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1658" w14:textId="77777777" w:rsidR="0018286E" w:rsidRDefault="0018286E" w:rsidP="00EF7CE5">
      <w:pPr>
        <w:contextualSpacing/>
        <w:mirrorIndents/>
        <w:rPr>
          <w:bCs/>
          <w:color w:val="000000"/>
          <w:sz w:val="26"/>
          <w:szCs w:val="26"/>
          <w:lang w:val="uk-UA"/>
        </w:rPr>
      </w:pPr>
    </w:p>
    <w:p w14:paraId="1A3F0689" w14:textId="77777777" w:rsidR="0018286E" w:rsidRPr="00C50780" w:rsidRDefault="0018286E" w:rsidP="00EF7CE5">
      <w:pPr>
        <w:contextualSpacing/>
        <w:mirrorIndents/>
        <w:jc w:val="right"/>
        <w:rPr>
          <w:bCs/>
          <w:color w:val="000000"/>
          <w:sz w:val="26"/>
          <w:szCs w:val="26"/>
          <w:lang w:val="uk-UA"/>
        </w:rPr>
      </w:pPr>
      <w:proofErr w:type="spellStart"/>
      <w:r>
        <w:rPr>
          <w:bCs/>
          <w:color w:val="000000"/>
          <w:sz w:val="26"/>
          <w:szCs w:val="26"/>
          <w:lang w:val="uk-UA"/>
        </w:rPr>
        <w:t>Проє</w:t>
      </w:r>
      <w:r w:rsidRPr="00C50780">
        <w:rPr>
          <w:bCs/>
          <w:color w:val="000000"/>
          <w:sz w:val="26"/>
          <w:szCs w:val="26"/>
          <w:lang w:val="uk-UA"/>
        </w:rPr>
        <w:t>кт</w:t>
      </w:r>
      <w:proofErr w:type="spellEnd"/>
    </w:p>
    <w:p w14:paraId="7EEA8411" w14:textId="77777777" w:rsidR="0018286E" w:rsidRPr="00C50780" w:rsidRDefault="0018286E" w:rsidP="0018286E">
      <w:pPr>
        <w:widowControl w:val="0"/>
        <w:snapToGrid w:val="0"/>
        <w:contextualSpacing/>
        <w:mirrorIndents/>
        <w:jc w:val="center"/>
        <w:outlineLvl w:val="0"/>
        <w:rPr>
          <w:b/>
          <w:sz w:val="26"/>
          <w:szCs w:val="26"/>
          <w:lang w:val="uk-UA"/>
        </w:rPr>
      </w:pPr>
      <w:bookmarkStart w:id="0" w:name="_Hlk134176184"/>
      <w:r w:rsidRPr="00C50780">
        <w:rPr>
          <w:b/>
          <w:sz w:val="26"/>
          <w:szCs w:val="26"/>
          <w:lang w:val="uk-UA"/>
        </w:rPr>
        <w:t>ДОГОВІР ПІДРЯДУ №______</w:t>
      </w:r>
    </w:p>
    <w:p w14:paraId="05D97944" w14:textId="77777777" w:rsidR="0018286E" w:rsidRPr="00C50780" w:rsidRDefault="0018286E" w:rsidP="0018286E">
      <w:pPr>
        <w:widowControl w:val="0"/>
        <w:ind w:firstLine="709"/>
        <w:contextualSpacing/>
        <w:mirrorIndents/>
        <w:rPr>
          <w:snapToGrid w:val="0"/>
          <w:sz w:val="26"/>
          <w:szCs w:val="26"/>
          <w:lang w:val="uk-UA"/>
        </w:rPr>
      </w:pPr>
    </w:p>
    <w:p w14:paraId="030DC733" w14:textId="77777777" w:rsidR="0018286E" w:rsidRPr="00C50780" w:rsidRDefault="0018286E" w:rsidP="0018286E">
      <w:pPr>
        <w:widowControl w:val="0"/>
        <w:ind w:firstLine="709"/>
        <w:contextualSpacing/>
        <w:rPr>
          <w:snapToGrid w:val="0"/>
          <w:sz w:val="24"/>
          <w:szCs w:val="24"/>
          <w:lang w:val="uk-UA"/>
        </w:rPr>
      </w:pPr>
      <w:r w:rsidRPr="00C50780">
        <w:rPr>
          <w:snapToGrid w:val="0"/>
          <w:sz w:val="24"/>
          <w:szCs w:val="24"/>
          <w:lang w:val="uk-UA"/>
        </w:rPr>
        <w:t xml:space="preserve">м. Київ                                                                              </w:t>
      </w:r>
      <w:r w:rsidRPr="00C50780">
        <w:rPr>
          <w:snapToGrid w:val="0"/>
          <w:sz w:val="24"/>
          <w:szCs w:val="24"/>
          <w:lang w:val="uk-UA"/>
        </w:rPr>
        <w:tab/>
        <w:t xml:space="preserve"> «____»_________202</w:t>
      </w:r>
      <w:r w:rsidR="00EF7CE5">
        <w:rPr>
          <w:snapToGrid w:val="0"/>
          <w:sz w:val="24"/>
          <w:szCs w:val="24"/>
          <w:lang w:val="uk-UA"/>
        </w:rPr>
        <w:t>3</w:t>
      </w:r>
      <w:r w:rsidRPr="00C50780">
        <w:rPr>
          <w:snapToGrid w:val="0"/>
          <w:sz w:val="24"/>
          <w:szCs w:val="24"/>
          <w:lang w:val="uk-UA"/>
        </w:rPr>
        <w:t xml:space="preserve"> р.</w:t>
      </w:r>
    </w:p>
    <w:p w14:paraId="429FAA6C" w14:textId="77777777" w:rsidR="0018286E" w:rsidRPr="00C50780" w:rsidRDefault="0018286E" w:rsidP="0018286E">
      <w:pPr>
        <w:ind w:firstLine="570"/>
        <w:contextualSpacing/>
        <w:mirrorIndents/>
        <w:jc w:val="both"/>
        <w:rPr>
          <w:sz w:val="24"/>
          <w:szCs w:val="24"/>
          <w:lang w:val="uk-UA"/>
        </w:rPr>
      </w:pPr>
    </w:p>
    <w:p w14:paraId="0259C23D" w14:textId="77777777" w:rsidR="0018286E" w:rsidRPr="00C50780" w:rsidRDefault="0018286E" w:rsidP="0018286E">
      <w:pPr>
        <w:ind w:firstLine="573"/>
        <w:contextualSpacing/>
        <w:jc w:val="both"/>
        <w:rPr>
          <w:sz w:val="24"/>
          <w:szCs w:val="24"/>
          <w:lang w:val="uk-UA"/>
        </w:rPr>
      </w:pPr>
      <w:r w:rsidRPr="00C50780">
        <w:rPr>
          <w:sz w:val="24"/>
          <w:szCs w:val="24"/>
          <w:lang w:val="uk-UA"/>
        </w:rPr>
        <w:tab/>
      </w:r>
      <w:r w:rsidR="00F77B2B" w:rsidRPr="00E301D9">
        <w:rPr>
          <w:b/>
          <w:bCs/>
          <w:sz w:val="24"/>
          <w:szCs w:val="24"/>
          <w:lang w:val="uk-UA"/>
        </w:rPr>
        <w:t>Гімназія №283 ІІ-ІІІ ступенів Деснянського району міста Києва, в особі директора Гнатюка Володимира Миколайовича</w:t>
      </w:r>
      <w:r w:rsidR="00F77B2B">
        <w:rPr>
          <w:sz w:val="24"/>
          <w:szCs w:val="24"/>
          <w:lang w:val="uk-UA"/>
        </w:rPr>
        <w:t xml:space="preserve">, який діє на підставі статуту </w:t>
      </w:r>
      <w:r w:rsidRPr="002A6F78">
        <w:rPr>
          <w:sz w:val="24"/>
          <w:szCs w:val="24"/>
          <w:lang w:val="uk-UA"/>
        </w:rPr>
        <w:t xml:space="preserve"> (надалі - </w:t>
      </w:r>
      <w:r>
        <w:rPr>
          <w:sz w:val="24"/>
          <w:szCs w:val="24"/>
          <w:lang w:val="uk-UA"/>
        </w:rPr>
        <w:t>Замовник</w:t>
      </w:r>
      <w:r w:rsidRPr="002A6F78">
        <w:rPr>
          <w:sz w:val="24"/>
          <w:szCs w:val="24"/>
          <w:lang w:val="uk-UA"/>
        </w:rPr>
        <w:t>)</w:t>
      </w:r>
      <w:r w:rsidRPr="00C50780">
        <w:rPr>
          <w:sz w:val="24"/>
          <w:szCs w:val="24"/>
          <w:lang w:val="uk-UA"/>
        </w:rPr>
        <w:t>,</w:t>
      </w:r>
      <w:r w:rsidR="00F77B2B">
        <w:rPr>
          <w:sz w:val="24"/>
          <w:szCs w:val="24"/>
          <w:lang w:val="uk-UA"/>
        </w:rPr>
        <w:t xml:space="preserve">з однієї </w:t>
      </w:r>
      <w:proofErr w:type="spellStart"/>
      <w:r w:rsidR="00F77B2B">
        <w:rPr>
          <w:sz w:val="24"/>
          <w:szCs w:val="24"/>
          <w:lang w:val="uk-UA"/>
        </w:rPr>
        <w:t>сторорони</w:t>
      </w:r>
      <w:proofErr w:type="spellEnd"/>
      <w:r w:rsidR="00F77B2B">
        <w:rPr>
          <w:sz w:val="24"/>
          <w:szCs w:val="24"/>
          <w:lang w:val="uk-UA"/>
        </w:rPr>
        <w:t xml:space="preserve"> </w:t>
      </w:r>
      <w:r w:rsidRPr="00C50780">
        <w:rPr>
          <w:sz w:val="24"/>
          <w:szCs w:val="24"/>
          <w:lang w:val="uk-UA"/>
        </w:rPr>
        <w:t xml:space="preserve"> та</w:t>
      </w:r>
      <w:r w:rsidRPr="00C50780">
        <w:rPr>
          <w:bCs/>
          <w:sz w:val="24"/>
          <w:szCs w:val="24"/>
          <w:lang w:val="uk-UA"/>
        </w:rPr>
        <w:t>____________________________________</w:t>
      </w:r>
      <w:r w:rsidRPr="00C50780">
        <w:rPr>
          <w:sz w:val="24"/>
          <w:szCs w:val="24"/>
          <w:lang w:val="uk-UA" w:bidi="uk-UA"/>
        </w:rPr>
        <w:t xml:space="preserve"> в особі </w:t>
      </w:r>
      <w:r w:rsidRPr="00C50780">
        <w:rPr>
          <w:i/>
          <w:sz w:val="24"/>
          <w:szCs w:val="24"/>
          <w:lang w:val="uk-UA"/>
        </w:rPr>
        <w:t>_____________________________</w:t>
      </w:r>
      <w:r w:rsidRPr="00C50780">
        <w:rPr>
          <w:sz w:val="24"/>
          <w:szCs w:val="24"/>
          <w:lang w:val="uk-UA"/>
        </w:rPr>
        <w:t xml:space="preserve">(надалі – Підрядник), який діє на підставі _______________, з іншої  сторони, (Замовник та Підрядник разом іменуються – Сторони, а будь-яка окремо – Сторона), уклали даний Договір </w:t>
      </w:r>
      <w:proofErr w:type="spellStart"/>
      <w:r w:rsidRPr="00C50780">
        <w:rPr>
          <w:sz w:val="24"/>
          <w:szCs w:val="24"/>
          <w:lang w:val="uk-UA"/>
        </w:rPr>
        <w:t>підряду</w:t>
      </w:r>
      <w:proofErr w:type="spellEnd"/>
      <w:r w:rsidRPr="00C50780">
        <w:rPr>
          <w:sz w:val="24"/>
          <w:szCs w:val="24"/>
          <w:lang w:val="uk-UA"/>
        </w:rPr>
        <w:t xml:space="preserve"> (надалі-Договір) про наступне:</w:t>
      </w:r>
    </w:p>
    <w:p w14:paraId="487D4FD6" w14:textId="77777777" w:rsidR="0018286E" w:rsidRPr="00C50780" w:rsidRDefault="0018286E" w:rsidP="0018286E">
      <w:pPr>
        <w:widowControl w:val="0"/>
        <w:tabs>
          <w:tab w:val="left" w:pos="0"/>
        </w:tabs>
        <w:autoSpaceDE w:val="0"/>
        <w:autoSpaceDN w:val="0"/>
        <w:adjustRightInd w:val="0"/>
        <w:ind w:left="1490"/>
        <w:contextualSpacing/>
        <w:mirrorIndents/>
        <w:jc w:val="both"/>
        <w:outlineLvl w:val="0"/>
        <w:rPr>
          <w:caps/>
          <w:snapToGrid w:val="0"/>
          <w:sz w:val="24"/>
          <w:szCs w:val="24"/>
          <w:lang w:val="uk-UA"/>
        </w:rPr>
      </w:pPr>
    </w:p>
    <w:p w14:paraId="0A6CAEFF" w14:textId="77777777" w:rsidR="0018286E" w:rsidRPr="00C50780" w:rsidRDefault="0018286E" w:rsidP="0018286E">
      <w:pPr>
        <w:widowControl w:val="0"/>
        <w:numPr>
          <w:ilvl w:val="0"/>
          <w:numId w:val="2"/>
        </w:numPr>
        <w:tabs>
          <w:tab w:val="left" w:pos="0"/>
        </w:tabs>
        <w:ind w:firstLine="567"/>
        <w:jc w:val="center"/>
        <w:outlineLvl w:val="0"/>
        <w:rPr>
          <w:b/>
          <w:caps/>
          <w:snapToGrid w:val="0"/>
          <w:sz w:val="24"/>
          <w:szCs w:val="24"/>
        </w:rPr>
      </w:pPr>
      <w:r w:rsidRPr="00C50780">
        <w:rPr>
          <w:b/>
          <w:caps/>
          <w:snapToGrid w:val="0"/>
          <w:sz w:val="24"/>
          <w:szCs w:val="24"/>
        </w:rPr>
        <w:t>ПРЕДМЕТ ДОГОВОРУ</w:t>
      </w:r>
    </w:p>
    <w:p w14:paraId="0682267C" w14:textId="77777777" w:rsidR="00D726CE" w:rsidRDefault="0018286E" w:rsidP="00D726CE">
      <w:pPr>
        <w:keepLines/>
        <w:autoSpaceDE w:val="0"/>
        <w:autoSpaceDN w:val="0"/>
        <w:jc w:val="both"/>
        <w:rPr>
          <w:sz w:val="24"/>
          <w:szCs w:val="24"/>
          <w:lang w:val="uk-UA"/>
        </w:rPr>
      </w:pPr>
      <w:r>
        <w:rPr>
          <w:sz w:val="24"/>
          <w:szCs w:val="24"/>
          <w:lang w:val="uk-UA"/>
        </w:rPr>
        <w:t xml:space="preserve">            1.1. </w:t>
      </w:r>
      <w:r w:rsidRPr="004017E3">
        <w:rPr>
          <w:sz w:val="24"/>
          <w:szCs w:val="24"/>
          <w:lang w:val="uk-UA"/>
        </w:rPr>
        <w:t xml:space="preserve">Підрядник зобов’язується за завданням Замовника власними та залученими силами і засобами, на свій ризик </w:t>
      </w:r>
      <w:r>
        <w:rPr>
          <w:sz w:val="24"/>
          <w:szCs w:val="24"/>
          <w:lang w:val="uk-UA"/>
        </w:rPr>
        <w:t xml:space="preserve">виконати роботи </w:t>
      </w:r>
      <w:r w:rsidRPr="00CF4629">
        <w:rPr>
          <w:color w:val="000000"/>
          <w:sz w:val="24"/>
          <w:szCs w:val="24"/>
          <w:lang w:val="uk-UA"/>
        </w:rPr>
        <w:t xml:space="preserve">з </w:t>
      </w:r>
      <w:r w:rsidR="00F77B2B">
        <w:rPr>
          <w:color w:val="000000"/>
          <w:sz w:val="24"/>
          <w:szCs w:val="24"/>
          <w:lang w:val="uk-UA"/>
        </w:rPr>
        <w:t>«</w:t>
      </w:r>
      <w:r w:rsidR="00F77B2B" w:rsidRPr="00D726CE">
        <w:rPr>
          <w:b/>
          <w:bCs/>
          <w:color w:val="000000"/>
          <w:sz w:val="24"/>
          <w:szCs w:val="24"/>
          <w:lang w:val="uk-UA"/>
        </w:rPr>
        <w:t xml:space="preserve">Капітальний ремонт найпростішого укриття (в тому числі інженерних мереж) в гімназії </w:t>
      </w:r>
      <w:r w:rsidR="00D726CE" w:rsidRPr="00D726CE">
        <w:rPr>
          <w:b/>
          <w:bCs/>
          <w:color w:val="000000"/>
          <w:sz w:val="24"/>
          <w:szCs w:val="24"/>
          <w:lang w:val="uk-UA"/>
        </w:rPr>
        <w:t>№283 ІІ-ІІІ ступенів Деснянського району міста Києва</w:t>
      </w:r>
      <w:r w:rsidR="00D726CE">
        <w:rPr>
          <w:color w:val="000000"/>
          <w:sz w:val="24"/>
          <w:szCs w:val="24"/>
          <w:lang w:val="uk-UA"/>
        </w:rPr>
        <w:t xml:space="preserve"> </w:t>
      </w:r>
      <w:r w:rsidR="00D726CE">
        <w:rPr>
          <w:snapToGrid w:val="0"/>
          <w:sz w:val="24"/>
          <w:szCs w:val="24"/>
          <w:lang w:val="uk-UA"/>
        </w:rPr>
        <w:t>(ДК 021:2015 код 45450000-6)</w:t>
      </w:r>
      <w:r w:rsidR="00D726CE">
        <w:rPr>
          <w:sz w:val="24"/>
          <w:szCs w:val="24"/>
          <w:lang w:val="uk-UA"/>
        </w:rPr>
        <w:t xml:space="preserve"> </w:t>
      </w:r>
      <w:r w:rsidR="00E301D9">
        <w:rPr>
          <w:sz w:val="24"/>
          <w:szCs w:val="24"/>
          <w:lang w:val="uk-UA"/>
        </w:rPr>
        <w:t>Інші завершальні будівельні роботи .</w:t>
      </w:r>
      <w:r w:rsidR="00D726CE">
        <w:rPr>
          <w:sz w:val="24"/>
          <w:szCs w:val="24"/>
          <w:lang w:val="uk-UA"/>
        </w:rPr>
        <w:t xml:space="preserve">   </w:t>
      </w:r>
      <w:r>
        <w:rPr>
          <w:sz w:val="24"/>
          <w:szCs w:val="24"/>
          <w:lang w:val="uk-UA"/>
        </w:rPr>
        <w:t xml:space="preserve"> </w:t>
      </w:r>
    </w:p>
    <w:p w14:paraId="4A0B1F37" w14:textId="77777777" w:rsidR="0018286E" w:rsidRPr="00D726CE" w:rsidRDefault="00D726CE" w:rsidP="00D726CE">
      <w:pPr>
        <w:keepLines/>
        <w:autoSpaceDE w:val="0"/>
        <w:autoSpaceDN w:val="0"/>
        <w:jc w:val="both"/>
        <w:rPr>
          <w:sz w:val="24"/>
          <w:szCs w:val="24"/>
          <w:lang w:val="uk-UA"/>
        </w:rPr>
      </w:pPr>
      <w:r>
        <w:rPr>
          <w:sz w:val="24"/>
          <w:szCs w:val="24"/>
          <w:lang w:val="uk-UA"/>
        </w:rPr>
        <w:t xml:space="preserve">            </w:t>
      </w:r>
      <w:r w:rsidR="0018286E">
        <w:rPr>
          <w:sz w:val="24"/>
          <w:szCs w:val="24"/>
          <w:lang w:val="uk-UA"/>
        </w:rPr>
        <w:t xml:space="preserve">1.2. </w:t>
      </w:r>
      <w:r w:rsidR="0018286E" w:rsidRPr="00F46BCD">
        <w:rPr>
          <w:sz w:val="24"/>
          <w:szCs w:val="24"/>
          <w:lang w:val="uk-UA"/>
        </w:rPr>
        <w:t xml:space="preserve">Склад та обсяги робіт, що доручаються до виконання Підряднику, визначені </w:t>
      </w:r>
      <w:proofErr w:type="spellStart"/>
      <w:r w:rsidR="0018286E" w:rsidRPr="00F46BCD">
        <w:rPr>
          <w:sz w:val="24"/>
          <w:szCs w:val="24"/>
          <w:lang w:val="uk-UA"/>
        </w:rPr>
        <w:t>про</w:t>
      </w:r>
      <w:r w:rsidR="0018286E">
        <w:rPr>
          <w:sz w:val="24"/>
          <w:szCs w:val="24"/>
          <w:lang w:val="uk-UA"/>
        </w:rPr>
        <w:t>є</w:t>
      </w:r>
      <w:r w:rsidR="0018286E" w:rsidRPr="00F46BCD">
        <w:rPr>
          <w:sz w:val="24"/>
          <w:szCs w:val="24"/>
          <w:lang w:val="uk-UA"/>
        </w:rPr>
        <w:t>ктно</w:t>
      </w:r>
      <w:proofErr w:type="spellEnd"/>
      <w:r w:rsidR="0018286E" w:rsidRPr="00F46BCD">
        <w:rPr>
          <w:sz w:val="24"/>
          <w:szCs w:val="24"/>
          <w:lang w:val="uk-UA"/>
        </w:rPr>
        <w:t>-кошторисною документацією, яка є невід’ємною ч</w:t>
      </w:r>
      <w:r w:rsidR="0018286E" w:rsidRPr="003961FB">
        <w:rPr>
          <w:sz w:val="24"/>
          <w:szCs w:val="24"/>
          <w:lang w:val="uk-UA"/>
        </w:rPr>
        <w:t xml:space="preserve">астиною </w:t>
      </w:r>
      <w:r w:rsidR="0018286E" w:rsidRPr="00D726CE">
        <w:rPr>
          <w:sz w:val="24"/>
          <w:szCs w:val="24"/>
          <w:lang w:val="uk-UA"/>
        </w:rPr>
        <w:t>Договору.</w:t>
      </w:r>
    </w:p>
    <w:p w14:paraId="27B9555A" w14:textId="77777777" w:rsidR="0018286E" w:rsidRDefault="0018286E" w:rsidP="005815A8">
      <w:pPr>
        <w:widowControl w:val="0"/>
        <w:tabs>
          <w:tab w:val="left" w:pos="0"/>
        </w:tabs>
        <w:autoSpaceDE w:val="0"/>
        <w:autoSpaceDN w:val="0"/>
        <w:adjustRightInd w:val="0"/>
        <w:ind w:firstLine="709"/>
        <w:jc w:val="both"/>
        <w:outlineLvl w:val="0"/>
        <w:rPr>
          <w:sz w:val="24"/>
          <w:szCs w:val="24"/>
          <w:lang w:val="uk-UA"/>
        </w:rPr>
      </w:pPr>
      <w:r>
        <w:rPr>
          <w:sz w:val="24"/>
          <w:szCs w:val="24"/>
          <w:lang w:val="uk-UA"/>
        </w:rPr>
        <w:t xml:space="preserve">1.3. </w:t>
      </w:r>
      <w:bookmarkStart w:id="1" w:name="_Hlk134174950"/>
      <w:r>
        <w:rPr>
          <w:sz w:val="24"/>
          <w:szCs w:val="24"/>
          <w:lang w:val="uk-UA"/>
        </w:rPr>
        <w:t>У</w:t>
      </w:r>
      <w:r w:rsidRPr="00C50780">
        <w:rPr>
          <w:sz w:val="24"/>
          <w:szCs w:val="24"/>
        </w:rPr>
        <w:t xml:space="preserve">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відсутності</w:t>
      </w:r>
      <w:proofErr w:type="spellEnd"/>
      <w:r w:rsidRPr="00C50780">
        <w:rPr>
          <w:sz w:val="24"/>
          <w:szCs w:val="24"/>
        </w:rPr>
        <w:t xml:space="preserve"> про</w:t>
      </w:r>
      <w:r>
        <w:rPr>
          <w:sz w:val="24"/>
          <w:szCs w:val="24"/>
          <w:lang w:val="uk-UA"/>
        </w:rPr>
        <w:t>є</w:t>
      </w:r>
      <w:proofErr w:type="spellStart"/>
      <w:r w:rsidRPr="00C50780">
        <w:rPr>
          <w:sz w:val="24"/>
          <w:szCs w:val="24"/>
        </w:rPr>
        <w:t>ктно-кошторисної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на момент початку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складають</w:t>
      </w:r>
      <w:proofErr w:type="spellEnd"/>
      <w:r w:rsidRPr="00C50780">
        <w:rPr>
          <w:sz w:val="24"/>
          <w:szCs w:val="24"/>
        </w:rPr>
        <w:t xml:space="preserve"> </w:t>
      </w:r>
      <w:proofErr w:type="spellStart"/>
      <w:r w:rsidRPr="00C50780">
        <w:rPr>
          <w:sz w:val="24"/>
          <w:szCs w:val="24"/>
        </w:rPr>
        <w:t>дефектний</w:t>
      </w:r>
      <w:proofErr w:type="spellEnd"/>
      <w:r w:rsidRPr="00C50780">
        <w:rPr>
          <w:sz w:val="24"/>
          <w:szCs w:val="24"/>
        </w:rPr>
        <w:t xml:space="preserve"> акт, </w:t>
      </w:r>
      <w:proofErr w:type="spellStart"/>
      <w:r w:rsidRPr="00C50780">
        <w:rPr>
          <w:sz w:val="24"/>
          <w:szCs w:val="24"/>
        </w:rPr>
        <w:t>який</w:t>
      </w:r>
      <w:proofErr w:type="spellEnd"/>
      <w:r w:rsidRPr="00C50780">
        <w:rPr>
          <w:sz w:val="24"/>
          <w:szCs w:val="24"/>
        </w:rPr>
        <w:t xml:space="preserve"> </w:t>
      </w:r>
      <w:r w:rsidRPr="005815A8">
        <w:rPr>
          <w:sz w:val="24"/>
          <w:szCs w:val="24"/>
          <w:lang w:val="uk-UA"/>
        </w:rPr>
        <w:t xml:space="preserve">підписується представниками обох Сторін. На основі складеного дефектного акту розробляється </w:t>
      </w:r>
      <w:r w:rsidR="005815A8" w:rsidRPr="00D32982">
        <w:rPr>
          <w:sz w:val="24"/>
          <w:szCs w:val="24"/>
          <w:lang w:val="uk-UA"/>
        </w:rPr>
        <w:t>Зведений кошторисний розрахунок (Додаток №3), Договірна ціна (Додаток №2), Календарний графік (Додаток №1).</w:t>
      </w:r>
    </w:p>
    <w:bookmarkEnd w:id="1"/>
    <w:p w14:paraId="0C0C2568" w14:textId="77777777" w:rsidR="005815A8" w:rsidRDefault="005815A8" w:rsidP="005815A8">
      <w:pPr>
        <w:widowControl w:val="0"/>
        <w:tabs>
          <w:tab w:val="left" w:pos="0"/>
        </w:tabs>
        <w:autoSpaceDE w:val="0"/>
        <w:autoSpaceDN w:val="0"/>
        <w:adjustRightInd w:val="0"/>
        <w:ind w:firstLine="709"/>
        <w:jc w:val="both"/>
        <w:outlineLvl w:val="0"/>
        <w:rPr>
          <w:sz w:val="24"/>
          <w:szCs w:val="24"/>
          <w:lang w:val="uk-UA"/>
        </w:rPr>
      </w:pPr>
    </w:p>
    <w:p w14:paraId="4903B3BD" w14:textId="77777777" w:rsidR="0018286E" w:rsidRPr="00C50780" w:rsidRDefault="0018286E" w:rsidP="0018286E">
      <w:pPr>
        <w:widowControl w:val="0"/>
        <w:numPr>
          <w:ilvl w:val="0"/>
          <w:numId w:val="2"/>
        </w:numPr>
        <w:tabs>
          <w:tab w:val="left" w:pos="0"/>
        </w:tabs>
        <w:ind w:left="0" w:firstLine="709"/>
        <w:contextualSpacing/>
        <w:mirrorIndents/>
        <w:jc w:val="center"/>
        <w:outlineLvl w:val="0"/>
        <w:rPr>
          <w:b/>
          <w:caps/>
          <w:snapToGrid w:val="0"/>
          <w:sz w:val="24"/>
          <w:szCs w:val="24"/>
        </w:rPr>
      </w:pPr>
      <w:r w:rsidRPr="00C50780">
        <w:rPr>
          <w:b/>
          <w:caps/>
          <w:snapToGrid w:val="0"/>
          <w:sz w:val="24"/>
          <w:szCs w:val="24"/>
        </w:rPr>
        <w:t>ВАРТІСТЬ робіт</w:t>
      </w:r>
    </w:p>
    <w:p w14:paraId="2E1332E7" w14:textId="77777777" w:rsidR="0018286E" w:rsidRPr="00C50780" w:rsidRDefault="0018286E" w:rsidP="0018286E">
      <w:pPr>
        <w:widowControl w:val="0"/>
        <w:numPr>
          <w:ilvl w:val="1"/>
          <w:numId w:val="2"/>
        </w:numPr>
        <w:tabs>
          <w:tab w:val="left" w:pos="0"/>
        </w:tabs>
        <w:ind w:left="0" w:firstLine="709"/>
        <w:jc w:val="both"/>
        <w:rPr>
          <w:sz w:val="24"/>
          <w:szCs w:val="24"/>
        </w:rPr>
      </w:pPr>
      <w:bookmarkStart w:id="2" w:name="_Hlk134175060"/>
      <w:proofErr w:type="spellStart"/>
      <w:r w:rsidRPr="00C50780">
        <w:rPr>
          <w:sz w:val="24"/>
          <w:szCs w:val="24"/>
        </w:rPr>
        <w:t>Вартість</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за </w:t>
      </w:r>
      <w:proofErr w:type="spellStart"/>
      <w:r w:rsidRPr="00C50780">
        <w:rPr>
          <w:sz w:val="24"/>
          <w:szCs w:val="24"/>
        </w:rPr>
        <w:t>цим</w:t>
      </w:r>
      <w:proofErr w:type="spellEnd"/>
      <w:r w:rsidRPr="00C50780">
        <w:rPr>
          <w:sz w:val="24"/>
          <w:szCs w:val="24"/>
        </w:rPr>
        <w:t xml:space="preserve"> Договором </w:t>
      </w:r>
      <w:proofErr w:type="spellStart"/>
      <w:r w:rsidRPr="00C50780">
        <w:rPr>
          <w:sz w:val="24"/>
          <w:szCs w:val="24"/>
        </w:rPr>
        <w:t>зазначена</w:t>
      </w:r>
      <w:proofErr w:type="spellEnd"/>
      <w:r w:rsidRPr="00C50780">
        <w:rPr>
          <w:sz w:val="24"/>
          <w:szCs w:val="24"/>
        </w:rPr>
        <w:t xml:space="preserve"> в </w:t>
      </w:r>
      <w:r w:rsidR="005815A8" w:rsidRPr="00D32982">
        <w:rPr>
          <w:sz w:val="24"/>
          <w:szCs w:val="24"/>
          <w:lang w:val="uk-UA"/>
        </w:rPr>
        <w:t>Договірній ціні</w:t>
      </w:r>
      <w:r w:rsidRPr="00D32982">
        <w:rPr>
          <w:sz w:val="24"/>
          <w:szCs w:val="24"/>
        </w:rPr>
        <w:t xml:space="preserve"> (</w:t>
      </w:r>
      <w:proofErr w:type="spellStart"/>
      <w:r w:rsidRPr="00D32982">
        <w:rPr>
          <w:sz w:val="24"/>
          <w:szCs w:val="24"/>
        </w:rPr>
        <w:t>Додаток</w:t>
      </w:r>
      <w:proofErr w:type="spellEnd"/>
      <w:r w:rsidRPr="00D32982">
        <w:rPr>
          <w:sz w:val="24"/>
          <w:szCs w:val="24"/>
        </w:rPr>
        <w:t xml:space="preserve"> </w:t>
      </w:r>
      <w:r w:rsidR="005815A8" w:rsidRPr="00D32982">
        <w:rPr>
          <w:sz w:val="24"/>
          <w:szCs w:val="24"/>
          <w:lang w:val="uk-UA"/>
        </w:rPr>
        <w:t>№2</w:t>
      </w:r>
      <w:r w:rsidRPr="00D32982">
        <w:rPr>
          <w:sz w:val="24"/>
          <w:szCs w:val="24"/>
          <w:lang w:val="uk-UA"/>
        </w:rPr>
        <w:t>)</w:t>
      </w:r>
      <w:r w:rsidRPr="00C50780">
        <w:rPr>
          <w:sz w:val="24"/>
          <w:szCs w:val="24"/>
        </w:rPr>
        <w:t xml:space="preserve"> та </w:t>
      </w:r>
      <w:proofErr w:type="spellStart"/>
      <w:r w:rsidRPr="00C50780">
        <w:rPr>
          <w:sz w:val="24"/>
          <w:szCs w:val="24"/>
        </w:rPr>
        <w:t>складає</w:t>
      </w:r>
      <w:proofErr w:type="spellEnd"/>
      <w:r w:rsidRPr="00C50780">
        <w:rPr>
          <w:sz w:val="24"/>
          <w:szCs w:val="24"/>
        </w:rPr>
        <w:t xml:space="preserve"> __________грн. ___коп </w:t>
      </w:r>
      <w:r w:rsidRPr="00C50780">
        <w:rPr>
          <w:i/>
          <w:sz w:val="24"/>
          <w:szCs w:val="24"/>
        </w:rPr>
        <w:t>(________________ грн.____ коп.</w:t>
      </w:r>
      <w:r w:rsidRPr="00C50780">
        <w:rPr>
          <w:sz w:val="24"/>
          <w:szCs w:val="24"/>
        </w:rPr>
        <w:t xml:space="preserve">) в тому </w:t>
      </w:r>
      <w:proofErr w:type="spellStart"/>
      <w:r w:rsidRPr="00C50780">
        <w:rPr>
          <w:sz w:val="24"/>
          <w:szCs w:val="24"/>
        </w:rPr>
        <w:t>числі</w:t>
      </w:r>
      <w:proofErr w:type="spellEnd"/>
      <w:r w:rsidRPr="00C50780">
        <w:rPr>
          <w:sz w:val="24"/>
          <w:szCs w:val="24"/>
        </w:rPr>
        <w:t xml:space="preserve"> ПДВ 20% _______</w:t>
      </w:r>
      <w:proofErr w:type="spellStart"/>
      <w:r w:rsidRPr="00C50780">
        <w:rPr>
          <w:sz w:val="24"/>
          <w:szCs w:val="24"/>
        </w:rPr>
        <w:t>грн</w:t>
      </w:r>
      <w:proofErr w:type="spellEnd"/>
      <w:r w:rsidRPr="00C50780">
        <w:rPr>
          <w:sz w:val="24"/>
          <w:szCs w:val="24"/>
        </w:rPr>
        <w:t>.___коп. (</w:t>
      </w:r>
      <w:r w:rsidRPr="00C50780">
        <w:rPr>
          <w:i/>
          <w:sz w:val="24"/>
          <w:szCs w:val="24"/>
        </w:rPr>
        <w:t xml:space="preserve">__________________ </w:t>
      </w:r>
      <w:proofErr w:type="spellStart"/>
      <w:r w:rsidRPr="00C50780">
        <w:rPr>
          <w:i/>
          <w:sz w:val="24"/>
          <w:szCs w:val="24"/>
        </w:rPr>
        <w:t>грн</w:t>
      </w:r>
      <w:proofErr w:type="spellEnd"/>
      <w:r w:rsidRPr="00C50780">
        <w:rPr>
          <w:i/>
          <w:sz w:val="24"/>
          <w:szCs w:val="24"/>
        </w:rPr>
        <w:t>.______коп.</w:t>
      </w:r>
      <w:r w:rsidRPr="00C50780">
        <w:rPr>
          <w:sz w:val="24"/>
          <w:szCs w:val="24"/>
        </w:rPr>
        <w:t>)</w:t>
      </w:r>
    </w:p>
    <w:bookmarkEnd w:id="2"/>
    <w:p w14:paraId="31948835" w14:textId="77777777" w:rsidR="0018286E" w:rsidRPr="00C50780" w:rsidRDefault="0018286E" w:rsidP="0018286E">
      <w:pPr>
        <w:widowControl w:val="0"/>
        <w:numPr>
          <w:ilvl w:val="1"/>
          <w:numId w:val="2"/>
        </w:numPr>
        <w:tabs>
          <w:tab w:val="left" w:pos="0"/>
        </w:tabs>
        <w:ind w:left="0" w:firstLine="709"/>
        <w:jc w:val="both"/>
        <w:rPr>
          <w:sz w:val="24"/>
          <w:szCs w:val="24"/>
        </w:rPr>
      </w:pPr>
      <w:proofErr w:type="spellStart"/>
      <w:r w:rsidRPr="00C50780">
        <w:rPr>
          <w:sz w:val="24"/>
          <w:szCs w:val="24"/>
        </w:rPr>
        <w:t>Зведений</w:t>
      </w:r>
      <w:proofErr w:type="spellEnd"/>
      <w:r w:rsidRPr="00C50780">
        <w:rPr>
          <w:sz w:val="24"/>
          <w:szCs w:val="24"/>
        </w:rPr>
        <w:t xml:space="preserve"> </w:t>
      </w:r>
      <w:proofErr w:type="spellStart"/>
      <w:r w:rsidRPr="00C50780">
        <w:rPr>
          <w:sz w:val="24"/>
          <w:szCs w:val="24"/>
        </w:rPr>
        <w:t>кошторисний</w:t>
      </w:r>
      <w:proofErr w:type="spellEnd"/>
      <w:r w:rsidRPr="00C50780">
        <w:rPr>
          <w:sz w:val="24"/>
          <w:szCs w:val="24"/>
        </w:rPr>
        <w:t xml:space="preserve"> </w:t>
      </w:r>
      <w:proofErr w:type="spellStart"/>
      <w:r w:rsidRPr="00C50780">
        <w:rPr>
          <w:sz w:val="24"/>
          <w:szCs w:val="24"/>
        </w:rPr>
        <w:t>розрахунок</w:t>
      </w:r>
      <w:proofErr w:type="spellEnd"/>
      <w:r w:rsidRPr="00C50780">
        <w:rPr>
          <w:sz w:val="24"/>
          <w:szCs w:val="24"/>
        </w:rPr>
        <w:t xml:space="preserve"> за Договором є твердим та </w:t>
      </w:r>
      <w:proofErr w:type="spellStart"/>
      <w:r w:rsidRPr="00C50780">
        <w:rPr>
          <w:sz w:val="24"/>
          <w:szCs w:val="24"/>
        </w:rPr>
        <w:t>підлягає</w:t>
      </w:r>
      <w:proofErr w:type="spellEnd"/>
      <w:r w:rsidRPr="00C50780">
        <w:rPr>
          <w:sz w:val="24"/>
          <w:szCs w:val="24"/>
        </w:rPr>
        <w:t xml:space="preserve"> </w:t>
      </w:r>
      <w:proofErr w:type="spellStart"/>
      <w:r w:rsidRPr="00C50780">
        <w:rPr>
          <w:sz w:val="24"/>
          <w:szCs w:val="24"/>
        </w:rPr>
        <w:t>зміні</w:t>
      </w:r>
      <w:proofErr w:type="spellEnd"/>
      <w:r w:rsidRPr="00C50780">
        <w:rPr>
          <w:sz w:val="24"/>
          <w:szCs w:val="24"/>
        </w:rPr>
        <w:t xml:space="preserve"> </w:t>
      </w:r>
      <w:proofErr w:type="spellStart"/>
      <w:r w:rsidRPr="00C50780">
        <w:rPr>
          <w:sz w:val="24"/>
          <w:szCs w:val="24"/>
        </w:rPr>
        <w:t>виключно</w:t>
      </w:r>
      <w:proofErr w:type="spellEnd"/>
      <w:r w:rsidRPr="00C50780">
        <w:rPr>
          <w:sz w:val="24"/>
          <w:szCs w:val="24"/>
        </w:rPr>
        <w:t xml:space="preserve"> за </w:t>
      </w:r>
      <w:proofErr w:type="spellStart"/>
      <w:r w:rsidRPr="00C50780">
        <w:rPr>
          <w:sz w:val="24"/>
          <w:szCs w:val="24"/>
        </w:rPr>
        <w:t>п</w:t>
      </w:r>
      <w:r>
        <w:rPr>
          <w:sz w:val="24"/>
          <w:szCs w:val="24"/>
        </w:rPr>
        <w:t>огодженням</w:t>
      </w:r>
      <w:proofErr w:type="spellEnd"/>
      <w:r>
        <w:rPr>
          <w:sz w:val="24"/>
          <w:szCs w:val="24"/>
        </w:rPr>
        <w:t xml:space="preserve"> </w:t>
      </w:r>
      <w:proofErr w:type="spellStart"/>
      <w:r>
        <w:rPr>
          <w:sz w:val="24"/>
          <w:szCs w:val="24"/>
        </w:rPr>
        <w:t>Сторін</w:t>
      </w:r>
      <w:proofErr w:type="spellEnd"/>
      <w:r>
        <w:rPr>
          <w:sz w:val="24"/>
          <w:szCs w:val="24"/>
        </w:rPr>
        <w:t xml:space="preserve">. </w:t>
      </w:r>
      <w:proofErr w:type="spellStart"/>
      <w:r>
        <w:rPr>
          <w:sz w:val="24"/>
          <w:szCs w:val="24"/>
        </w:rPr>
        <w:t>Керуючись</w:t>
      </w:r>
      <w:proofErr w:type="spellEnd"/>
      <w:r>
        <w:rPr>
          <w:sz w:val="24"/>
          <w:szCs w:val="24"/>
        </w:rPr>
        <w:t xml:space="preserve"> </w:t>
      </w:r>
      <w:r>
        <w:rPr>
          <w:sz w:val="24"/>
          <w:szCs w:val="24"/>
          <w:lang w:val="uk-UA"/>
        </w:rPr>
        <w:t>частиною</w:t>
      </w:r>
      <w:r w:rsidRPr="00C50780">
        <w:rPr>
          <w:sz w:val="24"/>
          <w:szCs w:val="24"/>
        </w:rPr>
        <w:t xml:space="preserve"> </w:t>
      </w:r>
      <w:r>
        <w:rPr>
          <w:sz w:val="24"/>
          <w:szCs w:val="24"/>
          <w:lang w:val="uk-UA"/>
        </w:rPr>
        <w:t>третьою</w:t>
      </w:r>
      <w:r>
        <w:rPr>
          <w:sz w:val="24"/>
          <w:szCs w:val="24"/>
        </w:rPr>
        <w:t xml:space="preserve"> </w:t>
      </w:r>
      <w:proofErr w:type="spellStart"/>
      <w:r>
        <w:rPr>
          <w:sz w:val="24"/>
          <w:szCs w:val="24"/>
        </w:rPr>
        <w:t>статті</w:t>
      </w:r>
      <w:proofErr w:type="spellEnd"/>
      <w:r w:rsidRPr="00C50780">
        <w:rPr>
          <w:sz w:val="24"/>
          <w:szCs w:val="24"/>
        </w:rPr>
        <w:t xml:space="preserve"> 6 ЦКУ </w:t>
      </w:r>
      <w:proofErr w:type="spellStart"/>
      <w:r w:rsidRPr="00C50780">
        <w:rPr>
          <w:sz w:val="24"/>
          <w:szCs w:val="24"/>
        </w:rPr>
        <w:t>Сторони</w:t>
      </w:r>
      <w:proofErr w:type="spellEnd"/>
      <w:r w:rsidRPr="00C50780">
        <w:rPr>
          <w:sz w:val="24"/>
          <w:szCs w:val="24"/>
        </w:rPr>
        <w:t xml:space="preserve"> погодили </w:t>
      </w:r>
      <w:proofErr w:type="spellStart"/>
      <w:r w:rsidRPr="00C50780">
        <w:rPr>
          <w:sz w:val="24"/>
          <w:szCs w:val="24"/>
        </w:rPr>
        <w:t>відст</w:t>
      </w:r>
      <w:r>
        <w:rPr>
          <w:sz w:val="24"/>
          <w:szCs w:val="24"/>
        </w:rPr>
        <w:t>упити</w:t>
      </w:r>
      <w:proofErr w:type="spellEnd"/>
      <w:r>
        <w:rPr>
          <w:sz w:val="24"/>
          <w:szCs w:val="24"/>
        </w:rPr>
        <w:t xml:space="preserve"> </w:t>
      </w:r>
      <w:proofErr w:type="spellStart"/>
      <w:r>
        <w:rPr>
          <w:sz w:val="24"/>
          <w:szCs w:val="24"/>
        </w:rPr>
        <w:t>від</w:t>
      </w:r>
      <w:proofErr w:type="spellEnd"/>
      <w:r>
        <w:rPr>
          <w:sz w:val="24"/>
          <w:szCs w:val="24"/>
        </w:rPr>
        <w:t xml:space="preserve"> умов абзацу другого </w:t>
      </w:r>
      <w:proofErr w:type="spellStart"/>
      <w:r>
        <w:rPr>
          <w:sz w:val="24"/>
          <w:szCs w:val="24"/>
        </w:rPr>
        <w:t>частини</w:t>
      </w:r>
      <w:proofErr w:type="spellEnd"/>
      <w:r w:rsidRPr="00C50780">
        <w:rPr>
          <w:sz w:val="24"/>
          <w:szCs w:val="24"/>
        </w:rPr>
        <w:t xml:space="preserve"> </w:t>
      </w:r>
      <w:r>
        <w:rPr>
          <w:sz w:val="24"/>
          <w:szCs w:val="24"/>
          <w:lang w:val="uk-UA"/>
        </w:rPr>
        <w:t xml:space="preserve">п'ятої </w:t>
      </w:r>
      <w:proofErr w:type="spellStart"/>
      <w:r>
        <w:rPr>
          <w:sz w:val="24"/>
          <w:szCs w:val="24"/>
        </w:rPr>
        <w:t>статті</w:t>
      </w:r>
      <w:proofErr w:type="spellEnd"/>
      <w:r w:rsidRPr="00C50780">
        <w:rPr>
          <w:sz w:val="24"/>
          <w:szCs w:val="24"/>
        </w:rPr>
        <w:t xml:space="preserve"> 844 ЦКУ та погодили,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після</w:t>
      </w:r>
      <w:proofErr w:type="spellEnd"/>
      <w:r w:rsidRPr="00C50780">
        <w:rPr>
          <w:sz w:val="24"/>
          <w:szCs w:val="24"/>
        </w:rPr>
        <w:t xml:space="preserve"> </w:t>
      </w:r>
      <w:proofErr w:type="spellStart"/>
      <w:r w:rsidRPr="00C50780">
        <w:rPr>
          <w:sz w:val="24"/>
          <w:szCs w:val="24"/>
        </w:rPr>
        <w:t>укладення</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w:t>
      </w:r>
      <w:proofErr w:type="spellStart"/>
      <w:r w:rsidRPr="00C50780">
        <w:rPr>
          <w:sz w:val="24"/>
          <w:szCs w:val="24"/>
        </w:rPr>
        <w:t>Підрядник</w:t>
      </w:r>
      <w:proofErr w:type="spellEnd"/>
      <w:r w:rsidRPr="00C50780">
        <w:rPr>
          <w:sz w:val="24"/>
          <w:szCs w:val="24"/>
        </w:rPr>
        <w:t xml:space="preserve"> не </w:t>
      </w:r>
      <w:proofErr w:type="spellStart"/>
      <w:r w:rsidRPr="00C50780">
        <w:rPr>
          <w:sz w:val="24"/>
          <w:szCs w:val="24"/>
        </w:rPr>
        <w:t>має</w:t>
      </w:r>
      <w:proofErr w:type="spellEnd"/>
      <w:r w:rsidRPr="00C50780">
        <w:rPr>
          <w:sz w:val="24"/>
          <w:szCs w:val="24"/>
        </w:rPr>
        <w:t xml:space="preserve"> права </w:t>
      </w:r>
      <w:proofErr w:type="spellStart"/>
      <w:r w:rsidRPr="00C50780">
        <w:rPr>
          <w:sz w:val="24"/>
          <w:szCs w:val="24"/>
        </w:rPr>
        <w:t>вимагати</w:t>
      </w:r>
      <w:proofErr w:type="spellEnd"/>
      <w:r w:rsidRPr="00C50780">
        <w:rPr>
          <w:sz w:val="24"/>
          <w:szCs w:val="24"/>
        </w:rPr>
        <w:t xml:space="preserve"> </w:t>
      </w:r>
      <w:proofErr w:type="spellStart"/>
      <w:r w:rsidRPr="00C50780">
        <w:rPr>
          <w:sz w:val="24"/>
          <w:szCs w:val="24"/>
        </w:rPr>
        <w:t>збільшення</w:t>
      </w:r>
      <w:proofErr w:type="spellEnd"/>
      <w:r w:rsidRPr="00C50780">
        <w:rPr>
          <w:sz w:val="24"/>
          <w:szCs w:val="24"/>
        </w:rPr>
        <w:t xml:space="preserve"> </w:t>
      </w:r>
      <w:r w:rsidR="005815A8">
        <w:rPr>
          <w:sz w:val="24"/>
          <w:szCs w:val="24"/>
          <w:lang w:val="uk-UA"/>
        </w:rPr>
        <w:t>З</w:t>
      </w:r>
      <w:r w:rsidRPr="00C50780">
        <w:rPr>
          <w:sz w:val="24"/>
          <w:szCs w:val="24"/>
        </w:rPr>
        <w:t xml:space="preserve">веденого </w:t>
      </w:r>
      <w:proofErr w:type="spellStart"/>
      <w:r w:rsidRPr="00C50780">
        <w:rPr>
          <w:sz w:val="24"/>
          <w:szCs w:val="24"/>
        </w:rPr>
        <w:t>кошторисного</w:t>
      </w:r>
      <w:proofErr w:type="spellEnd"/>
      <w:r w:rsidRPr="00C50780">
        <w:rPr>
          <w:sz w:val="24"/>
          <w:szCs w:val="24"/>
        </w:rPr>
        <w:t xml:space="preserve"> </w:t>
      </w:r>
      <w:proofErr w:type="spellStart"/>
      <w:r w:rsidRPr="00C50780">
        <w:rPr>
          <w:sz w:val="24"/>
          <w:szCs w:val="24"/>
        </w:rPr>
        <w:t>розрахунку</w:t>
      </w:r>
      <w:proofErr w:type="spellEnd"/>
      <w:r w:rsidRPr="00C50780">
        <w:rPr>
          <w:sz w:val="24"/>
          <w:szCs w:val="24"/>
        </w:rPr>
        <w:t xml:space="preserve"> в </w:t>
      </w:r>
      <w:proofErr w:type="spellStart"/>
      <w:r w:rsidRPr="00C50780">
        <w:rPr>
          <w:sz w:val="24"/>
          <w:szCs w:val="24"/>
        </w:rPr>
        <w:t>зв’язку</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будь-</w:t>
      </w:r>
      <w:proofErr w:type="spellStart"/>
      <w:r w:rsidRPr="00C50780">
        <w:rPr>
          <w:sz w:val="24"/>
          <w:szCs w:val="24"/>
        </w:rPr>
        <w:t>яким</w:t>
      </w:r>
      <w:proofErr w:type="spellEnd"/>
      <w:r w:rsidRPr="00C50780">
        <w:rPr>
          <w:sz w:val="24"/>
          <w:szCs w:val="24"/>
        </w:rPr>
        <w:t xml:space="preserve"> </w:t>
      </w:r>
      <w:proofErr w:type="spellStart"/>
      <w:r w:rsidRPr="00C50780">
        <w:rPr>
          <w:sz w:val="24"/>
          <w:szCs w:val="24"/>
        </w:rPr>
        <w:t>зростанням</w:t>
      </w:r>
      <w:proofErr w:type="spellEnd"/>
      <w:r w:rsidRPr="00C50780">
        <w:rPr>
          <w:sz w:val="24"/>
          <w:szCs w:val="24"/>
        </w:rPr>
        <w:t xml:space="preserve"> (</w:t>
      </w:r>
      <w:proofErr w:type="spellStart"/>
      <w:r w:rsidRPr="00C50780">
        <w:rPr>
          <w:sz w:val="24"/>
          <w:szCs w:val="24"/>
        </w:rPr>
        <w:t>істотним</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неістотним</w:t>
      </w:r>
      <w:proofErr w:type="spellEnd"/>
      <w:r w:rsidRPr="00C50780">
        <w:rPr>
          <w:sz w:val="24"/>
          <w:szCs w:val="24"/>
        </w:rPr>
        <w:t xml:space="preserve">) </w:t>
      </w:r>
      <w:proofErr w:type="spellStart"/>
      <w:r w:rsidRPr="00C50780">
        <w:rPr>
          <w:sz w:val="24"/>
          <w:szCs w:val="24"/>
        </w:rPr>
        <w:t>вартості</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устаткування</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послуг</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виконуються</w:t>
      </w:r>
      <w:proofErr w:type="spellEnd"/>
      <w:r w:rsidRPr="00C50780">
        <w:rPr>
          <w:sz w:val="24"/>
          <w:szCs w:val="24"/>
        </w:rPr>
        <w:t xml:space="preserve"> (</w:t>
      </w:r>
      <w:proofErr w:type="spellStart"/>
      <w:r w:rsidRPr="00C50780">
        <w:rPr>
          <w:sz w:val="24"/>
          <w:szCs w:val="24"/>
        </w:rPr>
        <w:t>надаються</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третіми</w:t>
      </w:r>
      <w:proofErr w:type="spellEnd"/>
      <w:r w:rsidRPr="00C50780">
        <w:rPr>
          <w:sz w:val="24"/>
          <w:szCs w:val="24"/>
        </w:rPr>
        <w:t xml:space="preserve"> особами). </w:t>
      </w:r>
      <w:proofErr w:type="spellStart"/>
      <w:r w:rsidRPr="00C50780">
        <w:rPr>
          <w:sz w:val="24"/>
          <w:szCs w:val="24"/>
        </w:rPr>
        <w:t>Сторони</w:t>
      </w:r>
      <w:proofErr w:type="spellEnd"/>
      <w:r w:rsidRPr="00C50780">
        <w:rPr>
          <w:sz w:val="24"/>
          <w:szCs w:val="24"/>
        </w:rPr>
        <w:t xml:space="preserve"> погодили, </w:t>
      </w:r>
      <w:proofErr w:type="spellStart"/>
      <w:r w:rsidRPr="00C50780">
        <w:rPr>
          <w:sz w:val="24"/>
          <w:szCs w:val="24"/>
        </w:rPr>
        <w:t>що</w:t>
      </w:r>
      <w:proofErr w:type="spellEnd"/>
      <w:r w:rsidRPr="00C50780">
        <w:rPr>
          <w:sz w:val="24"/>
          <w:szCs w:val="24"/>
        </w:rPr>
        <w:t xml:space="preserve"> в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відмови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збільшення</w:t>
      </w:r>
      <w:proofErr w:type="spellEnd"/>
      <w:r w:rsidRPr="00C50780">
        <w:rPr>
          <w:sz w:val="24"/>
          <w:szCs w:val="24"/>
        </w:rPr>
        <w:t xml:space="preserve"> </w:t>
      </w:r>
      <w:r w:rsidR="005815A8">
        <w:rPr>
          <w:sz w:val="24"/>
          <w:szCs w:val="24"/>
          <w:lang w:val="uk-UA"/>
        </w:rPr>
        <w:t>З</w:t>
      </w:r>
      <w:r w:rsidRPr="00C50780">
        <w:rPr>
          <w:sz w:val="24"/>
          <w:szCs w:val="24"/>
        </w:rPr>
        <w:t xml:space="preserve">веденого </w:t>
      </w:r>
      <w:proofErr w:type="spellStart"/>
      <w:r w:rsidRPr="00C50780">
        <w:rPr>
          <w:sz w:val="24"/>
          <w:szCs w:val="24"/>
        </w:rPr>
        <w:t>кошторисного</w:t>
      </w:r>
      <w:proofErr w:type="spellEnd"/>
      <w:r w:rsidRPr="00C50780">
        <w:rPr>
          <w:sz w:val="24"/>
          <w:szCs w:val="24"/>
        </w:rPr>
        <w:t xml:space="preserve"> </w:t>
      </w:r>
      <w:proofErr w:type="spellStart"/>
      <w:r w:rsidRPr="00C50780">
        <w:rPr>
          <w:sz w:val="24"/>
          <w:szCs w:val="24"/>
        </w:rPr>
        <w:t>розрахунку</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не </w:t>
      </w:r>
      <w:proofErr w:type="spellStart"/>
      <w:r w:rsidRPr="00C50780">
        <w:rPr>
          <w:sz w:val="24"/>
          <w:szCs w:val="24"/>
        </w:rPr>
        <w:t>має</w:t>
      </w:r>
      <w:proofErr w:type="spellEnd"/>
      <w:r w:rsidRPr="00C50780">
        <w:rPr>
          <w:sz w:val="24"/>
          <w:szCs w:val="24"/>
        </w:rPr>
        <w:t xml:space="preserve"> права </w:t>
      </w:r>
      <w:proofErr w:type="spellStart"/>
      <w:r w:rsidRPr="00C50780">
        <w:rPr>
          <w:sz w:val="24"/>
          <w:szCs w:val="24"/>
        </w:rPr>
        <w:t>вимагати</w:t>
      </w:r>
      <w:proofErr w:type="spellEnd"/>
      <w:r w:rsidRPr="00C50780">
        <w:rPr>
          <w:sz w:val="24"/>
          <w:szCs w:val="24"/>
        </w:rPr>
        <w:t xml:space="preserve"> </w:t>
      </w:r>
      <w:proofErr w:type="spellStart"/>
      <w:r w:rsidRPr="00C50780">
        <w:rPr>
          <w:sz w:val="24"/>
          <w:szCs w:val="24"/>
        </w:rPr>
        <w:t>розірвання</w:t>
      </w:r>
      <w:proofErr w:type="spellEnd"/>
      <w:r w:rsidRPr="00C50780">
        <w:rPr>
          <w:sz w:val="24"/>
          <w:szCs w:val="24"/>
        </w:rPr>
        <w:t xml:space="preserve"> договору.</w:t>
      </w:r>
    </w:p>
    <w:p w14:paraId="2A3A2D40" w14:textId="77777777" w:rsidR="0018286E" w:rsidRPr="00C50780" w:rsidRDefault="0018286E" w:rsidP="0018286E">
      <w:pPr>
        <w:widowControl w:val="0"/>
        <w:numPr>
          <w:ilvl w:val="1"/>
          <w:numId w:val="2"/>
        </w:numPr>
        <w:tabs>
          <w:tab w:val="left" w:pos="0"/>
        </w:tabs>
        <w:ind w:left="0" w:firstLine="709"/>
        <w:jc w:val="both"/>
        <w:rPr>
          <w:sz w:val="24"/>
          <w:szCs w:val="24"/>
        </w:rPr>
      </w:pPr>
      <w:r w:rsidRPr="00C50780">
        <w:rPr>
          <w:sz w:val="24"/>
          <w:szCs w:val="24"/>
        </w:rPr>
        <w:t xml:space="preserve">У </w:t>
      </w:r>
      <w:proofErr w:type="spellStart"/>
      <w:r w:rsidRPr="00C50780">
        <w:rPr>
          <w:sz w:val="24"/>
          <w:szCs w:val="24"/>
        </w:rPr>
        <w:t>разі</w:t>
      </w:r>
      <w:proofErr w:type="spellEnd"/>
      <w:r>
        <w:rPr>
          <w:sz w:val="24"/>
          <w:szCs w:val="24"/>
          <w:lang w:val="uk-UA"/>
        </w:rPr>
        <w:t>,</w:t>
      </w:r>
      <w:r w:rsidRPr="00C50780">
        <w:rPr>
          <w:sz w:val="24"/>
          <w:szCs w:val="24"/>
        </w:rPr>
        <w:t xml:space="preserve"> </w:t>
      </w:r>
      <w:proofErr w:type="spellStart"/>
      <w:r w:rsidRPr="00C50780">
        <w:rPr>
          <w:sz w:val="24"/>
          <w:szCs w:val="24"/>
        </w:rPr>
        <w:t>якщо</w:t>
      </w:r>
      <w:proofErr w:type="spellEnd"/>
      <w:r w:rsidRPr="00C50780">
        <w:rPr>
          <w:sz w:val="24"/>
          <w:szCs w:val="24"/>
        </w:rPr>
        <w:t xml:space="preserve"> в </w:t>
      </w:r>
      <w:r w:rsidR="005815A8">
        <w:rPr>
          <w:sz w:val="24"/>
          <w:szCs w:val="24"/>
          <w:lang w:val="uk-UA"/>
        </w:rPr>
        <w:t>З</w:t>
      </w:r>
      <w:r w:rsidRPr="00C50780">
        <w:rPr>
          <w:sz w:val="24"/>
          <w:szCs w:val="24"/>
        </w:rPr>
        <w:t xml:space="preserve">веденому </w:t>
      </w:r>
      <w:proofErr w:type="spellStart"/>
      <w:r w:rsidRPr="00C50780">
        <w:rPr>
          <w:sz w:val="24"/>
          <w:szCs w:val="24"/>
        </w:rPr>
        <w:t>кошторисному</w:t>
      </w:r>
      <w:proofErr w:type="spellEnd"/>
      <w:r w:rsidRPr="00C50780">
        <w:rPr>
          <w:sz w:val="24"/>
          <w:szCs w:val="24"/>
        </w:rPr>
        <w:t xml:space="preserve"> </w:t>
      </w:r>
      <w:proofErr w:type="spellStart"/>
      <w:r w:rsidRPr="00C50780">
        <w:rPr>
          <w:sz w:val="24"/>
          <w:szCs w:val="24"/>
        </w:rPr>
        <w:t>розрахунку</w:t>
      </w:r>
      <w:proofErr w:type="spellEnd"/>
      <w:r w:rsidRPr="00C50780">
        <w:rPr>
          <w:sz w:val="24"/>
          <w:szCs w:val="24"/>
        </w:rPr>
        <w:t xml:space="preserve"> </w:t>
      </w:r>
      <w:proofErr w:type="spellStart"/>
      <w:r w:rsidRPr="00C50780">
        <w:rPr>
          <w:sz w:val="24"/>
          <w:szCs w:val="24"/>
        </w:rPr>
        <w:t>передбачені</w:t>
      </w:r>
      <w:proofErr w:type="spellEnd"/>
      <w:r w:rsidRPr="00C50780">
        <w:rPr>
          <w:sz w:val="24"/>
          <w:szCs w:val="24"/>
        </w:rPr>
        <w:t xml:space="preserve"> </w:t>
      </w:r>
      <w:proofErr w:type="spellStart"/>
      <w:r w:rsidRPr="00C50780">
        <w:rPr>
          <w:sz w:val="24"/>
          <w:szCs w:val="24"/>
        </w:rPr>
        <w:t>витрати</w:t>
      </w:r>
      <w:proofErr w:type="spellEnd"/>
      <w:r w:rsidRPr="00C50780">
        <w:rPr>
          <w:sz w:val="24"/>
          <w:szCs w:val="24"/>
        </w:rPr>
        <w:t xml:space="preserve"> на </w:t>
      </w:r>
      <w:proofErr w:type="spellStart"/>
      <w:r w:rsidRPr="00C50780">
        <w:rPr>
          <w:sz w:val="24"/>
          <w:szCs w:val="24"/>
        </w:rPr>
        <w:t>здійснення</w:t>
      </w:r>
      <w:proofErr w:type="spellEnd"/>
      <w:r w:rsidRPr="00C50780">
        <w:rPr>
          <w:sz w:val="24"/>
          <w:szCs w:val="24"/>
        </w:rPr>
        <w:t xml:space="preserve"> </w:t>
      </w:r>
      <w:proofErr w:type="spellStart"/>
      <w:r w:rsidRPr="00C50780">
        <w:rPr>
          <w:sz w:val="24"/>
          <w:szCs w:val="24"/>
        </w:rPr>
        <w:t>технічного</w:t>
      </w:r>
      <w:proofErr w:type="spellEnd"/>
      <w:r w:rsidRPr="00C50780">
        <w:rPr>
          <w:sz w:val="24"/>
          <w:szCs w:val="24"/>
        </w:rPr>
        <w:t xml:space="preserve"> </w:t>
      </w:r>
      <w:proofErr w:type="spellStart"/>
      <w:r w:rsidRPr="00C50780">
        <w:rPr>
          <w:sz w:val="24"/>
          <w:szCs w:val="24"/>
        </w:rPr>
        <w:t>нагляду</w:t>
      </w:r>
      <w:proofErr w:type="spellEnd"/>
      <w:r>
        <w:rPr>
          <w:sz w:val="24"/>
          <w:szCs w:val="24"/>
          <w:lang w:val="uk-UA"/>
        </w:rPr>
        <w:t>,</w:t>
      </w:r>
      <w:r w:rsidRPr="00C50780">
        <w:rPr>
          <w:sz w:val="24"/>
          <w:szCs w:val="24"/>
        </w:rPr>
        <w:t xml:space="preserve"> </w:t>
      </w:r>
      <w:proofErr w:type="spellStart"/>
      <w:r w:rsidRPr="00C50780">
        <w:rPr>
          <w:sz w:val="24"/>
          <w:szCs w:val="24"/>
        </w:rPr>
        <w:t>уточнення</w:t>
      </w:r>
      <w:proofErr w:type="spellEnd"/>
      <w:r w:rsidRPr="00C50780">
        <w:rPr>
          <w:sz w:val="24"/>
          <w:szCs w:val="24"/>
        </w:rPr>
        <w:t xml:space="preserve"> (</w:t>
      </w:r>
      <w:proofErr w:type="spellStart"/>
      <w:r w:rsidRPr="00C50780">
        <w:rPr>
          <w:sz w:val="24"/>
          <w:szCs w:val="24"/>
        </w:rPr>
        <w:t>зменшення</w:t>
      </w:r>
      <w:proofErr w:type="spellEnd"/>
      <w:r w:rsidRPr="00C50780">
        <w:rPr>
          <w:sz w:val="24"/>
          <w:szCs w:val="24"/>
        </w:rPr>
        <w:t xml:space="preserve">) </w:t>
      </w:r>
      <w:proofErr w:type="spellStart"/>
      <w:r w:rsidRPr="00C50780">
        <w:rPr>
          <w:sz w:val="24"/>
          <w:szCs w:val="24"/>
        </w:rPr>
        <w:t>вартості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проводиться з </w:t>
      </w:r>
      <w:proofErr w:type="spellStart"/>
      <w:r w:rsidRPr="00C50780">
        <w:rPr>
          <w:sz w:val="24"/>
          <w:szCs w:val="24"/>
        </w:rPr>
        <w:t>урахуванням</w:t>
      </w:r>
      <w:proofErr w:type="spellEnd"/>
      <w:r w:rsidRPr="00C50780">
        <w:rPr>
          <w:sz w:val="24"/>
          <w:szCs w:val="24"/>
        </w:rPr>
        <w:t xml:space="preserve"> таких </w:t>
      </w:r>
      <w:proofErr w:type="spellStart"/>
      <w:r w:rsidRPr="00C50780">
        <w:rPr>
          <w:sz w:val="24"/>
          <w:szCs w:val="24"/>
        </w:rPr>
        <w:t>витрат</w:t>
      </w:r>
      <w:proofErr w:type="spellEnd"/>
      <w:r w:rsidRPr="00C50780">
        <w:rPr>
          <w:sz w:val="24"/>
          <w:szCs w:val="24"/>
        </w:rPr>
        <w:t>.</w:t>
      </w:r>
    </w:p>
    <w:p w14:paraId="14E6BB7B" w14:textId="77777777" w:rsidR="0018286E" w:rsidRPr="00C50780" w:rsidRDefault="0018286E" w:rsidP="0018286E">
      <w:pPr>
        <w:widowControl w:val="0"/>
        <w:numPr>
          <w:ilvl w:val="1"/>
          <w:numId w:val="2"/>
        </w:numPr>
        <w:tabs>
          <w:tab w:val="left" w:pos="0"/>
          <w:tab w:val="left" w:pos="1134"/>
        </w:tabs>
        <w:ind w:left="0" w:firstLine="709"/>
        <w:contextualSpacing/>
        <w:jc w:val="both"/>
        <w:rPr>
          <w:sz w:val="24"/>
          <w:szCs w:val="24"/>
          <w:lang w:val="uk-UA"/>
        </w:rPr>
      </w:pPr>
      <w:r w:rsidRPr="00C50780">
        <w:rPr>
          <w:sz w:val="24"/>
          <w:szCs w:val="24"/>
          <w:lang w:val="uk-UA"/>
        </w:rPr>
        <w:t>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w:t>
      </w:r>
    </w:p>
    <w:p w14:paraId="72B31F3E" w14:textId="77777777" w:rsidR="0018286E" w:rsidRPr="00C50780" w:rsidRDefault="0018286E" w:rsidP="0018286E">
      <w:pPr>
        <w:widowControl w:val="0"/>
        <w:numPr>
          <w:ilvl w:val="1"/>
          <w:numId w:val="2"/>
        </w:numPr>
        <w:tabs>
          <w:tab w:val="left" w:pos="0"/>
          <w:tab w:val="left" w:pos="1134"/>
        </w:tabs>
        <w:ind w:left="0" w:firstLine="709"/>
        <w:contextualSpacing/>
        <w:jc w:val="both"/>
        <w:rPr>
          <w:sz w:val="24"/>
          <w:szCs w:val="24"/>
          <w:lang w:val="uk-UA"/>
        </w:rPr>
      </w:pPr>
      <w:r w:rsidRPr="00C50780">
        <w:rPr>
          <w:sz w:val="24"/>
          <w:szCs w:val="24"/>
          <w:lang w:val="uk-UA"/>
        </w:rPr>
        <w:t xml:space="preserve">Після проведення експертизи проектно-кошторисної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w:t>
      </w:r>
      <w:proofErr w:type="spellStart"/>
      <w:r w:rsidRPr="00C50780">
        <w:rPr>
          <w:sz w:val="24"/>
          <w:szCs w:val="24"/>
          <w:lang w:val="uk-UA"/>
        </w:rPr>
        <w:t>оговірної</w:t>
      </w:r>
      <w:proofErr w:type="spellEnd"/>
      <w:r w:rsidRPr="00C50780">
        <w:rPr>
          <w:sz w:val="24"/>
          <w:szCs w:val="24"/>
          <w:lang w:val="uk-UA"/>
        </w:rPr>
        <w:t xml:space="preserve"> ціни та </w:t>
      </w:r>
      <w:proofErr w:type="spellStart"/>
      <w:r w:rsidRPr="00C50780">
        <w:rPr>
          <w:sz w:val="24"/>
          <w:szCs w:val="24"/>
          <w:lang w:val="uk-UA"/>
        </w:rPr>
        <w:t>про</w:t>
      </w:r>
      <w:r>
        <w:rPr>
          <w:sz w:val="24"/>
          <w:szCs w:val="24"/>
          <w:lang w:val="uk-UA"/>
        </w:rPr>
        <w:t>є</w:t>
      </w:r>
      <w:r w:rsidRPr="00C50780">
        <w:rPr>
          <w:sz w:val="24"/>
          <w:szCs w:val="24"/>
          <w:lang w:val="uk-UA"/>
        </w:rPr>
        <w:t>ктно</w:t>
      </w:r>
      <w:proofErr w:type="spellEnd"/>
      <w:r w:rsidRPr="00C50780">
        <w:rPr>
          <w:sz w:val="24"/>
          <w:szCs w:val="24"/>
          <w:lang w:val="uk-UA"/>
        </w:rPr>
        <w:t>-кошторисної документації.</w:t>
      </w:r>
    </w:p>
    <w:p w14:paraId="5CC28B40" w14:textId="77777777" w:rsidR="0018286E" w:rsidRPr="00C50780" w:rsidRDefault="0018286E" w:rsidP="0018286E">
      <w:pPr>
        <w:widowControl w:val="0"/>
        <w:numPr>
          <w:ilvl w:val="1"/>
          <w:numId w:val="2"/>
        </w:numPr>
        <w:tabs>
          <w:tab w:val="left" w:pos="0"/>
        </w:tabs>
        <w:ind w:left="0" w:firstLine="709"/>
        <w:jc w:val="both"/>
        <w:rPr>
          <w:sz w:val="24"/>
          <w:szCs w:val="24"/>
        </w:rPr>
      </w:pPr>
      <w:proofErr w:type="spellStart"/>
      <w:r w:rsidRPr="00C50780">
        <w:rPr>
          <w:sz w:val="24"/>
          <w:szCs w:val="24"/>
        </w:rPr>
        <w:t>Сторони</w:t>
      </w:r>
      <w:proofErr w:type="spellEnd"/>
      <w:r w:rsidRPr="00C50780">
        <w:rPr>
          <w:sz w:val="24"/>
          <w:szCs w:val="24"/>
        </w:rPr>
        <w:t xml:space="preserve"> погодили,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уточнення</w:t>
      </w:r>
      <w:proofErr w:type="spellEnd"/>
      <w:r w:rsidRPr="00C50780">
        <w:rPr>
          <w:sz w:val="24"/>
          <w:szCs w:val="24"/>
        </w:rPr>
        <w:t xml:space="preserve"> (</w:t>
      </w:r>
      <w:proofErr w:type="spellStart"/>
      <w:r w:rsidRPr="00C50780">
        <w:rPr>
          <w:sz w:val="24"/>
          <w:szCs w:val="24"/>
        </w:rPr>
        <w:t>зменшення</w:t>
      </w:r>
      <w:proofErr w:type="spellEnd"/>
      <w:r w:rsidRPr="00C50780">
        <w:rPr>
          <w:sz w:val="24"/>
          <w:szCs w:val="24"/>
        </w:rPr>
        <w:t xml:space="preserve">) </w:t>
      </w:r>
      <w:proofErr w:type="spellStart"/>
      <w:r w:rsidRPr="00C50780">
        <w:rPr>
          <w:sz w:val="24"/>
          <w:szCs w:val="24"/>
        </w:rPr>
        <w:t>вартості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Договору проводиться шляхом </w:t>
      </w:r>
      <w:proofErr w:type="spellStart"/>
      <w:r w:rsidRPr="00C50780">
        <w:rPr>
          <w:sz w:val="24"/>
          <w:szCs w:val="24"/>
        </w:rPr>
        <w:t>укладання</w:t>
      </w:r>
      <w:proofErr w:type="spellEnd"/>
      <w:r w:rsidRPr="00C50780">
        <w:rPr>
          <w:sz w:val="24"/>
          <w:szCs w:val="24"/>
        </w:rPr>
        <w:t xml:space="preserve"> </w:t>
      </w:r>
      <w:proofErr w:type="spellStart"/>
      <w:r w:rsidRPr="00C50780">
        <w:rPr>
          <w:sz w:val="24"/>
          <w:szCs w:val="24"/>
        </w:rPr>
        <w:t>Додаткової</w:t>
      </w:r>
      <w:proofErr w:type="spellEnd"/>
      <w:r w:rsidRPr="00C50780">
        <w:rPr>
          <w:sz w:val="24"/>
          <w:szCs w:val="24"/>
        </w:rPr>
        <w:t xml:space="preserve"> угоди до </w:t>
      </w:r>
      <w:proofErr w:type="spellStart"/>
      <w:r w:rsidRPr="00C50780">
        <w:rPr>
          <w:sz w:val="24"/>
          <w:szCs w:val="24"/>
        </w:rPr>
        <w:t>цього</w:t>
      </w:r>
      <w:proofErr w:type="spellEnd"/>
      <w:r w:rsidRPr="00C50780">
        <w:rPr>
          <w:sz w:val="24"/>
          <w:szCs w:val="24"/>
        </w:rPr>
        <w:t xml:space="preserve"> Договору, </w:t>
      </w:r>
      <w:proofErr w:type="spellStart"/>
      <w:r w:rsidRPr="00C50780">
        <w:rPr>
          <w:sz w:val="24"/>
          <w:szCs w:val="24"/>
        </w:rPr>
        <w:t>що</w:t>
      </w:r>
      <w:proofErr w:type="spellEnd"/>
      <w:r w:rsidRPr="00C50780">
        <w:rPr>
          <w:sz w:val="24"/>
          <w:szCs w:val="24"/>
        </w:rPr>
        <w:t xml:space="preserve"> є </w:t>
      </w:r>
      <w:proofErr w:type="spellStart"/>
      <w:r w:rsidRPr="00C50780">
        <w:rPr>
          <w:sz w:val="24"/>
          <w:szCs w:val="24"/>
        </w:rPr>
        <w:t>його</w:t>
      </w:r>
      <w:proofErr w:type="spellEnd"/>
      <w:r w:rsidRPr="00C50780">
        <w:rPr>
          <w:sz w:val="24"/>
          <w:szCs w:val="24"/>
        </w:rPr>
        <w:t xml:space="preserve"> </w:t>
      </w:r>
      <w:proofErr w:type="spellStart"/>
      <w:r w:rsidRPr="00C50780">
        <w:rPr>
          <w:sz w:val="24"/>
          <w:szCs w:val="24"/>
        </w:rPr>
        <w:t>невід’ємною</w:t>
      </w:r>
      <w:proofErr w:type="spellEnd"/>
      <w:r w:rsidRPr="00C50780">
        <w:rPr>
          <w:sz w:val="24"/>
          <w:szCs w:val="24"/>
        </w:rPr>
        <w:t xml:space="preserve"> </w:t>
      </w:r>
      <w:proofErr w:type="spellStart"/>
      <w:r w:rsidRPr="00C50780">
        <w:rPr>
          <w:sz w:val="24"/>
          <w:szCs w:val="24"/>
        </w:rPr>
        <w:t>частиною</w:t>
      </w:r>
      <w:proofErr w:type="spellEnd"/>
      <w:r w:rsidRPr="00C50780">
        <w:rPr>
          <w:sz w:val="24"/>
          <w:szCs w:val="24"/>
        </w:rPr>
        <w:t>.</w:t>
      </w:r>
    </w:p>
    <w:p w14:paraId="2E650EA9" w14:textId="77777777" w:rsidR="0018286E" w:rsidRPr="00C50780" w:rsidRDefault="0018286E" w:rsidP="0018286E">
      <w:pPr>
        <w:widowControl w:val="0"/>
        <w:numPr>
          <w:ilvl w:val="1"/>
          <w:numId w:val="2"/>
        </w:numPr>
        <w:tabs>
          <w:tab w:val="left" w:pos="0"/>
        </w:tabs>
        <w:ind w:left="0" w:firstLine="709"/>
        <w:jc w:val="both"/>
        <w:rPr>
          <w:spacing w:val="2"/>
          <w:sz w:val="24"/>
          <w:szCs w:val="24"/>
        </w:rPr>
      </w:pPr>
      <w:bookmarkStart w:id="3" w:name="_Hlk134175227"/>
      <w:proofErr w:type="spellStart"/>
      <w:r w:rsidRPr="00C50780">
        <w:rPr>
          <w:sz w:val="24"/>
          <w:szCs w:val="24"/>
        </w:rPr>
        <w:t>Розрахунок</w:t>
      </w:r>
      <w:proofErr w:type="spellEnd"/>
      <w:r w:rsidRPr="00C50780">
        <w:rPr>
          <w:sz w:val="24"/>
          <w:szCs w:val="24"/>
        </w:rPr>
        <w:t xml:space="preserve"> </w:t>
      </w:r>
      <w:proofErr w:type="spellStart"/>
      <w:r w:rsidRPr="00C50780">
        <w:rPr>
          <w:sz w:val="24"/>
          <w:szCs w:val="24"/>
        </w:rPr>
        <w:t>вартості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зазначено</w:t>
      </w:r>
      <w:proofErr w:type="spellEnd"/>
      <w:r w:rsidRPr="00C50780">
        <w:rPr>
          <w:sz w:val="24"/>
          <w:szCs w:val="24"/>
        </w:rPr>
        <w:t xml:space="preserve"> в </w:t>
      </w:r>
      <w:proofErr w:type="spellStart"/>
      <w:r w:rsidRPr="00D32982">
        <w:rPr>
          <w:bCs/>
          <w:spacing w:val="7"/>
          <w:sz w:val="24"/>
          <w:szCs w:val="24"/>
        </w:rPr>
        <w:t>Додат</w:t>
      </w:r>
      <w:proofErr w:type="spellEnd"/>
      <w:r w:rsidR="00466006" w:rsidRPr="00D32982">
        <w:rPr>
          <w:bCs/>
          <w:spacing w:val="7"/>
          <w:sz w:val="24"/>
          <w:szCs w:val="24"/>
          <w:lang w:val="uk-UA"/>
        </w:rPr>
        <w:t>ку №2 та Додатку №3</w:t>
      </w:r>
      <w:r w:rsidRPr="00C50780">
        <w:rPr>
          <w:bCs/>
          <w:spacing w:val="7"/>
          <w:sz w:val="24"/>
          <w:szCs w:val="24"/>
        </w:rPr>
        <w:t xml:space="preserve"> до </w:t>
      </w:r>
      <w:r w:rsidRPr="00C50780">
        <w:rPr>
          <w:bCs/>
          <w:spacing w:val="-2"/>
          <w:sz w:val="24"/>
          <w:szCs w:val="24"/>
        </w:rPr>
        <w:t>Договору.</w:t>
      </w:r>
      <w:bookmarkEnd w:id="3"/>
    </w:p>
    <w:p w14:paraId="75F03F42" w14:textId="77777777" w:rsidR="0018286E" w:rsidRPr="00C50780" w:rsidRDefault="0018286E" w:rsidP="0018286E">
      <w:pPr>
        <w:widowControl w:val="0"/>
        <w:numPr>
          <w:ilvl w:val="1"/>
          <w:numId w:val="2"/>
        </w:numPr>
        <w:tabs>
          <w:tab w:val="left" w:pos="0"/>
        </w:tabs>
        <w:ind w:left="0" w:firstLine="709"/>
        <w:jc w:val="both"/>
        <w:rPr>
          <w:sz w:val="24"/>
          <w:szCs w:val="24"/>
        </w:rPr>
      </w:pP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виникне</w:t>
      </w:r>
      <w:proofErr w:type="spellEnd"/>
      <w:r w:rsidRPr="00C50780">
        <w:rPr>
          <w:sz w:val="24"/>
          <w:szCs w:val="24"/>
        </w:rPr>
        <w:t xml:space="preserve"> </w:t>
      </w:r>
      <w:proofErr w:type="spellStart"/>
      <w:r w:rsidRPr="00C50780">
        <w:rPr>
          <w:sz w:val="24"/>
          <w:szCs w:val="24"/>
        </w:rPr>
        <w:t>необхідність</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додаткових</w:t>
      </w:r>
      <w:proofErr w:type="spellEnd"/>
      <w:r w:rsidRPr="00C50780">
        <w:rPr>
          <w:sz w:val="24"/>
          <w:szCs w:val="24"/>
        </w:rPr>
        <w:t xml:space="preserve">, не </w:t>
      </w:r>
      <w:proofErr w:type="spellStart"/>
      <w:r w:rsidRPr="00C50780">
        <w:rPr>
          <w:sz w:val="24"/>
          <w:szCs w:val="24"/>
        </w:rPr>
        <w:t>передбачених</w:t>
      </w:r>
      <w:proofErr w:type="spellEnd"/>
      <w:r w:rsidRPr="00C50780">
        <w:rPr>
          <w:sz w:val="24"/>
          <w:szCs w:val="24"/>
        </w:rPr>
        <w:t xml:space="preserve"> Договором на момент </w:t>
      </w:r>
      <w:proofErr w:type="spellStart"/>
      <w:r w:rsidRPr="00C50780">
        <w:rPr>
          <w:sz w:val="24"/>
          <w:szCs w:val="24"/>
        </w:rPr>
        <w:t>його</w:t>
      </w:r>
      <w:proofErr w:type="spellEnd"/>
      <w:r w:rsidRPr="00C50780">
        <w:rPr>
          <w:sz w:val="24"/>
          <w:szCs w:val="24"/>
        </w:rPr>
        <w:t xml:space="preserve"> </w:t>
      </w:r>
      <w:proofErr w:type="spellStart"/>
      <w:r w:rsidRPr="00C50780">
        <w:rPr>
          <w:sz w:val="24"/>
          <w:szCs w:val="24"/>
        </w:rPr>
        <w:t>укладення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потягне</w:t>
      </w:r>
      <w:proofErr w:type="spellEnd"/>
      <w:r w:rsidRPr="00C50780">
        <w:rPr>
          <w:sz w:val="24"/>
          <w:szCs w:val="24"/>
        </w:rPr>
        <w:t xml:space="preserve"> за собою </w:t>
      </w:r>
      <w:proofErr w:type="spellStart"/>
      <w:r w:rsidRPr="00C50780">
        <w:rPr>
          <w:sz w:val="24"/>
          <w:szCs w:val="24"/>
        </w:rPr>
        <w:t>зменшення</w:t>
      </w:r>
      <w:proofErr w:type="spellEnd"/>
      <w:r w:rsidRPr="00C50780">
        <w:rPr>
          <w:sz w:val="24"/>
          <w:szCs w:val="24"/>
        </w:rPr>
        <w:t xml:space="preserve"> твердого </w:t>
      </w:r>
      <w:r w:rsidR="005815A8">
        <w:rPr>
          <w:sz w:val="24"/>
          <w:szCs w:val="24"/>
          <w:lang w:val="uk-UA"/>
        </w:rPr>
        <w:t>З</w:t>
      </w:r>
      <w:r w:rsidRPr="00C50780">
        <w:rPr>
          <w:sz w:val="24"/>
          <w:szCs w:val="24"/>
        </w:rPr>
        <w:t xml:space="preserve">веденого </w:t>
      </w:r>
      <w:proofErr w:type="spellStart"/>
      <w:r w:rsidRPr="00C50780">
        <w:rPr>
          <w:sz w:val="24"/>
          <w:szCs w:val="24"/>
        </w:rPr>
        <w:t>кошторисного</w:t>
      </w:r>
      <w:proofErr w:type="spellEnd"/>
      <w:r w:rsidRPr="00C50780">
        <w:rPr>
          <w:sz w:val="24"/>
          <w:szCs w:val="24"/>
        </w:rPr>
        <w:t xml:space="preserve"> </w:t>
      </w:r>
      <w:proofErr w:type="spellStart"/>
      <w:r w:rsidRPr="00C50780">
        <w:rPr>
          <w:sz w:val="24"/>
          <w:szCs w:val="24"/>
        </w:rPr>
        <w:t>розрахунку</w:t>
      </w:r>
      <w:proofErr w:type="spellEnd"/>
      <w:r w:rsidRPr="00C50780">
        <w:rPr>
          <w:sz w:val="24"/>
          <w:szCs w:val="24"/>
        </w:rPr>
        <w:t xml:space="preserve">, </w:t>
      </w:r>
      <w:proofErr w:type="spellStart"/>
      <w:r w:rsidRPr="00C50780">
        <w:rPr>
          <w:sz w:val="24"/>
          <w:szCs w:val="24"/>
        </w:rPr>
        <w:t>затвердженого</w:t>
      </w:r>
      <w:proofErr w:type="spellEnd"/>
      <w:r w:rsidRPr="00C50780">
        <w:rPr>
          <w:sz w:val="24"/>
          <w:szCs w:val="24"/>
        </w:rPr>
        <w:t xml:space="preserve"> Сторонами, Сторонами </w:t>
      </w:r>
      <w:proofErr w:type="spellStart"/>
      <w:r w:rsidRPr="00C50780">
        <w:rPr>
          <w:sz w:val="24"/>
          <w:szCs w:val="24"/>
        </w:rPr>
        <w:t>укладається</w:t>
      </w:r>
      <w:proofErr w:type="spellEnd"/>
      <w:r w:rsidRPr="00C50780">
        <w:rPr>
          <w:sz w:val="24"/>
          <w:szCs w:val="24"/>
        </w:rPr>
        <w:t xml:space="preserve"> </w:t>
      </w:r>
      <w:proofErr w:type="spellStart"/>
      <w:r w:rsidRPr="00C50780">
        <w:rPr>
          <w:sz w:val="24"/>
          <w:szCs w:val="24"/>
        </w:rPr>
        <w:t>відповідна</w:t>
      </w:r>
      <w:proofErr w:type="spellEnd"/>
      <w:r w:rsidRPr="00C50780">
        <w:rPr>
          <w:sz w:val="24"/>
          <w:szCs w:val="24"/>
        </w:rPr>
        <w:t xml:space="preserve"> </w:t>
      </w:r>
      <w:proofErr w:type="spellStart"/>
      <w:r w:rsidRPr="00C50780">
        <w:rPr>
          <w:sz w:val="24"/>
          <w:szCs w:val="24"/>
        </w:rPr>
        <w:t>додаткова</w:t>
      </w:r>
      <w:proofErr w:type="spellEnd"/>
      <w:r w:rsidRPr="00C50780">
        <w:rPr>
          <w:sz w:val="24"/>
          <w:szCs w:val="24"/>
        </w:rPr>
        <w:t xml:space="preserve"> угода про </w:t>
      </w:r>
      <w:proofErr w:type="spellStart"/>
      <w:r w:rsidRPr="00C50780">
        <w:rPr>
          <w:sz w:val="24"/>
          <w:szCs w:val="24"/>
        </w:rPr>
        <w:t>це</w:t>
      </w:r>
      <w:proofErr w:type="spellEnd"/>
      <w:r w:rsidRPr="00C50780">
        <w:rPr>
          <w:sz w:val="24"/>
          <w:szCs w:val="24"/>
        </w:rPr>
        <w:t>.</w:t>
      </w:r>
    </w:p>
    <w:p w14:paraId="1CB7CD53" w14:textId="77777777" w:rsidR="0018286E" w:rsidRPr="00C50780" w:rsidRDefault="0018286E" w:rsidP="0018286E">
      <w:pPr>
        <w:widowControl w:val="0"/>
        <w:tabs>
          <w:tab w:val="left" w:pos="0"/>
        </w:tabs>
        <w:ind w:firstLine="709"/>
        <w:jc w:val="both"/>
        <w:rPr>
          <w:sz w:val="24"/>
          <w:szCs w:val="24"/>
        </w:rPr>
      </w:pPr>
    </w:p>
    <w:p w14:paraId="524CB6DA" w14:textId="77777777" w:rsidR="0018286E" w:rsidRPr="00C50780" w:rsidRDefault="0018286E" w:rsidP="0018286E">
      <w:pPr>
        <w:numPr>
          <w:ilvl w:val="0"/>
          <w:numId w:val="1"/>
        </w:numPr>
        <w:ind w:left="0" w:firstLine="709"/>
        <w:jc w:val="center"/>
        <w:outlineLvl w:val="0"/>
        <w:rPr>
          <w:b/>
          <w:caps/>
          <w:sz w:val="24"/>
          <w:szCs w:val="24"/>
        </w:rPr>
      </w:pPr>
      <w:r w:rsidRPr="00C50780">
        <w:rPr>
          <w:b/>
          <w:caps/>
          <w:sz w:val="24"/>
          <w:szCs w:val="24"/>
        </w:rPr>
        <w:t>СТРОКИ виконання робіт</w:t>
      </w:r>
    </w:p>
    <w:p w14:paraId="640FB0E5"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Підрядник</w:t>
      </w:r>
      <w:proofErr w:type="spellEnd"/>
      <w:r w:rsidRPr="00C50780">
        <w:rPr>
          <w:sz w:val="24"/>
          <w:szCs w:val="24"/>
        </w:rPr>
        <w:t xml:space="preserve"> </w:t>
      </w:r>
      <w:proofErr w:type="spellStart"/>
      <w:r w:rsidRPr="00C50780">
        <w:rPr>
          <w:bCs/>
          <w:spacing w:val="4"/>
          <w:sz w:val="24"/>
          <w:szCs w:val="24"/>
        </w:rPr>
        <w:t>зобов’язаний</w:t>
      </w:r>
      <w:proofErr w:type="spellEnd"/>
      <w:r w:rsidRPr="00C50780">
        <w:rPr>
          <w:sz w:val="24"/>
          <w:szCs w:val="24"/>
        </w:rPr>
        <w:t xml:space="preserve"> </w:t>
      </w:r>
      <w:proofErr w:type="spellStart"/>
      <w:r w:rsidRPr="00C50780">
        <w:rPr>
          <w:sz w:val="24"/>
          <w:szCs w:val="24"/>
        </w:rPr>
        <w:t>розпочати</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3-х</w:t>
      </w:r>
      <w:r w:rsidRPr="00C50780">
        <w:rPr>
          <w:sz w:val="24"/>
          <w:szCs w:val="24"/>
          <w:lang w:val="uk-UA"/>
        </w:rPr>
        <w:t xml:space="preserve"> (трьох)</w:t>
      </w:r>
      <w:r w:rsidRPr="00C50780">
        <w:rPr>
          <w:sz w:val="24"/>
          <w:szCs w:val="24"/>
        </w:rPr>
        <w:t xml:space="preserve"> </w:t>
      </w:r>
      <w:proofErr w:type="spellStart"/>
      <w:r w:rsidRPr="00C50780">
        <w:rPr>
          <w:sz w:val="24"/>
          <w:szCs w:val="24"/>
        </w:rPr>
        <w:t>днів</w:t>
      </w:r>
      <w:proofErr w:type="spellEnd"/>
      <w:r w:rsidRPr="00C50780">
        <w:rPr>
          <w:sz w:val="24"/>
          <w:szCs w:val="24"/>
        </w:rPr>
        <w:t xml:space="preserve"> з моменту </w:t>
      </w:r>
      <w:proofErr w:type="spellStart"/>
      <w:r w:rsidRPr="00C50780">
        <w:rPr>
          <w:sz w:val="24"/>
          <w:szCs w:val="24"/>
        </w:rPr>
        <w:t>укладання</w:t>
      </w:r>
      <w:proofErr w:type="spellEnd"/>
      <w:r w:rsidRPr="00C50780">
        <w:rPr>
          <w:sz w:val="24"/>
          <w:szCs w:val="24"/>
        </w:rPr>
        <w:t xml:space="preserve"> </w:t>
      </w:r>
      <w:proofErr w:type="spellStart"/>
      <w:r w:rsidRPr="00C50780">
        <w:rPr>
          <w:sz w:val="24"/>
          <w:szCs w:val="24"/>
        </w:rPr>
        <w:t>даного</w:t>
      </w:r>
      <w:proofErr w:type="spellEnd"/>
      <w:r w:rsidRPr="00C50780">
        <w:rPr>
          <w:sz w:val="24"/>
          <w:szCs w:val="24"/>
        </w:rPr>
        <w:t xml:space="preserve"> Договору.</w:t>
      </w:r>
    </w:p>
    <w:p w14:paraId="49022A04"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Підрядник</w:t>
      </w:r>
      <w:proofErr w:type="spellEnd"/>
      <w:r w:rsidRPr="00C50780">
        <w:rPr>
          <w:sz w:val="24"/>
          <w:szCs w:val="24"/>
        </w:rPr>
        <w:t xml:space="preserve"> </w:t>
      </w:r>
      <w:proofErr w:type="spellStart"/>
      <w:r w:rsidRPr="00C50780">
        <w:rPr>
          <w:bCs/>
          <w:spacing w:val="4"/>
          <w:sz w:val="24"/>
          <w:szCs w:val="24"/>
        </w:rPr>
        <w:t>зобов’язаний</w:t>
      </w:r>
      <w:proofErr w:type="spellEnd"/>
      <w:r w:rsidRPr="00C50780">
        <w:rPr>
          <w:sz w:val="24"/>
          <w:szCs w:val="24"/>
        </w:rPr>
        <w:t xml:space="preserve"> </w:t>
      </w:r>
      <w:proofErr w:type="spellStart"/>
      <w:r w:rsidRPr="00C50780">
        <w:rPr>
          <w:sz w:val="24"/>
          <w:szCs w:val="24"/>
        </w:rPr>
        <w:t>виконати</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gramStart"/>
      <w:r w:rsidRPr="00C50780">
        <w:rPr>
          <w:sz w:val="24"/>
          <w:szCs w:val="24"/>
        </w:rPr>
        <w:t>в строк</w:t>
      </w:r>
      <w:proofErr w:type="gramEnd"/>
      <w:r w:rsidRPr="00C50780">
        <w:rPr>
          <w:sz w:val="24"/>
          <w:szCs w:val="24"/>
        </w:rPr>
        <w:t xml:space="preserve">, </w:t>
      </w:r>
      <w:proofErr w:type="spellStart"/>
      <w:r w:rsidRPr="00C50780">
        <w:rPr>
          <w:sz w:val="24"/>
          <w:szCs w:val="24"/>
        </w:rPr>
        <w:t>встановлений</w:t>
      </w:r>
      <w:proofErr w:type="spellEnd"/>
      <w:r w:rsidRPr="00C50780">
        <w:rPr>
          <w:sz w:val="24"/>
          <w:szCs w:val="24"/>
        </w:rPr>
        <w:t xml:space="preserve"> в </w:t>
      </w:r>
      <w:r w:rsidR="005815A8">
        <w:rPr>
          <w:sz w:val="24"/>
          <w:szCs w:val="24"/>
          <w:lang w:val="uk-UA"/>
        </w:rPr>
        <w:t>К</w:t>
      </w:r>
      <w:proofErr w:type="spellStart"/>
      <w:r w:rsidRPr="00C50780">
        <w:rPr>
          <w:sz w:val="24"/>
          <w:szCs w:val="24"/>
        </w:rPr>
        <w:t>алендарному</w:t>
      </w:r>
      <w:proofErr w:type="spellEnd"/>
      <w:r w:rsidRPr="00C50780">
        <w:rPr>
          <w:sz w:val="24"/>
          <w:szCs w:val="24"/>
        </w:rPr>
        <w:t xml:space="preserve"> </w:t>
      </w:r>
      <w:proofErr w:type="spellStart"/>
      <w:r w:rsidRPr="00C50780">
        <w:rPr>
          <w:sz w:val="24"/>
          <w:szCs w:val="24"/>
        </w:rPr>
        <w:t>графіку</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який</w:t>
      </w:r>
      <w:proofErr w:type="spellEnd"/>
      <w:r w:rsidRPr="00C50780">
        <w:rPr>
          <w:sz w:val="24"/>
          <w:szCs w:val="24"/>
        </w:rPr>
        <w:t xml:space="preserve"> є </w:t>
      </w:r>
      <w:proofErr w:type="spellStart"/>
      <w:r w:rsidRPr="00D32982">
        <w:rPr>
          <w:sz w:val="24"/>
          <w:szCs w:val="24"/>
        </w:rPr>
        <w:t>Додатком</w:t>
      </w:r>
      <w:proofErr w:type="spellEnd"/>
      <w:r w:rsidRPr="00D32982">
        <w:rPr>
          <w:sz w:val="24"/>
          <w:szCs w:val="24"/>
        </w:rPr>
        <w:t xml:space="preserve"> </w:t>
      </w:r>
      <w:r w:rsidR="00F40EE8" w:rsidRPr="00D32982">
        <w:rPr>
          <w:sz w:val="24"/>
          <w:szCs w:val="24"/>
          <w:lang w:val="uk-UA"/>
        </w:rPr>
        <w:t>№1</w:t>
      </w:r>
      <w:r w:rsidRPr="00C50780">
        <w:rPr>
          <w:sz w:val="24"/>
          <w:szCs w:val="24"/>
        </w:rPr>
        <w:t xml:space="preserve"> до Договору.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можуть</w:t>
      </w:r>
      <w:proofErr w:type="spellEnd"/>
      <w:r w:rsidRPr="00C50780">
        <w:rPr>
          <w:sz w:val="24"/>
          <w:szCs w:val="24"/>
        </w:rPr>
        <w:t xml:space="preserve"> </w:t>
      </w:r>
      <w:proofErr w:type="spellStart"/>
      <w:r w:rsidRPr="00C50780">
        <w:rPr>
          <w:sz w:val="24"/>
          <w:szCs w:val="24"/>
        </w:rPr>
        <w:t>виконуватись</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цілодобово</w:t>
      </w:r>
      <w:proofErr w:type="spellEnd"/>
      <w:r>
        <w:rPr>
          <w:sz w:val="24"/>
          <w:szCs w:val="24"/>
          <w:lang w:val="uk-UA"/>
        </w:rPr>
        <w:t>,</w:t>
      </w:r>
      <w:r w:rsidRPr="00C50780">
        <w:rPr>
          <w:sz w:val="24"/>
          <w:szCs w:val="24"/>
        </w:rPr>
        <w:t xml:space="preserve"> за </w:t>
      </w:r>
      <w:proofErr w:type="spellStart"/>
      <w:r w:rsidRPr="00C50780">
        <w:rPr>
          <w:sz w:val="24"/>
          <w:szCs w:val="24"/>
        </w:rPr>
        <w:t>умови</w:t>
      </w:r>
      <w:proofErr w:type="spellEnd"/>
      <w:r w:rsidRPr="00C50780">
        <w:rPr>
          <w:sz w:val="24"/>
          <w:szCs w:val="24"/>
        </w:rPr>
        <w:t xml:space="preserve"> </w:t>
      </w:r>
      <w:proofErr w:type="spellStart"/>
      <w:r w:rsidRPr="00C50780">
        <w:rPr>
          <w:sz w:val="24"/>
          <w:szCs w:val="24"/>
        </w:rPr>
        <w:t>дотримання</w:t>
      </w:r>
      <w:proofErr w:type="spellEnd"/>
      <w:r w:rsidRPr="00C50780">
        <w:rPr>
          <w:sz w:val="24"/>
          <w:szCs w:val="24"/>
        </w:rPr>
        <w:t xml:space="preserve"> чинного </w:t>
      </w:r>
      <w:proofErr w:type="spellStart"/>
      <w:r w:rsidRPr="00C50780">
        <w:rPr>
          <w:sz w:val="24"/>
          <w:szCs w:val="24"/>
        </w:rPr>
        <w:t>законодавства</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в </w:t>
      </w:r>
      <w:proofErr w:type="spellStart"/>
      <w:r w:rsidRPr="00C50780">
        <w:rPr>
          <w:sz w:val="24"/>
          <w:szCs w:val="24"/>
        </w:rPr>
        <w:t>нічний</w:t>
      </w:r>
      <w:proofErr w:type="spellEnd"/>
      <w:r w:rsidRPr="00C50780">
        <w:rPr>
          <w:sz w:val="24"/>
          <w:szCs w:val="24"/>
        </w:rPr>
        <w:t xml:space="preserve"> час.</w:t>
      </w:r>
    </w:p>
    <w:p w14:paraId="7312B9B6"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Дати</w:t>
      </w:r>
      <w:proofErr w:type="spellEnd"/>
      <w:r w:rsidRPr="00C50780">
        <w:rPr>
          <w:sz w:val="24"/>
          <w:szCs w:val="24"/>
        </w:rPr>
        <w:t xml:space="preserve"> початку та </w:t>
      </w:r>
      <w:proofErr w:type="spellStart"/>
      <w:r w:rsidRPr="00C50780">
        <w:rPr>
          <w:sz w:val="24"/>
          <w:szCs w:val="24"/>
        </w:rPr>
        <w:t>закінчення</w:t>
      </w:r>
      <w:proofErr w:type="spellEnd"/>
      <w:r w:rsidRPr="00C50780">
        <w:rPr>
          <w:sz w:val="24"/>
          <w:szCs w:val="24"/>
        </w:rPr>
        <w:t xml:space="preserve"> </w:t>
      </w:r>
      <w:proofErr w:type="spellStart"/>
      <w:r w:rsidRPr="00C50780">
        <w:rPr>
          <w:sz w:val="24"/>
          <w:szCs w:val="24"/>
        </w:rPr>
        <w:t>окремих</w:t>
      </w:r>
      <w:proofErr w:type="spellEnd"/>
      <w:r w:rsidRPr="00C50780">
        <w:rPr>
          <w:sz w:val="24"/>
          <w:szCs w:val="24"/>
        </w:rPr>
        <w:t xml:space="preserve"> </w:t>
      </w:r>
      <w:proofErr w:type="spellStart"/>
      <w:r w:rsidRPr="00C50780">
        <w:rPr>
          <w:sz w:val="24"/>
          <w:szCs w:val="24"/>
        </w:rPr>
        <w:t>видів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w:t>
      </w:r>
      <w:proofErr w:type="spellStart"/>
      <w:r w:rsidRPr="00C50780">
        <w:rPr>
          <w:sz w:val="24"/>
          <w:szCs w:val="24"/>
        </w:rPr>
        <w:t>цим</w:t>
      </w:r>
      <w:proofErr w:type="spellEnd"/>
      <w:r w:rsidRPr="00C50780">
        <w:rPr>
          <w:sz w:val="24"/>
          <w:szCs w:val="24"/>
        </w:rPr>
        <w:t xml:space="preserve"> Договором, </w:t>
      </w:r>
      <w:proofErr w:type="spellStart"/>
      <w:r w:rsidRPr="00C50780">
        <w:rPr>
          <w:sz w:val="24"/>
          <w:szCs w:val="24"/>
        </w:rPr>
        <w:t>визначаються</w:t>
      </w:r>
      <w:proofErr w:type="spellEnd"/>
      <w:r w:rsidRPr="00C50780">
        <w:rPr>
          <w:sz w:val="24"/>
          <w:szCs w:val="24"/>
        </w:rPr>
        <w:t xml:space="preserve"> в </w:t>
      </w:r>
      <w:r w:rsidR="00F40EE8">
        <w:rPr>
          <w:sz w:val="24"/>
          <w:szCs w:val="24"/>
          <w:lang w:val="uk-UA"/>
        </w:rPr>
        <w:t>К</w:t>
      </w:r>
      <w:proofErr w:type="spellStart"/>
      <w:r w:rsidRPr="00C50780">
        <w:rPr>
          <w:sz w:val="24"/>
          <w:szCs w:val="24"/>
        </w:rPr>
        <w:t>алендарному</w:t>
      </w:r>
      <w:proofErr w:type="spellEnd"/>
      <w:r w:rsidRPr="00C50780">
        <w:rPr>
          <w:sz w:val="24"/>
          <w:szCs w:val="24"/>
        </w:rPr>
        <w:t xml:space="preserve"> </w:t>
      </w:r>
      <w:proofErr w:type="spellStart"/>
      <w:r w:rsidRPr="00C50780">
        <w:rPr>
          <w:sz w:val="24"/>
          <w:szCs w:val="24"/>
        </w:rPr>
        <w:t>графіку</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може</w:t>
      </w:r>
      <w:proofErr w:type="spellEnd"/>
      <w:r>
        <w:rPr>
          <w:sz w:val="24"/>
          <w:szCs w:val="24"/>
          <w:lang w:val="uk-UA"/>
        </w:rPr>
        <w:t>,</w:t>
      </w:r>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необхідності</w:t>
      </w:r>
      <w:proofErr w:type="spellEnd"/>
      <w:r>
        <w:rPr>
          <w:sz w:val="24"/>
          <w:szCs w:val="24"/>
          <w:lang w:val="uk-UA"/>
        </w:rPr>
        <w:t>,</w:t>
      </w:r>
      <w:r w:rsidRPr="00C50780">
        <w:rPr>
          <w:sz w:val="24"/>
          <w:szCs w:val="24"/>
        </w:rPr>
        <w:t xml:space="preserve"> </w:t>
      </w:r>
      <w:proofErr w:type="spellStart"/>
      <w:r w:rsidRPr="00C50780">
        <w:rPr>
          <w:sz w:val="24"/>
          <w:szCs w:val="24"/>
        </w:rPr>
        <w:t>прийняти</w:t>
      </w:r>
      <w:proofErr w:type="spellEnd"/>
      <w:r w:rsidRPr="00C50780">
        <w:rPr>
          <w:sz w:val="24"/>
          <w:szCs w:val="24"/>
        </w:rPr>
        <w:t xml:space="preserve"> </w:t>
      </w:r>
      <w:proofErr w:type="spellStart"/>
      <w:r w:rsidRPr="00C50780">
        <w:rPr>
          <w:sz w:val="24"/>
          <w:szCs w:val="24"/>
        </w:rPr>
        <w:t>рішення</w:t>
      </w:r>
      <w:proofErr w:type="spellEnd"/>
      <w:r w:rsidRPr="00C50780">
        <w:rPr>
          <w:sz w:val="24"/>
          <w:szCs w:val="24"/>
        </w:rPr>
        <w:t xml:space="preserve"> про </w:t>
      </w:r>
      <w:proofErr w:type="spellStart"/>
      <w:r w:rsidRPr="00C50780">
        <w:rPr>
          <w:sz w:val="24"/>
          <w:szCs w:val="24"/>
        </w:rPr>
        <w:t>уповільнення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зупинення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а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виконати</w:t>
      </w:r>
      <w:proofErr w:type="spellEnd"/>
      <w:r w:rsidRPr="00C50780">
        <w:rPr>
          <w:sz w:val="24"/>
          <w:szCs w:val="24"/>
        </w:rPr>
        <w:t xml:space="preserve"> </w:t>
      </w:r>
      <w:proofErr w:type="spellStart"/>
      <w:r w:rsidRPr="00C50780">
        <w:rPr>
          <w:sz w:val="24"/>
          <w:szCs w:val="24"/>
        </w:rPr>
        <w:t>такі</w:t>
      </w:r>
      <w:proofErr w:type="spellEnd"/>
      <w:r w:rsidRPr="00C50780">
        <w:rPr>
          <w:sz w:val="24"/>
          <w:szCs w:val="24"/>
        </w:rPr>
        <w:t xml:space="preserve"> </w:t>
      </w:r>
      <w:proofErr w:type="spellStart"/>
      <w:r w:rsidRPr="00C50780">
        <w:rPr>
          <w:sz w:val="24"/>
          <w:szCs w:val="24"/>
        </w:rPr>
        <w:t>рішення</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w:t>
      </w:r>
    </w:p>
    <w:p w14:paraId="306B684A" w14:textId="77777777" w:rsidR="0018286E" w:rsidRPr="00C50780" w:rsidRDefault="0018286E" w:rsidP="0018286E">
      <w:pPr>
        <w:numPr>
          <w:ilvl w:val="1"/>
          <w:numId w:val="1"/>
        </w:numPr>
        <w:ind w:left="0" w:firstLine="709"/>
        <w:jc w:val="both"/>
        <w:rPr>
          <w:sz w:val="24"/>
          <w:szCs w:val="24"/>
        </w:rPr>
      </w:pPr>
      <w:r w:rsidRPr="00C50780">
        <w:rPr>
          <w:sz w:val="24"/>
          <w:szCs w:val="24"/>
        </w:rPr>
        <w:t xml:space="preserve"> Датою </w:t>
      </w:r>
      <w:proofErr w:type="spellStart"/>
      <w:r w:rsidRPr="00C50780">
        <w:rPr>
          <w:sz w:val="24"/>
          <w:szCs w:val="24"/>
        </w:rPr>
        <w:t>закінчення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певних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вважається</w:t>
      </w:r>
      <w:proofErr w:type="spellEnd"/>
      <w:r w:rsidRPr="00C50780">
        <w:rPr>
          <w:sz w:val="24"/>
          <w:szCs w:val="24"/>
        </w:rPr>
        <w:t xml:space="preserve"> дата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прийняття</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за актом </w:t>
      </w:r>
      <w:proofErr w:type="spellStart"/>
      <w:r w:rsidRPr="00C50780">
        <w:rPr>
          <w:sz w:val="24"/>
          <w:szCs w:val="24"/>
        </w:rPr>
        <w:t>приймання-передачі</w:t>
      </w:r>
      <w:proofErr w:type="spellEnd"/>
      <w:r w:rsidRPr="00C50780">
        <w:rPr>
          <w:sz w:val="24"/>
          <w:szCs w:val="24"/>
        </w:rPr>
        <w:t>.</w:t>
      </w:r>
    </w:p>
    <w:p w14:paraId="238CAB63" w14:textId="77777777" w:rsidR="0018286E" w:rsidRPr="00C50780" w:rsidRDefault="0018286E" w:rsidP="0018286E">
      <w:pPr>
        <w:ind w:firstLine="709"/>
        <w:jc w:val="both"/>
        <w:rPr>
          <w:sz w:val="24"/>
          <w:szCs w:val="24"/>
        </w:rPr>
      </w:pPr>
    </w:p>
    <w:p w14:paraId="6697B9E6" w14:textId="77777777" w:rsidR="0018286E" w:rsidRPr="00C50780" w:rsidRDefault="0018286E" w:rsidP="0018286E">
      <w:pPr>
        <w:widowControl w:val="0"/>
        <w:numPr>
          <w:ilvl w:val="0"/>
          <w:numId w:val="1"/>
        </w:numPr>
        <w:tabs>
          <w:tab w:val="left" w:pos="851"/>
        </w:tabs>
        <w:ind w:left="0" w:firstLine="709"/>
        <w:jc w:val="center"/>
        <w:outlineLvl w:val="0"/>
        <w:rPr>
          <w:b/>
          <w:snapToGrid w:val="0"/>
          <w:sz w:val="24"/>
          <w:szCs w:val="24"/>
        </w:rPr>
      </w:pPr>
      <w:r w:rsidRPr="00C50780">
        <w:rPr>
          <w:b/>
          <w:snapToGrid w:val="0"/>
          <w:sz w:val="24"/>
          <w:szCs w:val="24"/>
        </w:rPr>
        <w:t xml:space="preserve">ПРАВА ТА ОБОВ’ЯЗКИ </w:t>
      </w:r>
      <w:r w:rsidRPr="00C50780">
        <w:rPr>
          <w:b/>
          <w:caps/>
          <w:snapToGrid w:val="0"/>
          <w:sz w:val="24"/>
          <w:szCs w:val="24"/>
        </w:rPr>
        <w:t>Замовника</w:t>
      </w:r>
    </w:p>
    <w:p w14:paraId="65C38A96" w14:textId="77777777" w:rsidR="0018286E" w:rsidRPr="00C50780" w:rsidRDefault="0018286E" w:rsidP="0018286E">
      <w:pPr>
        <w:numPr>
          <w:ilvl w:val="1"/>
          <w:numId w:val="1"/>
        </w:numPr>
        <w:ind w:left="0" w:firstLine="709"/>
        <w:jc w:val="both"/>
        <w:outlineLvl w:val="0"/>
        <w:rPr>
          <w:sz w:val="24"/>
          <w:szCs w:val="24"/>
          <w:u w:val="single"/>
        </w:rPr>
      </w:pPr>
      <w:proofErr w:type="spellStart"/>
      <w:r w:rsidRPr="00C50780">
        <w:rPr>
          <w:sz w:val="24"/>
          <w:szCs w:val="24"/>
          <w:u w:val="single"/>
        </w:rPr>
        <w:t>Замовник</w:t>
      </w:r>
      <w:proofErr w:type="spellEnd"/>
      <w:r w:rsidRPr="00C50780">
        <w:rPr>
          <w:sz w:val="24"/>
          <w:szCs w:val="24"/>
          <w:u w:val="single"/>
        </w:rPr>
        <w:t xml:space="preserve"> </w:t>
      </w:r>
      <w:proofErr w:type="spellStart"/>
      <w:r w:rsidRPr="00C50780">
        <w:rPr>
          <w:sz w:val="24"/>
          <w:szCs w:val="24"/>
          <w:u w:val="single"/>
        </w:rPr>
        <w:t>має</w:t>
      </w:r>
      <w:proofErr w:type="spellEnd"/>
      <w:r w:rsidRPr="00C50780">
        <w:rPr>
          <w:sz w:val="24"/>
          <w:szCs w:val="24"/>
          <w:u w:val="single"/>
        </w:rPr>
        <w:t xml:space="preserve"> право: </w:t>
      </w:r>
    </w:p>
    <w:p w14:paraId="19A89B20"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Здійснювати</w:t>
      </w:r>
      <w:proofErr w:type="spellEnd"/>
      <w:r w:rsidRPr="00C50780">
        <w:rPr>
          <w:sz w:val="24"/>
          <w:szCs w:val="24"/>
        </w:rPr>
        <w:t xml:space="preserve"> у будь-</w:t>
      </w:r>
      <w:proofErr w:type="spellStart"/>
      <w:r w:rsidRPr="00C50780">
        <w:rPr>
          <w:sz w:val="24"/>
          <w:szCs w:val="24"/>
        </w:rPr>
        <w:t>який</w:t>
      </w:r>
      <w:proofErr w:type="spellEnd"/>
      <w:r w:rsidRPr="00C50780">
        <w:rPr>
          <w:sz w:val="24"/>
          <w:szCs w:val="24"/>
        </w:rPr>
        <w:t xml:space="preserve"> час, не </w:t>
      </w:r>
      <w:proofErr w:type="spellStart"/>
      <w:r w:rsidRPr="00C50780">
        <w:rPr>
          <w:sz w:val="24"/>
          <w:szCs w:val="24"/>
        </w:rPr>
        <w:t>втручаючись</w:t>
      </w:r>
      <w:proofErr w:type="spellEnd"/>
      <w:r w:rsidRPr="00C50780">
        <w:rPr>
          <w:sz w:val="24"/>
          <w:szCs w:val="24"/>
        </w:rPr>
        <w:t xml:space="preserve"> у </w:t>
      </w:r>
      <w:proofErr w:type="spellStart"/>
      <w:r w:rsidRPr="00C50780">
        <w:rPr>
          <w:sz w:val="24"/>
          <w:szCs w:val="24"/>
        </w:rPr>
        <w:t>господарську</w:t>
      </w:r>
      <w:proofErr w:type="spellEnd"/>
      <w:r w:rsidRPr="00C50780">
        <w:rPr>
          <w:sz w:val="24"/>
          <w:szCs w:val="24"/>
        </w:rPr>
        <w:t xml:space="preserve"> </w:t>
      </w:r>
      <w:proofErr w:type="spellStart"/>
      <w:r w:rsidRPr="00C50780">
        <w:rPr>
          <w:sz w:val="24"/>
          <w:szCs w:val="24"/>
        </w:rPr>
        <w:t>діяльність</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контроль за ходом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7453CD0D"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Ініціювати</w:t>
      </w:r>
      <w:proofErr w:type="spellEnd"/>
      <w:r w:rsidRPr="00C50780">
        <w:rPr>
          <w:sz w:val="24"/>
          <w:szCs w:val="24"/>
        </w:rPr>
        <w:t xml:space="preserve"> </w:t>
      </w:r>
      <w:proofErr w:type="spellStart"/>
      <w:r w:rsidRPr="00C50780">
        <w:rPr>
          <w:sz w:val="24"/>
          <w:szCs w:val="24"/>
        </w:rPr>
        <w:t>внесення</w:t>
      </w:r>
      <w:proofErr w:type="spellEnd"/>
      <w:r w:rsidRPr="00C50780">
        <w:rPr>
          <w:sz w:val="24"/>
          <w:szCs w:val="24"/>
        </w:rPr>
        <w:t xml:space="preserve"> </w:t>
      </w:r>
      <w:proofErr w:type="spellStart"/>
      <w:r w:rsidRPr="00C50780">
        <w:rPr>
          <w:sz w:val="24"/>
          <w:szCs w:val="24"/>
        </w:rPr>
        <w:t>змін</w:t>
      </w:r>
      <w:proofErr w:type="spellEnd"/>
      <w:r w:rsidRPr="00C50780">
        <w:rPr>
          <w:sz w:val="24"/>
          <w:szCs w:val="24"/>
        </w:rPr>
        <w:t xml:space="preserve"> у </w:t>
      </w:r>
      <w:proofErr w:type="spellStart"/>
      <w:r w:rsidRPr="00C50780">
        <w:rPr>
          <w:sz w:val="24"/>
          <w:szCs w:val="24"/>
        </w:rPr>
        <w:t>Договір</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відмовитися</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Договору в </w:t>
      </w:r>
      <w:proofErr w:type="spellStart"/>
      <w:r w:rsidRPr="00C50780">
        <w:rPr>
          <w:sz w:val="24"/>
          <w:szCs w:val="24"/>
        </w:rPr>
        <w:t>односторонньому</w:t>
      </w:r>
      <w:proofErr w:type="spellEnd"/>
      <w:r w:rsidRPr="00C50780">
        <w:rPr>
          <w:sz w:val="24"/>
          <w:szCs w:val="24"/>
        </w:rPr>
        <w:t xml:space="preserve"> порядку та </w:t>
      </w:r>
      <w:proofErr w:type="spellStart"/>
      <w:r w:rsidRPr="00C50780">
        <w:rPr>
          <w:sz w:val="24"/>
          <w:szCs w:val="24"/>
        </w:rPr>
        <w:t>вимагати</w:t>
      </w:r>
      <w:proofErr w:type="spellEnd"/>
      <w:r w:rsidRPr="00C50780">
        <w:rPr>
          <w:sz w:val="24"/>
          <w:szCs w:val="24"/>
        </w:rPr>
        <w:t xml:space="preserve"> </w:t>
      </w:r>
      <w:proofErr w:type="spellStart"/>
      <w:r w:rsidRPr="00C50780">
        <w:rPr>
          <w:sz w:val="24"/>
          <w:szCs w:val="24"/>
        </w:rPr>
        <w:t>відшкодування</w:t>
      </w:r>
      <w:proofErr w:type="spellEnd"/>
      <w:r w:rsidRPr="00C50780">
        <w:rPr>
          <w:sz w:val="24"/>
          <w:szCs w:val="24"/>
        </w:rPr>
        <w:t xml:space="preserve"> </w:t>
      </w:r>
      <w:proofErr w:type="spellStart"/>
      <w:r w:rsidRPr="00C50780">
        <w:rPr>
          <w:sz w:val="24"/>
          <w:szCs w:val="24"/>
        </w:rPr>
        <w:t>збитків</w:t>
      </w:r>
      <w:proofErr w:type="spellEnd"/>
      <w:r>
        <w:rPr>
          <w:sz w:val="24"/>
          <w:szCs w:val="24"/>
          <w:lang w:val="uk-UA"/>
        </w:rPr>
        <w:t>,</w:t>
      </w:r>
      <w:r w:rsidRPr="00C50780">
        <w:rPr>
          <w:sz w:val="24"/>
          <w:szCs w:val="24"/>
        </w:rPr>
        <w:t xml:space="preserve"> за </w:t>
      </w:r>
      <w:proofErr w:type="spellStart"/>
      <w:r w:rsidRPr="00C50780">
        <w:rPr>
          <w:sz w:val="24"/>
          <w:szCs w:val="24"/>
        </w:rPr>
        <w:t>наявності</w:t>
      </w:r>
      <w:proofErr w:type="spellEnd"/>
      <w:r w:rsidRPr="00C50780">
        <w:rPr>
          <w:sz w:val="24"/>
          <w:szCs w:val="24"/>
        </w:rPr>
        <w:t xml:space="preserve"> </w:t>
      </w:r>
      <w:proofErr w:type="spellStart"/>
      <w:r w:rsidRPr="00C50780">
        <w:rPr>
          <w:sz w:val="24"/>
          <w:szCs w:val="24"/>
        </w:rPr>
        <w:t>істотних</w:t>
      </w:r>
      <w:proofErr w:type="spellEnd"/>
      <w:r w:rsidRPr="00C50780">
        <w:rPr>
          <w:sz w:val="24"/>
          <w:szCs w:val="24"/>
        </w:rPr>
        <w:t xml:space="preserve"> </w:t>
      </w:r>
      <w:proofErr w:type="spellStart"/>
      <w:r w:rsidRPr="00C50780">
        <w:rPr>
          <w:sz w:val="24"/>
          <w:szCs w:val="24"/>
        </w:rPr>
        <w:t>порушень</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умов Договору, </w:t>
      </w:r>
      <w:proofErr w:type="spellStart"/>
      <w:r w:rsidRPr="00C50780">
        <w:rPr>
          <w:sz w:val="24"/>
          <w:szCs w:val="24"/>
        </w:rPr>
        <w:t>зокрема</w:t>
      </w:r>
      <w:proofErr w:type="spellEnd"/>
      <w:r>
        <w:rPr>
          <w:sz w:val="24"/>
          <w:szCs w:val="24"/>
          <w:lang w:val="uk-UA"/>
        </w:rPr>
        <w:t>,</w:t>
      </w:r>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прострочення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згідно</w:t>
      </w:r>
      <w:proofErr w:type="spellEnd"/>
      <w:r w:rsidRPr="00C50780">
        <w:rPr>
          <w:sz w:val="24"/>
          <w:szCs w:val="24"/>
        </w:rPr>
        <w:t xml:space="preserve"> з </w:t>
      </w:r>
      <w:proofErr w:type="spellStart"/>
      <w:r w:rsidRPr="00C50780">
        <w:rPr>
          <w:sz w:val="24"/>
          <w:szCs w:val="24"/>
        </w:rPr>
        <w:t>графіком</w:t>
      </w:r>
      <w:proofErr w:type="spellEnd"/>
      <w:r w:rsidRPr="00C50780">
        <w:rPr>
          <w:sz w:val="24"/>
          <w:szCs w:val="24"/>
        </w:rPr>
        <w:t xml:space="preserve"> </w:t>
      </w:r>
      <w:proofErr w:type="spellStart"/>
      <w:r w:rsidRPr="00C50780">
        <w:rPr>
          <w:sz w:val="24"/>
          <w:szCs w:val="24"/>
        </w:rPr>
        <w:t>більш</w:t>
      </w:r>
      <w:proofErr w:type="spellEnd"/>
      <w:r>
        <w:rPr>
          <w:sz w:val="24"/>
          <w:szCs w:val="24"/>
          <w:lang w:val="uk-UA"/>
        </w:rPr>
        <w:t>,</w:t>
      </w:r>
      <w:r w:rsidRPr="00C50780">
        <w:rPr>
          <w:sz w:val="24"/>
          <w:szCs w:val="24"/>
        </w:rPr>
        <w:t xml:space="preserve"> </w:t>
      </w:r>
      <w:proofErr w:type="spellStart"/>
      <w:r w:rsidRPr="00C50780">
        <w:rPr>
          <w:sz w:val="24"/>
          <w:szCs w:val="24"/>
        </w:rPr>
        <w:t>ніж</w:t>
      </w:r>
      <w:proofErr w:type="spellEnd"/>
      <w:r w:rsidRPr="00C50780">
        <w:rPr>
          <w:sz w:val="24"/>
          <w:szCs w:val="24"/>
        </w:rPr>
        <w:t xml:space="preserve"> на 10 (десять) </w:t>
      </w:r>
      <w:proofErr w:type="spellStart"/>
      <w:r w:rsidRPr="00C50780">
        <w:rPr>
          <w:sz w:val="24"/>
          <w:szCs w:val="24"/>
        </w:rPr>
        <w:t>днів</w:t>
      </w:r>
      <w:proofErr w:type="spellEnd"/>
      <w:r w:rsidRPr="00C50780">
        <w:rPr>
          <w:sz w:val="24"/>
          <w:szCs w:val="24"/>
        </w:rPr>
        <w:t xml:space="preserve"> (</w:t>
      </w:r>
      <w:proofErr w:type="spellStart"/>
      <w:r w:rsidRPr="00C50780">
        <w:rPr>
          <w:sz w:val="24"/>
          <w:szCs w:val="24"/>
        </w:rPr>
        <w:t>істотними</w:t>
      </w:r>
      <w:proofErr w:type="spellEnd"/>
      <w:r w:rsidRPr="00C50780">
        <w:rPr>
          <w:sz w:val="24"/>
          <w:szCs w:val="24"/>
        </w:rPr>
        <w:t xml:space="preserve">, </w:t>
      </w:r>
      <w:proofErr w:type="spellStart"/>
      <w:r w:rsidRPr="00C50780">
        <w:rPr>
          <w:sz w:val="24"/>
          <w:szCs w:val="24"/>
        </w:rPr>
        <w:t>крім</w:t>
      </w:r>
      <w:proofErr w:type="spellEnd"/>
      <w:r w:rsidRPr="00C50780">
        <w:rPr>
          <w:sz w:val="24"/>
          <w:szCs w:val="24"/>
        </w:rPr>
        <w:t xml:space="preserve"> того, </w:t>
      </w:r>
      <w:proofErr w:type="spellStart"/>
      <w:r w:rsidRPr="00C50780">
        <w:rPr>
          <w:sz w:val="24"/>
          <w:szCs w:val="24"/>
        </w:rPr>
        <w:t>визнаються</w:t>
      </w:r>
      <w:proofErr w:type="spellEnd"/>
      <w:r w:rsidRPr="00C50780">
        <w:rPr>
          <w:sz w:val="24"/>
          <w:szCs w:val="24"/>
        </w:rPr>
        <w:t xml:space="preserve">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внаслідок</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можна</w:t>
      </w:r>
      <w:proofErr w:type="spellEnd"/>
      <w:r w:rsidRPr="00C50780">
        <w:rPr>
          <w:sz w:val="24"/>
          <w:szCs w:val="24"/>
        </w:rPr>
        <w:t xml:space="preserve"> </w:t>
      </w:r>
      <w:proofErr w:type="spellStart"/>
      <w:r w:rsidRPr="00C50780">
        <w:rPr>
          <w:sz w:val="24"/>
          <w:szCs w:val="24"/>
        </w:rPr>
        <w:t>дійти</w:t>
      </w:r>
      <w:proofErr w:type="spellEnd"/>
      <w:r w:rsidRPr="00C50780">
        <w:rPr>
          <w:sz w:val="24"/>
          <w:szCs w:val="24"/>
        </w:rPr>
        <w:t xml:space="preserve"> </w:t>
      </w:r>
      <w:proofErr w:type="spellStart"/>
      <w:r w:rsidRPr="00C50780">
        <w:rPr>
          <w:sz w:val="24"/>
          <w:szCs w:val="24"/>
        </w:rPr>
        <w:t>висновку</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виконуються</w:t>
      </w:r>
      <w:proofErr w:type="spellEnd"/>
      <w:r w:rsidRPr="00C50780">
        <w:rPr>
          <w:sz w:val="24"/>
          <w:szCs w:val="24"/>
        </w:rPr>
        <w:t xml:space="preserve">, не </w:t>
      </w:r>
      <w:proofErr w:type="spellStart"/>
      <w:r w:rsidRPr="00C50780">
        <w:rPr>
          <w:sz w:val="24"/>
          <w:szCs w:val="24"/>
        </w:rPr>
        <w:t>будуть</w:t>
      </w:r>
      <w:proofErr w:type="spellEnd"/>
      <w:r w:rsidRPr="00C50780">
        <w:rPr>
          <w:sz w:val="24"/>
          <w:szCs w:val="24"/>
        </w:rPr>
        <w:t xml:space="preserve">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належним</w:t>
      </w:r>
      <w:proofErr w:type="spellEnd"/>
      <w:r w:rsidRPr="00C50780">
        <w:rPr>
          <w:sz w:val="24"/>
          <w:szCs w:val="24"/>
        </w:rPr>
        <w:t xml:space="preserve"> чином, а </w:t>
      </w:r>
      <w:proofErr w:type="spellStart"/>
      <w:r w:rsidRPr="00C50780">
        <w:rPr>
          <w:sz w:val="24"/>
          <w:szCs w:val="24"/>
        </w:rPr>
        <w:t>результати</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не </w:t>
      </w:r>
      <w:proofErr w:type="spellStart"/>
      <w:r w:rsidRPr="00C50780">
        <w:rPr>
          <w:sz w:val="24"/>
          <w:szCs w:val="24"/>
        </w:rPr>
        <w:t>зможуть</w:t>
      </w:r>
      <w:proofErr w:type="spellEnd"/>
      <w:r w:rsidRPr="00C50780">
        <w:rPr>
          <w:sz w:val="24"/>
          <w:szCs w:val="24"/>
        </w:rPr>
        <w:t xml:space="preserve"> </w:t>
      </w:r>
      <w:proofErr w:type="spellStart"/>
      <w:r w:rsidRPr="00C50780">
        <w:rPr>
          <w:sz w:val="24"/>
          <w:szCs w:val="24"/>
        </w:rPr>
        <w:t>використовуватися</w:t>
      </w:r>
      <w:proofErr w:type="spellEnd"/>
      <w:r w:rsidRPr="00C50780">
        <w:rPr>
          <w:sz w:val="24"/>
          <w:szCs w:val="24"/>
        </w:rPr>
        <w:t xml:space="preserve"> </w:t>
      </w:r>
      <w:proofErr w:type="spellStart"/>
      <w:r w:rsidRPr="00C50780">
        <w:rPr>
          <w:sz w:val="24"/>
          <w:szCs w:val="24"/>
        </w:rPr>
        <w:t>відповідно</w:t>
      </w:r>
      <w:proofErr w:type="spellEnd"/>
      <w:r w:rsidRPr="00C50780">
        <w:rPr>
          <w:sz w:val="24"/>
          <w:szCs w:val="24"/>
        </w:rPr>
        <w:t xml:space="preserve"> до </w:t>
      </w:r>
      <w:proofErr w:type="spellStart"/>
      <w:r w:rsidRPr="00C50780">
        <w:rPr>
          <w:sz w:val="24"/>
          <w:szCs w:val="24"/>
        </w:rPr>
        <w:t>вимог</w:t>
      </w:r>
      <w:proofErr w:type="spellEnd"/>
      <w:r w:rsidRPr="00C50780">
        <w:rPr>
          <w:sz w:val="24"/>
          <w:szCs w:val="24"/>
        </w:rPr>
        <w:t xml:space="preserve"> Договору та мети, яку при </w:t>
      </w:r>
      <w:proofErr w:type="spellStart"/>
      <w:r w:rsidRPr="00C50780">
        <w:rPr>
          <w:sz w:val="24"/>
          <w:szCs w:val="24"/>
        </w:rPr>
        <w:t>укладенні</w:t>
      </w:r>
      <w:proofErr w:type="spellEnd"/>
      <w:r w:rsidRPr="00C50780">
        <w:rPr>
          <w:sz w:val="24"/>
          <w:szCs w:val="24"/>
        </w:rPr>
        <w:t xml:space="preserve"> </w:t>
      </w:r>
      <w:r w:rsidR="003918CE">
        <w:rPr>
          <w:sz w:val="24"/>
          <w:szCs w:val="24"/>
          <w:lang w:val="uk-UA"/>
        </w:rPr>
        <w:t>до</w:t>
      </w:r>
      <w:r w:rsidRPr="00C50780">
        <w:rPr>
          <w:sz w:val="24"/>
          <w:szCs w:val="24"/>
        </w:rPr>
        <w:t xml:space="preserve">ору ставив </w:t>
      </w:r>
      <w:proofErr w:type="spellStart"/>
      <w:r w:rsidRPr="00C50780">
        <w:rPr>
          <w:sz w:val="24"/>
          <w:szCs w:val="24"/>
        </w:rPr>
        <w:t>Замовник</w:t>
      </w:r>
      <w:proofErr w:type="spellEnd"/>
      <w:r w:rsidRPr="00C50780">
        <w:rPr>
          <w:sz w:val="24"/>
          <w:szCs w:val="24"/>
        </w:rPr>
        <w:t>).</w:t>
      </w:r>
    </w:p>
    <w:p w14:paraId="4DEE4EED"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Зменшувати</w:t>
      </w:r>
      <w:proofErr w:type="spellEnd"/>
      <w:r w:rsidRPr="00C50780">
        <w:rPr>
          <w:sz w:val="24"/>
          <w:szCs w:val="24"/>
        </w:rPr>
        <w:t xml:space="preserve"> </w:t>
      </w:r>
      <w:proofErr w:type="spellStart"/>
      <w:r w:rsidRPr="00C50780">
        <w:rPr>
          <w:sz w:val="24"/>
          <w:szCs w:val="24"/>
        </w:rPr>
        <w:t>обсяг</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та </w:t>
      </w:r>
      <w:proofErr w:type="spellStart"/>
      <w:r w:rsidRPr="00C50780">
        <w:rPr>
          <w:sz w:val="24"/>
          <w:szCs w:val="24"/>
        </w:rPr>
        <w:t>загальну</w:t>
      </w:r>
      <w:proofErr w:type="spellEnd"/>
      <w:r w:rsidRPr="00C50780">
        <w:rPr>
          <w:sz w:val="24"/>
          <w:szCs w:val="24"/>
        </w:rPr>
        <w:t xml:space="preserve"> </w:t>
      </w:r>
      <w:proofErr w:type="spellStart"/>
      <w:r w:rsidRPr="00C50780">
        <w:rPr>
          <w:sz w:val="24"/>
          <w:szCs w:val="24"/>
        </w:rPr>
        <w:t>вартість</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за </w:t>
      </w:r>
      <w:proofErr w:type="spellStart"/>
      <w:r w:rsidRPr="00C50780">
        <w:rPr>
          <w:sz w:val="24"/>
          <w:szCs w:val="24"/>
        </w:rPr>
        <w:t>цим</w:t>
      </w:r>
      <w:proofErr w:type="spellEnd"/>
      <w:r w:rsidRPr="00C50780">
        <w:rPr>
          <w:sz w:val="24"/>
          <w:szCs w:val="24"/>
        </w:rPr>
        <w:t xml:space="preserve"> Договором </w:t>
      </w:r>
      <w:proofErr w:type="spellStart"/>
      <w:r w:rsidRPr="00C50780">
        <w:rPr>
          <w:sz w:val="24"/>
          <w:szCs w:val="24"/>
        </w:rPr>
        <w:t>залежно</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реального </w:t>
      </w:r>
      <w:proofErr w:type="spellStart"/>
      <w:r w:rsidRPr="00C50780">
        <w:rPr>
          <w:sz w:val="24"/>
          <w:szCs w:val="24"/>
        </w:rPr>
        <w:t>фінансування</w:t>
      </w:r>
      <w:proofErr w:type="spellEnd"/>
      <w:r w:rsidRPr="00C50780">
        <w:rPr>
          <w:sz w:val="24"/>
          <w:szCs w:val="24"/>
        </w:rPr>
        <w:t xml:space="preserve"> </w:t>
      </w:r>
      <w:proofErr w:type="spellStart"/>
      <w:r w:rsidRPr="00C50780">
        <w:rPr>
          <w:sz w:val="24"/>
          <w:szCs w:val="24"/>
        </w:rPr>
        <w:t>видатків</w:t>
      </w:r>
      <w:proofErr w:type="spellEnd"/>
      <w:r w:rsidRPr="00C50780">
        <w:rPr>
          <w:sz w:val="24"/>
          <w:szCs w:val="24"/>
        </w:rPr>
        <w:t xml:space="preserve">, шляхом </w:t>
      </w:r>
      <w:proofErr w:type="spellStart"/>
      <w:r w:rsidRPr="00C50780">
        <w:rPr>
          <w:sz w:val="24"/>
          <w:szCs w:val="24"/>
        </w:rPr>
        <w:t>укладення</w:t>
      </w:r>
      <w:proofErr w:type="spellEnd"/>
      <w:r w:rsidRPr="00C50780">
        <w:rPr>
          <w:sz w:val="24"/>
          <w:szCs w:val="24"/>
        </w:rPr>
        <w:t xml:space="preserve"> </w:t>
      </w:r>
      <w:proofErr w:type="spellStart"/>
      <w:r w:rsidRPr="00C50780">
        <w:rPr>
          <w:sz w:val="24"/>
          <w:szCs w:val="24"/>
        </w:rPr>
        <w:t>відповідної</w:t>
      </w:r>
      <w:proofErr w:type="spellEnd"/>
      <w:r w:rsidRPr="00C50780">
        <w:rPr>
          <w:sz w:val="24"/>
          <w:szCs w:val="24"/>
        </w:rPr>
        <w:t xml:space="preserve"> угоди до </w:t>
      </w:r>
      <w:proofErr w:type="spellStart"/>
      <w:r w:rsidRPr="00C50780">
        <w:rPr>
          <w:sz w:val="24"/>
          <w:szCs w:val="24"/>
        </w:rPr>
        <w:t>цього</w:t>
      </w:r>
      <w:proofErr w:type="spellEnd"/>
      <w:r w:rsidRPr="00C50780">
        <w:rPr>
          <w:sz w:val="24"/>
          <w:szCs w:val="24"/>
        </w:rPr>
        <w:t xml:space="preserve"> Договору.</w:t>
      </w:r>
    </w:p>
    <w:p w14:paraId="4A56C6D1"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Вимагати</w:t>
      </w:r>
      <w:proofErr w:type="spellEnd"/>
      <w:r w:rsidRPr="00C50780">
        <w:rPr>
          <w:sz w:val="24"/>
          <w:szCs w:val="24"/>
        </w:rPr>
        <w:t xml:space="preserve"> </w:t>
      </w:r>
      <w:proofErr w:type="spellStart"/>
      <w:r w:rsidRPr="00C50780">
        <w:rPr>
          <w:sz w:val="24"/>
          <w:szCs w:val="24"/>
        </w:rPr>
        <w:t>внесення</w:t>
      </w:r>
      <w:proofErr w:type="spellEnd"/>
      <w:r w:rsidRPr="00C50780">
        <w:rPr>
          <w:sz w:val="24"/>
          <w:szCs w:val="24"/>
        </w:rPr>
        <w:t xml:space="preserve"> </w:t>
      </w:r>
      <w:proofErr w:type="spellStart"/>
      <w:r w:rsidRPr="00C50780">
        <w:rPr>
          <w:sz w:val="24"/>
          <w:szCs w:val="24"/>
        </w:rPr>
        <w:t>змін</w:t>
      </w:r>
      <w:proofErr w:type="spellEnd"/>
      <w:r w:rsidRPr="00C50780">
        <w:rPr>
          <w:sz w:val="24"/>
          <w:szCs w:val="24"/>
        </w:rPr>
        <w:t xml:space="preserve"> у </w:t>
      </w:r>
      <w:proofErr w:type="spellStart"/>
      <w:r w:rsidRPr="00C50780">
        <w:rPr>
          <w:sz w:val="24"/>
          <w:szCs w:val="24"/>
        </w:rPr>
        <w:t>Договір</w:t>
      </w:r>
      <w:proofErr w:type="spellEnd"/>
      <w:r w:rsidRPr="00C50780">
        <w:rPr>
          <w:sz w:val="24"/>
          <w:szCs w:val="24"/>
        </w:rPr>
        <w:t xml:space="preserve"> у </w:t>
      </w:r>
      <w:proofErr w:type="spellStart"/>
      <w:r w:rsidRPr="00C50780">
        <w:rPr>
          <w:sz w:val="24"/>
          <w:szCs w:val="24"/>
        </w:rPr>
        <w:t>зв’язку</w:t>
      </w:r>
      <w:proofErr w:type="spellEnd"/>
      <w:r w:rsidRPr="00C50780">
        <w:rPr>
          <w:sz w:val="24"/>
          <w:szCs w:val="24"/>
        </w:rPr>
        <w:t xml:space="preserve"> з </w:t>
      </w:r>
      <w:proofErr w:type="spellStart"/>
      <w:r w:rsidRPr="00C50780">
        <w:rPr>
          <w:sz w:val="24"/>
          <w:szCs w:val="24"/>
        </w:rPr>
        <w:t>істотною</w:t>
      </w:r>
      <w:proofErr w:type="spellEnd"/>
      <w:r w:rsidRPr="00C50780">
        <w:rPr>
          <w:sz w:val="24"/>
          <w:szCs w:val="24"/>
        </w:rPr>
        <w:t xml:space="preserve"> </w:t>
      </w:r>
      <w:proofErr w:type="spellStart"/>
      <w:r w:rsidRPr="00C50780">
        <w:rPr>
          <w:sz w:val="24"/>
          <w:szCs w:val="24"/>
        </w:rPr>
        <w:t>зміною</w:t>
      </w:r>
      <w:proofErr w:type="spellEnd"/>
      <w:r w:rsidRPr="00C50780">
        <w:rPr>
          <w:sz w:val="24"/>
          <w:szCs w:val="24"/>
        </w:rPr>
        <w:t xml:space="preserve"> </w:t>
      </w:r>
      <w:proofErr w:type="spellStart"/>
      <w:r w:rsidRPr="00C50780">
        <w:rPr>
          <w:sz w:val="24"/>
          <w:szCs w:val="24"/>
        </w:rPr>
        <w:t>обставин</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передували </w:t>
      </w:r>
      <w:proofErr w:type="spellStart"/>
      <w:r w:rsidRPr="00C50780">
        <w:rPr>
          <w:sz w:val="24"/>
          <w:szCs w:val="24"/>
        </w:rPr>
        <w:t>укладанню</w:t>
      </w:r>
      <w:proofErr w:type="spellEnd"/>
      <w:r w:rsidRPr="00C50780">
        <w:rPr>
          <w:sz w:val="24"/>
          <w:szCs w:val="24"/>
        </w:rPr>
        <w:t xml:space="preserve"> Договору (</w:t>
      </w:r>
      <w:proofErr w:type="spellStart"/>
      <w:r w:rsidRPr="00C50780">
        <w:rPr>
          <w:sz w:val="24"/>
          <w:szCs w:val="24"/>
        </w:rPr>
        <w:t>ст</w:t>
      </w:r>
      <w:r>
        <w:rPr>
          <w:sz w:val="24"/>
          <w:szCs w:val="24"/>
          <w:lang w:val="uk-UA"/>
        </w:rPr>
        <w:t>аття</w:t>
      </w:r>
      <w:proofErr w:type="spellEnd"/>
      <w:r w:rsidRPr="00C50780">
        <w:rPr>
          <w:sz w:val="24"/>
          <w:szCs w:val="24"/>
        </w:rPr>
        <w:t xml:space="preserve"> 652 ЦКУ) та </w:t>
      </w:r>
      <w:proofErr w:type="spellStart"/>
      <w:r w:rsidRPr="00C50780">
        <w:rPr>
          <w:sz w:val="24"/>
          <w:szCs w:val="24"/>
        </w:rPr>
        <w:t>відповідно</w:t>
      </w:r>
      <w:proofErr w:type="spellEnd"/>
      <w:r w:rsidRPr="00C50780">
        <w:rPr>
          <w:sz w:val="24"/>
          <w:szCs w:val="24"/>
        </w:rPr>
        <w:t xml:space="preserve"> до </w:t>
      </w:r>
      <w:proofErr w:type="spellStart"/>
      <w:r w:rsidRPr="00C50780">
        <w:rPr>
          <w:sz w:val="24"/>
          <w:szCs w:val="24"/>
        </w:rPr>
        <w:t>вимог</w:t>
      </w:r>
      <w:proofErr w:type="spellEnd"/>
      <w:r w:rsidRPr="00C50780">
        <w:rPr>
          <w:sz w:val="24"/>
          <w:szCs w:val="24"/>
        </w:rPr>
        <w:t xml:space="preserve"> Бюджетного кодексу </w:t>
      </w:r>
      <w:proofErr w:type="spellStart"/>
      <w:r w:rsidRPr="00C50780">
        <w:rPr>
          <w:sz w:val="24"/>
          <w:szCs w:val="24"/>
        </w:rPr>
        <w:t>України</w:t>
      </w:r>
      <w:proofErr w:type="spellEnd"/>
      <w:r w:rsidRPr="00C50780">
        <w:rPr>
          <w:sz w:val="24"/>
          <w:szCs w:val="24"/>
        </w:rPr>
        <w:t>.</w:t>
      </w:r>
    </w:p>
    <w:p w14:paraId="7E162F44"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Інші</w:t>
      </w:r>
      <w:proofErr w:type="spellEnd"/>
      <w:r w:rsidRPr="00C50780">
        <w:rPr>
          <w:sz w:val="24"/>
          <w:szCs w:val="24"/>
        </w:rPr>
        <w:t xml:space="preserve"> права, </w:t>
      </w:r>
      <w:proofErr w:type="spellStart"/>
      <w:r w:rsidRPr="00C50780">
        <w:rPr>
          <w:sz w:val="24"/>
          <w:szCs w:val="24"/>
        </w:rPr>
        <w:t>передбачені</w:t>
      </w:r>
      <w:proofErr w:type="spellEnd"/>
      <w:r w:rsidRPr="00C50780">
        <w:rPr>
          <w:sz w:val="24"/>
          <w:szCs w:val="24"/>
        </w:rPr>
        <w:t xml:space="preserve"> </w:t>
      </w:r>
      <w:proofErr w:type="spellStart"/>
      <w:r w:rsidRPr="00C50780">
        <w:rPr>
          <w:sz w:val="24"/>
          <w:szCs w:val="24"/>
        </w:rPr>
        <w:t>чинним</w:t>
      </w:r>
      <w:proofErr w:type="spellEnd"/>
      <w:r w:rsidRPr="00C50780">
        <w:rPr>
          <w:sz w:val="24"/>
          <w:szCs w:val="24"/>
        </w:rPr>
        <w:t xml:space="preserve"> </w:t>
      </w:r>
      <w:proofErr w:type="spellStart"/>
      <w:r w:rsidRPr="00C50780">
        <w:rPr>
          <w:sz w:val="24"/>
          <w:szCs w:val="24"/>
        </w:rPr>
        <w:t>законодавством</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та </w:t>
      </w:r>
      <w:proofErr w:type="spellStart"/>
      <w:r w:rsidRPr="00C50780">
        <w:rPr>
          <w:sz w:val="24"/>
          <w:szCs w:val="24"/>
        </w:rPr>
        <w:t>цим</w:t>
      </w:r>
      <w:proofErr w:type="spellEnd"/>
      <w:r w:rsidRPr="00C50780">
        <w:rPr>
          <w:sz w:val="24"/>
          <w:szCs w:val="24"/>
        </w:rPr>
        <w:t xml:space="preserve"> Договором. </w:t>
      </w:r>
    </w:p>
    <w:p w14:paraId="342040C2" w14:textId="77777777" w:rsidR="0018286E" w:rsidRPr="00C50780" w:rsidRDefault="0018286E" w:rsidP="0018286E">
      <w:pPr>
        <w:numPr>
          <w:ilvl w:val="1"/>
          <w:numId w:val="1"/>
        </w:numPr>
        <w:ind w:left="0" w:firstLine="709"/>
        <w:jc w:val="both"/>
        <w:outlineLvl w:val="0"/>
        <w:rPr>
          <w:sz w:val="24"/>
          <w:szCs w:val="24"/>
          <w:u w:val="single"/>
        </w:rPr>
      </w:pPr>
      <w:proofErr w:type="spellStart"/>
      <w:r w:rsidRPr="00C50780">
        <w:rPr>
          <w:sz w:val="24"/>
          <w:szCs w:val="24"/>
          <w:u w:val="single"/>
        </w:rPr>
        <w:t>Замовник</w:t>
      </w:r>
      <w:proofErr w:type="spellEnd"/>
      <w:r w:rsidRPr="00C50780">
        <w:rPr>
          <w:sz w:val="24"/>
          <w:szCs w:val="24"/>
          <w:u w:val="single"/>
        </w:rPr>
        <w:t xml:space="preserve"> </w:t>
      </w:r>
      <w:proofErr w:type="spellStart"/>
      <w:r w:rsidRPr="00C50780">
        <w:rPr>
          <w:sz w:val="24"/>
          <w:szCs w:val="24"/>
          <w:u w:val="single"/>
        </w:rPr>
        <w:t>зобов’язаний</w:t>
      </w:r>
      <w:proofErr w:type="spellEnd"/>
      <w:r w:rsidRPr="00C50780">
        <w:rPr>
          <w:sz w:val="24"/>
          <w:szCs w:val="24"/>
          <w:u w:val="single"/>
        </w:rPr>
        <w:t xml:space="preserve">: </w:t>
      </w:r>
    </w:p>
    <w:p w14:paraId="54613275" w14:textId="77777777" w:rsidR="0018286E" w:rsidRPr="00C50780" w:rsidRDefault="0018286E" w:rsidP="0018286E">
      <w:pPr>
        <w:numPr>
          <w:ilvl w:val="2"/>
          <w:numId w:val="1"/>
        </w:numPr>
        <w:ind w:left="0" w:right="99" w:firstLine="709"/>
        <w:jc w:val="both"/>
        <w:rPr>
          <w:sz w:val="24"/>
          <w:szCs w:val="24"/>
        </w:rPr>
      </w:pPr>
      <w:proofErr w:type="spellStart"/>
      <w:r w:rsidRPr="00C50780">
        <w:rPr>
          <w:sz w:val="24"/>
          <w:szCs w:val="24"/>
        </w:rPr>
        <w:t>Надати</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будівельний</w:t>
      </w:r>
      <w:proofErr w:type="spellEnd"/>
      <w:r w:rsidRPr="00C50780">
        <w:rPr>
          <w:sz w:val="24"/>
          <w:szCs w:val="24"/>
        </w:rPr>
        <w:t xml:space="preserve"> </w:t>
      </w:r>
      <w:proofErr w:type="spellStart"/>
      <w:r w:rsidRPr="00C50780">
        <w:rPr>
          <w:sz w:val="24"/>
          <w:szCs w:val="24"/>
        </w:rPr>
        <w:t>майданчик</w:t>
      </w:r>
      <w:proofErr w:type="spellEnd"/>
      <w:r w:rsidRPr="00C50780">
        <w:rPr>
          <w:sz w:val="24"/>
          <w:szCs w:val="24"/>
        </w:rPr>
        <w:t xml:space="preserve"> (фронт </w:t>
      </w:r>
      <w:proofErr w:type="spellStart"/>
      <w:r w:rsidRPr="00C50780">
        <w:rPr>
          <w:sz w:val="24"/>
          <w:szCs w:val="24"/>
        </w:rPr>
        <w:t>робіт</w:t>
      </w:r>
      <w:proofErr w:type="spellEnd"/>
      <w:r w:rsidRPr="00C50780">
        <w:rPr>
          <w:sz w:val="24"/>
          <w:szCs w:val="24"/>
        </w:rPr>
        <w:t>).</w:t>
      </w:r>
    </w:p>
    <w:p w14:paraId="2FD9A67F"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Прийняти</w:t>
      </w:r>
      <w:proofErr w:type="spellEnd"/>
      <w:r w:rsidRPr="00C50780">
        <w:rPr>
          <w:sz w:val="24"/>
          <w:szCs w:val="24"/>
        </w:rPr>
        <w:t xml:space="preserve"> в </w:t>
      </w:r>
      <w:proofErr w:type="spellStart"/>
      <w:r w:rsidRPr="00C50780">
        <w:rPr>
          <w:sz w:val="24"/>
          <w:szCs w:val="24"/>
        </w:rPr>
        <w:t>установленому</w:t>
      </w:r>
      <w:proofErr w:type="spellEnd"/>
      <w:r w:rsidRPr="00C50780">
        <w:rPr>
          <w:sz w:val="24"/>
          <w:szCs w:val="24"/>
        </w:rPr>
        <w:t xml:space="preserve"> Договором порядку </w:t>
      </w:r>
      <w:proofErr w:type="spellStart"/>
      <w:r w:rsidRPr="00C50780">
        <w:rPr>
          <w:sz w:val="24"/>
          <w:szCs w:val="24"/>
        </w:rPr>
        <w:t>належно</w:t>
      </w:r>
      <w:proofErr w:type="spellEnd"/>
      <w:r w:rsidRPr="00C50780">
        <w:rPr>
          <w:sz w:val="24"/>
          <w:szCs w:val="24"/>
        </w:rPr>
        <w:t xml:space="preserve">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w:t>
      </w:r>
    </w:p>
    <w:p w14:paraId="4BD51081" w14:textId="77777777" w:rsidR="0018286E" w:rsidRPr="00C50780" w:rsidRDefault="0018286E" w:rsidP="0018286E">
      <w:pPr>
        <w:numPr>
          <w:ilvl w:val="2"/>
          <w:numId w:val="1"/>
        </w:numPr>
        <w:ind w:left="0" w:right="99" w:firstLine="709"/>
        <w:jc w:val="both"/>
        <w:rPr>
          <w:sz w:val="24"/>
          <w:szCs w:val="24"/>
        </w:rPr>
      </w:pPr>
      <w:proofErr w:type="spellStart"/>
      <w:r w:rsidRPr="00C50780">
        <w:rPr>
          <w:sz w:val="24"/>
          <w:szCs w:val="24"/>
        </w:rPr>
        <w:t>Надати</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акти</w:t>
      </w:r>
      <w:proofErr w:type="spellEnd"/>
      <w:r w:rsidRPr="00C50780">
        <w:rPr>
          <w:sz w:val="24"/>
          <w:szCs w:val="24"/>
        </w:rPr>
        <w:t xml:space="preserve"> на </w:t>
      </w:r>
      <w:proofErr w:type="spellStart"/>
      <w:r w:rsidRPr="00C50780">
        <w:rPr>
          <w:sz w:val="24"/>
          <w:szCs w:val="24"/>
        </w:rPr>
        <w:t>відшкодування</w:t>
      </w:r>
      <w:proofErr w:type="spellEnd"/>
      <w:r w:rsidRPr="00C50780">
        <w:rPr>
          <w:sz w:val="24"/>
          <w:szCs w:val="24"/>
        </w:rPr>
        <w:t xml:space="preserve"> за </w:t>
      </w:r>
      <w:proofErr w:type="spellStart"/>
      <w:r w:rsidRPr="00C50780">
        <w:rPr>
          <w:sz w:val="24"/>
          <w:szCs w:val="24"/>
        </w:rPr>
        <w:t>спожиту</w:t>
      </w:r>
      <w:proofErr w:type="spellEnd"/>
      <w:r w:rsidRPr="00C50780">
        <w:rPr>
          <w:sz w:val="24"/>
          <w:szCs w:val="24"/>
        </w:rPr>
        <w:t xml:space="preserve"> </w:t>
      </w:r>
      <w:proofErr w:type="spellStart"/>
      <w:r w:rsidRPr="00C50780">
        <w:rPr>
          <w:sz w:val="24"/>
          <w:szCs w:val="24"/>
        </w:rPr>
        <w:t>електроенергію</w:t>
      </w:r>
      <w:proofErr w:type="spellEnd"/>
      <w:r w:rsidRPr="00C50780">
        <w:rPr>
          <w:sz w:val="24"/>
          <w:szCs w:val="24"/>
        </w:rPr>
        <w:t xml:space="preserve"> та воду в </w:t>
      </w:r>
      <w:proofErr w:type="spellStart"/>
      <w:r w:rsidRPr="00C50780">
        <w:rPr>
          <w:sz w:val="24"/>
          <w:szCs w:val="24"/>
        </w:rPr>
        <w:t>процесі</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будівельно-монтажних</w:t>
      </w:r>
      <w:proofErr w:type="spellEnd"/>
      <w:r w:rsidRPr="00C50780">
        <w:rPr>
          <w:sz w:val="24"/>
          <w:szCs w:val="24"/>
        </w:rPr>
        <w:t xml:space="preserve"> </w:t>
      </w:r>
      <w:proofErr w:type="spellStart"/>
      <w:r w:rsidRPr="00C50780">
        <w:rPr>
          <w:sz w:val="24"/>
          <w:szCs w:val="24"/>
        </w:rPr>
        <w:t>робіт</w:t>
      </w:r>
      <w:proofErr w:type="spellEnd"/>
      <w:r>
        <w:rPr>
          <w:sz w:val="24"/>
          <w:szCs w:val="24"/>
          <w:lang w:val="uk-UA"/>
        </w:rPr>
        <w:t>,</w:t>
      </w:r>
      <w:r w:rsidRPr="00C50780">
        <w:rPr>
          <w:sz w:val="24"/>
          <w:szCs w:val="24"/>
        </w:rPr>
        <w:t xml:space="preserve"> </w:t>
      </w:r>
      <w:proofErr w:type="spellStart"/>
      <w:r w:rsidRPr="00C50780">
        <w:rPr>
          <w:sz w:val="24"/>
          <w:szCs w:val="24"/>
        </w:rPr>
        <w:t>відповідно</w:t>
      </w:r>
      <w:proofErr w:type="spellEnd"/>
      <w:r w:rsidRPr="00C50780">
        <w:rPr>
          <w:sz w:val="24"/>
          <w:szCs w:val="24"/>
        </w:rPr>
        <w:t xml:space="preserve"> до </w:t>
      </w:r>
      <w:proofErr w:type="spellStart"/>
      <w:r w:rsidRPr="00C50780">
        <w:rPr>
          <w:sz w:val="24"/>
          <w:szCs w:val="24"/>
        </w:rPr>
        <w:t>розрахунків</w:t>
      </w:r>
      <w:proofErr w:type="spellEnd"/>
      <w:r w:rsidRPr="00C50780">
        <w:rPr>
          <w:sz w:val="24"/>
          <w:szCs w:val="24"/>
        </w:rPr>
        <w:t xml:space="preserve"> та </w:t>
      </w:r>
      <w:proofErr w:type="spellStart"/>
      <w:r w:rsidRPr="00C50780">
        <w:rPr>
          <w:sz w:val="24"/>
          <w:szCs w:val="24"/>
        </w:rPr>
        <w:t>згідно</w:t>
      </w:r>
      <w:proofErr w:type="spellEnd"/>
      <w:r w:rsidRPr="00C50780">
        <w:rPr>
          <w:sz w:val="24"/>
          <w:szCs w:val="24"/>
        </w:rPr>
        <w:t xml:space="preserve"> з </w:t>
      </w:r>
      <w:proofErr w:type="spellStart"/>
      <w:r w:rsidRPr="00C50780">
        <w:rPr>
          <w:sz w:val="24"/>
          <w:szCs w:val="24"/>
        </w:rPr>
        <w:t>чинними</w:t>
      </w:r>
      <w:proofErr w:type="spellEnd"/>
      <w:r w:rsidRPr="00C50780">
        <w:rPr>
          <w:sz w:val="24"/>
          <w:szCs w:val="24"/>
        </w:rPr>
        <w:t xml:space="preserve"> тарифами.</w:t>
      </w:r>
    </w:p>
    <w:p w14:paraId="47E711CF"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Після</w:t>
      </w:r>
      <w:proofErr w:type="spellEnd"/>
      <w:r w:rsidRPr="00C50780">
        <w:rPr>
          <w:sz w:val="24"/>
          <w:szCs w:val="24"/>
        </w:rPr>
        <w:t xml:space="preserve"> </w:t>
      </w:r>
      <w:proofErr w:type="spellStart"/>
      <w:r w:rsidRPr="00C50780">
        <w:rPr>
          <w:sz w:val="24"/>
          <w:szCs w:val="24"/>
        </w:rPr>
        <w:t>відшкодування</w:t>
      </w:r>
      <w:proofErr w:type="spellEnd"/>
      <w:r w:rsidRPr="00C50780">
        <w:rPr>
          <w:sz w:val="24"/>
          <w:szCs w:val="24"/>
        </w:rPr>
        <w:t xml:space="preserve"> за </w:t>
      </w:r>
      <w:proofErr w:type="spellStart"/>
      <w:r w:rsidRPr="00C50780">
        <w:rPr>
          <w:sz w:val="24"/>
          <w:szCs w:val="24"/>
        </w:rPr>
        <w:t>спожиту</w:t>
      </w:r>
      <w:proofErr w:type="spellEnd"/>
      <w:r w:rsidRPr="00C50780">
        <w:rPr>
          <w:sz w:val="24"/>
          <w:szCs w:val="24"/>
        </w:rPr>
        <w:t xml:space="preserve"> </w:t>
      </w:r>
      <w:proofErr w:type="spellStart"/>
      <w:r w:rsidRPr="00C50780">
        <w:rPr>
          <w:sz w:val="24"/>
          <w:szCs w:val="24"/>
        </w:rPr>
        <w:t>електроенергію</w:t>
      </w:r>
      <w:proofErr w:type="spellEnd"/>
      <w:r w:rsidRPr="00C50780">
        <w:rPr>
          <w:sz w:val="24"/>
          <w:szCs w:val="24"/>
        </w:rPr>
        <w:t xml:space="preserve"> та воду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своєчасно</w:t>
      </w:r>
      <w:proofErr w:type="spellEnd"/>
      <w:r w:rsidRPr="00C50780">
        <w:rPr>
          <w:sz w:val="24"/>
          <w:szCs w:val="24"/>
        </w:rPr>
        <w:t xml:space="preserve"> </w:t>
      </w:r>
      <w:proofErr w:type="spellStart"/>
      <w:r w:rsidRPr="00C50780">
        <w:rPr>
          <w:sz w:val="24"/>
          <w:szCs w:val="24"/>
        </w:rPr>
        <w:t>здійснювати</w:t>
      </w:r>
      <w:proofErr w:type="spellEnd"/>
      <w:r w:rsidRPr="00C50780">
        <w:rPr>
          <w:sz w:val="24"/>
          <w:szCs w:val="24"/>
        </w:rPr>
        <w:t xml:space="preserve"> оплату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згідно</w:t>
      </w:r>
      <w:proofErr w:type="spellEnd"/>
      <w:r w:rsidRPr="00C50780">
        <w:rPr>
          <w:sz w:val="24"/>
          <w:szCs w:val="24"/>
        </w:rPr>
        <w:t xml:space="preserve"> умов Договору</w:t>
      </w:r>
      <w:r w:rsidRPr="00C50780">
        <w:rPr>
          <w:b/>
          <w:sz w:val="24"/>
          <w:szCs w:val="24"/>
        </w:rPr>
        <w:t>.</w:t>
      </w:r>
    </w:p>
    <w:p w14:paraId="06A31017" w14:textId="77777777" w:rsidR="0018286E" w:rsidRPr="00C50780" w:rsidRDefault="0018286E" w:rsidP="0018286E">
      <w:pPr>
        <w:numPr>
          <w:ilvl w:val="2"/>
          <w:numId w:val="1"/>
        </w:numPr>
        <w:ind w:left="0" w:firstLine="709"/>
        <w:jc w:val="both"/>
        <w:rPr>
          <w:spacing w:val="2"/>
          <w:sz w:val="24"/>
          <w:szCs w:val="24"/>
        </w:rPr>
      </w:pPr>
      <w:proofErr w:type="spellStart"/>
      <w:r w:rsidRPr="00C50780">
        <w:rPr>
          <w:sz w:val="24"/>
          <w:szCs w:val="24"/>
        </w:rPr>
        <w:t>Виконувати</w:t>
      </w:r>
      <w:proofErr w:type="spellEnd"/>
      <w:r w:rsidRPr="00C50780">
        <w:rPr>
          <w:sz w:val="24"/>
          <w:szCs w:val="24"/>
        </w:rPr>
        <w:t xml:space="preserve"> </w:t>
      </w:r>
      <w:proofErr w:type="spellStart"/>
      <w:r w:rsidRPr="00C50780">
        <w:rPr>
          <w:spacing w:val="1"/>
          <w:sz w:val="24"/>
          <w:szCs w:val="24"/>
        </w:rPr>
        <w:t>свої</w:t>
      </w:r>
      <w:proofErr w:type="spellEnd"/>
      <w:r w:rsidRPr="00C50780">
        <w:rPr>
          <w:spacing w:val="1"/>
          <w:sz w:val="24"/>
          <w:szCs w:val="24"/>
        </w:rPr>
        <w:t xml:space="preserve"> </w:t>
      </w:r>
      <w:proofErr w:type="spellStart"/>
      <w:r w:rsidRPr="00C50780">
        <w:rPr>
          <w:spacing w:val="1"/>
          <w:sz w:val="24"/>
          <w:szCs w:val="24"/>
        </w:rPr>
        <w:t>зобов’язання</w:t>
      </w:r>
      <w:proofErr w:type="spellEnd"/>
      <w:r w:rsidRPr="00C50780">
        <w:rPr>
          <w:spacing w:val="1"/>
          <w:sz w:val="24"/>
          <w:szCs w:val="24"/>
        </w:rPr>
        <w:t xml:space="preserve"> за </w:t>
      </w:r>
      <w:proofErr w:type="spellStart"/>
      <w:r w:rsidRPr="00C50780">
        <w:rPr>
          <w:spacing w:val="1"/>
          <w:sz w:val="24"/>
          <w:szCs w:val="24"/>
        </w:rPr>
        <w:t>цим</w:t>
      </w:r>
      <w:proofErr w:type="spellEnd"/>
      <w:r w:rsidRPr="00C50780">
        <w:rPr>
          <w:spacing w:val="1"/>
          <w:sz w:val="24"/>
          <w:szCs w:val="24"/>
        </w:rPr>
        <w:t xml:space="preserve"> Договором </w:t>
      </w:r>
      <w:proofErr w:type="spellStart"/>
      <w:r w:rsidRPr="00C50780">
        <w:rPr>
          <w:spacing w:val="1"/>
          <w:sz w:val="24"/>
          <w:szCs w:val="24"/>
        </w:rPr>
        <w:t>належно</w:t>
      </w:r>
      <w:proofErr w:type="spellEnd"/>
      <w:r w:rsidRPr="00C50780">
        <w:rPr>
          <w:spacing w:val="1"/>
          <w:sz w:val="24"/>
          <w:szCs w:val="24"/>
        </w:rPr>
        <w:t xml:space="preserve">, </w:t>
      </w:r>
      <w:proofErr w:type="spellStart"/>
      <w:r w:rsidRPr="00C50780">
        <w:rPr>
          <w:spacing w:val="1"/>
          <w:sz w:val="24"/>
          <w:szCs w:val="24"/>
        </w:rPr>
        <w:t>сприяючи</w:t>
      </w:r>
      <w:proofErr w:type="spellEnd"/>
      <w:r w:rsidRPr="00C50780">
        <w:rPr>
          <w:spacing w:val="1"/>
          <w:sz w:val="24"/>
          <w:szCs w:val="24"/>
        </w:rPr>
        <w:t xml:space="preserve"> </w:t>
      </w:r>
      <w:proofErr w:type="spellStart"/>
      <w:r w:rsidRPr="00C50780">
        <w:rPr>
          <w:spacing w:val="1"/>
          <w:sz w:val="24"/>
          <w:szCs w:val="24"/>
        </w:rPr>
        <w:t>іншій</w:t>
      </w:r>
      <w:proofErr w:type="spellEnd"/>
      <w:r w:rsidRPr="00C50780">
        <w:rPr>
          <w:spacing w:val="1"/>
          <w:sz w:val="24"/>
          <w:szCs w:val="24"/>
        </w:rPr>
        <w:t xml:space="preserve"> </w:t>
      </w:r>
      <w:proofErr w:type="spellStart"/>
      <w:r w:rsidRPr="00C50780">
        <w:rPr>
          <w:spacing w:val="2"/>
          <w:sz w:val="24"/>
          <w:szCs w:val="24"/>
        </w:rPr>
        <w:t>Стороні</w:t>
      </w:r>
      <w:proofErr w:type="spellEnd"/>
      <w:r w:rsidRPr="00C50780">
        <w:rPr>
          <w:spacing w:val="2"/>
          <w:sz w:val="24"/>
          <w:szCs w:val="24"/>
        </w:rPr>
        <w:t xml:space="preserve"> у </w:t>
      </w:r>
      <w:proofErr w:type="spellStart"/>
      <w:r w:rsidRPr="00C50780">
        <w:rPr>
          <w:spacing w:val="2"/>
          <w:sz w:val="24"/>
          <w:szCs w:val="24"/>
        </w:rPr>
        <w:t>виконанні</w:t>
      </w:r>
      <w:proofErr w:type="spellEnd"/>
      <w:r w:rsidRPr="00C50780">
        <w:rPr>
          <w:spacing w:val="2"/>
          <w:sz w:val="24"/>
          <w:szCs w:val="24"/>
        </w:rPr>
        <w:t xml:space="preserve"> </w:t>
      </w:r>
      <w:proofErr w:type="spellStart"/>
      <w:r w:rsidRPr="00C50780">
        <w:rPr>
          <w:spacing w:val="2"/>
          <w:sz w:val="24"/>
          <w:szCs w:val="24"/>
        </w:rPr>
        <w:t>її</w:t>
      </w:r>
      <w:proofErr w:type="spellEnd"/>
      <w:r w:rsidRPr="00C50780">
        <w:rPr>
          <w:spacing w:val="2"/>
          <w:sz w:val="24"/>
          <w:szCs w:val="24"/>
        </w:rPr>
        <w:t xml:space="preserve"> </w:t>
      </w:r>
      <w:proofErr w:type="spellStart"/>
      <w:r w:rsidRPr="00C50780">
        <w:rPr>
          <w:spacing w:val="2"/>
          <w:sz w:val="24"/>
          <w:szCs w:val="24"/>
        </w:rPr>
        <w:t>обов’язків</w:t>
      </w:r>
      <w:proofErr w:type="spellEnd"/>
      <w:r w:rsidRPr="00C50780">
        <w:rPr>
          <w:spacing w:val="2"/>
          <w:sz w:val="24"/>
          <w:szCs w:val="24"/>
        </w:rPr>
        <w:t xml:space="preserve"> за </w:t>
      </w:r>
      <w:proofErr w:type="spellStart"/>
      <w:r w:rsidRPr="00C50780">
        <w:rPr>
          <w:spacing w:val="2"/>
          <w:sz w:val="24"/>
          <w:szCs w:val="24"/>
        </w:rPr>
        <w:t>цим</w:t>
      </w:r>
      <w:proofErr w:type="spellEnd"/>
      <w:r w:rsidRPr="00C50780">
        <w:rPr>
          <w:spacing w:val="2"/>
          <w:sz w:val="24"/>
          <w:szCs w:val="24"/>
        </w:rPr>
        <w:t xml:space="preserve"> Договором.</w:t>
      </w:r>
    </w:p>
    <w:p w14:paraId="38ACE652" w14:textId="77777777" w:rsidR="0018286E" w:rsidRPr="00C50780" w:rsidRDefault="0018286E" w:rsidP="0018286E">
      <w:pPr>
        <w:ind w:firstLine="709"/>
        <w:jc w:val="both"/>
        <w:rPr>
          <w:spacing w:val="2"/>
          <w:sz w:val="24"/>
          <w:szCs w:val="24"/>
        </w:rPr>
      </w:pPr>
    </w:p>
    <w:p w14:paraId="5C0CB8D2" w14:textId="77777777" w:rsidR="0018286E" w:rsidRPr="00C50780" w:rsidRDefault="0018286E" w:rsidP="0018286E">
      <w:pPr>
        <w:widowControl w:val="0"/>
        <w:numPr>
          <w:ilvl w:val="0"/>
          <w:numId w:val="1"/>
        </w:numPr>
        <w:shd w:val="clear" w:color="auto" w:fill="FFFFFF"/>
        <w:autoSpaceDE w:val="0"/>
        <w:autoSpaceDN w:val="0"/>
        <w:adjustRightInd w:val="0"/>
        <w:ind w:left="0" w:firstLine="709"/>
        <w:jc w:val="center"/>
        <w:rPr>
          <w:b/>
          <w:sz w:val="24"/>
          <w:szCs w:val="24"/>
          <w:u w:val="single"/>
        </w:rPr>
      </w:pPr>
      <w:r w:rsidRPr="00C50780">
        <w:rPr>
          <w:b/>
          <w:snapToGrid w:val="0"/>
          <w:sz w:val="24"/>
          <w:szCs w:val="24"/>
        </w:rPr>
        <w:t xml:space="preserve">ПРАВА ТА ОБОВ’ЯЗКИ </w:t>
      </w:r>
      <w:r w:rsidRPr="00C50780">
        <w:rPr>
          <w:b/>
          <w:caps/>
          <w:snapToGrid w:val="0"/>
          <w:sz w:val="24"/>
          <w:szCs w:val="24"/>
        </w:rPr>
        <w:t>підрядника</w:t>
      </w:r>
    </w:p>
    <w:p w14:paraId="6F1B32BE" w14:textId="77777777" w:rsidR="0018286E" w:rsidRPr="00C50780" w:rsidRDefault="0018286E" w:rsidP="0018286E">
      <w:pPr>
        <w:numPr>
          <w:ilvl w:val="1"/>
          <w:numId w:val="1"/>
        </w:numPr>
        <w:ind w:left="0" w:firstLine="709"/>
        <w:jc w:val="both"/>
        <w:outlineLvl w:val="0"/>
        <w:rPr>
          <w:sz w:val="24"/>
          <w:szCs w:val="24"/>
          <w:u w:val="single"/>
        </w:rPr>
      </w:pPr>
      <w:proofErr w:type="spellStart"/>
      <w:r w:rsidRPr="00C50780">
        <w:rPr>
          <w:sz w:val="24"/>
          <w:szCs w:val="24"/>
          <w:u w:val="single"/>
        </w:rPr>
        <w:t>Підрядник</w:t>
      </w:r>
      <w:proofErr w:type="spellEnd"/>
      <w:r w:rsidRPr="00C50780">
        <w:rPr>
          <w:sz w:val="24"/>
          <w:szCs w:val="24"/>
          <w:u w:val="single"/>
        </w:rPr>
        <w:t xml:space="preserve"> </w:t>
      </w:r>
      <w:proofErr w:type="spellStart"/>
      <w:r w:rsidRPr="00C50780">
        <w:rPr>
          <w:sz w:val="24"/>
          <w:szCs w:val="24"/>
          <w:u w:val="single"/>
        </w:rPr>
        <w:t>має</w:t>
      </w:r>
      <w:proofErr w:type="spellEnd"/>
      <w:r w:rsidRPr="00C50780">
        <w:rPr>
          <w:sz w:val="24"/>
          <w:szCs w:val="24"/>
          <w:u w:val="single"/>
        </w:rPr>
        <w:t xml:space="preserve"> право: </w:t>
      </w:r>
    </w:p>
    <w:p w14:paraId="017696CB"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Залучати</w:t>
      </w:r>
      <w:proofErr w:type="spellEnd"/>
      <w:r w:rsidRPr="00C50780">
        <w:rPr>
          <w:sz w:val="24"/>
          <w:szCs w:val="24"/>
        </w:rPr>
        <w:t xml:space="preserve"> до </w:t>
      </w:r>
      <w:proofErr w:type="spellStart"/>
      <w:r w:rsidRPr="00C50780">
        <w:rPr>
          <w:sz w:val="24"/>
          <w:szCs w:val="24"/>
        </w:rPr>
        <w:t>виконання</w:t>
      </w:r>
      <w:proofErr w:type="spellEnd"/>
      <w:r w:rsidRPr="00C50780">
        <w:rPr>
          <w:sz w:val="24"/>
          <w:szCs w:val="24"/>
        </w:rPr>
        <w:t xml:space="preserve"> договору </w:t>
      </w:r>
      <w:proofErr w:type="spellStart"/>
      <w:r w:rsidRPr="00C50780">
        <w:rPr>
          <w:sz w:val="24"/>
          <w:szCs w:val="24"/>
        </w:rPr>
        <w:t>третіх</w:t>
      </w:r>
      <w:proofErr w:type="spellEnd"/>
      <w:r w:rsidRPr="00C50780">
        <w:rPr>
          <w:sz w:val="24"/>
          <w:szCs w:val="24"/>
        </w:rPr>
        <w:t xml:space="preserve"> </w:t>
      </w:r>
      <w:proofErr w:type="spellStart"/>
      <w:r w:rsidRPr="00C50780">
        <w:rPr>
          <w:sz w:val="24"/>
          <w:szCs w:val="24"/>
        </w:rPr>
        <w:t>осіб</w:t>
      </w:r>
      <w:proofErr w:type="spellEnd"/>
      <w:r w:rsidRPr="00C50780">
        <w:rPr>
          <w:sz w:val="24"/>
          <w:szCs w:val="24"/>
        </w:rPr>
        <w:t xml:space="preserve"> (</w:t>
      </w:r>
      <w:proofErr w:type="spellStart"/>
      <w:r w:rsidRPr="00C50780">
        <w:rPr>
          <w:sz w:val="24"/>
          <w:szCs w:val="24"/>
        </w:rPr>
        <w:t>субпідрядників</w:t>
      </w:r>
      <w:proofErr w:type="spellEnd"/>
      <w:r w:rsidRPr="00C50780">
        <w:rPr>
          <w:sz w:val="24"/>
          <w:szCs w:val="24"/>
        </w:rPr>
        <w:t>)</w:t>
      </w:r>
      <w:r>
        <w:rPr>
          <w:sz w:val="24"/>
          <w:szCs w:val="24"/>
          <w:lang w:val="uk-UA"/>
        </w:rPr>
        <w:t>,</w:t>
      </w:r>
      <w:r w:rsidRPr="00C50780">
        <w:rPr>
          <w:sz w:val="24"/>
          <w:szCs w:val="24"/>
        </w:rPr>
        <w:t xml:space="preserve"> за </w:t>
      </w:r>
      <w:proofErr w:type="spellStart"/>
      <w:r w:rsidRPr="00C50780">
        <w:rPr>
          <w:sz w:val="24"/>
          <w:szCs w:val="24"/>
        </w:rPr>
        <w:t>умови</w:t>
      </w:r>
      <w:proofErr w:type="spellEnd"/>
      <w:r w:rsidRPr="00C50780">
        <w:rPr>
          <w:sz w:val="24"/>
          <w:szCs w:val="24"/>
        </w:rPr>
        <w:t xml:space="preserve"> </w:t>
      </w:r>
      <w:proofErr w:type="spellStart"/>
      <w:r w:rsidRPr="00C50780">
        <w:rPr>
          <w:sz w:val="24"/>
          <w:szCs w:val="24"/>
        </w:rPr>
        <w:t>письмового</w:t>
      </w:r>
      <w:proofErr w:type="spellEnd"/>
      <w:r w:rsidRPr="00C50780">
        <w:rPr>
          <w:sz w:val="24"/>
          <w:szCs w:val="24"/>
        </w:rPr>
        <w:t xml:space="preserve"> </w:t>
      </w:r>
      <w:proofErr w:type="spellStart"/>
      <w:r w:rsidRPr="00C50780">
        <w:rPr>
          <w:sz w:val="24"/>
          <w:szCs w:val="24"/>
        </w:rPr>
        <w:t>погодження</w:t>
      </w:r>
      <w:proofErr w:type="spellEnd"/>
      <w:r w:rsidRPr="00C50780">
        <w:rPr>
          <w:sz w:val="24"/>
          <w:szCs w:val="24"/>
        </w:rPr>
        <w:t xml:space="preserve"> </w:t>
      </w:r>
      <w:r>
        <w:rPr>
          <w:sz w:val="24"/>
          <w:szCs w:val="24"/>
          <w:lang w:val="uk-UA"/>
        </w:rPr>
        <w:t xml:space="preserve">цього </w:t>
      </w:r>
      <w:proofErr w:type="gramStart"/>
      <w:r>
        <w:rPr>
          <w:sz w:val="24"/>
          <w:szCs w:val="24"/>
          <w:lang w:val="uk-UA"/>
        </w:rPr>
        <w:t xml:space="preserve">питання </w:t>
      </w:r>
      <w:r w:rsidRPr="00C50780">
        <w:rPr>
          <w:sz w:val="24"/>
          <w:szCs w:val="24"/>
        </w:rPr>
        <w:t xml:space="preserve"> </w:t>
      </w:r>
      <w:proofErr w:type="spellStart"/>
      <w:r w:rsidRPr="00C50780">
        <w:rPr>
          <w:sz w:val="24"/>
          <w:szCs w:val="24"/>
        </w:rPr>
        <w:t>із</w:t>
      </w:r>
      <w:proofErr w:type="spellEnd"/>
      <w:proofErr w:type="gramEnd"/>
      <w:r w:rsidRPr="00C50780">
        <w:rPr>
          <w:sz w:val="24"/>
          <w:szCs w:val="24"/>
        </w:rPr>
        <w:t xml:space="preserve"> </w:t>
      </w:r>
      <w:proofErr w:type="spellStart"/>
      <w:r w:rsidRPr="00C50780">
        <w:rPr>
          <w:sz w:val="24"/>
          <w:szCs w:val="24"/>
        </w:rPr>
        <w:t>Замовником</w:t>
      </w:r>
      <w:proofErr w:type="spellEnd"/>
      <w:r w:rsidRPr="00C50780">
        <w:rPr>
          <w:sz w:val="24"/>
          <w:szCs w:val="24"/>
        </w:rPr>
        <w:t>.</w:t>
      </w:r>
    </w:p>
    <w:p w14:paraId="3D838F49"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Вимагати</w:t>
      </w:r>
      <w:proofErr w:type="spellEnd"/>
      <w:r w:rsidRPr="00C50780">
        <w:rPr>
          <w:sz w:val="24"/>
          <w:szCs w:val="24"/>
        </w:rPr>
        <w:t xml:space="preserve"> оплати </w:t>
      </w:r>
      <w:proofErr w:type="spellStart"/>
      <w:r w:rsidRPr="00C50780">
        <w:rPr>
          <w:sz w:val="24"/>
          <w:szCs w:val="24"/>
        </w:rPr>
        <w:t>робіт</w:t>
      </w:r>
      <w:proofErr w:type="spellEnd"/>
      <w:r w:rsidRPr="00C50780">
        <w:rPr>
          <w:sz w:val="24"/>
          <w:szCs w:val="24"/>
        </w:rPr>
        <w:t xml:space="preserve"> за Договором у </w:t>
      </w:r>
      <w:proofErr w:type="spellStart"/>
      <w:r w:rsidRPr="00C50780">
        <w:rPr>
          <w:sz w:val="24"/>
          <w:szCs w:val="24"/>
        </w:rPr>
        <w:t>відповідності</w:t>
      </w:r>
      <w:proofErr w:type="spellEnd"/>
      <w:r w:rsidRPr="00C50780">
        <w:rPr>
          <w:sz w:val="24"/>
          <w:szCs w:val="24"/>
        </w:rPr>
        <w:t xml:space="preserve"> до умов Договору.</w:t>
      </w:r>
    </w:p>
    <w:p w14:paraId="7B1CBD6E"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Інші</w:t>
      </w:r>
      <w:proofErr w:type="spellEnd"/>
      <w:r w:rsidRPr="00C50780">
        <w:rPr>
          <w:sz w:val="24"/>
          <w:szCs w:val="24"/>
        </w:rPr>
        <w:t xml:space="preserve"> права, </w:t>
      </w:r>
      <w:proofErr w:type="spellStart"/>
      <w:r w:rsidRPr="00C50780">
        <w:rPr>
          <w:sz w:val="24"/>
          <w:szCs w:val="24"/>
        </w:rPr>
        <w:t>передбачені</w:t>
      </w:r>
      <w:proofErr w:type="spellEnd"/>
      <w:r w:rsidRPr="00C50780">
        <w:rPr>
          <w:sz w:val="24"/>
          <w:szCs w:val="24"/>
        </w:rPr>
        <w:t xml:space="preserve"> </w:t>
      </w:r>
      <w:proofErr w:type="spellStart"/>
      <w:r w:rsidRPr="00C50780">
        <w:rPr>
          <w:sz w:val="24"/>
          <w:szCs w:val="24"/>
        </w:rPr>
        <w:t>чинним</w:t>
      </w:r>
      <w:proofErr w:type="spellEnd"/>
      <w:r w:rsidRPr="00C50780">
        <w:rPr>
          <w:sz w:val="24"/>
          <w:szCs w:val="24"/>
        </w:rPr>
        <w:t xml:space="preserve"> в </w:t>
      </w:r>
      <w:proofErr w:type="spellStart"/>
      <w:r w:rsidRPr="00C50780">
        <w:rPr>
          <w:sz w:val="24"/>
          <w:szCs w:val="24"/>
        </w:rPr>
        <w:t>Україні</w:t>
      </w:r>
      <w:proofErr w:type="spellEnd"/>
      <w:r w:rsidRPr="00C50780">
        <w:rPr>
          <w:sz w:val="24"/>
          <w:szCs w:val="24"/>
        </w:rPr>
        <w:t xml:space="preserve"> </w:t>
      </w:r>
      <w:proofErr w:type="spellStart"/>
      <w:r w:rsidRPr="00C50780">
        <w:rPr>
          <w:sz w:val="24"/>
          <w:szCs w:val="24"/>
        </w:rPr>
        <w:t>законодавством</w:t>
      </w:r>
      <w:proofErr w:type="spellEnd"/>
      <w:r w:rsidRPr="00C50780">
        <w:rPr>
          <w:sz w:val="24"/>
          <w:szCs w:val="24"/>
        </w:rPr>
        <w:t xml:space="preserve"> та </w:t>
      </w:r>
      <w:proofErr w:type="spellStart"/>
      <w:r w:rsidRPr="00C50780">
        <w:rPr>
          <w:sz w:val="24"/>
          <w:szCs w:val="24"/>
        </w:rPr>
        <w:t>цим</w:t>
      </w:r>
      <w:proofErr w:type="spellEnd"/>
      <w:r w:rsidRPr="00C50780">
        <w:rPr>
          <w:sz w:val="24"/>
          <w:szCs w:val="24"/>
        </w:rPr>
        <w:t xml:space="preserve"> Договором. </w:t>
      </w:r>
    </w:p>
    <w:p w14:paraId="189C2F6E" w14:textId="77777777" w:rsidR="0018286E" w:rsidRPr="00C50780" w:rsidRDefault="0018286E" w:rsidP="0018286E">
      <w:pPr>
        <w:numPr>
          <w:ilvl w:val="1"/>
          <w:numId w:val="1"/>
        </w:numPr>
        <w:ind w:left="0" w:firstLine="709"/>
        <w:jc w:val="both"/>
        <w:outlineLvl w:val="0"/>
        <w:rPr>
          <w:sz w:val="24"/>
          <w:szCs w:val="24"/>
          <w:u w:val="single"/>
        </w:rPr>
      </w:pPr>
      <w:proofErr w:type="spellStart"/>
      <w:r w:rsidRPr="00C50780">
        <w:rPr>
          <w:sz w:val="24"/>
          <w:szCs w:val="24"/>
          <w:u w:val="single"/>
        </w:rPr>
        <w:t>Підрядник</w:t>
      </w:r>
      <w:proofErr w:type="spellEnd"/>
      <w:r w:rsidRPr="00C50780">
        <w:rPr>
          <w:sz w:val="24"/>
          <w:szCs w:val="24"/>
          <w:u w:val="single"/>
        </w:rPr>
        <w:t xml:space="preserve"> </w:t>
      </w:r>
      <w:proofErr w:type="spellStart"/>
      <w:r w:rsidRPr="00C50780">
        <w:rPr>
          <w:sz w:val="24"/>
          <w:szCs w:val="24"/>
          <w:u w:val="single"/>
        </w:rPr>
        <w:t>зобов’язаний</w:t>
      </w:r>
      <w:proofErr w:type="spellEnd"/>
      <w:r w:rsidRPr="00C50780">
        <w:rPr>
          <w:sz w:val="24"/>
          <w:szCs w:val="24"/>
          <w:u w:val="single"/>
        </w:rPr>
        <w:t xml:space="preserve">: </w:t>
      </w:r>
    </w:p>
    <w:p w14:paraId="3AD45C36" w14:textId="77777777" w:rsidR="0018286E" w:rsidRDefault="0018286E" w:rsidP="0018286E">
      <w:pPr>
        <w:numPr>
          <w:ilvl w:val="2"/>
          <w:numId w:val="1"/>
        </w:numPr>
        <w:ind w:left="0" w:firstLine="709"/>
        <w:jc w:val="both"/>
        <w:rPr>
          <w:sz w:val="24"/>
          <w:szCs w:val="24"/>
        </w:rPr>
      </w:pPr>
      <w:r>
        <w:rPr>
          <w:sz w:val="24"/>
          <w:szCs w:val="24"/>
          <w:lang w:val="uk-UA"/>
        </w:rPr>
        <w:t xml:space="preserve">Перед початком робіт надати Замовнику наказ про призначення відповідальної особи за безпечне виконання робіт на об </w:t>
      </w:r>
      <w:proofErr w:type="spellStart"/>
      <w:r>
        <w:rPr>
          <w:sz w:val="24"/>
          <w:szCs w:val="24"/>
          <w:lang w:val="uk-UA"/>
        </w:rPr>
        <w:t>єкті</w:t>
      </w:r>
      <w:proofErr w:type="spellEnd"/>
      <w:r>
        <w:rPr>
          <w:sz w:val="24"/>
          <w:szCs w:val="24"/>
          <w:lang w:val="uk-UA"/>
        </w:rPr>
        <w:t xml:space="preserve"> та список працівників, які будуть фактично задіяні у виконанні робіт.</w:t>
      </w:r>
    </w:p>
    <w:p w14:paraId="7FE267DE" w14:textId="77777777" w:rsidR="0018286E" w:rsidRPr="00C50780" w:rsidRDefault="0018286E" w:rsidP="0018286E">
      <w:pPr>
        <w:numPr>
          <w:ilvl w:val="2"/>
          <w:numId w:val="1"/>
        </w:numPr>
        <w:ind w:left="0" w:firstLine="709"/>
        <w:jc w:val="both"/>
        <w:rPr>
          <w:sz w:val="24"/>
          <w:szCs w:val="24"/>
        </w:rPr>
      </w:pPr>
      <w:r w:rsidRPr="00C50780">
        <w:rPr>
          <w:sz w:val="24"/>
          <w:szCs w:val="24"/>
        </w:rPr>
        <w:t xml:space="preserve">У </w:t>
      </w:r>
      <w:proofErr w:type="spellStart"/>
      <w:r w:rsidRPr="00A712CF">
        <w:rPr>
          <w:sz w:val="24"/>
          <w:szCs w:val="24"/>
        </w:rPr>
        <w:t>разі</w:t>
      </w:r>
      <w:proofErr w:type="spellEnd"/>
      <w:r w:rsidRPr="00A712CF">
        <w:rPr>
          <w:sz w:val="24"/>
          <w:szCs w:val="24"/>
        </w:rPr>
        <w:t xml:space="preserve"> </w:t>
      </w:r>
      <w:r w:rsidR="00F81ADE" w:rsidRPr="00A712CF">
        <w:rPr>
          <w:sz w:val="24"/>
          <w:szCs w:val="24"/>
          <w:lang w:val="uk-UA"/>
        </w:rPr>
        <w:t>встановлення та доведення</w:t>
      </w:r>
      <w:r w:rsidRPr="00A712CF">
        <w:rPr>
          <w:sz w:val="24"/>
          <w:szCs w:val="24"/>
        </w:rPr>
        <w:t xml:space="preserve"> </w:t>
      </w:r>
      <w:proofErr w:type="spellStart"/>
      <w:r w:rsidRPr="00A712CF">
        <w:rPr>
          <w:sz w:val="24"/>
          <w:szCs w:val="24"/>
        </w:rPr>
        <w:t>контролюючими</w:t>
      </w:r>
      <w:proofErr w:type="spellEnd"/>
      <w:r w:rsidRPr="00A712CF">
        <w:rPr>
          <w:sz w:val="24"/>
          <w:szCs w:val="24"/>
        </w:rPr>
        <w:t xml:space="preserve"> органами в </w:t>
      </w:r>
      <w:proofErr w:type="spellStart"/>
      <w:r w:rsidRPr="00A712CF">
        <w:rPr>
          <w:sz w:val="24"/>
          <w:szCs w:val="24"/>
        </w:rPr>
        <w:t>установленому</w:t>
      </w:r>
      <w:proofErr w:type="spellEnd"/>
      <w:r w:rsidRPr="00A712CF">
        <w:rPr>
          <w:sz w:val="24"/>
          <w:szCs w:val="24"/>
        </w:rPr>
        <w:t xml:space="preserve"> порядку </w:t>
      </w:r>
      <w:proofErr w:type="spellStart"/>
      <w:r w:rsidRPr="00A712CF">
        <w:rPr>
          <w:sz w:val="24"/>
          <w:szCs w:val="24"/>
        </w:rPr>
        <w:t>завищення</w:t>
      </w:r>
      <w:proofErr w:type="spellEnd"/>
      <w:r w:rsidRPr="00A712CF">
        <w:rPr>
          <w:sz w:val="24"/>
          <w:szCs w:val="24"/>
        </w:rPr>
        <w:t xml:space="preserve"> </w:t>
      </w:r>
      <w:proofErr w:type="spellStart"/>
      <w:r w:rsidRPr="00A712CF">
        <w:rPr>
          <w:sz w:val="24"/>
          <w:szCs w:val="24"/>
        </w:rPr>
        <w:t>обсягів</w:t>
      </w:r>
      <w:proofErr w:type="spellEnd"/>
      <w:r w:rsidRPr="00A712CF">
        <w:rPr>
          <w:sz w:val="24"/>
          <w:szCs w:val="24"/>
        </w:rPr>
        <w:t xml:space="preserve"> та </w:t>
      </w:r>
      <w:proofErr w:type="spellStart"/>
      <w:r w:rsidRPr="00A712CF">
        <w:rPr>
          <w:sz w:val="24"/>
          <w:szCs w:val="24"/>
        </w:rPr>
        <w:t>вартості</w:t>
      </w:r>
      <w:proofErr w:type="spellEnd"/>
      <w:r w:rsidRPr="00A712CF">
        <w:rPr>
          <w:sz w:val="24"/>
          <w:szCs w:val="24"/>
        </w:rPr>
        <w:t xml:space="preserve"> </w:t>
      </w:r>
      <w:proofErr w:type="spellStart"/>
      <w:r w:rsidRPr="00A712CF">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lastRenderedPageBreak/>
        <w:t>зобов’язується</w:t>
      </w:r>
      <w:proofErr w:type="spellEnd"/>
      <w:r w:rsidRPr="00C50780">
        <w:rPr>
          <w:sz w:val="24"/>
          <w:szCs w:val="24"/>
        </w:rPr>
        <w:t xml:space="preserve"> на </w:t>
      </w:r>
      <w:proofErr w:type="spellStart"/>
      <w:r w:rsidRPr="00C50780">
        <w:rPr>
          <w:sz w:val="24"/>
          <w:szCs w:val="24"/>
        </w:rPr>
        <w:t>безумовне</w:t>
      </w:r>
      <w:proofErr w:type="spellEnd"/>
      <w:r w:rsidRPr="00C50780">
        <w:rPr>
          <w:sz w:val="24"/>
          <w:szCs w:val="24"/>
        </w:rPr>
        <w:t xml:space="preserve"> </w:t>
      </w:r>
      <w:proofErr w:type="spellStart"/>
      <w:r w:rsidRPr="00C50780">
        <w:rPr>
          <w:sz w:val="24"/>
          <w:szCs w:val="24"/>
        </w:rPr>
        <w:t>повернення</w:t>
      </w:r>
      <w:proofErr w:type="spellEnd"/>
      <w:r w:rsidRPr="00C50780">
        <w:rPr>
          <w:sz w:val="24"/>
          <w:szCs w:val="24"/>
        </w:rPr>
        <w:t xml:space="preserve"> </w:t>
      </w:r>
      <w:proofErr w:type="spellStart"/>
      <w:r w:rsidRPr="00C50780">
        <w:rPr>
          <w:sz w:val="24"/>
          <w:szCs w:val="24"/>
        </w:rPr>
        <w:t>коштів</w:t>
      </w:r>
      <w:proofErr w:type="spellEnd"/>
      <w:r w:rsidRPr="00C50780">
        <w:rPr>
          <w:sz w:val="24"/>
          <w:szCs w:val="24"/>
        </w:rPr>
        <w:t xml:space="preserve"> у </w:t>
      </w:r>
      <w:proofErr w:type="spellStart"/>
      <w:r w:rsidRPr="00C50780">
        <w:rPr>
          <w:sz w:val="24"/>
          <w:szCs w:val="24"/>
        </w:rPr>
        <w:t>сумі</w:t>
      </w:r>
      <w:proofErr w:type="spellEnd"/>
      <w:r w:rsidRPr="00C50780">
        <w:rPr>
          <w:sz w:val="24"/>
          <w:szCs w:val="24"/>
        </w:rPr>
        <w:t xml:space="preserve"> </w:t>
      </w:r>
      <w:proofErr w:type="spellStart"/>
      <w:r w:rsidRPr="00C50780">
        <w:rPr>
          <w:sz w:val="24"/>
          <w:szCs w:val="24"/>
        </w:rPr>
        <w:t>завищення</w:t>
      </w:r>
      <w:proofErr w:type="spellEnd"/>
      <w:r w:rsidRPr="00C50780">
        <w:rPr>
          <w:sz w:val="24"/>
          <w:szCs w:val="24"/>
        </w:rPr>
        <w:t xml:space="preserve"> </w:t>
      </w:r>
      <w:proofErr w:type="spellStart"/>
      <w:r w:rsidRPr="00C50780">
        <w:rPr>
          <w:sz w:val="24"/>
          <w:szCs w:val="24"/>
        </w:rPr>
        <w:t>обсягів</w:t>
      </w:r>
      <w:proofErr w:type="spellEnd"/>
      <w:r w:rsidRPr="00C50780">
        <w:rPr>
          <w:sz w:val="24"/>
          <w:szCs w:val="24"/>
        </w:rPr>
        <w:t xml:space="preserve"> та </w:t>
      </w:r>
      <w:proofErr w:type="spellStart"/>
      <w:r w:rsidRPr="00C50780">
        <w:rPr>
          <w:sz w:val="24"/>
          <w:szCs w:val="24"/>
        </w:rPr>
        <w:t>вартості</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2BB7B133"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Здійснити</w:t>
      </w:r>
      <w:proofErr w:type="spellEnd"/>
      <w:r w:rsidRPr="00C50780">
        <w:rPr>
          <w:sz w:val="24"/>
          <w:szCs w:val="24"/>
        </w:rPr>
        <w:t xml:space="preserve"> </w:t>
      </w:r>
      <w:proofErr w:type="spellStart"/>
      <w:r w:rsidRPr="00C50780">
        <w:rPr>
          <w:sz w:val="24"/>
          <w:szCs w:val="24"/>
        </w:rPr>
        <w:t>відшкодування</w:t>
      </w:r>
      <w:proofErr w:type="spellEnd"/>
      <w:r w:rsidRPr="00C50780">
        <w:rPr>
          <w:sz w:val="24"/>
          <w:szCs w:val="24"/>
        </w:rPr>
        <w:t xml:space="preserve"> за </w:t>
      </w:r>
      <w:proofErr w:type="spellStart"/>
      <w:r w:rsidRPr="00C50780">
        <w:rPr>
          <w:sz w:val="24"/>
          <w:szCs w:val="24"/>
        </w:rPr>
        <w:t>електроенергію</w:t>
      </w:r>
      <w:proofErr w:type="spellEnd"/>
      <w:r w:rsidRPr="00C50780">
        <w:rPr>
          <w:sz w:val="24"/>
          <w:szCs w:val="24"/>
        </w:rPr>
        <w:t xml:space="preserve"> на </w:t>
      </w:r>
      <w:proofErr w:type="spellStart"/>
      <w:r w:rsidRPr="00C50780">
        <w:rPr>
          <w:sz w:val="24"/>
          <w:szCs w:val="24"/>
        </w:rPr>
        <w:t>рахунок</w:t>
      </w:r>
      <w:proofErr w:type="spellEnd"/>
      <w:r w:rsidRPr="00C50780">
        <w:rPr>
          <w:sz w:val="24"/>
          <w:szCs w:val="24"/>
        </w:rPr>
        <w:t xml:space="preserve"> </w:t>
      </w:r>
      <w:r w:rsidR="0099745A" w:rsidRPr="0099745A">
        <w:rPr>
          <w:sz w:val="24"/>
          <w:szCs w:val="24"/>
        </w:rPr>
        <w:t>UA218201720344280003000041823</w:t>
      </w:r>
      <w:r w:rsidRPr="00C50780">
        <w:rPr>
          <w:sz w:val="24"/>
          <w:szCs w:val="24"/>
        </w:rPr>
        <w:t xml:space="preserve"> та воду на </w:t>
      </w:r>
      <w:proofErr w:type="spellStart"/>
      <w:r w:rsidRPr="00C50780">
        <w:rPr>
          <w:sz w:val="24"/>
          <w:szCs w:val="24"/>
        </w:rPr>
        <w:t>рахунок</w:t>
      </w:r>
      <w:proofErr w:type="spellEnd"/>
      <w:r w:rsidRPr="00C50780">
        <w:rPr>
          <w:sz w:val="24"/>
          <w:szCs w:val="24"/>
        </w:rPr>
        <w:t xml:space="preserve"> </w:t>
      </w:r>
      <w:r w:rsidR="0099745A" w:rsidRPr="0099745A">
        <w:rPr>
          <w:sz w:val="24"/>
          <w:szCs w:val="24"/>
        </w:rPr>
        <w:t>UA218201720344280003000041823</w:t>
      </w:r>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3 (</w:t>
      </w:r>
      <w:proofErr w:type="spellStart"/>
      <w:r w:rsidRPr="00C50780">
        <w:rPr>
          <w:sz w:val="24"/>
          <w:szCs w:val="24"/>
        </w:rPr>
        <w:t>трьох</w:t>
      </w:r>
      <w:proofErr w:type="spellEnd"/>
      <w:r w:rsidRPr="00C50780">
        <w:rPr>
          <w:sz w:val="24"/>
          <w:szCs w:val="24"/>
        </w:rPr>
        <w:t xml:space="preserve">) </w:t>
      </w:r>
      <w:proofErr w:type="spellStart"/>
      <w:r w:rsidRPr="00C50780">
        <w:rPr>
          <w:sz w:val="24"/>
          <w:szCs w:val="24"/>
        </w:rPr>
        <w:t>календарних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w:t>
      </w:r>
      <w:proofErr w:type="spellStart"/>
      <w:r w:rsidRPr="00C50780">
        <w:rPr>
          <w:sz w:val="24"/>
          <w:szCs w:val="24"/>
        </w:rPr>
        <w:t>після</w:t>
      </w:r>
      <w:proofErr w:type="spellEnd"/>
      <w:r w:rsidRPr="00C50780">
        <w:rPr>
          <w:sz w:val="24"/>
          <w:szCs w:val="24"/>
        </w:rPr>
        <w:t xml:space="preserve"> </w:t>
      </w:r>
      <w:proofErr w:type="spellStart"/>
      <w:r w:rsidRPr="00C50780">
        <w:rPr>
          <w:sz w:val="24"/>
          <w:szCs w:val="24"/>
        </w:rPr>
        <w:t>надання</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на </w:t>
      </w:r>
      <w:proofErr w:type="spellStart"/>
      <w:r w:rsidRPr="00C50780">
        <w:rPr>
          <w:sz w:val="24"/>
          <w:szCs w:val="24"/>
        </w:rPr>
        <w:t>відшкодування</w:t>
      </w:r>
      <w:proofErr w:type="spellEnd"/>
      <w:r w:rsidRPr="00C50780">
        <w:rPr>
          <w:sz w:val="24"/>
          <w:szCs w:val="24"/>
        </w:rPr>
        <w:t xml:space="preserve"> за </w:t>
      </w:r>
      <w:proofErr w:type="spellStart"/>
      <w:r w:rsidRPr="00C50780">
        <w:rPr>
          <w:sz w:val="24"/>
          <w:szCs w:val="24"/>
        </w:rPr>
        <w:t>спожиту</w:t>
      </w:r>
      <w:proofErr w:type="spellEnd"/>
      <w:r w:rsidRPr="00C50780">
        <w:rPr>
          <w:sz w:val="24"/>
          <w:szCs w:val="24"/>
        </w:rPr>
        <w:t xml:space="preserve"> в </w:t>
      </w:r>
      <w:proofErr w:type="spellStart"/>
      <w:r w:rsidRPr="00C50780">
        <w:rPr>
          <w:sz w:val="24"/>
          <w:szCs w:val="24"/>
        </w:rPr>
        <w:t>процесі</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будівельно-монтажних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електроенергію</w:t>
      </w:r>
      <w:proofErr w:type="spellEnd"/>
      <w:r w:rsidRPr="00C50780">
        <w:rPr>
          <w:sz w:val="24"/>
          <w:szCs w:val="24"/>
        </w:rPr>
        <w:t xml:space="preserve"> та воду</w:t>
      </w:r>
      <w:r>
        <w:rPr>
          <w:sz w:val="24"/>
          <w:szCs w:val="24"/>
          <w:lang w:val="uk-UA"/>
        </w:rPr>
        <w:t>,</w:t>
      </w:r>
      <w:r w:rsidRPr="00C50780">
        <w:rPr>
          <w:sz w:val="24"/>
          <w:szCs w:val="24"/>
        </w:rPr>
        <w:t xml:space="preserve"> </w:t>
      </w:r>
      <w:proofErr w:type="spellStart"/>
      <w:r w:rsidRPr="00C50780">
        <w:rPr>
          <w:sz w:val="24"/>
          <w:szCs w:val="24"/>
        </w:rPr>
        <w:t>відповідно</w:t>
      </w:r>
      <w:proofErr w:type="spellEnd"/>
      <w:r w:rsidRPr="00C50780">
        <w:rPr>
          <w:sz w:val="24"/>
          <w:szCs w:val="24"/>
        </w:rPr>
        <w:t xml:space="preserve"> до </w:t>
      </w:r>
      <w:proofErr w:type="spellStart"/>
      <w:r w:rsidRPr="00C50780">
        <w:rPr>
          <w:sz w:val="24"/>
          <w:szCs w:val="24"/>
        </w:rPr>
        <w:t>показань</w:t>
      </w:r>
      <w:proofErr w:type="spellEnd"/>
      <w:r w:rsidRPr="00C50780">
        <w:rPr>
          <w:sz w:val="24"/>
          <w:szCs w:val="24"/>
        </w:rPr>
        <w:t xml:space="preserve"> </w:t>
      </w:r>
      <w:proofErr w:type="spellStart"/>
      <w:r w:rsidRPr="00C50780">
        <w:rPr>
          <w:sz w:val="24"/>
          <w:szCs w:val="24"/>
        </w:rPr>
        <w:t>лічильників</w:t>
      </w:r>
      <w:proofErr w:type="spellEnd"/>
      <w:r w:rsidRPr="00C50780">
        <w:rPr>
          <w:sz w:val="24"/>
          <w:szCs w:val="24"/>
        </w:rPr>
        <w:t xml:space="preserve"> та </w:t>
      </w:r>
      <w:proofErr w:type="spellStart"/>
      <w:r w:rsidRPr="00C50780">
        <w:rPr>
          <w:sz w:val="24"/>
          <w:szCs w:val="24"/>
        </w:rPr>
        <w:t>згідно</w:t>
      </w:r>
      <w:proofErr w:type="spellEnd"/>
      <w:r w:rsidRPr="00C50780">
        <w:rPr>
          <w:sz w:val="24"/>
          <w:szCs w:val="24"/>
        </w:rPr>
        <w:t xml:space="preserve"> з </w:t>
      </w:r>
      <w:proofErr w:type="spellStart"/>
      <w:r w:rsidRPr="00C50780">
        <w:rPr>
          <w:sz w:val="24"/>
          <w:szCs w:val="24"/>
        </w:rPr>
        <w:t>чинними</w:t>
      </w:r>
      <w:proofErr w:type="spellEnd"/>
      <w:r w:rsidRPr="00C50780">
        <w:rPr>
          <w:sz w:val="24"/>
          <w:szCs w:val="24"/>
        </w:rPr>
        <w:t xml:space="preserve"> тарифами на </w:t>
      </w:r>
      <w:proofErr w:type="spellStart"/>
      <w:r w:rsidRPr="00C50780">
        <w:rPr>
          <w:sz w:val="24"/>
          <w:szCs w:val="24"/>
        </w:rPr>
        <w:t>підставі</w:t>
      </w:r>
      <w:proofErr w:type="spellEnd"/>
      <w:r w:rsidRPr="00C50780">
        <w:rPr>
          <w:sz w:val="24"/>
          <w:szCs w:val="24"/>
        </w:rPr>
        <w:t xml:space="preserve"> </w:t>
      </w:r>
      <w:proofErr w:type="spellStart"/>
      <w:r w:rsidRPr="00C50780">
        <w:rPr>
          <w:sz w:val="24"/>
          <w:szCs w:val="24"/>
        </w:rPr>
        <w:t>відповідних</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w:t>
      </w:r>
    </w:p>
    <w:p w14:paraId="4115CD9D"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Виконати</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належно</w:t>
      </w:r>
      <w:proofErr w:type="spellEnd"/>
      <w:r w:rsidRPr="00C50780">
        <w:rPr>
          <w:sz w:val="24"/>
          <w:szCs w:val="24"/>
        </w:rPr>
        <w:t xml:space="preserve">, у </w:t>
      </w:r>
      <w:proofErr w:type="spellStart"/>
      <w:r w:rsidRPr="00C50780">
        <w:rPr>
          <w:sz w:val="24"/>
          <w:szCs w:val="24"/>
        </w:rPr>
        <w:t>встановлені</w:t>
      </w:r>
      <w:proofErr w:type="spellEnd"/>
      <w:r w:rsidRPr="00C50780">
        <w:rPr>
          <w:sz w:val="24"/>
          <w:szCs w:val="24"/>
        </w:rPr>
        <w:t xml:space="preserve"> Договором строки, </w:t>
      </w:r>
      <w:proofErr w:type="spellStart"/>
      <w:r w:rsidRPr="00C50780">
        <w:rPr>
          <w:sz w:val="24"/>
          <w:szCs w:val="24"/>
        </w:rPr>
        <w:t>відповідно</w:t>
      </w:r>
      <w:proofErr w:type="spellEnd"/>
      <w:r w:rsidRPr="00C50780">
        <w:rPr>
          <w:sz w:val="24"/>
          <w:szCs w:val="24"/>
        </w:rPr>
        <w:t xml:space="preserve"> до про</w:t>
      </w:r>
      <w:r>
        <w:rPr>
          <w:sz w:val="24"/>
          <w:szCs w:val="24"/>
          <w:lang w:val="uk-UA"/>
        </w:rPr>
        <w:t>є</w:t>
      </w:r>
      <w:proofErr w:type="spellStart"/>
      <w:r w:rsidRPr="00C50780">
        <w:rPr>
          <w:sz w:val="24"/>
          <w:szCs w:val="24"/>
        </w:rPr>
        <w:t>ктної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умов Договору. </w:t>
      </w:r>
    </w:p>
    <w:p w14:paraId="7C7DE2F0" w14:textId="77777777" w:rsidR="0018286E" w:rsidRPr="00C50780" w:rsidRDefault="0018286E" w:rsidP="0018286E">
      <w:pPr>
        <w:numPr>
          <w:ilvl w:val="2"/>
          <w:numId w:val="1"/>
        </w:numPr>
        <w:ind w:left="0" w:firstLine="709"/>
        <w:jc w:val="both"/>
        <w:rPr>
          <w:sz w:val="24"/>
          <w:szCs w:val="24"/>
        </w:rPr>
      </w:pPr>
      <w:r w:rsidRPr="00C50780">
        <w:rPr>
          <w:sz w:val="24"/>
          <w:szCs w:val="24"/>
        </w:rPr>
        <w:t xml:space="preserve">Подати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звіт</w:t>
      </w:r>
      <w:proofErr w:type="spellEnd"/>
      <w:r w:rsidRPr="00C50780">
        <w:rPr>
          <w:sz w:val="24"/>
          <w:szCs w:val="24"/>
        </w:rPr>
        <w:t xml:space="preserve"> про </w:t>
      </w:r>
      <w:proofErr w:type="spellStart"/>
      <w:r w:rsidRPr="00C50780">
        <w:rPr>
          <w:sz w:val="24"/>
          <w:szCs w:val="24"/>
        </w:rPr>
        <w:t>використання</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w:t>
      </w:r>
    </w:p>
    <w:p w14:paraId="04780867"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Одержати</w:t>
      </w:r>
      <w:proofErr w:type="spellEnd"/>
      <w:r w:rsidRPr="00C50780">
        <w:rPr>
          <w:sz w:val="24"/>
          <w:szCs w:val="24"/>
        </w:rPr>
        <w:t xml:space="preserve"> </w:t>
      </w:r>
      <w:proofErr w:type="spellStart"/>
      <w:r w:rsidRPr="00C50780">
        <w:rPr>
          <w:sz w:val="24"/>
          <w:szCs w:val="24"/>
        </w:rPr>
        <w:t>встановлені</w:t>
      </w:r>
      <w:proofErr w:type="spellEnd"/>
      <w:r w:rsidRPr="00C50780">
        <w:rPr>
          <w:sz w:val="24"/>
          <w:szCs w:val="24"/>
        </w:rPr>
        <w:t xml:space="preserve"> </w:t>
      </w:r>
      <w:proofErr w:type="spellStart"/>
      <w:r w:rsidRPr="00C50780">
        <w:rPr>
          <w:sz w:val="24"/>
          <w:szCs w:val="24"/>
        </w:rPr>
        <w:t>чинним</w:t>
      </w:r>
      <w:proofErr w:type="spellEnd"/>
      <w:r w:rsidRPr="00C50780">
        <w:rPr>
          <w:sz w:val="24"/>
          <w:szCs w:val="24"/>
        </w:rPr>
        <w:t xml:space="preserve"> в </w:t>
      </w:r>
      <w:proofErr w:type="spellStart"/>
      <w:r w:rsidRPr="00C50780">
        <w:rPr>
          <w:sz w:val="24"/>
          <w:szCs w:val="24"/>
        </w:rPr>
        <w:t>Україні</w:t>
      </w:r>
      <w:proofErr w:type="spellEnd"/>
      <w:r w:rsidRPr="00C50780">
        <w:rPr>
          <w:sz w:val="24"/>
          <w:szCs w:val="24"/>
        </w:rPr>
        <w:t xml:space="preserve"> </w:t>
      </w:r>
      <w:proofErr w:type="spellStart"/>
      <w:r w:rsidRPr="00C50780">
        <w:rPr>
          <w:sz w:val="24"/>
          <w:szCs w:val="24"/>
        </w:rPr>
        <w:t>законодавством</w:t>
      </w:r>
      <w:proofErr w:type="spellEnd"/>
      <w:r w:rsidRPr="00C50780">
        <w:rPr>
          <w:sz w:val="24"/>
          <w:szCs w:val="24"/>
        </w:rPr>
        <w:t xml:space="preserve"> </w:t>
      </w:r>
      <w:proofErr w:type="spellStart"/>
      <w:r w:rsidRPr="00C50780">
        <w:rPr>
          <w:sz w:val="24"/>
          <w:szCs w:val="24"/>
        </w:rPr>
        <w:t>дозволи</w:t>
      </w:r>
      <w:proofErr w:type="spellEnd"/>
      <w:r w:rsidRPr="00C50780">
        <w:rPr>
          <w:sz w:val="24"/>
          <w:szCs w:val="24"/>
        </w:rPr>
        <w:t xml:space="preserve"> на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окремих</w:t>
      </w:r>
      <w:proofErr w:type="spellEnd"/>
      <w:r w:rsidRPr="00C50780">
        <w:rPr>
          <w:sz w:val="24"/>
          <w:szCs w:val="24"/>
        </w:rPr>
        <w:t xml:space="preserve"> </w:t>
      </w:r>
      <w:proofErr w:type="spellStart"/>
      <w:r w:rsidRPr="00C50780">
        <w:rPr>
          <w:sz w:val="24"/>
          <w:szCs w:val="24"/>
        </w:rPr>
        <w:t>видів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0BE70A99"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Своєчасно</w:t>
      </w:r>
      <w:proofErr w:type="spellEnd"/>
      <w:r w:rsidRPr="00C50780">
        <w:rPr>
          <w:sz w:val="24"/>
          <w:szCs w:val="24"/>
        </w:rPr>
        <w:t xml:space="preserve"> </w:t>
      </w:r>
      <w:proofErr w:type="spellStart"/>
      <w:r w:rsidRPr="00C50780">
        <w:rPr>
          <w:sz w:val="24"/>
          <w:szCs w:val="24"/>
        </w:rPr>
        <w:t>попередити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про те,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додержання</w:t>
      </w:r>
      <w:proofErr w:type="spellEnd"/>
      <w:r w:rsidRPr="00C50780">
        <w:rPr>
          <w:sz w:val="24"/>
          <w:szCs w:val="24"/>
        </w:rPr>
        <w:t xml:space="preserve"> </w:t>
      </w:r>
      <w:proofErr w:type="spellStart"/>
      <w:r w:rsidRPr="00C50780">
        <w:rPr>
          <w:sz w:val="24"/>
          <w:szCs w:val="24"/>
        </w:rPr>
        <w:t>його</w:t>
      </w:r>
      <w:proofErr w:type="spellEnd"/>
      <w:r w:rsidRPr="00C50780">
        <w:rPr>
          <w:sz w:val="24"/>
          <w:szCs w:val="24"/>
        </w:rPr>
        <w:t xml:space="preserve"> </w:t>
      </w:r>
      <w:proofErr w:type="spellStart"/>
      <w:r w:rsidRPr="00C50780">
        <w:rPr>
          <w:sz w:val="24"/>
          <w:szCs w:val="24"/>
        </w:rPr>
        <w:t>вказівок</w:t>
      </w:r>
      <w:proofErr w:type="spellEnd"/>
      <w:r w:rsidRPr="00C50780">
        <w:rPr>
          <w:sz w:val="24"/>
          <w:szCs w:val="24"/>
        </w:rPr>
        <w:t xml:space="preserve"> </w:t>
      </w:r>
      <w:proofErr w:type="spellStart"/>
      <w:r w:rsidRPr="00C50780">
        <w:rPr>
          <w:sz w:val="24"/>
          <w:szCs w:val="24"/>
        </w:rPr>
        <w:t>стосовно</w:t>
      </w:r>
      <w:proofErr w:type="spellEnd"/>
      <w:r w:rsidRPr="00C50780">
        <w:rPr>
          <w:sz w:val="24"/>
          <w:szCs w:val="24"/>
        </w:rPr>
        <w:t xml:space="preserve"> способу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загрожує</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якості</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придатності</w:t>
      </w:r>
      <w:proofErr w:type="spellEnd"/>
      <w:r w:rsidRPr="00C50780">
        <w:rPr>
          <w:sz w:val="24"/>
          <w:szCs w:val="24"/>
        </w:rPr>
        <w:t xml:space="preserve">, та про </w:t>
      </w:r>
      <w:proofErr w:type="spellStart"/>
      <w:r w:rsidRPr="00C50780">
        <w:rPr>
          <w:sz w:val="24"/>
          <w:szCs w:val="24"/>
        </w:rPr>
        <w:t>наявність</w:t>
      </w:r>
      <w:proofErr w:type="spellEnd"/>
      <w:r w:rsidRPr="00C50780">
        <w:rPr>
          <w:sz w:val="24"/>
          <w:szCs w:val="24"/>
        </w:rPr>
        <w:t xml:space="preserve"> </w:t>
      </w:r>
      <w:proofErr w:type="spellStart"/>
      <w:r w:rsidRPr="00C50780">
        <w:rPr>
          <w:sz w:val="24"/>
          <w:szCs w:val="24"/>
        </w:rPr>
        <w:t>інших</w:t>
      </w:r>
      <w:proofErr w:type="spellEnd"/>
      <w:r w:rsidRPr="00C50780">
        <w:rPr>
          <w:sz w:val="24"/>
          <w:szCs w:val="24"/>
        </w:rPr>
        <w:t xml:space="preserve"> </w:t>
      </w:r>
      <w:proofErr w:type="spellStart"/>
      <w:r w:rsidRPr="00C50780">
        <w:rPr>
          <w:sz w:val="24"/>
          <w:szCs w:val="24"/>
        </w:rPr>
        <w:t>обставин</w:t>
      </w:r>
      <w:proofErr w:type="spellEnd"/>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можуть</w:t>
      </w:r>
      <w:proofErr w:type="spellEnd"/>
      <w:r w:rsidRPr="00C50780">
        <w:rPr>
          <w:sz w:val="24"/>
          <w:szCs w:val="24"/>
        </w:rPr>
        <w:t xml:space="preserve"> </w:t>
      </w:r>
      <w:proofErr w:type="spellStart"/>
      <w:r w:rsidRPr="00C50780">
        <w:rPr>
          <w:sz w:val="24"/>
          <w:szCs w:val="24"/>
        </w:rPr>
        <w:t>викликати</w:t>
      </w:r>
      <w:proofErr w:type="spellEnd"/>
      <w:r w:rsidRPr="00C50780">
        <w:rPr>
          <w:sz w:val="24"/>
          <w:szCs w:val="24"/>
        </w:rPr>
        <w:t xml:space="preserve"> </w:t>
      </w:r>
      <w:proofErr w:type="spellStart"/>
      <w:r w:rsidRPr="00C50780">
        <w:rPr>
          <w:sz w:val="24"/>
          <w:szCs w:val="24"/>
        </w:rPr>
        <w:t>таку</w:t>
      </w:r>
      <w:proofErr w:type="spellEnd"/>
      <w:r w:rsidRPr="00C50780">
        <w:rPr>
          <w:sz w:val="24"/>
          <w:szCs w:val="24"/>
        </w:rPr>
        <w:t xml:space="preserve"> </w:t>
      </w:r>
      <w:proofErr w:type="spellStart"/>
      <w:r w:rsidRPr="00C50780">
        <w:rPr>
          <w:sz w:val="24"/>
          <w:szCs w:val="24"/>
        </w:rPr>
        <w:t>загрозу</w:t>
      </w:r>
      <w:proofErr w:type="spellEnd"/>
      <w:r w:rsidRPr="00C50780">
        <w:rPr>
          <w:sz w:val="24"/>
          <w:szCs w:val="24"/>
        </w:rPr>
        <w:t xml:space="preserve"> і не </w:t>
      </w:r>
      <w:proofErr w:type="spellStart"/>
      <w:r w:rsidRPr="00C50780">
        <w:rPr>
          <w:sz w:val="24"/>
          <w:szCs w:val="24"/>
        </w:rPr>
        <w:t>залежать</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w:t>
      </w:r>
    </w:p>
    <w:p w14:paraId="398E4562"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Передати</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gramStart"/>
      <w:r w:rsidRPr="00C50780">
        <w:rPr>
          <w:sz w:val="24"/>
          <w:szCs w:val="24"/>
        </w:rPr>
        <w:t>у порядку</w:t>
      </w:r>
      <w:proofErr w:type="gramEnd"/>
      <w:r w:rsidRPr="00C50780">
        <w:rPr>
          <w:sz w:val="24"/>
          <w:szCs w:val="24"/>
        </w:rPr>
        <w:t xml:space="preserve">, </w:t>
      </w:r>
      <w:proofErr w:type="spellStart"/>
      <w:r w:rsidRPr="00C50780">
        <w:rPr>
          <w:sz w:val="24"/>
          <w:szCs w:val="24"/>
        </w:rPr>
        <w:t>передбаченому</w:t>
      </w:r>
      <w:proofErr w:type="spellEnd"/>
      <w:r w:rsidRPr="00C50780">
        <w:rPr>
          <w:sz w:val="24"/>
          <w:szCs w:val="24"/>
        </w:rPr>
        <w:t xml:space="preserve"> </w:t>
      </w:r>
      <w:proofErr w:type="spellStart"/>
      <w:r w:rsidRPr="00C50780">
        <w:rPr>
          <w:sz w:val="24"/>
          <w:szCs w:val="24"/>
        </w:rPr>
        <w:t>законодавством</w:t>
      </w:r>
      <w:proofErr w:type="spellEnd"/>
      <w:r w:rsidRPr="00C50780">
        <w:rPr>
          <w:sz w:val="24"/>
          <w:szCs w:val="24"/>
        </w:rPr>
        <w:t xml:space="preserve"> та </w:t>
      </w:r>
      <w:proofErr w:type="spellStart"/>
      <w:r w:rsidRPr="00C50780">
        <w:rPr>
          <w:sz w:val="24"/>
          <w:szCs w:val="24"/>
        </w:rPr>
        <w:t>цим</w:t>
      </w:r>
      <w:proofErr w:type="spellEnd"/>
      <w:r w:rsidRPr="00C50780">
        <w:rPr>
          <w:sz w:val="24"/>
          <w:szCs w:val="24"/>
        </w:rPr>
        <w:t xml:space="preserve"> Договором, </w:t>
      </w:r>
      <w:proofErr w:type="spellStart"/>
      <w:r w:rsidRPr="00C50780">
        <w:rPr>
          <w:sz w:val="24"/>
          <w:szCs w:val="24"/>
        </w:rPr>
        <w:t>належно</w:t>
      </w:r>
      <w:proofErr w:type="spellEnd"/>
      <w:r w:rsidRPr="00C50780">
        <w:rPr>
          <w:sz w:val="24"/>
          <w:szCs w:val="24"/>
        </w:rPr>
        <w:t xml:space="preserve">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
    <w:p w14:paraId="2208841D"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Забезпечити</w:t>
      </w:r>
      <w:proofErr w:type="spellEnd"/>
      <w:r w:rsidRPr="00C50780">
        <w:rPr>
          <w:sz w:val="24"/>
          <w:szCs w:val="24"/>
        </w:rPr>
        <w:t xml:space="preserve"> </w:t>
      </w:r>
      <w:proofErr w:type="spellStart"/>
      <w:r w:rsidRPr="00C50780">
        <w:rPr>
          <w:sz w:val="24"/>
          <w:szCs w:val="24"/>
        </w:rPr>
        <w:t>ведення</w:t>
      </w:r>
      <w:proofErr w:type="spellEnd"/>
      <w:r w:rsidRPr="00C50780">
        <w:rPr>
          <w:sz w:val="24"/>
          <w:szCs w:val="24"/>
        </w:rPr>
        <w:t xml:space="preserve"> та передачу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виконавчої</w:t>
      </w:r>
      <w:proofErr w:type="spellEnd"/>
      <w:r w:rsidRPr="00C50780">
        <w:rPr>
          <w:sz w:val="24"/>
          <w:szCs w:val="24"/>
        </w:rPr>
        <w:t xml:space="preserve"> та </w:t>
      </w:r>
      <w:proofErr w:type="spellStart"/>
      <w:r w:rsidRPr="00C50780">
        <w:rPr>
          <w:sz w:val="24"/>
          <w:szCs w:val="24"/>
        </w:rPr>
        <w:t>іншої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в тому </w:t>
      </w:r>
      <w:proofErr w:type="spellStart"/>
      <w:r w:rsidRPr="00C50780">
        <w:rPr>
          <w:sz w:val="24"/>
          <w:szCs w:val="24"/>
        </w:rPr>
        <w:t>числі</w:t>
      </w:r>
      <w:proofErr w:type="spellEnd"/>
      <w:r w:rsidRPr="00C50780">
        <w:rPr>
          <w:sz w:val="24"/>
          <w:szCs w:val="24"/>
        </w:rPr>
        <w:t xml:space="preserve"> </w:t>
      </w:r>
      <w:proofErr w:type="spellStart"/>
      <w:r w:rsidRPr="00C50780">
        <w:rPr>
          <w:sz w:val="24"/>
          <w:szCs w:val="24"/>
        </w:rPr>
        <w:t>журналів</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на </w:t>
      </w:r>
      <w:proofErr w:type="spellStart"/>
      <w:r w:rsidRPr="00C50780">
        <w:rPr>
          <w:sz w:val="24"/>
          <w:szCs w:val="24"/>
        </w:rPr>
        <w:t>приховані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фотографічних</w:t>
      </w:r>
      <w:proofErr w:type="spellEnd"/>
      <w:r w:rsidRPr="00C50780">
        <w:rPr>
          <w:sz w:val="24"/>
          <w:szCs w:val="24"/>
        </w:rPr>
        <w:t xml:space="preserve"> </w:t>
      </w:r>
      <w:proofErr w:type="spellStart"/>
      <w:r w:rsidRPr="00C50780">
        <w:rPr>
          <w:sz w:val="24"/>
          <w:szCs w:val="24"/>
        </w:rPr>
        <w:t>звітів</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іншої</w:t>
      </w:r>
      <w:proofErr w:type="spellEnd"/>
      <w:r w:rsidRPr="00C50780">
        <w:rPr>
          <w:sz w:val="24"/>
          <w:szCs w:val="24"/>
        </w:rPr>
        <w:t xml:space="preserve"> </w:t>
      </w:r>
      <w:proofErr w:type="spellStart"/>
      <w:r w:rsidRPr="00C50780">
        <w:rPr>
          <w:sz w:val="24"/>
          <w:szCs w:val="24"/>
        </w:rPr>
        <w:t>виконавчої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відповідно</w:t>
      </w:r>
      <w:proofErr w:type="spellEnd"/>
      <w:r w:rsidRPr="00C50780">
        <w:rPr>
          <w:sz w:val="24"/>
          <w:szCs w:val="24"/>
        </w:rPr>
        <w:t xml:space="preserve"> до нормативно-</w:t>
      </w:r>
      <w:proofErr w:type="spellStart"/>
      <w:r w:rsidRPr="00C50780">
        <w:rPr>
          <w:sz w:val="24"/>
          <w:szCs w:val="24"/>
        </w:rPr>
        <w:t>правових</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повинна бути створена при </w:t>
      </w:r>
      <w:proofErr w:type="spellStart"/>
      <w:r w:rsidRPr="00C50780">
        <w:rPr>
          <w:sz w:val="24"/>
          <w:szCs w:val="24"/>
        </w:rPr>
        <w:t>виконанні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3BC11943"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Своєчасно</w:t>
      </w:r>
      <w:proofErr w:type="spellEnd"/>
      <w:r w:rsidRPr="00C50780">
        <w:rPr>
          <w:sz w:val="24"/>
          <w:szCs w:val="24"/>
        </w:rPr>
        <w:t xml:space="preserve"> </w:t>
      </w:r>
      <w:proofErr w:type="spellStart"/>
      <w:r w:rsidRPr="00C50780">
        <w:rPr>
          <w:sz w:val="24"/>
          <w:szCs w:val="24"/>
        </w:rPr>
        <w:t>усувати</w:t>
      </w:r>
      <w:proofErr w:type="spellEnd"/>
      <w:r w:rsidRPr="00C50780">
        <w:rPr>
          <w:sz w:val="24"/>
          <w:szCs w:val="24"/>
        </w:rPr>
        <w:t xml:space="preserve"> </w:t>
      </w:r>
      <w:proofErr w:type="spellStart"/>
      <w:r w:rsidRPr="00C50780">
        <w:rPr>
          <w:sz w:val="24"/>
          <w:szCs w:val="24"/>
        </w:rPr>
        <w:t>недоліки</w:t>
      </w:r>
      <w:proofErr w:type="spellEnd"/>
      <w:r w:rsidRPr="00C50780">
        <w:rPr>
          <w:sz w:val="24"/>
          <w:szCs w:val="24"/>
        </w:rPr>
        <w:t xml:space="preserve">, </w:t>
      </w:r>
      <w:proofErr w:type="spellStart"/>
      <w:r w:rsidRPr="00C50780">
        <w:rPr>
          <w:sz w:val="24"/>
          <w:szCs w:val="24"/>
        </w:rPr>
        <w:t>допущені</w:t>
      </w:r>
      <w:proofErr w:type="spellEnd"/>
      <w:r w:rsidRPr="00C50780">
        <w:rPr>
          <w:sz w:val="24"/>
          <w:szCs w:val="24"/>
        </w:rPr>
        <w:t xml:space="preserve"> з </w:t>
      </w:r>
      <w:proofErr w:type="spellStart"/>
      <w:r w:rsidRPr="00C50780">
        <w:rPr>
          <w:sz w:val="24"/>
          <w:szCs w:val="24"/>
        </w:rPr>
        <w:t>його</w:t>
      </w:r>
      <w:proofErr w:type="spellEnd"/>
      <w:r w:rsidRPr="00C50780">
        <w:rPr>
          <w:sz w:val="24"/>
          <w:szCs w:val="24"/>
        </w:rPr>
        <w:t xml:space="preserve"> вини.</w:t>
      </w:r>
    </w:p>
    <w:p w14:paraId="79F2F92D"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Відшкодувати</w:t>
      </w:r>
      <w:proofErr w:type="spellEnd"/>
      <w:r w:rsidRPr="00C50780">
        <w:rPr>
          <w:sz w:val="24"/>
          <w:szCs w:val="24"/>
        </w:rPr>
        <w:t xml:space="preserve"> </w:t>
      </w:r>
      <w:proofErr w:type="spellStart"/>
      <w:r w:rsidRPr="00C50780">
        <w:rPr>
          <w:sz w:val="24"/>
          <w:szCs w:val="24"/>
        </w:rPr>
        <w:t>відповідно</w:t>
      </w:r>
      <w:proofErr w:type="spellEnd"/>
      <w:r w:rsidRPr="00C50780">
        <w:rPr>
          <w:sz w:val="24"/>
          <w:szCs w:val="24"/>
        </w:rPr>
        <w:t xml:space="preserve"> до </w:t>
      </w:r>
      <w:proofErr w:type="spellStart"/>
      <w:r w:rsidRPr="00C50780">
        <w:rPr>
          <w:sz w:val="24"/>
          <w:szCs w:val="24"/>
        </w:rPr>
        <w:t>законодавства</w:t>
      </w:r>
      <w:proofErr w:type="spellEnd"/>
      <w:r w:rsidRPr="00C50780">
        <w:rPr>
          <w:sz w:val="24"/>
          <w:szCs w:val="24"/>
        </w:rPr>
        <w:t xml:space="preserve"> та </w:t>
      </w:r>
      <w:proofErr w:type="spellStart"/>
      <w:r w:rsidRPr="00C50780">
        <w:rPr>
          <w:sz w:val="24"/>
          <w:szCs w:val="24"/>
        </w:rPr>
        <w:t>цього</w:t>
      </w:r>
      <w:proofErr w:type="spellEnd"/>
      <w:r w:rsidRPr="00C50780">
        <w:rPr>
          <w:sz w:val="24"/>
          <w:szCs w:val="24"/>
        </w:rPr>
        <w:t xml:space="preserve"> Договору </w:t>
      </w:r>
      <w:proofErr w:type="spellStart"/>
      <w:r w:rsidRPr="00C50780">
        <w:rPr>
          <w:sz w:val="24"/>
          <w:szCs w:val="24"/>
        </w:rPr>
        <w:t>завдані</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збитки</w:t>
      </w:r>
      <w:proofErr w:type="spellEnd"/>
      <w:r w:rsidRPr="00C50780">
        <w:rPr>
          <w:sz w:val="24"/>
          <w:szCs w:val="24"/>
        </w:rPr>
        <w:t xml:space="preserve">. </w:t>
      </w:r>
    </w:p>
    <w:p w14:paraId="794E2B61" w14:textId="77777777" w:rsidR="0018286E" w:rsidRPr="00C50780" w:rsidRDefault="0018286E" w:rsidP="0018286E">
      <w:pPr>
        <w:numPr>
          <w:ilvl w:val="2"/>
          <w:numId w:val="1"/>
        </w:numPr>
        <w:ind w:left="0" w:firstLine="709"/>
        <w:jc w:val="both"/>
        <w:rPr>
          <w:sz w:val="24"/>
          <w:szCs w:val="24"/>
        </w:rPr>
      </w:pPr>
      <w:proofErr w:type="spellStart"/>
      <w:r w:rsidRPr="00C50780">
        <w:rPr>
          <w:sz w:val="24"/>
          <w:szCs w:val="24"/>
        </w:rPr>
        <w:t>Інформувати</w:t>
      </w:r>
      <w:proofErr w:type="spellEnd"/>
      <w:r w:rsidRPr="00C50780">
        <w:rPr>
          <w:sz w:val="24"/>
          <w:szCs w:val="24"/>
        </w:rPr>
        <w:t xml:space="preserve"> </w:t>
      </w:r>
      <w:proofErr w:type="spellStart"/>
      <w:r w:rsidRPr="00C50780">
        <w:rPr>
          <w:sz w:val="24"/>
          <w:szCs w:val="24"/>
        </w:rPr>
        <w:t>Замовника</w:t>
      </w:r>
      <w:proofErr w:type="spellEnd"/>
      <w:r>
        <w:rPr>
          <w:sz w:val="24"/>
          <w:szCs w:val="24"/>
          <w:lang w:val="uk-UA"/>
        </w:rPr>
        <w:t>,</w:t>
      </w:r>
      <w:r w:rsidRPr="00C50780">
        <w:rPr>
          <w:sz w:val="24"/>
          <w:szCs w:val="24"/>
        </w:rPr>
        <w:t xml:space="preserve"> за </w:t>
      </w:r>
      <w:proofErr w:type="spellStart"/>
      <w:r w:rsidRPr="00C50780">
        <w:rPr>
          <w:sz w:val="24"/>
          <w:szCs w:val="24"/>
        </w:rPr>
        <w:t>його</w:t>
      </w:r>
      <w:proofErr w:type="spellEnd"/>
      <w:r w:rsidRPr="00C50780">
        <w:rPr>
          <w:sz w:val="24"/>
          <w:szCs w:val="24"/>
        </w:rPr>
        <w:t xml:space="preserve"> запитом</w:t>
      </w:r>
      <w:r>
        <w:rPr>
          <w:sz w:val="24"/>
          <w:szCs w:val="24"/>
          <w:lang w:val="uk-UA"/>
        </w:rPr>
        <w:t>,</w:t>
      </w:r>
      <w:r w:rsidRPr="00C50780">
        <w:rPr>
          <w:sz w:val="24"/>
          <w:szCs w:val="24"/>
        </w:rPr>
        <w:t xml:space="preserve"> про </w:t>
      </w:r>
      <w:proofErr w:type="spellStart"/>
      <w:r w:rsidRPr="00C50780">
        <w:rPr>
          <w:sz w:val="24"/>
          <w:szCs w:val="24"/>
        </w:rPr>
        <w:t>хід</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 xml:space="preserve"> за Договором, </w:t>
      </w:r>
      <w:proofErr w:type="spellStart"/>
      <w:r w:rsidRPr="00C50780">
        <w:rPr>
          <w:sz w:val="24"/>
          <w:szCs w:val="24"/>
        </w:rPr>
        <w:t>обставини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перешкоджають</w:t>
      </w:r>
      <w:proofErr w:type="spellEnd"/>
      <w:r w:rsidRPr="00C50780">
        <w:rPr>
          <w:sz w:val="24"/>
          <w:szCs w:val="24"/>
        </w:rPr>
        <w:t xml:space="preserve"> </w:t>
      </w:r>
      <w:proofErr w:type="spellStart"/>
      <w:r w:rsidRPr="00C50780">
        <w:rPr>
          <w:sz w:val="24"/>
          <w:szCs w:val="24"/>
        </w:rPr>
        <w:t>його</w:t>
      </w:r>
      <w:proofErr w:type="spellEnd"/>
      <w:r w:rsidRPr="00C50780">
        <w:rPr>
          <w:sz w:val="24"/>
          <w:szCs w:val="24"/>
        </w:rPr>
        <w:t xml:space="preserve"> </w:t>
      </w:r>
      <w:proofErr w:type="spellStart"/>
      <w:r w:rsidRPr="00C50780">
        <w:rPr>
          <w:sz w:val="24"/>
          <w:szCs w:val="24"/>
        </w:rPr>
        <w:t>виконанню</w:t>
      </w:r>
      <w:proofErr w:type="spellEnd"/>
      <w:r w:rsidRPr="00C50780">
        <w:rPr>
          <w:sz w:val="24"/>
          <w:szCs w:val="24"/>
        </w:rPr>
        <w:t xml:space="preserve">, а </w:t>
      </w:r>
      <w:proofErr w:type="spellStart"/>
      <w:r w:rsidRPr="00C50780">
        <w:rPr>
          <w:sz w:val="24"/>
          <w:szCs w:val="24"/>
        </w:rPr>
        <w:t>також</w:t>
      </w:r>
      <w:proofErr w:type="spellEnd"/>
      <w:r w:rsidRPr="00C50780">
        <w:rPr>
          <w:sz w:val="24"/>
          <w:szCs w:val="24"/>
        </w:rPr>
        <w:t xml:space="preserve"> про заходи, </w:t>
      </w:r>
      <w:proofErr w:type="spellStart"/>
      <w:r w:rsidRPr="00C50780">
        <w:rPr>
          <w:sz w:val="24"/>
          <w:szCs w:val="24"/>
        </w:rPr>
        <w:t>вжиті</w:t>
      </w:r>
      <w:proofErr w:type="spellEnd"/>
      <w:r w:rsidRPr="00C50780">
        <w:rPr>
          <w:sz w:val="24"/>
          <w:szCs w:val="24"/>
        </w:rPr>
        <w:t xml:space="preserve"> для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
    <w:p w14:paraId="46E32824" w14:textId="77777777" w:rsidR="0018286E" w:rsidRPr="00C50780" w:rsidRDefault="0018286E" w:rsidP="0018286E">
      <w:pPr>
        <w:numPr>
          <w:ilvl w:val="2"/>
          <w:numId w:val="1"/>
        </w:numPr>
        <w:ind w:left="0" w:firstLine="709"/>
        <w:jc w:val="both"/>
        <w:rPr>
          <w:sz w:val="24"/>
          <w:szCs w:val="24"/>
        </w:rPr>
      </w:pPr>
      <w:proofErr w:type="spellStart"/>
      <w:r w:rsidRPr="00C50780">
        <w:rPr>
          <w:spacing w:val="2"/>
          <w:sz w:val="24"/>
          <w:szCs w:val="24"/>
        </w:rPr>
        <w:t>Одночасно</w:t>
      </w:r>
      <w:proofErr w:type="spellEnd"/>
      <w:r w:rsidRPr="00C50780">
        <w:rPr>
          <w:spacing w:val="2"/>
          <w:sz w:val="24"/>
          <w:szCs w:val="24"/>
        </w:rPr>
        <w:t xml:space="preserve"> з </w:t>
      </w:r>
      <w:proofErr w:type="spellStart"/>
      <w:r w:rsidRPr="00C50780">
        <w:rPr>
          <w:spacing w:val="2"/>
          <w:sz w:val="24"/>
          <w:szCs w:val="24"/>
        </w:rPr>
        <w:t>наданням</w:t>
      </w:r>
      <w:proofErr w:type="spellEnd"/>
      <w:r w:rsidRPr="00C50780">
        <w:rPr>
          <w:spacing w:val="2"/>
          <w:sz w:val="24"/>
          <w:szCs w:val="24"/>
        </w:rPr>
        <w:t xml:space="preserve"> </w:t>
      </w:r>
      <w:proofErr w:type="spellStart"/>
      <w:r w:rsidRPr="00C50780">
        <w:rPr>
          <w:spacing w:val="2"/>
          <w:sz w:val="24"/>
          <w:szCs w:val="24"/>
        </w:rPr>
        <w:t>актів</w:t>
      </w:r>
      <w:proofErr w:type="spellEnd"/>
      <w:r w:rsidRPr="00C50780">
        <w:rPr>
          <w:spacing w:val="2"/>
          <w:sz w:val="24"/>
          <w:szCs w:val="24"/>
        </w:rPr>
        <w:t xml:space="preserve"> </w:t>
      </w:r>
      <w:proofErr w:type="spellStart"/>
      <w:r w:rsidRPr="00C50780">
        <w:rPr>
          <w:spacing w:val="2"/>
          <w:sz w:val="24"/>
          <w:szCs w:val="24"/>
        </w:rPr>
        <w:t>приймання</w:t>
      </w:r>
      <w:proofErr w:type="spellEnd"/>
      <w:r w:rsidRPr="00C50780">
        <w:rPr>
          <w:spacing w:val="2"/>
          <w:sz w:val="24"/>
          <w:szCs w:val="24"/>
        </w:rPr>
        <w:t xml:space="preserve"> </w:t>
      </w:r>
      <w:proofErr w:type="spellStart"/>
      <w:r w:rsidRPr="00C50780">
        <w:rPr>
          <w:spacing w:val="2"/>
          <w:sz w:val="24"/>
          <w:szCs w:val="24"/>
        </w:rPr>
        <w:t>виконаних</w:t>
      </w:r>
      <w:proofErr w:type="spellEnd"/>
      <w:r w:rsidRPr="00C50780">
        <w:rPr>
          <w:spacing w:val="2"/>
          <w:sz w:val="24"/>
          <w:szCs w:val="24"/>
        </w:rPr>
        <w:t xml:space="preserve"> </w:t>
      </w:r>
      <w:proofErr w:type="spellStart"/>
      <w:r w:rsidRPr="00C50780">
        <w:rPr>
          <w:spacing w:val="2"/>
          <w:sz w:val="24"/>
          <w:szCs w:val="24"/>
        </w:rPr>
        <w:t>підрядних</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надавати</w:t>
      </w:r>
      <w:proofErr w:type="spellEnd"/>
      <w:r w:rsidRPr="00C50780">
        <w:rPr>
          <w:spacing w:val="2"/>
          <w:sz w:val="24"/>
          <w:szCs w:val="24"/>
        </w:rPr>
        <w:t xml:space="preserve"> </w:t>
      </w:r>
      <w:proofErr w:type="spellStart"/>
      <w:r w:rsidRPr="00C50780">
        <w:rPr>
          <w:spacing w:val="2"/>
          <w:sz w:val="24"/>
          <w:szCs w:val="24"/>
        </w:rPr>
        <w:t>Замовнику</w:t>
      </w:r>
      <w:proofErr w:type="spellEnd"/>
      <w:r w:rsidRPr="00C50780">
        <w:rPr>
          <w:spacing w:val="2"/>
          <w:sz w:val="24"/>
          <w:szCs w:val="24"/>
        </w:rPr>
        <w:t xml:space="preserve"> </w:t>
      </w:r>
      <w:proofErr w:type="spellStart"/>
      <w:r w:rsidRPr="00C50780">
        <w:rPr>
          <w:spacing w:val="2"/>
          <w:sz w:val="24"/>
          <w:szCs w:val="24"/>
        </w:rPr>
        <w:t>документи</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підтверджують</w:t>
      </w:r>
      <w:proofErr w:type="spellEnd"/>
      <w:r w:rsidRPr="00C50780">
        <w:rPr>
          <w:spacing w:val="1"/>
          <w:sz w:val="24"/>
          <w:szCs w:val="24"/>
        </w:rPr>
        <w:t xml:space="preserve"> </w:t>
      </w:r>
      <w:proofErr w:type="spellStart"/>
      <w:r w:rsidRPr="00C50780">
        <w:rPr>
          <w:spacing w:val="1"/>
          <w:sz w:val="24"/>
          <w:szCs w:val="24"/>
        </w:rPr>
        <w:t>якість</w:t>
      </w:r>
      <w:proofErr w:type="spellEnd"/>
      <w:r w:rsidRPr="00C50780">
        <w:rPr>
          <w:spacing w:val="1"/>
          <w:sz w:val="24"/>
          <w:szCs w:val="24"/>
        </w:rPr>
        <w:t xml:space="preserve"> </w:t>
      </w:r>
      <w:proofErr w:type="spellStart"/>
      <w:r w:rsidRPr="00C50780">
        <w:rPr>
          <w:spacing w:val="1"/>
          <w:sz w:val="24"/>
          <w:szCs w:val="24"/>
        </w:rPr>
        <w:t>матеріалів</w:t>
      </w:r>
      <w:proofErr w:type="spellEnd"/>
      <w:r w:rsidRPr="00C50780">
        <w:rPr>
          <w:spacing w:val="1"/>
          <w:sz w:val="24"/>
          <w:szCs w:val="24"/>
        </w:rPr>
        <w:t xml:space="preserve">,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були</w:t>
      </w:r>
      <w:proofErr w:type="spellEnd"/>
      <w:r w:rsidRPr="00C50780">
        <w:rPr>
          <w:spacing w:val="1"/>
          <w:sz w:val="24"/>
          <w:szCs w:val="24"/>
        </w:rPr>
        <w:t xml:space="preserve"> </w:t>
      </w:r>
      <w:proofErr w:type="spellStart"/>
      <w:r w:rsidRPr="00C50780">
        <w:rPr>
          <w:spacing w:val="1"/>
          <w:sz w:val="24"/>
          <w:szCs w:val="24"/>
        </w:rPr>
        <w:t>використані</w:t>
      </w:r>
      <w:proofErr w:type="spellEnd"/>
      <w:r w:rsidRPr="00C50780">
        <w:rPr>
          <w:spacing w:val="1"/>
          <w:sz w:val="24"/>
          <w:szCs w:val="24"/>
        </w:rPr>
        <w:t xml:space="preserve"> </w:t>
      </w:r>
      <w:r w:rsidRPr="00C50780">
        <w:rPr>
          <w:spacing w:val="2"/>
          <w:sz w:val="24"/>
          <w:szCs w:val="24"/>
        </w:rPr>
        <w:t xml:space="preserve">при </w:t>
      </w:r>
      <w:proofErr w:type="spellStart"/>
      <w:r w:rsidRPr="00C50780">
        <w:rPr>
          <w:spacing w:val="2"/>
          <w:sz w:val="24"/>
          <w:szCs w:val="24"/>
        </w:rPr>
        <w:t>виконанні</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і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відповідність</w:t>
      </w:r>
      <w:proofErr w:type="spellEnd"/>
      <w:r w:rsidRPr="00C50780">
        <w:rPr>
          <w:spacing w:val="2"/>
          <w:sz w:val="24"/>
          <w:szCs w:val="24"/>
        </w:rPr>
        <w:t xml:space="preserve"> </w:t>
      </w:r>
      <w:proofErr w:type="spellStart"/>
      <w:r w:rsidRPr="00C50780">
        <w:rPr>
          <w:spacing w:val="2"/>
          <w:sz w:val="24"/>
          <w:szCs w:val="24"/>
        </w:rPr>
        <w:t>вимогам</w:t>
      </w:r>
      <w:proofErr w:type="spellEnd"/>
      <w:r w:rsidRPr="00C50780">
        <w:rPr>
          <w:spacing w:val="2"/>
          <w:sz w:val="24"/>
          <w:szCs w:val="24"/>
        </w:rPr>
        <w:t xml:space="preserve"> </w:t>
      </w:r>
      <w:proofErr w:type="spellStart"/>
      <w:r w:rsidRPr="00C50780">
        <w:rPr>
          <w:spacing w:val="2"/>
          <w:sz w:val="24"/>
          <w:szCs w:val="24"/>
        </w:rPr>
        <w:t>державним</w:t>
      </w:r>
      <w:proofErr w:type="spellEnd"/>
      <w:r w:rsidRPr="00C50780">
        <w:rPr>
          <w:spacing w:val="2"/>
          <w:sz w:val="24"/>
          <w:szCs w:val="24"/>
        </w:rPr>
        <w:t xml:space="preserve"> стандартам, </w:t>
      </w:r>
      <w:proofErr w:type="spellStart"/>
      <w:r w:rsidRPr="00C50780">
        <w:rPr>
          <w:spacing w:val="2"/>
          <w:sz w:val="24"/>
          <w:szCs w:val="24"/>
        </w:rPr>
        <w:t>будівельним</w:t>
      </w:r>
      <w:proofErr w:type="spellEnd"/>
      <w:r w:rsidRPr="00C50780">
        <w:rPr>
          <w:spacing w:val="2"/>
          <w:sz w:val="24"/>
          <w:szCs w:val="24"/>
        </w:rPr>
        <w:t xml:space="preserve"> нормам та/</w:t>
      </w:r>
      <w:proofErr w:type="spellStart"/>
      <w:r w:rsidRPr="00C50780">
        <w:rPr>
          <w:spacing w:val="2"/>
          <w:sz w:val="24"/>
          <w:szCs w:val="24"/>
        </w:rPr>
        <w:t>або</w:t>
      </w:r>
      <w:proofErr w:type="spellEnd"/>
      <w:r w:rsidRPr="00C50780">
        <w:rPr>
          <w:spacing w:val="2"/>
          <w:sz w:val="24"/>
          <w:szCs w:val="24"/>
        </w:rPr>
        <w:t xml:space="preserve"> про</w:t>
      </w:r>
      <w:r>
        <w:rPr>
          <w:spacing w:val="2"/>
          <w:sz w:val="24"/>
          <w:szCs w:val="24"/>
          <w:lang w:val="uk-UA"/>
        </w:rPr>
        <w:t>є</w:t>
      </w:r>
      <w:proofErr w:type="spellStart"/>
      <w:r w:rsidRPr="00C50780">
        <w:rPr>
          <w:spacing w:val="2"/>
          <w:sz w:val="24"/>
          <w:szCs w:val="24"/>
        </w:rPr>
        <w:t>ктній</w:t>
      </w:r>
      <w:proofErr w:type="spellEnd"/>
      <w:r w:rsidRPr="00C50780">
        <w:rPr>
          <w:spacing w:val="2"/>
          <w:sz w:val="24"/>
          <w:szCs w:val="24"/>
        </w:rPr>
        <w:t xml:space="preserve"> </w:t>
      </w:r>
      <w:proofErr w:type="spellStart"/>
      <w:r w:rsidRPr="00C50780">
        <w:rPr>
          <w:spacing w:val="2"/>
          <w:sz w:val="24"/>
          <w:szCs w:val="24"/>
        </w:rPr>
        <w:t>документації</w:t>
      </w:r>
      <w:proofErr w:type="spellEnd"/>
      <w:r w:rsidRPr="00C50780">
        <w:rPr>
          <w:sz w:val="24"/>
          <w:szCs w:val="24"/>
        </w:rPr>
        <w:t>.</w:t>
      </w:r>
    </w:p>
    <w:p w14:paraId="1387C951" w14:textId="77777777" w:rsidR="0018286E" w:rsidRPr="00C50780" w:rsidRDefault="0018286E" w:rsidP="0018286E">
      <w:pPr>
        <w:numPr>
          <w:ilvl w:val="2"/>
          <w:numId w:val="1"/>
        </w:numPr>
        <w:ind w:left="0" w:firstLine="709"/>
        <w:jc w:val="both"/>
        <w:rPr>
          <w:sz w:val="24"/>
          <w:szCs w:val="24"/>
        </w:rPr>
      </w:pPr>
      <w:r w:rsidRPr="00C50780">
        <w:rPr>
          <w:sz w:val="24"/>
          <w:szCs w:val="24"/>
          <w:lang w:val="uk-UA"/>
        </w:rPr>
        <w:t>Здійснити лабораторні дослідження у відремонтованих приміщеннях, а саме взяття проб повітря на вміст небезпечних речовин по завершенню ремонтних робіт, але до підписання Акту виконаних робіт та надати Замовнику оригінал висновку проходження лабораторних досліджень, проведених компетентним органом, який має право здійснювати лабораторні дослідження.</w:t>
      </w:r>
    </w:p>
    <w:p w14:paraId="5B42F2E7" w14:textId="77777777" w:rsidR="0018286E" w:rsidRPr="00C50780" w:rsidRDefault="0018286E" w:rsidP="0018286E">
      <w:pPr>
        <w:numPr>
          <w:ilvl w:val="2"/>
          <w:numId w:val="1"/>
        </w:numPr>
        <w:ind w:left="0" w:firstLine="709"/>
        <w:jc w:val="both"/>
        <w:rPr>
          <w:sz w:val="24"/>
          <w:szCs w:val="24"/>
        </w:rPr>
      </w:pPr>
      <w:r w:rsidRPr="00C50780">
        <w:rPr>
          <w:sz w:val="24"/>
          <w:szCs w:val="24"/>
          <w:lang w:val="uk-UA"/>
        </w:rPr>
        <w:t xml:space="preserve">У разі виявлення небезпечних речовин відповідно до висновку лабораторних досліджень, Підрядник </w:t>
      </w:r>
      <w:proofErr w:type="spellStart"/>
      <w:r w:rsidRPr="00C50780">
        <w:rPr>
          <w:sz w:val="24"/>
          <w:szCs w:val="24"/>
          <w:lang w:val="uk-UA"/>
        </w:rPr>
        <w:t>зобовязаний</w:t>
      </w:r>
      <w:proofErr w:type="spellEnd"/>
      <w:r w:rsidRPr="00C50780">
        <w:rPr>
          <w:sz w:val="24"/>
          <w:szCs w:val="24"/>
          <w:lang w:val="uk-UA"/>
        </w:rPr>
        <w:t xml:space="preserve"> негайно усунути такі недоліки за свій рахунок та повторно здійснити лабораторні дослідження з подальшим наданням оригіналу висновку Замовнику. Вся відповідальність за недоліки, неякісні роботи та виправлення робіт покладається на Підрядника.</w:t>
      </w:r>
    </w:p>
    <w:p w14:paraId="326D76E3" w14:textId="77777777" w:rsidR="0018286E" w:rsidRPr="00C50780" w:rsidRDefault="0018286E" w:rsidP="0018286E">
      <w:pPr>
        <w:numPr>
          <w:ilvl w:val="2"/>
          <w:numId w:val="1"/>
        </w:numPr>
        <w:ind w:left="0" w:firstLine="709"/>
        <w:jc w:val="both"/>
        <w:rPr>
          <w:spacing w:val="2"/>
          <w:sz w:val="24"/>
          <w:szCs w:val="24"/>
        </w:rPr>
      </w:pPr>
      <w:r w:rsidRPr="00C50780">
        <w:rPr>
          <w:spacing w:val="2"/>
          <w:sz w:val="24"/>
          <w:szCs w:val="24"/>
        </w:rPr>
        <w:t xml:space="preserve">При </w:t>
      </w:r>
      <w:proofErr w:type="spellStart"/>
      <w:r w:rsidRPr="00C50780">
        <w:rPr>
          <w:spacing w:val="2"/>
          <w:sz w:val="24"/>
          <w:szCs w:val="24"/>
        </w:rPr>
        <w:t>закінченні</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всіх</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за </w:t>
      </w:r>
      <w:proofErr w:type="spellStart"/>
      <w:r w:rsidRPr="00C50780">
        <w:rPr>
          <w:spacing w:val="2"/>
          <w:sz w:val="24"/>
          <w:szCs w:val="24"/>
        </w:rPr>
        <w:t>цим</w:t>
      </w:r>
      <w:proofErr w:type="spellEnd"/>
      <w:r w:rsidRPr="00C50780">
        <w:rPr>
          <w:spacing w:val="2"/>
          <w:sz w:val="24"/>
          <w:szCs w:val="24"/>
        </w:rPr>
        <w:t xml:space="preserve"> Договором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надати</w:t>
      </w:r>
      <w:proofErr w:type="spellEnd"/>
      <w:r w:rsidRPr="00C50780">
        <w:rPr>
          <w:spacing w:val="2"/>
          <w:sz w:val="24"/>
          <w:szCs w:val="24"/>
        </w:rPr>
        <w:t xml:space="preserve"> </w:t>
      </w:r>
      <w:proofErr w:type="spellStart"/>
      <w:r w:rsidRPr="00C50780">
        <w:rPr>
          <w:spacing w:val="2"/>
          <w:sz w:val="24"/>
          <w:szCs w:val="24"/>
        </w:rPr>
        <w:t>Замовнику</w:t>
      </w:r>
      <w:proofErr w:type="spellEnd"/>
      <w:r w:rsidRPr="00C50780">
        <w:rPr>
          <w:spacing w:val="2"/>
          <w:sz w:val="24"/>
          <w:szCs w:val="24"/>
        </w:rPr>
        <w:t>:</w:t>
      </w:r>
    </w:p>
    <w:p w14:paraId="2C76BCAE" w14:textId="77777777" w:rsidR="0018286E" w:rsidRPr="00C50780" w:rsidRDefault="0018286E" w:rsidP="0018286E">
      <w:pPr>
        <w:numPr>
          <w:ilvl w:val="3"/>
          <w:numId w:val="1"/>
        </w:numPr>
        <w:ind w:left="0" w:firstLine="709"/>
        <w:jc w:val="both"/>
        <w:rPr>
          <w:sz w:val="24"/>
          <w:szCs w:val="24"/>
        </w:rPr>
      </w:pPr>
      <w:proofErr w:type="spellStart"/>
      <w:r w:rsidRPr="00C50780">
        <w:rPr>
          <w:sz w:val="24"/>
          <w:szCs w:val="24"/>
        </w:rPr>
        <w:t>документи</w:t>
      </w:r>
      <w:proofErr w:type="spellEnd"/>
      <w:r w:rsidRPr="00C50780">
        <w:rPr>
          <w:sz w:val="24"/>
          <w:szCs w:val="24"/>
        </w:rPr>
        <w:t xml:space="preserve"> про </w:t>
      </w:r>
      <w:proofErr w:type="spellStart"/>
      <w:r w:rsidRPr="00C50780">
        <w:rPr>
          <w:sz w:val="24"/>
          <w:szCs w:val="24"/>
        </w:rPr>
        <w:t>хід</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Договору та </w:t>
      </w:r>
      <w:proofErr w:type="spellStart"/>
      <w:r w:rsidRPr="00C50780">
        <w:rPr>
          <w:sz w:val="24"/>
          <w:szCs w:val="24"/>
        </w:rPr>
        <w:t>здійснення</w:t>
      </w:r>
      <w:proofErr w:type="spellEnd"/>
      <w:r w:rsidRPr="00C50780">
        <w:rPr>
          <w:sz w:val="24"/>
          <w:szCs w:val="24"/>
        </w:rPr>
        <w:t xml:space="preserve"> контролю за </w:t>
      </w:r>
      <w:proofErr w:type="spellStart"/>
      <w:r w:rsidRPr="00C50780">
        <w:rPr>
          <w:sz w:val="24"/>
          <w:szCs w:val="24"/>
        </w:rPr>
        <w:t>виконанням</w:t>
      </w:r>
      <w:proofErr w:type="spellEnd"/>
      <w:r w:rsidRPr="00C50780">
        <w:rPr>
          <w:sz w:val="24"/>
          <w:szCs w:val="24"/>
        </w:rPr>
        <w:t xml:space="preserve"> </w:t>
      </w:r>
      <w:proofErr w:type="spellStart"/>
      <w:r w:rsidRPr="00C50780">
        <w:rPr>
          <w:sz w:val="24"/>
          <w:szCs w:val="24"/>
        </w:rPr>
        <w:t>договірних</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не </w:t>
      </w:r>
      <w:proofErr w:type="spellStart"/>
      <w:r w:rsidRPr="00C50780">
        <w:rPr>
          <w:sz w:val="24"/>
          <w:szCs w:val="24"/>
        </w:rPr>
        <w:t>були</w:t>
      </w:r>
      <w:proofErr w:type="spellEnd"/>
      <w:r w:rsidRPr="00C50780">
        <w:rPr>
          <w:sz w:val="24"/>
          <w:szCs w:val="24"/>
        </w:rPr>
        <w:t xml:space="preserve"> </w:t>
      </w:r>
      <w:proofErr w:type="spellStart"/>
      <w:r w:rsidRPr="00C50780">
        <w:rPr>
          <w:sz w:val="24"/>
          <w:szCs w:val="24"/>
        </w:rPr>
        <w:t>передані</w:t>
      </w:r>
      <w:proofErr w:type="spellEnd"/>
      <w:r w:rsidRPr="00C50780">
        <w:rPr>
          <w:sz w:val="24"/>
          <w:szCs w:val="24"/>
        </w:rPr>
        <w:t xml:space="preserve"> </w:t>
      </w:r>
      <w:proofErr w:type="spellStart"/>
      <w:r w:rsidRPr="00C50780">
        <w:rPr>
          <w:sz w:val="24"/>
          <w:szCs w:val="24"/>
        </w:rPr>
        <w:t>раніше</w:t>
      </w:r>
      <w:proofErr w:type="spellEnd"/>
      <w:r w:rsidRPr="00C50780">
        <w:rPr>
          <w:sz w:val="24"/>
          <w:szCs w:val="24"/>
        </w:rPr>
        <w:t>;</w:t>
      </w:r>
    </w:p>
    <w:p w14:paraId="62312D5C" w14:textId="77777777" w:rsidR="0018286E" w:rsidRPr="00C50780" w:rsidRDefault="0018286E" w:rsidP="0018286E">
      <w:pPr>
        <w:numPr>
          <w:ilvl w:val="3"/>
          <w:numId w:val="1"/>
        </w:numPr>
        <w:ind w:left="0" w:firstLine="709"/>
        <w:jc w:val="both"/>
        <w:rPr>
          <w:sz w:val="24"/>
          <w:szCs w:val="24"/>
        </w:rPr>
      </w:pPr>
      <w:proofErr w:type="spellStart"/>
      <w:r w:rsidRPr="00C50780">
        <w:rPr>
          <w:sz w:val="24"/>
          <w:szCs w:val="24"/>
        </w:rPr>
        <w:t>перелік</w:t>
      </w:r>
      <w:proofErr w:type="spellEnd"/>
      <w:r w:rsidRPr="00C50780">
        <w:rPr>
          <w:sz w:val="24"/>
          <w:szCs w:val="24"/>
        </w:rPr>
        <w:t xml:space="preserve"> </w:t>
      </w:r>
      <w:proofErr w:type="spellStart"/>
      <w:r w:rsidRPr="00C50780">
        <w:rPr>
          <w:sz w:val="24"/>
          <w:szCs w:val="24"/>
        </w:rPr>
        <w:t>субпідрядних</w:t>
      </w:r>
      <w:proofErr w:type="spellEnd"/>
      <w:r w:rsidRPr="00C50780">
        <w:rPr>
          <w:sz w:val="24"/>
          <w:szCs w:val="24"/>
        </w:rPr>
        <w:t xml:space="preserve"> </w:t>
      </w:r>
      <w:proofErr w:type="spellStart"/>
      <w:r w:rsidRPr="00C50780">
        <w:rPr>
          <w:sz w:val="24"/>
          <w:szCs w:val="24"/>
        </w:rPr>
        <w:t>організацій</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зазначенням</w:t>
      </w:r>
      <w:proofErr w:type="spellEnd"/>
      <w:r w:rsidRPr="00C50780">
        <w:rPr>
          <w:sz w:val="24"/>
          <w:szCs w:val="24"/>
        </w:rPr>
        <w:t xml:space="preserve"> </w:t>
      </w:r>
      <w:proofErr w:type="spellStart"/>
      <w:r w:rsidRPr="00C50780">
        <w:rPr>
          <w:sz w:val="24"/>
          <w:szCs w:val="24"/>
        </w:rPr>
        <w:t>видів</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ними </w:t>
      </w:r>
      <w:proofErr w:type="spellStart"/>
      <w:r w:rsidRPr="00C50780">
        <w:rPr>
          <w:sz w:val="24"/>
          <w:szCs w:val="24"/>
        </w:rPr>
        <w:t>робіт</w:t>
      </w:r>
      <w:proofErr w:type="spellEnd"/>
      <w:r w:rsidRPr="00C50780">
        <w:rPr>
          <w:sz w:val="24"/>
          <w:szCs w:val="24"/>
        </w:rPr>
        <w:t xml:space="preserve"> і </w:t>
      </w:r>
      <w:proofErr w:type="spellStart"/>
      <w:r w:rsidRPr="00C50780">
        <w:rPr>
          <w:sz w:val="24"/>
          <w:szCs w:val="24"/>
        </w:rPr>
        <w:t>прізвищ</w:t>
      </w:r>
      <w:proofErr w:type="spellEnd"/>
      <w:r w:rsidRPr="00C50780">
        <w:rPr>
          <w:sz w:val="24"/>
          <w:szCs w:val="24"/>
        </w:rPr>
        <w:t xml:space="preserve"> </w:t>
      </w:r>
      <w:proofErr w:type="spellStart"/>
      <w:r w:rsidRPr="00C50780">
        <w:rPr>
          <w:sz w:val="24"/>
          <w:szCs w:val="24"/>
        </w:rPr>
        <w:t>інженерно-технічних</w:t>
      </w:r>
      <w:proofErr w:type="spellEnd"/>
      <w:r w:rsidRPr="00C50780">
        <w:rPr>
          <w:sz w:val="24"/>
          <w:szCs w:val="24"/>
        </w:rPr>
        <w:t xml:space="preserve"> </w:t>
      </w:r>
      <w:proofErr w:type="spellStart"/>
      <w:r w:rsidRPr="00C50780">
        <w:rPr>
          <w:sz w:val="24"/>
          <w:szCs w:val="24"/>
        </w:rPr>
        <w:t>працівників</w:t>
      </w:r>
      <w:proofErr w:type="spellEnd"/>
      <w:r w:rsidRPr="00C50780">
        <w:rPr>
          <w:sz w:val="24"/>
          <w:szCs w:val="24"/>
        </w:rPr>
        <w:t xml:space="preserve">, </w:t>
      </w:r>
      <w:proofErr w:type="spellStart"/>
      <w:r w:rsidRPr="00C50780">
        <w:rPr>
          <w:sz w:val="24"/>
          <w:szCs w:val="24"/>
        </w:rPr>
        <w:t>відповідальних</w:t>
      </w:r>
      <w:proofErr w:type="spellEnd"/>
      <w:r w:rsidRPr="00C50780">
        <w:rPr>
          <w:sz w:val="24"/>
          <w:szCs w:val="24"/>
        </w:rPr>
        <w:t xml:space="preserve"> за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залучення</w:t>
      </w:r>
      <w:proofErr w:type="spellEnd"/>
      <w:r w:rsidRPr="00C50780">
        <w:rPr>
          <w:sz w:val="24"/>
          <w:szCs w:val="24"/>
        </w:rPr>
        <w:t xml:space="preserve"> </w:t>
      </w:r>
      <w:proofErr w:type="spellStart"/>
      <w:r w:rsidRPr="00C50780">
        <w:rPr>
          <w:sz w:val="24"/>
          <w:szCs w:val="24"/>
        </w:rPr>
        <w:t>субпідрядних</w:t>
      </w:r>
      <w:proofErr w:type="spellEnd"/>
      <w:r w:rsidRPr="00C50780">
        <w:rPr>
          <w:sz w:val="24"/>
          <w:szCs w:val="24"/>
        </w:rPr>
        <w:t xml:space="preserve"> </w:t>
      </w:r>
      <w:proofErr w:type="spellStart"/>
      <w:r w:rsidRPr="00C50780">
        <w:rPr>
          <w:sz w:val="24"/>
          <w:szCs w:val="24"/>
        </w:rPr>
        <w:t>організацій</w:t>
      </w:r>
      <w:proofErr w:type="spellEnd"/>
      <w:r w:rsidRPr="00C50780">
        <w:rPr>
          <w:sz w:val="24"/>
          <w:szCs w:val="24"/>
        </w:rPr>
        <w:t xml:space="preserve">); </w:t>
      </w:r>
    </w:p>
    <w:p w14:paraId="13A60D93" w14:textId="77777777" w:rsidR="0018286E" w:rsidRPr="00C50780" w:rsidRDefault="0018286E" w:rsidP="0018286E">
      <w:pPr>
        <w:numPr>
          <w:ilvl w:val="3"/>
          <w:numId w:val="1"/>
        </w:numPr>
        <w:ind w:left="0" w:firstLine="709"/>
        <w:jc w:val="both"/>
        <w:rPr>
          <w:sz w:val="24"/>
          <w:szCs w:val="24"/>
        </w:rPr>
      </w:pPr>
      <w:proofErr w:type="spellStart"/>
      <w:r w:rsidRPr="00C50780">
        <w:rPr>
          <w:sz w:val="24"/>
          <w:szCs w:val="24"/>
        </w:rPr>
        <w:t>матеріали</w:t>
      </w:r>
      <w:proofErr w:type="spellEnd"/>
      <w:r w:rsidRPr="00C50780">
        <w:rPr>
          <w:sz w:val="24"/>
          <w:szCs w:val="24"/>
        </w:rPr>
        <w:t xml:space="preserve"> </w:t>
      </w:r>
      <w:proofErr w:type="spellStart"/>
      <w:r w:rsidRPr="00C50780">
        <w:rPr>
          <w:sz w:val="24"/>
          <w:szCs w:val="24"/>
        </w:rPr>
        <w:t>перевірок</w:t>
      </w:r>
      <w:proofErr w:type="spellEnd"/>
      <w:r w:rsidRPr="00C50780">
        <w:rPr>
          <w:sz w:val="24"/>
          <w:szCs w:val="24"/>
        </w:rPr>
        <w:t xml:space="preserve"> органами державного </w:t>
      </w:r>
      <w:proofErr w:type="spellStart"/>
      <w:r w:rsidRPr="00C50780">
        <w:rPr>
          <w:sz w:val="24"/>
          <w:szCs w:val="24"/>
        </w:rPr>
        <w:t>нагляду</w:t>
      </w:r>
      <w:proofErr w:type="spellEnd"/>
      <w:r w:rsidRPr="00C50780">
        <w:rPr>
          <w:sz w:val="24"/>
          <w:szCs w:val="24"/>
        </w:rPr>
        <w:t xml:space="preserve"> в </w:t>
      </w:r>
      <w:proofErr w:type="spellStart"/>
      <w:r w:rsidRPr="00C50780">
        <w:rPr>
          <w:sz w:val="24"/>
          <w:szCs w:val="24"/>
        </w:rPr>
        <w:t>процесі</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таких </w:t>
      </w:r>
      <w:proofErr w:type="spellStart"/>
      <w:r w:rsidRPr="00C50780">
        <w:rPr>
          <w:sz w:val="24"/>
          <w:szCs w:val="24"/>
        </w:rPr>
        <w:t>перевірок</w:t>
      </w:r>
      <w:proofErr w:type="spellEnd"/>
      <w:r w:rsidRPr="00C50780">
        <w:rPr>
          <w:sz w:val="24"/>
          <w:szCs w:val="24"/>
        </w:rPr>
        <w:t>);</w:t>
      </w:r>
    </w:p>
    <w:p w14:paraId="64636A23" w14:textId="77777777" w:rsidR="0018286E" w:rsidRPr="00C50780" w:rsidRDefault="0018286E" w:rsidP="0018286E">
      <w:pPr>
        <w:numPr>
          <w:ilvl w:val="3"/>
          <w:numId w:val="1"/>
        </w:numPr>
        <w:ind w:left="0" w:firstLine="709"/>
        <w:jc w:val="both"/>
        <w:rPr>
          <w:sz w:val="24"/>
          <w:szCs w:val="24"/>
        </w:rPr>
      </w:pPr>
      <w:r w:rsidRPr="00C50780">
        <w:rPr>
          <w:sz w:val="24"/>
          <w:szCs w:val="24"/>
        </w:rPr>
        <w:t xml:space="preserve">не </w:t>
      </w:r>
      <w:proofErr w:type="spellStart"/>
      <w:r w:rsidRPr="00C50780">
        <w:rPr>
          <w:sz w:val="24"/>
          <w:szCs w:val="24"/>
        </w:rPr>
        <w:t>передані</w:t>
      </w:r>
      <w:proofErr w:type="spellEnd"/>
      <w:r w:rsidRPr="00C50780">
        <w:rPr>
          <w:sz w:val="24"/>
          <w:szCs w:val="24"/>
        </w:rPr>
        <w:t xml:space="preserve"> </w:t>
      </w:r>
      <w:proofErr w:type="spellStart"/>
      <w:r w:rsidRPr="00C50780">
        <w:rPr>
          <w:sz w:val="24"/>
          <w:szCs w:val="24"/>
        </w:rPr>
        <w:t>раніше</w:t>
      </w:r>
      <w:proofErr w:type="spellEnd"/>
      <w:r w:rsidRPr="00C50780">
        <w:rPr>
          <w:sz w:val="24"/>
          <w:szCs w:val="24"/>
        </w:rPr>
        <w:t xml:space="preserve"> </w:t>
      </w:r>
      <w:proofErr w:type="spellStart"/>
      <w:r w:rsidRPr="00C50780">
        <w:rPr>
          <w:sz w:val="24"/>
          <w:szCs w:val="24"/>
        </w:rPr>
        <w:t>документи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свідчать</w:t>
      </w:r>
      <w:proofErr w:type="spellEnd"/>
      <w:r w:rsidRPr="00C50780">
        <w:rPr>
          <w:sz w:val="24"/>
          <w:szCs w:val="24"/>
        </w:rPr>
        <w:t xml:space="preserve"> про </w:t>
      </w:r>
      <w:proofErr w:type="spellStart"/>
      <w:r w:rsidRPr="00C50780">
        <w:rPr>
          <w:sz w:val="24"/>
          <w:szCs w:val="24"/>
        </w:rPr>
        <w:t>якість</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застосовувалися</w:t>
      </w:r>
      <w:proofErr w:type="spellEnd"/>
      <w:r w:rsidRPr="00C50780">
        <w:rPr>
          <w:sz w:val="24"/>
          <w:szCs w:val="24"/>
        </w:rPr>
        <w:t xml:space="preserve"> при </w:t>
      </w:r>
      <w:proofErr w:type="spellStart"/>
      <w:r w:rsidRPr="00C50780">
        <w:rPr>
          <w:sz w:val="24"/>
          <w:szCs w:val="24"/>
        </w:rPr>
        <w:t>виконанні</w:t>
      </w:r>
      <w:proofErr w:type="spellEnd"/>
      <w:r w:rsidRPr="00C50780">
        <w:rPr>
          <w:sz w:val="24"/>
          <w:szCs w:val="24"/>
        </w:rPr>
        <w:t xml:space="preserve"> </w:t>
      </w:r>
      <w:proofErr w:type="spellStart"/>
      <w:r w:rsidRPr="00C50780">
        <w:rPr>
          <w:sz w:val="24"/>
          <w:szCs w:val="24"/>
        </w:rPr>
        <w:t>робіт</w:t>
      </w:r>
      <w:proofErr w:type="spellEnd"/>
      <w:r w:rsidRPr="00C50780">
        <w:rPr>
          <w:spacing w:val="1"/>
          <w:sz w:val="24"/>
          <w:szCs w:val="24"/>
        </w:rPr>
        <w:t>.</w:t>
      </w:r>
    </w:p>
    <w:p w14:paraId="54EBA139" w14:textId="77777777" w:rsidR="0018286E" w:rsidRPr="00C50780" w:rsidRDefault="0018286E" w:rsidP="0018286E">
      <w:pPr>
        <w:widowControl w:val="0"/>
        <w:numPr>
          <w:ilvl w:val="2"/>
          <w:numId w:val="1"/>
        </w:numPr>
        <w:ind w:left="0" w:firstLine="709"/>
        <w:jc w:val="both"/>
        <w:rPr>
          <w:spacing w:val="-4"/>
          <w:sz w:val="24"/>
          <w:szCs w:val="24"/>
        </w:rPr>
      </w:pPr>
      <w:proofErr w:type="spellStart"/>
      <w:r w:rsidRPr="00C50780">
        <w:rPr>
          <w:spacing w:val="-4"/>
          <w:sz w:val="24"/>
          <w:szCs w:val="24"/>
        </w:rPr>
        <w:t>Забезпечити</w:t>
      </w:r>
      <w:proofErr w:type="spellEnd"/>
      <w:r w:rsidRPr="00C50780">
        <w:rPr>
          <w:spacing w:val="-4"/>
          <w:sz w:val="24"/>
          <w:szCs w:val="24"/>
        </w:rPr>
        <w:t xml:space="preserve"> чистоту </w:t>
      </w:r>
      <w:proofErr w:type="spellStart"/>
      <w:r w:rsidRPr="00C50780">
        <w:rPr>
          <w:spacing w:val="-4"/>
          <w:sz w:val="24"/>
          <w:szCs w:val="24"/>
        </w:rPr>
        <w:t>автомобілів</w:t>
      </w:r>
      <w:proofErr w:type="spellEnd"/>
      <w:r w:rsidRPr="00C50780">
        <w:rPr>
          <w:spacing w:val="-4"/>
          <w:sz w:val="24"/>
          <w:szCs w:val="24"/>
        </w:rPr>
        <w:t xml:space="preserve">, </w:t>
      </w:r>
      <w:proofErr w:type="spellStart"/>
      <w:r w:rsidRPr="00C50780">
        <w:rPr>
          <w:spacing w:val="-4"/>
          <w:sz w:val="24"/>
          <w:szCs w:val="24"/>
        </w:rPr>
        <w:t>що</w:t>
      </w:r>
      <w:proofErr w:type="spellEnd"/>
      <w:r w:rsidRPr="00C50780">
        <w:rPr>
          <w:spacing w:val="-4"/>
          <w:sz w:val="24"/>
          <w:szCs w:val="24"/>
        </w:rPr>
        <w:t xml:space="preserve"> </w:t>
      </w:r>
      <w:proofErr w:type="spellStart"/>
      <w:r w:rsidRPr="00C50780">
        <w:rPr>
          <w:spacing w:val="-4"/>
          <w:sz w:val="24"/>
          <w:szCs w:val="24"/>
        </w:rPr>
        <w:t>виїжджають</w:t>
      </w:r>
      <w:proofErr w:type="spellEnd"/>
      <w:r w:rsidRPr="00C50780">
        <w:rPr>
          <w:spacing w:val="-4"/>
          <w:sz w:val="24"/>
          <w:szCs w:val="24"/>
        </w:rPr>
        <w:t xml:space="preserve"> з </w:t>
      </w:r>
      <w:proofErr w:type="spellStart"/>
      <w:r w:rsidRPr="00C50780">
        <w:rPr>
          <w:spacing w:val="-4"/>
          <w:sz w:val="24"/>
          <w:szCs w:val="24"/>
        </w:rPr>
        <w:t>будівельного</w:t>
      </w:r>
      <w:proofErr w:type="spellEnd"/>
      <w:r w:rsidRPr="00C50780">
        <w:rPr>
          <w:spacing w:val="-4"/>
          <w:sz w:val="24"/>
          <w:szCs w:val="24"/>
        </w:rPr>
        <w:t xml:space="preserve"> </w:t>
      </w:r>
      <w:proofErr w:type="spellStart"/>
      <w:r w:rsidRPr="00C50780">
        <w:rPr>
          <w:spacing w:val="-4"/>
          <w:sz w:val="24"/>
          <w:szCs w:val="24"/>
        </w:rPr>
        <w:t>майданчика</w:t>
      </w:r>
      <w:proofErr w:type="spellEnd"/>
      <w:r w:rsidRPr="00C50780">
        <w:rPr>
          <w:spacing w:val="-4"/>
          <w:sz w:val="24"/>
          <w:szCs w:val="24"/>
        </w:rPr>
        <w:t>.</w:t>
      </w:r>
    </w:p>
    <w:p w14:paraId="6E94DFBF" w14:textId="77777777" w:rsidR="0018286E" w:rsidRPr="00C50780" w:rsidRDefault="0018286E" w:rsidP="0018286E">
      <w:pPr>
        <w:ind w:firstLine="709"/>
        <w:jc w:val="both"/>
        <w:rPr>
          <w:sz w:val="24"/>
          <w:szCs w:val="24"/>
        </w:rPr>
      </w:pPr>
      <w:r w:rsidRPr="00C50780">
        <w:rPr>
          <w:sz w:val="24"/>
          <w:szCs w:val="24"/>
        </w:rPr>
        <w:t>5.2.1</w:t>
      </w:r>
      <w:r>
        <w:rPr>
          <w:sz w:val="24"/>
          <w:szCs w:val="24"/>
          <w:lang w:val="uk-UA"/>
        </w:rPr>
        <w:t>8</w:t>
      </w:r>
      <w:r w:rsidRPr="00C50780">
        <w:rPr>
          <w:sz w:val="24"/>
          <w:szCs w:val="24"/>
        </w:rPr>
        <w:t xml:space="preserve">. При </w:t>
      </w:r>
      <w:proofErr w:type="spellStart"/>
      <w:r w:rsidRPr="00C50780">
        <w:rPr>
          <w:sz w:val="24"/>
          <w:szCs w:val="24"/>
        </w:rPr>
        <w:t>виконанні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шляхом </w:t>
      </w:r>
      <w:proofErr w:type="spellStart"/>
      <w:r w:rsidRPr="00C50780">
        <w:rPr>
          <w:sz w:val="24"/>
          <w:szCs w:val="24"/>
        </w:rPr>
        <w:t>застосування</w:t>
      </w:r>
      <w:proofErr w:type="spellEnd"/>
      <w:r w:rsidRPr="00C50780">
        <w:rPr>
          <w:sz w:val="24"/>
          <w:szCs w:val="24"/>
        </w:rPr>
        <w:t xml:space="preserve"> </w:t>
      </w:r>
      <w:proofErr w:type="spellStart"/>
      <w:r w:rsidRPr="00C50780">
        <w:rPr>
          <w:sz w:val="24"/>
          <w:szCs w:val="24"/>
        </w:rPr>
        <w:t>допоміжних</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w:t>
      </w:r>
      <w:proofErr w:type="spellStart"/>
      <w:r w:rsidRPr="00C50780">
        <w:rPr>
          <w:sz w:val="24"/>
          <w:szCs w:val="24"/>
        </w:rPr>
        <w:t>поліетиленова</w:t>
      </w:r>
      <w:proofErr w:type="spellEnd"/>
      <w:r w:rsidRPr="00C50780">
        <w:rPr>
          <w:sz w:val="24"/>
          <w:szCs w:val="24"/>
        </w:rPr>
        <w:t xml:space="preserve"> </w:t>
      </w:r>
      <w:proofErr w:type="spellStart"/>
      <w:r w:rsidRPr="00C50780">
        <w:rPr>
          <w:sz w:val="24"/>
          <w:szCs w:val="24"/>
        </w:rPr>
        <w:t>плівка</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 xml:space="preserve">) </w:t>
      </w:r>
      <w:proofErr w:type="spellStart"/>
      <w:r w:rsidRPr="00C50780">
        <w:rPr>
          <w:sz w:val="24"/>
          <w:szCs w:val="24"/>
        </w:rPr>
        <w:t>забезпечити</w:t>
      </w:r>
      <w:proofErr w:type="spellEnd"/>
      <w:r w:rsidRPr="00C50780">
        <w:rPr>
          <w:sz w:val="24"/>
          <w:szCs w:val="24"/>
        </w:rPr>
        <w:t xml:space="preserve"> </w:t>
      </w:r>
      <w:proofErr w:type="spellStart"/>
      <w:r w:rsidRPr="00C50780">
        <w:rPr>
          <w:sz w:val="24"/>
          <w:szCs w:val="24"/>
        </w:rPr>
        <w:t>збереження</w:t>
      </w:r>
      <w:proofErr w:type="spellEnd"/>
      <w:r w:rsidRPr="00C50780">
        <w:rPr>
          <w:sz w:val="24"/>
          <w:szCs w:val="24"/>
        </w:rPr>
        <w:t xml:space="preserve"> </w:t>
      </w:r>
      <w:proofErr w:type="spellStart"/>
      <w:r w:rsidRPr="00C50780">
        <w:rPr>
          <w:sz w:val="24"/>
          <w:szCs w:val="24"/>
        </w:rPr>
        <w:t>естетичного</w:t>
      </w:r>
      <w:proofErr w:type="spellEnd"/>
      <w:r w:rsidRPr="00C50780">
        <w:rPr>
          <w:sz w:val="24"/>
          <w:szCs w:val="24"/>
        </w:rPr>
        <w:t xml:space="preserve"> стану </w:t>
      </w:r>
      <w:proofErr w:type="spellStart"/>
      <w:r w:rsidRPr="00C50780">
        <w:rPr>
          <w:sz w:val="24"/>
          <w:szCs w:val="24"/>
        </w:rPr>
        <w:t>об’єкту</w:t>
      </w:r>
      <w:proofErr w:type="spellEnd"/>
      <w:r w:rsidRPr="00C50780">
        <w:rPr>
          <w:sz w:val="24"/>
          <w:szCs w:val="24"/>
        </w:rPr>
        <w:t>.</w:t>
      </w:r>
    </w:p>
    <w:p w14:paraId="60588CA2" w14:textId="77777777" w:rsidR="0018286E" w:rsidRPr="00C50780" w:rsidRDefault="0018286E" w:rsidP="0018286E">
      <w:pPr>
        <w:ind w:firstLine="709"/>
        <w:jc w:val="both"/>
        <w:rPr>
          <w:sz w:val="24"/>
          <w:szCs w:val="24"/>
        </w:rPr>
      </w:pPr>
      <w:r w:rsidRPr="00C50780">
        <w:rPr>
          <w:sz w:val="24"/>
          <w:szCs w:val="24"/>
        </w:rPr>
        <w:lastRenderedPageBreak/>
        <w:t>5.2.1</w:t>
      </w:r>
      <w:r>
        <w:rPr>
          <w:sz w:val="24"/>
          <w:szCs w:val="24"/>
          <w:lang w:val="uk-UA"/>
        </w:rPr>
        <w:t>9</w:t>
      </w:r>
      <w:r w:rsidRPr="00C50780">
        <w:rPr>
          <w:sz w:val="24"/>
          <w:szCs w:val="24"/>
        </w:rPr>
        <w:t xml:space="preserve">. </w:t>
      </w:r>
      <w:proofErr w:type="spellStart"/>
      <w:r w:rsidRPr="00C50780">
        <w:rPr>
          <w:sz w:val="24"/>
          <w:szCs w:val="24"/>
        </w:rPr>
        <w:t>Забезпечити</w:t>
      </w:r>
      <w:proofErr w:type="spellEnd"/>
      <w:r w:rsidRPr="00C50780">
        <w:rPr>
          <w:sz w:val="24"/>
          <w:szCs w:val="24"/>
        </w:rPr>
        <w:t xml:space="preserve"> </w:t>
      </w:r>
      <w:proofErr w:type="spellStart"/>
      <w:r w:rsidRPr="00C50780">
        <w:rPr>
          <w:sz w:val="24"/>
          <w:szCs w:val="24"/>
        </w:rPr>
        <w:t>регулярне</w:t>
      </w:r>
      <w:proofErr w:type="spellEnd"/>
      <w:r w:rsidRPr="00C50780">
        <w:rPr>
          <w:sz w:val="24"/>
          <w:szCs w:val="24"/>
        </w:rPr>
        <w:t xml:space="preserve"> </w:t>
      </w:r>
      <w:proofErr w:type="spellStart"/>
      <w:r w:rsidRPr="00C50780">
        <w:rPr>
          <w:sz w:val="24"/>
          <w:szCs w:val="24"/>
        </w:rPr>
        <w:t>прибирання</w:t>
      </w:r>
      <w:proofErr w:type="spellEnd"/>
      <w:r w:rsidRPr="00C50780">
        <w:rPr>
          <w:sz w:val="24"/>
          <w:szCs w:val="24"/>
        </w:rPr>
        <w:t xml:space="preserve"> </w:t>
      </w:r>
      <w:proofErr w:type="spellStart"/>
      <w:r w:rsidRPr="00C50780">
        <w:rPr>
          <w:sz w:val="24"/>
          <w:szCs w:val="24"/>
        </w:rPr>
        <w:t>об’єкту</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сміття</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утворилося</w:t>
      </w:r>
      <w:proofErr w:type="spellEnd"/>
      <w:r w:rsidRPr="00C50780">
        <w:rPr>
          <w:sz w:val="24"/>
          <w:szCs w:val="24"/>
        </w:rPr>
        <w:t xml:space="preserve"> в </w:t>
      </w:r>
      <w:proofErr w:type="spellStart"/>
      <w:r w:rsidRPr="00C50780">
        <w:rPr>
          <w:sz w:val="24"/>
          <w:szCs w:val="24"/>
        </w:rPr>
        <w:t>процесі</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та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техніки</w:t>
      </w:r>
      <w:proofErr w:type="spellEnd"/>
      <w:r w:rsidRPr="00C50780">
        <w:rPr>
          <w:sz w:val="24"/>
          <w:szCs w:val="24"/>
        </w:rPr>
        <w:t xml:space="preserve">, </w:t>
      </w:r>
      <w:proofErr w:type="spellStart"/>
      <w:r w:rsidRPr="00C50780">
        <w:rPr>
          <w:sz w:val="24"/>
          <w:szCs w:val="24"/>
        </w:rPr>
        <w:t>механізмів</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w:t>
      </w:r>
    </w:p>
    <w:p w14:paraId="40181292" w14:textId="77777777" w:rsidR="0018286E" w:rsidRPr="00C50780" w:rsidRDefault="0018286E" w:rsidP="0018286E">
      <w:pPr>
        <w:ind w:firstLine="709"/>
        <w:rPr>
          <w:sz w:val="24"/>
          <w:szCs w:val="24"/>
        </w:rPr>
      </w:pPr>
      <w:r w:rsidRPr="00C50780">
        <w:rPr>
          <w:sz w:val="24"/>
          <w:szCs w:val="24"/>
        </w:rPr>
        <w:t>5.2.</w:t>
      </w:r>
      <w:r>
        <w:rPr>
          <w:sz w:val="24"/>
          <w:szCs w:val="24"/>
          <w:lang w:val="uk-UA"/>
        </w:rPr>
        <w:t>20</w:t>
      </w:r>
      <w:r w:rsidRPr="00C50780">
        <w:rPr>
          <w:sz w:val="24"/>
          <w:szCs w:val="24"/>
        </w:rPr>
        <w:t xml:space="preserve">. По </w:t>
      </w:r>
      <w:proofErr w:type="spellStart"/>
      <w:r w:rsidRPr="00C50780">
        <w:rPr>
          <w:sz w:val="24"/>
          <w:szCs w:val="24"/>
        </w:rPr>
        <w:t>завершенню</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провести </w:t>
      </w:r>
      <w:proofErr w:type="spellStart"/>
      <w:r w:rsidRPr="00C50780">
        <w:rPr>
          <w:sz w:val="24"/>
          <w:szCs w:val="24"/>
        </w:rPr>
        <w:t>прибирання</w:t>
      </w:r>
      <w:proofErr w:type="spellEnd"/>
      <w:r w:rsidRPr="00C50780">
        <w:rPr>
          <w:sz w:val="24"/>
          <w:szCs w:val="24"/>
        </w:rPr>
        <w:t xml:space="preserve"> </w:t>
      </w:r>
      <w:proofErr w:type="spellStart"/>
      <w:r w:rsidRPr="00C50780">
        <w:rPr>
          <w:sz w:val="24"/>
          <w:szCs w:val="24"/>
        </w:rPr>
        <w:t>об’єкту</w:t>
      </w:r>
      <w:proofErr w:type="spellEnd"/>
      <w:r w:rsidRPr="00C50780">
        <w:rPr>
          <w:sz w:val="24"/>
          <w:szCs w:val="24"/>
        </w:rPr>
        <w:t>:</w:t>
      </w:r>
    </w:p>
    <w:p w14:paraId="768D3E35" w14:textId="77777777" w:rsidR="0018286E" w:rsidRPr="00DE77B6" w:rsidRDefault="0018286E" w:rsidP="0018286E">
      <w:pPr>
        <w:tabs>
          <w:tab w:val="left" w:pos="567"/>
        </w:tabs>
        <w:ind w:left="709"/>
        <w:contextualSpacing/>
        <w:jc w:val="both"/>
        <w:rPr>
          <w:sz w:val="24"/>
          <w:szCs w:val="24"/>
          <w:lang w:val="uk-UA"/>
        </w:rPr>
      </w:pPr>
      <w:r>
        <w:rPr>
          <w:sz w:val="24"/>
          <w:szCs w:val="24"/>
          <w:lang w:val="uk-UA"/>
        </w:rPr>
        <w:t xml:space="preserve">            </w:t>
      </w:r>
      <w:r w:rsidRPr="00DE77B6">
        <w:rPr>
          <w:sz w:val="24"/>
          <w:szCs w:val="24"/>
          <w:lang w:val="uk-UA"/>
        </w:rPr>
        <w:t>видалити будівельний пил;</w:t>
      </w:r>
    </w:p>
    <w:p w14:paraId="239868EC" w14:textId="77777777" w:rsidR="0018286E" w:rsidRPr="00DE77B6" w:rsidRDefault="0018286E" w:rsidP="0018286E">
      <w:pPr>
        <w:tabs>
          <w:tab w:val="left" w:pos="567"/>
        </w:tabs>
        <w:ind w:left="709"/>
        <w:contextualSpacing/>
        <w:jc w:val="both"/>
        <w:rPr>
          <w:sz w:val="24"/>
          <w:szCs w:val="24"/>
          <w:lang w:val="uk-UA"/>
        </w:rPr>
      </w:pPr>
      <w:r>
        <w:rPr>
          <w:sz w:val="24"/>
          <w:szCs w:val="24"/>
          <w:lang w:val="uk-UA"/>
        </w:rPr>
        <w:t xml:space="preserve">            </w:t>
      </w:r>
      <w:r w:rsidRPr="00DE77B6">
        <w:rPr>
          <w:sz w:val="24"/>
          <w:szCs w:val="24"/>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28FDEE57" w14:textId="77777777" w:rsidR="0018286E" w:rsidRPr="00DE77B6" w:rsidRDefault="0018286E" w:rsidP="0018286E">
      <w:pPr>
        <w:tabs>
          <w:tab w:val="left" w:pos="567"/>
        </w:tabs>
        <w:ind w:left="709"/>
        <w:contextualSpacing/>
        <w:jc w:val="both"/>
        <w:rPr>
          <w:sz w:val="24"/>
          <w:szCs w:val="24"/>
          <w:lang w:val="uk-UA"/>
        </w:rPr>
      </w:pPr>
      <w:r>
        <w:rPr>
          <w:sz w:val="24"/>
          <w:szCs w:val="24"/>
          <w:lang w:val="uk-UA"/>
        </w:rPr>
        <w:t xml:space="preserve">            </w:t>
      </w:r>
      <w:r w:rsidRPr="00DE77B6">
        <w:rPr>
          <w:sz w:val="24"/>
          <w:szCs w:val="24"/>
          <w:lang w:val="uk-UA"/>
        </w:rPr>
        <w:t>очистити підлогу/вікна.</w:t>
      </w:r>
    </w:p>
    <w:p w14:paraId="30AD59D2" w14:textId="77777777" w:rsidR="0018286E" w:rsidRPr="00DE77B6" w:rsidRDefault="0018286E" w:rsidP="0018286E">
      <w:pPr>
        <w:widowControl w:val="0"/>
        <w:ind w:firstLine="709"/>
        <w:jc w:val="both"/>
        <w:rPr>
          <w:spacing w:val="-4"/>
          <w:sz w:val="24"/>
          <w:szCs w:val="24"/>
          <w:lang w:val="uk-UA"/>
        </w:rPr>
      </w:pPr>
      <w:r w:rsidRPr="00DE77B6">
        <w:rPr>
          <w:sz w:val="24"/>
          <w:szCs w:val="24"/>
          <w:lang w:val="uk-UA"/>
        </w:rPr>
        <w:t>5.2.</w:t>
      </w:r>
      <w:r>
        <w:rPr>
          <w:sz w:val="24"/>
          <w:szCs w:val="24"/>
          <w:lang w:val="uk-UA"/>
        </w:rPr>
        <w:t>21</w:t>
      </w:r>
      <w:r w:rsidRPr="00DE77B6">
        <w:rPr>
          <w:sz w:val="24"/>
          <w:szCs w:val="24"/>
          <w:lang w:val="uk-UA"/>
        </w:rPr>
        <w:t>.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055B9B71" w14:textId="77777777" w:rsidR="0018286E" w:rsidRPr="00C50780" w:rsidRDefault="0018286E" w:rsidP="0018286E">
      <w:pPr>
        <w:widowControl w:val="0"/>
        <w:ind w:firstLine="709"/>
        <w:jc w:val="both"/>
        <w:rPr>
          <w:spacing w:val="-4"/>
          <w:sz w:val="24"/>
          <w:szCs w:val="24"/>
        </w:rPr>
      </w:pPr>
      <w:r w:rsidRPr="00C50780">
        <w:rPr>
          <w:sz w:val="24"/>
          <w:szCs w:val="24"/>
        </w:rPr>
        <w:t>5.2.</w:t>
      </w:r>
      <w:r>
        <w:rPr>
          <w:sz w:val="24"/>
          <w:szCs w:val="24"/>
          <w:lang w:val="uk-UA"/>
        </w:rPr>
        <w:t>22</w:t>
      </w:r>
      <w:r w:rsidRPr="00C50780">
        <w:rPr>
          <w:sz w:val="24"/>
          <w:szCs w:val="24"/>
        </w:rPr>
        <w:t xml:space="preserve">. </w:t>
      </w:r>
      <w:proofErr w:type="spellStart"/>
      <w:r w:rsidRPr="00C50780">
        <w:rPr>
          <w:sz w:val="24"/>
          <w:szCs w:val="24"/>
        </w:rPr>
        <w:t>Забезпечити</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охорони</w:t>
      </w:r>
      <w:proofErr w:type="spellEnd"/>
      <w:r w:rsidRPr="00C50780">
        <w:rPr>
          <w:sz w:val="24"/>
          <w:szCs w:val="24"/>
        </w:rPr>
        <w:t xml:space="preserve"> </w:t>
      </w:r>
      <w:proofErr w:type="spellStart"/>
      <w:r w:rsidRPr="00C50780">
        <w:rPr>
          <w:sz w:val="24"/>
          <w:szCs w:val="24"/>
        </w:rPr>
        <w:t>праці</w:t>
      </w:r>
      <w:proofErr w:type="spellEnd"/>
      <w:r w:rsidRPr="00C50780">
        <w:rPr>
          <w:sz w:val="24"/>
          <w:szCs w:val="24"/>
        </w:rPr>
        <w:t xml:space="preserve"> за </w:t>
      </w:r>
      <w:proofErr w:type="spellStart"/>
      <w:r w:rsidRPr="00C50780">
        <w:rPr>
          <w:sz w:val="24"/>
          <w:szCs w:val="24"/>
        </w:rPr>
        <w:t>кожним</w:t>
      </w:r>
      <w:proofErr w:type="spellEnd"/>
      <w:r w:rsidRPr="00C50780">
        <w:rPr>
          <w:sz w:val="24"/>
          <w:szCs w:val="24"/>
        </w:rPr>
        <w:t xml:space="preserve"> видом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виконувати</w:t>
      </w:r>
      <w:proofErr w:type="spellEnd"/>
      <w:r w:rsidRPr="00C50780">
        <w:rPr>
          <w:sz w:val="24"/>
          <w:szCs w:val="24"/>
        </w:rPr>
        <w:t xml:space="preserve"> правила </w:t>
      </w:r>
      <w:proofErr w:type="spellStart"/>
      <w:r w:rsidRPr="00C50780">
        <w:rPr>
          <w:sz w:val="24"/>
          <w:szCs w:val="24"/>
        </w:rPr>
        <w:t>техніки</w:t>
      </w:r>
      <w:proofErr w:type="spellEnd"/>
      <w:r w:rsidRPr="00C50780">
        <w:rPr>
          <w:sz w:val="24"/>
          <w:szCs w:val="24"/>
        </w:rPr>
        <w:t xml:space="preserve"> </w:t>
      </w:r>
      <w:proofErr w:type="spellStart"/>
      <w:r w:rsidRPr="00C50780">
        <w:rPr>
          <w:sz w:val="24"/>
          <w:szCs w:val="24"/>
        </w:rPr>
        <w:t>безпеки</w:t>
      </w:r>
      <w:proofErr w:type="spellEnd"/>
      <w:r w:rsidRPr="00C50780">
        <w:rPr>
          <w:sz w:val="24"/>
          <w:szCs w:val="24"/>
        </w:rPr>
        <w:t xml:space="preserve"> і </w:t>
      </w:r>
      <w:proofErr w:type="spellStart"/>
      <w:r w:rsidRPr="00C50780">
        <w:rPr>
          <w:sz w:val="24"/>
          <w:szCs w:val="24"/>
        </w:rPr>
        <w:t>протипожежної</w:t>
      </w:r>
      <w:proofErr w:type="spellEnd"/>
      <w:r w:rsidRPr="00C50780">
        <w:rPr>
          <w:sz w:val="24"/>
          <w:szCs w:val="24"/>
        </w:rPr>
        <w:t xml:space="preserve"> </w:t>
      </w:r>
      <w:proofErr w:type="spellStart"/>
      <w:r w:rsidRPr="00C50780">
        <w:rPr>
          <w:sz w:val="24"/>
          <w:szCs w:val="24"/>
        </w:rPr>
        <w:t>безпеки</w:t>
      </w:r>
      <w:proofErr w:type="spellEnd"/>
      <w:r w:rsidRPr="00C50780">
        <w:rPr>
          <w:sz w:val="24"/>
          <w:szCs w:val="24"/>
        </w:rPr>
        <w:t xml:space="preserve"> на </w:t>
      </w:r>
      <w:proofErr w:type="spellStart"/>
      <w:r w:rsidRPr="00C50780">
        <w:rPr>
          <w:sz w:val="24"/>
          <w:szCs w:val="24"/>
        </w:rPr>
        <w:t>місці</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проводити</w:t>
      </w:r>
      <w:proofErr w:type="spellEnd"/>
      <w:r w:rsidRPr="00C50780">
        <w:rPr>
          <w:sz w:val="24"/>
          <w:szCs w:val="24"/>
        </w:rPr>
        <w:t xml:space="preserve"> контроль за </w:t>
      </w:r>
      <w:proofErr w:type="spellStart"/>
      <w:r w:rsidRPr="00C50780">
        <w:rPr>
          <w:sz w:val="24"/>
          <w:szCs w:val="24"/>
        </w:rPr>
        <w:t>дотриманням</w:t>
      </w:r>
      <w:proofErr w:type="spellEnd"/>
      <w:r w:rsidRPr="00C50780">
        <w:rPr>
          <w:sz w:val="24"/>
          <w:szCs w:val="24"/>
        </w:rPr>
        <w:t xml:space="preserve"> </w:t>
      </w:r>
      <w:proofErr w:type="spellStart"/>
      <w:r w:rsidRPr="00C50780">
        <w:rPr>
          <w:sz w:val="24"/>
          <w:szCs w:val="24"/>
        </w:rPr>
        <w:t>працівниками</w:t>
      </w:r>
      <w:proofErr w:type="spellEnd"/>
      <w:r w:rsidRPr="00C50780">
        <w:rPr>
          <w:sz w:val="24"/>
          <w:szCs w:val="24"/>
        </w:rPr>
        <w:t xml:space="preserve"> </w:t>
      </w:r>
      <w:proofErr w:type="spellStart"/>
      <w:r w:rsidRPr="00C50780">
        <w:rPr>
          <w:sz w:val="24"/>
          <w:szCs w:val="24"/>
        </w:rPr>
        <w:t>безпечних</w:t>
      </w:r>
      <w:proofErr w:type="spellEnd"/>
      <w:r w:rsidRPr="00C50780">
        <w:rPr>
          <w:sz w:val="24"/>
          <w:szCs w:val="24"/>
        </w:rPr>
        <w:t xml:space="preserve"> умов </w:t>
      </w:r>
      <w:proofErr w:type="spellStart"/>
      <w:r w:rsidRPr="00C50780">
        <w:rPr>
          <w:sz w:val="24"/>
          <w:szCs w:val="24"/>
        </w:rPr>
        <w:t>праці</w:t>
      </w:r>
      <w:proofErr w:type="spellEnd"/>
      <w:r w:rsidRPr="00C50780">
        <w:rPr>
          <w:sz w:val="24"/>
          <w:szCs w:val="24"/>
        </w:rPr>
        <w:t xml:space="preserve">, </w:t>
      </w:r>
      <w:proofErr w:type="spellStart"/>
      <w:r w:rsidRPr="00C50780">
        <w:rPr>
          <w:sz w:val="24"/>
          <w:szCs w:val="24"/>
        </w:rPr>
        <w:t>своєчасно</w:t>
      </w:r>
      <w:proofErr w:type="spellEnd"/>
      <w:r w:rsidRPr="00C50780">
        <w:rPr>
          <w:sz w:val="24"/>
          <w:szCs w:val="24"/>
        </w:rPr>
        <w:t xml:space="preserve"> </w:t>
      </w:r>
      <w:proofErr w:type="spellStart"/>
      <w:r w:rsidRPr="00C50780">
        <w:rPr>
          <w:sz w:val="24"/>
          <w:szCs w:val="24"/>
        </w:rPr>
        <w:t>забезпечувати</w:t>
      </w:r>
      <w:proofErr w:type="spellEnd"/>
      <w:r w:rsidRPr="00C50780">
        <w:rPr>
          <w:sz w:val="24"/>
          <w:szCs w:val="24"/>
        </w:rPr>
        <w:t xml:space="preserve"> </w:t>
      </w:r>
      <w:proofErr w:type="spellStart"/>
      <w:r w:rsidRPr="00C50780">
        <w:rPr>
          <w:sz w:val="24"/>
          <w:szCs w:val="24"/>
        </w:rPr>
        <w:t>своїх</w:t>
      </w:r>
      <w:proofErr w:type="spellEnd"/>
      <w:r w:rsidRPr="00C50780">
        <w:rPr>
          <w:sz w:val="24"/>
          <w:szCs w:val="24"/>
        </w:rPr>
        <w:t xml:space="preserve"> </w:t>
      </w:r>
      <w:proofErr w:type="spellStart"/>
      <w:r w:rsidRPr="00C50780">
        <w:rPr>
          <w:sz w:val="24"/>
          <w:szCs w:val="24"/>
        </w:rPr>
        <w:t>працівників</w:t>
      </w:r>
      <w:proofErr w:type="spellEnd"/>
      <w:r w:rsidRPr="00C50780">
        <w:rPr>
          <w:sz w:val="24"/>
          <w:szCs w:val="24"/>
        </w:rPr>
        <w:t xml:space="preserve"> </w:t>
      </w:r>
      <w:proofErr w:type="spellStart"/>
      <w:r w:rsidRPr="00C50780">
        <w:rPr>
          <w:sz w:val="24"/>
          <w:szCs w:val="24"/>
        </w:rPr>
        <w:t>засобами</w:t>
      </w:r>
      <w:proofErr w:type="spellEnd"/>
      <w:r w:rsidRPr="00C50780">
        <w:rPr>
          <w:sz w:val="24"/>
          <w:szCs w:val="24"/>
        </w:rPr>
        <w:t xml:space="preserve"> </w:t>
      </w:r>
      <w:proofErr w:type="spellStart"/>
      <w:r w:rsidRPr="00C50780">
        <w:rPr>
          <w:sz w:val="24"/>
          <w:szCs w:val="24"/>
        </w:rPr>
        <w:t>індивідуального</w:t>
      </w:r>
      <w:proofErr w:type="spellEnd"/>
      <w:r w:rsidRPr="00C50780">
        <w:rPr>
          <w:sz w:val="24"/>
          <w:szCs w:val="24"/>
        </w:rPr>
        <w:t xml:space="preserve"> та </w:t>
      </w:r>
      <w:proofErr w:type="spellStart"/>
      <w:r w:rsidRPr="00C50780">
        <w:rPr>
          <w:sz w:val="24"/>
          <w:szCs w:val="24"/>
        </w:rPr>
        <w:t>колективного</w:t>
      </w:r>
      <w:proofErr w:type="spellEnd"/>
      <w:r w:rsidRPr="00C50780">
        <w:rPr>
          <w:sz w:val="24"/>
          <w:szCs w:val="24"/>
        </w:rPr>
        <w:t xml:space="preserve"> </w:t>
      </w:r>
      <w:proofErr w:type="spellStart"/>
      <w:r w:rsidRPr="00C50780">
        <w:rPr>
          <w:sz w:val="24"/>
          <w:szCs w:val="24"/>
        </w:rPr>
        <w:t>захисту</w:t>
      </w:r>
      <w:proofErr w:type="spellEnd"/>
      <w:r w:rsidRPr="00C50780">
        <w:rPr>
          <w:sz w:val="24"/>
          <w:szCs w:val="24"/>
        </w:rPr>
        <w:t>.</w:t>
      </w:r>
    </w:p>
    <w:p w14:paraId="266702D6" w14:textId="77777777" w:rsidR="0018286E" w:rsidRPr="00C50780" w:rsidRDefault="0018286E" w:rsidP="0018286E">
      <w:pPr>
        <w:ind w:firstLine="709"/>
        <w:jc w:val="both"/>
        <w:rPr>
          <w:spacing w:val="2"/>
          <w:sz w:val="24"/>
          <w:szCs w:val="24"/>
        </w:rPr>
      </w:pPr>
      <w:r w:rsidRPr="00C50780">
        <w:rPr>
          <w:sz w:val="24"/>
          <w:szCs w:val="24"/>
        </w:rPr>
        <w:t>5.2.</w:t>
      </w:r>
      <w:r>
        <w:rPr>
          <w:sz w:val="24"/>
          <w:szCs w:val="24"/>
          <w:lang w:val="uk-UA"/>
        </w:rPr>
        <w:t>23</w:t>
      </w:r>
      <w:r w:rsidRPr="00C50780">
        <w:rPr>
          <w:sz w:val="24"/>
          <w:szCs w:val="24"/>
        </w:rPr>
        <w:t xml:space="preserve">. </w:t>
      </w:r>
      <w:proofErr w:type="spellStart"/>
      <w:r w:rsidRPr="00C50780">
        <w:rPr>
          <w:sz w:val="24"/>
          <w:szCs w:val="24"/>
        </w:rPr>
        <w:t>Виконувати</w:t>
      </w:r>
      <w:proofErr w:type="spellEnd"/>
      <w:r w:rsidRPr="00C50780">
        <w:rPr>
          <w:sz w:val="24"/>
          <w:szCs w:val="24"/>
        </w:rPr>
        <w:t xml:space="preserve"> </w:t>
      </w:r>
      <w:proofErr w:type="spellStart"/>
      <w:r w:rsidRPr="00C50780">
        <w:rPr>
          <w:spacing w:val="1"/>
          <w:sz w:val="24"/>
          <w:szCs w:val="24"/>
        </w:rPr>
        <w:t>свої</w:t>
      </w:r>
      <w:proofErr w:type="spellEnd"/>
      <w:r w:rsidRPr="00C50780">
        <w:rPr>
          <w:spacing w:val="1"/>
          <w:sz w:val="24"/>
          <w:szCs w:val="24"/>
        </w:rPr>
        <w:t xml:space="preserve"> </w:t>
      </w:r>
      <w:proofErr w:type="spellStart"/>
      <w:r w:rsidRPr="00C50780">
        <w:rPr>
          <w:spacing w:val="1"/>
          <w:sz w:val="24"/>
          <w:szCs w:val="24"/>
        </w:rPr>
        <w:t>зобов’язання</w:t>
      </w:r>
      <w:proofErr w:type="spellEnd"/>
      <w:r w:rsidRPr="00C50780">
        <w:rPr>
          <w:spacing w:val="1"/>
          <w:sz w:val="24"/>
          <w:szCs w:val="24"/>
        </w:rPr>
        <w:t xml:space="preserve"> за </w:t>
      </w:r>
      <w:proofErr w:type="spellStart"/>
      <w:r w:rsidRPr="00C50780">
        <w:rPr>
          <w:spacing w:val="1"/>
          <w:sz w:val="24"/>
          <w:szCs w:val="24"/>
        </w:rPr>
        <w:t>цим</w:t>
      </w:r>
      <w:proofErr w:type="spellEnd"/>
      <w:r w:rsidRPr="00C50780">
        <w:rPr>
          <w:spacing w:val="1"/>
          <w:sz w:val="24"/>
          <w:szCs w:val="24"/>
        </w:rPr>
        <w:t xml:space="preserve"> Договором </w:t>
      </w:r>
      <w:proofErr w:type="spellStart"/>
      <w:r w:rsidRPr="00C50780">
        <w:rPr>
          <w:spacing w:val="1"/>
          <w:sz w:val="24"/>
          <w:szCs w:val="24"/>
        </w:rPr>
        <w:t>належно</w:t>
      </w:r>
      <w:proofErr w:type="spellEnd"/>
      <w:r w:rsidRPr="00C50780">
        <w:rPr>
          <w:spacing w:val="1"/>
          <w:sz w:val="24"/>
          <w:szCs w:val="24"/>
        </w:rPr>
        <w:t xml:space="preserve">, </w:t>
      </w:r>
      <w:proofErr w:type="spellStart"/>
      <w:r w:rsidRPr="00C50780">
        <w:rPr>
          <w:spacing w:val="1"/>
          <w:sz w:val="24"/>
          <w:szCs w:val="24"/>
        </w:rPr>
        <w:t>сприяючи</w:t>
      </w:r>
      <w:proofErr w:type="spellEnd"/>
      <w:r w:rsidRPr="00C50780">
        <w:rPr>
          <w:spacing w:val="1"/>
          <w:sz w:val="24"/>
          <w:szCs w:val="24"/>
        </w:rPr>
        <w:t xml:space="preserve"> </w:t>
      </w:r>
      <w:proofErr w:type="spellStart"/>
      <w:r w:rsidRPr="00C50780">
        <w:rPr>
          <w:spacing w:val="1"/>
          <w:sz w:val="24"/>
          <w:szCs w:val="24"/>
        </w:rPr>
        <w:t>іншій</w:t>
      </w:r>
      <w:proofErr w:type="spellEnd"/>
      <w:r w:rsidRPr="00C50780">
        <w:rPr>
          <w:spacing w:val="1"/>
          <w:sz w:val="24"/>
          <w:szCs w:val="24"/>
        </w:rPr>
        <w:t xml:space="preserve"> </w:t>
      </w:r>
      <w:proofErr w:type="spellStart"/>
      <w:r w:rsidRPr="00C50780">
        <w:rPr>
          <w:spacing w:val="2"/>
          <w:sz w:val="24"/>
          <w:szCs w:val="24"/>
        </w:rPr>
        <w:t>Стороні</w:t>
      </w:r>
      <w:proofErr w:type="spellEnd"/>
      <w:r w:rsidRPr="00C50780">
        <w:rPr>
          <w:spacing w:val="2"/>
          <w:sz w:val="24"/>
          <w:szCs w:val="24"/>
        </w:rPr>
        <w:t xml:space="preserve"> у </w:t>
      </w:r>
      <w:proofErr w:type="spellStart"/>
      <w:r w:rsidRPr="00C50780">
        <w:rPr>
          <w:spacing w:val="2"/>
          <w:sz w:val="24"/>
          <w:szCs w:val="24"/>
        </w:rPr>
        <w:t>виконанні</w:t>
      </w:r>
      <w:proofErr w:type="spellEnd"/>
      <w:r w:rsidRPr="00C50780">
        <w:rPr>
          <w:spacing w:val="2"/>
          <w:sz w:val="24"/>
          <w:szCs w:val="24"/>
        </w:rPr>
        <w:t xml:space="preserve"> </w:t>
      </w:r>
      <w:proofErr w:type="spellStart"/>
      <w:r w:rsidRPr="00C50780">
        <w:rPr>
          <w:spacing w:val="2"/>
          <w:sz w:val="24"/>
          <w:szCs w:val="24"/>
        </w:rPr>
        <w:t>її</w:t>
      </w:r>
      <w:proofErr w:type="spellEnd"/>
      <w:r w:rsidRPr="00C50780">
        <w:rPr>
          <w:spacing w:val="2"/>
          <w:sz w:val="24"/>
          <w:szCs w:val="24"/>
        </w:rPr>
        <w:t xml:space="preserve"> </w:t>
      </w:r>
      <w:proofErr w:type="spellStart"/>
      <w:r w:rsidRPr="00C50780">
        <w:rPr>
          <w:spacing w:val="2"/>
          <w:sz w:val="24"/>
          <w:szCs w:val="24"/>
        </w:rPr>
        <w:t>обов’язків</w:t>
      </w:r>
      <w:proofErr w:type="spellEnd"/>
      <w:r w:rsidRPr="00C50780">
        <w:rPr>
          <w:spacing w:val="2"/>
          <w:sz w:val="24"/>
          <w:szCs w:val="24"/>
        </w:rPr>
        <w:t>.</w:t>
      </w:r>
    </w:p>
    <w:p w14:paraId="58E49BD7" w14:textId="77777777" w:rsidR="0018286E" w:rsidRPr="00C50780" w:rsidRDefault="0018286E" w:rsidP="0018286E">
      <w:pPr>
        <w:ind w:firstLine="709"/>
        <w:jc w:val="both"/>
        <w:rPr>
          <w:spacing w:val="2"/>
          <w:sz w:val="24"/>
          <w:szCs w:val="24"/>
        </w:rPr>
      </w:pPr>
    </w:p>
    <w:p w14:paraId="553B679D" w14:textId="77777777" w:rsidR="0018286E" w:rsidRPr="00C50780" w:rsidRDefault="0018286E" w:rsidP="0018286E">
      <w:pPr>
        <w:numPr>
          <w:ilvl w:val="0"/>
          <w:numId w:val="1"/>
        </w:numPr>
        <w:ind w:left="0" w:firstLine="709"/>
        <w:jc w:val="center"/>
        <w:outlineLvl w:val="0"/>
        <w:rPr>
          <w:b/>
          <w:caps/>
          <w:sz w:val="24"/>
          <w:szCs w:val="24"/>
        </w:rPr>
      </w:pPr>
      <w:r w:rsidRPr="00C50780">
        <w:rPr>
          <w:b/>
          <w:caps/>
          <w:sz w:val="24"/>
          <w:szCs w:val="24"/>
        </w:rPr>
        <w:t>Умови страхування ризиків випадкового знищення або</w:t>
      </w:r>
    </w:p>
    <w:p w14:paraId="6302CA13" w14:textId="77777777" w:rsidR="0018286E" w:rsidRPr="00C50780" w:rsidRDefault="0018286E" w:rsidP="0018286E">
      <w:pPr>
        <w:ind w:firstLine="709"/>
        <w:jc w:val="center"/>
        <w:outlineLvl w:val="0"/>
        <w:rPr>
          <w:b/>
          <w:caps/>
          <w:sz w:val="24"/>
          <w:szCs w:val="24"/>
        </w:rPr>
      </w:pPr>
      <w:r w:rsidRPr="00C50780">
        <w:rPr>
          <w:b/>
          <w:caps/>
          <w:sz w:val="24"/>
          <w:szCs w:val="24"/>
        </w:rPr>
        <w:t>пошкодження результатів робіт</w:t>
      </w:r>
    </w:p>
    <w:p w14:paraId="7D0F2526" w14:textId="77777777" w:rsidR="0018286E" w:rsidRPr="00C50780" w:rsidRDefault="0018286E" w:rsidP="0018286E">
      <w:pPr>
        <w:tabs>
          <w:tab w:val="left" w:pos="627"/>
        </w:tabs>
        <w:ind w:firstLine="709"/>
        <w:jc w:val="both"/>
        <w:rPr>
          <w:sz w:val="24"/>
          <w:szCs w:val="24"/>
        </w:rPr>
      </w:pPr>
      <w:r w:rsidRPr="00C50780">
        <w:rPr>
          <w:sz w:val="24"/>
          <w:szCs w:val="24"/>
        </w:rPr>
        <w:t xml:space="preserve">6.1. </w:t>
      </w:r>
      <w:proofErr w:type="spellStart"/>
      <w:r w:rsidRPr="00C50780">
        <w:rPr>
          <w:sz w:val="24"/>
          <w:szCs w:val="24"/>
        </w:rPr>
        <w:t>Ризик</w:t>
      </w:r>
      <w:proofErr w:type="spellEnd"/>
      <w:r w:rsidRPr="00C50780">
        <w:rPr>
          <w:sz w:val="24"/>
          <w:szCs w:val="24"/>
        </w:rPr>
        <w:t xml:space="preserve"> </w:t>
      </w:r>
      <w:proofErr w:type="spellStart"/>
      <w:r w:rsidRPr="00C50780">
        <w:rPr>
          <w:sz w:val="24"/>
          <w:szCs w:val="24"/>
        </w:rPr>
        <w:t>випадкового</w:t>
      </w:r>
      <w:proofErr w:type="spellEnd"/>
      <w:r w:rsidRPr="00C50780">
        <w:rPr>
          <w:sz w:val="24"/>
          <w:szCs w:val="24"/>
        </w:rPr>
        <w:t xml:space="preserve"> </w:t>
      </w:r>
      <w:proofErr w:type="spellStart"/>
      <w:r w:rsidRPr="00C50780">
        <w:rPr>
          <w:sz w:val="24"/>
          <w:szCs w:val="24"/>
        </w:rPr>
        <w:t>знищення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пошкодження</w:t>
      </w:r>
      <w:proofErr w:type="spellEnd"/>
      <w:r w:rsidRPr="00C50780">
        <w:rPr>
          <w:sz w:val="24"/>
          <w:szCs w:val="24"/>
        </w:rPr>
        <w:t xml:space="preserve"> </w:t>
      </w:r>
      <w:proofErr w:type="spellStart"/>
      <w:r w:rsidRPr="00C50780">
        <w:rPr>
          <w:sz w:val="24"/>
          <w:szCs w:val="24"/>
        </w:rPr>
        <w:t>Об’єкта</w:t>
      </w:r>
      <w:proofErr w:type="spellEnd"/>
      <w:r w:rsidRPr="00C50780">
        <w:rPr>
          <w:sz w:val="24"/>
          <w:szCs w:val="24"/>
        </w:rPr>
        <w:t xml:space="preserve"> до </w:t>
      </w:r>
      <w:proofErr w:type="spellStart"/>
      <w:r w:rsidRPr="00C50780">
        <w:rPr>
          <w:sz w:val="24"/>
          <w:szCs w:val="24"/>
        </w:rPr>
        <w:t>його</w:t>
      </w:r>
      <w:proofErr w:type="spellEnd"/>
      <w:r w:rsidRPr="00C50780">
        <w:rPr>
          <w:sz w:val="24"/>
          <w:szCs w:val="24"/>
        </w:rPr>
        <w:t xml:space="preserve"> </w:t>
      </w:r>
      <w:proofErr w:type="spellStart"/>
      <w:r w:rsidRPr="00C50780">
        <w:rPr>
          <w:sz w:val="24"/>
          <w:szCs w:val="24"/>
        </w:rPr>
        <w:t>прийняття</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w:t>
      </w:r>
      <w:proofErr w:type="spellStart"/>
      <w:r w:rsidRPr="00C50780">
        <w:rPr>
          <w:sz w:val="24"/>
          <w:szCs w:val="24"/>
        </w:rPr>
        <w:t>несе</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крім</w:t>
      </w:r>
      <w:proofErr w:type="spellEnd"/>
      <w:r w:rsidRPr="00C50780">
        <w:rPr>
          <w:sz w:val="24"/>
          <w:szCs w:val="24"/>
        </w:rPr>
        <w:t xml:space="preserve"> </w:t>
      </w:r>
      <w:proofErr w:type="spellStart"/>
      <w:r w:rsidRPr="00C50780">
        <w:rPr>
          <w:sz w:val="24"/>
          <w:szCs w:val="24"/>
        </w:rPr>
        <w:t>випадків</w:t>
      </w:r>
      <w:proofErr w:type="spellEnd"/>
      <w:r w:rsidRPr="00C50780">
        <w:rPr>
          <w:sz w:val="24"/>
          <w:szCs w:val="24"/>
        </w:rPr>
        <w:t xml:space="preserve">, коли </w:t>
      </w:r>
      <w:proofErr w:type="spellStart"/>
      <w:r w:rsidRPr="00C50780">
        <w:rPr>
          <w:sz w:val="24"/>
          <w:szCs w:val="24"/>
        </w:rPr>
        <w:t>це</w:t>
      </w:r>
      <w:proofErr w:type="spellEnd"/>
      <w:r w:rsidRPr="00C50780">
        <w:rPr>
          <w:sz w:val="24"/>
          <w:szCs w:val="24"/>
        </w:rPr>
        <w:t xml:space="preserve"> </w:t>
      </w:r>
      <w:proofErr w:type="spellStart"/>
      <w:r w:rsidRPr="00C50780">
        <w:rPr>
          <w:sz w:val="24"/>
          <w:szCs w:val="24"/>
        </w:rPr>
        <w:t>сталося</w:t>
      </w:r>
      <w:proofErr w:type="spellEnd"/>
      <w:r w:rsidRPr="00C50780">
        <w:rPr>
          <w:sz w:val="24"/>
          <w:szCs w:val="24"/>
        </w:rPr>
        <w:t xml:space="preserve"> </w:t>
      </w:r>
      <w:proofErr w:type="spellStart"/>
      <w:r w:rsidRPr="00C50780">
        <w:rPr>
          <w:sz w:val="24"/>
          <w:szCs w:val="24"/>
        </w:rPr>
        <w:t>внаслідок</w:t>
      </w:r>
      <w:proofErr w:type="spellEnd"/>
      <w:r w:rsidRPr="00C50780">
        <w:rPr>
          <w:sz w:val="24"/>
          <w:szCs w:val="24"/>
        </w:rPr>
        <w:t xml:space="preserve"> </w:t>
      </w:r>
      <w:proofErr w:type="spellStart"/>
      <w:r w:rsidRPr="00C50780">
        <w:rPr>
          <w:sz w:val="24"/>
          <w:szCs w:val="24"/>
        </w:rPr>
        <w:t>обставин</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залежали</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w:t>
      </w:r>
    </w:p>
    <w:p w14:paraId="4911125F" w14:textId="77777777" w:rsidR="0018286E" w:rsidRPr="00C50780" w:rsidRDefault="0018286E" w:rsidP="0018286E">
      <w:pPr>
        <w:tabs>
          <w:tab w:val="left" w:pos="627"/>
        </w:tabs>
        <w:ind w:firstLine="709"/>
        <w:jc w:val="both"/>
        <w:rPr>
          <w:sz w:val="24"/>
          <w:szCs w:val="24"/>
        </w:rPr>
      </w:pPr>
      <w:r w:rsidRPr="00C50780">
        <w:rPr>
          <w:sz w:val="24"/>
          <w:szCs w:val="24"/>
        </w:rPr>
        <w:t xml:space="preserve">6.2.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зобов’язані</w:t>
      </w:r>
      <w:proofErr w:type="spellEnd"/>
      <w:r w:rsidRPr="00C50780">
        <w:rPr>
          <w:sz w:val="24"/>
          <w:szCs w:val="24"/>
        </w:rPr>
        <w:t xml:space="preserve"> </w:t>
      </w:r>
      <w:proofErr w:type="spellStart"/>
      <w:r w:rsidRPr="00C50780">
        <w:rPr>
          <w:sz w:val="24"/>
          <w:szCs w:val="24"/>
        </w:rPr>
        <w:t>вживати</w:t>
      </w:r>
      <w:proofErr w:type="spellEnd"/>
      <w:r w:rsidRPr="00C50780">
        <w:rPr>
          <w:sz w:val="24"/>
          <w:szCs w:val="24"/>
        </w:rPr>
        <w:t xml:space="preserve"> </w:t>
      </w:r>
      <w:proofErr w:type="spellStart"/>
      <w:r w:rsidRPr="00C50780">
        <w:rPr>
          <w:sz w:val="24"/>
          <w:szCs w:val="24"/>
        </w:rPr>
        <w:t>необхідних</w:t>
      </w:r>
      <w:proofErr w:type="spellEnd"/>
      <w:r w:rsidRPr="00C50780">
        <w:rPr>
          <w:sz w:val="24"/>
          <w:szCs w:val="24"/>
        </w:rPr>
        <w:t xml:space="preserve"> </w:t>
      </w:r>
      <w:proofErr w:type="spellStart"/>
      <w:r w:rsidRPr="00C50780">
        <w:rPr>
          <w:sz w:val="24"/>
          <w:szCs w:val="24"/>
        </w:rPr>
        <w:t>заходів</w:t>
      </w:r>
      <w:proofErr w:type="spellEnd"/>
      <w:r w:rsidRPr="00C50780">
        <w:rPr>
          <w:sz w:val="24"/>
          <w:szCs w:val="24"/>
        </w:rPr>
        <w:t xml:space="preserve"> для </w:t>
      </w:r>
      <w:proofErr w:type="spellStart"/>
      <w:r w:rsidRPr="00C50780">
        <w:rPr>
          <w:sz w:val="24"/>
          <w:szCs w:val="24"/>
        </w:rPr>
        <w:t>недопущення</w:t>
      </w:r>
      <w:proofErr w:type="spellEnd"/>
      <w:r w:rsidRPr="00C50780">
        <w:rPr>
          <w:sz w:val="24"/>
          <w:szCs w:val="24"/>
        </w:rPr>
        <w:t xml:space="preserve"> </w:t>
      </w:r>
      <w:proofErr w:type="spellStart"/>
      <w:r w:rsidRPr="00C50780">
        <w:rPr>
          <w:sz w:val="24"/>
          <w:szCs w:val="24"/>
        </w:rPr>
        <w:t>випадкового</w:t>
      </w:r>
      <w:proofErr w:type="spellEnd"/>
      <w:r w:rsidRPr="00C50780">
        <w:rPr>
          <w:sz w:val="24"/>
          <w:szCs w:val="24"/>
        </w:rPr>
        <w:t xml:space="preserve"> </w:t>
      </w:r>
      <w:proofErr w:type="spellStart"/>
      <w:r w:rsidRPr="00C50780">
        <w:rPr>
          <w:sz w:val="24"/>
          <w:szCs w:val="24"/>
        </w:rPr>
        <w:t>знищення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пошкодження</w:t>
      </w:r>
      <w:proofErr w:type="spellEnd"/>
      <w:r w:rsidRPr="00C50780">
        <w:rPr>
          <w:sz w:val="24"/>
          <w:szCs w:val="24"/>
        </w:rPr>
        <w:t xml:space="preserve"> </w:t>
      </w:r>
      <w:proofErr w:type="spellStart"/>
      <w:r w:rsidRPr="00C50780">
        <w:rPr>
          <w:sz w:val="24"/>
          <w:szCs w:val="24"/>
        </w:rPr>
        <w:t>Об’єкта</w:t>
      </w:r>
      <w:proofErr w:type="spellEnd"/>
      <w:r w:rsidRPr="00C50780">
        <w:rPr>
          <w:sz w:val="24"/>
          <w:szCs w:val="24"/>
        </w:rPr>
        <w:t>.</w:t>
      </w:r>
    </w:p>
    <w:p w14:paraId="2EFAB22F" w14:textId="77777777" w:rsidR="0018286E" w:rsidRPr="00C50780" w:rsidRDefault="0018286E" w:rsidP="0018286E">
      <w:pPr>
        <w:ind w:firstLine="709"/>
        <w:jc w:val="both"/>
        <w:rPr>
          <w:sz w:val="24"/>
          <w:szCs w:val="24"/>
        </w:rPr>
      </w:pPr>
      <w:r w:rsidRPr="00C50780">
        <w:rPr>
          <w:sz w:val="24"/>
          <w:szCs w:val="24"/>
        </w:rPr>
        <w:t xml:space="preserve">6.3.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вжити</w:t>
      </w:r>
      <w:proofErr w:type="spellEnd"/>
      <w:r w:rsidRPr="00C50780">
        <w:rPr>
          <w:sz w:val="24"/>
          <w:szCs w:val="24"/>
        </w:rPr>
        <w:t xml:space="preserve"> </w:t>
      </w:r>
      <w:proofErr w:type="spellStart"/>
      <w:r w:rsidRPr="00C50780">
        <w:rPr>
          <w:sz w:val="24"/>
          <w:szCs w:val="24"/>
        </w:rPr>
        <w:t>заходів</w:t>
      </w:r>
      <w:proofErr w:type="spellEnd"/>
      <w:r w:rsidRPr="00C50780">
        <w:rPr>
          <w:sz w:val="24"/>
          <w:szCs w:val="24"/>
        </w:rPr>
        <w:t xml:space="preserve"> для </w:t>
      </w:r>
      <w:proofErr w:type="spellStart"/>
      <w:r w:rsidRPr="00C50780">
        <w:rPr>
          <w:sz w:val="24"/>
          <w:szCs w:val="24"/>
        </w:rPr>
        <w:t>запобігання</w:t>
      </w:r>
      <w:proofErr w:type="spellEnd"/>
      <w:r w:rsidRPr="00C50780">
        <w:rPr>
          <w:sz w:val="24"/>
          <w:szCs w:val="24"/>
        </w:rPr>
        <w:t xml:space="preserve"> </w:t>
      </w:r>
      <w:proofErr w:type="spellStart"/>
      <w:r w:rsidRPr="00C50780">
        <w:rPr>
          <w:sz w:val="24"/>
          <w:szCs w:val="24"/>
        </w:rPr>
        <w:t>знищенню</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пошкодження</w:t>
      </w:r>
      <w:proofErr w:type="spellEnd"/>
      <w:r w:rsidRPr="00C50780">
        <w:rPr>
          <w:sz w:val="24"/>
          <w:szCs w:val="24"/>
        </w:rPr>
        <w:t xml:space="preserve"> </w:t>
      </w:r>
      <w:proofErr w:type="spellStart"/>
      <w:r w:rsidRPr="00C50780">
        <w:rPr>
          <w:sz w:val="24"/>
          <w:szCs w:val="24"/>
        </w:rPr>
        <w:t>об’єкта</w:t>
      </w:r>
      <w:proofErr w:type="spellEnd"/>
      <w:r w:rsidRPr="00C50780">
        <w:rPr>
          <w:sz w:val="24"/>
          <w:szCs w:val="24"/>
        </w:rPr>
        <w:t xml:space="preserve"> </w:t>
      </w:r>
      <w:proofErr w:type="spellStart"/>
      <w:r w:rsidRPr="00C50780">
        <w:rPr>
          <w:sz w:val="24"/>
          <w:szCs w:val="24"/>
        </w:rPr>
        <w:t>будівництва</w:t>
      </w:r>
      <w:proofErr w:type="spellEnd"/>
      <w:r w:rsidRPr="00C50780">
        <w:rPr>
          <w:sz w:val="24"/>
          <w:szCs w:val="24"/>
        </w:rPr>
        <w:t xml:space="preserve"> на </w:t>
      </w:r>
      <w:proofErr w:type="spellStart"/>
      <w:r w:rsidRPr="00C50780">
        <w:rPr>
          <w:sz w:val="24"/>
          <w:szCs w:val="24"/>
        </w:rPr>
        <w:t>термін</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62928F96" w14:textId="77777777" w:rsidR="0018286E" w:rsidRPr="00C50780" w:rsidRDefault="0018286E" w:rsidP="0018286E">
      <w:pPr>
        <w:ind w:firstLine="709"/>
        <w:jc w:val="both"/>
        <w:rPr>
          <w:spacing w:val="-2"/>
          <w:sz w:val="24"/>
          <w:szCs w:val="24"/>
        </w:rPr>
      </w:pPr>
      <w:r w:rsidRPr="00C50780">
        <w:rPr>
          <w:sz w:val="24"/>
          <w:szCs w:val="24"/>
        </w:rPr>
        <w:t xml:space="preserve">6.4. </w:t>
      </w:r>
      <w:proofErr w:type="spellStart"/>
      <w:r w:rsidRPr="00C50780">
        <w:rPr>
          <w:sz w:val="24"/>
          <w:szCs w:val="24"/>
        </w:rPr>
        <w:t>Сторони</w:t>
      </w:r>
      <w:proofErr w:type="spellEnd"/>
      <w:r w:rsidRPr="00C50780">
        <w:rPr>
          <w:sz w:val="24"/>
          <w:szCs w:val="24"/>
        </w:rPr>
        <w:t xml:space="preserve"> погодили,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страхування</w:t>
      </w:r>
      <w:proofErr w:type="spellEnd"/>
      <w:r w:rsidRPr="00C50780">
        <w:rPr>
          <w:sz w:val="24"/>
          <w:szCs w:val="24"/>
        </w:rPr>
        <w:t xml:space="preserve"> </w:t>
      </w:r>
      <w:proofErr w:type="spellStart"/>
      <w:r w:rsidRPr="00C50780">
        <w:rPr>
          <w:sz w:val="24"/>
          <w:szCs w:val="24"/>
        </w:rPr>
        <w:t>ризиків</w:t>
      </w:r>
      <w:proofErr w:type="spellEnd"/>
      <w:r w:rsidRPr="00C50780">
        <w:rPr>
          <w:sz w:val="24"/>
          <w:szCs w:val="24"/>
        </w:rPr>
        <w:t xml:space="preserve"> </w:t>
      </w:r>
      <w:proofErr w:type="spellStart"/>
      <w:r w:rsidRPr="00C50780">
        <w:rPr>
          <w:spacing w:val="-2"/>
          <w:sz w:val="24"/>
          <w:szCs w:val="24"/>
        </w:rPr>
        <w:t>випадкового</w:t>
      </w:r>
      <w:proofErr w:type="spellEnd"/>
      <w:r w:rsidRPr="00C50780">
        <w:rPr>
          <w:spacing w:val="-2"/>
          <w:sz w:val="24"/>
          <w:szCs w:val="24"/>
        </w:rPr>
        <w:t xml:space="preserve"> </w:t>
      </w:r>
      <w:proofErr w:type="spellStart"/>
      <w:r w:rsidRPr="00C50780">
        <w:rPr>
          <w:spacing w:val="-2"/>
          <w:sz w:val="24"/>
          <w:szCs w:val="24"/>
        </w:rPr>
        <w:t>знищення</w:t>
      </w:r>
      <w:proofErr w:type="spellEnd"/>
      <w:r w:rsidRPr="00C50780">
        <w:rPr>
          <w:spacing w:val="-2"/>
          <w:sz w:val="24"/>
          <w:szCs w:val="24"/>
        </w:rPr>
        <w:t xml:space="preserve"> </w:t>
      </w:r>
      <w:proofErr w:type="spellStart"/>
      <w:r w:rsidRPr="00C50780">
        <w:rPr>
          <w:spacing w:val="-2"/>
          <w:sz w:val="24"/>
          <w:szCs w:val="24"/>
        </w:rPr>
        <w:t>чи</w:t>
      </w:r>
      <w:proofErr w:type="spellEnd"/>
      <w:r w:rsidRPr="00C50780">
        <w:rPr>
          <w:spacing w:val="-2"/>
          <w:sz w:val="24"/>
          <w:szCs w:val="24"/>
        </w:rPr>
        <w:t xml:space="preserve"> </w:t>
      </w:r>
      <w:proofErr w:type="spellStart"/>
      <w:r w:rsidRPr="00C50780">
        <w:rPr>
          <w:spacing w:val="-2"/>
          <w:sz w:val="24"/>
          <w:szCs w:val="24"/>
        </w:rPr>
        <w:t>пошкодження</w:t>
      </w:r>
      <w:proofErr w:type="spellEnd"/>
      <w:r w:rsidRPr="00C50780">
        <w:rPr>
          <w:spacing w:val="-2"/>
          <w:sz w:val="24"/>
          <w:szCs w:val="24"/>
        </w:rPr>
        <w:t xml:space="preserve"> </w:t>
      </w:r>
      <w:proofErr w:type="spellStart"/>
      <w:r w:rsidRPr="00C50780">
        <w:rPr>
          <w:spacing w:val="-2"/>
          <w:sz w:val="24"/>
          <w:szCs w:val="24"/>
        </w:rPr>
        <w:t>результатів</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здійснюється</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за </w:t>
      </w:r>
      <w:proofErr w:type="spellStart"/>
      <w:r w:rsidRPr="00C50780">
        <w:rPr>
          <w:spacing w:val="-2"/>
          <w:sz w:val="24"/>
          <w:szCs w:val="24"/>
        </w:rPr>
        <w:t>умови</w:t>
      </w:r>
      <w:proofErr w:type="spellEnd"/>
      <w:r w:rsidRPr="00C50780">
        <w:rPr>
          <w:spacing w:val="-2"/>
          <w:sz w:val="24"/>
          <w:szCs w:val="24"/>
        </w:rPr>
        <w:t xml:space="preserve"> </w:t>
      </w:r>
      <w:proofErr w:type="spellStart"/>
      <w:r w:rsidRPr="00C50780">
        <w:rPr>
          <w:spacing w:val="-2"/>
          <w:sz w:val="24"/>
          <w:szCs w:val="24"/>
        </w:rPr>
        <w:t>погодження</w:t>
      </w:r>
      <w:proofErr w:type="spellEnd"/>
      <w:r w:rsidRPr="00C50780">
        <w:rPr>
          <w:spacing w:val="-2"/>
          <w:sz w:val="24"/>
          <w:szCs w:val="24"/>
        </w:rPr>
        <w:t xml:space="preserve"> </w:t>
      </w:r>
      <w:proofErr w:type="spellStart"/>
      <w:r w:rsidRPr="00C50780">
        <w:rPr>
          <w:spacing w:val="-2"/>
          <w:sz w:val="24"/>
          <w:szCs w:val="24"/>
        </w:rPr>
        <w:t>такої</w:t>
      </w:r>
      <w:proofErr w:type="spellEnd"/>
      <w:r w:rsidRPr="00C50780">
        <w:rPr>
          <w:spacing w:val="-2"/>
          <w:sz w:val="24"/>
          <w:szCs w:val="24"/>
        </w:rPr>
        <w:t xml:space="preserve"> </w:t>
      </w:r>
      <w:proofErr w:type="spellStart"/>
      <w:r w:rsidRPr="00C50780">
        <w:rPr>
          <w:spacing w:val="-2"/>
          <w:sz w:val="24"/>
          <w:szCs w:val="24"/>
        </w:rPr>
        <w:t>необхідності</w:t>
      </w:r>
      <w:proofErr w:type="spellEnd"/>
      <w:r w:rsidRPr="00C50780">
        <w:rPr>
          <w:spacing w:val="-2"/>
          <w:sz w:val="24"/>
          <w:szCs w:val="24"/>
        </w:rPr>
        <w:t xml:space="preserve"> </w:t>
      </w:r>
      <w:proofErr w:type="spellStart"/>
      <w:r w:rsidRPr="00C50780">
        <w:rPr>
          <w:spacing w:val="-2"/>
          <w:sz w:val="24"/>
          <w:szCs w:val="24"/>
        </w:rPr>
        <w:t>із</w:t>
      </w:r>
      <w:proofErr w:type="spellEnd"/>
      <w:r w:rsidRPr="00C50780">
        <w:rPr>
          <w:spacing w:val="-2"/>
          <w:sz w:val="24"/>
          <w:szCs w:val="24"/>
        </w:rPr>
        <w:t xml:space="preserve"> </w:t>
      </w:r>
      <w:proofErr w:type="spellStart"/>
      <w:r w:rsidRPr="00C50780">
        <w:rPr>
          <w:spacing w:val="-2"/>
          <w:sz w:val="24"/>
          <w:szCs w:val="24"/>
        </w:rPr>
        <w:t>Замовником</w:t>
      </w:r>
      <w:proofErr w:type="spellEnd"/>
      <w:r w:rsidRPr="00C50780">
        <w:rPr>
          <w:spacing w:val="-2"/>
          <w:sz w:val="24"/>
          <w:szCs w:val="24"/>
        </w:rPr>
        <w:t xml:space="preserve">. </w:t>
      </w:r>
    </w:p>
    <w:p w14:paraId="2B9B5784" w14:textId="77777777" w:rsidR="0018286E" w:rsidRPr="00C50780" w:rsidRDefault="0018286E" w:rsidP="0018286E">
      <w:pPr>
        <w:ind w:firstLine="709"/>
        <w:jc w:val="both"/>
        <w:rPr>
          <w:sz w:val="24"/>
          <w:szCs w:val="24"/>
        </w:rPr>
      </w:pPr>
    </w:p>
    <w:p w14:paraId="01793D9F" w14:textId="77777777" w:rsidR="0018286E" w:rsidRPr="00C50780" w:rsidRDefault="0018286E" w:rsidP="0018286E">
      <w:pPr>
        <w:numPr>
          <w:ilvl w:val="0"/>
          <w:numId w:val="1"/>
        </w:numPr>
        <w:ind w:left="0" w:firstLine="709"/>
        <w:jc w:val="center"/>
        <w:outlineLvl w:val="0"/>
        <w:rPr>
          <w:b/>
          <w:caps/>
          <w:sz w:val="24"/>
          <w:szCs w:val="24"/>
        </w:rPr>
      </w:pPr>
      <w:r w:rsidRPr="00C50780">
        <w:rPr>
          <w:b/>
          <w:caps/>
          <w:sz w:val="24"/>
          <w:szCs w:val="24"/>
        </w:rPr>
        <w:t>Порядок забезпечення робіт ресурсами та послугами</w:t>
      </w:r>
    </w:p>
    <w:p w14:paraId="233DA7FF"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Забезпечення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матеріальними</w:t>
      </w:r>
      <w:proofErr w:type="spellEnd"/>
      <w:r w:rsidRPr="00C50780">
        <w:rPr>
          <w:sz w:val="24"/>
          <w:szCs w:val="24"/>
        </w:rPr>
        <w:t xml:space="preserve"> та </w:t>
      </w:r>
      <w:proofErr w:type="spellStart"/>
      <w:r w:rsidRPr="00C50780">
        <w:rPr>
          <w:sz w:val="24"/>
          <w:szCs w:val="24"/>
        </w:rPr>
        <w:t>іншими</w:t>
      </w:r>
      <w:proofErr w:type="spellEnd"/>
      <w:r w:rsidRPr="00C50780">
        <w:rPr>
          <w:sz w:val="24"/>
          <w:szCs w:val="24"/>
        </w:rPr>
        <w:t xml:space="preserve"> ресурсами, </w:t>
      </w:r>
      <w:proofErr w:type="spellStart"/>
      <w:r w:rsidRPr="00C50780">
        <w:rPr>
          <w:sz w:val="24"/>
          <w:szCs w:val="24"/>
        </w:rPr>
        <w:t>необхідними</w:t>
      </w:r>
      <w:proofErr w:type="spellEnd"/>
      <w:r w:rsidRPr="00C50780">
        <w:rPr>
          <w:sz w:val="24"/>
          <w:szCs w:val="24"/>
        </w:rPr>
        <w:t xml:space="preserve"> для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здійснює</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який</w:t>
      </w:r>
      <w:proofErr w:type="spellEnd"/>
      <w:r w:rsidRPr="00C50780">
        <w:rPr>
          <w:sz w:val="24"/>
          <w:szCs w:val="24"/>
        </w:rPr>
        <w:t xml:space="preserve"> </w:t>
      </w:r>
      <w:proofErr w:type="spellStart"/>
      <w:r w:rsidRPr="00C50780">
        <w:rPr>
          <w:sz w:val="24"/>
          <w:szCs w:val="24"/>
        </w:rPr>
        <w:t>відповідає</w:t>
      </w:r>
      <w:proofErr w:type="spellEnd"/>
      <w:r w:rsidRPr="00C50780">
        <w:rPr>
          <w:sz w:val="24"/>
          <w:szCs w:val="24"/>
        </w:rPr>
        <w:t xml:space="preserve"> за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збереження</w:t>
      </w:r>
      <w:proofErr w:type="spellEnd"/>
      <w:r w:rsidRPr="00C50780">
        <w:rPr>
          <w:sz w:val="24"/>
          <w:szCs w:val="24"/>
        </w:rPr>
        <w:t xml:space="preserve">, </w:t>
      </w:r>
      <w:proofErr w:type="spellStart"/>
      <w:r w:rsidRPr="00C50780">
        <w:rPr>
          <w:sz w:val="24"/>
          <w:szCs w:val="24"/>
        </w:rPr>
        <w:t>якість</w:t>
      </w:r>
      <w:proofErr w:type="spellEnd"/>
      <w:r w:rsidRPr="00C50780">
        <w:rPr>
          <w:sz w:val="24"/>
          <w:szCs w:val="24"/>
        </w:rPr>
        <w:t xml:space="preserve"> і </w:t>
      </w:r>
      <w:proofErr w:type="spellStart"/>
      <w:r w:rsidRPr="00C50780">
        <w:rPr>
          <w:sz w:val="24"/>
          <w:szCs w:val="24"/>
        </w:rPr>
        <w:t>відповідність</w:t>
      </w:r>
      <w:proofErr w:type="spellEnd"/>
      <w:r w:rsidRPr="00C50780">
        <w:rPr>
          <w:sz w:val="24"/>
          <w:szCs w:val="24"/>
        </w:rPr>
        <w:t xml:space="preserve"> про</w:t>
      </w:r>
      <w:r>
        <w:rPr>
          <w:sz w:val="24"/>
          <w:szCs w:val="24"/>
          <w:lang w:val="uk-UA"/>
        </w:rPr>
        <w:t>є</w:t>
      </w:r>
      <w:proofErr w:type="spellStart"/>
      <w:r w:rsidRPr="00C50780">
        <w:rPr>
          <w:sz w:val="24"/>
          <w:szCs w:val="24"/>
        </w:rPr>
        <w:t>ктній</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w:t>
      </w:r>
      <w:proofErr w:type="spellStart"/>
      <w:r w:rsidRPr="00C50780">
        <w:rPr>
          <w:sz w:val="24"/>
          <w:szCs w:val="24"/>
        </w:rPr>
        <w:t>умовам</w:t>
      </w:r>
      <w:proofErr w:type="spellEnd"/>
      <w:r w:rsidRPr="00C50780">
        <w:rPr>
          <w:sz w:val="24"/>
          <w:szCs w:val="24"/>
        </w:rPr>
        <w:t xml:space="preserve"> Договору.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здійснювати</w:t>
      </w:r>
      <w:proofErr w:type="spellEnd"/>
      <w:r w:rsidRPr="00C50780">
        <w:rPr>
          <w:sz w:val="24"/>
          <w:szCs w:val="24"/>
        </w:rPr>
        <w:t xml:space="preserve"> контроль </w:t>
      </w:r>
      <w:proofErr w:type="spellStart"/>
      <w:r w:rsidRPr="00C50780">
        <w:rPr>
          <w:sz w:val="24"/>
          <w:szCs w:val="24"/>
        </w:rPr>
        <w:t>якості</w:t>
      </w:r>
      <w:proofErr w:type="spellEnd"/>
      <w:r w:rsidRPr="00C50780">
        <w:rPr>
          <w:sz w:val="24"/>
          <w:szCs w:val="24"/>
        </w:rPr>
        <w:t xml:space="preserve">, </w:t>
      </w:r>
      <w:proofErr w:type="spellStart"/>
      <w:r w:rsidRPr="00C50780">
        <w:rPr>
          <w:sz w:val="24"/>
          <w:szCs w:val="24"/>
        </w:rPr>
        <w:t>кількості</w:t>
      </w:r>
      <w:proofErr w:type="spellEnd"/>
      <w:r w:rsidRPr="00C50780">
        <w:rPr>
          <w:sz w:val="24"/>
          <w:szCs w:val="24"/>
        </w:rPr>
        <w:t xml:space="preserve"> та </w:t>
      </w:r>
      <w:proofErr w:type="spellStart"/>
      <w:r w:rsidRPr="00C50780">
        <w:rPr>
          <w:sz w:val="24"/>
          <w:szCs w:val="24"/>
        </w:rPr>
        <w:t>комплектності</w:t>
      </w:r>
      <w:proofErr w:type="spellEnd"/>
      <w:r w:rsidRPr="00C50780">
        <w:rPr>
          <w:sz w:val="24"/>
          <w:szCs w:val="24"/>
        </w:rPr>
        <w:t xml:space="preserve"> поставки </w:t>
      </w:r>
      <w:proofErr w:type="spellStart"/>
      <w:r w:rsidRPr="00C50780">
        <w:rPr>
          <w:sz w:val="24"/>
          <w:szCs w:val="24"/>
        </w:rPr>
        <w:t>матеріалів</w:t>
      </w:r>
      <w:proofErr w:type="spellEnd"/>
      <w:r w:rsidRPr="00C50780">
        <w:rPr>
          <w:sz w:val="24"/>
          <w:szCs w:val="24"/>
        </w:rPr>
        <w:t xml:space="preserve">, </w:t>
      </w:r>
      <w:proofErr w:type="spellStart"/>
      <w:r w:rsidRPr="00C50780">
        <w:rPr>
          <w:sz w:val="24"/>
          <w:szCs w:val="24"/>
        </w:rPr>
        <w:t>конструкцій</w:t>
      </w:r>
      <w:proofErr w:type="spellEnd"/>
      <w:r w:rsidRPr="00C50780">
        <w:rPr>
          <w:sz w:val="24"/>
          <w:szCs w:val="24"/>
        </w:rPr>
        <w:t xml:space="preserve"> та </w:t>
      </w:r>
      <w:proofErr w:type="spellStart"/>
      <w:r w:rsidRPr="00C50780">
        <w:rPr>
          <w:sz w:val="24"/>
          <w:szCs w:val="24"/>
        </w:rPr>
        <w:t>виробів</w:t>
      </w:r>
      <w:proofErr w:type="spellEnd"/>
      <w:r w:rsidRPr="00C50780">
        <w:rPr>
          <w:sz w:val="24"/>
          <w:szCs w:val="24"/>
        </w:rPr>
        <w:t xml:space="preserve">, на </w:t>
      </w:r>
      <w:proofErr w:type="spellStart"/>
      <w:r w:rsidRPr="00C50780">
        <w:rPr>
          <w:sz w:val="24"/>
          <w:szCs w:val="24"/>
        </w:rPr>
        <w:t>ньому</w:t>
      </w:r>
      <w:proofErr w:type="spellEnd"/>
      <w:r w:rsidRPr="00C50780">
        <w:rPr>
          <w:sz w:val="24"/>
          <w:szCs w:val="24"/>
        </w:rPr>
        <w:t xml:space="preserve"> </w:t>
      </w:r>
      <w:proofErr w:type="spellStart"/>
      <w:r w:rsidRPr="00C50780">
        <w:rPr>
          <w:sz w:val="24"/>
          <w:szCs w:val="24"/>
        </w:rPr>
        <w:t>лежить</w:t>
      </w:r>
      <w:proofErr w:type="spellEnd"/>
      <w:r w:rsidRPr="00C50780">
        <w:rPr>
          <w:sz w:val="24"/>
          <w:szCs w:val="24"/>
        </w:rPr>
        <w:t xml:space="preserve"> </w:t>
      </w:r>
      <w:proofErr w:type="spellStart"/>
      <w:r w:rsidRPr="00C50780">
        <w:rPr>
          <w:sz w:val="24"/>
          <w:szCs w:val="24"/>
        </w:rPr>
        <w:t>ризик</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випадкової</w:t>
      </w:r>
      <w:proofErr w:type="spellEnd"/>
      <w:r w:rsidRPr="00C50780">
        <w:rPr>
          <w:sz w:val="24"/>
          <w:szCs w:val="24"/>
        </w:rPr>
        <w:t xml:space="preserve"> </w:t>
      </w:r>
      <w:proofErr w:type="spellStart"/>
      <w:r w:rsidRPr="00C50780">
        <w:rPr>
          <w:sz w:val="24"/>
          <w:szCs w:val="24"/>
        </w:rPr>
        <w:t>втрати</w:t>
      </w:r>
      <w:proofErr w:type="spellEnd"/>
      <w:r w:rsidRPr="00C50780">
        <w:rPr>
          <w:sz w:val="24"/>
          <w:szCs w:val="24"/>
        </w:rPr>
        <w:t xml:space="preserve"> та </w:t>
      </w:r>
      <w:proofErr w:type="spellStart"/>
      <w:r w:rsidRPr="00C50780">
        <w:rPr>
          <w:sz w:val="24"/>
          <w:szCs w:val="24"/>
        </w:rPr>
        <w:t>випадкового</w:t>
      </w:r>
      <w:proofErr w:type="spellEnd"/>
      <w:r w:rsidRPr="00C50780">
        <w:rPr>
          <w:sz w:val="24"/>
          <w:szCs w:val="24"/>
        </w:rPr>
        <w:t xml:space="preserve"> </w:t>
      </w:r>
      <w:proofErr w:type="spellStart"/>
      <w:r w:rsidRPr="00C50780">
        <w:rPr>
          <w:sz w:val="24"/>
          <w:szCs w:val="24"/>
        </w:rPr>
        <w:t>пошкодження</w:t>
      </w:r>
      <w:proofErr w:type="spellEnd"/>
      <w:r w:rsidRPr="00C50780">
        <w:rPr>
          <w:sz w:val="24"/>
          <w:szCs w:val="24"/>
        </w:rPr>
        <w:t xml:space="preserve"> </w:t>
      </w:r>
      <w:proofErr w:type="gramStart"/>
      <w:r w:rsidRPr="00C50780">
        <w:rPr>
          <w:sz w:val="24"/>
          <w:szCs w:val="24"/>
        </w:rPr>
        <w:t>до моменту</w:t>
      </w:r>
      <w:proofErr w:type="gramEnd"/>
      <w:r w:rsidRPr="00C50780">
        <w:rPr>
          <w:sz w:val="24"/>
          <w:szCs w:val="24"/>
        </w:rPr>
        <w:t xml:space="preserve"> </w:t>
      </w:r>
      <w:proofErr w:type="spellStart"/>
      <w:r w:rsidRPr="00C50780">
        <w:rPr>
          <w:sz w:val="24"/>
          <w:szCs w:val="24"/>
        </w:rPr>
        <w:t>здачі</w:t>
      </w:r>
      <w:proofErr w:type="spellEnd"/>
      <w:r w:rsidRPr="00C50780">
        <w:rPr>
          <w:sz w:val="24"/>
          <w:szCs w:val="24"/>
        </w:rPr>
        <w:t xml:space="preserve"> </w:t>
      </w:r>
      <w:proofErr w:type="spellStart"/>
      <w:r w:rsidRPr="00C50780">
        <w:rPr>
          <w:sz w:val="24"/>
          <w:szCs w:val="24"/>
        </w:rPr>
        <w:t>всіх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за Договором.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самостійно</w:t>
      </w:r>
      <w:proofErr w:type="spellEnd"/>
      <w:r w:rsidRPr="00C50780">
        <w:rPr>
          <w:sz w:val="24"/>
          <w:szCs w:val="24"/>
        </w:rPr>
        <w:t xml:space="preserve"> (без </w:t>
      </w:r>
      <w:proofErr w:type="spellStart"/>
      <w:r w:rsidRPr="00C50780">
        <w:rPr>
          <w:sz w:val="24"/>
          <w:szCs w:val="24"/>
        </w:rPr>
        <w:t>залучення</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відповідає</w:t>
      </w:r>
      <w:proofErr w:type="spellEnd"/>
      <w:r w:rsidRPr="00C50780">
        <w:rPr>
          <w:sz w:val="24"/>
          <w:szCs w:val="24"/>
        </w:rPr>
        <w:t xml:space="preserve"> за </w:t>
      </w:r>
      <w:proofErr w:type="spellStart"/>
      <w:r w:rsidRPr="00C50780">
        <w:rPr>
          <w:sz w:val="24"/>
          <w:szCs w:val="24"/>
        </w:rPr>
        <w:t>неналежну</w:t>
      </w:r>
      <w:proofErr w:type="spellEnd"/>
      <w:r w:rsidRPr="00C50780">
        <w:rPr>
          <w:sz w:val="24"/>
          <w:szCs w:val="24"/>
        </w:rPr>
        <w:t xml:space="preserve"> </w:t>
      </w:r>
      <w:proofErr w:type="spellStart"/>
      <w:r w:rsidRPr="00C50780">
        <w:rPr>
          <w:sz w:val="24"/>
          <w:szCs w:val="24"/>
        </w:rPr>
        <w:t>якість</w:t>
      </w:r>
      <w:proofErr w:type="spellEnd"/>
      <w:r w:rsidRPr="00C50780">
        <w:rPr>
          <w:sz w:val="24"/>
          <w:szCs w:val="24"/>
        </w:rPr>
        <w:t xml:space="preserve"> </w:t>
      </w:r>
      <w:proofErr w:type="spellStart"/>
      <w:r w:rsidRPr="00C50780">
        <w:rPr>
          <w:sz w:val="24"/>
          <w:szCs w:val="24"/>
        </w:rPr>
        <w:t>наданих</w:t>
      </w:r>
      <w:proofErr w:type="spellEnd"/>
      <w:r w:rsidRPr="00C50780">
        <w:rPr>
          <w:sz w:val="24"/>
          <w:szCs w:val="24"/>
        </w:rPr>
        <w:t xml:space="preserve"> ним </w:t>
      </w:r>
      <w:proofErr w:type="spellStart"/>
      <w:r w:rsidRPr="00C50780">
        <w:rPr>
          <w:sz w:val="24"/>
          <w:szCs w:val="24"/>
        </w:rPr>
        <w:t>матеріалів</w:t>
      </w:r>
      <w:proofErr w:type="spellEnd"/>
      <w:r w:rsidRPr="00C50780">
        <w:rPr>
          <w:sz w:val="24"/>
          <w:szCs w:val="24"/>
        </w:rPr>
        <w:t xml:space="preserve"> і </w:t>
      </w:r>
      <w:proofErr w:type="spellStart"/>
      <w:r w:rsidRPr="00C50780">
        <w:rPr>
          <w:sz w:val="24"/>
          <w:szCs w:val="24"/>
        </w:rPr>
        <w:t>устаткування</w:t>
      </w:r>
      <w:proofErr w:type="spellEnd"/>
      <w:r w:rsidRPr="00C50780">
        <w:rPr>
          <w:sz w:val="24"/>
          <w:szCs w:val="24"/>
        </w:rPr>
        <w:t xml:space="preserve">. </w:t>
      </w:r>
    </w:p>
    <w:p w14:paraId="0F62B410" w14:textId="77777777" w:rsidR="0018286E" w:rsidRPr="00C50780" w:rsidRDefault="0018286E" w:rsidP="0018286E">
      <w:pPr>
        <w:numPr>
          <w:ilvl w:val="1"/>
          <w:numId w:val="1"/>
        </w:numPr>
        <w:ind w:left="0" w:firstLine="709"/>
        <w:jc w:val="both"/>
        <w:rPr>
          <w:sz w:val="24"/>
          <w:szCs w:val="24"/>
        </w:rPr>
      </w:pPr>
      <w:r w:rsidRPr="00C50780">
        <w:rPr>
          <w:sz w:val="24"/>
          <w:szCs w:val="24"/>
        </w:rPr>
        <w:t xml:space="preserve">У </w:t>
      </w:r>
      <w:proofErr w:type="spellStart"/>
      <w:r w:rsidRPr="00C50780">
        <w:rPr>
          <w:sz w:val="24"/>
          <w:szCs w:val="24"/>
        </w:rPr>
        <w:t>випадках</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w:t>
      </w:r>
      <w:proofErr w:type="spellStart"/>
      <w:r w:rsidRPr="00C50780">
        <w:rPr>
          <w:sz w:val="24"/>
          <w:szCs w:val="24"/>
        </w:rPr>
        <w:t>законодавством</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використовувати</w:t>
      </w:r>
      <w:proofErr w:type="spellEnd"/>
      <w:r w:rsidRPr="00C50780">
        <w:rPr>
          <w:sz w:val="24"/>
          <w:szCs w:val="24"/>
        </w:rPr>
        <w:t xml:space="preserve"> </w:t>
      </w:r>
      <w:proofErr w:type="spellStart"/>
      <w:r w:rsidRPr="00C50780">
        <w:rPr>
          <w:sz w:val="24"/>
          <w:szCs w:val="24"/>
        </w:rPr>
        <w:t>виключно</w:t>
      </w:r>
      <w:proofErr w:type="spellEnd"/>
      <w:r w:rsidRPr="00C50780">
        <w:rPr>
          <w:sz w:val="24"/>
          <w:szCs w:val="24"/>
        </w:rPr>
        <w:t xml:space="preserve"> </w:t>
      </w:r>
      <w:proofErr w:type="spellStart"/>
      <w:r w:rsidRPr="00C50780">
        <w:rPr>
          <w:sz w:val="24"/>
          <w:szCs w:val="24"/>
        </w:rPr>
        <w:t>матеріали</w:t>
      </w:r>
      <w:proofErr w:type="spellEnd"/>
      <w:r w:rsidRPr="00C50780">
        <w:rPr>
          <w:sz w:val="24"/>
          <w:szCs w:val="24"/>
        </w:rPr>
        <w:t xml:space="preserve">, </w:t>
      </w:r>
      <w:proofErr w:type="spellStart"/>
      <w:r w:rsidRPr="00C50780">
        <w:rPr>
          <w:sz w:val="24"/>
          <w:szCs w:val="24"/>
        </w:rPr>
        <w:t>конструкції</w:t>
      </w:r>
      <w:proofErr w:type="spellEnd"/>
      <w:r w:rsidRPr="00C50780">
        <w:rPr>
          <w:sz w:val="24"/>
          <w:szCs w:val="24"/>
        </w:rPr>
        <w:t xml:space="preserve"> та </w:t>
      </w:r>
      <w:proofErr w:type="spellStart"/>
      <w:r w:rsidRPr="00C50780">
        <w:rPr>
          <w:sz w:val="24"/>
          <w:szCs w:val="24"/>
        </w:rPr>
        <w:t>вироби</w:t>
      </w:r>
      <w:proofErr w:type="spellEnd"/>
      <w:r w:rsidRPr="00C50780">
        <w:rPr>
          <w:sz w:val="24"/>
          <w:szCs w:val="24"/>
        </w:rPr>
        <w:t xml:space="preserve">, </w:t>
      </w:r>
      <w:proofErr w:type="spellStart"/>
      <w:r w:rsidRPr="00C50780">
        <w:rPr>
          <w:sz w:val="24"/>
          <w:szCs w:val="24"/>
        </w:rPr>
        <w:t>відносно</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необхідні</w:t>
      </w:r>
      <w:proofErr w:type="spellEnd"/>
      <w:r w:rsidRPr="00C50780">
        <w:rPr>
          <w:sz w:val="24"/>
          <w:szCs w:val="24"/>
        </w:rPr>
        <w:t xml:space="preserve"> </w:t>
      </w:r>
      <w:proofErr w:type="spellStart"/>
      <w:r w:rsidRPr="00C50780">
        <w:rPr>
          <w:sz w:val="24"/>
          <w:szCs w:val="24"/>
        </w:rPr>
        <w:t>процедури</w:t>
      </w:r>
      <w:proofErr w:type="spellEnd"/>
      <w:r w:rsidRPr="00C50780">
        <w:rPr>
          <w:sz w:val="24"/>
          <w:szCs w:val="24"/>
        </w:rPr>
        <w:t xml:space="preserve"> </w:t>
      </w:r>
      <w:proofErr w:type="spellStart"/>
      <w:r w:rsidRPr="00C50780">
        <w:rPr>
          <w:sz w:val="24"/>
          <w:szCs w:val="24"/>
        </w:rPr>
        <w:t>підтвердження</w:t>
      </w:r>
      <w:proofErr w:type="spellEnd"/>
      <w:r w:rsidRPr="00C50780">
        <w:rPr>
          <w:sz w:val="24"/>
          <w:szCs w:val="24"/>
        </w:rPr>
        <w:t xml:space="preserve"> </w:t>
      </w:r>
      <w:proofErr w:type="spellStart"/>
      <w:r w:rsidRPr="00C50780">
        <w:rPr>
          <w:sz w:val="24"/>
          <w:szCs w:val="24"/>
        </w:rPr>
        <w:t>відповідності</w:t>
      </w:r>
      <w:proofErr w:type="spellEnd"/>
      <w:r w:rsidRPr="00C50780">
        <w:rPr>
          <w:sz w:val="24"/>
          <w:szCs w:val="24"/>
        </w:rPr>
        <w:t xml:space="preserve"> та </w:t>
      </w:r>
      <w:proofErr w:type="spellStart"/>
      <w:r w:rsidRPr="00C50780">
        <w:rPr>
          <w:sz w:val="24"/>
          <w:szCs w:val="24"/>
        </w:rPr>
        <w:t>одержані</w:t>
      </w:r>
      <w:proofErr w:type="spellEnd"/>
      <w:r w:rsidRPr="00C50780">
        <w:rPr>
          <w:sz w:val="24"/>
          <w:szCs w:val="24"/>
        </w:rPr>
        <w:t xml:space="preserve"> </w:t>
      </w:r>
      <w:proofErr w:type="spellStart"/>
      <w:r w:rsidRPr="00C50780">
        <w:rPr>
          <w:sz w:val="24"/>
          <w:szCs w:val="24"/>
        </w:rPr>
        <w:t>документи</w:t>
      </w:r>
      <w:proofErr w:type="spellEnd"/>
      <w:r w:rsidRPr="00C50780">
        <w:rPr>
          <w:sz w:val="24"/>
          <w:szCs w:val="24"/>
        </w:rPr>
        <w:t xml:space="preserve"> </w:t>
      </w:r>
      <w:proofErr w:type="spellStart"/>
      <w:r w:rsidRPr="00C50780">
        <w:rPr>
          <w:sz w:val="24"/>
          <w:szCs w:val="24"/>
        </w:rPr>
        <w:t>відповідно</w:t>
      </w:r>
      <w:proofErr w:type="spellEnd"/>
      <w:r w:rsidRPr="00C50780">
        <w:rPr>
          <w:sz w:val="24"/>
          <w:szCs w:val="24"/>
        </w:rPr>
        <w:t xml:space="preserve"> до </w:t>
      </w:r>
      <w:proofErr w:type="spellStart"/>
      <w:r w:rsidRPr="00C50780">
        <w:rPr>
          <w:sz w:val="24"/>
          <w:szCs w:val="24"/>
        </w:rPr>
        <w:t>вимог</w:t>
      </w:r>
      <w:proofErr w:type="spellEnd"/>
      <w:r w:rsidRPr="00C50780">
        <w:rPr>
          <w:sz w:val="24"/>
          <w:szCs w:val="24"/>
        </w:rPr>
        <w:t xml:space="preserve"> чинного </w:t>
      </w:r>
      <w:proofErr w:type="spellStart"/>
      <w:r w:rsidRPr="00C50780">
        <w:rPr>
          <w:sz w:val="24"/>
          <w:szCs w:val="24"/>
        </w:rPr>
        <w:t>законодавства</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w:t>
      </w:r>
      <w:proofErr w:type="spellStart"/>
      <w:r w:rsidRPr="00C50780">
        <w:rPr>
          <w:sz w:val="24"/>
          <w:szCs w:val="24"/>
        </w:rPr>
        <w:t>Підрядник</w:t>
      </w:r>
      <w:proofErr w:type="spellEnd"/>
      <w:r>
        <w:rPr>
          <w:sz w:val="24"/>
          <w:szCs w:val="24"/>
          <w:lang w:val="uk-UA"/>
        </w:rPr>
        <w:t xml:space="preserve">, </w:t>
      </w:r>
      <w:proofErr w:type="spellStart"/>
      <w:r w:rsidRPr="00C50780">
        <w:rPr>
          <w:sz w:val="24"/>
          <w:szCs w:val="24"/>
        </w:rPr>
        <w:t>протягом</w:t>
      </w:r>
      <w:proofErr w:type="spellEnd"/>
      <w:r w:rsidRPr="00C50780">
        <w:rPr>
          <w:sz w:val="24"/>
          <w:szCs w:val="24"/>
        </w:rPr>
        <w:t xml:space="preserve"> одного </w:t>
      </w:r>
      <w:proofErr w:type="spellStart"/>
      <w:r w:rsidRPr="00C50780">
        <w:rPr>
          <w:sz w:val="24"/>
          <w:szCs w:val="24"/>
        </w:rPr>
        <w:t>робочого</w:t>
      </w:r>
      <w:proofErr w:type="spellEnd"/>
      <w:r w:rsidRPr="00C50780">
        <w:rPr>
          <w:sz w:val="24"/>
          <w:szCs w:val="24"/>
        </w:rPr>
        <w:t xml:space="preserve"> дня з моменту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відповідної</w:t>
      </w:r>
      <w:proofErr w:type="spellEnd"/>
      <w:r w:rsidRPr="00C50780">
        <w:rPr>
          <w:sz w:val="24"/>
          <w:szCs w:val="24"/>
        </w:rPr>
        <w:t xml:space="preserve"> </w:t>
      </w:r>
      <w:proofErr w:type="spellStart"/>
      <w:r w:rsidRPr="00C50780">
        <w:rPr>
          <w:sz w:val="24"/>
          <w:szCs w:val="24"/>
        </w:rPr>
        <w:t>вимоги</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надати</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оригінали</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w:t>
      </w:r>
      <w:proofErr w:type="spellStart"/>
      <w:r w:rsidRPr="00C50780">
        <w:rPr>
          <w:sz w:val="24"/>
          <w:szCs w:val="24"/>
        </w:rPr>
        <w:t>сертифікати</w:t>
      </w:r>
      <w:proofErr w:type="spellEnd"/>
      <w:r w:rsidRPr="00C50780">
        <w:rPr>
          <w:sz w:val="24"/>
          <w:szCs w:val="24"/>
        </w:rPr>
        <w:t xml:space="preserve"> </w:t>
      </w:r>
      <w:proofErr w:type="spellStart"/>
      <w:r w:rsidRPr="00C50780">
        <w:rPr>
          <w:sz w:val="24"/>
          <w:szCs w:val="24"/>
        </w:rPr>
        <w:t>відповідності</w:t>
      </w:r>
      <w:proofErr w:type="spellEnd"/>
      <w:r w:rsidRPr="00C50780">
        <w:rPr>
          <w:sz w:val="24"/>
          <w:szCs w:val="24"/>
        </w:rPr>
        <w:t xml:space="preserve">, </w:t>
      </w:r>
      <w:proofErr w:type="spellStart"/>
      <w:r w:rsidRPr="00C50780">
        <w:rPr>
          <w:sz w:val="24"/>
          <w:szCs w:val="24"/>
        </w:rPr>
        <w:t>свідоцтва</w:t>
      </w:r>
      <w:proofErr w:type="spellEnd"/>
      <w:r w:rsidRPr="00C50780">
        <w:rPr>
          <w:sz w:val="24"/>
          <w:szCs w:val="24"/>
        </w:rPr>
        <w:t xml:space="preserve"> про </w:t>
      </w:r>
      <w:proofErr w:type="spellStart"/>
      <w:r w:rsidRPr="00C50780">
        <w:rPr>
          <w:sz w:val="24"/>
          <w:szCs w:val="24"/>
        </w:rPr>
        <w:t>визнання</w:t>
      </w:r>
      <w:proofErr w:type="spellEnd"/>
      <w:r w:rsidRPr="00C50780">
        <w:rPr>
          <w:sz w:val="24"/>
          <w:szCs w:val="24"/>
        </w:rPr>
        <w:t xml:space="preserve"> </w:t>
      </w:r>
      <w:proofErr w:type="spellStart"/>
      <w:r w:rsidRPr="00C50780">
        <w:rPr>
          <w:sz w:val="24"/>
          <w:szCs w:val="24"/>
        </w:rPr>
        <w:t>відповідності</w:t>
      </w:r>
      <w:proofErr w:type="spellEnd"/>
      <w:r w:rsidRPr="00C50780">
        <w:rPr>
          <w:sz w:val="24"/>
          <w:szCs w:val="24"/>
        </w:rPr>
        <w:t xml:space="preserve">) на </w:t>
      </w:r>
      <w:proofErr w:type="spellStart"/>
      <w:r w:rsidRPr="00C50780">
        <w:rPr>
          <w:sz w:val="24"/>
          <w:szCs w:val="24"/>
        </w:rPr>
        <w:t>матеріали</w:t>
      </w:r>
      <w:proofErr w:type="spellEnd"/>
      <w:r w:rsidRPr="00C50780">
        <w:rPr>
          <w:sz w:val="24"/>
          <w:szCs w:val="24"/>
        </w:rPr>
        <w:t xml:space="preserve"> та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конструкції</w:t>
      </w:r>
      <w:proofErr w:type="spellEnd"/>
      <w:r w:rsidRPr="00C50780">
        <w:rPr>
          <w:sz w:val="24"/>
          <w:szCs w:val="24"/>
        </w:rPr>
        <w:t xml:space="preserve"> та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вироби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використовуються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будуть</w:t>
      </w:r>
      <w:proofErr w:type="spellEnd"/>
      <w:r w:rsidRPr="00C50780">
        <w:rPr>
          <w:sz w:val="24"/>
          <w:szCs w:val="24"/>
        </w:rPr>
        <w:t xml:space="preserve"> </w:t>
      </w:r>
      <w:proofErr w:type="spellStart"/>
      <w:r w:rsidRPr="00C50780">
        <w:rPr>
          <w:sz w:val="24"/>
          <w:szCs w:val="24"/>
        </w:rPr>
        <w:t>використовуватись</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при </w:t>
      </w:r>
      <w:proofErr w:type="spellStart"/>
      <w:r w:rsidRPr="00C50780">
        <w:rPr>
          <w:sz w:val="24"/>
          <w:szCs w:val="24"/>
        </w:rPr>
        <w:t>виконанні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Договором.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ненадання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відмови</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надання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строку, </w:t>
      </w:r>
      <w:proofErr w:type="spellStart"/>
      <w:r w:rsidRPr="00C50780">
        <w:rPr>
          <w:sz w:val="24"/>
          <w:szCs w:val="24"/>
        </w:rPr>
        <w:t>вказаного</w:t>
      </w:r>
      <w:proofErr w:type="spellEnd"/>
      <w:r w:rsidRPr="00C50780">
        <w:rPr>
          <w:sz w:val="24"/>
          <w:szCs w:val="24"/>
        </w:rPr>
        <w:t xml:space="preserve"> в </w:t>
      </w:r>
      <w:proofErr w:type="spellStart"/>
      <w:r w:rsidRPr="00C50780">
        <w:rPr>
          <w:sz w:val="24"/>
          <w:szCs w:val="24"/>
        </w:rPr>
        <w:t>цьому</w:t>
      </w:r>
      <w:proofErr w:type="spellEnd"/>
      <w:r w:rsidRPr="00C50780">
        <w:rPr>
          <w:sz w:val="24"/>
          <w:szCs w:val="24"/>
        </w:rPr>
        <w:t xml:space="preserve"> </w:t>
      </w:r>
      <w:proofErr w:type="spellStart"/>
      <w:r w:rsidRPr="00C50780">
        <w:rPr>
          <w:sz w:val="24"/>
          <w:szCs w:val="24"/>
        </w:rPr>
        <w:t>пункті</w:t>
      </w:r>
      <w:proofErr w:type="spellEnd"/>
      <w:r w:rsidRPr="00C50780">
        <w:rPr>
          <w:sz w:val="24"/>
          <w:szCs w:val="24"/>
        </w:rPr>
        <w:t xml:space="preserve">, </w:t>
      </w:r>
      <w:proofErr w:type="spellStart"/>
      <w:r w:rsidRPr="00C50780">
        <w:rPr>
          <w:sz w:val="24"/>
          <w:szCs w:val="24"/>
        </w:rPr>
        <w:t>оригіналів</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про </w:t>
      </w:r>
      <w:proofErr w:type="spellStart"/>
      <w:r w:rsidRPr="00C50780">
        <w:rPr>
          <w:sz w:val="24"/>
          <w:szCs w:val="24"/>
        </w:rPr>
        <w:t>підтвердження</w:t>
      </w:r>
      <w:proofErr w:type="spellEnd"/>
      <w:r w:rsidRPr="00C50780">
        <w:rPr>
          <w:sz w:val="24"/>
          <w:szCs w:val="24"/>
        </w:rPr>
        <w:t xml:space="preserve"> </w:t>
      </w:r>
      <w:proofErr w:type="spellStart"/>
      <w:r w:rsidRPr="00C50780">
        <w:rPr>
          <w:sz w:val="24"/>
          <w:szCs w:val="24"/>
        </w:rPr>
        <w:t>відповідності</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на </w:t>
      </w:r>
      <w:proofErr w:type="spellStart"/>
      <w:r w:rsidRPr="00C50780">
        <w:rPr>
          <w:sz w:val="24"/>
          <w:szCs w:val="24"/>
        </w:rPr>
        <w:t>матеріали</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конструкції</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вироби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використовуються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будуть</w:t>
      </w:r>
      <w:proofErr w:type="spellEnd"/>
      <w:r w:rsidRPr="00C50780">
        <w:rPr>
          <w:sz w:val="24"/>
          <w:szCs w:val="24"/>
        </w:rPr>
        <w:t xml:space="preserve"> </w:t>
      </w:r>
      <w:proofErr w:type="spellStart"/>
      <w:r w:rsidRPr="00C50780">
        <w:rPr>
          <w:sz w:val="24"/>
          <w:szCs w:val="24"/>
        </w:rPr>
        <w:t>використовуватись</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при </w:t>
      </w:r>
      <w:proofErr w:type="spellStart"/>
      <w:r w:rsidRPr="00C50780">
        <w:rPr>
          <w:sz w:val="24"/>
          <w:szCs w:val="24"/>
        </w:rPr>
        <w:t>виконанні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Договором,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видати</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письмове</w:t>
      </w:r>
      <w:proofErr w:type="spellEnd"/>
      <w:r w:rsidRPr="00C50780">
        <w:rPr>
          <w:sz w:val="24"/>
          <w:szCs w:val="24"/>
        </w:rPr>
        <w:t xml:space="preserve"> </w:t>
      </w:r>
      <w:proofErr w:type="spellStart"/>
      <w:r w:rsidRPr="00C50780">
        <w:rPr>
          <w:sz w:val="24"/>
          <w:szCs w:val="24"/>
        </w:rPr>
        <w:t>розпорядження</w:t>
      </w:r>
      <w:proofErr w:type="spellEnd"/>
      <w:r w:rsidRPr="00C50780">
        <w:rPr>
          <w:sz w:val="24"/>
          <w:szCs w:val="24"/>
        </w:rPr>
        <w:t xml:space="preserve"> про </w:t>
      </w:r>
      <w:proofErr w:type="spellStart"/>
      <w:r w:rsidRPr="00C50780">
        <w:rPr>
          <w:sz w:val="24"/>
          <w:szCs w:val="24"/>
        </w:rPr>
        <w:t>припинення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здійснюється</w:t>
      </w:r>
      <w:proofErr w:type="spellEnd"/>
      <w:r w:rsidRPr="00C50780">
        <w:rPr>
          <w:sz w:val="24"/>
          <w:szCs w:val="24"/>
        </w:rPr>
        <w:t xml:space="preserve"> з </w:t>
      </w:r>
      <w:proofErr w:type="spellStart"/>
      <w:r w:rsidRPr="00C50780">
        <w:rPr>
          <w:sz w:val="24"/>
          <w:szCs w:val="24"/>
        </w:rPr>
        <w:t>використанням</w:t>
      </w:r>
      <w:proofErr w:type="spellEnd"/>
      <w:r w:rsidRPr="00C50780">
        <w:rPr>
          <w:sz w:val="24"/>
          <w:szCs w:val="24"/>
        </w:rPr>
        <w:t xml:space="preserve"> </w:t>
      </w:r>
      <w:proofErr w:type="spellStart"/>
      <w:r w:rsidRPr="00C50780">
        <w:rPr>
          <w:sz w:val="24"/>
          <w:szCs w:val="24"/>
        </w:rPr>
        <w:lastRenderedPageBreak/>
        <w:t>вказаних</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w:t>
      </w:r>
      <w:proofErr w:type="spellStart"/>
      <w:r w:rsidRPr="00C50780">
        <w:rPr>
          <w:sz w:val="24"/>
          <w:szCs w:val="24"/>
        </w:rPr>
        <w:t>конструкцій</w:t>
      </w:r>
      <w:proofErr w:type="spellEnd"/>
      <w:r w:rsidRPr="00C50780">
        <w:rPr>
          <w:sz w:val="24"/>
          <w:szCs w:val="24"/>
        </w:rPr>
        <w:t xml:space="preserve"> та </w:t>
      </w:r>
      <w:proofErr w:type="spellStart"/>
      <w:r w:rsidRPr="00C50780">
        <w:rPr>
          <w:sz w:val="24"/>
          <w:szCs w:val="24"/>
        </w:rPr>
        <w:t>виробів</w:t>
      </w:r>
      <w:proofErr w:type="spellEnd"/>
      <w:r w:rsidRPr="00C50780">
        <w:rPr>
          <w:sz w:val="24"/>
          <w:szCs w:val="24"/>
        </w:rPr>
        <w:t xml:space="preserve"> (без </w:t>
      </w:r>
      <w:proofErr w:type="spellStart"/>
      <w:r w:rsidRPr="00C50780">
        <w:rPr>
          <w:sz w:val="24"/>
          <w:szCs w:val="24"/>
        </w:rPr>
        <w:t>надання</w:t>
      </w:r>
      <w:proofErr w:type="spellEnd"/>
      <w:r w:rsidRPr="00C50780">
        <w:rPr>
          <w:sz w:val="24"/>
          <w:szCs w:val="24"/>
        </w:rPr>
        <w:t xml:space="preserve"> </w:t>
      </w:r>
      <w:proofErr w:type="spellStart"/>
      <w:r w:rsidRPr="00C50780">
        <w:rPr>
          <w:sz w:val="24"/>
          <w:szCs w:val="24"/>
        </w:rPr>
        <w:t>відповідних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та </w:t>
      </w:r>
      <w:proofErr w:type="spellStart"/>
      <w:r w:rsidRPr="00C50780">
        <w:rPr>
          <w:sz w:val="24"/>
          <w:szCs w:val="24"/>
        </w:rPr>
        <w:t>відмовитись</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оплати </w:t>
      </w:r>
      <w:proofErr w:type="spellStart"/>
      <w:r w:rsidRPr="00C50780">
        <w:rPr>
          <w:sz w:val="24"/>
          <w:szCs w:val="24"/>
        </w:rPr>
        <w:t>вказаних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конструкцій</w:t>
      </w:r>
      <w:proofErr w:type="spellEnd"/>
      <w:r w:rsidRPr="00C50780">
        <w:rPr>
          <w:sz w:val="24"/>
          <w:szCs w:val="24"/>
        </w:rPr>
        <w:t xml:space="preserve"> та </w:t>
      </w:r>
      <w:proofErr w:type="spellStart"/>
      <w:r w:rsidRPr="00C50780">
        <w:rPr>
          <w:sz w:val="24"/>
          <w:szCs w:val="24"/>
        </w:rPr>
        <w:t>матеріалів</w:t>
      </w:r>
      <w:proofErr w:type="spellEnd"/>
      <w:r w:rsidRPr="00C50780">
        <w:rPr>
          <w:sz w:val="24"/>
          <w:szCs w:val="24"/>
        </w:rPr>
        <w:t xml:space="preserve"> до </w:t>
      </w:r>
      <w:proofErr w:type="spellStart"/>
      <w:r w:rsidRPr="00C50780">
        <w:rPr>
          <w:sz w:val="24"/>
          <w:szCs w:val="24"/>
        </w:rPr>
        <w:t>надання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вказаних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При </w:t>
      </w:r>
      <w:proofErr w:type="spellStart"/>
      <w:r w:rsidRPr="00C50780">
        <w:rPr>
          <w:sz w:val="24"/>
          <w:szCs w:val="24"/>
        </w:rPr>
        <w:t>цьому</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не </w:t>
      </w:r>
      <w:proofErr w:type="spellStart"/>
      <w:r w:rsidRPr="00C50780">
        <w:rPr>
          <w:sz w:val="24"/>
          <w:szCs w:val="24"/>
        </w:rPr>
        <w:t>звільняється</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відповідальності</w:t>
      </w:r>
      <w:proofErr w:type="spellEnd"/>
      <w:r w:rsidRPr="00C50780">
        <w:rPr>
          <w:sz w:val="24"/>
          <w:szCs w:val="24"/>
        </w:rPr>
        <w:t xml:space="preserve"> за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строків</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Договором.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стане </w:t>
      </w:r>
      <w:proofErr w:type="spellStart"/>
      <w:r w:rsidRPr="00C50780">
        <w:rPr>
          <w:sz w:val="24"/>
          <w:szCs w:val="24"/>
        </w:rPr>
        <w:t>відомо</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виконано</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використанням</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конструкцій</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виробів</w:t>
      </w:r>
      <w:proofErr w:type="spellEnd"/>
      <w:r w:rsidRPr="00C50780">
        <w:rPr>
          <w:sz w:val="24"/>
          <w:szCs w:val="24"/>
        </w:rPr>
        <w:t xml:space="preserve">, </w:t>
      </w:r>
      <w:proofErr w:type="spellStart"/>
      <w:r w:rsidRPr="00C50780">
        <w:rPr>
          <w:sz w:val="24"/>
          <w:szCs w:val="24"/>
        </w:rPr>
        <w:t>відносно</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не </w:t>
      </w:r>
      <w:proofErr w:type="spellStart"/>
      <w:r w:rsidRPr="00C50780">
        <w:rPr>
          <w:sz w:val="24"/>
          <w:szCs w:val="24"/>
        </w:rPr>
        <w:t>було</w:t>
      </w:r>
      <w:proofErr w:type="spellEnd"/>
      <w:r w:rsidRPr="00C50780">
        <w:rPr>
          <w:sz w:val="24"/>
          <w:szCs w:val="24"/>
        </w:rPr>
        <w:t xml:space="preserve"> </w:t>
      </w:r>
      <w:proofErr w:type="spellStart"/>
      <w:r w:rsidRPr="00C50780">
        <w:rPr>
          <w:sz w:val="24"/>
          <w:szCs w:val="24"/>
        </w:rPr>
        <w:t>виконано</w:t>
      </w:r>
      <w:proofErr w:type="spellEnd"/>
      <w:r w:rsidRPr="00C50780">
        <w:rPr>
          <w:sz w:val="24"/>
          <w:szCs w:val="24"/>
        </w:rPr>
        <w:t xml:space="preserve"> процедур </w:t>
      </w:r>
      <w:proofErr w:type="spellStart"/>
      <w:r w:rsidRPr="00C50780">
        <w:rPr>
          <w:sz w:val="24"/>
          <w:szCs w:val="24"/>
        </w:rPr>
        <w:t>підтвердження</w:t>
      </w:r>
      <w:proofErr w:type="spellEnd"/>
      <w:r w:rsidRPr="00C50780">
        <w:rPr>
          <w:sz w:val="24"/>
          <w:szCs w:val="24"/>
        </w:rPr>
        <w:t xml:space="preserve"> </w:t>
      </w:r>
      <w:proofErr w:type="spellStart"/>
      <w:r w:rsidRPr="00C50780">
        <w:rPr>
          <w:sz w:val="24"/>
          <w:szCs w:val="24"/>
        </w:rPr>
        <w:t>відповідності</w:t>
      </w:r>
      <w:proofErr w:type="spellEnd"/>
      <w:r w:rsidRPr="00C50780">
        <w:rPr>
          <w:sz w:val="24"/>
          <w:szCs w:val="24"/>
        </w:rPr>
        <w:t xml:space="preserve"> </w:t>
      </w:r>
      <w:r>
        <w:rPr>
          <w:sz w:val="24"/>
          <w:szCs w:val="24"/>
          <w:lang w:val="uk-UA"/>
        </w:rPr>
        <w:t>згідно</w:t>
      </w:r>
      <w:r w:rsidRPr="00C50780">
        <w:rPr>
          <w:sz w:val="24"/>
          <w:szCs w:val="24"/>
        </w:rPr>
        <w:t xml:space="preserve"> чинного </w:t>
      </w:r>
      <w:proofErr w:type="spellStart"/>
      <w:r w:rsidRPr="00C50780">
        <w:rPr>
          <w:sz w:val="24"/>
          <w:szCs w:val="24"/>
        </w:rPr>
        <w:t>законодавства</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w:t>
      </w:r>
      <w:r>
        <w:rPr>
          <w:sz w:val="24"/>
          <w:szCs w:val="24"/>
          <w:lang w:val="uk-UA"/>
        </w:rPr>
        <w:t>Д</w:t>
      </w:r>
      <w:r w:rsidRPr="00C50780">
        <w:rPr>
          <w:sz w:val="24"/>
          <w:szCs w:val="24"/>
        </w:rPr>
        <w:t xml:space="preserve">оговору,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відмовитись</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оплати </w:t>
      </w:r>
      <w:proofErr w:type="spellStart"/>
      <w:r w:rsidRPr="00C50780">
        <w:rPr>
          <w:sz w:val="24"/>
          <w:szCs w:val="24"/>
        </w:rPr>
        <w:t>вказаних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та </w:t>
      </w:r>
      <w:proofErr w:type="spellStart"/>
      <w:r w:rsidRPr="00C50780">
        <w:rPr>
          <w:sz w:val="24"/>
          <w:szCs w:val="24"/>
        </w:rPr>
        <w:t>вимагати</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за </w:t>
      </w:r>
      <w:proofErr w:type="spellStart"/>
      <w:r w:rsidRPr="00C50780">
        <w:rPr>
          <w:sz w:val="24"/>
          <w:szCs w:val="24"/>
        </w:rPr>
        <w:t>своїм</w:t>
      </w:r>
      <w:proofErr w:type="spellEnd"/>
      <w:r w:rsidRPr="00C50780">
        <w:rPr>
          <w:sz w:val="24"/>
          <w:szCs w:val="24"/>
        </w:rPr>
        <w:t xml:space="preserve"> </w:t>
      </w:r>
      <w:proofErr w:type="spellStart"/>
      <w:r w:rsidRPr="00C50780">
        <w:rPr>
          <w:sz w:val="24"/>
          <w:szCs w:val="24"/>
        </w:rPr>
        <w:t>вибором</w:t>
      </w:r>
      <w:proofErr w:type="spellEnd"/>
      <w:r w:rsidRPr="00C50780">
        <w:rPr>
          <w:sz w:val="24"/>
          <w:szCs w:val="24"/>
        </w:rPr>
        <w:t>:</w:t>
      </w:r>
    </w:p>
    <w:p w14:paraId="58A2814C" w14:textId="77777777" w:rsidR="0018286E" w:rsidRPr="00C50780" w:rsidRDefault="0018286E" w:rsidP="0018286E">
      <w:pPr>
        <w:ind w:firstLine="709"/>
        <w:jc w:val="both"/>
        <w:rPr>
          <w:sz w:val="24"/>
          <w:szCs w:val="24"/>
        </w:rPr>
      </w:pPr>
      <w:r w:rsidRPr="00C50780">
        <w:rPr>
          <w:sz w:val="24"/>
          <w:szCs w:val="24"/>
        </w:rPr>
        <w:t xml:space="preserve">1)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безоплатного</w:t>
      </w:r>
      <w:proofErr w:type="spellEnd"/>
      <w:r w:rsidRPr="00C50780">
        <w:rPr>
          <w:sz w:val="24"/>
          <w:szCs w:val="24"/>
        </w:rPr>
        <w:t xml:space="preserve"> </w:t>
      </w:r>
      <w:proofErr w:type="spellStart"/>
      <w:r w:rsidRPr="00C50780">
        <w:rPr>
          <w:sz w:val="24"/>
          <w:szCs w:val="24"/>
        </w:rPr>
        <w:t>знищення</w:t>
      </w:r>
      <w:proofErr w:type="spellEnd"/>
      <w:r w:rsidRPr="00C50780">
        <w:rPr>
          <w:sz w:val="24"/>
          <w:szCs w:val="24"/>
        </w:rPr>
        <w:t xml:space="preserve"> </w:t>
      </w:r>
      <w:proofErr w:type="spellStart"/>
      <w:r w:rsidRPr="00C50780">
        <w:rPr>
          <w:sz w:val="24"/>
          <w:szCs w:val="24"/>
        </w:rPr>
        <w:t>результатів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з </w:t>
      </w:r>
      <w:proofErr w:type="spellStart"/>
      <w:r w:rsidRPr="00C50780">
        <w:rPr>
          <w:sz w:val="24"/>
          <w:szCs w:val="24"/>
        </w:rPr>
        <w:t>подальшим</w:t>
      </w:r>
      <w:proofErr w:type="spellEnd"/>
      <w:r w:rsidRPr="00C50780">
        <w:rPr>
          <w:sz w:val="24"/>
          <w:szCs w:val="24"/>
        </w:rPr>
        <w:t xml:space="preserve"> </w:t>
      </w:r>
      <w:proofErr w:type="spellStart"/>
      <w:r w:rsidRPr="00C50780">
        <w:rPr>
          <w:sz w:val="24"/>
          <w:szCs w:val="24"/>
        </w:rPr>
        <w:t>виконанням</w:t>
      </w:r>
      <w:proofErr w:type="spellEnd"/>
      <w:r w:rsidRPr="00C50780">
        <w:rPr>
          <w:sz w:val="24"/>
          <w:szCs w:val="24"/>
        </w:rPr>
        <w:t xml:space="preserve"> </w:t>
      </w:r>
      <w:proofErr w:type="spellStart"/>
      <w:r w:rsidRPr="00C50780">
        <w:rPr>
          <w:sz w:val="24"/>
          <w:szCs w:val="24"/>
        </w:rPr>
        <w:t>цих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з </w:t>
      </w:r>
      <w:proofErr w:type="spellStart"/>
      <w:r w:rsidRPr="00C50780">
        <w:rPr>
          <w:sz w:val="24"/>
          <w:szCs w:val="24"/>
        </w:rPr>
        <w:t>використанням</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конструкцій</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виробів</w:t>
      </w:r>
      <w:proofErr w:type="spellEnd"/>
      <w:r w:rsidRPr="00C50780">
        <w:rPr>
          <w:sz w:val="24"/>
          <w:szCs w:val="24"/>
        </w:rPr>
        <w:t xml:space="preserve">, </w:t>
      </w:r>
      <w:proofErr w:type="spellStart"/>
      <w:r w:rsidRPr="00C50780">
        <w:rPr>
          <w:sz w:val="24"/>
          <w:szCs w:val="24"/>
        </w:rPr>
        <w:t>відносно</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виконано</w:t>
      </w:r>
      <w:proofErr w:type="spellEnd"/>
      <w:r w:rsidRPr="00C50780">
        <w:rPr>
          <w:sz w:val="24"/>
          <w:szCs w:val="24"/>
        </w:rPr>
        <w:t xml:space="preserve"> </w:t>
      </w:r>
      <w:proofErr w:type="spellStart"/>
      <w:r w:rsidRPr="00C50780">
        <w:rPr>
          <w:sz w:val="24"/>
          <w:szCs w:val="24"/>
        </w:rPr>
        <w:t>процедури</w:t>
      </w:r>
      <w:proofErr w:type="spellEnd"/>
      <w:r w:rsidRPr="00C50780">
        <w:rPr>
          <w:sz w:val="24"/>
          <w:szCs w:val="24"/>
        </w:rPr>
        <w:t xml:space="preserve"> </w:t>
      </w:r>
      <w:proofErr w:type="spellStart"/>
      <w:r w:rsidRPr="00C50780">
        <w:rPr>
          <w:sz w:val="24"/>
          <w:szCs w:val="24"/>
        </w:rPr>
        <w:t>підтвердження</w:t>
      </w:r>
      <w:proofErr w:type="spellEnd"/>
      <w:r w:rsidRPr="00C50780">
        <w:rPr>
          <w:sz w:val="24"/>
          <w:szCs w:val="24"/>
        </w:rPr>
        <w:t xml:space="preserve"> </w:t>
      </w:r>
      <w:proofErr w:type="spellStart"/>
      <w:r w:rsidRPr="00C50780">
        <w:rPr>
          <w:sz w:val="24"/>
          <w:szCs w:val="24"/>
        </w:rPr>
        <w:t>відповідності</w:t>
      </w:r>
      <w:proofErr w:type="spellEnd"/>
      <w:r w:rsidRPr="00C50780">
        <w:rPr>
          <w:sz w:val="24"/>
          <w:szCs w:val="24"/>
        </w:rPr>
        <w:t>;</w:t>
      </w:r>
    </w:p>
    <w:p w14:paraId="6D471AA2" w14:textId="77777777" w:rsidR="0018286E" w:rsidRPr="00C50780" w:rsidRDefault="0018286E" w:rsidP="0018286E">
      <w:pPr>
        <w:ind w:firstLine="709"/>
        <w:jc w:val="both"/>
        <w:rPr>
          <w:sz w:val="24"/>
          <w:szCs w:val="24"/>
        </w:rPr>
      </w:pPr>
      <w:r w:rsidRPr="00C50780">
        <w:rPr>
          <w:sz w:val="24"/>
          <w:szCs w:val="24"/>
        </w:rPr>
        <w:t xml:space="preserve">2)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стягнення</w:t>
      </w:r>
      <w:proofErr w:type="spellEnd"/>
      <w:r w:rsidRPr="00C50780">
        <w:rPr>
          <w:sz w:val="24"/>
          <w:szCs w:val="24"/>
        </w:rPr>
        <w:t xml:space="preserve"> з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витрат</w:t>
      </w:r>
      <w:proofErr w:type="spellEnd"/>
      <w:r w:rsidRPr="00C50780">
        <w:rPr>
          <w:sz w:val="24"/>
          <w:szCs w:val="24"/>
        </w:rPr>
        <w:t xml:space="preserve">, </w:t>
      </w:r>
      <w:proofErr w:type="spellStart"/>
      <w:r w:rsidRPr="00C50780">
        <w:rPr>
          <w:sz w:val="24"/>
          <w:szCs w:val="24"/>
        </w:rPr>
        <w:t>пов’язаних</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виконанням</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вказаних</w:t>
      </w:r>
      <w:proofErr w:type="spellEnd"/>
      <w:r w:rsidRPr="00C50780">
        <w:rPr>
          <w:sz w:val="24"/>
          <w:szCs w:val="24"/>
        </w:rPr>
        <w:t xml:space="preserve"> в </w:t>
      </w:r>
      <w:proofErr w:type="spellStart"/>
      <w:r w:rsidRPr="00C50780">
        <w:rPr>
          <w:sz w:val="24"/>
          <w:szCs w:val="24"/>
        </w:rPr>
        <w:t>підпункті</w:t>
      </w:r>
      <w:proofErr w:type="spellEnd"/>
      <w:r w:rsidRPr="00C50780">
        <w:rPr>
          <w:sz w:val="24"/>
          <w:szCs w:val="24"/>
        </w:rPr>
        <w:t xml:space="preserve"> 1) </w:t>
      </w:r>
      <w:proofErr w:type="spellStart"/>
      <w:r w:rsidRPr="00C50780">
        <w:rPr>
          <w:sz w:val="24"/>
          <w:szCs w:val="24"/>
        </w:rPr>
        <w:t>цього</w:t>
      </w:r>
      <w:proofErr w:type="spellEnd"/>
      <w:r w:rsidRPr="00C50780">
        <w:rPr>
          <w:sz w:val="24"/>
          <w:szCs w:val="24"/>
        </w:rPr>
        <w:t xml:space="preserve"> пункту.</w:t>
      </w:r>
    </w:p>
    <w:p w14:paraId="5BD5AF16"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Замовник</w:t>
      </w:r>
      <w:proofErr w:type="spellEnd"/>
      <w:r>
        <w:rPr>
          <w:sz w:val="24"/>
          <w:szCs w:val="24"/>
          <w:lang w:val="uk-UA"/>
        </w:rPr>
        <w:t>,</w:t>
      </w:r>
      <w:r w:rsidRPr="00C50780">
        <w:rPr>
          <w:sz w:val="24"/>
          <w:szCs w:val="24"/>
        </w:rPr>
        <w:t xml:space="preserve"> </w:t>
      </w:r>
      <w:proofErr w:type="spellStart"/>
      <w:r w:rsidRPr="00C50780">
        <w:rPr>
          <w:sz w:val="24"/>
          <w:szCs w:val="24"/>
        </w:rPr>
        <w:t>виключно</w:t>
      </w:r>
      <w:proofErr w:type="spellEnd"/>
      <w:r w:rsidRPr="00C50780">
        <w:rPr>
          <w:sz w:val="24"/>
          <w:szCs w:val="24"/>
        </w:rPr>
        <w:t xml:space="preserve"> за </w:t>
      </w:r>
      <w:proofErr w:type="spellStart"/>
      <w:r w:rsidRPr="00C50780">
        <w:rPr>
          <w:sz w:val="24"/>
          <w:szCs w:val="24"/>
        </w:rPr>
        <w:t>попереднім</w:t>
      </w:r>
      <w:proofErr w:type="spellEnd"/>
      <w:r w:rsidRPr="00C50780">
        <w:rPr>
          <w:sz w:val="24"/>
          <w:szCs w:val="24"/>
        </w:rPr>
        <w:t xml:space="preserve"> </w:t>
      </w:r>
      <w:proofErr w:type="spellStart"/>
      <w:r w:rsidRPr="00C50780">
        <w:rPr>
          <w:sz w:val="24"/>
          <w:szCs w:val="24"/>
        </w:rPr>
        <w:t>письмовим</w:t>
      </w:r>
      <w:proofErr w:type="spellEnd"/>
      <w:r w:rsidRPr="00C50780">
        <w:rPr>
          <w:sz w:val="24"/>
          <w:szCs w:val="24"/>
        </w:rPr>
        <w:t xml:space="preserve"> </w:t>
      </w:r>
      <w:proofErr w:type="spellStart"/>
      <w:r w:rsidRPr="00C50780">
        <w:rPr>
          <w:sz w:val="24"/>
          <w:szCs w:val="24"/>
        </w:rPr>
        <w:t>погодженням</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Підрядником</w:t>
      </w:r>
      <w:proofErr w:type="spellEnd"/>
      <w:r>
        <w:rPr>
          <w:sz w:val="24"/>
          <w:szCs w:val="24"/>
          <w:lang w:val="uk-UA"/>
        </w:rPr>
        <w:t>,</w:t>
      </w:r>
      <w:r w:rsidRPr="00C50780">
        <w:rPr>
          <w:sz w:val="24"/>
          <w:szCs w:val="24"/>
        </w:rPr>
        <w:t xml:space="preserve"> </w:t>
      </w:r>
      <w:proofErr w:type="spellStart"/>
      <w:r w:rsidRPr="00C50780">
        <w:rPr>
          <w:sz w:val="24"/>
          <w:szCs w:val="24"/>
        </w:rPr>
        <w:t>може</w:t>
      </w:r>
      <w:proofErr w:type="spellEnd"/>
      <w:r w:rsidRPr="00C50780">
        <w:rPr>
          <w:sz w:val="24"/>
          <w:szCs w:val="24"/>
        </w:rPr>
        <w:t xml:space="preserve"> </w:t>
      </w:r>
      <w:proofErr w:type="spellStart"/>
      <w:r w:rsidRPr="00C50780">
        <w:rPr>
          <w:sz w:val="24"/>
          <w:szCs w:val="24"/>
        </w:rPr>
        <w:t>надавати</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матеріальні</w:t>
      </w:r>
      <w:proofErr w:type="spellEnd"/>
      <w:r w:rsidRPr="00C50780">
        <w:rPr>
          <w:sz w:val="24"/>
          <w:szCs w:val="24"/>
        </w:rPr>
        <w:t xml:space="preserve"> </w:t>
      </w:r>
      <w:proofErr w:type="spellStart"/>
      <w:r w:rsidRPr="00C50780">
        <w:rPr>
          <w:sz w:val="24"/>
          <w:szCs w:val="24"/>
        </w:rPr>
        <w:t>ресурси</w:t>
      </w:r>
      <w:proofErr w:type="spellEnd"/>
      <w:r w:rsidRPr="00C50780">
        <w:rPr>
          <w:sz w:val="24"/>
          <w:szCs w:val="24"/>
        </w:rPr>
        <w:t xml:space="preserve">, </w:t>
      </w:r>
      <w:proofErr w:type="spellStart"/>
      <w:r w:rsidRPr="00C50780">
        <w:rPr>
          <w:sz w:val="24"/>
          <w:szCs w:val="24"/>
        </w:rPr>
        <w:t>необхідні</w:t>
      </w:r>
      <w:proofErr w:type="spellEnd"/>
      <w:r w:rsidRPr="00C50780">
        <w:rPr>
          <w:sz w:val="24"/>
          <w:szCs w:val="24"/>
        </w:rPr>
        <w:t xml:space="preserve"> для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У </w:t>
      </w:r>
      <w:proofErr w:type="spellStart"/>
      <w:r w:rsidRPr="00C50780">
        <w:rPr>
          <w:sz w:val="24"/>
          <w:szCs w:val="24"/>
        </w:rPr>
        <w:t>цьому</w:t>
      </w:r>
      <w:proofErr w:type="spellEnd"/>
      <w:r w:rsidRPr="00C50780">
        <w:rPr>
          <w:sz w:val="24"/>
          <w:szCs w:val="24"/>
        </w:rPr>
        <w:t xml:space="preserve"> </w:t>
      </w:r>
      <w:proofErr w:type="spellStart"/>
      <w:r w:rsidRPr="00C50780">
        <w:rPr>
          <w:sz w:val="24"/>
          <w:szCs w:val="24"/>
        </w:rPr>
        <w:t>випадку</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несе</w:t>
      </w:r>
      <w:proofErr w:type="spellEnd"/>
      <w:r w:rsidRPr="00C50780">
        <w:rPr>
          <w:sz w:val="24"/>
          <w:szCs w:val="24"/>
        </w:rPr>
        <w:t xml:space="preserve"> </w:t>
      </w:r>
      <w:proofErr w:type="spellStart"/>
      <w:r w:rsidRPr="00C50780">
        <w:rPr>
          <w:sz w:val="24"/>
          <w:szCs w:val="24"/>
        </w:rPr>
        <w:t>відповідальність</w:t>
      </w:r>
      <w:proofErr w:type="spellEnd"/>
      <w:r w:rsidRPr="00C50780">
        <w:rPr>
          <w:sz w:val="24"/>
          <w:szCs w:val="24"/>
        </w:rPr>
        <w:t xml:space="preserve"> за </w:t>
      </w:r>
      <w:proofErr w:type="spellStart"/>
      <w:r w:rsidRPr="00C50780">
        <w:rPr>
          <w:sz w:val="24"/>
          <w:szCs w:val="24"/>
        </w:rPr>
        <w:t>збереження</w:t>
      </w:r>
      <w:proofErr w:type="spellEnd"/>
      <w:r w:rsidRPr="00C50780">
        <w:rPr>
          <w:sz w:val="24"/>
          <w:szCs w:val="24"/>
        </w:rPr>
        <w:t xml:space="preserve"> та </w:t>
      </w:r>
      <w:proofErr w:type="spellStart"/>
      <w:r w:rsidRPr="00C50780">
        <w:rPr>
          <w:sz w:val="24"/>
          <w:szCs w:val="24"/>
        </w:rPr>
        <w:t>цільове</w:t>
      </w:r>
      <w:proofErr w:type="spellEnd"/>
      <w:r w:rsidRPr="00C50780">
        <w:rPr>
          <w:sz w:val="24"/>
          <w:szCs w:val="24"/>
        </w:rPr>
        <w:t xml:space="preserve"> </w:t>
      </w:r>
      <w:proofErr w:type="spellStart"/>
      <w:r w:rsidRPr="00C50780">
        <w:rPr>
          <w:sz w:val="24"/>
          <w:szCs w:val="24"/>
        </w:rPr>
        <w:t>використання</w:t>
      </w:r>
      <w:proofErr w:type="spellEnd"/>
      <w:r w:rsidRPr="00C50780">
        <w:rPr>
          <w:sz w:val="24"/>
          <w:szCs w:val="24"/>
        </w:rPr>
        <w:t xml:space="preserve"> </w:t>
      </w:r>
      <w:proofErr w:type="spellStart"/>
      <w:r w:rsidRPr="00C50780">
        <w:rPr>
          <w:sz w:val="24"/>
          <w:szCs w:val="24"/>
        </w:rPr>
        <w:t>наданих</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залишається</w:t>
      </w:r>
      <w:proofErr w:type="spellEnd"/>
      <w:r w:rsidRPr="00C50780">
        <w:rPr>
          <w:sz w:val="24"/>
          <w:szCs w:val="24"/>
        </w:rPr>
        <w:t xml:space="preserve"> </w:t>
      </w:r>
      <w:proofErr w:type="spellStart"/>
      <w:r w:rsidRPr="00C50780">
        <w:rPr>
          <w:sz w:val="24"/>
          <w:szCs w:val="24"/>
        </w:rPr>
        <w:t>власником</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w:t>
      </w:r>
      <w:proofErr w:type="spellStart"/>
      <w:r w:rsidRPr="00C50780">
        <w:rPr>
          <w:sz w:val="24"/>
          <w:szCs w:val="24"/>
        </w:rPr>
        <w:t>переданих</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для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2FAAD11C" w14:textId="77777777" w:rsidR="0018286E" w:rsidRPr="00C50780" w:rsidRDefault="0018286E" w:rsidP="0018286E">
      <w:pPr>
        <w:numPr>
          <w:ilvl w:val="1"/>
          <w:numId w:val="1"/>
        </w:numPr>
        <w:ind w:left="0" w:firstLine="709"/>
        <w:jc w:val="both"/>
        <w:rPr>
          <w:sz w:val="24"/>
          <w:szCs w:val="24"/>
        </w:rPr>
      </w:pPr>
      <w:r w:rsidRPr="00C50780">
        <w:rPr>
          <w:sz w:val="24"/>
          <w:szCs w:val="24"/>
        </w:rPr>
        <w:t xml:space="preserve">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виявлення</w:t>
      </w:r>
      <w:proofErr w:type="spellEnd"/>
      <w:r w:rsidRPr="00C50780">
        <w:rPr>
          <w:sz w:val="24"/>
          <w:szCs w:val="24"/>
        </w:rPr>
        <w:t xml:space="preserve"> </w:t>
      </w:r>
      <w:proofErr w:type="spellStart"/>
      <w:r w:rsidRPr="00C50780">
        <w:rPr>
          <w:sz w:val="24"/>
          <w:szCs w:val="24"/>
        </w:rPr>
        <w:t>невідповідності</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 xml:space="preserve"> </w:t>
      </w:r>
      <w:proofErr w:type="spellStart"/>
      <w:r w:rsidRPr="00C50780">
        <w:rPr>
          <w:sz w:val="24"/>
          <w:szCs w:val="24"/>
        </w:rPr>
        <w:t>встановленим</w:t>
      </w:r>
      <w:proofErr w:type="spellEnd"/>
      <w:r w:rsidRPr="00C50780">
        <w:rPr>
          <w:sz w:val="24"/>
          <w:szCs w:val="24"/>
        </w:rPr>
        <w:t xml:space="preserve"> </w:t>
      </w:r>
      <w:proofErr w:type="spellStart"/>
      <w:r w:rsidRPr="00C50780">
        <w:rPr>
          <w:sz w:val="24"/>
          <w:szCs w:val="24"/>
        </w:rPr>
        <w:t>вимогам</w:t>
      </w:r>
      <w:proofErr w:type="spellEnd"/>
      <w:r w:rsidRPr="00C50780">
        <w:rPr>
          <w:sz w:val="24"/>
          <w:szCs w:val="24"/>
        </w:rPr>
        <w:t xml:space="preserve">, Сторона, яка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надала</w:t>
      </w:r>
      <w:proofErr w:type="spellEnd"/>
      <w:r w:rsidRPr="00C50780">
        <w:rPr>
          <w:sz w:val="24"/>
          <w:szCs w:val="24"/>
        </w:rPr>
        <w:t xml:space="preserve">, </w:t>
      </w:r>
      <w:proofErr w:type="spellStart"/>
      <w:r w:rsidRPr="00C50780">
        <w:rPr>
          <w:sz w:val="24"/>
          <w:szCs w:val="24"/>
        </w:rPr>
        <w:t>зобов’язана</w:t>
      </w:r>
      <w:proofErr w:type="spellEnd"/>
      <w:r w:rsidRPr="00C50780">
        <w:rPr>
          <w:sz w:val="24"/>
          <w:szCs w:val="24"/>
        </w:rPr>
        <w:t xml:space="preserve"> </w:t>
      </w:r>
      <w:proofErr w:type="spellStart"/>
      <w:r w:rsidRPr="00C50780">
        <w:rPr>
          <w:sz w:val="24"/>
          <w:szCs w:val="24"/>
        </w:rPr>
        <w:t>негайно</w:t>
      </w:r>
      <w:proofErr w:type="spellEnd"/>
      <w:r w:rsidRPr="00C50780">
        <w:rPr>
          <w:sz w:val="24"/>
          <w:szCs w:val="24"/>
        </w:rPr>
        <w:t xml:space="preserve"> провести </w:t>
      </w:r>
      <w:proofErr w:type="spellStart"/>
      <w:r w:rsidRPr="00C50780">
        <w:rPr>
          <w:sz w:val="24"/>
          <w:szCs w:val="24"/>
        </w:rPr>
        <w:t>заміну</w:t>
      </w:r>
      <w:proofErr w:type="spellEnd"/>
      <w:r w:rsidRPr="00C50780">
        <w:rPr>
          <w:sz w:val="24"/>
          <w:szCs w:val="24"/>
        </w:rPr>
        <w:t xml:space="preserve"> </w:t>
      </w:r>
      <w:proofErr w:type="spellStart"/>
      <w:r w:rsidRPr="00C50780">
        <w:rPr>
          <w:sz w:val="24"/>
          <w:szCs w:val="24"/>
        </w:rPr>
        <w:t>цих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w:t>
      </w:r>
    </w:p>
    <w:p w14:paraId="4724EB26" w14:textId="77777777" w:rsidR="0018286E" w:rsidRPr="009F6B36" w:rsidRDefault="0018286E" w:rsidP="0018286E">
      <w:pPr>
        <w:numPr>
          <w:ilvl w:val="1"/>
          <w:numId w:val="1"/>
        </w:numPr>
        <w:ind w:left="0" w:firstLine="709"/>
        <w:jc w:val="both"/>
        <w:rPr>
          <w:i/>
          <w:sz w:val="24"/>
          <w:szCs w:val="24"/>
        </w:rPr>
      </w:pPr>
      <w:proofErr w:type="spellStart"/>
      <w:r w:rsidRPr="009F6B36">
        <w:rPr>
          <w:sz w:val="24"/>
          <w:szCs w:val="24"/>
        </w:rPr>
        <w:t>Протягом</w:t>
      </w:r>
      <w:proofErr w:type="spellEnd"/>
      <w:r w:rsidRPr="009F6B36">
        <w:rPr>
          <w:sz w:val="24"/>
          <w:szCs w:val="24"/>
        </w:rPr>
        <w:t xml:space="preserve"> 3 (</w:t>
      </w:r>
      <w:proofErr w:type="spellStart"/>
      <w:r w:rsidRPr="009F6B36">
        <w:rPr>
          <w:sz w:val="24"/>
          <w:szCs w:val="24"/>
        </w:rPr>
        <w:t>трьох</w:t>
      </w:r>
      <w:proofErr w:type="spellEnd"/>
      <w:r w:rsidRPr="009F6B36">
        <w:rPr>
          <w:sz w:val="24"/>
          <w:szCs w:val="24"/>
        </w:rPr>
        <w:t xml:space="preserve">) </w:t>
      </w:r>
      <w:proofErr w:type="spellStart"/>
      <w:r w:rsidRPr="009F6B36">
        <w:rPr>
          <w:sz w:val="24"/>
          <w:szCs w:val="24"/>
        </w:rPr>
        <w:t>днів</w:t>
      </w:r>
      <w:proofErr w:type="spellEnd"/>
      <w:r w:rsidRPr="009F6B36">
        <w:rPr>
          <w:sz w:val="24"/>
          <w:szCs w:val="24"/>
        </w:rPr>
        <w:t xml:space="preserve"> з моменту </w:t>
      </w:r>
      <w:proofErr w:type="spellStart"/>
      <w:r w:rsidRPr="009F6B36">
        <w:rPr>
          <w:sz w:val="24"/>
          <w:szCs w:val="24"/>
        </w:rPr>
        <w:t>укладення</w:t>
      </w:r>
      <w:proofErr w:type="spellEnd"/>
      <w:r w:rsidRPr="009F6B36">
        <w:rPr>
          <w:sz w:val="24"/>
          <w:szCs w:val="24"/>
        </w:rPr>
        <w:t xml:space="preserve"> Договору</w:t>
      </w:r>
      <w:r w:rsidRPr="009F6B36">
        <w:rPr>
          <w:sz w:val="24"/>
          <w:szCs w:val="24"/>
          <w:lang w:val="uk-UA"/>
        </w:rPr>
        <w:t>,</w:t>
      </w:r>
      <w:r w:rsidRPr="009F6B36">
        <w:rPr>
          <w:sz w:val="24"/>
          <w:szCs w:val="24"/>
        </w:rPr>
        <w:t xml:space="preserve"> у </w:t>
      </w:r>
      <w:proofErr w:type="spellStart"/>
      <w:r w:rsidRPr="009F6B36">
        <w:rPr>
          <w:sz w:val="24"/>
          <w:szCs w:val="24"/>
        </w:rPr>
        <w:t>разі</w:t>
      </w:r>
      <w:proofErr w:type="spellEnd"/>
      <w:r w:rsidRPr="009F6B36">
        <w:rPr>
          <w:sz w:val="24"/>
          <w:szCs w:val="24"/>
        </w:rPr>
        <w:t xml:space="preserve"> </w:t>
      </w:r>
      <w:proofErr w:type="spellStart"/>
      <w:r w:rsidRPr="009F6B36">
        <w:rPr>
          <w:sz w:val="24"/>
          <w:szCs w:val="24"/>
        </w:rPr>
        <w:t>необхідності</w:t>
      </w:r>
      <w:proofErr w:type="spellEnd"/>
      <w:r w:rsidRPr="009F6B36">
        <w:rPr>
          <w:sz w:val="24"/>
          <w:szCs w:val="24"/>
          <w:lang w:val="uk-UA"/>
        </w:rPr>
        <w:t>,</w:t>
      </w:r>
      <w:r w:rsidRPr="009F6B36">
        <w:rPr>
          <w:sz w:val="24"/>
          <w:szCs w:val="24"/>
        </w:rPr>
        <w:t xml:space="preserve"> </w:t>
      </w:r>
      <w:proofErr w:type="spellStart"/>
      <w:r w:rsidRPr="009F6B36">
        <w:rPr>
          <w:sz w:val="24"/>
          <w:szCs w:val="24"/>
        </w:rPr>
        <w:t>Замовник</w:t>
      </w:r>
      <w:proofErr w:type="spellEnd"/>
      <w:r w:rsidRPr="009F6B36">
        <w:rPr>
          <w:sz w:val="24"/>
          <w:szCs w:val="24"/>
        </w:rPr>
        <w:t xml:space="preserve"> </w:t>
      </w:r>
      <w:proofErr w:type="spellStart"/>
      <w:r w:rsidRPr="009F6B36">
        <w:rPr>
          <w:sz w:val="24"/>
          <w:szCs w:val="24"/>
        </w:rPr>
        <w:t>зобов’язується</w:t>
      </w:r>
      <w:proofErr w:type="spellEnd"/>
      <w:r w:rsidRPr="009F6B36">
        <w:rPr>
          <w:sz w:val="24"/>
          <w:szCs w:val="24"/>
        </w:rPr>
        <w:t xml:space="preserve"> </w:t>
      </w:r>
      <w:proofErr w:type="spellStart"/>
      <w:r w:rsidRPr="009F6B36">
        <w:rPr>
          <w:sz w:val="24"/>
          <w:szCs w:val="24"/>
        </w:rPr>
        <w:t>надати</w:t>
      </w:r>
      <w:proofErr w:type="spellEnd"/>
      <w:r w:rsidRPr="009F6B36">
        <w:rPr>
          <w:sz w:val="24"/>
          <w:szCs w:val="24"/>
        </w:rPr>
        <w:t xml:space="preserve"> </w:t>
      </w:r>
      <w:proofErr w:type="spellStart"/>
      <w:r w:rsidRPr="009F6B36">
        <w:rPr>
          <w:sz w:val="24"/>
          <w:szCs w:val="24"/>
        </w:rPr>
        <w:t>Підряднику</w:t>
      </w:r>
      <w:proofErr w:type="spellEnd"/>
      <w:r w:rsidRPr="009F6B36">
        <w:rPr>
          <w:sz w:val="24"/>
          <w:szCs w:val="24"/>
        </w:rPr>
        <w:t xml:space="preserve"> </w:t>
      </w:r>
      <w:proofErr w:type="spellStart"/>
      <w:r w:rsidRPr="009F6B36">
        <w:rPr>
          <w:sz w:val="24"/>
          <w:szCs w:val="24"/>
        </w:rPr>
        <w:t>можливість</w:t>
      </w:r>
      <w:proofErr w:type="spellEnd"/>
      <w:r w:rsidRPr="009F6B36">
        <w:rPr>
          <w:sz w:val="24"/>
          <w:szCs w:val="24"/>
        </w:rPr>
        <w:t xml:space="preserve"> </w:t>
      </w:r>
      <w:proofErr w:type="spellStart"/>
      <w:r w:rsidRPr="009F6B36">
        <w:rPr>
          <w:sz w:val="24"/>
          <w:szCs w:val="24"/>
        </w:rPr>
        <w:t>користуватись</w:t>
      </w:r>
      <w:proofErr w:type="spellEnd"/>
      <w:r w:rsidRPr="009F6B36">
        <w:rPr>
          <w:sz w:val="24"/>
          <w:szCs w:val="24"/>
        </w:rPr>
        <w:t xml:space="preserve"> </w:t>
      </w:r>
      <w:proofErr w:type="spellStart"/>
      <w:r w:rsidRPr="009F6B36">
        <w:rPr>
          <w:sz w:val="24"/>
          <w:szCs w:val="24"/>
        </w:rPr>
        <w:t>електроенергією</w:t>
      </w:r>
      <w:proofErr w:type="spellEnd"/>
      <w:r w:rsidRPr="009F6B36">
        <w:rPr>
          <w:sz w:val="24"/>
          <w:szCs w:val="24"/>
        </w:rPr>
        <w:t xml:space="preserve"> та водою шляхом </w:t>
      </w:r>
      <w:proofErr w:type="spellStart"/>
      <w:r w:rsidRPr="009F6B36">
        <w:rPr>
          <w:sz w:val="24"/>
          <w:szCs w:val="24"/>
        </w:rPr>
        <w:t>надання</w:t>
      </w:r>
      <w:proofErr w:type="spellEnd"/>
      <w:r w:rsidRPr="009F6B36">
        <w:rPr>
          <w:sz w:val="24"/>
          <w:szCs w:val="24"/>
        </w:rPr>
        <w:t xml:space="preserve"> </w:t>
      </w:r>
      <w:proofErr w:type="spellStart"/>
      <w:r w:rsidRPr="009F6B36">
        <w:rPr>
          <w:sz w:val="24"/>
          <w:szCs w:val="24"/>
        </w:rPr>
        <w:t>відповідних</w:t>
      </w:r>
      <w:proofErr w:type="spellEnd"/>
      <w:r w:rsidRPr="009F6B36">
        <w:rPr>
          <w:sz w:val="24"/>
          <w:szCs w:val="24"/>
        </w:rPr>
        <w:t xml:space="preserve"> </w:t>
      </w:r>
      <w:proofErr w:type="spellStart"/>
      <w:r w:rsidRPr="009F6B36">
        <w:rPr>
          <w:sz w:val="24"/>
          <w:szCs w:val="24"/>
        </w:rPr>
        <w:t>точок</w:t>
      </w:r>
      <w:proofErr w:type="spellEnd"/>
      <w:r w:rsidRPr="009F6B36">
        <w:rPr>
          <w:sz w:val="24"/>
          <w:szCs w:val="24"/>
        </w:rPr>
        <w:t xml:space="preserve"> </w:t>
      </w:r>
      <w:proofErr w:type="spellStart"/>
      <w:r w:rsidRPr="009F6B36">
        <w:rPr>
          <w:sz w:val="24"/>
          <w:szCs w:val="24"/>
        </w:rPr>
        <w:t>підключення</w:t>
      </w:r>
      <w:proofErr w:type="spellEnd"/>
      <w:r w:rsidRPr="009F6B36">
        <w:rPr>
          <w:sz w:val="24"/>
          <w:szCs w:val="24"/>
        </w:rPr>
        <w:t xml:space="preserve"> в межах </w:t>
      </w:r>
      <w:proofErr w:type="spellStart"/>
      <w:r w:rsidRPr="009F6B36">
        <w:rPr>
          <w:sz w:val="24"/>
          <w:szCs w:val="24"/>
        </w:rPr>
        <w:t>Об’єкту</w:t>
      </w:r>
      <w:proofErr w:type="spellEnd"/>
      <w:r w:rsidRPr="009F6B36">
        <w:rPr>
          <w:sz w:val="24"/>
          <w:szCs w:val="24"/>
        </w:rPr>
        <w:t xml:space="preserve">. </w:t>
      </w:r>
    </w:p>
    <w:p w14:paraId="6E5DF1AF" w14:textId="77777777" w:rsidR="0018286E" w:rsidRPr="009F6B36" w:rsidRDefault="0018286E" w:rsidP="0018286E">
      <w:pPr>
        <w:ind w:left="709"/>
        <w:jc w:val="both"/>
        <w:rPr>
          <w:i/>
          <w:sz w:val="24"/>
          <w:szCs w:val="24"/>
        </w:rPr>
      </w:pPr>
    </w:p>
    <w:p w14:paraId="250DC175" w14:textId="77777777" w:rsidR="0018286E" w:rsidRPr="00C50780" w:rsidRDefault="0018286E" w:rsidP="0018286E">
      <w:pPr>
        <w:numPr>
          <w:ilvl w:val="0"/>
          <w:numId w:val="1"/>
        </w:numPr>
        <w:ind w:left="0" w:firstLine="709"/>
        <w:jc w:val="center"/>
        <w:outlineLvl w:val="0"/>
        <w:rPr>
          <w:b/>
          <w:caps/>
          <w:sz w:val="24"/>
          <w:szCs w:val="24"/>
        </w:rPr>
      </w:pPr>
      <w:r w:rsidRPr="00C50780">
        <w:rPr>
          <w:b/>
          <w:caps/>
          <w:sz w:val="24"/>
          <w:szCs w:val="24"/>
        </w:rPr>
        <w:t>Порядок залучення субпідрядників</w:t>
      </w:r>
    </w:p>
    <w:p w14:paraId="1BC37B26"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залучати</w:t>
      </w:r>
      <w:proofErr w:type="spellEnd"/>
      <w:r w:rsidRPr="00C50780">
        <w:rPr>
          <w:sz w:val="24"/>
          <w:szCs w:val="24"/>
        </w:rPr>
        <w:t xml:space="preserve"> до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субпідрядників</w:t>
      </w:r>
      <w:proofErr w:type="spellEnd"/>
      <w:r w:rsidRPr="00C50780">
        <w:rPr>
          <w:sz w:val="24"/>
          <w:szCs w:val="24"/>
        </w:rPr>
        <w:t xml:space="preserve"> на </w:t>
      </w:r>
      <w:proofErr w:type="spellStart"/>
      <w:r w:rsidRPr="00C50780">
        <w:rPr>
          <w:sz w:val="24"/>
          <w:szCs w:val="24"/>
        </w:rPr>
        <w:t>умовах</w:t>
      </w:r>
      <w:proofErr w:type="spellEnd"/>
      <w:r w:rsidRPr="00C50780">
        <w:rPr>
          <w:sz w:val="24"/>
          <w:szCs w:val="24"/>
        </w:rPr>
        <w:t xml:space="preserve"> Договору, </w:t>
      </w:r>
      <w:proofErr w:type="spellStart"/>
      <w:r w:rsidRPr="00C50780">
        <w:rPr>
          <w:sz w:val="24"/>
          <w:szCs w:val="24"/>
        </w:rPr>
        <w:t>залишаючись</w:t>
      </w:r>
      <w:proofErr w:type="spellEnd"/>
      <w:r w:rsidRPr="00C50780">
        <w:rPr>
          <w:sz w:val="24"/>
          <w:szCs w:val="24"/>
        </w:rPr>
        <w:t xml:space="preserve"> </w:t>
      </w:r>
      <w:proofErr w:type="spellStart"/>
      <w:r w:rsidRPr="00C50780">
        <w:rPr>
          <w:sz w:val="24"/>
          <w:szCs w:val="24"/>
        </w:rPr>
        <w:t>відповідальним</w:t>
      </w:r>
      <w:proofErr w:type="spellEnd"/>
      <w:r w:rsidRPr="00C50780">
        <w:rPr>
          <w:sz w:val="24"/>
          <w:szCs w:val="24"/>
        </w:rPr>
        <w:t xml:space="preserve"> перед </w:t>
      </w:r>
      <w:proofErr w:type="spellStart"/>
      <w:r w:rsidRPr="00C50780">
        <w:rPr>
          <w:sz w:val="24"/>
          <w:szCs w:val="24"/>
        </w:rPr>
        <w:t>Замовником</w:t>
      </w:r>
      <w:proofErr w:type="spellEnd"/>
      <w:r w:rsidRPr="00C50780">
        <w:rPr>
          <w:sz w:val="24"/>
          <w:szCs w:val="24"/>
        </w:rPr>
        <w:t xml:space="preserve"> за результат </w:t>
      </w:r>
      <w:proofErr w:type="spellStart"/>
      <w:r w:rsidRPr="00C50780">
        <w:rPr>
          <w:sz w:val="24"/>
          <w:szCs w:val="24"/>
        </w:rPr>
        <w:t>їхньої</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залучити</w:t>
      </w:r>
      <w:proofErr w:type="spellEnd"/>
      <w:r w:rsidRPr="00C50780">
        <w:rPr>
          <w:sz w:val="24"/>
          <w:szCs w:val="24"/>
        </w:rPr>
        <w:t xml:space="preserve"> </w:t>
      </w:r>
      <w:proofErr w:type="spellStart"/>
      <w:r w:rsidRPr="00C50780">
        <w:rPr>
          <w:sz w:val="24"/>
          <w:szCs w:val="24"/>
        </w:rPr>
        <w:t>субпідрядників</w:t>
      </w:r>
      <w:proofErr w:type="spellEnd"/>
      <w:r w:rsidRPr="00C50780">
        <w:rPr>
          <w:sz w:val="24"/>
          <w:szCs w:val="24"/>
        </w:rPr>
        <w:t xml:space="preserve"> на </w:t>
      </w:r>
      <w:proofErr w:type="spellStart"/>
      <w:r w:rsidRPr="00C50780">
        <w:rPr>
          <w:sz w:val="24"/>
          <w:szCs w:val="24"/>
        </w:rPr>
        <w:t>виконання</w:t>
      </w:r>
      <w:proofErr w:type="spellEnd"/>
      <w:r w:rsidRPr="00C50780">
        <w:rPr>
          <w:sz w:val="24"/>
          <w:szCs w:val="24"/>
        </w:rPr>
        <w:t xml:space="preserve"> тих </w:t>
      </w:r>
      <w:proofErr w:type="spellStart"/>
      <w:r w:rsidRPr="00C50780">
        <w:rPr>
          <w:sz w:val="24"/>
          <w:szCs w:val="24"/>
        </w:rPr>
        <w:t>видів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на </w:t>
      </w:r>
      <w:proofErr w:type="spellStart"/>
      <w:r w:rsidRPr="00C50780">
        <w:rPr>
          <w:sz w:val="24"/>
          <w:szCs w:val="24"/>
        </w:rPr>
        <w:t>які</w:t>
      </w:r>
      <w:proofErr w:type="spellEnd"/>
      <w:r w:rsidRPr="00C50780">
        <w:rPr>
          <w:sz w:val="24"/>
          <w:szCs w:val="24"/>
        </w:rPr>
        <w:t xml:space="preserve"> у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відсутня</w:t>
      </w:r>
      <w:proofErr w:type="spellEnd"/>
      <w:r w:rsidRPr="00C50780">
        <w:rPr>
          <w:sz w:val="24"/>
          <w:szCs w:val="24"/>
        </w:rPr>
        <w:t xml:space="preserve"> </w:t>
      </w:r>
      <w:proofErr w:type="spellStart"/>
      <w:r w:rsidRPr="00C50780">
        <w:rPr>
          <w:sz w:val="24"/>
          <w:szCs w:val="24"/>
        </w:rPr>
        <w:t>ліцензія</w:t>
      </w:r>
      <w:proofErr w:type="spellEnd"/>
      <w:r w:rsidRPr="00C50780">
        <w:rPr>
          <w:sz w:val="24"/>
          <w:szCs w:val="24"/>
        </w:rPr>
        <w:t>/</w:t>
      </w:r>
      <w:proofErr w:type="spellStart"/>
      <w:r w:rsidRPr="00C50780">
        <w:rPr>
          <w:sz w:val="24"/>
          <w:szCs w:val="24"/>
        </w:rPr>
        <w:t>дозвільні</w:t>
      </w:r>
      <w:proofErr w:type="spellEnd"/>
      <w:r w:rsidRPr="00C50780">
        <w:rPr>
          <w:sz w:val="24"/>
          <w:szCs w:val="24"/>
        </w:rPr>
        <w:t xml:space="preserve"> </w:t>
      </w:r>
      <w:proofErr w:type="spellStart"/>
      <w:r w:rsidRPr="00C50780">
        <w:rPr>
          <w:sz w:val="24"/>
          <w:szCs w:val="24"/>
        </w:rPr>
        <w:t>документи</w:t>
      </w:r>
      <w:proofErr w:type="spellEnd"/>
      <w:r w:rsidRPr="00C50780">
        <w:rPr>
          <w:sz w:val="24"/>
          <w:szCs w:val="24"/>
        </w:rPr>
        <w:t>.</w:t>
      </w:r>
    </w:p>
    <w:p w14:paraId="35582BE2"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Субпідрядники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залучаються</w:t>
      </w:r>
      <w:proofErr w:type="spellEnd"/>
      <w:r w:rsidRPr="00C50780">
        <w:rPr>
          <w:sz w:val="24"/>
          <w:szCs w:val="24"/>
        </w:rPr>
        <w:t xml:space="preserve"> до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повинні</w:t>
      </w:r>
      <w:proofErr w:type="spellEnd"/>
      <w:r w:rsidRPr="00C50780">
        <w:rPr>
          <w:sz w:val="24"/>
          <w:szCs w:val="24"/>
        </w:rPr>
        <w:t xml:space="preserve"> </w:t>
      </w:r>
      <w:proofErr w:type="spellStart"/>
      <w:r w:rsidRPr="00C50780">
        <w:rPr>
          <w:sz w:val="24"/>
          <w:szCs w:val="24"/>
        </w:rPr>
        <w:t>відповідати</w:t>
      </w:r>
      <w:proofErr w:type="spellEnd"/>
      <w:r w:rsidRPr="00C50780">
        <w:rPr>
          <w:sz w:val="24"/>
          <w:szCs w:val="24"/>
        </w:rPr>
        <w:t xml:space="preserve"> таким </w:t>
      </w:r>
      <w:proofErr w:type="spellStart"/>
      <w:r w:rsidRPr="00C50780">
        <w:rPr>
          <w:sz w:val="24"/>
          <w:szCs w:val="24"/>
        </w:rPr>
        <w:t>вимогам</w:t>
      </w:r>
      <w:proofErr w:type="spellEnd"/>
      <w:r w:rsidRPr="00C50780">
        <w:rPr>
          <w:sz w:val="24"/>
          <w:szCs w:val="24"/>
        </w:rPr>
        <w:t>:</w:t>
      </w:r>
    </w:p>
    <w:p w14:paraId="12985718"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мати</w:t>
      </w:r>
      <w:proofErr w:type="spellEnd"/>
      <w:r w:rsidRPr="00C50780">
        <w:rPr>
          <w:sz w:val="24"/>
          <w:szCs w:val="24"/>
        </w:rPr>
        <w:t xml:space="preserve"> </w:t>
      </w:r>
      <w:proofErr w:type="spellStart"/>
      <w:r w:rsidRPr="00C50780">
        <w:rPr>
          <w:sz w:val="24"/>
          <w:szCs w:val="24"/>
        </w:rPr>
        <w:t>ліцензію</w:t>
      </w:r>
      <w:proofErr w:type="spellEnd"/>
      <w:r w:rsidRPr="00C50780">
        <w:rPr>
          <w:sz w:val="24"/>
          <w:szCs w:val="24"/>
        </w:rPr>
        <w:t xml:space="preserve"> (</w:t>
      </w:r>
      <w:proofErr w:type="spellStart"/>
      <w:r w:rsidRPr="00C50780">
        <w:rPr>
          <w:sz w:val="24"/>
          <w:szCs w:val="24"/>
        </w:rPr>
        <w:t>дозвіл</w:t>
      </w:r>
      <w:proofErr w:type="spellEnd"/>
      <w:r>
        <w:rPr>
          <w:sz w:val="24"/>
          <w:szCs w:val="24"/>
          <w:lang w:val="uk-UA"/>
        </w:rPr>
        <w:t>, декларацію</w:t>
      </w:r>
      <w:r w:rsidRPr="00C50780">
        <w:rPr>
          <w:sz w:val="24"/>
          <w:szCs w:val="24"/>
        </w:rPr>
        <w:t xml:space="preserve">) на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така</w:t>
      </w:r>
      <w:proofErr w:type="spellEnd"/>
      <w:r w:rsidRPr="00C50780">
        <w:rPr>
          <w:sz w:val="24"/>
          <w:szCs w:val="24"/>
        </w:rPr>
        <w:t xml:space="preserve"> </w:t>
      </w:r>
      <w:proofErr w:type="spellStart"/>
      <w:r w:rsidRPr="00C50780">
        <w:rPr>
          <w:sz w:val="24"/>
          <w:szCs w:val="24"/>
        </w:rPr>
        <w:t>вимога</w:t>
      </w:r>
      <w:proofErr w:type="spellEnd"/>
      <w:r w:rsidRPr="00C50780">
        <w:rPr>
          <w:sz w:val="24"/>
          <w:szCs w:val="24"/>
        </w:rPr>
        <w:t> </w:t>
      </w:r>
      <w:proofErr w:type="spellStart"/>
      <w:r w:rsidRPr="00C50780">
        <w:rPr>
          <w:sz w:val="24"/>
          <w:szCs w:val="24"/>
        </w:rPr>
        <w:t>передбачена</w:t>
      </w:r>
      <w:proofErr w:type="spellEnd"/>
      <w:r w:rsidRPr="00C50780">
        <w:rPr>
          <w:sz w:val="24"/>
          <w:szCs w:val="24"/>
        </w:rPr>
        <w:t xml:space="preserve"> </w:t>
      </w:r>
      <w:proofErr w:type="spellStart"/>
      <w:r w:rsidRPr="00C50780">
        <w:rPr>
          <w:sz w:val="24"/>
          <w:szCs w:val="24"/>
        </w:rPr>
        <w:t>нормативними</w:t>
      </w:r>
      <w:proofErr w:type="spellEnd"/>
      <w:r w:rsidRPr="00C50780">
        <w:rPr>
          <w:sz w:val="24"/>
          <w:szCs w:val="24"/>
        </w:rPr>
        <w:t xml:space="preserve"> документами; </w:t>
      </w:r>
    </w:p>
    <w:p w14:paraId="7951ECF6"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мати</w:t>
      </w:r>
      <w:proofErr w:type="spellEnd"/>
      <w:r w:rsidRPr="00C50780">
        <w:rPr>
          <w:sz w:val="24"/>
          <w:szCs w:val="24"/>
        </w:rPr>
        <w:t xml:space="preserve"> </w:t>
      </w:r>
      <w:proofErr w:type="spellStart"/>
      <w:r w:rsidRPr="00C50780">
        <w:rPr>
          <w:sz w:val="24"/>
          <w:szCs w:val="24"/>
        </w:rPr>
        <w:t>фахівців</w:t>
      </w:r>
      <w:proofErr w:type="spellEnd"/>
      <w:r w:rsidRPr="00C50780">
        <w:rPr>
          <w:sz w:val="24"/>
          <w:szCs w:val="24"/>
        </w:rPr>
        <w:t xml:space="preserve"> з </w:t>
      </w:r>
      <w:proofErr w:type="spellStart"/>
      <w:r w:rsidRPr="00C50780">
        <w:rPr>
          <w:sz w:val="24"/>
          <w:szCs w:val="24"/>
        </w:rPr>
        <w:t>досвідом</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аналогічних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56FC90E0"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мати</w:t>
      </w:r>
      <w:proofErr w:type="spellEnd"/>
      <w:r w:rsidRPr="00C50780">
        <w:rPr>
          <w:sz w:val="24"/>
          <w:szCs w:val="24"/>
        </w:rPr>
        <w:t xml:space="preserve"> </w:t>
      </w:r>
      <w:proofErr w:type="spellStart"/>
      <w:r w:rsidRPr="00C50780">
        <w:rPr>
          <w:sz w:val="24"/>
          <w:szCs w:val="24"/>
        </w:rPr>
        <w:t>ресурси</w:t>
      </w:r>
      <w:proofErr w:type="spellEnd"/>
      <w:r w:rsidRPr="00C50780">
        <w:rPr>
          <w:sz w:val="24"/>
          <w:szCs w:val="24"/>
        </w:rPr>
        <w:t xml:space="preserve"> (</w:t>
      </w:r>
      <w:proofErr w:type="spellStart"/>
      <w:r w:rsidRPr="00C50780">
        <w:rPr>
          <w:sz w:val="24"/>
          <w:szCs w:val="24"/>
        </w:rPr>
        <w:t>матеріальні</w:t>
      </w:r>
      <w:proofErr w:type="spellEnd"/>
      <w:r w:rsidRPr="00C50780">
        <w:rPr>
          <w:sz w:val="24"/>
          <w:szCs w:val="24"/>
        </w:rPr>
        <w:t xml:space="preserve">, </w:t>
      </w:r>
      <w:proofErr w:type="spellStart"/>
      <w:r w:rsidRPr="00C50780">
        <w:rPr>
          <w:sz w:val="24"/>
          <w:szCs w:val="24"/>
        </w:rPr>
        <w:t>технічні</w:t>
      </w:r>
      <w:proofErr w:type="spellEnd"/>
      <w:r w:rsidRPr="00C50780">
        <w:rPr>
          <w:sz w:val="24"/>
          <w:szCs w:val="24"/>
        </w:rPr>
        <w:t xml:space="preserve">, </w:t>
      </w:r>
      <w:proofErr w:type="spellStart"/>
      <w:r w:rsidRPr="00C50780">
        <w:rPr>
          <w:sz w:val="24"/>
          <w:szCs w:val="24"/>
        </w:rPr>
        <w:t>фінансові</w:t>
      </w:r>
      <w:proofErr w:type="spellEnd"/>
      <w:r w:rsidRPr="00C50780">
        <w:rPr>
          <w:sz w:val="24"/>
          <w:szCs w:val="24"/>
        </w:rPr>
        <w:t xml:space="preserve">), </w:t>
      </w:r>
      <w:proofErr w:type="spellStart"/>
      <w:r w:rsidRPr="00C50780">
        <w:rPr>
          <w:sz w:val="24"/>
          <w:szCs w:val="24"/>
        </w:rPr>
        <w:t>достатні</w:t>
      </w:r>
      <w:proofErr w:type="spellEnd"/>
      <w:r w:rsidRPr="00C50780">
        <w:rPr>
          <w:sz w:val="24"/>
          <w:szCs w:val="24"/>
        </w:rPr>
        <w:t xml:space="preserve"> для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w:t>
      </w:r>
    </w:p>
    <w:p w14:paraId="324ED6CA" w14:textId="77777777" w:rsidR="0018286E" w:rsidRPr="00C50780" w:rsidRDefault="0018286E" w:rsidP="0018286E">
      <w:pPr>
        <w:numPr>
          <w:ilvl w:val="1"/>
          <w:numId w:val="1"/>
        </w:numPr>
        <w:ind w:left="0" w:firstLine="709"/>
        <w:jc w:val="both"/>
        <w:rPr>
          <w:spacing w:val="2"/>
          <w:sz w:val="24"/>
          <w:szCs w:val="24"/>
        </w:rPr>
      </w:pPr>
      <w:proofErr w:type="spellStart"/>
      <w:r w:rsidRPr="00C50780">
        <w:rPr>
          <w:sz w:val="24"/>
          <w:szCs w:val="24"/>
        </w:rPr>
        <w:t>Підрядник</w:t>
      </w:r>
      <w:proofErr w:type="spellEnd"/>
      <w:r>
        <w:rPr>
          <w:sz w:val="24"/>
          <w:szCs w:val="24"/>
          <w:lang w:val="uk-UA"/>
        </w:rPr>
        <w:t>,</w:t>
      </w:r>
      <w:r w:rsidRPr="00C50780">
        <w:rPr>
          <w:sz w:val="24"/>
          <w:szCs w:val="24"/>
        </w:rPr>
        <w:t xml:space="preserve"> при </w:t>
      </w:r>
      <w:proofErr w:type="spellStart"/>
      <w:r w:rsidRPr="00C50780">
        <w:rPr>
          <w:sz w:val="24"/>
          <w:szCs w:val="24"/>
        </w:rPr>
        <w:t>укладенні</w:t>
      </w:r>
      <w:proofErr w:type="spellEnd"/>
      <w:r w:rsidRPr="00C50780">
        <w:rPr>
          <w:sz w:val="24"/>
          <w:szCs w:val="24"/>
        </w:rPr>
        <w:t xml:space="preserve"> </w:t>
      </w:r>
      <w:proofErr w:type="spellStart"/>
      <w:r w:rsidRPr="00C50780">
        <w:rPr>
          <w:sz w:val="24"/>
          <w:szCs w:val="24"/>
        </w:rPr>
        <w:t>договорів</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субпідрядними</w:t>
      </w:r>
      <w:proofErr w:type="spellEnd"/>
      <w:r w:rsidRPr="00C50780">
        <w:rPr>
          <w:sz w:val="24"/>
          <w:szCs w:val="24"/>
        </w:rPr>
        <w:t xml:space="preserve"> </w:t>
      </w:r>
      <w:proofErr w:type="spellStart"/>
      <w:r w:rsidRPr="00C50780">
        <w:rPr>
          <w:sz w:val="24"/>
          <w:szCs w:val="24"/>
        </w:rPr>
        <w:t>організаціями</w:t>
      </w:r>
      <w:proofErr w:type="spellEnd"/>
      <w:r>
        <w:rPr>
          <w:sz w:val="24"/>
          <w:szCs w:val="24"/>
          <w:lang w:val="uk-UA"/>
        </w:rPr>
        <w:t>,</w:t>
      </w:r>
      <w:r w:rsidRPr="00C50780">
        <w:rPr>
          <w:sz w:val="24"/>
          <w:szCs w:val="24"/>
        </w:rPr>
        <w:t xml:space="preserve"> </w:t>
      </w:r>
      <w:proofErr w:type="spellStart"/>
      <w:r w:rsidRPr="00C50780">
        <w:rPr>
          <w:sz w:val="24"/>
          <w:szCs w:val="24"/>
        </w:rPr>
        <w:t>покладає</w:t>
      </w:r>
      <w:proofErr w:type="spellEnd"/>
      <w:r w:rsidRPr="00C50780">
        <w:rPr>
          <w:sz w:val="24"/>
          <w:szCs w:val="24"/>
        </w:rPr>
        <w:t xml:space="preserve"> на </w:t>
      </w:r>
      <w:proofErr w:type="spellStart"/>
      <w:r w:rsidRPr="00C50780">
        <w:rPr>
          <w:sz w:val="24"/>
          <w:szCs w:val="24"/>
        </w:rPr>
        <w:t>залучені</w:t>
      </w:r>
      <w:proofErr w:type="spellEnd"/>
      <w:r w:rsidRPr="00C50780">
        <w:rPr>
          <w:sz w:val="24"/>
          <w:szCs w:val="24"/>
        </w:rPr>
        <w:t xml:space="preserve"> </w:t>
      </w:r>
      <w:proofErr w:type="spellStart"/>
      <w:r w:rsidRPr="00C50780">
        <w:rPr>
          <w:sz w:val="24"/>
          <w:szCs w:val="24"/>
        </w:rPr>
        <w:t>субпідрядні</w:t>
      </w:r>
      <w:proofErr w:type="spellEnd"/>
      <w:r w:rsidRPr="00C50780">
        <w:rPr>
          <w:sz w:val="24"/>
          <w:szCs w:val="24"/>
        </w:rPr>
        <w:t xml:space="preserve"> </w:t>
      </w:r>
      <w:proofErr w:type="spellStart"/>
      <w:r w:rsidRPr="00C50780">
        <w:rPr>
          <w:sz w:val="24"/>
          <w:szCs w:val="24"/>
        </w:rPr>
        <w:t>організації</w:t>
      </w:r>
      <w:proofErr w:type="spellEnd"/>
      <w:r w:rsidRPr="00C50780">
        <w:rPr>
          <w:sz w:val="24"/>
          <w:szCs w:val="24"/>
        </w:rPr>
        <w:t xml:space="preserve"> </w:t>
      </w:r>
      <w:proofErr w:type="spellStart"/>
      <w:r w:rsidRPr="00C50780">
        <w:rPr>
          <w:sz w:val="24"/>
          <w:szCs w:val="24"/>
        </w:rPr>
        <w:t>зобов’язання</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дотримання</w:t>
      </w:r>
      <w:proofErr w:type="spellEnd"/>
      <w:r w:rsidRPr="00C50780">
        <w:rPr>
          <w:sz w:val="24"/>
          <w:szCs w:val="24"/>
        </w:rPr>
        <w:t xml:space="preserve"> ними при </w:t>
      </w:r>
      <w:proofErr w:type="spellStart"/>
      <w:r w:rsidRPr="00C50780">
        <w:rPr>
          <w:sz w:val="24"/>
          <w:szCs w:val="24"/>
        </w:rPr>
        <w:t>виконанні</w:t>
      </w:r>
      <w:proofErr w:type="spellEnd"/>
      <w:r w:rsidRPr="00C50780">
        <w:rPr>
          <w:sz w:val="24"/>
          <w:szCs w:val="24"/>
        </w:rPr>
        <w:t xml:space="preserve"> </w:t>
      </w:r>
      <w:proofErr w:type="spellStart"/>
      <w:r w:rsidRPr="00C50780">
        <w:rPr>
          <w:sz w:val="24"/>
          <w:szCs w:val="24"/>
        </w:rPr>
        <w:t>робіт</w:t>
      </w:r>
      <w:proofErr w:type="spellEnd"/>
      <w:r w:rsidRPr="00C50780">
        <w:rPr>
          <w:spacing w:val="1"/>
          <w:sz w:val="24"/>
          <w:szCs w:val="24"/>
        </w:rPr>
        <w:t xml:space="preserve"> </w:t>
      </w:r>
      <w:proofErr w:type="spellStart"/>
      <w:r w:rsidRPr="00C50780">
        <w:rPr>
          <w:spacing w:val="1"/>
          <w:sz w:val="24"/>
          <w:szCs w:val="24"/>
        </w:rPr>
        <w:t>чинних</w:t>
      </w:r>
      <w:proofErr w:type="spellEnd"/>
      <w:r w:rsidRPr="00C50780">
        <w:rPr>
          <w:spacing w:val="1"/>
          <w:sz w:val="24"/>
          <w:szCs w:val="24"/>
        </w:rPr>
        <w:t xml:space="preserve"> в </w:t>
      </w:r>
      <w:proofErr w:type="spellStart"/>
      <w:r w:rsidRPr="00C50780">
        <w:rPr>
          <w:spacing w:val="1"/>
          <w:sz w:val="24"/>
          <w:szCs w:val="24"/>
        </w:rPr>
        <w:t>Україні</w:t>
      </w:r>
      <w:proofErr w:type="spellEnd"/>
      <w:r w:rsidRPr="00C50780">
        <w:rPr>
          <w:spacing w:val="1"/>
          <w:sz w:val="24"/>
          <w:szCs w:val="24"/>
        </w:rPr>
        <w:t xml:space="preserve"> </w:t>
      </w:r>
      <w:r w:rsidRPr="00C50780">
        <w:rPr>
          <w:sz w:val="24"/>
          <w:szCs w:val="24"/>
        </w:rPr>
        <w:t>нормативно-</w:t>
      </w:r>
      <w:proofErr w:type="spellStart"/>
      <w:r w:rsidRPr="00C50780">
        <w:rPr>
          <w:sz w:val="24"/>
          <w:szCs w:val="24"/>
        </w:rPr>
        <w:t>правових</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з </w:t>
      </w:r>
      <w:proofErr w:type="spellStart"/>
      <w:r w:rsidRPr="00C50780">
        <w:rPr>
          <w:sz w:val="24"/>
          <w:szCs w:val="24"/>
        </w:rPr>
        <w:t>охорони</w:t>
      </w:r>
      <w:proofErr w:type="spellEnd"/>
      <w:r w:rsidRPr="00C50780">
        <w:rPr>
          <w:sz w:val="24"/>
          <w:szCs w:val="24"/>
        </w:rPr>
        <w:t xml:space="preserve"> </w:t>
      </w:r>
      <w:proofErr w:type="spellStart"/>
      <w:r w:rsidRPr="00C50780">
        <w:rPr>
          <w:sz w:val="24"/>
          <w:szCs w:val="24"/>
        </w:rPr>
        <w:t>праці</w:t>
      </w:r>
      <w:proofErr w:type="spellEnd"/>
      <w:r w:rsidRPr="00C50780">
        <w:rPr>
          <w:sz w:val="24"/>
          <w:szCs w:val="24"/>
        </w:rPr>
        <w:t xml:space="preserve">, </w:t>
      </w:r>
      <w:proofErr w:type="spellStart"/>
      <w:r w:rsidRPr="00C50780">
        <w:rPr>
          <w:sz w:val="24"/>
          <w:szCs w:val="24"/>
        </w:rPr>
        <w:t>екологічних</w:t>
      </w:r>
      <w:proofErr w:type="spellEnd"/>
      <w:r w:rsidRPr="00C50780">
        <w:rPr>
          <w:sz w:val="24"/>
          <w:szCs w:val="24"/>
        </w:rPr>
        <w:t xml:space="preserve">, </w:t>
      </w:r>
      <w:proofErr w:type="spellStart"/>
      <w:r w:rsidRPr="00C50780">
        <w:rPr>
          <w:sz w:val="24"/>
          <w:szCs w:val="24"/>
        </w:rPr>
        <w:t>санітарних</w:t>
      </w:r>
      <w:proofErr w:type="spellEnd"/>
      <w:r w:rsidRPr="00C50780">
        <w:rPr>
          <w:sz w:val="24"/>
          <w:szCs w:val="24"/>
        </w:rPr>
        <w:t>,</w:t>
      </w:r>
      <w:r w:rsidRPr="00C50780">
        <w:rPr>
          <w:spacing w:val="1"/>
          <w:sz w:val="24"/>
          <w:szCs w:val="24"/>
        </w:rPr>
        <w:t xml:space="preserve"> </w:t>
      </w:r>
      <w:proofErr w:type="spellStart"/>
      <w:r w:rsidRPr="00C50780">
        <w:rPr>
          <w:spacing w:val="1"/>
          <w:sz w:val="24"/>
          <w:szCs w:val="24"/>
        </w:rPr>
        <w:t>протипожежних</w:t>
      </w:r>
      <w:proofErr w:type="spellEnd"/>
      <w:r w:rsidRPr="00C50780">
        <w:rPr>
          <w:sz w:val="24"/>
          <w:szCs w:val="24"/>
        </w:rPr>
        <w:t xml:space="preserve"> правил, </w:t>
      </w:r>
      <w:proofErr w:type="spellStart"/>
      <w:r w:rsidRPr="00C50780">
        <w:rPr>
          <w:sz w:val="24"/>
          <w:szCs w:val="24"/>
        </w:rPr>
        <w:t>інших</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законодавства</w:t>
      </w:r>
      <w:proofErr w:type="spellEnd"/>
      <w:r w:rsidRPr="00C50780">
        <w:rPr>
          <w:spacing w:val="1"/>
          <w:sz w:val="24"/>
          <w:szCs w:val="24"/>
        </w:rPr>
        <w:t xml:space="preserve">, а </w:t>
      </w:r>
      <w:proofErr w:type="spellStart"/>
      <w:r w:rsidRPr="00C50780">
        <w:rPr>
          <w:spacing w:val="1"/>
          <w:sz w:val="24"/>
          <w:szCs w:val="24"/>
        </w:rPr>
        <w:t>також</w:t>
      </w:r>
      <w:proofErr w:type="spellEnd"/>
      <w:r w:rsidRPr="00C50780">
        <w:rPr>
          <w:spacing w:val="1"/>
          <w:sz w:val="24"/>
          <w:szCs w:val="24"/>
        </w:rPr>
        <w:t xml:space="preserve"> </w:t>
      </w:r>
      <w:proofErr w:type="spellStart"/>
      <w:r w:rsidRPr="00C50780">
        <w:rPr>
          <w:spacing w:val="1"/>
          <w:sz w:val="24"/>
          <w:szCs w:val="24"/>
        </w:rPr>
        <w:t>відповідальність</w:t>
      </w:r>
      <w:proofErr w:type="spellEnd"/>
      <w:r w:rsidRPr="00C50780">
        <w:rPr>
          <w:spacing w:val="1"/>
          <w:sz w:val="24"/>
          <w:szCs w:val="24"/>
        </w:rPr>
        <w:t xml:space="preserve"> за </w:t>
      </w:r>
      <w:proofErr w:type="spellStart"/>
      <w:r w:rsidRPr="00C50780">
        <w:rPr>
          <w:spacing w:val="1"/>
          <w:sz w:val="24"/>
          <w:szCs w:val="24"/>
        </w:rPr>
        <w:t>порушення</w:t>
      </w:r>
      <w:proofErr w:type="spellEnd"/>
      <w:r w:rsidRPr="00C50780">
        <w:rPr>
          <w:spacing w:val="1"/>
          <w:sz w:val="24"/>
          <w:szCs w:val="24"/>
        </w:rPr>
        <w:t xml:space="preserve"> </w:t>
      </w:r>
      <w:proofErr w:type="spellStart"/>
      <w:r w:rsidRPr="00C50780">
        <w:rPr>
          <w:spacing w:val="1"/>
          <w:sz w:val="24"/>
          <w:szCs w:val="24"/>
        </w:rPr>
        <w:t>субпідрядними</w:t>
      </w:r>
      <w:proofErr w:type="spellEnd"/>
      <w:r w:rsidRPr="00C50780">
        <w:rPr>
          <w:spacing w:val="1"/>
          <w:sz w:val="24"/>
          <w:szCs w:val="24"/>
        </w:rPr>
        <w:t xml:space="preserve"> </w:t>
      </w:r>
      <w:proofErr w:type="spellStart"/>
      <w:r w:rsidRPr="00C50780">
        <w:rPr>
          <w:spacing w:val="1"/>
          <w:sz w:val="24"/>
          <w:szCs w:val="24"/>
        </w:rPr>
        <w:t>організаціями</w:t>
      </w:r>
      <w:proofErr w:type="spellEnd"/>
      <w:r w:rsidRPr="00C50780">
        <w:rPr>
          <w:spacing w:val="1"/>
          <w:sz w:val="24"/>
          <w:szCs w:val="24"/>
        </w:rPr>
        <w:t xml:space="preserve"> </w:t>
      </w:r>
      <w:proofErr w:type="spellStart"/>
      <w:r w:rsidRPr="00C50780">
        <w:rPr>
          <w:spacing w:val="1"/>
          <w:sz w:val="24"/>
          <w:szCs w:val="24"/>
        </w:rPr>
        <w:t>вимог</w:t>
      </w:r>
      <w:proofErr w:type="spellEnd"/>
      <w:r w:rsidRPr="00C50780">
        <w:rPr>
          <w:spacing w:val="1"/>
          <w:sz w:val="24"/>
          <w:szCs w:val="24"/>
        </w:rPr>
        <w:t xml:space="preserve"> </w:t>
      </w:r>
      <w:proofErr w:type="spellStart"/>
      <w:r w:rsidRPr="00C50780">
        <w:rPr>
          <w:spacing w:val="1"/>
          <w:sz w:val="24"/>
          <w:szCs w:val="24"/>
        </w:rPr>
        <w:t>цих</w:t>
      </w:r>
      <w:proofErr w:type="spellEnd"/>
      <w:r w:rsidRPr="00C50780">
        <w:rPr>
          <w:spacing w:val="1"/>
          <w:sz w:val="24"/>
          <w:szCs w:val="24"/>
        </w:rPr>
        <w:t xml:space="preserve"> нормативно-</w:t>
      </w:r>
      <w:proofErr w:type="spellStart"/>
      <w:r w:rsidRPr="00C50780">
        <w:rPr>
          <w:spacing w:val="1"/>
          <w:sz w:val="24"/>
          <w:szCs w:val="24"/>
        </w:rPr>
        <w:t>правових</w:t>
      </w:r>
      <w:proofErr w:type="spellEnd"/>
      <w:r w:rsidRPr="00C50780">
        <w:rPr>
          <w:spacing w:val="1"/>
          <w:sz w:val="24"/>
          <w:szCs w:val="24"/>
        </w:rPr>
        <w:t xml:space="preserve"> </w:t>
      </w:r>
      <w:proofErr w:type="spellStart"/>
      <w:r w:rsidRPr="00C50780">
        <w:rPr>
          <w:spacing w:val="1"/>
          <w:sz w:val="24"/>
          <w:szCs w:val="24"/>
        </w:rPr>
        <w:t>актів</w:t>
      </w:r>
      <w:proofErr w:type="spellEnd"/>
      <w:r w:rsidRPr="00C50780">
        <w:rPr>
          <w:spacing w:val="1"/>
          <w:sz w:val="24"/>
          <w:szCs w:val="24"/>
        </w:rPr>
        <w:t xml:space="preserve">, правил </w:t>
      </w:r>
      <w:proofErr w:type="spellStart"/>
      <w:r w:rsidRPr="00C50780">
        <w:rPr>
          <w:spacing w:val="1"/>
          <w:sz w:val="24"/>
          <w:szCs w:val="24"/>
        </w:rPr>
        <w:t>тощо</w:t>
      </w:r>
      <w:proofErr w:type="spellEnd"/>
      <w:r w:rsidRPr="00C50780">
        <w:rPr>
          <w:spacing w:val="1"/>
          <w:sz w:val="24"/>
          <w:szCs w:val="24"/>
        </w:rPr>
        <w:t>.</w:t>
      </w:r>
      <w:r w:rsidRPr="00C50780">
        <w:rPr>
          <w:spacing w:val="2"/>
          <w:sz w:val="24"/>
          <w:szCs w:val="24"/>
        </w:rPr>
        <w:t xml:space="preserve"> При </w:t>
      </w:r>
      <w:proofErr w:type="spellStart"/>
      <w:r w:rsidRPr="00C50780">
        <w:rPr>
          <w:spacing w:val="2"/>
          <w:sz w:val="24"/>
          <w:szCs w:val="24"/>
        </w:rPr>
        <w:t>виконанні</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субпідрядниками</w:t>
      </w:r>
      <w:proofErr w:type="spellEnd"/>
      <w:r w:rsidRPr="00C50780">
        <w:rPr>
          <w:spacing w:val="2"/>
          <w:sz w:val="24"/>
          <w:szCs w:val="24"/>
        </w:rPr>
        <w:t xml:space="preserve"> не </w:t>
      </w:r>
      <w:proofErr w:type="spellStart"/>
      <w:r w:rsidRPr="00C50780">
        <w:rPr>
          <w:spacing w:val="2"/>
          <w:sz w:val="24"/>
          <w:szCs w:val="24"/>
        </w:rPr>
        <w:t>можуть</w:t>
      </w:r>
      <w:proofErr w:type="spellEnd"/>
      <w:r w:rsidRPr="00C50780">
        <w:rPr>
          <w:spacing w:val="2"/>
          <w:sz w:val="24"/>
          <w:szCs w:val="24"/>
        </w:rPr>
        <w:t xml:space="preserve"> </w:t>
      </w:r>
      <w:proofErr w:type="spellStart"/>
      <w:r w:rsidRPr="00C50780">
        <w:rPr>
          <w:spacing w:val="2"/>
          <w:sz w:val="24"/>
          <w:szCs w:val="24"/>
        </w:rPr>
        <w:t>використовуватися</w:t>
      </w:r>
      <w:proofErr w:type="spellEnd"/>
      <w:r w:rsidRPr="00C50780">
        <w:rPr>
          <w:spacing w:val="2"/>
          <w:sz w:val="24"/>
          <w:szCs w:val="24"/>
        </w:rPr>
        <w:t xml:space="preserve"> </w:t>
      </w:r>
      <w:proofErr w:type="spellStart"/>
      <w:r w:rsidRPr="00C50780">
        <w:rPr>
          <w:spacing w:val="2"/>
          <w:sz w:val="24"/>
          <w:szCs w:val="24"/>
        </w:rPr>
        <w:t>матеріальні</w:t>
      </w:r>
      <w:proofErr w:type="spellEnd"/>
      <w:r w:rsidRPr="00C50780">
        <w:rPr>
          <w:spacing w:val="2"/>
          <w:sz w:val="24"/>
          <w:szCs w:val="24"/>
        </w:rPr>
        <w:t xml:space="preserve"> </w:t>
      </w:r>
      <w:proofErr w:type="spellStart"/>
      <w:r w:rsidRPr="00C50780">
        <w:rPr>
          <w:spacing w:val="2"/>
          <w:sz w:val="24"/>
          <w:szCs w:val="24"/>
        </w:rPr>
        <w:t>ресурси</w:t>
      </w:r>
      <w:proofErr w:type="spellEnd"/>
      <w:r w:rsidRPr="00C50780">
        <w:rPr>
          <w:spacing w:val="2"/>
          <w:sz w:val="24"/>
          <w:szCs w:val="24"/>
        </w:rPr>
        <w:t xml:space="preserve">, та </w:t>
      </w:r>
      <w:proofErr w:type="spellStart"/>
      <w:r w:rsidRPr="00C50780">
        <w:rPr>
          <w:spacing w:val="2"/>
          <w:sz w:val="24"/>
          <w:szCs w:val="24"/>
        </w:rPr>
        <w:t>виконуватися</w:t>
      </w:r>
      <w:proofErr w:type="spellEnd"/>
      <w:r w:rsidRPr="00C50780">
        <w:rPr>
          <w:spacing w:val="2"/>
          <w:sz w:val="24"/>
          <w:szCs w:val="24"/>
        </w:rPr>
        <w:t xml:space="preserve"> </w:t>
      </w:r>
      <w:proofErr w:type="spellStart"/>
      <w:r w:rsidRPr="00C50780">
        <w:rPr>
          <w:spacing w:val="2"/>
          <w:sz w:val="24"/>
          <w:szCs w:val="24"/>
        </w:rPr>
        <w:t>роботи</w:t>
      </w:r>
      <w:proofErr w:type="spellEnd"/>
      <w:r w:rsidRPr="00C50780">
        <w:rPr>
          <w:spacing w:val="2"/>
          <w:sz w:val="24"/>
          <w:szCs w:val="24"/>
        </w:rPr>
        <w:t xml:space="preserve">, </w:t>
      </w:r>
      <w:proofErr w:type="spellStart"/>
      <w:r w:rsidRPr="00C50780">
        <w:rPr>
          <w:spacing w:val="2"/>
          <w:sz w:val="24"/>
          <w:szCs w:val="24"/>
        </w:rPr>
        <w:t>які</w:t>
      </w:r>
      <w:proofErr w:type="spellEnd"/>
      <w:r w:rsidRPr="00C50780">
        <w:rPr>
          <w:spacing w:val="2"/>
          <w:sz w:val="24"/>
          <w:szCs w:val="24"/>
        </w:rPr>
        <w:t xml:space="preserve"> </w:t>
      </w:r>
      <w:proofErr w:type="spellStart"/>
      <w:r w:rsidRPr="00C50780">
        <w:rPr>
          <w:spacing w:val="2"/>
          <w:sz w:val="24"/>
          <w:szCs w:val="24"/>
        </w:rPr>
        <w:t>виконуються</w:t>
      </w:r>
      <w:proofErr w:type="spellEnd"/>
      <w:r w:rsidRPr="00C50780">
        <w:rPr>
          <w:spacing w:val="2"/>
          <w:sz w:val="24"/>
          <w:szCs w:val="24"/>
        </w:rPr>
        <w:t xml:space="preserve"> </w:t>
      </w:r>
      <w:proofErr w:type="spellStart"/>
      <w:r w:rsidRPr="00C50780">
        <w:rPr>
          <w:spacing w:val="2"/>
          <w:sz w:val="24"/>
          <w:szCs w:val="24"/>
        </w:rPr>
        <w:t>субпідрядниками</w:t>
      </w:r>
      <w:proofErr w:type="spellEnd"/>
      <w:r w:rsidRPr="00C50780">
        <w:rPr>
          <w:spacing w:val="2"/>
          <w:sz w:val="24"/>
          <w:szCs w:val="24"/>
        </w:rPr>
        <w:t xml:space="preserve"> у </w:t>
      </w:r>
      <w:proofErr w:type="spellStart"/>
      <w:r w:rsidRPr="00C50780">
        <w:rPr>
          <w:spacing w:val="2"/>
          <w:sz w:val="24"/>
          <w:szCs w:val="24"/>
        </w:rPr>
        <w:t>способи</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загрожують</w:t>
      </w:r>
      <w:proofErr w:type="spellEnd"/>
      <w:r w:rsidRPr="00C50780">
        <w:rPr>
          <w:spacing w:val="2"/>
          <w:sz w:val="24"/>
          <w:szCs w:val="24"/>
        </w:rPr>
        <w:t xml:space="preserve"> </w:t>
      </w:r>
      <w:proofErr w:type="spellStart"/>
      <w:r w:rsidRPr="00C50780">
        <w:rPr>
          <w:spacing w:val="2"/>
          <w:sz w:val="24"/>
          <w:szCs w:val="24"/>
        </w:rPr>
        <w:t>життю</w:t>
      </w:r>
      <w:proofErr w:type="spellEnd"/>
      <w:r w:rsidRPr="00C50780">
        <w:rPr>
          <w:spacing w:val="2"/>
          <w:sz w:val="24"/>
          <w:szCs w:val="24"/>
        </w:rPr>
        <w:t xml:space="preserve"> та </w:t>
      </w:r>
      <w:proofErr w:type="spellStart"/>
      <w:r w:rsidRPr="00C50780">
        <w:rPr>
          <w:spacing w:val="2"/>
          <w:sz w:val="24"/>
          <w:szCs w:val="24"/>
        </w:rPr>
        <w:t>здоров’ю</w:t>
      </w:r>
      <w:proofErr w:type="spellEnd"/>
      <w:r w:rsidRPr="00C50780">
        <w:rPr>
          <w:spacing w:val="2"/>
          <w:sz w:val="24"/>
          <w:szCs w:val="24"/>
        </w:rPr>
        <w:t xml:space="preserve"> людей, </w:t>
      </w:r>
      <w:proofErr w:type="spellStart"/>
      <w:r w:rsidRPr="00C50780">
        <w:rPr>
          <w:spacing w:val="2"/>
          <w:sz w:val="24"/>
          <w:szCs w:val="24"/>
        </w:rPr>
        <w:t>чи</w:t>
      </w:r>
      <w:proofErr w:type="spellEnd"/>
      <w:r w:rsidRPr="00C50780">
        <w:rPr>
          <w:spacing w:val="2"/>
          <w:sz w:val="24"/>
          <w:szCs w:val="24"/>
        </w:rPr>
        <w:t xml:space="preserve"> </w:t>
      </w:r>
      <w:proofErr w:type="spellStart"/>
      <w:r w:rsidRPr="00C50780">
        <w:rPr>
          <w:spacing w:val="2"/>
          <w:sz w:val="24"/>
          <w:szCs w:val="24"/>
        </w:rPr>
        <w:t>призводять</w:t>
      </w:r>
      <w:proofErr w:type="spellEnd"/>
      <w:r w:rsidRPr="00C50780">
        <w:rPr>
          <w:spacing w:val="2"/>
          <w:sz w:val="24"/>
          <w:szCs w:val="24"/>
        </w:rPr>
        <w:t xml:space="preserve"> до </w:t>
      </w:r>
      <w:proofErr w:type="spellStart"/>
      <w:r w:rsidRPr="00C50780">
        <w:rPr>
          <w:spacing w:val="2"/>
          <w:sz w:val="24"/>
          <w:szCs w:val="24"/>
        </w:rPr>
        <w:t>порушення</w:t>
      </w:r>
      <w:proofErr w:type="spellEnd"/>
      <w:r w:rsidRPr="00C50780">
        <w:rPr>
          <w:spacing w:val="2"/>
          <w:sz w:val="24"/>
          <w:szCs w:val="24"/>
        </w:rPr>
        <w:t xml:space="preserve"> </w:t>
      </w:r>
      <w:proofErr w:type="spellStart"/>
      <w:r w:rsidRPr="00C50780">
        <w:rPr>
          <w:spacing w:val="2"/>
          <w:sz w:val="24"/>
          <w:szCs w:val="24"/>
        </w:rPr>
        <w:t>екологічних</w:t>
      </w:r>
      <w:proofErr w:type="spellEnd"/>
      <w:r w:rsidRPr="00C50780">
        <w:rPr>
          <w:spacing w:val="2"/>
          <w:sz w:val="24"/>
          <w:szCs w:val="24"/>
        </w:rPr>
        <w:t xml:space="preserve">, </w:t>
      </w:r>
      <w:proofErr w:type="spellStart"/>
      <w:r w:rsidRPr="00C50780">
        <w:rPr>
          <w:spacing w:val="2"/>
          <w:sz w:val="24"/>
          <w:szCs w:val="24"/>
        </w:rPr>
        <w:t>протипожежних</w:t>
      </w:r>
      <w:proofErr w:type="spellEnd"/>
      <w:r w:rsidRPr="00C50780">
        <w:rPr>
          <w:spacing w:val="2"/>
          <w:sz w:val="24"/>
          <w:szCs w:val="24"/>
        </w:rPr>
        <w:t xml:space="preserve">, </w:t>
      </w:r>
      <w:proofErr w:type="spellStart"/>
      <w:r w:rsidRPr="00C50780">
        <w:rPr>
          <w:spacing w:val="2"/>
          <w:sz w:val="24"/>
          <w:szCs w:val="24"/>
        </w:rPr>
        <w:t>санітарних</w:t>
      </w:r>
      <w:proofErr w:type="spellEnd"/>
      <w:r w:rsidRPr="00C50780">
        <w:rPr>
          <w:spacing w:val="2"/>
          <w:sz w:val="24"/>
          <w:szCs w:val="24"/>
        </w:rPr>
        <w:t xml:space="preserve"> правил, правил </w:t>
      </w:r>
      <w:proofErr w:type="spellStart"/>
      <w:r w:rsidRPr="00C50780">
        <w:rPr>
          <w:spacing w:val="2"/>
          <w:sz w:val="24"/>
          <w:szCs w:val="24"/>
        </w:rPr>
        <w:t>щодо</w:t>
      </w:r>
      <w:proofErr w:type="spellEnd"/>
      <w:r w:rsidRPr="00C50780">
        <w:rPr>
          <w:spacing w:val="2"/>
          <w:sz w:val="24"/>
          <w:szCs w:val="24"/>
        </w:rPr>
        <w:t xml:space="preserve"> </w:t>
      </w:r>
      <w:proofErr w:type="spellStart"/>
      <w:r w:rsidRPr="00C50780">
        <w:rPr>
          <w:spacing w:val="2"/>
          <w:sz w:val="24"/>
          <w:szCs w:val="24"/>
        </w:rPr>
        <w:t>охорони</w:t>
      </w:r>
      <w:proofErr w:type="spellEnd"/>
      <w:r w:rsidRPr="00C50780">
        <w:rPr>
          <w:spacing w:val="2"/>
          <w:sz w:val="24"/>
          <w:szCs w:val="24"/>
        </w:rPr>
        <w:t xml:space="preserve"> </w:t>
      </w:r>
      <w:proofErr w:type="spellStart"/>
      <w:r w:rsidRPr="00C50780">
        <w:rPr>
          <w:spacing w:val="2"/>
          <w:sz w:val="24"/>
          <w:szCs w:val="24"/>
        </w:rPr>
        <w:t>праці</w:t>
      </w:r>
      <w:proofErr w:type="spellEnd"/>
      <w:r w:rsidRPr="00C50780">
        <w:rPr>
          <w:spacing w:val="2"/>
          <w:sz w:val="24"/>
          <w:szCs w:val="24"/>
        </w:rPr>
        <w:t xml:space="preserve"> та </w:t>
      </w:r>
      <w:proofErr w:type="spellStart"/>
      <w:r w:rsidRPr="00C50780">
        <w:rPr>
          <w:spacing w:val="2"/>
          <w:sz w:val="24"/>
          <w:szCs w:val="24"/>
        </w:rPr>
        <w:t>інших</w:t>
      </w:r>
      <w:proofErr w:type="spellEnd"/>
      <w:r w:rsidRPr="00C50780">
        <w:rPr>
          <w:spacing w:val="2"/>
          <w:sz w:val="24"/>
          <w:szCs w:val="24"/>
        </w:rPr>
        <w:t xml:space="preserve">, </w:t>
      </w:r>
      <w:proofErr w:type="spellStart"/>
      <w:r w:rsidRPr="00C50780">
        <w:rPr>
          <w:spacing w:val="2"/>
          <w:sz w:val="24"/>
          <w:szCs w:val="24"/>
        </w:rPr>
        <w:t>встановлених</w:t>
      </w:r>
      <w:proofErr w:type="spellEnd"/>
      <w:r w:rsidRPr="00C50780">
        <w:rPr>
          <w:spacing w:val="2"/>
          <w:sz w:val="24"/>
          <w:szCs w:val="24"/>
        </w:rPr>
        <w:t xml:space="preserve"> </w:t>
      </w:r>
      <w:proofErr w:type="spellStart"/>
      <w:r w:rsidRPr="00C50780">
        <w:rPr>
          <w:spacing w:val="2"/>
          <w:sz w:val="24"/>
          <w:szCs w:val="24"/>
        </w:rPr>
        <w:t>законодавством</w:t>
      </w:r>
      <w:proofErr w:type="spellEnd"/>
      <w:r w:rsidRPr="00C50780">
        <w:rPr>
          <w:spacing w:val="2"/>
          <w:sz w:val="24"/>
          <w:szCs w:val="24"/>
        </w:rPr>
        <w:t xml:space="preserve"> </w:t>
      </w:r>
      <w:proofErr w:type="spellStart"/>
      <w:r w:rsidRPr="00C50780">
        <w:rPr>
          <w:spacing w:val="2"/>
          <w:sz w:val="24"/>
          <w:szCs w:val="24"/>
        </w:rPr>
        <w:t>України</w:t>
      </w:r>
      <w:proofErr w:type="spellEnd"/>
      <w:r w:rsidRPr="00C50780">
        <w:rPr>
          <w:spacing w:val="2"/>
          <w:sz w:val="24"/>
          <w:szCs w:val="24"/>
        </w:rPr>
        <w:t xml:space="preserve"> </w:t>
      </w:r>
      <w:proofErr w:type="spellStart"/>
      <w:r w:rsidRPr="00C50780">
        <w:rPr>
          <w:spacing w:val="2"/>
          <w:sz w:val="24"/>
          <w:szCs w:val="24"/>
        </w:rPr>
        <w:t>вимог</w:t>
      </w:r>
      <w:proofErr w:type="spellEnd"/>
      <w:r w:rsidRPr="00C50780">
        <w:rPr>
          <w:spacing w:val="2"/>
          <w:sz w:val="24"/>
          <w:szCs w:val="24"/>
        </w:rPr>
        <w:t>.</w:t>
      </w:r>
    </w:p>
    <w:p w14:paraId="1592CF10" w14:textId="77777777" w:rsidR="0018286E" w:rsidRPr="00C50780" w:rsidRDefault="0018286E" w:rsidP="0018286E">
      <w:pPr>
        <w:ind w:firstLine="709"/>
        <w:jc w:val="both"/>
        <w:rPr>
          <w:spacing w:val="2"/>
          <w:sz w:val="24"/>
          <w:szCs w:val="24"/>
        </w:rPr>
      </w:pPr>
    </w:p>
    <w:p w14:paraId="3C1E5DD2" w14:textId="77777777" w:rsidR="0018286E" w:rsidRPr="00C50780" w:rsidRDefault="0018286E" w:rsidP="0018286E">
      <w:pPr>
        <w:numPr>
          <w:ilvl w:val="0"/>
          <w:numId w:val="1"/>
        </w:numPr>
        <w:ind w:left="0" w:firstLine="709"/>
        <w:jc w:val="center"/>
        <w:outlineLvl w:val="0"/>
        <w:rPr>
          <w:b/>
          <w:caps/>
          <w:sz w:val="24"/>
          <w:szCs w:val="24"/>
        </w:rPr>
      </w:pPr>
      <w:r w:rsidRPr="00C50780">
        <w:rPr>
          <w:b/>
          <w:caps/>
          <w:sz w:val="24"/>
          <w:szCs w:val="24"/>
        </w:rPr>
        <w:t>організаціЯ робіт</w:t>
      </w:r>
    </w:p>
    <w:p w14:paraId="7402264A" w14:textId="77777777" w:rsidR="0018286E" w:rsidRPr="00C50780" w:rsidRDefault="0018286E" w:rsidP="0018286E">
      <w:pPr>
        <w:numPr>
          <w:ilvl w:val="1"/>
          <w:numId w:val="1"/>
        </w:numPr>
        <w:ind w:left="0" w:firstLine="709"/>
        <w:jc w:val="both"/>
        <w:rPr>
          <w:sz w:val="24"/>
          <w:szCs w:val="24"/>
        </w:rPr>
      </w:pPr>
      <w:bookmarkStart w:id="4" w:name="_Hlk134175447"/>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забезпечити</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згідно</w:t>
      </w:r>
      <w:proofErr w:type="spellEnd"/>
      <w:r w:rsidRPr="00C50780">
        <w:rPr>
          <w:sz w:val="24"/>
          <w:szCs w:val="24"/>
        </w:rPr>
        <w:t xml:space="preserve"> з </w:t>
      </w:r>
      <w:r w:rsidR="00F40EE8">
        <w:rPr>
          <w:sz w:val="24"/>
          <w:szCs w:val="24"/>
          <w:lang w:val="uk-UA"/>
        </w:rPr>
        <w:t>К</w:t>
      </w:r>
      <w:proofErr w:type="spellStart"/>
      <w:r w:rsidRPr="00C50780">
        <w:rPr>
          <w:sz w:val="24"/>
          <w:szCs w:val="24"/>
        </w:rPr>
        <w:t>алендарним</w:t>
      </w:r>
      <w:proofErr w:type="spellEnd"/>
      <w:r w:rsidRPr="00C50780">
        <w:rPr>
          <w:sz w:val="24"/>
          <w:szCs w:val="24"/>
        </w:rPr>
        <w:t xml:space="preserve"> </w:t>
      </w:r>
      <w:proofErr w:type="spellStart"/>
      <w:r w:rsidRPr="00C50780">
        <w:rPr>
          <w:sz w:val="24"/>
          <w:szCs w:val="24"/>
        </w:rPr>
        <w:t>графіком</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r w:rsidRPr="00D32982">
        <w:rPr>
          <w:sz w:val="24"/>
          <w:szCs w:val="24"/>
        </w:rPr>
        <w:t>(</w:t>
      </w:r>
      <w:proofErr w:type="spellStart"/>
      <w:r w:rsidRPr="00D32982">
        <w:rPr>
          <w:sz w:val="24"/>
          <w:szCs w:val="24"/>
        </w:rPr>
        <w:t>Додаток</w:t>
      </w:r>
      <w:proofErr w:type="spellEnd"/>
      <w:r w:rsidRPr="00D32982">
        <w:rPr>
          <w:sz w:val="24"/>
          <w:szCs w:val="24"/>
        </w:rPr>
        <w:t xml:space="preserve"> </w:t>
      </w:r>
      <w:r w:rsidR="00F40EE8" w:rsidRPr="00D32982">
        <w:rPr>
          <w:sz w:val="24"/>
          <w:szCs w:val="24"/>
          <w:lang w:val="uk-UA"/>
        </w:rPr>
        <w:t>№1</w:t>
      </w:r>
      <w:r w:rsidRPr="00D32982">
        <w:rPr>
          <w:sz w:val="24"/>
          <w:szCs w:val="24"/>
        </w:rPr>
        <w:t>).</w:t>
      </w:r>
      <w:bookmarkStart w:id="5" w:name="_GoBack"/>
      <w:bookmarkEnd w:id="5"/>
    </w:p>
    <w:bookmarkEnd w:id="4"/>
    <w:p w14:paraId="1183DF65"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повідомляти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у </w:t>
      </w:r>
      <w:proofErr w:type="spellStart"/>
      <w:r w:rsidRPr="00C50780">
        <w:rPr>
          <w:sz w:val="24"/>
          <w:szCs w:val="24"/>
        </w:rPr>
        <w:t>випадку</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сповільнення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порівняно</w:t>
      </w:r>
      <w:proofErr w:type="spellEnd"/>
      <w:r w:rsidRPr="00C50780">
        <w:rPr>
          <w:sz w:val="24"/>
          <w:szCs w:val="24"/>
        </w:rPr>
        <w:t xml:space="preserve"> з </w:t>
      </w:r>
      <w:proofErr w:type="spellStart"/>
      <w:r w:rsidRPr="00C50780">
        <w:rPr>
          <w:sz w:val="24"/>
          <w:szCs w:val="24"/>
        </w:rPr>
        <w:t>графіком</w:t>
      </w:r>
      <w:proofErr w:type="spellEnd"/>
      <w:r w:rsidRPr="00C50780">
        <w:rPr>
          <w:sz w:val="24"/>
          <w:szCs w:val="24"/>
        </w:rPr>
        <w:t xml:space="preserve"> буде </w:t>
      </w:r>
      <w:proofErr w:type="spellStart"/>
      <w:r w:rsidRPr="00C50780">
        <w:rPr>
          <w:sz w:val="24"/>
          <w:szCs w:val="24"/>
        </w:rPr>
        <w:t>становити</w:t>
      </w:r>
      <w:proofErr w:type="spellEnd"/>
      <w:r w:rsidRPr="00C50780">
        <w:rPr>
          <w:sz w:val="24"/>
          <w:szCs w:val="24"/>
        </w:rPr>
        <w:t xml:space="preserve"> </w:t>
      </w:r>
      <w:proofErr w:type="spellStart"/>
      <w:r w:rsidRPr="00C50780">
        <w:rPr>
          <w:sz w:val="24"/>
          <w:szCs w:val="24"/>
        </w:rPr>
        <w:t>більше</w:t>
      </w:r>
      <w:proofErr w:type="spellEnd"/>
      <w:r w:rsidRPr="00C50780">
        <w:rPr>
          <w:sz w:val="24"/>
          <w:szCs w:val="24"/>
        </w:rPr>
        <w:t xml:space="preserve"> 5 (</w:t>
      </w:r>
      <w:proofErr w:type="spellStart"/>
      <w:r w:rsidRPr="00C50780">
        <w:rPr>
          <w:sz w:val="24"/>
          <w:szCs w:val="24"/>
        </w:rPr>
        <w:t>п’яти</w:t>
      </w:r>
      <w:proofErr w:type="spellEnd"/>
      <w:r w:rsidRPr="00C50780">
        <w:rPr>
          <w:sz w:val="24"/>
          <w:szCs w:val="24"/>
        </w:rPr>
        <w:t xml:space="preserve">) </w:t>
      </w:r>
      <w:proofErr w:type="spellStart"/>
      <w:r w:rsidRPr="00C50780">
        <w:rPr>
          <w:sz w:val="24"/>
          <w:szCs w:val="24"/>
        </w:rPr>
        <w:t>календарних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строків</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виникло</w:t>
      </w:r>
      <w:proofErr w:type="spellEnd"/>
      <w:r w:rsidRPr="00C50780">
        <w:rPr>
          <w:sz w:val="24"/>
          <w:szCs w:val="24"/>
        </w:rPr>
        <w:t xml:space="preserve"> з вини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останній</w:t>
      </w:r>
      <w:proofErr w:type="spellEnd"/>
      <w:r w:rsidRPr="00C50780">
        <w:rPr>
          <w:sz w:val="24"/>
          <w:szCs w:val="24"/>
        </w:rPr>
        <w:t xml:space="preserve"> </w:t>
      </w:r>
      <w:proofErr w:type="spellStart"/>
      <w:r w:rsidRPr="00C50780">
        <w:rPr>
          <w:sz w:val="24"/>
          <w:szCs w:val="24"/>
        </w:rPr>
        <w:t>одночасно</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уточненням</w:t>
      </w:r>
      <w:proofErr w:type="spellEnd"/>
      <w:r w:rsidRPr="00C50780">
        <w:rPr>
          <w:sz w:val="24"/>
          <w:szCs w:val="24"/>
        </w:rPr>
        <w:t xml:space="preserve"> </w:t>
      </w:r>
      <w:r w:rsidR="00F40EE8">
        <w:rPr>
          <w:sz w:val="24"/>
          <w:szCs w:val="24"/>
          <w:lang w:val="uk-UA"/>
        </w:rPr>
        <w:t>К</w:t>
      </w:r>
      <w:proofErr w:type="spellStart"/>
      <w:r w:rsidRPr="00C50780">
        <w:rPr>
          <w:sz w:val="24"/>
          <w:szCs w:val="24"/>
        </w:rPr>
        <w:t>алендарного</w:t>
      </w:r>
      <w:proofErr w:type="spellEnd"/>
      <w:r w:rsidRPr="00C50780">
        <w:rPr>
          <w:sz w:val="24"/>
          <w:szCs w:val="24"/>
        </w:rPr>
        <w:t xml:space="preserve"> </w:t>
      </w:r>
      <w:proofErr w:type="spellStart"/>
      <w:r w:rsidRPr="00C50780">
        <w:rPr>
          <w:sz w:val="24"/>
          <w:szCs w:val="24"/>
        </w:rPr>
        <w:t>графіка</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розробити</w:t>
      </w:r>
      <w:proofErr w:type="spellEnd"/>
      <w:r w:rsidRPr="00C50780">
        <w:rPr>
          <w:sz w:val="24"/>
          <w:szCs w:val="24"/>
        </w:rPr>
        <w:t xml:space="preserve"> заходи з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затримання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0B1DD892"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lastRenderedPageBreak/>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повідомляти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про </w:t>
      </w:r>
      <w:proofErr w:type="spellStart"/>
      <w:r w:rsidRPr="00C50780">
        <w:rPr>
          <w:sz w:val="24"/>
          <w:szCs w:val="24"/>
        </w:rPr>
        <w:t>виникнення</w:t>
      </w:r>
      <w:proofErr w:type="spellEnd"/>
      <w:r w:rsidRPr="00C50780">
        <w:rPr>
          <w:sz w:val="24"/>
          <w:szCs w:val="24"/>
        </w:rPr>
        <w:t xml:space="preserve"> </w:t>
      </w:r>
      <w:proofErr w:type="spellStart"/>
      <w:r w:rsidRPr="00C50780">
        <w:rPr>
          <w:sz w:val="24"/>
          <w:szCs w:val="24"/>
        </w:rPr>
        <w:t>обставин</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залежать</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та </w:t>
      </w:r>
      <w:proofErr w:type="spellStart"/>
      <w:r w:rsidRPr="00C50780">
        <w:rPr>
          <w:sz w:val="24"/>
          <w:szCs w:val="24"/>
        </w:rPr>
        <w:t>загрожують</w:t>
      </w:r>
      <w:proofErr w:type="spellEnd"/>
      <w:r w:rsidRPr="00C50780">
        <w:rPr>
          <w:sz w:val="24"/>
          <w:szCs w:val="24"/>
        </w:rPr>
        <w:t xml:space="preserve"> </w:t>
      </w:r>
      <w:proofErr w:type="spellStart"/>
      <w:r w:rsidRPr="00C50780">
        <w:rPr>
          <w:sz w:val="24"/>
          <w:szCs w:val="24"/>
        </w:rPr>
        <w:t>якості</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придатності</w:t>
      </w:r>
      <w:proofErr w:type="spellEnd"/>
      <w:r w:rsidRPr="00C50780">
        <w:rPr>
          <w:sz w:val="24"/>
          <w:szCs w:val="24"/>
        </w:rPr>
        <w:t xml:space="preserve"> </w:t>
      </w:r>
      <w:proofErr w:type="spellStart"/>
      <w:r w:rsidRPr="00C50780">
        <w:rPr>
          <w:sz w:val="24"/>
          <w:szCs w:val="24"/>
        </w:rPr>
        <w:t>результатів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не </w:t>
      </w:r>
      <w:proofErr w:type="spellStart"/>
      <w:r w:rsidRPr="00C50780">
        <w:rPr>
          <w:sz w:val="24"/>
          <w:szCs w:val="24"/>
        </w:rPr>
        <w:t>пізніше</w:t>
      </w:r>
      <w:proofErr w:type="spellEnd"/>
      <w:r w:rsidRPr="00C50780">
        <w:rPr>
          <w:sz w:val="24"/>
          <w:szCs w:val="24"/>
        </w:rPr>
        <w:t xml:space="preserve"> 1 (одного) </w:t>
      </w:r>
      <w:proofErr w:type="spellStart"/>
      <w:r w:rsidRPr="00C50780">
        <w:rPr>
          <w:sz w:val="24"/>
          <w:szCs w:val="24"/>
        </w:rPr>
        <w:t>робочого</w:t>
      </w:r>
      <w:proofErr w:type="spellEnd"/>
      <w:r w:rsidRPr="00C50780">
        <w:rPr>
          <w:sz w:val="24"/>
          <w:szCs w:val="24"/>
        </w:rPr>
        <w:t xml:space="preserve"> дня з моменту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виникнення</w:t>
      </w:r>
      <w:proofErr w:type="spellEnd"/>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2 (</w:t>
      </w:r>
      <w:proofErr w:type="spellStart"/>
      <w:r w:rsidRPr="00C50780">
        <w:rPr>
          <w:sz w:val="24"/>
          <w:szCs w:val="24"/>
        </w:rPr>
        <w:t>двох</w:t>
      </w:r>
      <w:proofErr w:type="spellEnd"/>
      <w:r w:rsidRPr="00C50780">
        <w:rPr>
          <w:sz w:val="24"/>
          <w:szCs w:val="24"/>
        </w:rPr>
        <w:t xml:space="preserve">) </w:t>
      </w:r>
      <w:proofErr w:type="spellStart"/>
      <w:r w:rsidRPr="00C50780">
        <w:rPr>
          <w:sz w:val="24"/>
          <w:szCs w:val="24"/>
        </w:rPr>
        <w:t>робочих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дня </w:t>
      </w:r>
      <w:proofErr w:type="spellStart"/>
      <w:r w:rsidRPr="00C50780">
        <w:rPr>
          <w:sz w:val="24"/>
          <w:szCs w:val="24"/>
        </w:rPr>
        <w:t>одержання</w:t>
      </w:r>
      <w:proofErr w:type="spellEnd"/>
      <w:r w:rsidRPr="00C50780">
        <w:rPr>
          <w:sz w:val="24"/>
          <w:szCs w:val="24"/>
        </w:rPr>
        <w:t xml:space="preserve"> </w:t>
      </w:r>
      <w:proofErr w:type="spellStart"/>
      <w:r w:rsidRPr="00C50780">
        <w:rPr>
          <w:sz w:val="24"/>
          <w:szCs w:val="24"/>
        </w:rPr>
        <w:t>повідомлення</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надає</w:t>
      </w:r>
      <w:proofErr w:type="spellEnd"/>
      <w:r w:rsidRPr="00C50780">
        <w:rPr>
          <w:sz w:val="24"/>
          <w:szCs w:val="24"/>
        </w:rPr>
        <w:t xml:space="preserve"> </w:t>
      </w:r>
      <w:proofErr w:type="spellStart"/>
      <w:r w:rsidRPr="00C50780">
        <w:rPr>
          <w:sz w:val="24"/>
          <w:szCs w:val="24"/>
        </w:rPr>
        <w:t>йому</w:t>
      </w:r>
      <w:proofErr w:type="spellEnd"/>
      <w:r w:rsidRPr="00C50780">
        <w:rPr>
          <w:sz w:val="24"/>
          <w:szCs w:val="24"/>
        </w:rPr>
        <w:t xml:space="preserve"> </w:t>
      </w:r>
      <w:proofErr w:type="spellStart"/>
      <w:r w:rsidRPr="00C50780">
        <w:rPr>
          <w:sz w:val="24"/>
          <w:szCs w:val="24"/>
        </w:rPr>
        <w:t>відповідь</w:t>
      </w:r>
      <w:proofErr w:type="spellEnd"/>
      <w:r w:rsidRPr="00C50780">
        <w:rPr>
          <w:sz w:val="24"/>
          <w:szCs w:val="24"/>
        </w:rPr>
        <w:t xml:space="preserve"> про </w:t>
      </w:r>
      <w:proofErr w:type="spellStart"/>
      <w:r w:rsidRPr="00C50780">
        <w:rPr>
          <w:sz w:val="24"/>
          <w:szCs w:val="24"/>
        </w:rPr>
        <w:t>прийняті</w:t>
      </w:r>
      <w:proofErr w:type="spellEnd"/>
      <w:r w:rsidRPr="00C50780">
        <w:rPr>
          <w:sz w:val="24"/>
          <w:szCs w:val="24"/>
        </w:rPr>
        <w:t xml:space="preserve"> ним </w:t>
      </w:r>
      <w:proofErr w:type="spellStart"/>
      <w:r w:rsidRPr="00C50780">
        <w:rPr>
          <w:sz w:val="24"/>
          <w:szCs w:val="24"/>
        </w:rPr>
        <w:t>рішення</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зазначених</w:t>
      </w:r>
      <w:proofErr w:type="spellEnd"/>
      <w:r w:rsidRPr="00C50780">
        <w:rPr>
          <w:sz w:val="24"/>
          <w:szCs w:val="24"/>
        </w:rPr>
        <w:t xml:space="preserve"> </w:t>
      </w:r>
      <w:proofErr w:type="spellStart"/>
      <w:r w:rsidRPr="00C50780">
        <w:rPr>
          <w:sz w:val="24"/>
          <w:szCs w:val="24"/>
        </w:rPr>
        <w:t>обставин</w:t>
      </w:r>
      <w:proofErr w:type="spellEnd"/>
      <w:r w:rsidRPr="00C50780">
        <w:rPr>
          <w:sz w:val="24"/>
          <w:szCs w:val="24"/>
        </w:rPr>
        <w:t xml:space="preserve">. </w:t>
      </w:r>
    </w:p>
    <w:p w14:paraId="130A1955" w14:textId="77777777" w:rsidR="0018286E" w:rsidRPr="00C50780" w:rsidRDefault="0018286E" w:rsidP="0018286E">
      <w:pPr>
        <w:numPr>
          <w:ilvl w:val="1"/>
          <w:numId w:val="1"/>
        </w:numPr>
        <w:ind w:left="0" w:firstLine="709"/>
        <w:jc w:val="both"/>
        <w:rPr>
          <w:sz w:val="24"/>
          <w:szCs w:val="24"/>
        </w:rPr>
      </w:pPr>
      <w:r w:rsidRPr="00C50780">
        <w:rPr>
          <w:sz w:val="24"/>
          <w:szCs w:val="24"/>
        </w:rPr>
        <w:t xml:space="preserve">На </w:t>
      </w:r>
      <w:proofErr w:type="spellStart"/>
      <w:r w:rsidRPr="00C50780">
        <w:rPr>
          <w:sz w:val="24"/>
          <w:szCs w:val="24"/>
        </w:rPr>
        <w:t>письмовий</w:t>
      </w:r>
      <w:proofErr w:type="spellEnd"/>
      <w:r w:rsidRPr="00C50780">
        <w:rPr>
          <w:sz w:val="24"/>
          <w:szCs w:val="24"/>
        </w:rPr>
        <w:t xml:space="preserve"> запит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2 (</w:t>
      </w:r>
      <w:proofErr w:type="spellStart"/>
      <w:r w:rsidRPr="00C50780">
        <w:rPr>
          <w:sz w:val="24"/>
          <w:szCs w:val="24"/>
        </w:rPr>
        <w:t>двох</w:t>
      </w:r>
      <w:proofErr w:type="spellEnd"/>
      <w:r w:rsidRPr="00C50780">
        <w:rPr>
          <w:sz w:val="24"/>
          <w:szCs w:val="24"/>
        </w:rPr>
        <w:t xml:space="preserve">) </w:t>
      </w:r>
      <w:proofErr w:type="spellStart"/>
      <w:r w:rsidRPr="00C50780">
        <w:rPr>
          <w:sz w:val="24"/>
          <w:szCs w:val="24"/>
        </w:rPr>
        <w:t>робочих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дати</w:t>
      </w:r>
      <w:proofErr w:type="spellEnd"/>
      <w:r w:rsidRPr="00C50780">
        <w:rPr>
          <w:sz w:val="24"/>
          <w:szCs w:val="24"/>
        </w:rPr>
        <w:t xml:space="preserve">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запиту</w:t>
      </w:r>
      <w:proofErr w:type="spellEnd"/>
      <w:r w:rsidRPr="00C50780">
        <w:rPr>
          <w:sz w:val="24"/>
          <w:szCs w:val="24"/>
        </w:rPr>
        <w:t xml:space="preserve"> </w:t>
      </w:r>
      <w:proofErr w:type="spellStart"/>
      <w:r w:rsidRPr="00C50780">
        <w:rPr>
          <w:sz w:val="24"/>
          <w:szCs w:val="24"/>
        </w:rPr>
        <w:t>письмово</w:t>
      </w:r>
      <w:proofErr w:type="spellEnd"/>
      <w:r w:rsidRPr="00C50780">
        <w:rPr>
          <w:sz w:val="24"/>
          <w:szCs w:val="24"/>
        </w:rPr>
        <w:t xml:space="preserve"> </w:t>
      </w:r>
      <w:proofErr w:type="spellStart"/>
      <w:r w:rsidRPr="00C50780">
        <w:rPr>
          <w:sz w:val="24"/>
          <w:szCs w:val="24"/>
        </w:rPr>
        <w:t>надати</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інформацію</w:t>
      </w:r>
      <w:proofErr w:type="spellEnd"/>
      <w:r w:rsidRPr="00C50780">
        <w:rPr>
          <w:sz w:val="24"/>
          <w:szCs w:val="24"/>
        </w:rPr>
        <w:t xml:space="preserve"> про:</w:t>
      </w:r>
    </w:p>
    <w:p w14:paraId="057A7F84"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хід</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у тому </w:t>
      </w:r>
      <w:proofErr w:type="spellStart"/>
      <w:r w:rsidRPr="00C50780">
        <w:rPr>
          <w:sz w:val="24"/>
          <w:szCs w:val="24"/>
        </w:rPr>
        <w:t>числі</w:t>
      </w:r>
      <w:proofErr w:type="spellEnd"/>
      <w:r w:rsidRPr="00C50780">
        <w:rPr>
          <w:sz w:val="24"/>
          <w:szCs w:val="24"/>
        </w:rPr>
        <w:t xml:space="preserve"> про </w:t>
      </w:r>
      <w:proofErr w:type="spellStart"/>
      <w:r w:rsidRPr="00C50780">
        <w:rPr>
          <w:sz w:val="24"/>
          <w:szCs w:val="24"/>
        </w:rPr>
        <w:t>відхилення</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графіка</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(причини, заходи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відхилення</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w:t>
      </w:r>
    </w:p>
    <w:p w14:paraId="477A8FD1"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забезпечення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матеріальними</w:t>
      </w:r>
      <w:proofErr w:type="spellEnd"/>
      <w:r w:rsidRPr="00C50780">
        <w:rPr>
          <w:sz w:val="24"/>
          <w:szCs w:val="24"/>
        </w:rPr>
        <w:t xml:space="preserve"> ресурсами;</w:t>
      </w:r>
    </w:p>
    <w:p w14:paraId="43EC2CDA"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залучення</w:t>
      </w:r>
      <w:proofErr w:type="spellEnd"/>
      <w:r w:rsidRPr="00C50780">
        <w:rPr>
          <w:sz w:val="24"/>
          <w:szCs w:val="24"/>
        </w:rPr>
        <w:t xml:space="preserve"> до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робочої</w:t>
      </w:r>
      <w:proofErr w:type="spellEnd"/>
      <w:r w:rsidRPr="00C50780">
        <w:rPr>
          <w:sz w:val="24"/>
          <w:szCs w:val="24"/>
        </w:rPr>
        <w:t xml:space="preserve"> </w:t>
      </w:r>
      <w:proofErr w:type="spellStart"/>
      <w:r w:rsidRPr="00C50780">
        <w:rPr>
          <w:sz w:val="24"/>
          <w:szCs w:val="24"/>
        </w:rPr>
        <w:t>сили</w:t>
      </w:r>
      <w:proofErr w:type="spellEnd"/>
      <w:r w:rsidRPr="00C50780">
        <w:rPr>
          <w:sz w:val="24"/>
          <w:szCs w:val="24"/>
        </w:rPr>
        <w:t xml:space="preserve"> та </w:t>
      </w:r>
      <w:proofErr w:type="spellStart"/>
      <w:r w:rsidRPr="00C50780">
        <w:rPr>
          <w:sz w:val="24"/>
          <w:szCs w:val="24"/>
        </w:rPr>
        <w:t>субпідрядників</w:t>
      </w:r>
      <w:proofErr w:type="spellEnd"/>
      <w:r w:rsidRPr="00C50780">
        <w:rPr>
          <w:sz w:val="24"/>
          <w:szCs w:val="24"/>
        </w:rPr>
        <w:t>;</w:t>
      </w:r>
    </w:p>
    <w:p w14:paraId="56817E90"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результати</w:t>
      </w:r>
      <w:proofErr w:type="spellEnd"/>
      <w:r w:rsidRPr="00C50780">
        <w:rPr>
          <w:sz w:val="24"/>
          <w:szCs w:val="24"/>
        </w:rPr>
        <w:t xml:space="preserve"> </w:t>
      </w:r>
      <w:proofErr w:type="spellStart"/>
      <w:r w:rsidRPr="00C50780">
        <w:rPr>
          <w:sz w:val="24"/>
          <w:szCs w:val="24"/>
        </w:rPr>
        <w:t>здійснення</w:t>
      </w:r>
      <w:proofErr w:type="spellEnd"/>
      <w:r w:rsidRPr="00C50780">
        <w:rPr>
          <w:sz w:val="24"/>
          <w:szCs w:val="24"/>
        </w:rPr>
        <w:t xml:space="preserve"> контролю за </w:t>
      </w:r>
      <w:proofErr w:type="spellStart"/>
      <w:r w:rsidRPr="00C50780">
        <w:rPr>
          <w:sz w:val="24"/>
          <w:szCs w:val="24"/>
        </w:rPr>
        <w:t>якістю</w:t>
      </w:r>
      <w:proofErr w:type="spellEnd"/>
      <w:r w:rsidRPr="00C50780">
        <w:rPr>
          <w:sz w:val="24"/>
          <w:szCs w:val="24"/>
        </w:rPr>
        <w:t xml:space="preserve"> </w:t>
      </w:r>
      <w:proofErr w:type="spellStart"/>
      <w:r w:rsidRPr="00C50780">
        <w:rPr>
          <w:sz w:val="24"/>
          <w:szCs w:val="24"/>
        </w:rPr>
        <w:t>виконуваних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w:t>
      </w:r>
    </w:p>
    <w:p w14:paraId="40E12C36" w14:textId="77777777" w:rsidR="0018286E" w:rsidRPr="00C50780" w:rsidRDefault="0018286E" w:rsidP="0018286E">
      <w:pPr>
        <w:ind w:firstLine="709"/>
        <w:jc w:val="both"/>
        <w:rPr>
          <w:sz w:val="24"/>
          <w:szCs w:val="24"/>
        </w:rPr>
      </w:pPr>
      <w:proofErr w:type="spellStart"/>
      <w:r w:rsidRPr="00C50780">
        <w:rPr>
          <w:sz w:val="24"/>
          <w:szCs w:val="24"/>
        </w:rPr>
        <w:t>Обсяг</w:t>
      </w:r>
      <w:proofErr w:type="spellEnd"/>
      <w:r w:rsidRPr="00C50780">
        <w:rPr>
          <w:sz w:val="24"/>
          <w:szCs w:val="24"/>
        </w:rPr>
        <w:t xml:space="preserve"> </w:t>
      </w:r>
      <w:proofErr w:type="spellStart"/>
      <w:r w:rsidRPr="00C50780">
        <w:rPr>
          <w:sz w:val="24"/>
          <w:szCs w:val="24"/>
        </w:rPr>
        <w:t>інформації</w:t>
      </w:r>
      <w:proofErr w:type="spellEnd"/>
      <w:r w:rsidRPr="00C50780">
        <w:rPr>
          <w:sz w:val="24"/>
          <w:szCs w:val="24"/>
        </w:rPr>
        <w:t xml:space="preserve"> повинен бути </w:t>
      </w:r>
      <w:proofErr w:type="spellStart"/>
      <w:r w:rsidRPr="00C50780">
        <w:rPr>
          <w:sz w:val="24"/>
          <w:szCs w:val="24"/>
        </w:rPr>
        <w:t>достатнім</w:t>
      </w:r>
      <w:proofErr w:type="spellEnd"/>
      <w:r w:rsidRPr="00C50780">
        <w:rPr>
          <w:sz w:val="24"/>
          <w:szCs w:val="24"/>
        </w:rPr>
        <w:t xml:space="preserve"> для </w:t>
      </w:r>
      <w:proofErr w:type="spellStart"/>
      <w:r w:rsidRPr="00C50780">
        <w:rPr>
          <w:sz w:val="24"/>
          <w:szCs w:val="24"/>
        </w:rPr>
        <w:t>аналізу</w:t>
      </w:r>
      <w:proofErr w:type="spellEnd"/>
      <w:r w:rsidRPr="00C50780">
        <w:rPr>
          <w:sz w:val="24"/>
          <w:szCs w:val="24"/>
        </w:rPr>
        <w:t xml:space="preserve"> стану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виявлення</w:t>
      </w:r>
      <w:proofErr w:type="spellEnd"/>
      <w:r w:rsidRPr="00C50780">
        <w:rPr>
          <w:sz w:val="24"/>
          <w:szCs w:val="24"/>
        </w:rPr>
        <w:t xml:space="preserve"> </w:t>
      </w:r>
      <w:proofErr w:type="spellStart"/>
      <w:r w:rsidRPr="00C50780">
        <w:rPr>
          <w:sz w:val="24"/>
          <w:szCs w:val="24"/>
        </w:rPr>
        <w:t>наявних</w:t>
      </w:r>
      <w:proofErr w:type="spellEnd"/>
      <w:r w:rsidRPr="00C50780">
        <w:rPr>
          <w:sz w:val="24"/>
          <w:szCs w:val="24"/>
        </w:rPr>
        <w:t xml:space="preserve"> проблем, </w:t>
      </w:r>
      <w:proofErr w:type="spellStart"/>
      <w:r w:rsidRPr="00C50780">
        <w:rPr>
          <w:sz w:val="24"/>
          <w:szCs w:val="24"/>
        </w:rPr>
        <w:t>прийняття</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w:t>
      </w:r>
      <w:proofErr w:type="spellStart"/>
      <w:r w:rsidRPr="00C50780">
        <w:rPr>
          <w:sz w:val="24"/>
          <w:szCs w:val="24"/>
        </w:rPr>
        <w:t>необхідних</w:t>
      </w:r>
      <w:proofErr w:type="spellEnd"/>
      <w:r w:rsidRPr="00C50780">
        <w:rPr>
          <w:sz w:val="24"/>
          <w:szCs w:val="24"/>
        </w:rPr>
        <w:t xml:space="preserve"> для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заходів</w:t>
      </w:r>
      <w:proofErr w:type="spellEnd"/>
      <w:r w:rsidRPr="00C50780">
        <w:rPr>
          <w:sz w:val="24"/>
          <w:szCs w:val="24"/>
        </w:rPr>
        <w:t>.</w:t>
      </w:r>
    </w:p>
    <w:p w14:paraId="1969DB8D" w14:textId="77777777" w:rsidR="0018286E" w:rsidRPr="00C50780" w:rsidRDefault="0018286E" w:rsidP="0018286E">
      <w:pPr>
        <w:numPr>
          <w:ilvl w:val="1"/>
          <w:numId w:val="1"/>
        </w:numPr>
        <w:ind w:left="0" w:firstLine="709"/>
        <w:jc w:val="both"/>
        <w:rPr>
          <w:spacing w:val="1"/>
          <w:sz w:val="24"/>
          <w:szCs w:val="24"/>
        </w:rPr>
      </w:pPr>
      <w:proofErr w:type="spellStart"/>
      <w:r w:rsidRPr="00C50780">
        <w:rPr>
          <w:spacing w:val="1"/>
          <w:sz w:val="24"/>
          <w:szCs w:val="24"/>
        </w:rPr>
        <w:t>Сторони</w:t>
      </w:r>
      <w:proofErr w:type="spellEnd"/>
      <w:r w:rsidRPr="00C50780">
        <w:rPr>
          <w:spacing w:val="1"/>
          <w:sz w:val="24"/>
          <w:szCs w:val="24"/>
        </w:rPr>
        <w:t xml:space="preserve"> </w:t>
      </w:r>
      <w:proofErr w:type="spellStart"/>
      <w:r w:rsidRPr="00C50780">
        <w:rPr>
          <w:spacing w:val="1"/>
          <w:sz w:val="24"/>
          <w:szCs w:val="24"/>
        </w:rPr>
        <w:t>протягом</w:t>
      </w:r>
      <w:proofErr w:type="spellEnd"/>
      <w:r w:rsidRPr="00C50780">
        <w:rPr>
          <w:spacing w:val="1"/>
          <w:sz w:val="24"/>
          <w:szCs w:val="24"/>
        </w:rPr>
        <w:t xml:space="preserve"> 2 (</w:t>
      </w:r>
      <w:proofErr w:type="spellStart"/>
      <w:r w:rsidRPr="00C50780">
        <w:rPr>
          <w:spacing w:val="1"/>
          <w:sz w:val="24"/>
          <w:szCs w:val="24"/>
        </w:rPr>
        <w:t>двох</w:t>
      </w:r>
      <w:proofErr w:type="spellEnd"/>
      <w:r w:rsidRPr="00C50780">
        <w:rPr>
          <w:spacing w:val="1"/>
          <w:sz w:val="24"/>
          <w:szCs w:val="24"/>
        </w:rPr>
        <w:t xml:space="preserve">) </w:t>
      </w:r>
      <w:proofErr w:type="spellStart"/>
      <w:r w:rsidRPr="00C50780">
        <w:rPr>
          <w:spacing w:val="1"/>
          <w:sz w:val="24"/>
          <w:szCs w:val="24"/>
        </w:rPr>
        <w:t>днів</w:t>
      </w:r>
      <w:proofErr w:type="spellEnd"/>
      <w:r w:rsidRPr="00C50780">
        <w:rPr>
          <w:spacing w:val="1"/>
          <w:sz w:val="24"/>
          <w:szCs w:val="24"/>
        </w:rPr>
        <w:t xml:space="preserve"> </w:t>
      </w:r>
      <w:proofErr w:type="spellStart"/>
      <w:r w:rsidRPr="00C50780">
        <w:rPr>
          <w:spacing w:val="1"/>
          <w:sz w:val="24"/>
          <w:szCs w:val="24"/>
        </w:rPr>
        <w:t>від</w:t>
      </w:r>
      <w:proofErr w:type="spellEnd"/>
      <w:r w:rsidRPr="00C50780">
        <w:rPr>
          <w:spacing w:val="1"/>
          <w:sz w:val="24"/>
          <w:szCs w:val="24"/>
        </w:rPr>
        <w:t xml:space="preserve"> </w:t>
      </w:r>
      <w:proofErr w:type="spellStart"/>
      <w:r w:rsidRPr="00C50780">
        <w:rPr>
          <w:spacing w:val="1"/>
          <w:sz w:val="24"/>
          <w:szCs w:val="24"/>
        </w:rPr>
        <w:t>дати</w:t>
      </w:r>
      <w:proofErr w:type="spellEnd"/>
      <w:r w:rsidRPr="00C50780">
        <w:rPr>
          <w:spacing w:val="1"/>
          <w:sz w:val="24"/>
          <w:szCs w:val="24"/>
        </w:rPr>
        <w:t xml:space="preserve"> </w:t>
      </w:r>
      <w:proofErr w:type="spellStart"/>
      <w:r w:rsidRPr="00C50780">
        <w:rPr>
          <w:spacing w:val="1"/>
          <w:sz w:val="24"/>
          <w:szCs w:val="24"/>
        </w:rPr>
        <w:t>підписання</w:t>
      </w:r>
      <w:proofErr w:type="spellEnd"/>
      <w:r w:rsidRPr="00C50780">
        <w:rPr>
          <w:spacing w:val="1"/>
          <w:sz w:val="24"/>
          <w:szCs w:val="24"/>
        </w:rPr>
        <w:t xml:space="preserve"> Договору </w:t>
      </w:r>
      <w:proofErr w:type="spellStart"/>
      <w:r w:rsidRPr="00C50780">
        <w:rPr>
          <w:spacing w:val="1"/>
          <w:sz w:val="24"/>
          <w:szCs w:val="24"/>
        </w:rPr>
        <w:t>письмово</w:t>
      </w:r>
      <w:proofErr w:type="spellEnd"/>
      <w:r w:rsidRPr="00C50780">
        <w:rPr>
          <w:spacing w:val="1"/>
          <w:sz w:val="24"/>
          <w:szCs w:val="24"/>
        </w:rPr>
        <w:t xml:space="preserve"> </w:t>
      </w:r>
      <w:proofErr w:type="spellStart"/>
      <w:r w:rsidRPr="00C50780">
        <w:rPr>
          <w:spacing w:val="1"/>
          <w:sz w:val="24"/>
          <w:szCs w:val="24"/>
        </w:rPr>
        <w:t>повідомлять</w:t>
      </w:r>
      <w:proofErr w:type="spellEnd"/>
      <w:r w:rsidRPr="00C50780">
        <w:rPr>
          <w:spacing w:val="1"/>
          <w:sz w:val="24"/>
          <w:szCs w:val="24"/>
        </w:rPr>
        <w:t xml:space="preserve"> одна одну про </w:t>
      </w:r>
      <w:proofErr w:type="spellStart"/>
      <w:r w:rsidRPr="00C50780">
        <w:rPr>
          <w:spacing w:val="1"/>
          <w:sz w:val="24"/>
          <w:szCs w:val="24"/>
        </w:rPr>
        <w:t>осіб</w:t>
      </w:r>
      <w:proofErr w:type="spellEnd"/>
      <w:r w:rsidRPr="00C50780">
        <w:rPr>
          <w:spacing w:val="1"/>
          <w:sz w:val="24"/>
          <w:szCs w:val="24"/>
        </w:rPr>
        <w:t xml:space="preserve">,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представлятимуть</w:t>
      </w:r>
      <w:proofErr w:type="spellEnd"/>
      <w:r w:rsidRPr="00C50780">
        <w:rPr>
          <w:spacing w:val="1"/>
          <w:sz w:val="24"/>
          <w:szCs w:val="24"/>
        </w:rPr>
        <w:t xml:space="preserve"> </w:t>
      </w:r>
      <w:proofErr w:type="spellStart"/>
      <w:r w:rsidRPr="00C50780">
        <w:rPr>
          <w:spacing w:val="1"/>
          <w:sz w:val="24"/>
          <w:szCs w:val="24"/>
        </w:rPr>
        <w:t>відповідно</w:t>
      </w:r>
      <w:proofErr w:type="spellEnd"/>
      <w:r w:rsidRPr="00C50780">
        <w:rPr>
          <w:spacing w:val="1"/>
          <w:sz w:val="24"/>
          <w:szCs w:val="24"/>
        </w:rPr>
        <w:t xml:space="preserve"> </w:t>
      </w:r>
      <w:proofErr w:type="spellStart"/>
      <w:r w:rsidRPr="00C50780">
        <w:rPr>
          <w:spacing w:val="1"/>
          <w:sz w:val="24"/>
          <w:szCs w:val="24"/>
        </w:rPr>
        <w:t>Замовника</w:t>
      </w:r>
      <w:proofErr w:type="spellEnd"/>
      <w:r w:rsidRPr="00C50780">
        <w:rPr>
          <w:spacing w:val="1"/>
          <w:sz w:val="24"/>
          <w:szCs w:val="24"/>
        </w:rPr>
        <w:t xml:space="preserve"> і </w:t>
      </w:r>
      <w:proofErr w:type="spellStart"/>
      <w:r w:rsidRPr="00C50780">
        <w:rPr>
          <w:spacing w:val="1"/>
          <w:sz w:val="24"/>
          <w:szCs w:val="24"/>
        </w:rPr>
        <w:t>Підрядника</w:t>
      </w:r>
      <w:proofErr w:type="spellEnd"/>
      <w:r w:rsidRPr="00C50780">
        <w:rPr>
          <w:spacing w:val="1"/>
          <w:sz w:val="24"/>
          <w:szCs w:val="24"/>
        </w:rPr>
        <w:t xml:space="preserve"> при </w:t>
      </w:r>
      <w:proofErr w:type="spellStart"/>
      <w:r w:rsidRPr="00C50780">
        <w:rPr>
          <w:spacing w:val="1"/>
          <w:sz w:val="24"/>
          <w:szCs w:val="24"/>
        </w:rPr>
        <w:t>виконанні</w:t>
      </w:r>
      <w:proofErr w:type="spellEnd"/>
      <w:r w:rsidRPr="00C50780">
        <w:rPr>
          <w:spacing w:val="1"/>
          <w:sz w:val="24"/>
          <w:szCs w:val="24"/>
        </w:rPr>
        <w:t xml:space="preserve"> </w:t>
      </w:r>
      <w:proofErr w:type="spellStart"/>
      <w:r w:rsidRPr="00C50780">
        <w:rPr>
          <w:spacing w:val="1"/>
          <w:sz w:val="24"/>
          <w:szCs w:val="24"/>
        </w:rPr>
        <w:t>зобов’язань</w:t>
      </w:r>
      <w:proofErr w:type="spellEnd"/>
      <w:r w:rsidRPr="00C50780">
        <w:rPr>
          <w:spacing w:val="1"/>
          <w:sz w:val="24"/>
          <w:szCs w:val="24"/>
        </w:rPr>
        <w:t xml:space="preserve"> за </w:t>
      </w:r>
      <w:proofErr w:type="spellStart"/>
      <w:r w:rsidRPr="00C50780">
        <w:rPr>
          <w:spacing w:val="1"/>
          <w:sz w:val="24"/>
          <w:szCs w:val="24"/>
        </w:rPr>
        <w:t>цим</w:t>
      </w:r>
      <w:proofErr w:type="spellEnd"/>
      <w:r w:rsidRPr="00C50780">
        <w:rPr>
          <w:spacing w:val="1"/>
          <w:sz w:val="24"/>
          <w:szCs w:val="24"/>
        </w:rPr>
        <w:t xml:space="preserve"> Договором,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осіб</w:t>
      </w:r>
      <w:proofErr w:type="spellEnd"/>
      <w:r w:rsidRPr="00C50780">
        <w:rPr>
          <w:spacing w:val="1"/>
          <w:sz w:val="24"/>
          <w:szCs w:val="24"/>
        </w:rPr>
        <w:t xml:space="preserve">,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згідно</w:t>
      </w:r>
      <w:proofErr w:type="spellEnd"/>
      <w:r w:rsidRPr="00C50780">
        <w:rPr>
          <w:spacing w:val="1"/>
          <w:sz w:val="24"/>
          <w:szCs w:val="24"/>
        </w:rPr>
        <w:t xml:space="preserve"> з наказом (</w:t>
      </w:r>
      <w:proofErr w:type="spellStart"/>
      <w:r w:rsidRPr="00C50780">
        <w:rPr>
          <w:spacing w:val="1"/>
          <w:sz w:val="24"/>
          <w:szCs w:val="24"/>
        </w:rPr>
        <w:t>іншим</w:t>
      </w:r>
      <w:proofErr w:type="spellEnd"/>
      <w:r w:rsidRPr="00C50780">
        <w:rPr>
          <w:spacing w:val="1"/>
          <w:sz w:val="24"/>
          <w:szCs w:val="24"/>
        </w:rPr>
        <w:t xml:space="preserve"> актом) </w:t>
      </w:r>
      <w:proofErr w:type="spellStart"/>
      <w:r w:rsidRPr="00C50780">
        <w:rPr>
          <w:spacing w:val="1"/>
          <w:sz w:val="24"/>
          <w:szCs w:val="24"/>
        </w:rPr>
        <w:t>призначені</w:t>
      </w:r>
      <w:proofErr w:type="spellEnd"/>
      <w:r w:rsidRPr="00C50780">
        <w:rPr>
          <w:spacing w:val="1"/>
          <w:sz w:val="24"/>
          <w:szCs w:val="24"/>
        </w:rPr>
        <w:t xml:space="preserve"> </w:t>
      </w:r>
      <w:proofErr w:type="spellStart"/>
      <w:r w:rsidRPr="00C50780">
        <w:rPr>
          <w:spacing w:val="1"/>
          <w:sz w:val="24"/>
          <w:szCs w:val="24"/>
        </w:rPr>
        <w:t>відповідальними</w:t>
      </w:r>
      <w:proofErr w:type="spellEnd"/>
      <w:r w:rsidRPr="00C50780">
        <w:rPr>
          <w:spacing w:val="1"/>
          <w:sz w:val="24"/>
          <w:szCs w:val="24"/>
        </w:rPr>
        <w:t xml:space="preserve"> за </w:t>
      </w:r>
      <w:proofErr w:type="spellStart"/>
      <w:r w:rsidRPr="00C50780">
        <w:rPr>
          <w:spacing w:val="1"/>
          <w:sz w:val="24"/>
          <w:szCs w:val="24"/>
        </w:rPr>
        <w:t>організацію</w:t>
      </w:r>
      <w:proofErr w:type="spellEnd"/>
      <w:r w:rsidRPr="00C50780">
        <w:rPr>
          <w:spacing w:val="1"/>
          <w:sz w:val="24"/>
          <w:szCs w:val="24"/>
        </w:rPr>
        <w:t xml:space="preserve">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та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нададуть</w:t>
      </w:r>
      <w:proofErr w:type="spellEnd"/>
      <w:r w:rsidRPr="00C50780">
        <w:rPr>
          <w:spacing w:val="1"/>
          <w:sz w:val="24"/>
          <w:szCs w:val="24"/>
        </w:rPr>
        <w:t xml:space="preserve"> одна </w:t>
      </w:r>
      <w:proofErr w:type="spellStart"/>
      <w:r w:rsidRPr="00C50780">
        <w:rPr>
          <w:spacing w:val="1"/>
          <w:sz w:val="24"/>
          <w:szCs w:val="24"/>
        </w:rPr>
        <w:t>одній</w:t>
      </w:r>
      <w:proofErr w:type="spellEnd"/>
      <w:r w:rsidRPr="00C50780">
        <w:rPr>
          <w:spacing w:val="1"/>
          <w:sz w:val="24"/>
          <w:szCs w:val="24"/>
        </w:rPr>
        <w:t xml:space="preserve"> </w:t>
      </w:r>
      <w:proofErr w:type="spellStart"/>
      <w:r w:rsidRPr="00C50780">
        <w:rPr>
          <w:spacing w:val="1"/>
          <w:sz w:val="24"/>
          <w:szCs w:val="24"/>
        </w:rPr>
        <w:t>оригінали</w:t>
      </w:r>
      <w:proofErr w:type="spellEnd"/>
      <w:r w:rsidRPr="00C50780">
        <w:rPr>
          <w:spacing w:val="1"/>
          <w:sz w:val="24"/>
          <w:szCs w:val="24"/>
        </w:rPr>
        <w:t xml:space="preserve"> (</w:t>
      </w:r>
      <w:proofErr w:type="spellStart"/>
      <w:r w:rsidRPr="00C50780">
        <w:rPr>
          <w:spacing w:val="1"/>
          <w:sz w:val="24"/>
          <w:szCs w:val="24"/>
        </w:rPr>
        <w:t>засвідчені</w:t>
      </w:r>
      <w:proofErr w:type="spellEnd"/>
      <w:r w:rsidRPr="00C50780">
        <w:rPr>
          <w:spacing w:val="1"/>
          <w:sz w:val="24"/>
          <w:szCs w:val="24"/>
        </w:rPr>
        <w:t xml:space="preserve"> </w:t>
      </w:r>
      <w:proofErr w:type="spellStart"/>
      <w:r w:rsidRPr="00C50780">
        <w:rPr>
          <w:spacing w:val="1"/>
          <w:sz w:val="24"/>
          <w:szCs w:val="24"/>
        </w:rPr>
        <w:t>копії</w:t>
      </w:r>
      <w:proofErr w:type="spellEnd"/>
      <w:r w:rsidRPr="00C50780">
        <w:rPr>
          <w:spacing w:val="1"/>
          <w:sz w:val="24"/>
          <w:szCs w:val="24"/>
        </w:rPr>
        <w:t xml:space="preserve">) </w:t>
      </w:r>
      <w:proofErr w:type="spellStart"/>
      <w:r w:rsidRPr="00C50780">
        <w:rPr>
          <w:spacing w:val="1"/>
          <w:sz w:val="24"/>
          <w:szCs w:val="24"/>
        </w:rPr>
        <w:t>документів</w:t>
      </w:r>
      <w:proofErr w:type="spellEnd"/>
      <w:r w:rsidRPr="00C50780">
        <w:rPr>
          <w:spacing w:val="1"/>
          <w:sz w:val="24"/>
          <w:szCs w:val="24"/>
        </w:rPr>
        <w:t xml:space="preserve"> про </w:t>
      </w:r>
      <w:proofErr w:type="spellStart"/>
      <w:r w:rsidRPr="00C50780">
        <w:rPr>
          <w:spacing w:val="1"/>
          <w:sz w:val="24"/>
          <w:szCs w:val="24"/>
        </w:rPr>
        <w:t>визначення</w:t>
      </w:r>
      <w:proofErr w:type="spellEnd"/>
      <w:r w:rsidRPr="00C50780">
        <w:rPr>
          <w:spacing w:val="1"/>
          <w:sz w:val="24"/>
          <w:szCs w:val="24"/>
        </w:rPr>
        <w:t xml:space="preserve"> </w:t>
      </w:r>
      <w:proofErr w:type="spellStart"/>
      <w:r w:rsidRPr="00C50780">
        <w:rPr>
          <w:spacing w:val="1"/>
          <w:sz w:val="24"/>
          <w:szCs w:val="24"/>
        </w:rPr>
        <w:t>цих</w:t>
      </w:r>
      <w:proofErr w:type="spellEnd"/>
      <w:r w:rsidRPr="00C50780">
        <w:rPr>
          <w:spacing w:val="1"/>
          <w:sz w:val="24"/>
          <w:szCs w:val="24"/>
        </w:rPr>
        <w:t xml:space="preserve"> </w:t>
      </w:r>
      <w:proofErr w:type="spellStart"/>
      <w:r w:rsidRPr="00C50780">
        <w:rPr>
          <w:spacing w:val="1"/>
          <w:sz w:val="24"/>
          <w:szCs w:val="24"/>
        </w:rPr>
        <w:t>осіб</w:t>
      </w:r>
      <w:proofErr w:type="spellEnd"/>
      <w:r w:rsidRPr="00C50780">
        <w:rPr>
          <w:spacing w:val="1"/>
          <w:sz w:val="24"/>
          <w:szCs w:val="24"/>
        </w:rPr>
        <w:t xml:space="preserve"> </w:t>
      </w:r>
      <w:proofErr w:type="spellStart"/>
      <w:r w:rsidRPr="00C50780">
        <w:rPr>
          <w:spacing w:val="1"/>
          <w:sz w:val="24"/>
          <w:szCs w:val="24"/>
        </w:rPr>
        <w:t>представниками</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призначення</w:t>
      </w:r>
      <w:proofErr w:type="spellEnd"/>
      <w:r w:rsidRPr="00C50780">
        <w:rPr>
          <w:spacing w:val="1"/>
          <w:sz w:val="24"/>
          <w:szCs w:val="24"/>
        </w:rPr>
        <w:t xml:space="preserve"> </w:t>
      </w:r>
      <w:proofErr w:type="spellStart"/>
      <w:r w:rsidRPr="00C50780">
        <w:rPr>
          <w:spacing w:val="1"/>
          <w:sz w:val="24"/>
          <w:szCs w:val="24"/>
        </w:rPr>
        <w:t>їх</w:t>
      </w:r>
      <w:proofErr w:type="spellEnd"/>
      <w:r w:rsidRPr="00C50780">
        <w:rPr>
          <w:spacing w:val="1"/>
          <w:sz w:val="24"/>
          <w:szCs w:val="24"/>
        </w:rPr>
        <w:t xml:space="preserve"> </w:t>
      </w:r>
      <w:proofErr w:type="spellStart"/>
      <w:r w:rsidRPr="00C50780">
        <w:rPr>
          <w:spacing w:val="1"/>
          <w:sz w:val="24"/>
          <w:szCs w:val="24"/>
        </w:rPr>
        <w:t>відповідальними</w:t>
      </w:r>
      <w:proofErr w:type="spellEnd"/>
      <w:r w:rsidRPr="00C50780">
        <w:rPr>
          <w:spacing w:val="1"/>
          <w:sz w:val="24"/>
          <w:szCs w:val="24"/>
        </w:rPr>
        <w:t xml:space="preserve"> за </w:t>
      </w:r>
      <w:proofErr w:type="spellStart"/>
      <w:r w:rsidRPr="00C50780">
        <w:rPr>
          <w:spacing w:val="1"/>
          <w:sz w:val="24"/>
          <w:szCs w:val="24"/>
        </w:rPr>
        <w:t>організацію</w:t>
      </w:r>
      <w:proofErr w:type="spellEnd"/>
      <w:r w:rsidRPr="00C50780">
        <w:rPr>
          <w:spacing w:val="1"/>
          <w:sz w:val="24"/>
          <w:szCs w:val="24"/>
        </w:rPr>
        <w:t xml:space="preserve">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Сторона </w:t>
      </w:r>
      <w:proofErr w:type="spellStart"/>
      <w:r w:rsidRPr="00C50780">
        <w:rPr>
          <w:spacing w:val="1"/>
          <w:sz w:val="24"/>
          <w:szCs w:val="24"/>
        </w:rPr>
        <w:t>довіряє</w:t>
      </w:r>
      <w:proofErr w:type="spellEnd"/>
      <w:r w:rsidRPr="00C50780">
        <w:rPr>
          <w:spacing w:val="1"/>
          <w:sz w:val="24"/>
          <w:szCs w:val="24"/>
        </w:rPr>
        <w:t xml:space="preserve"> </w:t>
      </w:r>
      <w:proofErr w:type="spellStart"/>
      <w:r w:rsidRPr="00C50780">
        <w:rPr>
          <w:spacing w:val="1"/>
          <w:sz w:val="24"/>
          <w:szCs w:val="24"/>
        </w:rPr>
        <w:t>особі</w:t>
      </w:r>
      <w:proofErr w:type="spellEnd"/>
      <w:r w:rsidRPr="00C50780">
        <w:rPr>
          <w:spacing w:val="1"/>
          <w:sz w:val="24"/>
          <w:szCs w:val="24"/>
        </w:rPr>
        <w:t xml:space="preserve">, </w:t>
      </w:r>
      <w:proofErr w:type="spellStart"/>
      <w:r w:rsidRPr="00C50780">
        <w:rPr>
          <w:spacing w:val="1"/>
          <w:sz w:val="24"/>
          <w:szCs w:val="24"/>
        </w:rPr>
        <w:t>визначеній</w:t>
      </w:r>
      <w:proofErr w:type="spellEnd"/>
      <w:r w:rsidRPr="00C50780">
        <w:rPr>
          <w:spacing w:val="1"/>
          <w:sz w:val="24"/>
          <w:szCs w:val="24"/>
        </w:rPr>
        <w:t xml:space="preserve"> нею як </w:t>
      </w:r>
      <w:proofErr w:type="spellStart"/>
      <w:r w:rsidRPr="00C50780">
        <w:rPr>
          <w:spacing w:val="1"/>
          <w:sz w:val="24"/>
          <w:szCs w:val="24"/>
        </w:rPr>
        <w:t>представник</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особам (</w:t>
      </w:r>
      <w:proofErr w:type="spellStart"/>
      <w:r w:rsidRPr="00C50780">
        <w:rPr>
          <w:spacing w:val="1"/>
          <w:sz w:val="24"/>
          <w:szCs w:val="24"/>
        </w:rPr>
        <w:t>виконробу</w:t>
      </w:r>
      <w:proofErr w:type="spellEnd"/>
      <w:r w:rsidRPr="00C50780">
        <w:rPr>
          <w:spacing w:val="1"/>
          <w:sz w:val="24"/>
          <w:szCs w:val="24"/>
        </w:rPr>
        <w:t xml:space="preserve">, </w:t>
      </w:r>
      <w:proofErr w:type="spellStart"/>
      <w:r w:rsidRPr="00C50780">
        <w:rPr>
          <w:spacing w:val="1"/>
          <w:sz w:val="24"/>
          <w:szCs w:val="24"/>
        </w:rPr>
        <w:t>майстру</w:t>
      </w:r>
      <w:proofErr w:type="spellEnd"/>
      <w:r w:rsidRPr="00C50780">
        <w:rPr>
          <w:spacing w:val="1"/>
          <w:sz w:val="24"/>
          <w:szCs w:val="24"/>
        </w:rPr>
        <w:t xml:space="preserve">, бригадиру, </w:t>
      </w:r>
      <w:proofErr w:type="spellStart"/>
      <w:r w:rsidRPr="00C50780">
        <w:rPr>
          <w:spacing w:val="1"/>
          <w:sz w:val="24"/>
          <w:szCs w:val="24"/>
        </w:rPr>
        <w:t>ланковому</w:t>
      </w:r>
      <w:proofErr w:type="spellEnd"/>
      <w:r w:rsidRPr="00C50780">
        <w:rPr>
          <w:spacing w:val="1"/>
          <w:sz w:val="24"/>
          <w:szCs w:val="24"/>
        </w:rPr>
        <w:t xml:space="preserve"> </w:t>
      </w:r>
      <w:proofErr w:type="spellStart"/>
      <w:r w:rsidRPr="00C50780">
        <w:rPr>
          <w:spacing w:val="1"/>
          <w:sz w:val="24"/>
          <w:szCs w:val="24"/>
        </w:rPr>
        <w:t>тощо</w:t>
      </w:r>
      <w:proofErr w:type="spellEnd"/>
      <w:r w:rsidRPr="00C50780">
        <w:rPr>
          <w:spacing w:val="1"/>
          <w:sz w:val="24"/>
          <w:szCs w:val="24"/>
        </w:rPr>
        <w:t xml:space="preserve">),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згідно</w:t>
      </w:r>
      <w:proofErr w:type="spellEnd"/>
      <w:r w:rsidRPr="00C50780">
        <w:rPr>
          <w:spacing w:val="1"/>
          <w:sz w:val="24"/>
          <w:szCs w:val="24"/>
        </w:rPr>
        <w:t xml:space="preserve"> з наказом (</w:t>
      </w:r>
      <w:proofErr w:type="spellStart"/>
      <w:r w:rsidRPr="00C50780">
        <w:rPr>
          <w:spacing w:val="1"/>
          <w:sz w:val="24"/>
          <w:szCs w:val="24"/>
        </w:rPr>
        <w:t>іншим</w:t>
      </w:r>
      <w:proofErr w:type="spellEnd"/>
      <w:r w:rsidRPr="00C50780">
        <w:rPr>
          <w:spacing w:val="1"/>
          <w:sz w:val="24"/>
          <w:szCs w:val="24"/>
        </w:rPr>
        <w:t xml:space="preserve"> актом) </w:t>
      </w:r>
      <w:proofErr w:type="spellStart"/>
      <w:r w:rsidRPr="00C50780">
        <w:rPr>
          <w:spacing w:val="1"/>
          <w:sz w:val="24"/>
          <w:szCs w:val="24"/>
        </w:rPr>
        <w:t>призначені</w:t>
      </w:r>
      <w:proofErr w:type="spellEnd"/>
      <w:r w:rsidRPr="00C50780">
        <w:rPr>
          <w:spacing w:val="1"/>
          <w:sz w:val="24"/>
          <w:szCs w:val="24"/>
        </w:rPr>
        <w:t xml:space="preserve"> </w:t>
      </w:r>
      <w:proofErr w:type="spellStart"/>
      <w:r w:rsidRPr="00C50780">
        <w:rPr>
          <w:spacing w:val="1"/>
          <w:sz w:val="24"/>
          <w:szCs w:val="24"/>
        </w:rPr>
        <w:t>відповідальними</w:t>
      </w:r>
      <w:proofErr w:type="spellEnd"/>
      <w:r w:rsidRPr="00C50780">
        <w:rPr>
          <w:spacing w:val="1"/>
          <w:sz w:val="24"/>
          <w:szCs w:val="24"/>
        </w:rPr>
        <w:t xml:space="preserve"> за </w:t>
      </w:r>
      <w:proofErr w:type="spellStart"/>
      <w:r w:rsidRPr="00C50780">
        <w:rPr>
          <w:spacing w:val="1"/>
          <w:sz w:val="24"/>
          <w:szCs w:val="24"/>
        </w:rPr>
        <w:t>організацію</w:t>
      </w:r>
      <w:proofErr w:type="spellEnd"/>
      <w:r w:rsidRPr="00C50780">
        <w:rPr>
          <w:spacing w:val="1"/>
          <w:sz w:val="24"/>
          <w:szCs w:val="24"/>
        </w:rPr>
        <w:t xml:space="preserve">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w:t>
      </w:r>
      <w:proofErr w:type="spellStart"/>
      <w:r w:rsidRPr="00C50780">
        <w:rPr>
          <w:spacing w:val="1"/>
          <w:sz w:val="24"/>
          <w:szCs w:val="24"/>
        </w:rPr>
        <w:t>передбачених</w:t>
      </w:r>
      <w:proofErr w:type="spellEnd"/>
      <w:r w:rsidRPr="00C50780">
        <w:rPr>
          <w:spacing w:val="1"/>
          <w:sz w:val="24"/>
          <w:szCs w:val="24"/>
        </w:rPr>
        <w:t xml:space="preserve"> </w:t>
      </w:r>
      <w:proofErr w:type="spellStart"/>
      <w:r w:rsidRPr="00C50780">
        <w:rPr>
          <w:spacing w:val="1"/>
          <w:sz w:val="24"/>
          <w:szCs w:val="24"/>
        </w:rPr>
        <w:t>цим</w:t>
      </w:r>
      <w:proofErr w:type="spellEnd"/>
      <w:r w:rsidRPr="00C50780">
        <w:rPr>
          <w:spacing w:val="1"/>
          <w:sz w:val="24"/>
          <w:szCs w:val="24"/>
        </w:rPr>
        <w:t xml:space="preserve"> Договором, </w:t>
      </w:r>
      <w:proofErr w:type="spellStart"/>
      <w:r w:rsidRPr="00C50780">
        <w:rPr>
          <w:spacing w:val="1"/>
          <w:sz w:val="24"/>
          <w:szCs w:val="24"/>
        </w:rPr>
        <w:t>представляти</w:t>
      </w:r>
      <w:proofErr w:type="spellEnd"/>
      <w:r w:rsidRPr="00C50780">
        <w:rPr>
          <w:spacing w:val="1"/>
          <w:sz w:val="24"/>
          <w:szCs w:val="24"/>
        </w:rPr>
        <w:t xml:space="preserve"> </w:t>
      </w:r>
      <w:proofErr w:type="spellStart"/>
      <w:r w:rsidRPr="00C50780">
        <w:rPr>
          <w:spacing w:val="1"/>
          <w:sz w:val="24"/>
          <w:szCs w:val="24"/>
        </w:rPr>
        <w:t>інтереси</w:t>
      </w:r>
      <w:proofErr w:type="spellEnd"/>
      <w:r w:rsidRPr="00C50780">
        <w:rPr>
          <w:spacing w:val="1"/>
          <w:sz w:val="24"/>
          <w:szCs w:val="24"/>
        </w:rPr>
        <w:t xml:space="preserve"> </w:t>
      </w:r>
      <w:proofErr w:type="spellStart"/>
      <w:r w:rsidRPr="00C50780">
        <w:rPr>
          <w:spacing w:val="1"/>
          <w:sz w:val="24"/>
          <w:szCs w:val="24"/>
        </w:rPr>
        <w:t>Сторони</w:t>
      </w:r>
      <w:proofErr w:type="spellEnd"/>
      <w:r w:rsidRPr="00C50780">
        <w:rPr>
          <w:spacing w:val="1"/>
          <w:sz w:val="24"/>
          <w:szCs w:val="24"/>
        </w:rPr>
        <w:t xml:space="preserve"> при </w:t>
      </w:r>
      <w:proofErr w:type="spellStart"/>
      <w:r w:rsidRPr="00C50780">
        <w:rPr>
          <w:spacing w:val="1"/>
          <w:sz w:val="24"/>
          <w:szCs w:val="24"/>
        </w:rPr>
        <w:t>вчиненні</w:t>
      </w:r>
      <w:proofErr w:type="spellEnd"/>
      <w:r w:rsidRPr="00C50780">
        <w:rPr>
          <w:spacing w:val="1"/>
          <w:sz w:val="24"/>
          <w:szCs w:val="24"/>
        </w:rPr>
        <w:t xml:space="preserve"> </w:t>
      </w:r>
      <w:proofErr w:type="spellStart"/>
      <w:r w:rsidRPr="00C50780">
        <w:rPr>
          <w:spacing w:val="1"/>
          <w:sz w:val="24"/>
          <w:szCs w:val="24"/>
        </w:rPr>
        <w:t>дій</w:t>
      </w:r>
      <w:proofErr w:type="spellEnd"/>
      <w:r w:rsidRPr="00C50780">
        <w:rPr>
          <w:spacing w:val="1"/>
          <w:sz w:val="24"/>
          <w:szCs w:val="24"/>
        </w:rPr>
        <w:t xml:space="preserve">, </w:t>
      </w:r>
      <w:proofErr w:type="spellStart"/>
      <w:r w:rsidRPr="00C50780">
        <w:rPr>
          <w:spacing w:val="1"/>
          <w:sz w:val="24"/>
          <w:szCs w:val="24"/>
        </w:rPr>
        <w:t>спрямованих</w:t>
      </w:r>
      <w:proofErr w:type="spellEnd"/>
      <w:r w:rsidRPr="00C50780">
        <w:rPr>
          <w:spacing w:val="1"/>
          <w:sz w:val="24"/>
          <w:szCs w:val="24"/>
        </w:rPr>
        <w:t xml:space="preserve"> на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функцій</w:t>
      </w:r>
      <w:proofErr w:type="spellEnd"/>
      <w:r w:rsidRPr="00C50780">
        <w:rPr>
          <w:spacing w:val="1"/>
          <w:sz w:val="24"/>
          <w:szCs w:val="24"/>
        </w:rPr>
        <w:t xml:space="preserve">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зобов’язань</w:t>
      </w:r>
      <w:proofErr w:type="spellEnd"/>
      <w:r w:rsidRPr="00C50780">
        <w:rPr>
          <w:spacing w:val="1"/>
          <w:sz w:val="24"/>
          <w:szCs w:val="24"/>
        </w:rPr>
        <w:t xml:space="preserve"> </w:t>
      </w:r>
      <w:proofErr w:type="spellStart"/>
      <w:r w:rsidRPr="00C50780">
        <w:rPr>
          <w:spacing w:val="1"/>
          <w:sz w:val="24"/>
          <w:szCs w:val="24"/>
        </w:rPr>
        <w:t>Сторони</w:t>
      </w:r>
      <w:proofErr w:type="spellEnd"/>
      <w:r w:rsidRPr="00C50780">
        <w:rPr>
          <w:spacing w:val="1"/>
          <w:sz w:val="24"/>
          <w:szCs w:val="24"/>
        </w:rPr>
        <w:t xml:space="preserve"> за </w:t>
      </w:r>
      <w:proofErr w:type="spellStart"/>
      <w:r w:rsidRPr="00C50780">
        <w:rPr>
          <w:spacing w:val="1"/>
          <w:sz w:val="24"/>
          <w:szCs w:val="24"/>
        </w:rPr>
        <w:t>цим</w:t>
      </w:r>
      <w:proofErr w:type="spellEnd"/>
      <w:r w:rsidRPr="00C50780">
        <w:rPr>
          <w:spacing w:val="1"/>
          <w:sz w:val="24"/>
          <w:szCs w:val="24"/>
        </w:rPr>
        <w:t xml:space="preserve"> Договором, для </w:t>
      </w:r>
      <w:proofErr w:type="spellStart"/>
      <w:r w:rsidRPr="00C50780">
        <w:rPr>
          <w:spacing w:val="1"/>
          <w:sz w:val="24"/>
          <w:szCs w:val="24"/>
        </w:rPr>
        <w:t>чого</w:t>
      </w:r>
      <w:proofErr w:type="spellEnd"/>
      <w:r w:rsidRPr="00C50780">
        <w:rPr>
          <w:spacing w:val="1"/>
          <w:sz w:val="24"/>
          <w:szCs w:val="24"/>
        </w:rPr>
        <w:t xml:space="preserve"> </w:t>
      </w:r>
      <w:proofErr w:type="spellStart"/>
      <w:r w:rsidRPr="00C50780">
        <w:rPr>
          <w:spacing w:val="1"/>
          <w:sz w:val="24"/>
          <w:szCs w:val="24"/>
        </w:rPr>
        <w:t>надає</w:t>
      </w:r>
      <w:proofErr w:type="spellEnd"/>
      <w:r w:rsidRPr="00C50780">
        <w:rPr>
          <w:spacing w:val="1"/>
          <w:sz w:val="24"/>
          <w:szCs w:val="24"/>
        </w:rPr>
        <w:t xml:space="preserve"> </w:t>
      </w:r>
      <w:proofErr w:type="spellStart"/>
      <w:r w:rsidRPr="00C50780">
        <w:rPr>
          <w:spacing w:val="1"/>
          <w:sz w:val="24"/>
          <w:szCs w:val="24"/>
        </w:rPr>
        <w:t>такій</w:t>
      </w:r>
      <w:proofErr w:type="spellEnd"/>
      <w:r w:rsidRPr="00C50780">
        <w:rPr>
          <w:spacing w:val="1"/>
          <w:sz w:val="24"/>
          <w:szCs w:val="24"/>
        </w:rPr>
        <w:t xml:space="preserve"> </w:t>
      </w:r>
      <w:proofErr w:type="spellStart"/>
      <w:r w:rsidRPr="00C50780">
        <w:rPr>
          <w:spacing w:val="1"/>
          <w:sz w:val="24"/>
          <w:szCs w:val="24"/>
        </w:rPr>
        <w:t>особі</w:t>
      </w:r>
      <w:proofErr w:type="spellEnd"/>
      <w:r w:rsidRPr="00C50780">
        <w:rPr>
          <w:spacing w:val="1"/>
          <w:sz w:val="24"/>
          <w:szCs w:val="24"/>
        </w:rPr>
        <w:t xml:space="preserve"> (таким особам) </w:t>
      </w:r>
      <w:proofErr w:type="spellStart"/>
      <w:r w:rsidRPr="00C50780">
        <w:rPr>
          <w:spacing w:val="1"/>
          <w:sz w:val="24"/>
          <w:szCs w:val="24"/>
        </w:rPr>
        <w:t>повноваження</w:t>
      </w:r>
      <w:proofErr w:type="spellEnd"/>
      <w:r w:rsidRPr="00C50780">
        <w:rPr>
          <w:spacing w:val="1"/>
          <w:sz w:val="24"/>
          <w:szCs w:val="24"/>
        </w:rPr>
        <w:t xml:space="preserve"> </w:t>
      </w:r>
      <w:proofErr w:type="spellStart"/>
      <w:r w:rsidRPr="00C50780">
        <w:rPr>
          <w:spacing w:val="1"/>
          <w:sz w:val="24"/>
          <w:szCs w:val="24"/>
        </w:rPr>
        <w:t>від</w:t>
      </w:r>
      <w:proofErr w:type="spellEnd"/>
      <w:r w:rsidRPr="00C50780">
        <w:rPr>
          <w:spacing w:val="1"/>
          <w:sz w:val="24"/>
          <w:szCs w:val="24"/>
        </w:rPr>
        <w:t xml:space="preserve"> </w:t>
      </w:r>
      <w:proofErr w:type="spellStart"/>
      <w:r w:rsidRPr="00C50780">
        <w:rPr>
          <w:spacing w:val="1"/>
          <w:sz w:val="24"/>
          <w:szCs w:val="24"/>
        </w:rPr>
        <w:t>імені</w:t>
      </w:r>
      <w:proofErr w:type="spellEnd"/>
      <w:r w:rsidRPr="00C50780">
        <w:rPr>
          <w:spacing w:val="1"/>
          <w:sz w:val="24"/>
          <w:szCs w:val="24"/>
        </w:rPr>
        <w:t xml:space="preserve"> </w:t>
      </w:r>
      <w:proofErr w:type="spellStart"/>
      <w:r w:rsidRPr="00C50780">
        <w:rPr>
          <w:spacing w:val="1"/>
          <w:sz w:val="24"/>
          <w:szCs w:val="24"/>
        </w:rPr>
        <w:t>Сторони</w:t>
      </w:r>
      <w:proofErr w:type="spellEnd"/>
      <w:r w:rsidRPr="00C50780">
        <w:rPr>
          <w:spacing w:val="1"/>
          <w:sz w:val="24"/>
          <w:szCs w:val="24"/>
        </w:rPr>
        <w:t xml:space="preserve">: </w:t>
      </w:r>
      <w:r>
        <w:rPr>
          <w:spacing w:val="1"/>
          <w:sz w:val="24"/>
          <w:szCs w:val="24"/>
          <w:lang w:val="uk-UA"/>
        </w:rPr>
        <w:t>брати</w:t>
      </w:r>
      <w:r w:rsidRPr="00C50780">
        <w:rPr>
          <w:spacing w:val="1"/>
          <w:sz w:val="24"/>
          <w:szCs w:val="24"/>
        </w:rPr>
        <w:t xml:space="preserve"> участь у </w:t>
      </w:r>
      <w:proofErr w:type="spellStart"/>
      <w:r w:rsidRPr="00C50780">
        <w:rPr>
          <w:spacing w:val="1"/>
          <w:sz w:val="24"/>
          <w:szCs w:val="24"/>
        </w:rPr>
        <w:t>нарадах</w:t>
      </w:r>
      <w:proofErr w:type="spellEnd"/>
      <w:r w:rsidRPr="00C50780">
        <w:rPr>
          <w:spacing w:val="1"/>
          <w:sz w:val="24"/>
          <w:szCs w:val="24"/>
        </w:rPr>
        <w:t xml:space="preserve">, </w:t>
      </w:r>
      <w:proofErr w:type="spellStart"/>
      <w:r w:rsidRPr="00C50780">
        <w:rPr>
          <w:spacing w:val="1"/>
          <w:sz w:val="24"/>
          <w:szCs w:val="24"/>
        </w:rPr>
        <w:t>зустрічах</w:t>
      </w:r>
      <w:proofErr w:type="spellEnd"/>
      <w:r w:rsidRPr="00C50780">
        <w:rPr>
          <w:spacing w:val="1"/>
          <w:sz w:val="24"/>
          <w:szCs w:val="24"/>
        </w:rPr>
        <w:t xml:space="preserve">, </w:t>
      </w:r>
      <w:proofErr w:type="spellStart"/>
      <w:r w:rsidRPr="00C50780">
        <w:rPr>
          <w:spacing w:val="1"/>
          <w:sz w:val="24"/>
          <w:szCs w:val="24"/>
        </w:rPr>
        <w:t>перевірках</w:t>
      </w:r>
      <w:proofErr w:type="spellEnd"/>
      <w:r w:rsidRPr="00C50780">
        <w:rPr>
          <w:spacing w:val="1"/>
          <w:sz w:val="24"/>
          <w:szCs w:val="24"/>
        </w:rPr>
        <w:t xml:space="preserve"> </w:t>
      </w:r>
      <w:proofErr w:type="spellStart"/>
      <w:r w:rsidRPr="00C50780">
        <w:rPr>
          <w:spacing w:val="1"/>
          <w:sz w:val="24"/>
          <w:szCs w:val="24"/>
        </w:rPr>
        <w:t>тощо</w:t>
      </w:r>
      <w:proofErr w:type="spellEnd"/>
      <w:r w:rsidRPr="00C50780">
        <w:rPr>
          <w:spacing w:val="1"/>
          <w:sz w:val="24"/>
          <w:szCs w:val="24"/>
        </w:rPr>
        <w:t xml:space="preserve">,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проводяться</w:t>
      </w:r>
      <w:proofErr w:type="spellEnd"/>
      <w:r w:rsidRPr="00C50780">
        <w:rPr>
          <w:spacing w:val="1"/>
          <w:sz w:val="24"/>
          <w:szCs w:val="24"/>
        </w:rPr>
        <w:t xml:space="preserve"> на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з приводу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цього</w:t>
      </w:r>
      <w:proofErr w:type="spellEnd"/>
      <w:r w:rsidRPr="00C50780">
        <w:rPr>
          <w:spacing w:val="1"/>
          <w:sz w:val="24"/>
          <w:szCs w:val="24"/>
        </w:rPr>
        <w:t xml:space="preserve"> Договору; </w:t>
      </w:r>
      <w:proofErr w:type="spellStart"/>
      <w:r w:rsidRPr="00C50780">
        <w:rPr>
          <w:spacing w:val="1"/>
          <w:sz w:val="24"/>
          <w:szCs w:val="24"/>
        </w:rPr>
        <w:t>надавати</w:t>
      </w:r>
      <w:proofErr w:type="spellEnd"/>
      <w:r w:rsidRPr="00C50780">
        <w:rPr>
          <w:spacing w:val="1"/>
          <w:sz w:val="24"/>
          <w:szCs w:val="24"/>
        </w:rPr>
        <w:t xml:space="preserve"> </w:t>
      </w:r>
      <w:proofErr w:type="spellStart"/>
      <w:r w:rsidRPr="00C50780">
        <w:rPr>
          <w:spacing w:val="1"/>
          <w:sz w:val="24"/>
          <w:szCs w:val="24"/>
        </w:rPr>
        <w:t>зауваження</w:t>
      </w:r>
      <w:proofErr w:type="spellEnd"/>
      <w:r w:rsidRPr="00C50780">
        <w:rPr>
          <w:spacing w:val="1"/>
          <w:sz w:val="24"/>
          <w:szCs w:val="24"/>
        </w:rPr>
        <w:t xml:space="preserve">, </w:t>
      </w:r>
      <w:proofErr w:type="spellStart"/>
      <w:r w:rsidRPr="00C50780">
        <w:rPr>
          <w:spacing w:val="1"/>
          <w:sz w:val="24"/>
          <w:szCs w:val="24"/>
        </w:rPr>
        <w:t>пропозиції</w:t>
      </w:r>
      <w:proofErr w:type="spellEnd"/>
      <w:r w:rsidRPr="00C50780">
        <w:rPr>
          <w:spacing w:val="1"/>
          <w:sz w:val="24"/>
          <w:szCs w:val="24"/>
        </w:rPr>
        <w:t xml:space="preserve">, </w:t>
      </w:r>
      <w:proofErr w:type="spellStart"/>
      <w:r w:rsidRPr="00C50780">
        <w:rPr>
          <w:spacing w:val="1"/>
          <w:sz w:val="24"/>
          <w:szCs w:val="24"/>
        </w:rPr>
        <w:t>приймати</w:t>
      </w:r>
      <w:proofErr w:type="spellEnd"/>
      <w:r w:rsidRPr="00C50780">
        <w:rPr>
          <w:spacing w:val="1"/>
          <w:sz w:val="24"/>
          <w:szCs w:val="24"/>
        </w:rPr>
        <w:t xml:space="preserve"> </w:t>
      </w:r>
      <w:proofErr w:type="spellStart"/>
      <w:r w:rsidRPr="00C50780">
        <w:rPr>
          <w:spacing w:val="1"/>
          <w:sz w:val="24"/>
          <w:szCs w:val="24"/>
        </w:rPr>
        <w:t>рішення</w:t>
      </w:r>
      <w:proofErr w:type="spellEnd"/>
      <w:r w:rsidRPr="00C50780">
        <w:rPr>
          <w:spacing w:val="1"/>
          <w:sz w:val="24"/>
          <w:szCs w:val="24"/>
        </w:rPr>
        <w:t xml:space="preserve"> з </w:t>
      </w:r>
      <w:proofErr w:type="spellStart"/>
      <w:r w:rsidRPr="00C50780">
        <w:rPr>
          <w:spacing w:val="1"/>
          <w:sz w:val="24"/>
          <w:szCs w:val="24"/>
        </w:rPr>
        <w:t>питань</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зобов’язань</w:t>
      </w:r>
      <w:proofErr w:type="spellEnd"/>
      <w:r w:rsidRPr="00C50780">
        <w:rPr>
          <w:spacing w:val="1"/>
          <w:sz w:val="24"/>
          <w:szCs w:val="24"/>
        </w:rPr>
        <w:t xml:space="preserve"> </w:t>
      </w:r>
      <w:proofErr w:type="spellStart"/>
      <w:r w:rsidRPr="00C50780">
        <w:rPr>
          <w:spacing w:val="1"/>
          <w:sz w:val="24"/>
          <w:szCs w:val="24"/>
        </w:rPr>
        <w:t>Сторони</w:t>
      </w:r>
      <w:proofErr w:type="spellEnd"/>
      <w:r w:rsidRPr="00C50780">
        <w:rPr>
          <w:spacing w:val="1"/>
          <w:sz w:val="24"/>
          <w:szCs w:val="24"/>
        </w:rPr>
        <w:t xml:space="preserve"> за </w:t>
      </w:r>
      <w:proofErr w:type="spellStart"/>
      <w:r w:rsidRPr="00C50780">
        <w:rPr>
          <w:spacing w:val="1"/>
          <w:sz w:val="24"/>
          <w:szCs w:val="24"/>
        </w:rPr>
        <w:t>цим</w:t>
      </w:r>
      <w:proofErr w:type="spellEnd"/>
      <w:r w:rsidRPr="00C50780">
        <w:rPr>
          <w:spacing w:val="1"/>
          <w:sz w:val="24"/>
          <w:szCs w:val="24"/>
        </w:rPr>
        <w:t xml:space="preserve"> Договором; </w:t>
      </w:r>
      <w:proofErr w:type="spellStart"/>
      <w:r w:rsidRPr="00C50780">
        <w:rPr>
          <w:spacing w:val="1"/>
          <w:sz w:val="24"/>
          <w:szCs w:val="24"/>
        </w:rPr>
        <w:t>приймати</w:t>
      </w:r>
      <w:proofErr w:type="spellEnd"/>
      <w:r>
        <w:rPr>
          <w:spacing w:val="1"/>
          <w:sz w:val="24"/>
          <w:szCs w:val="24"/>
        </w:rPr>
        <w:t xml:space="preserve"> </w:t>
      </w:r>
      <w:proofErr w:type="spellStart"/>
      <w:r>
        <w:rPr>
          <w:spacing w:val="1"/>
          <w:sz w:val="24"/>
          <w:szCs w:val="24"/>
        </w:rPr>
        <w:t>матеріали</w:t>
      </w:r>
      <w:proofErr w:type="spellEnd"/>
      <w:r>
        <w:rPr>
          <w:spacing w:val="1"/>
          <w:sz w:val="24"/>
          <w:szCs w:val="24"/>
        </w:rPr>
        <w:t xml:space="preserve">, </w:t>
      </w:r>
      <w:proofErr w:type="spellStart"/>
      <w:r>
        <w:rPr>
          <w:spacing w:val="1"/>
          <w:sz w:val="24"/>
          <w:szCs w:val="24"/>
        </w:rPr>
        <w:t>обладнання</w:t>
      </w:r>
      <w:proofErr w:type="spellEnd"/>
      <w:r>
        <w:rPr>
          <w:spacing w:val="1"/>
          <w:sz w:val="24"/>
          <w:szCs w:val="24"/>
        </w:rPr>
        <w:t xml:space="preserve">, </w:t>
      </w:r>
      <w:proofErr w:type="spellStart"/>
      <w:r>
        <w:rPr>
          <w:spacing w:val="1"/>
          <w:sz w:val="24"/>
          <w:szCs w:val="24"/>
        </w:rPr>
        <w:t>ресурси</w:t>
      </w:r>
      <w:proofErr w:type="spellEnd"/>
      <w:r>
        <w:rPr>
          <w:spacing w:val="1"/>
          <w:sz w:val="24"/>
          <w:szCs w:val="24"/>
          <w:lang w:val="uk-UA"/>
        </w:rPr>
        <w:t>,</w:t>
      </w:r>
      <w:r w:rsidRPr="00C50780">
        <w:rPr>
          <w:spacing w:val="1"/>
          <w:sz w:val="24"/>
          <w:szCs w:val="24"/>
        </w:rPr>
        <w:t xml:space="preserve"> а </w:t>
      </w:r>
      <w:proofErr w:type="spellStart"/>
      <w:r w:rsidRPr="00C50780">
        <w:rPr>
          <w:spacing w:val="1"/>
          <w:sz w:val="24"/>
          <w:szCs w:val="24"/>
        </w:rPr>
        <w:t>також</w:t>
      </w:r>
      <w:proofErr w:type="spellEnd"/>
      <w:r w:rsidRPr="00C50780">
        <w:rPr>
          <w:sz w:val="24"/>
          <w:szCs w:val="24"/>
        </w:rPr>
        <w:t xml:space="preserve"> </w:t>
      </w:r>
      <w:proofErr w:type="spellStart"/>
      <w:r w:rsidRPr="00C50780">
        <w:rPr>
          <w:sz w:val="24"/>
          <w:szCs w:val="24"/>
        </w:rPr>
        <w:t>вчиняти</w:t>
      </w:r>
      <w:proofErr w:type="spellEnd"/>
      <w:r w:rsidRPr="00C50780">
        <w:rPr>
          <w:sz w:val="24"/>
          <w:szCs w:val="24"/>
        </w:rPr>
        <w:t xml:space="preserve"> </w:t>
      </w:r>
      <w:proofErr w:type="spellStart"/>
      <w:r w:rsidRPr="00C50780">
        <w:rPr>
          <w:sz w:val="24"/>
          <w:szCs w:val="24"/>
        </w:rPr>
        <w:t>всі</w:t>
      </w:r>
      <w:proofErr w:type="spellEnd"/>
      <w:r w:rsidRPr="00C50780">
        <w:rPr>
          <w:sz w:val="24"/>
          <w:szCs w:val="24"/>
        </w:rPr>
        <w:t xml:space="preserve"> </w:t>
      </w:r>
      <w:proofErr w:type="spellStart"/>
      <w:r w:rsidRPr="00C50780">
        <w:rPr>
          <w:sz w:val="24"/>
          <w:szCs w:val="24"/>
        </w:rPr>
        <w:t>інші</w:t>
      </w:r>
      <w:proofErr w:type="spellEnd"/>
      <w:r w:rsidRPr="00C50780">
        <w:rPr>
          <w:sz w:val="24"/>
          <w:szCs w:val="24"/>
        </w:rPr>
        <w:t xml:space="preserve"> </w:t>
      </w:r>
      <w:proofErr w:type="spellStart"/>
      <w:r w:rsidRPr="00C50780">
        <w:rPr>
          <w:sz w:val="24"/>
          <w:szCs w:val="24"/>
        </w:rPr>
        <w:t>дії</w:t>
      </w:r>
      <w:proofErr w:type="spellEnd"/>
      <w:r w:rsidRPr="00C50780">
        <w:rPr>
          <w:sz w:val="24"/>
          <w:szCs w:val="24"/>
        </w:rPr>
        <w:t xml:space="preserve">, </w:t>
      </w:r>
      <w:proofErr w:type="spellStart"/>
      <w:r w:rsidRPr="00C50780">
        <w:rPr>
          <w:sz w:val="24"/>
          <w:szCs w:val="24"/>
        </w:rPr>
        <w:t>спрямовані</w:t>
      </w:r>
      <w:proofErr w:type="spellEnd"/>
      <w:r w:rsidRPr="00C50780">
        <w:rPr>
          <w:sz w:val="24"/>
          <w:szCs w:val="24"/>
        </w:rPr>
        <w:t xml:space="preserve"> на </w:t>
      </w:r>
      <w:proofErr w:type="spellStart"/>
      <w:r w:rsidRPr="00C50780">
        <w:rPr>
          <w:sz w:val="24"/>
          <w:szCs w:val="24"/>
        </w:rPr>
        <w:t>реалізацію</w:t>
      </w:r>
      <w:proofErr w:type="spellEnd"/>
      <w:r w:rsidRPr="00C50780">
        <w:rPr>
          <w:sz w:val="24"/>
          <w:szCs w:val="24"/>
        </w:rPr>
        <w:t xml:space="preserve"> </w:t>
      </w:r>
      <w:proofErr w:type="spellStart"/>
      <w:r w:rsidRPr="00C50780">
        <w:rPr>
          <w:sz w:val="24"/>
          <w:szCs w:val="24"/>
        </w:rPr>
        <w:t>функцій</w:t>
      </w:r>
      <w:proofErr w:type="spellEnd"/>
      <w:r w:rsidRPr="00C50780">
        <w:rPr>
          <w:sz w:val="24"/>
          <w:szCs w:val="24"/>
        </w:rPr>
        <w:t xml:space="preserve">, </w:t>
      </w:r>
      <w:proofErr w:type="spellStart"/>
      <w:r w:rsidRPr="00C50780">
        <w:rPr>
          <w:sz w:val="24"/>
          <w:szCs w:val="24"/>
        </w:rPr>
        <w:t>повноважень</w:t>
      </w:r>
      <w:proofErr w:type="spellEnd"/>
      <w:r w:rsidRPr="00C50780">
        <w:rPr>
          <w:sz w:val="24"/>
          <w:szCs w:val="24"/>
        </w:rPr>
        <w:t xml:space="preserve"> та </w:t>
      </w:r>
      <w:proofErr w:type="spellStart"/>
      <w:r w:rsidRPr="00C50780">
        <w:rPr>
          <w:sz w:val="24"/>
          <w:szCs w:val="24"/>
        </w:rPr>
        <w:t>зобов’язань</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передбачені</w:t>
      </w:r>
      <w:proofErr w:type="spellEnd"/>
      <w:r w:rsidRPr="00C50780">
        <w:rPr>
          <w:sz w:val="24"/>
          <w:szCs w:val="24"/>
        </w:rPr>
        <w:t xml:space="preserve"> </w:t>
      </w:r>
      <w:proofErr w:type="spellStart"/>
      <w:r w:rsidRPr="00C50780">
        <w:rPr>
          <w:sz w:val="24"/>
          <w:szCs w:val="24"/>
        </w:rPr>
        <w:t>цим</w:t>
      </w:r>
      <w:proofErr w:type="spellEnd"/>
      <w:r w:rsidRPr="00C50780">
        <w:rPr>
          <w:sz w:val="24"/>
          <w:szCs w:val="24"/>
        </w:rPr>
        <w:t xml:space="preserve"> Договором</w:t>
      </w:r>
      <w:r w:rsidRPr="00C50780">
        <w:rPr>
          <w:spacing w:val="1"/>
          <w:sz w:val="24"/>
          <w:szCs w:val="24"/>
        </w:rPr>
        <w:t>.</w:t>
      </w:r>
    </w:p>
    <w:p w14:paraId="0D187217" w14:textId="77777777" w:rsidR="0018286E" w:rsidRPr="00C50780" w:rsidRDefault="0018286E" w:rsidP="0018286E">
      <w:pPr>
        <w:numPr>
          <w:ilvl w:val="1"/>
          <w:numId w:val="1"/>
        </w:numPr>
        <w:ind w:left="0" w:firstLine="709"/>
        <w:jc w:val="both"/>
        <w:rPr>
          <w:spacing w:val="1"/>
          <w:sz w:val="24"/>
          <w:szCs w:val="24"/>
        </w:rPr>
      </w:pPr>
      <w:proofErr w:type="spellStart"/>
      <w:r w:rsidRPr="00C50780">
        <w:rPr>
          <w:spacing w:val="1"/>
          <w:sz w:val="24"/>
          <w:szCs w:val="24"/>
        </w:rPr>
        <w:t>Представники</w:t>
      </w:r>
      <w:proofErr w:type="spellEnd"/>
      <w:r w:rsidRPr="00C50780">
        <w:rPr>
          <w:spacing w:val="1"/>
          <w:sz w:val="24"/>
          <w:szCs w:val="24"/>
        </w:rPr>
        <w:t xml:space="preserve"> </w:t>
      </w:r>
      <w:proofErr w:type="spellStart"/>
      <w:r w:rsidRPr="00C50780">
        <w:rPr>
          <w:spacing w:val="2"/>
          <w:sz w:val="24"/>
          <w:szCs w:val="24"/>
        </w:rPr>
        <w:t>Замовника</w:t>
      </w:r>
      <w:proofErr w:type="spellEnd"/>
      <w:r w:rsidRPr="00C50780">
        <w:rPr>
          <w:spacing w:val="2"/>
          <w:sz w:val="24"/>
          <w:szCs w:val="24"/>
        </w:rPr>
        <w:t xml:space="preserve"> і </w:t>
      </w:r>
      <w:proofErr w:type="spellStart"/>
      <w:r w:rsidRPr="00C50780">
        <w:rPr>
          <w:spacing w:val="2"/>
          <w:sz w:val="24"/>
          <w:szCs w:val="24"/>
        </w:rPr>
        <w:t>Підрядника</w:t>
      </w:r>
      <w:proofErr w:type="spellEnd"/>
      <w:r w:rsidRPr="00C50780">
        <w:rPr>
          <w:spacing w:val="2"/>
          <w:sz w:val="24"/>
          <w:szCs w:val="24"/>
        </w:rPr>
        <w:t xml:space="preserve"> </w:t>
      </w:r>
      <w:r w:rsidRPr="00C50780">
        <w:rPr>
          <w:spacing w:val="1"/>
          <w:sz w:val="24"/>
          <w:szCs w:val="24"/>
        </w:rPr>
        <w:t xml:space="preserve">(особи, </w:t>
      </w:r>
      <w:proofErr w:type="spellStart"/>
      <w:r w:rsidRPr="00C50780">
        <w:rPr>
          <w:spacing w:val="1"/>
          <w:sz w:val="24"/>
          <w:szCs w:val="24"/>
        </w:rPr>
        <w:t>призначені</w:t>
      </w:r>
      <w:proofErr w:type="spellEnd"/>
      <w:r w:rsidRPr="00C50780">
        <w:rPr>
          <w:spacing w:val="1"/>
          <w:sz w:val="24"/>
          <w:szCs w:val="24"/>
        </w:rPr>
        <w:t xml:space="preserve"> </w:t>
      </w:r>
      <w:proofErr w:type="spellStart"/>
      <w:r w:rsidRPr="00C50780">
        <w:rPr>
          <w:spacing w:val="1"/>
          <w:sz w:val="24"/>
          <w:szCs w:val="24"/>
        </w:rPr>
        <w:t>відповідальними</w:t>
      </w:r>
      <w:proofErr w:type="spellEnd"/>
      <w:r w:rsidRPr="00C50780">
        <w:rPr>
          <w:spacing w:val="1"/>
          <w:sz w:val="24"/>
          <w:szCs w:val="24"/>
        </w:rPr>
        <w:t xml:space="preserve"> за </w:t>
      </w:r>
      <w:proofErr w:type="spellStart"/>
      <w:r w:rsidRPr="00C50780">
        <w:rPr>
          <w:spacing w:val="1"/>
          <w:sz w:val="24"/>
          <w:szCs w:val="24"/>
        </w:rPr>
        <w:t>організацію</w:t>
      </w:r>
      <w:proofErr w:type="spellEnd"/>
      <w:r w:rsidRPr="00C50780">
        <w:rPr>
          <w:spacing w:val="1"/>
          <w:sz w:val="24"/>
          <w:szCs w:val="24"/>
        </w:rPr>
        <w:t xml:space="preserve">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за </w:t>
      </w:r>
      <w:proofErr w:type="spellStart"/>
      <w:r w:rsidRPr="00C50780">
        <w:rPr>
          <w:spacing w:val="1"/>
          <w:sz w:val="24"/>
          <w:szCs w:val="24"/>
        </w:rPr>
        <w:t>цим</w:t>
      </w:r>
      <w:proofErr w:type="spellEnd"/>
      <w:r w:rsidRPr="00C50780">
        <w:rPr>
          <w:spacing w:val="1"/>
          <w:sz w:val="24"/>
          <w:szCs w:val="24"/>
        </w:rPr>
        <w:t xml:space="preserve"> Договором) регулярно, </w:t>
      </w:r>
      <w:proofErr w:type="spellStart"/>
      <w:r w:rsidRPr="00C50780">
        <w:rPr>
          <w:spacing w:val="1"/>
          <w:sz w:val="24"/>
          <w:szCs w:val="24"/>
        </w:rPr>
        <w:t>щотижня</w:t>
      </w:r>
      <w:proofErr w:type="spellEnd"/>
      <w:r w:rsidRPr="00C50780">
        <w:rPr>
          <w:spacing w:val="1"/>
          <w:sz w:val="24"/>
          <w:szCs w:val="24"/>
        </w:rPr>
        <w:t xml:space="preserve">, в час, </w:t>
      </w:r>
      <w:proofErr w:type="spellStart"/>
      <w:r w:rsidRPr="00C50780">
        <w:rPr>
          <w:spacing w:val="1"/>
          <w:sz w:val="24"/>
          <w:szCs w:val="24"/>
        </w:rPr>
        <w:t>погоджений</w:t>
      </w:r>
      <w:proofErr w:type="spellEnd"/>
      <w:r w:rsidRPr="00C50780">
        <w:rPr>
          <w:spacing w:val="1"/>
          <w:sz w:val="24"/>
          <w:szCs w:val="24"/>
        </w:rPr>
        <w:t xml:space="preserve"> Сторонами, </w:t>
      </w:r>
      <w:proofErr w:type="spellStart"/>
      <w:r w:rsidRPr="00C50780">
        <w:rPr>
          <w:spacing w:val="1"/>
          <w:sz w:val="24"/>
          <w:szCs w:val="24"/>
        </w:rPr>
        <w:t>проводять</w:t>
      </w:r>
      <w:proofErr w:type="spellEnd"/>
      <w:r w:rsidRPr="00C50780">
        <w:rPr>
          <w:spacing w:val="1"/>
          <w:sz w:val="24"/>
          <w:szCs w:val="24"/>
        </w:rPr>
        <w:t xml:space="preserve"> на </w:t>
      </w:r>
      <w:proofErr w:type="spellStart"/>
      <w:r w:rsidRPr="00C50780">
        <w:rPr>
          <w:spacing w:val="1"/>
          <w:sz w:val="24"/>
          <w:szCs w:val="24"/>
        </w:rPr>
        <w:t>місці</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w:t>
      </w:r>
      <w:proofErr w:type="spellStart"/>
      <w:r w:rsidRPr="00C50780">
        <w:rPr>
          <w:spacing w:val="1"/>
          <w:sz w:val="24"/>
          <w:szCs w:val="24"/>
        </w:rPr>
        <w:t>координаційні</w:t>
      </w:r>
      <w:proofErr w:type="spellEnd"/>
      <w:r w:rsidRPr="00C50780">
        <w:rPr>
          <w:spacing w:val="1"/>
          <w:sz w:val="24"/>
          <w:szCs w:val="24"/>
        </w:rPr>
        <w:t xml:space="preserve"> </w:t>
      </w:r>
      <w:proofErr w:type="spellStart"/>
      <w:r w:rsidRPr="00C50780">
        <w:rPr>
          <w:spacing w:val="1"/>
          <w:sz w:val="24"/>
          <w:szCs w:val="24"/>
        </w:rPr>
        <w:t>наради</w:t>
      </w:r>
      <w:proofErr w:type="spellEnd"/>
      <w:r w:rsidRPr="00C50780">
        <w:rPr>
          <w:spacing w:val="1"/>
          <w:sz w:val="24"/>
          <w:szCs w:val="24"/>
        </w:rPr>
        <w:t xml:space="preserve"> з метою </w:t>
      </w:r>
      <w:proofErr w:type="spellStart"/>
      <w:r w:rsidRPr="00C50780">
        <w:rPr>
          <w:spacing w:val="1"/>
          <w:sz w:val="24"/>
          <w:szCs w:val="24"/>
        </w:rPr>
        <w:t>вирішення</w:t>
      </w:r>
      <w:proofErr w:type="spellEnd"/>
      <w:r w:rsidRPr="00C50780">
        <w:rPr>
          <w:spacing w:val="1"/>
          <w:sz w:val="24"/>
          <w:szCs w:val="24"/>
        </w:rPr>
        <w:t xml:space="preserve"> </w:t>
      </w:r>
      <w:proofErr w:type="spellStart"/>
      <w:r w:rsidRPr="00C50780">
        <w:rPr>
          <w:spacing w:val="1"/>
          <w:sz w:val="24"/>
          <w:szCs w:val="24"/>
        </w:rPr>
        <w:t>питань</w:t>
      </w:r>
      <w:proofErr w:type="spellEnd"/>
      <w:r w:rsidRPr="00C50780">
        <w:rPr>
          <w:spacing w:val="1"/>
          <w:sz w:val="24"/>
          <w:szCs w:val="24"/>
        </w:rPr>
        <w:t xml:space="preserve">, </w:t>
      </w:r>
      <w:proofErr w:type="spellStart"/>
      <w:r w:rsidRPr="00C50780">
        <w:rPr>
          <w:spacing w:val="1"/>
          <w:sz w:val="24"/>
          <w:szCs w:val="24"/>
        </w:rPr>
        <w:t>які</w:t>
      </w:r>
      <w:proofErr w:type="spellEnd"/>
      <w:r w:rsidRPr="00C50780">
        <w:rPr>
          <w:spacing w:val="1"/>
          <w:sz w:val="24"/>
          <w:szCs w:val="24"/>
        </w:rPr>
        <w:t xml:space="preserve"> </w:t>
      </w:r>
      <w:proofErr w:type="spellStart"/>
      <w:r w:rsidRPr="00C50780">
        <w:rPr>
          <w:spacing w:val="1"/>
          <w:sz w:val="24"/>
          <w:szCs w:val="24"/>
        </w:rPr>
        <w:t>виникатимуть</w:t>
      </w:r>
      <w:proofErr w:type="spellEnd"/>
      <w:r w:rsidRPr="00C50780">
        <w:rPr>
          <w:spacing w:val="1"/>
          <w:sz w:val="24"/>
          <w:szCs w:val="24"/>
        </w:rPr>
        <w:t xml:space="preserve"> в </w:t>
      </w:r>
      <w:proofErr w:type="spellStart"/>
      <w:r w:rsidRPr="00C50780">
        <w:rPr>
          <w:spacing w:val="1"/>
          <w:sz w:val="24"/>
          <w:szCs w:val="24"/>
        </w:rPr>
        <w:t>процесі</w:t>
      </w:r>
      <w:proofErr w:type="spellEnd"/>
      <w:r w:rsidRPr="00C50780">
        <w:rPr>
          <w:spacing w:val="1"/>
          <w:sz w:val="24"/>
          <w:szCs w:val="24"/>
        </w:rPr>
        <w:t xml:space="preserve"> </w:t>
      </w:r>
      <w:proofErr w:type="spellStart"/>
      <w:r w:rsidRPr="00C50780">
        <w:rPr>
          <w:spacing w:val="1"/>
          <w:sz w:val="24"/>
          <w:szCs w:val="24"/>
        </w:rPr>
        <w:t>реалізації</w:t>
      </w:r>
      <w:proofErr w:type="spellEnd"/>
      <w:r w:rsidRPr="00C50780">
        <w:rPr>
          <w:spacing w:val="1"/>
          <w:sz w:val="24"/>
          <w:szCs w:val="24"/>
        </w:rPr>
        <w:t xml:space="preserve"> </w:t>
      </w:r>
      <w:proofErr w:type="spellStart"/>
      <w:r w:rsidRPr="00C50780">
        <w:rPr>
          <w:spacing w:val="1"/>
          <w:sz w:val="24"/>
          <w:szCs w:val="24"/>
        </w:rPr>
        <w:t>даного</w:t>
      </w:r>
      <w:proofErr w:type="spellEnd"/>
      <w:r w:rsidRPr="00C50780">
        <w:rPr>
          <w:spacing w:val="1"/>
          <w:sz w:val="24"/>
          <w:szCs w:val="24"/>
        </w:rPr>
        <w:t xml:space="preserve"> Договору,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вирішують</w:t>
      </w:r>
      <w:proofErr w:type="spellEnd"/>
      <w:r w:rsidRPr="00C50780">
        <w:rPr>
          <w:spacing w:val="1"/>
          <w:sz w:val="24"/>
          <w:szCs w:val="24"/>
        </w:rPr>
        <w:t xml:space="preserve"> </w:t>
      </w:r>
      <w:proofErr w:type="spellStart"/>
      <w:r w:rsidRPr="00C50780">
        <w:rPr>
          <w:spacing w:val="1"/>
          <w:sz w:val="24"/>
          <w:szCs w:val="24"/>
        </w:rPr>
        <w:t>ці</w:t>
      </w:r>
      <w:proofErr w:type="spellEnd"/>
      <w:r w:rsidRPr="00C50780">
        <w:rPr>
          <w:spacing w:val="1"/>
          <w:sz w:val="24"/>
          <w:szCs w:val="24"/>
        </w:rPr>
        <w:t xml:space="preserve"> </w:t>
      </w:r>
      <w:proofErr w:type="spellStart"/>
      <w:r w:rsidRPr="00C50780">
        <w:rPr>
          <w:spacing w:val="1"/>
          <w:sz w:val="24"/>
          <w:szCs w:val="24"/>
        </w:rPr>
        <w:t>питання</w:t>
      </w:r>
      <w:proofErr w:type="spellEnd"/>
      <w:r w:rsidRPr="00C50780">
        <w:rPr>
          <w:spacing w:val="1"/>
          <w:sz w:val="24"/>
          <w:szCs w:val="24"/>
        </w:rPr>
        <w:t xml:space="preserve"> в </w:t>
      </w:r>
      <w:proofErr w:type="spellStart"/>
      <w:r w:rsidRPr="00C50780">
        <w:rPr>
          <w:spacing w:val="1"/>
          <w:sz w:val="24"/>
          <w:szCs w:val="24"/>
        </w:rPr>
        <w:t>робочому</w:t>
      </w:r>
      <w:proofErr w:type="spellEnd"/>
      <w:r w:rsidRPr="00C50780">
        <w:rPr>
          <w:spacing w:val="1"/>
          <w:sz w:val="24"/>
          <w:szCs w:val="24"/>
        </w:rPr>
        <w:t xml:space="preserve"> порядку.</w:t>
      </w:r>
    </w:p>
    <w:p w14:paraId="7DDD82DD" w14:textId="77777777" w:rsidR="0018286E" w:rsidRPr="00C50780" w:rsidRDefault="0018286E" w:rsidP="0018286E">
      <w:pPr>
        <w:widowControl w:val="0"/>
        <w:numPr>
          <w:ilvl w:val="1"/>
          <w:numId w:val="1"/>
        </w:numPr>
        <w:shd w:val="clear" w:color="auto" w:fill="FFFFFF"/>
        <w:autoSpaceDE w:val="0"/>
        <w:autoSpaceDN w:val="0"/>
        <w:adjustRightInd w:val="0"/>
        <w:ind w:left="0" w:firstLine="709"/>
        <w:jc w:val="both"/>
        <w:rPr>
          <w:spacing w:val="-8"/>
          <w:sz w:val="24"/>
          <w:szCs w:val="24"/>
          <w:u w:val="single"/>
        </w:rPr>
      </w:pPr>
      <w:r w:rsidRPr="00C50780">
        <w:rPr>
          <w:spacing w:val="-1"/>
          <w:sz w:val="24"/>
          <w:szCs w:val="24"/>
          <w:u w:val="single"/>
        </w:rPr>
        <w:t xml:space="preserve">Персонал </w:t>
      </w:r>
      <w:proofErr w:type="spellStart"/>
      <w:r w:rsidRPr="00C50780">
        <w:rPr>
          <w:spacing w:val="-1"/>
          <w:sz w:val="24"/>
          <w:szCs w:val="24"/>
          <w:u w:val="single"/>
        </w:rPr>
        <w:t>Підрядника</w:t>
      </w:r>
      <w:proofErr w:type="spellEnd"/>
      <w:r w:rsidRPr="00C50780">
        <w:rPr>
          <w:spacing w:val="-1"/>
          <w:sz w:val="24"/>
          <w:szCs w:val="24"/>
          <w:u w:val="single"/>
        </w:rPr>
        <w:t xml:space="preserve">: </w:t>
      </w:r>
    </w:p>
    <w:p w14:paraId="35F2666D" w14:textId="77777777" w:rsidR="0018286E" w:rsidRPr="00C50780" w:rsidRDefault="0018286E" w:rsidP="0018286E">
      <w:pPr>
        <w:widowControl w:val="0"/>
        <w:numPr>
          <w:ilvl w:val="2"/>
          <w:numId w:val="1"/>
        </w:numPr>
        <w:shd w:val="clear" w:color="auto" w:fill="FFFFFF"/>
        <w:autoSpaceDE w:val="0"/>
        <w:autoSpaceDN w:val="0"/>
        <w:adjustRightInd w:val="0"/>
        <w:ind w:left="0" w:firstLine="709"/>
        <w:jc w:val="both"/>
        <w:rPr>
          <w:sz w:val="24"/>
          <w:szCs w:val="24"/>
        </w:rPr>
      </w:pPr>
      <w:r w:rsidRPr="00C50780">
        <w:rPr>
          <w:sz w:val="24"/>
          <w:szCs w:val="24"/>
        </w:rPr>
        <w:t xml:space="preserve">3 метою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своїх</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w:t>
      </w:r>
      <w:proofErr w:type="spellStart"/>
      <w:r w:rsidRPr="00C50780">
        <w:rPr>
          <w:sz w:val="24"/>
          <w:szCs w:val="24"/>
        </w:rPr>
        <w:t>умовами</w:t>
      </w:r>
      <w:proofErr w:type="spellEnd"/>
      <w:r w:rsidRPr="00C50780">
        <w:rPr>
          <w:sz w:val="24"/>
          <w:szCs w:val="24"/>
        </w:rPr>
        <w:t xml:space="preserve"> Договору, </w:t>
      </w:r>
      <w:proofErr w:type="spellStart"/>
      <w:r w:rsidRPr="00C50780">
        <w:rPr>
          <w:sz w:val="24"/>
          <w:szCs w:val="24"/>
        </w:rPr>
        <w:t>П</w:t>
      </w:r>
      <w:r w:rsidRPr="00C50780">
        <w:rPr>
          <w:spacing w:val="-2"/>
          <w:sz w:val="24"/>
          <w:szCs w:val="24"/>
        </w:rPr>
        <w:t>ідрядник</w:t>
      </w:r>
      <w:proofErr w:type="spellEnd"/>
      <w:r w:rsidRPr="00C50780">
        <w:rPr>
          <w:spacing w:val="-2"/>
          <w:sz w:val="24"/>
          <w:szCs w:val="24"/>
        </w:rPr>
        <w:t xml:space="preserve"> </w:t>
      </w:r>
      <w:proofErr w:type="spellStart"/>
      <w:r w:rsidRPr="00C50780">
        <w:rPr>
          <w:spacing w:val="-2"/>
          <w:sz w:val="24"/>
          <w:szCs w:val="24"/>
        </w:rPr>
        <w:t>залуч</w:t>
      </w:r>
      <w:r>
        <w:rPr>
          <w:spacing w:val="-2"/>
          <w:sz w:val="24"/>
          <w:szCs w:val="24"/>
          <w:lang w:val="uk-UA"/>
        </w:rPr>
        <w:t>ає</w:t>
      </w:r>
      <w:proofErr w:type="spellEnd"/>
      <w:r w:rsidRPr="00C50780">
        <w:rPr>
          <w:spacing w:val="-2"/>
          <w:sz w:val="24"/>
          <w:szCs w:val="24"/>
        </w:rPr>
        <w:t xml:space="preserve"> для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таких </w:t>
      </w:r>
      <w:proofErr w:type="spellStart"/>
      <w:r w:rsidRPr="00C50780">
        <w:rPr>
          <w:spacing w:val="-2"/>
          <w:sz w:val="24"/>
          <w:szCs w:val="24"/>
        </w:rPr>
        <w:t>технічних</w:t>
      </w:r>
      <w:proofErr w:type="spellEnd"/>
      <w:r w:rsidRPr="00C50780">
        <w:rPr>
          <w:spacing w:val="-2"/>
          <w:sz w:val="24"/>
          <w:szCs w:val="24"/>
        </w:rPr>
        <w:t xml:space="preserve"> </w:t>
      </w:r>
      <w:proofErr w:type="spellStart"/>
      <w:r w:rsidRPr="00C50780">
        <w:rPr>
          <w:spacing w:val="-2"/>
          <w:sz w:val="24"/>
          <w:szCs w:val="24"/>
        </w:rPr>
        <w:t>спеціалістів</w:t>
      </w:r>
      <w:proofErr w:type="spellEnd"/>
      <w:r w:rsidRPr="00C50780">
        <w:rPr>
          <w:spacing w:val="-2"/>
          <w:sz w:val="24"/>
          <w:szCs w:val="24"/>
        </w:rPr>
        <w:t xml:space="preserve">, </w:t>
      </w:r>
      <w:proofErr w:type="spellStart"/>
      <w:r w:rsidRPr="00C50780">
        <w:rPr>
          <w:spacing w:val="-2"/>
          <w:sz w:val="24"/>
          <w:szCs w:val="24"/>
        </w:rPr>
        <w:t>кваліфікація</w:t>
      </w:r>
      <w:proofErr w:type="spellEnd"/>
      <w:r w:rsidRPr="00C50780">
        <w:rPr>
          <w:spacing w:val="-2"/>
          <w:sz w:val="24"/>
          <w:szCs w:val="24"/>
        </w:rPr>
        <w:t xml:space="preserve">, </w:t>
      </w:r>
      <w:proofErr w:type="spellStart"/>
      <w:r w:rsidRPr="00C50780">
        <w:rPr>
          <w:spacing w:val="-2"/>
          <w:sz w:val="24"/>
          <w:szCs w:val="24"/>
        </w:rPr>
        <w:t>досвід</w:t>
      </w:r>
      <w:proofErr w:type="spellEnd"/>
      <w:r w:rsidRPr="00C50780">
        <w:rPr>
          <w:spacing w:val="-2"/>
          <w:sz w:val="24"/>
          <w:szCs w:val="24"/>
        </w:rPr>
        <w:t xml:space="preserve"> і </w:t>
      </w:r>
      <w:proofErr w:type="spellStart"/>
      <w:r w:rsidRPr="00C50780">
        <w:rPr>
          <w:spacing w:val="-2"/>
          <w:sz w:val="24"/>
          <w:szCs w:val="24"/>
        </w:rPr>
        <w:t>компетенція</w:t>
      </w:r>
      <w:proofErr w:type="spellEnd"/>
      <w:r w:rsidRPr="00C50780">
        <w:rPr>
          <w:spacing w:val="-2"/>
          <w:sz w:val="24"/>
          <w:szCs w:val="24"/>
        </w:rPr>
        <w:t xml:space="preserve"> </w:t>
      </w:r>
      <w:proofErr w:type="spellStart"/>
      <w:r w:rsidRPr="00C50780">
        <w:rPr>
          <w:spacing w:val="-2"/>
          <w:sz w:val="24"/>
          <w:szCs w:val="24"/>
        </w:rPr>
        <w:t>яких</w:t>
      </w:r>
      <w:proofErr w:type="spellEnd"/>
      <w:r w:rsidRPr="00C50780">
        <w:rPr>
          <w:spacing w:val="-2"/>
          <w:sz w:val="24"/>
          <w:szCs w:val="24"/>
        </w:rPr>
        <w:t xml:space="preserve"> дозволить </w:t>
      </w:r>
      <w:proofErr w:type="spellStart"/>
      <w:r w:rsidRPr="00C50780">
        <w:rPr>
          <w:spacing w:val="-2"/>
          <w:sz w:val="24"/>
          <w:szCs w:val="24"/>
        </w:rPr>
        <w:t>їм</w:t>
      </w:r>
      <w:proofErr w:type="spellEnd"/>
      <w:r w:rsidRPr="00C50780">
        <w:rPr>
          <w:spacing w:val="-2"/>
          <w:sz w:val="24"/>
          <w:szCs w:val="24"/>
        </w:rPr>
        <w:t xml:space="preserve"> </w:t>
      </w:r>
      <w:proofErr w:type="spellStart"/>
      <w:r w:rsidRPr="00C50780">
        <w:rPr>
          <w:spacing w:val="-2"/>
          <w:sz w:val="24"/>
          <w:szCs w:val="24"/>
        </w:rPr>
        <w:t>здійснювати</w:t>
      </w:r>
      <w:proofErr w:type="spellEnd"/>
      <w:r w:rsidRPr="00C50780">
        <w:rPr>
          <w:spacing w:val="-2"/>
          <w:sz w:val="24"/>
          <w:szCs w:val="24"/>
        </w:rPr>
        <w:t xml:space="preserve"> </w:t>
      </w:r>
      <w:proofErr w:type="spellStart"/>
      <w:r w:rsidRPr="00C50780">
        <w:rPr>
          <w:spacing w:val="-2"/>
          <w:sz w:val="24"/>
          <w:szCs w:val="24"/>
        </w:rPr>
        <w:t>відповідний</w:t>
      </w:r>
      <w:proofErr w:type="spellEnd"/>
      <w:r w:rsidRPr="00C50780">
        <w:rPr>
          <w:spacing w:val="-2"/>
          <w:sz w:val="24"/>
          <w:szCs w:val="24"/>
        </w:rPr>
        <w:t xml:space="preserve"> </w:t>
      </w:r>
      <w:proofErr w:type="spellStart"/>
      <w:r w:rsidRPr="00C50780">
        <w:rPr>
          <w:spacing w:val="-2"/>
          <w:sz w:val="24"/>
          <w:szCs w:val="24"/>
        </w:rPr>
        <w:t>нагляд</w:t>
      </w:r>
      <w:proofErr w:type="spellEnd"/>
      <w:r w:rsidRPr="00C50780">
        <w:rPr>
          <w:spacing w:val="-2"/>
          <w:sz w:val="24"/>
          <w:szCs w:val="24"/>
        </w:rPr>
        <w:t xml:space="preserve"> за </w:t>
      </w:r>
      <w:proofErr w:type="spellStart"/>
      <w:r w:rsidRPr="00C50780">
        <w:rPr>
          <w:spacing w:val="-2"/>
          <w:sz w:val="24"/>
          <w:szCs w:val="24"/>
        </w:rPr>
        <w:t>дорученими</w:t>
      </w:r>
      <w:proofErr w:type="spellEnd"/>
      <w:r w:rsidRPr="00C50780">
        <w:rPr>
          <w:spacing w:val="-2"/>
          <w:sz w:val="24"/>
          <w:szCs w:val="24"/>
        </w:rPr>
        <w:t xml:space="preserve"> </w:t>
      </w:r>
      <w:proofErr w:type="spellStart"/>
      <w:r w:rsidRPr="00C50780">
        <w:rPr>
          <w:spacing w:val="-2"/>
          <w:sz w:val="24"/>
          <w:szCs w:val="24"/>
        </w:rPr>
        <w:t>їм</w:t>
      </w:r>
      <w:proofErr w:type="spellEnd"/>
      <w:r w:rsidRPr="00C50780">
        <w:rPr>
          <w:spacing w:val="-2"/>
          <w:sz w:val="24"/>
          <w:szCs w:val="24"/>
        </w:rPr>
        <w:t xml:space="preserve"> </w:t>
      </w:r>
      <w:proofErr w:type="spellStart"/>
      <w:r w:rsidRPr="00C50780">
        <w:rPr>
          <w:spacing w:val="-2"/>
          <w:sz w:val="24"/>
          <w:szCs w:val="24"/>
        </w:rPr>
        <w:t>завданнями</w:t>
      </w:r>
      <w:proofErr w:type="spellEnd"/>
      <w:r w:rsidRPr="00C50780">
        <w:rPr>
          <w:spacing w:val="-2"/>
          <w:sz w:val="24"/>
          <w:szCs w:val="24"/>
        </w:rPr>
        <w:t xml:space="preserve">, а </w:t>
      </w:r>
      <w:proofErr w:type="spellStart"/>
      <w:r w:rsidRPr="00C50780">
        <w:rPr>
          <w:spacing w:val="-2"/>
          <w:sz w:val="24"/>
          <w:szCs w:val="24"/>
        </w:rPr>
        <w:t>також</w:t>
      </w:r>
      <w:proofErr w:type="spellEnd"/>
      <w:r w:rsidRPr="00C50780">
        <w:rPr>
          <w:spacing w:val="-2"/>
          <w:sz w:val="24"/>
          <w:szCs w:val="24"/>
        </w:rPr>
        <w:t xml:space="preserve"> </w:t>
      </w:r>
      <w:proofErr w:type="spellStart"/>
      <w:r w:rsidRPr="00C50780">
        <w:rPr>
          <w:spacing w:val="-2"/>
          <w:sz w:val="24"/>
          <w:szCs w:val="24"/>
        </w:rPr>
        <w:t>кваліфіковану</w:t>
      </w:r>
      <w:proofErr w:type="spellEnd"/>
      <w:r w:rsidRPr="00C50780">
        <w:rPr>
          <w:spacing w:val="-2"/>
          <w:sz w:val="24"/>
          <w:szCs w:val="24"/>
        </w:rPr>
        <w:t xml:space="preserve"> </w:t>
      </w:r>
      <w:proofErr w:type="spellStart"/>
      <w:r w:rsidRPr="00C50780">
        <w:rPr>
          <w:spacing w:val="-2"/>
          <w:sz w:val="24"/>
          <w:szCs w:val="24"/>
        </w:rPr>
        <w:t>робочу</w:t>
      </w:r>
      <w:proofErr w:type="spellEnd"/>
      <w:r w:rsidRPr="00C50780">
        <w:rPr>
          <w:spacing w:val="-2"/>
          <w:sz w:val="24"/>
          <w:szCs w:val="24"/>
        </w:rPr>
        <w:t xml:space="preserve"> силу, </w:t>
      </w:r>
      <w:proofErr w:type="spellStart"/>
      <w:r w:rsidRPr="00C50780">
        <w:rPr>
          <w:spacing w:val="-2"/>
          <w:sz w:val="24"/>
          <w:szCs w:val="24"/>
        </w:rPr>
        <w:t>необхідну</w:t>
      </w:r>
      <w:proofErr w:type="spellEnd"/>
      <w:r w:rsidRPr="00C50780">
        <w:rPr>
          <w:spacing w:val="-2"/>
          <w:sz w:val="24"/>
          <w:szCs w:val="24"/>
        </w:rPr>
        <w:t xml:space="preserve"> для </w:t>
      </w:r>
      <w:proofErr w:type="spellStart"/>
      <w:r w:rsidRPr="00C50780">
        <w:rPr>
          <w:spacing w:val="-2"/>
          <w:sz w:val="24"/>
          <w:szCs w:val="24"/>
        </w:rPr>
        <w:t>відповідного</w:t>
      </w:r>
      <w:proofErr w:type="spellEnd"/>
      <w:r w:rsidRPr="00C50780">
        <w:rPr>
          <w:spacing w:val="-2"/>
          <w:sz w:val="24"/>
          <w:szCs w:val="24"/>
        </w:rPr>
        <w:t xml:space="preserve"> і </w:t>
      </w:r>
      <w:proofErr w:type="spellStart"/>
      <w:r w:rsidRPr="00C50780">
        <w:rPr>
          <w:spacing w:val="-2"/>
          <w:sz w:val="24"/>
          <w:szCs w:val="24"/>
        </w:rPr>
        <w:t>своєчасного</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w:t>
      </w:r>
    </w:p>
    <w:p w14:paraId="2F502D1B" w14:textId="77777777" w:rsidR="0018286E" w:rsidRPr="00C50780" w:rsidRDefault="0018286E" w:rsidP="0018286E">
      <w:pPr>
        <w:widowControl w:val="0"/>
        <w:numPr>
          <w:ilvl w:val="2"/>
          <w:numId w:val="1"/>
        </w:numPr>
        <w:shd w:val="clear" w:color="auto" w:fill="FFFFFF"/>
        <w:autoSpaceDE w:val="0"/>
        <w:autoSpaceDN w:val="0"/>
        <w:adjustRightInd w:val="0"/>
        <w:ind w:left="0" w:firstLine="709"/>
        <w:jc w:val="both"/>
        <w:rPr>
          <w:sz w:val="24"/>
          <w:szCs w:val="24"/>
        </w:rPr>
      </w:pPr>
      <w:proofErr w:type="spellStart"/>
      <w:r w:rsidRPr="00C50780">
        <w:rPr>
          <w:spacing w:val="-1"/>
          <w:sz w:val="24"/>
          <w:szCs w:val="24"/>
        </w:rPr>
        <w:t>Збір</w:t>
      </w:r>
      <w:proofErr w:type="spellEnd"/>
      <w:r w:rsidRPr="00C50780">
        <w:rPr>
          <w:spacing w:val="-1"/>
          <w:sz w:val="24"/>
          <w:szCs w:val="24"/>
        </w:rPr>
        <w:t xml:space="preserve"> і </w:t>
      </w:r>
      <w:proofErr w:type="spellStart"/>
      <w:r w:rsidRPr="00C50780">
        <w:rPr>
          <w:spacing w:val="-1"/>
          <w:sz w:val="24"/>
          <w:szCs w:val="24"/>
        </w:rPr>
        <w:t>перевезення</w:t>
      </w:r>
      <w:proofErr w:type="spellEnd"/>
      <w:r w:rsidRPr="00C50780">
        <w:rPr>
          <w:spacing w:val="-1"/>
          <w:sz w:val="24"/>
          <w:szCs w:val="24"/>
        </w:rPr>
        <w:t xml:space="preserve"> персоналу </w:t>
      </w:r>
      <w:proofErr w:type="spellStart"/>
      <w:r w:rsidRPr="00C50780">
        <w:rPr>
          <w:sz w:val="24"/>
          <w:szCs w:val="24"/>
        </w:rPr>
        <w:t>П</w:t>
      </w:r>
      <w:r w:rsidRPr="00C50780">
        <w:rPr>
          <w:spacing w:val="-2"/>
          <w:sz w:val="24"/>
          <w:szCs w:val="24"/>
        </w:rPr>
        <w:t>ідрядник</w:t>
      </w:r>
      <w:r w:rsidRPr="00C50780">
        <w:rPr>
          <w:spacing w:val="-1"/>
          <w:sz w:val="24"/>
          <w:szCs w:val="24"/>
        </w:rPr>
        <w:t>а</w:t>
      </w:r>
      <w:proofErr w:type="spellEnd"/>
      <w:r w:rsidRPr="00C50780">
        <w:rPr>
          <w:spacing w:val="-1"/>
          <w:sz w:val="24"/>
          <w:szCs w:val="24"/>
        </w:rPr>
        <w:t xml:space="preserve">, в тому </w:t>
      </w:r>
      <w:proofErr w:type="spellStart"/>
      <w:r w:rsidRPr="00C50780">
        <w:rPr>
          <w:spacing w:val="-1"/>
          <w:sz w:val="24"/>
          <w:szCs w:val="24"/>
        </w:rPr>
        <w:t>числі</w:t>
      </w:r>
      <w:proofErr w:type="spellEnd"/>
      <w:r w:rsidRPr="00C50780">
        <w:rPr>
          <w:spacing w:val="-1"/>
          <w:sz w:val="24"/>
          <w:szCs w:val="24"/>
        </w:rPr>
        <w:t xml:space="preserve"> </w:t>
      </w:r>
      <w:proofErr w:type="spellStart"/>
      <w:r w:rsidRPr="00C50780">
        <w:rPr>
          <w:spacing w:val="-1"/>
          <w:sz w:val="24"/>
          <w:szCs w:val="24"/>
        </w:rPr>
        <w:t>забезпечення</w:t>
      </w:r>
      <w:proofErr w:type="spellEnd"/>
      <w:r w:rsidRPr="00C50780">
        <w:rPr>
          <w:spacing w:val="-1"/>
          <w:sz w:val="24"/>
          <w:szCs w:val="24"/>
        </w:rPr>
        <w:t xml:space="preserve"> </w:t>
      </w:r>
      <w:proofErr w:type="spellStart"/>
      <w:r w:rsidRPr="00C50780">
        <w:rPr>
          <w:spacing w:val="-2"/>
          <w:sz w:val="24"/>
          <w:szCs w:val="24"/>
        </w:rPr>
        <w:t>необхідних</w:t>
      </w:r>
      <w:proofErr w:type="spellEnd"/>
      <w:r w:rsidRPr="00C50780">
        <w:rPr>
          <w:spacing w:val="-2"/>
          <w:sz w:val="24"/>
          <w:szCs w:val="24"/>
        </w:rPr>
        <w:t xml:space="preserve"> </w:t>
      </w:r>
      <w:proofErr w:type="spellStart"/>
      <w:r w:rsidRPr="00C50780">
        <w:rPr>
          <w:spacing w:val="-2"/>
          <w:sz w:val="24"/>
          <w:szCs w:val="24"/>
        </w:rPr>
        <w:t>транспортних</w:t>
      </w:r>
      <w:proofErr w:type="spellEnd"/>
      <w:r w:rsidRPr="00C50780">
        <w:rPr>
          <w:spacing w:val="-2"/>
          <w:sz w:val="24"/>
          <w:szCs w:val="24"/>
        </w:rPr>
        <w:t xml:space="preserve"> </w:t>
      </w:r>
      <w:proofErr w:type="spellStart"/>
      <w:r w:rsidRPr="00C50780">
        <w:rPr>
          <w:spacing w:val="-2"/>
          <w:sz w:val="24"/>
          <w:szCs w:val="24"/>
        </w:rPr>
        <w:t>засобів</w:t>
      </w:r>
      <w:proofErr w:type="spellEnd"/>
      <w:r w:rsidRPr="00C50780">
        <w:rPr>
          <w:spacing w:val="-2"/>
          <w:sz w:val="24"/>
          <w:szCs w:val="24"/>
        </w:rPr>
        <w:t xml:space="preserve">, </w:t>
      </w:r>
      <w:proofErr w:type="spellStart"/>
      <w:r w:rsidRPr="00C50780">
        <w:rPr>
          <w:spacing w:val="1"/>
          <w:sz w:val="24"/>
          <w:szCs w:val="24"/>
        </w:rPr>
        <w:t>матеріальне</w:t>
      </w:r>
      <w:proofErr w:type="spellEnd"/>
      <w:r w:rsidRPr="00C50780">
        <w:rPr>
          <w:spacing w:val="1"/>
          <w:sz w:val="24"/>
          <w:szCs w:val="24"/>
        </w:rPr>
        <w:t xml:space="preserve"> </w:t>
      </w:r>
      <w:proofErr w:type="spellStart"/>
      <w:r w:rsidRPr="00C50780">
        <w:rPr>
          <w:spacing w:val="1"/>
          <w:sz w:val="24"/>
          <w:szCs w:val="24"/>
        </w:rPr>
        <w:t>забезпечення</w:t>
      </w:r>
      <w:proofErr w:type="spellEnd"/>
      <w:r w:rsidRPr="00C50780">
        <w:rPr>
          <w:spacing w:val="1"/>
          <w:sz w:val="24"/>
          <w:szCs w:val="24"/>
        </w:rPr>
        <w:t xml:space="preserve"> (</w:t>
      </w:r>
      <w:proofErr w:type="spellStart"/>
      <w:r w:rsidRPr="00C50780">
        <w:rPr>
          <w:spacing w:val="1"/>
          <w:sz w:val="24"/>
          <w:szCs w:val="24"/>
        </w:rPr>
        <w:t>харчування</w:t>
      </w:r>
      <w:proofErr w:type="spellEnd"/>
      <w:r w:rsidRPr="00C50780">
        <w:rPr>
          <w:spacing w:val="1"/>
          <w:sz w:val="24"/>
          <w:szCs w:val="24"/>
        </w:rPr>
        <w:t xml:space="preserve">, </w:t>
      </w:r>
      <w:proofErr w:type="spellStart"/>
      <w:r w:rsidRPr="00C50780">
        <w:rPr>
          <w:spacing w:val="1"/>
          <w:sz w:val="24"/>
          <w:szCs w:val="24"/>
        </w:rPr>
        <w:t>засоби</w:t>
      </w:r>
      <w:proofErr w:type="spellEnd"/>
      <w:r w:rsidRPr="00C50780">
        <w:rPr>
          <w:spacing w:val="1"/>
          <w:sz w:val="24"/>
          <w:szCs w:val="24"/>
        </w:rPr>
        <w:t xml:space="preserve"> </w:t>
      </w:r>
      <w:proofErr w:type="spellStart"/>
      <w:r w:rsidRPr="00C50780">
        <w:rPr>
          <w:spacing w:val="1"/>
          <w:sz w:val="24"/>
          <w:szCs w:val="24"/>
        </w:rPr>
        <w:t>побуту</w:t>
      </w:r>
      <w:proofErr w:type="spellEnd"/>
      <w:r w:rsidRPr="00C50780">
        <w:rPr>
          <w:spacing w:val="1"/>
          <w:sz w:val="24"/>
          <w:szCs w:val="24"/>
        </w:rPr>
        <w:t xml:space="preserve">, </w:t>
      </w:r>
      <w:proofErr w:type="spellStart"/>
      <w:r w:rsidRPr="00C50780">
        <w:rPr>
          <w:spacing w:val="1"/>
          <w:sz w:val="24"/>
          <w:szCs w:val="24"/>
        </w:rPr>
        <w:t>санітарні</w:t>
      </w:r>
      <w:proofErr w:type="spellEnd"/>
      <w:r w:rsidRPr="00C50780">
        <w:rPr>
          <w:spacing w:val="1"/>
          <w:sz w:val="24"/>
          <w:szCs w:val="24"/>
        </w:rPr>
        <w:t xml:space="preserve"> </w:t>
      </w:r>
      <w:proofErr w:type="spellStart"/>
      <w:r w:rsidRPr="00C50780">
        <w:rPr>
          <w:spacing w:val="1"/>
          <w:sz w:val="24"/>
          <w:szCs w:val="24"/>
        </w:rPr>
        <w:t>умови</w:t>
      </w:r>
      <w:proofErr w:type="spellEnd"/>
      <w:r w:rsidRPr="00C50780">
        <w:rPr>
          <w:spacing w:val="1"/>
          <w:sz w:val="24"/>
          <w:szCs w:val="24"/>
        </w:rPr>
        <w:t xml:space="preserve"> </w:t>
      </w:r>
      <w:proofErr w:type="spellStart"/>
      <w:r w:rsidRPr="00C50780">
        <w:rPr>
          <w:spacing w:val="1"/>
          <w:sz w:val="24"/>
          <w:szCs w:val="24"/>
        </w:rPr>
        <w:t>тощо</w:t>
      </w:r>
      <w:proofErr w:type="spellEnd"/>
      <w:r w:rsidRPr="00C50780">
        <w:rPr>
          <w:spacing w:val="1"/>
          <w:sz w:val="24"/>
          <w:szCs w:val="24"/>
        </w:rPr>
        <w:t>) персоналу</w:t>
      </w:r>
      <w:r w:rsidRPr="00C50780">
        <w:rPr>
          <w:sz w:val="24"/>
          <w:szCs w:val="24"/>
        </w:rPr>
        <w:t xml:space="preserve"> </w:t>
      </w:r>
      <w:proofErr w:type="spellStart"/>
      <w:r w:rsidRPr="00C50780">
        <w:rPr>
          <w:sz w:val="24"/>
          <w:szCs w:val="24"/>
        </w:rPr>
        <w:t>П</w:t>
      </w:r>
      <w:r w:rsidRPr="00C50780">
        <w:rPr>
          <w:spacing w:val="-2"/>
          <w:sz w:val="24"/>
          <w:szCs w:val="24"/>
        </w:rPr>
        <w:t>ідрядника</w:t>
      </w:r>
      <w:proofErr w:type="spellEnd"/>
      <w:r>
        <w:rPr>
          <w:spacing w:val="-2"/>
          <w:sz w:val="24"/>
          <w:szCs w:val="24"/>
          <w:lang w:val="uk-UA"/>
        </w:rPr>
        <w:t xml:space="preserve"> </w:t>
      </w:r>
      <w:r w:rsidRPr="00C50780">
        <w:rPr>
          <w:spacing w:val="-2"/>
          <w:sz w:val="24"/>
          <w:szCs w:val="24"/>
        </w:rPr>
        <w:t xml:space="preserve">є </w:t>
      </w:r>
      <w:proofErr w:type="spellStart"/>
      <w:r w:rsidRPr="00C50780">
        <w:rPr>
          <w:spacing w:val="-2"/>
          <w:sz w:val="24"/>
          <w:szCs w:val="24"/>
        </w:rPr>
        <w:t>обов’язком</w:t>
      </w:r>
      <w:proofErr w:type="spellEnd"/>
      <w:r w:rsidRPr="00C50780">
        <w:rPr>
          <w:spacing w:val="-2"/>
          <w:sz w:val="24"/>
          <w:szCs w:val="24"/>
        </w:rPr>
        <w:t xml:space="preserve"> </w:t>
      </w:r>
      <w:proofErr w:type="spellStart"/>
      <w:r w:rsidRPr="00C50780">
        <w:rPr>
          <w:spacing w:val="-2"/>
          <w:sz w:val="24"/>
          <w:szCs w:val="24"/>
        </w:rPr>
        <w:t>останнього</w:t>
      </w:r>
      <w:proofErr w:type="spellEnd"/>
      <w:r w:rsidRPr="00C50780">
        <w:rPr>
          <w:spacing w:val="-2"/>
          <w:sz w:val="24"/>
          <w:szCs w:val="24"/>
        </w:rPr>
        <w:t xml:space="preserve"> і </w:t>
      </w:r>
      <w:proofErr w:type="spellStart"/>
      <w:r w:rsidRPr="00C50780">
        <w:rPr>
          <w:spacing w:val="-2"/>
          <w:sz w:val="24"/>
          <w:szCs w:val="24"/>
        </w:rPr>
        <w:t>здійснюється</w:t>
      </w:r>
      <w:proofErr w:type="spellEnd"/>
      <w:r w:rsidRPr="00C50780">
        <w:rPr>
          <w:spacing w:val="-2"/>
          <w:sz w:val="24"/>
          <w:szCs w:val="24"/>
        </w:rPr>
        <w:t xml:space="preserve"> за </w:t>
      </w:r>
      <w:proofErr w:type="spellStart"/>
      <w:r w:rsidRPr="00C50780">
        <w:rPr>
          <w:spacing w:val="-2"/>
          <w:sz w:val="24"/>
          <w:szCs w:val="24"/>
        </w:rPr>
        <w:t>його</w:t>
      </w:r>
      <w:proofErr w:type="spellEnd"/>
      <w:r w:rsidRPr="00C50780">
        <w:rPr>
          <w:spacing w:val="-2"/>
          <w:sz w:val="24"/>
          <w:szCs w:val="24"/>
        </w:rPr>
        <w:t xml:space="preserve"> </w:t>
      </w:r>
      <w:proofErr w:type="spellStart"/>
      <w:r w:rsidRPr="00C50780">
        <w:rPr>
          <w:spacing w:val="-4"/>
          <w:sz w:val="24"/>
          <w:szCs w:val="24"/>
        </w:rPr>
        <w:t>рахунок</w:t>
      </w:r>
      <w:proofErr w:type="spellEnd"/>
      <w:r w:rsidRPr="00C50780">
        <w:rPr>
          <w:spacing w:val="-4"/>
          <w:sz w:val="24"/>
          <w:szCs w:val="24"/>
        </w:rPr>
        <w:t>.</w:t>
      </w:r>
    </w:p>
    <w:p w14:paraId="31DF1F8E" w14:textId="77777777" w:rsidR="0018286E" w:rsidRPr="00C50780" w:rsidRDefault="0018286E" w:rsidP="0018286E">
      <w:pPr>
        <w:widowControl w:val="0"/>
        <w:numPr>
          <w:ilvl w:val="1"/>
          <w:numId w:val="1"/>
        </w:numPr>
        <w:autoSpaceDE w:val="0"/>
        <w:autoSpaceDN w:val="0"/>
        <w:adjustRightInd w:val="0"/>
        <w:ind w:left="0" w:firstLine="709"/>
        <w:jc w:val="both"/>
        <w:rPr>
          <w:spacing w:val="2"/>
          <w:sz w:val="24"/>
          <w:szCs w:val="24"/>
        </w:rPr>
      </w:pPr>
      <w:proofErr w:type="spellStart"/>
      <w:r w:rsidRPr="00C50780">
        <w:rPr>
          <w:spacing w:val="2"/>
          <w:sz w:val="24"/>
          <w:szCs w:val="24"/>
        </w:rPr>
        <w:t>Підрядник</w:t>
      </w:r>
      <w:proofErr w:type="spellEnd"/>
      <w:r w:rsidRPr="00C50780">
        <w:rPr>
          <w:spacing w:val="2"/>
          <w:sz w:val="24"/>
          <w:szCs w:val="24"/>
        </w:rPr>
        <w:t xml:space="preserve"> не </w:t>
      </w:r>
      <w:proofErr w:type="spellStart"/>
      <w:r w:rsidRPr="00C50780">
        <w:rPr>
          <w:spacing w:val="2"/>
          <w:sz w:val="24"/>
          <w:szCs w:val="24"/>
        </w:rPr>
        <w:t>може</w:t>
      </w:r>
      <w:proofErr w:type="spellEnd"/>
      <w:r w:rsidRPr="00C50780">
        <w:rPr>
          <w:spacing w:val="2"/>
          <w:sz w:val="24"/>
          <w:szCs w:val="24"/>
        </w:rPr>
        <w:t xml:space="preserve"> </w:t>
      </w:r>
      <w:proofErr w:type="spellStart"/>
      <w:r w:rsidRPr="00C50780">
        <w:rPr>
          <w:spacing w:val="2"/>
          <w:sz w:val="24"/>
          <w:szCs w:val="24"/>
        </w:rPr>
        <w:t>використовувати</w:t>
      </w:r>
      <w:proofErr w:type="spellEnd"/>
      <w:r w:rsidRPr="00C50780">
        <w:rPr>
          <w:spacing w:val="2"/>
          <w:sz w:val="24"/>
          <w:szCs w:val="24"/>
        </w:rPr>
        <w:t xml:space="preserve"> </w:t>
      </w:r>
      <w:proofErr w:type="spellStart"/>
      <w:r w:rsidRPr="00C50780">
        <w:rPr>
          <w:spacing w:val="2"/>
          <w:sz w:val="24"/>
          <w:szCs w:val="24"/>
        </w:rPr>
        <w:t>матеріальні</w:t>
      </w:r>
      <w:proofErr w:type="spellEnd"/>
      <w:r w:rsidRPr="00C50780">
        <w:rPr>
          <w:spacing w:val="2"/>
          <w:sz w:val="24"/>
          <w:szCs w:val="24"/>
        </w:rPr>
        <w:t xml:space="preserve"> </w:t>
      </w:r>
      <w:proofErr w:type="spellStart"/>
      <w:r w:rsidRPr="00C50780">
        <w:rPr>
          <w:spacing w:val="2"/>
          <w:sz w:val="24"/>
          <w:szCs w:val="24"/>
        </w:rPr>
        <w:t>ресурси</w:t>
      </w:r>
      <w:proofErr w:type="spellEnd"/>
      <w:r w:rsidRPr="00C50780">
        <w:rPr>
          <w:spacing w:val="2"/>
          <w:sz w:val="24"/>
          <w:szCs w:val="24"/>
        </w:rPr>
        <w:t xml:space="preserve"> та не </w:t>
      </w:r>
      <w:proofErr w:type="spellStart"/>
      <w:r w:rsidRPr="00C50780">
        <w:rPr>
          <w:spacing w:val="2"/>
          <w:sz w:val="24"/>
          <w:szCs w:val="24"/>
        </w:rPr>
        <w:t>може</w:t>
      </w:r>
      <w:proofErr w:type="spellEnd"/>
      <w:r w:rsidRPr="00C50780">
        <w:rPr>
          <w:spacing w:val="2"/>
          <w:sz w:val="24"/>
          <w:szCs w:val="24"/>
        </w:rPr>
        <w:t xml:space="preserve"> </w:t>
      </w:r>
      <w:proofErr w:type="spellStart"/>
      <w:r w:rsidRPr="00C50780">
        <w:rPr>
          <w:spacing w:val="2"/>
          <w:sz w:val="24"/>
          <w:szCs w:val="24"/>
        </w:rPr>
        <w:t>виконувати</w:t>
      </w:r>
      <w:proofErr w:type="spellEnd"/>
      <w:r w:rsidRPr="00C50780">
        <w:rPr>
          <w:spacing w:val="2"/>
          <w:sz w:val="24"/>
          <w:szCs w:val="24"/>
        </w:rPr>
        <w:t xml:space="preserve"> </w:t>
      </w:r>
      <w:proofErr w:type="spellStart"/>
      <w:r w:rsidRPr="00C50780">
        <w:rPr>
          <w:spacing w:val="2"/>
          <w:sz w:val="24"/>
          <w:szCs w:val="24"/>
        </w:rPr>
        <w:t>роботи</w:t>
      </w:r>
      <w:proofErr w:type="spellEnd"/>
      <w:r w:rsidRPr="00C50780">
        <w:rPr>
          <w:spacing w:val="2"/>
          <w:sz w:val="24"/>
          <w:szCs w:val="24"/>
        </w:rPr>
        <w:t xml:space="preserve"> у </w:t>
      </w:r>
      <w:proofErr w:type="spellStart"/>
      <w:r w:rsidRPr="00C50780">
        <w:rPr>
          <w:spacing w:val="2"/>
          <w:sz w:val="24"/>
          <w:szCs w:val="24"/>
        </w:rPr>
        <w:t>способи</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загрожують</w:t>
      </w:r>
      <w:proofErr w:type="spellEnd"/>
      <w:r w:rsidRPr="00C50780">
        <w:rPr>
          <w:spacing w:val="2"/>
          <w:sz w:val="24"/>
          <w:szCs w:val="24"/>
        </w:rPr>
        <w:t xml:space="preserve"> </w:t>
      </w:r>
      <w:proofErr w:type="spellStart"/>
      <w:r w:rsidRPr="00C50780">
        <w:rPr>
          <w:spacing w:val="2"/>
          <w:sz w:val="24"/>
          <w:szCs w:val="24"/>
        </w:rPr>
        <w:t>життю</w:t>
      </w:r>
      <w:proofErr w:type="spellEnd"/>
      <w:r w:rsidRPr="00C50780">
        <w:rPr>
          <w:spacing w:val="2"/>
          <w:sz w:val="24"/>
          <w:szCs w:val="24"/>
        </w:rPr>
        <w:t xml:space="preserve"> та </w:t>
      </w:r>
      <w:proofErr w:type="spellStart"/>
      <w:r w:rsidRPr="00C50780">
        <w:rPr>
          <w:spacing w:val="2"/>
          <w:sz w:val="24"/>
          <w:szCs w:val="24"/>
        </w:rPr>
        <w:t>здоров’ю</w:t>
      </w:r>
      <w:proofErr w:type="spellEnd"/>
      <w:r w:rsidRPr="00C50780">
        <w:rPr>
          <w:spacing w:val="2"/>
          <w:sz w:val="24"/>
          <w:szCs w:val="24"/>
        </w:rPr>
        <w:t xml:space="preserve"> людей, </w:t>
      </w:r>
      <w:proofErr w:type="spellStart"/>
      <w:r w:rsidRPr="00C50780">
        <w:rPr>
          <w:spacing w:val="2"/>
          <w:sz w:val="24"/>
          <w:szCs w:val="24"/>
        </w:rPr>
        <w:t>чи</w:t>
      </w:r>
      <w:proofErr w:type="spellEnd"/>
      <w:r w:rsidRPr="00C50780">
        <w:rPr>
          <w:spacing w:val="2"/>
          <w:sz w:val="24"/>
          <w:szCs w:val="24"/>
        </w:rPr>
        <w:t xml:space="preserve"> </w:t>
      </w:r>
      <w:proofErr w:type="spellStart"/>
      <w:r w:rsidRPr="00C50780">
        <w:rPr>
          <w:spacing w:val="2"/>
          <w:sz w:val="24"/>
          <w:szCs w:val="24"/>
        </w:rPr>
        <w:t>призводять</w:t>
      </w:r>
      <w:proofErr w:type="spellEnd"/>
      <w:r w:rsidRPr="00C50780">
        <w:rPr>
          <w:spacing w:val="2"/>
          <w:sz w:val="24"/>
          <w:szCs w:val="24"/>
        </w:rPr>
        <w:t xml:space="preserve"> до </w:t>
      </w:r>
      <w:proofErr w:type="spellStart"/>
      <w:r w:rsidRPr="00C50780">
        <w:rPr>
          <w:spacing w:val="2"/>
          <w:sz w:val="24"/>
          <w:szCs w:val="24"/>
        </w:rPr>
        <w:t>порушення</w:t>
      </w:r>
      <w:proofErr w:type="spellEnd"/>
      <w:r w:rsidRPr="00C50780">
        <w:rPr>
          <w:spacing w:val="2"/>
          <w:sz w:val="24"/>
          <w:szCs w:val="24"/>
        </w:rPr>
        <w:t xml:space="preserve"> </w:t>
      </w:r>
      <w:proofErr w:type="spellStart"/>
      <w:r w:rsidRPr="00C50780">
        <w:rPr>
          <w:spacing w:val="2"/>
          <w:sz w:val="24"/>
          <w:szCs w:val="24"/>
        </w:rPr>
        <w:t>екологічних</w:t>
      </w:r>
      <w:proofErr w:type="spellEnd"/>
      <w:r w:rsidRPr="00C50780">
        <w:rPr>
          <w:spacing w:val="2"/>
          <w:sz w:val="24"/>
          <w:szCs w:val="24"/>
        </w:rPr>
        <w:t xml:space="preserve">, </w:t>
      </w:r>
      <w:proofErr w:type="spellStart"/>
      <w:r w:rsidRPr="00C50780">
        <w:rPr>
          <w:spacing w:val="2"/>
          <w:sz w:val="24"/>
          <w:szCs w:val="24"/>
        </w:rPr>
        <w:t>санітарних</w:t>
      </w:r>
      <w:proofErr w:type="spellEnd"/>
      <w:r w:rsidRPr="00C50780">
        <w:rPr>
          <w:spacing w:val="2"/>
          <w:sz w:val="24"/>
          <w:szCs w:val="24"/>
        </w:rPr>
        <w:t xml:space="preserve"> правил, правил </w:t>
      </w:r>
      <w:proofErr w:type="spellStart"/>
      <w:r w:rsidRPr="00C50780">
        <w:rPr>
          <w:spacing w:val="2"/>
          <w:sz w:val="24"/>
          <w:szCs w:val="24"/>
        </w:rPr>
        <w:t>безпеки</w:t>
      </w:r>
      <w:proofErr w:type="spellEnd"/>
      <w:r w:rsidRPr="00C50780">
        <w:rPr>
          <w:spacing w:val="2"/>
          <w:sz w:val="24"/>
          <w:szCs w:val="24"/>
        </w:rPr>
        <w:t xml:space="preserve">, </w:t>
      </w:r>
      <w:proofErr w:type="spellStart"/>
      <w:r w:rsidRPr="00C50780">
        <w:rPr>
          <w:spacing w:val="2"/>
          <w:sz w:val="24"/>
          <w:szCs w:val="24"/>
        </w:rPr>
        <w:t>інших</w:t>
      </w:r>
      <w:proofErr w:type="spellEnd"/>
      <w:r w:rsidRPr="00C50780">
        <w:rPr>
          <w:spacing w:val="2"/>
          <w:sz w:val="24"/>
          <w:szCs w:val="24"/>
        </w:rPr>
        <w:t xml:space="preserve"> </w:t>
      </w:r>
      <w:proofErr w:type="spellStart"/>
      <w:r w:rsidRPr="00C50780">
        <w:rPr>
          <w:spacing w:val="2"/>
          <w:sz w:val="24"/>
          <w:szCs w:val="24"/>
        </w:rPr>
        <w:t>встановлених</w:t>
      </w:r>
      <w:proofErr w:type="spellEnd"/>
      <w:r w:rsidRPr="00C50780">
        <w:rPr>
          <w:spacing w:val="2"/>
          <w:sz w:val="24"/>
          <w:szCs w:val="24"/>
        </w:rPr>
        <w:t xml:space="preserve"> </w:t>
      </w:r>
      <w:proofErr w:type="spellStart"/>
      <w:r w:rsidRPr="00C50780">
        <w:rPr>
          <w:spacing w:val="2"/>
          <w:sz w:val="24"/>
          <w:szCs w:val="24"/>
        </w:rPr>
        <w:t>законодавством</w:t>
      </w:r>
      <w:proofErr w:type="spellEnd"/>
      <w:r w:rsidRPr="00C50780">
        <w:rPr>
          <w:spacing w:val="2"/>
          <w:sz w:val="24"/>
          <w:szCs w:val="24"/>
        </w:rPr>
        <w:t xml:space="preserve"> </w:t>
      </w:r>
      <w:proofErr w:type="spellStart"/>
      <w:r w:rsidRPr="00C50780">
        <w:rPr>
          <w:spacing w:val="2"/>
          <w:sz w:val="24"/>
          <w:szCs w:val="24"/>
        </w:rPr>
        <w:t>вимог</w:t>
      </w:r>
      <w:proofErr w:type="spellEnd"/>
      <w:r w:rsidRPr="00C50780">
        <w:rPr>
          <w:spacing w:val="2"/>
          <w:sz w:val="24"/>
          <w:szCs w:val="24"/>
        </w:rPr>
        <w:t xml:space="preserve"> та </w:t>
      </w:r>
      <w:proofErr w:type="spellStart"/>
      <w:r w:rsidRPr="00C50780">
        <w:rPr>
          <w:spacing w:val="2"/>
          <w:sz w:val="24"/>
          <w:szCs w:val="24"/>
        </w:rPr>
        <w:t>несе</w:t>
      </w:r>
      <w:proofErr w:type="spellEnd"/>
      <w:r w:rsidRPr="00C50780">
        <w:rPr>
          <w:spacing w:val="2"/>
          <w:sz w:val="24"/>
          <w:szCs w:val="24"/>
        </w:rPr>
        <w:t xml:space="preserve"> </w:t>
      </w:r>
      <w:proofErr w:type="spellStart"/>
      <w:r w:rsidRPr="00C50780">
        <w:rPr>
          <w:spacing w:val="2"/>
          <w:sz w:val="24"/>
          <w:szCs w:val="24"/>
        </w:rPr>
        <w:t>відповідальність</w:t>
      </w:r>
      <w:proofErr w:type="spellEnd"/>
      <w:r w:rsidRPr="00C50780">
        <w:rPr>
          <w:spacing w:val="2"/>
          <w:sz w:val="24"/>
          <w:szCs w:val="24"/>
        </w:rPr>
        <w:t xml:space="preserve"> за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недотримання</w:t>
      </w:r>
      <w:proofErr w:type="spellEnd"/>
      <w:r w:rsidRPr="00C50780">
        <w:rPr>
          <w:spacing w:val="2"/>
          <w:sz w:val="24"/>
          <w:szCs w:val="24"/>
        </w:rPr>
        <w:t xml:space="preserve">. </w:t>
      </w:r>
    </w:p>
    <w:p w14:paraId="57CA4DA5" w14:textId="77777777" w:rsidR="0018286E" w:rsidRPr="00C50780" w:rsidRDefault="0018286E" w:rsidP="0018286E">
      <w:pPr>
        <w:widowControl w:val="0"/>
        <w:numPr>
          <w:ilvl w:val="1"/>
          <w:numId w:val="1"/>
        </w:numPr>
        <w:shd w:val="clear" w:color="auto" w:fill="FFFFFF"/>
        <w:autoSpaceDE w:val="0"/>
        <w:autoSpaceDN w:val="0"/>
        <w:adjustRightInd w:val="0"/>
        <w:ind w:left="0" w:firstLine="709"/>
        <w:jc w:val="both"/>
        <w:rPr>
          <w:spacing w:val="-1"/>
          <w:sz w:val="24"/>
          <w:szCs w:val="24"/>
        </w:rPr>
      </w:pPr>
      <w:proofErr w:type="spellStart"/>
      <w:r w:rsidRPr="00C50780">
        <w:rPr>
          <w:bCs/>
          <w:sz w:val="24"/>
          <w:szCs w:val="24"/>
        </w:rPr>
        <w:t>Підрядник</w:t>
      </w:r>
      <w:proofErr w:type="spellEnd"/>
      <w:r w:rsidRPr="00C50780">
        <w:rPr>
          <w:bCs/>
          <w:sz w:val="24"/>
          <w:szCs w:val="24"/>
        </w:rPr>
        <w:t xml:space="preserve"> </w:t>
      </w:r>
      <w:proofErr w:type="spellStart"/>
      <w:r w:rsidRPr="00C50780">
        <w:rPr>
          <w:sz w:val="24"/>
          <w:szCs w:val="24"/>
        </w:rPr>
        <w:t>відповідає</w:t>
      </w:r>
      <w:proofErr w:type="spellEnd"/>
      <w:r w:rsidRPr="00C50780">
        <w:rPr>
          <w:sz w:val="24"/>
          <w:szCs w:val="24"/>
        </w:rPr>
        <w:t xml:space="preserve"> за </w:t>
      </w:r>
      <w:proofErr w:type="spellStart"/>
      <w:r w:rsidRPr="00C50780">
        <w:rPr>
          <w:sz w:val="24"/>
          <w:szCs w:val="24"/>
        </w:rPr>
        <w:t>дотримання</w:t>
      </w:r>
      <w:proofErr w:type="spellEnd"/>
      <w:r w:rsidRPr="00C50780">
        <w:rPr>
          <w:sz w:val="24"/>
          <w:szCs w:val="24"/>
        </w:rPr>
        <w:t xml:space="preserve"> </w:t>
      </w:r>
      <w:r w:rsidRPr="00C50780">
        <w:rPr>
          <w:bCs/>
          <w:sz w:val="24"/>
          <w:szCs w:val="24"/>
        </w:rPr>
        <w:t xml:space="preserve">при </w:t>
      </w:r>
      <w:proofErr w:type="spellStart"/>
      <w:r w:rsidRPr="00C50780">
        <w:rPr>
          <w:bCs/>
          <w:sz w:val="24"/>
          <w:szCs w:val="24"/>
        </w:rPr>
        <w:t>виконанні</w:t>
      </w:r>
      <w:proofErr w:type="spellEnd"/>
      <w:r w:rsidRPr="00C50780">
        <w:rPr>
          <w:bCs/>
          <w:sz w:val="24"/>
          <w:szCs w:val="24"/>
        </w:rPr>
        <w:t xml:space="preserve"> </w:t>
      </w:r>
      <w:proofErr w:type="spellStart"/>
      <w:r w:rsidRPr="00C50780">
        <w:rPr>
          <w:bCs/>
          <w:sz w:val="24"/>
          <w:szCs w:val="24"/>
        </w:rPr>
        <w:t>робіт</w:t>
      </w:r>
      <w:proofErr w:type="spellEnd"/>
      <w:r w:rsidRPr="00C50780">
        <w:rPr>
          <w:bCs/>
          <w:sz w:val="24"/>
          <w:szCs w:val="24"/>
        </w:rPr>
        <w:t xml:space="preserve">, </w:t>
      </w:r>
      <w:proofErr w:type="spellStart"/>
      <w:r w:rsidRPr="00C50780">
        <w:rPr>
          <w:bCs/>
          <w:sz w:val="24"/>
          <w:szCs w:val="24"/>
        </w:rPr>
        <w:t>передбачених</w:t>
      </w:r>
      <w:proofErr w:type="spellEnd"/>
      <w:r w:rsidRPr="00C50780">
        <w:rPr>
          <w:bCs/>
          <w:sz w:val="24"/>
          <w:szCs w:val="24"/>
        </w:rPr>
        <w:t xml:space="preserve"> </w:t>
      </w:r>
      <w:proofErr w:type="spellStart"/>
      <w:r w:rsidRPr="00C50780">
        <w:rPr>
          <w:bCs/>
          <w:sz w:val="24"/>
          <w:szCs w:val="24"/>
        </w:rPr>
        <w:t>цим</w:t>
      </w:r>
      <w:proofErr w:type="spellEnd"/>
      <w:r w:rsidRPr="00C50780">
        <w:rPr>
          <w:bCs/>
          <w:sz w:val="24"/>
          <w:szCs w:val="24"/>
        </w:rPr>
        <w:t xml:space="preserve"> Договором, </w:t>
      </w:r>
      <w:proofErr w:type="spellStart"/>
      <w:r w:rsidRPr="00C50780">
        <w:rPr>
          <w:spacing w:val="1"/>
          <w:sz w:val="24"/>
          <w:szCs w:val="24"/>
        </w:rPr>
        <w:t>чинних</w:t>
      </w:r>
      <w:proofErr w:type="spellEnd"/>
      <w:r w:rsidRPr="00C50780">
        <w:rPr>
          <w:spacing w:val="1"/>
          <w:sz w:val="24"/>
          <w:szCs w:val="24"/>
        </w:rPr>
        <w:t xml:space="preserve"> в </w:t>
      </w:r>
      <w:proofErr w:type="spellStart"/>
      <w:r w:rsidRPr="00C50780">
        <w:rPr>
          <w:spacing w:val="1"/>
          <w:sz w:val="24"/>
          <w:szCs w:val="24"/>
        </w:rPr>
        <w:t>Україні</w:t>
      </w:r>
      <w:proofErr w:type="spellEnd"/>
      <w:r w:rsidRPr="00C50780">
        <w:rPr>
          <w:spacing w:val="1"/>
          <w:sz w:val="24"/>
          <w:szCs w:val="24"/>
        </w:rPr>
        <w:t xml:space="preserve"> </w:t>
      </w:r>
      <w:r w:rsidRPr="00C50780">
        <w:rPr>
          <w:sz w:val="24"/>
          <w:szCs w:val="24"/>
        </w:rPr>
        <w:t>нормативно-</w:t>
      </w:r>
      <w:proofErr w:type="spellStart"/>
      <w:r w:rsidRPr="00C50780">
        <w:rPr>
          <w:sz w:val="24"/>
          <w:szCs w:val="24"/>
        </w:rPr>
        <w:t>правових</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з </w:t>
      </w:r>
      <w:proofErr w:type="spellStart"/>
      <w:r w:rsidRPr="00C50780">
        <w:rPr>
          <w:sz w:val="24"/>
          <w:szCs w:val="24"/>
        </w:rPr>
        <w:t>охорони</w:t>
      </w:r>
      <w:proofErr w:type="spellEnd"/>
      <w:r w:rsidRPr="00C50780">
        <w:rPr>
          <w:sz w:val="24"/>
          <w:szCs w:val="24"/>
        </w:rPr>
        <w:t xml:space="preserve"> </w:t>
      </w:r>
      <w:proofErr w:type="spellStart"/>
      <w:r w:rsidRPr="00C50780">
        <w:rPr>
          <w:sz w:val="24"/>
          <w:szCs w:val="24"/>
        </w:rPr>
        <w:t>праці</w:t>
      </w:r>
      <w:proofErr w:type="spellEnd"/>
      <w:r w:rsidRPr="00C50780">
        <w:rPr>
          <w:sz w:val="24"/>
          <w:szCs w:val="24"/>
        </w:rPr>
        <w:t xml:space="preserve">, </w:t>
      </w:r>
      <w:proofErr w:type="spellStart"/>
      <w:r w:rsidRPr="00C50780">
        <w:rPr>
          <w:sz w:val="24"/>
          <w:szCs w:val="24"/>
        </w:rPr>
        <w:t>екологічних</w:t>
      </w:r>
      <w:proofErr w:type="spellEnd"/>
      <w:r w:rsidRPr="00C50780">
        <w:rPr>
          <w:sz w:val="24"/>
          <w:szCs w:val="24"/>
        </w:rPr>
        <w:t xml:space="preserve">, </w:t>
      </w:r>
      <w:proofErr w:type="spellStart"/>
      <w:r w:rsidRPr="00C50780">
        <w:rPr>
          <w:sz w:val="24"/>
          <w:szCs w:val="24"/>
        </w:rPr>
        <w:t>санітарних</w:t>
      </w:r>
      <w:proofErr w:type="spellEnd"/>
      <w:r w:rsidRPr="00C50780">
        <w:rPr>
          <w:sz w:val="24"/>
          <w:szCs w:val="24"/>
        </w:rPr>
        <w:t xml:space="preserve">, </w:t>
      </w:r>
      <w:proofErr w:type="spellStart"/>
      <w:r w:rsidRPr="00C50780">
        <w:rPr>
          <w:spacing w:val="1"/>
          <w:sz w:val="24"/>
          <w:szCs w:val="24"/>
        </w:rPr>
        <w:t>протипожежних</w:t>
      </w:r>
      <w:proofErr w:type="spellEnd"/>
      <w:r w:rsidRPr="00C50780">
        <w:rPr>
          <w:sz w:val="24"/>
          <w:szCs w:val="24"/>
        </w:rPr>
        <w:t xml:space="preserve"> правил, </w:t>
      </w:r>
      <w:proofErr w:type="spellStart"/>
      <w:r w:rsidRPr="00C50780">
        <w:rPr>
          <w:sz w:val="24"/>
          <w:szCs w:val="24"/>
        </w:rPr>
        <w:t>інших</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законодавства</w:t>
      </w:r>
      <w:proofErr w:type="spellEnd"/>
      <w:r w:rsidRPr="00C50780">
        <w:rPr>
          <w:sz w:val="24"/>
          <w:szCs w:val="24"/>
        </w:rPr>
        <w:t xml:space="preserve">; </w:t>
      </w:r>
      <w:r w:rsidRPr="00C50780">
        <w:rPr>
          <w:bCs/>
          <w:sz w:val="24"/>
          <w:szCs w:val="24"/>
        </w:rPr>
        <w:t xml:space="preserve">за </w:t>
      </w:r>
      <w:proofErr w:type="spellStart"/>
      <w:r w:rsidRPr="00C50780">
        <w:rPr>
          <w:bCs/>
          <w:sz w:val="24"/>
          <w:szCs w:val="24"/>
        </w:rPr>
        <w:t>дотримання</w:t>
      </w:r>
      <w:proofErr w:type="spellEnd"/>
      <w:r w:rsidRPr="00C50780">
        <w:rPr>
          <w:bCs/>
          <w:sz w:val="24"/>
          <w:szCs w:val="24"/>
        </w:rPr>
        <w:t xml:space="preserve"> </w:t>
      </w:r>
      <w:proofErr w:type="spellStart"/>
      <w:r w:rsidRPr="00C50780">
        <w:rPr>
          <w:bCs/>
          <w:sz w:val="24"/>
          <w:szCs w:val="24"/>
        </w:rPr>
        <w:t>належного</w:t>
      </w:r>
      <w:proofErr w:type="spellEnd"/>
      <w:r w:rsidRPr="00C50780">
        <w:rPr>
          <w:bCs/>
          <w:sz w:val="24"/>
          <w:szCs w:val="24"/>
        </w:rPr>
        <w:t xml:space="preserve"> </w:t>
      </w:r>
      <w:proofErr w:type="spellStart"/>
      <w:r w:rsidRPr="00C50780">
        <w:rPr>
          <w:bCs/>
          <w:sz w:val="24"/>
          <w:szCs w:val="24"/>
        </w:rPr>
        <w:t>протипожежного</w:t>
      </w:r>
      <w:proofErr w:type="spellEnd"/>
      <w:r w:rsidRPr="00C50780">
        <w:rPr>
          <w:bCs/>
          <w:sz w:val="24"/>
          <w:szCs w:val="24"/>
        </w:rPr>
        <w:t xml:space="preserve">, </w:t>
      </w:r>
      <w:proofErr w:type="spellStart"/>
      <w:r w:rsidRPr="00C50780">
        <w:rPr>
          <w:bCs/>
          <w:sz w:val="24"/>
          <w:szCs w:val="24"/>
        </w:rPr>
        <w:t>санітарного</w:t>
      </w:r>
      <w:proofErr w:type="spellEnd"/>
      <w:r w:rsidRPr="00C50780">
        <w:rPr>
          <w:bCs/>
          <w:sz w:val="24"/>
          <w:szCs w:val="24"/>
        </w:rPr>
        <w:t xml:space="preserve"> і </w:t>
      </w:r>
      <w:proofErr w:type="spellStart"/>
      <w:r w:rsidRPr="00C50780">
        <w:rPr>
          <w:bCs/>
          <w:sz w:val="24"/>
          <w:szCs w:val="24"/>
        </w:rPr>
        <w:t>технічного</w:t>
      </w:r>
      <w:proofErr w:type="spellEnd"/>
      <w:r w:rsidRPr="00C50780">
        <w:rPr>
          <w:bCs/>
          <w:sz w:val="24"/>
          <w:szCs w:val="24"/>
        </w:rPr>
        <w:t xml:space="preserve"> стану </w:t>
      </w:r>
      <w:proofErr w:type="spellStart"/>
      <w:r w:rsidRPr="00C50780">
        <w:rPr>
          <w:bCs/>
          <w:sz w:val="24"/>
          <w:szCs w:val="24"/>
        </w:rPr>
        <w:t>місця</w:t>
      </w:r>
      <w:proofErr w:type="spellEnd"/>
      <w:r w:rsidRPr="00C50780">
        <w:rPr>
          <w:bCs/>
          <w:sz w:val="24"/>
          <w:szCs w:val="24"/>
        </w:rPr>
        <w:t xml:space="preserve"> </w:t>
      </w:r>
      <w:proofErr w:type="spellStart"/>
      <w:r w:rsidRPr="00C50780">
        <w:rPr>
          <w:bCs/>
          <w:sz w:val="24"/>
          <w:szCs w:val="24"/>
        </w:rPr>
        <w:t>виконання</w:t>
      </w:r>
      <w:proofErr w:type="spellEnd"/>
      <w:r w:rsidRPr="00C50780">
        <w:rPr>
          <w:bCs/>
          <w:sz w:val="24"/>
          <w:szCs w:val="24"/>
        </w:rPr>
        <w:t xml:space="preserve"> </w:t>
      </w:r>
      <w:proofErr w:type="spellStart"/>
      <w:r w:rsidRPr="00C50780">
        <w:rPr>
          <w:bCs/>
          <w:sz w:val="24"/>
          <w:szCs w:val="24"/>
        </w:rPr>
        <w:t>робіт</w:t>
      </w:r>
      <w:proofErr w:type="spellEnd"/>
      <w:r w:rsidRPr="00C50780">
        <w:rPr>
          <w:bCs/>
          <w:sz w:val="24"/>
          <w:szCs w:val="24"/>
        </w:rPr>
        <w:t xml:space="preserve">, </w:t>
      </w:r>
      <w:proofErr w:type="spellStart"/>
      <w:r w:rsidRPr="00C50780">
        <w:rPr>
          <w:bCs/>
          <w:sz w:val="24"/>
          <w:szCs w:val="24"/>
        </w:rPr>
        <w:t>прилеглих</w:t>
      </w:r>
      <w:proofErr w:type="spellEnd"/>
      <w:r w:rsidRPr="00C50780">
        <w:rPr>
          <w:bCs/>
          <w:sz w:val="24"/>
          <w:szCs w:val="24"/>
        </w:rPr>
        <w:t xml:space="preserve"> </w:t>
      </w:r>
      <w:proofErr w:type="spellStart"/>
      <w:r w:rsidRPr="00C50780">
        <w:rPr>
          <w:bCs/>
          <w:sz w:val="24"/>
          <w:szCs w:val="24"/>
        </w:rPr>
        <w:t>площ</w:t>
      </w:r>
      <w:proofErr w:type="spellEnd"/>
      <w:r w:rsidRPr="00C50780">
        <w:rPr>
          <w:bCs/>
          <w:sz w:val="24"/>
          <w:szCs w:val="24"/>
        </w:rPr>
        <w:t xml:space="preserve"> (</w:t>
      </w:r>
      <w:proofErr w:type="spellStart"/>
      <w:r w:rsidRPr="00C50780">
        <w:rPr>
          <w:bCs/>
          <w:sz w:val="24"/>
          <w:szCs w:val="24"/>
        </w:rPr>
        <w:t>територій</w:t>
      </w:r>
      <w:proofErr w:type="spellEnd"/>
      <w:r w:rsidRPr="00C50780">
        <w:rPr>
          <w:bCs/>
          <w:sz w:val="24"/>
          <w:szCs w:val="24"/>
        </w:rPr>
        <w:t xml:space="preserve">). </w:t>
      </w:r>
      <w:proofErr w:type="spellStart"/>
      <w:r w:rsidRPr="00C50780">
        <w:rPr>
          <w:bCs/>
          <w:sz w:val="24"/>
          <w:szCs w:val="24"/>
        </w:rPr>
        <w:t>Підрядник</w:t>
      </w:r>
      <w:proofErr w:type="spellEnd"/>
      <w:r w:rsidRPr="00C50780">
        <w:rPr>
          <w:bCs/>
          <w:sz w:val="24"/>
          <w:szCs w:val="24"/>
        </w:rPr>
        <w:t xml:space="preserve"> </w:t>
      </w:r>
      <w:proofErr w:type="spellStart"/>
      <w:r w:rsidRPr="00C50780">
        <w:rPr>
          <w:bCs/>
          <w:sz w:val="24"/>
          <w:szCs w:val="24"/>
        </w:rPr>
        <w:t>відповідає</w:t>
      </w:r>
      <w:proofErr w:type="spellEnd"/>
      <w:r w:rsidRPr="00C50780">
        <w:rPr>
          <w:bCs/>
          <w:sz w:val="24"/>
          <w:szCs w:val="24"/>
        </w:rPr>
        <w:t xml:space="preserve"> за </w:t>
      </w:r>
      <w:proofErr w:type="spellStart"/>
      <w:r w:rsidRPr="00C50780">
        <w:rPr>
          <w:bCs/>
          <w:sz w:val="24"/>
          <w:szCs w:val="24"/>
        </w:rPr>
        <w:t>нещасні</w:t>
      </w:r>
      <w:proofErr w:type="spellEnd"/>
      <w:r w:rsidRPr="00C50780">
        <w:rPr>
          <w:bCs/>
          <w:sz w:val="24"/>
          <w:szCs w:val="24"/>
        </w:rPr>
        <w:t xml:space="preserve"> </w:t>
      </w:r>
      <w:proofErr w:type="spellStart"/>
      <w:r w:rsidRPr="00C50780">
        <w:rPr>
          <w:bCs/>
          <w:sz w:val="24"/>
          <w:szCs w:val="24"/>
        </w:rPr>
        <w:t>випадки</w:t>
      </w:r>
      <w:proofErr w:type="spellEnd"/>
      <w:r w:rsidRPr="00C50780">
        <w:rPr>
          <w:bCs/>
          <w:sz w:val="24"/>
          <w:szCs w:val="24"/>
        </w:rPr>
        <w:t xml:space="preserve"> </w:t>
      </w:r>
      <w:proofErr w:type="spellStart"/>
      <w:r w:rsidRPr="00C50780">
        <w:rPr>
          <w:bCs/>
          <w:sz w:val="24"/>
          <w:szCs w:val="24"/>
        </w:rPr>
        <w:t>під</w:t>
      </w:r>
      <w:proofErr w:type="spellEnd"/>
      <w:r w:rsidRPr="00C50780">
        <w:rPr>
          <w:bCs/>
          <w:sz w:val="24"/>
          <w:szCs w:val="24"/>
        </w:rPr>
        <w:t xml:space="preserve"> час </w:t>
      </w:r>
      <w:proofErr w:type="spellStart"/>
      <w:r w:rsidRPr="00C50780">
        <w:rPr>
          <w:bCs/>
          <w:sz w:val="24"/>
          <w:szCs w:val="24"/>
        </w:rPr>
        <w:t>виконання</w:t>
      </w:r>
      <w:proofErr w:type="spellEnd"/>
      <w:r w:rsidRPr="00C50780">
        <w:rPr>
          <w:bCs/>
          <w:sz w:val="24"/>
          <w:szCs w:val="24"/>
        </w:rPr>
        <w:t xml:space="preserve"> </w:t>
      </w:r>
      <w:proofErr w:type="spellStart"/>
      <w:r w:rsidRPr="00C50780">
        <w:rPr>
          <w:bCs/>
          <w:sz w:val="24"/>
          <w:szCs w:val="24"/>
        </w:rPr>
        <w:t>робіт</w:t>
      </w:r>
      <w:proofErr w:type="spellEnd"/>
      <w:r w:rsidRPr="00C50780">
        <w:rPr>
          <w:bCs/>
          <w:sz w:val="24"/>
          <w:szCs w:val="24"/>
        </w:rPr>
        <w:t xml:space="preserve"> за </w:t>
      </w:r>
      <w:proofErr w:type="spellStart"/>
      <w:r w:rsidRPr="00C50780">
        <w:rPr>
          <w:bCs/>
          <w:sz w:val="24"/>
          <w:szCs w:val="24"/>
        </w:rPr>
        <w:t>цим</w:t>
      </w:r>
      <w:proofErr w:type="spellEnd"/>
      <w:r w:rsidRPr="00C50780">
        <w:rPr>
          <w:bCs/>
          <w:sz w:val="24"/>
          <w:szCs w:val="24"/>
        </w:rPr>
        <w:t xml:space="preserve"> Договором, а </w:t>
      </w:r>
      <w:proofErr w:type="spellStart"/>
      <w:r w:rsidRPr="00C50780">
        <w:rPr>
          <w:bCs/>
          <w:sz w:val="24"/>
          <w:szCs w:val="24"/>
        </w:rPr>
        <w:t>також</w:t>
      </w:r>
      <w:proofErr w:type="spellEnd"/>
      <w:r w:rsidRPr="00C50780">
        <w:rPr>
          <w:bCs/>
          <w:sz w:val="24"/>
          <w:szCs w:val="24"/>
        </w:rPr>
        <w:t xml:space="preserve"> за </w:t>
      </w:r>
      <w:r w:rsidRPr="00C50780">
        <w:rPr>
          <w:sz w:val="24"/>
          <w:szCs w:val="24"/>
        </w:rPr>
        <w:t xml:space="preserve">шкоду, </w:t>
      </w:r>
      <w:proofErr w:type="spellStart"/>
      <w:r w:rsidRPr="00C50780">
        <w:rPr>
          <w:sz w:val="24"/>
          <w:szCs w:val="24"/>
        </w:rPr>
        <w:t>завдану</w:t>
      </w:r>
      <w:proofErr w:type="spellEnd"/>
      <w:r w:rsidRPr="00C50780">
        <w:rPr>
          <w:sz w:val="24"/>
          <w:szCs w:val="24"/>
        </w:rPr>
        <w:t xml:space="preserve"> з вини </w:t>
      </w:r>
      <w:proofErr w:type="spellStart"/>
      <w:r w:rsidRPr="00C50780">
        <w:rPr>
          <w:sz w:val="24"/>
          <w:szCs w:val="24"/>
        </w:rPr>
        <w:t>Підрядника</w:t>
      </w:r>
      <w:proofErr w:type="spellEnd"/>
      <w:r w:rsidRPr="00C50780">
        <w:rPr>
          <w:sz w:val="24"/>
          <w:szCs w:val="24"/>
        </w:rPr>
        <w:t xml:space="preserve">. Шкода, </w:t>
      </w:r>
      <w:proofErr w:type="spellStart"/>
      <w:r w:rsidRPr="00C50780">
        <w:rPr>
          <w:sz w:val="24"/>
          <w:szCs w:val="24"/>
        </w:rPr>
        <w:t>завдана</w:t>
      </w:r>
      <w:proofErr w:type="spellEnd"/>
      <w:r w:rsidRPr="00C50780">
        <w:rPr>
          <w:sz w:val="24"/>
          <w:szCs w:val="24"/>
        </w:rPr>
        <w:t xml:space="preserve"> з вини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залучених</w:t>
      </w:r>
      <w:proofErr w:type="spellEnd"/>
      <w:r w:rsidRPr="00C50780">
        <w:rPr>
          <w:sz w:val="24"/>
          <w:szCs w:val="24"/>
        </w:rPr>
        <w:t xml:space="preserve"> ним </w:t>
      </w:r>
      <w:proofErr w:type="spellStart"/>
      <w:r w:rsidRPr="00C50780">
        <w:rPr>
          <w:sz w:val="24"/>
          <w:szCs w:val="24"/>
        </w:rPr>
        <w:t>субпідрядних</w:t>
      </w:r>
      <w:proofErr w:type="spellEnd"/>
      <w:r w:rsidRPr="00C50780">
        <w:rPr>
          <w:sz w:val="24"/>
          <w:szCs w:val="24"/>
        </w:rPr>
        <w:t xml:space="preserve"> </w:t>
      </w:r>
      <w:proofErr w:type="spellStart"/>
      <w:r w:rsidRPr="00C50780">
        <w:rPr>
          <w:sz w:val="24"/>
          <w:szCs w:val="24"/>
        </w:rPr>
        <w:t>організацій</w:t>
      </w:r>
      <w:proofErr w:type="spellEnd"/>
      <w:r w:rsidRPr="00C50780">
        <w:rPr>
          <w:sz w:val="24"/>
          <w:szCs w:val="24"/>
        </w:rPr>
        <w:t xml:space="preserve">) </w:t>
      </w:r>
      <w:proofErr w:type="spellStart"/>
      <w:r w:rsidRPr="00C50780">
        <w:rPr>
          <w:sz w:val="24"/>
          <w:szCs w:val="24"/>
        </w:rPr>
        <w:t>особистим</w:t>
      </w:r>
      <w:proofErr w:type="spellEnd"/>
      <w:r w:rsidRPr="00C50780">
        <w:rPr>
          <w:sz w:val="24"/>
          <w:szCs w:val="24"/>
        </w:rPr>
        <w:t xml:space="preserve"> </w:t>
      </w:r>
      <w:proofErr w:type="spellStart"/>
      <w:r w:rsidRPr="00C50780">
        <w:rPr>
          <w:sz w:val="24"/>
          <w:szCs w:val="24"/>
        </w:rPr>
        <w:t>немайновим</w:t>
      </w:r>
      <w:proofErr w:type="spellEnd"/>
      <w:r w:rsidRPr="00C50780">
        <w:rPr>
          <w:sz w:val="24"/>
          <w:szCs w:val="24"/>
        </w:rPr>
        <w:t xml:space="preserve"> правам </w:t>
      </w:r>
      <w:proofErr w:type="spellStart"/>
      <w:r w:rsidRPr="00C50780">
        <w:rPr>
          <w:sz w:val="24"/>
          <w:szCs w:val="24"/>
        </w:rPr>
        <w:t>фізичної</w:t>
      </w:r>
      <w:proofErr w:type="spellEnd"/>
      <w:r w:rsidRPr="00C50780">
        <w:rPr>
          <w:sz w:val="24"/>
          <w:szCs w:val="24"/>
        </w:rPr>
        <w:t xml:space="preserve"> </w:t>
      </w:r>
      <w:proofErr w:type="spellStart"/>
      <w:r w:rsidRPr="00C50780">
        <w:rPr>
          <w:sz w:val="24"/>
          <w:szCs w:val="24"/>
        </w:rPr>
        <w:t>чи</w:t>
      </w:r>
      <w:proofErr w:type="spellEnd"/>
      <w:r w:rsidRPr="00C50780">
        <w:rPr>
          <w:sz w:val="24"/>
          <w:szCs w:val="24"/>
        </w:rPr>
        <w:t xml:space="preserve"> </w:t>
      </w:r>
      <w:proofErr w:type="spellStart"/>
      <w:r w:rsidRPr="00C50780">
        <w:rPr>
          <w:sz w:val="24"/>
          <w:szCs w:val="24"/>
        </w:rPr>
        <w:t>юридичної</w:t>
      </w:r>
      <w:proofErr w:type="spellEnd"/>
      <w:r w:rsidRPr="00C50780">
        <w:rPr>
          <w:sz w:val="24"/>
          <w:szCs w:val="24"/>
        </w:rPr>
        <w:t xml:space="preserve"> особи, а </w:t>
      </w:r>
      <w:proofErr w:type="spellStart"/>
      <w:r w:rsidRPr="00C50780">
        <w:rPr>
          <w:sz w:val="24"/>
          <w:szCs w:val="24"/>
        </w:rPr>
        <w:t>також</w:t>
      </w:r>
      <w:proofErr w:type="spellEnd"/>
      <w:r w:rsidRPr="00C50780">
        <w:rPr>
          <w:sz w:val="24"/>
          <w:szCs w:val="24"/>
        </w:rPr>
        <w:t xml:space="preserve"> шкода, </w:t>
      </w:r>
      <w:proofErr w:type="spellStart"/>
      <w:r w:rsidRPr="00C50780">
        <w:rPr>
          <w:sz w:val="24"/>
          <w:szCs w:val="24"/>
        </w:rPr>
        <w:t>завдана</w:t>
      </w:r>
      <w:proofErr w:type="spellEnd"/>
      <w:r w:rsidRPr="00C50780">
        <w:rPr>
          <w:sz w:val="24"/>
          <w:szCs w:val="24"/>
        </w:rPr>
        <w:t xml:space="preserve"> майну </w:t>
      </w:r>
      <w:proofErr w:type="spellStart"/>
      <w:r w:rsidRPr="00C50780">
        <w:rPr>
          <w:sz w:val="24"/>
          <w:szCs w:val="24"/>
        </w:rPr>
        <w:t>фізичної</w:t>
      </w:r>
      <w:proofErr w:type="spellEnd"/>
      <w:r w:rsidRPr="00C50780">
        <w:rPr>
          <w:sz w:val="24"/>
          <w:szCs w:val="24"/>
        </w:rPr>
        <w:t xml:space="preserve"> </w:t>
      </w:r>
      <w:proofErr w:type="spellStart"/>
      <w:r w:rsidRPr="00C50780">
        <w:rPr>
          <w:sz w:val="24"/>
          <w:szCs w:val="24"/>
        </w:rPr>
        <w:t>чи</w:t>
      </w:r>
      <w:proofErr w:type="spellEnd"/>
      <w:r w:rsidRPr="00C50780">
        <w:rPr>
          <w:sz w:val="24"/>
          <w:szCs w:val="24"/>
        </w:rPr>
        <w:t xml:space="preserve"> </w:t>
      </w:r>
      <w:proofErr w:type="spellStart"/>
      <w:r w:rsidRPr="00C50780">
        <w:rPr>
          <w:sz w:val="24"/>
          <w:szCs w:val="24"/>
        </w:rPr>
        <w:t>юридичної</w:t>
      </w:r>
      <w:proofErr w:type="spellEnd"/>
      <w:r w:rsidRPr="00C50780">
        <w:rPr>
          <w:sz w:val="24"/>
          <w:szCs w:val="24"/>
        </w:rPr>
        <w:t xml:space="preserve"> особи</w:t>
      </w:r>
      <w:r w:rsidRPr="00C50780">
        <w:rPr>
          <w:spacing w:val="-1"/>
          <w:sz w:val="24"/>
          <w:szCs w:val="24"/>
        </w:rPr>
        <w:t xml:space="preserve">, </w:t>
      </w:r>
      <w:proofErr w:type="spellStart"/>
      <w:r w:rsidRPr="00C50780">
        <w:rPr>
          <w:spacing w:val="-1"/>
          <w:sz w:val="24"/>
          <w:szCs w:val="24"/>
        </w:rPr>
        <w:lastRenderedPageBreak/>
        <w:t>відшкодовується</w:t>
      </w:r>
      <w:proofErr w:type="spellEnd"/>
      <w:r w:rsidRPr="00C50780">
        <w:rPr>
          <w:spacing w:val="-1"/>
          <w:sz w:val="24"/>
          <w:szCs w:val="24"/>
        </w:rPr>
        <w:t xml:space="preserve"> </w:t>
      </w:r>
      <w:proofErr w:type="spellStart"/>
      <w:r w:rsidRPr="00C50780">
        <w:rPr>
          <w:spacing w:val="-1"/>
          <w:sz w:val="24"/>
          <w:szCs w:val="24"/>
        </w:rPr>
        <w:t>Підрядником</w:t>
      </w:r>
      <w:proofErr w:type="spellEnd"/>
      <w:r w:rsidRPr="00C50780">
        <w:rPr>
          <w:spacing w:val="-1"/>
          <w:sz w:val="24"/>
          <w:szCs w:val="24"/>
        </w:rPr>
        <w:t xml:space="preserve"> 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залученою</w:t>
      </w:r>
      <w:proofErr w:type="spellEnd"/>
      <w:r w:rsidRPr="00C50780">
        <w:rPr>
          <w:spacing w:val="-1"/>
          <w:sz w:val="24"/>
          <w:szCs w:val="24"/>
        </w:rPr>
        <w:t xml:space="preserve"> </w:t>
      </w:r>
      <w:proofErr w:type="spellStart"/>
      <w:r w:rsidRPr="00C50780">
        <w:rPr>
          <w:spacing w:val="-1"/>
          <w:sz w:val="24"/>
          <w:szCs w:val="24"/>
        </w:rPr>
        <w:t>субпідрядною</w:t>
      </w:r>
      <w:proofErr w:type="spellEnd"/>
      <w:r w:rsidRPr="00C50780">
        <w:rPr>
          <w:spacing w:val="-1"/>
          <w:sz w:val="24"/>
          <w:szCs w:val="24"/>
        </w:rPr>
        <w:t xml:space="preserve"> </w:t>
      </w:r>
      <w:proofErr w:type="spellStart"/>
      <w:r w:rsidRPr="00C50780">
        <w:rPr>
          <w:spacing w:val="-1"/>
          <w:sz w:val="24"/>
          <w:szCs w:val="24"/>
        </w:rPr>
        <w:t>організацією</w:t>
      </w:r>
      <w:proofErr w:type="spellEnd"/>
      <w:r w:rsidRPr="00C50780">
        <w:rPr>
          <w:spacing w:val="-1"/>
          <w:sz w:val="24"/>
          <w:szCs w:val="24"/>
        </w:rPr>
        <w:t xml:space="preserve"> </w:t>
      </w:r>
      <w:proofErr w:type="spellStart"/>
      <w:r w:rsidRPr="00C50780">
        <w:rPr>
          <w:spacing w:val="-1"/>
          <w:sz w:val="24"/>
          <w:szCs w:val="24"/>
        </w:rPr>
        <w:t>відповідно</w:t>
      </w:r>
      <w:proofErr w:type="spellEnd"/>
      <w:r w:rsidRPr="00C50780">
        <w:rPr>
          <w:spacing w:val="-1"/>
          <w:sz w:val="24"/>
          <w:szCs w:val="24"/>
        </w:rPr>
        <w:t xml:space="preserve"> до чинного </w:t>
      </w:r>
      <w:proofErr w:type="spellStart"/>
      <w:r w:rsidRPr="00C50780">
        <w:rPr>
          <w:spacing w:val="-1"/>
          <w:sz w:val="24"/>
          <w:szCs w:val="24"/>
        </w:rPr>
        <w:t>законодавства</w:t>
      </w:r>
      <w:proofErr w:type="spellEnd"/>
      <w:r w:rsidRPr="00C50780">
        <w:rPr>
          <w:spacing w:val="-1"/>
          <w:sz w:val="24"/>
          <w:szCs w:val="24"/>
        </w:rPr>
        <w:t>.</w:t>
      </w:r>
    </w:p>
    <w:p w14:paraId="0711A297"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письмово</w:t>
      </w:r>
      <w:proofErr w:type="spellEnd"/>
      <w:r w:rsidRPr="00C50780">
        <w:rPr>
          <w:sz w:val="24"/>
          <w:szCs w:val="24"/>
        </w:rPr>
        <w:t xml:space="preserve"> </w:t>
      </w:r>
      <w:proofErr w:type="spellStart"/>
      <w:r w:rsidRPr="00C50780">
        <w:rPr>
          <w:sz w:val="24"/>
          <w:szCs w:val="24"/>
        </w:rPr>
        <w:t>повідомляти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про </w:t>
      </w:r>
      <w:proofErr w:type="spellStart"/>
      <w:r w:rsidRPr="00C50780">
        <w:rPr>
          <w:sz w:val="24"/>
          <w:szCs w:val="24"/>
        </w:rPr>
        <w:t>перевірки</w:t>
      </w:r>
      <w:proofErr w:type="spellEnd"/>
      <w:r w:rsidRPr="00C50780">
        <w:rPr>
          <w:sz w:val="24"/>
          <w:szCs w:val="24"/>
        </w:rPr>
        <w:t xml:space="preserve"> </w:t>
      </w:r>
      <w:proofErr w:type="spellStart"/>
      <w:r w:rsidRPr="00C50780">
        <w:rPr>
          <w:sz w:val="24"/>
          <w:szCs w:val="24"/>
        </w:rPr>
        <w:t>органів</w:t>
      </w:r>
      <w:proofErr w:type="spellEnd"/>
      <w:r w:rsidRPr="00C50780">
        <w:rPr>
          <w:sz w:val="24"/>
          <w:szCs w:val="24"/>
        </w:rPr>
        <w:t xml:space="preserve"> </w:t>
      </w:r>
      <w:proofErr w:type="spellStart"/>
      <w:r w:rsidRPr="00C50780">
        <w:rPr>
          <w:sz w:val="24"/>
          <w:szCs w:val="24"/>
        </w:rPr>
        <w:t>державної</w:t>
      </w:r>
      <w:proofErr w:type="spellEnd"/>
      <w:r w:rsidRPr="00C50780">
        <w:rPr>
          <w:sz w:val="24"/>
          <w:szCs w:val="24"/>
        </w:rPr>
        <w:t xml:space="preserve"> </w:t>
      </w:r>
      <w:proofErr w:type="spellStart"/>
      <w:r w:rsidRPr="00C50780">
        <w:rPr>
          <w:sz w:val="24"/>
          <w:szCs w:val="24"/>
        </w:rPr>
        <w:t>влади</w:t>
      </w:r>
      <w:proofErr w:type="spellEnd"/>
      <w:r w:rsidRPr="00C50780">
        <w:rPr>
          <w:sz w:val="24"/>
          <w:szCs w:val="24"/>
        </w:rPr>
        <w:t xml:space="preserve"> </w:t>
      </w:r>
      <w:r w:rsidRPr="00C50780">
        <w:rPr>
          <w:spacing w:val="-1"/>
          <w:sz w:val="24"/>
          <w:szCs w:val="24"/>
        </w:rPr>
        <w:t>та/</w:t>
      </w:r>
      <w:proofErr w:type="spellStart"/>
      <w:r w:rsidRPr="00C50780">
        <w:rPr>
          <w:spacing w:val="-1"/>
          <w:sz w:val="24"/>
          <w:szCs w:val="24"/>
        </w:rPr>
        <w:t>або</w:t>
      </w:r>
      <w:proofErr w:type="spellEnd"/>
      <w:r w:rsidRPr="00C50780">
        <w:rPr>
          <w:sz w:val="24"/>
          <w:szCs w:val="24"/>
        </w:rPr>
        <w:t xml:space="preserve"> </w:t>
      </w:r>
      <w:proofErr w:type="spellStart"/>
      <w:r w:rsidRPr="00C50780">
        <w:rPr>
          <w:sz w:val="24"/>
          <w:szCs w:val="24"/>
        </w:rPr>
        <w:t>місцевого</w:t>
      </w:r>
      <w:proofErr w:type="spellEnd"/>
      <w:r w:rsidRPr="00C50780">
        <w:rPr>
          <w:sz w:val="24"/>
          <w:szCs w:val="24"/>
        </w:rPr>
        <w:t xml:space="preserve"> </w:t>
      </w:r>
      <w:proofErr w:type="spellStart"/>
      <w:r w:rsidRPr="00C50780">
        <w:rPr>
          <w:sz w:val="24"/>
          <w:szCs w:val="24"/>
        </w:rPr>
        <w:t>самоврядування</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1 (одного) дня з </w:t>
      </w:r>
      <w:proofErr w:type="spellStart"/>
      <w:r w:rsidRPr="00C50780">
        <w:rPr>
          <w:sz w:val="24"/>
          <w:szCs w:val="24"/>
        </w:rPr>
        <w:t>дати</w:t>
      </w:r>
      <w:proofErr w:type="spellEnd"/>
      <w:r w:rsidRPr="00C50780">
        <w:rPr>
          <w:sz w:val="24"/>
          <w:szCs w:val="24"/>
        </w:rPr>
        <w:t xml:space="preserve">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повідомлення</w:t>
      </w:r>
      <w:proofErr w:type="spellEnd"/>
      <w:r w:rsidRPr="00C50780">
        <w:rPr>
          <w:sz w:val="24"/>
          <w:szCs w:val="24"/>
        </w:rPr>
        <w:t xml:space="preserve"> про </w:t>
      </w:r>
      <w:proofErr w:type="spellStart"/>
      <w:r w:rsidRPr="00C50780">
        <w:rPr>
          <w:sz w:val="24"/>
          <w:szCs w:val="24"/>
        </w:rPr>
        <w:t>перевірку</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з </w:t>
      </w:r>
      <w:proofErr w:type="spellStart"/>
      <w:r w:rsidRPr="00C50780">
        <w:rPr>
          <w:sz w:val="24"/>
          <w:szCs w:val="24"/>
        </w:rPr>
        <w:t>дати</w:t>
      </w:r>
      <w:proofErr w:type="spellEnd"/>
      <w:r w:rsidRPr="00C50780">
        <w:rPr>
          <w:sz w:val="24"/>
          <w:szCs w:val="24"/>
        </w:rPr>
        <w:t xml:space="preserve"> початку </w:t>
      </w:r>
      <w:proofErr w:type="spellStart"/>
      <w:r w:rsidRPr="00C50780">
        <w:rPr>
          <w:sz w:val="24"/>
          <w:szCs w:val="24"/>
        </w:rPr>
        <w:t>перевірки</w:t>
      </w:r>
      <w:proofErr w:type="spellEnd"/>
      <w:r w:rsidRPr="00C50780">
        <w:rPr>
          <w:sz w:val="24"/>
          <w:szCs w:val="24"/>
        </w:rPr>
        <w:t xml:space="preserve">, а </w:t>
      </w:r>
      <w:proofErr w:type="spellStart"/>
      <w:r w:rsidRPr="00C50780">
        <w:rPr>
          <w:sz w:val="24"/>
          <w:szCs w:val="24"/>
        </w:rPr>
        <w:t>також</w:t>
      </w:r>
      <w:proofErr w:type="spellEnd"/>
      <w:r w:rsidRPr="00C50780">
        <w:rPr>
          <w:sz w:val="24"/>
          <w:szCs w:val="24"/>
        </w:rPr>
        <w:t xml:space="preserve"> у </w:t>
      </w:r>
      <w:proofErr w:type="spellStart"/>
      <w:r w:rsidRPr="00C50780">
        <w:rPr>
          <w:sz w:val="24"/>
          <w:szCs w:val="24"/>
        </w:rPr>
        <w:t>письмовій</w:t>
      </w:r>
      <w:proofErr w:type="spellEnd"/>
      <w:r w:rsidRPr="00C50780">
        <w:rPr>
          <w:sz w:val="24"/>
          <w:szCs w:val="24"/>
        </w:rPr>
        <w:t xml:space="preserve"> </w:t>
      </w:r>
      <w:proofErr w:type="spellStart"/>
      <w:r w:rsidRPr="00C50780">
        <w:rPr>
          <w:sz w:val="24"/>
          <w:szCs w:val="24"/>
        </w:rPr>
        <w:t>формі</w:t>
      </w:r>
      <w:proofErr w:type="spellEnd"/>
      <w:r w:rsidRPr="00C50780">
        <w:rPr>
          <w:sz w:val="24"/>
          <w:szCs w:val="24"/>
        </w:rPr>
        <w:t xml:space="preserve"> </w:t>
      </w:r>
      <w:proofErr w:type="spellStart"/>
      <w:r w:rsidRPr="00C50780">
        <w:rPr>
          <w:sz w:val="24"/>
          <w:szCs w:val="24"/>
        </w:rPr>
        <w:t>надавати</w:t>
      </w:r>
      <w:proofErr w:type="spellEnd"/>
      <w:r w:rsidRPr="00C50780">
        <w:rPr>
          <w:sz w:val="24"/>
          <w:szCs w:val="24"/>
        </w:rPr>
        <w:t xml:space="preserve"> </w:t>
      </w:r>
      <w:proofErr w:type="spellStart"/>
      <w:r w:rsidRPr="00C50780">
        <w:rPr>
          <w:sz w:val="24"/>
          <w:szCs w:val="24"/>
        </w:rPr>
        <w:t>інформацію</w:t>
      </w:r>
      <w:proofErr w:type="spellEnd"/>
      <w:r w:rsidRPr="00C50780">
        <w:rPr>
          <w:sz w:val="24"/>
          <w:szCs w:val="24"/>
        </w:rPr>
        <w:t xml:space="preserve"> про </w:t>
      </w:r>
      <w:proofErr w:type="spellStart"/>
      <w:r w:rsidRPr="00C50780">
        <w:rPr>
          <w:sz w:val="24"/>
          <w:szCs w:val="24"/>
        </w:rPr>
        <w:t>результати</w:t>
      </w:r>
      <w:proofErr w:type="spellEnd"/>
      <w:r w:rsidRPr="00C50780">
        <w:rPr>
          <w:sz w:val="24"/>
          <w:szCs w:val="24"/>
        </w:rPr>
        <w:t xml:space="preserve"> </w:t>
      </w:r>
      <w:proofErr w:type="spellStart"/>
      <w:r w:rsidRPr="00C50780">
        <w:rPr>
          <w:sz w:val="24"/>
          <w:szCs w:val="24"/>
        </w:rPr>
        <w:t>перевірок</w:t>
      </w:r>
      <w:proofErr w:type="spellEnd"/>
      <w:r w:rsidRPr="00C50780">
        <w:rPr>
          <w:sz w:val="24"/>
          <w:szCs w:val="24"/>
        </w:rPr>
        <w:t xml:space="preserve">, </w:t>
      </w:r>
      <w:proofErr w:type="spellStart"/>
      <w:r w:rsidRPr="00C50780">
        <w:rPr>
          <w:sz w:val="24"/>
          <w:szCs w:val="24"/>
        </w:rPr>
        <w:t>заплановані</w:t>
      </w:r>
      <w:proofErr w:type="spellEnd"/>
      <w:r w:rsidRPr="00C50780">
        <w:rPr>
          <w:sz w:val="24"/>
          <w:szCs w:val="24"/>
        </w:rPr>
        <w:t xml:space="preserve"> заходи з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приписів</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виявлених</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2 (</w:t>
      </w:r>
      <w:proofErr w:type="spellStart"/>
      <w:r w:rsidRPr="00C50780">
        <w:rPr>
          <w:sz w:val="24"/>
          <w:szCs w:val="24"/>
        </w:rPr>
        <w:t>двох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w:t>
      </w:r>
      <w:proofErr w:type="spellStart"/>
      <w:r w:rsidRPr="00C50780">
        <w:rPr>
          <w:sz w:val="24"/>
          <w:szCs w:val="24"/>
        </w:rPr>
        <w:t>після</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перевірки</w:t>
      </w:r>
      <w:proofErr w:type="spellEnd"/>
      <w:r w:rsidRPr="00C50780">
        <w:rPr>
          <w:sz w:val="24"/>
          <w:szCs w:val="24"/>
        </w:rPr>
        <w:t xml:space="preserve">, </w:t>
      </w:r>
      <w:proofErr w:type="spellStart"/>
      <w:r w:rsidRPr="00C50780">
        <w:rPr>
          <w:sz w:val="24"/>
          <w:szCs w:val="24"/>
        </w:rPr>
        <w:t>одержання</w:t>
      </w:r>
      <w:proofErr w:type="spellEnd"/>
      <w:r w:rsidRPr="00C50780">
        <w:rPr>
          <w:sz w:val="24"/>
          <w:szCs w:val="24"/>
        </w:rPr>
        <w:t xml:space="preserve"> </w:t>
      </w:r>
      <w:proofErr w:type="spellStart"/>
      <w:r w:rsidRPr="00C50780">
        <w:rPr>
          <w:sz w:val="24"/>
          <w:szCs w:val="24"/>
        </w:rPr>
        <w:t>офіційних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стосуються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w:t>
      </w:r>
      <w:proofErr w:type="spellStart"/>
      <w:r w:rsidRPr="00C50780">
        <w:rPr>
          <w:sz w:val="24"/>
          <w:szCs w:val="24"/>
        </w:rPr>
        <w:t>цим</w:t>
      </w:r>
      <w:proofErr w:type="spellEnd"/>
      <w:r w:rsidRPr="00C50780">
        <w:rPr>
          <w:sz w:val="24"/>
          <w:szCs w:val="24"/>
        </w:rPr>
        <w:t xml:space="preserve"> Договором.</w:t>
      </w:r>
    </w:p>
    <w:p w14:paraId="4A9720B2" w14:textId="77777777" w:rsidR="0018286E" w:rsidRPr="00C50780" w:rsidRDefault="0018286E" w:rsidP="0018286E">
      <w:pPr>
        <w:ind w:firstLine="709"/>
        <w:jc w:val="both"/>
        <w:rPr>
          <w:sz w:val="24"/>
          <w:szCs w:val="24"/>
        </w:rPr>
      </w:pPr>
    </w:p>
    <w:p w14:paraId="22CE1C17" w14:textId="77777777" w:rsidR="0018286E" w:rsidRPr="00C50780" w:rsidRDefault="0018286E" w:rsidP="0018286E">
      <w:pPr>
        <w:numPr>
          <w:ilvl w:val="0"/>
          <w:numId w:val="1"/>
        </w:numPr>
        <w:ind w:left="0" w:firstLine="709"/>
        <w:jc w:val="center"/>
        <w:outlineLvl w:val="0"/>
        <w:rPr>
          <w:b/>
          <w:caps/>
          <w:sz w:val="24"/>
          <w:szCs w:val="24"/>
        </w:rPr>
      </w:pPr>
      <w:r w:rsidRPr="00C50780">
        <w:rPr>
          <w:b/>
          <w:caps/>
          <w:sz w:val="24"/>
          <w:szCs w:val="24"/>
        </w:rPr>
        <w:t>контролЬ за якістю робіт і ресурсів</w:t>
      </w:r>
    </w:p>
    <w:p w14:paraId="58186683" w14:textId="77777777" w:rsidR="0018286E" w:rsidRPr="00C50780" w:rsidRDefault="0018286E" w:rsidP="0018286E">
      <w:pPr>
        <w:numPr>
          <w:ilvl w:val="1"/>
          <w:numId w:val="1"/>
        </w:numPr>
        <w:ind w:left="0" w:firstLine="709"/>
        <w:jc w:val="both"/>
        <w:rPr>
          <w:sz w:val="24"/>
          <w:szCs w:val="24"/>
        </w:rPr>
      </w:pPr>
      <w:r w:rsidRPr="00C50780">
        <w:rPr>
          <w:sz w:val="24"/>
          <w:szCs w:val="24"/>
        </w:rPr>
        <w:t xml:space="preserve">З метою </w:t>
      </w:r>
      <w:proofErr w:type="spellStart"/>
      <w:r w:rsidRPr="00C50780">
        <w:rPr>
          <w:sz w:val="24"/>
          <w:szCs w:val="24"/>
        </w:rPr>
        <w:t>забезпечення</w:t>
      </w:r>
      <w:proofErr w:type="spellEnd"/>
      <w:r w:rsidRPr="00C50780">
        <w:rPr>
          <w:sz w:val="24"/>
          <w:szCs w:val="24"/>
        </w:rPr>
        <w:t xml:space="preserve"> контролю за </w:t>
      </w:r>
      <w:proofErr w:type="spellStart"/>
      <w:r w:rsidRPr="00C50780">
        <w:rPr>
          <w:sz w:val="24"/>
          <w:szCs w:val="24"/>
        </w:rPr>
        <w:t>відповідністю</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 xml:space="preserve"> </w:t>
      </w:r>
      <w:proofErr w:type="spellStart"/>
      <w:r w:rsidRPr="00C50780">
        <w:rPr>
          <w:sz w:val="24"/>
          <w:szCs w:val="24"/>
        </w:rPr>
        <w:t>установленим</w:t>
      </w:r>
      <w:proofErr w:type="spellEnd"/>
      <w:r w:rsidRPr="00C50780">
        <w:rPr>
          <w:sz w:val="24"/>
          <w:szCs w:val="24"/>
        </w:rPr>
        <w:t xml:space="preserve"> </w:t>
      </w:r>
      <w:proofErr w:type="spellStart"/>
      <w:r w:rsidRPr="00C50780">
        <w:rPr>
          <w:sz w:val="24"/>
          <w:szCs w:val="24"/>
        </w:rPr>
        <w:t>вимогам</w:t>
      </w:r>
      <w:proofErr w:type="spellEnd"/>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здійснює</w:t>
      </w:r>
      <w:proofErr w:type="spellEnd"/>
      <w:r w:rsidRPr="00C50780">
        <w:rPr>
          <w:sz w:val="24"/>
          <w:szCs w:val="24"/>
        </w:rPr>
        <w:t xml:space="preserve"> </w:t>
      </w:r>
      <w:proofErr w:type="spellStart"/>
      <w:r w:rsidRPr="00C50780">
        <w:rPr>
          <w:sz w:val="24"/>
          <w:szCs w:val="24"/>
        </w:rPr>
        <w:t>технічний</w:t>
      </w:r>
      <w:proofErr w:type="spellEnd"/>
      <w:r w:rsidRPr="00C50780">
        <w:rPr>
          <w:sz w:val="24"/>
          <w:szCs w:val="24"/>
        </w:rPr>
        <w:t xml:space="preserve"> </w:t>
      </w:r>
      <w:proofErr w:type="spellStart"/>
      <w:r w:rsidRPr="00C50780">
        <w:rPr>
          <w:sz w:val="24"/>
          <w:szCs w:val="24"/>
        </w:rPr>
        <w:t>нагляд</w:t>
      </w:r>
      <w:proofErr w:type="spellEnd"/>
      <w:r w:rsidRPr="00C50780">
        <w:rPr>
          <w:sz w:val="24"/>
          <w:szCs w:val="24"/>
        </w:rPr>
        <w:t xml:space="preserve"> за </w:t>
      </w:r>
      <w:proofErr w:type="spellStart"/>
      <w:r w:rsidRPr="00C50780">
        <w:rPr>
          <w:sz w:val="24"/>
          <w:szCs w:val="24"/>
        </w:rPr>
        <w:t>виконанням</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3B21865C" w14:textId="77777777" w:rsidR="0018286E" w:rsidRPr="00C50780" w:rsidRDefault="0018286E" w:rsidP="0018286E">
      <w:pPr>
        <w:numPr>
          <w:ilvl w:val="1"/>
          <w:numId w:val="1"/>
        </w:numPr>
        <w:ind w:left="0" w:firstLine="709"/>
        <w:jc w:val="both"/>
        <w:rPr>
          <w:sz w:val="24"/>
          <w:szCs w:val="24"/>
        </w:rPr>
      </w:pP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створює</w:t>
      </w:r>
      <w:proofErr w:type="spellEnd"/>
      <w:r w:rsidRPr="00C50780">
        <w:rPr>
          <w:sz w:val="24"/>
          <w:szCs w:val="24"/>
        </w:rPr>
        <w:t xml:space="preserve"> </w:t>
      </w:r>
      <w:proofErr w:type="spellStart"/>
      <w:r w:rsidRPr="00C50780">
        <w:rPr>
          <w:sz w:val="24"/>
          <w:szCs w:val="24"/>
        </w:rPr>
        <w:t>всі</w:t>
      </w:r>
      <w:proofErr w:type="spellEnd"/>
      <w:r w:rsidRPr="00C50780">
        <w:rPr>
          <w:sz w:val="24"/>
          <w:szCs w:val="24"/>
        </w:rPr>
        <w:t xml:space="preserve"> </w:t>
      </w:r>
      <w:proofErr w:type="spellStart"/>
      <w:r w:rsidRPr="00C50780">
        <w:rPr>
          <w:sz w:val="24"/>
          <w:szCs w:val="24"/>
        </w:rPr>
        <w:t>умови</w:t>
      </w:r>
      <w:proofErr w:type="spellEnd"/>
      <w:r w:rsidRPr="00C50780">
        <w:rPr>
          <w:sz w:val="24"/>
          <w:szCs w:val="24"/>
        </w:rPr>
        <w:t xml:space="preserve">, </w:t>
      </w:r>
      <w:proofErr w:type="spellStart"/>
      <w:r w:rsidRPr="00C50780">
        <w:rPr>
          <w:sz w:val="24"/>
          <w:szCs w:val="24"/>
        </w:rPr>
        <w:t>необхідні</w:t>
      </w:r>
      <w:proofErr w:type="spellEnd"/>
      <w:r w:rsidRPr="00C50780">
        <w:rPr>
          <w:sz w:val="24"/>
          <w:szCs w:val="24"/>
        </w:rPr>
        <w:t xml:space="preserve"> для </w:t>
      </w: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технічного</w:t>
      </w:r>
      <w:proofErr w:type="spellEnd"/>
      <w:r w:rsidRPr="00C50780">
        <w:rPr>
          <w:sz w:val="24"/>
          <w:szCs w:val="24"/>
        </w:rPr>
        <w:t xml:space="preserve"> </w:t>
      </w:r>
      <w:proofErr w:type="spellStart"/>
      <w:r w:rsidRPr="00C50780">
        <w:rPr>
          <w:sz w:val="24"/>
          <w:szCs w:val="24"/>
        </w:rPr>
        <w:t>нагляду</w:t>
      </w:r>
      <w:proofErr w:type="spellEnd"/>
      <w:r w:rsidRPr="00C50780">
        <w:rPr>
          <w:sz w:val="24"/>
          <w:szCs w:val="24"/>
        </w:rPr>
        <w:t xml:space="preserve">. На </w:t>
      </w:r>
      <w:proofErr w:type="spellStart"/>
      <w:r w:rsidRPr="00C50780">
        <w:rPr>
          <w:sz w:val="24"/>
          <w:szCs w:val="24"/>
        </w:rPr>
        <w:t>вимогу</w:t>
      </w:r>
      <w:proofErr w:type="spellEnd"/>
      <w:r w:rsidRPr="00C50780">
        <w:rPr>
          <w:sz w:val="24"/>
          <w:szCs w:val="24"/>
        </w:rPr>
        <w:t xml:space="preserve"> </w:t>
      </w:r>
      <w:proofErr w:type="spellStart"/>
      <w:r w:rsidRPr="00C50780">
        <w:rPr>
          <w:sz w:val="24"/>
          <w:szCs w:val="24"/>
        </w:rPr>
        <w:t>відповідних</w:t>
      </w:r>
      <w:proofErr w:type="spellEnd"/>
      <w:r w:rsidRPr="00C50780">
        <w:rPr>
          <w:sz w:val="24"/>
          <w:szCs w:val="24"/>
        </w:rPr>
        <w:t xml:space="preserve"> </w:t>
      </w:r>
      <w:proofErr w:type="spellStart"/>
      <w:r w:rsidRPr="00C50780">
        <w:rPr>
          <w:sz w:val="24"/>
          <w:szCs w:val="24"/>
        </w:rPr>
        <w:t>уповноважених</w:t>
      </w:r>
      <w:proofErr w:type="spellEnd"/>
      <w:r w:rsidRPr="00C50780">
        <w:rPr>
          <w:sz w:val="24"/>
          <w:szCs w:val="24"/>
        </w:rPr>
        <w:t xml:space="preserve"> </w:t>
      </w:r>
      <w:proofErr w:type="spellStart"/>
      <w:r w:rsidRPr="00C50780">
        <w:rPr>
          <w:sz w:val="24"/>
          <w:szCs w:val="24"/>
        </w:rPr>
        <w:t>осіб</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надавати</w:t>
      </w:r>
      <w:proofErr w:type="spellEnd"/>
      <w:r w:rsidRPr="00C50780">
        <w:rPr>
          <w:sz w:val="24"/>
          <w:szCs w:val="24"/>
        </w:rPr>
        <w:t xml:space="preserve"> </w:t>
      </w:r>
      <w:proofErr w:type="spellStart"/>
      <w:r w:rsidRPr="00C50780">
        <w:rPr>
          <w:sz w:val="24"/>
          <w:szCs w:val="24"/>
        </w:rPr>
        <w:t>їм</w:t>
      </w:r>
      <w:proofErr w:type="spellEnd"/>
      <w:r w:rsidRPr="00C50780">
        <w:rPr>
          <w:sz w:val="24"/>
          <w:szCs w:val="24"/>
        </w:rPr>
        <w:t xml:space="preserve"> всю </w:t>
      </w:r>
      <w:proofErr w:type="spellStart"/>
      <w:r w:rsidRPr="00C50780">
        <w:rPr>
          <w:sz w:val="24"/>
          <w:szCs w:val="24"/>
        </w:rPr>
        <w:t>інформацію</w:t>
      </w:r>
      <w:proofErr w:type="spellEnd"/>
      <w:r w:rsidRPr="00C50780">
        <w:rPr>
          <w:sz w:val="24"/>
          <w:szCs w:val="24"/>
        </w:rPr>
        <w:t xml:space="preserve"> та </w:t>
      </w:r>
      <w:proofErr w:type="spellStart"/>
      <w:r w:rsidRPr="00C50780">
        <w:rPr>
          <w:sz w:val="24"/>
          <w:szCs w:val="24"/>
        </w:rPr>
        <w:t>документи</w:t>
      </w:r>
      <w:proofErr w:type="spellEnd"/>
      <w:r w:rsidRPr="00C50780">
        <w:rPr>
          <w:sz w:val="24"/>
          <w:szCs w:val="24"/>
        </w:rPr>
        <w:t xml:space="preserve">, </w:t>
      </w:r>
      <w:proofErr w:type="spellStart"/>
      <w:r w:rsidRPr="00C50780">
        <w:rPr>
          <w:sz w:val="24"/>
          <w:szCs w:val="24"/>
        </w:rPr>
        <w:t>необхідні</w:t>
      </w:r>
      <w:proofErr w:type="spellEnd"/>
      <w:r w:rsidRPr="00C50780">
        <w:rPr>
          <w:sz w:val="24"/>
          <w:szCs w:val="24"/>
        </w:rPr>
        <w:t xml:space="preserve"> для </w:t>
      </w:r>
      <w:proofErr w:type="spellStart"/>
      <w:r w:rsidRPr="00C50780">
        <w:rPr>
          <w:sz w:val="24"/>
          <w:szCs w:val="24"/>
        </w:rPr>
        <w:t>здійснення</w:t>
      </w:r>
      <w:proofErr w:type="spellEnd"/>
      <w:r w:rsidRPr="00C50780">
        <w:rPr>
          <w:sz w:val="24"/>
          <w:szCs w:val="24"/>
        </w:rPr>
        <w:t xml:space="preserve"> </w:t>
      </w:r>
      <w:proofErr w:type="spellStart"/>
      <w:r w:rsidRPr="00C50780">
        <w:rPr>
          <w:sz w:val="24"/>
          <w:szCs w:val="24"/>
        </w:rPr>
        <w:t>технічного</w:t>
      </w:r>
      <w:proofErr w:type="spellEnd"/>
      <w:r w:rsidRPr="00C50780">
        <w:rPr>
          <w:sz w:val="24"/>
          <w:szCs w:val="24"/>
        </w:rPr>
        <w:t xml:space="preserve"> </w:t>
      </w:r>
      <w:proofErr w:type="spellStart"/>
      <w:r w:rsidRPr="00C50780">
        <w:rPr>
          <w:sz w:val="24"/>
          <w:szCs w:val="24"/>
        </w:rPr>
        <w:t>нагляду</w:t>
      </w:r>
      <w:proofErr w:type="spellEnd"/>
      <w:r w:rsidRPr="00C50780">
        <w:rPr>
          <w:sz w:val="24"/>
          <w:szCs w:val="24"/>
        </w:rPr>
        <w:t xml:space="preserve">. </w:t>
      </w:r>
    </w:p>
    <w:p w14:paraId="102C37F0" w14:textId="77777777" w:rsidR="0018286E" w:rsidRPr="00C50780" w:rsidRDefault="0018286E" w:rsidP="0018286E">
      <w:pPr>
        <w:numPr>
          <w:ilvl w:val="1"/>
          <w:numId w:val="1"/>
        </w:numPr>
        <w:ind w:left="0" w:firstLine="709"/>
        <w:jc w:val="both"/>
        <w:rPr>
          <w:sz w:val="24"/>
          <w:szCs w:val="24"/>
        </w:rPr>
      </w:pPr>
      <w:proofErr w:type="spellStart"/>
      <w:r w:rsidRPr="00C50780">
        <w:rPr>
          <w:spacing w:val="1"/>
          <w:sz w:val="24"/>
          <w:szCs w:val="24"/>
        </w:rPr>
        <w:t>Представник</w:t>
      </w:r>
      <w:proofErr w:type="spellEnd"/>
      <w:r w:rsidRPr="00C50780">
        <w:rPr>
          <w:spacing w:val="1"/>
          <w:sz w:val="24"/>
          <w:szCs w:val="24"/>
        </w:rPr>
        <w:t xml:space="preserve"> </w:t>
      </w:r>
      <w:proofErr w:type="spellStart"/>
      <w:r w:rsidRPr="00C50780">
        <w:rPr>
          <w:spacing w:val="1"/>
          <w:sz w:val="24"/>
          <w:szCs w:val="24"/>
        </w:rPr>
        <w:t>Замовника</w:t>
      </w:r>
      <w:proofErr w:type="spellEnd"/>
      <w:r w:rsidRPr="00C50780">
        <w:rPr>
          <w:spacing w:val="1"/>
          <w:sz w:val="24"/>
          <w:szCs w:val="24"/>
        </w:rPr>
        <w:t xml:space="preserve"> </w:t>
      </w:r>
      <w:r w:rsidRPr="00C50780">
        <w:rPr>
          <w:spacing w:val="-1"/>
          <w:sz w:val="24"/>
          <w:szCs w:val="24"/>
        </w:rPr>
        <w:t>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інша</w:t>
      </w:r>
      <w:proofErr w:type="spellEnd"/>
      <w:r w:rsidRPr="00C50780">
        <w:rPr>
          <w:spacing w:val="1"/>
          <w:sz w:val="24"/>
          <w:szCs w:val="24"/>
        </w:rPr>
        <w:t xml:space="preserve"> </w:t>
      </w:r>
      <w:proofErr w:type="spellStart"/>
      <w:r w:rsidRPr="00C50780">
        <w:rPr>
          <w:spacing w:val="1"/>
          <w:sz w:val="24"/>
          <w:szCs w:val="24"/>
        </w:rPr>
        <w:t>уповноважена</w:t>
      </w:r>
      <w:proofErr w:type="spellEnd"/>
      <w:r w:rsidRPr="00C50780">
        <w:rPr>
          <w:spacing w:val="1"/>
          <w:sz w:val="24"/>
          <w:szCs w:val="24"/>
        </w:rPr>
        <w:t xml:space="preserve"> ним особа, в тому </w:t>
      </w:r>
      <w:proofErr w:type="spellStart"/>
      <w:r w:rsidRPr="00C50780">
        <w:rPr>
          <w:spacing w:val="1"/>
          <w:sz w:val="24"/>
          <w:szCs w:val="24"/>
        </w:rPr>
        <w:t>числі</w:t>
      </w:r>
      <w:proofErr w:type="spellEnd"/>
      <w:r w:rsidRPr="00C50780">
        <w:rPr>
          <w:spacing w:val="1"/>
          <w:sz w:val="24"/>
          <w:szCs w:val="24"/>
        </w:rPr>
        <w:t xml:space="preserve"> </w:t>
      </w:r>
      <w:proofErr w:type="spellStart"/>
      <w:r w:rsidRPr="00C50780">
        <w:rPr>
          <w:spacing w:val="1"/>
          <w:sz w:val="24"/>
          <w:szCs w:val="24"/>
        </w:rPr>
        <w:t>представники</w:t>
      </w:r>
      <w:proofErr w:type="spellEnd"/>
      <w:r w:rsidRPr="00C50780">
        <w:rPr>
          <w:spacing w:val="1"/>
          <w:sz w:val="24"/>
          <w:szCs w:val="24"/>
        </w:rPr>
        <w:t xml:space="preserve"> </w:t>
      </w:r>
      <w:proofErr w:type="spellStart"/>
      <w:r w:rsidRPr="00C50780">
        <w:rPr>
          <w:spacing w:val="1"/>
          <w:sz w:val="24"/>
          <w:szCs w:val="24"/>
        </w:rPr>
        <w:t>спеціалізованої</w:t>
      </w:r>
      <w:proofErr w:type="spellEnd"/>
      <w:r w:rsidRPr="00C50780">
        <w:rPr>
          <w:spacing w:val="1"/>
          <w:sz w:val="24"/>
          <w:szCs w:val="24"/>
        </w:rPr>
        <w:t xml:space="preserve"> </w:t>
      </w:r>
      <w:proofErr w:type="spellStart"/>
      <w:r w:rsidRPr="00C50780">
        <w:rPr>
          <w:spacing w:val="1"/>
          <w:sz w:val="24"/>
          <w:szCs w:val="24"/>
        </w:rPr>
        <w:t>інжинірингової</w:t>
      </w:r>
      <w:proofErr w:type="spellEnd"/>
      <w:r w:rsidRPr="00C50780">
        <w:rPr>
          <w:spacing w:val="1"/>
          <w:sz w:val="24"/>
          <w:szCs w:val="24"/>
        </w:rPr>
        <w:t xml:space="preserve"> </w:t>
      </w:r>
      <w:proofErr w:type="spellStart"/>
      <w:r w:rsidRPr="00C50780">
        <w:rPr>
          <w:spacing w:val="1"/>
          <w:sz w:val="24"/>
          <w:szCs w:val="24"/>
        </w:rPr>
        <w:t>організації</w:t>
      </w:r>
      <w:proofErr w:type="spellEnd"/>
      <w:r w:rsidRPr="00C50780">
        <w:rPr>
          <w:spacing w:val="1"/>
          <w:sz w:val="24"/>
          <w:szCs w:val="24"/>
        </w:rPr>
        <w:t xml:space="preserve">, яка </w:t>
      </w:r>
      <w:proofErr w:type="spellStart"/>
      <w:r w:rsidRPr="00C50780">
        <w:rPr>
          <w:spacing w:val="1"/>
          <w:sz w:val="24"/>
          <w:szCs w:val="24"/>
        </w:rPr>
        <w:t>надає</w:t>
      </w:r>
      <w:proofErr w:type="spellEnd"/>
      <w:r w:rsidRPr="00C50780">
        <w:rPr>
          <w:spacing w:val="1"/>
          <w:sz w:val="24"/>
          <w:szCs w:val="24"/>
        </w:rPr>
        <w:t xml:space="preserve"> </w:t>
      </w:r>
      <w:proofErr w:type="spellStart"/>
      <w:r w:rsidRPr="00C50780">
        <w:rPr>
          <w:spacing w:val="1"/>
          <w:sz w:val="24"/>
          <w:szCs w:val="24"/>
        </w:rPr>
        <w:t>Замовнику</w:t>
      </w:r>
      <w:proofErr w:type="spellEnd"/>
      <w:r w:rsidRPr="00C50780">
        <w:rPr>
          <w:spacing w:val="1"/>
          <w:sz w:val="24"/>
          <w:szCs w:val="24"/>
        </w:rPr>
        <w:t xml:space="preserve"> </w:t>
      </w:r>
      <w:proofErr w:type="spellStart"/>
      <w:r w:rsidRPr="00C50780">
        <w:rPr>
          <w:spacing w:val="1"/>
          <w:sz w:val="24"/>
          <w:szCs w:val="24"/>
        </w:rPr>
        <w:t>послуги</w:t>
      </w:r>
      <w:proofErr w:type="spellEnd"/>
      <w:r w:rsidRPr="00C50780">
        <w:rPr>
          <w:spacing w:val="1"/>
          <w:sz w:val="24"/>
          <w:szCs w:val="24"/>
        </w:rPr>
        <w:t xml:space="preserve"> з </w:t>
      </w:r>
      <w:proofErr w:type="spellStart"/>
      <w:r w:rsidRPr="00C50780">
        <w:rPr>
          <w:spacing w:val="1"/>
          <w:sz w:val="24"/>
          <w:szCs w:val="24"/>
        </w:rPr>
        <w:t>технічного</w:t>
      </w:r>
      <w:proofErr w:type="spellEnd"/>
      <w:r w:rsidRPr="00C50780">
        <w:rPr>
          <w:spacing w:val="1"/>
          <w:sz w:val="24"/>
          <w:szCs w:val="24"/>
        </w:rPr>
        <w:t xml:space="preserve"> </w:t>
      </w:r>
      <w:proofErr w:type="spellStart"/>
      <w:r w:rsidRPr="00C50780">
        <w:rPr>
          <w:spacing w:val="1"/>
          <w:sz w:val="24"/>
          <w:szCs w:val="24"/>
        </w:rPr>
        <w:t>нагляду</w:t>
      </w:r>
      <w:proofErr w:type="spellEnd"/>
      <w:r w:rsidRPr="00C50780">
        <w:rPr>
          <w:spacing w:val="1"/>
          <w:sz w:val="24"/>
          <w:szCs w:val="24"/>
        </w:rPr>
        <w:t xml:space="preserve"> та контролю за </w:t>
      </w:r>
      <w:proofErr w:type="spellStart"/>
      <w:r w:rsidRPr="00C50780">
        <w:rPr>
          <w:spacing w:val="1"/>
          <w:sz w:val="24"/>
          <w:szCs w:val="24"/>
        </w:rPr>
        <w:t>виконанням</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w:t>
      </w:r>
      <w:proofErr w:type="spellStart"/>
      <w:r w:rsidRPr="00C50780">
        <w:rPr>
          <w:spacing w:val="1"/>
          <w:sz w:val="24"/>
          <w:szCs w:val="24"/>
        </w:rPr>
        <w:t>матимуть</w:t>
      </w:r>
      <w:proofErr w:type="spellEnd"/>
      <w:r w:rsidRPr="00C50780">
        <w:rPr>
          <w:spacing w:val="1"/>
          <w:sz w:val="24"/>
          <w:szCs w:val="24"/>
        </w:rPr>
        <w:t xml:space="preserve"> </w:t>
      </w:r>
      <w:r w:rsidRPr="00C50780">
        <w:rPr>
          <w:sz w:val="24"/>
          <w:szCs w:val="24"/>
        </w:rPr>
        <w:t xml:space="preserve">право </w:t>
      </w:r>
      <w:proofErr w:type="spellStart"/>
      <w:r w:rsidRPr="00C50780">
        <w:rPr>
          <w:sz w:val="24"/>
          <w:szCs w:val="24"/>
        </w:rPr>
        <w:t>безперешкодного</w:t>
      </w:r>
      <w:proofErr w:type="spellEnd"/>
      <w:r w:rsidRPr="00C50780">
        <w:rPr>
          <w:sz w:val="24"/>
          <w:szCs w:val="24"/>
        </w:rPr>
        <w:t xml:space="preserve"> доступу до </w:t>
      </w:r>
      <w:proofErr w:type="spellStart"/>
      <w:r w:rsidRPr="00C50780">
        <w:rPr>
          <w:sz w:val="24"/>
          <w:szCs w:val="24"/>
        </w:rPr>
        <w:t>всіх</w:t>
      </w:r>
      <w:proofErr w:type="spellEnd"/>
      <w:r w:rsidRPr="00C50780">
        <w:rPr>
          <w:sz w:val="24"/>
          <w:szCs w:val="24"/>
        </w:rPr>
        <w:t xml:space="preserve"> </w:t>
      </w:r>
      <w:proofErr w:type="spellStart"/>
      <w:r w:rsidRPr="00C50780">
        <w:rPr>
          <w:sz w:val="24"/>
          <w:szCs w:val="24"/>
        </w:rPr>
        <w:t>частин</w:t>
      </w:r>
      <w:proofErr w:type="spellEnd"/>
      <w:r w:rsidRPr="00C50780">
        <w:rPr>
          <w:sz w:val="24"/>
          <w:szCs w:val="24"/>
        </w:rPr>
        <w:t xml:space="preserve">, </w:t>
      </w:r>
      <w:proofErr w:type="spellStart"/>
      <w:r w:rsidRPr="00C50780">
        <w:rPr>
          <w:sz w:val="24"/>
          <w:szCs w:val="24"/>
        </w:rPr>
        <w:t>етапів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на </w:t>
      </w:r>
      <w:proofErr w:type="spellStart"/>
      <w:r w:rsidRPr="00C50780">
        <w:rPr>
          <w:sz w:val="24"/>
          <w:szCs w:val="24"/>
        </w:rPr>
        <w:t>будівельному</w:t>
      </w:r>
      <w:proofErr w:type="spellEnd"/>
      <w:r w:rsidRPr="00C50780">
        <w:rPr>
          <w:sz w:val="24"/>
          <w:szCs w:val="24"/>
        </w:rPr>
        <w:t xml:space="preserve"> </w:t>
      </w:r>
      <w:proofErr w:type="spellStart"/>
      <w:r w:rsidRPr="00C50780">
        <w:rPr>
          <w:sz w:val="24"/>
          <w:szCs w:val="24"/>
        </w:rPr>
        <w:t>майданчику</w:t>
      </w:r>
      <w:proofErr w:type="spellEnd"/>
      <w:r w:rsidRPr="00C50780">
        <w:rPr>
          <w:sz w:val="24"/>
          <w:szCs w:val="24"/>
        </w:rPr>
        <w:t xml:space="preserve"> </w:t>
      </w:r>
      <w:proofErr w:type="spellStart"/>
      <w:r w:rsidRPr="00C50780">
        <w:rPr>
          <w:sz w:val="24"/>
          <w:szCs w:val="24"/>
        </w:rPr>
        <w:t>під</w:t>
      </w:r>
      <w:proofErr w:type="spellEnd"/>
      <w:r w:rsidRPr="00C50780">
        <w:rPr>
          <w:sz w:val="24"/>
          <w:szCs w:val="24"/>
        </w:rPr>
        <w:t xml:space="preserve"> час </w:t>
      </w:r>
      <w:proofErr w:type="spellStart"/>
      <w:r w:rsidRPr="00C50780">
        <w:rPr>
          <w:sz w:val="24"/>
          <w:szCs w:val="24"/>
        </w:rPr>
        <w:t>всього</w:t>
      </w:r>
      <w:proofErr w:type="spellEnd"/>
      <w:r w:rsidRPr="00C50780">
        <w:rPr>
          <w:sz w:val="24"/>
          <w:szCs w:val="24"/>
        </w:rPr>
        <w:t xml:space="preserve"> </w:t>
      </w:r>
      <w:proofErr w:type="spellStart"/>
      <w:r w:rsidRPr="00C50780">
        <w:rPr>
          <w:spacing w:val="1"/>
          <w:sz w:val="24"/>
          <w:szCs w:val="24"/>
        </w:rPr>
        <w:t>періоду</w:t>
      </w:r>
      <w:proofErr w:type="spellEnd"/>
      <w:r w:rsidRPr="00C50780">
        <w:rPr>
          <w:spacing w:val="1"/>
          <w:sz w:val="24"/>
          <w:szCs w:val="24"/>
        </w:rPr>
        <w:t xml:space="preserve">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w:t>
      </w:r>
      <w:proofErr w:type="spellStart"/>
      <w:r w:rsidRPr="00C50780">
        <w:rPr>
          <w:sz w:val="24"/>
          <w:szCs w:val="24"/>
        </w:rPr>
        <w:t>П</w:t>
      </w:r>
      <w:r w:rsidRPr="00C50780">
        <w:rPr>
          <w:spacing w:val="1"/>
          <w:sz w:val="24"/>
          <w:szCs w:val="24"/>
        </w:rPr>
        <w:t>редставники</w:t>
      </w:r>
      <w:proofErr w:type="spellEnd"/>
      <w:r w:rsidRPr="00C50780">
        <w:rPr>
          <w:spacing w:val="1"/>
          <w:sz w:val="24"/>
          <w:szCs w:val="24"/>
        </w:rPr>
        <w:t xml:space="preserve"> </w:t>
      </w:r>
      <w:proofErr w:type="spellStart"/>
      <w:r w:rsidRPr="00C50780">
        <w:rPr>
          <w:spacing w:val="1"/>
          <w:sz w:val="24"/>
          <w:szCs w:val="24"/>
        </w:rPr>
        <w:t>Замовника</w:t>
      </w:r>
      <w:proofErr w:type="spellEnd"/>
      <w:r w:rsidRPr="00C50780">
        <w:rPr>
          <w:spacing w:val="1"/>
          <w:sz w:val="24"/>
          <w:szCs w:val="24"/>
        </w:rPr>
        <w:t xml:space="preserve"> </w:t>
      </w:r>
      <w:r w:rsidRPr="00C50780">
        <w:rPr>
          <w:spacing w:val="-1"/>
          <w:sz w:val="24"/>
          <w:szCs w:val="24"/>
        </w:rPr>
        <w:t>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іншої</w:t>
      </w:r>
      <w:proofErr w:type="spellEnd"/>
      <w:r w:rsidRPr="00C50780">
        <w:rPr>
          <w:spacing w:val="1"/>
          <w:sz w:val="24"/>
          <w:szCs w:val="24"/>
        </w:rPr>
        <w:t xml:space="preserve"> </w:t>
      </w:r>
      <w:proofErr w:type="spellStart"/>
      <w:r w:rsidRPr="00C50780">
        <w:rPr>
          <w:spacing w:val="1"/>
          <w:sz w:val="24"/>
          <w:szCs w:val="24"/>
        </w:rPr>
        <w:t>уповноваженої</w:t>
      </w:r>
      <w:proofErr w:type="spellEnd"/>
      <w:r w:rsidRPr="00C50780">
        <w:rPr>
          <w:spacing w:val="1"/>
          <w:sz w:val="24"/>
          <w:szCs w:val="24"/>
        </w:rPr>
        <w:t xml:space="preserve"> ним особи, в тому </w:t>
      </w:r>
      <w:proofErr w:type="spellStart"/>
      <w:r w:rsidRPr="00C50780">
        <w:rPr>
          <w:spacing w:val="1"/>
          <w:sz w:val="24"/>
          <w:szCs w:val="24"/>
        </w:rPr>
        <w:t>числі</w:t>
      </w:r>
      <w:proofErr w:type="spellEnd"/>
      <w:r w:rsidRPr="00C50780">
        <w:rPr>
          <w:spacing w:val="1"/>
          <w:sz w:val="24"/>
          <w:szCs w:val="24"/>
        </w:rPr>
        <w:t xml:space="preserve"> </w:t>
      </w:r>
      <w:proofErr w:type="spellStart"/>
      <w:r w:rsidRPr="00C50780">
        <w:rPr>
          <w:spacing w:val="1"/>
          <w:sz w:val="24"/>
          <w:szCs w:val="24"/>
        </w:rPr>
        <w:t>представників</w:t>
      </w:r>
      <w:proofErr w:type="spellEnd"/>
      <w:r w:rsidRPr="00C50780">
        <w:rPr>
          <w:spacing w:val="1"/>
          <w:sz w:val="24"/>
          <w:szCs w:val="24"/>
        </w:rPr>
        <w:t xml:space="preserve"> </w:t>
      </w:r>
      <w:proofErr w:type="spellStart"/>
      <w:r w:rsidRPr="00C50780">
        <w:rPr>
          <w:spacing w:val="1"/>
          <w:sz w:val="24"/>
          <w:szCs w:val="24"/>
        </w:rPr>
        <w:t>спеціалізованої</w:t>
      </w:r>
      <w:proofErr w:type="spellEnd"/>
      <w:r w:rsidRPr="00C50780">
        <w:rPr>
          <w:spacing w:val="1"/>
          <w:sz w:val="24"/>
          <w:szCs w:val="24"/>
        </w:rPr>
        <w:t xml:space="preserve"> </w:t>
      </w:r>
      <w:proofErr w:type="spellStart"/>
      <w:r w:rsidRPr="00C50780">
        <w:rPr>
          <w:spacing w:val="1"/>
          <w:sz w:val="24"/>
          <w:szCs w:val="24"/>
        </w:rPr>
        <w:t>інжинірингової</w:t>
      </w:r>
      <w:proofErr w:type="spellEnd"/>
      <w:r w:rsidRPr="00C50780">
        <w:rPr>
          <w:spacing w:val="1"/>
          <w:sz w:val="24"/>
          <w:szCs w:val="24"/>
        </w:rPr>
        <w:t xml:space="preserve"> </w:t>
      </w:r>
      <w:proofErr w:type="spellStart"/>
      <w:r w:rsidRPr="00C50780">
        <w:rPr>
          <w:spacing w:val="1"/>
          <w:sz w:val="24"/>
          <w:szCs w:val="24"/>
        </w:rPr>
        <w:t>організації</w:t>
      </w:r>
      <w:proofErr w:type="spellEnd"/>
      <w:r w:rsidRPr="00C50780">
        <w:rPr>
          <w:spacing w:val="1"/>
          <w:sz w:val="24"/>
          <w:szCs w:val="24"/>
        </w:rPr>
        <w:t xml:space="preserve"> </w:t>
      </w:r>
      <w:proofErr w:type="spellStart"/>
      <w:r w:rsidRPr="00C50780">
        <w:rPr>
          <w:spacing w:val="1"/>
          <w:sz w:val="24"/>
          <w:szCs w:val="24"/>
        </w:rPr>
        <w:t>мають</w:t>
      </w:r>
      <w:proofErr w:type="spellEnd"/>
      <w:r w:rsidRPr="00C50780">
        <w:rPr>
          <w:spacing w:val="1"/>
          <w:sz w:val="24"/>
          <w:szCs w:val="24"/>
        </w:rPr>
        <w:t xml:space="preserve"> право на</w:t>
      </w:r>
      <w:r w:rsidRPr="00C50780">
        <w:rPr>
          <w:sz w:val="24"/>
          <w:szCs w:val="24"/>
        </w:rPr>
        <w:t>:</w:t>
      </w:r>
    </w:p>
    <w:p w14:paraId="0B6AB4BA"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здійснення</w:t>
      </w:r>
      <w:proofErr w:type="spellEnd"/>
      <w:r w:rsidRPr="00C50780">
        <w:rPr>
          <w:sz w:val="24"/>
          <w:szCs w:val="24"/>
        </w:rPr>
        <w:t xml:space="preserve"> контролю за </w:t>
      </w:r>
      <w:proofErr w:type="spellStart"/>
      <w:r w:rsidRPr="00C50780">
        <w:rPr>
          <w:sz w:val="24"/>
          <w:szCs w:val="24"/>
        </w:rPr>
        <w:t>дотриманням</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про</w:t>
      </w:r>
      <w:r>
        <w:rPr>
          <w:sz w:val="24"/>
          <w:szCs w:val="24"/>
          <w:lang w:val="uk-UA"/>
        </w:rPr>
        <w:t>є</w:t>
      </w:r>
      <w:proofErr w:type="spellStart"/>
      <w:r w:rsidRPr="00C50780">
        <w:rPr>
          <w:sz w:val="24"/>
          <w:szCs w:val="24"/>
        </w:rPr>
        <w:t>ктної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та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державних</w:t>
      </w:r>
      <w:proofErr w:type="spellEnd"/>
      <w:r w:rsidRPr="00C50780">
        <w:rPr>
          <w:sz w:val="24"/>
          <w:szCs w:val="24"/>
        </w:rPr>
        <w:t xml:space="preserve"> </w:t>
      </w:r>
      <w:proofErr w:type="spellStart"/>
      <w:r w:rsidRPr="00C50780">
        <w:rPr>
          <w:sz w:val="24"/>
          <w:szCs w:val="24"/>
        </w:rPr>
        <w:t>стандартів</w:t>
      </w:r>
      <w:proofErr w:type="spellEnd"/>
      <w:r w:rsidRPr="00C50780">
        <w:rPr>
          <w:sz w:val="24"/>
          <w:szCs w:val="24"/>
        </w:rPr>
        <w:t xml:space="preserve">, </w:t>
      </w:r>
      <w:proofErr w:type="spellStart"/>
      <w:r w:rsidRPr="00C50780">
        <w:rPr>
          <w:sz w:val="24"/>
          <w:szCs w:val="24"/>
        </w:rPr>
        <w:t>будівельних</w:t>
      </w:r>
      <w:proofErr w:type="spellEnd"/>
      <w:r w:rsidRPr="00C50780">
        <w:rPr>
          <w:sz w:val="24"/>
          <w:szCs w:val="24"/>
        </w:rPr>
        <w:t xml:space="preserve"> норм і правил, про</w:t>
      </w:r>
      <w:r>
        <w:rPr>
          <w:sz w:val="24"/>
          <w:szCs w:val="24"/>
          <w:lang w:val="uk-UA"/>
        </w:rPr>
        <w:t>є</w:t>
      </w:r>
      <w:proofErr w:type="spellStart"/>
      <w:r w:rsidRPr="00C50780">
        <w:rPr>
          <w:sz w:val="24"/>
          <w:szCs w:val="24"/>
        </w:rPr>
        <w:t>ктній</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w:t>
      </w:r>
      <w:proofErr w:type="spellStart"/>
      <w:r w:rsidRPr="00C50780">
        <w:rPr>
          <w:sz w:val="24"/>
          <w:szCs w:val="24"/>
        </w:rPr>
        <w:t>умовам</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а </w:t>
      </w:r>
      <w:proofErr w:type="spellStart"/>
      <w:r w:rsidRPr="00C50780">
        <w:rPr>
          <w:sz w:val="24"/>
          <w:szCs w:val="24"/>
        </w:rPr>
        <w:t>також</w:t>
      </w:r>
      <w:proofErr w:type="spellEnd"/>
      <w:r w:rsidRPr="00C50780">
        <w:rPr>
          <w:sz w:val="24"/>
          <w:szCs w:val="24"/>
        </w:rPr>
        <w:t xml:space="preserve"> контролю за </w:t>
      </w:r>
      <w:proofErr w:type="spellStart"/>
      <w:r w:rsidRPr="00C50780">
        <w:rPr>
          <w:sz w:val="24"/>
          <w:szCs w:val="24"/>
        </w:rPr>
        <w:t>якістю</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та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обсягами</w:t>
      </w:r>
      <w:proofErr w:type="spellEnd"/>
      <w:r w:rsidRPr="00C50780">
        <w:rPr>
          <w:sz w:val="24"/>
          <w:szCs w:val="24"/>
        </w:rPr>
        <w:t xml:space="preserve">; </w:t>
      </w:r>
    </w:p>
    <w:p w14:paraId="17A40270"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перевірок</w:t>
      </w:r>
      <w:proofErr w:type="spellEnd"/>
      <w:r w:rsidRPr="00C50780">
        <w:rPr>
          <w:sz w:val="24"/>
          <w:szCs w:val="24"/>
        </w:rPr>
        <w:t xml:space="preserve"> </w:t>
      </w:r>
      <w:proofErr w:type="spellStart"/>
      <w:r w:rsidRPr="00C50780">
        <w:rPr>
          <w:sz w:val="24"/>
          <w:szCs w:val="24"/>
        </w:rPr>
        <w:t>наявності</w:t>
      </w:r>
      <w:proofErr w:type="spellEnd"/>
      <w:r w:rsidRPr="00C50780">
        <w:rPr>
          <w:sz w:val="24"/>
          <w:szCs w:val="24"/>
        </w:rPr>
        <w:t xml:space="preserve"> у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субпідрядників</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w:t>
      </w:r>
      <w:proofErr w:type="spellStart"/>
      <w:r w:rsidRPr="00C50780">
        <w:rPr>
          <w:sz w:val="24"/>
          <w:szCs w:val="24"/>
        </w:rPr>
        <w:t>дозволів</w:t>
      </w:r>
      <w:proofErr w:type="spellEnd"/>
      <w:r w:rsidRPr="00C50780">
        <w:rPr>
          <w:sz w:val="24"/>
          <w:szCs w:val="24"/>
        </w:rPr>
        <w:t xml:space="preserve">, </w:t>
      </w:r>
      <w:proofErr w:type="spellStart"/>
      <w:r w:rsidRPr="00C50780">
        <w:rPr>
          <w:sz w:val="24"/>
          <w:szCs w:val="24"/>
        </w:rPr>
        <w:t>ліцензій</w:t>
      </w:r>
      <w:proofErr w:type="spellEnd"/>
      <w:r w:rsidRPr="00C50780">
        <w:rPr>
          <w:sz w:val="24"/>
          <w:szCs w:val="24"/>
        </w:rPr>
        <w:t xml:space="preserve">, </w:t>
      </w:r>
      <w:proofErr w:type="spellStart"/>
      <w:r w:rsidRPr="00C50780">
        <w:rPr>
          <w:sz w:val="24"/>
          <w:szCs w:val="24"/>
        </w:rPr>
        <w:t>сертифікатів</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 xml:space="preserve">), </w:t>
      </w:r>
      <w:proofErr w:type="spellStart"/>
      <w:r w:rsidRPr="00C50780">
        <w:rPr>
          <w:sz w:val="24"/>
          <w:szCs w:val="24"/>
        </w:rPr>
        <w:t>необхідних</w:t>
      </w:r>
      <w:proofErr w:type="spellEnd"/>
      <w:r w:rsidRPr="00C50780">
        <w:rPr>
          <w:sz w:val="24"/>
          <w:szCs w:val="24"/>
        </w:rPr>
        <w:t xml:space="preserve"> для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09FE4561"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перевірок</w:t>
      </w:r>
      <w:proofErr w:type="spellEnd"/>
      <w:r w:rsidRPr="00C50780">
        <w:rPr>
          <w:sz w:val="24"/>
          <w:szCs w:val="24"/>
        </w:rPr>
        <w:t xml:space="preserve"> </w:t>
      </w:r>
      <w:proofErr w:type="spellStart"/>
      <w:r w:rsidRPr="00C50780">
        <w:rPr>
          <w:sz w:val="24"/>
          <w:szCs w:val="24"/>
        </w:rPr>
        <w:t>ведення</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про </w:t>
      </w:r>
      <w:proofErr w:type="spellStart"/>
      <w:r w:rsidRPr="00C50780">
        <w:rPr>
          <w:sz w:val="24"/>
          <w:szCs w:val="24"/>
        </w:rPr>
        <w:t>виконання</w:t>
      </w:r>
      <w:proofErr w:type="spellEnd"/>
      <w:r w:rsidRPr="00C50780">
        <w:rPr>
          <w:sz w:val="24"/>
          <w:szCs w:val="24"/>
        </w:rPr>
        <w:t xml:space="preserve"> Договору;</w:t>
      </w:r>
    </w:p>
    <w:p w14:paraId="7AB840AC"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перевірок</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вказівок</w:t>
      </w:r>
      <w:proofErr w:type="spellEnd"/>
      <w:r w:rsidRPr="00C50780">
        <w:rPr>
          <w:sz w:val="24"/>
          <w:szCs w:val="24"/>
        </w:rPr>
        <w:t xml:space="preserve"> і </w:t>
      </w:r>
      <w:proofErr w:type="spellStart"/>
      <w:r w:rsidRPr="00C50780">
        <w:rPr>
          <w:sz w:val="24"/>
          <w:szCs w:val="24"/>
        </w:rPr>
        <w:t>приписів</w:t>
      </w:r>
      <w:proofErr w:type="spellEnd"/>
      <w:r w:rsidRPr="00C50780">
        <w:rPr>
          <w:sz w:val="24"/>
          <w:szCs w:val="24"/>
        </w:rPr>
        <w:t xml:space="preserve"> </w:t>
      </w:r>
      <w:proofErr w:type="spellStart"/>
      <w:r w:rsidRPr="00C50780">
        <w:rPr>
          <w:sz w:val="24"/>
          <w:szCs w:val="24"/>
        </w:rPr>
        <w:t>уповноважених</w:t>
      </w:r>
      <w:proofErr w:type="spellEnd"/>
      <w:r w:rsidRPr="00C50780">
        <w:rPr>
          <w:sz w:val="24"/>
          <w:szCs w:val="24"/>
        </w:rPr>
        <w:t xml:space="preserve"> </w:t>
      </w:r>
      <w:proofErr w:type="spellStart"/>
      <w:r w:rsidRPr="00C50780">
        <w:rPr>
          <w:sz w:val="24"/>
          <w:szCs w:val="24"/>
        </w:rPr>
        <w:t>державних</w:t>
      </w:r>
      <w:proofErr w:type="spellEnd"/>
      <w:r w:rsidRPr="00C50780">
        <w:rPr>
          <w:sz w:val="24"/>
          <w:szCs w:val="24"/>
        </w:rPr>
        <w:t xml:space="preserve"> </w:t>
      </w:r>
      <w:proofErr w:type="spellStart"/>
      <w:r w:rsidRPr="00C50780">
        <w:rPr>
          <w:sz w:val="24"/>
          <w:szCs w:val="24"/>
        </w:rPr>
        <w:t>органів</w:t>
      </w:r>
      <w:proofErr w:type="spellEnd"/>
      <w:r w:rsidRPr="00C50780">
        <w:rPr>
          <w:sz w:val="24"/>
          <w:szCs w:val="24"/>
        </w:rPr>
        <w:t>;</w:t>
      </w:r>
    </w:p>
    <w:p w14:paraId="09960DA9" w14:textId="77777777" w:rsidR="0018286E" w:rsidRPr="00C50780" w:rsidRDefault="0018286E" w:rsidP="0018286E">
      <w:pPr>
        <w:widowControl w:val="0"/>
        <w:numPr>
          <w:ilvl w:val="2"/>
          <w:numId w:val="1"/>
        </w:numPr>
        <w:autoSpaceDE w:val="0"/>
        <w:autoSpaceDN w:val="0"/>
        <w:adjustRightInd w:val="0"/>
        <w:ind w:left="0" w:firstLine="709"/>
        <w:jc w:val="both"/>
        <w:rPr>
          <w:sz w:val="24"/>
          <w:szCs w:val="24"/>
        </w:rPr>
      </w:pPr>
      <w:proofErr w:type="spellStart"/>
      <w:r w:rsidRPr="00C50780">
        <w:rPr>
          <w:sz w:val="24"/>
          <w:szCs w:val="24"/>
        </w:rPr>
        <w:t>інші</w:t>
      </w:r>
      <w:proofErr w:type="spellEnd"/>
      <w:r w:rsidRPr="00C50780">
        <w:rPr>
          <w:sz w:val="24"/>
          <w:szCs w:val="24"/>
        </w:rPr>
        <w:t xml:space="preserve"> </w:t>
      </w:r>
      <w:proofErr w:type="spellStart"/>
      <w:r w:rsidRPr="00C50780">
        <w:rPr>
          <w:sz w:val="24"/>
          <w:szCs w:val="24"/>
        </w:rPr>
        <w:t>повноваження</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випливають</w:t>
      </w:r>
      <w:proofErr w:type="spellEnd"/>
      <w:r w:rsidRPr="00C50780">
        <w:rPr>
          <w:sz w:val="24"/>
          <w:szCs w:val="24"/>
        </w:rPr>
        <w:t xml:space="preserve"> </w:t>
      </w:r>
      <w:proofErr w:type="spellStart"/>
      <w:r w:rsidRPr="00C50780">
        <w:rPr>
          <w:sz w:val="24"/>
          <w:szCs w:val="24"/>
        </w:rPr>
        <w:t>зі</w:t>
      </w:r>
      <w:proofErr w:type="spellEnd"/>
      <w:r w:rsidRPr="00C50780">
        <w:rPr>
          <w:sz w:val="24"/>
          <w:szCs w:val="24"/>
        </w:rPr>
        <w:t xml:space="preserve"> </w:t>
      </w:r>
      <w:proofErr w:type="spellStart"/>
      <w:r w:rsidRPr="00C50780">
        <w:rPr>
          <w:sz w:val="24"/>
          <w:szCs w:val="24"/>
        </w:rPr>
        <w:t>змісту</w:t>
      </w:r>
      <w:proofErr w:type="spellEnd"/>
      <w:r w:rsidRPr="00C50780">
        <w:rPr>
          <w:sz w:val="24"/>
          <w:szCs w:val="24"/>
        </w:rPr>
        <w:t xml:space="preserve"> </w:t>
      </w:r>
      <w:proofErr w:type="spellStart"/>
      <w:r w:rsidRPr="00C50780">
        <w:rPr>
          <w:sz w:val="24"/>
          <w:szCs w:val="24"/>
        </w:rPr>
        <w:t>обов’язків</w:t>
      </w:r>
      <w:proofErr w:type="spellEnd"/>
      <w:r w:rsidRPr="00C50780">
        <w:rPr>
          <w:sz w:val="24"/>
          <w:szCs w:val="24"/>
        </w:rPr>
        <w:t xml:space="preserve"> з </w:t>
      </w:r>
      <w:proofErr w:type="spellStart"/>
      <w:r w:rsidRPr="00C50780">
        <w:rPr>
          <w:sz w:val="24"/>
          <w:szCs w:val="24"/>
        </w:rPr>
        <w:t>технічного</w:t>
      </w:r>
      <w:proofErr w:type="spellEnd"/>
      <w:r w:rsidRPr="00C50780">
        <w:rPr>
          <w:sz w:val="24"/>
          <w:szCs w:val="24"/>
        </w:rPr>
        <w:t xml:space="preserve"> </w:t>
      </w:r>
      <w:proofErr w:type="spellStart"/>
      <w:r w:rsidRPr="00C50780">
        <w:rPr>
          <w:sz w:val="24"/>
          <w:szCs w:val="24"/>
        </w:rPr>
        <w:t>нагляду</w:t>
      </w:r>
      <w:proofErr w:type="spellEnd"/>
      <w:r w:rsidRPr="00C50780">
        <w:rPr>
          <w:sz w:val="24"/>
          <w:szCs w:val="24"/>
        </w:rPr>
        <w:t>.</w:t>
      </w:r>
    </w:p>
    <w:p w14:paraId="5C96B395" w14:textId="77777777" w:rsidR="0018286E" w:rsidRPr="00C50780" w:rsidRDefault="0018286E" w:rsidP="0018286E">
      <w:pPr>
        <w:numPr>
          <w:ilvl w:val="1"/>
          <w:numId w:val="1"/>
        </w:numPr>
        <w:ind w:left="0" w:firstLine="709"/>
        <w:jc w:val="both"/>
        <w:rPr>
          <w:sz w:val="24"/>
          <w:szCs w:val="24"/>
        </w:rPr>
      </w:pPr>
      <w:r w:rsidRPr="00C50780">
        <w:rPr>
          <w:spacing w:val="2"/>
          <w:sz w:val="24"/>
          <w:szCs w:val="24"/>
        </w:rPr>
        <w:t xml:space="preserve">Контроль за </w:t>
      </w:r>
      <w:proofErr w:type="spellStart"/>
      <w:r w:rsidRPr="00C50780">
        <w:rPr>
          <w:spacing w:val="2"/>
          <w:sz w:val="24"/>
          <w:szCs w:val="24"/>
        </w:rPr>
        <w:t>обсягами</w:t>
      </w:r>
      <w:proofErr w:type="spellEnd"/>
      <w:r w:rsidRPr="00C50780">
        <w:rPr>
          <w:spacing w:val="2"/>
          <w:sz w:val="24"/>
          <w:szCs w:val="24"/>
        </w:rPr>
        <w:t xml:space="preserve"> та </w:t>
      </w:r>
      <w:proofErr w:type="spellStart"/>
      <w:r w:rsidRPr="00C50780">
        <w:rPr>
          <w:spacing w:val="2"/>
          <w:sz w:val="24"/>
          <w:szCs w:val="24"/>
        </w:rPr>
        <w:t>якістю</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обладнання</w:t>
      </w:r>
      <w:proofErr w:type="spellEnd"/>
      <w:r w:rsidRPr="00C50780">
        <w:rPr>
          <w:spacing w:val="2"/>
          <w:sz w:val="24"/>
          <w:szCs w:val="24"/>
        </w:rPr>
        <w:t xml:space="preserve"> </w:t>
      </w:r>
      <w:proofErr w:type="spellStart"/>
      <w:r w:rsidRPr="00C50780">
        <w:rPr>
          <w:spacing w:val="2"/>
          <w:sz w:val="24"/>
          <w:szCs w:val="24"/>
        </w:rPr>
        <w:t>тощо</w:t>
      </w:r>
      <w:proofErr w:type="spellEnd"/>
      <w:r w:rsidRPr="00C50780">
        <w:rPr>
          <w:spacing w:val="2"/>
          <w:sz w:val="24"/>
          <w:szCs w:val="24"/>
        </w:rPr>
        <w:t xml:space="preserve">), </w:t>
      </w:r>
      <w:proofErr w:type="spellStart"/>
      <w:r w:rsidRPr="00C50780">
        <w:rPr>
          <w:spacing w:val="2"/>
          <w:sz w:val="24"/>
          <w:szCs w:val="24"/>
        </w:rPr>
        <w:t>які</w:t>
      </w:r>
      <w:proofErr w:type="spellEnd"/>
      <w:r w:rsidRPr="00C50780">
        <w:rPr>
          <w:spacing w:val="2"/>
          <w:sz w:val="24"/>
          <w:szCs w:val="24"/>
        </w:rPr>
        <w:t xml:space="preserve"> </w:t>
      </w:r>
      <w:proofErr w:type="spellStart"/>
      <w:r w:rsidRPr="00C50780">
        <w:rPr>
          <w:spacing w:val="2"/>
          <w:sz w:val="24"/>
          <w:szCs w:val="24"/>
        </w:rPr>
        <w:t>підлягають</w:t>
      </w:r>
      <w:proofErr w:type="spellEnd"/>
      <w:r w:rsidRPr="00C50780">
        <w:rPr>
          <w:spacing w:val="2"/>
          <w:sz w:val="24"/>
          <w:szCs w:val="24"/>
        </w:rPr>
        <w:t xml:space="preserve"> </w:t>
      </w:r>
      <w:proofErr w:type="spellStart"/>
      <w:r w:rsidRPr="00C50780">
        <w:rPr>
          <w:spacing w:val="2"/>
          <w:sz w:val="24"/>
          <w:szCs w:val="24"/>
        </w:rPr>
        <w:t>прихованню</w:t>
      </w:r>
      <w:proofErr w:type="spellEnd"/>
      <w:r w:rsidRPr="00C50780">
        <w:rPr>
          <w:spacing w:val="2"/>
          <w:sz w:val="24"/>
          <w:szCs w:val="24"/>
        </w:rPr>
        <w:t xml:space="preserve"> (</w:t>
      </w:r>
      <w:proofErr w:type="spellStart"/>
      <w:r w:rsidRPr="00C50780">
        <w:rPr>
          <w:spacing w:val="2"/>
          <w:sz w:val="24"/>
          <w:szCs w:val="24"/>
        </w:rPr>
        <w:t>акти</w:t>
      </w:r>
      <w:proofErr w:type="spellEnd"/>
      <w:r w:rsidRPr="00C50780">
        <w:rPr>
          <w:spacing w:val="2"/>
          <w:sz w:val="24"/>
          <w:szCs w:val="24"/>
        </w:rPr>
        <w:t xml:space="preserve"> </w:t>
      </w:r>
      <w:proofErr w:type="spellStart"/>
      <w:r w:rsidRPr="00C50780">
        <w:rPr>
          <w:spacing w:val="2"/>
          <w:sz w:val="24"/>
          <w:szCs w:val="24"/>
        </w:rPr>
        <w:t>огляду</w:t>
      </w:r>
      <w:proofErr w:type="spellEnd"/>
      <w:r w:rsidRPr="00C50780">
        <w:rPr>
          <w:spacing w:val="2"/>
          <w:sz w:val="24"/>
          <w:szCs w:val="24"/>
        </w:rPr>
        <w:t xml:space="preserve"> </w:t>
      </w:r>
      <w:proofErr w:type="spellStart"/>
      <w:r w:rsidRPr="00C50780">
        <w:rPr>
          <w:spacing w:val="2"/>
          <w:sz w:val="24"/>
          <w:szCs w:val="24"/>
        </w:rPr>
        <w:t>прихованих</w:t>
      </w:r>
      <w:proofErr w:type="spellEnd"/>
      <w:r w:rsidRPr="00C50780">
        <w:rPr>
          <w:spacing w:val="2"/>
          <w:sz w:val="24"/>
          <w:szCs w:val="24"/>
        </w:rPr>
        <w:t xml:space="preserve"> роб</w:t>
      </w:r>
      <w:r>
        <w:rPr>
          <w:spacing w:val="2"/>
          <w:sz w:val="24"/>
          <w:szCs w:val="24"/>
          <w:lang w:val="uk-UA"/>
        </w:rPr>
        <w:t>і</w:t>
      </w:r>
      <w:r w:rsidRPr="00C50780">
        <w:rPr>
          <w:spacing w:val="2"/>
          <w:sz w:val="24"/>
          <w:szCs w:val="24"/>
        </w:rPr>
        <w:t xml:space="preserve">т): </w:t>
      </w:r>
    </w:p>
    <w:p w14:paraId="1C7434E5" w14:textId="77777777" w:rsidR="0018286E" w:rsidRPr="00C50780" w:rsidRDefault="0018286E" w:rsidP="0018286E">
      <w:pPr>
        <w:widowControl w:val="0"/>
        <w:numPr>
          <w:ilvl w:val="2"/>
          <w:numId w:val="1"/>
        </w:numPr>
        <w:autoSpaceDE w:val="0"/>
        <w:autoSpaceDN w:val="0"/>
        <w:adjustRightInd w:val="0"/>
        <w:ind w:left="0" w:firstLine="709"/>
        <w:jc w:val="both"/>
        <w:rPr>
          <w:spacing w:val="1"/>
          <w:sz w:val="24"/>
          <w:szCs w:val="24"/>
        </w:rPr>
      </w:pP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зобов’язані</w:t>
      </w:r>
      <w:proofErr w:type="spellEnd"/>
      <w:r w:rsidRPr="00C50780">
        <w:rPr>
          <w:sz w:val="24"/>
          <w:szCs w:val="24"/>
        </w:rPr>
        <w:t xml:space="preserve"> </w:t>
      </w:r>
      <w:proofErr w:type="spellStart"/>
      <w:r w:rsidRPr="00C50780">
        <w:rPr>
          <w:sz w:val="24"/>
          <w:szCs w:val="24"/>
        </w:rPr>
        <w:t>складати</w:t>
      </w:r>
      <w:proofErr w:type="spellEnd"/>
      <w:r w:rsidRPr="00C50780">
        <w:rPr>
          <w:sz w:val="24"/>
          <w:szCs w:val="24"/>
        </w:rPr>
        <w:t xml:space="preserve"> </w:t>
      </w:r>
      <w:proofErr w:type="spellStart"/>
      <w:r w:rsidRPr="00C50780">
        <w:rPr>
          <w:sz w:val="24"/>
          <w:szCs w:val="24"/>
        </w:rPr>
        <w:t>акти</w:t>
      </w:r>
      <w:proofErr w:type="spellEnd"/>
      <w:r w:rsidRPr="00C50780">
        <w:rPr>
          <w:sz w:val="24"/>
          <w:szCs w:val="24"/>
        </w:rPr>
        <w:t xml:space="preserve"> на </w:t>
      </w:r>
      <w:proofErr w:type="spellStart"/>
      <w:r w:rsidRPr="00C50780">
        <w:rPr>
          <w:sz w:val="24"/>
          <w:szCs w:val="24"/>
        </w:rPr>
        <w:t>приховані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перед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прихованням</w:t>
      </w:r>
      <w:proofErr w:type="spellEnd"/>
      <w:r w:rsidRPr="00C50780">
        <w:rPr>
          <w:sz w:val="24"/>
          <w:szCs w:val="24"/>
        </w:rPr>
        <w:t xml:space="preserve">. </w:t>
      </w:r>
      <w:proofErr w:type="spellStart"/>
      <w:r w:rsidRPr="00C50780">
        <w:rPr>
          <w:sz w:val="24"/>
          <w:szCs w:val="24"/>
        </w:rPr>
        <w:t>Такі</w:t>
      </w:r>
      <w:proofErr w:type="spellEnd"/>
      <w:r w:rsidRPr="00C50780">
        <w:rPr>
          <w:sz w:val="24"/>
          <w:szCs w:val="24"/>
        </w:rPr>
        <w:t xml:space="preserve"> </w:t>
      </w:r>
      <w:proofErr w:type="spellStart"/>
      <w:r w:rsidRPr="00C50780">
        <w:rPr>
          <w:sz w:val="24"/>
          <w:szCs w:val="24"/>
        </w:rPr>
        <w:t>акти</w:t>
      </w:r>
      <w:proofErr w:type="spellEnd"/>
      <w:r w:rsidRPr="00C50780">
        <w:rPr>
          <w:sz w:val="24"/>
          <w:szCs w:val="24"/>
        </w:rPr>
        <w:t xml:space="preserve"> </w:t>
      </w:r>
      <w:proofErr w:type="spellStart"/>
      <w:r w:rsidRPr="00C50780">
        <w:rPr>
          <w:sz w:val="24"/>
          <w:szCs w:val="24"/>
        </w:rPr>
        <w:t>підписуються</w:t>
      </w:r>
      <w:proofErr w:type="spellEnd"/>
      <w:r w:rsidRPr="00C50780">
        <w:rPr>
          <w:sz w:val="24"/>
          <w:szCs w:val="24"/>
        </w:rPr>
        <w:t xml:space="preserve"> </w:t>
      </w:r>
      <w:proofErr w:type="spellStart"/>
      <w:r w:rsidRPr="00C50780">
        <w:rPr>
          <w:sz w:val="24"/>
          <w:szCs w:val="24"/>
        </w:rPr>
        <w:t>уповноваженими</w:t>
      </w:r>
      <w:proofErr w:type="spellEnd"/>
      <w:r w:rsidRPr="00C50780">
        <w:rPr>
          <w:sz w:val="24"/>
          <w:szCs w:val="24"/>
        </w:rPr>
        <w:t xml:space="preserve"> </w:t>
      </w:r>
      <w:proofErr w:type="spellStart"/>
      <w:r w:rsidRPr="00C50780">
        <w:rPr>
          <w:sz w:val="24"/>
          <w:szCs w:val="24"/>
        </w:rPr>
        <w:t>представниками</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у 2 (</w:t>
      </w:r>
      <w:proofErr w:type="spellStart"/>
      <w:r w:rsidRPr="00C50780">
        <w:rPr>
          <w:sz w:val="24"/>
          <w:szCs w:val="24"/>
        </w:rPr>
        <w:t>двох</w:t>
      </w:r>
      <w:proofErr w:type="spellEnd"/>
      <w:r w:rsidRPr="00C50780">
        <w:rPr>
          <w:sz w:val="24"/>
          <w:szCs w:val="24"/>
        </w:rPr>
        <w:t xml:space="preserve">) </w:t>
      </w:r>
      <w:proofErr w:type="spellStart"/>
      <w:r w:rsidRPr="00C50780">
        <w:rPr>
          <w:sz w:val="24"/>
          <w:szCs w:val="24"/>
        </w:rPr>
        <w:t>примірниках</w:t>
      </w:r>
      <w:proofErr w:type="spellEnd"/>
      <w:r w:rsidRPr="00C50780">
        <w:rPr>
          <w:sz w:val="24"/>
          <w:szCs w:val="24"/>
        </w:rPr>
        <w:t xml:space="preserve"> та </w:t>
      </w:r>
      <w:proofErr w:type="spellStart"/>
      <w:r w:rsidRPr="00C50780">
        <w:rPr>
          <w:sz w:val="24"/>
          <w:szCs w:val="24"/>
        </w:rPr>
        <w:t>надаються</w:t>
      </w:r>
      <w:proofErr w:type="spellEnd"/>
      <w:r w:rsidRPr="00C50780">
        <w:rPr>
          <w:sz w:val="24"/>
          <w:szCs w:val="24"/>
        </w:rPr>
        <w:t xml:space="preserve"> по одному </w:t>
      </w:r>
      <w:proofErr w:type="spellStart"/>
      <w:r w:rsidRPr="00C50780">
        <w:rPr>
          <w:sz w:val="24"/>
          <w:szCs w:val="24"/>
        </w:rPr>
        <w:t>примірнику</w:t>
      </w:r>
      <w:proofErr w:type="spellEnd"/>
      <w:r w:rsidRPr="00C50780">
        <w:rPr>
          <w:sz w:val="24"/>
          <w:szCs w:val="24"/>
        </w:rPr>
        <w:t xml:space="preserve"> </w:t>
      </w:r>
      <w:proofErr w:type="spellStart"/>
      <w:r w:rsidRPr="00C50780">
        <w:rPr>
          <w:sz w:val="24"/>
          <w:szCs w:val="24"/>
        </w:rPr>
        <w:t>кожній</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w:t>
      </w:r>
      <w:r w:rsidRPr="00C50780">
        <w:rPr>
          <w:spacing w:val="2"/>
          <w:sz w:val="24"/>
          <w:szCs w:val="24"/>
        </w:rPr>
        <w:t xml:space="preserve"> </w:t>
      </w:r>
      <w:proofErr w:type="spellStart"/>
      <w:r w:rsidRPr="00C50780">
        <w:rPr>
          <w:spacing w:val="2"/>
          <w:sz w:val="24"/>
          <w:szCs w:val="24"/>
        </w:rPr>
        <w:t>Жодні</w:t>
      </w:r>
      <w:proofErr w:type="spellEnd"/>
      <w:r w:rsidRPr="00C50780">
        <w:rPr>
          <w:spacing w:val="2"/>
          <w:sz w:val="24"/>
          <w:szCs w:val="24"/>
        </w:rPr>
        <w:t xml:space="preserve"> </w:t>
      </w:r>
      <w:proofErr w:type="spellStart"/>
      <w:r w:rsidRPr="00C50780">
        <w:rPr>
          <w:spacing w:val="2"/>
          <w:sz w:val="24"/>
          <w:szCs w:val="24"/>
        </w:rPr>
        <w:t>роботи</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підлягають</w:t>
      </w:r>
      <w:proofErr w:type="spellEnd"/>
      <w:r w:rsidRPr="00C50780">
        <w:rPr>
          <w:spacing w:val="2"/>
          <w:sz w:val="24"/>
          <w:szCs w:val="24"/>
        </w:rPr>
        <w:t xml:space="preserve"> </w:t>
      </w:r>
      <w:proofErr w:type="spellStart"/>
      <w:r w:rsidRPr="00C50780">
        <w:rPr>
          <w:sz w:val="24"/>
          <w:szCs w:val="24"/>
        </w:rPr>
        <w:t>прихованню</w:t>
      </w:r>
      <w:proofErr w:type="spellEnd"/>
      <w:r w:rsidRPr="00C50780">
        <w:rPr>
          <w:spacing w:val="2"/>
          <w:sz w:val="24"/>
          <w:szCs w:val="24"/>
        </w:rPr>
        <w:t xml:space="preserve">, не </w:t>
      </w:r>
      <w:proofErr w:type="spellStart"/>
      <w:r w:rsidRPr="00C50780">
        <w:rPr>
          <w:spacing w:val="2"/>
          <w:sz w:val="24"/>
          <w:szCs w:val="24"/>
        </w:rPr>
        <w:t>повинні</w:t>
      </w:r>
      <w:proofErr w:type="spellEnd"/>
      <w:r w:rsidRPr="00C50780">
        <w:rPr>
          <w:spacing w:val="2"/>
          <w:sz w:val="24"/>
          <w:szCs w:val="24"/>
        </w:rPr>
        <w:t xml:space="preserve"> бути </w:t>
      </w:r>
      <w:proofErr w:type="spellStart"/>
      <w:r w:rsidRPr="00C50780">
        <w:rPr>
          <w:spacing w:val="2"/>
          <w:sz w:val="24"/>
          <w:szCs w:val="24"/>
        </w:rPr>
        <w:t>приховані</w:t>
      </w:r>
      <w:proofErr w:type="spellEnd"/>
      <w:r w:rsidRPr="00C50780">
        <w:rPr>
          <w:spacing w:val="2"/>
          <w:sz w:val="24"/>
          <w:szCs w:val="24"/>
        </w:rPr>
        <w:t xml:space="preserve"> без </w:t>
      </w:r>
      <w:proofErr w:type="spellStart"/>
      <w:r w:rsidRPr="00C50780">
        <w:rPr>
          <w:spacing w:val="2"/>
          <w:sz w:val="24"/>
          <w:szCs w:val="24"/>
        </w:rPr>
        <w:t>письмової</w:t>
      </w:r>
      <w:proofErr w:type="spellEnd"/>
      <w:r w:rsidRPr="00C50780">
        <w:rPr>
          <w:spacing w:val="2"/>
          <w:sz w:val="24"/>
          <w:szCs w:val="24"/>
        </w:rPr>
        <w:t xml:space="preserve"> </w:t>
      </w:r>
      <w:proofErr w:type="spellStart"/>
      <w:r w:rsidRPr="00C50780">
        <w:rPr>
          <w:spacing w:val="2"/>
          <w:sz w:val="24"/>
          <w:szCs w:val="24"/>
        </w:rPr>
        <w:t>згоди</w:t>
      </w:r>
      <w:proofErr w:type="spellEnd"/>
      <w:r w:rsidRPr="00C50780">
        <w:rPr>
          <w:spacing w:val="2"/>
          <w:sz w:val="24"/>
          <w:szCs w:val="24"/>
        </w:rPr>
        <w:t xml:space="preserve"> </w:t>
      </w:r>
      <w:proofErr w:type="spellStart"/>
      <w:r w:rsidRPr="00C50780">
        <w:rPr>
          <w:spacing w:val="1"/>
          <w:sz w:val="24"/>
          <w:szCs w:val="24"/>
        </w:rPr>
        <w:t>представника</w:t>
      </w:r>
      <w:proofErr w:type="spellEnd"/>
      <w:r w:rsidRPr="00C50780">
        <w:rPr>
          <w:spacing w:val="1"/>
          <w:sz w:val="24"/>
          <w:szCs w:val="24"/>
        </w:rPr>
        <w:t xml:space="preserve"> </w:t>
      </w:r>
      <w:proofErr w:type="spellStart"/>
      <w:r w:rsidRPr="00C50780">
        <w:rPr>
          <w:spacing w:val="2"/>
          <w:sz w:val="24"/>
          <w:szCs w:val="24"/>
        </w:rPr>
        <w:t>Замовника</w:t>
      </w:r>
      <w:proofErr w:type="spellEnd"/>
      <w:r w:rsidRPr="00C50780">
        <w:rPr>
          <w:spacing w:val="2"/>
          <w:sz w:val="24"/>
          <w:szCs w:val="24"/>
        </w:rPr>
        <w:t>,</w:t>
      </w:r>
      <w:r w:rsidRPr="00C50780">
        <w:rPr>
          <w:spacing w:val="1"/>
          <w:sz w:val="24"/>
          <w:szCs w:val="24"/>
        </w:rPr>
        <w:t xml:space="preserve"> </w:t>
      </w:r>
      <w:proofErr w:type="spellStart"/>
      <w:r w:rsidRPr="00C50780">
        <w:rPr>
          <w:spacing w:val="1"/>
          <w:sz w:val="24"/>
          <w:szCs w:val="24"/>
        </w:rPr>
        <w:t>відображеної</w:t>
      </w:r>
      <w:proofErr w:type="spellEnd"/>
      <w:r w:rsidRPr="00C50780">
        <w:rPr>
          <w:spacing w:val="1"/>
          <w:sz w:val="24"/>
          <w:szCs w:val="24"/>
        </w:rPr>
        <w:t xml:space="preserve"> у </w:t>
      </w:r>
      <w:proofErr w:type="spellStart"/>
      <w:r w:rsidRPr="00C50780">
        <w:rPr>
          <w:spacing w:val="1"/>
          <w:sz w:val="24"/>
          <w:szCs w:val="24"/>
        </w:rPr>
        <w:t>акті</w:t>
      </w:r>
      <w:proofErr w:type="spellEnd"/>
      <w:r w:rsidRPr="00C50780">
        <w:rPr>
          <w:spacing w:val="1"/>
          <w:sz w:val="24"/>
          <w:szCs w:val="24"/>
        </w:rPr>
        <w:t>.</w:t>
      </w:r>
    </w:p>
    <w:p w14:paraId="311DFFE5" w14:textId="77777777" w:rsidR="0018286E" w:rsidRPr="00C50780" w:rsidRDefault="0018286E" w:rsidP="0018286E">
      <w:pPr>
        <w:widowControl w:val="0"/>
        <w:numPr>
          <w:ilvl w:val="2"/>
          <w:numId w:val="1"/>
        </w:numPr>
        <w:autoSpaceDE w:val="0"/>
        <w:autoSpaceDN w:val="0"/>
        <w:adjustRightInd w:val="0"/>
        <w:ind w:left="0" w:firstLine="709"/>
        <w:jc w:val="both"/>
        <w:rPr>
          <w:bCs/>
          <w:spacing w:val="-3"/>
          <w:sz w:val="24"/>
          <w:szCs w:val="24"/>
        </w:rPr>
      </w:pPr>
      <w:proofErr w:type="spellStart"/>
      <w:r w:rsidRPr="00C50780">
        <w:rPr>
          <w:spacing w:val="2"/>
          <w:sz w:val="24"/>
          <w:szCs w:val="24"/>
        </w:rPr>
        <w:t>Підрядник</w:t>
      </w:r>
      <w:proofErr w:type="spellEnd"/>
      <w:r w:rsidRPr="00C50780">
        <w:rPr>
          <w:spacing w:val="2"/>
          <w:sz w:val="24"/>
          <w:szCs w:val="24"/>
        </w:rPr>
        <w:t xml:space="preserve"> у </w:t>
      </w:r>
      <w:proofErr w:type="spellStart"/>
      <w:r w:rsidRPr="00C50780">
        <w:rPr>
          <w:spacing w:val="2"/>
          <w:sz w:val="24"/>
          <w:szCs w:val="24"/>
        </w:rPr>
        <w:t>письмовій</w:t>
      </w:r>
      <w:proofErr w:type="spellEnd"/>
      <w:r w:rsidRPr="00C50780">
        <w:rPr>
          <w:spacing w:val="2"/>
          <w:sz w:val="24"/>
          <w:szCs w:val="24"/>
        </w:rPr>
        <w:t xml:space="preserve"> </w:t>
      </w:r>
      <w:proofErr w:type="spellStart"/>
      <w:r w:rsidRPr="00C50780">
        <w:rPr>
          <w:spacing w:val="2"/>
          <w:sz w:val="24"/>
          <w:szCs w:val="24"/>
        </w:rPr>
        <w:t>формі</w:t>
      </w:r>
      <w:proofErr w:type="spellEnd"/>
      <w:r w:rsidRPr="00C50780">
        <w:rPr>
          <w:spacing w:val="2"/>
          <w:sz w:val="24"/>
          <w:szCs w:val="24"/>
        </w:rPr>
        <w:t xml:space="preserve"> </w:t>
      </w:r>
      <w:proofErr w:type="spellStart"/>
      <w:r w:rsidRPr="00C50780">
        <w:rPr>
          <w:spacing w:val="2"/>
          <w:sz w:val="24"/>
          <w:szCs w:val="24"/>
        </w:rPr>
        <w:t>повідомляє</w:t>
      </w:r>
      <w:proofErr w:type="spellEnd"/>
      <w:r w:rsidRPr="00C50780">
        <w:rPr>
          <w:spacing w:val="2"/>
          <w:sz w:val="24"/>
          <w:szCs w:val="24"/>
        </w:rPr>
        <w:t xml:space="preserve"> </w:t>
      </w:r>
      <w:proofErr w:type="spellStart"/>
      <w:r w:rsidRPr="00C50780">
        <w:rPr>
          <w:spacing w:val="2"/>
          <w:sz w:val="24"/>
          <w:szCs w:val="24"/>
        </w:rPr>
        <w:t>Замовника</w:t>
      </w:r>
      <w:proofErr w:type="spellEnd"/>
      <w:r w:rsidRPr="00C50780">
        <w:rPr>
          <w:spacing w:val="2"/>
          <w:sz w:val="24"/>
          <w:szCs w:val="24"/>
        </w:rPr>
        <w:t xml:space="preserve"> про </w:t>
      </w:r>
      <w:proofErr w:type="spellStart"/>
      <w:r w:rsidRPr="00C50780">
        <w:rPr>
          <w:sz w:val="24"/>
          <w:szCs w:val="24"/>
        </w:rPr>
        <w:t>необхідність</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проміжного</w:t>
      </w:r>
      <w:proofErr w:type="spellEnd"/>
      <w:r w:rsidRPr="00C50780">
        <w:rPr>
          <w:sz w:val="24"/>
          <w:szCs w:val="24"/>
        </w:rPr>
        <w:t xml:space="preserve"> </w:t>
      </w:r>
      <w:proofErr w:type="spellStart"/>
      <w:r w:rsidRPr="00C50780">
        <w:rPr>
          <w:sz w:val="24"/>
          <w:szCs w:val="24"/>
        </w:rPr>
        <w:t>приймання</w:t>
      </w:r>
      <w:proofErr w:type="spellEnd"/>
      <w:r w:rsidRPr="00C50780">
        <w:rPr>
          <w:sz w:val="24"/>
          <w:szCs w:val="24"/>
        </w:rPr>
        <w:t xml:space="preserve"> (</w:t>
      </w:r>
      <w:proofErr w:type="spellStart"/>
      <w:r w:rsidRPr="00C50780">
        <w:rPr>
          <w:spacing w:val="1"/>
          <w:sz w:val="24"/>
          <w:szCs w:val="24"/>
        </w:rPr>
        <w:t>випробування</w:t>
      </w:r>
      <w:proofErr w:type="spellEnd"/>
      <w:r w:rsidRPr="00C50780">
        <w:rPr>
          <w:spacing w:val="1"/>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обладнання</w:t>
      </w:r>
      <w:proofErr w:type="spellEnd"/>
      <w:r w:rsidRPr="00C50780">
        <w:rPr>
          <w:spacing w:val="1"/>
          <w:sz w:val="24"/>
          <w:szCs w:val="24"/>
        </w:rPr>
        <w:t>,</w:t>
      </w:r>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підлягають</w:t>
      </w:r>
      <w:proofErr w:type="spellEnd"/>
      <w:r w:rsidRPr="00C50780">
        <w:rPr>
          <w:sz w:val="24"/>
          <w:szCs w:val="24"/>
        </w:rPr>
        <w:t xml:space="preserve"> </w:t>
      </w:r>
      <w:proofErr w:type="spellStart"/>
      <w:r w:rsidRPr="00C50780">
        <w:rPr>
          <w:sz w:val="24"/>
          <w:szCs w:val="24"/>
        </w:rPr>
        <w:t>прихованню</w:t>
      </w:r>
      <w:proofErr w:type="spellEnd"/>
      <w:r w:rsidRPr="00C50780">
        <w:rPr>
          <w:sz w:val="24"/>
          <w:szCs w:val="24"/>
        </w:rPr>
        <w:t xml:space="preserve">, </w:t>
      </w:r>
      <w:r w:rsidRPr="00C50780">
        <w:rPr>
          <w:spacing w:val="1"/>
          <w:sz w:val="24"/>
          <w:szCs w:val="24"/>
        </w:rPr>
        <w:t xml:space="preserve">не </w:t>
      </w:r>
      <w:proofErr w:type="spellStart"/>
      <w:r w:rsidRPr="00C50780">
        <w:rPr>
          <w:spacing w:val="1"/>
          <w:sz w:val="24"/>
          <w:szCs w:val="24"/>
        </w:rPr>
        <w:t>пізніше</w:t>
      </w:r>
      <w:proofErr w:type="spellEnd"/>
      <w:r w:rsidRPr="00C50780">
        <w:rPr>
          <w:spacing w:val="1"/>
          <w:sz w:val="24"/>
          <w:szCs w:val="24"/>
        </w:rPr>
        <w:t xml:space="preserve"> </w:t>
      </w:r>
      <w:proofErr w:type="spellStart"/>
      <w:r w:rsidRPr="00C50780">
        <w:rPr>
          <w:spacing w:val="1"/>
          <w:sz w:val="24"/>
          <w:szCs w:val="24"/>
        </w:rPr>
        <w:t>ніж</w:t>
      </w:r>
      <w:proofErr w:type="spellEnd"/>
      <w:r w:rsidRPr="00C50780">
        <w:rPr>
          <w:spacing w:val="1"/>
          <w:sz w:val="24"/>
          <w:szCs w:val="24"/>
        </w:rPr>
        <w:t xml:space="preserve"> за 3 (три) </w:t>
      </w:r>
      <w:proofErr w:type="spellStart"/>
      <w:r w:rsidRPr="00C50780">
        <w:rPr>
          <w:spacing w:val="1"/>
          <w:sz w:val="24"/>
          <w:szCs w:val="24"/>
        </w:rPr>
        <w:t>робочі</w:t>
      </w:r>
      <w:proofErr w:type="spellEnd"/>
      <w:r w:rsidRPr="00C50780">
        <w:rPr>
          <w:spacing w:val="1"/>
          <w:sz w:val="24"/>
          <w:szCs w:val="24"/>
        </w:rPr>
        <w:t xml:space="preserve"> </w:t>
      </w:r>
      <w:proofErr w:type="spellStart"/>
      <w:r w:rsidRPr="00C50780">
        <w:rPr>
          <w:spacing w:val="1"/>
          <w:sz w:val="24"/>
          <w:szCs w:val="24"/>
        </w:rPr>
        <w:t>дні</w:t>
      </w:r>
      <w:proofErr w:type="spellEnd"/>
      <w:r w:rsidRPr="00C50780">
        <w:rPr>
          <w:spacing w:val="1"/>
          <w:sz w:val="24"/>
          <w:szCs w:val="24"/>
        </w:rPr>
        <w:t xml:space="preserve"> перед початком </w:t>
      </w:r>
      <w:proofErr w:type="spellStart"/>
      <w:r w:rsidRPr="00C50780">
        <w:rPr>
          <w:spacing w:val="1"/>
          <w:sz w:val="24"/>
          <w:szCs w:val="24"/>
        </w:rPr>
        <w:t>цього</w:t>
      </w:r>
      <w:proofErr w:type="spellEnd"/>
      <w:r w:rsidRPr="00C50780">
        <w:rPr>
          <w:spacing w:val="1"/>
          <w:sz w:val="24"/>
          <w:szCs w:val="24"/>
        </w:rPr>
        <w:t xml:space="preserve"> </w:t>
      </w:r>
      <w:proofErr w:type="spellStart"/>
      <w:r w:rsidRPr="00C50780">
        <w:rPr>
          <w:spacing w:val="1"/>
          <w:sz w:val="24"/>
          <w:szCs w:val="24"/>
        </w:rPr>
        <w:t>приймання</w:t>
      </w:r>
      <w:proofErr w:type="spellEnd"/>
      <w:r w:rsidRPr="00C50780">
        <w:rPr>
          <w:spacing w:val="1"/>
          <w:sz w:val="24"/>
          <w:szCs w:val="24"/>
        </w:rPr>
        <w:t xml:space="preserve"> </w:t>
      </w:r>
      <w:r w:rsidRPr="00C50780">
        <w:rPr>
          <w:sz w:val="24"/>
          <w:szCs w:val="24"/>
        </w:rPr>
        <w:t>(</w:t>
      </w:r>
      <w:proofErr w:type="spellStart"/>
      <w:r w:rsidRPr="00C50780">
        <w:rPr>
          <w:spacing w:val="1"/>
          <w:sz w:val="24"/>
          <w:szCs w:val="24"/>
        </w:rPr>
        <w:t>випробування</w:t>
      </w:r>
      <w:proofErr w:type="spellEnd"/>
      <w:r w:rsidRPr="00C50780">
        <w:rPr>
          <w:spacing w:val="1"/>
          <w:sz w:val="24"/>
          <w:szCs w:val="24"/>
        </w:rPr>
        <w:t>).</w:t>
      </w:r>
    </w:p>
    <w:p w14:paraId="66EED1B3" w14:textId="77777777" w:rsidR="0018286E" w:rsidRPr="00C50780" w:rsidRDefault="0018286E" w:rsidP="0018286E">
      <w:pPr>
        <w:widowControl w:val="0"/>
        <w:numPr>
          <w:ilvl w:val="2"/>
          <w:numId w:val="1"/>
        </w:numPr>
        <w:autoSpaceDE w:val="0"/>
        <w:autoSpaceDN w:val="0"/>
        <w:adjustRightInd w:val="0"/>
        <w:ind w:left="0" w:firstLine="709"/>
        <w:jc w:val="both"/>
        <w:rPr>
          <w:bCs/>
          <w:spacing w:val="-3"/>
          <w:sz w:val="24"/>
          <w:szCs w:val="24"/>
        </w:rPr>
      </w:pPr>
      <w:proofErr w:type="spellStart"/>
      <w:r w:rsidRPr="00C50780">
        <w:rPr>
          <w:spacing w:val="1"/>
          <w:sz w:val="24"/>
          <w:szCs w:val="24"/>
        </w:rPr>
        <w:t>Якщо</w:t>
      </w:r>
      <w:proofErr w:type="spellEnd"/>
      <w:r w:rsidRPr="00C50780">
        <w:rPr>
          <w:spacing w:val="1"/>
          <w:sz w:val="24"/>
          <w:szCs w:val="24"/>
        </w:rPr>
        <w:t xml:space="preserve"> </w:t>
      </w:r>
      <w:proofErr w:type="spellStart"/>
      <w:r w:rsidRPr="00C50780">
        <w:rPr>
          <w:sz w:val="24"/>
          <w:szCs w:val="24"/>
        </w:rPr>
        <w:t>приховання</w:t>
      </w:r>
      <w:proofErr w:type="spellEnd"/>
      <w:r w:rsidRPr="00C50780">
        <w:rPr>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w:t>
      </w:r>
      <w:proofErr w:type="spellStart"/>
      <w:r w:rsidRPr="00C50780">
        <w:rPr>
          <w:spacing w:val="1"/>
          <w:sz w:val="24"/>
          <w:szCs w:val="24"/>
        </w:rPr>
        <w:t>відбудеться</w:t>
      </w:r>
      <w:proofErr w:type="spellEnd"/>
      <w:r w:rsidRPr="00C50780">
        <w:rPr>
          <w:spacing w:val="1"/>
          <w:sz w:val="24"/>
          <w:szCs w:val="24"/>
        </w:rPr>
        <w:t xml:space="preserve"> без </w:t>
      </w:r>
      <w:proofErr w:type="spellStart"/>
      <w:r w:rsidRPr="00C50780">
        <w:rPr>
          <w:spacing w:val="1"/>
          <w:sz w:val="24"/>
          <w:szCs w:val="24"/>
        </w:rPr>
        <w:t>згоди</w:t>
      </w:r>
      <w:proofErr w:type="spellEnd"/>
      <w:r w:rsidRPr="00C50780">
        <w:rPr>
          <w:spacing w:val="1"/>
          <w:sz w:val="24"/>
          <w:szCs w:val="24"/>
        </w:rPr>
        <w:t xml:space="preserve"> </w:t>
      </w:r>
      <w:proofErr w:type="spellStart"/>
      <w:r w:rsidRPr="00C50780">
        <w:rPr>
          <w:spacing w:val="1"/>
          <w:sz w:val="24"/>
          <w:szCs w:val="24"/>
        </w:rPr>
        <w:t>присутнього</w:t>
      </w:r>
      <w:proofErr w:type="spellEnd"/>
      <w:r w:rsidRPr="00C50780">
        <w:rPr>
          <w:spacing w:val="1"/>
          <w:sz w:val="24"/>
          <w:szCs w:val="24"/>
        </w:rPr>
        <w:t xml:space="preserve"> </w:t>
      </w:r>
      <w:proofErr w:type="spellStart"/>
      <w:r w:rsidRPr="00C50780">
        <w:rPr>
          <w:spacing w:val="1"/>
          <w:sz w:val="24"/>
          <w:szCs w:val="24"/>
        </w:rPr>
        <w:t>представника</w:t>
      </w:r>
      <w:proofErr w:type="spellEnd"/>
      <w:r w:rsidRPr="00C50780">
        <w:rPr>
          <w:spacing w:val="1"/>
          <w:sz w:val="24"/>
          <w:szCs w:val="24"/>
        </w:rPr>
        <w:t xml:space="preserve"> </w:t>
      </w:r>
      <w:proofErr w:type="spellStart"/>
      <w:r w:rsidRPr="00C50780">
        <w:rPr>
          <w:spacing w:val="2"/>
          <w:sz w:val="24"/>
          <w:szCs w:val="24"/>
        </w:rPr>
        <w:t>Замовника</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представник</w:t>
      </w:r>
      <w:proofErr w:type="spellEnd"/>
      <w:r w:rsidRPr="00C50780">
        <w:rPr>
          <w:spacing w:val="1"/>
          <w:sz w:val="24"/>
          <w:szCs w:val="24"/>
        </w:rPr>
        <w:t xml:space="preserve"> </w:t>
      </w:r>
      <w:proofErr w:type="spellStart"/>
      <w:r w:rsidRPr="00C50780">
        <w:rPr>
          <w:spacing w:val="2"/>
          <w:sz w:val="24"/>
          <w:szCs w:val="24"/>
        </w:rPr>
        <w:t>Замовника</w:t>
      </w:r>
      <w:proofErr w:type="spellEnd"/>
      <w:r w:rsidRPr="00C50780">
        <w:rPr>
          <w:spacing w:val="1"/>
          <w:sz w:val="24"/>
          <w:szCs w:val="24"/>
        </w:rPr>
        <w:t xml:space="preserve"> не </w:t>
      </w:r>
      <w:proofErr w:type="spellStart"/>
      <w:r w:rsidRPr="00C50780">
        <w:rPr>
          <w:spacing w:val="2"/>
          <w:sz w:val="24"/>
          <w:szCs w:val="24"/>
        </w:rPr>
        <w:t>був</w:t>
      </w:r>
      <w:proofErr w:type="spellEnd"/>
      <w:r w:rsidRPr="00C50780">
        <w:rPr>
          <w:spacing w:val="2"/>
          <w:sz w:val="24"/>
          <w:szCs w:val="24"/>
        </w:rPr>
        <w:t xml:space="preserve"> </w:t>
      </w:r>
      <w:proofErr w:type="spellStart"/>
      <w:r w:rsidRPr="00C50780">
        <w:rPr>
          <w:spacing w:val="2"/>
          <w:sz w:val="24"/>
          <w:szCs w:val="24"/>
        </w:rPr>
        <w:t>поінформований</w:t>
      </w:r>
      <w:proofErr w:type="spellEnd"/>
      <w:r w:rsidRPr="00C50780">
        <w:rPr>
          <w:spacing w:val="2"/>
          <w:sz w:val="24"/>
          <w:szCs w:val="24"/>
        </w:rPr>
        <w:t xml:space="preserve"> про </w:t>
      </w:r>
      <w:proofErr w:type="spellStart"/>
      <w:r w:rsidRPr="00C50780">
        <w:rPr>
          <w:spacing w:val="2"/>
          <w:sz w:val="24"/>
          <w:szCs w:val="24"/>
        </w:rPr>
        <w:t>це</w:t>
      </w:r>
      <w:proofErr w:type="spellEnd"/>
      <w:r w:rsidRPr="00C50780">
        <w:rPr>
          <w:spacing w:val="2"/>
          <w:sz w:val="24"/>
          <w:szCs w:val="24"/>
        </w:rPr>
        <w:t xml:space="preserve"> </w:t>
      </w:r>
      <w:proofErr w:type="spellStart"/>
      <w:r w:rsidRPr="00C50780">
        <w:rPr>
          <w:spacing w:val="2"/>
          <w:sz w:val="24"/>
          <w:szCs w:val="24"/>
        </w:rPr>
        <w:t>чи</w:t>
      </w:r>
      <w:proofErr w:type="spellEnd"/>
      <w:r w:rsidRPr="00C50780">
        <w:rPr>
          <w:spacing w:val="2"/>
          <w:sz w:val="24"/>
          <w:szCs w:val="24"/>
        </w:rPr>
        <w:t xml:space="preserve"> </w:t>
      </w:r>
      <w:proofErr w:type="spellStart"/>
      <w:r w:rsidRPr="00C50780">
        <w:rPr>
          <w:spacing w:val="2"/>
          <w:sz w:val="24"/>
          <w:szCs w:val="24"/>
        </w:rPr>
        <w:t>був</w:t>
      </w:r>
      <w:proofErr w:type="spellEnd"/>
      <w:r w:rsidRPr="00C50780">
        <w:rPr>
          <w:spacing w:val="2"/>
          <w:sz w:val="24"/>
          <w:szCs w:val="24"/>
        </w:rPr>
        <w:t xml:space="preserve"> </w:t>
      </w:r>
      <w:proofErr w:type="spellStart"/>
      <w:r w:rsidRPr="00C50780">
        <w:rPr>
          <w:spacing w:val="2"/>
          <w:sz w:val="24"/>
          <w:szCs w:val="24"/>
        </w:rPr>
        <w:t>поінформований</w:t>
      </w:r>
      <w:proofErr w:type="spellEnd"/>
      <w:r w:rsidRPr="00C50780">
        <w:rPr>
          <w:spacing w:val="2"/>
          <w:sz w:val="24"/>
          <w:szCs w:val="24"/>
        </w:rPr>
        <w:t xml:space="preserve"> </w:t>
      </w:r>
      <w:proofErr w:type="spellStart"/>
      <w:r w:rsidRPr="00C50780">
        <w:rPr>
          <w:spacing w:val="2"/>
          <w:sz w:val="24"/>
          <w:szCs w:val="24"/>
        </w:rPr>
        <w:t>із</w:t>
      </w:r>
      <w:proofErr w:type="spellEnd"/>
      <w:r w:rsidRPr="00C50780">
        <w:rPr>
          <w:spacing w:val="2"/>
          <w:sz w:val="24"/>
          <w:szCs w:val="24"/>
        </w:rPr>
        <w:t xml:space="preserve"> </w:t>
      </w:r>
      <w:proofErr w:type="spellStart"/>
      <w:r w:rsidRPr="00C50780">
        <w:rPr>
          <w:spacing w:val="2"/>
          <w:sz w:val="24"/>
          <w:szCs w:val="24"/>
        </w:rPr>
        <w:t>запізненням</w:t>
      </w:r>
      <w:proofErr w:type="spellEnd"/>
      <w:r w:rsidRPr="00C50780">
        <w:rPr>
          <w:spacing w:val="2"/>
          <w:sz w:val="24"/>
          <w:szCs w:val="24"/>
        </w:rPr>
        <w:t xml:space="preserve">, </w:t>
      </w:r>
      <w:proofErr w:type="spellStart"/>
      <w:r w:rsidRPr="00C50780">
        <w:rPr>
          <w:spacing w:val="2"/>
          <w:sz w:val="24"/>
          <w:szCs w:val="24"/>
        </w:rPr>
        <w:t>Підрядник</w:t>
      </w:r>
      <w:proofErr w:type="spellEnd"/>
      <w:r w:rsidRPr="00C50780">
        <w:rPr>
          <w:spacing w:val="2"/>
          <w:sz w:val="24"/>
          <w:szCs w:val="24"/>
        </w:rPr>
        <w:t xml:space="preserve"> за </w:t>
      </w:r>
      <w:proofErr w:type="spellStart"/>
      <w:r w:rsidRPr="00C50780">
        <w:rPr>
          <w:spacing w:val="2"/>
          <w:sz w:val="24"/>
          <w:szCs w:val="24"/>
        </w:rPr>
        <w:t>вказівкою</w:t>
      </w:r>
      <w:proofErr w:type="spellEnd"/>
      <w:r w:rsidRPr="00C50780">
        <w:rPr>
          <w:spacing w:val="2"/>
          <w:sz w:val="24"/>
          <w:szCs w:val="24"/>
        </w:rPr>
        <w:t xml:space="preserve"> </w:t>
      </w:r>
      <w:proofErr w:type="spellStart"/>
      <w:r w:rsidRPr="00C50780">
        <w:rPr>
          <w:spacing w:val="2"/>
          <w:sz w:val="24"/>
          <w:szCs w:val="24"/>
        </w:rPr>
        <w:t>Замовника</w:t>
      </w:r>
      <w:proofErr w:type="spellEnd"/>
      <w:r w:rsidRPr="00C50780">
        <w:rPr>
          <w:spacing w:val="2"/>
          <w:sz w:val="24"/>
          <w:szCs w:val="24"/>
        </w:rPr>
        <w:t xml:space="preserve"> </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осіб</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здійснюють</w:t>
      </w:r>
      <w:proofErr w:type="spellEnd"/>
      <w:r w:rsidRPr="00C50780">
        <w:rPr>
          <w:spacing w:val="2"/>
          <w:sz w:val="24"/>
          <w:szCs w:val="24"/>
        </w:rPr>
        <w:t xml:space="preserve"> </w:t>
      </w:r>
      <w:proofErr w:type="spellStart"/>
      <w:r w:rsidRPr="00C50780">
        <w:rPr>
          <w:spacing w:val="2"/>
          <w:sz w:val="24"/>
          <w:szCs w:val="24"/>
        </w:rPr>
        <w:t>технічний</w:t>
      </w:r>
      <w:proofErr w:type="spellEnd"/>
      <w:r w:rsidRPr="00C50780">
        <w:rPr>
          <w:spacing w:val="2"/>
          <w:sz w:val="24"/>
          <w:szCs w:val="24"/>
        </w:rPr>
        <w:t xml:space="preserve"> </w:t>
      </w:r>
      <w:proofErr w:type="spellStart"/>
      <w:r w:rsidRPr="00C50780">
        <w:rPr>
          <w:spacing w:val="2"/>
          <w:sz w:val="24"/>
          <w:szCs w:val="24"/>
        </w:rPr>
        <w:t>нагляд</w:t>
      </w:r>
      <w:proofErr w:type="spellEnd"/>
      <w:r w:rsidRPr="00C50780">
        <w:rPr>
          <w:spacing w:val="2"/>
          <w:sz w:val="24"/>
          <w:szCs w:val="24"/>
        </w:rPr>
        <w:t xml:space="preserve">, повинен за </w:t>
      </w:r>
      <w:proofErr w:type="spellStart"/>
      <w:r w:rsidRPr="00C50780">
        <w:rPr>
          <w:spacing w:val="2"/>
          <w:sz w:val="24"/>
          <w:szCs w:val="24"/>
        </w:rPr>
        <w:t>свій</w:t>
      </w:r>
      <w:proofErr w:type="spellEnd"/>
      <w:r w:rsidRPr="00C50780">
        <w:rPr>
          <w:spacing w:val="2"/>
          <w:sz w:val="24"/>
          <w:szCs w:val="24"/>
        </w:rPr>
        <w:t xml:space="preserve"> </w:t>
      </w:r>
      <w:proofErr w:type="spellStart"/>
      <w:r w:rsidRPr="00C50780">
        <w:rPr>
          <w:spacing w:val="2"/>
          <w:sz w:val="24"/>
          <w:szCs w:val="24"/>
        </w:rPr>
        <w:t>рахунок</w:t>
      </w:r>
      <w:proofErr w:type="spellEnd"/>
      <w:r w:rsidRPr="00C50780">
        <w:rPr>
          <w:spacing w:val="2"/>
          <w:sz w:val="24"/>
          <w:szCs w:val="24"/>
        </w:rPr>
        <w:t xml:space="preserve"> </w:t>
      </w:r>
      <w:proofErr w:type="spellStart"/>
      <w:r w:rsidRPr="00C50780">
        <w:rPr>
          <w:spacing w:val="2"/>
          <w:sz w:val="24"/>
          <w:szCs w:val="24"/>
        </w:rPr>
        <w:t>відкрити</w:t>
      </w:r>
      <w:proofErr w:type="spellEnd"/>
      <w:r w:rsidRPr="00C50780">
        <w:rPr>
          <w:spacing w:val="2"/>
          <w:sz w:val="24"/>
          <w:szCs w:val="24"/>
        </w:rPr>
        <w:t xml:space="preserve"> будь-яку </w:t>
      </w:r>
      <w:proofErr w:type="spellStart"/>
      <w:r w:rsidRPr="00C50780">
        <w:rPr>
          <w:spacing w:val="2"/>
          <w:sz w:val="24"/>
          <w:szCs w:val="24"/>
        </w:rPr>
        <w:t>частину</w:t>
      </w:r>
      <w:proofErr w:type="spellEnd"/>
      <w:r w:rsidRPr="00C50780">
        <w:rPr>
          <w:spacing w:val="2"/>
          <w:sz w:val="24"/>
          <w:szCs w:val="24"/>
        </w:rPr>
        <w:t xml:space="preserve"> </w:t>
      </w:r>
      <w:proofErr w:type="spellStart"/>
      <w:r w:rsidRPr="00C50780">
        <w:rPr>
          <w:sz w:val="24"/>
          <w:szCs w:val="24"/>
        </w:rPr>
        <w:t>прихованих</w:t>
      </w:r>
      <w:proofErr w:type="spellEnd"/>
      <w:r w:rsidRPr="00C50780">
        <w:rPr>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для </w:t>
      </w:r>
      <w:proofErr w:type="spellStart"/>
      <w:r w:rsidRPr="00C50780">
        <w:rPr>
          <w:spacing w:val="2"/>
          <w:sz w:val="24"/>
          <w:szCs w:val="24"/>
        </w:rPr>
        <w:t>здійснення</w:t>
      </w:r>
      <w:proofErr w:type="spellEnd"/>
      <w:r w:rsidRPr="00C50780">
        <w:rPr>
          <w:spacing w:val="2"/>
          <w:sz w:val="24"/>
          <w:szCs w:val="24"/>
        </w:rPr>
        <w:t xml:space="preserve"> контролю (</w:t>
      </w:r>
      <w:proofErr w:type="spellStart"/>
      <w:r w:rsidRPr="00C50780">
        <w:rPr>
          <w:spacing w:val="2"/>
          <w:sz w:val="24"/>
          <w:szCs w:val="24"/>
        </w:rPr>
        <w:t>випробування</w:t>
      </w:r>
      <w:proofErr w:type="spellEnd"/>
      <w:r w:rsidRPr="00C50780">
        <w:rPr>
          <w:spacing w:val="2"/>
          <w:sz w:val="24"/>
          <w:szCs w:val="24"/>
        </w:rPr>
        <w:t xml:space="preserve">), </w:t>
      </w:r>
      <w:proofErr w:type="spellStart"/>
      <w:r w:rsidRPr="00C50780">
        <w:rPr>
          <w:spacing w:val="2"/>
          <w:sz w:val="24"/>
          <w:szCs w:val="24"/>
        </w:rPr>
        <w:t>після</w:t>
      </w:r>
      <w:proofErr w:type="spellEnd"/>
      <w:r w:rsidRPr="00C50780">
        <w:rPr>
          <w:spacing w:val="2"/>
          <w:sz w:val="24"/>
          <w:szCs w:val="24"/>
        </w:rPr>
        <w:t xml:space="preserve"> </w:t>
      </w:r>
      <w:proofErr w:type="spellStart"/>
      <w:r w:rsidRPr="00C50780">
        <w:rPr>
          <w:spacing w:val="2"/>
          <w:sz w:val="24"/>
          <w:szCs w:val="24"/>
        </w:rPr>
        <w:t>чого</w:t>
      </w:r>
      <w:proofErr w:type="spellEnd"/>
      <w:r w:rsidRPr="00C50780">
        <w:rPr>
          <w:spacing w:val="2"/>
          <w:sz w:val="24"/>
          <w:szCs w:val="24"/>
        </w:rPr>
        <w:t xml:space="preserve"> </w:t>
      </w:r>
      <w:proofErr w:type="spellStart"/>
      <w:r w:rsidRPr="00C50780">
        <w:rPr>
          <w:spacing w:val="2"/>
          <w:sz w:val="24"/>
          <w:szCs w:val="24"/>
        </w:rPr>
        <w:t>приховати</w:t>
      </w:r>
      <w:proofErr w:type="spellEnd"/>
      <w:r w:rsidRPr="00C50780">
        <w:rPr>
          <w:spacing w:val="2"/>
          <w:sz w:val="24"/>
          <w:szCs w:val="24"/>
        </w:rPr>
        <w:t xml:space="preserve"> </w:t>
      </w:r>
      <w:proofErr w:type="spellStart"/>
      <w:r w:rsidRPr="00C50780">
        <w:rPr>
          <w:spacing w:val="2"/>
          <w:sz w:val="24"/>
          <w:szCs w:val="24"/>
        </w:rPr>
        <w:t>її</w:t>
      </w:r>
      <w:proofErr w:type="spellEnd"/>
      <w:r w:rsidRPr="00C50780">
        <w:rPr>
          <w:spacing w:val="2"/>
          <w:sz w:val="24"/>
          <w:szCs w:val="24"/>
        </w:rPr>
        <w:t>.</w:t>
      </w:r>
    </w:p>
    <w:p w14:paraId="72EFB43D" w14:textId="77777777" w:rsidR="0018286E" w:rsidRPr="00C50780" w:rsidRDefault="0018286E" w:rsidP="0018286E">
      <w:pPr>
        <w:numPr>
          <w:ilvl w:val="1"/>
          <w:numId w:val="1"/>
        </w:numPr>
        <w:ind w:left="0" w:firstLine="709"/>
        <w:jc w:val="both"/>
        <w:rPr>
          <w:sz w:val="24"/>
          <w:szCs w:val="24"/>
        </w:rPr>
      </w:pPr>
      <w:r w:rsidRPr="00C50780">
        <w:rPr>
          <w:sz w:val="24"/>
          <w:szCs w:val="24"/>
        </w:rPr>
        <w:t xml:space="preserve">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виявлення</w:t>
      </w:r>
      <w:proofErr w:type="spellEnd"/>
      <w:r w:rsidRPr="00C50780">
        <w:rPr>
          <w:sz w:val="24"/>
          <w:szCs w:val="24"/>
        </w:rPr>
        <w:t xml:space="preserve"> </w:t>
      </w:r>
      <w:proofErr w:type="spellStart"/>
      <w:r w:rsidRPr="00C50780">
        <w:rPr>
          <w:sz w:val="24"/>
          <w:szCs w:val="24"/>
        </w:rPr>
        <w:t>невідповідності</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установленим</w:t>
      </w:r>
      <w:proofErr w:type="spellEnd"/>
      <w:r w:rsidRPr="00C50780">
        <w:rPr>
          <w:sz w:val="24"/>
          <w:szCs w:val="24"/>
        </w:rPr>
        <w:t xml:space="preserve"> </w:t>
      </w:r>
      <w:proofErr w:type="spellStart"/>
      <w:r w:rsidRPr="00C50780">
        <w:rPr>
          <w:sz w:val="24"/>
          <w:szCs w:val="24"/>
        </w:rPr>
        <w:t>вимогам</w:t>
      </w:r>
      <w:proofErr w:type="spellEnd"/>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w:t>
      </w:r>
      <w:r w:rsidRPr="00C50780">
        <w:rPr>
          <w:spacing w:val="-1"/>
          <w:sz w:val="24"/>
          <w:szCs w:val="24"/>
        </w:rPr>
        <w:t>та/</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інша</w:t>
      </w:r>
      <w:proofErr w:type="spellEnd"/>
      <w:r w:rsidRPr="00C50780">
        <w:rPr>
          <w:spacing w:val="1"/>
          <w:sz w:val="24"/>
          <w:szCs w:val="24"/>
        </w:rPr>
        <w:t xml:space="preserve"> </w:t>
      </w:r>
      <w:proofErr w:type="spellStart"/>
      <w:r w:rsidRPr="00C50780">
        <w:rPr>
          <w:spacing w:val="1"/>
          <w:sz w:val="24"/>
          <w:szCs w:val="24"/>
        </w:rPr>
        <w:t>уповноважена</w:t>
      </w:r>
      <w:proofErr w:type="spellEnd"/>
      <w:r w:rsidRPr="00C50780">
        <w:rPr>
          <w:spacing w:val="1"/>
          <w:sz w:val="24"/>
          <w:szCs w:val="24"/>
        </w:rPr>
        <w:t xml:space="preserve"> ним особа</w:t>
      </w:r>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представник</w:t>
      </w:r>
      <w:proofErr w:type="spellEnd"/>
      <w:r w:rsidRPr="00C50780">
        <w:rPr>
          <w:sz w:val="24"/>
          <w:szCs w:val="24"/>
        </w:rPr>
        <w:t xml:space="preserve"> </w:t>
      </w:r>
      <w:proofErr w:type="spellStart"/>
      <w:r w:rsidRPr="00C50780">
        <w:rPr>
          <w:sz w:val="24"/>
          <w:szCs w:val="24"/>
        </w:rPr>
        <w:t>технічного</w:t>
      </w:r>
      <w:proofErr w:type="spellEnd"/>
      <w:r w:rsidRPr="00C50780">
        <w:rPr>
          <w:sz w:val="24"/>
          <w:szCs w:val="24"/>
        </w:rPr>
        <w:t xml:space="preserve"> </w:t>
      </w:r>
      <w:proofErr w:type="spellStart"/>
      <w:r w:rsidRPr="00C50780">
        <w:rPr>
          <w:sz w:val="24"/>
          <w:szCs w:val="24"/>
        </w:rPr>
        <w:t>нагляду</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прийняти</w:t>
      </w:r>
      <w:proofErr w:type="spellEnd"/>
      <w:r w:rsidRPr="00C50780">
        <w:rPr>
          <w:sz w:val="24"/>
          <w:szCs w:val="24"/>
        </w:rPr>
        <w:t xml:space="preserve"> </w:t>
      </w:r>
      <w:proofErr w:type="spellStart"/>
      <w:r w:rsidRPr="00C50780">
        <w:rPr>
          <w:sz w:val="24"/>
          <w:szCs w:val="24"/>
        </w:rPr>
        <w:t>рішення</w:t>
      </w:r>
      <w:proofErr w:type="spellEnd"/>
      <w:r w:rsidRPr="00C50780">
        <w:rPr>
          <w:sz w:val="24"/>
          <w:szCs w:val="24"/>
        </w:rPr>
        <w:t xml:space="preserve"> про </w:t>
      </w:r>
      <w:proofErr w:type="spellStart"/>
      <w:r w:rsidRPr="00C50780">
        <w:rPr>
          <w:sz w:val="24"/>
          <w:szCs w:val="24"/>
        </w:rPr>
        <w:t>зупинення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виявлення</w:t>
      </w:r>
      <w:proofErr w:type="spellEnd"/>
      <w:r w:rsidRPr="00C50780">
        <w:rPr>
          <w:sz w:val="24"/>
          <w:szCs w:val="24"/>
        </w:rPr>
        <w:t xml:space="preserve">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субпідрядниками</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технології</w:t>
      </w:r>
      <w:proofErr w:type="spellEnd"/>
      <w:r w:rsidRPr="00C50780">
        <w:rPr>
          <w:sz w:val="24"/>
          <w:szCs w:val="24"/>
        </w:rPr>
        <w:t xml:space="preserve"> </w:t>
      </w:r>
      <w:proofErr w:type="spellStart"/>
      <w:r w:rsidRPr="00C50780">
        <w:rPr>
          <w:sz w:val="24"/>
          <w:szCs w:val="24"/>
        </w:rPr>
        <w:t>виробництва</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а </w:t>
      </w:r>
      <w:proofErr w:type="spellStart"/>
      <w:r w:rsidRPr="00C50780">
        <w:rPr>
          <w:sz w:val="24"/>
          <w:szCs w:val="24"/>
        </w:rPr>
        <w:t>також</w:t>
      </w:r>
      <w:proofErr w:type="spellEnd"/>
      <w:r w:rsidRPr="00C50780">
        <w:rPr>
          <w:sz w:val="24"/>
          <w:szCs w:val="24"/>
        </w:rPr>
        <w:t xml:space="preserve"> </w:t>
      </w:r>
      <w:proofErr w:type="spellStart"/>
      <w:r w:rsidRPr="00C50780">
        <w:rPr>
          <w:sz w:val="24"/>
          <w:szCs w:val="24"/>
        </w:rPr>
        <w:t>інших</w:t>
      </w:r>
      <w:proofErr w:type="spellEnd"/>
      <w:r w:rsidRPr="00C50780">
        <w:rPr>
          <w:sz w:val="24"/>
          <w:szCs w:val="24"/>
        </w:rPr>
        <w:t xml:space="preserve"> </w:t>
      </w:r>
      <w:proofErr w:type="spellStart"/>
      <w:r w:rsidRPr="00C50780">
        <w:rPr>
          <w:sz w:val="24"/>
          <w:szCs w:val="24"/>
        </w:rPr>
        <w:t>положень</w:t>
      </w:r>
      <w:proofErr w:type="spellEnd"/>
      <w:r w:rsidRPr="00C50780">
        <w:rPr>
          <w:sz w:val="24"/>
          <w:szCs w:val="24"/>
        </w:rPr>
        <w:t xml:space="preserve"> </w:t>
      </w:r>
      <w:proofErr w:type="spellStart"/>
      <w:r w:rsidRPr="00C50780">
        <w:rPr>
          <w:sz w:val="24"/>
          <w:szCs w:val="24"/>
        </w:rPr>
        <w:t>діючих</w:t>
      </w:r>
      <w:proofErr w:type="spellEnd"/>
      <w:r w:rsidRPr="00C50780">
        <w:rPr>
          <w:sz w:val="24"/>
          <w:szCs w:val="24"/>
        </w:rPr>
        <w:t xml:space="preserve"> </w:t>
      </w:r>
      <w:proofErr w:type="spellStart"/>
      <w:r w:rsidRPr="00C50780">
        <w:rPr>
          <w:sz w:val="24"/>
          <w:szCs w:val="24"/>
        </w:rPr>
        <w:t>будівельних</w:t>
      </w:r>
      <w:proofErr w:type="spellEnd"/>
      <w:r w:rsidRPr="00C50780">
        <w:rPr>
          <w:sz w:val="24"/>
          <w:szCs w:val="24"/>
        </w:rPr>
        <w:t xml:space="preserve"> норм та правил, умов договору, </w:t>
      </w:r>
      <w:proofErr w:type="spellStart"/>
      <w:r w:rsidRPr="00C50780">
        <w:rPr>
          <w:sz w:val="24"/>
          <w:szCs w:val="24"/>
        </w:rPr>
        <w:t>проектної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при </w:t>
      </w:r>
      <w:proofErr w:type="spellStart"/>
      <w:r w:rsidRPr="00C50780">
        <w:rPr>
          <w:sz w:val="24"/>
          <w:szCs w:val="24"/>
        </w:rPr>
        <w:t>виробництві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негайно</w:t>
      </w:r>
      <w:proofErr w:type="spellEnd"/>
      <w:r w:rsidRPr="00C50780">
        <w:rPr>
          <w:sz w:val="24"/>
          <w:szCs w:val="24"/>
        </w:rPr>
        <w:t xml:space="preserve"> </w:t>
      </w:r>
      <w:proofErr w:type="spellStart"/>
      <w:r w:rsidRPr="00C50780">
        <w:rPr>
          <w:sz w:val="24"/>
          <w:szCs w:val="24"/>
        </w:rPr>
        <w:t>зупинити</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(в тому </w:t>
      </w:r>
      <w:proofErr w:type="spellStart"/>
      <w:r w:rsidRPr="00C50780">
        <w:rPr>
          <w:sz w:val="24"/>
          <w:szCs w:val="24"/>
        </w:rPr>
        <w:t>числі</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виконуються</w:t>
      </w:r>
      <w:proofErr w:type="spellEnd"/>
      <w:r w:rsidRPr="00C50780">
        <w:rPr>
          <w:sz w:val="24"/>
          <w:szCs w:val="24"/>
        </w:rPr>
        <w:t xml:space="preserve"> </w:t>
      </w:r>
      <w:proofErr w:type="spellStart"/>
      <w:r w:rsidRPr="00C50780">
        <w:rPr>
          <w:sz w:val="24"/>
          <w:szCs w:val="24"/>
        </w:rPr>
        <w:t>субпідрядниками</w:t>
      </w:r>
      <w:proofErr w:type="spellEnd"/>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відповідної</w:t>
      </w:r>
      <w:proofErr w:type="spellEnd"/>
      <w:r w:rsidRPr="00C50780">
        <w:rPr>
          <w:sz w:val="24"/>
          <w:szCs w:val="24"/>
        </w:rPr>
        <w:t xml:space="preserve"> </w:t>
      </w:r>
      <w:proofErr w:type="spellStart"/>
      <w:r w:rsidRPr="00C50780">
        <w:rPr>
          <w:sz w:val="24"/>
          <w:szCs w:val="24"/>
        </w:rPr>
        <w:t>письмової</w:t>
      </w:r>
      <w:proofErr w:type="spellEnd"/>
      <w:r w:rsidRPr="00C50780">
        <w:rPr>
          <w:sz w:val="24"/>
          <w:szCs w:val="24"/>
        </w:rPr>
        <w:t xml:space="preserve"> </w:t>
      </w:r>
      <w:proofErr w:type="spellStart"/>
      <w:r w:rsidRPr="00C50780">
        <w:rPr>
          <w:sz w:val="24"/>
          <w:szCs w:val="24"/>
        </w:rPr>
        <w:t>вимоги</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зазначенням</w:t>
      </w:r>
      <w:proofErr w:type="spellEnd"/>
      <w:r w:rsidRPr="00C50780">
        <w:rPr>
          <w:sz w:val="24"/>
          <w:szCs w:val="24"/>
        </w:rPr>
        <w:t xml:space="preserve"> виду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підлягають</w:t>
      </w:r>
      <w:proofErr w:type="spellEnd"/>
      <w:r w:rsidRPr="00C50780">
        <w:rPr>
          <w:sz w:val="24"/>
          <w:szCs w:val="24"/>
        </w:rPr>
        <w:t xml:space="preserve"> </w:t>
      </w:r>
      <w:proofErr w:type="spellStart"/>
      <w:r w:rsidRPr="00C50780">
        <w:rPr>
          <w:sz w:val="24"/>
          <w:szCs w:val="24"/>
        </w:rPr>
        <w:t>негайному</w:t>
      </w:r>
      <w:proofErr w:type="spellEnd"/>
      <w:r w:rsidRPr="00C50780">
        <w:rPr>
          <w:sz w:val="24"/>
          <w:szCs w:val="24"/>
        </w:rPr>
        <w:t xml:space="preserve"> </w:t>
      </w:r>
      <w:proofErr w:type="spellStart"/>
      <w:r w:rsidRPr="00C50780">
        <w:rPr>
          <w:sz w:val="24"/>
          <w:szCs w:val="24"/>
        </w:rPr>
        <w:t>зупиненню</w:t>
      </w:r>
      <w:proofErr w:type="spellEnd"/>
      <w:r w:rsidRPr="00C50780">
        <w:rPr>
          <w:sz w:val="24"/>
          <w:szCs w:val="24"/>
        </w:rPr>
        <w:t xml:space="preserve"> та </w:t>
      </w:r>
      <w:proofErr w:type="spellStart"/>
      <w:r w:rsidRPr="00C50780">
        <w:rPr>
          <w:sz w:val="24"/>
          <w:szCs w:val="24"/>
        </w:rPr>
        <w:t>посиланням</w:t>
      </w:r>
      <w:proofErr w:type="spellEnd"/>
      <w:r w:rsidRPr="00C50780">
        <w:rPr>
          <w:sz w:val="24"/>
          <w:szCs w:val="24"/>
        </w:rPr>
        <w:t xml:space="preserve"> на </w:t>
      </w:r>
      <w:proofErr w:type="spellStart"/>
      <w:r w:rsidRPr="00C50780">
        <w:rPr>
          <w:sz w:val="24"/>
          <w:szCs w:val="24"/>
        </w:rPr>
        <w:t>відповідні</w:t>
      </w:r>
      <w:proofErr w:type="spellEnd"/>
      <w:r w:rsidRPr="00C50780">
        <w:rPr>
          <w:sz w:val="24"/>
          <w:szCs w:val="24"/>
        </w:rPr>
        <w:t xml:space="preserve"> </w:t>
      </w:r>
      <w:proofErr w:type="spellStart"/>
      <w:r w:rsidRPr="00C50780">
        <w:rPr>
          <w:sz w:val="24"/>
          <w:szCs w:val="24"/>
        </w:rPr>
        <w:t>норми</w:t>
      </w:r>
      <w:proofErr w:type="spellEnd"/>
      <w:r w:rsidRPr="00C50780">
        <w:rPr>
          <w:sz w:val="24"/>
          <w:szCs w:val="24"/>
        </w:rPr>
        <w:t xml:space="preserve"> </w:t>
      </w:r>
      <w:proofErr w:type="spellStart"/>
      <w:r w:rsidRPr="00C50780">
        <w:rPr>
          <w:sz w:val="24"/>
          <w:szCs w:val="24"/>
        </w:rPr>
        <w:t>діючих</w:t>
      </w:r>
      <w:proofErr w:type="spellEnd"/>
      <w:r w:rsidRPr="00C50780">
        <w:rPr>
          <w:sz w:val="24"/>
          <w:szCs w:val="24"/>
        </w:rPr>
        <w:t xml:space="preserve"> </w:t>
      </w:r>
      <w:proofErr w:type="spellStart"/>
      <w:r w:rsidRPr="00C50780">
        <w:rPr>
          <w:sz w:val="24"/>
          <w:szCs w:val="24"/>
        </w:rPr>
        <w:t>будівельних</w:t>
      </w:r>
      <w:proofErr w:type="spellEnd"/>
      <w:r w:rsidRPr="00C50780">
        <w:rPr>
          <w:sz w:val="24"/>
          <w:szCs w:val="24"/>
        </w:rPr>
        <w:t xml:space="preserve"> норм та правил.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відновлює</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lastRenderedPageBreak/>
        <w:t>зупинених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після</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причин, </w:t>
      </w:r>
      <w:proofErr w:type="spellStart"/>
      <w:r w:rsidRPr="00C50780">
        <w:rPr>
          <w:sz w:val="24"/>
          <w:szCs w:val="24"/>
        </w:rPr>
        <w:t>що</w:t>
      </w:r>
      <w:proofErr w:type="spellEnd"/>
      <w:r w:rsidRPr="00C50780">
        <w:rPr>
          <w:sz w:val="24"/>
          <w:szCs w:val="24"/>
        </w:rPr>
        <w:t xml:space="preserve"> стали </w:t>
      </w:r>
      <w:proofErr w:type="spellStart"/>
      <w:r w:rsidRPr="00C50780">
        <w:rPr>
          <w:sz w:val="24"/>
          <w:szCs w:val="24"/>
        </w:rPr>
        <w:t>підставою</w:t>
      </w:r>
      <w:proofErr w:type="spellEnd"/>
      <w:r w:rsidRPr="00C50780">
        <w:rPr>
          <w:sz w:val="24"/>
          <w:szCs w:val="24"/>
        </w:rPr>
        <w:t xml:space="preserve"> для </w:t>
      </w:r>
      <w:proofErr w:type="spellStart"/>
      <w:r w:rsidRPr="00C50780">
        <w:rPr>
          <w:sz w:val="24"/>
          <w:szCs w:val="24"/>
        </w:rPr>
        <w:t>прийняття</w:t>
      </w:r>
      <w:proofErr w:type="spellEnd"/>
      <w:r w:rsidRPr="00C50780">
        <w:rPr>
          <w:sz w:val="24"/>
          <w:szCs w:val="24"/>
        </w:rPr>
        <w:t xml:space="preserve"> </w:t>
      </w:r>
      <w:proofErr w:type="spellStart"/>
      <w:r w:rsidRPr="00C50780">
        <w:rPr>
          <w:sz w:val="24"/>
          <w:szCs w:val="24"/>
        </w:rPr>
        <w:t>рішення</w:t>
      </w:r>
      <w:proofErr w:type="spellEnd"/>
      <w:r w:rsidRPr="00C50780">
        <w:rPr>
          <w:sz w:val="24"/>
          <w:szCs w:val="24"/>
        </w:rPr>
        <w:t xml:space="preserve"> про </w:t>
      </w:r>
      <w:proofErr w:type="spellStart"/>
      <w:r w:rsidRPr="00C50780">
        <w:rPr>
          <w:sz w:val="24"/>
          <w:szCs w:val="24"/>
        </w:rPr>
        <w:t>зупинення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70E27DCC" w14:textId="77777777" w:rsidR="0018286E" w:rsidRPr="00C50780" w:rsidRDefault="0018286E" w:rsidP="0018286E">
      <w:pPr>
        <w:ind w:firstLine="2125"/>
        <w:jc w:val="both"/>
        <w:rPr>
          <w:sz w:val="24"/>
          <w:szCs w:val="24"/>
        </w:rPr>
      </w:pPr>
    </w:p>
    <w:p w14:paraId="3C00DBD8" w14:textId="77777777" w:rsidR="0018286E" w:rsidRPr="00C50780" w:rsidRDefault="0018286E" w:rsidP="0018286E">
      <w:pPr>
        <w:numPr>
          <w:ilvl w:val="0"/>
          <w:numId w:val="1"/>
        </w:numPr>
        <w:jc w:val="center"/>
        <w:outlineLvl w:val="0"/>
        <w:rPr>
          <w:b/>
          <w:caps/>
          <w:sz w:val="24"/>
          <w:szCs w:val="24"/>
        </w:rPr>
      </w:pPr>
      <w:r w:rsidRPr="00C50780">
        <w:rPr>
          <w:b/>
          <w:caps/>
          <w:sz w:val="24"/>
          <w:szCs w:val="24"/>
        </w:rPr>
        <w:t xml:space="preserve">фінансування робіт ТА </w:t>
      </w:r>
      <w:r w:rsidRPr="00C50780">
        <w:rPr>
          <w:b/>
          <w:caps/>
          <w:snapToGrid w:val="0"/>
          <w:sz w:val="24"/>
          <w:szCs w:val="24"/>
        </w:rPr>
        <w:t>РОЗРАХУНКи</w:t>
      </w:r>
    </w:p>
    <w:p w14:paraId="07FEB421" w14:textId="77777777" w:rsidR="0018286E" w:rsidRPr="00C50780" w:rsidRDefault="0018286E" w:rsidP="0018286E">
      <w:pPr>
        <w:tabs>
          <w:tab w:val="left" w:pos="456"/>
        </w:tabs>
        <w:ind w:firstLine="284"/>
        <w:jc w:val="both"/>
        <w:rPr>
          <w:sz w:val="24"/>
          <w:szCs w:val="24"/>
        </w:rPr>
      </w:pPr>
      <w:r w:rsidRPr="00C50780">
        <w:rPr>
          <w:sz w:val="24"/>
          <w:szCs w:val="24"/>
        </w:rPr>
        <w:t xml:space="preserve">    11.1. </w:t>
      </w:r>
      <w:proofErr w:type="spellStart"/>
      <w:r w:rsidRPr="00C50780">
        <w:rPr>
          <w:sz w:val="24"/>
          <w:szCs w:val="24"/>
        </w:rPr>
        <w:t>Розрахунки</w:t>
      </w:r>
      <w:proofErr w:type="spellEnd"/>
      <w:r w:rsidRPr="00C50780">
        <w:rPr>
          <w:sz w:val="24"/>
          <w:szCs w:val="24"/>
        </w:rPr>
        <w:t xml:space="preserve"> за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здійснюються</w:t>
      </w:r>
      <w:proofErr w:type="spellEnd"/>
      <w:r w:rsidRPr="00C50780">
        <w:rPr>
          <w:sz w:val="24"/>
          <w:szCs w:val="24"/>
        </w:rPr>
        <w:t xml:space="preserve"> на </w:t>
      </w:r>
      <w:proofErr w:type="spellStart"/>
      <w:r w:rsidRPr="00C50780">
        <w:rPr>
          <w:sz w:val="24"/>
          <w:szCs w:val="24"/>
        </w:rPr>
        <w:t>підставі</w:t>
      </w:r>
      <w:proofErr w:type="spellEnd"/>
      <w:r w:rsidRPr="00C50780">
        <w:rPr>
          <w:sz w:val="24"/>
          <w:szCs w:val="24"/>
        </w:rPr>
        <w:t xml:space="preserve"> </w:t>
      </w:r>
      <w:proofErr w:type="spellStart"/>
      <w:r w:rsidRPr="00C50780">
        <w:rPr>
          <w:sz w:val="24"/>
          <w:szCs w:val="24"/>
        </w:rPr>
        <w:t>актів</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(форма КБ-2, КБ-3) </w:t>
      </w:r>
      <w:proofErr w:type="spellStart"/>
      <w:r w:rsidRPr="00C50780">
        <w:rPr>
          <w:sz w:val="24"/>
          <w:szCs w:val="24"/>
        </w:rPr>
        <w:t>підписанимиуповноваженими</w:t>
      </w:r>
      <w:proofErr w:type="spellEnd"/>
      <w:r w:rsidRPr="00C50780">
        <w:rPr>
          <w:sz w:val="24"/>
          <w:szCs w:val="24"/>
        </w:rPr>
        <w:t xml:space="preserve"> </w:t>
      </w:r>
      <w:proofErr w:type="spellStart"/>
      <w:r w:rsidRPr="00C50780">
        <w:rPr>
          <w:sz w:val="24"/>
          <w:szCs w:val="24"/>
        </w:rPr>
        <w:t>представниками</w:t>
      </w:r>
      <w:proofErr w:type="spellEnd"/>
      <w:r w:rsidRPr="00C50780">
        <w:rPr>
          <w:sz w:val="24"/>
          <w:szCs w:val="24"/>
        </w:rPr>
        <w:t xml:space="preserve"> </w:t>
      </w:r>
      <w:r>
        <w:rPr>
          <w:sz w:val="24"/>
          <w:szCs w:val="24"/>
          <w:lang w:val="uk-UA"/>
        </w:rPr>
        <w:t>С</w:t>
      </w:r>
      <w:proofErr w:type="spellStart"/>
      <w:r w:rsidRPr="00C50780">
        <w:rPr>
          <w:sz w:val="24"/>
          <w:szCs w:val="24"/>
        </w:rPr>
        <w:t>торін</w:t>
      </w:r>
      <w:proofErr w:type="spellEnd"/>
      <w:r w:rsidRPr="00C50780">
        <w:rPr>
          <w:sz w:val="24"/>
          <w:szCs w:val="24"/>
        </w:rPr>
        <w:t>.</w:t>
      </w:r>
    </w:p>
    <w:p w14:paraId="5151147A" w14:textId="77777777" w:rsidR="0018286E" w:rsidRPr="00C50780" w:rsidRDefault="0018286E" w:rsidP="0018286E">
      <w:pPr>
        <w:ind w:firstLine="284"/>
        <w:jc w:val="both"/>
        <w:rPr>
          <w:sz w:val="24"/>
          <w:szCs w:val="24"/>
        </w:rPr>
      </w:pPr>
      <w:r w:rsidRPr="00C50780">
        <w:rPr>
          <w:sz w:val="24"/>
          <w:szCs w:val="24"/>
        </w:rPr>
        <w:t xml:space="preserve">    11.2 Журнал </w:t>
      </w:r>
      <w:proofErr w:type="spellStart"/>
      <w:r w:rsidRPr="00C50780">
        <w:rPr>
          <w:sz w:val="24"/>
          <w:szCs w:val="24"/>
        </w:rPr>
        <w:t>обліку</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(форма № КБ-6) є документом, </w:t>
      </w:r>
      <w:proofErr w:type="spellStart"/>
      <w:r w:rsidRPr="00C50780">
        <w:rPr>
          <w:sz w:val="24"/>
          <w:szCs w:val="24"/>
        </w:rPr>
        <w:t>який</w:t>
      </w:r>
      <w:proofErr w:type="spellEnd"/>
      <w:r w:rsidRPr="00C50780">
        <w:rPr>
          <w:sz w:val="24"/>
          <w:szCs w:val="24"/>
        </w:rPr>
        <w:t xml:space="preserve"> </w:t>
      </w:r>
      <w:proofErr w:type="spellStart"/>
      <w:r w:rsidRPr="00C50780">
        <w:rPr>
          <w:sz w:val="24"/>
          <w:szCs w:val="24"/>
        </w:rPr>
        <w:t>може</w:t>
      </w:r>
      <w:proofErr w:type="spellEnd"/>
      <w:r w:rsidRPr="00C50780">
        <w:rPr>
          <w:sz w:val="24"/>
          <w:szCs w:val="24"/>
        </w:rPr>
        <w:t xml:space="preserve"> </w:t>
      </w:r>
      <w:proofErr w:type="spellStart"/>
      <w:r w:rsidRPr="00C50780">
        <w:rPr>
          <w:sz w:val="24"/>
          <w:szCs w:val="24"/>
        </w:rPr>
        <w:t>слугувати</w:t>
      </w:r>
      <w:proofErr w:type="spellEnd"/>
      <w:r w:rsidRPr="00C50780">
        <w:rPr>
          <w:sz w:val="24"/>
          <w:szCs w:val="24"/>
        </w:rPr>
        <w:t xml:space="preserve"> </w:t>
      </w:r>
      <w:proofErr w:type="spellStart"/>
      <w:r w:rsidRPr="00C50780">
        <w:rPr>
          <w:sz w:val="24"/>
          <w:szCs w:val="24"/>
        </w:rPr>
        <w:t>підставою</w:t>
      </w:r>
      <w:proofErr w:type="spellEnd"/>
      <w:r w:rsidRPr="00C50780">
        <w:rPr>
          <w:sz w:val="24"/>
          <w:szCs w:val="24"/>
        </w:rPr>
        <w:t xml:space="preserve"> для </w:t>
      </w:r>
      <w:proofErr w:type="spellStart"/>
      <w:r w:rsidRPr="00C50780">
        <w:rPr>
          <w:sz w:val="24"/>
          <w:szCs w:val="24"/>
        </w:rPr>
        <w:t>складання</w:t>
      </w:r>
      <w:proofErr w:type="spellEnd"/>
      <w:r w:rsidRPr="00C50780">
        <w:rPr>
          <w:sz w:val="24"/>
          <w:szCs w:val="24"/>
        </w:rPr>
        <w:t xml:space="preserve"> </w:t>
      </w:r>
      <w:proofErr w:type="spellStart"/>
      <w:r w:rsidRPr="00C50780">
        <w:rPr>
          <w:sz w:val="24"/>
          <w:szCs w:val="24"/>
        </w:rPr>
        <w:t>звітності</w:t>
      </w:r>
      <w:proofErr w:type="spellEnd"/>
      <w:r w:rsidRPr="00C50780">
        <w:rPr>
          <w:sz w:val="24"/>
          <w:szCs w:val="24"/>
        </w:rPr>
        <w:t xml:space="preserve"> з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будівельно-монтажних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використання</w:t>
      </w:r>
      <w:proofErr w:type="spellEnd"/>
      <w:r w:rsidRPr="00C50780">
        <w:rPr>
          <w:sz w:val="24"/>
          <w:szCs w:val="24"/>
        </w:rPr>
        <w:t xml:space="preserve"> </w:t>
      </w:r>
      <w:proofErr w:type="spellStart"/>
      <w:r w:rsidRPr="00C50780">
        <w:rPr>
          <w:sz w:val="24"/>
          <w:szCs w:val="24"/>
        </w:rPr>
        <w:t>основних</w:t>
      </w:r>
      <w:proofErr w:type="spellEnd"/>
      <w:r w:rsidRPr="00C50780">
        <w:rPr>
          <w:sz w:val="24"/>
          <w:szCs w:val="24"/>
        </w:rPr>
        <w:t xml:space="preserve"> </w:t>
      </w:r>
      <w:proofErr w:type="spellStart"/>
      <w:r w:rsidRPr="00C50780">
        <w:rPr>
          <w:sz w:val="24"/>
          <w:szCs w:val="24"/>
        </w:rPr>
        <w:t>матеріалів</w:t>
      </w:r>
      <w:proofErr w:type="spellEnd"/>
      <w:r w:rsidRPr="00C50780">
        <w:rPr>
          <w:sz w:val="24"/>
          <w:szCs w:val="24"/>
        </w:rPr>
        <w:t xml:space="preserve">, </w:t>
      </w:r>
      <w:proofErr w:type="spellStart"/>
      <w:r w:rsidRPr="00C50780">
        <w:rPr>
          <w:sz w:val="24"/>
          <w:szCs w:val="24"/>
        </w:rPr>
        <w:t>здійснення</w:t>
      </w:r>
      <w:proofErr w:type="spellEnd"/>
      <w:r w:rsidRPr="00C50780">
        <w:rPr>
          <w:sz w:val="24"/>
          <w:szCs w:val="24"/>
        </w:rPr>
        <w:t xml:space="preserve"> контролю за </w:t>
      </w:r>
      <w:proofErr w:type="spellStart"/>
      <w:r w:rsidRPr="00C50780">
        <w:rPr>
          <w:sz w:val="24"/>
          <w:szCs w:val="24"/>
        </w:rPr>
        <w:t>обсягами</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 xml:space="preserve">. На </w:t>
      </w:r>
      <w:proofErr w:type="spellStart"/>
      <w:r w:rsidRPr="00C50780">
        <w:rPr>
          <w:sz w:val="24"/>
          <w:szCs w:val="24"/>
        </w:rPr>
        <w:t>основі</w:t>
      </w:r>
      <w:proofErr w:type="spellEnd"/>
      <w:r w:rsidRPr="00C50780">
        <w:rPr>
          <w:sz w:val="24"/>
          <w:szCs w:val="24"/>
        </w:rPr>
        <w:t xml:space="preserve"> </w:t>
      </w:r>
      <w:proofErr w:type="spellStart"/>
      <w:r w:rsidRPr="00C50780">
        <w:rPr>
          <w:sz w:val="24"/>
          <w:szCs w:val="24"/>
        </w:rPr>
        <w:t>даних</w:t>
      </w:r>
      <w:proofErr w:type="spellEnd"/>
      <w:r w:rsidRPr="00C50780">
        <w:rPr>
          <w:sz w:val="24"/>
          <w:szCs w:val="24"/>
        </w:rPr>
        <w:t xml:space="preserve"> Журналу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Pr>
          <w:sz w:val="24"/>
          <w:szCs w:val="24"/>
          <w:lang w:val="uk-UA"/>
        </w:rPr>
        <w:t>,</w:t>
      </w:r>
      <w:r w:rsidRPr="00C50780">
        <w:rPr>
          <w:sz w:val="24"/>
          <w:szCs w:val="24"/>
        </w:rPr>
        <w:t xml:space="preserve"> </w:t>
      </w:r>
      <w:proofErr w:type="spellStart"/>
      <w:r w:rsidRPr="00C50780">
        <w:rPr>
          <w:sz w:val="24"/>
          <w:szCs w:val="24"/>
        </w:rPr>
        <w:t>щомісяця</w:t>
      </w:r>
      <w:proofErr w:type="spellEnd"/>
      <w:r w:rsidRPr="00C50780">
        <w:rPr>
          <w:sz w:val="24"/>
          <w:szCs w:val="24"/>
        </w:rPr>
        <w:t xml:space="preserve"> </w:t>
      </w:r>
      <w:proofErr w:type="spellStart"/>
      <w:r w:rsidRPr="00C50780">
        <w:rPr>
          <w:sz w:val="24"/>
          <w:szCs w:val="24"/>
        </w:rPr>
        <w:t>складається</w:t>
      </w:r>
      <w:proofErr w:type="spellEnd"/>
      <w:r w:rsidRPr="00C50780">
        <w:rPr>
          <w:sz w:val="24"/>
          <w:szCs w:val="24"/>
        </w:rPr>
        <w:t xml:space="preserve"> Акт </w:t>
      </w:r>
      <w:proofErr w:type="spellStart"/>
      <w:r w:rsidRPr="00C50780">
        <w:rPr>
          <w:sz w:val="24"/>
          <w:szCs w:val="24"/>
        </w:rPr>
        <w:t>приймання</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підрядних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типова</w:t>
      </w:r>
      <w:proofErr w:type="spellEnd"/>
      <w:r w:rsidRPr="00C50780">
        <w:rPr>
          <w:sz w:val="24"/>
          <w:szCs w:val="24"/>
        </w:rPr>
        <w:t xml:space="preserve"> форма № КБ-2в)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Довідка</w:t>
      </w:r>
      <w:proofErr w:type="spellEnd"/>
      <w:r w:rsidRPr="00C50780">
        <w:rPr>
          <w:sz w:val="24"/>
          <w:szCs w:val="24"/>
        </w:rPr>
        <w:t xml:space="preserve"> про </w:t>
      </w:r>
      <w:proofErr w:type="spellStart"/>
      <w:r w:rsidRPr="00C50780">
        <w:rPr>
          <w:sz w:val="24"/>
          <w:szCs w:val="24"/>
        </w:rPr>
        <w:t>вартість</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підрядних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і </w:t>
      </w:r>
      <w:proofErr w:type="spellStart"/>
      <w:r w:rsidRPr="00C50780">
        <w:rPr>
          <w:sz w:val="24"/>
          <w:szCs w:val="24"/>
        </w:rPr>
        <w:t>витрат</w:t>
      </w:r>
      <w:proofErr w:type="spellEnd"/>
      <w:r w:rsidRPr="00C50780">
        <w:rPr>
          <w:sz w:val="24"/>
          <w:szCs w:val="24"/>
        </w:rPr>
        <w:t xml:space="preserve"> (</w:t>
      </w:r>
      <w:proofErr w:type="spellStart"/>
      <w:r w:rsidRPr="00C50780">
        <w:rPr>
          <w:sz w:val="24"/>
          <w:szCs w:val="24"/>
        </w:rPr>
        <w:t>типова</w:t>
      </w:r>
      <w:proofErr w:type="spellEnd"/>
      <w:r w:rsidRPr="00C50780">
        <w:rPr>
          <w:sz w:val="24"/>
          <w:szCs w:val="24"/>
        </w:rPr>
        <w:t xml:space="preserve"> форма № КБ-3), на </w:t>
      </w:r>
      <w:proofErr w:type="spellStart"/>
      <w:r w:rsidRPr="00C50780">
        <w:rPr>
          <w:sz w:val="24"/>
          <w:szCs w:val="24"/>
        </w:rPr>
        <w:t>підставі</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формуються</w:t>
      </w:r>
      <w:proofErr w:type="spellEnd"/>
      <w:r w:rsidRPr="00C50780">
        <w:rPr>
          <w:sz w:val="24"/>
          <w:szCs w:val="24"/>
        </w:rPr>
        <w:t xml:space="preserve"> </w:t>
      </w:r>
      <w:proofErr w:type="spellStart"/>
      <w:r w:rsidRPr="00C50780">
        <w:rPr>
          <w:sz w:val="24"/>
          <w:szCs w:val="24"/>
        </w:rPr>
        <w:t>рахунки</w:t>
      </w:r>
      <w:proofErr w:type="spellEnd"/>
      <w:r w:rsidRPr="00C50780">
        <w:rPr>
          <w:sz w:val="24"/>
          <w:szCs w:val="24"/>
        </w:rPr>
        <w:t xml:space="preserve"> для оплати </w:t>
      </w:r>
      <w:proofErr w:type="spellStart"/>
      <w:r w:rsidRPr="00C50780">
        <w:rPr>
          <w:sz w:val="24"/>
          <w:szCs w:val="24"/>
        </w:rPr>
        <w:t>Замовником</w:t>
      </w:r>
      <w:proofErr w:type="spellEnd"/>
      <w:r w:rsidRPr="00C50780">
        <w:rPr>
          <w:sz w:val="24"/>
          <w:szCs w:val="24"/>
        </w:rPr>
        <w:t>.</w:t>
      </w:r>
    </w:p>
    <w:p w14:paraId="2E8B78E5" w14:textId="77777777" w:rsidR="0018286E" w:rsidRPr="009F6B36" w:rsidRDefault="0018286E" w:rsidP="0018286E">
      <w:pPr>
        <w:tabs>
          <w:tab w:val="left" w:pos="567"/>
        </w:tabs>
        <w:ind w:firstLine="284"/>
        <w:jc w:val="both"/>
        <w:rPr>
          <w:sz w:val="24"/>
          <w:szCs w:val="24"/>
          <w:lang w:val="uk-UA"/>
        </w:rPr>
      </w:pPr>
      <w:r w:rsidRPr="00C50780">
        <w:rPr>
          <w:sz w:val="24"/>
          <w:szCs w:val="24"/>
        </w:rPr>
        <w:tab/>
        <w:t>11.3.</w:t>
      </w:r>
      <w:r>
        <w:rPr>
          <w:sz w:val="24"/>
          <w:szCs w:val="24"/>
          <w:lang w:val="uk-UA"/>
        </w:rPr>
        <w:t xml:space="preserve">  </w:t>
      </w:r>
      <w:r w:rsidRPr="009F6B36">
        <w:rPr>
          <w:sz w:val="24"/>
          <w:szCs w:val="24"/>
          <w:lang w:val="uk-UA"/>
        </w:rPr>
        <w:t>Акт виконаних робіт оформлюється Підрядником належним чином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w:t>
      </w:r>
      <w:r>
        <w:rPr>
          <w:sz w:val="24"/>
          <w:szCs w:val="24"/>
          <w:lang w:val="uk-UA"/>
        </w:rPr>
        <w:t>,</w:t>
      </w:r>
      <w:r w:rsidRPr="009F6B36">
        <w:rPr>
          <w:sz w:val="24"/>
          <w:szCs w:val="24"/>
          <w:lang w:val="uk-UA"/>
        </w:rPr>
        <w:t xml:space="preserve"> або письмово мотивувати відмову від прийняття робіт. </w:t>
      </w:r>
    </w:p>
    <w:p w14:paraId="37A9A43C" w14:textId="77777777" w:rsidR="0018286E" w:rsidRPr="00C50780" w:rsidRDefault="0018286E" w:rsidP="0018286E">
      <w:pPr>
        <w:tabs>
          <w:tab w:val="left" w:pos="360"/>
        </w:tabs>
        <w:ind w:firstLine="284"/>
        <w:jc w:val="both"/>
        <w:rPr>
          <w:sz w:val="24"/>
          <w:szCs w:val="24"/>
        </w:rPr>
      </w:pPr>
      <w:r w:rsidRPr="009F6B36">
        <w:rPr>
          <w:sz w:val="24"/>
          <w:szCs w:val="24"/>
          <w:lang w:val="uk-UA"/>
        </w:rPr>
        <w:tab/>
        <w:t xml:space="preserve">    </w:t>
      </w:r>
      <w:r w:rsidRPr="00126527">
        <w:rPr>
          <w:sz w:val="24"/>
          <w:szCs w:val="24"/>
          <w:lang w:val="uk-UA"/>
        </w:rPr>
        <w:t xml:space="preserve">11.4. Замовник сплачує кінцеву вартість прийнятих від Підрядника робіт після відшкодування Підрядником за спожиту електроенергію та воду, на підставі Довідки про вартість виконаних робіт за формою </w:t>
      </w:r>
      <w:r w:rsidRPr="00C50780">
        <w:rPr>
          <w:sz w:val="24"/>
          <w:szCs w:val="24"/>
        </w:rPr>
        <w:t xml:space="preserve">№ КБ-3 та Акта </w:t>
      </w:r>
      <w:proofErr w:type="spellStart"/>
      <w:r w:rsidRPr="00C50780">
        <w:rPr>
          <w:sz w:val="24"/>
          <w:szCs w:val="24"/>
        </w:rPr>
        <w:t>приймання</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за формою   № КБ-2В не </w:t>
      </w:r>
      <w:proofErr w:type="spellStart"/>
      <w:r w:rsidRPr="00C50780">
        <w:rPr>
          <w:sz w:val="24"/>
          <w:szCs w:val="24"/>
        </w:rPr>
        <w:t>пізніше</w:t>
      </w:r>
      <w:proofErr w:type="spellEnd"/>
      <w:r w:rsidRPr="00C50780">
        <w:rPr>
          <w:sz w:val="24"/>
          <w:szCs w:val="24"/>
        </w:rPr>
        <w:t xml:space="preserve"> 5 (</w:t>
      </w:r>
      <w:proofErr w:type="spellStart"/>
      <w:r w:rsidRPr="00C50780">
        <w:rPr>
          <w:sz w:val="24"/>
          <w:szCs w:val="24"/>
        </w:rPr>
        <w:t>п’яти</w:t>
      </w:r>
      <w:proofErr w:type="spellEnd"/>
      <w:r w:rsidRPr="00C50780">
        <w:rPr>
          <w:sz w:val="24"/>
          <w:szCs w:val="24"/>
        </w:rPr>
        <w:t xml:space="preserve">) </w:t>
      </w:r>
      <w:proofErr w:type="spellStart"/>
      <w:r w:rsidRPr="00C50780">
        <w:rPr>
          <w:sz w:val="24"/>
          <w:szCs w:val="24"/>
        </w:rPr>
        <w:t>банківських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дня </w:t>
      </w:r>
      <w:proofErr w:type="spellStart"/>
      <w:r w:rsidRPr="00C50780">
        <w:rPr>
          <w:sz w:val="24"/>
          <w:szCs w:val="24"/>
        </w:rPr>
        <w:t>підписання</w:t>
      </w:r>
      <w:proofErr w:type="spellEnd"/>
      <w:r w:rsidRPr="00C50780">
        <w:rPr>
          <w:sz w:val="24"/>
          <w:szCs w:val="24"/>
        </w:rPr>
        <w:t xml:space="preserve"> </w:t>
      </w:r>
      <w:proofErr w:type="spellStart"/>
      <w:r w:rsidRPr="00C50780">
        <w:rPr>
          <w:sz w:val="24"/>
          <w:szCs w:val="24"/>
        </w:rPr>
        <w:t>цих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w:t>
      </w:r>
      <w:proofErr w:type="spellStart"/>
      <w:r w:rsidRPr="00C50780">
        <w:rPr>
          <w:sz w:val="24"/>
          <w:szCs w:val="24"/>
        </w:rPr>
        <w:t>уповноваженими</w:t>
      </w:r>
      <w:proofErr w:type="spellEnd"/>
      <w:r w:rsidRPr="00C50780">
        <w:rPr>
          <w:sz w:val="24"/>
          <w:szCs w:val="24"/>
        </w:rPr>
        <w:t xml:space="preserve"> </w:t>
      </w:r>
      <w:proofErr w:type="spellStart"/>
      <w:r w:rsidRPr="00C50780">
        <w:rPr>
          <w:sz w:val="24"/>
          <w:szCs w:val="24"/>
        </w:rPr>
        <w:t>представниками</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при </w:t>
      </w:r>
      <w:proofErr w:type="spellStart"/>
      <w:r w:rsidRPr="00C50780">
        <w:rPr>
          <w:sz w:val="24"/>
          <w:szCs w:val="24"/>
        </w:rPr>
        <w:t>наявності</w:t>
      </w:r>
      <w:proofErr w:type="spellEnd"/>
      <w:r w:rsidRPr="00C50780">
        <w:rPr>
          <w:sz w:val="24"/>
          <w:szCs w:val="24"/>
        </w:rPr>
        <w:t xml:space="preserve"> </w:t>
      </w:r>
      <w:proofErr w:type="spellStart"/>
      <w:r w:rsidRPr="00C50780">
        <w:rPr>
          <w:sz w:val="24"/>
          <w:szCs w:val="24"/>
        </w:rPr>
        <w:t>коштів</w:t>
      </w:r>
      <w:proofErr w:type="spellEnd"/>
      <w:r w:rsidRPr="00C50780">
        <w:rPr>
          <w:sz w:val="24"/>
          <w:szCs w:val="24"/>
        </w:rPr>
        <w:t xml:space="preserve"> на </w:t>
      </w:r>
      <w:proofErr w:type="spellStart"/>
      <w:r w:rsidRPr="00C50780">
        <w:rPr>
          <w:sz w:val="24"/>
          <w:szCs w:val="24"/>
        </w:rPr>
        <w:t>реєстраційному</w:t>
      </w:r>
      <w:proofErr w:type="spellEnd"/>
      <w:r w:rsidRPr="00C50780">
        <w:rPr>
          <w:sz w:val="24"/>
          <w:szCs w:val="24"/>
        </w:rPr>
        <w:t xml:space="preserve"> </w:t>
      </w:r>
      <w:proofErr w:type="spellStart"/>
      <w:r w:rsidRPr="00C50780">
        <w:rPr>
          <w:sz w:val="24"/>
          <w:szCs w:val="24"/>
        </w:rPr>
        <w:t>рахунку</w:t>
      </w:r>
      <w:proofErr w:type="spellEnd"/>
      <w:r w:rsidRPr="00C50780">
        <w:rPr>
          <w:sz w:val="24"/>
          <w:szCs w:val="24"/>
        </w:rPr>
        <w:t xml:space="preserve">. </w:t>
      </w:r>
      <w:proofErr w:type="spellStart"/>
      <w:r w:rsidRPr="00C50780">
        <w:rPr>
          <w:sz w:val="24"/>
          <w:szCs w:val="24"/>
        </w:rPr>
        <w:t>Розрахунки</w:t>
      </w:r>
      <w:proofErr w:type="spellEnd"/>
      <w:r w:rsidRPr="00C50780">
        <w:rPr>
          <w:sz w:val="24"/>
          <w:szCs w:val="24"/>
        </w:rPr>
        <w:t xml:space="preserve"> </w:t>
      </w:r>
      <w:proofErr w:type="spellStart"/>
      <w:r w:rsidRPr="00C50780">
        <w:rPr>
          <w:sz w:val="24"/>
          <w:szCs w:val="24"/>
        </w:rPr>
        <w:t>здійснюються</w:t>
      </w:r>
      <w:proofErr w:type="spellEnd"/>
      <w:r w:rsidRPr="00C50780">
        <w:rPr>
          <w:sz w:val="24"/>
          <w:szCs w:val="24"/>
        </w:rPr>
        <w:t xml:space="preserve"> в </w:t>
      </w:r>
      <w:proofErr w:type="spellStart"/>
      <w:r w:rsidRPr="00C50780">
        <w:rPr>
          <w:sz w:val="24"/>
          <w:szCs w:val="24"/>
        </w:rPr>
        <w:t>національній</w:t>
      </w:r>
      <w:proofErr w:type="spellEnd"/>
      <w:r w:rsidRPr="00C50780">
        <w:rPr>
          <w:sz w:val="24"/>
          <w:szCs w:val="24"/>
        </w:rPr>
        <w:t xml:space="preserve"> </w:t>
      </w:r>
      <w:proofErr w:type="spellStart"/>
      <w:r w:rsidRPr="00C50780">
        <w:rPr>
          <w:sz w:val="24"/>
          <w:szCs w:val="24"/>
        </w:rPr>
        <w:t>валюті</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у </w:t>
      </w:r>
      <w:proofErr w:type="spellStart"/>
      <w:r w:rsidRPr="00C50780">
        <w:rPr>
          <w:sz w:val="24"/>
          <w:szCs w:val="24"/>
        </w:rPr>
        <w:t>безготівковій</w:t>
      </w:r>
      <w:proofErr w:type="spellEnd"/>
      <w:r w:rsidRPr="00C50780">
        <w:rPr>
          <w:sz w:val="24"/>
          <w:szCs w:val="24"/>
        </w:rPr>
        <w:t xml:space="preserve"> </w:t>
      </w:r>
      <w:proofErr w:type="spellStart"/>
      <w:r w:rsidRPr="00C50780">
        <w:rPr>
          <w:sz w:val="24"/>
          <w:szCs w:val="24"/>
        </w:rPr>
        <w:t>формі</w:t>
      </w:r>
      <w:proofErr w:type="spellEnd"/>
      <w:r w:rsidRPr="00C50780">
        <w:rPr>
          <w:sz w:val="24"/>
          <w:szCs w:val="24"/>
        </w:rPr>
        <w:t xml:space="preserve"> шляхом </w:t>
      </w:r>
      <w:proofErr w:type="spellStart"/>
      <w:r w:rsidRPr="00C50780">
        <w:rPr>
          <w:sz w:val="24"/>
          <w:szCs w:val="24"/>
        </w:rPr>
        <w:t>перерахування</w:t>
      </w:r>
      <w:proofErr w:type="spellEnd"/>
      <w:r w:rsidRPr="00C50780">
        <w:rPr>
          <w:sz w:val="24"/>
          <w:szCs w:val="24"/>
        </w:rPr>
        <w:t xml:space="preserve"> </w:t>
      </w:r>
      <w:proofErr w:type="spellStart"/>
      <w:r w:rsidRPr="00C50780">
        <w:rPr>
          <w:sz w:val="24"/>
          <w:szCs w:val="24"/>
        </w:rPr>
        <w:t>належних</w:t>
      </w:r>
      <w:proofErr w:type="spellEnd"/>
      <w:r w:rsidRPr="00C50780">
        <w:rPr>
          <w:sz w:val="24"/>
          <w:szCs w:val="24"/>
        </w:rPr>
        <w:t xml:space="preserve"> до </w:t>
      </w:r>
      <w:proofErr w:type="spellStart"/>
      <w:r w:rsidRPr="00C50780">
        <w:rPr>
          <w:sz w:val="24"/>
          <w:szCs w:val="24"/>
        </w:rPr>
        <w:t>сплати</w:t>
      </w:r>
      <w:proofErr w:type="spellEnd"/>
      <w:r w:rsidRPr="00C50780">
        <w:rPr>
          <w:sz w:val="24"/>
          <w:szCs w:val="24"/>
        </w:rPr>
        <w:t xml:space="preserve"> </w:t>
      </w:r>
      <w:proofErr w:type="spellStart"/>
      <w:r w:rsidRPr="00C50780">
        <w:rPr>
          <w:sz w:val="24"/>
          <w:szCs w:val="24"/>
        </w:rPr>
        <w:t>сум</w:t>
      </w:r>
      <w:proofErr w:type="spellEnd"/>
      <w:r w:rsidRPr="00C50780">
        <w:rPr>
          <w:sz w:val="24"/>
          <w:szCs w:val="24"/>
        </w:rPr>
        <w:t xml:space="preserve"> </w:t>
      </w:r>
      <w:proofErr w:type="spellStart"/>
      <w:r w:rsidRPr="00C50780">
        <w:rPr>
          <w:sz w:val="24"/>
          <w:szCs w:val="24"/>
        </w:rPr>
        <w:t>коштів</w:t>
      </w:r>
      <w:proofErr w:type="spellEnd"/>
      <w:r w:rsidRPr="00C50780">
        <w:rPr>
          <w:sz w:val="24"/>
          <w:szCs w:val="24"/>
        </w:rPr>
        <w:t xml:space="preserve"> на </w:t>
      </w:r>
      <w:proofErr w:type="spellStart"/>
      <w:r w:rsidRPr="00C50780">
        <w:rPr>
          <w:sz w:val="24"/>
          <w:szCs w:val="24"/>
        </w:rPr>
        <w:t>поточний</w:t>
      </w:r>
      <w:proofErr w:type="spellEnd"/>
      <w:r w:rsidRPr="00C50780">
        <w:rPr>
          <w:sz w:val="24"/>
          <w:szCs w:val="24"/>
        </w:rPr>
        <w:t xml:space="preserve"> </w:t>
      </w:r>
      <w:proofErr w:type="spellStart"/>
      <w:r w:rsidRPr="00C50780">
        <w:rPr>
          <w:sz w:val="24"/>
          <w:szCs w:val="24"/>
        </w:rPr>
        <w:t>рахунок</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w:t>
      </w:r>
      <w:proofErr w:type="gramStart"/>
      <w:r w:rsidRPr="00C50780">
        <w:rPr>
          <w:sz w:val="24"/>
          <w:szCs w:val="24"/>
        </w:rPr>
        <w:t>у межах</w:t>
      </w:r>
      <w:proofErr w:type="gramEnd"/>
      <w:r w:rsidRPr="00C50780">
        <w:rPr>
          <w:sz w:val="24"/>
          <w:szCs w:val="24"/>
        </w:rPr>
        <w:t xml:space="preserve"> </w:t>
      </w:r>
      <w:proofErr w:type="spellStart"/>
      <w:r w:rsidRPr="00C50780">
        <w:rPr>
          <w:sz w:val="24"/>
          <w:szCs w:val="24"/>
        </w:rPr>
        <w:t>отриманого</w:t>
      </w:r>
      <w:proofErr w:type="spellEnd"/>
      <w:r w:rsidRPr="00C50780">
        <w:rPr>
          <w:sz w:val="24"/>
          <w:szCs w:val="24"/>
        </w:rPr>
        <w:t xml:space="preserve"> бюджетного </w:t>
      </w:r>
      <w:proofErr w:type="spellStart"/>
      <w:r w:rsidRPr="00C50780">
        <w:rPr>
          <w:sz w:val="24"/>
          <w:szCs w:val="24"/>
        </w:rPr>
        <w:t>фінансування</w:t>
      </w:r>
      <w:proofErr w:type="spellEnd"/>
      <w:r w:rsidRPr="00C50780">
        <w:rPr>
          <w:sz w:val="24"/>
          <w:szCs w:val="24"/>
        </w:rPr>
        <w:t xml:space="preserve"> </w:t>
      </w:r>
      <w:proofErr w:type="spellStart"/>
      <w:r w:rsidRPr="00C50780">
        <w:rPr>
          <w:sz w:val="24"/>
          <w:szCs w:val="24"/>
        </w:rPr>
        <w:t>уповноваженими</w:t>
      </w:r>
      <w:proofErr w:type="spellEnd"/>
      <w:r w:rsidRPr="00C50780">
        <w:rPr>
          <w:sz w:val="24"/>
          <w:szCs w:val="24"/>
        </w:rPr>
        <w:t xml:space="preserve"> </w:t>
      </w:r>
      <w:proofErr w:type="spellStart"/>
      <w:r w:rsidRPr="00C50780">
        <w:rPr>
          <w:sz w:val="24"/>
          <w:szCs w:val="24"/>
        </w:rPr>
        <w:t>представниками</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при </w:t>
      </w:r>
      <w:proofErr w:type="spellStart"/>
      <w:r w:rsidRPr="00C50780">
        <w:rPr>
          <w:sz w:val="24"/>
          <w:szCs w:val="24"/>
        </w:rPr>
        <w:t>наявності</w:t>
      </w:r>
      <w:proofErr w:type="spellEnd"/>
      <w:r w:rsidRPr="00C50780">
        <w:rPr>
          <w:sz w:val="24"/>
          <w:szCs w:val="24"/>
        </w:rPr>
        <w:t xml:space="preserve"> </w:t>
      </w:r>
      <w:proofErr w:type="spellStart"/>
      <w:r w:rsidRPr="00C50780">
        <w:rPr>
          <w:sz w:val="24"/>
          <w:szCs w:val="24"/>
        </w:rPr>
        <w:t>коштів</w:t>
      </w:r>
      <w:proofErr w:type="spellEnd"/>
      <w:r w:rsidRPr="00C50780">
        <w:rPr>
          <w:sz w:val="24"/>
          <w:szCs w:val="24"/>
        </w:rPr>
        <w:t xml:space="preserve"> на </w:t>
      </w:r>
      <w:proofErr w:type="spellStart"/>
      <w:r w:rsidRPr="00C50780">
        <w:rPr>
          <w:sz w:val="24"/>
          <w:szCs w:val="24"/>
        </w:rPr>
        <w:t>реєстраційному</w:t>
      </w:r>
      <w:proofErr w:type="spellEnd"/>
      <w:r w:rsidRPr="00C50780">
        <w:rPr>
          <w:sz w:val="24"/>
          <w:szCs w:val="24"/>
        </w:rPr>
        <w:t xml:space="preserve"> </w:t>
      </w:r>
      <w:proofErr w:type="spellStart"/>
      <w:r w:rsidRPr="00C50780">
        <w:rPr>
          <w:sz w:val="24"/>
          <w:szCs w:val="24"/>
        </w:rPr>
        <w:t>рахунку</w:t>
      </w:r>
      <w:proofErr w:type="spellEnd"/>
      <w:r w:rsidRPr="00C50780">
        <w:rPr>
          <w:sz w:val="24"/>
          <w:szCs w:val="24"/>
        </w:rPr>
        <w:t>.</w:t>
      </w:r>
    </w:p>
    <w:p w14:paraId="020E70BC" w14:textId="77777777" w:rsidR="0018286E" w:rsidRPr="00C50780" w:rsidRDefault="0018286E" w:rsidP="0018286E">
      <w:pPr>
        <w:ind w:firstLine="284"/>
        <w:jc w:val="both"/>
        <w:rPr>
          <w:sz w:val="24"/>
          <w:szCs w:val="24"/>
        </w:rPr>
      </w:pPr>
      <w:r w:rsidRPr="00C50780">
        <w:rPr>
          <w:sz w:val="24"/>
          <w:szCs w:val="24"/>
        </w:rPr>
        <w:t xml:space="preserve">      11.5. </w:t>
      </w:r>
      <w:proofErr w:type="spellStart"/>
      <w:r w:rsidRPr="00C50780">
        <w:rPr>
          <w:sz w:val="24"/>
          <w:szCs w:val="24"/>
        </w:rPr>
        <w:t>Розрахунки</w:t>
      </w:r>
      <w:proofErr w:type="spellEnd"/>
      <w:r w:rsidRPr="00C50780">
        <w:rPr>
          <w:sz w:val="24"/>
          <w:szCs w:val="24"/>
        </w:rPr>
        <w:t xml:space="preserve"> за </w:t>
      </w:r>
      <w:proofErr w:type="spellStart"/>
      <w:r w:rsidRPr="00C50780">
        <w:rPr>
          <w:sz w:val="24"/>
          <w:szCs w:val="24"/>
        </w:rPr>
        <w:t>надані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здійснюється</w:t>
      </w:r>
      <w:proofErr w:type="spellEnd"/>
      <w:r w:rsidRPr="00C50780">
        <w:rPr>
          <w:sz w:val="24"/>
          <w:szCs w:val="24"/>
        </w:rPr>
        <w:t xml:space="preserve"> на </w:t>
      </w:r>
      <w:proofErr w:type="spellStart"/>
      <w:r w:rsidRPr="00C50780">
        <w:rPr>
          <w:sz w:val="24"/>
          <w:szCs w:val="24"/>
        </w:rPr>
        <w:t>підставі</w:t>
      </w:r>
      <w:proofErr w:type="spellEnd"/>
      <w:r w:rsidRPr="00C50780">
        <w:rPr>
          <w:sz w:val="24"/>
          <w:szCs w:val="24"/>
        </w:rPr>
        <w:t xml:space="preserve"> Бюджетного кодексу </w:t>
      </w:r>
      <w:proofErr w:type="spellStart"/>
      <w:r w:rsidRPr="00C50780">
        <w:rPr>
          <w:sz w:val="24"/>
          <w:szCs w:val="24"/>
        </w:rPr>
        <w:t>України</w:t>
      </w:r>
      <w:proofErr w:type="spellEnd"/>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затримки</w:t>
      </w:r>
      <w:proofErr w:type="spellEnd"/>
      <w:r w:rsidRPr="00C50780">
        <w:rPr>
          <w:sz w:val="24"/>
          <w:szCs w:val="24"/>
        </w:rPr>
        <w:t xml:space="preserve"> бюджетного </w:t>
      </w:r>
      <w:proofErr w:type="spellStart"/>
      <w:r w:rsidRPr="00C50780">
        <w:rPr>
          <w:sz w:val="24"/>
          <w:szCs w:val="24"/>
        </w:rPr>
        <w:t>фінансування</w:t>
      </w:r>
      <w:proofErr w:type="spellEnd"/>
      <w:r w:rsidRPr="00C50780">
        <w:rPr>
          <w:sz w:val="24"/>
          <w:szCs w:val="24"/>
        </w:rPr>
        <w:t xml:space="preserve"> </w:t>
      </w:r>
      <w:proofErr w:type="spellStart"/>
      <w:r w:rsidRPr="00C50780">
        <w:rPr>
          <w:sz w:val="24"/>
          <w:szCs w:val="24"/>
        </w:rPr>
        <w:t>розрахунок</w:t>
      </w:r>
      <w:proofErr w:type="spellEnd"/>
      <w:r w:rsidRPr="00C50780">
        <w:rPr>
          <w:sz w:val="24"/>
          <w:szCs w:val="24"/>
        </w:rPr>
        <w:t xml:space="preserve"> за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здійснюється</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5</w:t>
      </w:r>
      <w:r w:rsidRPr="00C50780">
        <w:rPr>
          <w:sz w:val="24"/>
          <w:szCs w:val="24"/>
          <w:lang w:val="uk-UA"/>
        </w:rPr>
        <w:t xml:space="preserve"> </w:t>
      </w:r>
      <w:r w:rsidRPr="00C50780">
        <w:rPr>
          <w:sz w:val="24"/>
          <w:szCs w:val="24"/>
        </w:rPr>
        <w:t>(</w:t>
      </w:r>
      <w:proofErr w:type="spellStart"/>
      <w:r w:rsidRPr="00C50780">
        <w:rPr>
          <w:sz w:val="24"/>
          <w:szCs w:val="24"/>
        </w:rPr>
        <w:t>п’яти</w:t>
      </w:r>
      <w:proofErr w:type="spellEnd"/>
      <w:r w:rsidRPr="00C50780">
        <w:rPr>
          <w:sz w:val="24"/>
          <w:szCs w:val="24"/>
        </w:rPr>
        <w:t xml:space="preserve">) </w:t>
      </w:r>
      <w:proofErr w:type="spellStart"/>
      <w:r w:rsidRPr="00C50780">
        <w:rPr>
          <w:sz w:val="24"/>
          <w:szCs w:val="24"/>
        </w:rPr>
        <w:t>банківських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w:t>
      </w:r>
      <w:proofErr w:type="spellStart"/>
      <w:r w:rsidRPr="00C50780">
        <w:rPr>
          <w:sz w:val="24"/>
          <w:szCs w:val="24"/>
        </w:rPr>
        <w:t>дати</w:t>
      </w:r>
      <w:proofErr w:type="spellEnd"/>
      <w:r w:rsidRPr="00C50780">
        <w:rPr>
          <w:sz w:val="24"/>
          <w:szCs w:val="24"/>
        </w:rPr>
        <w:t xml:space="preserve">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бюджетного </w:t>
      </w:r>
      <w:proofErr w:type="spellStart"/>
      <w:r w:rsidRPr="00C50780">
        <w:rPr>
          <w:sz w:val="24"/>
          <w:szCs w:val="24"/>
        </w:rPr>
        <w:t>призначення</w:t>
      </w:r>
      <w:proofErr w:type="spellEnd"/>
      <w:r w:rsidRPr="00C50780">
        <w:rPr>
          <w:sz w:val="24"/>
          <w:szCs w:val="24"/>
        </w:rPr>
        <w:t xml:space="preserve"> на </w:t>
      </w:r>
      <w:proofErr w:type="spellStart"/>
      <w:r w:rsidRPr="00C50780">
        <w:rPr>
          <w:sz w:val="24"/>
          <w:szCs w:val="24"/>
        </w:rPr>
        <w:t>фінансування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зазначених</w:t>
      </w:r>
      <w:proofErr w:type="spellEnd"/>
      <w:r w:rsidRPr="00C50780">
        <w:rPr>
          <w:sz w:val="24"/>
          <w:szCs w:val="24"/>
        </w:rPr>
        <w:t xml:space="preserve"> в п. 1.1. Договору, на </w:t>
      </w:r>
      <w:proofErr w:type="spellStart"/>
      <w:r w:rsidRPr="00C50780">
        <w:rPr>
          <w:sz w:val="24"/>
          <w:szCs w:val="24"/>
        </w:rPr>
        <w:t>свій</w:t>
      </w:r>
      <w:proofErr w:type="spellEnd"/>
      <w:r w:rsidRPr="00C50780">
        <w:rPr>
          <w:sz w:val="24"/>
          <w:szCs w:val="24"/>
        </w:rPr>
        <w:t xml:space="preserve"> </w:t>
      </w:r>
      <w:proofErr w:type="spellStart"/>
      <w:r w:rsidRPr="00C50780">
        <w:rPr>
          <w:sz w:val="24"/>
          <w:szCs w:val="24"/>
        </w:rPr>
        <w:t>розрахунковий</w:t>
      </w:r>
      <w:proofErr w:type="spellEnd"/>
      <w:r w:rsidRPr="00C50780">
        <w:rPr>
          <w:sz w:val="24"/>
          <w:szCs w:val="24"/>
        </w:rPr>
        <w:t xml:space="preserve"> </w:t>
      </w:r>
      <w:proofErr w:type="spellStart"/>
      <w:r w:rsidRPr="00C50780">
        <w:rPr>
          <w:sz w:val="24"/>
          <w:szCs w:val="24"/>
        </w:rPr>
        <w:t>рахунок</w:t>
      </w:r>
      <w:proofErr w:type="spellEnd"/>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не </w:t>
      </w:r>
      <w:proofErr w:type="spellStart"/>
      <w:r w:rsidRPr="00C50780">
        <w:rPr>
          <w:sz w:val="24"/>
          <w:szCs w:val="24"/>
        </w:rPr>
        <w:t>несе</w:t>
      </w:r>
      <w:proofErr w:type="spellEnd"/>
      <w:r w:rsidRPr="00C50780">
        <w:rPr>
          <w:sz w:val="24"/>
          <w:szCs w:val="24"/>
        </w:rPr>
        <w:t xml:space="preserve"> </w:t>
      </w:r>
      <w:proofErr w:type="spellStart"/>
      <w:r w:rsidRPr="00C50780">
        <w:rPr>
          <w:sz w:val="24"/>
          <w:szCs w:val="24"/>
        </w:rPr>
        <w:t>відповідальність</w:t>
      </w:r>
      <w:proofErr w:type="spellEnd"/>
      <w:r w:rsidRPr="00C50780">
        <w:rPr>
          <w:sz w:val="24"/>
          <w:szCs w:val="24"/>
        </w:rPr>
        <w:t xml:space="preserve"> за </w:t>
      </w:r>
      <w:proofErr w:type="spellStart"/>
      <w:r w:rsidRPr="00C50780">
        <w:rPr>
          <w:sz w:val="24"/>
          <w:szCs w:val="24"/>
        </w:rPr>
        <w:t>несвоєчасне</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грошових</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 xml:space="preserve">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затримки</w:t>
      </w:r>
      <w:proofErr w:type="spellEnd"/>
      <w:r w:rsidRPr="00C50780">
        <w:rPr>
          <w:sz w:val="24"/>
          <w:szCs w:val="24"/>
        </w:rPr>
        <w:t xml:space="preserve"> бюджетного </w:t>
      </w:r>
      <w:proofErr w:type="spellStart"/>
      <w:r w:rsidRPr="00C50780">
        <w:rPr>
          <w:sz w:val="24"/>
          <w:szCs w:val="24"/>
        </w:rPr>
        <w:t>фінансування</w:t>
      </w:r>
      <w:proofErr w:type="spellEnd"/>
      <w:r w:rsidRPr="00C50780">
        <w:rPr>
          <w:sz w:val="24"/>
          <w:szCs w:val="24"/>
          <w:lang w:val="uk-UA"/>
        </w:rPr>
        <w:t xml:space="preserve">, </w:t>
      </w:r>
      <w:r w:rsidRPr="00C50780">
        <w:rPr>
          <w:color w:val="000000"/>
          <w:sz w:val="24"/>
          <w:szCs w:val="24"/>
        </w:rPr>
        <w:t xml:space="preserve">а </w:t>
      </w:r>
      <w:proofErr w:type="spellStart"/>
      <w:r w:rsidRPr="00C50780">
        <w:rPr>
          <w:color w:val="000000"/>
          <w:sz w:val="24"/>
          <w:szCs w:val="24"/>
        </w:rPr>
        <w:t>також</w:t>
      </w:r>
      <w:proofErr w:type="spellEnd"/>
      <w:r w:rsidRPr="00C50780">
        <w:rPr>
          <w:color w:val="000000"/>
          <w:sz w:val="24"/>
          <w:szCs w:val="24"/>
        </w:rPr>
        <w:t xml:space="preserve"> </w:t>
      </w:r>
      <w:proofErr w:type="spellStart"/>
      <w:r w:rsidRPr="00C50780">
        <w:rPr>
          <w:color w:val="000000"/>
          <w:sz w:val="24"/>
          <w:szCs w:val="24"/>
        </w:rPr>
        <w:t>несвоєчасне</w:t>
      </w:r>
      <w:proofErr w:type="spellEnd"/>
      <w:r w:rsidRPr="00C50780">
        <w:rPr>
          <w:color w:val="000000"/>
          <w:sz w:val="24"/>
          <w:szCs w:val="24"/>
        </w:rPr>
        <w:t xml:space="preserve"> </w:t>
      </w:r>
      <w:proofErr w:type="spellStart"/>
      <w:r w:rsidRPr="00C50780">
        <w:rPr>
          <w:color w:val="000000"/>
          <w:sz w:val="24"/>
          <w:szCs w:val="24"/>
        </w:rPr>
        <w:t>проведення</w:t>
      </w:r>
      <w:proofErr w:type="spellEnd"/>
      <w:r w:rsidRPr="00C50780">
        <w:rPr>
          <w:color w:val="000000"/>
          <w:sz w:val="24"/>
          <w:szCs w:val="24"/>
        </w:rPr>
        <w:t xml:space="preserve"> органами </w:t>
      </w:r>
      <w:proofErr w:type="spellStart"/>
      <w:r w:rsidRPr="00C50780">
        <w:rPr>
          <w:color w:val="000000"/>
          <w:sz w:val="24"/>
          <w:szCs w:val="24"/>
        </w:rPr>
        <w:t>Державної</w:t>
      </w:r>
      <w:proofErr w:type="spellEnd"/>
      <w:r w:rsidRPr="00C50780">
        <w:rPr>
          <w:color w:val="000000"/>
          <w:sz w:val="24"/>
          <w:szCs w:val="24"/>
        </w:rPr>
        <w:t xml:space="preserve"> </w:t>
      </w:r>
      <w:proofErr w:type="spellStart"/>
      <w:r w:rsidRPr="00C50780">
        <w:rPr>
          <w:color w:val="000000"/>
          <w:sz w:val="24"/>
          <w:szCs w:val="24"/>
        </w:rPr>
        <w:t>казначейської</w:t>
      </w:r>
      <w:proofErr w:type="spellEnd"/>
      <w:r w:rsidRPr="00C50780">
        <w:rPr>
          <w:color w:val="000000"/>
          <w:sz w:val="24"/>
          <w:szCs w:val="24"/>
        </w:rPr>
        <w:t xml:space="preserve"> </w:t>
      </w:r>
      <w:proofErr w:type="spellStart"/>
      <w:r w:rsidRPr="00C50780">
        <w:rPr>
          <w:color w:val="000000"/>
          <w:sz w:val="24"/>
          <w:szCs w:val="24"/>
        </w:rPr>
        <w:t>служби</w:t>
      </w:r>
      <w:proofErr w:type="spellEnd"/>
      <w:r w:rsidRPr="00C50780">
        <w:rPr>
          <w:color w:val="000000"/>
          <w:sz w:val="24"/>
          <w:szCs w:val="24"/>
        </w:rPr>
        <w:t xml:space="preserve"> </w:t>
      </w:r>
      <w:proofErr w:type="spellStart"/>
      <w:r w:rsidRPr="00C50780">
        <w:rPr>
          <w:color w:val="000000"/>
          <w:sz w:val="24"/>
          <w:szCs w:val="24"/>
        </w:rPr>
        <w:t>України</w:t>
      </w:r>
      <w:proofErr w:type="spellEnd"/>
      <w:r w:rsidRPr="00C50780">
        <w:rPr>
          <w:color w:val="000000"/>
          <w:sz w:val="24"/>
          <w:szCs w:val="24"/>
        </w:rPr>
        <w:t xml:space="preserve"> </w:t>
      </w:r>
      <w:proofErr w:type="spellStart"/>
      <w:r w:rsidRPr="00C50780">
        <w:rPr>
          <w:color w:val="000000"/>
          <w:sz w:val="24"/>
          <w:szCs w:val="24"/>
        </w:rPr>
        <w:t>відповідних</w:t>
      </w:r>
      <w:proofErr w:type="spellEnd"/>
      <w:r w:rsidRPr="00C50780">
        <w:rPr>
          <w:color w:val="000000"/>
          <w:sz w:val="24"/>
          <w:szCs w:val="24"/>
        </w:rPr>
        <w:t xml:space="preserve"> </w:t>
      </w:r>
      <w:proofErr w:type="spellStart"/>
      <w:r w:rsidRPr="00C50780">
        <w:rPr>
          <w:color w:val="000000"/>
          <w:sz w:val="24"/>
          <w:szCs w:val="24"/>
        </w:rPr>
        <w:t>платежів</w:t>
      </w:r>
      <w:proofErr w:type="spellEnd"/>
      <w:r w:rsidRPr="00C50780">
        <w:rPr>
          <w:sz w:val="24"/>
          <w:szCs w:val="24"/>
        </w:rPr>
        <w:t xml:space="preserve">. </w:t>
      </w:r>
    </w:p>
    <w:p w14:paraId="7F079517" w14:textId="77777777" w:rsidR="0018286E" w:rsidRPr="00C50780" w:rsidRDefault="0018286E" w:rsidP="0018286E">
      <w:pPr>
        <w:ind w:firstLine="284"/>
        <w:jc w:val="both"/>
        <w:rPr>
          <w:sz w:val="24"/>
          <w:szCs w:val="24"/>
        </w:rPr>
      </w:pPr>
      <w:r w:rsidRPr="00C50780">
        <w:rPr>
          <w:sz w:val="24"/>
          <w:szCs w:val="24"/>
        </w:rPr>
        <w:t xml:space="preserve">    11.6. </w:t>
      </w:r>
      <w:proofErr w:type="spellStart"/>
      <w:r w:rsidRPr="00C50780">
        <w:rPr>
          <w:sz w:val="24"/>
          <w:szCs w:val="24"/>
        </w:rPr>
        <w:t>Розрахунки</w:t>
      </w:r>
      <w:proofErr w:type="spellEnd"/>
      <w:r w:rsidRPr="00C50780">
        <w:rPr>
          <w:sz w:val="24"/>
          <w:szCs w:val="24"/>
        </w:rPr>
        <w:t xml:space="preserve"> </w:t>
      </w:r>
      <w:proofErr w:type="spellStart"/>
      <w:r w:rsidRPr="00C50780">
        <w:rPr>
          <w:sz w:val="24"/>
          <w:szCs w:val="24"/>
        </w:rPr>
        <w:t>здійснюються</w:t>
      </w:r>
      <w:proofErr w:type="spellEnd"/>
      <w:r w:rsidRPr="00C50780">
        <w:rPr>
          <w:sz w:val="24"/>
          <w:szCs w:val="24"/>
        </w:rPr>
        <w:t xml:space="preserve"> в </w:t>
      </w:r>
      <w:proofErr w:type="spellStart"/>
      <w:r w:rsidRPr="00C50780">
        <w:rPr>
          <w:sz w:val="24"/>
          <w:szCs w:val="24"/>
        </w:rPr>
        <w:t>національній</w:t>
      </w:r>
      <w:proofErr w:type="spellEnd"/>
      <w:r w:rsidRPr="00C50780">
        <w:rPr>
          <w:sz w:val="24"/>
          <w:szCs w:val="24"/>
        </w:rPr>
        <w:t xml:space="preserve"> </w:t>
      </w:r>
      <w:proofErr w:type="spellStart"/>
      <w:r w:rsidRPr="00C50780">
        <w:rPr>
          <w:sz w:val="24"/>
          <w:szCs w:val="24"/>
        </w:rPr>
        <w:t>валюті</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у </w:t>
      </w:r>
      <w:proofErr w:type="spellStart"/>
      <w:r w:rsidRPr="00C50780">
        <w:rPr>
          <w:sz w:val="24"/>
          <w:szCs w:val="24"/>
        </w:rPr>
        <w:t>безготівковій</w:t>
      </w:r>
      <w:proofErr w:type="spellEnd"/>
      <w:r w:rsidRPr="00C50780">
        <w:rPr>
          <w:sz w:val="24"/>
          <w:szCs w:val="24"/>
        </w:rPr>
        <w:t xml:space="preserve"> </w:t>
      </w:r>
      <w:proofErr w:type="spellStart"/>
      <w:r w:rsidRPr="00C50780">
        <w:rPr>
          <w:sz w:val="24"/>
          <w:szCs w:val="24"/>
        </w:rPr>
        <w:t>формі</w:t>
      </w:r>
      <w:proofErr w:type="spellEnd"/>
      <w:r w:rsidRPr="00C50780">
        <w:rPr>
          <w:sz w:val="24"/>
          <w:szCs w:val="24"/>
        </w:rPr>
        <w:t xml:space="preserve"> шляхом </w:t>
      </w:r>
      <w:proofErr w:type="spellStart"/>
      <w:r w:rsidRPr="00C50780">
        <w:rPr>
          <w:sz w:val="24"/>
          <w:szCs w:val="24"/>
        </w:rPr>
        <w:t>перерахування</w:t>
      </w:r>
      <w:proofErr w:type="spellEnd"/>
      <w:r w:rsidRPr="00C50780">
        <w:rPr>
          <w:sz w:val="24"/>
          <w:szCs w:val="24"/>
        </w:rPr>
        <w:t xml:space="preserve"> </w:t>
      </w:r>
      <w:proofErr w:type="spellStart"/>
      <w:r w:rsidRPr="00C50780">
        <w:rPr>
          <w:sz w:val="24"/>
          <w:szCs w:val="24"/>
        </w:rPr>
        <w:t>належних</w:t>
      </w:r>
      <w:proofErr w:type="spellEnd"/>
      <w:r w:rsidRPr="00C50780">
        <w:rPr>
          <w:sz w:val="24"/>
          <w:szCs w:val="24"/>
        </w:rPr>
        <w:t xml:space="preserve"> до </w:t>
      </w:r>
      <w:proofErr w:type="spellStart"/>
      <w:r w:rsidRPr="00C50780">
        <w:rPr>
          <w:sz w:val="24"/>
          <w:szCs w:val="24"/>
        </w:rPr>
        <w:t>сплати</w:t>
      </w:r>
      <w:proofErr w:type="spellEnd"/>
      <w:r w:rsidRPr="00C50780">
        <w:rPr>
          <w:sz w:val="24"/>
          <w:szCs w:val="24"/>
        </w:rPr>
        <w:t xml:space="preserve"> </w:t>
      </w:r>
      <w:proofErr w:type="spellStart"/>
      <w:r w:rsidRPr="00C50780">
        <w:rPr>
          <w:sz w:val="24"/>
          <w:szCs w:val="24"/>
        </w:rPr>
        <w:t>сум</w:t>
      </w:r>
      <w:proofErr w:type="spellEnd"/>
      <w:r w:rsidRPr="00C50780">
        <w:rPr>
          <w:sz w:val="24"/>
          <w:szCs w:val="24"/>
        </w:rPr>
        <w:t xml:space="preserve"> </w:t>
      </w:r>
      <w:proofErr w:type="spellStart"/>
      <w:r w:rsidRPr="00C50780">
        <w:rPr>
          <w:sz w:val="24"/>
          <w:szCs w:val="24"/>
        </w:rPr>
        <w:t>коштів</w:t>
      </w:r>
      <w:proofErr w:type="spellEnd"/>
      <w:r w:rsidRPr="00C50780">
        <w:rPr>
          <w:sz w:val="24"/>
          <w:szCs w:val="24"/>
        </w:rPr>
        <w:t xml:space="preserve"> на </w:t>
      </w:r>
      <w:proofErr w:type="spellStart"/>
      <w:r w:rsidRPr="00C50780">
        <w:rPr>
          <w:sz w:val="24"/>
          <w:szCs w:val="24"/>
        </w:rPr>
        <w:t>поточний</w:t>
      </w:r>
      <w:proofErr w:type="spellEnd"/>
      <w:r w:rsidRPr="00C50780">
        <w:rPr>
          <w:sz w:val="24"/>
          <w:szCs w:val="24"/>
        </w:rPr>
        <w:t xml:space="preserve"> </w:t>
      </w:r>
      <w:proofErr w:type="spellStart"/>
      <w:r w:rsidRPr="00C50780">
        <w:rPr>
          <w:sz w:val="24"/>
          <w:szCs w:val="24"/>
        </w:rPr>
        <w:t>рахунок</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w:t>
      </w:r>
      <w:proofErr w:type="gramStart"/>
      <w:r w:rsidRPr="00C50780">
        <w:rPr>
          <w:sz w:val="24"/>
          <w:szCs w:val="24"/>
        </w:rPr>
        <w:t>у межах</w:t>
      </w:r>
      <w:proofErr w:type="gramEnd"/>
      <w:r w:rsidRPr="00C50780">
        <w:rPr>
          <w:sz w:val="24"/>
          <w:szCs w:val="24"/>
        </w:rPr>
        <w:t xml:space="preserve"> </w:t>
      </w:r>
      <w:proofErr w:type="spellStart"/>
      <w:r w:rsidRPr="00C50780">
        <w:rPr>
          <w:sz w:val="24"/>
          <w:szCs w:val="24"/>
        </w:rPr>
        <w:t>отриманого</w:t>
      </w:r>
      <w:proofErr w:type="spellEnd"/>
      <w:r w:rsidRPr="00C50780">
        <w:rPr>
          <w:sz w:val="24"/>
          <w:szCs w:val="24"/>
        </w:rPr>
        <w:t xml:space="preserve"> бюджетного </w:t>
      </w:r>
      <w:proofErr w:type="spellStart"/>
      <w:r w:rsidRPr="00C50780">
        <w:rPr>
          <w:sz w:val="24"/>
          <w:szCs w:val="24"/>
        </w:rPr>
        <w:t>фінансування</w:t>
      </w:r>
      <w:proofErr w:type="spellEnd"/>
      <w:r w:rsidRPr="00C50780">
        <w:rPr>
          <w:sz w:val="24"/>
          <w:szCs w:val="24"/>
        </w:rPr>
        <w:t>.</w:t>
      </w:r>
    </w:p>
    <w:p w14:paraId="60EF876C" w14:textId="77777777" w:rsidR="0018286E" w:rsidRPr="00C50780" w:rsidRDefault="0018286E" w:rsidP="0018286E">
      <w:pPr>
        <w:ind w:firstLine="284"/>
        <w:jc w:val="both"/>
        <w:rPr>
          <w:sz w:val="24"/>
          <w:szCs w:val="24"/>
          <w:lang w:val="uk-UA"/>
        </w:rPr>
      </w:pPr>
      <w:r w:rsidRPr="00C50780">
        <w:rPr>
          <w:sz w:val="24"/>
          <w:szCs w:val="24"/>
        </w:rPr>
        <w:t xml:space="preserve">    11.7. </w:t>
      </w:r>
      <w:proofErr w:type="spellStart"/>
      <w:r w:rsidRPr="00C50780">
        <w:rPr>
          <w:sz w:val="24"/>
          <w:szCs w:val="24"/>
        </w:rPr>
        <w:t>Джерело</w:t>
      </w:r>
      <w:proofErr w:type="spellEnd"/>
      <w:r w:rsidRPr="00C50780">
        <w:rPr>
          <w:sz w:val="24"/>
          <w:szCs w:val="24"/>
        </w:rPr>
        <w:t xml:space="preserve"> </w:t>
      </w:r>
      <w:proofErr w:type="spellStart"/>
      <w:r w:rsidRPr="00C50780">
        <w:rPr>
          <w:sz w:val="24"/>
          <w:szCs w:val="24"/>
        </w:rPr>
        <w:t>фінансування</w:t>
      </w:r>
      <w:proofErr w:type="spellEnd"/>
      <w:r w:rsidRPr="00C50780">
        <w:rPr>
          <w:sz w:val="24"/>
          <w:szCs w:val="24"/>
        </w:rPr>
        <w:t xml:space="preserve"> – </w:t>
      </w:r>
      <w:proofErr w:type="spellStart"/>
      <w:r w:rsidRPr="00C50780">
        <w:rPr>
          <w:sz w:val="24"/>
          <w:szCs w:val="24"/>
        </w:rPr>
        <w:t>місцевий</w:t>
      </w:r>
      <w:proofErr w:type="spellEnd"/>
      <w:r w:rsidRPr="00C50780">
        <w:rPr>
          <w:sz w:val="24"/>
          <w:szCs w:val="24"/>
        </w:rPr>
        <w:t xml:space="preserve"> бюджет.</w:t>
      </w:r>
    </w:p>
    <w:p w14:paraId="602B1293" w14:textId="77777777" w:rsidR="0018286E" w:rsidRPr="00C50780" w:rsidRDefault="0018286E" w:rsidP="0018286E">
      <w:pPr>
        <w:ind w:firstLine="284"/>
        <w:jc w:val="both"/>
        <w:rPr>
          <w:sz w:val="24"/>
          <w:szCs w:val="24"/>
          <w:lang w:val="uk-UA"/>
        </w:rPr>
      </w:pPr>
    </w:p>
    <w:p w14:paraId="6F747128" w14:textId="77777777" w:rsidR="0018286E" w:rsidRPr="00C50780" w:rsidRDefault="0018286E" w:rsidP="0018286E">
      <w:pPr>
        <w:numPr>
          <w:ilvl w:val="0"/>
          <w:numId w:val="1"/>
        </w:numPr>
        <w:tabs>
          <w:tab w:val="num" w:pos="720"/>
        </w:tabs>
        <w:jc w:val="center"/>
        <w:outlineLvl w:val="0"/>
        <w:rPr>
          <w:b/>
          <w:caps/>
          <w:sz w:val="24"/>
          <w:szCs w:val="24"/>
        </w:rPr>
      </w:pPr>
      <w:r w:rsidRPr="00C50780">
        <w:rPr>
          <w:b/>
          <w:caps/>
          <w:sz w:val="24"/>
          <w:szCs w:val="24"/>
        </w:rPr>
        <w:t xml:space="preserve">Порядок ПРИЙМАННЯ ВИКОНАНИХ робіт. </w:t>
      </w:r>
    </w:p>
    <w:p w14:paraId="612610FA" w14:textId="77777777" w:rsidR="0018286E" w:rsidRPr="00C50780" w:rsidRDefault="0018286E" w:rsidP="0018286E">
      <w:pPr>
        <w:ind w:left="2836" w:firstLine="709"/>
        <w:outlineLvl w:val="0"/>
        <w:rPr>
          <w:b/>
          <w:caps/>
          <w:sz w:val="24"/>
          <w:szCs w:val="24"/>
        </w:rPr>
      </w:pPr>
      <w:r w:rsidRPr="00C50780">
        <w:rPr>
          <w:b/>
          <w:caps/>
          <w:sz w:val="24"/>
          <w:szCs w:val="24"/>
        </w:rPr>
        <w:t>ВИПРАВЛЕННЯ НЕДОЛІКІВ</w:t>
      </w:r>
    </w:p>
    <w:p w14:paraId="0C6633FF" w14:textId="77777777" w:rsidR="0018286E" w:rsidRPr="00C50780" w:rsidRDefault="0018286E" w:rsidP="0018286E">
      <w:pPr>
        <w:numPr>
          <w:ilvl w:val="1"/>
          <w:numId w:val="1"/>
        </w:numPr>
        <w:tabs>
          <w:tab w:val="num" w:pos="1440"/>
        </w:tabs>
        <w:ind w:left="0" w:firstLine="567"/>
        <w:jc w:val="both"/>
        <w:rPr>
          <w:sz w:val="24"/>
          <w:szCs w:val="24"/>
        </w:rPr>
      </w:pPr>
      <w:r w:rsidRPr="00C50780">
        <w:rPr>
          <w:spacing w:val="1"/>
          <w:sz w:val="24"/>
          <w:szCs w:val="24"/>
        </w:rPr>
        <w:t xml:space="preserve">Факт </w:t>
      </w:r>
      <w:proofErr w:type="spellStart"/>
      <w:r w:rsidRPr="00C50780">
        <w:rPr>
          <w:spacing w:val="1"/>
          <w:sz w:val="24"/>
          <w:szCs w:val="24"/>
        </w:rPr>
        <w:t>виконання</w:t>
      </w:r>
      <w:proofErr w:type="spellEnd"/>
      <w:r w:rsidRPr="00C50780">
        <w:rPr>
          <w:spacing w:val="1"/>
          <w:sz w:val="24"/>
          <w:szCs w:val="24"/>
        </w:rPr>
        <w:t xml:space="preserve"> та </w:t>
      </w:r>
      <w:proofErr w:type="spellStart"/>
      <w:r w:rsidRPr="00C50780">
        <w:rPr>
          <w:spacing w:val="1"/>
          <w:sz w:val="24"/>
          <w:szCs w:val="24"/>
        </w:rPr>
        <w:t>вартість</w:t>
      </w:r>
      <w:proofErr w:type="spellEnd"/>
      <w:r w:rsidRPr="00C50780">
        <w:rPr>
          <w:spacing w:val="1"/>
          <w:sz w:val="24"/>
          <w:szCs w:val="24"/>
        </w:rPr>
        <w:t xml:space="preserve"> </w:t>
      </w:r>
      <w:proofErr w:type="spellStart"/>
      <w:r w:rsidRPr="00C50780">
        <w:rPr>
          <w:spacing w:val="1"/>
          <w:sz w:val="24"/>
          <w:szCs w:val="24"/>
        </w:rPr>
        <w:t>виконаних</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w:t>
      </w:r>
      <w:proofErr w:type="spellStart"/>
      <w:r w:rsidRPr="00C50780">
        <w:rPr>
          <w:spacing w:val="1"/>
          <w:sz w:val="24"/>
          <w:szCs w:val="24"/>
        </w:rPr>
        <w:t>підтверджується</w:t>
      </w:r>
      <w:proofErr w:type="spellEnd"/>
      <w:r w:rsidRPr="00C50780">
        <w:rPr>
          <w:spacing w:val="1"/>
          <w:sz w:val="24"/>
          <w:szCs w:val="24"/>
        </w:rPr>
        <w:t xml:space="preserve"> </w:t>
      </w:r>
      <w:proofErr w:type="spellStart"/>
      <w:r w:rsidRPr="00C50780">
        <w:rPr>
          <w:spacing w:val="1"/>
          <w:sz w:val="24"/>
          <w:szCs w:val="24"/>
        </w:rPr>
        <w:t>підписаними</w:t>
      </w:r>
      <w:proofErr w:type="spellEnd"/>
      <w:r w:rsidRPr="00C50780">
        <w:rPr>
          <w:spacing w:val="1"/>
          <w:sz w:val="24"/>
          <w:szCs w:val="24"/>
        </w:rPr>
        <w:t xml:space="preserve"> Сторонами актами </w:t>
      </w:r>
      <w:proofErr w:type="spellStart"/>
      <w:r w:rsidRPr="00C50780">
        <w:rPr>
          <w:sz w:val="24"/>
          <w:szCs w:val="24"/>
        </w:rPr>
        <w:t>приймання</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підрядних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47E563B3" w14:textId="77777777" w:rsidR="0018286E" w:rsidRPr="00C50780" w:rsidRDefault="0018286E" w:rsidP="0018286E">
      <w:pPr>
        <w:numPr>
          <w:ilvl w:val="1"/>
          <w:numId w:val="1"/>
        </w:numPr>
        <w:ind w:left="0" w:firstLine="567"/>
        <w:jc w:val="both"/>
        <w:rPr>
          <w:sz w:val="24"/>
          <w:szCs w:val="24"/>
        </w:rPr>
      </w:pPr>
      <w:proofErr w:type="spellStart"/>
      <w:r w:rsidRPr="00C50780">
        <w:rPr>
          <w:sz w:val="24"/>
          <w:szCs w:val="24"/>
        </w:rPr>
        <w:t>Протягом</w:t>
      </w:r>
      <w:proofErr w:type="spellEnd"/>
      <w:r w:rsidRPr="00C50780">
        <w:rPr>
          <w:sz w:val="24"/>
          <w:szCs w:val="24"/>
        </w:rPr>
        <w:t xml:space="preserve"> 5 (</w:t>
      </w:r>
      <w:proofErr w:type="spellStart"/>
      <w:r w:rsidRPr="00C50780">
        <w:rPr>
          <w:sz w:val="24"/>
          <w:szCs w:val="24"/>
        </w:rPr>
        <w:t>п’яти</w:t>
      </w:r>
      <w:proofErr w:type="spellEnd"/>
      <w:r w:rsidRPr="00C50780">
        <w:rPr>
          <w:sz w:val="24"/>
          <w:szCs w:val="24"/>
        </w:rPr>
        <w:t xml:space="preserve">) </w:t>
      </w:r>
      <w:proofErr w:type="spellStart"/>
      <w:r w:rsidRPr="00C50780">
        <w:rPr>
          <w:sz w:val="24"/>
          <w:szCs w:val="24"/>
        </w:rPr>
        <w:t>календарних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моменту </w:t>
      </w:r>
      <w:proofErr w:type="spellStart"/>
      <w:r w:rsidRPr="00C50780">
        <w:rPr>
          <w:sz w:val="24"/>
          <w:szCs w:val="24"/>
        </w:rPr>
        <w:t>отримання</w:t>
      </w:r>
      <w:proofErr w:type="spellEnd"/>
      <w:r w:rsidRPr="00C50780">
        <w:rPr>
          <w:sz w:val="24"/>
          <w:szCs w:val="24"/>
        </w:rPr>
        <w:t xml:space="preserve"> </w:t>
      </w:r>
      <w:r>
        <w:rPr>
          <w:sz w:val="24"/>
          <w:szCs w:val="24"/>
          <w:lang w:val="uk-UA"/>
        </w:rPr>
        <w:t>а</w:t>
      </w:r>
      <w:proofErr w:type="spellStart"/>
      <w:r w:rsidRPr="00C50780">
        <w:rPr>
          <w:sz w:val="24"/>
          <w:szCs w:val="24"/>
        </w:rPr>
        <w:t>ктів</w:t>
      </w:r>
      <w:proofErr w:type="spellEnd"/>
      <w:r>
        <w:rPr>
          <w:sz w:val="24"/>
          <w:szCs w:val="24"/>
          <w:lang w:val="uk-UA"/>
        </w:rPr>
        <w:t>,</w:t>
      </w:r>
      <w:r w:rsidRPr="00C50780">
        <w:rPr>
          <w:sz w:val="24"/>
          <w:szCs w:val="24"/>
        </w:rPr>
        <w:t xml:space="preserve">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розглянути</w:t>
      </w:r>
      <w:proofErr w:type="spellEnd"/>
      <w:r w:rsidRPr="00C50780">
        <w:rPr>
          <w:sz w:val="24"/>
          <w:szCs w:val="24"/>
        </w:rPr>
        <w:t xml:space="preserve"> та </w:t>
      </w:r>
      <w:proofErr w:type="spellStart"/>
      <w:r w:rsidRPr="00C50780">
        <w:rPr>
          <w:sz w:val="24"/>
          <w:szCs w:val="24"/>
        </w:rPr>
        <w:t>підписати</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в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відсутності</w:t>
      </w:r>
      <w:proofErr w:type="spellEnd"/>
      <w:r w:rsidRPr="00C50780">
        <w:rPr>
          <w:sz w:val="24"/>
          <w:szCs w:val="24"/>
        </w:rPr>
        <w:t xml:space="preserve"> </w:t>
      </w:r>
      <w:proofErr w:type="spellStart"/>
      <w:r w:rsidRPr="00C50780">
        <w:rPr>
          <w:sz w:val="24"/>
          <w:szCs w:val="24"/>
        </w:rPr>
        <w:t>зауважень</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в </w:t>
      </w:r>
      <w:proofErr w:type="spellStart"/>
      <w:r w:rsidRPr="00C50780">
        <w:rPr>
          <w:sz w:val="24"/>
          <w:szCs w:val="24"/>
        </w:rPr>
        <w:t>такий</w:t>
      </w:r>
      <w:proofErr w:type="spellEnd"/>
      <w:r w:rsidRPr="00C50780">
        <w:rPr>
          <w:sz w:val="24"/>
          <w:szCs w:val="24"/>
        </w:rPr>
        <w:t xml:space="preserve"> </w:t>
      </w:r>
      <w:proofErr w:type="spellStart"/>
      <w:r w:rsidRPr="00C50780">
        <w:rPr>
          <w:sz w:val="24"/>
          <w:szCs w:val="24"/>
        </w:rPr>
        <w:t>саме</w:t>
      </w:r>
      <w:proofErr w:type="spellEnd"/>
      <w:r w:rsidRPr="00C50780">
        <w:rPr>
          <w:sz w:val="24"/>
          <w:szCs w:val="24"/>
        </w:rPr>
        <w:t xml:space="preserve"> строк </w:t>
      </w:r>
      <w:proofErr w:type="spellStart"/>
      <w:r w:rsidRPr="00C50780">
        <w:rPr>
          <w:sz w:val="24"/>
          <w:szCs w:val="24"/>
        </w:rPr>
        <w:t>направити</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мотивовану</w:t>
      </w:r>
      <w:proofErr w:type="spellEnd"/>
      <w:r w:rsidRPr="00C50780">
        <w:rPr>
          <w:sz w:val="24"/>
          <w:szCs w:val="24"/>
        </w:rPr>
        <w:t xml:space="preserve"> </w:t>
      </w:r>
      <w:proofErr w:type="spellStart"/>
      <w:r w:rsidRPr="00C50780">
        <w:rPr>
          <w:sz w:val="24"/>
          <w:szCs w:val="24"/>
        </w:rPr>
        <w:t>відмову</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підписання</w:t>
      </w:r>
      <w:proofErr w:type="spellEnd"/>
      <w:r w:rsidRPr="00C50780">
        <w:rPr>
          <w:sz w:val="24"/>
          <w:szCs w:val="24"/>
        </w:rPr>
        <w:t xml:space="preserve">. </w:t>
      </w:r>
    </w:p>
    <w:p w14:paraId="462EAE5B" w14:textId="77777777" w:rsidR="0018286E" w:rsidRPr="00C50780" w:rsidRDefault="0018286E" w:rsidP="0018286E">
      <w:pPr>
        <w:numPr>
          <w:ilvl w:val="1"/>
          <w:numId w:val="1"/>
        </w:numPr>
        <w:tabs>
          <w:tab w:val="num" w:pos="1440"/>
        </w:tabs>
        <w:ind w:left="0" w:firstLine="567"/>
        <w:jc w:val="both"/>
        <w:rPr>
          <w:spacing w:val="2"/>
          <w:sz w:val="24"/>
          <w:szCs w:val="24"/>
        </w:rPr>
      </w:pPr>
      <w:proofErr w:type="spellStart"/>
      <w:r w:rsidRPr="00C50780">
        <w:rPr>
          <w:spacing w:val="4"/>
          <w:sz w:val="24"/>
          <w:szCs w:val="24"/>
        </w:rPr>
        <w:t>Прийняття</w:t>
      </w:r>
      <w:proofErr w:type="spellEnd"/>
      <w:r w:rsidRPr="00C50780">
        <w:rPr>
          <w:spacing w:val="4"/>
          <w:sz w:val="24"/>
          <w:szCs w:val="24"/>
        </w:rPr>
        <w:t xml:space="preserve"> </w:t>
      </w:r>
      <w:proofErr w:type="spellStart"/>
      <w:r w:rsidRPr="00C50780">
        <w:rPr>
          <w:spacing w:val="4"/>
          <w:sz w:val="24"/>
          <w:szCs w:val="24"/>
        </w:rPr>
        <w:t>виконаних</w:t>
      </w:r>
      <w:proofErr w:type="spellEnd"/>
      <w:r w:rsidRPr="00C50780">
        <w:rPr>
          <w:spacing w:val="4"/>
          <w:sz w:val="24"/>
          <w:szCs w:val="24"/>
        </w:rPr>
        <w:t xml:space="preserve"> </w:t>
      </w:r>
      <w:proofErr w:type="spellStart"/>
      <w:r w:rsidRPr="00C50780">
        <w:rPr>
          <w:spacing w:val="4"/>
          <w:sz w:val="24"/>
          <w:szCs w:val="24"/>
        </w:rPr>
        <w:t>робіт</w:t>
      </w:r>
      <w:proofErr w:type="spellEnd"/>
      <w:r w:rsidRPr="00C50780">
        <w:rPr>
          <w:spacing w:val="4"/>
          <w:sz w:val="24"/>
          <w:szCs w:val="24"/>
        </w:rPr>
        <w:t xml:space="preserve"> </w:t>
      </w:r>
      <w:proofErr w:type="spellStart"/>
      <w:r w:rsidRPr="00C50780">
        <w:rPr>
          <w:spacing w:val="4"/>
          <w:sz w:val="24"/>
          <w:szCs w:val="24"/>
        </w:rPr>
        <w:t>здійснюється</w:t>
      </w:r>
      <w:proofErr w:type="spellEnd"/>
      <w:r w:rsidRPr="00C50780">
        <w:rPr>
          <w:spacing w:val="4"/>
          <w:sz w:val="24"/>
          <w:szCs w:val="24"/>
        </w:rPr>
        <w:t xml:space="preserve"> </w:t>
      </w:r>
      <w:proofErr w:type="spellStart"/>
      <w:r w:rsidRPr="00C50780">
        <w:rPr>
          <w:spacing w:val="2"/>
          <w:sz w:val="24"/>
          <w:szCs w:val="24"/>
        </w:rPr>
        <w:t>Замовником</w:t>
      </w:r>
      <w:proofErr w:type="spellEnd"/>
      <w:r w:rsidRPr="00C50780">
        <w:rPr>
          <w:spacing w:val="2"/>
          <w:sz w:val="24"/>
          <w:szCs w:val="24"/>
        </w:rPr>
        <w:t xml:space="preserve"> за </w:t>
      </w:r>
      <w:proofErr w:type="spellStart"/>
      <w:r w:rsidRPr="00C50780">
        <w:rPr>
          <w:spacing w:val="2"/>
          <w:sz w:val="24"/>
          <w:szCs w:val="24"/>
        </w:rPr>
        <w:t>умови</w:t>
      </w:r>
      <w:proofErr w:type="spellEnd"/>
      <w:r w:rsidRPr="00C50780">
        <w:rPr>
          <w:spacing w:val="2"/>
          <w:sz w:val="24"/>
          <w:szCs w:val="24"/>
        </w:rPr>
        <w:t xml:space="preserve"> </w:t>
      </w:r>
      <w:proofErr w:type="spellStart"/>
      <w:r w:rsidRPr="00C50780">
        <w:rPr>
          <w:spacing w:val="2"/>
          <w:sz w:val="24"/>
          <w:szCs w:val="24"/>
        </w:rPr>
        <w:t>належного</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та </w:t>
      </w:r>
      <w:proofErr w:type="spellStart"/>
      <w:r w:rsidRPr="00C50780">
        <w:rPr>
          <w:spacing w:val="2"/>
          <w:sz w:val="24"/>
          <w:szCs w:val="24"/>
        </w:rPr>
        <w:t>надання</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w:t>
      </w:r>
      <w:proofErr w:type="spellStart"/>
      <w:r w:rsidRPr="00C50780">
        <w:rPr>
          <w:spacing w:val="2"/>
          <w:sz w:val="24"/>
          <w:szCs w:val="24"/>
        </w:rPr>
        <w:t>документів</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підтверджують</w:t>
      </w:r>
      <w:proofErr w:type="spellEnd"/>
      <w:r w:rsidRPr="00C50780">
        <w:rPr>
          <w:spacing w:val="2"/>
          <w:sz w:val="24"/>
          <w:szCs w:val="24"/>
        </w:rPr>
        <w:t xml:space="preserve"> </w:t>
      </w:r>
      <w:proofErr w:type="spellStart"/>
      <w:r w:rsidRPr="00C50780">
        <w:rPr>
          <w:spacing w:val="1"/>
          <w:sz w:val="24"/>
          <w:szCs w:val="24"/>
        </w:rPr>
        <w:t>якість</w:t>
      </w:r>
      <w:proofErr w:type="spellEnd"/>
      <w:r w:rsidRPr="00C50780">
        <w:rPr>
          <w:spacing w:val="1"/>
          <w:sz w:val="24"/>
          <w:szCs w:val="24"/>
        </w:rPr>
        <w:t xml:space="preserve"> </w:t>
      </w:r>
      <w:proofErr w:type="spellStart"/>
      <w:r w:rsidRPr="00C50780">
        <w:rPr>
          <w:spacing w:val="1"/>
          <w:sz w:val="24"/>
          <w:szCs w:val="24"/>
        </w:rPr>
        <w:t>матеріальних</w:t>
      </w:r>
      <w:proofErr w:type="spellEnd"/>
      <w:r w:rsidRPr="00C50780">
        <w:rPr>
          <w:spacing w:val="1"/>
          <w:sz w:val="24"/>
          <w:szCs w:val="24"/>
        </w:rPr>
        <w:t xml:space="preserve"> </w:t>
      </w:r>
      <w:proofErr w:type="spellStart"/>
      <w:r w:rsidRPr="00C50780">
        <w:rPr>
          <w:spacing w:val="1"/>
          <w:sz w:val="24"/>
          <w:szCs w:val="24"/>
        </w:rPr>
        <w:t>ресурсів</w:t>
      </w:r>
      <w:proofErr w:type="spellEnd"/>
      <w:r w:rsidRPr="00C50780">
        <w:rPr>
          <w:spacing w:val="2"/>
          <w:sz w:val="24"/>
          <w:szCs w:val="24"/>
        </w:rPr>
        <w:t xml:space="preserve">, </w:t>
      </w:r>
      <w:proofErr w:type="spellStart"/>
      <w:r w:rsidRPr="00C50780">
        <w:rPr>
          <w:spacing w:val="2"/>
          <w:sz w:val="24"/>
          <w:szCs w:val="24"/>
        </w:rPr>
        <w:t>використаних</w:t>
      </w:r>
      <w:proofErr w:type="spellEnd"/>
      <w:r w:rsidRPr="00C50780">
        <w:rPr>
          <w:spacing w:val="2"/>
          <w:sz w:val="24"/>
          <w:szCs w:val="24"/>
        </w:rPr>
        <w:t xml:space="preserve"> при </w:t>
      </w:r>
      <w:proofErr w:type="spellStart"/>
      <w:r w:rsidRPr="00C50780">
        <w:rPr>
          <w:spacing w:val="2"/>
          <w:sz w:val="24"/>
          <w:szCs w:val="24"/>
        </w:rPr>
        <w:t>виконанні</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r w:rsidRPr="00C50780">
        <w:rPr>
          <w:sz w:val="24"/>
          <w:szCs w:val="24"/>
        </w:rPr>
        <w:t>(</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наявність</w:t>
      </w:r>
      <w:proofErr w:type="spellEnd"/>
      <w:r w:rsidRPr="00C50780">
        <w:rPr>
          <w:sz w:val="24"/>
          <w:szCs w:val="24"/>
        </w:rPr>
        <w:t xml:space="preserve"> </w:t>
      </w:r>
      <w:proofErr w:type="spellStart"/>
      <w:r w:rsidRPr="00C50780">
        <w:rPr>
          <w:sz w:val="24"/>
          <w:szCs w:val="24"/>
        </w:rPr>
        <w:t>сертифікатів</w:t>
      </w:r>
      <w:proofErr w:type="spellEnd"/>
      <w:r w:rsidRPr="00C50780">
        <w:rPr>
          <w:sz w:val="24"/>
          <w:szCs w:val="24"/>
        </w:rPr>
        <w:t xml:space="preserve">, </w:t>
      </w:r>
      <w:proofErr w:type="spellStart"/>
      <w:r w:rsidRPr="00C50780">
        <w:rPr>
          <w:sz w:val="24"/>
          <w:szCs w:val="24"/>
        </w:rPr>
        <w:t>протоколів</w:t>
      </w:r>
      <w:proofErr w:type="spellEnd"/>
      <w:r w:rsidRPr="00C50780">
        <w:rPr>
          <w:sz w:val="24"/>
          <w:szCs w:val="24"/>
        </w:rPr>
        <w:t xml:space="preserve"> є </w:t>
      </w:r>
      <w:proofErr w:type="spellStart"/>
      <w:r w:rsidRPr="00C50780">
        <w:rPr>
          <w:sz w:val="24"/>
          <w:szCs w:val="24"/>
        </w:rPr>
        <w:t>обов’язковою</w:t>
      </w:r>
      <w:proofErr w:type="spellEnd"/>
      <w:r w:rsidRPr="00C50780">
        <w:rPr>
          <w:sz w:val="24"/>
          <w:szCs w:val="24"/>
        </w:rPr>
        <w:t xml:space="preserve"> </w:t>
      </w:r>
      <w:proofErr w:type="spellStart"/>
      <w:r w:rsidRPr="00C50780">
        <w:rPr>
          <w:sz w:val="24"/>
          <w:szCs w:val="24"/>
        </w:rPr>
        <w:t>згідно</w:t>
      </w:r>
      <w:proofErr w:type="spellEnd"/>
      <w:r w:rsidRPr="00C50780">
        <w:rPr>
          <w:sz w:val="24"/>
          <w:szCs w:val="24"/>
        </w:rPr>
        <w:t xml:space="preserve"> з </w:t>
      </w:r>
      <w:proofErr w:type="spellStart"/>
      <w:r w:rsidRPr="00C50780">
        <w:rPr>
          <w:sz w:val="24"/>
          <w:szCs w:val="24"/>
        </w:rPr>
        <w:t>чинним</w:t>
      </w:r>
      <w:proofErr w:type="spellEnd"/>
      <w:r w:rsidRPr="00C50780">
        <w:rPr>
          <w:sz w:val="24"/>
          <w:szCs w:val="24"/>
        </w:rPr>
        <w:t xml:space="preserve"> </w:t>
      </w:r>
      <w:proofErr w:type="spellStart"/>
      <w:r w:rsidRPr="00C50780">
        <w:rPr>
          <w:sz w:val="24"/>
          <w:szCs w:val="24"/>
        </w:rPr>
        <w:t>законодавством</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та </w:t>
      </w:r>
      <w:proofErr w:type="spellStart"/>
      <w:r w:rsidRPr="00C50780">
        <w:rPr>
          <w:sz w:val="24"/>
          <w:szCs w:val="24"/>
        </w:rPr>
        <w:t>іншої</w:t>
      </w:r>
      <w:proofErr w:type="spellEnd"/>
      <w:r w:rsidRPr="00C50780">
        <w:rPr>
          <w:sz w:val="24"/>
          <w:szCs w:val="24"/>
        </w:rPr>
        <w:t xml:space="preserve"> </w:t>
      </w:r>
      <w:proofErr w:type="spellStart"/>
      <w:r w:rsidRPr="00C50780">
        <w:rPr>
          <w:sz w:val="24"/>
          <w:szCs w:val="24"/>
        </w:rPr>
        <w:t>документації</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таких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передбаченої</w:t>
      </w:r>
      <w:proofErr w:type="spellEnd"/>
      <w:r w:rsidRPr="00C50780">
        <w:rPr>
          <w:sz w:val="24"/>
          <w:szCs w:val="24"/>
        </w:rPr>
        <w:t xml:space="preserve"> проектною </w:t>
      </w:r>
      <w:proofErr w:type="spellStart"/>
      <w:r w:rsidRPr="00C50780">
        <w:rPr>
          <w:sz w:val="24"/>
          <w:szCs w:val="24"/>
        </w:rPr>
        <w:t>документацією</w:t>
      </w:r>
      <w:proofErr w:type="spellEnd"/>
      <w:r w:rsidRPr="00C50780">
        <w:rPr>
          <w:sz w:val="24"/>
          <w:szCs w:val="24"/>
        </w:rPr>
        <w:t>, Договором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законодавством</w:t>
      </w:r>
      <w:proofErr w:type="spellEnd"/>
      <w:r w:rsidRPr="00C50780">
        <w:rPr>
          <w:spacing w:val="2"/>
          <w:sz w:val="24"/>
          <w:szCs w:val="24"/>
        </w:rPr>
        <w:t>.</w:t>
      </w:r>
    </w:p>
    <w:p w14:paraId="07E3BB38" w14:textId="77777777" w:rsidR="0018286E" w:rsidRPr="00C50780" w:rsidRDefault="0018286E" w:rsidP="0018286E">
      <w:pPr>
        <w:numPr>
          <w:ilvl w:val="1"/>
          <w:numId w:val="1"/>
        </w:numPr>
        <w:tabs>
          <w:tab w:val="num" w:pos="1440"/>
        </w:tabs>
        <w:ind w:left="0" w:firstLine="567"/>
        <w:jc w:val="both"/>
        <w:rPr>
          <w:sz w:val="24"/>
          <w:szCs w:val="24"/>
        </w:rPr>
      </w:pPr>
      <w:r w:rsidRPr="00C50780">
        <w:rPr>
          <w:sz w:val="24"/>
          <w:szCs w:val="24"/>
        </w:rPr>
        <w:t xml:space="preserve">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виявлення</w:t>
      </w:r>
      <w:proofErr w:type="spellEnd"/>
      <w:r w:rsidRPr="00C50780">
        <w:rPr>
          <w:sz w:val="24"/>
          <w:szCs w:val="24"/>
        </w:rPr>
        <w:t xml:space="preserve"> </w:t>
      </w:r>
      <w:proofErr w:type="spellStart"/>
      <w:r w:rsidRPr="00C50780">
        <w:rPr>
          <w:sz w:val="24"/>
          <w:szCs w:val="24"/>
        </w:rPr>
        <w:t>неналежного</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завищення</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обсягів</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неправильного </w:t>
      </w:r>
      <w:proofErr w:type="spellStart"/>
      <w:r w:rsidRPr="00C50780">
        <w:rPr>
          <w:sz w:val="24"/>
          <w:szCs w:val="24"/>
        </w:rPr>
        <w:t>застосування</w:t>
      </w:r>
      <w:proofErr w:type="spellEnd"/>
      <w:r w:rsidRPr="00C50780">
        <w:rPr>
          <w:sz w:val="24"/>
          <w:szCs w:val="24"/>
        </w:rPr>
        <w:t xml:space="preserve"> </w:t>
      </w:r>
      <w:proofErr w:type="spellStart"/>
      <w:r w:rsidRPr="00C50780">
        <w:rPr>
          <w:sz w:val="24"/>
          <w:szCs w:val="24"/>
        </w:rPr>
        <w:t>кошторисних</w:t>
      </w:r>
      <w:proofErr w:type="spellEnd"/>
      <w:r w:rsidRPr="00C50780">
        <w:rPr>
          <w:sz w:val="24"/>
          <w:szCs w:val="24"/>
        </w:rPr>
        <w:t xml:space="preserve"> норм, </w:t>
      </w:r>
      <w:proofErr w:type="spellStart"/>
      <w:r w:rsidRPr="00C50780">
        <w:rPr>
          <w:sz w:val="24"/>
          <w:szCs w:val="24"/>
        </w:rPr>
        <w:t>поточних</w:t>
      </w:r>
      <w:proofErr w:type="spellEnd"/>
      <w:r w:rsidRPr="00C50780">
        <w:rPr>
          <w:sz w:val="24"/>
          <w:szCs w:val="24"/>
        </w:rPr>
        <w:t xml:space="preserve"> </w:t>
      </w:r>
      <w:proofErr w:type="spellStart"/>
      <w:r w:rsidRPr="00C50780">
        <w:rPr>
          <w:sz w:val="24"/>
          <w:szCs w:val="24"/>
        </w:rPr>
        <w:t>цін</w:t>
      </w:r>
      <w:proofErr w:type="spellEnd"/>
      <w:r w:rsidRPr="00C50780">
        <w:rPr>
          <w:sz w:val="24"/>
          <w:szCs w:val="24"/>
        </w:rPr>
        <w:t xml:space="preserve">, </w:t>
      </w:r>
      <w:proofErr w:type="spellStart"/>
      <w:r w:rsidRPr="00C50780">
        <w:rPr>
          <w:sz w:val="24"/>
          <w:szCs w:val="24"/>
        </w:rPr>
        <w:t>розцінок</w:t>
      </w:r>
      <w:proofErr w:type="spellEnd"/>
      <w:r w:rsidRPr="00C50780">
        <w:rPr>
          <w:sz w:val="24"/>
          <w:szCs w:val="24"/>
        </w:rPr>
        <w:t xml:space="preserve"> та </w:t>
      </w:r>
      <w:proofErr w:type="spellStart"/>
      <w:r w:rsidRPr="00C50780">
        <w:rPr>
          <w:sz w:val="24"/>
          <w:szCs w:val="24"/>
        </w:rPr>
        <w:t>інших</w:t>
      </w:r>
      <w:proofErr w:type="spellEnd"/>
      <w:r w:rsidRPr="00C50780">
        <w:rPr>
          <w:sz w:val="24"/>
          <w:szCs w:val="24"/>
        </w:rPr>
        <w:t xml:space="preserve"> </w:t>
      </w:r>
      <w:proofErr w:type="spellStart"/>
      <w:r w:rsidRPr="00C50780">
        <w:rPr>
          <w:sz w:val="24"/>
          <w:szCs w:val="24"/>
        </w:rPr>
        <w:t>помилок</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вплинули</w:t>
      </w:r>
      <w:proofErr w:type="spellEnd"/>
      <w:r w:rsidRPr="00C50780">
        <w:rPr>
          <w:sz w:val="24"/>
          <w:szCs w:val="24"/>
        </w:rPr>
        <w:t xml:space="preserve"> на </w:t>
      </w:r>
      <w:proofErr w:type="spellStart"/>
      <w:r w:rsidRPr="00C50780">
        <w:rPr>
          <w:sz w:val="24"/>
          <w:szCs w:val="24"/>
        </w:rPr>
        <w:t>вартість</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ненадання</w:t>
      </w:r>
      <w:proofErr w:type="spellEnd"/>
      <w:r w:rsidRPr="00C50780">
        <w:rPr>
          <w:sz w:val="24"/>
          <w:szCs w:val="24"/>
        </w:rPr>
        <w:t xml:space="preserve"> </w:t>
      </w:r>
      <w:proofErr w:type="spellStart"/>
      <w:r w:rsidRPr="00C50780">
        <w:rPr>
          <w:sz w:val="24"/>
          <w:szCs w:val="24"/>
        </w:rPr>
        <w:t>необхідних</w:t>
      </w:r>
      <w:proofErr w:type="spellEnd"/>
      <w:r w:rsidRPr="00C50780">
        <w:rPr>
          <w:sz w:val="24"/>
          <w:szCs w:val="24"/>
        </w:rPr>
        <w:t xml:space="preserve"> </w:t>
      </w:r>
      <w:proofErr w:type="spellStart"/>
      <w:r w:rsidRPr="00C50780">
        <w:rPr>
          <w:spacing w:val="2"/>
          <w:sz w:val="24"/>
          <w:szCs w:val="24"/>
        </w:rPr>
        <w:t>документів</w:t>
      </w:r>
      <w:proofErr w:type="spellEnd"/>
      <w:r w:rsidRPr="00C50780">
        <w:rPr>
          <w:spacing w:val="2"/>
          <w:sz w:val="24"/>
          <w:szCs w:val="24"/>
        </w:rPr>
        <w:t xml:space="preserve">,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відмовитись</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підписання</w:t>
      </w:r>
      <w:proofErr w:type="spellEnd"/>
      <w:r w:rsidRPr="00C50780">
        <w:rPr>
          <w:sz w:val="24"/>
          <w:szCs w:val="24"/>
        </w:rPr>
        <w:t xml:space="preserve"> </w:t>
      </w:r>
      <w:proofErr w:type="spellStart"/>
      <w:r w:rsidRPr="00C50780">
        <w:rPr>
          <w:sz w:val="24"/>
          <w:szCs w:val="24"/>
        </w:rPr>
        <w:t>наданих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w:t>
      </w:r>
    </w:p>
    <w:p w14:paraId="469204DF" w14:textId="77777777" w:rsidR="0018286E" w:rsidRPr="00C50780" w:rsidRDefault="0018286E" w:rsidP="0018286E">
      <w:pPr>
        <w:numPr>
          <w:ilvl w:val="1"/>
          <w:numId w:val="1"/>
        </w:numPr>
        <w:tabs>
          <w:tab w:val="num" w:pos="1440"/>
        </w:tabs>
        <w:ind w:left="0" w:firstLine="567"/>
        <w:jc w:val="both"/>
        <w:outlineLvl w:val="0"/>
        <w:rPr>
          <w:sz w:val="24"/>
          <w:szCs w:val="24"/>
        </w:rPr>
      </w:pPr>
      <w:proofErr w:type="spellStart"/>
      <w:r w:rsidRPr="00C50780">
        <w:rPr>
          <w:sz w:val="24"/>
          <w:szCs w:val="24"/>
          <w:u w:val="single"/>
        </w:rPr>
        <w:t>Роботи</w:t>
      </w:r>
      <w:proofErr w:type="spellEnd"/>
      <w:r w:rsidRPr="00C50780">
        <w:rPr>
          <w:sz w:val="24"/>
          <w:szCs w:val="24"/>
          <w:u w:val="single"/>
        </w:rPr>
        <w:t xml:space="preserve"> з </w:t>
      </w:r>
      <w:proofErr w:type="spellStart"/>
      <w:r w:rsidRPr="00C50780">
        <w:rPr>
          <w:sz w:val="24"/>
          <w:szCs w:val="24"/>
          <w:u w:val="single"/>
        </w:rPr>
        <w:t>недоліками</w:t>
      </w:r>
      <w:proofErr w:type="spellEnd"/>
      <w:r w:rsidRPr="00C50780">
        <w:rPr>
          <w:sz w:val="24"/>
          <w:szCs w:val="24"/>
          <w:u w:val="single"/>
        </w:rPr>
        <w:t xml:space="preserve">. </w:t>
      </w:r>
      <w:proofErr w:type="spellStart"/>
      <w:r w:rsidRPr="00C50780">
        <w:rPr>
          <w:sz w:val="24"/>
          <w:szCs w:val="24"/>
          <w:u w:val="single"/>
        </w:rPr>
        <w:t>Виправлення</w:t>
      </w:r>
      <w:proofErr w:type="spellEnd"/>
      <w:r w:rsidRPr="00C50780">
        <w:rPr>
          <w:sz w:val="24"/>
          <w:szCs w:val="24"/>
          <w:u w:val="single"/>
        </w:rPr>
        <w:t xml:space="preserve"> </w:t>
      </w:r>
      <w:proofErr w:type="spellStart"/>
      <w:r w:rsidRPr="00C50780">
        <w:rPr>
          <w:sz w:val="24"/>
          <w:szCs w:val="24"/>
          <w:u w:val="single"/>
        </w:rPr>
        <w:t>недоліків</w:t>
      </w:r>
      <w:proofErr w:type="spellEnd"/>
    </w:p>
    <w:p w14:paraId="6AD1BB52" w14:textId="77777777" w:rsidR="0018286E" w:rsidRPr="00C50780" w:rsidRDefault="0018286E" w:rsidP="0018286E">
      <w:pPr>
        <w:numPr>
          <w:ilvl w:val="2"/>
          <w:numId w:val="1"/>
        </w:numPr>
        <w:tabs>
          <w:tab w:val="num" w:pos="2160"/>
        </w:tabs>
        <w:ind w:left="0" w:firstLine="567"/>
        <w:jc w:val="both"/>
        <w:rPr>
          <w:sz w:val="24"/>
          <w:szCs w:val="24"/>
        </w:rPr>
      </w:pPr>
      <w:r w:rsidRPr="00C50780">
        <w:rPr>
          <w:sz w:val="24"/>
          <w:szCs w:val="24"/>
        </w:rPr>
        <w:lastRenderedPageBreak/>
        <w:t xml:space="preserve">Роботами з </w:t>
      </w:r>
      <w:proofErr w:type="spellStart"/>
      <w:r w:rsidRPr="00C50780">
        <w:rPr>
          <w:sz w:val="24"/>
          <w:szCs w:val="24"/>
        </w:rPr>
        <w:t>недоліками</w:t>
      </w:r>
      <w:proofErr w:type="spellEnd"/>
      <w:r w:rsidRPr="00C50780">
        <w:rPr>
          <w:sz w:val="24"/>
          <w:szCs w:val="24"/>
        </w:rPr>
        <w:t xml:space="preserve"> </w:t>
      </w:r>
      <w:proofErr w:type="spellStart"/>
      <w:r w:rsidRPr="00C50780">
        <w:rPr>
          <w:sz w:val="24"/>
          <w:szCs w:val="24"/>
        </w:rPr>
        <w:t>вважаються</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виконані</w:t>
      </w:r>
      <w:proofErr w:type="spellEnd"/>
      <w:r w:rsidRPr="00C50780">
        <w:rPr>
          <w:sz w:val="24"/>
          <w:szCs w:val="24"/>
        </w:rPr>
        <w:t xml:space="preserve">: </w:t>
      </w:r>
      <w:proofErr w:type="spellStart"/>
      <w:r w:rsidRPr="00C50780">
        <w:rPr>
          <w:spacing w:val="1"/>
          <w:sz w:val="24"/>
          <w:szCs w:val="24"/>
        </w:rPr>
        <w:t>неякісно</w:t>
      </w:r>
      <w:proofErr w:type="spellEnd"/>
      <w:r w:rsidRPr="00C50780">
        <w:rPr>
          <w:spacing w:val="1"/>
          <w:sz w:val="24"/>
          <w:szCs w:val="24"/>
        </w:rPr>
        <w:t xml:space="preserve">, </w:t>
      </w:r>
      <w:proofErr w:type="spellStart"/>
      <w:r w:rsidRPr="00C50780">
        <w:rPr>
          <w:spacing w:val="1"/>
          <w:sz w:val="24"/>
          <w:szCs w:val="24"/>
        </w:rPr>
        <w:t>тобто</w:t>
      </w:r>
      <w:proofErr w:type="spellEnd"/>
      <w:r w:rsidRPr="00C50780">
        <w:rPr>
          <w:spacing w:val="1"/>
          <w:sz w:val="24"/>
          <w:szCs w:val="24"/>
        </w:rPr>
        <w:t xml:space="preserve"> з </w:t>
      </w:r>
      <w:proofErr w:type="spellStart"/>
      <w:r w:rsidRPr="00C50780">
        <w:rPr>
          <w:spacing w:val="1"/>
          <w:sz w:val="24"/>
          <w:szCs w:val="24"/>
        </w:rPr>
        <w:t>порушенням</w:t>
      </w:r>
      <w:proofErr w:type="spellEnd"/>
      <w:r w:rsidRPr="00C50780">
        <w:rPr>
          <w:spacing w:val="1"/>
          <w:sz w:val="24"/>
          <w:szCs w:val="24"/>
        </w:rPr>
        <w:t xml:space="preserve"> </w:t>
      </w:r>
      <w:proofErr w:type="spellStart"/>
      <w:r w:rsidRPr="00C50780">
        <w:rPr>
          <w:spacing w:val="1"/>
          <w:sz w:val="24"/>
          <w:szCs w:val="24"/>
        </w:rPr>
        <w:t>чинних</w:t>
      </w:r>
      <w:proofErr w:type="spellEnd"/>
      <w:r w:rsidRPr="00C50780">
        <w:rPr>
          <w:spacing w:val="1"/>
          <w:sz w:val="24"/>
          <w:szCs w:val="24"/>
        </w:rPr>
        <w:t xml:space="preserve"> в </w:t>
      </w:r>
      <w:proofErr w:type="spellStart"/>
      <w:r w:rsidRPr="00C50780">
        <w:rPr>
          <w:spacing w:val="1"/>
          <w:sz w:val="24"/>
          <w:szCs w:val="24"/>
        </w:rPr>
        <w:t>Україні</w:t>
      </w:r>
      <w:proofErr w:type="spellEnd"/>
      <w:r w:rsidRPr="00C50780">
        <w:rPr>
          <w:spacing w:val="1"/>
          <w:sz w:val="24"/>
          <w:szCs w:val="24"/>
        </w:rPr>
        <w:t xml:space="preserve"> </w:t>
      </w:r>
      <w:proofErr w:type="spellStart"/>
      <w:r w:rsidRPr="00C50780">
        <w:rPr>
          <w:spacing w:val="1"/>
          <w:sz w:val="24"/>
          <w:szCs w:val="24"/>
        </w:rPr>
        <w:t>будівельних</w:t>
      </w:r>
      <w:proofErr w:type="spellEnd"/>
      <w:r w:rsidRPr="00C50780">
        <w:rPr>
          <w:spacing w:val="1"/>
          <w:sz w:val="24"/>
          <w:szCs w:val="24"/>
        </w:rPr>
        <w:t xml:space="preserve"> норм та правил; з </w:t>
      </w:r>
      <w:proofErr w:type="spellStart"/>
      <w:r w:rsidRPr="00C50780">
        <w:rPr>
          <w:spacing w:val="1"/>
          <w:sz w:val="24"/>
          <w:szCs w:val="24"/>
        </w:rPr>
        <w:t>відхиленням</w:t>
      </w:r>
      <w:proofErr w:type="spellEnd"/>
      <w:r w:rsidRPr="00C50780">
        <w:rPr>
          <w:spacing w:val="1"/>
          <w:sz w:val="24"/>
          <w:szCs w:val="24"/>
        </w:rPr>
        <w:t xml:space="preserve"> </w:t>
      </w:r>
      <w:proofErr w:type="spellStart"/>
      <w:r w:rsidRPr="00C50780">
        <w:rPr>
          <w:spacing w:val="1"/>
          <w:sz w:val="24"/>
          <w:szCs w:val="24"/>
        </w:rPr>
        <w:t>від</w:t>
      </w:r>
      <w:proofErr w:type="spellEnd"/>
      <w:r w:rsidRPr="00C50780">
        <w:rPr>
          <w:spacing w:val="1"/>
          <w:sz w:val="24"/>
          <w:szCs w:val="24"/>
        </w:rPr>
        <w:t xml:space="preserve"> умов </w:t>
      </w:r>
      <w:proofErr w:type="spellStart"/>
      <w:r w:rsidRPr="00C50780">
        <w:rPr>
          <w:spacing w:val="1"/>
          <w:sz w:val="24"/>
          <w:szCs w:val="24"/>
        </w:rPr>
        <w:t>цього</w:t>
      </w:r>
      <w:proofErr w:type="spellEnd"/>
      <w:r w:rsidRPr="00C50780">
        <w:rPr>
          <w:spacing w:val="1"/>
          <w:sz w:val="24"/>
          <w:szCs w:val="24"/>
        </w:rPr>
        <w:t xml:space="preserve"> Договору; </w:t>
      </w:r>
      <w:r w:rsidRPr="00C50780">
        <w:rPr>
          <w:sz w:val="24"/>
          <w:szCs w:val="24"/>
        </w:rPr>
        <w:t xml:space="preserve">з </w:t>
      </w:r>
      <w:proofErr w:type="spellStart"/>
      <w:r w:rsidRPr="00C50780">
        <w:rPr>
          <w:sz w:val="24"/>
          <w:szCs w:val="24"/>
        </w:rPr>
        <w:t>використанням</w:t>
      </w:r>
      <w:proofErr w:type="spell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w:t>
      </w:r>
      <w:proofErr w:type="spellStart"/>
      <w:r w:rsidRPr="00C50780">
        <w:rPr>
          <w:sz w:val="24"/>
          <w:szCs w:val="24"/>
        </w:rPr>
        <w:t>ресурсів</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не </w:t>
      </w:r>
      <w:proofErr w:type="spellStart"/>
      <w:r w:rsidRPr="00C50780">
        <w:rPr>
          <w:sz w:val="24"/>
          <w:szCs w:val="24"/>
        </w:rPr>
        <w:t>відповідають</w:t>
      </w:r>
      <w:proofErr w:type="spellEnd"/>
      <w:r w:rsidRPr="00C50780">
        <w:rPr>
          <w:sz w:val="24"/>
          <w:szCs w:val="24"/>
        </w:rPr>
        <w:t xml:space="preserve"> </w:t>
      </w:r>
      <w:proofErr w:type="spellStart"/>
      <w:r w:rsidRPr="00C50780">
        <w:rPr>
          <w:sz w:val="24"/>
          <w:szCs w:val="24"/>
        </w:rPr>
        <w:t>чинним</w:t>
      </w:r>
      <w:proofErr w:type="spellEnd"/>
      <w:r w:rsidRPr="00C50780">
        <w:rPr>
          <w:sz w:val="24"/>
          <w:szCs w:val="24"/>
        </w:rPr>
        <w:t xml:space="preserve"> нормам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вимогам</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зазначеним</w:t>
      </w:r>
      <w:proofErr w:type="spellEnd"/>
      <w:r w:rsidRPr="00C50780">
        <w:rPr>
          <w:sz w:val="24"/>
          <w:szCs w:val="24"/>
        </w:rPr>
        <w:t xml:space="preserve"> в </w:t>
      </w:r>
      <w:proofErr w:type="spellStart"/>
      <w:r w:rsidRPr="00C50780">
        <w:rPr>
          <w:sz w:val="24"/>
          <w:szCs w:val="24"/>
        </w:rPr>
        <w:t>Договорі</w:t>
      </w:r>
      <w:proofErr w:type="spellEnd"/>
      <w:r w:rsidRPr="00C50780">
        <w:rPr>
          <w:spacing w:val="1"/>
          <w:sz w:val="24"/>
          <w:szCs w:val="24"/>
        </w:rPr>
        <w:t>.</w:t>
      </w:r>
    </w:p>
    <w:p w14:paraId="0B0C309A" w14:textId="77777777" w:rsidR="0018286E" w:rsidRPr="00C50780" w:rsidRDefault="0018286E" w:rsidP="0018286E">
      <w:pPr>
        <w:widowControl w:val="0"/>
        <w:numPr>
          <w:ilvl w:val="2"/>
          <w:numId w:val="1"/>
        </w:numPr>
        <w:shd w:val="clear" w:color="auto" w:fill="FFFFFF"/>
        <w:tabs>
          <w:tab w:val="num" w:pos="2160"/>
        </w:tabs>
        <w:autoSpaceDE w:val="0"/>
        <w:autoSpaceDN w:val="0"/>
        <w:adjustRightInd w:val="0"/>
        <w:ind w:left="0" w:firstLine="567"/>
        <w:jc w:val="both"/>
        <w:rPr>
          <w:sz w:val="24"/>
          <w:szCs w:val="24"/>
        </w:rPr>
      </w:pPr>
      <w:r w:rsidRPr="00C50780">
        <w:rPr>
          <w:sz w:val="24"/>
          <w:szCs w:val="24"/>
        </w:rPr>
        <w:t xml:space="preserve">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виявлення</w:t>
      </w:r>
      <w:proofErr w:type="spellEnd"/>
      <w:r w:rsidRPr="00C50780">
        <w:rPr>
          <w:sz w:val="24"/>
          <w:szCs w:val="24"/>
        </w:rPr>
        <w:t xml:space="preserve"> в </w:t>
      </w:r>
      <w:proofErr w:type="spellStart"/>
      <w:r w:rsidRPr="00C50780">
        <w:rPr>
          <w:sz w:val="24"/>
          <w:szCs w:val="24"/>
        </w:rPr>
        <w:t>процесі</w:t>
      </w:r>
      <w:proofErr w:type="spellEnd"/>
      <w:r w:rsidRPr="00C50780">
        <w:rPr>
          <w:sz w:val="24"/>
          <w:szCs w:val="24"/>
        </w:rPr>
        <w:t xml:space="preserve"> </w:t>
      </w:r>
      <w:proofErr w:type="spellStart"/>
      <w:r w:rsidRPr="00C50780">
        <w:rPr>
          <w:sz w:val="24"/>
          <w:szCs w:val="24"/>
        </w:rPr>
        <w:t>приймання-передачі</w:t>
      </w:r>
      <w:proofErr w:type="spellEnd"/>
      <w:r w:rsidRPr="00C50780">
        <w:rPr>
          <w:sz w:val="24"/>
          <w:szCs w:val="24"/>
        </w:rPr>
        <w:t xml:space="preserve"> </w:t>
      </w:r>
      <w:proofErr w:type="spellStart"/>
      <w:r w:rsidRPr="00C50780">
        <w:rPr>
          <w:sz w:val="24"/>
          <w:szCs w:val="24"/>
        </w:rPr>
        <w:t>закінчених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виникли</w:t>
      </w:r>
      <w:proofErr w:type="spellEnd"/>
      <w:r w:rsidRPr="00C50780">
        <w:rPr>
          <w:sz w:val="24"/>
          <w:szCs w:val="24"/>
        </w:rPr>
        <w:t xml:space="preserve"> з вини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останній</w:t>
      </w:r>
      <w:proofErr w:type="spellEnd"/>
      <w:r w:rsidRPr="00C50780">
        <w:rPr>
          <w:sz w:val="24"/>
          <w:szCs w:val="24"/>
        </w:rPr>
        <w:t xml:space="preserve"> у </w:t>
      </w:r>
      <w:proofErr w:type="spellStart"/>
      <w:r w:rsidRPr="00C50780">
        <w:rPr>
          <w:sz w:val="24"/>
          <w:szCs w:val="24"/>
        </w:rPr>
        <w:t>визначений</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строк</w:t>
      </w:r>
      <w:r>
        <w:rPr>
          <w:sz w:val="24"/>
          <w:szCs w:val="24"/>
          <w:lang w:val="uk-UA"/>
        </w:rPr>
        <w:t>,</w:t>
      </w:r>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усунути</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і повторно </w:t>
      </w:r>
      <w:proofErr w:type="spellStart"/>
      <w:r w:rsidRPr="00C50780">
        <w:rPr>
          <w:sz w:val="24"/>
          <w:szCs w:val="24"/>
        </w:rPr>
        <w:t>повідомити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про </w:t>
      </w:r>
      <w:proofErr w:type="spellStart"/>
      <w:r w:rsidRPr="00C50780">
        <w:rPr>
          <w:sz w:val="24"/>
          <w:szCs w:val="24"/>
        </w:rPr>
        <w:t>готовність</w:t>
      </w:r>
      <w:proofErr w:type="spellEnd"/>
      <w:r w:rsidRPr="00C50780">
        <w:rPr>
          <w:sz w:val="24"/>
          <w:szCs w:val="24"/>
        </w:rPr>
        <w:t xml:space="preserve"> </w:t>
      </w:r>
      <w:proofErr w:type="spellStart"/>
      <w:r w:rsidRPr="00C50780">
        <w:rPr>
          <w:sz w:val="24"/>
          <w:szCs w:val="24"/>
        </w:rPr>
        <w:t>закінчених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до </w:t>
      </w:r>
      <w:proofErr w:type="spellStart"/>
      <w:r w:rsidRPr="00C50780">
        <w:rPr>
          <w:sz w:val="24"/>
          <w:szCs w:val="24"/>
        </w:rPr>
        <w:t>передачі</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не </w:t>
      </w:r>
      <w:proofErr w:type="spellStart"/>
      <w:r w:rsidRPr="00C50780">
        <w:rPr>
          <w:sz w:val="24"/>
          <w:szCs w:val="24"/>
        </w:rPr>
        <w:t>усуне</w:t>
      </w:r>
      <w:proofErr w:type="spellEnd"/>
      <w:r w:rsidRPr="00C50780">
        <w:rPr>
          <w:sz w:val="24"/>
          <w:szCs w:val="24"/>
        </w:rPr>
        <w:t xml:space="preserve"> </w:t>
      </w:r>
      <w:proofErr w:type="spellStart"/>
      <w:r w:rsidRPr="00C50780">
        <w:rPr>
          <w:sz w:val="24"/>
          <w:szCs w:val="24"/>
        </w:rPr>
        <w:t>недоліки</w:t>
      </w:r>
      <w:proofErr w:type="spellEnd"/>
      <w:r w:rsidRPr="00C50780">
        <w:rPr>
          <w:sz w:val="24"/>
          <w:szCs w:val="24"/>
        </w:rPr>
        <w:t xml:space="preserve"> у </w:t>
      </w:r>
      <w:proofErr w:type="spellStart"/>
      <w:r w:rsidRPr="00C50780">
        <w:rPr>
          <w:sz w:val="24"/>
          <w:szCs w:val="24"/>
        </w:rPr>
        <w:t>визначений</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строк,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попередньо</w:t>
      </w:r>
      <w:proofErr w:type="spellEnd"/>
      <w:r w:rsidRPr="00C50780">
        <w:rPr>
          <w:sz w:val="24"/>
          <w:szCs w:val="24"/>
        </w:rPr>
        <w:t xml:space="preserve"> </w:t>
      </w:r>
      <w:proofErr w:type="spellStart"/>
      <w:r w:rsidRPr="00C50780">
        <w:rPr>
          <w:sz w:val="24"/>
          <w:szCs w:val="24"/>
        </w:rPr>
        <w:t>повідомивши</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усунути</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своїми</w:t>
      </w:r>
      <w:proofErr w:type="spellEnd"/>
      <w:r w:rsidRPr="00C50780">
        <w:rPr>
          <w:sz w:val="24"/>
          <w:szCs w:val="24"/>
        </w:rPr>
        <w:t xml:space="preserve"> силами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залученням</w:t>
      </w:r>
      <w:proofErr w:type="spellEnd"/>
      <w:r w:rsidRPr="00C50780">
        <w:rPr>
          <w:sz w:val="24"/>
          <w:szCs w:val="24"/>
        </w:rPr>
        <w:t xml:space="preserve"> </w:t>
      </w:r>
      <w:proofErr w:type="spellStart"/>
      <w:r w:rsidRPr="00C50780">
        <w:rPr>
          <w:sz w:val="24"/>
          <w:szCs w:val="24"/>
        </w:rPr>
        <w:t>третіх</w:t>
      </w:r>
      <w:proofErr w:type="spellEnd"/>
      <w:r w:rsidRPr="00C50780">
        <w:rPr>
          <w:sz w:val="24"/>
          <w:szCs w:val="24"/>
        </w:rPr>
        <w:t xml:space="preserve"> </w:t>
      </w:r>
      <w:proofErr w:type="spellStart"/>
      <w:r w:rsidRPr="00C50780">
        <w:rPr>
          <w:sz w:val="24"/>
          <w:szCs w:val="24"/>
        </w:rPr>
        <w:t>осіб</w:t>
      </w:r>
      <w:proofErr w:type="spellEnd"/>
      <w:r w:rsidRPr="00C50780">
        <w:rPr>
          <w:sz w:val="24"/>
          <w:szCs w:val="24"/>
        </w:rPr>
        <w:t xml:space="preserve">. </w:t>
      </w:r>
      <w:proofErr w:type="spellStart"/>
      <w:r w:rsidRPr="00C50780">
        <w:rPr>
          <w:sz w:val="24"/>
          <w:szCs w:val="24"/>
        </w:rPr>
        <w:t>Витрати</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w:t>
      </w:r>
      <w:proofErr w:type="spellStart"/>
      <w:r w:rsidRPr="00C50780">
        <w:rPr>
          <w:sz w:val="24"/>
          <w:szCs w:val="24"/>
        </w:rPr>
        <w:t>пов’язані</w:t>
      </w:r>
      <w:proofErr w:type="spellEnd"/>
      <w:r w:rsidRPr="00C50780">
        <w:rPr>
          <w:sz w:val="24"/>
          <w:szCs w:val="24"/>
        </w:rPr>
        <w:t xml:space="preserve"> з </w:t>
      </w:r>
      <w:proofErr w:type="spellStart"/>
      <w:r w:rsidRPr="00C50780">
        <w:rPr>
          <w:sz w:val="24"/>
          <w:szCs w:val="24"/>
        </w:rPr>
        <w:t>усуненням</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відшкодовуються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r w:rsidRPr="00C50780">
        <w:rPr>
          <w:spacing w:val="2"/>
          <w:sz w:val="24"/>
          <w:szCs w:val="24"/>
        </w:rPr>
        <w:t xml:space="preserve">У </w:t>
      </w:r>
      <w:proofErr w:type="spellStart"/>
      <w:r w:rsidRPr="00C50780">
        <w:rPr>
          <w:spacing w:val="2"/>
          <w:sz w:val="24"/>
          <w:szCs w:val="24"/>
        </w:rPr>
        <w:t>разі</w:t>
      </w:r>
      <w:proofErr w:type="spellEnd"/>
      <w:r w:rsidRPr="00C50780">
        <w:rPr>
          <w:spacing w:val="2"/>
          <w:sz w:val="24"/>
          <w:szCs w:val="24"/>
        </w:rPr>
        <w:t xml:space="preserve"> </w:t>
      </w:r>
      <w:proofErr w:type="spellStart"/>
      <w:r w:rsidRPr="00C50780">
        <w:rPr>
          <w:spacing w:val="2"/>
          <w:sz w:val="24"/>
          <w:szCs w:val="24"/>
        </w:rPr>
        <w:t>виявлення</w:t>
      </w:r>
      <w:proofErr w:type="spellEnd"/>
      <w:r w:rsidRPr="00C50780">
        <w:rPr>
          <w:spacing w:val="2"/>
          <w:sz w:val="24"/>
          <w:szCs w:val="24"/>
        </w:rPr>
        <w:t xml:space="preserve"> </w:t>
      </w:r>
      <w:proofErr w:type="gramStart"/>
      <w:r w:rsidRPr="00C50780">
        <w:rPr>
          <w:spacing w:val="2"/>
          <w:sz w:val="24"/>
          <w:szCs w:val="24"/>
        </w:rPr>
        <w:t>у роботах</w:t>
      </w:r>
      <w:proofErr w:type="gramEnd"/>
      <w:r w:rsidRPr="00C50780">
        <w:rPr>
          <w:spacing w:val="2"/>
          <w:sz w:val="24"/>
          <w:szCs w:val="24"/>
        </w:rPr>
        <w:t xml:space="preserve"> </w:t>
      </w:r>
      <w:proofErr w:type="spellStart"/>
      <w:r w:rsidRPr="00C50780">
        <w:rPr>
          <w:spacing w:val="2"/>
          <w:sz w:val="24"/>
          <w:szCs w:val="24"/>
        </w:rPr>
        <w:t>недоліків</w:t>
      </w:r>
      <w:proofErr w:type="spellEnd"/>
      <w:r w:rsidRPr="00C50780">
        <w:rPr>
          <w:spacing w:val="2"/>
          <w:sz w:val="24"/>
          <w:szCs w:val="24"/>
        </w:rPr>
        <w:t xml:space="preserve">, </w:t>
      </w:r>
      <w:proofErr w:type="spellStart"/>
      <w:r w:rsidRPr="00C50780">
        <w:rPr>
          <w:spacing w:val="2"/>
          <w:sz w:val="24"/>
          <w:szCs w:val="24"/>
        </w:rPr>
        <w:t>які</w:t>
      </w:r>
      <w:proofErr w:type="spellEnd"/>
      <w:r w:rsidRPr="00C50780">
        <w:rPr>
          <w:spacing w:val="2"/>
          <w:sz w:val="24"/>
          <w:szCs w:val="24"/>
        </w:rPr>
        <w:t xml:space="preserve"> не </w:t>
      </w:r>
      <w:proofErr w:type="spellStart"/>
      <w:r w:rsidRPr="00C50780">
        <w:rPr>
          <w:spacing w:val="2"/>
          <w:sz w:val="24"/>
          <w:szCs w:val="24"/>
        </w:rPr>
        <w:t>можуть</w:t>
      </w:r>
      <w:proofErr w:type="spellEnd"/>
      <w:r w:rsidRPr="00C50780">
        <w:rPr>
          <w:spacing w:val="2"/>
          <w:sz w:val="24"/>
          <w:szCs w:val="24"/>
        </w:rPr>
        <w:t xml:space="preserve"> бути </w:t>
      </w:r>
      <w:proofErr w:type="spellStart"/>
      <w:r w:rsidRPr="00C50780">
        <w:rPr>
          <w:spacing w:val="2"/>
          <w:sz w:val="24"/>
          <w:szCs w:val="24"/>
        </w:rPr>
        <w:t>усунені</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w:t>
      </w:r>
      <w:proofErr w:type="spellStart"/>
      <w:r w:rsidRPr="00C50780">
        <w:rPr>
          <w:spacing w:val="2"/>
          <w:sz w:val="24"/>
          <w:szCs w:val="24"/>
        </w:rPr>
        <w:t>Замовником</w:t>
      </w:r>
      <w:proofErr w:type="spellEnd"/>
      <w:r w:rsidRPr="00C50780">
        <w:rPr>
          <w:spacing w:val="2"/>
          <w:sz w:val="24"/>
          <w:szCs w:val="24"/>
        </w:rPr>
        <w:t xml:space="preserve"> </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третьою</w:t>
      </w:r>
      <w:proofErr w:type="spellEnd"/>
      <w:r w:rsidRPr="00C50780">
        <w:rPr>
          <w:spacing w:val="2"/>
          <w:sz w:val="24"/>
          <w:szCs w:val="24"/>
        </w:rPr>
        <w:t xml:space="preserve"> особою, </w:t>
      </w:r>
      <w:proofErr w:type="spellStart"/>
      <w:r w:rsidRPr="00C50780">
        <w:rPr>
          <w:spacing w:val="2"/>
          <w:sz w:val="24"/>
          <w:szCs w:val="24"/>
        </w:rPr>
        <w:t>Замовник</w:t>
      </w:r>
      <w:proofErr w:type="spellEnd"/>
      <w:r w:rsidRPr="00C50780">
        <w:rPr>
          <w:spacing w:val="2"/>
          <w:sz w:val="24"/>
          <w:szCs w:val="24"/>
        </w:rPr>
        <w:t xml:space="preserve"> </w:t>
      </w:r>
      <w:proofErr w:type="spellStart"/>
      <w:r w:rsidRPr="00C50780">
        <w:rPr>
          <w:spacing w:val="2"/>
          <w:sz w:val="24"/>
          <w:szCs w:val="24"/>
        </w:rPr>
        <w:t>має</w:t>
      </w:r>
      <w:proofErr w:type="spellEnd"/>
      <w:r w:rsidRPr="00C50780">
        <w:rPr>
          <w:spacing w:val="2"/>
          <w:sz w:val="24"/>
          <w:szCs w:val="24"/>
        </w:rPr>
        <w:t xml:space="preserve"> право </w:t>
      </w:r>
      <w:proofErr w:type="spellStart"/>
      <w:r w:rsidRPr="00C50780">
        <w:rPr>
          <w:spacing w:val="2"/>
          <w:sz w:val="24"/>
          <w:szCs w:val="24"/>
        </w:rPr>
        <w:t>відмовитися</w:t>
      </w:r>
      <w:proofErr w:type="spellEnd"/>
      <w:r w:rsidRPr="00C50780">
        <w:rPr>
          <w:spacing w:val="2"/>
          <w:sz w:val="24"/>
          <w:szCs w:val="24"/>
        </w:rPr>
        <w:t xml:space="preserve"> </w:t>
      </w:r>
      <w:proofErr w:type="spellStart"/>
      <w:r w:rsidRPr="00C50780">
        <w:rPr>
          <w:spacing w:val="2"/>
          <w:sz w:val="24"/>
          <w:szCs w:val="24"/>
        </w:rPr>
        <w:t>від</w:t>
      </w:r>
      <w:proofErr w:type="spellEnd"/>
      <w:r w:rsidRPr="00C50780">
        <w:rPr>
          <w:spacing w:val="2"/>
          <w:sz w:val="24"/>
          <w:szCs w:val="24"/>
        </w:rPr>
        <w:t xml:space="preserve"> </w:t>
      </w:r>
      <w:proofErr w:type="spellStart"/>
      <w:r w:rsidRPr="00C50780">
        <w:rPr>
          <w:spacing w:val="2"/>
          <w:sz w:val="24"/>
          <w:szCs w:val="24"/>
        </w:rPr>
        <w:t>прийняття</w:t>
      </w:r>
      <w:proofErr w:type="spellEnd"/>
      <w:r w:rsidRPr="00C50780">
        <w:rPr>
          <w:spacing w:val="2"/>
          <w:sz w:val="24"/>
          <w:szCs w:val="24"/>
        </w:rPr>
        <w:t xml:space="preserve"> таких </w:t>
      </w:r>
      <w:proofErr w:type="spellStart"/>
      <w:r w:rsidRPr="00C50780">
        <w:rPr>
          <w:spacing w:val="2"/>
          <w:sz w:val="24"/>
          <w:szCs w:val="24"/>
        </w:rPr>
        <w:t>робіт</w:t>
      </w:r>
      <w:proofErr w:type="spellEnd"/>
      <w:r w:rsidRPr="00C50780">
        <w:rPr>
          <w:spacing w:val="2"/>
          <w:sz w:val="24"/>
          <w:szCs w:val="24"/>
        </w:rPr>
        <w:t>.</w:t>
      </w:r>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відшкодувати</w:t>
      </w:r>
      <w:proofErr w:type="spellEnd"/>
      <w:r w:rsidRPr="00C50780">
        <w:rPr>
          <w:sz w:val="24"/>
          <w:szCs w:val="24"/>
        </w:rPr>
        <w:t xml:space="preserve"> </w:t>
      </w:r>
      <w:proofErr w:type="spellStart"/>
      <w:r w:rsidRPr="00C50780">
        <w:rPr>
          <w:sz w:val="24"/>
          <w:szCs w:val="24"/>
        </w:rPr>
        <w:t>завдані</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збитки</w:t>
      </w:r>
      <w:proofErr w:type="spellEnd"/>
      <w:r w:rsidRPr="00C50780">
        <w:rPr>
          <w:sz w:val="24"/>
          <w:szCs w:val="24"/>
        </w:rPr>
        <w:t xml:space="preserve">. </w:t>
      </w:r>
    </w:p>
    <w:p w14:paraId="6DB14881" w14:textId="77777777" w:rsidR="0018286E" w:rsidRPr="00C50780" w:rsidRDefault="0018286E" w:rsidP="0018286E">
      <w:pPr>
        <w:widowControl w:val="0"/>
        <w:numPr>
          <w:ilvl w:val="2"/>
          <w:numId w:val="1"/>
        </w:numPr>
        <w:tabs>
          <w:tab w:val="num" w:pos="2160"/>
        </w:tabs>
        <w:autoSpaceDE w:val="0"/>
        <w:autoSpaceDN w:val="0"/>
        <w:adjustRightInd w:val="0"/>
        <w:ind w:left="0" w:firstLine="567"/>
        <w:jc w:val="both"/>
        <w:rPr>
          <w:sz w:val="24"/>
          <w:szCs w:val="24"/>
        </w:rPr>
      </w:pPr>
      <w:proofErr w:type="spellStart"/>
      <w:r w:rsidRPr="00C50780">
        <w:rPr>
          <w:sz w:val="24"/>
          <w:szCs w:val="24"/>
        </w:rPr>
        <w:t>Фінансування</w:t>
      </w:r>
      <w:proofErr w:type="spellEnd"/>
      <w:r w:rsidRPr="00C50780">
        <w:rPr>
          <w:sz w:val="24"/>
          <w:szCs w:val="24"/>
        </w:rPr>
        <w:t xml:space="preserve"> </w:t>
      </w:r>
      <w:proofErr w:type="spellStart"/>
      <w:r w:rsidRPr="00C50780">
        <w:rPr>
          <w:sz w:val="24"/>
          <w:szCs w:val="24"/>
        </w:rPr>
        <w:t>витрат</w:t>
      </w:r>
      <w:proofErr w:type="spellEnd"/>
      <w:r w:rsidRPr="00C50780">
        <w:rPr>
          <w:sz w:val="24"/>
          <w:szCs w:val="24"/>
        </w:rPr>
        <w:t xml:space="preserve">, </w:t>
      </w:r>
      <w:proofErr w:type="spellStart"/>
      <w:r w:rsidRPr="00C50780">
        <w:rPr>
          <w:sz w:val="24"/>
          <w:szCs w:val="24"/>
        </w:rPr>
        <w:t>пов’язаних</w:t>
      </w:r>
      <w:proofErr w:type="spellEnd"/>
      <w:r w:rsidRPr="00C50780">
        <w:rPr>
          <w:sz w:val="24"/>
          <w:szCs w:val="24"/>
        </w:rPr>
        <w:t xml:space="preserve"> </w:t>
      </w:r>
      <w:r>
        <w:rPr>
          <w:sz w:val="24"/>
          <w:szCs w:val="24"/>
          <w:lang w:val="uk-UA"/>
        </w:rPr>
        <w:t>і</w:t>
      </w:r>
      <w:r w:rsidRPr="00C50780">
        <w:rPr>
          <w:sz w:val="24"/>
          <w:szCs w:val="24"/>
        </w:rPr>
        <w:t xml:space="preserve">з </w:t>
      </w:r>
      <w:proofErr w:type="spellStart"/>
      <w:r w:rsidRPr="00C50780">
        <w:rPr>
          <w:sz w:val="24"/>
          <w:szCs w:val="24"/>
        </w:rPr>
        <w:t>проведенням</w:t>
      </w:r>
      <w:proofErr w:type="spellEnd"/>
      <w:r w:rsidRPr="00C50780">
        <w:rPr>
          <w:sz w:val="24"/>
          <w:szCs w:val="24"/>
        </w:rPr>
        <w:t xml:space="preserve"> </w:t>
      </w:r>
      <w:proofErr w:type="spellStart"/>
      <w:r w:rsidRPr="00C50780">
        <w:rPr>
          <w:sz w:val="24"/>
          <w:szCs w:val="24"/>
        </w:rPr>
        <w:t>експертизи</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gramStart"/>
      <w:r w:rsidRPr="00C50780">
        <w:rPr>
          <w:sz w:val="24"/>
          <w:szCs w:val="24"/>
        </w:rPr>
        <w:t>у роботах</w:t>
      </w:r>
      <w:proofErr w:type="gramEnd"/>
      <w:r w:rsidRPr="00C50780">
        <w:rPr>
          <w:sz w:val="24"/>
          <w:szCs w:val="24"/>
        </w:rPr>
        <w:t xml:space="preserve">, </w:t>
      </w:r>
      <w:proofErr w:type="spellStart"/>
      <w:r w:rsidRPr="00C50780">
        <w:rPr>
          <w:sz w:val="24"/>
          <w:szCs w:val="24"/>
        </w:rPr>
        <w:t>матеріальних</w:t>
      </w:r>
      <w:proofErr w:type="spellEnd"/>
      <w:r w:rsidRPr="00C50780">
        <w:rPr>
          <w:sz w:val="24"/>
          <w:szCs w:val="24"/>
        </w:rPr>
        <w:t xml:space="preserve"> ресурсах</w:t>
      </w:r>
      <w:r>
        <w:rPr>
          <w:sz w:val="24"/>
          <w:szCs w:val="24"/>
          <w:lang w:val="uk-UA"/>
        </w:rPr>
        <w:t>,</w:t>
      </w:r>
      <w:r w:rsidRPr="00C50780">
        <w:rPr>
          <w:sz w:val="24"/>
          <w:szCs w:val="24"/>
        </w:rPr>
        <w:t xml:space="preserve"> </w:t>
      </w:r>
      <w:proofErr w:type="spellStart"/>
      <w:r w:rsidRPr="00C50780">
        <w:rPr>
          <w:sz w:val="24"/>
          <w:szCs w:val="24"/>
        </w:rPr>
        <w:t>покладається</w:t>
      </w:r>
      <w:proofErr w:type="spellEnd"/>
      <w:r w:rsidRPr="00C50780">
        <w:rPr>
          <w:sz w:val="24"/>
          <w:szCs w:val="24"/>
        </w:rPr>
        <w:t xml:space="preserve"> на </w:t>
      </w:r>
      <w:proofErr w:type="spellStart"/>
      <w:r w:rsidRPr="00C50780">
        <w:rPr>
          <w:sz w:val="24"/>
          <w:szCs w:val="24"/>
        </w:rPr>
        <w:t>Підрядника</w:t>
      </w:r>
      <w:proofErr w:type="spellEnd"/>
      <w:r w:rsidRPr="00C50780">
        <w:rPr>
          <w:sz w:val="24"/>
          <w:szCs w:val="24"/>
        </w:rPr>
        <w:t xml:space="preserve">, </w:t>
      </w:r>
      <w:proofErr w:type="spellStart"/>
      <w:r w:rsidRPr="00C50780">
        <w:rPr>
          <w:sz w:val="24"/>
          <w:szCs w:val="24"/>
        </w:rPr>
        <w:t>крім</w:t>
      </w:r>
      <w:proofErr w:type="spellEnd"/>
      <w:r w:rsidRPr="00C50780">
        <w:rPr>
          <w:sz w:val="24"/>
          <w:szCs w:val="24"/>
        </w:rPr>
        <w:t xml:space="preserve"> </w:t>
      </w:r>
      <w:proofErr w:type="spellStart"/>
      <w:r w:rsidRPr="00C50780">
        <w:rPr>
          <w:sz w:val="24"/>
          <w:szCs w:val="24"/>
        </w:rPr>
        <w:t>випадків</w:t>
      </w:r>
      <w:proofErr w:type="spellEnd"/>
      <w:r w:rsidRPr="00C50780">
        <w:rPr>
          <w:sz w:val="24"/>
          <w:szCs w:val="24"/>
        </w:rPr>
        <w:t xml:space="preserve">, коли за результатами </w:t>
      </w:r>
      <w:proofErr w:type="spellStart"/>
      <w:r w:rsidRPr="00C50780">
        <w:rPr>
          <w:sz w:val="24"/>
          <w:szCs w:val="24"/>
        </w:rPr>
        <w:t>експертизи</w:t>
      </w:r>
      <w:proofErr w:type="spellEnd"/>
      <w:r w:rsidRPr="00C50780">
        <w:rPr>
          <w:sz w:val="24"/>
          <w:szCs w:val="24"/>
        </w:rPr>
        <w:t xml:space="preserve"> буде </w:t>
      </w:r>
      <w:proofErr w:type="spellStart"/>
      <w:r w:rsidRPr="00C50780">
        <w:rPr>
          <w:sz w:val="24"/>
          <w:szCs w:val="24"/>
        </w:rPr>
        <w:t>встановлено</w:t>
      </w:r>
      <w:proofErr w:type="spellEnd"/>
      <w:r w:rsidRPr="00C50780">
        <w:rPr>
          <w:sz w:val="24"/>
          <w:szCs w:val="24"/>
        </w:rPr>
        <w:t xml:space="preserve"> </w:t>
      </w:r>
      <w:proofErr w:type="spellStart"/>
      <w:r w:rsidRPr="00C50780">
        <w:rPr>
          <w:sz w:val="24"/>
          <w:szCs w:val="24"/>
        </w:rPr>
        <w:t>відсутність</w:t>
      </w:r>
      <w:proofErr w:type="spellEnd"/>
      <w:r w:rsidRPr="00C50780">
        <w:rPr>
          <w:sz w:val="24"/>
          <w:szCs w:val="24"/>
        </w:rPr>
        <w:t xml:space="preserve"> </w:t>
      </w:r>
      <w:proofErr w:type="spellStart"/>
      <w:r w:rsidRPr="00C50780">
        <w:rPr>
          <w:sz w:val="24"/>
          <w:szCs w:val="24"/>
        </w:rPr>
        <w:t>порушень</w:t>
      </w:r>
      <w:proofErr w:type="spellEnd"/>
      <w:r w:rsidRPr="00C50780">
        <w:rPr>
          <w:sz w:val="24"/>
          <w:szCs w:val="24"/>
        </w:rPr>
        <w:t xml:space="preserve"> умов договору </w:t>
      </w:r>
      <w:proofErr w:type="spellStart"/>
      <w:r w:rsidRPr="00C50780">
        <w:rPr>
          <w:sz w:val="24"/>
          <w:szCs w:val="24"/>
        </w:rPr>
        <w:t>підряду</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причинного </w:t>
      </w:r>
      <w:proofErr w:type="spellStart"/>
      <w:r w:rsidRPr="00C50780">
        <w:rPr>
          <w:sz w:val="24"/>
          <w:szCs w:val="24"/>
        </w:rPr>
        <w:t>зв’язку</w:t>
      </w:r>
      <w:proofErr w:type="spellEnd"/>
      <w:r w:rsidRPr="00C50780">
        <w:rPr>
          <w:sz w:val="24"/>
          <w:szCs w:val="24"/>
        </w:rPr>
        <w:t xml:space="preserve"> </w:t>
      </w:r>
      <w:proofErr w:type="spellStart"/>
      <w:r w:rsidRPr="00C50780">
        <w:rPr>
          <w:sz w:val="24"/>
          <w:szCs w:val="24"/>
        </w:rPr>
        <w:t>між</w:t>
      </w:r>
      <w:proofErr w:type="spellEnd"/>
      <w:r w:rsidRPr="00C50780">
        <w:rPr>
          <w:sz w:val="24"/>
          <w:szCs w:val="24"/>
        </w:rPr>
        <w:t xml:space="preserve"> </w:t>
      </w:r>
      <w:proofErr w:type="spellStart"/>
      <w:r w:rsidRPr="00C50780">
        <w:rPr>
          <w:sz w:val="24"/>
          <w:szCs w:val="24"/>
        </w:rPr>
        <w:t>діями</w:t>
      </w:r>
      <w:proofErr w:type="spellEnd"/>
      <w:r w:rsidRPr="00C50780">
        <w:rPr>
          <w:sz w:val="24"/>
          <w:szCs w:val="24"/>
        </w:rPr>
        <w:t xml:space="preserve"> </w:t>
      </w:r>
      <w:proofErr w:type="spellStart"/>
      <w:r w:rsidRPr="00C50780">
        <w:rPr>
          <w:sz w:val="24"/>
          <w:szCs w:val="24"/>
        </w:rPr>
        <w:t>Підрядника</w:t>
      </w:r>
      <w:proofErr w:type="spellEnd"/>
      <w:r w:rsidRPr="00C50780">
        <w:rPr>
          <w:sz w:val="24"/>
          <w:szCs w:val="24"/>
        </w:rPr>
        <w:t xml:space="preserve"> та </w:t>
      </w:r>
      <w:proofErr w:type="spellStart"/>
      <w:r w:rsidRPr="00C50780">
        <w:rPr>
          <w:sz w:val="24"/>
          <w:szCs w:val="24"/>
        </w:rPr>
        <w:t>виявленими</w:t>
      </w:r>
      <w:proofErr w:type="spellEnd"/>
      <w:r w:rsidRPr="00C50780">
        <w:rPr>
          <w:sz w:val="24"/>
          <w:szCs w:val="24"/>
        </w:rPr>
        <w:t xml:space="preserve"> </w:t>
      </w:r>
      <w:proofErr w:type="spellStart"/>
      <w:r w:rsidRPr="00C50780">
        <w:rPr>
          <w:sz w:val="24"/>
          <w:szCs w:val="24"/>
        </w:rPr>
        <w:t>недоліками</w:t>
      </w:r>
      <w:proofErr w:type="spellEnd"/>
      <w:r w:rsidRPr="00C50780">
        <w:rPr>
          <w:sz w:val="24"/>
          <w:szCs w:val="24"/>
        </w:rPr>
        <w:t xml:space="preserve">. У такому </w:t>
      </w:r>
      <w:proofErr w:type="spellStart"/>
      <w:r w:rsidRPr="00C50780">
        <w:rPr>
          <w:sz w:val="24"/>
          <w:szCs w:val="24"/>
        </w:rPr>
        <w:t>випадку</w:t>
      </w:r>
      <w:proofErr w:type="spellEnd"/>
      <w:r w:rsidRPr="00C50780">
        <w:rPr>
          <w:sz w:val="24"/>
          <w:szCs w:val="24"/>
        </w:rPr>
        <w:t xml:space="preserve"> </w:t>
      </w:r>
      <w:proofErr w:type="spellStart"/>
      <w:r w:rsidRPr="00C50780">
        <w:rPr>
          <w:sz w:val="24"/>
          <w:szCs w:val="24"/>
        </w:rPr>
        <w:t>витрати</w:t>
      </w:r>
      <w:proofErr w:type="spellEnd"/>
      <w:r w:rsidRPr="00C50780">
        <w:rPr>
          <w:sz w:val="24"/>
          <w:szCs w:val="24"/>
        </w:rPr>
        <w:t xml:space="preserve">, </w:t>
      </w:r>
      <w:proofErr w:type="spellStart"/>
      <w:r w:rsidRPr="00C50780">
        <w:rPr>
          <w:sz w:val="24"/>
          <w:szCs w:val="24"/>
        </w:rPr>
        <w:t>пов’язані</w:t>
      </w:r>
      <w:proofErr w:type="spellEnd"/>
      <w:r w:rsidRPr="00C50780">
        <w:rPr>
          <w:sz w:val="24"/>
          <w:szCs w:val="24"/>
        </w:rPr>
        <w:t xml:space="preserve"> з </w:t>
      </w:r>
      <w:proofErr w:type="spellStart"/>
      <w:r w:rsidRPr="00C50780">
        <w:rPr>
          <w:sz w:val="24"/>
          <w:szCs w:val="24"/>
        </w:rPr>
        <w:t>проведенням</w:t>
      </w:r>
      <w:proofErr w:type="spellEnd"/>
      <w:r w:rsidRPr="00C50780">
        <w:rPr>
          <w:sz w:val="24"/>
          <w:szCs w:val="24"/>
        </w:rPr>
        <w:t xml:space="preserve"> </w:t>
      </w:r>
      <w:proofErr w:type="spellStart"/>
      <w:r w:rsidRPr="00C50780">
        <w:rPr>
          <w:sz w:val="24"/>
          <w:szCs w:val="24"/>
        </w:rPr>
        <w:t>експертизи</w:t>
      </w:r>
      <w:proofErr w:type="spellEnd"/>
      <w:r w:rsidRPr="00C50780">
        <w:rPr>
          <w:sz w:val="24"/>
          <w:szCs w:val="24"/>
        </w:rPr>
        <w:t xml:space="preserve">, </w:t>
      </w:r>
      <w:proofErr w:type="spellStart"/>
      <w:r w:rsidRPr="00C50780">
        <w:rPr>
          <w:sz w:val="24"/>
          <w:szCs w:val="24"/>
        </w:rPr>
        <w:t>фінансує</w:t>
      </w:r>
      <w:proofErr w:type="spellEnd"/>
      <w:r w:rsidRPr="00C50780">
        <w:rPr>
          <w:sz w:val="24"/>
          <w:szCs w:val="24"/>
        </w:rPr>
        <w:t xml:space="preserve"> Сторона, яка </w:t>
      </w:r>
      <w:proofErr w:type="spellStart"/>
      <w:r w:rsidRPr="00C50780">
        <w:rPr>
          <w:sz w:val="24"/>
          <w:szCs w:val="24"/>
        </w:rPr>
        <w:t>вимагала</w:t>
      </w:r>
      <w:proofErr w:type="spellEnd"/>
      <w:r w:rsidRPr="00C50780">
        <w:rPr>
          <w:sz w:val="24"/>
          <w:szCs w:val="24"/>
        </w:rPr>
        <w:t xml:space="preserve"> </w:t>
      </w:r>
      <w:proofErr w:type="spellStart"/>
      <w:r w:rsidRPr="00C50780">
        <w:rPr>
          <w:sz w:val="24"/>
          <w:szCs w:val="24"/>
        </w:rPr>
        <w:t>її</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а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експертизу</w:t>
      </w:r>
      <w:proofErr w:type="spellEnd"/>
      <w:r w:rsidRPr="00C50780">
        <w:rPr>
          <w:sz w:val="24"/>
          <w:szCs w:val="24"/>
        </w:rPr>
        <w:t xml:space="preserve"> проведено за </w:t>
      </w:r>
      <w:proofErr w:type="spellStart"/>
      <w:r w:rsidRPr="00C50780">
        <w:rPr>
          <w:sz w:val="24"/>
          <w:szCs w:val="24"/>
        </w:rPr>
        <w:t>згодою</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w:t>
      </w:r>
      <w:proofErr w:type="spellStart"/>
      <w:r w:rsidRPr="00C50780">
        <w:rPr>
          <w:sz w:val="24"/>
          <w:szCs w:val="24"/>
        </w:rPr>
        <w:t>такі</w:t>
      </w:r>
      <w:proofErr w:type="spellEnd"/>
      <w:r w:rsidRPr="00C50780">
        <w:rPr>
          <w:sz w:val="24"/>
          <w:szCs w:val="24"/>
        </w:rPr>
        <w:t xml:space="preserve"> </w:t>
      </w:r>
      <w:proofErr w:type="spellStart"/>
      <w:r w:rsidRPr="00C50780">
        <w:rPr>
          <w:sz w:val="24"/>
          <w:szCs w:val="24"/>
        </w:rPr>
        <w:t>витрати</w:t>
      </w:r>
      <w:proofErr w:type="spellEnd"/>
      <w:r w:rsidRPr="00C50780">
        <w:rPr>
          <w:sz w:val="24"/>
          <w:szCs w:val="24"/>
        </w:rPr>
        <w:t xml:space="preserve"> </w:t>
      </w:r>
      <w:proofErr w:type="spellStart"/>
      <w:r w:rsidRPr="00C50780">
        <w:rPr>
          <w:sz w:val="24"/>
          <w:szCs w:val="24"/>
        </w:rPr>
        <w:t>покладаються</w:t>
      </w:r>
      <w:proofErr w:type="spellEnd"/>
      <w:r w:rsidRPr="00C50780">
        <w:rPr>
          <w:sz w:val="24"/>
          <w:szCs w:val="24"/>
        </w:rPr>
        <w:t xml:space="preserve"> на </w:t>
      </w:r>
      <w:proofErr w:type="spellStart"/>
      <w:r w:rsidRPr="00C50780">
        <w:rPr>
          <w:sz w:val="24"/>
          <w:szCs w:val="24"/>
        </w:rPr>
        <w:t>обидві</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в </w:t>
      </w:r>
      <w:proofErr w:type="spellStart"/>
      <w:r w:rsidRPr="00C50780">
        <w:rPr>
          <w:sz w:val="24"/>
          <w:szCs w:val="24"/>
        </w:rPr>
        <w:t>рівних</w:t>
      </w:r>
      <w:proofErr w:type="spellEnd"/>
      <w:r w:rsidRPr="00C50780">
        <w:rPr>
          <w:sz w:val="24"/>
          <w:szCs w:val="24"/>
        </w:rPr>
        <w:t xml:space="preserve"> </w:t>
      </w:r>
      <w:proofErr w:type="spellStart"/>
      <w:r w:rsidRPr="00C50780">
        <w:rPr>
          <w:sz w:val="24"/>
          <w:szCs w:val="24"/>
        </w:rPr>
        <w:t>частинах</w:t>
      </w:r>
      <w:proofErr w:type="spellEnd"/>
      <w:r w:rsidRPr="00C50780">
        <w:rPr>
          <w:sz w:val="24"/>
          <w:szCs w:val="24"/>
        </w:rPr>
        <w:t xml:space="preserve">. </w:t>
      </w:r>
    </w:p>
    <w:p w14:paraId="45375E6C" w14:textId="77777777" w:rsidR="0018286E" w:rsidRPr="00C50780" w:rsidRDefault="0018286E" w:rsidP="0018286E">
      <w:pPr>
        <w:widowControl w:val="0"/>
        <w:numPr>
          <w:ilvl w:val="2"/>
          <w:numId w:val="1"/>
        </w:numPr>
        <w:shd w:val="clear" w:color="auto" w:fill="FFFFFF"/>
        <w:tabs>
          <w:tab w:val="num" w:pos="2160"/>
        </w:tabs>
        <w:autoSpaceDE w:val="0"/>
        <w:autoSpaceDN w:val="0"/>
        <w:adjustRightInd w:val="0"/>
        <w:ind w:left="0" w:firstLine="567"/>
        <w:jc w:val="both"/>
        <w:rPr>
          <w:sz w:val="24"/>
          <w:szCs w:val="24"/>
        </w:rPr>
      </w:pPr>
      <w:proofErr w:type="spellStart"/>
      <w:r w:rsidRPr="00C50780">
        <w:rPr>
          <w:sz w:val="24"/>
          <w:szCs w:val="24"/>
        </w:rPr>
        <w:t>Відшкодування</w:t>
      </w:r>
      <w:proofErr w:type="spellEnd"/>
      <w:r w:rsidRPr="00C50780">
        <w:rPr>
          <w:sz w:val="24"/>
          <w:szCs w:val="24"/>
        </w:rPr>
        <w:t xml:space="preserve"> </w:t>
      </w:r>
      <w:proofErr w:type="spellStart"/>
      <w:r w:rsidRPr="00C50780">
        <w:rPr>
          <w:sz w:val="24"/>
          <w:szCs w:val="24"/>
        </w:rPr>
        <w:t>підтверджених</w:t>
      </w:r>
      <w:proofErr w:type="spellEnd"/>
      <w:r w:rsidRPr="00C50780">
        <w:rPr>
          <w:sz w:val="24"/>
          <w:szCs w:val="24"/>
        </w:rPr>
        <w:t xml:space="preserve"> </w:t>
      </w:r>
      <w:proofErr w:type="spellStart"/>
      <w:r w:rsidRPr="00C50780">
        <w:rPr>
          <w:sz w:val="24"/>
          <w:szCs w:val="24"/>
        </w:rPr>
        <w:t>відповідними</w:t>
      </w:r>
      <w:proofErr w:type="spellEnd"/>
      <w:r w:rsidRPr="00C50780">
        <w:rPr>
          <w:sz w:val="24"/>
          <w:szCs w:val="24"/>
        </w:rPr>
        <w:t xml:space="preserve"> документами </w:t>
      </w:r>
      <w:proofErr w:type="spellStart"/>
      <w:r w:rsidRPr="00C50780">
        <w:rPr>
          <w:sz w:val="24"/>
          <w:szCs w:val="24"/>
        </w:rPr>
        <w:t>сум</w:t>
      </w:r>
      <w:proofErr w:type="spellEnd"/>
      <w:r w:rsidRPr="00C50780">
        <w:rPr>
          <w:sz w:val="24"/>
          <w:szCs w:val="24"/>
        </w:rPr>
        <w:t xml:space="preserve"> </w:t>
      </w:r>
      <w:proofErr w:type="spellStart"/>
      <w:r w:rsidRPr="00C50780">
        <w:rPr>
          <w:sz w:val="24"/>
          <w:szCs w:val="24"/>
        </w:rPr>
        <w:t>вартості</w:t>
      </w:r>
      <w:proofErr w:type="spellEnd"/>
      <w:r w:rsidRPr="00C50780">
        <w:rPr>
          <w:sz w:val="24"/>
          <w:szCs w:val="24"/>
        </w:rPr>
        <w:t xml:space="preserve"> </w:t>
      </w:r>
      <w:proofErr w:type="spellStart"/>
      <w:r w:rsidRPr="00C50780">
        <w:rPr>
          <w:sz w:val="24"/>
          <w:szCs w:val="24"/>
        </w:rPr>
        <w:t>витрат</w:t>
      </w:r>
      <w:proofErr w:type="spellEnd"/>
      <w:r w:rsidRPr="00C50780">
        <w:rPr>
          <w:sz w:val="24"/>
          <w:szCs w:val="24"/>
        </w:rPr>
        <w:t xml:space="preserve"> на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самим </w:t>
      </w:r>
      <w:proofErr w:type="spellStart"/>
      <w:r w:rsidRPr="00C50780">
        <w:rPr>
          <w:sz w:val="24"/>
          <w:szCs w:val="24"/>
        </w:rPr>
        <w:t>Замовником</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третіми</w:t>
      </w:r>
      <w:proofErr w:type="spellEnd"/>
      <w:r w:rsidRPr="00C50780">
        <w:rPr>
          <w:sz w:val="24"/>
          <w:szCs w:val="24"/>
        </w:rPr>
        <w:t xml:space="preserve"> особами, </w:t>
      </w:r>
      <w:proofErr w:type="spellStart"/>
      <w:r w:rsidRPr="00C50780">
        <w:rPr>
          <w:sz w:val="24"/>
          <w:szCs w:val="24"/>
        </w:rPr>
        <w:t>сум</w:t>
      </w:r>
      <w:proofErr w:type="spellEnd"/>
      <w:r w:rsidRPr="00C50780">
        <w:rPr>
          <w:sz w:val="24"/>
          <w:szCs w:val="24"/>
        </w:rPr>
        <w:t xml:space="preserve"> </w:t>
      </w:r>
      <w:proofErr w:type="spellStart"/>
      <w:r w:rsidRPr="00C50780">
        <w:rPr>
          <w:sz w:val="24"/>
          <w:szCs w:val="24"/>
        </w:rPr>
        <w:t>збитків</w:t>
      </w:r>
      <w:proofErr w:type="spellEnd"/>
      <w:r w:rsidRPr="00C50780">
        <w:rPr>
          <w:sz w:val="24"/>
          <w:szCs w:val="24"/>
        </w:rPr>
        <w:t xml:space="preserve"> </w:t>
      </w:r>
      <w:proofErr w:type="spellStart"/>
      <w:r w:rsidRPr="00C50780">
        <w:rPr>
          <w:sz w:val="24"/>
          <w:szCs w:val="24"/>
        </w:rPr>
        <w:t>може</w:t>
      </w:r>
      <w:proofErr w:type="spellEnd"/>
      <w:r w:rsidRPr="00C50780">
        <w:rPr>
          <w:sz w:val="24"/>
          <w:szCs w:val="24"/>
        </w:rPr>
        <w:t xml:space="preserve"> </w:t>
      </w:r>
      <w:proofErr w:type="spellStart"/>
      <w:r w:rsidRPr="00C50780">
        <w:rPr>
          <w:sz w:val="24"/>
          <w:szCs w:val="24"/>
        </w:rPr>
        <w:t>здійснюватися</w:t>
      </w:r>
      <w:proofErr w:type="spellEnd"/>
      <w:r w:rsidRPr="00C50780">
        <w:rPr>
          <w:sz w:val="24"/>
          <w:szCs w:val="24"/>
        </w:rPr>
        <w:t xml:space="preserve"> шляхом </w:t>
      </w:r>
      <w:proofErr w:type="spellStart"/>
      <w:r w:rsidRPr="00C50780">
        <w:rPr>
          <w:sz w:val="24"/>
          <w:szCs w:val="24"/>
        </w:rPr>
        <w:t>утримання</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w:t>
      </w:r>
      <w:r>
        <w:rPr>
          <w:sz w:val="24"/>
          <w:szCs w:val="24"/>
          <w:lang w:val="uk-UA"/>
        </w:rPr>
        <w:t>і</w:t>
      </w:r>
      <w:r w:rsidRPr="00C50780">
        <w:rPr>
          <w:sz w:val="24"/>
          <w:szCs w:val="24"/>
        </w:rPr>
        <w:t xml:space="preserve">з </w:t>
      </w:r>
      <w:proofErr w:type="spellStart"/>
      <w:r w:rsidRPr="00C50780">
        <w:rPr>
          <w:sz w:val="24"/>
          <w:szCs w:val="24"/>
        </w:rPr>
        <w:t>сум</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r w:rsidRPr="00C50780">
        <w:rPr>
          <w:spacing w:val="2"/>
          <w:sz w:val="24"/>
          <w:szCs w:val="24"/>
        </w:rPr>
        <w:t xml:space="preserve">належать </w:t>
      </w:r>
      <w:proofErr w:type="spellStart"/>
      <w:r w:rsidRPr="00C50780">
        <w:rPr>
          <w:spacing w:val="2"/>
          <w:sz w:val="24"/>
          <w:szCs w:val="24"/>
        </w:rPr>
        <w:t>Підряднику</w:t>
      </w:r>
      <w:proofErr w:type="spellEnd"/>
      <w:r w:rsidRPr="00C50780">
        <w:rPr>
          <w:spacing w:val="2"/>
          <w:sz w:val="24"/>
          <w:szCs w:val="24"/>
        </w:rPr>
        <w:t xml:space="preserve"> за </w:t>
      </w:r>
      <w:proofErr w:type="spellStart"/>
      <w:r w:rsidRPr="00C50780">
        <w:rPr>
          <w:spacing w:val="2"/>
          <w:sz w:val="24"/>
          <w:szCs w:val="24"/>
        </w:rPr>
        <w:t>належно</w:t>
      </w:r>
      <w:proofErr w:type="spellEnd"/>
      <w:r w:rsidRPr="00C50780">
        <w:rPr>
          <w:spacing w:val="2"/>
          <w:sz w:val="24"/>
          <w:szCs w:val="24"/>
        </w:rPr>
        <w:t xml:space="preserve">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роботи</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на </w:t>
      </w:r>
      <w:proofErr w:type="spellStart"/>
      <w:r w:rsidRPr="00C50780">
        <w:rPr>
          <w:sz w:val="24"/>
          <w:szCs w:val="24"/>
        </w:rPr>
        <w:t>вибір</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в </w:t>
      </w:r>
      <w:proofErr w:type="spellStart"/>
      <w:r w:rsidRPr="00C50780">
        <w:rPr>
          <w:sz w:val="24"/>
          <w:szCs w:val="24"/>
        </w:rPr>
        <w:t>наступному</w:t>
      </w:r>
      <w:proofErr w:type="spellEnd"/>
      <w:r w:rsidRPr="00C50780">
        <w:rPr>
          <w:sz w:val="24"/>
          <w:szCs w:val="24"/>
        </w:rPr>
        <w:t xml:space="preserve"> порядку: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надає</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рахунок</w:t>
      </w:r>
      <w:proofErr w:type="spellEnd"/>
      <w:r w:rsidRPr="00C50780">
        <w:rPr>
          <w:sz w:val="24"/>
          <w:szCs w:val="24"/>
        </w:rPr>
        <w:t xml:space="preserve"> на суму таких </w:t>
      </w:r>
      <w:proofErr w:type="spellStart"/>
      <w:r w:rsidRPr="00C50780">
        <w:rPr>
          <w:sz w:val="24"/>
          <w:szCs w:val="24"/>
        </w:rPr>
        <w:t>видатків</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на суму </w:t>
      </w:r>
      <w:proofErr w:type="spellStart"/>
      <w:r w:rsidRPr="00C50780">
        <w:rPr>
          <w:sz w:val="24"/>
          <w:szCs w:val="24"/>
        </w:rPr>
        <w:t>збитків</w:t>
      </w:r>
      <w:proofErr w:type="spellEnd"/>
      <w:r w:rsidRPr="00C50780">
        <w:rPr>
          <w:sz w:val="24"/>
          <w:szCs w:val="24"/>
        </w:rPr>
        <w:t xml:space="preserve">, а </w:t>
      </w:r>
      <w:proofErr w:type="spellStart"/>
      <w:r w:rsidRPr="00C50780">
        <w:rPr>
          <w:sz w:val="24"/>
          <w:szCs w:val="24"/>
        </w:rPr>
        <w:t>також</w:t>
      </w:r>
      <w:proofErr w:type="spellEnd"/>
      <w:r w:rsidRPr="00C50780">
        <w:rPr>
          <w:sz w:val="24"/>
          <w:szCs w:val="24"/>
        </w:rPr>
        <w:t xml:space="preserve"> </w:t>
      </w:r>
      <w:proofErr w:type="spellStart"/>
      <w:r w:rsidRPr="00C50780">
        <w:rPr>
          <w:sz w:val="24"/>
          <w:szCs w:val="24"/>
        </w:rPr>
        <w:t>відповідні</w:t>
      </w:r>
      <w:proofErr w:type="spellEnd"/>
      <w:r w:rsidRPr="00C50780">
        <w:rPr>
          <w:sz w:val="24"/>
          <w:szCs w:val="24"/>
        </w:rPr>
        <w:t xml:space="preserve"> </w:t>
      </w:r>
      <w:proofErr w:type="spellStart"/>
      <w:r w:rsidRPr="00C50780">
        <w:rPr>
          <w:sz w:val="24"/>
          <w:szCs w:val="24"/>
        </w:rPr>
        <w:t>підтверджувальні</w:t>
      </w:r>
      <w:proofErr w:type="spellEnd"/>
      <w:r w:rsidRPr="00C50780">
        <w:rPr>
          <w:sz w:val="24"/>
          <w:szCs w:val="24"/>
        </w:rPr>
        <w:t xml:space="preserve"> </w:t>
      </w:r>
      <w:proofErr w:type="spellStart"/>
      <w:r w:rsidRPr="00C50780">
        <w:rPr>
          <w:sz w:val="24"/>
          <w:szCs w:val="24"/>
        </w:rPr>
        <w:t>документи</w:t>
      </w:r>
      <w:proofErr w:type="spellEnd"/>
      <w:r w:rsidRPr="00C50780">
        <w:rPr>
          <w:sz w:val="24"/>
          <w:szCs w:val="24"/>
        </w:rPr>
        <w:t xml:space="preserve">, а </w:t>
      </w:r>
      <w:proofErr w:type="spellStart"/>
      <w:r w:rsidRPr="00C50780">
        <w:rPr>
          <w:sz w:val="24"/>
          <w:szCs w:val="24"/>
        </w:rPr>
        <w:t>Підрядник</w:t>
      </w:r>
      <w:proofErr w:type="spellEnd"/>
      <w:r w:rsidRPr="00C50780">
        <w:rPr>
          <w:sz w:val="24"/>
          <w:szCs w:val="24"/>
        </w:rPr>
        <w:t xml:space="preserve"> повинен </w:t>
      </w:r>
      <w:proofErr w:type="spellStart"/>
      <w:r w:rsidRPr="00C50780">
        <w:rPr>
          <w:sz w:val="24"/>
          <w:szCs w:val="24"/>
        </w:rPr>
        <w:t>перерахувати</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кошти</w:t>
      </w:r>
      <w:proofErr w:type="spellEnd"/>
      <w:r w:rsidRPr="00C50780">
        <w:rPr>
          <w:sz w:val="24"/>
          <w:szCs w:val="24"/>
        </w:rPr>
        <w:t xml:space="preserve">, </w:t>
      </w:r>
      <w:proofErr w:type="spellStart"/>
      <w:r w:rsidRPr="00C50780">
        <w:rPr>
          <w:sz w:val="24"/>
          <w:szCs w:val="24"/>
        </w:rPr>
        <w:t>визначені</w:t>
      </w:r>
      <w:proofErr w:type="spellEnd"/>
      <w:r w:rsidRPr="00C50780">
        <w:rPr>
          <w:sz w:val="24"/>
          <w:szCs w:val="24"/>
        </w:rPr>
        <w:t xml:space="preserve"> у </w:t>
      </w:r>
      <w:proofErr w:type="spellStart"/>
      <w:r w:rsidRPr="00C50780">
        <w:rPr>
          <w:sz w:val="24"/>
          <w:szCs w:val="24"/>
        </w:rPr>
        <w:t>рахунку</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5 (</w:t>
      </w:r>
      <w:proofErr w:type="spellStart"/>
      <w:r w:rsidRPr="00C50780">
        <w:rPr>
          <w:sz w:val="24"/>
          <w:szCs w:val="24"/>
        </w:rPr>
        <w:t>п’яти</w:t>
      </w:r>
      <w:proofErr w:type="spellEnd"/>
      <w:r w:rsidRPr="00C50780">
        <w:rPr>
          <w:sz w:val="24"/>
          <w:szCs w:val="24"/>
        </w:rPr>
        <w:t xml:space="preserve">) </w:t>
      </w:r>
      <w:proofErr w:type="spellStart"/>
      <w:r w:rsidRPr="00C50780">
        <w:rPr>
          <w:sz w:val="24"/>
          <w:szCs w:val="24"/>
        </w:rPr>
        <w:t>робочих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w:t>
      </w:r>
      <w:proofErr w:type="spellStart"/>
      <w:r w:rsidRPr="00C50780">
        <w:rPr>
          <w:sz w:val="24"/>
          <w:szCs w:val="24"/>
        </w:rPr>
        <w:t>дати</w:t>
      </w:r>
      <w:proofErr w:type="spellEnd"/>
      <w:r w:rsidRPr="00C50780">
        <w:rPr>
          <w:sz w:val="24"/>
          <w:szCs w:val="24"/>
        </w:rPr>
        <w:t xml:space="preserve">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рахунку</w:t>
      </w:r>
      <w:proofErr w:type="spellEnd"/>
      <w:r w:rsidRPr="00C50780">
        <w:rPr>
          <w:sz w:val="24"/>
          <w:szCs w:val="24"/>
        </w:rPr>
        <w:t xml:space="preserve"> та </w:t>
      </w:r>
      <w:proofErr w:type="spellStart"/>
      <w:r w:rsidRPr="00C50780">
        <w:rPr>
          <w:sz w:val="24"/>
          <w:szCs w:val="24"/>
        </w:rPr>
        <w:t>підтверджувальних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w:t>
      </w:r>
    </w:p>
    <w:p w14:paraId="782E1BE3" w14:textId="77777777" w:rsidR="0018286E" w:rsidRPr="00C50780" w:rsidRDefault="0018286E" w:rsidP="0018286E">
      <w:pPr>
        <w:widowControl w:val="0"/>
        <w:shd w:val="clear" w:color="auto" w:fill="FFFFFF"/>
        <w:autoSpaceDE w:val="0"/>
        <w:autoSpaceDN w:val="0"/>
        <w:adjustRightInd w:val="0"/>
        <w:ind w:firstLine="567"/>
        <w:jc w:val="both"/>
        <w:rPr>
          <w:sz w:val="24"/>
          <w:szCs w:val="24"/>
        </w:rPr>
      </w:pPr>
    </w:p>
    <w:p w14:paraId="1BF0DEAF" w14:textId="77777777" w:rsidR="0018286E" w:rsidRPr="00C50780" w:rsidRDefault="0018286E" w:rsidP="0018286E">
      <w:pPr>
        <w:numPr>
          <w:ilvl w:val="0"/>
          <w:numId w:val="1"/>
        </w:numPr>
        <w:tabs>
          <w:tab w:val="num" w:pos="720"/>
        </w:tabs>
        <w:ind w:left="0" w:firstLine="567"/>
        <w:jc w:val="center"/>
        <w:outlineLvl w:val="0"/>
        <w:rPr>
          <w:b/>
          <w:caps/>
          <w:sz w:val="24"/>
          <w:szCs w:val="24"/>
        </w:rPr>
      </w:pPr>
      <w:r w:rsidRPr="00C50780">
        <w:rPr>
          <w:b/>
          <w:bCs/>
          <w:caps/>
          <w:sz w:val="24"/>
          <w:szCs w:val="24"/>
        </w:rPr>
        <w:t>гарантії</w:t>
      </w:r>
    </w:p>
    <w:p w14:paraId="029BA5F0" w14:textId="77777777" w:rsidR="0018286E" w:rsidRPr="00C50780" w:rsidRDefault="0018286E" w:rsidP="0018286E">
      <w:pPr>
        <w:numPr>
          <w:ilvl w:val="1"/>
          <w:numId w:val="1"/>
        </w:numPr>
        <w:tabs>
          <w:tab w:val="left" w:pos="0"/>
        </w:tabs>
        <w:ind w:left="0" w:firstLine="567"/>
        <w:jc w:val="both"/>
        <w:rPr>
          <w:sz w:val="24"/>
          <w:szCs w:val="24"/>
        </w:rPr>
      </w:pPr>
      <w:proofErr w:type="spellStart"/>
      <w:r w:rsidRPr="00C50780">
        <w:rPr>
          <w:sz w:val="24"/>
          <w:szCs w:val="24"/>
        </w:rPr>
        <w:t>Гарантійні</w:t>
      </w:r>
      <w:proofErr w:type="spellEnd"/>
      <w:r w:rsidRPr="00C50780">
        <w:rPr>
          <w:sz w:val="24"/>
          <w:szCs w:val="24"/>
        </w:rPr>
        <w:t xml:space="preserve"> строки за </w:t>
      </w:r>
      <w:proofErr w:type="spellStart"/>
      <w:r w:rsidRPr="00C50780">
        <w:rPr>
          <w:sz w:val="24"/>
          <w:szCs w:val="24"/>
        </w:rPr>
        <w:t>цим</w:t>
      </w:r>
      <w:proofErr w:type="spellEnd"/>
      <w:r w:rsidRPr="00C50780">
        <w:rPr>
          <w:sz w:val="24"/>
          <w:szCs w:val="24"/>
        </w:rPr>
        <w:t xml:space="preserve"> Договором </w:t>
      </w:r>
      <w:proofErr w:type="spellStart"/>
      <w:r w:rsidRPr="00C50780">
        <w:rPr>
          <w:sz w:val="24"/>
          <w:szCs w:val="24"/>
        </w:rPr>
        <w:t>становлять</w:t>
      </w:r>
      <w:proofErr w:type="spellEnd"/>
      <w:r w:rsidRPr="00C50780">
        <w:rPr>
          <w:sz w:val="24"/>
          <w:szCs w:val="24"/>
        </w:rPr>
        <w:t xml:space="preserve">: </w:t>
      </w:r>
    </w:p>
    <w:p w14:paraId="28398ACE" w14:textId="77777777" w:rsidR="0018286E" w:rsidRPr="00C50780" w:rsidRDefault="0018286E" w:rsidP="0018286E">
      <w:pPr>
        <w:tabs>
          <w:tab w:val="left" w:pos="0"/>
          <w:tab w:val="left" w:pos="972"/>
          <w:tab w:val="num" w:pos="1440"/>
        </w:tabs>
        <w:ind w:firstLine="567"/>
        <w:jc w:val="both"/>
        <w:rPr>
          <w:rFonts w:eastAsia="Calibri"/>
          <w:sz w:val="24"/>
          <w:szCs w:val="24"/>
        </w:rPr>
      </w:pPr>
      <w:r w:rsidRPr="00C50780">
        <w:rPr>
          <w:rFonts w:eastAsia="Calibri"/>
          <w:sz w:val="24"/>
          <w:szCs w:val="24"/>
        </w:rPr>
        <w:t xml:space="preserve">3 роки – на </w:t>
      </w:r>
      <w:proofErr w:type="spellStart"/>
      <w:r w:rsidRPr="00C50780">
        <w:rPr>
          <w:rFonts w:eastAsia="Calibri"/>
          <w:sz w:val="24"/>
          <w:szCs w:val="24"/>
        </w:rPr>
        <w:t>роботи</w:t>
      </w:r>
      <w:proofErr w:type="spellEnd"/>
      <w:r w:rsidRPr="00C50780">
        <w:rPr>
          <w:rFonts w:eastAsia="Calibri"/>
          <w:sz w:val="24"/>
          <w:szCs w:val="24"/>
        </w:rPr>
        <w:t xml:space="preserve">, прямо </w:t>
      </w:r>
      <w:proofErr w:type="spellStart"/>
      <w:r w:rsidRPr="00C50780">
        <w:rPr>
          <w:rFonts w:eastAsia="Calibri"/>
          <w:sz w:val="24"/>
          <w:szCs w:val="24"/>
        </w:rPr>
        <w:t>передбачені</w:t>
      </w:r>
      <w:proofErr w:type="spellEnd"/>
      <w:r w:rsidRPr="00C50780">
        <w:rPr>
          <w:rFonts w:eastAsia="Calibri"/>
          <w:sz w:val="24"/>
          <w:szCs w:val="24"/>
        </w:rPr>
        <w:t xml:space="preserve"> </w:t>
      </w:r>
      <w:proofErr w:type="spellStart"/>
      <w:r w:rsidRPr="00C50780">
        <w:rPr>
          <w:rFonts w:eastAsia="Calibri"/>
          <w:sz w:val="24"/>
          <w:szCs w:val="24"/>
        </w:rPr>
        <w:t>даним</w:t>
      </w:r>
      <w:proofErr w:type="spellEnd"/>
      <w:r w:rsidRPr="00C50780">
        <w:rPr>
          <w:rFonts w:eastAsia="Calibri"/>
          <w:sz w:val="24"/>
          <w:szCs w:val="24"/>
        </w:rPr>
        <w:t xml:space="preserve"> Договором.</w:t>
      </w:r>
    </w:p>
    <w:p w14:paraId="428ED788" w14:textId="77777777" w:rsidR="0018286E" w:rsidRPr="00C50780" w:rsidRDefault="0018286E" w:rsidP="0018286E">
      <w:pPr>
        <w:tabs>
          <w:tab w:val="left" w:pos="0"/>
        </w:tabs>
        <w:ind w:firstLine="567"/>
        <w:jc w:val="both"/>
        <w:rPr>
          <w:sz w:val="24"/>
          <w:szCs w:val="24"/>
        </w:rPr>
      </w:pPr>
      <w:proofErr w:type="spellStart"/>
      <w:r w:rsidRPr="00C50780">
        <w:rPr>
          <w:rFonts w:eastAsia="Calibri"/>
          <w:sz w:val="24"/>
          <w:szCs w:val="24"/>
        </w:rPr>
        <w:t>згідно</w:t>
      </w:r>
      <w:proofErr w:type="spellEnd"/>
      <w:r w:rsidRPr="00C50780">
        <w:rPr>
          <w:rFonts w:eastAsia="Calibri"/>
          <w:sz w:val="24"/>
          <w:szCs w:val="24"/>
        </w:rPr>
        <w:t xml:space="preserve"> строку </w:t>
      </w:r>
      <w:proofErr w:type="spellStart"/>
      <w:r w:rsidRPr="00C50780">
        <w:rPr>
          <w:rFonts w:eastAsia="Calibri"/>
          <w:sz w:val="24"/>
          <w:szCs w:val="24"/>
        </w:rPr>
        <w:t>гарантії</w:t>
      </w:r>
      <w:proofErr w:type="spellEnd"/>
      <w:r w:rsidRPr="00C50780">
        <w:rPr>
          <w:rFonts w:eastAsia="Calibri"/>
          <w:sz w:val="24"/>
          <w:szCs w:val="24"/>
        </w:rPr>
        <w:t xml:space="preserve">, </w:t>
      </w:r>
      <w:proofErr w:type="spellStart"/>
      <w:r w:rsidRPr="00C50780">
        <w:rPr>
          <w:rFonts w:eastAsia="Calibri"/>
          <w:sz w:val="24"/>
          <w:szCs w:val="24"/>
        </w:rPr>
        <w:t>який</w:t>
      </w:r>
      <w:proofErr w:type="spellEnd"/>
      <w:r w:rsidRPr="00C50780">
        <w:rPr>
          <w:rFonts w:eastAsia="Calibri"/>
          <w:sz w:val="24"/>
          <w:szCs w:val="24"/>
        </w:rPr>
        <w:t xml:space="preserve"> </w:t>
      </w:r>
      <w:proofErr w:type="spellStart"/>
      <w:r w:rsidRPr="00C50780">
        <w:rPr>
          <w:rFonts w:eastAsia="Calibri"/>
          <w:sz w:val="24"/>
          <w:szCs w:val="24"/>
        </w:rPr>
        <w:t>встановлений</w:t>
      </w:r>
      <w:proofErr w:type="spellEnd"/>
      <w:r w:rsidRPr="00C50780">
        <w:rPr>
          <w:rFonts w:eastAsia="Calibri"/>
          <w:sz w:val="24"/>
          <w:szCs w:val="24"/>
        </w:rPr>
        <w:t xml:space="preserve"> заводом-</w:t>
      </w:r>
      <w:proofErr w:type="spellStart"/>
      <w:r w:rsidRPr="00C50780">
        <w:rPr>
          <w:rFonts w:eastAsia="Calibri"/>
          <w:sz w:val="24"/>
          <w:szCs w:val="24"/>
        </w:rPr>
        <w:t>виробником</w:t>
      </w:r>
      <w:proofErr w:type="spellEnd"/>
      <w:r w:rsidRPr="00C50780">
        <w:rPr>
          <w:rFonts w:eastAsia="Calibri"/>
          <w:sz w:val="24"/>
          <w:szCs w:val="24"/>
        </w:rPr>
        <w:t xml:space="preserve"> </w:t>
      </w:r>
      <w:proofErr w:type="spellStart"/>
      <w:r w:rsidRPr="00C50780">
        <w:rPr>
          <w:rFonts w:eastAsia="Calibri"/>
          <w:sz w:val="24"/>
          <w:szCs w:val="24"/>
        </w:rPr>
        <w:t>матеріалів</w:t>
      </w:r>
      <w:proofErr w:type="spellEnd"/>
      <w:r w:rsidRPr="00C50780">
        <w:rPr>
          <w:rFonts w:eastAsia="Calibri"/>
          <w:sz w:val="24"/>
          <w:szCs w:val="24"/>
        </w:rPr>
        <w:t xml:space="preserve">, </w:t>
      </w:r>
      <w:proofErr w:type="spellStart"/>
      <w:r w:rsidRPr="00C50780">
        <w:rPr>
          <w:rFonts w:eastAsia="Calibri"/>
          <w:sz w:val="24"/>
          <w:szCs w:val="24"/>
        </w:rPr>
        <w:t>обладнання</w:t>
      </w:r>
      <w:proofErr w:type="spellEnd"/>
      <w:r w:rsidRPr="00C50780">
        <w:rPr>
          <w:rFonts w:eastAsia="Calibri"/>
          <w:sz w:val="24"/>
          <w:szCs w:val="24"/>
        </w:rPr>
        <w:t xml:space="preserve"> - на </w:t>
      </w:r>
      <w:proofErr w:type="spellStart"/>
      <w:r w:rsidRPr="00C50780">
        <w:rPr>
          <w:rFonts w:eastAsia="Calibri"/>
          <w:sz w:val="24"/>
          <w:szCs w:val="24"/>
        </w:rPr>
        <w:t>матеріали</w:t>
      </w:r>
      <w:proofErr w:type="spellEnd"/>
      <w:r w:rsidRPr="00C50780">
        <w:rPr>
          <w:rFonts w:eastAsia="Calibri"/>
          <w:sz w:val="24"/>
          <w:szCs w:val="24"/>
        </w:rPr>
        <w:t xml:space="preserve">, </w:t>
      </w:r>
      <w:proofErr w:type="spellStart"/>
      <w:r w:rsidRPr="00C50780">
        <w:rPr>
          <w:rFonts w:eastAsia="Calibri"/>
          <w:sz w:val="24"/>
          <w:szCs w:val="24"/>
        </w:rPr>
        <w:t>устаткування</w:t>
      </w:r>
      <w:proofErr w:type="spellEnd"/>
      <w:r w:rsidRPr="00C50780">
        <w:rPr>
          <w:rFonts w:eastAsia="Calibri"/>
          <w:sz w:val="24"/>
          <w:szCs w:val="24"/>
        </w:rPr>
        <w:t xml:space="preserve"> та </w:t>
      </w:r>
      <w:proofErr w:type="spellStart"/>
      <w:r w:rsidRPr="00C50780">
        <w:rPr>
          <w:rFonts w:eastAsia="Calibri"/>
          <w:sz w:val="24"/>
          <w:szCs w:val="24"/>
        </w:rPr>
        <w:t>обладнання</w:t>
      </w:r>
      <w:proofErr w:type="spellEnd"/>
      <w:r>
        <w:rPr>
          <w:rFonts w:eastAsia="Calibri"/>
          <w:sz w:val="24"/>
          <w:szCs w:val="24"/>
          <w:lang w:val="uk-UA"/>
        </w:rPr>
        <w:t>, що використовується при виконання робіт</w:t>
      </w:r>
      <w:r w:rsidRPr="00C50780">
        <w:rPr>
          <w:rFonts w:eastAsia="Calibri"/>
          <w:sz w:val="24"/>
          <w:szCs w:val="24"/>
        </w:rPr>
        <w:t>.</w:t>
      </w:r>
    </w:p>
    <w:p w14:paraId="7CEF4CF3" w14:textId="77777777" w:rsidR="0018286E" w:rsidRPr="00C50780" w:rsidRDefault="0018286E" w:rsidP="0018286E">
      <w:pPr>
        <w:tabs>
          <w:tab w:val="left" w:pos="0"/>
        </w:tabs>
        <w:ind w:firstLine="567"/>
        <w:jc w:val="both"/>
        <w:rPr>
          <w:sz w:val="24"/>
          <w:szCs w:val="24"/>
        </w:rPr>
      </w:pPr>
      <w:proofErr w:type="spellStart"/>
      <w:r w:rsidRPr="00C50780">
        <w:rPr>
          <w:rFonts w:eastAsia="Calibri"/>
          <w:sz w:val="24"/>
          <w:szCs w:val="24"/>
        </w:rPr>
        <w:t>Перебіг</w:t>
      </w:r>
      <w:proofErr w:type="spellEnd"/>
      <w:r w:rsidRPr="00C50780">
        <w:rPr>
          <w:rFonts w:eastAsia="Calibri"/>
          <w:sz w:val="24"/>
          <w:szCs w:val="24"/>
        </w:rPr>
        <w:t xml:space="preserve"> </w:t>
      </w:r>
      <w:proofErr w:type="spellStart"/>
      <w:r w:rsidRPr="00C50780">
        <w:rPr>
          <w:rFonts w:eastAsia="Calibri"/>
          <w:sz w:val="24"/>
          <w:szCs w:val="24"/>
        </w:rPr>
        <w:t>гарантійних</w:t>
      </w:r>
      <w:proofErr w:type="spellEnd"/>
      <w:r w:rsidRPr="00C50780">
        <w:rPr>
          <w:rFonts w:eastAsia="Calibri"/>
          <w:sz w:val="24"/>
          <w:szCs w:val="24"/>
        </w:rPr>
        <w:t xml:space="preserve"> </w:t>
      </w:r>
      <w:proofErr w:type="spellStart"/>
      <w:r w:rsidRPr="00C50780">
        <w:rPr>
          <w:rFonts w:eastAsia="Calibri"/>
          <w:sz w:val="24"/>
          <w:szCs w:val="24"/>
        </w:rPr>
        <w:t>строків</w:t>
      </w:r>
      <w:proofErr w:type="spellEnd"/>
      <w:r w:rsidRPr="00C50780">
        <w:rPr>
          <w:rFonts w:eastAsia="Calibri"/>
          <w:sz w:val="24"/>
          <w:szCs w:val="24"/>
        </w:rPr>
        <w:t xml:space="preserve"> </w:t>
      </w:r>
      <w:proofErr w:type="spellStart"/>
      <w:r w:rsidRPr="00C50780">
        <w:rPr>
          <w:rFonts w:eastAsia="Calibri"/>
          <w:sz w:val="24"/>
          <w:szCs w:val="24"/>
        </w:rPr>
        <w:t>починається</w:t>
      </w:r>
      <w:proofErr w:type="spellEnd"/>
      <w:r w:rsidRPr="00C50780">
        <w:rPr>
          <w:rFonts w:eastAsia="Calibri"/>
          <w:sz w:val="24"/>
          <w:szCs w:val="24"/>
        </w:rPr>
        <w:t xml:space="preserve"> з моменту </w:t>
      </w:r>
      <w:proofErr w:type="spellStart"/>
      <w:r w:rsidRPr="00C50780">
        <w:rPr>
          <w:rFonts w:eastAsia="Calibri"/>
          <w:sz w:val="24"/>
          <w:szCs w:val="24"/>
        </w:rPr>
        <w:t>прийняття</w:t>
      </w:r>
      <w:proofErr w:type="spellEnd"/>
      <w:r w:rsidRPr="00C50780">
        <w:rPr>
          <w:rFonts w:eastAsia="Calibri"/>
          <w:sz w:val="24"/>
          <w:szCs w:val="24"/>
        </w:rPr>
        <w:t xml:space="preserve"> </w:t>
      </w:r>
      <w:proofErr w:type="spellStart"/>
      <w:r w:rsidRPr="00C50780">
        <w:rPr>
          <w:rFonts w:eastAsia="Calibri"/>
          <w:sz w:val="24"/>
          <w:szCs w:val="24"/>
        </w:rPr>
        <w:t>Замовником</w:t>
      </w:r>
      <w:proofErr w:type="spellEnd"/>
      <w:r w:rsidRPr="00C50780">
        <w:rPr>
          <w:rFonts w:eastAsia="Calibri"/>
          <w:sz w:val="24"/>
          <w:szCs w:val="24"/>
        </w:rPr>
        <w:t xml:space="preserve"> </w:t>
      </w:r>
      <w:proofErr w:type="spellStart"/>
      <w:r w:rsidRPr="00C50780">
        <w:rPr>
          <w:rFonts w:eastAsia="Calibri"/>
          <w:sz w:val="24"/>
          <w:szCs w:val="24"/>
        </w:rPr>
        <w:t>всіх</w:t>
      </w:r>
      <w:proofErr w:type="spellEnd"/>
      <w:r w:rsidRPr="00C50780">
        <w:rPr>
          <w:rFonts w:eastAsia="Calibri"/>
          <w:sz w:val="24"/>
          <w:szCs w:val="24"/>
        </w:rPr>
        <w:t xml:space="preserve"> </w:t>
      </w:r>
      <w:proofErr w:type="spellStart"/>
      <w:r w:rsidRPr="00C50780">
        <w:rPr>
          <w:rFonts w:eastAsia="Calibri"/>
          <w:sz w:val="24"/>
          <w:szCs w:val="24"/>
        </w:rPr>
        <w:t>робіт</w:t>
      </w:r>
      <w:proofErr w:type="spellEnd"/>
      <w:r w:rsidRPr="00C50780">
        <w:rPr>
          <w:rFonts w:eastAsia="Calibri"/>
          <w:sz w:val="24"/>
          <w:szCs w:val="24"/>
        </w:rPr>
        <w:t xml:space="preserve"> за Договором. В </w:t>
      </w:r>
      <w:proofErr w:type="spellStart"/>
      <w:r w:rsidRPr="00C50780">
        <w:rPr>
          <w:rFonts w:eastAsia="Calibri"/>
          <w:sz w:val="24"/>
          <w:szCs w:val="24"/>
        </w:rPr>
        <w:t>разі</w:t>
      </w:r>
      <w:proofErr w:type="spellEnd"/>
      <w:r w:rsidRPr="00C50780">
        <w:rPr>
          <w:rFonts w:eastAsia="Calibri"/>
          <w:sz w:val="24"/>
          <w:szCs w:val="24"/>
        </w:rPr>
        <w:t xml:space="preserve"> </w:t>
      </w:r>
      <w:proofErr w:type="spellStart"/>
      <w:r w:rsidRPr="00C50780">
        <w:rPr>
          <w:rFonts w:eastAsia="Calibri"/>
          <w:sz w:val="24"/>
          <w:szCs w:val="24"/>
        </w:rPr>
        <w:t>дострокового</w:t>
      </w:r>
      <w:proofErr w:type="spellEnd"/>
      <w:r w:rsidRPr="00C50780">
        <w:rPr>
          <w:rFonts w:eastAsia="Calibri"/>
          <w:sz w:val="24"/>
          <w:szCs w:val="24"/>
        </w:rPr>
        <w:t xml:space="preserve"> </w:t>
      </w:r>
      <w:proofErr w:type="spellStart"/>
      <w:r w:rsidRPr="00C50780">
        <w:rPr>
          <w:rFonts w:eastAsia="Calibri"/>
          <w:sz w:val="24"/>
          <w:szCs w:val="24"/>
        </w:rPr>
        <w:t>припинення</w:t>
      </w:r>
      <w:proofErr w:type="spellEnd"/>
      <w:r w:rsidRPr="00C50780">
        <w:rPr>
          <w:rFonts w:eastAsia="Calibri"/>
          <w:sz w:val="24"/>
          <w:szCs w:val="24"/>
        </w:rPr>
        <w:t xml:space="preserve"> Договору </w:t>
      </w:r>
      <w:proofErr w:type="spellStart"/>
      <w:r w:rsidRPr="00C50780">
        <w:rPr>
          <w:rFonts w:eastAsia="Calibri"/>
          <w:sz w:val="24"/>
          <w:szCs w:val="24"/>
        </w:rPr>
        <w:t>або</w:t>
      </w:r>
      <w:proofErr w:type="spellEnd"/>
      <w:r w:rsidRPr="00C50780">
        <w:rPr>
          <w:rFonts w:eastAsia="Calibri"/>
          <w:sz w:val="24"/>
          <w:szCs w:val="24"/>
        </w:rPr>
        <w:t xml:space="preserve"> в </w:t>
      </w:r>
      <w:proofErr w:type="spellStart"/>
      <w:r w:rsidRPr="00C50780">
        <w:rPr>
          <w:rFonts w:eastAsia="Calibri"/>
          <w:sz w:val="24"/>
          <w:szCs w:val="24"/>
        </w:rPr>
        <w:t>разі</w:t>
      </w:r>
      <w:proofErr w:type="spellEnd"/>
      <w:r w:rsidRPr="00C50780">
        <w:rPr>
          <w:rFonts w:eastAsia="Calibri"/>
          <w:sz w:val="24"/>
          <w:szCs w:val="24"/>
        </w:rPr>
        <w:t xml:space="preserve">, </w:t>
      </w:r>
      <w:proofErr w:type="spellStart"/>
      <w:r w:rsidRPr="00C50780">
        <w:rPr>
          <w:rFonts w:eastAsia="Calibri"/>
          <w:sz w:val="24"/>
          <w:szCs w:val="24"/>
        </w:rPr>
        <w:t>якщо</w:t>
      </w:r>
      <w:proofErr w:type="spellEnd"/>
      <w:r w:rsidRPr="00C50780">
        <w:rPr>
          <w:rFonts w:eastAsia="Calibri"/>
          <w:sz w:val="24"/>
          <w:szCs w:val="24"/>
        </w:rPr>
        <w:t xml:space="preserve"> за Договором </w:t>
      </w:r>
      <w:proofErr w:type="spellStart"/>
      <w:r w:rsidRPr="00C50780">
        <w:rPr>
          <w:rFonts w:eastAsia="Calibri"/>
          <w:sz w:val="24"/>
          <w:szCs w:val="24"/>
        </w:rPr>
        <w:t>будуть</w:t>
      </w:r>
      <w:proofErr w:type="spellEnd"/>
      <w:r w:rsidRPr="00C50780">
        <w:rPr>
          <w:rFonts w:eastAsia="Calibri"/>
          <w:sz w:val="24"/>
          <w:szCs w:val="24"/>
        </w:rPr>
        <w:t xml:space="preserve"> </w:t>
      </w:r>
      <w:proofErr w:type="spellStart"/>
      <w:r w:rsidRPr="00C50780">
        <w:rPr>
          <w:rFonts w:eastAsia="Calibri"/>
          <w:sz w:val="24"/>
          <w:szCs w:val="24"/>
        </w:rPr>
        <w:t>виконані</w:t>
      </w:r>
      <w:proofErr w:type="spellEnd"/>
      <w:r w:rsidRPr="00C50780">
        <w:rPr>
          <w:rFonts w:eastAsia="Calibri"/>
          <w:sz w:val="24"/>
          <w:szCs w:val="24"/>
        </w:rPr>
        <w:t xml:space="preserve"> не </w:t>
      </w:r>
      <w:proofErr w:type="spellStart"/>
      <w:r w:rsidRPr="00C50780">
        <w:rPr>
          <w:rFonts w:eastAsia="Calibri"/>
          <w:sz w:val="24"/>
          <w:szCs w:val="24"/>
        </w:rPr>
        <w:t>всі</w:t>
      </w:r>
      <w:proofErr w:type="spellEnd"/>
      <w:r w:rsidRPr="00C50780">
        <w:rPr>
          <w:rFonts w:eastAsia="Calibri"/>
          <w:sz w:val="24"/>
          <w:szCs w:val="24"/>
        </w:rPr>
        <w:t xml:space="preserve"> </w:t>
      </w:r>
      <w:proofErr w:type="spellStart"/>
      <w:r w:rsidRPr="00C50780">
        <w:rPr>
          <w:rFonts w:eastAsia="Calibri"/>
          <w:sz w:val="24"/>
          <w:szCs w:val="24"/>
        </w:rPr>
        <w:t>роботи</w:t>
      </w:r>
      <w:proofErr w:type="spellEnd"/>
      <w:r w:rsidRPr="00C50780">
        <w:rPr>
          <w:rFonts w:eastAsia="Calibri"/>
          <w:sz w:val="24"/>
          <w:szCs w:val="24"/>
        </w:rPr>
        <w:t xml:space="preserve">, </w:t>
      </w:r>
      <w:proofErr w:type="spellStart"/>
      <w:r w:rsidRPr="00C50780">
        <w:rPr>
          <w:rFonts w:eastAsia="Calibri"/>
          <w:sz w:val="24"/>
          <w:szCs w:val="24"/>
        </w:rPr>
        <w:t>передбачені</w:t>
      </w:r>
      <w:proofErr w:type="spellEnd"/>
      <w:r w:rsidRPr="00C50780">
        <w:rPr>
          <w:rFonts w:eastAsia="Calibri"/>
          <w:sz w:val="24"/>
          <w:szCs w:val="24"/>
        </w:rPr>
        <w:t xml:space="preserve"> Договором, </w:t>
      </w:r>
      <w:proofErr w:type="spellStart"/>
      <w:r w:rsidRPr="00C50780">
        <w:rPr>
          <w:rFonts w:eastAsia="Calibri"/>
          <w:sz w:val="24"/>
          <w:szCs w:val="24"/>
        </w:rPr>
        <w:t>гарантійний</w:t>
      </w:r>
      <w:proofErr w:type="spellEnd"/>
      <w:r w:rsidRPr="00C50780">
        <w:rPr>
          <w:rFonts w:eastAsia="Calibri"/>
          <w:sz w:val="24"/>
          <w:szCs w:val="24"/>
        </w:rPr>
        <w:t xml:space="preserve"> строк </w:t>
      </w:r>
      <w:proofErr w:type="spellStart"/>
      <w:r w:rsidRPr="00C50780">
        <w:rPr>
          <w:rFonts w:eastAsia="Calibri"/>
          <w:sz w:val="24"/>
          <w:szCs w:val="24"/>
        </w:rPr>
        <w:t>починається</w:t>
      </w:r>
      <w:proofErr w:type="spellEnd"/>
      <w:r w:rsidRPr="00C50780">
        <w:rPr>
          <w:rFonts w:eastAsia="Calibri"/>
          <w:sz w:val="24"/>
          <w:szCs w:val="24"/>
        </w:rPr>
        <w:t xml:space="preserve"> з моменту такого </w:t>
      </w:r>
      <w:proofErr w:type="spellStart"/>
      <w:r w:rsidRPr="00C50780">
        <w:rPr>
          <w:rFonts w:eastAsia="Calibri"/>
          <w:sz w:val="24"/>
          <w:szCs w:val="24"/>
        </w:rPr>
        <w:t>дострокового</w:t>
      </w:r>
      <w:proofErr w:type="spellEnd"/>
      <w:r w:rsidRPr="00C50780">
        <w:rPr>
          <w:rFonts w:eastAsia="Calibri"/>
          <w:sz w:val="24"/>
          <w:szCs w:val="24"/>
        </w:rPr>
        <w:t xml:space="preserve"> </w:t>
      </w:r>
      <w:proofErr w:type="spellStart"/>
      <w:r w:rsidRPr="00C50780">
        <w:rPr>
          <w:rFonts w:eastAsia="Calibri"/>
          <w:sz w:val="24"/>
          <w:szCs w:val="24"/>
        </w:rPr>
        <w:t>припинення</w:t>
      </w:r>
      <w:proofErr w:type="spellEnd"/>
      <w:r w:rsidRPr="00C50780">
        <w:rPr>
          <w:rFonts w:eastAsia="Calibri"/>
          <w:sz w:val="24"/>
          <w:szCs w:val="24"/>
        </w:rPr>
        <w:t xml:space="preserve"> Договору </w:t>
      </w:r>
      <w:proofErr w:type="spellStart"/>
      <w:r w:rsidRPr="00C50780">
        <w:rPr>
          <w:rFonts w:eastAsia="Calibri"/>
          <w:sz w:val="24"/>
          <w:szCs w:val="24"/>
        </w:rPr>
        <w:t>або</w:t>
      </w:r>
      <w:proofErr w:type="spellEnd"/>
      <w:r w:rsidRPr="00C50780">
        <w:rPr>
          <w:rFonts w:eastAsia="Calibri"/>
          <w:sz w:val="24"/>
          <w:szCs w:val="24"/>
        </w:rPr>
        <w:t xml:space="preserve"> з моменту </w:t>
      </w:r>
      <w:proofErr w:type="spellStart"/>
      <w:r w:rsidRPr="00C50780">
        <w:rPr>
          <w:rFonts w:eastAsia="Calibri"/>
          <w:sz w:val="24"/>
          <w:szCs w:val="24"/>
        </w:rPr>
        <w:t>погодження</w:t>
      </w:r>
      <w:proofErr w:type="spellEnd"/>
      <w:r w:rsidRPr="00C50780">
        <w:rPr>
          <w:rFonts w:eastAsia="Calibri"/>
          <w:sz w:val="24"/>
          <w:szCs w:val="24"/>
        </w:rPr>
        <w:t xml:space="preserve"> сторонами </w:t>
      </w:r>
      <w:proofErr w:type="spellStart"/>
      <w:r w:rsidRPr="00C50780">
        <w:rPr>
          <w:rFonts w:eastAsia="Calibri"/>
          <w:sz w:val="24"/>
          <w:szCs w:val="24"/>
        </w:rPr>
        <w:t>зменшення</w:t>
      </w:r>
      <w:proofErr w:type="spellEnd"/>
      <w:r w:rsidRPr="00C50780">
        <w:rPr>
          <w:rFonts w:eastAsia="Calibri"/>
          <w:sz w:val="24"/>
          <w:szCs w:val="24"/>
        </w:rPr>
        <w:t xml:space="preserve"> </w:t>
      </w:r>
      <w:proofErr w:type="spellStart"/>
      <w:r w:rsidRPr="00C50780">
        <w:rPr>
          <w:rFonts w:eastAsia="Calibri"/>
          <w:sz w:val="24"/>
          <w:szCs w:val="24"/>
        </w:rPr>
        <w:t>кількості</w:t>
      </w:r>
      <w:proofErr w:type="spellEnd"/>
      <w:r w:rsidRPr="00C50780">
        <w:rPr>
          <w:rFonts w:eastAsia="Calibri"/>
          <w:sz w:val="24"/>
          <w:szCs w:val="24"/>
        </w:rPr>
        <w:t xml:space="preserve"> </w:t>
      </w:r>
      <w:proofErr w:type="spellStart"/>
      <w:r w:rsidRPr="00C50780">
        <w:rPr>
          <w:rFonts w:eastAsia="Calibri"/>
          <w:sz w:val="24"/>
          <w:szCs w:val="24"/>
        </w:rPr>
        <w:t>робіт</w:t>
      </w:r>
      <w:proofErr w:type="spellEnd"/>
      <w:r w:rsidRPr="00C50780">
        <w:rPr>
          <w:rFonts w:eastAsia="Calibri"/>
          <w:sz w:val="24"/>
          <w:szCs w:val="24"/>
        </w:rPr>
        <w:t xml:space="preserve">, </w:t>
      </w:r>
      <w:proofErr w:type="spellStart"/>
      <w:r w:rsidRPr="00C50780">
        <w:rPr>
          <w:rFonts w:eastAsia="Calibri"/>
          <w:sz w:val="24"/>
          <w:szCs w:val="24"/>
        </w:rPr>
        <w:t>що</w:t>
      </w:r>
      <w:proofErr w:type="spellEnd"/>
      <w:r w:rsidRPr="00C50780">
        <w:rPr>
          <w:rFonts w:eastAsia="Calibri"/>
          <w:sz w:val="24"/>
          <w:szCs w:val="24"/>
        </w:rPr>
        <w:t xml:space="preserve"> </w:t>
      </w:r>
      <w:proofErr w:type="spellStart"/>
      <w:r w:rsidRPr="00C50780">
        <w:rPr>
          <w:rFonts w:eastAsia="Calibri"/>
          <w:sz w:val="24"/>
          <w:szCs w:val="24"/>
        </w:rPr>
        <w:t>виконуються</w:t>
      </w:r>
      <w:proofErr w:type="spellEnd"/>
      <w:r w:rsidRPr="00C50780">
        <w:rPr>
          <w:rFonts w:eastAsia="Calibri"/>
          <w:sz w:val="24"/>
          <w:szCs w:val="24"/>
        </w:rPr>
        <w:t xml:space="preserve"> за Договором, </w:t>
      </w:r>
      <w:proofErr w:type="spellStart"/>
      <w:r w:rsidRPr="00C50780">
        <w:rPr>
          <w:rFonts w:eastAsia="Calibri"/>
          <w:sz w:val="24"/>
          <w:szCs w:val="24"/>
        </w:rPr>
        <w:t>відповідно</w:t>
      </w:r>
      <w:proofErr w:type="spellEnd"/>
      <w:r w:rsidRPr="00C50780">
        <w:rPr>
          <w:rFonts w:eastAsia="Calibri"/>
          <w:sz w:val="24"/>
          <w:szCs w:val="24"/>
        </w:rPr>
        <w:t>.</w:t>
      </w:r>
    </w:p>
    <w:p w14:paraId="03681099" w14:textId="77777777" w:rsidR="0018286E" w:rsidRPr="00C50780" w:rsidRDefault="0018286E" w:rsidP="0018286E">
      <w:pPr>
        <w:numPr>
          <w:ilvl w:val="1"/>
          <w:numId w:val="1"/>
        </w:numPr>
        <w:tabs>
          <w:tab w:val="left" w:pos="0"/>
        </w:tabs>
        <w:ind w:left="0" w:firstLine="567"/>
        <w:jc w:val="both"/>
        <w:rPr>
          <w:sz w:val="24"/>
          <w:szCs w:val="24"/>
        </w:rPr>
      </w:pPr>
      <w:proofErr w:type="spellStart"/>
      <w:r w:rsidRPr="00C50780">
        <w:rPr>
          <w:sz w:val="24"/>
          <w:szCs w:val="24"/>
        </w:rPr>
        <w:t>Гарантійний</w:t>
      </w:r>
      <w:proofErr w:type="spellEnd"/>
      <w:r w:rsidRPr="00C50780">
        <w:rPr>
          <w:sz w:val="24"/>
          <w:szCs w:val="24"/>
        </w:rPr>
        <w:t xml:space="preserve"> строк </w:t>
      </w:r>
      <w:proofErr w:type="spellStart"/>
      <w:r w:rsidRPr="00C50780">
        <w:rPr>
          <w:sz w:val="24"/>
          <w:szCs w:val="24"/>
        </w:rPr>
        <w:t>продовжується</w:t>
      </w:r>
      <w:proofErr w:type="spellEnd"/>
      <w:r w:rsidRPr="00C50780">
        <w:rPr>
          <w:sz w:val="24"/>
          <w:szCs w:val="24"/>
        </w:rPr>
        <w:t xml:space="preserve"> на час, </w:t>
      </w:r>
      <w:proofErr w:type="spellStart"/>
      <w:r w:rsidRPr="00C50780">
        <w:rPr>
          <w:sz w:val="24"/>
          <w:szCs w:val="24"/>
        </w:rPr>
        <w:t>протягом</w:t>
      </w:r>
      <w:proofErr w:type="spellEnd"/>
      <w:r w:rsidRPr="00C50780">
        <w:rPr>
          <w:sz w:val="24"/>
          <w:szCs w:val="24"/>
        </w:rPr>
        <w:t xml:space="preserve"> </w:t>
      </w:r>
      <w:proofErr w:type="spellStart"/>
      <w:r w:rsidRPr="00C50780">
        <w:rPr>
          <w:sz w:val="24"/>
          <w:szCs w:val="24"/>
        </w:rPr>
        <w:t>якого</w:t>
      </w:r>
      <w:proofErr w:type="spellEnd"/>
      <w:r w:rsidRPr="00C50780">
        <w:rPr>
          <w:sz w:val="24"/>
          <w:szCs w:val="24"/>
        </w:rPr>
        <w:t xml:space="preserve"> </w:t>
      </w:r>
      <w:proofErr w:type="spellStart"/>
      <w:r w:rsidRPr="00C50780">
        <w:rPr>
          <w:sz w:val="24"/>
          <w:szCs w:val="24"/>
        </w:rPr>
        <w:t>результати</w:t>
      </w:r>
      <w:proofErr w:type="spellEnd"/>
      <w:r w:rsidRPr="00C50780">
        <w:rPr>
          <w:sz w:val="24"/>
          <w:szCs w:val="24"/>
        </w:rPr>
        <w:t xml:space="preserve"> </w:t>
      </w:r>
      <w:proofErr w:type="spellStart"/>
      <w:r w:rsidRPr="00C50780">
        <w:rPr>
          <w:sz w:val="24"/>
          <w:szCs w:val="24"/>
        </w:rPr>
        <w:t>закінчених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не могли </w:t>
      </w:r>
      <w:proofErr w:type="spellStart"/>
      <w:r w:rsidRPr="00C50780">
        <w:rPr>
          <w:sz w:val="24"/>
          <w:szCs w:val="24"/>
        </w:rPr>
        <w:t>експлуатуватися</w:t>
      </w:r>
      <w:proofErr w:type="spellEnd"/>
      <w:r w:rsidRPr="00C50780">
        <w:rPr>
          <w:sz w:val="24"/>
          <w:szCs w:val="24"/>
        </w:rPr>
        <w:t xml:space="preserve"> </w:t>
      </w:r>
      <w:proofErr w:type="spellStart"/>
      <w:r w:rsidRPr="00C50780">
        <w:rPr>
          <w:sz w:val="24"/>
          <w:szCs w:val="24"/>
        </w:rPr>
        <w:t>внаслідок</w:t>
      </w:r>
      <w:proofErr w:type="spellEnd"/>
      <w:r w:rsidRPr="00C50780">
        <w:rPr>
          <w:sz w:val="24"/>
          <w:szCs w:val="24"/>
        </w:rPr>
        <w:t xml:space="preserve"> </w:t>
      </w:r>
      <w:proofErr w:type="spellStart"/>
      <w:r w:rsidRPr="00C50780">
        <w:rPr>
          <w:sz w:val="24"/>
          <w:szCs w:val="24"/>
        </w:rPr>
        <w:t>виявлених</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відповідальність</w:t>
      </w:r>
      <w:proofErr w:type="spellEnd"/>
      <w:r w:rsidRPr="00C50780">
        <w:rPr>
          <w:sz w:val="24"/>
          <w:szCs w:val="24"/>
        </w:rPr>
        <w:t xml:space="preserve"> за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несе</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
    <w:p w14:paraId="4A517D0C" w14:textId="77777777" w:rsidR="0018286E" w:rsidRPr="00C50780" w:rsidRDefault="0018286E" w:rsidP="0018286E">
      <w:pPr>
        <w:widowControl w:val="0"/>
        <w:numPr>
          <w:ilvl w:val="1"/>
          <w:numId w:val="1"/>
        </w:numPr>
        <w:tabs>
          <w:tab w:val="left" w:pos="0"/>
        </w:tabs>
        <w:autoSpaceDE w:val="0"/>
        <w:autoSpaceDN w:val="0"/>
        <w:adjustRightInd w:val="0"/>
        <w:ind w:left="0" w:firstLine="567"/>
        <w:jc w:val="both"/>
        <w:rPr>
          <w:sz w:val="24"/>
          <w:szCs w:val="24"/>
        </w:rPr>
      </w:pPr>
      <w:proofErr w:type="spellStart"/>
      <w:r w:rsidRPr="00C50780">
        <w:rPr>
          <w:sz w:val="24"/>
          <w:szCs w:val="24"/>
        </w:rPr>
        <w:t>Протягом</w:t>
      </w:r>
      <w:proofErr w:type="spellEnd"/>
      <w:r w:rsidRPr="00C50780">
        <w:rPr>
          <w:sz w:val="24"/>
          <w:szCs w:val="24"/>
        </w:rPr>
        <w:t xml:space="preserve"> </w:t>
      </w:r>
      <w:proofErr w:type="spellStart"/>
      <w:r w:rsidRPr="00C50780">
        <w:rPr>
          <w:sz w:val="24"/>
          <w:szCs w:val="24"/>
        </w:rPr>
        <w:t>гарантійного</w:t>
      </w:r>
      <w:proofErr w:type="spellEnd"/>
      <w:r w:rsidRPr="00C50780">
        <w:rPr>
          <w:sz w:val="24"/>
          <w:szCs w:val="24"/>
        </w:rPr>
        <w:t xml:space="preserve"> строку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пред’являти</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вимоги</w:t>
      </w:r>
      <w:proofErr w:type="spellEnd"/>
      <w:r w:rsidRPr="00C50780">
        <w:rPr>
          <w:sz w:val="24"/>
          <w:szCs w:val="24"/>
        </w:rPr>
        <w:t xml:space="preserve">, </w:t>
      </w:r>
      <w:proofErr w:type="spellStart"/>
      <w:r w:rsidRPr="00C50780">
        <w:rPr>
          <w:sz w:val="24"/>
          <w:szCs w:val="24"/>
        </w:rPr>
        <w:t>пов’язані</w:t>
      </w:r>
      <w:proofErr w:type="spellEnd"/>
      <w:r w:rsidRPr="00C50780">
        <w:rPr>
          <w:sz w:val="24"/>
          <w:szCs w:val="24"/>
        </w:rPr>
        <w:t xml:space="preserve"> з </w:t>
      </w:r>
      <w:proofErr w:type="spellStart"/>
      <w:r w:rsidRPr="00C50780">
        <w:rPr>
          <w:sz w:val="24"/>
          <w:szCs w:val="24"/>
        </w:rPr>
        <w:t>порушенням</w:t>
      </w:r>
      <w:proofErr w:type="spellEnd"/>
      <w:r w:rsidRPr="00C50780">
        <w:rPr>
          <w:sz w:val="24"/>
          <w:szCs w:val="24"/>
        </w:rPr>
        <w:t xml:space="preserve"> </w:t>
      </w:r>
      <w:proofErr w:type="spellStart"/>
      <w:r w:rsidRPr="00C50780">
        <w:rPr>
          <w:sz w:val="24"/>
          <w:szCs w:val="24"/>
        </w:rPr>
        <w:t>останнім</w:t>
      </w:r>
      <w:proofErr w:type="spellEnd"/>
      <w:r w:rsidRPr="00C50780">
        <w:rPr>
          <w:sz w:val="24"/>
          <w:szCs w:val="24"/>
        </w:rPr>
        <w:t xml:space="preserve"> умов </w:t>
      </w:r>
      <w:proofErr w:type="spellStart"/>
      <w:r w:rsidRPr="00C50780">
        <w:rPr>
          <w:sz w:val="24"/>
          <w:szCs w:val="24"/>
        </w:rPr>
        <w:t>цього</w:t>
      </w:r>
      <w:proofErr w:type="spellEnd"/>
      <w:r w:rsidRPr="00C50780">
        <w:rPr>
          <w:sz w:val="24"/>
          <w:szCs w:val="24"/>
        </w:rPr>
        <w:t xml:space="preserve"> Договору, дефектами, </w:t>
      </w:r>
      <w:proofErr w:type="spellStart"/>
      <w:r w:rsidRPr="00C50780">
        <w:rPr>
          <w:sz w:val="24"/>
          <w:szCs w:val="24"/>
        </w:rPr>
        <w:t>недоліками</w:t>
      </w:r>
      <w:proofErr w:type="spellEnd"/>
      <w:r w:rsidRPr="00C50780">
        <w:rPr>
          <w:sz w:val="24"/>
          <w:szCs w:val="24"/>
        </w:rPr>
        <w:t xml:space="preserve">, </w:t>
      </w:r>
      <w:proofErr w:type="spellStart"/>
      <w:r w:rsidRPr="00C50780">
        <w:rPr>
          <w:sz w:val="24"/>
          <w:szCs w:val="24"/>
        </w:rPr>
        <w:t>виявленими</w:t>
      </w:r>
      <w:proofErr w:type="spellEnd"/>
      <w:r w:rsidRPr="00C50780">
        <w:rPr>
          <w:sz w:val="24"/>
          <w:szCs w:val="24"/>
        </w:rPr>
        <w:t xml:space="preserve"> </w:t>
      </w:r>
      <w:proofErr w:type="gramStart"/>
      <w:r w:rsidRPr="00C50780">
        <w:rPr>
          <w:sz w:val="24"/>
          <w:szCs w:val="24"/>
        </w:rPr>
        <w:t>у результатах</w:t>
      </w:r>
      <w:proofErr w:type="gramEnd"/>
      <w:r w:rsidRPr="00C50780">
        <w:rPr>
          <w:sz w:val="24"/>
          <w:szCs w:val="24"/>
        </w:rPr>
        <w:t xml:space="preserve"> </w:t>
      </w:r>
      <w:proofErr w:type="spellStart"/>
      <w:r w:rsidRPr="00C50780">
        <w:rPr>
          <w:sz w:val="24"/>
          <w:szCs w:val="24"/>
        </w:rPr>
        <w:t>робіт</w:t>
      </w:r>
      <w:proofErr w:type="spellEnd"/>
      <w:r w:rsidRPr="00C50780">
        <w:rPr>
          <w:sz w:val="24"/>
          <w:szCs w:val="24"/>
        </w:rPr>
        <w:t>.</w:t>
      </w:r>
    </w:p>
    <w:p w14:paraId="3337096E" w14:textId="77777777" w:rsidR="0018286E" w:rsidRPr="00C50780" w:rsidRDefault="0018286E" w:rsidP="0018286E">
      <w:pPr>
        <w:widowControl w:val="0"/>
        <w:numPr>
          <w:ilvl w:val="1"/>
          <w:numId w:val="1"/>
        </w:numPr>
        <w:tabs>
          <w:tab w:val="left" w:pos="0"/>
        </w:tabs>
        <w:autoSpaceDE w:val="0"/>
        <w:autoSpaceDN w:val="0"/>
        <w:adjustRightInd w:val="0"/>
        <w:ind w:left="0" w:firstLine="567"/>
        <w:jc w:val="both"/>
        <w:rPr>
          <w:spacing w:val="2"/>
          <w:sz w:val="24"/>
          <w:szCs w:val="24"/>
        </w:rPr>
      </w:pPr>
      <w:proofErr w:type="spellStart"/>
      <w:r w:rsidRPr="00C50780">
        <w:rPr>
          <w:spacing w:val="2"/>
          <w:sz w:val="24"/>
          <w:szCs w:val="24"/>
        </w:rPr>
        <w:t>Всі</w:t>
      </w:r>
      <w:proofErr w:type="spellEnd"/>
      <w:r w:rsidRPr="00C50780">
        <w:rPr>
          <w:spacing w:val="2"/>
          <w:sz w:val="24"/>
          <w:szCs w:val="24"/>
        </w:rPr>
        <w:t xml:space="preserve"> </w:t>
      </w:r>
      <w:proofErr w:type="spellStart"/>
      <w:r w:rsidRPr="00C50780">
        <w:rPr>
          <w:spacing w:val="2"/>
          <w:sz w:val="24"/>
          <w:szCs w:val="24"/>
        </w:rPr>
        <w:t>дефекти</w:t>
      </w:r>
      <w:proofErr w:type="spellEnd"/>
      <w:r w:rsidRPr="00C50780">
        <w:rPr>
          <w:spacing w:val="2"/>
          <w:sz w:val="24"/>
          <w:szCs w:val="24"/>
        </w:rPr>
        <w:t xml:space="preserve">, </w:t>
      </w:r>
      <w:proofErr w:type="spellStart"/>
      <w:r w:rsidRPr="00C50780">
        <w:rPr>
          <w:spacing w:val="2"/>
          <w:sz w:val="24"/>
          <w:szCs w:val="24"/>
        </w:rPr>
        <w:t>недоліки</w:t>
      </w:r>
      <w:proofErr w:type="spellEnd"/>
      <w:r w:rsidRPr="00C50780">
        <w:rPr>
          <w:spacing w:val="2"/>
          <w:sz w:val="24"/>
          <w:szCs w:val="24"/>
        </w:rPr>
        <w:t xml:space="preserve">, </w:t>
      </w:r>
      <w:proofErr w:type="spellStart"/>
      <w:r w:rsidRPr="00C50780">
        <w:rPr>
          <w:spacing w:val="2"/>
          <w:sz w:val="24"/>
          <w:szCs w:val="24"/>
        </w:rPr>
        <w:t>виявлені</w:t>
      </w:r>
      <w:proofErr w:type="spellEnd"/>
      <w:r w:rsidRPr="00C50780">
        <w:rPr>
          <w:spacing w:val="2"/>
          <w:sz w:val="24"/>
          <w:szCs w:val="24"/>
        </w:rPr>
        <w:t xml:space="preserve"> </w:t>
      </w:r>
      <w:proofErr w:type="spellStart"/>
      <w:r w:rsidRPr="00C50780">
        <w:rPr>
          <w:spacing w:val="2"/>
          <w:sz w:val="24"/>
          <w:szCs w:val="24"/>
        </w:rPr>
        <w:t>протягом</w:t>
      </w:r>
      <w:proofErr w:type="spellEnd"/>
      <w:r w:rsidRPr="00C50780">
        <w:rPr>
          <w:spacing w:val="2"/>
          <w:sz w:val="24"/>
          <w:szCs w:val="24"/>
        </w:rPr>
        <w:t xml:space="preserve"> </w:t>
      </w:r>
      <w:proofErr w:type="spellStart"/>
      <w:r w:rsidRPr="00C50780">
        <w:rPr>
          <w:spacing w:val="2"/>
          <w:sz w:val="24"/>
          <w:szCs w:val="24"/>
        </w:rPr>
        <w:t>гарантійного</w:t>
      </w:r>
      <w:proofErr w:type="spellEnd"/>
      <w:r w:rsidRPr="00C50780">
        <w:rPr>
          <w:spacing w:val="2"/>
          <w:sz w:val="24"/>
          <w:szCs w:val="24"/>
        </w:rPr>
        <w:t xml:space="preserve"> строку, </w:t>
      </w:r>
      <w:proofErr w:type="spellStart"/>
      <w:r w:rsidRPr="00C50780">
        <w:rPr>
          <w:spacing w:val="2"/>
          <w:sz w:val="24"/>
          <w:szCs w:val="24"/>
        </w:rPr>
        <w:t>Підрядник</w:t>
      </w:r>
      <w:proofErr w:type="spellEnd"/>
      <w:r w:rsidRPr="00C50780">
        <w:rPr>
          <w:spacing w:val="2"/>
          <w:sz w:val="24"/>
          <w:szCs w:val="24"/>
        </w:rPr>
        <w:t xml:space="preserve"> (</w:t>
      </w:r>
      <w:proofErr w:type="spellStart"/>
      <w:r w:rsidRPr="00C50780">
        <w:rPr>
          <w:spacing w:val="2"/>
          <w:sz w:val="24"/>
          <w:szCs w:val="24"/>
        </w:rPr>
        <w:t>його</w:t>
      </w:r>
      <w:proofErr w:type="spellEnd"/>
      <w:r w:rsidRPr="00C50780">
        <w:rPr>
          <w:spacing w:val="2"/>
          <w:sz w:val="24"/>
          <w:szCs w:val="24"/>
        </w:rPr>
        <w:t xml:space="preserve"> </w:t>
      </w:r>
      <w:proofErr w:type="spellStart"/>
      <w:r w:rsidRPr="00C50780">
        <w:rPr>
          <w:spacing w:val="2"/>
          <w:sz w:val="24"/>
          <w:szCs w:val="24"/>
        </w:rPr>
        <w:t>правонаступник</w:t>
      </w:r>
      <w:proofErr w:type="spellEnd"/>
      <w:r w:rsidRPr="00C50780">
        <w:rPr>
          <w:spacing w:val="2"/>
          <w:sz w:val="24"/>
          <w:szCs w:val="24"/>
        </w:rPr>
        <w:t xml:space="preserve">) </w:t>
      </w:r>
      <w:proofErr w:type="spellStart"/>
      <w:r w:rsidRPr="00C50780">
        <w:rPr>
          <w:spacing w:val="2"/>
          <w:sz w:val="24"/>
          <w:szCs w:val="24"/>
        </w:rPr>
        <w:t>зобов’язаний</w:t>
      </w:r>
      <w:proofErr w:type="spellEnd"/>
      <w:r w:rsidRPr="00C50780">
        <w:rPr>
          <w:spacing w:val="2"/>
          <w:sz w:val="24"/>
          <w:szCs w:val="24"/>
        </w:rPr>
        <w:t xml:space="preserve"> </w:t>
      </w:r>
      <w:proofErr w:type="spellStart"/>
      <w:r w:rsidRPr="00C50780">
        <w:rPr>
          <w:spacing w:val="2"/>
          <w:sz w:val="24"/>
          <w:szCs w:val="24"/>
        </w:rPr>
        <w:t>усунути</w:t>
      </w:r>
      <w:proofErr w:type="spellEnd"/>
      <w:r w:rsidRPr="00C50780">
        <w:rPr>
          <w:spacing w:val="2"/>
          <w:sz w:val="24"/>
          <w:szCs w:val="24"/>
        </w:rPr>
        <w:t xml:space="preserve"> </w:t>
      </w:r>
      <w:proofErr w:type="spellStart"/>
      <w:r w:rsidRPr="00C50780">
        <w:rPr>
          <w:spacing w:val="2"/>
          <w:sz w:val="24"/>
          <w:szCs w:val="24"/>
        </w:rPr>
        <w:t>власними</w:t>
      </w:r>
      <w:proofErr w:type="spellEnd"/>
      <w:r w:rsidRPr="00C50780">
        <w:rPr>
          <w:spacing w:val="2"/>
          <w:sz w:val="24"/>
          <w:szCs w:val="24"/>
        </w:rPr>
        <w:t xml:space="preserve"> силами та за </w:t>
      </w:r>
      <w:proofErr w:type="spellStart"/>
      <w:r w:rsidRPr="00C50780">
        <w:rPr>
          <w:spacing w:val="2"/>
          <w:sz w:val="24"/>
          <w:szCs w:val="24"/>
        </w:rPr>
        <w:t>свій</w:t>
      </w:r>
      <w:proofErr w:type="spellEnd"/>
      <w:r w:rsidRPr="00C50780">
        <w:rPr>
          <w:spacing w:val="2"/>
          <w:sz w:val="24"/>
          <w:szCs w:val="24"/>
        </w:rPr>
        <w:t xml:space="preserve"> </w:t>
      </w:r>
      <w:proofErr w:type="spellStart"/>
      <w:r w:rsidRPr="00C50780">
        <w:rPr>
          <w:spacing w:val="2"/>
          <w:sz w:val="24"/>
          <w:szCs w:val="24"/>
        </w:rPr>
        <w:t>рахунок</w:t>
      </w:r>
      <w:proofErr w:type="spellEnd"/>
      <w:r w:rsidRPr="00C50780">
        <w:rPr>
          <w:spacing w:val="2"/>
          <w:sz w:val="24"/>
          <w:szCs w:val="24"/>
        </w:rPr>
        <w:t xml:space="preserve">. </w:t>
      </w:r>
    </w:p>
    <w:p w14:paraId="61719328" w14:textId="77777777" w:rsidR="0018286E" w:rsidRPr="00C50780" w:rsidRDefault="0018286E" w:rsidP="0018286E">
      <w:pPr>
        <w:widowControl w:val="0"/>
        <w:numPr>
          <w:ilvl w:val="1"/>
          <w:numId w:val="1"/>
        </w:numPr>
        <w:tabs>
          <w:tab w:val="left" w:pos="0"/>
        </w:tabs>
        <w:ind w:left="0" w:firstLine="567"/>
        <w:jc w:val="both"/>
        <w:rPr>
          <w:spacing w:val="1"/>
          <w:sz w:val="24"/>
          <w:szCs w:val="24"/>
        </w:rPr>
      </w:pPr>
      <w:r w:rsidRPr="00C50780">
        <w:rPr>
          <w:spacing w:val="1"/>
          <w:sz w:val="24"/>
          <w:szCs w:val="24"/>
        </w:rPr>
        <w:t xml:space="preserve">У </w:t>
      </w:r>
      <w:proofErr w:type="spellStart"/>
      <w:r w:rsidRPr="00C50780">
        <w:rPr>
          <w:spacing w:val="1"/>
          <w:sz w:val="24"/>
          <w:szCs w:val="24"/>
        </w:rPr>
        <w:t>разі</w:t>
      </w:r>
      <w:proofErr w:type="spellEnd"/>
      <w:r w:rsidRPr="00C50780">
        <w:rPr>
          <w:spacing w:val="1"/>
          <w:sz w:val="24"/>
          <w:szCs w:val="24"/>
        </w:rPr>
        <w:t xml:space="preserve"> </w:t>
      </w:r>
      <w:proofErr w:type="spellStart"/>
      <w:r w:rsidRPr="00C50780">
        <w:rPr>
          <w:spacing w:val="1"/>
          <w:sz w:val="24"/>
          <w:szCs w:val="24"/>
        </w:rPr>
        <w:t>виявлення</w:t>
      </w:r>
      <w:proofErr w:type="spellEnd"/>
      <w:r w:rsidRPr="00C50780">
        <w:rPr>
          <w:spacing w:val="1"/>
          <w:sz w:val="24"/>
          <w:szCs w:val="24"/>
        </w:rPr>
        <w:t xml:space="preserve"> </w:t>
      </w:r>
      <w:proofErr w:type="spellStart"/>
      <w:r w:rsidRPr="00C50780">
        <w:rPr>
          <w:spacing w:val="1"/>
          <w:sz w:val="24"/>
          <w:szCs w:val="24"/>
        </w:rPr>
        <w:t>Замовником</w:t>
      </w:r>
      <w:proofErr w:type="spellEnd"/>
      <w:r w:rsidRPr="00C50780">
        <w:rPr>
          <w:spacing w:val="1"/>
          <w:sz w:val="24"/>
          <w:szCs w:val="24"/>
        </w:rPr>
        <w:t xml:space="preserve"> </w:t>
      </w:r>
      <w:proofErr w:type="spellStart"/>
      <w:r w:rsidRPr="00C50780">
        <w:rPr>
          <w:spacing w:val="1"/>
          <w:sz w:val="24"/>
          <w:szCs w:val="24"/>
        </w:rPr>
        <w:t>недоліків</w:t>
      </w:r>
      <w:proofErr w:type="spellEnd"/>
      <w:r w:rsidRPr="00C50780">
        <w:rPr>
          <w:spacing w:val="1"/>
          <w:sz w:val="24"/>
          <w:szCs w:val="24"/>
        </w:rPr>
        <w:t xml:space="preserve">, </w:t>
      </w:r>
      <w:proofErr w:type="spellStart"/>
      <w:r w:rsidRPr="00C50780">
        <w:rPr>
          <w:spacing w:val="1"/>
          <w:sz w:val="24"/>
          <w:szCs w:val="24"/>
        </w:rPr>
        <w:t>дефектів</w:t>
      </w:r>
      <w:proofErr w:type="spellEnd"/>
      <w:r w:rsidRPr="00C50780">
        <w:rPr>
          <w:spacing w:val="1"/>
          <w:sz w:val="24"/>
          <w:szCs w:val="24"/>
        </w:rPr>
        <w:t xml:space="preserve"> </w:t>
      </w:r>
      <w:proofErr w:type="spellStart"/>
      <w:r w:rsidRPr="00C50780">
        <w:rPr>
          <w:spacing w:val="1"/>
          <w:sz w:val="24"/>
          <w:szCs w:val="24"/>
        </w:rPr>
        <w:t>протягом</w:t>
      </w:r>
      <w:proofErr w:type="spellEnd"/>
      <w:r w:rsidRPr="00C50780">
        <w:rPr>
          <w:spacing w:val="1"/>
          <w:sz w:val="24"/>
          <w:szCs w:val="24"/>
        </w:rPr>
        <w:t xml:space="preserve"> </w:t>
      </w:r>
      <w:proofErr w:type="spellStart"/>
      <w:r w:rsidRPr="00C50780">
        <w:rPr>
          <w:spacing w:val="1"/>
          <w:sz w:val="24"/>
          <w:szCs w:val="24"/>
        </w:rPr>
        <w:t>гарантійного</w:t>
      </w:r>
      <w:proofErr w:type="spellEnd"/>
      <w:r w:rsidRPr="00C50780">
        <w:rPr>
          <w:spacing w:val="1"/>
          <w:sz w:val="24"/>
          <w:szCs w:val="24"/>
        </w:rPr>
        <w:t xml:space="preserve"> строку, </w:t>
      </w:r>
      <w:proofErr w:type="spellStart"/>
      <w:r w:rsidRPr="00C50780">
        <w:rPr>
          <w:spacing w:val="1"/>
          <w:sz w:val="24"/>
          <w:szCs w:val="24"/>
        </w:rPr>
        <w:t>він</w:t>
      </w:r>
      <w:proofErr w:type="spellEnd"/>
      <w:r w:rsidRPr="00C50780">
        <w:rPr>
          <w:spacing w:val="1"/>
          <w:sz w:val="24"/>
          <w:szCs w:val="24"/>
        </w:rPr>
        <w:t xml:space="preserve"> </w:t>
      </w:r>
      <w:proofErr w:type="spellStart"/>
      <w:r w:rsidRPr="00C50780">
        <w:rPr>
          <w:spacing w:val="1"/>
          <w:sz w:val="24"/>
          <w:szCs w:val="24"/>
        </w:rPr>
        <w:t>зобов’язаний</w:t>
      </w:r>
      <w:proofErr w:type="spellEnd"/>
      <w:r w:rsidRPr="00C50780">
        <w:rPr>
          <w:spacing w:val="1"/>
          <w:sz w:val="24"/>
          <w:szCs w:val="24"/>
        </w:rPr>
        <w:t xml:space="preserve"> </w:t>
      </w:r>
      <w:proofErr w:type="spellStart"/>
      <w:r w:rsidRPr="00C50780">
        <w:rPr>
          <w:spacing w:val="1"/>
          <w:sz w:val="24"/>
          <w:szCs w:val="24"/>
        </w:rPr>
        <w:t>повідомити</w:t>
      </w:r>
      <w:proofErr w:type="spellEnd"/>
      <w:r w:rsidRPr="00C50780">
        <w:rPr>
          <w:spacing w:val="1"/>
          <w:sz w:val="24"/>
          <w:szCs w:val="24"/>
        </w:rPr>
        <w:t xml:space="preserve"> про </w:t>
      </w:r>
      <w:proofErr w:type="spellStart"/>
      <w:r w:rsidRPr="00C50780">
        <w:rPr>
          <w:spacing w:val="1"/>
          <w:sz w:val="24"/>
          <w:szCs w:val="24"/>
        </w:rPr>
        <w:t>це</w:t>
      </w:r>
      <w:proofErr w:type="spellEnd"/>
      <w:r w:rsidRPr="00C50780">
        <w:rPr>
          <w:spacing w:val="1"/>
          <w:sz w:val="24"/>
          <w:szCs w:val="24"/>
        </w:rPr>
        <w:t xml:space="preserve"> </w:t>
      </w:r>
      <w:proofErr w:type="spellStart"/>
      <w:r w:rsidRPr="00C50780">
        <w:rPr>
          <w:spacing w:val="1"/>
          <w:sz w:val="24"/>
          <w:szCs w:val="24"/>
        </w:rPr>
        <w:t>Підрядника</w:t>
      </w:r>
      <w:proofErr w:type="spellEnd"/>
      <w:r w:rsidRPr="00C50780">
        <w:rPr>
          <w:spacing w:val="1"/>
          <w:sz w:val="24"/>
          <w:szCs w:val="24"/>
        </w:rPr>
        <w:t xml:space="preserve"> і </w:t>
      </w:r>
      <w:proofErr w:type="spellStart"/>
      <w:r w:rsidRPr="00C50780">
        <w:rPr>
          <w:spacing w:val="1"/>
          <w:sz w:val="24"/>
          <w:szCs w:val="24"/>
        </w:rPr>
        <w:t>запросити</w:t>
      </w:r>
      <w:proofErr w:type="spellEnd"/>
      <w:r w:rsidRPr="00C50780">
        <w:rPr>
          <w:spacing w:val="1"/>
          <w:sz w:val="24"/>
          <w:szCs w:val="24"/>
        </w:rPr>
        <w:t xml:space="preserve"> </w:t>
      </w:r>
      <w:proofErr w:type="spellStart"/>
      <w:r w:rsidRPr="00C50780">
        <w:rPr>
          <w:spacing w:val="1"/>
          <w:sz w:val="24"/>
          <w:szCs w:val="24"/>
        </w:rPr>
        <w:t>його</w:t>
      </w:r>
      <w:proofErr w:type="spellEnd"/>
      <w:r w:rsidRPr="00C50780">
        <w:rPr>
          <w:spacing w:val="1"/>
          <w:sz w:val="24"/>
          <w:szCs w:val="24"/>
        </w:rPr>
        <w:t xml:space="preserve"> для </w:t>
      </w:r>
      <w:proofErr w:type="spellStart"/>
      <w:r w:rsidRPr="00C50780">
        <w:rPr>
          <w:spacing w:val="1"/>
          <w:sz w:val="24"/>
          <w:szCs w:val="24"/>
        </w:rPr>
        <w:t>складення</w:t>
      </w:r>
      <w:proofErr w:type="spellEnd"/>
      <w:r w:rsidRPr="00C50780">
        <w:rPr>
          <w:spacing w:val="1"/>
          <w:sz w:val="24"/>
          <w:szCs w:val="24"/>
        </w:rPr>
        <w:t xml:space="preserve"> </w:t>
      </w:r>
      <w:proofErr w:type="spellStart"/>
      <w:r w:rsidRPr="00C50780">
        <w:rPr>
          <w:spacing w:val="1"/>
          <w:sz w:val="24"/>
          <w:szCs w:val="24"/>
        </w:rPr>
        <w:t>відповідного</w:t>
      </w:r>
      <w:proofErr w:type="spellEnd"/>
      <w:r w:rsidRPr="00C50780">
        <w:rPr>
          <w:spacing w:val="1"/>
          <w:sz w:val="24"/>
          <w:szCs w:val="24"/>
        </w:rPr>
        <w:t xml:space="preserve"> акта про порядок і строки </w:t>
      </w:r>
      <w:proofErr w:type="spellStart"/>
      <w:r w:rsidRPr="00C50780">
        <w:rPr>
          <w:spacing w:val="1"/>
          <w:sz w:val="24"/>
          <w:szCs w:val="24"/>
        </w:rPr>
        <w:t>усунення</w:t>
      </w:r>
      <w:proofErr w:type="spellEnd"/>
      <w:r w:rsidRPr="00C50780">
        <w:rPr>
          <w:spacing w:val="1"/>
          <w:sz w:val="24"/>
          <w:szCs w:val="24"/>
        </w:rPr>
        <w:t xml:space="preserve"> </w:t>
      </w:r>
      <w:proofErr w:type="spellStart"/>
      <w:r w:rsidRPr="00C50780">
        <w:rPr>
          <w:spacing w:val="1"/>
          <w:sz w:val="24"/>
          <w:szCs w:val="24"/>
        </w:rPr>
        <w:t>виявлених</w:t>
      </w:r>
      <w:proofErr w:type="spellEnd"/>
      <w:r w:rsidRPr="00C50780">
        <w:rPr>
          <w:spacing w:val="1"/>
          <w:sz w:val="24"/>
          <w:szCs w:val="24"/>
        </w:rPr>
        <w:t xml:space="preserve"> </w:t>
      </w:r>
      <w:proofErr w:type="spellStart"/>
      <w:r w:rsidRPr="00C50780">
        <w:rPr>
          <w:spacing w:val="1"/>
          <w:sz w:val="24"/>
          <w:szCs w:val="24"/>
        </w:rPr>
        <w:t>недоліків</w:t>
      </w:r>
      <w:proofErr w:type="spellEnd"/>
      <w:r w:rsidRPr="00C50780">
        <w:rPr>
          <w:spacing w:val="1"/>
          <w:sz w:val="24"/>
          <w:szCs w:val="24"/>
        </w:rPr>
        <w:t xml:space="preserve">, </w:t>
      </w:r>
      <w:proofErr w:type="spellStart"/>
      <w:r w:rsidRPr="00C50780">
        <w:rPr>
          <w:spacing w:val="1"/>
          <w:sz w:val="24"/>
          <w:szCs w:val="24"/>
        </w:rPr>
        <w:t>дефектів</w:t>
      </w:r>
      <w:proofErr w:type="spellEnd"/>
      <w:r w:rsidRPr="00C50780">
        <w:rPr>
          <w:spacing w:val="1"/>
          <w:sz w:val="24"/>
          <w:szCs w:val="24"/>
        </w:rPr>
        <w:t xml:space="preserve">. </w:t>
      </w:r>
      <w:proofErr w:type="spellStart"/>
      <w:r w:rsidRPr="00C50780">
        <w:rPr>
          <w:spacing w:val="1"/>
          <w:sz w:val="24"/>
          <w:szCs w:val="24"/>
        </w:rPr>
        <w:t>Якщо</w:t>
      </w:r>
      <w:proofErr w:type="spellEnd"/>
      <w:r w:rsidRPr="00C50780">
        <w:rPr>
          <w:spacing w:val="1"/>
          <w:sz w:val="24"/>
          <w:szCs w:val="24"/>
        </w:rPr>
        <w:t xml:space="preserve"> </w:t>
      </w:r>
      <w:proofErr w:type="spellStart"/>
      <w:r w:rsidRPr="00C50780">
        <w:rPr>
          <w:spacing w:val="1"/>
          <w:sz w:val="24"/>
          <w:szCs w:val="24"/>
        </w:rPr>
        <w:t>Підрядник</w:t>
      </w:r>
      <w:proofErr w:type="spellEnd"/>
      <w:r w:rsidRPr="00C50780">
        <w:rPr>
          <w:spacing w:val="1"/>
          <w:sz w:val="24"/>
          <w:szCs w:val="24"/>
        </w:rPr>
        <w:t xml:space="preserve"> не направить </w:t>
      </w:r>
      <w:proofErr w:type="spellStart"/>
      <w:r w:rsidRPr="00C50780">
        <w:rPr>
          <w:spacing w:val="1"/>
          <w:sz w:val="24"/>
          <w:szCs w:val="24"/>
        </w:rPr>
        <w:t>своїх</w:t>
      </w:r>
      <w:proofErr w:type="spellEnd"/>
      <w:r w:rsidRPr="00C50780">
        <w:rPr>
          <w:spacing w:val="1"/>
          <w:sz w:val="24"/>
          <w:szCs w:val="24"/>
        </w:rPr>
        <w:t xml:space="preserve"> </w:t>
      </w:r>
      <w:proofErr w:type="spellStart"/>
      <w:r w:rsidRPr="00C50780">
        <w:rPr>
          <w:spacing w:val="1"/>
          <w:sz w:val="24"/>
          <w:szCs w:val="24"/>
        </w:rPr>
        <w:t>повноважних</w:t>
      </w:r>
      <w:proofErr w:type="spellEnd"/>
      <w:r w:rsidRPr="00C50780">
        <w:rPr>
          <w:spacing w:val="1"/>
          <w:sz w:val="24"/>
          <w:szCs w:val="24"/>
        </w:rPr>
        <w:t xml:space="preserve"> </w:t>
      </w:r>
      <w:proofErr w:type="spellStart"/>
      <w:r w:rsidRPr="00C50780">
        <w:rPr>
          <w:spacing w:val="1"/>
          <w:sz w:val="24"/>
          <w:szCs w:val="24"/>
        </w:rPr>
        <w:t>представників</w:t>
      </w:r>
      <w:proofErr w:type="spellEnd"/>
      <w:r w:rsidRPr="00C50780">
        <w:rPr>
          <w:spacing w:val="1"/>
          <w:sz w:val="24"/>
          <w:szCs w:val="24"/>
        </w:rPr>
        <w:t xml:space="preserve"> для </w:t>
      </w:r>
      <w:proofErr w:type="spellStart"/>
      <w:r w:rsidRPr="00C50780">
        <w:rPr>
          <w:spacing w:val="1"/>
          <w:sz w:val="24"/>
          <w:szCs w:val="24"/>
        </w:rPr>
        <w:t>складення</w:t>
      </w:r>
      <w:proofErr w:type="spellEnd"/>
      <w:r w:rsidRPr="00C50780">
        <w:rPr>
          <w:spacing w:val="1"/>
          <w:sz w:val="24"/>
          <w:szCs w:val="24"/>
        </w:rPr>
        <w:t xml:space="preserve"> такого акта у </w:t>
      </w:r>
      <w:proofErr w:type="spellStart"/>
      <w:r w:rsidRPr="00C50780">
        <w:rPr>
          <w:spacing w:val="1"/>
          <w:sz w:val="24"/>
          <w:szCs w:val="24"/>
        </w:rPr>
        <w:t>визначений</w:t>
      </w:r>
      <w:proofErr w:type="spellEnd"/>
      <w:r w:rsidRPr="00C50780">
        <w:rPr>
          <w:spacing w:val="1"/>
          <w:sz w:val="24"/>
          <w:szCs w:val="24"/>
        </w:rPr>
        <w:t xml:space="preserve"> </w:t>
      </w:r>
      <w:proofErr w:type="spellStart"/>
      <w:r w:rsidRPr="00C50780">
        <w:rPr>
          <w:spacing w:val="1"/>
          <w:sz w:val="24"/>
          <w:szCs w:val="24"/>
        </w:rPr>
        <w:t>Замовником</w:t>
      </w:r>
      <w:proofErr w:type="spellEnd"/>
      <w:r w:rsidRPr="00C50780">
        <w:rPr>
          <w:spacing w:val="1"/>
          <w:sz w:val="24"/>
          <w:szCs w:val="24"/>
        </w:rPr>
        <w:t xml:space="preserve"> </w:t>
      </w:r>
      <w:proofErr w:type="spellStart"/>
      <w:r w:rsidRPr="00C50780">
        <w:rPr>
          <w:spacing w:val="1"/>
          <w:sz w:val="24"/>
          <w:szCs w:val="24"/>
        </w:rPr>
        <w:t>термін</w:t>
      </w:r>
      <w:proofErr w:type="spellEnd"/>
      <w:r w:rsidRPr="00C50780">
        <w:rPr>
          <w:spacing w:val="1"/>
          <w:sz w:val="24"/>
          <w:szCs w:val="24"/>
        </w:rPr>
        <w:t xml:space="preserve">, </w:t>
      </w:r>
      <w:proofErr w:type="spellStart"/>
      <w:r w:rsidRPr="00C50780">
        <w:rPr>
          <w:spacing w:val="1"/>
          <w:sz w:val="24"/>
          <w:szCs w:val="24"/>
        </w:rPr>
        <w:t>це</w:t>
      </w:r>
      <w:proofErr w:type="spellEnd"/>
      <w:r w:rsidRPr="00C50780">
        <w:rPr>
          <w:spacing w:val="1"/>
          <w:sz w:val="24"/>
          <w:szCs w:val="24"/>
        </w:rPr>
        <w:t xml:space="preserve"> </w:t>
      </w:r>
      <w:proofErr w:type="spellStart"/>
      <w:r w:rsidRPr="00C50780">
        <w:rPr>
          <w:spacing w:val="1"/>
          <w:sz w:val="24"/>
          <w:szCs w:val="24"/>
        </w:rPr>
        <w:t>вважатиметься</w:t>
      </w:r>
      <w:proofErr w:type="spellEnd"/>
      <w:r w:rsidRPr="00C50780">
        <w:rPr>
          <w:spacing w:val="1"/>
          <w:sz w:val="24"/>
          <w:szCs w:val="24"/>
        </w:rPr>
        <w:t xml:space="preserve"> </w:t>
      </w:r>
      <w:proofErr w:type="spellStart"/>
      <w:r w:rsidRPr="00C50780">
        <w:rPr>
          <w:spacing w:val="1"/>
          <w:sz w:val="24"/>
          <w:szCs w:val="24"/>
        </w:rPr>
        <w:t>відмовою</w:t>
      </w:r>
      <w:proofErr w:type="spellEnd"/>
      <w:r w:rsidRPr="00C50780">
        <w:rPr>
          <w:spacing w:val="1"/>
          <w:sz w:val="24"/>
          <w:szCs w:val="24"/>
        </w:rPr>
        <w:t xml:space="preserve"> </w:t>
      </w:r>
      <w:proofErr w:type="spellStart"/>
      <w:r w:rsidRPr="00C50780">
        <w:rPr>
          <w:spacing w:val="1"/>
          <w:sz w:val="24"/>
          <w:szCs w:val="24"/>
        </w:rPr>
        <w:t>Підрядника</w:t>
      </w:r>
      <w:proofErr w:type="spellEnd"/>
      <w:r w:rsidRPr="00C50780">
        <w:rPr>
          <w:spacing w:val="1"/>
          <w:sz w:val="24"/>
          <w:szCs w:val="24"/>
        </w:rPr>
        <w:t xml:space="preserve"> </w:t>
      </w:r>
      <w:proofErr w:type="spellStart"/>
      <w:r w:rsidRPr="00C50780">
        <w:rPr>
          <w:spacing w:val="1"/>
          <w:sz w:val="24"/>
          <w:szCs w:val="24"/>
        </w:rPr>
        <w:t>взяти</w:t>
      </w:r>
      <w:proofErr w:type="spellEnd"/>
      <w:r w:rsidRPr="00C50780">
        <w:rPr>
          <w:spacing w:val="1"/>
          <w:sz w:val="24"/>
          <w:szCs w:val="24"/>
        </w:rPr>
        <w:t xml:space="preserve"> участь у </w:t>
      </w:r>
      <w:proofErr w:type="spellStart"/>
      <w:r w:rsidRPr="00C50780">
        <w:rPr>
          <w:spacing w:val="1"/>
          <w:sz w:val="24"/>
          <w:szCs w:val="24"/>
        </w:rPr>
        <w:t>складенні</w:t>
      </w:r>
      <w:proofErr w:type="spellEnd"/>
      <w:r w:rsidRPr="00C50780">
        <w:rPr>
          <w:spacing w:val="1"/>
          <w:sz w:val="24"/>
          <w:szCs w:val="24"/>
        </w:rPr>
        <w:t xml:space="preserve"> акта. В такому </w:t>
      </w:r>
      <w:proofErr w:type="spellStart"/>
      <w:r w:rsidRPr="00C50780">
        <w:rPr>
          <w:spacing w:val="1"/>
          <w:sz w:val="24"/>
          <w:szCs w:val="24"/>
        </w:rPr>
        <w:t>випадку</w:t>
      </w:r>
      <w:proofErr w:type="spellEnd"/>
      <w:r w:rsidRPr="00C50780">
        <w:rPr>
          <w:spacing w:val="1"/>
          <w:sz w:val="24"/>
          <w:szCs w:val="24"/>
        </w:rPr>
        <w:t xml:space="preserve"> </w:t>
      </w:r>
      <w:proofErr w:type="spellStart"/>
      <w:r w:rsidRPr="00C50780">
        <w:rPr>
          <w:spacing w:val="1"/>
          <w:sz w:val="24"/>
          <w:szCs w:val="24"/>
        </w:rPr>
        <w:t>Замовник</w:t>
      </w:r>
      <w:proofErr w:type="spellEnd"/>
      <w:r w:rsidRPr="00C50780">
        <w:rPr>
          <w:spacing w:val="1"/>
          <w:sz w:val="24"/>
          <w:szCs w:val="24"/>
        </w:rPr>
        <w:t xml:space="preserve"> </w:t>
      </w:r>
      <w:proofErr w:type="spellStart"/>
      <w:r w:rsidRPr="00C50780">
        <w:rPr>
          <w:spacing w:val="1"/>
          <w:sz w:val="24"/>
          <w:szCs w:val="24"/>
        </w:rPr>
        <w:t>має</w:t>
      </w:r>
      <w:proofErr w:type="spellEnd"/>
      <w:r w:rsidRPr="00C50780">
        <w:rPr>
          <w:spacing w:val="1"/>
          <w:sz w:val="24"/>
          <w:szCs w:val="24"/>
        </w:rPr>
        <w:t xml:space="preserve"> право </w:t>
      </w:r>
      <w:proofErr w:type="spellStart"/>
      <w:r w:rsidRPr="00C50780">
        <w:rPr>
          <w:spacing w:val="1"/>
          <w:sz w:val="24"/>
          <w:szCs w:val="24"/>
        </w:rPr>
        <w:t>скласти</w:t>
      </w:r>
      <w:proofErr w:type="spellEnd"/>
      <w:r w:rsidRPr="00C50780">
        <w:rPr>
          <w:spacing w:val="1"/>
          <w:sz w:val="24"/>
          <w:szCs w:val="24"/>
        </w:rPr>
        <w:t xml:space="preserve"> </w:t>
      </w:r>
      <w:proofErr w:type="spellStart"/>
      <w:r w:rsidRPr="00C50780">
        <w:rPr>
          <w:spacing w:val="1"/>
          <w:sz w:val="24"/>
          <w:szCs w:val="24"/>
        </w:rPr>
        <w:t>такий</w:t>
      </w:r>
      <w:proofErr w:type="spellEnd"/>
      <w:r w:rsidRPr="00C50780">
        <w:rPr>
          <w:spacing w:val="1"/>
          <w:sz w:val="24"/>
          <w:szCs w:val="24"/>
        </w:rPr>
        <w:t xml:space="preserve"> акт </w:t>
      </w:r>
      <w:proofErr w:type="spellStart"/>
      <w:r w:rsidRPr="00C50780">
        <w:rPr>
          <w:spacing w:val="1"/>
          <w:sz w:val="24"/>
          <w:szCs w:val="24"/>
        </w:rPr>
        <w:t>із</w:t>
      </w:r>
      <w:proofErr w:type="spellEnd"/>
      <w:r w:rsidRPr="00C50780">
        <w:rPr>
          <w:spacing w:val="1"/>
          <w:sz w:val="24"/>
          <w:szCs w:val="24"/>
        </w:rPr>
        <w:t xml:space="preserve"> </w:t>
      </w:r>
      <w:proofErr w:type="spellStart"/>
      <w:r w:rsidRPr="00C50780">
        <w:rPr>
          <w:spacing w:val="1"/>
          <w:sz w:val="24"/>
          <w:szCs w:val="24"/>
        </w:rPr>
        <w:t>залученням</w:t>
      </w:r>
      <w:proofErr w:type="spellEnd"/>
      <w:r w:rsidRPr="00C50780">
        <w:rPr>
          <w:spacing w:val="1"/>
          <w:sz w:val="24"/>
          <w:szCs w:val="24"/>
        </w:rPr>
        <w:t xml:space="preserve"> </w:t>
      </w:r>
      <w:proofErr w:type="spellStart"/>
      <w:r w:rsidRPr="00C50780">
        <w:rPr>
          <w:spacing w:val="1"/>
          <w:sz w:val="24"/>
          <w:szCs w:val="24"/>
        </w:rPr>
        <w:t>незалежних</w:t>
      </w:r>
      <w:proofErr w:type="spellEnd"/>
      <w:r w:rsidRPr="00C50780">
        <w:rPr>
          <w:spacing w:val="1"/>
          <w:sz w:val="24"/>
          <w:szCs w:val="24"/>
        </w:rPr>
        <w:t xml:space="preserve"> </w:t>
      </w:r>
      <w:proofErr w:type="spellStart"/>
      <w:r w:rsidRPr="00C50780">
        <w:rPr>
          <w:spacing w:val="1"/>
          <w:sz w:val="24"/>
          <w:szCs w:val="24"/>
        </w:rPr>
        <w:t>експертів</w:t>
      </w:r>
      <w:proofErr w:type="spellEnd"/>
      <w:r w:rsidRPr="00C50780">
        <w:rPr>
          <w:spacing w:val="1"/>
          <w:sz w:val="24"/>
          <w:szCs w:val="24"/>
        </w:rPr>
        <w:t xml:space="preserve"> та </w:t>
      </w:r>
      <w:proofErr w:type="spellStart"/>
      <w:r w:rsidRPr="00C50780">
        <w:rPr>
          <w:spacing w:val="1"/>
          <w:sz w:val="24"/>
          <w:szCs w:val="24"/>
        </w:rPr>
        <w:t>надіслати</w:t>
      </w:r>
      <w:proofErr w:type="spellEnd"/>
      <w:r w:rsidRPr="00C50780">
        <w:rPr>
          <w:spacing w:val="1"/>
          <w:sz w:val="24"/>
          <w:szCs w:val="24"/>
        </w:rPr>
        <w:t xml:space="preserve"> </w:t>
      </w:r>
      <w:proofErr w:type="spellStart"/>
      <w:r w:rsidRPr="00C50780">
        <w:rPr>
          <w:spacing w:val="1"/>
          <w:sz w:val="24"/>
          <w:szCs w:val="24"/>
        </w:rPr>
        <w:t>його</w:t>
      </w:r>
      <w:proofErr w:type="spellEnd"/>
      <w:r w:rsidRPr="00C50780">
        <w:rPr>
          <w:spacing w:val="1"/>
          <w:sz w:val="24"/>
          <w:szCs w:val="24"/>
        </w:rPr>
        <w:t xml:space="preserve"> </w:t>
      </w:r>
      <w:proofErr w:type="spellStart"/>
      <w:r w:rsidRPr="00C50780">
        <w:rPr>
          <w:spacing w:val="1"/>
          <w:sz w:val="24"/>
          <w:szCs w:val="24"/>
        </w:rPr>
        <w:t>Підряднику</w:t>
      </w:r>
      <w:proofErr w:type="spellEnd"/>
      <w:r w:rsidRPr="00C50780">
        <w:rPr>
          <w:spacing w:val="1"/>
          <w:sz w:val="24"/>
          <w:szCs w:val="24"/>
        </w:rPr>
        <w:t xml:space="preserve">. </w:t>
      </w:r>
      <w:proofErr w:type="spellStart"/>
      <w:r w:rsidRPr="00C50780">
        <w:rPr>
          <w:spacing w:val="1"/>
          <w:sz w:val="24"/>
          <w:szCs w:val="24"/>
        </w:rPr>
        <w:t>Складений</w:t>
      </w:r>
      <w:proofErr w:type="spellEnd"/>
      <w:r w:rsidRPr="00C50780">
        <w:rPr>
          <w:spacing w:val="1"/>
          <w:sz w:val="24"/>
          <w:szCs w:val="24"/>
        </w:rPr>
        <w:t xml:space="preserve"> таким чином акт буде </w:t>
      </w:r>
      <w:proofErr w:type="spellStart"/>
      <w:r w:rsidRPr="00C50780">
        <w:rPr>
          <w:spacing w:val="1"/>
          <w:sz w:val="24"/>
          <w:szCs w:val="24"/>
        </w:rPr>
        <w:t>вважатися</w:t>
      </w:r>
      <w:proofErr w:type="spellEnd"/>
      <w:r w:rsidRPr="00C50780">
        <w:rPr>
          <w:spacing w:val="1"/>
          <w:sz w:val="24"/>
          <w:szCs w:val="24"/>
        </w:rPr>
        <w:t xml:space="preserve"> </w:t>
      </w:r>
      <w:proofErr w:type="spellStart"/>
      <w:r w:rsidRPr="00C50780">
        <w:rPr>
          <w:spacing w:val="1"/>
          <w:sz w:val="24"/>
          <w:szCs w:val="24"/>
        </w:rPr>
        <w:t>беззаперечно</w:t>
      </w:r>
      <w:proofErr w:type="spellEnd"/>
      <w:r w:rsidRPr="00C50780">
        <w:rPr>
          <w:spacing w:val="1"/>
          <w:sz w:val="24"/>
          <w:szCs w:val="24"/>
        </w:rPr>
        <w:t xml:space="preserve"> </w:t>
      </w:r>
      <w:proofErr w:type="spellStart"/>
      <w:r w:rsidRPr="00C50780">
        <w:rPr>
          <w:spacing w:val="1"/>
          <w:sz w:val="24"/>
          <w:szCs w:val="24"/>
        </w:rPr>
        <w:t>прийнятим</w:t>
      </w:r>
      <w:proofErr w:type="spellEnd"/>
      <w:r w:rsidRPr="00C50780">
        <w:rPr>
          <w:spacing w:val="1"/>
          <w:sz w:val="24"/>
          <w:szCs w:val="24"/>
        </w:rPr>
        <w:t xml:space="preserve"> </w:t>
      </w:r>
      <w:proofErr w:type="spellStart"/>
      <w:r w:rsidRPr="00C50780">
        <w:rPr>
          <w:spacing w:val="1"/>
          <w:sz w:val="24"/>
          <w:szCs w:val="24"/>
        </w:rPr>
        <w:t>Підрядником</w:t>
      </w:r>
      <w:proofErr w:type="spellEnd"/>
      <w:r w:rsidRPr="00C50780">
        <w:rPr>
          <w:spacing w:val="1"/>
          <w:sz w:val="24"/>
          <w:szCs w:val="24"/>
        </w:rPr>
        <w:t xml:space="preserve">. </w:t>
      </w:r>
    </w:p>
    <w:p w14:paraId="5D274956" w14:textId="77777777" w:rsidR="0018286E" w:rsidRPr="00C50780" w:rsidRDefault="0018286E" w:rsidP="0018286E">
      <w:pPr>
        <w:widowControl w:val="0"/>
        <w:numPr>
          <w:ilvl w:val="1"/>
          <w:numId w:val="1"/>
        </w:numPr>
        <w:tabs>
          <w:tab w:val="left" w:pos="0"/>
        </w:tabs>
        <w:ind w:left="0" w:firstLine="567"/>
        <w:jc w:val="both"/>
        <w:rPr>
          <w:snapToGrid w:val="0"/>
          <w:sz w:val="24"/>
          <w:szCs w:val="24"/>
        </w:rPr>
      </w:pPr>
      <w:proofErr w:type="spellStart"/>
      <w:r w:rsidRPr="00C50780">
        <w:rPr>
          <w:spacing w:val="1"/>
          <w:sz w:val="24"/>
          <w:szCs w:val="24"/>
        </w:rPr>
        <w:t>Підрядник</w:t>
      </w:r>
      <w:proofErr w:type="spellEnd"/>
      <w:r w:rsidRPr="00C50780">
        <w:rPr>
          <w:spacing w:val="1"/>
          <w:sz w:val="24"/>
          <w:szCs w:val="24"/>
        </w:rPr>
        <w:t xml:space="preserve"> </w:t>
      </w:r>
      <w:proofErr w:type="spellStart"/>
      <w:r w:rsidRPr="00C50780">
        <w:rPr>
          <w:spacing w:val="1"/>
          <w:sz w:val="24"/>
          <w:szCs w:val="24"/>
        </w:rPr>
        <w:t>зобов’язаний</w:t>
      </w:r>
      <w:proofErr w:type="spellEnd"/>
      <w:r w:rsidRPr="00C50780">
        <w:rPr>
          <w:spacing w:val="1"/>
          <w:sz w:val="24"/>
          <w:szCs w:val="24"/>
        </w:rPr>
        <w:t xml:space="preserve"> </w:t>
      </w:r>
      <w:proofErr w:type="spellStart"/>
      <w:r w:rsidRPr="00C50780">
        <w:rPr>
          <w:spacing w:val="1"/>
          <w:sz w:val="24"/>
          <w:szCs w:val="24"/>
        </w:rPr>
        <w:t>усунути</w:t>
      </w:r>
      <w:proofErr w:type="spellEnd"/>
      <w:r w:rsidRPr="00C50780">
        <w:rPr>
          <w:spacing w:val="1"/>
          <w:sz w:val="24"/>
          <w:szCs w:val="24"/>
        </w:rPr>
        <w:t xml:space="preserve"> </w:t>
      </w:r>
      <w:proofErr w:type="spellStart"/>
      <w:r w:rsidRPr="00C50780">
        <w:rPr>
          <w:spacing w:val="1"/>
          <w:sz w:val="24"/>
          <w:szCs w:val="24"/>
        </w:rPr>
        <w:t>виявлені</w:t>
      </w:r>
      <w:proofErr w:type="spellEnd"/>
      <w:r w:rsidRPr="00C50780">
        <w:rPr>
          <w:spacing w:val="1"/>
          <w:sz w:val="24"/>
          <w:szCs w:val="24"/>
        </w:rPr>
        <w:t xml:space="preserve"> </w:t>
      </w:r>
      <w:proofErr w:type="spellStart"/>
      <w:r w:rsidRPr="00C50780">
        <w:rPr>
          <w:spacing w:val="1"/>
          <w:sz w:val="24"/>
          <w:szCs w:val="24"/>
        </w:rPr>
        <w:t>недоліки</w:t>
      </w:r>
      <w:proofErr w:type="spellEnd"/>
      <w:r w:rsidRPr="00C50780">
        <w:rPr>
          <w:spacing w:val="1"/>
          <w:sz w:val="24"/>
          <w:szCs w:val="24"/>
        </w:rPr>
        <w:t xml:space="preserve">, </w:t>
      </w:r>
      <w:proofErr w:type="spellStart"/>
      <w:r w:rsidRPr="00C50780">
        <w:rPr>
          <w:spacing w:val="1"/>
          <w:sz w:val="24"/>
          <w:szCs w:val="24"/>
        </w:rPr>
        <w:t>дефекти</w:t>
      </w:r>
      <w:proofErr w:type="spellEnd"/>
      <w:r w:rsidRPr="00C50780">
        <w:rPr>
          <w:spacing w:val="1"/>
          <w:sz w:val="24"/>
          <w:szCs w:val="24"/>
        </w:rPr>
        <w:t xml:space="preserve"> </w:t>
      </w:r>
      <w:proofErr w:type="gramStart"/>
      <w:r w:rsidRPr="00C50780">
        <w:rPr>
          <w:spacing w:val="1"/>
          <w:sz w:val="24"/>
          <w:szCs w:val="24"/>
        </w:rPr>
        <w:t>в порядку</w:t>
      </w:r>
      <w:proofErr w:type="gramEnd"/>
      <w:r w:rsidRPr="00C50780">
        <w:rPr>
          <w:spacing w:val="1"/>
          <w:sz w:val="24"/>
          <w:szCs w:val="24"/>
        </w:rPr>
        <w:t xml:space="preserve"> і у </w:t>
      </w:r>
      <w:r w:rsidRPr="00C50780">
        <w:rPr>
          <w:spacing w:val="1"/>
          <w:sz w:val="24"/>
          <w:szCs w:val="24"/>
        </w:rPr>
        <w:lastRenderedPageBreak/>
        <w:t xml:space="preserve">строки, </w:t>
      </w:r>
      <w:proofErr w:type="spellStart"/>
      <w:r w:rsidRPr="00C50780">
        <w:rPr>
          <w:spacing w:val="1"/>
          <w:sz w:val="24"/>
          <w:szCs w:val="24"/>
        </w:rPr>
        <w:t>визначені</w:t>
      </w:r>
      <w:proofErr w:type="spellEnd"/>
      <w:r w:rsidRPr="00C50780">
        <w:rPr>
          <w:spacing w:val="1"/>
          <w:sz w:val="24"/>
          <w:szCs w:val="24"/>
        </w:rPr>
        <w:t xml:space="preserve"> актом про </w:t>
      </w:r>
      <w:proofErr w:type="spellStart"/>
      <w:r w:rsidRPr="00C50780">
        <w:rPr>
          <w:spacing w:val="1"/>
          <w:sz w:val="24"/>
          <w:szCs w:val="24"/>
        </w:rPr>
        <w:t>їх</w:t>
      </w:r>
      <w:proofErr w:type="spellEnd"/>
      <w:r w:rsidRPr="00C50780">
        <w:rPr>
          <w:spacing w:val="1"/>
          <w:sz w:val="24"/>
          <w:szCs w:val="24"/>
        </w:rPr>
        <w:t xml:space="preserve"> </w:t>
      </w:r>
      <w:proofErr w:type="spellStart"/>
      <w:r w:rsidRPr="00C50780">
        <w:rPr>
          <w:spacing w:val="1"/>
          <w:sz w:val="24"/>
          <w:szCs w:val="24"/>
        </w:rPr>
        <w:t>усунення</w:t>
      </w:r>
      <w:proofErr w:type="spellEnd"/>
      <w:r w:rsidRPr="00C50780">
        <w:rPr>
          <w:spacing w:val="1"/>
          <w:sz w:val="24"/>
          <w:szCs w:val="24"/>
        </w:rPr>
        <w:t xml:space="preserve">. У </w:t>
      </w:r>
      <w:proofErr w:type="spellStart"/>
      <w:r w:rsidRPr="00C50780">
        <w:rPr>
          <w:spacing w:val="1"/>
          <w:sz w:val="24"/>
          <w:szCs w:val="24"/>
        </w:rPr>
        <w:t>разі</w:t>
      </w:r>
      <w:proofErr w:type="spellEnd"/>
      <w:r w:rsidRPr="00C50780">
        <w:rPr>
          <w:spacing w:val="1"/>
          <w:sz w:val="24"/>
          <w:szCs w:val="24"/>
        </w:rPr>
        <w:t xml:space="preserve">, </w:t>
      </w:r>
      <w:proofErr w:type="spellStart"/>
      <w:r w:rsidRPr="00C50780">
        <w:rPr>
          <w:spacing w:val="1"/>
          <w:sz w:val="24"/>
          <w:szCs w:val="24"/>
        </w:rPr>
        <w:t>якщо</w:t>
      </w:r>
      <w:proofErr w:type="spellEnd"/>
      <w:r w:rsidRPr="00C50780">
        <w:rPr>
          <w:spacing w:val="1"/>
          <w:sz w:val="24"/>
          <w:szCs w:val="24"/>
        </w:rPr>
        <w:t xml:space="preserve"> </w:t>
      </w:r>
      <w:proofErr w:type="spellStart"/>
      <w:r w:rsidRPr="00C50780">
        <w:rPr>
          <w:spacing w:val="1"/>
          <w:sz w:val="24"/>
          <w:szCs w:val="24"/>
        </w:rPr>
        <w:t>Підрядник</w:t>
      </w:r>
      <w:proofErr w:type="spellEnd"/>
      <w:r w:rsidRPr="00C50780">
        <w:rPr>
          <w:spacing w:val="1"/>
          <w:sz w:val="24"/>
          <w:szCs w:val="24"/>
        </w:rPr>
        <w:t xml:space="preserve"> не </w:t>
      </w:r>
      <w:proofErr w:type="spellStart"/>
      <w:r w:rsidRPr="00C50780">
        <w:rPr>
          <w:spacing w:val="1"/>
          <w:sz w:val="24"/>
          <w:szCs w:val="24"/>
        </w:rPr>
        <w:t>усуне</w:t>
      </w:r>
      <w:proofErr w:type="spellEnd"/>
      <w:r w:rsidRPr="00C50780">
        <w:rPr>
          <w:spacing w:val="1"/>
          <w:sz w:val="24"/>
          <w:szCs w:val="24"/>
        </w:rPr>
        <w:t xml:space="preserve"> </w:t>
      </w:r>
      <w:proofErr w:type="spellStart"/>
      <w:r w:rsidRPr="00C50780">
        <w:rPr>
          <w:spacing w:val="1"/>
          <w:sz w:val="24"/>
          <w:szCs w:val="24"/>
        </w:rPr>
        <w:t>виявлені</w:t>
      </w:r>
      <w:proofErr w:type="spellEnd"/>
      <w:r w:rsidRPr="00C50780">
        <w:rPr>
          <w:spacing w:val="1"/>
          <w:sz w:val="24"/>
          <w:szCs w:val="24"/>
        </w:rPr>
        <w:t xml:space="preserve"> </w:t>
      </w:r>
      <w:proofErr w:type="spellStart"/>
      <w:r w:rsidRPr="00C50780">
        <w:rPr>
          <w:spacing w:val="1"/>
          <w:sz w:val="24"/>
          <w:szCs w:val="24"/>
        </w:rPr>
        <w:t>недоліки</w:t>
      </w:r>
      <w:proofErr w:type="spellEnd"/>
      <w:r w:rsidRPr="00C50780">
        <w:rPr>
          <w:spacing w:val="1"/>
          <w:sz w:val="24"/>
          <w:szCs w:val="24"/>
        </w:rPr>
        <w:t xml:space="preserve">, </w:t>
      </w:r>
      <w:proofErr w:type="spellStart"/>
      <w:r w:rsidRPr="00C50780">
        <w:rPr>
          <w:spacing w:val="1"/>
          <w:sz w:val="24"/>
          <w:szCs w:val="24"/>
        </w:rPr>
        <w:t>дефекти</w:t>
      </w:r>
      <w:proofErr w:type="spellEnd"/>
      <w:r w:rsidRPr="00C50780">
        <w:rPr>
          <w:spacing w:val="1"/>
          <w:sz w:val="24"/>
          <w:szCs w:val="24"/>
        </w:rPr>
        <w:t xml:space="preserve"> до </w:t>
      </w:r>
      <w:proofErr w:type="spellStart"/>
      <w:r w:rsidRPr="00C50780">
        <w:rPr>
          <w:spacing w:val="1"/>
          <w:sz w:val="24"/>
          <w:szCs w:val="24"/>
        </w:rPr>
        <w:t>закінчення</w:t>
      </w:r>
      <w:proofErr w:type="spellEnd"/>
      <w:r w:rsidRPr="00C50780">
        <w:rPr>
          <w:spacing w:val="1"/>
          <w:sz w:val="24"/>
          <w:szCs w:val="24"/>
        </w:rPr>
        <w:t xml:space="preserve"> </w:t>
      </w:r>
      <w:proofErr w:type="spellStart"/>
      <w:r w:rsidRPr="00C50780">
        <w:rPr>
          <w:spacing w:val="1"/>
          <w:sz w:val="24"/>
          <w:szCs w:val="24"/>
        </w:rPr>
        <w:t>строків</w:t>
      </w:r>
      <w:proofErr w:type="spellEnd"/>
      <w:r w:rsidRPr="00C50780">
        <w:rPr>
          <w:spacing w:val="1"/>
          <w:sz w:val="24"/>
          <w:szCs w:val="24"/>
        </w:rPr>
        <w:t xml:space="preserve">, </w:t>
      </w:r>
      <w:proofErr w:type="spellStart"/>
      <w:r w:rsidRPr="00C50780">
        <w:rPr>
          <w:spacing w:val="1"/>
          <w:sz w:val="24"/>
          <w:szCs w:val="24"/>
        </w:rPr>
        <w:t>встановлених</w:t>
      </w:r>
      <w:proofErr w:type="spellEnd"/>
      <w:r w:rsidRPr="00C50780">
        <w:rPr>
          <w:spacing w:val="1"/>
          <w:sz w:val="24"/>
          <w:szCs w:val="24"/>
        </w:rPr>
        <w:t xml:space="preserve"> у </w:t>
      </w:r>
      <w:proofErr w:type="spellStart"/>
      <w:r w:rsidRPr="00C50780">
        <w:rPr>
          <w:spacing w:val="1"/>
          <w:sz w:val="24"/>
          <w:szCs w:val="24"/>
        </w:rPr>
        <w:t>акті</w:t>
      </w:r>
      <w:proofErr w:type="spellEnd"/>
      <w:r w:rsidRPr="00C50780">
        <w:rPr>
          <w:spacing w:val="1"/>
          <w:sz w:val="24"/>
          <w:szCs w:val="24"/>
        </w:rPr>
        <w:t xml:space="preserve"> про </w:t>
      </w:r>
      <w:proofErr w:type="spellStart"/>
      <w:r w:rsidRPr="00C50780">
        <w:rPr>
          <w:spacing w:val="1"/>
          <w:sz w:val="24"/>
          <w:szCs w:val="24"/>
        </w:rPr>
        <w:t>їх</w:t>
      </w:r>
      <w:proofErr w:type="spellEnd"/>
      <w:r w:rsidRPr="00C50780">
        <w:rPr>
          <w:spacing w:val="1"/>
          <w:sz w:val="24"/>
          <w:szCs w:val="24"/>
        </w:rPr>
        <w:t xml:space="preserve"> </w:t>
      </w:r>
      <w:proofErr w:type="spellStart"/>
      <w:r w:rsidRPr="00C50780">
        <w:rPr>
          <w:spacing w:val="1"/>
          <w:sz w:val="24"/>
          <w:szCs w:val="24"/>
        </w:rPr>
        <w:t>усунення</w:t>
      </w:r>
      <w:proofErr w:type="spellEnd"/>
      <w:r w:rsidRPr="00C50780">
        <w:rPr>
          <w:spacing w:val="1"/>
          <w:sz w:val="24"/>
          <w:szCs w:val="24"/>
        </w:rPr>
        <w:t xml:space="preserve">, </w:t>
      </w:r>
      <w:proofErr w:type="spellStart"/>
      <w:r w:rsidRPr="00C50780">
        <w:rPr>
          <w:spacing w:val="1"/>
          <w:sz w:val="24"/>
          <w:szCs w:val="24"/>
        </w:rPr>
        <w:t>Замовник</w:t>
      </w:r>
      <w:proofErr w:type="spellEnd"/>
      <w:r w:rsidRPr="00C50780">
        <w:rPr>
          <w:spacing w:val="1"/>
          <w:sz w:val="24"/>
          <w:szCs w:val="24"/>
        </w:rPr>
        <w:t xml:space="preserve"> </w:t>
      </w:r>
      <w:proofErr w:type="spellStart"/>
      <w:r w:rsidRPr="00C50780">
        <w:rPr>
          <w:spacing w:val="1"/>
          <w:sz w:val="24"/>
          <w:szCs w:val="24"/>
        </w:rPr>
        <w:t>може</w:t>
      </w:r>
      <w:proofErr w:type="spellEnd"/>
      <w:r w:rsidRPr="00C50780">
        <w:rPr>
          <w:spacing w:val="1"/>
          <w:sz w:val="24"/>
          <w:szCs w:val="24"/>
        </w:rPr>
        <w:t xml:space="preserve"> </w:t>
      </w:r>
      <w:proofErr w:type="spellStart"/>
      <w:r w:rsidRPr="00C50780">
        <w:rPr>
          <w:spacing w:val="1"/>
          <w:sz w:val="24"/>
          <w:szCs w:val="24"/>
        </w:rPr>
        <w:t>усунути</w:t>
      </w:r>
      <w:proofErr w:type="spellEnd"/>
      <w:r w:rsidRPr="00C50780">
        <w:rPr>
          <w:spacing w:val="1"/>
          <w:sz w:val="24"/>
          <w:szCs w:val="24"/>
        </w:rPr>
        <w:t xml:space="preserve"> </w:t>
      </w:r>
      <w:proofErr w:type="spellStart"/>
      <w:r w:rsidRPr="00C50780">
        <w:rPr>
          <w:spacing w:val="1"/>
          <w:sz w:val="24"/>
          <w:szCs w:val="24"/>
        </w:rPr>
        <w:t>їх</w:t>
      </w:r>
      <w:proofErr w:type="spellEnd"/>
      <w:r w:rsidRPr="00C50780">
        <w:rPr>
          <w:spacing w:val="1"/>
          <w:sz w:val="24"/>
          <w:szCs w:val="24"/>
        </w:rPr>
        <w:t xml:space="preserve"> </w:t>
      </w:r>
      <w:proofErr w:type="spellStart"/>
      <w:r w:rsidRPr="00C50780">
        <w:rPr>
          <w:spacing w:val="1"/>
          <w:sz w:val="24"/>
          <w:szCs w:val="24"/>
        </w:rPr>
        <w:t>своїми</w:t>
      </w:r>
      <w:proofErr w:type="spellEnd"/>
      <w:r w:rsidRPr="00C50780">
        <w:rPr>
          <w:spacing w:val="1"/>
          <w:sz w:val="24"/>
          <w:szCs w:val="24"/>
        </w:rPr>
        <w:t xml:space="preserve"> силами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із</w:t>
      </w:r>
      <w:proofErr w:type="spellEnd"/>
      <w:r w:rsidRPr="00C50780">
        <w:rPr>
          <w:spacing w:val="1"/>
          <w:sz w:val="24"/>
          <w:szCs w:val="24"/>
        </w:rPr>
        <w:t xml:space="preserve"> </w:t>
      </w:r>
      <w:proofErr w:type="spellStart"/>
      <w:r w:rsidRPr="00C50780">
        <w:rPr>
          <w:spacing w:val="1"/>
          <w:sz w:val="24"/>
          <w:szCs w:val="24"/>
        </w:rPr>
        <w:t>залученням</w:t>
      </w:r>
      <w:proofErr w:type="spellEnd"/>
      <w:r w:rsidRPr="00C50780">
        <w:rPr>
          <w:spacing w:val="1"/>
          <w:sz w:val="24"/>
          <w:szCs w:val="24"/>
        </w:rPr>
        <w:t xml:space="preserve"> </w:t>
      </w:r>
      <w:proofErr w:type="spellStart"/>
      <w:r w:rsidRPr="00C50780">
        <w:rPr>
          <w:spacing w:val="1"/>
          <w:sz w:val="24"/>
          <w:szCs w:val="24"/>
        </w:rPr>
        <w:t>третіх</w:t>
      </w:r>
      <w:proofErr w:type="spellEnd"/>
      <w:r w:rsidRPr="00C50780">
        <w:rPr>
          <w:spacing w:val="1"/>
          <w:sz w:val="24"/>
          <w:szCs w:val="24"/>
        </w:rPr>
        <w:t xml:space="preserve"> </w:t>
      </w:r>
      <w:proofErr w:type="spellStart"/>
      <w:r w:rsidRPr="00C50780">
        <w:rPr>
          <w:spacing w:val="1"/>
          <w:sz w:val="24"/>
          <w:szCs w:val="24"/>
        </w:rPr>
        <w:t>осіб</w:t>
      </w:r>
      <w:proofErr w:type="spellEnd"/>
      <w:r w:rsidRPr="00C50780">
        <w:rPr>
          <w:spacing w:val="1"/>
          <w:sz w:val="24"/>
          <w:szCs w:val="24"/>
        </w:rPr>
        <w:t xml:space="preserve">. У такому </w:t>
      </w:r>
      <w:proofErr w:type="spellStart"/>
      <w:r w:rsidRPr="00C50780">
        <w:rPr>
          <w:spacing w:val="1"/>
          <w:sz w:val="24"/>
          <w:szCs w:val="24"/>
        </w:rPr>
        <w:t>разі</w:t>
      </w:r>
      <w:proofErr w:type="spellEnd"/>
      <w:r w:rsidRPr="00C50780">
        <w:rPr>
          <w:spacing w:val="1"/>
          <w:sz w:val="24"/>
          <w:szCs w:val="24"/>
        </w:rPr>
        <w:t xml:space="preserve"> </w:t>
      </w:r>
      <w:proofErr w:type="spellStart"/>
      <w:r w:rsidRPr="00C50780">
        <w:rPr>
          <w:spacing w:val="1"/>
          <w:sz w:val="24"/>
          <w:szCs w:val="24"/>
        </w:rPr>
        <w:t>Підрядник</w:t>
      </w:r>
      <w:proofErr w:type="spellEnd"/>
      <w:r w:rsidRPr="00C50780">
        <w:rPr>
          <w:spacing w:val="1"/>
          <w:sz w:val="24"/>
          <w:szCs w:val="24"/>
        </w:rPr>
        <w:t xml:space="preserve"> </w:t>
      </w:r>
      <w:proofErr w:type="spellStart"/>
      <w:r w:rsidRPr="00C50780">
        <w:rPr>
          <w:spacing w:val="1"/>
          <w:sz w:val="24"/>
          <w:szCs w:val="24"/>
        </w:rPr>
        <w:t>зобов’язаний</w:t>
      </w:r>
      <w:proofErr w:type="spellEnd"/>
      <w:r w:rsidRPr="00C50780">
        <w:rPr>
          <w:spacing w:val="1"/>
          <w:sz w:val="24"/>
          <w:szCs w:val="24"/>
        </w:rPr>
        <w:t xml:space="preserve"> </w:t>
      </w:r>
      <w:proofErr w:type="spellStart"/>
      <w:r w:rsidRPr="00C50780">
        <w:rPr>
          <w:spacing w:val="1"/>
          <w:sz w:val="24"/>
          <w:szCs w:val="24"/>
        </w:rPr>
        <w:t>повністю</w:t>
      </w:r>
      <w:proofErr w:type="spellEnd"/>
      <w:r w:rsidRPr="00C50780">
        <w:rPr>
          <w:spacing w:val="1"/>
          <w:sz w:val="24"/>
          <w:szCs w:val="24"/>
        </w:rPr>
        <w:t xml:space="preserve"> </w:t>
      </w:r>
      <w:proofErr w:type="spellStart"/>
      <w:r w:rsidRPr="00C50780">
        <w:rPr>
          <w:spacing w:val="1"/>
          <w:sz w:val="24"/>
          <w:szCs w:val="24"/>
        </w:rPr>
        <w:t>компенсувати</w:t>
      </w:r>
      <w:proofErr w:type="spellEnd"/>
      <w:r w:rsidRPr="00C50780">
        <w:rPr>
          <w:spacing w:val="1"/>
          <w:sz w:val="24"/>
          <w:szCs w:val="24"/>
        </w:rPr>
        <w:t xml:space="preserve"> </w:t>
      </w:r>
      <w:proofErr w:type="spellStart"/>
      <w:r w:rsidRPr="00C50780">
        <w:rPr>
          <w:spacing w:val="1"/>
          <w:sz w:val="24"/>
          <w:szCs w:val="24"/>
        </w:rPr>
        <w:t>Замовнику</w:t>
      </w:r>
      <w:proofErr w:type="spellEnd"/>
      <w:r w:rsidRPr="00C50780">
        <w:rPr>
          <w:spacing w:val="1"/>
          <w:sz w:val="24"/>
          <w:szCs w:val="24"/>
        </w:rPr>
        <w:t xml:space="preserve"> </w:t>
      </w:r>
      <w:proofErr w:type="spellStart"/>
      <w:r w:rsidRPr="00C50780">
        <w:rPr>
          <w:spacing w:val="1"/>
          <w:sz w:val="24"/>
          <w:szCs w:val="24"/>
        </w:rPr>
        <w:t>витрати</w:t>
      </w:r>
      <w:proofErr w:type="spellEnd"/>
      <w:r w:rsidRPr="00C50780">
        <w:rPr>
          <w:spacing w:val="1"/>
          <w:sz w:val="24"/>
          <w:szCs w:val="24"/>
        </w:rPr>
        <w:t xml:space="preserve">, </w:t>
      </w:r>
      <w:proofErr w:type="spellStart"/>
      <w:r w:rsidRPr="00C50780">
        <w:rPr>
          <w:spacing w:val="1"/>
          <w:sz w:val="24"/>
          <w:szCs w:val="24"/>
        </w:rPr>
        <w:t>пов’язані</w:t>
      </w:r>
      <w:proofErr w:type="spellEnd"/>
      <w:r w:rsidRPr="00C50780">
        <w:rPr>
          <w:spacing w:val="1"/>
          <w:sz w:val="24"/>
          <w:szCs w:val="24"/>
        </w:rPr>
        <w:t xml:space="preserve"> з </w:t>
      </w:r>
      <w:proofErr w:type="spellStart"/>
      <w:r w:rsidRPr="00C50780">
        <w:rPr>
          <w:spacing w:val="1"/>
          <w:sz w:val="24"/>
          <w:szCs w:val="24"/>
        </w:rPr>
        <w:t>усуненням</w:t>
      </w:r>
      <w:proofErr w:type="spellEnd"/>
      <w:r w:rsidRPr="00C50780">
        <w:rPr>
          <w:spacing w:val="1"/>
          <w:sz w:val="24"/>
          <w:szCs w:val="24"/>
        </w:rPr>
        <w:t xml:space="preserve"> </w:t>
      </w:r>
      <w:proofErr w:type="spellStart"/>
      <w:r w:rsidRPr="00C50780">
        <w:rPr>
          <w:spacing w:val="1"/>
          <w:sz w:val="24"/>
          <w:szCs w:val="24"/>
        </w:rPr>
        <w:t>зазначених</w:t>
      </w:r>
      <w:proofErr w:type="spellEnd"/>
      <w:r w:rsidRPr="00C50780">
        <w:rPr>
          <w:spacing w:val="1"/>
          <w:sz w:val="24"/>
          <w:szCs w:val="24"/>
        </w:rPr>
        <w:t xml:space="preserve"> </w:t>
      </w:r>
      <w:proofErr w:type="spellStart"/>
      <w:r w:rsidRPr="00C50780">
        <w:rPr>
          <w:spacing w:val="1"/>
          <w:sz w:val="24"/>
          <w:szCs w:val="24"/>
        </w:rPr>
        <w:t>недоліків</w:t>
      </w:r>
      <w:proofErr w:type="spellEnd"/>
      <w:r w:rsidRPr="00C50780">
        <w:rPr>
          <w:spacing w:val="1"/>
          <w:sz w:val="24"/>
          <w:szCs w:val="24"/>
        </w:rPr>
        <w:t xml:space="preserve">, </w:t>
      </w:r>
      <w:proofErr w:type="spellStart"/>
      <w:r w:rsidRPr="00C50780">
        <w:rPr>
          <w:spacing w:val="1"/>
          <w:sz w:val="24"/>
          <w:szCs w:val="24"/>
        </w:rPr>
        <w:t>дефектів</w:t>
      </w:r>
      <w:proofErr w:type="spellEnd"/>
      <w:r w:rsidRPr="00C50780">
        <w:rPr>
          <w:spacing w:val="1"/>
          <w:sz w:val="24"/>
          <w:szCs w:val="24"/>
        </w:rPr>
        <w:t xml:space="preserve">, та </w:t>
      </w:r>
      <w:proofErr w:type="spellStart"/>
      <w:r w:rsidRPr="00C50780">
        <w:rPr>
          <w:spacing w:val="1"/>
          <w:sz w:val="24"/>
          <w:szCs w:val="24"/>
        </w:rPr>
        <w:t>завдані</w:t>
      </w:r>
      <w:proofErr w:type="spellEnd"/>
      <w:r w:rsidRPr="00C50780">
        <w:rPr>
          <w:spacing w:val="1"/>
          <w:sz w:val="24"/>
          <w:szCs w:val="24"/>
        </w:rPr>
        <w:t xml:space="preserve"> </w:t>
      </w:r>
      <w:proofErr w:type="spellStart"/>
      <w:r w:rsidRPr="00C50780">
        <w:rPr>
          <w:spacing w:val="1"/>
          <w:sz w:val="24"/>
          <w:szCs w:val="24"/>
        </w:rPr>
        <w:t>збитки</w:t>
      </w:r>
      <w:proofErr w:type="spellEnd"/>
      <w:r w:rsidRPr="00C50780">
        <w:rPr>
          <w:spacing w:val="1"/>
          <w:sz w:val="24"/>
          <w:szCs w:val="24"/>
        </w:rPr>
        <w:t>.</w:t>
      </w:r>
    </w:p>
    <w:p w14:paraId="47353FFC" w14:textId="77777777" w:rsidR="0018286E" w:rsidRPr="00C50780" w:rsidRDefault="0018286E" w:rsidP="0018286E">
      <w:pPr>
        <w:widowControl w:val="0"/>
        <w:numPr>
          <w:ilvl w:val="1"/>
          <w:numId w:val="1"/>
        </w:numPr>
        <w:shd w:val="clear" w:color="auto" w:fill="FFFFFF"/>
        <w:tabs>
          <w:tab w:val="left" w:pos="0"/>
        </w:tabs>
        <w:autoSpaceDE w:val="0"/>
        <w:autoSpaceDN w:val="0"/>
        <w:adjustRightInd w:val="0"/>
        <w:ind w:left="0" w:firstLine="567"/>
        <w:jc w:val="both"/>
        <w:rPr>
          <w:sz w:val="24"/>
          <w:szCs w:val="24"/>
        </w:rPr>
      </w:pPr>
      <w:proofErr w:type="spellStart"/>
      <w:r w:rsidRPr="00C50780">
        <w:rPr>
          <w:sz w:val="24"/>
          <w:szCs w:val="24"/>
        </w:rPr>
        <w:t>Відшкодування</w:t>
      </w:r>
      <w:proofErr w:type="spellEnd"/>
      <w:r w:rsidRPr="00C50780">
        <w:rPr>
          <w:sz w:val="24"/>
          <w:szCs w:val="24"/>
        </w:rPr>
        <w:t xml:space="preserve"> </w:t>
      </w:r>
      <w:proofErr w:type="spellStart"/>
      <w:r w:rsidRPr="00C50780">
        <w:rPr>
          <w:sz w:val="24"/>
          <w:szCs w:val="24"/>
        </w:rPr>
        <w:t>видатків</w:t>
      </w:r>
      <w:proofErr w:type="spellEnd"/>
      <w:r w:rsidRPr="00C50780">
        <w:rPr>
          <w:sz w:val="24"/>
          <w:szCs w:val="24"/>
        </w:rPr>
        <w:t xml:space="preserve"> на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третіми</w:t>
      </w:r>
      <w:proofErr w:type="spellEnd"/>
      <w:r w:rsidRPr="00C50780">
        <w:rPr>
          <w:sz w:val="24"/>
          <w:szCs w:val="24"/>
        </w:rPr>
        <w:t xml:space="preserve"> особами, а </w:t>
      </w:r>
      <w:proofErr w:type="spellStart"/>
      <w:r w:rsidRPr="00C50780">
        <w:rPr>
          <w:sz w:val="24"/>
          <w:szCs w:val="24"/>
        </w:rPr>
        <w:t>також</w:t>
      </w:r>
      <w:proofErr w:type="spellEnd"/>
      <w:r w:rsidRPr="00C50780">
        <w:rPr>
          <w:sz w:val="24"/>
          <w:szCs w:val="24"/>
        </w:rPr>
        <w:t xml:space="preserve"> </w:t>
      </w:r>
      <w:proofErr w:type="spellStart"/>
      <w:r w:rsidRPr="00C50780">
        <w:rPr>
          <w:sz w:val="24"/>
          <w:szCs w:val="24"/>
        </w:rPr>
        <w:t>відшкодування</w:t>
      </w:r>
      <w:proofErr w:type="spellEnd"/>
      <w:r w:rsidRPr="00C50780">
        <w:rPr>
          <w:sz w:val="24"/>
          <w:szCs w:val="24"/>
        </w:rPr>
        <w:t xml:space="preserve"> </w:t>
      </w:r>
      <w:proofErr w:type="spellStart"/>
      <w:r w:rsidRPr="00C50780">
        <w:rPr>
          <w:sz w:val="24"/>
          <w:szCs w:val="24"/>
        </w:rPr>
        <w:t>збитків</w:t>
      </w:r>
      <w:proofErr w:type="spellEnd"/>
      <w:r w:rsidRPr="00C50780">
        <w:rPr>
          <w:sz w:val="24"/>
          <w:szCs w:val="24"/>
        </w:rPr>
        <w:t xml:space="preserve"> </w:t>
      </w:r>
      <w:proofErr w:type="spellStart"/>
      <w:r w:rsidRPr="00C50780">
        <w:rPr>
          <w:sz w:val="24"/>
          <w:szCs w:val="24"/>
        </w:rPr>
        <w:t>здійснюється</w:t>
      </w:r>
      <w:proofErr w:type="spellEnd"/>
      <w:r w:rsidRPr="00C50780">
        <w:rPr>
          <w:sz w:val="24"/>
          <w:szCs w:val="24"/>
        </w:rPr>
        <w:t xml:space="preserve"> в </w:t>
      </w:r>
      <w:proofErr w:type="spellStart"/>
      <w:r w:rsidRPr="00C50780">
        <w:rPr>
          <w:sz w:val="24"/>
          <w:szCs w:val="24"/>
        </w:rPr>
        <w:t>наступному</w:t>
      </w:r>
      <w:proofErr w:type="spellEnd"/>
      <w:r w:rsidRPr="00C50780">
        <w:rPr>
          <w:sz w:val="24"/>
          <w:szCs w:val="24"/>
        </w:rPr>
        <w:t xml:space="preserve"> порядку: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надає</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рахунок</w:t>
      </w:r>
      <w:proofErr w:type="spellEnd"/>
      <w:r w:rsidRPr="00C50780">
        <w:rPr>
          <w:sz w:val="24"/>
          <w:szCs w:val="24"/>
        </w:rPr>
        <w:t xml:space="preserve"> на суму таких </w:t>
      </w:r>
      <w:proofErr w:type="spellStart"/>
      <w:r w:rsidRPr="00C50780">
        <w:rPr>
          <w:sz w:val="24"/>
          <w:szCs w:val="24"/>
        </w:rPr>
        <w:t>видатків</w:t>
      </w:r>
      <w:proofErr w:type="spellEnd"/>
      <w:r w:rsidRPr="00C50780">
        <w:rPr>
          <w:sz w:val="24"/>
          <w:szCs w:val="24"/>
        </w:rPr>
        <w:t xml:space="preserve"> та/</w:t>
      </w:r>
      <w:proofErr w:type="spellStart"/>
      <w:r w:rsidRPr="00C50780">
        <w:rPr>
          <w:sz w:val="24"/>
          <w:szCs w:val="24"/>
        </w:rPr>
        <w:t>або</w:t>
      </w:r>
      <w:proofErr w:type="spellEnd"/>
      <w:r w:rsidRPr="00C50780">
        <w:rPr>
          <w:sz w:val="24"/>
          <w:szCs w:val="24"/>
        </w:rPr>
        <w:t xml:space="preserve"> на суму </w:t>
      </w:r>
      <w:proofErr w:type="spellStart"/>
      <w:r w:rsidRPr="00C50780">
        <w:rPr>
          <w:sz w:val="24"/>
          <w:szCs w:val="24"/>
        </w:rPr>
        <w:t>збитків</w:t>
      </w:r>
      <w:proofErr w:type="spellEnd"/>
      <w:r w:rsidRPr="00C50780">
        <w:rPr>
          <w:sz w:val="24"/>
          <w:szCs w:val="24"/>
        </w:rPr>
        <w:t xml:space="preserve">, а </w:t>
      </w:r>
      <w:proofErr w:type="spellStart"/>
      <w:r w:rsidRPr="00C50780">
        <w:rPr>
          <w:sz w:val="24"/>
          <w:szCs w:val="24"/>
        </w:rPr>
        <w:t>також</w:t>
      </w:r>
      <w:proofErr w:type="spellEnd"/>
      <w:r w:rsidRPr="00C50780">
        <w:rPr>
          <w:sz w:val="24"/>
          <w:szCs w:val="24"/>
        </w:rPr>
        <w:t xml:space="preserve"> </w:t>
      </w:r>
      <w:proofErr w:type="spellStart"/>
      <w:r w:rsidRPr="00C50780">
        <w:rPr>
          <w:sz w:val="24"/>
          <w:szCs w:val="24"/>
        </w:rPr>
        <w:t>відповідні</w:t>
      </w:r>
      <w:proofErr w:type="spellEnd"/>
      <w:r w:rsidRPr="00C50780">
        <w:rPr>
          <w:sz w:val="24"/>
          <w:szCs w:val="24"/>
        </w:rPr>
        <w:t xml:space="preserve"> </w:t>
      </w:r>
      <w:proofErr w:type="spellStart"/>
      <w:r w:rsidRPr="00C50780">
        <w:rPr>
          <w:sz w:val="24"/>
          <w:szCs w:val="24"/>
        </w:rPr>
        <w:t>підтверджувальні</w:t>
      </w:r>
      <w:proofErr w:type="spellEnd"/>
      <w:r w:rsidRPr="00C50780">
        <w:rPr>
          <w:sz w:val="24"/>
          <w:szCs w:val="24"/>
        </w:rPr>
        <w:t xml:space="preserve"> </w:t>
      </w:r>
      <w:proofErr w:type="spellStart"/>
      <w:r w:rsidRPr="00C50780">
        <w:rPr>
          <w:sz w:val="24"/>
          <w:szCs w:val="24"/>
        </w:rPr>
        <w:t>документи</w:t>
      </w:r>
      <w:proofErr w:type="spellEnd"/>
      <w:r w:rsidRPr="00C50780">
        <w:rPr>
          <w:sz w:val="24"/>
          <w:szCs w:val="24"/>
        </w:rPr>
        <w:t xml:space="preserve">, а </w:t>
      </w:r>
      <w:proofErr w:type="spellStart"/>
      <w:r w:rsidRPr="00C50780">
        <w:rPr>
          <w:sz w:val="24"/>
          <w:szCs w:val="24"/>
        </w:rPr>
        <w:t>Підрядник</w:t>
      </w:r>
      <w:proofErr w:type="spellEnd"/>
      <w:r w:rsidRPr="00C50780">
        <w:rPr>
          <w:sz w:val="24"/>
          <w:szCs w:val="24"/>
        </w:rPr>
        <w:t xml:space="preserve"> повинен </w:t>
      </w:r>
      <w:proofErr w:type="spellStart"/>
      <w:r w:rsidRPr="00C50780">
        <w:rPr>
          <w:sz w:val="24"/>
          <w:szCs w:val="24"/>
        </w:rPr>
        <w:t>перерахувати</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w:t>
      </w:r>
      <w:proofErr w:type="spellStart"/>
      <w:r w:rsidRPr="00C50780">
        <w:rPr>
          <w:sz w:val="24"/>
          <w:szCs w:val="24"/>
        </w:rPr>
        <w:t>кошти</w:t>
      </w:r>
      <w:proofErr w:type="spellEnd"/>
      <w:r w:rsidRPr="00C50780">
        <w:rPr>
          <w:sz w:val="24"/>
          <w:szCs w:val="24"/>
        </w:rPr>
        <w:t xml:space="preserve">, </w:t>
      </w:r>
      <w:proofErr w:type="spellStart"/>
      <w:r w:rsidRPr="00C50780">
        <w:rPr>
          <w:sz w:val="24"/>
          <w:szCs w:val="24"/>
        </w:rPr>
        <w:t>визначені</w:t>
      </w:r>
      <w:proofErr w:type="spellEnd"/>
      <w:r w:rsidRPr="00C50780">
        <w:rPr>
          <w:sz w:val="24"/>
          <w:szCs w:val="24"/>
        </w:rPr>
        <w:t xml:space="preserve"> у </w:t>
      </w:r>
      <w:proofErr w:type="spellStart"/>
      <w:r w:rsidRPr="00C50780">
        <w:rPr>
          <w:sz w:val="24"/>
          <w:szCs w:val="24"/>
        </w:rPr>
        <w:t>рахунку</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7 (семи) </w:t>
      </w:r>
      <w:proofErr w:type="spellStart"/>
      <w:r w:rsidRPr="00C50780">
        <w:rPr>
          <w:sz w:val="24"/>
          <w:szCs w:val="24"/>
        </w:rPr>
        <w:t>робочих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w:t>
      </w:r>
      <w:proofErr w:type="spellStart"/>
      <w:r w:rsidRPr="00C50780">
        <w:rPr>
          <w:sz w:val="24"/>
          <w:szCs w:val="24"/>
        </w:rPr>
        <w:t>дати</w:t>
      </w:r>
      <w:proofErr w:type="spellEnd"/>
      <w:r w:rsidRPr="00C50780">
        <w:rPr>
          <w:sz w:val="24"/>
          <w:szCs w:val="24"/>
        </w:rPr>
        <w:t xml:space="preserve"> </w:t>
      </w:r>
      <w:proofErr w:type="spellStart"/>
      <w:r w:rsidRPr="00C50780">
        <w:rPr>
          <w:sz w:val="24"/>
          <w:szCs w:val="24"/>
        </w:rPr>
        <w:t>отримання</w:t>
      </w:r>
      <w:proofErr w:type="spellEnd"/>
      <w:r w:rsidRPr="00C50780">
        <w:rPr>
          <w:sz w:val="24"/>
          <w:szCs w:val="24"/>
        </w:rPr>
        <w:t xml:space="preserve"> </w:t>
      </w:r>
      <w:proofErr w:type="spellStart"/>
      <w:r w:rsidRPr="00C50780">
        <w:rPr>
          <w:sz w:val="24"/>
          <w:szCs w:val="24"/>
        </w:rPr>
        <w:t>рахунку</w:t>
      </w:r>
      <w:proofErr w:type="spellEnd"/>
      <w:r w:rsidRPr="00C50780">
        <w:rPr>
          <w:sz w:val="24"/>
          <w:szCs w:val="24"/>
        </w:rPr>
        <w:t xml:space="preserve"> та </w:t>
      </w:r>
      <w:proofErr w:type="spellStart"/>
      <w:r w:rsidRPr="00C50780">
        <w:rPr>
          <w:sz w:val="24"/>
          <w:szCs w:val="24"/>
        </w:rPr>
        <w:t>підтверджувальних</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w:t>
      </w:r>
    </w:p>
    <w:p w14:paraId="60E474EC" w14:textId="77777777" w:rsidR="0018286E" w:rsidRPr="00C50780" w:rsidRDefault="0018286E" w:rsidP="0018286E">
      <w:pPr>
        <w:widowControl w:val="0"/>
        <w:numPr>
          <w:ilvl w:val="1"/>
          <w:numId w:val="1"/>
        </w:numPr>
        <w:tabs>
          <w:tab w:val="left" w:pos="0"/>
        </w:tabs>
        <w:autoSpaceDE w:val="0"/>
        <w:autoSpaceDN w:val="0"/>
        <w:adjustRightInd w:val="0"/>
        <w:ind w:left="0" w:firstLine="567"/>
        <w:jc w:val="both"/>
        <w:rPr>
          <w:spacing w:val="2"/>
          <w:sz w:val="24"/>
          <w:szCs w:val="24"/>
        </w:rPr>
      </w:pPr>
      <w:proofErr w:type="spellStart"/>
      <w:r w:rsidRPr="00C50780">
        <w:rPr>
          <w:spacing w:val="3"/>
          <w:sz w:val="24"/>
          <w:szCs w:val="24"/>
        </w:rPr>
        <w:t>Підрядник</w:t>
      </w:r>
      <w:proofErr w:type="spellEnd"/>
      <w:r w:rsidRPr="00C50780">
        <w:rPr>
          <w:spacing w:val="3"/>
          <w:sz w:val="24"/>
          <w:szCs w:val="24"/>
        </w:rPr>
        <w:t xml:space="preserve"> (</w:t>
      </w:r>
      <w:proofErr w:type="spellStart"/>
      <w:r w:rsidRPr="00C50780">
        <w:rPr>
          <w:spacing w:val="3"/>
          <w:sz w:val="24"/>
          <w:szCs w:val="24"/>
        </w:rPr>
        <w:t>його</w:t>
      </w:r>
      <w:proofErr w:type="spellEnd"/>
      <w:r w:rsidRPr="00C50780">
        <w:rPr>
          <w:spacing w:val="3"/>
          <w:sz w:val="24"/>
          <w:szCs w:val="24"/>
        </w:rPr>
        <w:t xml:space="preserve"> </w:t>
      </w:r>
      <w:proofErr w:type="spellStart"/>
      <w:r w:rsidRPr="00C50780">
        <w:rPr>
          <w:spacing w:val="3"/>
          <w:sz w:val="24"/>
          <w:szCs w:val="24"/>
        </w:rPr>
        <w:t>правонаступник</w:t>
      </w:r>
      <w:proofErr w:type="spellEnd"/>
      <w:r w:rsidRPr="00C50780">
        <w:rPr>
          <w:spacing w:val="3"/>
          <w:sz w:val="24"/>
          <w:szCs w:val="24"/>
        </w:rPr>
        <w:t xml:space="preserve">) не </w:t>
      </w:r>
      <w:proofErr w:type="spellStart"/>
      <w:r w:rsidRPr="00C50780">
        <w:rPr>
          <w:spacing w:val="3"/>
          <w:sz w:val="24"/>
          <w:szCs w:val="24"/>
        </w:rPr>
        <w:t>відповідає</w:t>
      </w:r>
      <w:proofErr w:type="spellEnd"/>
      <w:r w:rsidRPr="00C50780">
        <w:rPr>
          <w:spacing w:val="3"/>
          <w:sz w:val="24"/>
          <w:szCs w:val="24"/>
        </w:rPr>
        <w:t xml:space="preserve"> за </w:t>
      </w:r>
      <w:proofErr w:type="spellStart"/>
      <w:r w:rsidRPr="00C50780">
        <w:rPr>
          <w:spacing w:val="3"/>
          <w:sz w:val="24"/>
          <w:szCs w:val="24"/>
        </w:rPr>
        <w:t>недоліки</w:t>
      </w:r>
      <w:proofErr w:type="spellEnd"/>
      <w:r w:rsidRPr="00C50780">
        <w:rPr>
          <w:spacing w:val="3"/>
          <w:sz w:val="24"/>
          <w:szCs w:val="24"/>
        </w:rPr>
        <w:t xml:space="preserve">, </w:t>
      </w:r>
      <w:proofErr w:type="spellStart"/>
      <w:r w:rsidRPr="00C50780">
        <w:rPr>
          <w:spacing w:val="3"/>
          <w:sz w:val="24"/>
          <w:szCs w:val="24"/>
        </w:rPr>
        <w:t>що</w:t>
      </w:r>
      <w:proofErr w:type="spellEnd"/>
      <w:r w:rsidRPr="00C50780">
        <w:rPr>
          <w:spacing w:val="3"/>
          <w:sz w:val="24"/>
          <w:szCs w:val="24"/>
        </w:rPr>
        <w:t xml:space="preserve"> </w:t>
      </w:r>
      <w:proofErr w:type="spellStart"/>
      <w:r w:rsidRPr="00C50780">
        <w:rPr>
          <w:spacing w:val="3"/>
          <w:sz w:val="24"/>
          <w:szCs w:val="24"/>
        </w:rPr>
        <w:t>виникли</w:t>
      </w:r>
      <w:proofErr w:type="spellEnd"/>
      <w:r w:rsidRPr="00C50780">
        <w:rPr>
          <w:spacing w:val="3"/>
          <w:sz w:val="24"/>
          <w:szCs w:val="24"/>
        </w:rPr>
        <w:t xml:space="preserve"> </w:t>
      </w:r>
      <w:proofErr w:type="spellStart"/>
      <w:r w:rsidRPr="00C50780">
        <w:rPr>
          <w:spacing w:val="3"/>
          <w:sz w:val="24"/>
          <w:szCs w:val="24"/>
        </w:rPr>
        <w:t>внаслідок</w:t>
      </w:r>
      <w:proofErr w:type="spellEnd"/>
      <w:r w:rsidRPr="00C50780">
        <w:rPr>
          <w:spacing w:val="3"/>
          <w:sz w:val="24"/>
          <w:szCs w:val="24"/>
        </w:rPr>
        <w:t xml:space="preserve"> </w:t>
      </w:r>
      <w:r w:rsidRPr="00C50780">
        <w:rPr>
          <w:spacing w:val="2"/>
          <w:sz w:val="24"/>
          <w:szCs w:val="24"/>
        </w:rPr>
        <w:t xml:space="preserve">природного </w:t>
      </w:r>
      <w:proofErr w:type="spellStart"/>
      <w:r w:rsidRPr="00C50780">
        <w:rPr>
          <w:spacing w:val="2"/>
          <w:sz w:val="24"/>
          <w:szCs w:val="24"/>
        </w:rPr>
        <w:t>зносу</w:t>
      </w:r>
      <w:proofErr w:type="spellEnd"/>
      <w:r w:rsidRPr="00C50780">
        <w:rPr>
          <w:spacing w:val="2"/>
          <w:sz w:val="24"/>
          <w:szCs w:val="24"/>
        </w:rPr>
        <w:t xml:space="preserve"> </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неправильної</w:t>
      </w:r>
      <w:proofErr w:type="spellEnd"/>
      <w:r w:rsidRPr="00C50780">
        <w:rPr>
          <w:spacing w:val="2"/>
          <w:sz w:val="24"/>
          <w:szCs w:val="24"/>
        </w:rPr>
        <w:t xml:space="preserve"> </w:t>
      </w:r>
      <w:proofErr w:type="spellStart"/>
      <w:r w:rsidRPr="00C50780">
        <w:rPr>
          <w:spacing w:val="2"/>
          <w:sz w:val="24"/>
          <w:szCs w:val="24"/>
        </w:rPr>
        <w:t>експлуатації</w:t>
      </w:r>
      <w:proofErr w:type="spellEnd"/>
      <w:r w:rsidRPr="00C50780">
        <w:rPr>
          <w:spacing w:val="2"/>
          <w:sz w:val="24"/>
          <w:szCs w:val="24"/>
        </w:rPr>
        <w:t xml:space="preserve"> </w:t>
      </w:r>
      <w:proofErr w:type="spellStart"/>
      <w:r w:rsidRPr="00C50780">
        <w:rPr>
          <w:spacing w:val="2"/>
          <w:sz w:val="24"/>
          <w:szCs w:val="24"/>
        </w:rPr>
        <w:t>результатів</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
    <w:p w14:paraId="37665B6D" w14:textId="77777777" w:rsidR="0018286E" w:rsidRPr="00C50780" w:rsidRDefault="0018286E" w:rsidP="0018286E">
      <w:pPr>
        <w:widowControl w:val="0"/>
        <w:numPr>
          <w:ilvl w:val="1"/>
          <w:numId w:val="1"/>
        </w:numPr>
        <w:tabs>
          <w:tab w:val="left" w:pos="0"/>
        </w:tabs>
        <w:autoSpaceDE w:val="0"/>
        <w:autoSpaceDN w:val="0"/>
        <w:adjustRightInd w:val="0"/>
        <w:ind w:left="0" w:firstLine="567"/>
        <w:jc w:val="both"/>
        <w:rPr>
          <w:sz w:val="24"/>
          <w:szCs w:val="24"/>
        </w:rPr>
      </w:pP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між</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з </w:t>
      </w:r>
      <w:proofErr w:type="spellStart"/>
      <w:r w:rsidRPr="00C50780">
        <w:rPr>
          <w:sz w:val="24"/>
          <w:szCs w:val="24"/>
        </w:rPr>
        <w:t>однієї</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і </w:t>
      </w:r>
      <w:proofErr w:type="spellStart"/>
      <w:r w:rsidRPr="00C50780">
        <w:rPr>
          <w:sz w:val="24"/>
          <w:szCs w:val="24"/>
        </w:rPr>
        <w:t>Підрядником</w:t>
      </w:r>
      <w:proofErr w:type="spellEnd"/>
      <w:r w:rsidRPr="00C50780">
        <w:rPr>
          <w:sz w:val="24"/>
          <w:szCs w:val="24"/>
        </w:rPr>
        <w:t xml:space="preserve"> з </w:t>
      </w:r>
      <w:proofErr w:type="spellStart"/>
      <w:r w:rsidRPr="00C50780">
        <w:rPr>
          <w:sz w:val="24"/>
          <w:szCs w:val="24"/>
        </w:rPr>
        <w:t>другої</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виникне</w:t>
      </w:r>
      <w:proofErr w:type="spellEnd"/>
      <w:r w:rsidRPr="00C50780">
        <w:rPr>
          <w:sz w:val="24"/>
          <w:szCs w:val="24"/>
        </w:rPr>
        <w:t xml:space="preserve"> </w:t>
      </w:r>
      <w:proofErr w:type="spellStart"/>
      <w:r w:rsidRPr="00C50780">
        <w:rPr>
          <w:sz w:val="24"/>
          <w:szCs w:val="24"/>
        </w:rPr>
        <w:t>спір</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причин, на </w:t>
      </w:r>
      <w:proofErr w:type="spellStart"/>
      <w:r w:rsidRPr="00C50780">
        <w:rPr>
          <w:sz w:val="24"/>
          <w:szCs w:val="24"/>
        </w:rPr>
        <w:t>вимогу</w:t>
      </w:r>
      <w:proofErr w:type="spellEnd"/>
      <w:r w:rsidRPr="00C50780">
        <w:rPr>
          <w:sz w:val="24"/>
          <w:szCs w:val="24"/>
        </w:rPr>
        <w:t xml:space="preserve"> будь-</w:t>
      </w:r>
      <w:proofErr w:type="spellStart"/>
      <w:r w:rsidRPr="00C50780">
        <w:rPr>
          <w:sz w:val="24"/>
          <w:szCs w:val="24"/>
        </w:rPr>
        <w:t>якої</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може</w:t>
      </w:r>
      <w:proofErr w:type="spellEnd"/>
      <w:r w:rsidRPr="00C50780">
        <w:rPr>
          <w:sz w:val="24"/>
          <w:szCs w:val="24"/>
        </w:rPr>
        <w:t xml:space="preserve"> бути проведено </w:t>
      </w:r>
      <w:proofErr w:type="spellStart"/>
      <w:r w:rsidRPr="00C50780">
        <w:rPr>
          <w:sz w:val="24"/>
          <w:szCs w:val="24"/>
        </w:rPr>
        <w:t>незалежну</w:t>
      </w:r>
      <w:proofErr w:type="spellEnd"/>
      <w:r w:rsidRPr="00C50780">
        <w:rPr>
          <w:sz w:val="24"/>
          <w:szCs w:val="24"/>
        </w:rPr>
        <w:t xml:space="preserve"> </w:t>
      </w:r>
      <w:proofErr w:type="spellStart"/>
      <w:r w:rsidRPr="00C50780">
        <w:rPr>
          <w:sz w:val="24"/>
          <w:szCs w:val="24"/>
        </w:rPr>
        <w:t>експертизу</w:t>
      </w:r>
      <w:proofErr w:type="spellEnd"/>
      <w:r w:rsidRPr="00C50780">
        <w:rPr>
          <w:sz w:val="24"/>
          <w:szCs w:val="24"/>
        </w:rPr>
        <w:t xml:space="preserve">. </w:t>
      </w:r>
      <w:proofErr w:type="spellStart"/>
      <w:r w:rsidRPr="00C50780">
        <w:rPr>
          <w:sz w:val="24"/>
          <w:szCs w:val="24"/>
        </w:rPr>
        <w:t>Фінансування</w:t>
      </w:r>
      <w:proofErr w:type="spellEnd"/>
      <w:r w:rsidRPr="00C50780">
        <w:rPr>
          <w:sz w:val="24"/>
          <w:szCs w:val="24"/>
        </w:rPr>
        <w:t xml:space="preserve"> </w:t>
      </w:r>
      <w:proofErr w:type="spellStart"/>
      <w:r w:rsidRPr="00C50780">
        <w:rPr>
          <w:sz w:val="24"/>
          <w:szCs w:val="24"/>
        </w:rPr>
        <w:t>проведення</w:t>
      </w:r>
      <w:proofErr w:type="spellEnd"/>
      <w:r w:rsidRPr="00C50780">
        <w:rPr>
          <w:sz w:val="24"/>
          <w:szCs w:val="24"/>
        </w:rPr>
        <w:t xml:space="preserve"> </w:t>
      </w:r>
      <w:proofErr w:type="spellStart"/>
      <w:r w:rsidRPr="00C50780">
        <w:rPr>
          <w:sz w:val="24"/>
          <w:szCs w:val="24"/>
        </w:rPr>
        <w:t>експертизи</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здійснюється</w:t>
      </w:r>
      <w:proofErr w:type="spellEnd"/>
      <w:r w:rsidRPr="00C50780">
        <w:rPr>
          <w:sz w:val="24"/>
          <w:szCs w:val="24"/>
        </w:rPr>
        <w:t xml:space="preserve"> </w:t>
      </w:r>
      <w:proofErr w:type="gramStart"/>
      <w:r w:rsidRPr="00C50780">
        <w:rPr>
          <w:sz w:val="24"/>
          <w:szCs w:val="24"/>
        </w:rPr>
        <w:t>в порядку</w:t>
      </w:r>
      <w:proofErr w:type="gramEnd"/>
      <w:r w:rsidRPr="00C50780">
        <w:rPr>
          <w:sz w:val="24"/>
          <w:szCs w:val="24"/>
        </w:rPr>
        <w:t xml:space="preserve">, </w:t>
      </w:r>
      <w:proofErr w:type="spellStart"/>
      <w:r w:rsidRPr="00C50780">
        <w:rPr>
          <w:sz w:val="24"/>
          <w:szCs w:val="24"/>
        </w:rPr>
        <w:t>передбаченому</w:t>
      </w:r>
      <w:proofErr w:type="spellEnd"/>
      <w:r w:rsidRPr="00C50780">
        <w:rPr>
          <w:sz w:val="24"/>
          <w:szCs w:val="24"/>
        </w:rPr>
        <w:t xml:space="preserve"> п. 12.5.3 </w:t>
      </w:r>
      <w:proofErr w:type="spellStart"/>
      <w:r w:rsidRPr="00C50780">
        <w:rPr>
          <w:sz w:val="24"/>
          <w:szCs w:val="24"/>
        </w:rPr>
        <w:t>цього</w:t>
      </w:r>
      <w:proofErr w:type="spellEnd"/>
      <w:r w:rsidRPr="00C50780">
        <w:rPr>
          <w:sz w:val="24"/>
          <w:szCs w:val="24"/>
        </w:rPr>
        <w:t xml:space="preserve"> Договору.</w:t>
      </w:r>
    </w:p>
    <w:p w14:paraId="6CCE2855" w14:textId="77777777" w:rsidR="0018286E" w:rsidRPr="00C50780" w:rsidRDefault="0018286E" w:rsidP="0018286E">
      <w:pPr>
        <w:widowControl w:val="0"/>
        <w:numPr>
          <w:ilvl w:val="1"/>
          <w:numId w:val="1"/>
        </w:numPr>
        <w:tabs>
          <w:tab w:val="left" w:pos="0"/>
        </w:tabs>
        <w:autoSpaceDE w:val="0"/>
        <w:autoSpaceDN w:val="0"/>
        <w:adjustRightInd w:val="0"/>
        <w:ind w:left="0" w:firstLine="567"/>
        <w:jc w:val="both"/>
        <w:rPr>
          <w:spacing w:val="2"/>
          <w:sz w:val="24"/>
          <w:szCs w:val="24"/>
        </w:rPr>
      </w:pPr>
      <w:proofErr w:type="spellStart"/>
      <w:r w:rsidRPr="00C50780">
        <w:rPr>
          <w:spacing w:val="3"/>
          <w:sz w:val="24"/>
          <w:szCs w:val="24"/>
        </w:rPr>
        <w:t>Підрядник</w:t>
      </w:r>
      <w:proofErr w:type="spellEnd"/>
      <w:r w:rsidRPr="00C50780">
        <w:rPr>
          <w:spacing w:val="3"/>
          <w:sz w:val="24"/>
          <w:szCs w:val="24"/>
        </w:rPr>
        <w:t xml:space="preserve"> </w:t>
      </w:r>
      <w:proofErr w:type="spellStart"/>
      <w:r w:rsidRPr="00C50780">
        <w:rPr>
          <w:spacing w:val="3"/>
          <w:sz w:val="24"/>
          <w:szCs w:val="24"/>
        </w:rPr>
        <w:t>гарантує</w:t>
      </w:r>
      <w:proofErr w:type="spellEnd"/>
      <w:r w:rsidRPr="00C50780">
        <w:rPr>
          <w:spacing w:val="3"/>
          <w:sz w:val="24"/>
          <w:szCs w:val="24"/>
        </w:rPr>
        <w:t xml:space="preserve"> </w:t>
      </w:r>
      <w:proofErr w:type="spellStart"/>
      <w:r w:rsidRPr="00C50780">
        <w:rPr>
          <w:spacing w:val="3"/>
          <w:sz w:val="24"/>
          <w:szCs w:val="24"/>
        </w:rPr>
        <w:t>звільнення</w:t>
      </w:r>
      <w:proofErr w:type="spellEnd"/>
      <w:r w:rsidRPr="00C50780">
        <w:rPr>
          <w:spacing w:val="3"/>
          <w:sz w:val="24"/>
          <w:szCs w:val="24"/>
        </w:rPr>
        <w:t xml:space="preserve"> </w:t>
      </w:r>
      <w:proofErr w:type="spellStart"/>
      <w:r w:rsidRPr="00C50780">
        <w:rPr>
          <w:spacing w:val="3"/>
          <w:sz w:val="24"/>
          <w:szCs w:val="24"/>
        </w:rPr>
        <w:t>Замовника</w:t>
      </w:r>
      <w:proofErr w:type="spellEnd"/>
      <w:r w:rsidRPr="00C50780">
        <w:rPr>
          <w:spacing w:val="3"/>
          <w:sz w:val="24"/>
          <w:szCs w:val="24"/>
        </w:rPr>
        <w:t xml:space="preserve"> </w:t>
      </w:r>
      <w:proofErr w:type="spellStart"/>
      <w:r w:rsidRPr="00C50780">
        <w:rPr>
          <w:spacing w:val="3"/>
          <w:sz w:val="24"/>
          <w:szCs w:val="24"/>
        </w:rPr>
        <w:t>від</w:t>
      </w:r>
      <w:proofErr w:type="spellEnd"/>
      <w:r w:rsidRPr="00C50780">
        <w:rPr>
          <w:spacing w:val="3"/>
          <w:sz w:val="24"/>
          <w:szCs w:val="24"/>
        </w:rPr>
        <w:t xml:space="preserve"> </w:t>
      </w:r>
      <w:proofErr w:type="spellStart"/>
      <w:r w:rsidRPr="00C50780">
        <w:rPr>
          <w:spacing w:val="3"/>
          <w:sz w:val="24"/>
          <w:szCs w:val="24"/>
        </w:rPr>
        <w:t>усіх</w:t>
      </w:r>
      <w:proofErr w:type="spellEnd"/>
      <w:r w:rsidRPr="00C50780">
        <w:rPr>
          <w:spacing w:val="3"/>
          <w:sz w:val="24"/>
          <w:szCs w:val="24"/>
        </w:rPr>
        <w:t xml:space="preserve"> </w:t>
      </w:r>
      <w:proofErr w:type="spellStart"/>
      <w:r w:rsidRPr="00C50780">
        <w:rPr>
          <w:spacing w:val="3"/>
          <w:sz w:val="24"/>
          <w:szCs w:val="24"/>
        </w:rPr>
        <w:t>претензій</w:t>
      </w:r>
      <w:proofErr w:type="spellEnd"/>
      <w:r w:rsidRPr="00C50780">
        <w:rPr>
          <w:spacing w:val="3"/>
          <w:sz w:val="24"/>
          <w:szCs w:val="24"/>
        </w:rPr>
        <w:t xml:space="preserve">, </w:t>
      </w:r>
      <w:proofErr w:type="spellStart"/>
      <w:r w:rsidRPr="00C50780">
        <w:rPr>
          <w:spacing w:val="3"/>
          <w:sz w:val="24"/>
          <w:szCs w:val="24"/>
        </w:rPr>
        <w:t>вимог</w:t>
      </w:r>
      <w:proofErr w:type="spellEnd"/>
      <w:r w:rsidRPr="00C50780">
        <w:rPr>
          <w:spacing w:val="3"/>
          <w:sz w:val="24"/>
          <w:szCs w:val="24"/>
        </w:rPr>
        <w:t xml:space="preserve">, </w:t>
      </w:r>
      <w:proofErr w:type="spellStart"/>
      <w:r w:rsidRPr="00C50780">
        <w:rPr>
          <w:sz w:val="24"/>
          <w:szCs w:val="24"/>
        </w:rPr>
        <w:t>судових</w:t>
      </w:r>
      <w:proofErr w:type="spellEnd"/>
      <w:r w:rsidRPr="00C50780">
        <w:rPr>
          <w:sz w:val="24"/>
          <w:szCs w:val="24"/>
        </w:rPr>
        <w:t xml:space="preserve"> </w:t>
      </w:r>
      <w:proofErr w:type="spellStart"/>
      <w:r w:rsidRPr="00C50780">
        <w:rPr>
          <w:sz w:val="24"/>
          <w:szCs w:val="24"/>
        </w:rPr>
        <w:t>позовів</w:t>
      </w:r>
      <w:proofErr w:type="spellEnd"/>
      <w:r w:rsidRPr="00C50780">
        <w:rPr>
          <w:sz w:val="24"/>
          <w:szCs w:val="24"/>
        </w:rPr>
        <w:t xml:space="preserve"> і т.п. з боку </w:t>
      </w:r>
      <w:proofErr w:type="spellStart"/>
      <w:r w:rsidRPr="00C50780">
        <w:rPr>
          <w:sz w:val="24"/>
          <w:szCs w:val="24"/>
        </w:rPr>
        <w:t>третіх</w:t>
      </w:r>
      <w:proofErr w:type="spellEnd"/>
      <w:r w:rsidRPr="00C50780">
        <w:rPr>
          <w:sz w:val="24"/>
          <w:szCs w:val="24"/>
        </w:rPr>
        <w:t xml:space="preserve"> </w:t>
      </w:r>
      <w:proofErr w:type="spellStart"/>
      <w:r w:rsidRPr="00C50780">
        <w:rPr>
          <w:sz w:val="24"/>
          <w:szCs w:val="24"/>
        </w:rPr>
        <w:t>осіб</w:t>
      </w:r>
      <w:proofErr w:type="spellEnd"/>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можуть</w:t>
      </w:r>
      <w:proofErr w:type="spellEnd"/>
      <w:r w:rsidRPr="00C50780">
        <w:rPr>
          <w:sz w:val="24"/>
          <w:szCs w:val="24"/>
        </w:rPr>
        <w:t xml:space="preserve"> </w:t>
      </w:r>
      <w:proofErr w:type="spellStart"/>
      <w:r w:rsidRPr="00C50780">
        <w:rPr>
          <w:sz w:val="24"/>
          <w:szCs w:val="24"/>
        </w:rPr>
        <w:t>виникнути</w:t>
      </w:r>
      <w:proofErr w:type="spellEnd"/>
      <w:r w:rsidRPr="00C50780">
        <w:rPr>
          <w:sz w:val="24"/>
          <w:szCs w:val="24"/>
        </w:rPr>
        <w:t xml:space="preserve"> </w:t>
      </w:r>
      <w:proofErr w:type="spellStart"/>
      <w:r w:rsidRPr="00C50780">
        <w:rPr>
          <w:sz w:val="24"/>
          <w:szCs w:val="24"/>
        </w:rPr>
        <w:t>внаслідок</w:t>
      </w:r>
      <w:proofErr w:type="spellEnd"/>
      <w:r w:rsidRPr="00C50780">
        <w:rPr>
          <w:sz w:val="24"/>
          <w:szCs w:val="24"/>
        </w:rPr>
        <w:t xml:space="preserve"> </w:t>
      </w:r>
      <w:proofErr w:type="spellStart"/>
      <w:r w:rsidRPr="00C50780">
        <w:rPr>
          <w:sz w:val="24"/>
          <w:szCs w:val="24"/>
        </w:rPr>
        <w:t>невиконання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pacing w:val="2"/>
          <w:sz w:val="24"/>
          <w:szCs w:val="24"/>
        </w:rPr>
        <w:t>неналежного</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w:t>
      </w:r>
      <w:proofErr w:type="spellStart"/>
      <w:r w:rsidRPr="00C50780">
        <w:rPr>
          <w:spacing w:val="2"/>
          <w:sz w:val="24"/>
          <w:szCs w:val="24"/>
        </w:rPr>
        <w:t>субпідрядниками</w:t>
      </w:r>
      <w:proofErr w:type="spellEnd"/>
      <w:r w:rsidRPr="00C50780">
        <w:rPr>
          <w:spacing w:val="2"/>
          <w:sz w:val="24"/>
          <w:szCs w:val="24"/>
        </w:rPr>
        <w:t xml:space="preserve">, </w:t>
      </w:r>
      <w:proofErr w:type="spellStart"/>
      <w:r w:rsidRPr="00C50780">
        <w:rPr>
          <w:spacing w:val="2"/>
          <w:sz w:val="24"/>
          <w:szCs w:val="24"/>
        </w:rPr>
        <w:t>постачальниками</w:t>
      </w:r>
      <w:proofErr w:type="spellEnd"/>
      <w:r w:rsidRPr="00C50780">
        <w:rPr>
          <w:spacing w:val="2"/>
          <w:sz w:val="24"/>
          <w:szCs w:val="24"/>
        </w:rPr>
        <w:t xml:space="preserve"> </w:t>
      </w:r>
      <w:proofErr w:type="spellStart"/>
      <w:r w:rsidRPr="00C50780">
        <w:rPr>
          <w:spacing w:val="2"/>
          <w:sz w:val="24"/>
          <w:szCs w:val="24"/>
        </w:rPr>
        <w:t>своїх</w:t>
      </w:r>
      <w:proofErr w:type="spellEnd"/>
      <w:r w:rsidRPr="00C50780">
        <w:rPr>
          <w:spacing w:val="2"/>
          <w:sz w:val="24"/>
          <w:szCs w:val="24"/>
        </w:rPr>
        <w:t xml:space="preserve"> </w:t>
      </w:r>
      <w:proofErr w:type="spellStart"/>
      <w:r w:rsidRPr="00C50780">
        <w:rPr>
          <w:spacing w:val="2"/>
          <w:sz w:val="24"/>
          <w:szCs w:val="24"/>
        </w:rPr>
        <w:t>зобов’язань</w:t>
      </w:r>
      <w:proofErr w:type="spellEnd"/>
      <w:r w:rsidRPr="00C50780">
        <w:rPr>
          <w:spacing w:val="2"/>
          <w:sz w:val="24"/>
          <w:szCs w:val="24"/>
        </w:rPr>
        <w:t xml:space="preserve"> </w:t>
      </w:r>
      <w:proofErr w:type="spellStart"/>
      <w:r w:rsidRPr="00C50780">
        <w:rPr>
          <w:spacing w:val="2"/>
          <w:sz w:val="24"/>
          <w:szCs w:val="24"/>
        </w:rPr>
        <w:t>під</w:t>
      </w:r>
      <w:proofErr w:type="spellEnd"/>
      <w:r w:rsidRPr="00C50780">
        <w:rPr>
          <w:spacing w:val="2"/>
          <w:sz w:val="24"/>
          <w:szCs w:val="24"/>
        </w:rPr>
        <w:t xml:space="preserve"> час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транспортування</w:t>
      </w:r>
      <w:proofErr w:type="spellEnd"/>
      <w:r w:rsidRPr="00C50780">
        <w:rPr>
          <w:spacing w:val="2"/>
          <w:sz w:val="24"/>
          <w:szCs w:val="24"/>
        </w:rPr>
        <w:t xml:space="preserve"> </w:t>
      </w:r>
      <w:proofErr w:type="spellStart"/>
      <w:r w:rsidRPr="00C50780">
        <w:rPr>
          <w:spacing w:val="2"/>
          <w:sz w:val="24"/>
          <w:szCs w:val="24"/>
        </w:rPr>
        <w:t>вантажів</w:t>
      </w:r>
      <w:proofErr w:type="spellEnd"/>
      <w:r w:rsidRPr="00C50780">
        <w:rPr>
          <w:spacing w:val="2"/>
          <w:sz w:val="24"/>
          <w:szCs w:val="24"/>
        </w:rPr>
        <w:t xml:space="preserve">, а у </w:t>
      </w:r>
      <w:proofErr w:type="spellStart"/>
      <w:r w:rsidRPr="00C50780">
        <w:rPr>
          <w:spacing w:val="2"/>
          <w:sz w:val="24"/>
          <w:szCs w:val="24"/>
        </w:rPr>
        <w:t>випадку</w:t>
      </w:r>
      <w:proofErr w:type="spellEnd"/>
      <w:r w:rsidRPr="00C50780">
        <w:rPr>
          <w:spacing w:val="2"/>
          <w:sz w:val="24"/>
          <w:szCs w:val="24"/>
        </w:rPr>
        <w:t xml:space="preserve">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виникнення</w:t>
      </w:r>
      <w:proofErr w:type="spellEnd"/>
      <w:r w:rsidRPr="00C50780">
        <w:rPr>
          <w:spacing w:val="2"/>
          <w:sz w:val="24"/>
          <w:szCs w:val="24"/>
        </w:rPr>
        <w:t xml:space="preserve"> – </w:t>
      </w:r>
      <w:proofErr w:type="spellStart"/>
      <w:r w:rsidRPr="00C50780">
        <w:rPr>
          <w:spacing w:val="2"/>
          <w:sz w:val="24"/>
          <w:szCs w:val="24"/>
        </w:rPr>
        <w:t>оплачує</w:t>
      </w:r>
      <w:proofErr w:type="spellEnd"/>
      <w:r w:rsidRPr="00C50780">
        <w:rPr>
          <w:spacing w:val="2"/>
          <w:sz w:val="24"/>
          <w:szCs w:val="24"/>
        </w:rPr>
        <w:t xml:space="preserve"> </w:t>
      </w:r>
      <w:proofErr w:type="spellStart"/>
      <w:r w:rsidRPr="00C50780">
        <w:rPr>
          <w:spacing w:val="2"/>
          <w:sz w:val="24"/>
          <w:szCs w:val="24"/>
        </w:rPr>
        <w:t>позивачу</w:t>
      </w:r>
      <w:proofErr w:type="spellEnd"/>
      <w:r w:rsidRPr="00C50780">
        <w:rPr>
          <w:spacing w:val="2"/>
          <w:sz w:val="24"/>
          <w:szCs w:val="24"/>
        </w:rPr>
        <w:t xml:space="preserve"> </w:t>
      </w:r>
      <w:proofErr w:type="spellStart"/>
      <w:r w:rsidRPr="00C50780">
        <w:rPr>
          <w:spacing w:val="2"/>
          <w:sz w:val="24"/>
          <w:szCs w:val="24"/>
        </w:rPr>
        <w:t>встановлену</w:t>
      </w:r>
      <w:proofErr w:type="spellEnd"/>
      <w:r w:rsidRPr="00C50780">
        <w:rPr>
          <w:spacing w:val="2"/>
          <w:sz w:val="24"/>
          <w:szCs w:val="24"/>
        </w:rPr>
        <w:t xml:space="preserve"> </w:t>
      </w:r>
      <w:proofErr w:type="spellStart"/>
      <w:r w:rsidRPr="00C50780">
        <w:rPr>
          <w:spacing w:val="2"/>
          <w:sz w:val="24"/>
          <w:szCs w:val="24"/>
        </w:rPr>
        <w:t>рішенням</w:t>
      </w:r>
      <w:proofErr w:type="spellEnd"/>
      <w:r w:rsidRPr="00C50780">
        <w:rPr>
          <w:spacing w:val="2"/>
          <w:sz w:val="24"/>
          <w:szCs w:val="24"/>
        </w:rPr>
        <w:t xml:space="preserve"> суду </w:t>
      </w:r>
      <w:proofErr w:type="spellStart"/>
      <w:r w:rsidRPr="00C50780">
        <w:rPr>
          <w:spacing w:val="2"/>
          <w:sz w:val="24"/>
          <w:szCs w:val="24"/>
        </w:rPr>
        <w:t>вартість</w:t>
      </w:r>
      <w:proofErr w:type="spellEnd"/>
      <w:r w:rsidRPr="00C50780">
        <w:rPr>
          <w:spacing w:val="2"/>
          <w:sz w:val="24"/>
          <w:szCs w:val="24"/>
        </w:rPr>
        <w:t xml:space="preserve"> </w:t>
      </w:r>
      <w:proofErr w:type="spellStart"/>
      <w:r w:rsidRPr="00C50780">
        <w:rPr>
          <w:spacing w:val="2"/>
          <w:sz w:val="24"/>
          <w:szCs w:val="24"/>
        </w:rPr>
        <w:t>спричиненої</w:t>
      </w:r>
      <w:proofErr w:type="spellEnd"/>
      <w:r w:rsidRPr="00C50780">
        <w:rPr>
          <w:spacing w:val="2"/>
          <w:sz w:val="24"/>
          <w:szCs w:val="24"/>
        </w:rPr>
        <w:t xml:space="preserve"> </w:t>
      </w:r>
      <w:proofErr w:type="spellStart"/>
      <w:r w:rsidRPr="00C50780">
        <w:rPr>
          <w:spacing w:val="2"/>
          <w:sz w:val="24"/>
          <w:szCs w:val="24"/>
        </w:rPr>
        <w:t>шкоди</w:t>
      </w:r>
      <w:proofErr w:type="spellEnd"/>
      <w:r w:rsidRPr="00C50780">
        <w:rPr>
          <w:spacing w:val="2"/>
          <w:sz w:val="24"/>
          <w:szCs w:val="24"/>
        </w:rPr>
        <w:t xml:space="preserve">, у тому </w:t>
      </w:r>
      <w:proofErr w:type="spellStart"/>
      <w:r w:rsidRPr="00C50780">
        <w:rPr>
          <w:spacing w:val="2"/>
          <w:sz w:val="24"/>
          <w:szCs w:val="24"/>
        </w:rPr>
        <w:t>числі</w:t>
      </w:r>
      <w:proofErr w:type="spellEnd"/>
      <w:r w:rsidRPr="00C50780">
        <w:rPr>
          <w:spacing w:val="2"/>
          <w:sz w:val="24"/>
          <w:szCs w:val="24"/>
        </w:rPr>
        <w:t xml:space="preserve"> </w:t>
      </w:r>
      <w:proofErr w:type="spellStart"/>
      <w:r w:rsidRPr="00C50780">
        <w:rPr>
          <w:spacing w:val="2"/>
          <w:sz w:val="24"/>
          <w:szCs w:val="24"/>
        </w:rPr>
        <w:t>завданих</w:t>
      </w:r>
      <w:proofErr w:type="spellEnd"/>
      <w:r w:rsidRPr="00C50780">
        <w:rPr>
          <w:spacing w:val="2"/>
          <w:sz w:val="24"/>
          <w:szCs w:val="24"/>
        </w:rPr>
        <w:t xml:space="preserve"> </w:t>
      </w:r>
      <w:proofErr w:type="spellStart"/>
      <w:r w:rsidRPr="00C50780">
        <w:rPr>
          <w:spacing w:val="2"/>
          <w:sz w:val="24"/>
          <w:szCs w:val="24"/>
        </w:rPr>
        <w:t>збитків</w:t>
      </w:r>
      <w:proofErr w:type="spellEnd"/>
      <w:r w:rsidRPr="00C50780">
        <w:rPr>
          <w:spacing w:val="2"/>
          <w:sz w:val="24"/>
          <w:szCs w:val="24"/>
        </w:rPr>
        <w:t>.</w:t>
      </w:r>
    </w:p>
    <w:p w14:paraId="3BEE2683" w14:textId="77777777" w:rsidR="0018286E" w:rsidRPr="00C50780" w:rsidRDefault="0018286E" w:rsidP="0018286E">
      <w:pPr>
        <w:widowControl w:val="0"/>
        <w:numPr>
          <w:ilvl w:val="1"/>
          <w:numId w:val="1"/>
        </w:numPr>
        <w:tabs>
          <w:tab w:val="left" w:pos="0"/>
        </w:tabs>
        <w:autoSpaceDE w:val="0"/>
        <w:autoSpaceDN w:val="0"/>
        <w:adjustRightInd w:val="0"/>
        <w:ind w:left="0" w:firstLine="567"/>
        <w:jc w:val="both"/>
        <w:rPr>
          <w:spacing w:val="-1"/>
          <w:sz w:val="24"/>
          <w:szCs w:val="24"/>
        </w:rPr>
      </w:pPr>
      <w:r w:rsidRPr="00C50780">
        <w:rPr>
          <w:spacing w:val="1"/>
          <w:sz w:val="24"/>
          <w:szCs w:val="24"/>
        </w:rPr>
        <w:t xml:space="preserve">У </w:t>
      </w:r>
      <w:proofErr w:type="spellStart"/>
      <w:r w:rsidRPr="00C50780">
        <w:rPr>
          <w:spacing w:val="1"/>
          <w:sz w:val="24"/>
          <w:szCs w:val="24"/>
        </w:rPr>
        <w:t>разі</w:t>
      </w:r>
      <w:proofErr w:type="spellEnd"/>
      <w:r w:rsidRPr="00C50780">
        <w:rPr>
          <w:spacing w:val="1"/>
          <w:sz w:val="24"/>
          <w:szCs w:val="24"/>
        </w:rPr>
        <w:t xml:space="preserve"> </w:t>
      </w:r>
      <w:proofErr w:type="spellStart"/>
      <w:r w:rsidRPr="00C50780">
        <w:rPr>
          <w:spacing w:val="1"/>
          <w:sz w:val="24"/>
          <w:szCs w:val="24"/>
        </w:rPr>
        <w:t>реорганізації</w:t>
      </w:r>
      <w:proofErr w:type="spellEnd"/>
      <w:r w:rsidRPr="00C50780">
        <w:rPr>
          <w:spacing w:val="1"/>
          <w:sz w:val="24"/>
          <w:szCs w:val="24"/>
        </w:rPr>
        <w:t xml:space="preserve"> </w:t>
      </w:r>
      <w:proofErr w:type="spellStart"/>
      <w:r w:rsidRPr="00C50780">
        <w:rPr>
          <w:spacing w:val="-1"/>
          <w:sz w:val="24"/>
          <w:szCs w:val="24"/>
        </w:rPr>
        <w:t>Підрядника</w:t>
      </w:r>
      <w:proofErr w:type="spellEnd"/>
      <w:r w:rsidRPr="00C50780">
        <w:rPr>
          <w:spacing w:val="-1"/>
          <w:sz w:val="24"/>
          <w:szCs w:val="24"/>
        </w:rPr>
        <w:t xml:space="preserve"> </w:t>
      </w:r>
      <w:r w:rsidRPr="00C50780">
        <w:rPr>
          <w:spacing w:val="1"/>
          <w:sz w:val="24"/>
          <w:szCs w:val="24"/>
        </w:rPr>
        <w:t xml:space="preserve">шляхом </w:t>
      </w:r>
      <w:proofErr w:type="spellStart"/>
      <w:r w:rsidRPr="00C50780">
        <w:rPr>
          <w:spacing w:val="1"/>
          <w:sz w:val="24"/>
          <w:szCs w:val="24"/>
        </w:rPr>
        <w:t>злиття</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перетворення</w:t>
      </w:r>
      <w:proofErr w:type="spellEnd"/>
      <w:r w:rsidRPr="00C50780">
        <w:rPr>
          <w:spacing w:val="1"/>
          <w:sz w:val="24"/>
          <w:szCs w:val="24"/>
        </w:rPr>
        <w:t xml:space="preserve"> </w:t>
      </w:r>
      <w:proofErr w:type="spellStart"/>
      <w:r w:rsidRPr="00C50780">
        <w:rPr>
          <w:spacing w:val="-1"/>
          <w:sz w:val="24"/>
          <w:szCs w:val="24"/>
        </w:rPr>
        <w:t>він</w:t>
      </w:r>
      <w:proofErr w:type="spellEnd"/>
      <w:r w:rsidRPr="00C50780">
        <w:rPr>
          <w:spacing w:val="-1"/>
          <w:sz w:val="24"/>
          <w:szCs w:val="24"/>
        </w:rPr>
        <w:t xml:space="preserve"> </w:t>
      </w:r>
      <w:proofErr w:type="spellStart"/>
      <w:r w:rsidRPr="00C50780">
        <w:rPr>
          <w:spacing w:val="-1"/>
          <w:sz w:val="24"/>
          <w:szCs w:val="24"/>
        </w:rPr>
        <w:t>зобов’язаний</w:t>
      </w:r>
      <w:proofErr w:type="spellEnd"/>
      <w:r w:rsidRPr="00C50780">
        <w:rPr>
          <w:spacing w:val="-1"/>
          <w:sz w:val="24"/>
          <w:szCs w:val="24"/>
        </w:rPr>
        <w:t xml:space="preserve"> </w:t>
      </w:r>
      <w:proofErr w:type="spellStart"/>
      <w:r w:rsidRPr="00C50780">
        <w:rPr>
          <w:spacing w:val="-1"/>
          <w:sz w:val="24"/>
          <w:szCs w:val="24"/>
        </w:rPr>
        <w:t>повідомити</w:t>
      </w:r>
      <w:proofErr w:type="spellEnd"/>
      <w:r w:rsidRPr="00C50780">
        <w:rPr>
          <w:spacing w:val="-1"/>
          <w:sz w:val="24"/>
          <w:szCs w:val="24"/>
        </w:rPr>
        <w:t xml:space="preserve"> </w:t>
      </w:r>
      <w:proofErr w:type="spellStart"/>
      <w:r w:rsidRPr="00C50780">
        <w:rPr>
          <w:spacing w:val="-1"/>
          <w:sz w:val="24"/>
          <w:szCs w:val="24"/>
        </w:rPr>
        <w:t>свого</w:t>
      </w:r>
      <w:proofErr w:type="spellEnd"/>
      <w:r w:rsidRPr="00C50780">
        <w:rPr>
          <w:spacing w:val="-1"/>
          <w:sz w:val="24"/>
          <w:szCs w:val="24"/>
        </w:rPr>
        <w:t xml:space="preserve"> </w:t>
      </w:r>
      <w:proofErr w:type="spellStart"/>
      <w:r w:rsidRPr="00C50780">
        <w:rPr>
          <w:spacing w:val="-1"/>
          <w:sz w:val="24"/>
          <w:szCs w:val="24"/>
        </w:rPr>
        <w:t>правонаступника</w:t>
      </w:r>
      <w:proofErr w:type="spellEnd"/>
      <w:r w:rsidRPr="00C50780">
        <w:rPr>
          <w:spacing w:val="-1"/>
          <w:sz w:val="24"/>
          <w:szCs w:val="24"/>
        </w:rPr>
        <w:t xml:space="preserve"> про </w:t>
      </w:r>
      <w:proofErr w:type="spellStart"/>
      <w:r w:rsidRPr="00C50780">
        <w:rPr>
          <w:spacing w:val="-1"/>
          <w:sz w:val="24"/>
          <w:szCs w:val="24"/>
        </w:rPr>
        <w:t>існування</w:t>
      </w:r>
      <w:proofErr w:type="spellEnd"/>
      <w:r w:rsidRPr="00C50780">
        <w:rPr>
          <w:spacing w:val="-1"/>
          <w:sz w:val="24"/>
          <w:szCs w:val="24"/>
        </w:rPr>
        <w:t xml:space="preserve"> </w:t>
      </w:r>
      <w:proofErr w:type="spellStart"/>
      <w:r w:rsidRPr="00C50780">
        <w:rPr>
          <w:spacing w:val="-1"/>
          <w:sz w:val="24"/>
          <w:szCs w:val="24"/>
        </w:rPr>
        <w:t>зобов’язань</w:t>
      </w:r>
      <w:proofErr w:type="spellEnd"/>
      <w:r w:rsidRPr="00C50780">
        <w:rPr>
          <w:spacing w:val="-1"/>
          <w:sz w:val="24"/>
          <w:szCs w:val="24"/>
        </w:rPr>
        <w:t xml:space="preserve"> </w:t>
      </w:r>
      <w:proofErr w:type="spellStart"/>
      <w:r w:rsidRPr="00C50780">
        <w:rPr>
          <w:spacing w:val="-1"/>
          <w:sz w:val="24"/>
          <w:szCs w:val="24"/>
        </w:rPr>
        <w:t>Підрядника</w:t>
      </w:r>
      <w:proofErr w:type="spellEnd"/>
      <w:r w:rsidRPr="00C50780">
        <w:rPr>
          <w:spacing w:val="-1"/>
          <w:sz w:val="24"/>
          <w:szCs w:val="24"/>
        </w:rPr>
        <w:t xml:space="preserve"> </w:t>
      </w:r>
      <w:proofErr w:type="spellStart"/>
      <w:r w:rsidRPr="00C50780">
        <w:rPr>
          <w:spacing w:val="-1"/>
          <w:sz w:val="24"/>
          <w:szCs w:val="24"/>
        </w:rPr>
        <w:t>щодо</w:t>
      </w:r>
      <w:proofErr w:type="spellEnd"/>
      <w:r w:rsidRPr="00C50780">
        <w:rPr>
          <w:spacing w:val="-1"/>
          <w:sz w:val="24"/>
          <w:szCs w:val="24"/>
        </w:rPr>
        <w:t xml:space="preserve"> </w:t>
      </w:r>
      <w:proofErr w:type="spellStart"/>
      <w:r w:rsidRPr="00C50780">
        <w:rPr>
          <w:spacing w:val="-1"/>
          <w:sz w:val="24"/>
          <w:szCs w:val="24"/>
        </w:rPr>
        <w:t>усунення</w:t>
      </w:r>
      <w:proofErr w:type="spellEnd"/>
      <w:r w:rsidRPr="00C50780">
        <w:rPr>
          <w:spacing w:val="-1"/>
          <w:sz w:val="24"/>
          <w:szCs w:val="24"/>
        </w:rPr>
        <w:t xml:space="preserve"> </w:t>
      </w:r>
      <w:proofErr w:type="spellStart"/>
      <w:r w:rsidRPr="00C50780">
        <w:rPr>
          <w:spacing w:val="-1"/>
          <w:sz w:val="24"/>
          <w:szCs w:val="24"/>
        </w:rPr>
        <w:t>недоліків</w:t>
      </w:r>
      <w:proofErr w:type="spellEnd"/>
      <w:r w:rsidRPr="00C50780">
        <w:rPr>
          <w:spacing w:val="-1"/>
          <w:sz w:val="24"/>
          <w:szCs w:val="24"/>
        </w:rPr>
        <w:t xml:space="preserve"> </w:t>
      </w:r>
      <w:proofErr w:type="spellStart"/>
      <w:r w:rsidRPr="00C50780">
        <w:rPr>
          <w:spacing w:val="-1"/>
          <w:sz w:val="24"/>
          <w:szCs w:val="24"/>
        </w:rPr>
        <w:t>протягом</w:t>
      </w:r>
      <w:proofErr w:type="spellEnd"/>
      <w:r w:rsidRPr="00C50780">
        <w:rPr>
          <w:spacing w:val="-1"/>
          <w:sz w:val="24"/>
          <w:szCs w:val="24"/>
        </w:rPr>
        <w:t xml:space="preserve"> </w:t>
      </w:r>
      <w:proofErr w:type="spellStart"/>
      <w:r w:rsidRPr="00C50780">
        <w:rPr>
          <w:spacing w:val="-1"/>
          <w:sz w:val="24"/>
          <w:szCs w:val="24"/>
        </w:rPr>
        <w:t>гарантійного</w:t>
      </w:r>
      <w:proofErr w:type="spellEnd"/>
      <w:r w:rsidRPr="00C50780">
        <w:rPr>
          <w:spacing w:val="-1"/>
          <w:sz w:val="24"/>
          <w:szCs w:val="24"/>
        </w:rPr>
        <w:t xml:space="preserve"> строку.</w:t>
      </w:r>
    </w:p>
    <w:p w14:paraId="3A483D24" w14:textId="77777777" w:rsidR="0018286E" w:rsidRPr="00C50780" w:rsidRDefault="0018286E" w:rsidP="0018286E">
      <w:pPr>
        <w:numPr>
          <w:ilvl w:val="1"/>
          <w:numId w:val="1"/>
        </w:numPr>
        <w:tabs>
          <w:tab w:val="left" w:pos="0"/>
        </w:tabs>
        <w:ind w:left="0" w:firstLine="567"/>
        <w:jc w:val="both"/>
        <w:rPr>
          <w:spacing w:val="1"/>
          <w:sz w:val="24"/>
          <w:szCs w:val="24"/>
        </w:rPr>
      </w:pPr>
      <w:proofErr w:type="spellStart"/>
      <w:r w:rsidRPr="00C50780">
        <w:rPr>
          <w:spacing w:val="-1"/>
          <w:sz w:val="24"/>
          <w:szCs w:val="24"/>
        </w:rPr>
        <w:t>Якщо</w:t>
      </w:r>
      <w:proofErr w:type="spellEnd"/>
      <w:r w:rsidRPr="00C50780">
        <w:rPr>
          <w:spacing w:val="-1"/>
          <w:sz w:val="24"/>
          <w:szCs w:val="24"/>
        </w:rPr>
        <w:t xml:space="preserve"> </w:t>
      </w:r>
      <w:proofErr w:type="spellStart"/>
      <w:r w:rsidRPr="00C50780">
        <w:rPr>
          <w:spacing w:val="-1"/>
          <w:sz w:val="24"/>
          <w:szCs w:val="24"/>
        </w:rPr>
        <w:t>реорганізація</w:t>
      </w:r>
      <w:proofErr w:type="spellEnd"/>
      <w:r w:rsidRPr="00C50780">
        <w:rPr>
          <w:spacing w:val="-1"/>
          <w:sz w:val="24"/>
          <w:szCs w:val="24"/>
        </w:rPr>
        <w:t xml:space="preserve"> </w:t>
      </w:r>
      <w:proofErr w:type="spellStart"/>
      <w:r w:rsidRPr="00C50780">
        <w:rPr>
          <w:spacing w:val="-1"/>
          <w:sz w:val="24"/>
          <w:szCs w:val="24"/>
        </w:rPr>
        <w:t>здійснюється</w:t>
      </w:r>
      <w:proofErr w:type="spellEnd"/>
      <w:r w:rsidRPr="00C50780">
        <w:rPr>
          <w:spacing w:val="-1"/>
          <w:sz w:val="24"/>
          <w:szCs w:val="24"/>
        </w:rPr>
        <w:t xml:space="preserve"> шляхом </w:t>
      </w:r>
      <w:proofErr w:type="spellStart"/>
      <w:r w:rsidRPr="00C50780">
        <w:rPr>
          <w:spacing w:val="-1"/>
          <w:sz w:val="24"/>
          <w:szCs w:val="24"/>
        </w:rPr>
        <w:t>поділу</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виділення</w:t>
      </w:r>
      <w:proofErr w:type="spellEnd"/>
      <w:r w:rsidRPr="00C50780">
        <w:rPr>
          <w:spacing w:val="-1"/>
          <w:sz w:val="24"/>
          <w:szCs w:val="24"/>
        </w:rPr>
        <w:t xml:space="preserve">, </w:t>
      </w:r>
      <w:proofErr w:type="spellStart"/>
      <w:r w:rsidRPr="00C50780">
        <w:rPr>
          <w:spacing w:val="-1"/>
          <w:sz w:val="24"/>
          <w:szCs w:val="24"/>
        </w:rPr>
        <w:t>Підрядник</w:t>
      </w:r>
      <w:proofErr w:type="spellEnd"/>
      <w:r w:rsidRPr="00C50780">
        <w:rPr>
          <w:spacing w:val="-1"/>
          <w:sz w:val="24"/>
          <w:szCs w:val="24"/>
        </w:rPr>
        <w:t xml:space="preserve"> повинен </w:t>
      </w:r>
      <w:proofErr w:type="spellStart"/>
      <w:r w:rsidRPr="00C50780">
        <w:rPr>
          <w:spacing w:val="-1"/>
          <w:sz w:val="24"/>
          <w:szCs w:val="24"/>
        </w:rPr>
        <w:t>покласти</w:t>
      </w:r>
      <w:proofErr w:type="spellEnd"/>
      <w:r w:rsidRPr="00C50780">
        <w:rPr>
          <w:spacing w:val="-1"/>
          <w:sz w:val="24"/>
          <w:szCs w:val="24"/>
        </w:rPr>
        <w:t xml:space="preserve"> на одного з </w:t>
      </w:r>
      <w:proofErr w:type="spellStart"/>
      <w:r w:rsidRPr="00C50780">
        <w:rPr>
          <w:spacing w:val="-1"/>
          <w:sz w:val="24"/>
          <w:szCs w:val="24"/>
        </w:rPr>
        <w:t>правонаступників</w:t>
      </w:r>
      <w:proofErr w:type="spellEnd"/>
      <w:r w:rsidRPr="00C50780">
        <w:rPr>
          <w:spacing w:val="-1"/>
          <w:sz w:val="24"/>
          <w:szCs w:val="24"/>
        </w:rPr>
        <w:t xml:space="preserve"> </w:t>
      </w:r>
      <w:proofErr w:type="spellStart"/>
      <w:r w:rsidRPr="00C50780">
        <w:rPr>
          <w:spacing w:val="-1"/>
          <w:sz w:val="24"/>
          <w:szCs w:val="24"/>
        </w:rPr>
        <w:t>свої</w:t>
      </w:r>
      <w:proofErr w:type="spellEnd"/>
      <w:r w:rsidRPr="00C50780">
        <w:rPr>
          <w:spacing w:val="-1"/>
          <w:sz w:val="24"/>
          <w:szCs w:val="24"/>
        </w:rPr>
        <w:t xml:space="preserve"> </w:t>
      </w:r>
      <w:proofErr w:type="spellStart"/>
      <w:r w:rsidRPr="00C50780">
        <w:rPr>
          <w:spacing w:val="-1"/>
          <w:sz w:val="24"/>
          <w:szCs w:val="24"/>
        </w:rPr>
        <w:t>зобов’язання</w:t>
      </w:r>
      <w:proofErr w:type="spellEnd"/>
      <w:r w:rsidRPr="00C50780">
        <w:rPr>
          <w:spacing w:val="-1"/>
          <w:sz w:val="24"/>
          <w:szCs w:val="24"/>
        </w:rPr>
        <w:t xml:space="preserve"> </w:t>
      </w:r>
      <w:proofErr w:type="spellStart"/>
      <w:r w:rsidRPr="00C50780">
        <w:rPr>
          <w:spacing w:val="-1"/>
          <w:sz w:val="24"/>
          <w:szCs w:val="24"/>
        </w:rPr>
        <w:t>щодо</w:t>
      </w:r>
      <w:proofErr w:type="spellEnd"/>
      <w:r w:rsidRPr="00C50780">
        <w:rPr>
          <w:spacing w:val="-1"/>
          <w:sz w:val="24"/>
          <w:szCs w:val="24"/>
        </w:rPr>
        <w:t xml:space="preserve"> </w:t>
      </w:r>
      <w:proofErr w:type="spellStart"/>
      <w:r w:rsidRPr="00C50780">
        <w:rPr>
          <w:spacing w:val="-1"/>
          <w:sz w:val="24"/>
          <w:szCs w:val="24"/>
        </w:rPr>
        <w:t>усунення</w:t>
      </w:r>
      <w:proofErr w:type="spellEnd"/>
      <w:r w:rsidRPr="00C50780">
        <w:rPr>
          <w:spacing w:val="-1"/>
          <w:sz w:val="24"/>
          <w:szCs w:val="24"/>
        </w:rPr>
        <w:t xml:space="preserve"> </w:t>
      </w:r>
      <w:proofErr w:type="spellStart"/>
      <w:r w:rsidRPr="00C50780">
        <w:rPr>
          <w:spacing w:val="-1"/>
          <w:sz w:val="24"/>
          <w:szCs w:val="24"/>
        </w:rPr>
        <w:t>недоліків</w:t>
      </w:r>
      <w:proofErr w:type="spellEnd"/>
      <w:r w:rsidRPr="00C50780">
        <w:rPr>
          <w:spacing w:val="-1"/>
          <w:sz w:val="24"/>
          <w:szCs w:val="24"/>
        </w:rPr>
        <w:t xml:space="preserve"> </w:t>
      </w:r>
      <w:proofErr w:type="spellStart"/>
      <w:r w:rsidRPr="00C50780">
        <w:rPr>
          <w:spacing w:val="-1"/>
          <w:sz w:val="24"/>
          <w:szCs w:val="24"/>
        </w:rPr>
        <w:t>протягом</w:t>
      </w:r>
      <w:proofErr w:type="spellEnd"/>
      <w:r w:rsidRPr="00C50780">
        <w:rPr>
          <w:spacing w:val="-1"/>
          <w:sz w:val="24"/>
          <w:szCs w:val="24"/>
        </w:rPr>
        <w:t xml:space="preserve"> </w:t>
      </w:r>
      <w:proofErr w:type="spellStart"/>
      <w:r w:rsidRPr="00C50780">
        <w:rPr>
          <w:spacing w:val="-1"/>
          <w:sz w:val="24"/>
          <w:szCs w:val="24"/>
        </w:rPr>
        <w:t>гарантійного</w:t>
      </w:r>
      <w:proofErr w:type="spellEnd"/>
      <w:r w:rsidRPr="00C50780">
        <w:rPr>
          <w:spacing w:val="-1"/>
          <w:sz w:val="24"/>
          <w:szCs w:val="24"/>
        </w:rPr>
        <w:t xml:space="preserve"> строку. У </w:t>
      </w:r>
      <w:proofErr w:type="spellStart"/>
      <w:r w:rsidRPr="00C50780">
        <w:rPr>
          <w:spacing w:val="-1"/>
          <w:sz w:val="24"/>
          <w:szCs w:val="24"/>
        </w:rPr>
        <w:t>разі</w:t>
      </w:r>
      <w:proofErr w:type="spellEnd"/>
      <w:r w:rsidRPr="00C50780">
        <w:rPr>
          <w:spacing w:val="-1"/>
          <w:sz w:val="24"/>
          <w:szCs w:val="24"/>
        </w:rPr>
        <w:t xml:space="preserve"> </w:t>
      </w:r>
      <w:proofErr w:type="spellStart"/>
      <w:r w:rsidRPr="00C50780">
        <w:rPr>
          <w:spacing w:val="-1"/>
          <w:sz w:val="24"/>
          <w:szCs w:val="24"/>
        </w:rPr>
        <w:t>невиконання</w:t>
      </w:r>
      <w:proofErr w:type="spellEnd"/>
      <w:r w:rsidRPr="00C50780">
        <w:rPr>
          <w:spacing w:val="-1"/>
          <w:sz w:val="24"/>
          <w:szCs w:val="24"/>
        </w:rPr>
        <w:t xml:space="preserve"> </w:t>
      </w:r>
      <w:proofErr w:type="spellStart"/>
      <w:r w:rsidRPr="00C50780">
        <w:rPr>
          <w:spacing w:val="-1"/>
          <w:sz w:val="24"/>
          <w:szCs w:val="24"/>
        </w:rPr>
        <w:t>Підрядником</w:t>
      </w:r>
      <w:proofErr w:type="spellEnd"/>
      <w:r w:rsidRPr="00C50780">
        <w:rPr>
          <w:spacing w:val="-1"/>
          <w:sz w:val="24"/>
          <w:szCs w:val="24"/>
        </w:rPr>
        <w:t xml:space="preserve"> </w:t>
      </w:r>
      <w:proofErr w:type="spellStart"/>
      <w:r w:rsidRPr="00C50780">
        <w:rPr>
          <w:spacing w:val="-1"/>
          <w:sz w:val="24"/>
          <w:szCs w:val="24"/>
        </w:rPr>
        <w:t>цього</w:t>
      </w:r>
      <w:proofErr w:type="spellEnd"/>
      <w:r w:rsidRPr="00C50780">
        <w:rPr>
          <w:spacing w:val="-1"/>
          <w:sz w:val="24"/>
          <w:szCs w:val="24"/>
        </w:rPr>
        <w:t xml:space="preserve"> </w:t>
      </w:r>
      <w:proofErr w:type="spellStart"/>
      <w:r w:rsidRPr="00C50780">
        <w:rPr>
          <w:spacing w:val="-1"/>
          <w:sz w:val="24"/>
          <w:szCs w:val="24"/>
        </w:rPr>
        <w:t>зобов’язання</w:t>
      </w:r>
      <w:proofErr w:type="spellEnd"/>
      <w:r w:rsidRPr="00C50780">
        <w:rPr>
          <w:spacing w:val="-1"/>
          <w:sz w:val="24"/>
          <w:szCs w:val="24"/>
        </w:rPr>
        <w:t xml:space="preserve"> </w:t>
      </w:r>
      <w:proofErr w:type="spellStart"/>
      <w:r w:rsidRPr="00C50780">
        <w:rPr>
          <w:spacing w:val="-1"/>
          <w:sz w:val="24"/>
          <w:szCs w:val="24"/>
        </w:rPr>
        <w:t>Замовник</w:t>
      </w:r>
      <w:proofErr w:type="spellEnd"/>
      <w:r w:rsidRPr="00C50780">
        <w:rPr>
          <w:spacing w:val="-1"/>
          <w:sz w:val="24"/>
          <w:szCs w:val="24"/>
        </w:rPr>
        <w:t xml:space="preserve"> </w:t>
      </w:r>
      <w:proofErr w:type="spellStart"/>
      <w:r w:rsidRPr="00C50780">
        <w:rPr>
          <w:spacing w:val="-1"/>
          <w:sz w:val="24"/>
          <w:szCs w:val="24"/>
        </w:rPr>
        <w:t>має</w:t>
      </w:r>
      <w:proofErr w:type="spellEnd"/>
      <w:r w:rsidRPr="00C50780">
        <w:rPr>
          <w:spacing w:val="-1"/>
          <w:sz w:val="24"/>
          <w:szCs w:val="24"/>
        </w:rPr>
        <w:t xml:space="preserve"> право </w:t>
      </w:r>
      <w:proofErr w:type="spellStart"/>
      <w:r w:rsidRPr="00C50780">
        <w:rPr>
          <w:spacing w:val="-1"/>
          <w:sz w:val="24"/>
          <w:szCs w:val="24"/>
        </w:rPr>
        <w:t>вимоги</w:t>
      </w:r>
      <w:proofErr w:type="spellEnd"/>
      <w:r w:rsidRPr="00C50780">
        <w:rPr>
          <w:spacing w:val="-1"/>
          <w:sz w:val="24"/>
          <w:szCs w:val="24"/>
        </w:rPr>
        <w:t xml:space="preserve"> до </w:t>
      </w:r>
      <w:proofErr w:type="spellStart"/>
      <w:r w:rsidRPr="00C50780">
        <w:rPr>
          <w:spacing w:val="-1"/>
          <w:sz w:val="24"/>
          <w:szCs w:val="24"/>
        </w:rPr>
        <w:t>всіх</w:t>
      </w:r>
      <w:proofErr w:type="spellEnd"/>
      <w:r w:rsidRPr="00C50780">
        <w:rPr>
          <w:spacing w:val="-1"/>
          <w:sz w:val="24"/>
          <w:szCs w:val="24"/>
        </w:rPr>
        <w:t xml:space="preserve"> </w:t>
      </w:r>
      <w:proofErr w:type="spellStart"/>
      <w:r w:rsidRPr="00C50780">
        <w:rPr>
          <w:spacing w:val="-1"/>
          <w:sz w:val="24"/>
          <w:szCs w:val="24"/>
        </w:rPr>
        <w:t>правонаступників</w:t>
      </w:r>
      <w:proofErr w:type="spellEnd"/>
      <w:r w:rsidRPr="00C50780">
        <w:rPr>
          <w:spacing w:val="-1"/>
          <w:sz w:val="24"/>
          <w:szCs w:val="24"/>
        </w:rPr>
        <w:t xml:space="preserve"> </w:t>
      </w:r>
      <w:proofErr w:type="spellStart"/>
      <w:r w:rsidRPr="00C50780">
        <w:rPr>
          <w:spacing w:val="-1"/>
          <w:sz w:val="24"/>
          <w:szCs w:val="24"/>
        </w:rPr>
        <w:t>Підрядника</w:t>
      </w:r>
      <w:proofErr w:type="spellEnd"/>
      <w:r w:rsidRPr="00C50780">
        <w:rPr>
          <w:spacing w:val="-1"/>
          <w:sz w:val="24"/>
          <w:szCs w:val="24"/>
        </w:rPr>
        <w:t>.</w:t>
      </w:r>
    </w:p>
    <w:p w14:paraId="005E67D9" w14:textId="77777777" w:rsidR="0018286E" w:rsidRPr="00C50780" w:rsidRDefault="0018286E" w:rsidP="0018286E">
      <w:pPr>
        <w:numPr>
          <w:ilvl w:val="1"/>
          <w:numId w:val="1"/>
        </w:numPr>
        <w:tabs>
          <w:tab w:val="left" w:pos="0"/>
        </w:tabs>
        <w:ind w:left="0" w:firstLine="567"/>
        <w:jc w:val="both"/>
        <w:rPr>
          <w:spacing w:val="1"/>
          <w:sz w:val="24"/>
          <w:szCs w:val="24"/>
        </w:rPr>
      </w:pPr>
      <w:proofErr w:type="spellStart"/>
      <w:r w:rsidRPr="00C50780">
        <w:rPr>
          <w:spacing w:val="1"/>
          <w:sz w:val="24"/>
          <w:szCs w:val="24"/>
        </w:rPr>
        <w:t>Підрядник</w:t>
      </w:r>
      <w:proofErr w:type="spellEnd"/>
      <w:r w:rsidRPr="00C50780">
        <w:rPr>
          <w:spacing w:val="1"/>
          <w:sz w:val="24"/>
          <w:szCs w:val="24"/>
        </w:rPr>
        <w:t xml:space="preserve"> </w:t>
      </w:r>
      <w:proofErr w:type="spellStart"/>
      <w:r w:rsidRPr="00C50780">
        <w:rPr>
          <w:spacing w:val="1"/>
          <w:sz w:val="24"/>
          <w:szCs w:val="24"/>
        </w:rPr>
        <w:t>зобов’язаний</w:t>
      </w:r>
      <w:proofErr w:type="spellEnd"/>
      <w:r w:rsidRPr="00C50780">
        <w:rPr>
          <w:spacing w:val="1"/>
          <w:sz w:val="24"/>
          <w:szCs w:val="24"/>
        </w:rPr>
        <w:t xml:space="preserve"> не </w:t>
      </w:r>
      <w:proofErr w:type="spellStart"/>
      <w:r w:rsidRPr="00C50780">
        <w:rPr>
          <w:spacing w:val="1"/>
          <w:sz w:val="24"/>
          <w:szCs w:val="24"/>
        </w:rPr>
        <w:t>допус</w:t>
      </w:r>
      <w:proofErr w:type="spellEnd"/>
      <w:r>
        <w:rPr>
          <w:spacing w:val="1"/>
          <w:sz w:val="24"/>
          <w:szCs w:val="24"/>
          <w:lang w:val="uk-UA"/>
        </w:rPr>
        <w:t>кати</w:t>
      </w:r>
      <w:r w:rsidRPr="00C50780">
        <w:rPr>
          <w:spacing w:val="1"/>
          <w:sz w:val="24"/>
          <w:szCs w:val="24"/>
        </w:rPr>
        <w:t xml:space="preserve"> </w:t>
      </w:r>
      <w:proofErr w:type="spellStart"/>
      <w:r w:rsidRPr="00C50780">
        <w:rPr>
          <w:spacing w:val="1"/>
          <w:sz w:val="24"/>
          <w:szCs w:val="24"/>
        </w:rPr>
        <w:t>присутності</w:t>
      </w:r>
      <w:proofErr w:type="spellEnd"/>
      <w:r w:rsidRPr="00C50780">
        <w:rPr>
          <w:spacing w:val="1"/>
          <w:sz w:val="24"/>
          <w:szCs w:val="24"/>
        </w:rPr>
        <w:t xml:space="preserve"> на </w:t>
      </w:r>
      <w:proofErr w:type="spellStart"/>
      <w:r w:rsidRPr="00C50780">
        <w:rPr>
          <w:spacing w:val="1"/>
          <w:sz w:val="24"/>
          <w:szCs w:val="24"/>
        </w:rPr>
        <w:t>будівельному</w:t>
      </w:r>
      <w:proofErr w:type="spellEnd"/>
      <w:r w:rsidRPr="00C50780">
        <w:rPr>
          <w:spacing w:val="1"/>
          <w:sz w:val="24"/>
          <w:szCs w:val="24"/>
        </w:rPr>
        <w:t xml:space="preserve"> </w:t>
      </w:r>
      <w:proofErr w:type="spellStart"/>
      <w:r w:rsidRPr="00C50780">
        <w:rPr>
          <w:spacing w:val="1"/>
          <w:sz w:val="24"/>
          <w:szCs w:val="24"/>
        </w:rPr>
        <w:t>майданчику</w:t>
      </w:r>
      <w:proofErr w:type="spellEnd"/>
      <w:r w:rsidRPr="00C50780">
        <w:rPr>
          <w:spacing w:val="1"/>
          <w:sz w:val="24"/>
          <w:szCs w:val="24"/>
        </w:rPr>
        <w:t xml:space="preserve"> </w:t>
      </w:r>
      <w:proofErr w:type="spellStart"/>
      <w:r w:rsidRPr="00C50780">
        <w:rPr>
          <w:spacing w:val="1"/>
          <w:sz w:val="24"/>
          <w:szCs w:val="24"/>
        </w:rPr>
        <w:t>третіх</w:t>
      </w:r>
      <w:proofErr w:type="spellEnd"/>
      <w:r w:rsidRPr="00C50780">
        <w:rPr>
          <w:spacing w:val="1"/>
          <w:sz w:val="24"/>
          <w:szCs w:val="24"/>
        </w:rPr>
        <w:t xml:space="preserve"> </w:t>
      </w:r>
      <w:proofErr w:type="spellStart"/>
      <w:r w:rsidRPr="00C50780">
        <w:rPr>
          <w:spacing w:val="1"/>
          <w:sz w:val="24"/>
          <w:szCs w:val="24"/>
        </w:rPr>
        <w:t>осіб</w:t>
      </w:r>
      <w:proofErr w:type="spellEnd"/>
      <w:r w:rsidRPr="00C50780">
        <w:rPr>
          <w:spacing w:val="1"/>
          <w:sz w:val="24"/>
          <w:szCs w:val="24"/>
        </w:rPr>
        <w:t xml:space="preserve">, </w:t>
      </w:r>
      <w:proofErr w:type="spellStart"/>
      <w:r w:rsidRPr="00C50780">
        <w:rPr>
          <w:spacing w:val="1"/>
          <w:sz w:val="24"/>
          <w:szCs w:val="24"/>
        </w:rPr>
        <w:t>що</w:t>
      </w:r>
      <w:proofErr w:type="spellEnd"/>
      <w:r w:rsidRPr="00C50780">
        <w:rPr>
          <w:spacing w:val="1"/>
          <w:sz w:val="24"/>
          <w:szCs w:val="24"/>
        </w:rPr>
        <w:t xml:space="preserve"> не </w:t>
      </w:r>
      <w:proofErr w:type="spellStart"/>
      <w:r w:rsidRPr="00C50780">
        <w:rPr>
          <w:spacing w:val="1"/>
          <w:sz w:val="24"/>
          <w:szCs w:val="24"/>
        </w:rPr>
        <w:t>задіяні</w:t>
      </w:r>
      <w:proofErr w:type="spellEnd"/>
      <w:r w:rsidRPr="00C50780">
        <w:rPr>
          <w:spacing w:val="1"/>
          <w:sz w:val="24"/>
          <w:szCs w:val="24"/>
        </w:rPr>
        <w:t xml:space="preserve"> при </w:t>
      </w:r>
      <w:proofErr w:type="spellStart"/>
      <w:r w:rsidRPr="00C50780">
        <w:rPr>
          <w:spacing w:val="1"/>
          <w:sz w:val="24"/>
          <w:szCs w:val="24"/>
        </w:rPr>
        <w:t>виконанні</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w:t>
      </w:r>
    </w:p>
    <w:p w14:paraId="40C2942C" w14:textId="77777777" w:rsidR="0018286E" w:rsidRPr="00C50780" w:rsidRDefault="0018286E" w:rsidP="0018286E">
      <w:pPr>
        <w:tabs>
          <w:tab w:val="left" w:pos="0"/>
        </w:tabs>
        <w:ind w:firstLine="567"/>
        <w:contextualSpacing/>
        <w:jc w:val="both"/>
        <w:rPr>
          <w:spacing w:val="1"/>
          <w:sz w:val="24"/>
          <w:szCs w:val="24"/>
        </w:rPr>
      </w:pPr>
    </w:p>
    <w:p w14:paraId="03BB3980" w14:textId="77777777" w:rsidR="0018286E" w:rsidRPr="00C50780" w:rsidRDefault="0018286E" w:rsidP="0018286E">
      <w:pPr>
        <w:numPr>
          <w:ilvl w:val="0"/>
          <w:numId w:val="1"/>
        </w:numPr>
        <w:tabs>
          <w:tab w:val="num" w:pos="720"/>
        </w:tabs>
        <w:ind w:left="0" w:firstLine="567"/>
        <w:jc w:val="center"/>
        <w:outlineLvl w:val="0"/>
        <w:rPr>
          <w:b/>
          <w:caps/>
          <w:sz w:val="24"/>
          <w:szCs w:val="24"/>
        </w:rPr>
      </w:pPr>
      <w:r w:rsidRPr="00C50780">
        <w:rPr>
          <w:b/>
          <w:caps/>
          <w:sz w:val="24"/>
          <w:szCs w:val="24"/>
        </w:rPr>
        <w:t xml:space="preserve">Відповідальність сторін за порушення умов договору. </w:t>
      </w:r>
    </w:p>
    <w:p w14:paraId="40999960" w14:textId="77777777" w:rsidR="0018286E" w:rsidRPr="00C50780" w:rsidRDefault="0018286E" w:rsidP="0018286E">
      <w:pPr>
        <w:widowControl w:val="0"/>
        <w:numPr>
          <w:ilvl w:val="1"/>
          <w:numId w:val="1"/>
        </w:numPr>
        <w:tabs>
          <w:tab w:val="num" w:pos="1440"/>
        </w:tabs>
        <w:autoSpaceDE w:val="0"/>
        <w:autoSpaceDN w:val="0"/>
        <w:adjustRightInd w:val="0"/>
        <w:ind w:left="0" w:firstLine="567"/>
        <w:jc w:val="both"/>
        <w:rPr>
          <w:sz w:val="24"/>
          <w:szCs w:val="24"/>
        </w:rPr>
      </w:pPr>
      <w:r w:rsidRPr="00C50780">
        <w:rPr>
          <w:snapToGrid w:val="0"/>
          <w:sz w:val="24"/>
          <w:szCs w:val="24"/>
        </w:rPr>
        <w:t xml:space="preserve">У </w:t>
      </w:r>
      <w:proofErr w:type="spellStart"/>
      <w:r w:rsidRPr="00C50780">
        <w:rPr>
          <w:snapToGrid w:val="0"/>
          <w:sz w:val="24"/>
          <w:szCs w:val="24"/>
        </w:rPr>
        <w:t>разі</w:t>
      </w:r>
      <w:proofErr w:type="spellEnd"/>
      <w:r w:rsidRPr="00C50780">
        <w:rPr>
          <w:snapToGrid w:val="0"/>
          <w:sz w:val="24"/>
          <w:szCs w:val="24"/>
        </w:rPr>
        <w:t xml:space="preserve"> </w:t>
      </w:r>
      <w:proofErr w:type="spellStart"/>
      <w:r w:rsidRPr="00C50780">
        <w:rPr>
          <w:snapToGrid w:val="0"/>
          <w:sz w:val="24"/>
          <w:szCs w:val="24"/>
        </w:rPr>
        <w:t>порушення</w:t>
      </w:r>
      <w:proofErr w:type="spellEnd"/>
      <w:r w:rsidRPr="00C50780">
        <w:rPr>
          <w:snapToGrid w:val="0"/>
          <w:sz w:val="24"/>
          <w:szCs w:val="24"/>
        </w:rPr>
        <w:t xml:space="preserve"> </w:t>
      </w:r>
      <w:proofErr w:type="spellStart"/>
      <w:r w:rsidRPr="00C50780">
        <w:rPr>
          <w:snapToGrid w:val="0"/>
          <w:sz w:val="24"/>
          <w:szCs w:val="24"/>
        </w:rPr>
        <w:t>Підрядником</w:t>
      </w:r>
      <w:proofErr w:type="spellEnd"/>
      <w:r w:rsidRPr="00C50780">
        <w:rPr>
          <w:snapToGrid w:val="0"/>
          <w:sz w:val="24"/>
          <w:szCs w:val="24"/>
        </w:rPr>
        <w:t xml:space="preserve"> </w:t>
      </w:r>
      <w:proofErr w:type="spellStart"/>
      <w:r w:rsidRPr="00C50780">
        <w:rPr>
          <w:snapToGrid w:val="0"/>
          <w:sz w:val="24"/>
          <w:szCs w:val="24"/>
        </w:rPr>
        <w:t>строків</w:t>
      </w:r>
      <w:proofErr w:type="spellEnd"/>
      <w:r w:rsidRPr="00C50780">
        <w:rPr>
          <w:snapToGrid w:val="0"/>
          <w:sz w:val="24"/>
          <w:szCs w:val="24"/>
        </w:rPr>
        <w:t xml:space="preserve"> </w:t>
      </w:r>
      <w:proofErr w:type="spellStart"/>
      <w:r w:rsidRPr="00C50780">
        <w:rPr>
          <w:snapToGrid w:val="0"/>
          <w:sz w:val="24"/>
          <w:szCs w:val="24"/>
        </w:rPr>
        <w:t>виконання</w:t>
      </w:r>
      <w:proofErr w:type="spellEnd"/>
      <w:r w:rsidRPr="00C50780">
        <w:rPr>
          <w:snapToGrid w:val="0"/>
          <w:sz w:val="24"/>
          <w:szCs w:val="24"/>
        </w:rPr>
        <w:t xml:space="preserve"> </w:t>
      </w:r>
      <w:proofErr w:type="spellStart"/>
      <w:r w:rsidRPr="00C50780">
        <w:rPr>
          <w:snapToGrid w:val="0"/>
          <w:sz w:val="24"/>
          <w:szCs w:val="24"/>
        </w:rPr>
        <w:t>робіт</w:t>
      </w:r>
      <w:proofErr w:type="spellEnd"/>
      <w:r w:rsidRPr="00C50780">
        <w:rPr>
          <w:snapToGrid w:val="0"/>
          <w:sz w:val="24"/>
          <w:szCs w:val="24"/>
        </w:rPr>
        <w:t xml:space="preserve">, </w:t>
      </w:r>
      <w:proofErr w:type="spellStart"/>
      <w:r w:rsidRPr="00C50780">
        <w:rPr>
          <w:snapToGrid w:val="0"/>
          <w:sz w:val="24"/>
          <w:szCs w:val="24"/>
        </w:rPr>
        <w:t>передбачених</w:t>
      </w:r>
      <w:proofErr w:type="spellEnd"/>
      <w:r w:rsidRPr="00C50780">
        <w:rPr>
          <w:snapToGrid w:val="0"/>
          <w:sz w:val="24"/>
          <w:szCs w:val="24"/>
        </w:rPr>
        <w:t xml:space="preserve"> </w:t>
      </w:r>
      <w:proofErr w:type="spellStart"/>
      <w:r w:rsidRPr="00C50780">
        <w:rPr>
          <w:snapToGrid w:val="0"/>
          <w:sz w:val="24"/>
          <w:szCs w:val="24"/>
        </w:rPr>
        <w:t>цим</w:t>
      </w:r>
      <w:proofErr w:type="spellEnd"/>
      <w:r w:rsidRPr="00C50780">
        <w:rPr>
          <w:snapToGrid w:val="0"/>
          <w:sz w:val="24"/>
          <w:szCs w:val="24"/>
        </w:rPr>
        <w:t xml:space="preserve"> Договором, </w:t>
      </w:r>
      <w:proofErr w:type="spellStart"/>
      <w:r w:rsidRPr="00C50780">
        <w:rPr>
          <w:snapToGrid w:val="0"/>
          <w:sz w:val="24"/>
          <w:szCs w:val="24"/>
        </w:rPr>
        <w:t>настають</w:t>
      </w:r>
      <w:proofErr w:type="spellEnd"/>
      <w:r w:rsidRPr="00C50780">
        <w:rPr>
          <w:snapToGrid w:val="0"/>
          <w:sz w:val="24"/>
          <w:szCs w:val="24"/>
        </w:rPr>
        <w:t xml:space="preserve"> </w:t>
      </w:r>
      <w:proofErr w:type="spellStart"/>
      <w:r w:rsidRPr="00C50780">
        <w:rPr>
          <w:snapToGrid w:val="0"/>
          <w:sz w:val="24"/>
          <w:szCs w:val="24"/>
        </w:rPr>
        <w:t>правові</w:t>
      </w:r>
      <w:proofErr w:type="spellEnd"/>
      <w:r w:rsidRPr="00C50780">
        <w:rPr>
          <w:snapToGrid w:val="0"/>
          <w:sz w:val="24"/>
          <w:szCs w:val="24"/>
        </w:rPr>
        <w:t xml:space="preserve"> </w:t>
      </w:r>
      <w:proofErr w:type="spellStart"/>
      <w:r w:rsidRPr="00C50780">
        <w:rPr>
          <w:snapToGrid w:val="0"/>
          <w:sz w:val="24"/>
          <w:szCs w:val="24"/>
        </w:rPr>
        <w:t>наслідки</w:t>
      </w:r>
      <w:proofErr w:type="spellEnd"/>
      <w:r w:rsidRPr="00C50780">
        <w:rPr>
          <w:snapToGrid w:val="0"/>
          <w:sz w:val="24"/>
          <w:szCs w:val="24"/>
        </w:rPr>
        <w:t xml:space="preserve">, </w:t>
      </w:r>
      <w:proofErr w:type="spellStart"/>
      <w:r w:rsidRPr="00C50780">
        <w:rPr>
          <w:snapToGrid w:val="0"/>
          <w:sz w:val="24"/>
          <w:szCs w:val="24"/>
        </w:rPr>
        <w:t>встановлені</w:t>
      </w:r>
      <w:proofErr w:type="spellEnd"/>
      <w:r w:rsidRPr="00C50780">
        <w:rPr>
          <w:snapToGrid w:val="0"/>
          <w:sz w:val="24"/>
          <w:szCs w:val="24"/>
        </w:rPr>
        <w:t xml:space="preserve"> Договором. </w:t>
      </w:r>
      <w:r w:rsidRPr="00C50780">
        <w:rPr>
          <w:spacing w:val="1"/>
          <w:sz w:val="24"/>
          <w:szCs w:val="24"/>
        </w:rPr>
        <w:t xml:space="preserve">За шкоду, </w:t>
      </w:r>
      <w:proofErr w:type="spellStart"/>
      <w:r w:rsidRPr="00C50780">
        <w:rPr>
          <w:spacing w:val="1"/>
          <w:sz w:val="24"/>
          <w:szCs w:val="24"/>
        </w:rPr>
        <w:t>завдану</w:t>
      </w:r>
      <w:proofErr w:type="spellEnd"/>
      <w:r w:rsidRPr="00C50780">
        <w:rPr>
          <w:spacing w:val="1"/>
          <w:sz w:val="24"/>
          <w:szCs w:val="24"/>
        </w:rPr>
        <w:t xml:space="preserve"> </w:t>
      </w:r>
      <w:proofErr w:type="spellStart"/>
      <w:r w:rsidRPr="00C50780">
        <w:rPr>
          <w:spacing w:val="1"/>
          <w:sz w:val="24"/>
          <w:szCs w:val="24"/>
        </w:rPr>
        <w:t>Стороні</w:t>
      </w:r>
      <w:proofErr w:type="spellEnd"/>
      <w:r w:rsidRPr="00C50780">
        <w:rPr>
          <w:spacing w:val="1"/>
          <w:sz w:val="24"/>
          <w:szCs w:val="24"/>
        </w:rPr>
        <w:t xml:space="preserve"> (</w:t>
      </w:r>
      <w:proofErr w:type="spellStart"/>
      <w:r w:rsidRPr="00C50780">
        <w:rPr>
          <w:spacing w:val="1"/>
          <w:sz w:val="24"/>
          <w:szCs w:val="24"/>
        </w:rPr>
        <w:t>її</w:t>
      </w:r>
      <w:proofErr w:type="spellEnd"/>
      <w:r w:rsidRPr="00C50780">
        <w:rPr>
          <w:spacing w:val="1"/>
          <w:sz w:val="24"/>
          <w:szCs w:val="24"/>
        </w:rPr>
        <w:t xml:space="preserve"> </w:t>
      </w:r>
      <w:proofErr w:type="spellStart"/>
      <w:r w:rsidRPr="00C50780">
        <w:rPr>
          <w:spacing w:val="1"/>
          <w:sz w:val="24"/>
          <w:szCs w:val="24"/>
        </w:rPr>
        <w:t>працівнику</w:t>
      </w:r>
      <w:proofErr w:type="spellEnd"/>
      <w:r w:rsidRPr="00C50780">
        <w:rPr>
          <w:spacing w:val="1"/>
          <w:sz w:val="24"/>
          <w:szCs w:val="24"/>
        </w:rPr>
        <w:t xml:space="preserve">, </w:t>
      </w:r>
      <w:proofErr w:type="spellStart"/>
      <w:r w:rsidRPr="00C50780">
        <w:rPr>
          <w:spacing w:val="1"/>
          <w:sz w:val="24"/>
          <w:szCs w:val="24"/>
        </w:rPr>
        <w:t>представнику</w:t>
      </w:r>
      <w:proofErr w:type="spellEnd"/>
      <w:r w:rsidRPr="00C50780">
        <w:rPr>
          <w:spacing w:val="1"/>
          <w:sz w:val="24"/>
          <w:szCs w:val="24"/>
        </w:rPr>
        <w:t xml:space="preserve">), </w:t>
      </w:r>
      <w:proofErr w:type="spellStart"/>
      <w:r w:rsidRPr="00C50780">
        <w:rPr>
          <w:spacing w:val="1"/>
          <w:sz w:val="24"/>
          <w:szCs w:val="24"/>
        </w:rPr>
        <w:t>третій</w:t>
      </w:r>
      <w:proofErr w:type="spellEnd"/>
      <w:r w:rsidRPr="00C50780">
        <w:rPr>
          <w:spacing w:val="1"/>
          <w:sz w:val="24"/>
          <w:szCs w:val="24"/>
        </w:rPr>
        <w:t xml:space="preserve"> </w:t>
      </w:r>
      <w:proofErr w:type="spellStart"/>
      <w:r w:rsidRPr="00C50780">
        <w:rPr>
          <w:spacing w:val="1"/>
          <w:sz w:val="24"/>
          <w:szCs w:val="24"/>
        </w:rPr>
        <w:t>особі</w:t>
      </w:r>
      <w:proofErr w:type="spellEnd"/>
      <w:r w:rsidRPr="00C50780">
        <w:rPr>
          <w:spacing w:val="1"/>
          <w:sz w:val="24"/>
          <w:szCs w:val="24"/>
        </w:rPr>
        <w:t xml:space="preserve">, </w:t>
      </w:r>
      <w:proofErr w:type="spellStart"/>
      <w:r w:rsidRPr="00C50780">
        <w:rPr>
          <w:spacing w:val="1"/>
          <w:sz w:val="24"/>
          <w:szCs w:val="24"/>
        </w:rPr>
        <w:t>довкіллю</w:t>
      </w:r>
      <w:proofErr w:type="spellEnd"/>
      <w:r w:rsidRPr="00C50780">
        <w:rPr>
          <w:spacing w:val="1"/>
          <w:sz w:val="24"/>
          <w:szCs w:val="24"/>
        </w:rPr>
        <w:t xml:space="preserve">, </w:t>
      </w:r>
      <w:proofErr w:type="spellStart"/>
      <w:r w:rsidRPr="00C50780">
        <w:rPr>
          <w:spacing w:val="1"/>
          <w:sz w:val="24"/>
          <w:szCs w:val="24"/>
        </w:rPr>
        <w:t>зокрема</w:t>
      </w:r>
      <w:proofErr w:type="spellEnd"/>
      <w:r w:rsidRPr="00C50780">
        <w:rPr>
          <w:spacing w:val="1"/>
          <w:sz w:val="24"/>
          <w:szCs w:val="24"/>
        </w:rPr>
        <w:t xml:space="preserve"> за шкоду, </w:t>
      </w:r>
      <w:proofErr w:type="spellStart"/>
      <w:r w:rsidRPr="00C50780">
        <w:rPr>
          <w:spacing w:val="1"/>
          <w:sz w:val="24"/>
          <w:szCs w:val="24"/>
        </w:rPr>
        <w:t>завдану</w:t>
      </w:r>
      <w:proofErr w:type="spellEnd"/>
      <w:r w:rsidRPr="00C50780">
        <w:rPr>
          <w:spacing w:val="1"/>
          <w:sz w:val="24"/>
          <w:szCs w:val="24"/>
        </w:rPr>
        <w:t xml:space="preserve"> </w:t>
      </w:r>
      <w:proofErr w:type="spellStart"/>
      <w:r w:rsidRPr="00C50780">
        <w:rPr>
          <w:spacing w:val="1"/>
          <w:sz w:val="24"/>
          <w:szCs w:val="24"/>
        </w:rPr>
        <w:t>внаслідок</w:t>
      </w:r>
      <w:proofErr w:type="spellEnd"/>
      <w:r w:rsidRPr="00C50780">
        <w:rPr>
          <w:spacing w:val="1"/>
          <w:sz w:val="24"/>
          <w:szCs w:val="24"/>
        </w:rPr>
        <w:t xml:space="preserve"> </w:t>
      </w:r>
      <w:proofErr w:type="spellStart"/>
      <w:r w:rsidRPr="00C50780">
        <w:rPr>
          <w:spacing w:val="1"/>
          <w:sz w:val="24"/>
          <w:szCs w:val="24"/>
        </w:rPr>
        <w:t>порушення</w:t>
      </w:r>
      <w:proofErr w:type="spellEnd"/>
      <w:r w:rsidRPr="00C50780">
        <w:rPr>
          <w:spacing w:val="1"/>
          <w:sz w:val="24"/>
          <w:szCs w:val="24"/>
        </w:rPr>
        <w:t xml:space="preserve"> умов </w:t>
      </w:r>
      <w:proofErr w:type="spellStart"/>
      <w:r w:rsidRPr="00C50780">
        <w:rPr>
          <w:spacing w:val="1"/>
          <w:sz w:val="24"/>
          <w:szCs w:val="24"/>
        </w:rPr>
        <w:t>техніки</w:t>
      </w:r>
      <w:proofErr w:type="spellEnd"/>
      <w:r w:rsidRPr="00C50780">
        <w:rPr>
          <w:spacing w:val="1"/>
          <w:sz w:val="24"/>
          <w:szCs w:val="24"/>
        </w:rPr>
        <w:t xml:space="preserve"> </w:t>
      </w:r>
      <w:proofErr w:type="spellStart"/>
      <w:r w:rsidRPr="00C50780">
        <w:rPr>
          <w:spacing w:val="1"/>
          <w:sz w:val="24"/>
          <w:szCs w:val="24"/>
        </w:rPr>
        <w:t>безпеки</w:t>
      </w:r>
      <w:proofErr w:type="spellEnd"/>
      <w:r w:rsidRPr="00C50780">
        <w:rPr>
          <w:spacing w:val="1"/>
          <w:sz w:val="24"/>
          <w:szCs w:val="24"/>
        </w:rPr>
        <w:t xml:space="preserve">, </w:t>
      </w:r>
      <w:proofErr w:type="spellStart"/>
      <w:r w:rsidRPr="00C50780">
        <w:rPr>
          <w:spacing w:val="1"/>
          <w:sz w:val="24"/>
          <w:szCs w:val="24"/>
        </w:rPr>
        <w:t>відповідає</w:t>
      </w:r>
      <w:proofErr w:type="spellEnd"/>
      <w:r w:rsidRPr="00C50780">
        <w:rPr>
          <w:spacing w:val="1"/>
          <w:sz w:val="24"/>
          <w:szCs w:val="24"/>
        </w:rPr>
        <w:t xml:space="preserve"> Сторона, з вини </w:t>
      </w:r>
      <w:proofErr w:type="spellStart"/>
      <w:r w:rsidRPr="00C50780">
        <w:rPr>
          <w:spacing w:val="1"/>
          <w:sz w:val="24"/>
          <w:szCs w:val="24"/>
        </w:rPr>
        <w:t>якої</w:t>
      </w:r>
      <w:proofErr w:type="spellEnd"/>
      <w:r w:rsidRPr="00C50780">
        <w:rPr>
          <w:spacing w:val="1"/>
          <w:sz w:val="24"/>
          <w:szCs w:val="24"/>
        </w:rPr>
        <w:t xml:space="preserve"> </w:t>
      </w:r>
      <w:proofErr w:type="spellStart"/>
      <w:r w:rsidRPr="00C50780">
        <w:rPr>
          <w:spacing w:val="1"/>
          <w:sz w:val="24"/>
          <w:szCs w:val="24"/>
        </w:rPr>
        <w:t>такі</w:t>
      </w:r>
      <w:proofErr w:type="spellEnd"/>
      <w:r w:rsidRPr="00C50780">
        <w:rPr>
          <w:spacing w:val="1"/>
          <w:sz w:val="24"/>
          <w:szCs w:val="24"/>
        </w:rPr>
        <w:t xml:space="preserve"> </w:t>
      </w:r>
      <w:proofErr w:type="spellStart"/>
      <w:r w:rsidRPr="00C50780">
        <w:rPr>
          <w:spacing w:val="1"/>
          <w:sz w:val="24"/>
          <w:szCs w:val="24"/>
        </w:rPr>
        <w:t>збитки</w:t>
      </w:r>
      <w:proofErr w:type="spellEnd"/>
      <w:r w:rsidRPr="00C50780">
        <w:rPr>
          <w:spacing w:val="1"/>
          <w:sz w:val="24"/>
          <w:szCs w:val="24"/>
        </w:rPr>
        <w:t xml:space="preserve"> </w:t>
      </w:r>
      <w:proofErr w:type="spellStart"/>
      <w:r w:rsidRPr="00C50780">
        <w:rPr>
          <w:spacing w:val="1"/>
          <w:sz w:val="24"/>
          <w:szCs w:val="24"/>
        </w:rPr>
        <w:t>завдані</w:t>
      </w:r>
      <w:proofErr w:type="spellEnd"/>
      <w:r w:rsidRPr="00C50780">
        <w:rPr>
          <w:spacing w:val="1"/>
          <w:sz w:val="24"/>
          <w:szCs w:val="24"/>
        </w:rPr>
        <w:t xml:space="preserve">. </w:t>
      </w:r>
      <w:r w:rsidRPr="00C50780">
        <w:rPr>
          <w:sz w:val="24"/>
          <w:szCs w:val="24"/>
        </w:rPr>
        <w:t xml:space="preserve">Одностороння </w:t>
      </w:r>
      <w:proofErr w:type="spellStart"/>
      <w:r w:rsidRPr="00C50780">
        <w:rPr>
          <w:sz w:val="24"/>
          <w:szCs w:val="24"/>
        </w:rPr>
        <w:t>відмова</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Договору не </w:t>
      </w:r>
      <w:proofErr w:type="spellStart"/>
      <w:r w:rsidRPr="00C50780">
        <w:rPr>
          <w:sz w:val="24"/>
          <w:szCs w:val="24"/>
        </w:rPr>
        <w:t>звільняє</w:t>
      </w:r>
      <w:proofErr w:type="spellEnd"/>
      <w:r w:rsidRPr="00C50780">
        <w:rPr>
          <w:sz w:val="24"/>
          <w:szCs w:val="24"/>
        </w:rPr>
        <w:t xml:space="preserve"> </w:t>
      </w:r>
      <w:proofErr w:type="spellStart"/>
      <w:r w:rsidRPr="00C50780">
        <w:rPr>
          <w:sz w:val="24"/>
          <w:szCs w:val="24"/>
        </w:rPr>
        <w:t>винну</w:t>
      </w:r>
      <w:proofErr w:type="spellEnd"/>
      <w:r w:rsidRPr="00C50780">
        <w:rPr>
          <w:sz w:val="24"/>
          <w:szCs w:val="24"/>
        </w:rPr>
        <w:t xml:space="preserve"> Сторону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відповідальності</w:t>
      </w:r>
      <w:proofErr w:type="spellEnd"/>
      <w:r w:rsidRPr="00C50780">
        <w:rPr>
          <w:sz w:val="24"/>
          <w:szCs w:val="24"/>
        </w:rPr>
        <w:t xml:space="preserve"> за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його</w:t>
      </w:r>
      <w:proofErr w:type="spellEnd"/>
      <w:r w:rsidRPr="00C50780">
        <w:rPr>
          <w:sz w:val="24"/>
          <w:szCs w:val="24"/>
        </w:rPr>
        <w:t xml:space="preserve"> умов. </w:t>
      </w:r>
      <w:proofErr w:type="spellStart"/>
      <w:r w:rsidRPr="00C50780">
        <w:rPr>
          <w:sz w:val="24"/>
          <w:szCs w:val="24"/>
        </w:rPr>
        <w:t>Сплата</w:t>
      </w:r>
      <w:proofErr w:type="spellEnd"/>
      <w:r w:rsidRPr="00C50780">
        <w:rPr>
          <w:sz w:val="24"/>
          <w:szCs w:val="24"/>
        </w:rPr>
        <w:t xml:space="preserve"> </w:t>
      </w:r>
      <w:proofErr w:type="spellStart"/>
      <w:r w:rsidRPr="00C50780">
        <w:rPr>
          <w:sz w:val="24"/>
          <w:szCs w:val="24"/>
        </w:rPr>
        <w:t>штрафних</w:t>
      </w:r>
      <w:proofErr w:type="spellEnd"/>
      <w:r w:rsidRPr="00C50780">
        <w:rPr>
          <w:sz w:val="24"/>
          <w:szCs w:val="24"/>
        </w:rPr>
        <w:t xml:space="preserve"> </w:t>
      </w:r>
      <w:proofErr w:type="spellStart"/>
      <w:r w:rsidRPr="00C50780">
        <w:rPr>
          <w:sz w:val="24"/>
          <w:szCs w:val="24"/>
        </w:rPr>
        <w:t>санкцій</w:t>
      </w:r>
      <w:proofErr w:type="spellEnd"/>
      <w:r w:rsidRPr="00C50780">
        <w:rPr>
          <w:sz w:val="24"/>
          <w:szCs w:val="24"/>
        </w:rPr>
        <w:t xml:space="preserve"> не </w:t>
      </w:r>
      <w:proofErr w:type="spellStart"/>
      <w:r w:rsidRPr="00C50780">
        <w:rPr>
          <w:sz w:val="24"/>
          <w:szCs w:val="24"/>
        </w:rPr>
        <w:t>звільняє</w:t>
      </w:r>
      <w:proofErr w:type="spellEnd"/>
      <w:r w:rsidRPr="00C50780">
        <w:rPr>
          <w:sz w:val="24"/>
          <w:szCs w:val="24"/>
        </w:rPr>
        <w:t xml:space="preserve"> </w:t>
      </w:r>
      <w:proofErr w:type="spellStart"/>
      <w:r w:rsidRPr="00C50780">
        <w:rPr>
          <w:snapToGrid w:val="0"/>
          <w:sz w:val="24"/>
          <w:szCs w:val="24"/>
        </w:rPr>
        <w:t>Сторони</w:t>
      </w:r>
      <w:proofErr w:type="spellEnd"/>
      <w:r w:rsidRPr="00C50780">
        <w:rPr>
          <w:snapToGrid w:val="0"/>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договірних</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w:t>
      </w:r>
    </w:p>
    <w:p w14:paraId="5F9DC25A" w14:textId="77777777" w:rsidR="0018286E" w:rsidRPr="00C50780" w:rsidRDefault="0018286E" w:rsidP="0018286E">
      <w:pPr>
        <w:numPr>
          <w:ilvl w:val="1"/>
          <w:numId w:val="1"/>
        </w:numPr>
        <w:tabs>
          <w:tab w:val="num" w:pos="1440"/>
        </w:tabs>
        <w:ind w:left="0" w:firstLine="567"/>
        <w:jc w:val="both"/>
        <w:rPr>
          <w:sz w:val="24"/>
          <w:szCs w:val="24"/>
        </w:rPr>
      </w:pPr>
      <w:proofErr w:type="spellStart"/>
      <w:r w:rsidRPr="00C50780">
        <w:rPr>
          <w:sz w:val="24"/>
          <w:szCs w:val="24"/>
        </w:rPr>
        <w:t>Забезпечення</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w:t>
      </w:r>
    </w:p>
    <w:p w14:paraId="4235E5AA" w14:textId="77777777" w:rsidR="0018286E" w:rsidRPr="00C50780" w:rsidRDefault="0018286E" w:rsidP="0018286E">
      <w:pPr>
        <w:numPr>
          <w:ilvl w:val="2"/>
          <w:numId w:val="1"/>
        </w:numPr>
        <w:tabs>
          <w:tab w:val="num" w:pos="2160"/>
        </w:tabs>
        <w:ind w:left="0" w:firstLine="567"/>
        <w:jc w:val="both"/>
        <w:rPr>
          <w:sz w:val="24"/>
          <w:szCs w:val="24"/>
        </w:rPr>
      </w:pPr>
      <w:r w:rsidRPr="00C50780">
        <w:rPr>
          <w:snapToGrid w:val="0"/>
          <w:sz w:val="24"/>
          <w:szCs w:val="24"/>
        </w:rPr>
        <w:t>З</w:t>
      </w:r>
      <w:r w:rsidRPr="00C50780">
        <w:rPr>
          <w:sz w:val="24"/>
          <w:szCs w:val="24"/>
        </w:rPr>
        <w:t xml:space="preserve">а </w:t>
      </w:r>
      <w:proofErr w:type="spellStart"/>
      <w:r w:rsidRPr="00C50780">
        <w:rPr>
          <w:sz w:val="24"/>
          <w:szCs w:val="24"/>
        </w:rPr>
        <w:t>несвоєчасну</w:t>
      </w:r>
      <w:proofErr w:type="spellEnd"/>
      <w:r w:rsidRPr="00C50780">
        <w:rPr>
          <w:sz w:val="24"/>
          <w:szCs w:val="24"/>
        </w:rPr>
        <w:t xml:space="preserve"> оплату </w:t>
      </w:r>
      <w:proofErr w:type="spellStart"/>
      <w:r w:rsidRPr="00C50780">
        <w:rPr>
          <w:snapToGrid w:val="0"/>
          <w:sz w:val="24"/>
          <w:szCs w:val="24"/>
        </w:rPr>
        <w:t>Замовник</w:t>
      </w:r>
      <w:proofErr w:type="spellEnd"/>
      <w:r w:rsidRPr="00C50780">
        <w:rPr>
          <w:snapToGrid w:val="0"/>
          <w:sz w:val="24"/>
          <w:szCs w:val="24"/>
        </w:rPr>
        <w:t xml:space="preserve"> </w:t>
      </w:r>
      <w:proofErr w:type="spellStart"/>
      <w:r w:rsidRPr="00C50780">
        <w:rPr>
          <w:sz w:val="24"/>
          <w:szCs w:val="24"/>
        </w:rPr>
        <w:t>сплачує</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за </w:t>
      </w:r>
      <w:proofErr w:type="spellStart"/>
      <w:r w:rsidRPr="00C50780">
        <w:rPr>
          <w:sz w:val="24"/>
          <w:szCs w:val="24"/>
        </w:rPr>
        <w:t>кожний</w:t>
      </w:r>
      <w:proofErr w:type="spellEnd"/>
      <w:r w:rsidRPr="00C50780">
        <w:rPr>
          <w:sz w:val="24"/>
          <w:szCs w:val="24"/>
        </w:rPr>
        <w:t xml:space="preserve"> день </w:t>
      </w:r>
      <w:proofErr w:type="spellStart"/>
      <w:r w:rsidRPr="00C50780">
        <w:rPr>
          <w:sz w:val="24"/>
          <w:szCs w:val="24"/>
        </w:rPr>
        <w:t>прострочення</w:t>
      </w:r>
      <w:proofErr w:type="spellEnd"/>
      <w:r w:rsidRPr="00C50780">
        <w:rPr>
          <w:sz w:val="24"/>
          <w:szCs w:val="24"/>
        </w:rPr>
        <w:t xml:space="preserve"> пеню у </w:t>
      </w:r>
      <w:proofErr w:type="spellStart"/>
      <w:r w:rsidRPr="00C50780">
        <w:rPr>
          <w:sz w:val="24"/>
          <w:szCs w:val="24"/>
        </w:rPr>
        <w:t>розмірі</w:t>
      </w:r>
      <w:proofErr w:type="spellEnd"/>
      <w:r w:rsidRPr="00C50780">
        <w:rPr>
          <w:sz w:val="24"/>
          <w:szCs w:val="24"/>
        </w:rPr>
        <w:t xml:space="preserve"> </w:t>
      </w:r>
      <w:proofErr w:type="spellStart"/>
      <w:r w:rsidRPr="00C50780">
        <w:rPr>
          <w:sz w:val="24"/>
          <w:szCs w:val="24"/>
        </w:rPr>
        <w:t>подвійної</w:t>
      </w:r>
      <w:proofErr w:type="spellEnd"/>
      <w:r w:rsidRPr="00C50780">
        <w:rPr>
          <w:sz w:val="24"/>
          <w:szCs w:val="24"/>
        </w:rPr>
        <w:t xml:space="preserve"> </w:t>
      </w:r>
      <w:proofErr w:type="spellStart"/>
      <w:r w:rsidRPr="00C50780">
        <w:rPr>
          <w:sz w:val="24"/>
          <w:szCs w:val="24"/>
        </w:rPr>
        <w:t>облікової</w:t>
      </w:r>
      <w:proofErr w:type="spellEnd"/>
      <w:r w:rsidRPr="00C50780">
        <w:rPr>
          <w:sz w:val="24"/>
          <w:szCs w:val="24"/>
        </w:rPr>
        <w:t xml:space="preserve"> ставки НБУ,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діяла</w:t>
      </w:r>
      <w:proofErr w:type="spellEnd"/>
      <w:r w:rsidRPr="00C50780">
        <w:rPr>
          <w:sz w:val="24"/>
          <w:szCs w:val="24"/>
        </w:rPr>
        <w:t xml:space="preserve"> в </w:t>
      </w:r>
      <w:proofErr w:type="spellStart"/>
      <w:r w:rsidRPr="00C50780">
        <w:rPr>
          <w:sz w:val="24"/>
          <w:szCs w:val="24"/>
        </w:rPr>
        <w:t>період</w:t>
      </w:r>
      <w:proofErr w:type="spellEnd"/>
      <w:r w:rsidRPr="00C50780">
        <w:rPr>
          <w:sz w:val="24"/>
          <w:szCs w:val="24"/>
        </w:rPr>
        <w:t xml:space="preserve">, за </w:t>
      </w:r>
      <w:proofErr w:type="spellStart"/>
      <w:r w:rsidRPr="00C50780">
        <w:rPr>
          <w:sz w:val="24"/>
          <w:szCs w:val="24"/>
        </w:rPr>
        <w:t>який</w:t>
      </w:r>
      <w:proofErr w:type="spellEnd"/>
      <w:r w:rsidRPr="00C50780">
        <w:rPr>
          <w:sz w:val="24"/>
          <w:szCs w:val="24"/>
        </w:rPr>
        <w:t xml:space="preserve"> </w:t>
      </w:r>
      <w:proofErr w:type="spellStart"/>
      <w:r w:rsidRPr="00C50780">
        <w:rPr>
          <w:sz w:val="24"/>
          <w:szCs w:val="24"/>
        </w:rPr>
        <w:t>сплачується</w:t>
      </w:r>
      <w:proofErr w:type="spellEnd"/>
      <w:r w:rsidRPr="00C50780">
        <w:rPr>
          <w:sz w:val="24"/>
          <w:szCs w:val="24"/>
        </w:rPr>
        <w:t xml:space="preserve"> пеня,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суми</w:t>
      </w:r>
      <w:proofErr w:type="spellEnd"/>
      <w:r w:rsidRPr="00C50780">
        <w:rPr>
          <w:sz w:val="24"/>
          <w:szCs w:val="24"/>
        </w:rPr>
        <w:t xml:space="preserve"> боргу. </w:t>
      </w:r>
    </w:p>
    <w:p w14:paraId="28B884F9" w14:textId="77777777" w:rsidR="0018286E" w:rsidRPr="00C50780" w:rsidRDefault="0018286E" w:rsidP="0018286E">
      <w:pPr>
        <w:ind w:firstLine="567"/>
        <w:jc w:val="both"/>
        <w:rPr>
          <w:sz w:val="24"/>
          <w:szCs w:val="24"/>
        </w:rPr>
      </w:pPr>
      <w:r w:rsidRPr="00C50780">
        <w:rPr>
          <w:sz w:val="24"/>
          <w:szCs w:val="24"/>
        </w:rPr>
        <w:t xml:space="preserve">14.2.2.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порушень</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зобов’язань</w:t>
      </w:r>
      <w:proofErr w:type="spellEnd"/>
      <w:r w:rsidRPr="00C50780">
        <w:rPr>
          <w:sz w:val="24"/>
          <w:szCs w:val="24"/>
        </w:rPr>
        <w:t xml:space="preserve"> </w:t>
      </w:r>
      <w:proofErr w:type="spellStart"/>
      <w:r w:rsidRPr="00C50780">
        <w:rPr>
          <w:sz w:val="24"/>
          <w:szCs w:val="24"/>
        </w:rPr>
        <w:t>стосовно</w:t>
      </w:r>
      <w:proofErr w:type="spellEnd"/>
      <w:r w:rsidRPr="00C50780">
        <w:rPr>
          <w:sz w:val="24"/>
          <w:szCs w:val="24"/>
        </w:rPr>
        <w:t xml:space="preserve"> </w:t>
      </w:r>
      <w:proofErr w:type="spellStart"/>
      <w:r w:rsidRPr="00C50780">
        <w:rPr>
          <w:sz w:val="24"/>
          <w:szCs w:val="24"/>
        </w:rPr>
        <w:t>кінцевого</w:t>
      </w:r>
      <w:proofErr w:type="spellEnd"/>
      <w:r w:rsidRPr="00C50780">
        <w:rPr>
          <w:sz w:val="24"/>
          <w:szCs w:val="24"/>
        </w:rPr>
        <w:t xml:space="preserve"> строку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встановленого</w:t>
      </w:r>
      <w:proofErr w:type="spellEnd"/>
      <w:r w:rsidRPr="00C50780">
        <w:rPr>
          <w:sz w:val="24"/>
          <w:szCs w:val="24"/>
        </w:rPr>
        <w:t xml:space="preserve"> Договором, а так само в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не </w:t>
      </w:r>
      <w:proofErr w:type="spellStart"/>
      <w:r w:rsidRPr="00C50780">
        <w:rPr>
          <w:sz w:val="24"/>
          <w:szCs w:val="24"/>
        </w:rPr>
        <w:t>розпочав</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5 (пяти) </w:t>
      </w:r>
      <w:proofErr w:type="spellStart"/>
      <w:r w:rsidRPr="00C50780">
        <w:rPr>
          <w:sz w:val="24"/>
          <w:szCs w:val="24"/>
        </w:rPr>
        <w:t>календарних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моменту, коли </w:t>
      </w:r>
      <w:proofErr w:type="spellStart"/>
      <w:r w:rsidRPr="00C50780">
        <w:rPr>
          <w:sz w:val="24"/>
          <w:szCs w:val="24"/>
        </w:rPr>
        <w:t>він</w:t>
      </w:r>
      <w:proofErr w:type="spellEnd"/>
      <w:r w:rsidRPr="00C50780">
        <w:rPr>
          <w:sz w:val="24"/>
          <w:szCs w:val="24"/>
        </w:rPr>
        <w:t xml:space="preserve"> повинен </w:t>
      </w:r>
      <w:proofErr w:type="spellStart"/>
      <w:r w:rsidRPr="00C50780">
        <w:rPr>
          <w:sz w:val="24"/>
          <w:szCs w:val="24"/>
        </w:rPr>
        <w:t>був</w:t>
      </w:r>
      <w:proofErr w:type="spellEnd"/>
      <w:r w:rsidRPr="00C50780">
        <w:rPr>
          <w:sz w:val="24"/>
          <w:szCs w:val="24"/>
        </w:rPr>
        <w:t xml:space="preserve">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розпочати</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сплатити</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штраф в </w:t>
      </w:r>
      <w:proofErr w:type="spellStart"/>
      <w:r w:rsidRPr="00C50780">
        <w:rPr>
          <w:sz w:val="24"/>
          <w:szCs w:val="24"/>
        </w:rPr>
        <w:t>розмірі</w:t>
      </w:r>
      <w:proofErr w:type="spellEnd"/>
      <w:r w:rsidRPr="00C50780">
        <w:rPr>
          <w:sz w:val="24"/>
          <w:szCs w:val="24"/>
        </w:rPr>
        <w:t xml:space="preserve"> </w:t>
      </w:r>
      <w:proofErr w:type="spellStart"/>
      <w:r w:rsidRPr="00C50780">
        <w:rPr>
          <w:sz w:val="24"/>
          <w:szCs w:val="24"/>
        </w:rPr>
        <w:t>подвійної</w:t>
      </w:r>
      <w:proofErr w:type="spellEnd"/>
      <w:r w:rsidRPr="00C50780">
        <w:rPr>
          <w:sz w:val="24"/>
          <w:szCs w:val="24"/>
        </w:rPr>
        <w:t xml:space="preserve"> </w:t>
      </w:r>
      <w:proofErr w:type="spellStart"/>
      <w:r w:rsidRPr="00C50780">
        <w:rPr>
          <w:sz w:val="24"/>
          <w:szCs w:val="24"/>
        </w:rPr>
        <w:t>облікової</w:t>
      </w:r>
      <w:proofErr w:type="spellEnd"/>
      <w:r w:rsidRPr="00C50780">
        <w:rPr>
          <w:sz w:val="24"/>
          <w:szCs w:val="24"/>
        </w:rPr>
        <w:t xml:space="preserve"> ставки НБУ,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діяла</w:t>
      </w:r>
      <w:proofErr w:type="spellEnd"/>
      <w:r w:rsidRPr="00C50780">
        <w:rPr>
          <w:sz w:val="24"/>
          <w:szCs w:val="24"/>
        </w:rPr>
        <w:t xml:space="preserve"> в </w:t>
      </w:r>
      <w:proofErr w:type="spellStart"/>
      <w:r w:rsidRPr="00C50780">
        <w:rPr>
          <w:sz w:val="24"/>
          <w:szCs w:val="24"/>
        </w:rPr>
        <w:t>період</w:t>
      </w:r>
      <w:proofErr w:type="spellEnd"/>
      <w:r w:rsidRPr="00C50780">
        <w:rPr>
          <w:sz w:val="24"/>
          <w:szCs w:val="24"/>
        </w:rPr>
        <w:t xml:space="preserve">, за </w:t>
      </w:r>
      <w:proofErr w:type="spellStart"/>
      <w:r w:rsidRPr="00C50780">
        <w:rPr>
          <w:sz w:val="24"/>
          <w:szCs w:val="24"/>
        </w:rPr>
        <w:t>який</w:t>
      </w:r>
      <w:proofErr w:type="spellEnd"/>
      <w:r w:rsidRPr="00C50780">
        <w:rPr>
          <w:sz w:val="24"/>
          <w:szCs w:val="24"/>
        </w:rPr>
        <w:t xml:space="preserve"> </w:t>
      </w:r>
      <w:proofErr w:type="spellStart"/>
      <w:r w:rsidRPr="00C50780">
        <w:rPr>
          <w:sz w:val="24"/>
          <w:szCs w:val="24"/>
        </w:rPr>
        <w:t>сплачується</w:t>
      </w:r>
      <w:proofErr w:type="spellEnd"/>
      <w:r w:rsidRPr="00C50780">
        <w:rPr>
          <w:sz w:val="24"/>
          <w:szCs w:val="24"/>
        </w:rPr>
        <w:t xml:space="preserve"> штраф,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суми</w:t>
      </w:r>
      <w:proofErr w:type="spellEnd"/>
      <w:r w:rsidRPr="00C50780">
        <w:rPr>
          <w:sz w:val="24"/>
          <w:szCs w:val="24"/>
        </w:rPr>
        <w:t xml:space="preserve"> Договору за </w:t>
      </w:r>
      <w:proofErr w:type="spellStart"/>
      <w:r w:rsidRPr="00C50780">
        <w:rPr>
          <w:sz w:val="24"/>
          <w:szCs w:val="24"/>
        </w:rPr>
        <w:t>кожен</w:t>
      </w:r>
      <w:proofErr w:type="spellEnd"/>
      <w:r w:rsidRPr="00C50780">
        <w:rPr>
          <w:sz w:val="24"/>
          <w:szCs w:val="24"/>
        </w:rPr>
        <w:t xml:space="preserve"> день </w:t>
      </w:r>
      <w:proofErr w:type="spellStart"/>
      <w:r w:rsidRPr="00C50780">
        <w:rPr>
          <w:sz w:val="24"/>
          <w:szCs w:val="24"/>
        </w:rPr>
        <w:t>прострочення</w:t>
      </w:r>
      <w:proofErr w:type="spellEnd"/>
      <w:r w:rsidRPr="00C50780">
        <w:rPr>
          <w:sz w:val="24"/>
          <w:szCs w:val="24"/>
        </w:rPr>
        <w:t>.</w:t>
      </w:r>
    </w:p>
    <w:p w14:paraId="49D2129B" w14:textId="77777777" w:rsidR="0018286E" w:rsidRPr="00C50780" w:rsidRDefault="0018286E" w:rsidP="0018286E">
      <w:pPr>
        <w:ind w:firstLine="567"/>
        <w:jc w:val="both"/>
        <w:rPr>
          <w:sz w:val="24"/>
          <w:szCs w:val="24"/>
        </w:rPr>
      </w:pPr>
      <w:proofErr w:type="spellStart"/>
      <w:r w:rsidRPr="00C50780">
        <w:rPr>
          <w:sz w:val="24"/>
          <w:szCs w:val="24"/>
        </w:rPr>
        <w:t>Крім</w:t>
      </w:r>
      <w:proofErr w:type="spellEnd"/>
      <w:r w:rsidRPr="00C50780">
        <w:rPr>
          <w:sz w:val="24"/>
          <w:szCs w:val="24"/>
        </w:rPr>
        <w:t xml:space="preserve"> </w:t>
      </w:r>
      <w:proofErr w:type="spellStart"/>
      <w:r w:rsidRPr="00C50780">
        <w:rPr>
          <w:sz w:val="24"/>
          <w:szCs w:val="24"/>
        </w:rPr>
        <w:t>сплати</w:t>
      </w:r>
      <w:proofErr w:type="spellEnd"/>
      <w:r w:rsidRPr="00C50780">
        <w:rPr>
          <w:sz w:val="24"/>
          <w:szCs w:val="24"/>
        </w:rPr>
        <w:t xml:space="preserve"> штрафу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відшкодовує</w:t>
      </w:r>
      <w:proofErr w:type="spellEnd"/>
      <w:r w:rsidRPr="00C50780">
        <w:rPr>
          <w:sz w:val="24"/>
          <w:szCs w:val="24"/>
        </w:rPr>
        <w:t xml:space="preserve"> </w:t>
      </w:r>
      <w:proofErr w:type="spellStart"/>
      <w:r w:rsidRPr="00C50780">
        <w:rPr>
          <w:sz w:val="24"/>
          <w:szCs w:val="24"/>
        </w:rPr>
        <w:t>завдані</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таким </w:t>
      </w:r>
      <w:proofErr w:type="spellStart"/>
      <w:r w:rsidRPr="00C50780">
        <w:rPr>
          <w:sz w:val="24"/>
          <w:szCs w:val="24"/>
        </w:rPr>
        <w:t>порушенням</w:t>
      </w:r>
      <w:proofErr w:type="spellEnd"/>
      <w:r w:rsidRPr="00C50780">
        <w:rPr>
          <w:sz w:val="24"/>
          <w:szCs w:val="24"/>
        </w:rPr>
        <w:t xml:space="preserve"> </w:t>
      </w:r>
      <w:proofErr w:type="spellStart"/>
      <w:r w:rsidRPr="00C50780">
        <w:rPr>
          <w:sz w:val="24"/>
          <w:szCs w:val="24"/>
        </w:rPr>
        <w:t>збитки</w:t>
      </w:r>
      <w:proofErr w:type="spellEnd"/>
      <w:r w:rsidRPr="00C50780">
        <w:rPr>
          <w:sz w:val="24"/>
          <w:szCs w:val="24"/>
        </w:rPr>
        <w:t xml:space="preserve"> у </w:t>
      </w:r>
      <w:proofErr w:type="spellStart"/>
      <w:r w:rsidRPr="00C50780">
        <w:rPr>
          <w:sz w:val="24"/>
          <w:szCs w:val="24"/>
        </w:rPr>
        <w:t>повній</w:t>
      </w:r>
      <w:proofErr w:type="spellEnd"/>
      <w:r w:rsidRPr="00C50780">
        <w:rPr>
          <w:sz w:val="24"/>
          <w:szCs w:val="24"/>
        </w:rPr>
        <w:t xml:space="preserve"> </w:t>
      </w:r>
      <w:proofErr w:type="spellStart"/>
      <w:r w:rsidRPr="00C50780">
        <w:rPr>
          <w:sz w:val="24"/>
          <w:szCs w:val="24"/>
        </w:rPr>
        <w:t>сумі</w:t>
      </w:r>
      <w:proofErr w:type="spellEnd"/>
      <w:r w:rsidRPr="00C50780">
        <w:rPr>
          <w:sz w:val="24"/>
          <w:szCs w:val="24"/>
        </w:rPr>
        <w:t xml:space="preserve"> </w:t>
      </w:r>
      <w:proofErr w:type="spellStart"/>
      <w:r w:rsidRPr="00C50780">
        <w:rPr>
          <w:sz w:val="24"/>
          <w:szCs w:val="24"/>
        </w:rPr>
        <w:t>понад</w:t>
      </w:r>
      <w:proofErr w:type="spellEnd"/>
      <w:r w:rsidRPr="00C50780">
        <w:rPr>
          <w:sz w:val="24"/>
          <w:szCs w:val="24"/>
        </w:rPr>
        <w:t xml:space="preserve"> </w:t>
      </w:r>
      <w:proofErr w:type="spellStart"/>
      <w:r w:rsidRPr="00C50780">
        <w:rPr>
          <w:sz w:val="24"/>
          <w:szCs w:val="24"/>
        </w:rPr>
        <w:t>штрафні</w:t>
      </w:r>
      <w:proofErr w:type="spellEnd"/>
      <w:r w:rsidRPr="00C50780">
        <w:rPr>
          <w:sz w:val="24"/>
          <w:szCs w:val="24"/>
        </w:rPr>
        <w:t xml:space="preserve"> </w:t>
      </w:r>
      <w:proofErr w:type="spellStart"/>
      <w:r w:rsidRPr="00C50780">
        <w:rPr>
          <w:sz w:val="24"/>
          <w:szCs w:val="24"/>
        </w:rPr>
        <w:t>санкції</w:t>
      </w:r>
      <w:proofErr w:type="spellEnd"/>
      <w:r w:rsidRPr="00C50780">
        <w:rPr>
          <w:sz w:val="24"/>
          <w:szCs w:val="24"/>
        </w:rPr>
        <w:t xml:space="preserve">. </w:t>
      </w:r>
    </w:p>
    <w:p w14:paraId="1B20AF75" w14:textId="77777777" w:rsidR="0018286E" w:rsidRPr="00C50780" w:rsidRDefault="0018286E" w:rsidP="0018286E">
      <w:pPr>
        <w:ind w:firstLine="567"/>
        <w:jc w:val="both"/>
        <w:rPr>
          <w:sz w:val="24"/>
          <w:szCs w:val="24"/>
        </w:rPr>
      </w:pPr>
      <w:r w:rsidRPr="00C50780">
        <w:rPr>
          <w:sz w:val="24"/>
          <w:szCs w:val="24"/>
        </w:rPr>
        <w:t xml:space="preserve">14.2.3. У </w:t>
      </w:r>
      <w:proofErr w:type="spellStart"/>
      <w:r w:rsidRPr="00C50780">
        <w:rPr>
          <w:sz w:val="24"/>
          <w:szCs w:val="24"/>
        </w:rPr>
        <w:t>випадку</w:t>
      </w:r>
      <w:proofErr w:type="spellEnd"/>
      <w:r w:rsidRPr="00C50780">
        <w:rPr>
          <w:sz w:val="24"/>
          <w:szCs w:val="24"/>
        </w:rPr>
        <w:t xml:space="preserve">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строків</w:t>
      </w:r>
      <w:proofErr w:type="spellEnd"/>
      <w:r w:rsidRPr="00C50780">
        <w:rPr>
          <w:sz w:val="24"/>
          <w:szCs w:val="24"/>
        </w:rPr>
        <w:t xml:space="preserve"> </w:t>
      </w:r>
      <w:proofErr w:type="spellStart"/>
      <w:r w:rsidRPr="00C50780">
        <w:rPr>
          <w:sz w:val="24"/>
          <w:szCs w:val="24"/>
        </w:rPr>
        <w:t>виправлення</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зазначеного</w:t>
      </w:r>
      <w:proofErr w:type="spellEnd"/>
      <w:r w:rsidRPr="00C50780">
        <w:rPr>
          <w:sz w:val="24"/>
          <w:szCs w:val="24"/>
        </w:rPr>
        <w:t xml:space="preserve"> у </w:t>
      </w:r>
      <w:proofErr w:type="spellStart"/>
      <w:r w:rsidRPr="00C50780">
        <w:rPr>
          <w:sz w:val="24"/>
          <w:szCs w:val="24"/>
        </w:rPr>
        <w:t>відповідному</w:t>
      </w:r>
      <w:proofErr w:type="spellEnd"/>
      <w:r w:rsidRPr="00C50780">
        <w:rPr>
          <w:sz w:val="24"/>
          <w:szCs w:val="24"/>
        </w:rPr>
        <w:t xml:space="preserve"> </w:t>
      </w:r>
      <w:proofErr w:type="spellStart"/>
      <w:r w:rsidRPr="00C50780">
        <w:rPr>
          <w:sz w:val="24"/>
          <w:szCs w:val="24"/>
        </w:rPr>
        <w:t>акті</w:t>
      </w:r>
      <w:proofErr w:type="spellEnd"/>
      <w:r w:rsidRPr="00C50780">
        <w:rPr>
          <w:sz w:val="24"/>
          <w:szCs w:val="24"/>
        </w:rPr>
        <w:t xml:space="preserve"> про </w:t>
      </w:r>
      <w:proofErr w:type="spellStart"/>
      <w:r w:rsidRPr="00C50780">
        <w:rPr>
          <w:sz w:val="24"/>
          <w:szCs w:val="24"/>
        </w:rPr>
        <w:t>недоліки</w:t>
      </w:r>
      <w:proofErr w:type="spellEnd"/>
      <w:r w:rsidRPr="00C50780">
        <w:rPr>
          <w:sz w:val="24"/>
          <w:szCs w:val="24"/>
        </w:rPr>
        <w:t xml:space="preserve">,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зобов’язаний</w:t>
      </w:r>
      <w:proofErr w:type="spellEnd"/>
      <w:r w:rsidRPr="00C50780">
        <w:rPr>
          <w:sz w:val="24"/>
          <w:szCs w:val="24"/>
        </w:rPr>
        <w:t xml:space="preserve"> </w:t>
      </w:r>
      <w:proofErr w:type="spellStart"/>
      <w:r w:rsidRPr="00C50780">
        <w:rPr>
          <w:sz w:val="24"/>
          <w:szCs w:val="24"/>
        </w:rPr>
        <w:t>сплатити</w:t>
      </w:r>
      <w:proofErr w:type="spellEnd"/>
      <w:r w:rsidRPr="00C50780">
        <w:rPr>
          <w:sz w:val="24"/>
          <w:szCs w:val="24"/>
        </w:rPr>
        <w:t xml:space="preserve"> на </w:t>
      </w:r>
      <w:proofErr w:type="spellStart"/>
      <w:r w:rsidRPr="00C50780">
        <w:rPr>
          <w:sz w:val="24"/>
          <w:szCs w:val="24"/>
        </w:rPr>
        <w:t>користь</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штраф в </w:t>
      </w:r>
      <w:proofErr w:type="spellStart"/>
      <w:r w:rsidRPr="00C50780">
        <w:rPr>
          <w:sz w:val="24"/>
          <w:szCs w:val="24"/>
        </w:rPr>
        <w:t>розмірі</w:t>
      </w:r>
      <w:proofErr w:type="spellEnd"/>
      <w:r w:rsidRPr="00C50780">
        <w:rPr>
          <w:sz w:val="24"/>
          <w:szCs w:val="24"/>
        </w:rPr>
        <w:t xml:space="preserve"> 3 (</w:t>
      </w:r>
      <w:proofErr w:type="spellStart"/>
      <w:r w:rsidRPr="00C50780">
        <w:rPr>
          <w:sz w:val="24"/>
          <w:szCs w:val="24"/>
        </w:rPr>
        <w:t>трьох</w:t>
      </w:r>
      <w:proofErr w:type="spellEnd"/>
      <w:r w:rsidRPr="00C50780">
        <w:rPr>
          <w:sz w:val="24"/>
          <w:szCs w:val="24"/>
        </w:rPr>
        <w:t xml:space="preserve">) </w:t>
      </w:r>
      <w:proofErr w:type="spellStart"/>
      <w:r w:rsidRPr="00C50780">
        <w:rPr>
          <w:sz w:val="24"/>
          <w:szCs w:val="24"/>
        </w:rPr>
        <w:t>відсотків</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вартості</w:t>
      </w:r>
      <w:proofErr w:type="spellEnd"/>
      <w:r w:rsidRPr="00C50780">
        <w:rPr>
          <w:sz w:val="24"/>
          <w:szCs w:val="24"/>
        </w:rPr>
        <w:t xml:space="preserve"> </w:t>
      </w:r>
      <w:r>
        <w:rPr>
          <w:sz w:val="24"/>
          <w:szCs w:val="24"/>
          <w:lang w:val="uk-UA"/>
        </w:rPr>
        <w:t>р</w:t>
      </w:r>
      <w:proofErr w:type="spellStart"/>
      <w:r w:rsidRPr="00C50780">
        <w:rPr>
          <w:sz w:val="24"/>
          <w:szCs w:val="24"/>
        </w:rPr>
        <w:t>обіт</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з </w:t>
      </w:r>
      <w:proofErr w:type="spellStart"/>
      <w:r w:rsidRPr="00C50780">
        <w:rPr>
          <w:sz w:val="24"/>
          <w:szCs w:val="24"/>
        </w:rPr>
        <w:t>недоліками</w:t>
      </w:r>
      <w:proofErr w:type="spellEnd"/>
      <w:r w:rsidRPr="00C50780">
        <w:rPr>
          <w:sz w:val="24"/>
          <w:szCs w:val="24"/>
        </w:rPr>
        <w:t xml:space="preserve">, та </w:t>
      </w:r>
      <w:proofErr w:type="spellStart"/>
      <w:r w:rsidRPr="00C50780">
        <w:rPr>
          <w:sz w:val="24"/>
          <w:szCs w:val="24"/>
        </w:rPr>
        <w:lastRenderedPageBreak/>
        <w:t>відшкодувати</w:t>
      </w:r>
      <w:proofErr w:type="spellEnd"/>
      <w:r w:rsidRPr="00C50780">
        <w:rPr>
          <w:sz w:val="24"/>
          <w:szCs w:val="24"/>
        </w:rPr>
        <w:t xml:space="preserve"> </w:t>
      </w:r>
      <w:proofErr w:type="spellStart"/>
      <w:r w:rsidRPr="00C50780">
        <w:rPr>
          <w:sz w:val="24"/>
          <w:szCs w:val="24"/>
        </w:rPr>
        <w:t>завдані</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таким </w:t>
      </w:r>
      <w:proofErr w:type="spellStart"/>
      <w:r w:rsidRPr="00C50780">
        <w:rPr>
          <w:sz w:val="24"/>
          <w:szCs w:val="24"/>
        </w:rPr>
        <w:t>порушенням</w:t>
      </w:r>
      <w:proofErr w:type="spellEnd"/>
      <w:r w:rsidRPr="00C50780">
        <w:rPr>
          <w:sz w:val="24"/>
          <w:szCs w:val="24"/>
        </w:rPr>
        <w:t xml:space="preserve"> </w:t>
      </w:r>
      <w:proofErr w:type="spellStart"/>
      <w:r w:rsidRPr="00C50780">
        <w:rPr>
          <w:sz w:val="24"/>
          <w:szCs w:val="24"/>
        </w:rPr>
        <w:t>збитки</w:t>
      </w:r>
      <w:proofErr w:type="spellEnd"/>
      <w:r w:rsidRPr="00C50780">
        <w:rPr>
          <w:sz w:val="24"/>
          <w:szCs w:val="24"/>
        </w:rPr>
        <w:t xml:space="preserve"> у </w:t>
      </w:r>
      <w:proofErr w:type="spellStart"/>
      <w:r w:rsidRPr="00C50780">
        <w:rPr>
          <w:sz w:val="24"/>
          <w:szCs w:val="24"/>
        </w:rPr>
        <w:t>повній</w:t>
      </w:r>
      <w:proofErr w:type="spellEnd"/>
      <w:r w:rsidRPr="00C50780">
        <w:rPr>
          <w:sz w:val="24"/>
          <w:szCs w:val="24"/>
        </w:rPr>
        <w:t xml:space="preserve"> </w:t>
      </w:r>
      <w:proofErr w:type="spellStart"/>
      <w:r w:rsidRPr="00C50780">
        <w:rPr>
          <w:sz w:val="24"/>
          <w:szCs w:val="24"/>
        </w:rPr>
        <w:t>сумі</w:t>
      </w:r>
      <w:proofErr w:type="spellEnd"/>
      <w:r w:rsidRPr="00C50780">
        <w:rPr>
          <w:sz w:val="24"/>
          <w:szCs w:val="24"/>
        </w:rPr>
        <w:t xml:space="preserve"> </w:t>
      </w:r>
      <w:proofErr w:type="spellStart"/>
      <w:r w:rsidRPr="00C50780">
        <w:rPr>
          <w:sz w:val="24"/>
          <w:szCs w:val="24"/>
        </w:rPr>
        <w:t>понад</w:t>
      </w:r>
      <w:proofErr w:type="spellEnd"/>
      <w:r w:rsidRPr="00C50780">
        <w:rPr>
          <w:sz w:val="24"/>
          <w:szCs w:val="24"/>
        </w:rPr>
        <w:t xml:space="preserve"> </w:t>
      </w:r>
      <w:proofErr w:type="spellStart"/>
      <w:r w:rsidRPr="00C50780">
        <w:rPr>
          <w:sz w:val="24"/>
          <w:szCs w:val="24"/>
        </w:rPr>
        <w:t>штрафні</w:t>
      </w:r>
      <w:proofErr w:type="spellEnd"/>
      <w:r w:rsidRPr="00C50780">
        <w:rPr>
          <w:sz w:val="24"/>
          <w:szCs w:val="24"/>
        </w:rPr>
        <w:t xml:space="preserve"> </w:t>
      </w:r>
      <w:proofErr w:type="spellStart"/>
      <w:r w:rsidRPr="00C50780">
        <w:rPr>
          <w:sz w:val="24"/>
          <w:szCs w:val="24"/>
        </w:rPr>
        <w:t>санкції</w:t>
      </w:r>
      <w:proofErr w:type="spellEnd"/>
      <w:r w:rsidRPr="00C50780">
        <w:rPr>
          <w:sz w:val="24"/>
          <w:szCs w:val="24"/>
        </w:rPr>
        <w:t>.</w:t>
      </w:r>
    </w:p>
    <w:p w14:paraId="4FF7EB9A" w14:textId="77777777" w:rsidR="0018286E" w:rsidRPr="00C50780" w:rsidRDefault="0018286E" w:rsidP="0018286E">
      <w:pPr>
        <w:ind w:firstLine="567"/>
        <w:jc w:val="both"/>
        <w:rPr>
          <w:sz w:val="24"/>
          <w:szCs w:val="24"/>
        </w:rPr>
      </w:pPr>
      <w:r w:rsidRPr="00C50780">
        <w:rPr>
          <w:sz w:val="24"/>
          <w:szCs w:val="24"/>
        </w:rPr>
        <w:t xml:space="preserve">14.3. В </w:t>
      </w:r>
      <w:proofErr w:type="spellStart"/>
      <w:r w:rsidRPr="00C50780">
        <w:rPr>
          <w:sz w:val="24"/>
          <w:szCs w:val="24"/>
        </w:rPr>
        <w:t>разі</w:t>
      </w:r>
      <w:proofErr w:type="spellEnd"/>
      <w:r w:rsidRPr="00C50780">
        <w:rPr>
          <w:sz w:val="24"/>
          <w:szCs w:val="24"/>
        </w:rPr>
        <w:t xml:space="preserve"> системного (два і </w:t>
      </w:r>
      <w:proofErr w:type="spellStart"/>
      <w:r w:rsidRPr="00C50780">
        <w:rPr>
          <w:sz w:val="24"/>
          <w:szCs w:val="24"/>
        </w:rPr>
        <w:t>більше</w:t>
      </w:r>
      <w:proofErr w:type="spellEnd"/>
      <w:r w:rsidRPr="00C50780">
        <w:rPr>
          <w:sz w:val="24"/>
          <w:szCs w:val="24"/>
        </w:rPr>
        <w:t xml:space="preserve"> </w:t>
      </w:r>
      <w:proofErr w:type="spellStart"/>
      <w:r w:rsidRPr="00C50780">
        <w:rPr>
          <w:sz w:val="24"/>
          <w:szCs w:val="24"/>
        </w:rPr>
        <w:t>разів</w:t>
      </w:r>
      <w:proofErr w:type="spellEnd"/>
      <w:r w:rsidRPr="00C50780">
        <w:rPr>
          <w:sz w:val="24"/>
          <w:szCs w:val="24"/>
        </w:rPr>
        <w:t xml:space="preserve">) </w:t>
      </w:r>
      <w:proofErr w:type="spellStart"/>
      <w:r w:rsidRPr="00C50780">
        <w:rPr>
          <w:sz w:val="24"/>
          <w:szCs w:val="24"/>
        </w:rPr>
        <w:t>невиконання</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законодавства</w:t>
      </w:r>
      <w:proofErr w:type="spellEnd"/>
      <w:r w:rsidRPr="00C50780">
        <w:rPr>
          <w:sz w:val="24"/>
          <w:szCs w:val="24"/>
        </w:rPr>
        <w:t xml:space="preserve"> з </w:t>
      </w:r>
      <w:proofErr w:type="spellStart"/>
      <w:r w:rsidRPr="00C50780">
        <w:rPr>
          <w:sz w:val="24"/>
          <w:szCs w:val="24"/>
        </w:rPr>
        <w:t>охорони</w:t>
      </w:r>
      <w:proofErr w:type="spellEnd"/>
      <w:r w:rsidRPr="00C50780">
        <w:rPr>
          <w:sz w:val="24"/>
          <w:szCs w:val="24"/>
        </w:rPr>
        <w:t xml:space="preserve"> </w:t>
      </w:r>
      <w:proofErr w:type="spellStart"/>
      <w:r w:rsidRPr="00C50780">
        <w:rPr>
          <w:sz w:val="24"/>
          <w:szCs w:val="24"/>
        </w:rPr>
        <w:t>праці</w:t>
      </w:r>
      <w:proofErr w:type="spellEnd"/>
      <w:r w:rsidRPr="00C50780">
        <w:rPr>
          <w:sz w:val="24"/>
          <w:szCs w:val="24"/>
        </w:rPr>
        <w:t xml:space="preserve">, а так само в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таке</w:t>
      </w:r>
      <w:proofErr w:type="spellEnd"/>
      <w:r w:rsidRPr="00C50780">
        <w:rPr>
          <w:sz w:val="24"/>
          <w:szCs w:val="24"/>
        </w:rPr>
        <w:t xml:space="preserve"> </w:t>
      </w:r>
      <w:proofErr w:type="spellStart"/>
      <w:r w:rsidRPr="00C50780">
        <w:rPr>
          <w:sz w:val="24"/>
          <w:szCs w:val="24"/>
        </w:rPr>
        <w:t>невиконання</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з </w:t>
      </w:r>
      <w:proofErr w:type="spellStart"/>
      <w:r w:rsidRPr="00C50780">
        <w:rPr>
          <w:sz w:val="24"/>
          <w:szCs w:val="24"/>
        </w:rPr>
        <w:t>охорони</w:t>
      </w:r>
      <w:proofErr w:type="spellEnd"/>
      <w:r w:rsidRPr="00C50780">
        <w:rPr>
          <w:sz w:val="24"/>
          <w:szCs w:val="24"/>
        </w:rPr>
        <w:t xml:space="preserve"> </w:t>
      </w:r>
      <w:proofErr w:type="spellStart"/>
      <w:r w:rsidRPr="00C50780">
        <w:rPr>
          <w:sz w:val="24"/>
          <w:szCs w:val="24"/>
        </w:rPr>
        <w:t>праці</w:t>
      </w:r>
      <w:proofErr w:type="spellEnd"/>
      <w:r w:rsidRPr="00C50780">
        <w:rPr>
          <w:sz w:val="24"/>
          <w:szCs w:val="24"/>
        </w:rPr>
        <w:t xml:space="preserve"> </w:t>
      </w:r>
      <w:proofErr w:type="spellStart"/>
      <w:r w:rsidRPr="00C50780">
        <w:rPr>
          <w:sz w:val="24"/>
          <w:szCs w:val="24"/>
        </w:rPr>
        <w:t>призвело</w:t>
      </w:r>
      <w:proofErr w:type="spellEnd"/>
      <w:r w:rsidRPr="00C50780">
        <w:rPr>
          <w:sz w:val="24"/>
          <w:szCs w:val="24"/>
        </w:rPr>
        <w:t xml:space="preserve"> до </w:t>
      </w:r>
      <w:proofErr w:type="spellStart"/>
      <w:r w:rsidRPr="00C50780">
        <w:rPr>
          <w:sz w:val="24"/>
          <w:szCs w:val="24"/>
        </w:rPr>
        <w:t>загибелі</w:t>
      </w:r>
      <w:proofErr w:type="spellEnd"/>
      <w:r w:rsidRPr="00C50780">
        <w:rPr>
          <w:sz w:val="24"/>
          <w:szCs w:val="24"/>
        </w:rPr>
        <w:t xml:space="preserve"> людей, </w:t>
      </w:r>
      <w:proofErr w:type="spellStart"/>
      <w:r w:rsidRPr="00C50780">
        <w:rPr>
          <w:sz w:val="24"/>
          <w:szCs w:val="24"/>
        </w:rPr>
        <w:t>Замовник</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відмовитись</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Договору в </w:t>
      </w:r>
      <w:proofErr w:type="spellStart"/>
      <w:r w:rsidRPr="00C50780">
        <w:rPr>
          <w:sz w:val="24"/>
          <w:szCs w:val="24"/>
        </w:rPr>
        <w:t>односторонньому</w:t>
      </w:r>
      <w:proofErr w:type="spellEnd"/>
      <w:r w:rsidRPr="00C50780">
        <w:rPr>
          <w:sz w:val="24"/>
          <w:szCs w:val="24"/>
        </w:rPr>
        <w:t xml:space="preserve"> порядку з </w:t>
      </w:r>
      <w:proofErr w:type="spellStart"/>
      <w:r w:rsidRPr="00C50780">
        <w:rPr>
          <w:sz w:val="24"/>
          <w:szCs w:val="24"/>
        </w:rPr>
        <w:t>відшкодуванням</w:t>
      </w:r>
      <w:proofErr w:type="spellEnd"/>
      <w:r w:rsidRPr="00C50780">
        <w:rPr>
          <w:sz w:val="24"/>
          <w:szCs w:val="24"/>
        </w:rPr>
        <w:t xml:space="preserve"> </w:t>
      </w:r>
      <w:proofErr w:type="spellStart"/>
      <w:r w:rsidRPr="00C50780">
        <w:rPr>
          <w:sz w:val="24"/>
          <w:szCs w:val="24"/>
        </w:rPr>
        <w:t>збитків</w:t>
      </w:r>
      <w:proofErr w:type="spellEnd"/>
      <w:r w:rsidRPr="00C50780">
        <w:rPr>
          <w:sz w:val="24"/>
          <w:szCs w:val="24"/>
        </w:rPr>
        <w:t xml:space="preserve">, </w:t>
      </w:r>
      <w:proofErr w:type="spellStart"/>
      <w:r w:rsidRPr="00C50780">
        <w:rPr>
          <w:sz w:val="24"/>
          <w:szCs w:val="24"/>
        </w:rPr>
        <w:t>заподіяних</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
    <w:p w14:paraId="75165373" w14:textId="77777777" w:rsidR="0018286E" w:rsidRPr="00C50780" w:rsidRDefault="0018286E" w:rsidP="0018286E">
      <w:pPr>
        <w:ind w:firstLine="567"/>
        <w:jc w:val="both"/>
        <w:rPr>
          <w:sz w:val="24"/>
          <w:szCs w:val="24"/>
        </w:rPr>
      </w:pPr>
      <w:r w:rsidRPr="00C50780">
        <w:rPr>
          <w:sz w:val="24"/>
          <w:szCs w:val="24"/>
        </w:rPr>
        <w:t xml:space="preserve">14.4.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несе</w:t>
      </w:r>
      <w:proofErr w:type="spellEnd"/>
      <w:r w:rsidRPr="00C50780">
        <w:rPr>
          <w:sz w:val="24"/>
          <w:szCs w:val="24"/>
        </w:rPr>
        <w:t xml:space="preserve"> </w:t>
      </w:r>
      <w:proofErr w:type="spellStart"/>
      <w:r w:rsidRPr="00C50780">
        <w:rPr>
          <w:sz w:val="24"/>
          <w:szCs w:val="24"/>
        </w:rPr>
        <w:t>повну</w:t>
      </w:r>
      <w:proofErr w:type="spellEnd"/>
      <w:r w:rsidRPr="00C50780">
        <w:rPr>
          <w:sz w:val="24"/>
          <w:szCs w:val="24"/>
        </w:rPr>
        <w:t xml:space="preserve"> </w:t>
      </w:r>
      <w:proofErr w:type="spellStart"/>
      <w:r w:rsidRPr="00C50780">
        <w:rPr>
          <w:sz w:val="24"/>
          <w:szCs w:val="24"/>
        </w:rPr>
        <w:t>відповідальність</w:t>
      </w:r>
      <w:proofErr w:type="spellEnd"/>
      <w:r w:rsidRPr="00C50780">
        <w:rPr>
          <w:sz w:val="24"/>
          <w:szCs w:val="24"/>
        </w:rPr>
        <w:t xml:space="preserve"> за </w:t>
      </w:r>
      <w:proofErr w:type="spellStart"/>
      <w:r w:rsidRPr="00C50780">
        <w:rPr>
          <w:sz w:val="24"/>
          <w:szCs w:val="24"/>
        </w:rPr>
        <w:t>дотримання</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охорони</w:t>
      </w:r>
      <w:proofErr w:type="spellEnd"/>
      <w:r w:rsidRPr="00C50780">
        <w:rPr>
          <w:sz w:val="24"/>
          <w:szCs w:val="24"/>
        </w:rPr>
        <w:t xml:space="preserve"> </w:t>
      </w:r>
      <w:proofErr w:type="spellStart"/>
      <w:r w:rsidRPr="00C50780">
        <w:rPr>
          <w:sz w:val="24"/>
          <w:szCs w:val="24"/>
        </w:rPr>
        <w:t>праці</w:t>
      </w:r>
      <w:proofErr w:type="spellEnd"/>
      <w:r w:rsidRPr="00C50780">
        <w:rPr>
          <w:sz w:val="24"/>
          <w:szCs w:val="24"/>
        </w:rPr>
        <w:t xml:space="preserve">, та </w:t>
      </w:r>
      <w:proofErr w:type="spellStart"/>
      <w:r w:rsidRPr="00C50780">
        <w:rPr>
          <w:sz w:val="24"/>
          <w:szCs w:val="24"/>
        </w:rPr>
        <w:t>інших</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дотримання</w:t>
      </w:r>
      <w:proofErr w:type="spellEnd"/>
      <w:r w:rsidRPr="00C50780">
        <w:rPr>
          <w:sz w:val="24"/>
          <w:szCs w:val="24"/>
        </w:rPr>
        <w:t xml:space="preserve"> </w:t>
      </w:r>
      <w:proofErr w:type="spellStart"/>
      <w:r w:rsidRPr="00C50780">
        <w:rPr>
          <w:sz w:val="24"/>
          <w:szCs w:val="24"/>
        </w:rPr>
        <w:t>яких</w:t>
      </w:r>
      <w:proofErr w:type="spellEnd"/>
      <w:r w:rsidRPr="00C50780">
        <w:rPr>
          <w:sz w:val="24"/>
          <w:szCs w:val="24"/>
        </w:rPr>
        <w:t xml:space="preserve"> </w:t>
      </w:r>
      <w:proofErr w:type="spellStart"/>
      <w:r w:rsidRPr="00C50780">
        <w:rPr>
          <w:sz w:val="24"/>
          <w:szCs w:val="24"/>
        </w:rPr>
        <w:t>необхідно</w:t>
      </w:r>
      <w:proofErr w:type="spellEnd"/>
      <w:r w:rsidRPr="00C50780">
        <w:rPr>
          <w:sz w:val="24"/>
          <w:szCs w:val="24"/>
        </w:rPr>
        <w:t xml:space="preserve">, </w:t>
      </w:r>
      <w:proofErr w:type="spellStart"/>
      <w:r w:rsidRPr="00C50780">
        <w:rPr>
          <w:sz w:val="24"/>
          <w:szCs w:val="24"/>
        </w:rPr>
        <w:t>виходячи</w:t>
      </w:r>
      <w:proofErr w:type="spellEnd"/>
      <w:r w:rsidRPr="00C50780">
        <w:rPr>
          <w:sz w:val="24"/>
          <w:szCs w:val="24"/>
        </w:rPr>
        <w:t xml:space="preserve"> </w:t>
      </w:r>
      <w:proofErr w:type="spellStart"/>
      <w:r w:rsidRPr="00C50780">
        <w:rPr>
          <w:sz w:val="24"/>
          <w:szCs w:val="24"/>
        </w:rPr>
        <w:t>зі</w:t>
      </w:r>
      <w:proofErr w:type="spellEnd"/>
      <w:r w:rsidRPr="00C50780">
        <w:rPr>
          <w:sz w:val="24"/>
          <w:szCs w:val="24"/>
        </w:rPr>
        <w:t xml:space="preserve"> </w:t>
      </w:r>
      <w:proofErr w:type="spellStart"/>
      <w:r w:rsidRPr="00C50780">
        <w:rPr>
          <w:sz w:val="24"/>
          <w:szCs w:val="24"/>
        </w:rPr>
        <w:t>змісту</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та/</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вимог</w:t>
      </w:r>
      <w:proofErr w:type="spellEnd"/>
      <w:r w:rsidRPr="00C50780">
        <w:rPr>
          <w:sz w:val="24"/>
          <w:szCs w:val="24"/>
        </w:rPr>
        <w:t xml:space="preserve"> </w:t>
      </w:r>
      <w:proofErr w:type="spellStart"/>
      <w:r w:rsidRPr="00C50780">
        <w:rPr>
          <w:sz w:val="24"/>
          <w:szCs w:val="24"/>
        </w:rPr>
        <w:t>діючого</w:t>
      </w:r>
      <w:proofErr w:type="spellEnd"/>
      <w:r w:rsidRPr="00C50780">
        <w:rPr>
          <w:sz w:val="24"/>
          <w:szCs w:val="24"/>
        </w:rPr>
        <w:t xml:space="preserve"> </w:t>
      </w:r>
      <w:proofErr w:type="spellStart"/>
      <w:r w:rsidRPr="00C50780">
        <w:rPr>
          <w:sz w:val="24"/>
          <w:szCs w:val="24"/>
        </w:rPr>
        <w:t>законодавства</w:t>
      </w:r>
      <w:proofErr w:type="spellEnd"/>
      <w:r w:rsidRPr="00C50780">
        <w:rPr>
          <w:sz w:val="24"/>
          <w:szCs w:val="24"/>
        </w:rPr>
        <w:t xml:space="preserve">. </w:t>
      </w:r>
    </w:p>
    <w:p w14:paraId="748C612E" w14:textId="77777777" w:rsidR="0018286E" w:rsidRPr="00C50780" w:rsidRDefault="0018286E" w:rsidP="0018286E">
      <w:pPr>
        <w:ind w:firstLine="567"/>
        <w:jc w:val="both"/>
        <w:rPr>
          <w:sz w:val="24"/>
          <w:szCs w:val="24"/>
        </w:rPr>
      </w:pPr>
      <w:r>
        <w:rPr>
          <w:sz w:val="24"/>
          <w:szCs w:val="24"/>
        </w:rPr>
        <w:t xml:space="preserve">14.5. </w:t>
      </w:r>
      <w:proofErr w:type="spellStart"/>
      <w:r>
        <w:rPr>
          <w:sz w:val="24"/>
          <w:szCs w:val="24"/>
        </w:rPr>
        <w:t>Керуючись</w:t>
      </w:r>
      <w:proofErr w:type="spellEnd"/>
      <w:r>
        <w:rPr>
          <w:sz w:val="24"/>
          <w:szCs w:val="24"/>
        </w:rPr>
        <w:t xml:space="preserve"> </w:t>
      </w:r>
      <w:proofErr w:type="spellStart"/>
      <w:r>
        <w:rPr>
          <w:sz w:val="24"/>
          <w:szCs w:val="24"/>
        </w:rPr>
        <w:t>частиною</w:t>
      </w:r>
      <w:proofErr w:type="spellEnd"/>
      <w:r w:rsidRPr="00C50780">
        <w:rPr>
          <w:sz w:val="24"/>
          <w:szCs w:val="24"/>
        </w:rPr>
        <w:t xml:space="preserve"> </w:t>
      </w:r>
      <w:r>
        <w:rPr>
          <w:sz w:val="24"/>
          <w:szCs w:val="24"/>
          <w:lang w:val="uk-UA"/>
        </w:rPr>
        <w:t>третьою</w:t>
      </w:r>
      <w:r w:rsidRPr="00C50780">
        <w:rPr>
          <w:sz w:val="24"/>
          <w:szCs w:val="24"/>
        </w:rPr>
        <w:t xml:space="preserve"> </w:t>
      </w:r>
      <w:proofErr w:type="spellStart"/>
      <w:r w:rsidRPr="00C50780">
        <w:rPr>
          <w:sz w:val="24"/>
          <w:szCs w:val="24"/>
        </w:rPr>
        <w:t>ст</w:t>
      </w:r>
      <w:r>
        <w:rPr>
          <w:sz w:val="24"/>
          <w:szCs w:val="24"/>
          <w:lang w:val="uk-UA"/>
        </w:rPr>
        <w:t>атті</w:t>
      </w:r>
      <w:proofErr w:type="spellEnd"/>
      <w:r w:rsidRPr="00C50780">
        <w:rPr>
          <w:sz w:val="24"/>
          <w:szCs w:val="24"/>
        </w:rPr>
        <w:t xml:space="preserve"> 6 ЦКУ </w:t>
      </w:r>
      <w:proofErr w:type="spellStart"/>
      <w:r w:rsidRPr="00C50780">
        <w:rPr>
          <w:sz w:val="24"/>
          <w:szCs w:val="24"/>
        </w:rPr>
        <w:t>Сторони</w:t>
      </w:r>
      <w:proofErr w:type="spellEnd"/>
      <w:r w:rsidRPr="00C50780">
        <w:rPr>
          <w:sz w:val="24"/>
          <w:szCs w:val="24"/>
        </w:rPr>
        <w:t xml:space="preserve"> погодили </w:t>
      </w:r>
      <w:proofErr w:type="spellStart"/>
      <w:r w:rsidRPr="00C50780">
        <w:rPr>
          <w:sz w:val="24"/>
          <w:szCs w:val="24"/>
        </w:rPr>
        <w:t>відступити</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умов ч</w:t>
      </w:r>
      <w:proofErr w:type="spellStart"/>
      <w:r>
        <w:rPr>
          <w:sz w:val="24"/>
          <w:szCs w:val="24"/>
          <w:lang w:val="uk-UA"/>
        </w:rPr>
        <w:t>астини</w:t>
      </w:r>
      <w:proofErr w:type="spellEnd"/>
      <w:r w:rsidRPr="00C50780">
        <w:rPr>
          <w:sz w:val="24"/>
          <w:szCs w:val="24"/>
        </w:rPr>
        <w:t xml:space="preserve"> </w:t>
      </w:r>
      <w:r>
        <w:rPr>
          <w:sz w:val="24"/>
          <w:szCs w:val="24"/>
          <w:lang w:val="uk-UA"/>
        </w:rPr>
        <w:t xml:space="preserve">третьої </w:t>
      </w:r>
      <w:proofErr w:type="spellStart"/>
      <w:r w:rsidRPr="00C50780">
        <w:rPr>
          <w:sz w:val="24"/>
          <w:szCs w:val="24"/>
        </w:rPr>
        <w:t>ст</w:t>
      </w:r>
      <w:r>
        <w:rPr>
          <w:sz w:val="24"/>
          <w:szCs w:val="24"/>
          <w:lang w:val="uk-UA"/>
        </w:rPr>
        <w:t>атті</w:t>
      </w:r>
      <w:proofErr w:type="spellEnd"/>
      <w:r w:rsidRPr="00C50780">
        <w:rPr>
          <w:sz w:val="24"/>
          <w:szCs w:val="24"/>
        </w:rPr>
        <w:t xml:space="preserve"> 883 ЦКУ та погодили,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суми</w:t>
      </w:r>
      <w:proofErr w:type="spellEnd"/>
      <w:r w:rsidRPr="00C50780">
        <w:rPr>
          <w:sz w:val="24"/>
          <w:szCs w:val="24"/>
        </w:rPr>
        <w:t xml:space="preserve"> </w:t>
      </w:r>
      <w:proofErr w:type="spellStart"/>
      <w:r w:rsidRPr="00C50780">
        <w:rPr>
          <w:sz w:val="24"/>
          <w:szCs w:val="24"/>
        </w:rPr>
        <w:t>штрафів</w:t>
      </w:r>
      <w:proofErr w:type="spellEnd"/>
      <w:r w:rsidRPr="00C50780">
        <w:rPr>
          <w:sz w:val="24"/>
          <w:szCs w:val="24"/>
        </w:rPr>
        <w:t xml:space="preserve">, </w:t>
      </w:r>
      <w:proofErr w:type="spellStart"/>
      <w:r w:rsidRPr="00C50780">
        <w:rPr>
          <w:sz w:val="24"/>
          <w:szCs w:val="24"/>
        </w:rPr>
        <w:t>нараховані</w:t>
      </w:r>
      <w:proofErr w:type="spellEnd"/>
      <w:r w:rsidRPr="00C50780">
        <w:rPr>
          <w:sz w:val="24"/>
          <w:szCs w:val="24"/>
        </w:rPr>
        <w:t xml:space="preserve"> та </w:t>
      </w:r>
      <w:proofErr w:type="spellStart"/>
      <w:r w:rsidRPr="00C50780">
        <w:rPr>
          <w:sz w:val="24"/>
          <w:szCs w:val="24"/>
        </w:rPr>
        <w:t>сплачені</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Замовнику</w:t>
      </w:r>
      <w:proofErr w:type="spellEnd"/>
      <w:r w:rsidRPr="00C50780">
        <w:rPr>
          <w:sz w:val="24"/>
          <w:szCs w:val="24"/>
        </w:rPr>
        <w:t xml:space="preserve"> за </w:t>
      </w:r>
      <w:proofErr w:type="spellStart"/>
      <w:r w:rsidRPr="00C50780">
        <w:rPr>
          <w:sz w:val="24"/>
          <w:szCs w:val="24"/>
        </w:rPr>
        <w:t>порушення</w:t>
      </w:r>
      <w:proofErr w:type="spellEnd"/>
      <w:r w:rsidRPr="00C50780">
        <w:rPr>
          <w:sz w:val="24"/>
          <w:szCs w:val="24"/>
        </w:rPr>
        <w:t xml:space="preserve"> </w:t>
      </w:r>
      <w:proofErr w:type="spellStart"/>
      <w:r w:rsidRPr="00C50780">
        <w:rPr>
          <w:sz w:val="24"/>
          <w:szCs w:val="24"/>
        </w:rPr>
        <w:t>строків</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окремих</w:t>
      </w:r>
      <w:proofErr w:type="spellEnd"/>
      <w:r w:rsidRPr="00C50780">
        <w:rPr>
          <w:sz w:val="24"/>
          <w:szCs w:val="24"/>
        </w:rPr>
        <w:t xml:space="preserve"> </w:t>
      </w:r>
      <w:proofErr w:type="spellStart"/>
      <w:r w:rsidRPr="00C50780">
        <w:rPr>
          <w:sz w:val="24"/>
          <w:szCs w:val="24"/>
        </w:rPr>
        <w:t>видів</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не </w:t>
      </w:r>
      <w:proofErr w:type="spellStart"/>
      <w:r w:rsidRPr="00C50780">
        <w:rPr>
          <w:sz w:val="24"/>
          <w:szCs w:val="24"/>
        </w:rPr>
        <w:t>повертаються</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в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закінчення</w:t>
      </w:r>
      <w:proofErr w:type="spellEnd"/>
      <w:r w:rsidRPr="00C50780">
        <w:rPr>
          <w:sz w:val="24"/>
          <w:szCs w:val="24"/>
        </w:rPr>
        <w:t xml:space="preserve"> </w:t>
      </w:r>
      <w:proofErr w:type="spellStart"/>
      <w:r w:rsidRPr="00C50780">
        <w:rPr>
          <w:sz w:val="24"/>
          <w:szCs w:val="24"/>
        </w:rPr>
        <w:t>Підрядником</w:t>
      </w:r>
      <w:proofErr w:type="spellEnd"/>
      <w:r w:rsidRPr="00C50780">
        <w:rPr>
          <w:sz w:val="24"/>
          <w:szCs w:val="24"/>
        </w:rPr>
        <w:t xml:space="preserve"> </w:t>
      </w:r>
      <w:proofErr w:type="spellStart"/>
      <w:r w:rsidRPr="00C50780">
        <w:rPr>
          <w:sz w:val="24"/>
          <w:szCs w:val="24"/>
        </w:rPr>
        <w:t>всіх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до </w:t>
      </w:r>
      <w:proofErr w:type="spellStart"/>
      <w:r w:rsidRPr="00C50780">
        <w:rPr>
          <w:sz w:val="24"/>
          <w:szCs w:val="24"/>
        </w:rPr>
        <w:t>закінчення</w:t>
      </w:r>
      <w:proofErr w:type="spellEnd"/>
      <w:r w:rsidRPr="00C50780">
        <w:rPr>
          <w:sz w:val="24"/>
          <w:szCs w:val="24"/>
        </w:rPr>
        <w:t xml:space="preserve"> </w:t>
      </w:r>
      <w:proofErr w:type="spellStart"/>
      <w:r w:rsidRPr="00C50780">
        <w:rPr>
          <w:sz w:val="24"/>
          <w:szCs w:val="24"/>
        </w:rPr>
        <w:t>встановленого</w:t>
      </w:r>
      <w:proofErr w:type="spellEnd"/>
      <w:r w:rsidRPr="00C50780">
        <w:rPr>
          <w:sz w:val="24"/>
          <w:szCs w:val="24"/>
        </w:rPr>
        <w:t xml:space="preserve"> граничного </w:t>
      </w:r>
      <w:proofErr w:type="spellStart"/>
      <w:r w:rsidRPr="00C50780">
        <w:rPr>
          <w:sz w:val="24"/>
          <w:szCs w:val="24"/>
        </w:rPr>
        <w:t>терміну</w:t>
      </w:r>
      <w:proofErr w:type="spellEnd"/>
      <w:r w:rsidRPr="00C50780">
        <w:rPr>
          <w:sz w:val="24"/>
          <w:szCs w:val="24"/>
        </w:rPr>
        <w:t>.</w:t>
      </w:r>
    </w:p>
    <w:p w14:paraId="48790C09" w14:textId="77777777" w:rsidR="0018286E" w:rsidRPr="00C50780" w:rsidRDefault="0018286E" w:rsidP="0018286E">
      <w:pPr>
        <w:ind w:firstLine="567"/>
        <w:jc w:val="both"/>
        <w:rPr>
          <w:sz w:val="24"/>
          <w:szCs w:val="24"/>
        </w:rPr>
      </w:pPr>
    </w:p>
    <w:p w14:paraId="66CF8584" w14:textId="77777777" w:rsidR="0018286E" w:rsidRPr="00C50780" w:rsidRDefault="0018286E" w:rsidP="0018286E">
      <w:pPr>
        <w:numPr>
          <w:ilvl w:val="0"/>
          <w:numId w:val="1"/>
        </w:numPr>
        <w:shd w:val="clear" w:color="auto" w:fill="FFFFFF"/>
        <w:ind w:left="0" w:firstLine="567"/>
        <w:jc w:val="center"/>
        <w:outlineLvl w:val="0"/>
        <w:rPr>
          <w:b/>
          <w:caps/>
          <w:sz w:val="24"/>
          <w:szCs w:val="24"/>
        </w:rPr>
      </w:pPr>
      <w:r w:rsidRPr="00C50780">
        <w:rPr>
          <w:b/>
          <w:caps/>
          <w:spacing w:val="13"/>
          <w:sz w:val="24"/>
          <w:szCs w:val="24"/>
        </w:rPr>
        <w:t>Обставини форс-мажор</w:t>
      </w:r>
    </w:p>
    <w:p w14:paraId="42420766" w14:textId="77777777" w:rsidR="0018286E" w:rsidRPr="00C50780" w:rsidRDefault="0018286E" w:rsidP="0018286E">
      <w:pPr>
        <w:numPr>
          <w:ilvl w:val="1"/>
          <w:numId w:val="1"/>
        </w:numPr>
        <w:ind w:left="0" w:firstLine="567"/>
        <w:jc w:val="both"/>
        <w:rPr>
          <w:spacing w:val="1"/>
          <w:sz w:val="24"/>
          <w:szCs w:val="24"/>
        </w:rPr>
      </w:pPr>
      <w:proofErr w:type="spellStart"/>
      <w:r w:rsidRPr="00C50780">
        <w:rPr>
          <w:spacing w:val="2"/>
          <w:sz w:val="24"/>
          <w:szCs w:val="24"/>
        </w:rPr>
        <w:t>Сторони</w:t>
      </w:r>
      <w:proofErr w:type="spellEnd"/>
      <w:r w:rsidRPr="00C50780">
        <w:rPr>
          <w:spacing w:val="2"/>
          <w:sz w:val="24"/>
          <w:szCs w:val="24"/>
        </w:rPr>
        <w:t xml:space="preserve"> </w:t>
      </w:r>
      <w:proofErr w:type="spellStart"/>
      <w:r w:rsidRPr="00C50780">
        <w:rPr>
          <w:spacing w:val="2"/>
          <w:sz w:val="24"/>
          <w:szCs w:val="24"/>
        </w:rPr>
        <w:t>звільняються</w:t>
      </w:r>
      <w:proofErr w:type="spellEnd"/>
      <w:r w:rsidRPr="00C50780">
        <w:rPr>
          <w:spacing w:val="2"/>
          <w:sz w:val="24"/>
          <w:szCs w:val="24"/>
        </w:rPr>
        <w:t xml:space="preserve"> </w:t>
      </w:r>
      <w:proofErr w:type="spellStart"/>
      <w:r w:rsidRPr="00C50780">
        <w:rPr>
          <w:spacing w:val="2"/>
          <w:sz w:val="24"/>
          <w:szCs w:val="24"/>
        </w:rPr>
        <w:t>від</w:t>
      </w:r>
      <w:proofErr w:type="spellEnd"/>
      <w:r w:rsidRPr="00C50780">
        <w:rPr>
          <w:spacing w:val="2"/>
          <w:sz w:val="24"/>
          <w:szCs w:val="24"/>
        </w:rPr>
        <w:t xml:space="preserve"> </w:t>
      </w:r>
      <w:proofErr w:type="spellStart"/>
      <w:r w:rsidRPr="00C50780">
        <w:rPr>
          <w:spacing w:val="2"/>
          <w:sz w:val="24"/>
          <w:szCs w:val="24"/>
        </w:rPr>
        <w:t>відповідальності</w:t>
      </w:r>
      <w:proofErr w:type="spellEnd"/>
      <w:r w:rsidRPr="00C50780">
        <w:rPr>
          <w:spacing w:val="2"/>
          <w:sz w:val="24"/>
          <w:szCs w:val="24"/>
        </w:rPr>
        <w:t xml:space="preserve"> за </w:t>
      </w:r>
      <w:proofErr w:type="spellStart"/>
      <w:r w:rsidRPr="00C50780">
        <w:rPr>
          <w:spacing w:val="2"/>
          <w:sz w:val="24"/>
          <w:szCs w:val="24"/>
        </w:rPr>
        <w:t>часткове</w:t>
      </w:r>
      <w:proofErr w:type="spellEnd"/>
      <w:r w:rsidRPr="00C50780">
        <w:rPr>
          <w:spacing w:val="2"/>
          <w:sz w:val="24"/>
          <w:szCs w:val="24"/>
        </w:rPr>
        <w:t xml:space="preserve"> </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повне</w:t>
      </w:r>
      <w:proofErr w:type="spellEnd"/>
      <w:r w:rsidRPr="00C50780">
        <w:rPr>
          <w:spacing w:val="2"/>
          <w:sz w:val="24"/>
          <w:szCs w:val="24"/>
        </w:rPr>
        <w:t xml:space="preserve"> </w:t>
      </w:r>
      <w:proofErr w:type="spellStart"/>
      <w:r w:rsidRPr="00C50780">
        <w:rPr>
          <w:spacing w:val="2"/>
          <w:sz w:val="24"/>
          <w:szCs w:val="24"/>
        </w:rPr>
        <w:t>невиконання</w:t>
      </w:r>
      <w:proofErr w:type="spellEnd"/>
      <w:r w:rsidRPr="00C50780">
        <w:rPr>
          <w:spacing w:val="2"/>
          <w:sz w:val="24"/>
          <w:szCs w:val="24"/>
        </w:rPr>
        <w:t xml:space="preserve"> </w:t>
      </w:r>
      <w:proofErr w:type="spellStart"/>
      <w:r w:rsidRPr="00C50780">
        <w:rPr>
          <w:spacing w:val="2"/>
          <w:sz w:val="24"/>
          <w:szCs w:val="24"/>
        </w:rPr>
        <w:t>своїх</w:t>
      </w:r>
      <w:proofErr w:type="spellEnd"/>
      <w:r w:rsidRPr="00C50780">
        <w:rPr>
          <w:spacing w:val="2"/>
          <w:sz w:val="24"/>
          <w:szCs w:val="24"/>
        </w:rPr>
        <w:t xml:space="preserve"> </w:t>
      </w:r>
      <w:proofErr w:type="spellStart"/>
      <w:r w:rsidRPr="00C50780">
        <w:rPr>
          <w:sz w:val="24"/>
          <w:szCs w:val="24"/>
        </w:rPr>
        <w:t>зобов’язань</w:t>
      </w:r>
      <w:proofErr w:type="spellEnd"/>
      <w:r w:rsidRPr="00C50780">
        <w:rPr>
          <w:sz w:val="24"/>
          <w:szCs w:val="24"/>
        </w:rPr>
        <w:t xml:space="preserve"> за Договором,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це</w:t>
      </w:r>
      <w:proofErr w:type="spellEnd"/>
      <w:r w:rsidRPr="00C50780">
        <w:rPr>
          <w:sz w:val="24"/>
          <w:szCs w:val="24"/>
        </w:rPr>
        <w:t xml:space="preserve"> </w:t>
      </w:r>
      <w:proofErr w:type="spellStart"/>
      <w:r w:rsidRPr="00C50780">
        <w:rPr>
          <w:sz w:val="24"/>
          <w:szCs w:val="24"/>
        </w:rPr>
        <w:t>сталося</w:t>
      </w:r>
      <w:proofErr w:type="spellEnd"/>
      <w:r w:rsidRPr="00C50780">
        <w:rPr>
          <w:sz w:val="24"/>
          <w:szCs w:val="24"/>
        </w:rPr>
        <w:t xml:space="preserve"> </w:t>
      </w:r>
      <w:proofErr w:type="spellStart"/>
      <w:r w:rsidRPr="00C50780">
        <w:rPr>
          <w:sz w:val="24"/>
          <w:szCs w:val="24"/>
        </w:rPr>
        <w:t>внаслідок</w:t>
      </w:r>
      <w:proofErr w:type="spellEnd"/>
      <w:r w:rsidRPr="00C50780">
        <w:rPr>
          <w:sz w:val="24"/>
          <w:szCs w:val="24"/>
        </w:rPr>
        <w:t xml:space="preserve"> </w:t>
      </w:r>
      <w:r>
        <w:rPr>
          <w:sz w:val="24"/>
          <w:szCs w:val="24"/>
          <w:lang w:val="uk-UA"/>
        </w:rPr>
        <w:t>обставин</w:t>
      </w:r>
      <w:r w:rsidRPr="00C50780">
        <w:rPr>
          <w:sz w:val="24"/>
          <w:szCs w:val="24"/>
        </w:rPr>
        <w:t xml:space="preserve"> </w:t>
      </w:r>
      <w:proofErr w:type="spellStart"/>
      <w:r w:rsidRPr="00C50780">
        <w:rPr>
          <w:sz w:val="24"/>
          <w:szCs w:val="24"/>
        </w:rPr>
        <w:t>непереборної</w:t>
      </w:r>
      <w:proofErr w:type="spellEnd"/>
      <w:r w:rsidRPr="00C50780">
        <w:rPr>
          <w:sz w:val="24"/>
          <w:szCs w:val="24"/>
        </w:rPr>
        <w:t xml:space="preserve"> </w:t>
      </w:r>
      <w:proofErr w:type="spellStart"/>
      <w:r w:rsidRPr="00C50780">
        <w:rPr>
          <w:sz w:val="24"/>
          <w:szCs w:val="24"/>
        </w:rPr>
        <w:t>сили</w:t>
      </w:r>
      <w:proofErr w:type="spellEnd"/>
      <w:r w:rsidRPr="00C50780">
        <w:rPr>
          <w:sz w:val="24"/>
          <w:szCs w:val="24"/>
        </w:rPr>
        <w:t xml:space="preserve"> (форс-мажор), в тому </w:t>
      </w:r>
      <w:proofErr w:type="spellStart"/>
      <w:r w:rsidRPr="00C50780">
        <w:rPr>
          <w:sz w:val="24"/>
          <w:szCs w:val="24"/>
        </w:rPr>
        <w:t>числі</w:t>
      </w:r>
      <w:proofErr w:type="spellEnd"/>
      <w:r w:rsidRPr="00C50780">
        <w:rPr>
          <w:sz w:val="24"/>
          <w:szCs w:val="24"/>
        </w:rPr>
        <w:t xml:space="preserve">: </w:t>
      </w:r>
      <w:proofErr w:type="spellStart"/>
      <w:r w:rsidRPr="00C50780">
        <w:rPr>
          <w:spacing w:val="2"/>
          <w:sz w:val="24"/>
          <w:szCs w:val="24"/>
        </w:rPr>
        <w:t>повінь</w:t>
      </w:r>
      <w:proofErr w:type="spellEnd"/>
      <w:r w:rsidRPr="00C50780">
        <w:rPr>
          <w:spacing w:val="2"/>
          <w:sz w:val="24"/>
          <w:szCs w:val="24"/>
        </w:rPr>
        <w:t xml:space="preserve">, </w:t>
      </w:r>
      <w:proofErr w:type="spellStart"/>
      <w:r w:rsidRPr="00C50780">
        <w:rPr>
          <w:spacing w:val="2"/>
          <w:sz w:val="24"/>
          <w:szCs w:val="24"/>
        </w:rPr>
        <w:t>землетрус</w:t>
      </w:r>
      <w:proofErr w:type="spellEnd"/>
      <w:r w:rsidRPr="00C50780">
        <w:rPr>
          <w:spacing w:val="2"/>
          <w:sz w:val="24"/>
          <w:szCs w:val="24"/>
        </w:rPr>
        <w:t xml:space="preserve"> та </w:t>
      </w:r>
      <w:proofErr w:type="spellStart"/>
      <w:r w:rsidRPr="00C50780">
        <w:rPr>
          <w:spacing w:val="2"/>
          <w:sz w:val="24"/>
          <w:szCs w:val="24"/>
        </w:rPr>
        <w:t>інші</w:t>
      </w:r>
      <w:proofErr w:type="spellEnd"/>
      <w:r w:rsidRPr="00C50780">
        <w:rPr>
          <w:spacing w:val="2"/>
          <w:sz w:val="24"/>
          <w:szCs w:val="24"/>
        </w:rPr>
        <w:t xml:space="preserve"> </w:t>
      </w:r>
      <w:proofErr w:type="spellStart"/>
      <w:r w:rsidRPr="00C50780">
        <w:rPr>
          <w:spacing w:val="2"/>
          <w:sz w:val="24"/>
          <w:szCs w:val="24"/>
        </w:rPr>
        <w:t>стихійні</w:t>
      </w:r>
      <w:proofErr w:type="spellEnd"/>
      <w:r w:rsidRPr="00C50780">
        <w:rPr>
          <w:spacing w:val="2"/>
          <w:sz w:val="24"/>
          <w:szCs w:val="24"/>
        </w:rPr>
        <w:t xml:space="preserve"> лиха, страйки, </w:t>
      </w:r>
      <w:proofErr w:type="spellStart"/>
      <w:r w:rsidRPr="00C50780">
        <w:rPr>
          <w:spacing w:val="1"/>
          <w:sz w:val="24"/>
          <w:szCs w:val="24"/>
        </w:rPr>
        <w:t>якщо</w:t>
      </w:r>
      <w:proofErr w:type="spellEnd"/>
      <w:r w:rsidRPr="00C50780">
        <w:rPr>
          <w:spacing w:val="1"/>
          <w:sz w:val="24"/>
          <w:szCs w:val="24"/>
        </w:rPr>
        <w:t xml:space="preserve"> </w:t>
      </w:r>
      <w:proofErr w:type="spellStart"/>
      <w:r w:rsidRPr="00C50780">
        <w:rPr>
          <w:spacing w:val="1"/>
          <w:sz w:val="24"/>
          <w:szCs w:val="24"/>
        </w:rPr>
        <w:t>ці</w:t>
      </w:r>
      <w:proofErr w:type="spellEnd"/>
      <w:r w:rsidRPr="00C50780">
        <w:rPr>
          <w:spacing w:val="1"/>
          <w:sz w:val="24"/>
          <w:szCs w:val="24"/>
        </w:rPr>
        <w:t xml:space="preserve"> </w:t>
      </w:r>
      <w:proofErr w:type="spellStart"/>
      <w:r w:rsidRPr="00C50780">
        <w:rPr>
          <w:spacing w:val="1"/>
          <w:sz w:val="24"/>
          <w:szCs w:val="24"/>
        </w:rPr>
        <w:t>обставини</w:t>
      </w:r>
      <w:proofErr w:type="spellEnd"/>
      <w:r>
        <w:rPr>
          <w:spacing w:val="1"/>
          <w:sz w:val="24"/>
          <w:szCs w:val="24"/>
          <w:lang w:val="uk-UA"/>
        </w:rPr>
        <w:t xml:space="preserve"> виникли після укладення цього договору та</w:t>
      </w:r>
      <w:r w:rsidRPr="00C50780">
        <w:rPr>
          <w:spacing w:val="1"/>
          <w:sz w:val="24"/>
          <w:szCs w:val="24"/>
        </w:rPr>
        <w:t xml:space="preserve"> </w:t>
      </w:r>
      <w:proofErr w:type="spellStart"/>
      <w:r w:rsidRPr="00C50780">
        <w:rPr>
          <w:spacing w:val="1"/>
          <w:sz w:val="24"/>
          <w:szCs w:val="24"/>
        </w:rPr>
        <w:t>безпосередньо</w:t>
      </w:r>
      <w:proofErr w:type="spellEnd"/>
      <w:r w:rsidRPr="00C50780">
        <w:rPr>
          <w:spacing w:val="1"/>
          <w:sz w:val="24"/>
          <w:szCs w:val="24"/>
        </w:rPr>
        <w:t xml:space="preserve"> </w:t>
      </w:r>
      <w:proofErr w:type="spellStart"/>
      <w:r w:rsidRPr="00C50780">
        <w:rPr>
          <w:spacing w:val="1"/>
          <w:sz w:val="24"/>
          <w:szCs w:val="24"/>
        </w:rPr>
        <w:t>впливають</w:t>
      </w:r>
      <w:proofErr w:type="spellEnd"/>
      <w:r w:rsidRPr="00C50780">
        <w:rPr>
          <w:spacing w:val="1"/>
          <w:sz w:val="24"/>
          <w:szCs w:val="24"/>
        </w:rPr>
        <w:t xml:space="preserve"> на </w:t>
      </w:r>
      <w:r>
        <w:rPr>
          <w:spacing w:val="1"/>
          <w:sz w:val="24"/>
          <w:szCs w:val="24"/>
          <w:lang w:val="uk-UA"/>
        </w:rPr>
        <w:t xml:space="preserve">його </w:t>
      </w:r>
      <w:proofErr w:type="spellStart"/>
      <w:r w:rsidRPr="00C50780">
        <w:rPr>
          <w:spacing w:val="1"/>
          <w:sz w:val="24"/>
          <w:szCs w:val="24"/>
        </w:rPr>
        <w:t>виконання</w:t>
      </w:r>
      <w:proofErr w:type="spellEnd"/>
      <w:r w:rsidRPr="00C50780">
        <w:rPr>
          <w:spacing w:val="1"/>
          <w:sz w:val="24"/>
          <w:szCs w:val="24"/>
        </w:rPr>
        <w:t xml:space="preserve">. </w:t>
      </w:r>
      <w:r w:rsidRPr="00C50780">
        <w:rPr>
          <w:spacing w:val="2"/>
          <w:sz w:val="24"/>
          <w:szCs w:val="24"/>
        </w:rPr>
        <w:t xml:space="preserve">Строки </w:t>
      </w:r>
      <w:proofErr w:type="spellStart"/>
      <w:r w:rsidRPr="00C50780">
        <w:rPr>
          <w:spacing w:val="2"/>
          <w:sz w:val="24"/>
          <w:szCs w:val="24"/>
        </w:rPr>
        <w:t>виконання</w:t>
      </w:r>
      <w:proofErr w:type="spellEnd"/>
      <w:r w:rsidRPr="00C50780">
        <w:rPr>
          <w:spacing w:val="2"/>
          <w:sz w:val="24"/>
          <w:szCs w:val="24"/>
        </w:rPr>
        <w:t xml:space="preserve"> Сторонами </w:t>
      </w:r>
      <w:proofErr w:type="spellStart"/>
      <w:r w:rsidRPr="00C50780">
        <w:rPr>
          <w:spacing w:val="2"/>
          <w:sz w:val="24"/>
          <w:szCs w:val="24"/>
        </w:rPr>
        <w:t>своїх</w:t>
      </w:r>
      <w:proofErr w:type="spellEnd"/>
      <w:r w:rsidRPr="00C50780">
        <w:rPr>
          <w:spacing w:val="2"/>
          <w:sz w:val="24"/>
          <w:szCs w:val="24"/>
        </w:rPr>
        <w:t xml:space="preserve"> </w:t>
      </w:r>
      <w:proofErr w:type="spellStart"/>
      <w:r w:rsidRPr="00C50780">
        <w:rPr>
          <w:spacing w:val="2"/>
          <w:sz w:val="24"/>
          <w:szCs w:val="24"/>
        </w:rPr>
        <w:t>зобов’язань</w:t>
      </w:r>
      <w:proofErr w:type="spellEnd"/>
      <w:r w:rsidRPr="00C50780">
        <w:rPr>
          <w:spacing w:val="2"/>
          <w:sz w:val="24"/>
          <w:szCs w:val="24"/>
        </w:rPr>
        <w:t xml:space="preserve"> </w:t>
      </w:r>
      <w:proofErr w:type="spellStart"/>
      <w:r w:rsidRPr="00C50780">
        <w:rPr>
          <w:spacing w:val="2"/>
          <w:sz w:val="24"/>
          <w:szCs w:val="24"/>
        </w:rPr>
        <w:t>продовжуються</w:t>
      </w:r>
      <w:proofErr w:type="spellEnd"/>
      <w:r w:rsidRPr="00C50780">
        <w:rPr>
          <w:spacing w:val="2"/>
          <w:sz w:val="24"/>
          <w:szCs w:val="24"/>
        </w:rPr>
        <w:t xml:space="preserve"> на час </w:t>
      </w:r>
      <w:r>
        <w:rPr>
          <w:spacing w:val="2"/>
          <w:sz w:val="24"/>
          <w:szCs w:val="24"/>
          <w:lang w:val="uk-UA"/>
        </w:rPr>
        <w:t>дії</w:t>
      </w:r>
      <w:r w:rsidRPr="00C50780">
        <w:rPr>
          <w:spacing w:val="2"/>
          <w:sz w:val="24"/>
          <w:szCs w:val="24"/>
        </w:rPr>
        <w:t xml:space="preserve"> форс-мажор</w:t>
      </w:r>
      <w:r>
        <w:rPr>
          <w:spacing w:val="2"/>
          <w:sz w:val="24"/>
          <w:szCs w:val="24"/>
          <w:lang w:val="uk-UA"/>
        </w:rPr>
        <w:t>них</w:t>
      </w:r>
      <w:r w:rsidRPr="00C50780">
        <w:rPr>
          <w:spacing w:val="2"/>
          <w:sz w:val="24"/>
          <w:szCs w:val="24"/>
        </w:rPr>
        <w:t xml:space="preserve"> </w:t>
      </w:r>
      <w:proofErr w:type="spellStart"/>
      <w:r w:rsidRPr="00C50780">
        <w:rPr>
          <w:spacing w:val="2"/>
          <w:sz w:val="24"/>
          <w:szCs w:val="24"/>
        </w:rPr>
        <w:t>обставин</w:t>
      </w:r>
      <w:proofErr w:type="spellEnd"/>
      <w:r w:rsidRPr="00C50780">
        <w:rPr>
          <w:spacing w:val="2"/>
          <w:sz w:val="24"/>
          <w:szCs w:val="24"/>
        </w:rPr>
        <w:t xml:space="preserve">. </w:t>
      </w:r>
      <w:proofErr w:type="spellStart"/>
      <w:r w:rsidRPr="00C50780">
        <w:rPr>
          <w:spacing w:val="1"/>
          <w:sz w:val="24"/>
          <w:szCs w:val="24"/>
        </w:rPr>
        <w:t>Підрядник</w:t>
      </w:r>
      <w:proofErr w:type="spellEnd"/>
      <w:r w:rsidRPr="00C50780">
        <w:rPr>
          <w:spacing w:val="1"/>
          <w:sz w:val="24"/>
          <w:szCs w:val="24"/>
        </w:rPr>
        <w:t xml:space="preserve"> не </w:t>
      </w:r>
      <w:proofErr w:type="spellStart"/>
      <w:r w:rsidRPr="00C50780">
        <w:rPr>
          <w:spacing w:val="1"/>
          <w:sz w:val="24"/>
          <w:szCs w:val="24"/>
        </w:rPr>
        <w:t>отримує</w:t>
      </w:r>
      <w:proofErr w:type="spellEnd"/>
      <w:r w:rsidRPr="00C50780">
        <w:rPr>
          <w:spacing w:val="1"/>
          <w:sz w:val="24"/>
          <w:szCs w:val="24"/>
        </w:rPr>
        <w:t xml:space="preserve"> права на </w:t>
      </w:r>
      <w:proofErr w:type="spellStart"/>
      <w:r w:rsidRPr="00C50780">
        <w:rPr>
          <w:spacing w:val="1"/>
          <w:sz w:val="24"/>
          <w:szCs w:val="24"/>
        </w:rPr>
        <w:t>продовження</w:t>
      </w:r>
      <w:proofErr w:type="spellEnd"/>
      <w:r w:rsidRPr="00C50780">
        <w:rPr>
          <w:spacing w:val="1"/>
          <w:sz w:val="24"/>
          <w:szCs w:val="24"/>
        </w:rPr>
        <w:t xml:space="preserve"> строку </w:t>
      </w:r>
      <w:proofErr w:type="spellStart"/>
      <w:r w:rsidRPr="00C50780">
        <w:rPr>
          <w:spacing w:val="1"/>
          <w:sz w:val="24"/>
          <w:szCs w:val="24"/>
        </w:rPr>
        <w:t>виконання</w:t>
      </w:r>
      <w:proofErr w:type="spellEnd"/>
      <w:r w:rsidRPr="00C50780">
        <w:rPr>
          <w:spacing w:val="1"/>
          <w:sz w:val="24"/>
          <w:szCs w:val="24"/>
        </w:rPr>
        <w:t xml:space="preserve"> </w:t>
      </w:r>
      <w:proofErr w:type="spellStart"/>
      <w:r w:rsidRPr="00C50780">
        <w:rPr>
          <w:spacing w:val="1"/>
          <w:sz w:val="24"/>
          <w:szCs w:val="24"/>
        </w:rPr>
        <w:t>робіт</w:t>
      </w:r>
      <w:proofErr w:type="spellEnd"/>
      <w:r w:rsidRPr="00C50780">
        <w:rPr>
          <w:spacing w:val="1"/>
          <w:sz w:val="24"/>
          <w:szCs w:val="24"/>
        </w:rPr>
        <w:t xml:space="preserve"> та не </w:t>
      </w:r>
      <w:proofErr w:type="spellStart"/>
      <w:r w:rsidRPr="00C50780">
        <w:rPr>
          <w:spacing w:val="1"/>
          <w:sz w:val="24"/>
          <w:szCs w:val="24"/>
        </w:rPr>
        <w:t>звільняється</w:t>
      </w:r>
      <w:proofErr w:type="spellEnd"/>
      <w:r w:rsidRPr="00C50780">
        <w:rPr>
          <w:spacing w:val="1"/>
          <w:sz w:val="24"/>
          <w:szCs w:val="24"/>
        </w:rPr>
        <w:t xml:space="preserve"> </w:t>
      </w:r>
      <w:proofErr w:type="spellStart"/>
      <w:r w:rsidRPr="00C50780">
        <w:rPr>
          <w:spacing w:val="1"/>
          <w:sz w:val="24"/>
          <w:szCs w:val="24"/>
        </w:rPr>
        <w:t>від</w:t>
      </w:r>
      <w:proofErr w:type="spellEnd"/>
      <w:r w:rsidRPr="00C50780">
        <w:rPr>
          <w:spacing w:val="1"/>
          <w:sz w:val="24"/>
          <w:szCs w:val="24"/>
        </w:rPr>
        <w:t xml:space="preserve"> </w:t>
      </w:r>
      <w:proofErr w:type="spellStart"/>
      <w:r w:rsidRPr="00C50780">
        <w:rPr>
          <w:spacing w:val="1"/>
          <w:sz w:val="24"/>
          <w:szCs w:val="24"/>
        </w:rPr>
        <w:t>відповідальності</w:t>
      </w:r>
      <w:proofErr w:type="spellEnd"/>
      <w:r w:rsidRPr="00C50780">
        <w:rPr>
          <w:spacing w:val="1"/>
          <w:sz w:val="24"/>
          <w:szCs w:val="24"/>
        </w:rPr>
        <w:t xml:space="preserve">, </w:t>
      </w:r>
      <w:proofErr w:type="spellStart"/>
      <w:r w:rsidRPr="00C50780">
        <w:rPr>
          <w:spacing w:val="1"/>
          <w:sz w:val="24"/>
          <w:szCs w:val="24"/>
        </w:rPr>
        <w:t>якщо</w:t>
      </w:r>
      <w:proofErr w:type="spellEnd"/>
      <w:r w:rsidRPr="00C50780">
        <w:rPr>
          <w:spacing w:val="1"/>
          <w:sz w:val="24"/>
          <w:szCs w:val="24"/>
        </w:rPr>
        <w:t xml:space="preserve"> </w:t>
      </w:r>
      <w:r>
        <w:rPr>
          <w:spacing w:val="1"/>
          <w:sz w:val="24"/>
          <w:szCs w:val="24"/>
          <w:lang w:val="uk-UA"/>
        </w:rPr>
        <w:t>форс-мажорні обставини</w:t>
      </w:r>
      <w:r w:rsidRPr="00C50780">
        <w:rPr>
          <w:spacing w:val="1"/>
          <w:sz w:val="24"/>
          <w:szCs w:val="24"/>
        </w:rPr>
        <w:t xml:space="preserve"> </w:t>
      </w:r>
      <w:proofErr w:type="spellStart"/>
      <w:r w:rsidRPr="00C50780">
        <w:rPr>
          <w:spacing w:val="1"/>
          <w:sz w:val="24"/>
          <w:szCs w:val="24"/>
        </w:rPr>
        <w:t>зумовлені</w:t>
      </w:r>
      <w:proofErr w:type="spellEnd"/>
      <w:r w:rsidRPr="00C50780">
        <w:rPr>
          <w:spacing w:val="1"/>
          <w:sz w:val="24"/>
          <w:szCs w:val="24"/>
        </w:rPr>
        <w:t xml:space="preserve"> </w:t>
      </w:r>
      <w:proofErr w:type="spellStart"/>
      <w:r w:rsidRPr="00C50780">
        <w:rPr>
          <w:spacing w:val="1"/>
          <w:sz w:val="24"/>
          <w:szCs w:val="24"/>
        </w:rPr>
        <w:t>тим</w:t>
      </w:r>
      <w:proofErr w:type="spellEnd"/>
      <w:r w:rsidRPr="00C50780">
        <w:rPr>
          <w:spacing w:val="1"/>
          <w:sz w:val="24"/>
          <w:szCs w:val="24"/>
        </w:rPr>
        <w:t xml:space="preserve">, </w:t>
      </w:r>
      <w:proofErr w:type="spellStart"/>
      <w:r w:rsidRPr="00C50780">
        <w:rPr>
          <w:spacing w:val="1"/>
          <w:sz w:val="24"/>
          <w:szCs w:val="24"/>
        </w:rPr>
        <w:t>що</w:t>
      </w:r>
      <w:proofErr w:type="spellEnd"/>
      <w:r w:rsidRPr="00C50780">
        <w:rPr>
          <w:spacing w:val="1"/>
          <w:sz w:val="24"/>
          <w:szCs w:val="24"/>
        </w:rPr>
        <w:t xml:space="preserve"> </w:t>
      </w:r>
      <w:proofErr w:type="spellStart"/>
      <w:r w:rsidRPr="00C50780">
        <w:rPr>
          <w:spacing w:val="1"/>
          <w:sz w:val="24"/>
          <w:szCs w:val="24"/>
        </w:rPr>
        <w:t>він</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його</w:t>
      </w:r>
      <w:proofErr w:type="spellEnd"/>
      <w:r w:rsidRPr="00C50780">
        <w:rPr>
          <w:spacing w:val="1"/>
          <w:sz w:val="24"/>
          <w:szCs w:val="24"/>
        </w:rPr>
        <w:t xml:space="preserve"> </w:t>
      </w:r>
      <w:proofErr w:type="spellStart"/>
      <w:r w:rsidRPr="00C50780">
        <w:rPr>
          <w:spacing w:val="1"/>
          <w:sz w:val="24"/>
          <w:szCs w:val="24"/>
        </w:rPr>
        <w:t>субпідрядники</w:t>
      </w:r>
      <w:proofErr w:type="spellEnd"/>
      <w:r w:rsidRPr="00C50780">
        <w:rPr>
          <w:spacing w:val="1"/>
          <w:sz w:val="24"/>
          <w:szCs w:val="24"/>
        </w:rPr>
        <w:t xml:space="preserve"> не </w:t>
      </w:r>
      <w:proofErr w:type="spellStart"/>
      <w:r w:rsidRPr="00C50780">
        <w:rPr>
          <w:spacing w:val="1"/>
          <w:sz w:val="24"/>
          <w:szCs w:val="24"/>
        </w:rPr>
        <w:t>виконали</w:t>
      </w:r>
      <w:proofErr w:type="spellEnd"/>
      <w:r w:rsidRPr="00C50780">
        <w:rPr>
          <w:spacing w:val="1"/>
          <w:sz w:val="24"/>
          <w:szCs w:val="24"/>
        </w:rPr>
        <w:t xml:space="preserve"> </w:t>
      </w:r>
      <w:proofErr w:type="spellStart"/>
      <w:r w:rsidRPr="00C50780">
        <w:rPr>
          <w:spacing w:val="1"/>
          <w:sz w:val="24"/>
          <w:szCs w:val="24"/>
        </w:rPr>
        <w:t>своїх</w:t>
      </w:r>
      <w:proofErr w:type="spellEnd"/>
      <w:r w:rsidRPr="00C50780">
        <w:rPr>
          <w:spacing w:val="1"/>
          <w:sz w:val="24"/>
          <w:szCs w:val="24"/>
        </w:rPr>
        <w:t xml:space="preserve"> </w:t>
      </w:r>
      <w:proofErr w:type="spellStart"/>
      <w:r w:rsidRPr="00C50780">
        <w:rPr>
          <w:spacing w:val="1"/>
          <w:sz w:val="24"/>
          <w:szCs w:val="24"/>
        </w:rPr>
        <w:t>зобов’язань</w:t>
      </w:r>
      <w:proofErr w:type="spellEnd"/>
      <w:r w:rsidRPr="00C50780">
        <w:rPr>
          <w:spacing w:val="1"/>
          <w:sz w:val="24"/>
          <w:szCs w:val="24"/>
        </w:rPr>
        <w:t xml:space="preserve"> перед </w:t>
      </w:r>
      <w:proofErr w:type="spellStart"/>
      <w:r w:rsidRPr="00C50780">
        <w:rPr>
          <w:spacing w:val="1"/>
          <w:sz w:val="24"/>
          <w:szCs w:val="24"/>
        </w:rPr>
        <w:t>працівниками</w:t>
      </w:r>
      <w:proofErr w:type="spellEnd"/>
      <w:r w:rsidRPr="00C50780">
        <w:rPr>
          <w:spacing w:val="1"/>
          <w:sz w:val="24"/>
          <w:szCs w:val="24"/>
        </w:rPr>
        <w:t xml:space="preserve"> </w:t>
      </w:r>
      <w:proofErr w:type="spellStart"/>
      <w:r w:rsidRPr="00C50780">
        <w:rPr>
          <w:spacing w:val="1"/>
          <w:sz w:val="24"/>
          <w:szCs w:val="24"/>
        </w:rPr>
        <w:t>або</w:t>
      </w:r>
      <w:proofErr w:type="spellEnd"/>
      <w:r w:rsidRPr="00C50780">
        <w:rPr>
          <w:spacing w:val="1"/>
          <w:sz w:val="24"/>
          <w:szCs w:val="24"/>
        </w:rPr>
        <w:t xml:space="preserve"> </w:t>
      </w:r>
      <w:proofErr w:type="spellStart"/>
      <w:r w:rsidRPr="00C50780">
        <w:rPr>
          <w:spacing w:val="1"/>
          <w:sz w:val="24"/>
          <w:szCs w:val="24"/>
        </w:rPr>
        <w:t>їх</w:t>
      </w:r>
      <w:proofErr w:type="spellEnd"/>
      <w:r w:rsidRPr="00C50780">
        <w:rPr>
          <w:spacing w:val="1"/>
          <w:sz w:val="24"/>
          <w:szCs w:val="24"/>
        </w:rPr>
        <w:t xml:space="preserve"> </w:t>
      </w:r>
      <w:proofErr w:type="spellStart"/>
      <w:r w:rsidRPr="00C50780">
        <w:rPr>
          <w:spacing w:val="1"/>
          <w:sz w:val="24"/>
          <w:szCs w:val="24"/>
        </w:rPr>
        <w:t>об’єднаннями</w:t>
      </w:r>
      <w:proofErr w:type="spellEnd"/>
      <w:r w:rsidRPr="00C50780">
        <w:rPr>
          <w:spacing w:val="1"/>
          <w:sz w:val="24"/>
          <w:szCs w:val="24"/>
        </w:rPr>
        <w:t>.</w:t>
      </w:r>
    </w:p>
    <w:p w14:paraId="7A22A3DA" w14:textId="77777777" w:rsidR="0018286E" w:rsidRPr="00C50780" w:rsidRDefault="0018286E" w:rsidP="0018286E">
      <w:pPr>
        <w:numPr>
          <w:ilvl w:val="1"/>
          <w:numId w:val="1"/>
        </w:numPr>
        <w:shd w:val="clear" w:color="auto" w:fill="FFFFFF"/>
        <w:ind w:left="0" w:firstLine="567"/>
        <w:jc w:val="both"/>
        <w:rPr>
          <w:spacing w:val="1"/>
          <w:sz w:val="24"/>
          <w:szCs w:val="24"/>
        </w:rPr>
      </w:pPr>
      <w:r w:rsidRPr="00C50780">
        <w:rPr>
          <w:spacing w:val="2"/>
          <w:sz w:val="24"/>
          <w:szCs w:val="24"/>
        </w:rPr>
        <w:t xml:space="preserve">Сторона, яка не </w:t>
      </w:r>
      <w:proofErr w:type="spellStart"/>
      <w:r w:rsidRPr="00C50780">
        <w:rPr>
          <w:spacing w:val="2"/>
          <w:sz w:val="24"/>
          <w:szCs w:val="24"/>
        </w:rPr>
        <w:t>може</w:t>
      </w:r>
      <w:proofErr w:type="spellEnd"/>
      <w:r w:rsidRPr="00C50780">
        <w:rPr>
          <w:spacing w:val="2"/>
          <w:sz w:val="24"/>
          <w:szCs w:val="24"/>
        </w:rPr>
        <w:t xml:space="preserve"> </w:t>
      </w:r>
      <w:proofErr w:type="spellStart"/>
      <w:r w:rsidRPr="00C50780">
        <w:rPr>
          <w:spacing w:val="2"/>
          <w:sz w:val="24"/>
          <w:szCs w:val="24"/>
        </w:rPr>
        <w:t>виконати</w:t>
      </w:r>
      <w:proofErr w:type="spellEnd"/>
      <w:r w:rsidRPr="00C50780">
        <w:rPr>
          <w:spacing w:val="2"/>
          <w:sz w:val="24"/>
          <w:szCs w:val="24"/>
        </w:rPr>
        <w:t xml:space="preserve"> </w:t>
      </w:r>
      <w:proofErr w:type="spellStart"/>
      <w:r w:rsidRPr="00C50780">
        <w:rPr>
          <w:spacing w:val="2"/>
          <w:sz w:val="24"/>
          <w:szCs w:val="24"/>
        </w:rPr>
        <w:t>свої</w:t>
      </w:r>
      <w:proofErr w:type="spellEnd"/>
      <w:r w:rsidRPr="00C50780">
        <w:rPr>
          <w:spacing w:val="2"/>
          <w:sz w:val="24"/>
          <w:szCs w:val="24"/>
        </w:rPr>
        <w:t xml:space="preserve"> </w:t>
      </w:r>
      <w:proofErr w:type="spellStart"/>
      <w:r w:rsidRPr="00C50780">
        <w:rPr>
          <w:spacing w:val="2"/>
          <w:sz w:val="24"/>
          <w:szCs w:val="24"/>
        </w:rPr>
        <w:t>зобов’язання</w:t>
      </w:r>
      <w:proofErr w:type="spellEnd"/>
      <w:r w:rsidRPr="00C50780">
        <w:rPr>
          <w:spacing w:val="2"/>
          <w:sz w:val="24"/>
          <w:szCs w:val="24"/>
        </w:rPr>
        <w:t xml:space="preserve"> за Договором </w:t>
      </w:r>
      <w:proofErr w:type="spellStart"/>
      <w:r w:rsidRPr="00C50780">
        <w:rPr>
          <w:spacing w:val="2"/>
          <w:sz w:val="24"/>
          <w:szCs w:val="24"/>
        </w:rPr>
        <w:t>внаслідок</w:t>
      </w:r>
      <w:proofErr w:type="spellEnd"/>
      <w:r w:rsidRPr="00C50780">
        <w:rPr>
          <w:spacing w:val="2"/>
          <w:sz w:val="24"/>
          <w:szCs w:val="24"/>
        </w:rPr>
        <w:t xml:space="preserve"> </w:t>
      </w:r>
      <w:proofErr w:type="spellStart"/>
      <w:r w:rsidRPr="00C50780">
        <w:rPr>
          <w:spacing w:val="2"/>
          <w:sz w:val="24"/>
          <w:szCs w:val="24"/>
        </w:rPr>
        <w:t>обставин</w:t>
      </w:r>
      <w:proofErr w:type="spellEnd"/>
      <w:r w:rsidRPr="00C50780">
        <w:rPr>
          <w:spacing w:val="2"/>
          <w:sz w:val="24"/>
          <w:szCs w:val="24"/>
        </w:rPr>
        <w:t xml:space="preserve"> </w:t>
      </w:r>
      <w:r>
        <w:rPr>
          <w:spacing w:val="2"/>
          <w:sz w:val="24"/>
          <w:szCs w:val="24"/>
          <w:lang w:val="uk-UA"/>
        </w:rPr>
        <w:t>непереборної сили</w:t>
      </w:r>
      <w:r w:rsidRPr="00C50780">
        <w:rPr>
          <w:spacing w:val="2"/>
          <w:sz w:val="24"/>
          <w:szCs w:val="24"/>
        </w:rPr>
        <w:t xml:space="preserve">, повинна </w:t>
      </w:r>
      <w:proofErr w:type="spellStart"/>
      <w:r w:rsidRPr="00C50780">
        <w:rPr>
          <w:spacing w:val="2"/>
          <w:sz w:val="24"/>
          <w:szCs w:val="24"/>
        </w:rPr>
        <w:t>негайно</w:t>
      </w:r>
      <w:proofErr w:type="spellEnd"/>
      <w:r w:rsidRPr="00C50780">
        <w:rPr>
          <w:spacing w:val="2"/>
          <w:sz w:val="24"/>
          <w:szCs w:val="24"/>
        </w:rPr>
        <w:t xml:space="preserve"> </w:t>
      </w:r>
      <w:proofErr w:type="spellStart"/>
      <w:r w:rsidRPr="00C50780">
        <w:rPr>
          <w:spacing w:val="2"/>
          <w:sz w:val="24"/>
          <w:szCs w:val="24"/>
        </w:rPr>
        <w:t>письмово</w:t>
      </w:r>
      <w:proofErr w:type="spellEnd"/>
      <w:r w:rsidRPr="00C50780">
        <w:rPr>
          <w:spacing w:val="2"/>
          <w:sz w:val="24"/>
          <w:szCs w:val="24"/>
        </w:rPr>
        <w:t xml:space="preserve"> </w:t>
      </w:r>
      <w:proofErr w:type="spellStart"/>
      <w:r w:rsidRPr="00C50780">
        <w:rPr>
          <w:sz w:val="24"/>
          <w:szCs w:val="24"/>
        </w:rPr>
        <w:t>повідомити</w:t>
      </w:r>
      <w:proofErr w:type="spellEnd"/>
      <w:r w:rsidRPr="00C50780">
        <w:rPr>
          <w:sz w:val="24"/>
          <w:szCs w:val="24"/>
        </w:rPr>
        <w:t xml:space="preserve"> другу Сторону про </w:t>
      </w:r>
      <w:proofErr w:type="spellStart"/>
      <w:r w:rsidRPr="00C50780">
        <w:rPr>
          <w:sz w:val="24"/>
          <w:szCs w:val="24"/>
        </w:rPr>
        <w:t>виникнення</w:t>
      </w:r>
      <w:proofErr w:type="spellEnd"/>
      <w:r w:rsidRPr="00C50780">
        <w:rPr>
          <w:sz w:val="24"/>
          <w:szCs w:val="24"/>
        </w:rPr>
        <w:t xml:space="preserve"> таких </w:t>
      </w:r>
      <w:proofErr w:type="spellStart"/>
      <w:r w:rsidRPr="00C50780">
        <w:rPr>
          <w:sz w:val="24"/>
          <w:szCs w:val="24"/>
        </w:rPr>
        <w:t>обставин</w:t>
      </w:r>
      <w:proofErr w:type="spellEnd"/>
      <w:r w:rsidRPr="00C50780">
        <w:rPr>
          <w:sz w:val="24"/>
          <w:szCs w:val="24"/>
        </w:rPr>
        <w:t xml:space="preserve"> </w:t>
      </w:r>
      <w:proofErr w:type="spellStart"/>
      <w:r w:rsidRPr="00C50780">
        <w:rPr>
          <w:spacing w:val="2"/>
          <w:sz w:val="24"/>
          <w:szCs w:val="24"/>
        </w:rPr>
        <w:t>протягом</w:t>
      </w:r>
      <w:proofErr w:type="spellEnd"/>
      <w:r w:rsidRPr="00C50780">
        <w:rPr>
          <w:spacing w:val="2"/>
          <w:sz w:val="24"/>
          <w:szCs w:val="24"/>
        </w:rPr>
        <w:t xml:space="preserve"> 5 (</w:t>
      </w:r>
      <w:proofErr w:type="spellStart"/>
      <w:r w:rsidRPr="00C50780">
        <w:rPr>
          <w:spacing w:val="2"/>
          <w:sz w:val="24"/>
          <w:szCs w:val="24"/>
        </w:rPr>
        <w:t>п’яти</w:t>
      </w:r>
      <w:proofErr w:type="spellEnd"/>
      <w:r w:rsidRPr="00C50780">
        <w:rPr>
          <w:spacing w:val="2"/>
          <w:sz w:val="24"/>
          <w:szCs w:val="24"/>
        </w:rPr>
        <w:t xml:space="preserve">) </w:t>
      </w:r>
      <w:proofErr w:type="spellStart"/>
      <w:r w:rsidRPr="00C50780">
        <w:rPr>
          <w:spacing w:val="2"/>
          <w:sz w:val="24"/>
          <w:szCs w:val="24"/>
        </w:rPr>
        <w:t>днів</w:t>
      </w:r>
      <w:proofErr w:type="spellEnd"/>
      <w:r w:rsidRPr="00C50780">
        <w:rPr>
          <w:spacing w:val="2"/>
          <w:sz w:val="24"/>
          <w:szCs w:val="24"/>
        </w:rPr>
        <w:t xml:space="preserve"> з </w:t>
      </w:r>
      <w:proofErr w:type="spellStart"/>
      <w:r w:rsidRPr="00C50780">
        <w:rPr>
          <w:spacing w:val="2"/>
          <w:sz w:val="24"/>
          <w:szCs w:val="24"/>
        </w:rPr>
        <w:t>дати</w:t>
      </w:r>
      <w:proofErr w:type="spellEnd"/>
      <w:r w:rsidRPr="00C50780">
        <w:rPr>
          <w:spacing w:val="2"/>
          <w:sz w:val="24"/>
          <w:szCs w:val="24"/>
        </w:rPr>
        <w:t xml:space="preserve">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виникнення</w:t>
      </w:r>
      <w:proofErr w:type="spellEnd"/>
      <w:r w:rsidRPr="00C50780">
        <w:rPr>
          <w:spacing w:val="2"/>
          <w:sz w:val="24"/>
          <w:szCs w:val="24"/>
        </w:rPr>
        <w:t xml:space="preserve">. </w:t>
      </w:r>
      <w:proofErr w:type="spellStart"/>
      <w:r w:rsidRPr="00C50780">
        <w:rPr>
          <w:spacing w:val="2"/>
          <w:sz w:val="24"/>
          <w:szCs w:val="24"/>
        </w:rPr>
        <w:t>Повідомлення</w:t>
      </w:r>
      <w:proofErr w:type="spellEnd"/>
      <w:r w:rsidRPr="00C50780">
        <w:rPr>
          <w:spacing w:val="2"/>
          <w:sz w:val="24"/>
          <w:szCs w:val="24"/>
        </w:rPr>
        <w:t xml:space="preserve"> повинно </w:t>
      </w:r>
      <w:proofErr w:type="spellStart"/>
      <w:r w:rsidRPr="00C50780">
        <w:rPr>
          <w:spacing w:val="2"/>
          <w:sz w:val="24"/>
          <w:szCs w:val="24"/>
        </w:rPr>
        <w:t>містити</w:t>
      </w:r>
      <w:proofErr w:type="spellEnd"/>
      <w:r w:rsidRPr="00C50780">
        <w:rPr>
          <w:spacing w:val="2"/>
          <w:sz w:val="24"/>
          <w:szCs w:val="24"/>
        </w:rPr>
        <w:t xml:space="preserve"> </w:t>
      </w:r>
      <w:proofErr w:type="spellStart"/>
      <w:r w:rsidRPr="00C50780">
        <w:rPr>
          <w:spacing w:val="2"/>
          <w:sz w:val="24"/>
          <w:szCs w:val="24"/>
        </w:rPr>
        <w:t>відомості</w:t>
      </w:r>
      <w:proofErr w:type="spellEnd"/>
      <w:r w:rsidRPr="00C50780">
        <w:rPr>
          <w:spacing w:val="2"/>
          <w:sz w:val="24"/>
          <w:szCs w:val="24"/>
        </w:rPr>
        <w:t xml:space="preserve"> </w:t>
      </w:r>
      <w:r w:rsidRPr="00C50780">
        <w:rPr>
          <w:spacing w:val="1"/>
          <w:sz w:val="24"/>
          <w:szCs w:val="24"/>
        </w:rPr>
        <w:t xml:space="preserve">про дату </w:t>
      </w:r>
      <w:proofErr w:type="spellStart"/>
      <w:r w:rsidRPr="00C50780">
        <w:rPr>
          <w:spacing w:val="1"/>
          <w:sz w:val="24"/>
          <w:szCs w:val="24"/>
        </w:rPr>
        <w:t>виникнення</w:t>
      </w:r>
      <w:proofErr w:type="spellEnd"/>
      <w:r w:rsidRPr="00C50780">
        <w:rPr>
          <w:spacing w:val="1"/>
          <w:sz w:val="24"/>
          <w:szCs w:val="24"/>
        </w:rPr>
        <w:t xml:space="preserve">, характер </w:t>
      </w:r>
      <w:proofErr w:type="spellStart"/>
      <w:r w:rsidRPr="00C50780">
        <w:rPr>
          <w:spacing w:val="1"/>
          <w:sz w:val="24"/>
          <w:szCs w:val="24"/>
        </w:rPr>
        <w:t>обставин</w:t>
      </w:r>
      <w:proofErr w:type="spellEnd"/>
      <w:r w:rsidRPr="00C50780">
        <w:rPr>
          <w:spacing w:val="1"/>
          <w:sz w:val="24"/>
          <w:szCs w:val="24"/>
        </w:rPr>
        <w:t xml:space="preserve"> та </w:t>
      </w:r>
      <w:proofErr w:type="spellStart"/>
      <w:r w:rsidRPr="00C50780">
        <w:rPr>
          <w:spacing w:val="1"/>
          <w:sz w:val="24"/>
          <w:szCs w:val="24"/>
        </w:rPr>
        <w:t>їх</w:t>
      </w:r>
      <w:proofErr w:type="spellEnd"/>
      <w:r w:rsidRPr="00C50780">
        <w:rPr>
          <w:spacing w:val="1"/>
          <w:sz w:val="24"/>
          <w:szCs w:val="24"/>
        </w:rPr>
        <w:t xml:space="preserve"> </w:t>
      </w:r>
      <w:proofErr w:type="spellStart"/>
      <w:r w:rsidRPr="00C50780">
        <w:rPr>
          <w:spacing w:val="1"/>
          <w:sz w:val="24"/>
          <w:szCs w:val="24"/>
        </w:rPr>
        <w:t>можливі</w:t>
      </w:r>
      <w:proofErr w:type="spellEnd"/>
      <w:r w:rsidRPr="00C50780">
        <w:rPr>
          <w:spacing w:val="1"/>
          <w:sz w:val="24"/>
          <w:szCs w:val="24"/>
        </w:rPr>
        <w:t xml:space="preserve"> </w:t>
      </w:r>
      <w:proofErr w:type="spellStart"/>
      <w:r w:rsidRPr="00C50780">
        <w:rPr>
          <w:spacing w:val="1"/>
          <w:sz w:val="24"/>
          <w:szCs w:val="24"/>
        </w:rPr>
        <w:t>наслідки</w:t>
      </w:r>
      <w:proofErr w:type="spellEnd"/>
      <w:r w:rsidRPr="00C50780">
        <w:rPr>
          <w:spacing w:val="1"/>
          <w:sz w:val="24"/>
          <w:szCs w:val="24"/>
        </w:rPr>
        <w:t>.</w:t>
      </w:r>
    </w:p>
    <w:p w14:paraId="1DF4CD32" w14:textId="77777777" w:rsidR="0018286E" w:rsidRPr="00C50780" w:rsidRDefault="0018286E" w:rsidP="0018286E">
      <w:pPr>
        <w:numPr>
          <w:ilvl w:val="1"/>
          <w:numId w:val="1"/>
        </w:numPr>
        <w:shd w:val="clear" w:color="auto" w:fill="FFFFFF"/>
        <w:ind w:left="0" w:firstLine="567"/>
        <w:jc w:val="both"/>
        <w:rPr>
          <w:spacing w:val="-9"/>
          <w:sz w:val="24"/>
          <w:szCs w:val="24"/>
        </w:rPr>
      </w:pPr>
      <w:proofErr w:type="spellStart"/>
      <w:r w:rsidRPr="00C50780">
        <w:rPr>
          <w:spacing w:val="2"/>
          <w:sz w:val="24"/>
          <w:szCs w:val="24"/>
        </w:rPr>
        <w:t>Несвоєчасне</w:t>
      </w:r>
      <w:proofErr w:type="spellEnd"/>
      <w:r w:rsidRPr="00C50780">
        <w:rPr>
          <w:spacing w:val="2"/>
          <w:sz w:val="24"/>
          <w:szCs w:val="24"/>
        </w:rPr>
        <w:t xml:space="preserve"> </w:t>
      </w:r>
      <w:proofErr w:type="spellStart"/>
      <w:r w:rsidRPr="00C50780">
        <w:rPr>
          <w:spacing w:val="2"/>
          <w:sz w:val="24"/>
          <w:szCs w:val="24"/>
        </w:rPr>
        <w:t>повідомлення</w:t>
      </w:r>
      <w:proofErr w:type="spellEnd"/>
      <w:r w:rsidRPr="00C50780">
        <w:rPr>
          <w:spacing w:val="2"/>
          <w:sz w:val="24"/>
          <w:szCs w:val="24"/>
        </w:rPr>
        <w:t xml:space="preserve"> про форс-мажор </w:t>
      </w:r>
      <w:proofErr w:type="spellStart"/>
      <w:r w:rsidRPr="00C50780">
        <w:rPr>
          <w:spacing w:val="2"/>
          <w:sz w:val="24"/>
          <w:szCs w:val="24"/>
        </w:rPr>
        <w:t>позбавляє</w:t>
      </w:r>
      <w:proofErr w:type="spellEnd"/>
      <w:r w:rsidRPr="00C50780">
        <w:rPr>
          <w:spacing w:val="2"/>
          <w:sz w:val="24"/>
          <w:szCs w:val="24"/>
        </w:rPr>
        <w:t xml:space="preserve"> Сторону права </w:t>
      </w:r>
      <w:proofErr w:type="spellStart"/>
      <w:r w:rsidRPr="00C50780">
        <w:rPr>
          <w:spacing w:val="2"/>
          <w:sz w:val="24"/>
          <w:szCs w:val="24"/>
        </w:rPr>
        <w:t>посилатися</w:t>
      </w:r>
      <w:proofErr w:type="spellEnd"/>
      <w:r w:rsidRPr="00C50780">
        <w:rPr>
          <w:spacing w:val="2"/>
          <w:sz w:val="24"/>
          <w:szCs w:val="24"/>
        </w:rPr>
        <w:t xml:space="preserve"> на </w:t>
      </w:r>
      <w:r>
        <w:rPr>
          <w:spacing w:val="2"/>
          <w:sz w:val="24"/>
          <w:szCs w:val="24"/>
          <w:lang w:val="uk-UA"/>
        </w:rPr>
        <w:t>такі обставини</w:t>
      </w:r>
      <w:r w:rsidRPr="00C50780">
        <w:rPr>
          <w:spacing w:val="2"/>
          <w:sz w:val="24"/>
          <w:szCs w:val="24"/>
        </w:rPr>
        <w:t xml:space="preserve"> як на </w:t>
      </w:r>
      <w:proofErr w:type="spellStart"/>
      <w:r w:rsidRPr="00C50780">
        <w:rPr>
          <w:spacing w:val="2"/>
          <w:sz w:val="24"/>
          <w:szCs w:val="24"/>
        </w:rPr>
        <w:t>підставу</w:t>
      </w:r>
      <w:proofErr w:type="spellEnd"/>
      <w:r w:rsidRPr="00C50780">
        <w:rPr>
          <w:spacing w:val="2"/>
          <w:sz w:val="24"/>
          <w:szCs w:val="24"/>
        </w:rPr>
        <w:t xml:space="preserve"> (причину) </w:t>
      </w:r>
      <w:proofErr w:type="spellStart"/>
      <w:r w:rsidRPr="00C50780">
        <w:rPr>
          <w:spacing w:val="2"/>
          <w:sz w:val="24"/>
          <w:szCs w:val="24"/>
        </w:rPr>
        <w:t>невиконання</w:t>
      </w:r>
      <w:proofErr w:type="spellEnd"/>
      <w:r w:rsidRPr="00C50780">
        <w:rPr>
          <w:spacing w:val="2"/>
          <w:sz w:val="24"/>
          <w:szCs w:val="24"/>
        </w:rPr>
        <w:t xml:space="preserve"> </w:t>
      </w:r>
      <w:proofErr w:type="spellStart"/>
      <w:r w:rsidRPr="00C50780">
        <w:rPr>
          <w:spacing w:val="2"/>
          <w:sz w:val="24"/>
          <w:szCs w:val="24"/>
        </w:rPr>
        <w:t>своїх</w:t>
      </w:r>
      <w:proofErr w:type="spellEnd"/>
      <w:r w:rsidRPr="00C50780">
        <w:rPr>
          <w:spacing w:val="2"/>
          <w:sz w:val="24"/>
          <w:szCs w:val="24"/>
        </w:rPr>
        <w:t xml:space="preserve"> </w:t>
      </w:r>
      <w:proofErr w:type="spellStart"/>
      <w:r w:rsidRPr="00C50780">
        <w:rPr>
          <w:spacing w:val="2"/>
          <w:sz w:val="24"/>
          <w:szCs w:val="24"/>
        </w:rPr>
        <w:t>зобов’язань</w:t>
      </w:r>
      <w:proofErr w:type="spellEnd"/>
      <w:r w:rsidRPr="00C50780">
        <w:rPr>
          <w:spacing w:val="2"/>
          <w:sz w:val="24"/>
          <w:szCs w:val="24"/>
        </w:rPr>
        <w:t xml:space="preserve"> за </w:t>
      </w:r>
      <w:proofErr w:type="spellStart"/>
      <w:r w:rsidRPr="00C50780">
        <w:rPr>
          <w:spacing w:val="2"/>
          <w:sz w:val="24"/>
          <w:szCs w:val="24"/>
        </w:rPr>
        <w:t>цим</w:t>
      </w:r>
      <w:proofErr w:type="spellEnd"/>
      <w:r w:rsidRPr="00C50780">
        <w:rPr>
          <w:spacing w:val="2"/>
          <w:sz w:val="24"/>
          <w:szCs w:val="24"/>
        </w:rPr>
        <w:t xml:space="preserve"> Договором.</w:t>
      </w:r>
    </w:p>
    <w:p w14:paraId="5370B953" w14:textId="77777777" w:rsidR="0018286E" w:rsidRPr="00C50780" w:rsidRDefault="0018286E" w:rsidP="0018286E">
      <w:pPr>
        <w:numPr>
          <w:ilvl w:val="1"/>
          <w:numId w:val="1"/>
        </w:numPr>
        <w:shd w:val="clear" w:color="auto" w:fill="FFFFFF"/>
        <w:ind w:left="0" w:firstLine="567"/>
        <w:jc w:val="both"/>
        <w:rPr>
          <w:spacing w:val="-9"/>
          <w:sz w:val="24"/>
          <w:szCs w:val="24"/>
        </w:rPr>
      </w:pPr>
      <w:proofErr w:type="spellStart"/>
      <w:r w:rsidRPr="00C50780">
        <w:rPr>
          <w:sz w:val="24"/>
          <w:szCs w:val="24"/>
        </w:rPr>
        <w:t>Обставини</w:t>
      </w:r>
      <w:proofErr w:type="spellEnd"/>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звільняють</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відповідальності</w:t>
      </w:r>
      <w:proofErr w:type="spellEnd"/>
      <w:r w:rsidRPr="00C50780">
        <w:rPr>
          <w:sz w:val="24"/>
          <w:szCs w:val="24"/>
        </w:rPr>
        <w:t xml:space="preserve">, </w:t>
      </w:r>
      <w:proofErr w:type="spellStart"/>
      <w:r w:rsidRPr="00C50780">
        <w:rPr>
          <w:sz w:val="24"/>
          <w:szCs w:val="24"/>
        </w:rPr>
        <w:t>повинні</w:t>
      </w:r>
      <w:proofErr w:type="spellEnd"/>
      <w:r w:rsidRPr="00C50780">
        <w:rPr>
          <w:sz w:val="24"/>
          <w:szCs w:val="24"/>
        </w:rPr>
        <w:t xml:space="preserve"> бути </w:t>
      </w:r>
      <w:proofErr w:type="spellStart"/>
      <w:r w:rsidRPr="00C50780">
        <w:rPr>
          <w:sz w:val="24"/>
          <w:szCs w:val="24"/>
        </w:rPr>
        <w:t>підтверджені</w:t>
      </w:r>
      <w:proofErr w:type="spellEnd"/>
      <w:r w:rsidRPr="00C50780">
        <w:rPr>
          <w:sz w:val="24"/>
          <w:szCs w:val="24"/>
        </w:rPr>
        <w:t xml:space="preserve"> </w:t>
      </w:r>
      <w:proofErr w:type="spellStart"/>
      <w:r w:rsidRPr="00C50780">
        <w:rPr>
          <w:sz w:val="24"/>
          <w:szCs w:val="24"/>
        </w:rPr>
        <w:t>відповідним</w:t>
      </w:r>
      <w:proofErr w:type="spellEnd"/>
      <w:r w:rsidRPr="00C50780">
        <w:rPr>
          <w:sz w:val="24"/>
          <w:szCs w:val="24"/>
        </w:rPr>
        <w:t xml:space="preserve"> </w:t>
      </w:r>
      <w:proofErr w:type="spellStart"/>
      <w:r w:rsidRPr="00C50780">
        <w:rPr>
          <w:sz w:val="24"/>
          <w:szCs w:val="24"/>
        </w:rPr>
        <w:t>компетентним</w:t>
      </w:r>
      <w:proofErr w:type="spellEnd"/>
      <w:r w:rsidRPr="00C50780">
        <w:rPr>
          <w:sz w:val="24"/>
          <w:szCs w:val="24"/>
        </w:rPr>
        <w:t xml:space="preserve"> органом.</w:t>
      </w:r>
    </w:p>
    <w:p w14:paraId="26828DE7" w14:textId="77777777" w:rsidR="0018286E" w:rsidRPr="00C50780" w:rsidRDefault="0018286E" w:rsidP="0018286E">
      <w:pPr>
        <w:numPr>
          <w:ilvl w:val="1"/>
          <w:numId w:val="1"/>
        </w:numPr>
        <w:shd w:val="clear" w:color="auto" w:fill="FFFFFF"/>
        <w:ind w:left="0" w:firstLine="567"/>
        <w:jc w:val="both"/>
        <w:rPr>
          <w:spacing w:val="-9"/>
          <w:sz w:val="24"/>
          <w:szCs w:val="24"/>
        </w:rPr>
      </w:pPr>
      <w:r w:rsidRPr="00C50780">
        <w:rPr>
          <w:sz w:val="24"/>
          <w:szCs w:val="24"/>
        </w:rPr>
        <w:t>П</w:t>
      </w:r>
      <w:r w:rsidRPr="00C50780">
        <w:rPr>
          <w:spacing w:val="2"/>
          <w:sz w:val="24"/>
          <w:szCs w:val="24"/>
        </w:rPr>
        <w:t xml:space="preserve">ро </w:t>
      </w:r>
      <w:proofErr w:type="spellStart"/>
      <w:r w:rsidRPr="00C50780">
        <w:rPr>
          <w:spacing w:val="2"/>
          <w:sz w:val="24"/>
          <w:szCs w:val="24"/>
        </w:rPr>
        <w:t>закінчення</w:t>
      </w:r>
      <w:proofErr w:type="spellEnd"/>
      <w:r w:rsidRPr="00C50780">
        <w:rPr>
          <w:spacing w:val="2"/>
          <w:sz w:val="24"/>
          <w:szCs w:val="24"/>
        </w:rPr>
        <w:t xml:space="preserve"> </w:t>
      </w:r>
      <w:proofErr w:type="spellStart"/>
      <w:r w:rsidRPr="00C50780">
        <w:rPr>
          <w:spacing w:val="2"/>
          <w:sz w:val="24"/>
          <w:szCs w:val="24"/>
        </w:rPr>
        <w:t>існування</w:t>
      </w:r>
      <w:proofErr w:type="spellEnd"/>
      <w:r w:rsidRPr="00C50780">
        <w:rPr>
          <w:spacing w:val="2"/>
          <w:sz w:val="24"/>
          <w:szCs w:val="24"/>
        </w:rPr>
        <w:t xml:space="preserve"> </w:t>
      </w:r>
      <w:r w:rsidRPr="00C50780">
        <w:rPr>
          <w:spacing w:val="1"/>
          <w:sz w:val="24"/>
          <w:szCs w:val="24"/>
        </w:rPr>
        <w:t>форс-мажор</w:t>
      </w:r>
      <w:r>
        <w:rPr>
          <w:spacing w:val="1"/>
          <w:sz w:val="24"/>
          <w:szCs w:val="24"/>
          <w:lang w:val="uk-UA"/>
        </w:rPr>
        <w:t>у</w:t>
      </w:r>
      <w:r w:rsidRPr="00C50780">
        <w:rPr>
          <w:spacing w:val="1"/>
          <w:sz w:val="24"/>
          <w:szCs w:val="24"/>
        </w:rPr>
        <w:t xml:space="preserve"> Сторона, яка порушила </w:t>
      </w:r>
      <w:proofErr w:type="spellStart"/>
      <w:r w:rsidRPr="00C50780">
        <w:rPr>
          <w:spacing w:val="1"/>
          <w:sz w:val="24"/>
          <w:szCs w:val="24"/>
        </w:rPr>
        <w:t>зобов’язання</w:t>
      </w:r>
      <w:proofErr w:type="spellEnd"/>
      <w:r w:rsidRPr="00C50780">
        <w:rPr>
          <w:spacing w:val="1"/>
          <w:sz w:val="24"/>
          <w:szCs w:val="24"/>
        </w:rPr>
        <w:t xml:space="preserve">, </w:t>
      </w:r>
      <w:r w:rsidRPr="00C50780">
        <w:rPr>
          <w:spacing w:val="2"/>
          <w:sz w:val="24"/>
          <w:szCs w:val="24"/>
        </w:rPr>
        <w:t xml:space="preserve">повинна </w:t>
      </w:r>
      <w:proofErr w:type="spellStart"/>
      <w:r w:rsidRPr="00C50780">
        <w:rPr>
          <w:spacing w:val="2"/>
          <w:sz w:val="24"/>
          <w:szCs w:val="24"/>
        </w:rPr>
        <w:t>письмово</w:t>
      </w:r>
      <w:proofErr w:type="spellEnd"/>
      <w:r w:rsidRPr="00C50780">
        <w:rPr>
          <w:spacing w:val="2"/>
          <w:sz w:val="24"/>
          <w:szCs w:val="24"/>
        </w:rPr>
        <w:t xml:space="preserve"> </w:t>
      </w:r>
      <w:proofErr w:type="spellStart"/>
      <w:r w:rsidRPr="00C50780">
        <w:rPr>
          <w:spacing w:val="2"/>
          <w:sz w:val="24"/>
          <w:szCs w:val="24"/>
        </w:rPr>
        <w:t>повідомити</w:t>
      </w:r>
      <w:proofErr w:type="spellEnd"/>
      <w:r w:rsidRPr="00C50780">
        <w:rPr>
          <w:spacing w:val="2"/>
          <w:sz w:val="24"/>
          <w:szCs w:val="24"/>
        </w:rPr>
        <w:t xml:space="preserve"> другу Сторону </w:t>
      </w:r>
      <w:proofErr w:type="spellStart"/>
      <w:r w:rsidRPr="00C50780">
        <w:rPr>
          <w:spacing w:val="2"/>
          <w:sz w:val="24"/>
          <w:szCs w:val="24"/>
        </w:rPr>
        <w:t>протягом</w:t>
      </w:r>
      <w:proofErr w:type="spellEnd"/>
      <w:r w:rsidRPr="00C50780">
        <w:rPr>
          <w:spacing w:val="2"/>
          <w:sz w:val="24"/>
          <w:szCs w:val="24"/>
        </w:rPr>
        <w:t xml:space="preserve"> 2 (</w:t>
      </w:r>
      <w:proofErr w:type="spellStart"/>
      <w:r w:rsidRPr="00C50780">
        <w:rPr>
          <w:spacing w:val="2"/>
          <w:sz w:val="24"/>
          <w:szCs w:val="24"/>
        </w:rPr>
        <w:t>двох</w:t>
      </w:r>
      <w:proofErr w:type="spellEnd"/>
      <w:r w:rsidRPr="00C50780">
        <w:rPr>
          <w:spacing w:val="2"/>
          <w:sz w:val="24"/>
          <w:szCs w:val="24"/>
        </w:rPr>
        <w:t xml:space="preserve">) </w:t>
      </w:r>
      <w:proofErr w:type="spellStart"/>
      <w:r w:rsidRPr="00C50780">
        <w:rPr>
          <w:spacing w:val="2"/>
          <w:sz w:val="24"/>
          <w:szCs w:val="24"/>
        </w:rPr>
        <w:t>днів</w:t>
      </w:r>
      <w:proofErr w:type="spellEnd"/>
      <w:r w:rsidRPr="00C50780">
        <w:rPr>
          <w:spacing w:val="2"/>
          <w:sz w:val="24"/>
          <w:szCs w:val="24"/>
        </w:rPr>
        <w:t xml:space="preserve"> з </w:t>
      </w:r>
      <w:proofErr w:type="spellStart"/>
      <w:r w:rsidRPr="00C50780">
        <w:rPr>
          <w:spacing w:val="2"/>
          <w:sz w:val="24"/>
          <w:szCs w:val="24"/>
        </w:rPr>
        <w:t>дати</w:t>
      </w:r>
      <w:proofErr w:type="spellEnd"/>
      <w:r w:rsidRPr="00C50780">
        <w:rPr>
          <w:spacing w:val="2"/>
          <w:sz w:val="24"/>
          <w:szCs w:val="24"/>
        </w:rPr>
        <w:t xml:space="preserve"> </w:t>
      </w:r>
      <w:proofErr w:type="spellStart"/>
      <w:r w:rsidRPr="00C50780">
        <w:rPr>
          <w:spacing w:val="2"/>
          <w:sz w:val="24"/>
          <w:szCs w:val="24"/>
        </w:rPr>
        <w:t>закінчення</w:t>
      </w:r>
      <w:proofErr w:type="spellEnd"/>
      <w:r w:rsidRPr="00C50780">
        <w:rPr>
          <w:spacing w:val="2"/>
          <w:sz w:val="24"/>
          <w:szCs w:val="24"/>
        </w:rPr>
        <w:t xml:space="preserve">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існування</w:t>
      </w:r>
      <w:proofErr w:type="spellEnd"/>
      <w:r w:rsidRPr="00C50780">
        <w:rPr>
          <w:spacing w:val="2"/>
          <w:sz w:val="24"/>
          <w:szCs w:val="24"/>
        </w:rPr>
        <w:t xml:space="preserve">. </w:t>
      </w:r>
    </w:p>
    <w:p w14:paraId="798AAE35" w14:textId="77777777" w:rsidR="0018286E" w:rsidRPr="00C50780" w:rsidRDefault="0018286E" w:rsidP="0018286E">
      <w:pPr>
        <w:numPr>
          <w:ilvl w:val="2"/>
          <w:numId w:val="1"/>
        </w:numPr>
        <w:shd w:val="clear" w:color="auto" w:fill="FFFFFF"/>
        <w:ind w:left="0" w:firstLine="567"/>
        <w:contextualSpacing/>
        <w:jc w:val="both"/>
        <w:rPr>
          <w:spacing w:val="2"/>
          <w:sz w:val="24"/>
          <w:szCs w:val="24"/>
        </w:rPr>
      </w:pPr>
      <w:proofErr w:type="spellStart"/>
      <w:r w:rsidRPr="00C50780">
        <w:rPr>
          <w:spacing w:val="1"/>
          <w:sz w:val="24"/>
          <w:szCs w:val="24"/>
        </w:rPr>
        <w:t>Якщо</w:t>
      </w:r>
      <w:proofErr w:type="spellEnd"/>
      <w:r w:rsidRPr="00C50780">
        <w:rPr>
          <w:spacing w:val="1"/>
          <w:sz w:val="24"/>
          <w:szCs w:val="24"/>
        </w:rPr>
        <w:t xml:space="preserve"> </w:t>
      </w:r>
      <w:proofErr w:type="spellStart"/>
      <w:r w:rsidRPr="00C50780">
        <w:rPr>
          <w:spacing w:val="1"/>
          <w:sz w:val="24"/>
          <w:szCs w:val="24"/>
        </w:rPr>
        <w:t>обставини</w:t>
      </w:r>
      <w:proofErr w:type="spellEnd"/>
      <w:r w:rsidRPr="00C50780">
        <w:rPr>
          <w:spacing w:val="1"/>
          <w:sz w:val="24"/>
          <w:szCs w:val="24"/>
        </w:rPr>
        <w:t xml:space="preserve"> форс-мажор </w:t>
      </w:r>
      <w:proofErr w:type="spellStart"/>
      <w:r w:rsidRPr="00C50780">
        <w:rPr>
          <w:spacing w:val="1"/>
          <w:sz w:val="24"/>
          <w:szCs w:val="24"/>
        </w:rPr>
        <w:t>триватимуть</w:t>
      </w:r>
      <w:proofErr w:type="spellEnd"/>
      <w:r w:rsidRPr="00C50780">
        <w:rPr>
          <w:spacing w:val="1"/>
          <w:sz w:val="24"/>
          <w:szCs w:val="24"/>
        </w:rPr>
        <w:t xml:space="preserve"> </w:t>
      </w:r>
      <w:proofErr w:type="spellStart"/>
      <w:r w:rsidRPr="00C50780">
        <w:rPr>
          <w:spacing w:val="1"/>
          <w:sz w:val="24"/>
          <w:szCs w:val="24"/>
        </w:rPr>
        <w:t>довше</w:t>
      </w:r>
      <w:proofErr w:type="spellEnd"/>
      <w:r w:rsidRPr="00C50780">
        <w:rPr>
          <w:spacing w:val="1"/>
          <w:sz w:val="24"/>
          <w:szCs w:val="24"/>
        </w:rPr>
        <w:t xml:space="preserve"> </w:t>
      </w:r>
      <w:proofErr w:type="spellStart"/>
      <w:r w:rsidRPr="00C50780">
        <w:rPr>
          <w:spacing w:val="1"/>
          <w:sz w:val="24"/>
          <w:szCs w:val="24"/>
        </w:rPr>
        <w:t>ніж</w:t>
      </w:r>
      <w:proofErr w:type="spellEnd"/>
      <w:r w:rsidRPr="00C50780">
        <w:rPr>
          <w:spacing w:val="1"/>
          <w:sz w:val="24"/>
          <w:szCs w:val="24"/>
        </w:rPr>
        <w:t xml:space="preserve"> 3 (три) </w:t>
      </w:r>
      <w:proofErr w:type="spellStart"/>
      <w:r w:rsidRPr="00C50780">
        <w:rPr>
          <w:spacing w:val="1"/>
          <w:sz w:val="24"/>
          <w:szCs w:val="24"/>
        </w:rPr>
        <w:t>місяці</w:t>
      </w:r>
      <w:proofErr w:type="spellEnd"/>
      <w:r w:rsidRPr="00C50780">
        <w:rPr>
          <w:spacing w:val="1"/>
          <w:sz w:val="24"/>
          <w:szCs w:val="24"/>
        </w:rPr>
        <w:t xml:space="preserve">, </w:t>
      </w:r>
      <w:proofErr w:type="spellStart"/>
      <w:r w:rsidRPr="00C50780">
        <w:rPr>
          <w:spacing w:val="1"/>
          <w:sz w:val="24"/>
          <w:szCs w:val="24"/>
        </w:rPr>
        <w:t>кожна</w:t>
      </w:r>
      <w:proofErr w:type="spellEnd"/>
      <w:r w:rsidRPr="00C50780">
        <w:rPr>
          <w:spacing w:val="1"/>
          <w:sz w:val="24"/>
          <w:szCs w:val="24"/>
        </w:rPr>
        <w:t xml:space="preserve"> </w:t>
      </w:r>
      <w:proofErr w:type="spellStart"/>
      <w:r w:rsidRPr="00C50780">
        <w:rPr>
          <w:spacing w:val="2"/>
          <w:sz w:val="24"/>
          <w:szCs w:val="24"/>
        </w:rPr>
        <w:t>із</w:t>
      </w:r>
      <w:proofErr w:type="spellEnd"/>
      <w:r w:rsidRPr="00C50780">
        <w:rPr>
          <w:spacing w:val="2"/>
          <w:sz w:val="24"/>
          <w:szCs w:val="24"/>
        </w:rPr>
        <w:t xml:space="preserve"> </w:t>
      </w:r>
      <w:proofErr w:type="spellStart"/>
      <w:r w:rsidRPr="00C50780">
        <w:rPr>
          <w:spacing w:val="2"/>
          <w:sz w:val="24"/>
          <w:szCs w:val="24"/>
        </w:rPr>
        <w:t>Сторін</w:t>
      </w:r>
      <w:proofErr w:type="spellEnd"/>
      <w:r w:rsidRPr="00C50780">
        <w:rPr>
          <w:spacing w:val="2"/>
          <w:sz w:val="24"/>
          <w:szCs w:val="24"/>
        </w:rPr>
        <w:t xml:space="preserve"> </w:t>
      </w:r>
      <w:proofErr w:type="spellStart"/>
      <w:r w:rsidRPr="00C50780">
        <w:rPr>
          <w:spacing w:val="2"/>
          <w:sz w:val="24"/>
          <w:szCs w:val="24"/>
        </w:rPr>
        <w:t>має</w:t>
      </w:r>
      <w:proofErr w:type="spellEnd"/>
      <w:r w:rsidRPr="00C50780">
        <w:rPr>
          <w:spacing w:val="2"/>
          <w:sz w:val="24"/>
          <w:szCs w:val="24"/>
        </w:rPr>
        <w:t xml:space="preserve"> право </w:t>
      </w:r>
      <w:proofErr w:type="spellStart"/>
      <w:r w:rsidRPr="00C50780">
        <w:rPr>
          <w:spacing w:val="2"/>
          <w:sz w:val="24"/>
          <w:szCs w:val="24"/>
        </w:rPr>
        <w:t>відмовитися</w:t>
      </w:r>
      <w:proofErr w:type="spellEnd"/>
      <w:r w:rsidRPr="00C50780">
        <w:rPr>
          <w:spacing w:val="2"/>
          <w:sz w:val="24"/>
          <w:szCs w:val="24"/>
        </w:rPr>
        <w:t xml:space="preserve"> </w:t>
      </w:r>
      <w:proofErr w:type="spellStart"/>
      <w:r w:rsidRPr="00C50780">
        <w:rPr>
          <w:spacing w:val="2"/>
          <w:sz w:val="24"/>
          <w:szCs w:val="24"/>
        </w:rPr>
        <w:t>від</w:t>
      </w:r>
      <w:proofErr w:type="spellEnd"/>
      <w:r w:rsidRPr="00C50780">
        <w:rPr>
          <w:spacing w:val="2"/>
          <w:sz w:val="24"/>
          <w:szCs w:val="24"/>
        </w:rPr>
        <w:t xml:space="preserve"> </w:t>
      </w:r>
      <w:proofErr w:type="spellStart"/>
      <w:r w:rsidRPr="00C50780">
        <w:rPr>
          <w:spacing w:val="2"/>
          <w:sz w:val="24"/>
          <w:szCs w:val="24"/>
        </w:rPr>
        <w:t>цього</w:t>
      </w:r>
      <w:proofErr w:type="spellEnd"/>
      <w:r w:rsidRPr="00C50780">
        <w:rPr>
          <w:spacing w:val="2"/>
          <w:sz w:val="24"/>
          <w:szCs w:val="24"/>
        </w:rPr>
        <w:t xml:space="preserve"> Договору без </w:t>
      </w:r>
      <w:proofErr w:type="spellStart"/>
      <w:r w:rsidRPr="00C50780">
        <w:rPr>
          <w:spacing w:val="2"/>
          <w:sz w:val="24"/>
          <w:szCs w:val="24"/>
        </w:rPr>
        <w:t>застосування</w:t>
      </w:r>
      <w:proofErr w:type="spellEnd"/>
      <w:r w:rsidRPr="00C50780">
        <w:rPr>
          <w:spacing w:val="2"/>
          <w:sz w:val="24"/>
          <w:szCs w:val="24"/>
        </w:rPr>
        <w:t xml:space="preserve"> до </w:t>
      </w:r>
      <w:proofErr w:type="spellStart"/>
      <w:r w:rsidRPr="00C50780">
        <w:rPr>
          <w:spacing w:val="2"/>
          <w:sz w:val="24"/>
          <w:szCs w:val="24"/>
        </w:rPr>
        <w:t>неї</w:t>
      </w:r>
      <w:proofErr w:type="spellEnd"/>
      <w:r w:rsidRPr="00C50780">
        <w:rPr>
          <w:spacing w:val="2"/>
          <w:sz w:val="24"/>
          <w:szCs w:val="24"/>
        </w:rPr>
        <w:t xml:space="preserve"> </w:t>
      </w:r>
      <w:proofErr w:type="spellStart"/>
      <w:r w:rsidRPr="00C50780">
        <w:rPr>
          <w:spacing w:val="2"/>
          <w:sz w:val="24"/>
          <w:szCs w:val="24"/>
        </w:rPr>
        <w:t>штрафний</w:t>
      </w:r>
      <w:proofErr w:type="spellEnd"/>
      <w:r w:rsidRPr="00C50780">
        <w:rPr>
          <w:spacing w:val="2"/>
          <w:sz w:val="24"/>
          <w:szCs w:val="24"/>
        </w:rPr>
        <w:t xml:space="preserve"> </w:t>
      </w:r>
      <w:proofErr w:type="spellStart"/>
      <w:r w:rsidRPr="00C50780">
        <w:rPr>
          <w:spacing w:val="2"/>
          <w:sz w:val="24"/>
          <w:szCs w:val="24"/>
        </w:rPr>
        <w:t>санкцій</w:t>
      </w:r>
      <w:proofErr w:type="spellEnd"/>
      <w:r w:rsidRPr="00C50780">
        <w:rPr>
          <w:spacing w:val="2"/>
          <w:sz w:val="24"/>
          <w:szCs w:val="24"/>
        </w:rPr>
        <w:t>.</w:t>
      </w:r>
    </w:p>
    <w:p w14:paraId="584A188B" w14:textId="77777777" w:rsidR="0018286E" w:rsidRPr="00C50780" w:rsidRDefault="0018286E" w:rsidP="0018286E">
      <w:pPr>
        <w:shd w:val="clear" w:color="auto" w:fill="FFFFFF"/>
        <w:ind w:firstLine="567"/>
        <w:jc w:val="both"/>
        <w:rPr>
          <w:spacing w:val="2"/>
          <w:sz w:val="24"/>
          <w:szCs w:val="24"/>
        </w:rPr>
      </w:pPr>
    </w:p>
    <w:p w14:paraId="2D9C7EEA" w14:textId="77777777" w:rsidR="0018286E" w:rsidRPr="00C50780" w:rsidRDefault="0018286E" w:rsidP="0018286E">
      <w:pPr>
        <w:numPr>
          <w:ilvl w:val="0"/>
          <w:numId w:val="1"/>
        </w:numPr>
        <w:ind w:left="0" w:firstLine="567"/>
        <w:jc w:val="center"/>
        <w:outlineLvl w:val="0"/>
        <w:rPr>
          <w:b/>
          <w:caps/>
          <w:sz w:val="24"/>
          <w:szCs w:val="24"/>
        </w:rPr>
      </w:pPr>
      <w:r w:rsidRPr="00C50780">
        <w:rPr>
          <w:b/>
          <w:caps/>
          <w:sz w:val="24"/>
          <w:szCs w:val="24"/>
        </w:rPr>
        <w:t>Порядок врегулювання спорів</w:t>
      </w:r>
    </w:p>
    <w:p w14:paraId="67BD987E" w14:textId="77777777" w:rsidR="0018286E" w:rsidRPr="00C50780" w:rsidRDefault="0018286E" w:rsidP="0018286E">
      <w:pPr>
        <w:numPr>
          <w:ilvl w:val="1"/>
          <w:numId w:val="1"/>
        </w:numPr>
        <w:ind w:left="0" w:firstLine="567"/>
        <w:jc w:val="both"/>
        <w:rPr>
          <w:sz w:val="24"/>
          <w:szCs w:val="24"/>
          <w:lang w:eastAsia="ja-JP"/>
        </w:rPr>
      </w:pPr>
      <w:proofErr w:type="spellStart"/>
      <w:r w:rsidRPr="00C50780">
        <w:rPr>
          <w:sz w:val="24"/>
          <w:szCs w:val="24"/>
          <w:lang w:eastAsia="ja-JP"/>
        </w:rPr>
        <w:t>Усі</w:t>
      </w:r>
      <w:proofErr w:type="spellEnd"/>
      <w:r w:rsidRPr="00C50780">
        <w:rPr>
          <w:sz w:val="24"/>
          <w:szCs w:val="24"/>
          <w:lang w:eastAsia="ja-JP"/>
        </w:rPr>
        <w:t xml:space="preserve"> спори, </w:t>
      </w:r>
      <w:proofErr w:type="spellStart"/>
      <w:r w:rsidRPr="00C50780">
        <w:rPr>
          <w:sz w:val="24"/>
          <w:szCs w:val="24"/>
          <w:lang w:eastAsia="ja-JP"/>
        </w:rPr>
        <w:t>що</w:t>
      </w:r>
      <w:proofErr w:type="spellEnd"/>
      <w:r w:rsidRPr="00C50780">
        <w:rPr>
          <w:sz w:val="24"/>
          <w:szCs w:val="24"/>
          <w:lang w:eastAsia="ja-JP"/>
        </w:rPr>
        <w:t xml:space="preserve"> </w:t>
      </w:r>
      <w:proofErr w:type="spellStart"/>
      <w:r w:rsidRPr="00C50780">
        <w:rPr>
          <w:sz w:val="24"/>
          <w:szCs w:val="24"/>
          <w:lang w:eastAsia="ja-JP"/>
        </w:rPr>
        <w:t>виникають</w:t>
      </w:r>
      <w:proofErr w:type="spellEnd"/>
      <w:r w:rsidRPr="00C50780">
        <w:rPr>
          <w:sz w:val="24"/>
          <w:szCs w:val="24"/>
          <w:lang w:eastAsia="ja-JP"/>
        </w:rPr>
        <w:t xml:space="preserve"> з </w:t>
      </w:r>
      <w:proofErr w:type="spellStart"/>
      <w:r w:rsidRPr="00C50780">
        <w:rPr>
          <w:sz w:val="24"/>
          <w:szCs w:val="24"/>
          <w:lang w:eastAsia="ja-JP"/>
        </w:rPr>
        <w:t>цього</w:t>
      </w:r>
      <w:proofErr w:type="spellEnd"/>
      <w:r w:rsidRPr="00C50780">
        <w:rPr>
          <w:sz w:val="24"/>
          <w:szCs w:val="24"/>
          <w:lang w:eastAsia="ja-JP"/>
        </w:rPr>
        <w:t xml:space="preserve"> Договору </w:t>
      </w:r>
      <w:proofErr w:type="spellStart"/>
      <w:r w:rsidRPr="00C50780">
        <w:rPr>
          <w:sz w:val="24"/>
          <w:szCs w:val="24"/>
          <w:lang w:eastAsia="ja-JP"/>
        </w:rPr>
        <w:t>або</w:t>
      </w:r>
      <w:proofErr w:type="spellEnd"/>
      <w:r w:rsidRPr="00C50780">
        <w:rPr>
          <w:sz w:val="24"/>
          <w:szCs w:val="24"/>
          <w:lang w:eastAsia="ja-JP"/>
        </w:rPr>
        <w:t xml:space="preserve"> </w:t>
      </w:r>
      <w:proofErr w:type="spellStart"/>
      <w:r w:rsidRPr="00C50780">
        <w:rPr>
          <w:sz w:val="24"/>
          <w:szCs w:val="24"/>
          <w:lang w:eastAsia="ja-JP"/>
        </w:rPr>
        <w:t>пов’язані</w:t>
      </w:r>
      <w:proofErr w:type="spellEnd"/>
      <w:r w:rsidRPr="00C50780">
        <w:rPr>
          <w:sz w:val="24"/>
          <w:szCs w:val="24"/>
          <w:lang w:eastAsia="ja-JP"/>
        </w:rPr>
        <w:t xml:space="preserve"> </w:t>
      </w:r>
      <w:proofErr w:type="spellStart"/>
      <w:r w:rsidRPr="00C50780">
        <w:rPr>
          <w:sz w:val="24"/>
          <w:szCs w:val="24"/>
          <w:lang w:eastAsia="ja-JP"/>
        </w:rPr>
        <w:t>із</w:t>
      </w:r>
      <w:proofErr w:type="spellEnd"/>
      <w:r w:rsidRPr="00C50780">
        <w:rPr>
          <w:sz w:val="24"/>
          <w:szCs w:val="24"/>
          <w:lang w:eastAsia="ja-JP"/>
        </w:rPr>
        <w:t xml:space="preserve"> ним, </w:t>
      </w:r>
      <w:proofErr w:type="spellStart"/>
      <w:r w:rsidRPr="00C50780">
        <w:rPr>
          <w:sz w:val="24"/>
          <w:szCs w:val="24"/>
          <w:lang w:eastAsia="ja-JP"/>
        </w:rPr>
        <w:t>вирішуються</w:t>
      </w:r>
      <w:proofErr w:type="spellEnd"/>
      <w:r w:rsidRPr="00C50780">
        <w:rPr>
          <w:sz w:val="24"/>
          <w:szCs w:val="24"/>
          <w:lang w:eastAsia="ja-JP"/>
        </w:rPr>
        <w:t xml:space="preserve"> шляхом </w:t>
      </w:r>
      <w:proofErr w:type="spellStart"/>
      <w:r w:rsidRPr="00C50780">
        <w:rPr>
          <w:sz w:val="24"/>
          <w:szCs w:val="24"/>
          <w:lang w:eastAsia="ja-JP"/>
        </w:rPr>
        <w:t>переговорів</w:t>
      </w:r>
      <w:proofErr w:type="spellEnd"/>
      <w:r w:rsidRPr="00C50780">
        <w:rPr>
          <w:sz w:val="24"/>
          <w:szCs w:val="24"/>
          <w:lang w:eastAsia="ja-JP"/>
        </w:rPr>
        <w:t xml:space="preserve"> </w:t>
      </w:r>
      <w:proofErr w:type="spellStart"/>
      <w:r w:rsidRPr="00C50780">
        <w:rPr>
          <w:sz w:val="24"/>
          <w:szCs w:val="24"/>
          <w:lang w:eastAsia="ja-JP"/>
        </w:rPr>
        <w:t>між</w:t>
      </w:r>
      <w:proofErr w:type="spellEnd"/>
      <w:r w:rsidRPr="00C50780">
        <w:rPr>
          <w:sz w:val="24"/>
          <w:szCs w:val="24"/>
          <w:lang w:eastAsia="ja-JP"/>
        </w:rPr>
        <w:t xml:space="preserve"> Сторонами.</w:t>
      </w:r>
    </w:p>
    <w:p w14:paraId="6F901088" w14:textId="77777777" w:rsidR="0018286E" w:rsidRPr="00C50780" w:rsidRDefault="0018286E" w:rsidP="0018286E">
      <w:pPr>
        <w:numPr>
          <w:ilvl w:val="1"/>
          <w:numId w:val="1"/>
        </w:numPr>
        <w:ind w:left="0" w:firstLine="567"/>
        <w:jc w:val="both"/>
        <w:rPr>
          <w:sz w:val="24"/>
          <w:szCs w:val="24"/>
        </w:rPr>
      </w:pP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відповідний</w:t>
      </w:r>
      <w:proofErr w:type="spellEnd"/>
      <w:r w:rsidRPr="00C50780">
        <w:rPr>
          <w:sz w:val="24"/>
          <w:szCs w:val="24"/>
        </w:rPr>
        <w:t xml:space="preserve"> </w:t>
      </w:r>
      <w:proofErr w:type="spellStart"/>
      <w:r w:rsidRPr="00C50780">
        <w:rPr>
          <w:sz w:val="24"/>
          <w:szCs w:val="24"/>
        </w:rPr>
        <w:t>спір</w:t>
      </w:r>
      <w:proofErr w:type="spellEnd"/>
      <w:r w:rsidRPr="00C50780">
        <w:rPr>
          <w:sz w:val="24"/>
          <w:szCs w:val="24"/>
        </w:rPr>
        <w:t xml:space="preserve"> </w:t>
      </w:r>
      <w:proofErr w:type="spellStart"/>
      <w:r w:rsidRPr="00C50780">
        <w:rPr>
          <w:sz w:val="24"/>
          <w:szCs w:val="24"/>
        </w:rPr>
        <w:t>неможливо</w:t>
      </w:r>
      <w:proofErr w:type="spellEnd"/>
      <w:r w:rsidRPr="00C50780">
        <w:rPr>
          <w:sz w:val="24"/>
          <w:szCs w:val="24"/>
        </w:rPr>
        <w:t xml:space="preserve"> </w:t>
      </w:r>
      <w:proofErr w:type="spellStart"/>
      <w:r w:rsidRPr="00C50780">
        <w:rPr>
          <w:sz w:val="24"/>
          <w:szCs w:val="24"/>
        </w:rPr>
        <w:t>вирішити</w:t>
      </w:r>
      <w:proofErr w:type="spellEnd"/>
      <w:r w:rsidRPr="00C50780">
        <w:rPr>
          <w:sz w:val="24"/>
          <w:szCs w:val="24"/>
        </w:rPr>
        <w:t xml:space="preserve"> шляхом </w:t>
      </w:r>
      <w:proofErr w:type="spellStart"/>
      <w:r w:rsidRPr="00C50780">
        <w:rPr>
          <w:sz w:val="24"/>
          <w:szCs w:val="24"/>
        </w:rPr>
        <w:t>переговорів</w:t>
      </w:r>
      <w:proofErr w:type="spellEnd"/>
      <w:r w:rsidRPr="00C50780">
        <w:rPr>
          <w:sz w:val="24"/>
          <w:szCs w:val="24"/>
        </w:rPr>
        <w:t xml:space="preserve">, </w:t>
      </w:r>
      <w:proofErr w:type="spellStart"/>
      <w:r w:rsidRPr="00C50780">
        <w:rPr>
          <w:sz w:val="24"/>
          <w:szCs w:val="24"/>
        </w:rPr>
        <w:t>він</w:t>
      </w:r>
      <w:proofErr w:type="spellEnd"/>
      <w:r w:rsidRPr="00C50780">
        <w:rPr>
          <w:sz w:val="24"/>
          <w:szCs w:val="24"/>
        </w:rPr>
        <w:t xml:space="preserve"> </w:t>
      </w:r>
      <w:proofErr w:type="spellStart"/>
      <w:r w:rsidRPr="00C50780">
        <w:rPr>
          <w:sz w:val="24"/>
          <w:szCs w:val="24"/>
        </w:rPr>
        <w:t>вирішується</w:t>
      </w:r>
      <w:proofErr w:type="spellEnd"/>
      <w:r w:rsidRPr="00C50780">
        <w:rPr>
          <w:sz w:val="24"/>
          <w:szCs w:val="24"/>
        </w:rPr>
        <w:t xml:space="preserve"> </w:t>
      </w:r>
      <w:proofErr w:type="gramStart"/>
      <w:r w:rsidRPr="00C50780">
        <w:rPr>
          <w:sz w:val="24"/>
          <w:szCs w:val="24"/>
        </w:rPr>
        <w:t>в судовому порядку</w:t>
      </w:r>
      <w:proofErr w:type="gramEnd"/>
      <w:r w:rsidRPr="00C50780">
        <w:rPr>
          <w:sz w:val="24"/>
          <w:szCs w:val="24"/>
        </w:rPr>
        <w:t xml:space="preserve"> за </w:t>
      </w:r>
      <w:proofErr w:type="spellStart"/>
      <w:r w:rsidRPr="00C50780">
        <w:rPr>
          <w:sz w:val="24"/>
          <w:szCs w:val="24"/>
        </w:rPr>
        <w:t>встановленою</w:t>
      </w:r>
      <w:proofErr w:type="spellEnd"/>
      <w:r w:rsidRPr="00C50780">
        <w:rPr>
          <w:sz w:val="24"/>
          <w:szCs w:val="24"/>
        </w:rPr>
        <w:t xml:space="preserve"> </w:t>
      </w:r>
      <w:proofErr w:type="spellStart"/>
      <w:r w:rsidRPr="00C50780">
        <w:rPr>
          <w:sz w:val="24"/>
          <w:szCs w:val="24"/>
        </w:rPr>
        <w:t>підвідомчістю</w:t>
      </w:r>
      <w:proofErr w:type="spellEnd"/>
      <w:r w:rsidRPr="00C50780">
        <w:rPr>
          <w:sz w:val="24"/>
          <w:szCs w:val="24"/>
        </w:rPr>
        <w:t xml:space="preserve"> та </w:t>
      </w:r>
      <w:proofErr w:type="spellStart"/>
      <w:r w:rsidRPr="00C50780">
        <w:rPr>
          <w:sz w:val="24"/>
          <w:szCs w:val="24"/>
        </w:rPr>
        <w:t>підсудністю</w:t>
      </w:r>
      <w:proofErr w:type="spellEnd"/>
      <w:r w:rsidRPr="00C50780">
        <w:rPr>
          <w:sz w:val="24"/>
          <w:szCs w:val="24"/>
        </w:rPr>
        <w:t xml:space="preserve"> такого спору </w:t>
      </w:r>
      <w:proofErr w:type="spellStart"/>
      <w:r w:rsidRPr="00C50780">
        <w:rPr>
          <w:sz w:val="24"/>
          <w:szCs w:val="24"/>
        </w:rPr>
        <w:t>відповідно</w:t>
      </w:r>
      <w:proofErr w:type="spellEnd"/>
      <w:r w:rsidRPr="00C50780">
        <w:rPr>
          <w:sz w:val="24"/>
          <w:szCs w:val="24"/>
        </w:rPr>
        <w:t xml:space="preserve"> до чинного в </w:t>
      </w:r>
      <w:proofErr w:type="spellStart"/>
      <w:r w:rsidRPr="00C50780">
        <w:rPr>
          <w:sz w:val="24"/>
          <w:szCs w:val="24"/>
        </w:rPr>
        <w:t>Україні</w:t>
      </w:r>
      <w:proofErr w:type="spellEnd"/>
      <w:r w:rsidRPr="00C50780">
        <w:rPr>
          <w:sz w:val="24"/>
          <w:szCs w:val="24"/>
        </w:rPr>
        <w:t xml:space="preserve"> </w:t>
      </w:r>
      <w:proofErr w:type="spellStart"/>
      <w:r w:rsidRPr="00C50780">
        <w:rPr>
          <w:sz w:val="24"/>
          <w:szCs w:val="24"/>
        </w:rPr>
        <w:t>законодавства</w:t>
      </w:r>
      <w:proofErr w:type="spellEnd"/>
      <w:r w:rsidRPr="00C50780">
        <w:rPr>
          <w:sz w:val="24"/>
          <w:szCs w:val="24"/>
        </w:rPr>
        <w:t>.</w:t>
      </w:r>
    </w:p>
    <w:p w14:paraId="04D72DCB" w14:textId="77777777" w:rsidR="0018286E" w:rsidRPr="00C50780" w:rsidRDefault="0018286E" w:rsidP="0018286E">
      <w:pPr>
        <w:ind w:firstLine="567"/>
        <w:jc w:val="both"/>
        <w:rPr>
          <w:sz w:val="24"/>
          <w:szCs w:val="24"/>
        </w:rPr>
      </w:pPr>
    </w:p>
    <w:p w14:paraId="4E0465F0" w14:textId="77777777" w:rsidR="0018286E" w:rsidRPr="00C50780" w:rsidRDefault="0018286E" w:rsidP="0018286E">
      <w:pPr>
        <w:numPr>
          <w:ilvl w:val="0"/>
          <w:numId w:val="1"/>
        </w:numPr>
        <w:ind w:left="0" w:firstLine="567"/>
        <w:jc w:val="center"/>
        <w:outlineLvl w:val="0"/>
        <w:rPr>
          <w:b/>
          <w:caps/>
          <w:sz w:val="24"/>
          <w:szCs w:val="24"/>
        </w:rPr>
      </w:pPr>
      <w:r w:rsidRPr="00C50780">
        <w:rPr>
          <w:b/>
          <w:caps/>
          <w:sz w:val="24"/>
          <w:szCs w:val="24"/>
        </w:rPr>
        <w:t>дІЯ договору</w:t>
      </w:r>
    </w:p>
    <w:p w14:paraId="19C793F0" w14:textId="77777777" w:rsidR="0018286E" w:rsidRPr="00C50780" w:rsidRDefault="0018286E" w:rsidP="0018286E">
      <w:pPr>
        <w:widowControl w:val="0"/>
        <w:numPr>
          <w:ilvl w:val="1"/>
          <w:numId w:val="1"/>
        </w:numPr>
        <w:ind w:left="0" w:firstLine="567"/>
        <w:jc w:val="both"/>
        <w:rPr>
          <w:snapToGrid w:val="0"/>
          <w:sz w:val="24"/>
          <w:szCs w:val="24"/>
        </w:rPr>
      </w:pPr>
      <w:proofErr w:type="spellStart"/>
      <w:r w:rsidRPr="00C50780">
        <w:rPr>
          <w:snapToGrid w:val="0"/>
          <w:sz w:val="24"/>
          <w:szCs w:val="24"/>
        </w:rPr>
        <w:t>Цей</w:t>
      </w:r>
      <w:proofErr w:type="spellEnd"/>
      <w:r w:rsidRPr="00C50780">
        <w:rPr>
          <w:snapToGrid w:val="0"/>
          <w:sz w:val="24"/>
          <w:szCs w:val="24"/>
        </w:rPr>
        <w:t xml:space="preserve"> </w:t>
      </w:r>
      <w:proofErr w:type="spellStart"/>
      <w:r w:rsidRPr="00C50780">
        <w:rPr>
          <w:snapToGrid w:val="0"/>
          <w:sz w:val="24"/>
          <w:szCs w:val="24"/>
        </w:rPr>
        <w:t>Договір</w:t>
      </w:r>
      <w:proofErr w:type="spellEnd"/>
      <w:r w:rsidRPr="00C50780">
        <w:rPr>
          <w:snapToGrid w:val="0"/>
          <w:sz w:val="24"/>
          <w:szCs w:val="24"/>
        </w:rPr>
        <w:t xml:space="preserve"> </w:t>
      </w:r>
      <w:proofErr w:type="spellStart"/>
      <w:r w:rsidRPr="00C50780">
        <w:rPr>
          <w:snapToGrid w:val="0"/>
          <w:sz w:val="24"/>
          <w:szCs w:val="24"/>
        </w:rPr>
        <w:t>набирає</w:t>
      </w:r>
      <w:proofErr w:type="spellEnd"/>
      <w:r w:rsidRPr="00C50780">
        <w:rPr>
          <w:snapToGrid w:val="0"/>
          <w:sz w:val="24"/>
          <w:szCs w:val="24"/>
        </w:rPr>
        <w:t xml:space="preserve"> </w:t>
      </w:r>
      <w:proofErr w:type="spellStart"/>
      <w:r w:rsidRPr="00C50780">
        <w:rPr>
          <w:snapToGrid w:val="0"/>
          <w:sz w:val="24"/>
          <w:szCs w:val="24"/>
        </w:rPr>
        <w:t>чинності</w:t>
      </w:r>
      <w:proofErr w:type="spellEnd"/>
      <w:r w:rsidRPr="00C50780">
        <w:rPr>
          <w:snapToGrid w:val="0"/>
          <w:sz w:val="24"/>
          <w:szCs w:val="24"/>
        </w:rPr>
        <w:t xml:space="preserve"> з </w:t>
      </w:r>
      <w:proofErr w:type="spellStart"/>
      <w:r w:rsidRPr="00C50780">
        <w:rPr>
          <w:snapToGrid w:val="0"/>
          <w:sz w:val="24"/>
          <w:szCs w:val="24"/>
        </w:rPr>
        <w:t>дати</w:t>
      </w:r>
      <w:proofErr w:type="spellEnd"/>
      <w:r w:rsidRPr="00C50780">
        <w:rPr>
          <w:snapToGrid w:val="0"/>
          <w:sz w:val="24"/>
          <w:szCs w:val="24"/>
        </w:rPr>
        <w:t xml:space="preserve"> </w:t>
      </w:r>
      <w:proofErr w:type="spellStart"/>
      <w:r w:rsidRPr="00C50780">
        <w:rPr>
          <w:sz w:val="24"/>
          <w:szCs w:val="24"/>
        </w:rPr>
        <w:t>його</w:t>
      </w:r>
      <w:proofErr w:type="spellEnd"/>
      <w:r w:rsidRPr="00C50780">
        <w:rPr>
          <w:sz w:val="24"/>
          <w:szCs w:val="24"/>
        </w:rPr>
        <w:t xml:space="preserve"> </w:t>
      </w:r>
      <w:proofErr w:type="spellStart"/>
      <w:r w:rsidRPr="00C50780">
        <w:rPr>
          <w:sz w:val="24"/>
          <w:szCs w:val="24"/>
        </w:rPr>
        <w:t>укладення</w:t>
      </w:r>
      <w:proofErr w:type="spellEnd"/>
      <w:r w:rsidRPr="00C50780">
        <w:rPr>
          <w:snapToGrid w:val="0"/>
          <w:sz w:val="24"/>
          <w:szCs w:val="24"/>
        </w:rPr>
        <w:t xml:space="preserve"> і </w:t>
      </w:r>
      <w:proofErr w:type="spellStart"/>
      <w:r w:rsidRPr="00C50780">
        <w:rPr>
          <w:snapToGrid w:val="0"/>
          <w:sz w:val="24"/>
          <w:szCs w:val="24"/>
        </w:rPr>
        <w:t>діє</w:t>
      </w:r>
      <w:proofErr w:type="spellEnd"/>
      <w:r w:rsidRPr="00C50780">
        <w:rPr>
          <w:snapToGrid w:val="0"/>
          <w:sz w:val="24"/>
          <w:szCs w:val="24"/>
        </w:rPr>
        <w:t xml:space="preserve"> до 31.12.20</w:t>
      </w:r>
      <w:r w:rsidRPr="00C50780">
        <w:rPr>
          <w:snapToGrid w:val="0"/>
          <w:sz w:val="24"/>
          <w:szCs w:val="24"/>
          <w:lang w:val="uk-UA"/>
        </w:rPr>
        <w:t>2</w:t>
      </w:r>
      <w:r w:rsidR="00F40EE8">
        <w:rPr>
          <w:snapToGrid w:val="0"/>
          <w:sz w:val="24"/>
          <w:szCs w:val="24"/>
          <w:lang w:val="uk-UA"/>
        </w:rPr>
        <w:t>3</w:t>
      </w:r>
      <w:r w:rsidRPr="00C50780">
        <w:rPr>
          <w:snapToGrid w:val="0"/>
          <w:sz w:val="24"/>
          <w:szCs w:val="24"/>
        </w:rPr>
        <w:t xml:space="preserve"> року, а в </w:t>
      </w:r>
      <w:proofErr w:type="spellStart"/>
      <w:r w:rsidRPr="00C50780">
        <w:rPr>
          <w:snapToGrid w:val="0"/>
          <w:sz w:val="24"/>
          <w:szCs w:val="24"/>
        </w:rPr>
        <w:t>частині</w:t>
      </w:r>
      <w:proofErr w:type="spellEnd"/>
      <w:r w:rsidRPr="00C50780">
        <w:rPr>
          <w:snapToGrid w:val="0"/>
          <w:sz w:val="24"/>
          <w:szCs w:val="24"/>
        </w:rPr>
        <w:t xml:space="preserve"> </w:t>
      </w:r>
      <w:proofErr w:type="spellStart"/>
      <w:r w:rsidRPr="00C50780">
        <w:rPr>
          <w:snapToGrid w:val="0"/>
          <w:sz w:val="24"/>
          <w:szCs w:val="24"/>
        </w:rPr>
        <w:t>розрахунків</w:t>
      </w:r>
      <w:proofErr w:type="spellEnd"/>
      <w:r w:rsidRPr="00C50780">
        <w:rPr>
          <w:snapToGrid w:val="0"/>
          <w:sz w:val="24"/>
          <w:szCs w:val="24"/>
        </w:rPr>
        <w:t xml:space="preserve"> – до </w:t>
      </w:r>
      <w:proofErr w:type="spellStart"/>
      <w:r w:rsidRPr="00C50780">
        <w:rPr>
          <w:snapToGrid w:val="0"/>
          <w:sz w:val="24"/>
          <w:szCs w:val="24"/>
        </w:rPr>
        <w:t>повного</w:t>
      </w:r>
      <w:proofErr w:type="spellEnd"/>
      <w:r w:rsidRPr="00C50780">
        <w:rPr>
          <w:snapToGrid w:val="0"/>
          <w:sz w:val="24"/>
          <w:szCs w:val="24"/>
        </w:rPr>
        <w:t xml:space="preserve"> </w:t>
      </w:r>
      <w:proofErr w:type="spellStart"/>
      <w:r w:rsidRPr="00C50780">
        <w:rPr>
          <w:snapToGrid w:val="0"/>
          <w:sz w:val="24"/>
          <w:szCs w:val="24"/>
        </w:rPr>
        <w:t>їх</w:t>
      </w:r>
      <w:proofErr w:type="spellEnd"/>
      <w:r w:rsidRPr="00C50780">
        <w:rPr>
          <w:snapToGrid w:val="0"/>
          <w:sz w:val="24"/>
          <w:szCs w:val="24"/>
        </w:rPr>
        <w:t xml:space="preserve"> </w:t>
      </w:r>
      <w:proofErr w:type="spellStart"/>
      <w:r w:rsidRPr="00C50780">
        <w:rPr>
          <w:snapToGrid w:val="0"/>
          <w:sz w:val="24"/>
          <w:szCs w:val="24"/>
        </w:rPr>
        <w:t>виконання</w:t>
      </w:r>
      <w:proofErr w:type="spellEnd"/>
      <w:r w:rsidRPr="00C50780">
        <w:rPr>
          <w:snapToGrid w:val="0"/>
          <w:sz w:val="24"/>
          <w:szCs w:val="24"/>
        </w:rPr>
        <w:t xml:space="preserve">. </w:t>
      </w:r>
    </w:p>
    <w:p w14:paraId="1883194F" w14:textId="77777777" w:rsidR="0018286E" w:rsidRPr="00C50780" w:rsidRDefault="0018286E" w:rsidP="0018286E">
      <w:pPr>
        <w:widowControl w:val="0"/>
        <w:numPr>
          <w:ilvl w:val="1"/>
          <w:numId w:val="1"/>
        </w:numPr>
        <w:ind w:left="0" w:firstLine="567"/>
        <w:jc w:val="both"/>
        <w:rPr>
          <w:snapToGrid w:val="0"/>
          <w:sz w:val="24"/>
          <w:szCs w:val="24"/>
        </w:rPr>
      </w:pPr>
      <w:proofErr w:type="spellStart"/>
      <w:r w:rsidRPr="00C50780">
        <w:rPr>
          <w:sz w:val="24"/>
          <w:szCs w:val="24"/>
        </w:rPr>
        <w:t>Договір</w:t>
      </w:r>
      <w:proofErr w:type="spellEnd"/>
      <w:r w:rsidRPr="00C50780">
        <w:rPr>
          <w:sz w:val="24"/>
          <w:szCs w:val="24"/>
        </w:rPr>
        <w:t xml:space="preserve"> </w:t>
      </w:r>
      <w:proofErr w:type="spellStart"/>
      <w:r w:rsidRPr="00C50780">
        <w:rPr>
          <w:sz w:val="24"/>
          <w:szCs w:val="24"/>
        </w:rPr>
        <w:t>може</w:t>
      </w:r>
      <w:proofErr w:type="spellEnd"/>
      <w:r w:rsidRPr="00C50780">
        <w:rPr>
          <w:sz w:val="24"/>
          <w:szCs w:val="24"/>
        </w:rPr>
        <w:t xml:space="preserve"> бути </w:t>
      </w:r>
      <w:proofErr w:type="spellStart"/>
      <w:r w:rsidRPr="00C50780">
        <w:rPr>
          <w:sz w:val="24"/>
          <w:szCs w:val="24"/>
        </w:rPr>
        <w:t>змінений</w:t>
      </w:r>
      <w:proofErr w:type="spellEnd"/>
      <w:r w:rsidRPr="00C50780">
        <w:rPr>
          <w:sz w:val="24"/>
          <w:szCs w:val="24"/>
        </w:rPr>
        <w:t xml:space="preserve"> </w:t>
      </w:r>
      <w:proofErr w:type="spellStart"/>
      <w:r w:rsidRPr="00C50780">
        <w:rPr>
          <w:sz w:val="24"/>
          <w:szCs w:val="24"/>
        </w:rPr>
        <w:t>тільки</w:t>
      </w:r>
      <w:proofErr w:type="spellEnd"/>
      <w:r w:rsidRPr="00C50780">
        <w:rPr>
          <w:sz w:val="24"/>
          <w:szCs w:val="24"/>
        </w:rPr>
        <w:t xml:space="preserve"> за </w:t>
      </w:r>
      <w:proofErr w:type="spellStart"/>
      <w:r w:rsidRPr="00C50780">
        <w:rPr>
          <w:sz w:val="24"/>
          <w:szCs w:val="24"/>
        </w:rPr>
        <w:t>згодою</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про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укладаються</w:t>
      </w:r>
      <w:proofErr w:type="spellEnd"/>
      <w:r w:rsidRPr="00C50780">
        <w:rPr>
          <w:sz w:val="24"/>
          <w:szCs w:val="24"/>
        </w:rPr>
        <w:t xml:space="preserve"> </w:t>
      </w:r>
      <w:proofErr w:type="spellStart"/>
      <w:r w:rsidRPr="00C50780">
        <w:rPr>
          <w:sz w:val="24"/>
          <w:szCs w:val="24"/>
        </w:rPr>
        <w:t>відповідні</w:t>
      </w:r>
      <w:proofErr w:type="spellEnd"/>
      <w:r w:rsidRPr="00C50780">
        <w:rPr>
          <w:sz w:val="24"/>
          <w:szCs w:val="24"/>
        </w:rPr>
        <w:t xml:space="preserve"> </w:t>
      </w:r>
      <w:proofErr w:type="spellStart"/>
      <w:r w:rsidRPr="00C50780">
        <w:rPr>
          <w:sz w:val="24"/>
          <w:szCs w:val="24"/>
        </w:rPr>
        <w:t>додаткові</w:t>
      </w:r>
      <w:proofErr w:type="spellEnd"/>
      <w:r w:rsidRPr="00C50780">
        <w:rPr>
          <w:sz w:val="24"/>
          <w:szCs w:val="24"/>
        </w:rPr>
        <w:t xml:space="preserve"> договори,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стають</w:t>
      </w:r>
      <w:proofErr w:type="spellEnd"/>
      <w:r w:rsidRPr="00C50780">
        <w:rPr>
          <w:sz w:val="24"/>
          <w:szCs w:val="24"/>
        </w:rPr>
        <w:t xml:space="preserve"> </w:t>
      </w:r>
      <w:proofErr w:type="spellStart"/>
      <w:r w:rsidRPr="00C50780">
        <w:rPr>
          <w:sz w:val="24"/>
          <w:szCs w:val="24"/>
        </w:rPr>
        <w:t>невід’ємними</w:t>
      </w:r>
      <w:proofErr w:type="spellEnd"/>
      <w:r w:rsidRPr="00C50780">
        <w:rPr>
          <w:sz w:val="24"/>
          <w:szCs w:val="24"/>
        </w:rPr>
        <w:t xml:space="preserve"> </w:t>
      </w:r>
      <w:proofErr w:type="spellStart"/>
      <w:r w:rsidRPr="00C50780">
        <w:rPr>
          <w:sz w:val="24"/>
          <w:szCs w:val="24"/>
        </w:rPr>
        <w:t>частинами</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w:t>
      </w:r>
      <w:proofErr w:type="spellStart"/>
      <w:r w:rsidRPr="00C50780">
        <w:rPr>
          <w:sz w:val="24"/>
          <w:szCs w:val="24"/>
        </w:rPr>
        <w:t>Під</w:t>
      </w:r>
      <w:proofErr w:type="spellEnd"/>
      <w:r w:rsidRPr="00C50780">
        <w:rPr>
          <w:sz w:val="24"/>
          <w:szCs w:val="24"/>
        </w:rPr>
        <w:t xml:space="preserve"> </w:t>
      </w:r>
      <w:proofErr w:type="spellStart"/>
      <w:r w:rsidRPr="00C50780">
        <w:rPr>
          <w:sz w:val="24"/>
          <w:szCs w:val="24"/>
        </w:rPr>
        <w:t>зміною</w:t>
      </w:r>
      <w:proofErr w:type="spellEnd"/>
      <w:r w:rsidRPr="00C50780">
        <w:rPr>
          <w:sz w:val="24"/>
          <w:szCs w:val="24"/>
        </w:rPr>
        <w:t xml:space="preserve"> Договору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розуміють</w:t>
      </w:r>
      <w:proofErr w:type="spellEnd"/>
      <w:r w:rsidRPr="00C50780">
        <w:rPr>
          <w:sz w:val="24"/>
          <w:szCs w:val="24"/>
        </w:rPr>
        <w:t xml:space="preserve"> </w:t>
      </w:r>
      <w:proofErr w:type="spellStart"/>
      <w:r w:rsidRPr="00C50780">
        <w:rPr>
          <w:sz w:val="24"/>
          <w:szCs w:val="24"/>
        </w:rPr>
        <w:t>викладення</w:t>
      </w:r>
      <w:proofErr w:type="spellEnd"/>
      <w:r w:rsidRPr="00C50780">
        <w:rPr>
          <w:sz w:val="24"/>
          <w:szCs w:val="24"/>
        </w:rPr>
        <w:t xml:space="preserve"> </w:t>
      </w:r>
      <w:proofErr w:type="spellStart"/>
      <w:r w:rsidRPr="00C50780">
        <w:rPr>
          <w:sz w:val="24"/>
          <w:szCs w:val="24"/>
        </w:rPr>
        <w:t>його</w:t>
      </w:r>
      <w:proofErr w:type="spellEnd"/>
      <w:r w:rsidRPr="00C50780">
        <w:rPr>
          <w:sz w:val="24"/>
          <w:szCs w:val="24"/>
        </w:rPr>
        <w:t xml:space="preserve"> умов у </w:t>
      </w:r>
      <w:proofErr w:type="spellStart"/>
      <w:r w:rsidRPr="00C50780">
        <w:rPr>
          <w:sz w:val="24"/>
          <w:szCs w:val="24"/>
        </w:rPr>
        <w:t>новій</w:t>
      </w:r>
      <w:proofErr w:type="spellEnd"/>
      <w:r w:rsidRPr="00C50780">
        <w:rPr>
          <w:sz w:val="24"/>
          <w:szCs w:val="24"/>
        </w:rPr>
        <w:t xml:space="preserve"> </w:t>
      </w:r>
      <w:proofErr w:type="spellStart"/>
      <w:r w:rsidRPr="00C50780">
        <w:rPr>
          <w:sz w:val="24"/>
          <w:szCs w:val="24"/>
        </w:rPr>
        <w:t>редакції</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внесення</w:t>
      </w:r>
      <w:proofErr w:type="spellEnd"/>
      <w:r w:rsidRPr="00C50780">
        <w:rPr>
          <w:sz w:val="24"/>
          <w:szCs w:val="24"/>
        </w:rPr>
        <w:t xml:space="preserve"> </w:t>
      </w:r>
      <w:proofErr w:type="spellStart"/>
      <w:r w:rsidRPr="00C50780">
        <w:rPr>
          <w:sz w:val="24"/>
          <w:szCs w:val="24"/>
        </w:rPr>
        <w:t>доповнень</w:t>
      </w:r>
      <w:proofErr w:type="spellEnd"/>
      <w:r w:rsidRPr="00C50780">
        <w:rPr>
          <w:sz w:val="24"/>
          <w:szCs w:val="24"/>
        </w:rPr>
        <w:t xml:space="preserve"> до </w:t>
      </w:r>
      <w:proofErr w:type="spellStart"/>
      <w:r w:rsidRPr="00C50780">
        <w:rPr>
          <w:sz w:val="24"/>
          <w:szCs w:val="24"/>
        </w:rPr>
        <w:t>цього</w:t>
      </w:r>
      <w:proofErr w:type="spellEnd"/>
      <w:r w:rsidRPr="00C50780">
        <w:rPr>
          <w:sz w:val="24"/>
          <w:szCs w:val="24"/>
        </w:rPr>
        <w:t xml:space="preserve"> Договору.</w:t>
      </w:r>
    </w:p>
    <w:p w14:paraId="786EAB3C" w14:textId="77777777" w:rsidR="0018286E" w:rsidRPr="00C50780" w:rsidRDefault="0018286E" w:rsidP="0018286E">
      <w:pPr>
        <w:numPr>
          <w:ilvl w:val="1"/>
          <w:numId w:val="1"/>
        </w:numPr>
        <w:ind w:left="0" w:firstLine="567"/>
        <w:jc w:val="both"/>
        <w:rPr>
          <w:sz w:val="24"/>
          <w:szCs w:val="24"/>
        </w:rPr>
      </w:pPr>
      <w:proofErr w:type="spellStart"/>
      <w:r w:rsidRPr="00C50780">
        <w:rPr>
          <w:sz w:val="24"/>
          <w:szCs w:val="24"/>
        </w:rPr>
        <w:lastRenderedPageBreak/>
        <w:t>Договір</w:t>
      </w:r>
      <w:proofErr w:type="spellEnd"/>
      <w:r w:rsidRPr="00C50780">
        <w:rPr>
          <w:sz w:val="24"/>
          <w:szCs w:val="24"/>
        </w:rPr>
        <w:t xml:space="preserve"> </w:t>
      </w:r>
      <w:proofErr w:type="spellStart"/>
      <w:r w:rsidRPr="00C50780">
        <w:rPr>
          <w:sz w:val="24"/>
          <w:szCs w:val="24"/>
        </w:rPr>
        <w:t>може</w:t>
      </w:r>
      <w:proofErr w:type="spellEnd"/>
      <w:r w:rsidRPr="00C50780">
        <w:rPr>
          <w:sz w:val="24"/>
          <w:szCs w:val="24"/>
        </w:rPr>
        <w:t xml:space="preserve"> бути </w:t>
      </w:r>
      <w:proofErr w:type="spellStart"/>
      <w:r w:rsidRPr="00C50780">
        <w:rPr>
          <w:sz w:val="24"/>
          <w:szCs w:val="24"/>
        </w:rPr>
        <w:t>припинений</w:t>
      </w:r>
      <w:proofErr w:type="spellEnd"/>
      <w:r w:rsidRPr="00C50780">
        <w:rPr>
          <w:sz w:val="24"/>
          <w:szCs w:val="24"/>
        </w:rPr>
        <w:t xml:space="preserve"> за </w:t>
      </w:r>
      <w:proofErr w:type="spellStart"/>
      <w:r w:rsidRPr="00C50780">
        <w:rPr>
          <w:sz w:val="24"/>
          <w:szCs w:val="24"/>
        </w:rPr>
        <w:t>письмовою</w:t>
      </w:r>
      <w:proofErr w:type="spellEnd"/>
      <w:r w:rsidRPr="00C50780">
        <w:rPr>
          <w:sz w:val="24"/>
          <w:szCs w:val="24"/>
        </w:rPr>
        <w:t xml:space="preserve"> </w:t>
      </w:r>
      <w:proofErr w:type="spellStart"/>
      <w:r w:rsidRPr="00C50780">
        <w:rPr>
          <w:sz w:val="24"/>
          <w:szCs w:val="24"/>
        </w:rPr>
        <w:t>згодою</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У </w:t>
      </w:r>
      <w:proofErr w:type="spellStart"/>
      <w:r w:rsidRPr="00C50780">
        <w:rPr>
          <w:sz w:val="24"/>
          <w:szCs w:val="24"/>
        </w:rPr>
        <w:t>документі</w:t>
      </w:r>
      <w:proofErr w:type="spellEnd"/>
      <w:r w:rsidRPr="00C50780">
        <w:rPr>
          <w:sz w:val="24"/>
          <w:szCs w:val="24"/>
        </w:rPr>
        <w:t xml:space="preserve"> (</w:t>
      </w:r>
      <w:proofErr w:type="spellStart"/>
      <w:r w:rsidRPr="00C50780">
        <w:rPr>
          <w:sz w:val="24"/>
          <w:szCs w:val="24"/>
        </w:rPr>
        <w:t>договорі</w:t>
      </w:r>
      <w:proofErr w:type="spellEnd"/>
      <w:r w:rsidRPr="00C50780">
        <w:rPr>
          <w:sz w:val="24"/>
          <w:szCs w:val="24"/>
        </w:rPr>
        <w:t xml:space="preserve">, </w:t>
      </w:r>
      <w:proofErr w:type="spellStart"/>
      <w:r w:rsidRPr="00C50780">
        <w:rPr>
          <w:sz w:val="24"/>
          <w:szCs w:val="24"/>
        </w:rPr>
        <w:t>угоді</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 xml:space="preserve">) про </w:t>
      </w:r>
      <w:proofErr w:type="spellStart"/>
      <w:r w:rsidRPr="00C50780">
        <w:rPr>
          <w:sz w:val="24"/>
          <w:szCs w:val="24"/>
        </w:rPr>
        <w:t>припинення</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визначають</w:t>
      </w:r>
      <w:proofErr w:type="spellEnd"/>
      <w:r w:rsidRPr="00C50780">
        <w:rPr>
          <w:sz w:val="24"/>
          <w:szCs w:val="24"/>
        </w:rPr>
        <w:t xml:space="preserve"> порядок і строки </w:t>
      </w:r>
      <w:proofErr w:type="spellStart"/>
      <w:r w:rsidRPr="00C50780">
        <w:rPr>
          <w:sz w:val="24"/>
          <w:szCs w:val="24"/>
        </w:rPr>
        <w:t>приймання</w:t>
      </w:r>
      <w:proofErr w:type="spellEnd"/>
      <w:r w:rsidRPr="00C50780">
        <w:rPr>
          <w:sz w:val="24"/>
          <w:szCs w:val="24"/>
        </w:rPr>
        <w:t xml:space="preserve"> </w:t>
      </w:r>
      <w:proofErr w:type="spellStart"/>
      <w:r w:rsidRPr="00C50780">
        <w:rPr>
          <w:sz w:val="24"/>
          <w:szCs w:val="24"/>
        </w:rPr>
        <w:t>фактично</w:t>
      </w:r>
      <w:proofErr w:type="spellEnd"/>
      <w:r w:rsidRPr="00C50780">
        <w:rPr>
          <w:sz w:val="24"/>
          <w:szCs w:val="24"/>
        </w:rPr>
        <w:t xml:space="preserve"> </w:t>
      </w:r>
      <w:proofErr w:type="spellStart"/>
      <w:r w:rsidRPr="00C50780">
        <w:rPr>
          <w:sz w:val="24"/>
          <w:szCs w:val="24"/>
        </w:rPr>
        <w:t>належно</w:t>
      </w:r>
      <w:proofErr w:type="spellEnd"/>
      <w:r w:rsidRPr="00C50780">
        <w:rPr>
          <w:sz w:val="24"/>
          <w:szCs w:val="24"/>
        </w:rPr>
        <w:t xml:space="preserve"> </w:t>
      </w:r>
      <w:proofErr w:type="spellStart"/>
      <w:r w:rsidRPr="00C50780">
        <w:rPr>
          <w:sz w:val="24"/>
          <w:szCs w:val="24"/>
        </w:rPr>
        <w:t>виконаних</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roofErr w:type="spellStart"/>
      <w:r w:rsidRPr="00C50780">
        <w:rPr>
          <w:sz w:val="24"/>
          <w:szCs w:val="24"/>
        </w:rPr>
        <w:t>усунення</w:t>
      </w:r>
      <w:proofErr w:type="spellEnd"/>
      <w:r w:rsidRPr="00C50780">
        <w:rPr>
          <w:sz w:val="24"/>
          <w:szCs w:val="24"/>
        </w:rPr>
        <w:t xml:space="preserve"> </w:t>
      </w:r>
      <w:proofErr w:type="spellStart"/>
      <w:r w:rsidRPr="00C50780">
        <w:rPr>
          <w:sz w:val="24"/>
          <w:szCs w:val="24"/>
        </w:rPr>
        <w:t>недоліків</w:t>
      </w:r>
      <w:proofErr w:type="spellEnd"/>
      <w:r w:rsidRPr="00C50780">
        <w:rPr>
          <w:sz w:val="24"/>
          <w:szCs w:val="24"/>
        </w:rPr>
        <w:t xml:space="preserve">, </w:t>
      </w:r>
      <w:proofErr w:type="spellStart"/>
      <w:r w:rsidRPr="00C50780">
        <w:rPr>
          <w:sz w:val="24"/>
          <w:szCs w:val="24"/>
        </w:rPr>
        <w:t>здійснення</w:t>
      </w:r>
      <w:proofErr w:type="spellEnd"/>
      <w:r w:rsidRPr="00C50780">
        <w:rPr>
          <w:sz w:val="24"/>
          <w:szCs w:val="24"/>
        </w:rPr>
        <w:t xml:space="preserve"> </w:t>
      </w:r>
      <w:proofErr w:type="spellStart"/>
      <w:r w:rsidRPr="00C50780">
        <w:rPr>
          <w:sz w:val="24"/>
          <w:szCs w:val="24"/>
        </w:rPr>
        <w:t>розрахунків</w:t>
      </w:r>
      <w:proofErr w:type="spellEnd"/>
      <w:r w:rsidRPr="00C50780">
        <w:rPr>
          <w:sz w:val="24"/>
          <w:szCs w:val="24"/>
        </w:rPr>
        <w:t xml:space="preserve"> </w:t>
      </w:r>
      <w:proofErr w:type="spellStart"/>
      <w:r w:rsidRPr="00C50780">
        <w:rPr>
          <w:sz w:val="24"/>
          <w:szCs w:val="24"/>
        </w:rPr>
        <w:t>тощо</w:t>
      </w:r>
      <w:proofErr w:type="spellEnd"/>
      <w:r w:rsidRPr="00C50780">
        <w:rPr>
          <w:sz w:val="24"/>
          <w:szCs w:val="24"/>
        </w:rPr>
        <w:t>.</w:t>
      </w:r>
    </w:p>
    <w:p w14:paraId="48AC1E33" w14:textId="77777777" w:rsidR="0018286E" w:rsidRPr="00C50780" w:rsidRDefault="0018286E" w:rsidP="0018286E">
      <w:pPr>
        <w:numPr>
          <w:ilvl w:val="1"/>
          <w:numId w:val="1"/>
        </w:numPr>
        <w:ind w:left="0" w:firstLine="567"/>
        <w:jc w:val="both"/>
        <w:rPr>
          <w:sz w:val="24"/>
          <w:szCs w:val="24"/>
        </w:rPr>
      </w:pPr>
      <w:proofErr w:type="spellStart"/>
      <w:r w:rsidRPr="00C50780">
        <w:rPr>
          <w:snapToGrid w:val="0"/>
          <w:sz w:val="24"/>
          <w:szCs w:val="24"/>
        </w:rPr>
        <w:t>Припинення</w:t>
      </w:r>
      <w:proofErr w:type="spellEnd"/>
      <w:r w:rsidRPr="00C50780">
        <w:rPr>
          <w:snapToGrid w:val="0"/>
          <w:sz w:val="24"/>
          <w:szCs w:val="24"/>
        </w:rPr>
        <w:t xml:space="preserve"> Договору </w:t>
      </w:r>
      <w:proofErr w:type="spellStart"/>
      <w:r w:rsidRPr="00C50780">
        <w:rPr>
          <w:snapToGrid w:val="0"/>
          <w:sz w:val="24"/>
          <w:szCs w:val="24"/>
        </w:rPr>
        <w:t>внаслідок</w:t>
      </w:r>
      <w:proofErr w:type="spellEnd"/>
      <w:r w:rsidRPr="00C50780">
        <w:rPr>
          <w:snapToGrid w:val="0"/>
          <w:sz w:val="24"/>
          <w:szCs w:val="24"/>
        </w:rPr>
        <w:t xml:space="preserve"> </w:t>
      </w:r>
      <w:proofErr w:type="spellStart"/>
      <w:r w:rsidRPr="00C50780">
        <w:rPr>
          <w:snapToGrid w:val="0"/>
          <w:sz w:val="24"/>
          <w:szCs w:val="24"/>
        </w:rPr>
        <w:t>односторонньої</w:t>
      </w:r>
      <w:proofErr w:type="spellEnd"/>
      <w:r w:rsidRPr="00C50780">
        <w:rPr>
          <w:snapToGrid w:val="0"/>
          <w:sz w:val="24"/>
          <w:szCs w:val="24"/>
        </w:rPr>
        <w:t xml:space="preserve"> </w:t>
      </w:r>
      <w:proofErr w:type="spellStart"/>
      <w:r w:rsidRPr="00C50780">
        <w:rPr>
          <w:snapToGrid w:val="0"/>
          <w:sz w:val="24"/>
          <w:szCs w:val="24"/>
        </w:rPr>
        <w:t>відмови</w:t>
      </w:r>
      <w:proofErr w:type="spellEnd"/>
      <w:r w:rsidRPr="00C50780">
        <w:rPr>
          <w:snapToGrid w:val="0"/>
          <w:sz w:val="24"/>
          <w:szCs w:val="24"/>
        </w:rPr>
        <w:t xml:space="preserve"> </w:t>
      </w:r>
      <w:proofErr w:type="spellStart"/>
      <w:r w:rsidRPr="00C50780">
        <w:rPr>
          <w:snapToGrid w:val="0"/>
          <w:sz w:val="24"/>
          <w:szCs w:val="24"/>
        </w:rPr>
        <w:t>однієї</w:t>
      </w:r>
      <w:proofErr w:type="spellEnd"/>
      <w:r w:rsidRPr="00C50780">
        <w:rPr>
          <w:snapToGrid w:val="0"/>
          <w:sz w:val="24"/>
          <w:szCs w:val="24"/>
        </w:rPr>
        <w:t xml:space="preserve"> </w:t>
      </w:r>
      <w:proofErr w:type="spellStart"/>
      <w:r w:rsidRPr="00C50780">
        <w:rPr>
          <w:snapToGrid w:val="0"/>
          <w:sz w:val="24"/>
          <w:szCs w:val="24"/>
        </w:rPr>
        <w:t>із</w:t>
      </w:r>
      <w:proofErr w:type="spellEnd"/>
      <w:r w:rsidRPr="00C50780">
        <w:rPr>
          <w:snapToGrid w:val="0"/>
          <w:sz w:val="24"/>
          <w:szCs w:val="24"/>
        </w:rPr>
        <w:t xml:space="preserve"> </w:t>
      </w:r>
      <w:proofErr w:type="spellStart"/>
      <w:r w:rsidRPr="00C50780">
        <w:rPr>
          <w:snapToGrid w:val="0"/>
          <w:sz w:val="24"/>
          <w:szCs w:val="24"/>
        </w:rPr>
        <w:t>Сторін</w:t>
      </w:r>
      <w:proofErr w:type="spellEnd"/>
      <w:r w:rsidRPr="00C50780">
        <w:rPr>
          <w:snapToGrid w:val="0"/>
          <w:sz w:val="24"/>
          <w:szCs w:val="24"/>
        </w:rPr>
        <w:t xml:space="preserve"> </w:t>
      </w:r>
      <w:proofErr w:type="spellStart"/>
      <w:r w:rsidRPr="00C50780">
        <w:rPr>
          <w:snapToGrid w:val="0"/>
          <w:sz w:val="24"/>
          <w:szCs w:val="24"/>
        </w:rPr>
        <w:t>від</w:t>
      </w:r>
      <w:proofErr w:type="spellEnd"/>
      <w:r w:rsidRPr="00C50780">
        <w:rPr>
          <w:snapToGrid w:val="0"/>
          <w:sz w:val="24"/>
          <w:szCs w:val="24"/>
        </w:rPr>
        <w:t xml:space="preserve"> Договору </w:t>
      </w:r>
      <w:r w:rsidRPr="00C50780">
        <w:rPr>
          <w:sz w:val="24"/>
          <w:szCs w:val="24"/>
        </w:rPr>
        <w:t>(</w:t>
      </w:r>
      <w:proofErr w:type="spellStart"/>
      <w:r w:rsidRPr="00C50780">
        <w:rPr>
          <w:sz w:val="24"/>
          <w:szCs w:val="24"/>
        </w:rPr>
        <w:t>надалі</w:t>
      </w:r>
      <w:proofErr w:type="spellEnd"/>
      <w:r w:rsidRPr="00C50780">
        <w:rPr>
          <w:sz w:val="24"/>
          <w:szCs w:val="24"/>
        </w:rPr>
        <w:t xml:space="preserve"> – </w:t>
      </w:r>
      <w:proofErr w:type="spellStart"/>
      <w:r w:rsidRPr="00C50780">
        <w:rPr>
          <w:sz w:val="24"/>
          <w:szCs w:val="24"/>
        </w:rPr>
        <w:t>припинення</w:t>
      </w:r>
      <w:proofErr w:type="spellEnd"/>
      <w:r w:rsidRPr="00C50780">
        <w:rPr>
          <w:sz w:val="24"/>
          <w:szCs w:val="24"/>
        </w:rPr>
        <w:t xml:space="preserve"> Договору в </w:t>
      </w:r>
      <w:proofErr w:type="spellStart"/>
      <w:r w:rsidRPr="00C50780">
        <w:rPr>
          <w:sz w:val="24"/>
          <w:szCs w:val="24"/>
        </w:rPr>
        <w:t>односторонньому</w:t>
      </w:r>
      <w:proofErr w:type="spellEnd"/>
      <w:r w:rsidRPr="00C50780">
        <w:rPr>
          <w:sz w:val="24"/>
          <w:szCs w:val="24"/>
        </w:rPr>
        <w:t xml:space="preserve"> порядку) </w:t>
      </w:r>
      <w:proofErr w:type="spellStart"/>
      <w:r w:rsidRPr="00C50780">
        <w:rPr>
          <w:sz w:val="24"/>
          <w:szCs w:val="24"/>
        </w:rPr>
        <w:t>здійснюється</w:t>
      </w:r>
      <w:proofErr w:type="spellEnd"/>
      <w:r w:rsidRPr="00C50780">
        <w:rPr>
          <w:sz w:val="24"/>
          <w:szCs w:val="24"/>
        </w:rPr>
        <w:t xml:space="preserve"> </w:t>
      </w:r>
      <w:proofErr w:type="spellStart"/>
      <w:r w:rsidRPr="00C50780">
        <w:rPr>
          <w:sz w:val="24"/>
          <w:szCs w:val="24"/>
        </w:rPr>
        <w:t>лише</w:t>
      </w:r>
      <w:proofErr w:type="spellEnd"/>
      <w:r w:rsidRPr="00C50780">
        <w:rPr>
          <w:sz w:val="24"/>
          <w:szCs w:val="24"/>
        </w:rPr>
        <w:t xml:space="preserve"> у </w:t>
      </w:r>
      <w:proofErr w:type="spellStart"/>
      <w:r w:rsidRPr="00C50780">
        <w:rPr>
          <w:sz w:val="24"/>
          <w:szCs w:val="24"/>
        </w:rPr>
        <w:t>випадках</w:t>
      </w:r>
      <w:proofErr w:type="spellEnd"/>
      <w:r w:rsidRPr="00C50780">
        <w:rPr>
          <w:sz w:val="24"/>
          <w:szCs w:val="24"/>
        </w:rPr>
        <w:t xml:space="preserve"> та на </w:t>
      </w:r>
      <w:proofErr w:type="spellStart"/>
      <w:r w:rsidRPr="00C50780">
        <w:rPr>
          <w:sz w:val="24"/>
          <w:szCs w:val="24"/>
        </w:rPr>
        <w:t>умовах</w:t>
      </w:r>
      <w:proofErr w:type="spellEnd"/>
      <w:r w:rsidRPr="00C50780">
        <w:rPr>
          <w:sz w:val="24"/>
          <w:szCs w:val="24"/>
        </w:rPr>
        <w:t xml:space="preserve">, </w:t>
      </w:r>
      <w:proofErr w:type="spellStart"/>
      <w:r w:rsidRPr="00C50780">
        <w:rPr>
          <w:sz w:val="24"/>
          <w:szCs w:val="24"/>
        </w:rPr>
        <w:t>передбачених</w:t>
      </w:r>
      <w:proofErr w:type="spellEnd"/>
      <w:r w:rsidRPr="00C50780">
        <w:rPr>
          <w:sz w:val="24"/>
          <w:szCs w:val="24"/>
        </w:rPr>
        <w:t xml:space="preserve"> </w:t>
      </w:r>
      <w:proofErr w:type="spellStart"/>
      <w:r w:rsidRPr="00C50780">
        <w:rPr>
          <w:sz w:val="24"/>
          <w:szCs w:val="24"/>
        </w:rPr>
        <w:t>цим</w:t>
      </w:r>
      <w:proofErr w:type="spellEnd"/>
      <w:r w:rsidRPr="00C50780">
        <w:rPr>
          <w:sz w:val="24"/>
          <w:szCs w:val="24"/>
        </w:rPr>
        <w:t xml:space="preserve"> Договором, а </w:t>
      </w:r>
      <w:proofErr w:type="spellStart"/>
      <w:r w:rsidRPr="00C50780">
        <w:rPr>
          <w:sz w:val="24"/>
          <w:szCs w:val="24"/>
        </w:rPr>
        <w:t>саме</w:t>
      </w:r>
      <w:proofErr w:type="spellEnd"/>
      <w:r w:rsidRPr="00C50780">
        <w:rPr>
          <w:sz w:val="24"/>
          <w:szCs w:val="24"/>
        </w:rPr>
        <w:t>:</w:t>
      </w:r>
    </w:p>
    <w:p w14:paraId="0E0F58AE" w14:textId="77777777" w:rsidR="0018286E" w:rsidRPr="00C50780" w:rsidRDefault="0018286E" w:rsidP="0018286E">
      <w:pPr>
        <w:numPr>
          <w:ilvl w:val="2"/>
          <w:numId w:val="1"/>
        </w:numPr>
        <w:ind w:left="0" w:firstLine="567"/>
        <w:contextualSpacing/>
        <w:jc w:val="both"/>
        <w:rPr>
          <w:sz w:val="24"/>
          <w:szCs w:val="24"/>
          <w:lang w:val="uk-UA"/>
        </w:rPr>
      </w:pPr>
      <w:r w:rsidRPr="00C50780">
        <w:rPr>
          <w:sz w:val="24"/>
          <w:szCs w:val="24"/>
          <w:lang w:val="uk-UA"/>
        </w:rPr>
        <w:t>Замовник має право відмовитись від Договору у випадках:</w:t>
      </w:r>
    </w:p>
    <w:p w14:paraId="7DC9CFFE" w14:textId="77777777" w:rsidR="0018286E" w:rsidRPr="00C50780" w:rsidRDefault="0018286E" w:rsidP="0018286E">
      <w:pPr>
        <w:ind w:firstLine="567"/>
        <w:contextualSpacing/>
        <w:jc w:val="both"/>
        <w:rPr>
          <w:sz w:val="24"/>
          <w:szCs w:val="24"/>
          <w:lang w:val="uk-UA"/>
        </w:rPr>
      </w:pPr>
      <w:r>
        <w:rPr>
          <w:sz w:val="24"/>
          <w:szCs w:val="24"/>
          <w:lang w:val="uk-UA"/>
        </w:rPr>
        <w:t>я</w:t>
      </w:r>
      <w:r w:rsidRPr="00C50780">
        <w:rPr>
          <w:sz w:val="24"/>
          <w:szCs w:val="24"/>
          <w:lang w:val="uk-UA"/>
        </w:rPr>
        <w:t xml:space="preserve">кщо Підрядник протягом 10 (десяти) днів з моменту, зазначеного в п. 3.1 Договору, не розпочав виконання робіт (крім випадків, коли така затримка </w:t>
      </w:r>
      <w:proofErr w:type="spellStart"/>
      <w:r w:rsidRPr="00C50780">
        <w:rPr>
          <w:sz w:val="24"/>
          <w:szCs w:val="24"/>
          <w:lang w:val="uk-UA"/>
        </w:rPr>
        <w:t>залежатиме</w:t>
      </w:r>
      <w:proofErr w:type="spellEnd"/>
      <w:r w:rsidRPr="00C50780">
        <w:rPr>
          <w:sz w:val="24"/>
          <w:szCs w:val="24"/>
          <w:lang w:val="uk-UA"/>
        </w:rPr>
        <w:t xml:space="preserve"> від невиконання Замовником його зобов’язань за Договором);</w:t>
      </w:r>
    </w:p>
    <w:p w14:paraId="423D39BC" w14:textId="77777777" w:rsidR="0018286E" w:rsidRPr="00C50780" w:rsidRDefault="0018286E" w:rsidP="0018286E">
      <w:pPr>
        <w:contextualSpacing/>
        <w:jc w:val="both"/>
        <w:rPr>
          <w:sz w:val="24"/>
          <w:szCs w:val="24"/>
          <w:lang w:val="uk-UA"/>
        </w:rPr>
      </w:pPr>
      <w:r>
        <w:rPr>
          <w:sz w:val="24"/>
          <w:szCs w:val="24"/>
          <w:lang w:val="uk-UA"/>
        </w:rPr>
        <w:t xml:space="preserve">          я</w:t>
      </w:r>
      <w:r w:rsidRPr="00C50780">
        <w:rPr>
          <w:sz w:val="24"/>
          <w:szCs w:val="24"/>
          <w:lang w:val="uk-UA"/>
        </w:rPr>
        <w:t xml:space="preserve">кщо Підрядник прострочив виконання робіт за Договором більше, ніж на 5 (п’ять) днів (крім випадків, коли таке прострочення </w:t>
      </w:r>
      <w:proofErr w:type="spellStart"/>
      <w:r w:rsidRPr="00C50780">
        <w:rPr>
          <w:sz w:val="24"/>
          <w:szCs w:val="24"/>
          <w:lang w:val="uk-UA"/>
        </w:rPr>
        <w:t>залежатиме</w:t>
      </w:r>
      <w:proofErr w:type="spellEnd"/>
      <w:r w:rsidRPr="00C50780">
        <w:rPr>
          <w:sz w:val="24"/>
          <w:szCs w:val="24"/>
          <w:lang w:val="uk-UA"/>
        </w:rPr>
        <w:t xml:space="preserve"> від невиконання Замовником його зобов’язань за Договором).</w:t>
      </w:r>
    </w:p>
    <w:p w14:paraId="41DCC1E1" w14:textId="77777777" w:rsidR="0018286E" w:rsidRPr="00C50780" w:rsidRDefault="0018286E" w:rsidP="0018286E">
      <w:pPr>
        <w:ind w:firstLine="567"/>
        <w:contextualSpacing/>
        <w:jc w:val="both"/>
        <w:rPr>
          <w:sz w:val="24"/>
          <w:szCs w:val="24"/>
          <w:lang w:val="uk-UA"/>
        </w:rPr>
      </w:pPr>
      <w:r w:rsidRPr="00C50780">
        <w:rPr>
          <w:sz w:val="24"/>
          <w:szCs w:val="24"/>
          <w:lang w:val="uk-UA"/>
        </w:rPr>
        <w:t>У випадку порушення Підрядником строку початку чи порушення строків виконання робіт Замовник вправі протягом 5 (п’яти) календарних днів з моменту отримання Підрядником відповідног</w:t>
      </w:r>
      <w:r>
        <w:rPr>
          <w:sz w:val="24"/>
          <w:szCs w:val="24"/>
          <w:lang w:val="uk-UA"/>
        </w:rPr>
        <w:t>о повідомлення про відмову від Д</w:t>
      </w:r>
      <w:r w:rsidRPr="00C50780">
        <w:rPr>
          <w:sz w:val="24"/>
          <w:szCs w:val="24"/>
          <w:lang w:val="uk-UA"/>
        </w:rPr>
        <w:t>оговору з підстав, зазначени</w:t>
      </w:r>
      <w:r>
        <w:rPr>
          <w:sz w:val="24"/>
          <w:szCs w:val="24"/>
          <w:lang w:val="uk-UA"/>
        </w:rPr>
        <w:t>х в цьому пункті, отримати від П</w:t>
      </w:r>
      <w:r w:rsidRPr="00C50780">
        <w:rPr>
          <w:sz w:val="24"/>
          <w:szCs w:val="24"/>
          <w:lang w:val="uk-UA"/>
        </w:rPr>
        <w:t xml:space="preserve">ідрядника всю передану йому Замовником </w:t>
      </w:r>
      <w:proofErr w:type="spellStart"/>
      <w:r w:rsidRPr="00C50780">
        <w:rPr>
          <w:sz w:val="24"/>
          <w:szCs w:val="24"/>
          <w:lang w:val="uk-UA"/>
        </w:rPr>
        <w:t>про</w:t>
      </w:r>
      <w:r>
        <w:rPr>
          <w:sz w:val="24"/>
          <w:szCs w:val="24"/>
          <w:lang w:val="uk-UA"/>
        </w:rPr>
        <w:t>є</w:t>
      </w:r>
      <w:r w:rsidRPr="00C50780">
        <w:rPr>
          <w:sz w:val="24"/>
          <w:szCs w:val="24"/>
          <w:lang w:val="uk-UA"/>
        </w:rPr>
        <w:t>ктну</w:t>
      </w:r>
      <w:proofErr w:type="spellEnd"/>
      <w:r w:rsidRPr="00C50780">
        <w:rPr>
          <w:sz w:val="24"/>
          <w:szCs w:val="24"/>
          <w:lang w:val="uk-UA"/>
        </w:rPr>
        <w:t xml:space="preserve"> документацію, суму перерахованих </w:t>
      </w:r>
      <w:r>
        <w:rPr>
          <w:sz w:val="24"/>
          <w:szCs w:val="24"/>
          <w:lang w:val="uk-UA"/>
        </w:rPr>
        <w:t>П</w:t>
      </w:r>
      <w:r w:rsidRPr="00C50780">
        <w:rPr>
          <w:sz w:val="24"/>
          <w:szCs w:val="24"/>
          <w:lang w:val="uk-UA"/>
        </w:rPr>
        <w:t xml:space="preserve">ідряднику коштів (крім коштів за фактично виконані та здані Замовнику роботи). </w:t>
      </w:r>
    </w:p>
    <w:p w14:paraId="4D06B3BF" w14:textId="77777777" w:rsidR="0018286E" w:rsidRPr="00C50780" w:rsidRDefault="0018286E" w:rsidP="0018286E">
      <w:pPr>
        <w:ind w:firstLine="567"/>
        <w:contextualSpacing/>
        <w:jc w:val="both"/>
        <w:rPr>
          <w:spacing w:val="2"/>
          <w:sz w:val="24"/>
          <w:szCs w:val="24"/>
          <w:lang w:val="uk-UA"/>
        </w:rPr>
      </w:pPr>
      <w:r w:rsidRPr="00C50780">
        <w:rPr>
          <w:spacing w:val="2"/>
          <w:sz w:val="24"/>
          <w:szCs w:val="24"/>
          <w:lang w:val="uk-UA"/>
        </w:rPr>
        <w:t xml:space="preserve">Протягом 3 (трьох) робочих днів з дати </w:t>
      </w:r>
      <w:r w:rsidRPr="00C50780">
        <w:rPr>
          <w:sz w:val="24"/>
          <w:szCs w:val="24"/>
          <w:lang w:val="uk-UA"/>
        </w:rPr>
        <w:t xml:space="preserve">припинення </w:t>
      </w:r>
      <w:r w:rsidRPr="00C50780">
        <w:rPr>
          <w:spacing w:val="2"/>
          <w:sz w:val="24"/>
          <w:szCs w:val="24"/>
          <w:lang w:val="uk-UA"/>
        </w:rPr>
        <w:t xml:space="preserve">Договору </w:t>
      </w:r>
      <w:r w:rsidRPr="00C50780">
        <w:rPr>
          <w:sz w:val="24"/>
          <w:szCs w:val="24"/>
          <w:lang w:val="uk-UA"/>
        </w:rPr>
        <w:t>незалежно від причин</w:t>
      </w:r>
      <w:r w:rsidRPr="00C50780">
        <w:rPr>
          <w:spacing w:val="2"/>
          <w:sz w:val="24"/>
          <w:szCs w:val="24"/>
          <w:lang w:val="uk-UA"/>
        </w:rPr>
        <w:t>:</w:t>
      </w:r>
    </w:p>
    <w:p w14:paraId="152A8C84" w14:textId="77777777" w:rsidR="0018286E" w:rsidRPr="00C50780" w:rsidRDefault="0018286E" w:rsidP="0018286E">
      <w:pPr>
        <w:numPr>
          <w:ilvl w:val="2"/>
          <w:numId w:val="1"/>
        </w:numPr>
        <w:tabs>
          <w:tab w:val="right" w:pos="6120"/>
        </w:tabs>
        <w:ind w:left="0" w:firstLine="567"/>
        <w:jc w:val="both"/>
        <w:rPr>
          <w:sz w:val="24"/>
          <w:szCs w:val="24"/>
          <w:lang w:val="uk-UA"/>
        </w:rPr>
      </w:pPr>
      <w:r w:rsidRPr="00C50780">
        <w:rPr>
          <w:sz w:val="24"/>
          <w:szCs w:val="24"/>
          <w:lang w:val="uk-UA"/>
        </w:rPr>
        <w:t>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14:paraId="1C5D6D89" w14:textId="77777777" w:rsidR="0018286E" w:rsidRPr="00C50780" w:rsidRDefault="0018286E" w:rsidP="0018286E">
      <w:pPr>
        <w:numPr>
          <w:ilvl w:val="2"/>
          <w:numId w:val="1"/>
        </w:numPr>
        <w:tabs>
          <w:tab w:val="right" w:pos="6120"/>
        </w:tabs>
        <w:ind w:left="0" w:firstLine="567"/>
        <w:jc w:val="both"/>
        <w:rPr>
          <w:spacing w:val="2"/>
          <w:sz w:val="24"/>
          <w:szCs w:val="24"/>
        </w:rPr>
      </w:pPr>
      <w:proofErr w:type="spellStart"/>
      <w:r w:rsidRPr="00C50780">
        <w:rPr>
          <w:sz w:val="24"/>
          <w:szCs w:val="24"/>
        </w:rPr>
        <w:t>Підрядник</w:t>
      </w:r>
      <w:proofErr w:type="spellEnd"/>
      <w:r w:rsidRPr="00C50780">
        <w:rPr>
          <w:sz w:val="24"/>
          <w:szCs w:val="24"/>
        </w:rPr>
        <w:t xml:space="preserve"> повинен </w:t>
      </w:r>
      <w:proofErr w:type="spellStart"/>
      <w:r w:rsidRPr="00C50780">
        <w:rPr>
          <w:spacing w:val="2"/>
          <w:sz w:val="24"/>
          <w:szCs w:val="24"/>
        </w:rPr>
        <w:t>надати</w:t>
      </w:r>
      <w:proofErr w:type="spellEnd"/>
      <w:r w:rsidRPr="00C50780">
        <w:rPr>
          <w:spacing w:val="2"/>
          <w:sz w:val="24"/>
          <w:szCs w:val="24"/>
        </w:rPr>
        <w:t xml:space="preserve"> </w:t>
      </w:r>
      <w:proofErr w:type="spellStart"/>
      <w:r w:rsidRPr="00C50780">
        <w:rPr>
          <w:spacing w:val="2"/>
          <w:sz w:val="24"/>
          <w:szCs w:val="24"/>
        </w:rPr>
        <w:t>Замовнику</w:t>
      </w:r>
      <w:proofErr w:type="spellEnd"/>
      <w:r w:rsidRPr="00C50780">
        <w:rPr>
          <w:spacing w:val="2"/>
          <w:sz w:val="24"/>
          <w:szCs w:val="24"/>
        </w:rPr>
        <w:t>:</w:t>
      </w:r>
    </w:p>
    <w:p w14:paraId="473FE27B" w14:textId="77777777" w:rsidR="0018286E" w:rsidRPr="00C50780" w:rsidRDefault="0018286E" w:rsidP="0018286E">
      <w:pPr>
        <w:numPr>
          <w:ilvl w:val="3"/>
          <w:numId w:val="1"/>
        </w:numPr>
        <w:tabs>
          <w:tab w:val="num" w:pos="2880"/>
          <w:tab w:val="right" w:pos="6120"/>
        </w:tabs>
        <w:ind w:left="0" w:firstLine="567"/>
        <w:jc w:val="both"/>
        <w:rPr>
          <w:spacing w:val="2"/>
          <w:sz w:val="24"/>
          <w:szCs w:val="24"/>
        </w:rPr>
      </w:pPr>
      <w:proofErr w:type="spellStart"/>
      <w:r w:rsidRPr="00C50780">
        <w:rPr>
          <w:spacing w:val="2"/>
          <w:sz w:val="24"/>
          <w:szCs w:val="24"/>
        </w:rPr>
        <w:t>матеріали</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отримані</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w:t>
      </w:r>
      <w:proofErr w:type="spellStart"/>
      <w:r w:rsidRPr="00C50780">
        <w:rPr>
          <w:spacing w:val="2"/>
          <w:sz w:val="24"/>
          <w:szCs w:val="24"/>
        </w:rPr>
        <w:t>від</w:t>
      </w:r>
      <w:proofErr w:type="spellEnd"/>
      <w:r w:rsidRPr="00C50780">
        <w:rPr>
          <w:spacing w:val="2"/>
          <w:sz w:val="24"/>
          <w:szCs w:val="24"/>
        </w:rPr>
        <w:t xml:space="preserve"> </w:t>
      </w:r>
      <w:proofErr w:type="spellStart"/>
      <w:r w:rsidRPr="00C50780">
        <w:rPr>
          <w:spacing w:val="2"/>
          <w:sz w:val="24"/>
          <w:szCs w:val="24"/>
        </w:rPr>
        <w:t>Замовника</w:t>
      </w:r>
      <w:proofErr w:type="spellEnd"/>
      <w:r w:rsidRPr="00C50780">
        <w:rPr>
          <w:spacing w:val="2"/>
          <w:sz w:val="24"/>
          <w:szCs w:val="24"/>
        </w:rPr>
        <w:t xml:space="preserve"> (в </w:t>
      </w:r>
      <w:proofErr w:type="spellStart"/>
      <w:r w:rsidRPr="00C50780">
        <w:rPr>
          <w:spacing w:val="2"/>
          <w:sz w:val="24"/>
          <w:szCs w:val="24"/>
        </w:rPr>
        <w:t>разі</w:t>
      </w:r>
      <w:proofErr w:type="spellEnd"/>
      <w:r w:rsidRPr="00C50780">
        <w:rPr>
          <w:spacing w:val="2"/>
          <w:sz w:val="24"/>
          <w:szCs w:val="24"/>
        </w:rPr>
        <w:t xml:space="preserve"> </w:t>
      </w:r>
      <w:proofErr w:type="spellStart"/>
      <w:r w:rsidRPr="00C50780">
        <w:rPr>
          <w:spacing w:val="2"/>
          <w:sz w:val="24"/>
          <w:szCs w:val="24"/>
        </w:rPr>
        <w:t>надання</w:t>
      </w:r>
      <w:proofErr w:type="spellEnd"/>
      <w:r w:rsidRPr="00C50780">
        <w:rPr>
          <w:spacing w:val="2"/>
          <w:sz w:val="24"/>
          <w:szCs w:val="24"/>
        </w:rPr>
        <w:t xml:space="preserve"> </w:t>
      </w:r>
      <w:proofErr w:type="spellStart"/>
      <w:r w:rsidRPr="00C50780">
        <w:rPr>
          <w:spacing w:val="2"/>
          <w:sz w:val="24"/>
          <w:szCs w:val="24"/>
        </w:rPr>
        <w:t>матеріалів</w:t>
      </w:r>
      <w:proofErr w:type="spellEnd"/>
      <w:r w:rsidRPr="00C50780">
        <w:rPr>
          <w:spacing w:val="2"/>
          <w:sz w:val="24"/>
          <w:szCs w:val="24"/>
        </w:rPr>
        <w:t xml:space="preserve"> </w:t>
      </w:r>
      <w:proofErr w:type="spellStart"/>
      <w:r w:rsidRPr="00C50780">
        <w:rPr>
          <w:spacing w:val="2"/>
          <w:sz w:val="24"/>
          <w:szCs w:val="24"/>
        </w:rPr>
        <w:t>Замовником</w:t>
      </w:r>
      <w:proofErr w:type="spellEnd"/>
      <w:r w:rsidRPr="00C50780">
        <w:rPr>
          <w:spacing w:val="2"/>
          <w:sz w:val="24"/>
          <w:szCs w:val="24"/>
        </w:rPr>
        <w:t>);</w:t>
      </w:r>
    </w:p>
    <w:p w14:paraId="78E06DFC" w14:textId="77777777" w:rsidR="0018286E" w:rsidRPr="00C50780" w:rsidRDefault="0018286E" w:rsidP="0018286E">
      <w:pPr>
        <w:numPr>
          <w:ilvl w:val="3"/>
          <w:numId w:val="1"/>
        </w:numPr>
        <w:tabs>
          <w:tab w:val="right" w:pos="6120"/>
        </w:tabs>
        <w:ind w:left="0" w:firstLine="567"/>
        <w:jc w:val="both"/>
        <w:rPr>
          <w:spacing w:val="2"/>
          <w:sz w:val="24"/>
          <w:szCs w:val="24"/>
        </w:rPr>
      </w:pPr>
      <w:proofErr w:type="spellStart"/>
      <w:r w:rsidRPr="00C50780">
        <w:rPr>
          <w:spacing w:val="2"/>
          <w:sz w:val="24"/>
          <w:szCs w:val="24"/>
        </w:rPr>
        <w:t>інформацію</w:t>
      </w:r>
      <w:proofErr w:type="spellEnd"/>
      <w:r w:rsidRPr="00C50780">
        <w:rPr>
          <w:spacing w:val="2"/>
          <w:sz w:val="24"/>
          <w:szCs w:val="24"/>
        </w:rPr>
        <w:t xml:space="preserve"> </w:t>
      </w:r>
      <w:proofErr w:type="spellStart"/>
      <w:r w:rsidRPr="00C50780">
        <w:rPr>
          <w:spacing w:val="2"/>
          <w:sz w:val="24"/>
          <w:szCs w:val="24"/>
        </w:rPr>
        <w:t>щодо</w:t>
      </w:r>
      <w:proofErr w:type="spellEnd"/>
      <w:r w:rsidRPr="00C50780">
        <w:rPr>
          <w:spacing w:val="2"/>
          <w:sz w:val="24"/>
          <w:szCs w:val="24"/>
        </w:rPr>
        <w:t xml:space="preserve"> </w:t>
      </w:r>
      <w:proofErr w:type="spellStart"/>
      <w:r w:rsidRPr="00C50780">
        <w:rPr>
          <w:spacing w:val="2"/>
          <w:sz w:val="24"/>
          <w:szCs w:val="24"/>
        </w:rPr>
        <w:t>субпідрядних</w:t>
      </w:r>
      <w:proofErr w:type="spellEnd"/>
      <w:r w:rsidRPr="00C50780">
        <w:rPr>
          <w:spacing w:val="2"/>
          <w:sz w:val="24"/>
          <w:szCs w:val="24"/>
        </w:rPr>
        <w:t xml:space="preserve"> </w:t>
      </w:r>
      <w:proofErr w:type="spellStart"/>
      <w:r w:rsidRPr="00C50780">
        <w:rPr>
          <w:spacing w:val="2"/>
          <w:sz w:val="24"/>
          <w:szCs w:val="24"/>
        </w:rPr>
        <w:t>організацій</w:t>
      </w:r>
      <w:proofErr w:type="spellEnd"/>
      <w:r w:rsidRPr="00C50780">
        <w:rPr>
          <w:spacing w:val="2"/>
          <w:sz w:val="24"/>
          <w:szCs w:val="24"/>
        </w:rPr>
        <w:t xml:space="preserve">, </w:t>
      </w:r>
      <w:proofErr w:type="spellStart"/>
      <w:r w:rsidRPr="00C50780">
        <w:rPr>
          <w:spacing w:val="2"/>
          <w:sz w:val="24"/>
          <w:szCs w:val="24"/>
        </w:rPr>
        <w:t>постачальників</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були</w:t>
      </w:r>
      <w:proofErr w:type="spellEnd"/>
      <w:r w:rsidRPr="00C50780">
        <w:rPr>
          <w:spacing w:val="2"/>
          <w:sz w:val="24"/>
          <w:szCs w:val="24"/>
        </w:rPr>
        <w:t xml:space="preserve"> </w:t>
      </w:r>
      <w:proofErr w:type="spellStart"/>
      <w:r w:rsidRPr="00C50780">
        <w:rPr>
          <w:spacing w:val="2"/>
          <w:sz w:val="24"/>
          <w:szCs w:val="24"/>
        </w:rPr>
        <w:t>залучені</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для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Інформація</w:t>
      </w:r>
      <w:proofErr w:type="spellEnd"/>
      <w:r w:rsidRPr="00C50780">
        <w:rPr>
          <w:spacing w:val="2"/>
          <w:sz w:val="24"/>
          <w:szCs w:val="24"/>
        </w:rPr>
        <w:t xml:space="preserve"> </w:t>
      </w:r>
      <w:proofErr w:type="spellStart"/>
      <w:r w:rsidRPr="00C50780">
        <w:rPr>
          <w:spacing w:val="2"/>
          <w:sz w:val="24"/>
          <w:szCs w:val="24"/>
        </w:rPr>
        <w:t>має</w:t>
      </w:r>
      <w:proofErr w:type="spellEnd"/>
      <w:r w:rsidRPr="00C50780">
        <w:rPr>
          <w:spacing w:val="2"/>
          <w:sz w:val="24"/>
          <w:szCs w:val="24"/>
        </w:rPr>
        <w:t xml:space="preserve"> </w:t>
      </w:r>
      <w:proofErr w:type="spellStart"/>
      <w:r w:rsidRPr="00C50780">
        <w:rPr>
          <w:spacing w:val="2"/>
          <w:sz w:val="24"/>
          <w:szCs w:val="24"/>
        </w:rPr>
        <w:t>містити</w:t>
      </w:r>
      <w:proofErr w:type="spellEnd"/>
      <w:r w:rsidRPr="00C50780">
        <w:rPr>
          <w:spacing w:val="2"/>
          <w:sz w:val="24"/>
          <w:szCs w:val="24"/>
        </w:rPr>
        <w:t xml:space="preserve">: </w:t>
      </w:r>
      <w:proofErr w:type="spellStart"/>
      <w:r w:rsidRPr="00C50780">
        <w:rPr>
          <w:spacing w:val="2"/>
          <w:sz w:val="24"/>
          <w:szCs w:val="24"/>
        </w:rPr>
        <w:t>назву</w:t>
      </w:r>
      <w:proofErr w:type="spellEnd"/>
      <w:r w:rsidRPr="00C50780">
        <w:rPr>
          <w:spacing w:val="2"/>
          <w:sz w:val="24"/>
          <w:szCs w:val="24"/>
        </w:rPr>
        <w:t xml:space="preserve"> та код ЄДРПОУ </w:t>
      </w:r>
      <w:proofErr w:type="spellStart"/>
      <w:r w:rsidRPr="00C50780">
        <w:rPr>
          <w:spacing w:val="2"/>
          <w:sz w:val="24"/>
          <w:szCs w:val="24"/>
        </w:rPr>
        <w:t>відповідної</w:t>
      </w:r>
      <w:proofErr w:type="spellEnd"/>
      <w:r w:rsidRPr="00C50780">
        <w:rPr>
          <w:spacing w:val="2"/>
          <w:sz w:val="24"/>
          <w:szCs w:val="24"/>
        </w:rPr>
        <w:t xml:space="preserve"> </w:t>
      </w:r>
      <w:proofErr w:type="spellStart"/>
      <w:r w:rsidRPr="00C50780">
        <w:rPr>
          <w:spacing w:val="2"/>
          <w:sz w:val="24"/>
          <w:szCs w:val="24"/>
        </w:rPr>
        <w:t>організації</w:t>
      </w:r>
      <w:proofErr w:type="spellEnd"/>
      <w:r w:rsidRPr="00C50780">
        <w:rPr>
          <w:spacing w:val="2"/>
          <w:sz w:val="24"/>
          <w:szCs w:val="24"/>
        </w:rPr>
        <w:t xml:space="preserve"> та вид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виконувалися</w:t>
      </w:r>
      <w:proofErr w:type="spellEnd"/>
      <w:r w:rsidRPr="00C50780">
        <w:rPr>
          <w:spacing w:val="2"/>
          <w:sz w:val="24"/>
          <w:szCs w:val="24"/>
        </w:rPr>
        <w:t xml:space="preserve"> нею та/</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перелік</w:t>
      </w:r>
      <w:proofErr w:type="spellEnd"/>
      <w:r w:rsidRPr="00C50780">
        <w:rPr>
          <w:spacing w:val="2"/>
          <w:sz w:val="24"/>
          <w:szCs w:val="24"/>
        </w:rPr>
        <w:t xml:space="preserve"> </w:t>
      </w:r>
      <w:proofErr w:type="spellStart"/>
      <w:r w:rsidRPr="00C50780">
        <w:rPr>
          <w:spacing w:val="2"/>
          <w:sz w:val="24"/>
          <w:szCs w:val="24"/>
        </w:rPr>
        <w:t>матеріалів</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нею </w:t>
      </w:r>
      <w:proofErr w:type="spellStart"/>
      <w:r w:rsidRPr="00C50780">
        <w:rPr>
          <w:spacing w:val="2"/>
          <w:sz w:val="24"/>
          <w:szCs w:val="24"/>
        </w:rPr>
        <w:t>поставлялися</w:t>
      </w:r>
      <w:proofErr w:type="spellEnd"/>
      <w:r w:rsidRPr="00C50780">
        <w:rPr>
          <w:spacing w:val="2"/>
          <w:sz w:val="24"/>
          <w:szCs w:val="24"/>
        </w:rPr>
        <w:t>;</w:t>
      </w:r>
    </w:p>
    <w:p w14:paraId="54E84C90" w14:textId="77777777" w:rsidR="0018286E" w:rsidRPr="00C50780" w:rsidRDefault="0018286E" w:rsidP="0018286E">
      <w:pPr>
        <w:numPr>
          <w:ilvl w:val="3"/>
          <w:numId w:val="1"/>
        </w:numPr>
        <w:tabs>
          <w:tab w:val="right" w:pos="6120"/>
        </w:tabs>
        <w:ind w:left="0" w:firstLine="567"/>
        <w:jc w:val="both"/>
        <w:rPr>
          <w:spacing w:val="2"/>
          <w:sz w:val="24"/>
          <w:szCs w:val="24"/>
        </w:rPr>
      </w:pPr>
      <w:proofErr w:type="spellStart"/>
      <w:r w:rsidRPr="00C50780">
        <w:rPr>
          <w:spacing w:val="2"/>
          <w:sz w:val="24"/>
          <w:szCs w:val="24"/>
        </w:rPr>
        <w:t>виконавчу</w:t>
      </w:r>
      <w:proofErr w:type="spellEnd"/>
      <w:r w:rsidRPr="00C50780">
        <w:rPr>
          <w:spacing w:val="2"/>
          <w:sz w:val="24"/>
          <w:szCs w:val="24"/>
        </w:rPr>
        <w:t xml:space="preserve"> </w:t>
      </w:r>
      <w:proofErr w:type="spellStart"/>
      <w:r w:rsidRPr="00C50780">
        <w:rPr>
          <w:spacing w:val="2"/>
          <w:sz w:val="24"/>
          <w:szCs w:val="24"/>
        </w:rPr>
        <w:t>документацію</w:t>
      </w:r>
      <w:proofErr w:type="spellEnd"/>
      <w:r w:rsidRPr="00C50780">
        <w:rPr>
          <w:spacing w:val="2"/>
          <w:sz w:val="24"/>
          <w:szCs w:val="24"/>
        </w:rPr>
        <w:t xml:space="preserve">, </w:t>
      </w:r>
      <w:proofErr w:type="spellStart"/>
      <w:r w:rsidRPr="00C50780">
        <w:rPr>
          <w:spacing w:val="2"/>
          <w:sz w:val="24"/>
          <w:szCs w:val="24"/>
        </w:rPr>
        <w:t>визначену</w:t>
      </w:r>
      <w:proofErr w:type="spellEnd"/>
      <w:r w:rsidRPr="00C50780">
        <w:rPr>
          <w:spacing w:val="2"/>
          <w:sz w:val="24"/>
          <w:szCs w:val="24"/>
        </w:rPr>
        <w:t xml:space="preserve"> Договором, про</w:t>
      </w:r>
      <w:r>
        <w:rPr>
          <w:spacing w:val="2"/>
          <w:sz w:val="24"/>
          <w:szCs w:val="24"/>
          <w:lang w:val="uk-UA"/>
        </w:rPr>
        <w:t>є</w:t>
      </w:r>
      <w:proofErr w:type="spellStart"/>
      <w:r w:rsidRPr="00C50780">
        <w:rPr>
          <w:spacing w:val="2"/>
          <w:sz w:val="24"/>
          <w:szCs w:val="24"/>
        </w:rPr>
        <w:t>ктною</w:t>
      </w:r>
      <w:proofErr w:type="spellEnd"/>
      <w:r w:rsidRPr="00C50780">
        <w:rPr>
          <w:spacing w:val="2"/>
          <w:sz w:val="24"/>
          <w:szCs w:val="24"/>
        </w:rPr>
        <w:t xml:space="preserve"> </w:t>
      </w:r>
      <w:proofErr w:type="spellStart"/>
      <w:r w:rsidRPr="00C50780">
        <w:rPr>
          <w:spacing w:val="2"/>
          <w:sz w:val="24"/>
          <w:szCs w:val="24"/>
        </w:rPr>
        <w:t>документацією</w:t>
      </w:r>
      <w:proofErr w:type="spellEnd"/>
      <w:r w:rsidRPr="00C50780">
        <w:rPr>
          <w:spacing w:val="2"/>
          <w:sz w:val="24"/>
          <w:szCs w:val="24"/>
        </w:rPr>
        <w:t xml:space="preserve"> та/</w:t>
      </w:r>
      <w:proofErr w:type="spellStart"/>
      <w:r w:rsidRPr="00C50780">
        <w:rPr>
          <w:spacing w:val="2"/>
          <w:sz w:val="24"/>
          <w:szCs w:val="24"/>
        </w:rPr>
        <w:t>або</w:t>
      </w:r>
      <w:proofErr w:type="spellEnd"/>
      <w:r w:rsidRPr="00C50780">
        <w:rPr>
          <w:spacing w:val="2"/>
          <w:sz w:val="24"/>
          <w:szCs w:val="24"/>
        </w:rPr>
        <w:t xml:space="preserve"> </w:t>
      </w:r>
      <w:proofErr w:type="spellStart"/>
      <w:r w:rsidRPr="00C50780">
        <w:rPr>
          <w:spacing w:val="2"/>
          <w:sz w:val="24"/>
          <w:szCs w:val="24"/>
        </w:rPr>
        <w:t>законодавством</w:t>
      </w:r>
      <w:proofErr w:type="spellEnd"/>
      <w:r w:rsidRPr="00C50780">
        <w:rPr>
          <w:spacing w:val="2"/>
          <w:sz w:val="24"/>
          <w:szCs w:val="24"/>
        </w:rPr>
        <w:t xml:space="preserve">, на </w:t>
      </w:r>
      <w:proofErr w:type="spellStart"/>
      <w:r w:rsidRPr="00C50780">
        <w:rPr>
          <w:spacing w:val="2"/>
          <w:sz w:val="24"/>
          <w:szCs w:val="24"/>
        </w:rPr>
        <w:t>роботи</w:t>
      </w:r>
      <w:proofErr w:type="spellEnd"/>
      <w:r w:rsidRPr="00C50780">
        <w:rPr>
          <w:spacing w:val="2"/>
          <w:sz w:val="24"/>
          <w:szCs w:val="24"/>
        </w:rPr>
        <w:t xml:space="preserve">, </w:t>
      </w:r>
      <w:proofErr w:type="spellStart"/>
      <w:r w:rsidRPr="00C50780">
        <w:rPr>
          <w:spacing w:val="2"/>
          <w:sz w:val="24"/>
          <w:szCs w:val="24"/>
        </w:rPr>
        <w:t>виконані</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w:t>
      </w:r>
    </w:p>
    <w:p w14:paraId="6ECE1F6E" w14:textId="77777777" w:rsidR="0018286E" w:rsidRPr="00C50780" w:rsidRDefault="0018286E" w:rsidP="0018286E">
      <w:pPr>
        <w:numPr>
          <w:ilvl w:val="2"/>
          <w:numId w:val="1"/>
        </w:numPr>
        <w:ind w:left="0" w:firstLine="567"/>
        <w:jc w:val="both"/>
        <w:rPr>
          <w:spacing w:val="2"/>
          <w:sz w:val="24"/>
          <w:szCs w:val="24"/>
        </w:rPr>
      </w:pPr>
      <w:proofErr w:type="spellStart"/>
      <w:r w:rsidRPr="00C50780">
        <w:rPr>
          <w:spacing w:val="2"/>
          <w:sz w:val="24"/>
          <w:szCs w:val="24"/>
        </w:rPr>
        <w:t>Сторони</w:t>
      </w:r>
      <w:proofErr w:type="spellEnd"/>
      <w:r w:rsidRPr="00C50780">
        <w:rPr>
          <w:spacing w:val="2"/>
          <w:sz w:val="24"/>
          <w:szCs w:val="24"/>
        </w:rPr>
        <w:t xml:space="preserve"> </w:t>
      </w:r>
      <w:proofErr w:type="spellStart"/>
      <w:r w:rsidRPr="00C50780">
        <w:rPr>
          <w:spacing w:val="2"/>
          <w:sz w:val="24"/>
          <w:szCs w:val="24"/>
        </w:rPr>
        <w:t>зобов’язані</w:t>
      </w:r>
      <w:proofErr w:type="spellEnd"/>
      <w:r w:rsidRPr="00C50780">
        <w:rPr>
          <w:spacing w:val="2"/>
          <w:sz w:val="24"/>
          <w:szCs w:val="24"/>
        </w:rPr>
        <w:t xml:space="preserve"> </w:t>
      </w:r>
      <w:proofErr w:type="spellStart"/>
      <w:r w:rsidRPr="00C50780">
        <w:rPr>
          <w:spacing w:val="2"/>
          <w:sz w:val="24"/>
          <w:szCs w:val="24"/>
        </w:rPr>
        <w:t>розпочати</w:t>
      </w:r>
      <w:proofErr w:type="spellEnd"/>
      <w:r w:rsidRPr="00C50780">
        <w:rPr>
          <w:spacing w:val="2"/>
          <w:sz w:val="24"/>
          <w:szCs w:val="24"/>
        </w:rPr>
        <w:t xml:space="preserve"> </w:t>
      </w:r>
      <w:proofErr w:type="spellStart"/>
      <w:r w:rsidRPr="00C50780">
        <w:rPr>
          <w:spacing w:val="2"/>
          <w:sz w:val="24"/>
          <w:szCs w:val="24"/>
        </w:rPr>
        <w:t>звірку</w:t>
      </w:r>
      <w:proofErr w:type="spellEnd"/>
      <w:r w:rsidRPr="00C50780">
        <w:rPr>
          <w:spacing w:val="2"/>
          <w:sz w:val="24"/>
          <w:szCs w:val="24"/>
        </w:rPr>
        <w:t xml:space="preserve"> </w:t>
      </w:r>
      <w:proofErr w:type="spellStart"/>
      <w:r w:rsidRPr="00C50780">
        <w:rPr>
          <w:spacing w:val="2"/>
          <w:sz w:val="24"/>
          <w:szCs w:val="24"/>
        </w:rPr>
        <w:t>взаємних</w:t>
      </w:r>
      <w:proofErr w:type="spellEnd"/>
      <w:r w:rsidRPr="00C50780">
        <w:rPr>
          <w:spacing w:val="2"/>
          <w:sz w:val="24"/>
          <w:szCs w:val="24"/>
        </w:rPr>
        <w:t xml:space="preserve"> </w:t>
      </w:r>
      <w:proofErr w:type="spellStart"/>
      <w:r w:rsidRPr="00C50780">
        <w:rPr>
          <w:spacing w:val="2"/>
          <w:sz w:val="24"/>
          <w:szCs w:val="24"/>
        </w:rPr>
        <w:t>зобов’язань</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виникли</w:t>
      </w:r>
      <w:proofErr w:type="spellEnd"/>
      <w:r w:rsidRPr="00C50780">
        <w:rPr>
          <w:spacing w:val="2"/>
          <w:sz w:val="24"/>
          <w:szCs w:val="24"/>
        </w:rPr>
        <w:t xml:space="preserve"> на </w:t>
      </w:r>
      <w:proofErr w:type="spellStart"/>
      <w:r w:rsidRPr="00C50780">
        <w:rPr>
          <w:spacing w:val="2"/>
          <w:sz w:val="24"/>
          <w:szCs w:val="24"/>
        </w:rPr>
        <w:t>підставі</w:t>
      </w:r>
      <w:proofErr w:type="spellEnd"/>
      <w:r w:rsidRPr="00C50780">
        <w:rPr>
          <w:spacing w:val="2"/>
          <w:sz w:val="24"/>
          <w:szCs w:val="24"/>
        </w:rPr>
        <w:t xml:space="preserve"> </w:t>
      </w:r>
      <w:proofErr w:type="spellStart"/>
      <w:r w:rsidRPr="00C50780">
        <w:rPr>
          <w:spacing w:val="2"/>
          <w:sz w:val="24"/>
          <w:szCs w:val="24"/>
        </w:rPr>
        <w:t>цього</w:t>
      </w:r>
      <w:proofErr w:type="spellEnd"/>
      <w:r w:rsidRPr="00C50780">
        <w:rPr>
          <w:spacing w:val="2"/>
          <w:sz w:val="24"/>
          <w:szCs w:val="24"/>
        </w:rPr>
        <w:t xml:space="preserve"> Договору:</w:t>
      </w:r>
    </w:p>
    <w:p w14:paraId="7498A71C" w14:textId="77777777" w:rsidR="0018286E" w:rsidRPr="00C50780" w:rsidRDefault="0018286E" w:rsidP="0018286E">
      <w:pPr>
        <w:numPr>
          <w:ilvl w:val="3"/>
          <w:numId w:val="1"/>
        </w:numPr>
        <w:tabs>
          <w:tab w:val="right" w:pos="6120"/>
        </w:tabs>
        <w:ind w:left="0" w:firstLine="567"/>
        <w:jc w:val="both"/>
        <w:rPr>
          <w:spacing w:val="2"/>
          <w:sz w:val="24"/>
          <w:szCs w:val="24"/>
        </w:rPr>
      </w:pPr>
      <w:proofErr w:type="spellStart"/>
      <w:r w:rsidRPr="00C50780">
        <w:rPr>
          <w:spacing w:val="2"/>
          <w:sz w:val="24"/>
          <w:szCs w:val="24"/>
        </w:rPr>
        <w:t>щодо</w:t>
      </w:r>
      <w:proofErr w:type="spellEnd"/>
      <w:r w:rsidRPr="00C50780">
        <w:rPr>
          <w:spacing w:val="2"/>
          <w:sz w:val="24"/>
          <w:szCs w:val="24"/>
        </w:rPr>
        <w:t xml:space="preserve"> </w:t>
      </w:r>
      <w:proofErr w:type="spellStart"/>
      <w:r w:rsidRPr="00C50780">
        <w:rPr>
          <w:spacing w:val="2"/>
          <w:sz w:val="24"/>
          <w:szCs w:val="24"/>
        </w:rPr>
        <w:t>розрахунків</w:t>
      </w:r>
      <w:proofErr w:type="spellEnd"/>
      <w:r w:rsidRPr="00C50780">
        <w:rPr>
          <w:spacing w:val="2"/>
          <w:sz w:val="24"/>
          <w:szCs w:val="24"/>
        </w:rPr>
        <w:t>;</w:t>
      </w:r>
    </w:p>
    <w:p w14:paraId="1F4FC998" w14:textId="77777777" w:rsidR="0018286E" w:rsidRPr="00C50780" w:rsidRDefault="0018286E" w:rsidP="0018286E">
      <w:pPr>
        <w:numPr>
          <w:ilvl w:val="3"/>
          <w:numId w:val="1"/>
        </w:numPr>
        <w:tabs>
          <w:tab w:val="right" w:pos="6120"/>
        </w:tabs>
        <w:ind w:left="0" w:firstLine="567"/>
        <w:jc w:val="both"/>
        <w:rPr>
          <w:spacing w:val="2"/>
          <w:sz w:val="24"/>
          <w:szCs w:val="24"/>
        </w:rPr>
      </w:pPr>
      <w:proofErr w:type="spellStart"/>
      <w:r w:rsidRPr="00C50780">
        <w:rPr>
          <w:spacing w:val="2"/>
          <w:sz w:val="24"/>
          <w:szCs w:val="24"/>
        </w:rPr>
        <w:t>щодо</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w:t>
      </w:r>
    </w:p>
    <w:p w14:paraId="52F59FC3" w14:textId="77777777" w:rsidR="0018286E" w:rsidRPr="00C50780" w:rsidRDefault="0018286E" w:rsidP="0018286E">
      <w:pPr>
        <w:numPr>
          <w:ilvl w:val="1"/>
          <w:numId w:val="1"/>
        </w:numPr>
        <w:tabs>
          <w:tab w:val="right" w:pos="6120"/>
        </w:tabs>
        <w:ind w:left="0" w:firstLine="567"/>
        <w:jc w:val="both"/>
        <w:rPr>
          <w:spacing w:val="2"/>
          <w:sz w:val="24"/>
          <w:szCs w:val="24"/>
        </w:rPr>
      </w:pPr>
      <w:r w:rsidRPr="00C50780">
        <w:rPr>
          <w:spacing w:val="2"/>
          <w:sz w:val="24"/>
          <w:szCs w:val="24"/>
        </w:rPr>
        <w:t xml:space="preserve">За результатами </w:t>
      </w:r>
      <w:proofErr w:type="spellStart"/>
      <w:r w:rsidRPr="00C50780">
        <w:rPr>
          <w:spacing w:val="2"/>
          <w:sz w:val="24"/>
          <w:szCs w:val="24"/>
        </w:rPr>
        <w:t>звірки</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проводиться у </w:t>
      </w:r>
      <w:proofErr w:type="spellStart"/>
      <w:r w:rsidRPr="00C50780">
        <w:rPr>
          <w:spacing w:val="2"/>
          <w:sz w:val="24"/>
          <w:szCs w:val="24"/>
        </w:rPr>
        <w:t>разі</w:t>
      </w:r>
      <w:proofErr w:type="spellEnd"/>
      <w:r w:rsidRPr="00C50780">
        <w:rPr>
          <w:spacing w:val="2"/>
          <w:sz w:val="24"/>
          <w:szCs w:val="24"/>
        </w:rPr>
        <w:t xml:space="preserve"> </w:t>
      </w:r>
      <w:proofErr w:type="spellStart"/>
      <w:r w:rsidRPr="00C50780">
        <w:rPr>
          <w:spacing w:val="2"/>
          <w:sz w:val="24"/>
          <w:szCs w:val="24"/>
        </w:rPr>
        <w:t>припинення</w:t>
      </w:r>
      <w:proofErr w:type="spellEnd"/>
      <w:r w:rsidRPr="00C50780">
        <w:rPr>
          <w:spacing w:val="2"/>
          <w:sz w:val="24"/>
          <w:szCs w:val="24"/>
        </w:rPr>
        <w:t xml:space="preserve"> Договору </w:t>
      </w:r>
      <w:proofErr w:type="spellStart"/>
      <w:r w:rsidRPr="00C50780">
        <w:rPr>
          <w:spacing w:val="2"/>
          <w:sz w:val="24"/>
          <w:szCs w:val="24"/>
        </w:rPr>
        <w:t>Сторони</w:t>
      </w:r>
      <w:proofErr w:type="spellEnd"/>
      <w:r w:rsidRPr="00C50780">
        <w:rPr>
          <w:spacing w:val="2"/>
          <w:sz w:val="24"/>
          <w:szCs w:val="24"/>
        </w:rPr>
        <w:t xml:space="preserve"> </w:t>
      </w:r>
      <w:proofErr w:type="spellStart"/>
      <w:r w:rsidRPr="00C50780">
        <w:rPr>
          <w:spacing w:val="2"/>
          <w:sz w:val="24"/>
          <w:szCs w:val="24"/>
        </w:rPr>
        <w:t>зобов’язані</w:t>
      </w:r>
      <w:proofErr w:type="spellEnd"/>
      <w:r w:rsidRPr="00C50780">
        <w:rPr>
          <w:spacing w:val="2"/>
          <w:sz w:val="24"/>
          <w:szCs w:val="24"/>
        </w:rPr>
        <w:t xml:space="preserve"> </w:t>
      </w:r>
      <w:proofErr w:type="spellStart"/>
      <w:r w:rsidRPr="00C50780">
        <w:rPr>
          <w:spacing w:val="2"/>
          <w:sz w:val="24"/>
          <w:szCs w:val="24"/>
        </w:rPr>
        <w:t>підписати</w:t>
      </w:r>
      <w:proofErr w:type="spellEnd"/>
      <w:r w:rsidRPr="00C50780">
        <w:rPr>
          <w:spacing w:val="2"/>
          <w:sz w:val="24"/>
          <w:szCs w:val="24"/>
        </w:rPr>
        <w:t xml:space="preserve"> </w:t>
      </w:r>
      <w:proofErr w:type="spellStart"/>
      <w:r w:rsidRPr="00C50780">
        <w:rPr>
          <w:spacing w:val="2"/>
          <w:sz w:val="24"/>
          <w:szCs w:val="24"/>
        </w:rPr>
        <w:t>документи</w:t>
      </w:r>
      <w:proofErr w:type="spellEnd"/>
      <w:r w:rsidRPr="00C50780">
        <w:rPr>
          <w:spacing w:val="2"/>
          <w:sz w:val="24"/>
          <w:szCs w:val="24"/>
        </w:rPr>
        <w:t xml:space="preserve">, </w:t>
      </w:r>
      <w:proofErr w:type="spellStart"/>
      <w:r w:rsidRPr="00C50780">
        <w:rPr>
          <w:spacing w:val="2"/>
          <w:sz w:val="24"/>
          <w:szCs w:val="24"/>
        </w:rPr>
        <w:t>які</w:t>
      </w:r>
      <w:proofErr w:type="spellEnd"/>
      <w:r w:rsidRPr="00C50780">
        <w:rPr>
          <w:spacing w:val="2"/>
          <w:sz w:val="24"/>
          <w:szCs w:val="24"/>
        </w:rPr>
        <w:t xml:space="preserve">, </w:t>
      </w:r>
      <w:proofErr w:type="spellStart"/>
      <w:r w:rsidRPr="00C50780">
        <w:rPr>
          <w:spacing w:val="2"/>
          <w:sz w:val="24"/>
          <w:szCs w:val="24"/>
        </w:rPr>
        <w:t>зокрема</w:t>
      </w:r>
      <w:proofErr w:type="spellEnd"/>
      <w:r w:rsidRPr="00C50780">
        <w:rPr>
          <w:spacing w:val="2"/>
          <w:sz w:val="24"/>
          <w:szCs w:val="24"/>
        </w:rPr>
        <w:t xml:space="preserve">, </w:t>
      </w:r>
      <w:proofErr w:type="spellStart"/>
      <w:r w:rsidRPr="00C50780">
        <w:rPr>
          <w:spacing w:val="2"/>
          <w:sz w:val="24"/>
          <w:szCs w:val="24"/>
        </w:rPr>
        <w:t>визначають</w:t>
      </w:r>
      <w:proofErr w:type="spellEnd"/>
      <w:r w:rsidRPr="00C50780">
        <w:rPr>
          <w:spacing w:val="2"/>
          <w:sz w:val="24"/>
          <w:szCs w:val="24"/>
        </w:rPr>
        <w:t>:</w:t>
      </w:r>
    </w:p>
    <w:p w14:paraId="33FEE9FC" w14:textId="77777777" w:rsidR="0018286E" w:rsidRPr="00C50780" w:rsidRDefault="0018286E" w:rsidP="0018286E">
      <w:pPr>
        <w:numPr>
          <w:ilvl w:val="2"/>
          <w:numId w:val="1"/>
        </w:numPr>
        <w:tabs>
          <w:tab w:val="right" w:pos="6120"/>
        </w:tabs>
        <w:ind w:left="0" w:firstLine="567"/>
        <w:jc w:val="both"/>
        <w:rPr>
          <w:spacing w:val="2"/>
          <w:sz w:val="24"/>
          <w:szCs w:val="24"/>
        </w:rPr>
      </w:pPr>
      <w:proofErr w:type="spellStart"/>
      <w:r w:rsidRPr="00C50780">
        <w:rPr>
          <w:spacing w:val="2"/>
          <w:sz w:val="24"/>
          <w:szCs w:val="24"/>
        </w:rPr>
        <w:t>обсяги</w:t>
      </w:r>
      <w:proofErr w:type="spellEnd"/>
      <w:r w:rsidRPr="00C50780">
        <w:rPr>
          <w:spacing w:val="2"/>
          <w:sz w:val="24"/>
          <w:szCs w:val="24"/>
        </w:rPr>
        <w:t xml:space="preserve"> та </w:t>
      </w:r>
      <w:proofErr w:type="spellStart"/>
      <w:r w:rsidRPr="00C50780">
        <w:rPr>
          <w:spacing w:val="2"/>
          <w:sz w:val="24"/>
          <w:szCs w:val="24"/>
        </w:rPr>
        <w:t>вартість</w:t>
      </w:r>
      <w:proofErr w:type="spellEnd"/>
      <w:r w:rsidRPr="00C50780">
        <w:rPr>
          <w:spacing w:val="2"/>
          <w:sz w:val="24"/>
          <w:szCs w:val="24"/>
        </w:rPr>
        <w:t xml:space="preserve"> </w:t>
      </w:r>
      <w:proofErr w:type="spellStart"/>
      <w:r w:rsidRPr="00C50780">
        <w:rPr>
          <w:spacing w:val="2"/>
          <w:sz w:val="24"/>
          <w:szCs w:val="24"/>
        </w:rPr>
        <w:t>фактично</w:t>
      </w:r>
      <w:proofErr w:type="spellEnd"/>
      <w:r w:rsidRPr="00C50780">
        <w:rPr>
          <w:spacing w:val="2"/>
          <w:sz w:val="24"/>
          <w:szCs w:val="24"/>
        </w:rPr>
        <w:t xml:space="preserve"> </w:t>
      </w:r>
      <w:proofErr w:type="spellStart"/>
      <w:r w:rsidRPr="00C50780">
        <w:rPr>
          <w:spacing w:val="2"/>
          <w:sz w:val="24"/>
          <w:szCs w:val="24"/>
        </w:rPr>
        <w:t>належно</w:t>
      </w:r>
      <w:proofErr w:type="spellEnd"/>
      <w:r w:rsidRPr="00C50780">
        <w:rPr>
          <w:spacing w:val="2"/>
          <w:sz w:val="24"/>
          <w:szCs w:val="24"/>
        </w:rPr>
        <w:t xml:space="preserve"> </w:t>
      </w:r>
      <w:proofErr w:type="spellStart"/>
      <w:r w:rsidRPr="00C50780">
        <w:rPr>
          <w:spacing w:val="2"/>
          <w:sz w:val="24"/>
          <w:szCs w:val="24"/>
        </w:rPr>
        <w:t>виконаних</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w:t>
      </w:r>
    </w:p>
    <w:p w14:paraId="556342D6" w14:textId="77777777" w:rsidR="0018286E" w:rsidRPr="00C50780" w:rsidRDefault="0018286E" w:rsidP="0018286E">
      <w:pPr>
        <w:numPr>
          <w:ilvl w:val="2"/>
          <w:numId w:val="1"/>
        </w:numPr>
        <w:tabs>
          <w:tab w:val="right" w:pos="6120"/>
        </w:tabs>
        <w:ind w:left="0" w:firstLine="567"/>
        <w:jc w:val="both"/>
        <w:rPr>
          <w:spacing w:val="2"/>
          <w:sz w:val="24"/>
          <w:szCs w:val="24"/>
        </w:rPr>
      </w:pPr>
      <w:proofErr w:type="spellStart"/>
      <w:r w:rsidRPr="00C50780">
        <w:rPr>
          <w:spacing w:val="2"/>
          <w:sz w:val="24"/>
          <w:szCs w:val="24"/>
        </w:rPr>
        <w:t>обсяги</w:t>
      </w:r>
      <w:proofErr w:type="spellEnd"/>
      <w:r w:rsidRPr="00C50780">
        <w:rPr>
          <w:spacing w:val="2"/>
          <w:sz w:val="24"/>
          <w:szCs w:val="24"/>
        </w:rPr>
        <w:t xml:space="preserve">, строки та порядок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необхідність</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яких</w:t>
      </w:r>
      <w:proofErr w:type="spellEnd"/>
      <w:r w:rsidRPr="00C50780">
        <w:rPr>
          <w:spacing w:val="2"/>
          <w:sz w:val="24"/>
          <w:szCs w:val="24"/>
        </w:rPr>
        <w:t xml:space="preserve"> </w:t>
      </w:r>
      <w:proofErr w:type="spellStart"/>
      <w:r w:rsidRPr="00C50780">
        <w:rPr>
          <w:spacing w:val="2"/>
          <w:sz w:val="24"/>
          <w:szCs w:val="24"/>
        </w:rPr>
        <w:t>встановлена</w:t>
      </w:r>
      <w:proofErr w:type="spellEnd"/>
      <w:r w:rsidRPr="00C50780">
        <w:rPr>
          <w:spacing w:val="2"/>
          <w:sz w:val="24"/>
          <w:szCs w:val="24"/>
        </w:rPr>
        <w:t xml:space="preserve"> </w:t>
      </w:r>
      <w:proofErr w:type="spellStart"/>
      <w:r w:rsidRPr="00C50780">
        <w:rPr>
          <w:spacing w:val="2"/>
          <w:sz w:val="24"/>
          <w:szCs w:val="24"/>
        </w:rPr>
        <w:t>під</w:t>
      </w:r>
      <w:proofErr w:type="spellEnd"/>
      <w:r w:rsidRPr="00C50780">
        <w:rPr>
          <w:spacing w:val="2"/>
          <w:sz w:val="24"/>
          <w:szCs w:val="24"/>
        </w:rPr>
        <w:t xml:space="preserve"> час </w:t>
      </w:r>
      <w:proofErr w:type="spellStart"/>
      <w:r w:rsidRPr="00C50780">
        <w:rPr>
          <w:spacing w:val="2"/>
          <w:sz w:val="24"/>
          <w:szCs w:val="24"/>
        </w:rPr>
        <w:t>звірки</w:t>
      </w:r>
      <w:proofErr w:type="spellEnd"/>
      <w:r w:rsidRPr="00C50780">
        <w:rPr>
          <w:spacing w:val="2"/>
          <w:sz w:val="24"/>
          <w:szCs w:val="24"/>
        </w:rPr>
        <w:t xml:space="preserve"> </w:t>
      </w:r>
      <w:proofErr w:type="spellStart"/>
      <w:r w:rsidRPr="00C50780">
        <w:rPr>
          <w:spacing w:val="2"/>
          <w:sz w:val="24"/>
          <w:szCs w:val="24"/>
        </w:rPr>
        <w:t>взаємних</w:t>
      </w:r>
      <w:proofErr w:type="spellEnd"/>
      <w:r w:rsidRPr="00C50780">
        <w:rPr>
          <w:spacing w:val="2"/>
          <w:sz w:val="24"/>
          <w:szCs w:val="24"/>
        </w:rPr>
        <w:t xml:space="preserve"> </w:t>
      </w:r>
      <w:proofErr w:type="spellStart"/>
      <w:r w:rsidRPr="00C50780">
        <w:rPr>
          <w:spacing w:val="2"/>
          <w:sz w:val="24"/>
          <w:szCs w:val="24"/>
        </w:rPr>
        <w:t>зобов’язань</w:t>
      </w:r>
      <w:proofErr w:type="spellEnd"/>
      <w:r w:rsidRPr="00C50780">
        <w:rPr>
          <w:spacing w:val="2"/>
          <w:sz w:val="24"/>
          <w:szCs w:val="24"/>
        </w:rPr>
        <w:t>;</w:t>
      </w:r>
    </w:p>
    <w:p w14:paraId="5C07E0DC" w14:textId="77777777" w:rsidR="0018286E" w:rsidRPr="00C50780" w:rsidRDefault="0018286E" w:rsidP="0018286E">
      <w:pPr>
        <w:numPr>
          <w:ilvl w:val="2"/>
          <w:numId w:val="1"/>
        </w:numPr>
        <w:tabs>
          <w:tab w:val="right" w:pos="6120"/>
        </w:tabs>
        <w:ind w:left="0" w:firstLine="567"/>
        <w:jc w:val="both"/>
        <w:rPr>
          <w:spacing w:val="2"/>
          <w:sz w:val="24"/>
          <w:szCs w:val="24"/>
        </w:rPr>
      </w:pPr>
      <w:proofErr w:type="spellStart"/>
      <w:r w:rsidRPr="00C50780">
        <w:rPr>
          <w:spacing w:val="2"/>
          <w:sz w:val="24"/>
          <w:szCs w:val="24"/>
        </w:rPr>
        <w:t>розмір</w:t>
      </w:r>
      <w:proofErr w:type="spellEnd"/>
      <w:r w:rsidRPr="00C50780">
        <w:rPr>
          <w:spacing w:val="2"/>
          <w:sz w:val="24"/>
          <w:szCs w:val="24"/>
        </w:rPr>
        <w:t xml:space="preserve"> </w:t>
      </w:r>
      <w:proofErr w:type="spellStart"/>
      <w:r w:rsidRPr="00C50780">
        <w:rPr>
          <w:spacing w:val="2"/>
          <w:sz w:val="24"/>
          <w:szCs w:val="24"/>
        </w:rPr>
        <w:t>суми</w:t>
      </w:r>
      <w:proofErr w:type="spellEnd"/>
      <w:r w:rsidRPr="00C50780">
        <w:rPr>
          <w:spacing w:val="2"/>
          <w:sz w:val="24"/>
          <w:szCs w:val="24"/>
        </w:rPr>
        <w:t xml:space="preserve"> </w:t>
      </w:r>
      <w:proofErr w:type="spellStart"/>
      <w:r w:rsidRPr="00C50780">
        <w:rPr>
          <w:spacing w:val="2"/>
          <w:sz w:val="24"/>
          <w:szCs w:val="24"/>
        </w:rPr>
        <w:t>коштів</w:t>
      </w:r>
      <w:proofErr w:type="spellEnd"/>
      <w:r w:rsidRPr="00C50780">
        <w:rPr>
          <w:spacing w:val="2"/>
          <w:sz w:val="24"/>
          <w:szCs w:val="24"/>
        </w:rPr>
        <w:t xml:space="preserve">, </w:t>
      </w:r>
      <w:proofErr w:type="spellStart"/>
      <w:r w:rsidRPr="00C50780">
        <w:rPr>
          <w:spacing w:val="2"/>
          <w:sz w:val="24"/>
          <w:szCs w:val="24"/>
        </w:rPr>
        <w:t>належних</w:t>
      </w:r>
      <w:proofErr w:type="spellEnd"/>
      <w:r w:rsidRPr="00C50780">
        <w:rPr>
          <w:spacing w:val="2"/>
          <w:sz w:val="24"/>
          <w:szCs w:val="24"/>
        </w:rPr>
        <w:t xml:space="preserve"> до </w:t>
      </w:r>
      <w:proofErr w:type="spellStart"/>
      <w:r w:rsidRPr="00C50780">
        <w:rPr>
          <w:spacing w:val="2"/>
          <w:sz w:val="24"/>
          <w:szCs w:val="24"/>
        </w:rPr>
        <w:t>сплати</w:t>
      </w:r>
      <w:proofErr w:type="spellEnd"/>
      <w:r w:rsidRPr="00C50780">
        <w:rPr>
          <w:spacing w:val="2"/>
          <w:sz w:val="24"/>
          <w:szCs w:val="24"/>
        </w:rPr>
        <w:t xml:space="preserve"> </w:t>
      </w:r>
      <w:proofErr w:type="spellStart"/>
      <w:r w:rsidRPr="00C50780">
        <w:rPr>
          <w:spacing w:val="2"/>
          <w:sz w:val="24"/>
          <w:szCs w:val="24"/>
        </w:rPr>
        <w:t>Підряднику</w:t>
      </w:r>
      <w:proofErr w:type="spellEnd"/>
      <w:r w:rsidRPr="00C50780">
        <w:rPr>
          <w:spacing w:val="2"/>
          <w:sz w:val="24"/>
          <w:szCs w:val="24"/>
        </w:rPr>
        <w:t xml:space="preserve"> (</w:t>
      </w:r>
      <w:proofErr w:type="spellStart"/>
      <w:r w:rsidRPr="00C50780">
        <w:rPr>
          <w:spacing w:val="2"/>
          <w:sz w:val="24"/>
          <w:szCs w:val="24"/>
        </w:rPr>
        <w:t>повернення</w:t>
      </w:r>
      <w:proofErr w:type="spellEnd"/>
      <w:r w:rsidRPr="00C50780">
        <w:rPr>
          <w:spacing w:val="2"/>
          <w:sz w:val="24"/>
          <w:szCs w:val="24"/>
        </w:rPr>
        <w:t xml:space="preserve"> </w:t>
      </w:r>
      <w:proofErr w:type="spellStart"/>
      <w:r w:rsidRPr="00C50780">
        <w:rPr>
          <w:spacing w:val="2"/>
          <w:sz w:val="24"/>
          <w:szCs w:val="24"/>
        </w:rPr>
        <w:t>Замовнику</w:t>
      </w:r>
      <w:proofErr w:type="spellEnd"/>
      <w:r w:rsidRPr="00C50780">
        <w:rPr>
          <w:spacing w:val="2"/>
          <w:sz w:val="24"/>
          <w:szCs w:val="24"/>
        </w:rPr>
        <w:t xml:space="preserve">), строки та порядок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перерахування</w:t>
      </w:r>
      <w:proofErr w:type="spellEnd"/>
      <w:r w:rsidRPr="00C50780">
        <w:rPr>
          <w:spacing w:val="2"/>
          <w:sz w:val="24"/>
          <w:szCs w:val="24"/>
        </w:rPr>
        <w:t>.</w:t>
      </w:r>
    </w:p>
    <w:p w14:paraId="354A3EF3" w14:textId="77777777" w:rsidR="0018286E" w:rsidRPr="00C50780" w:rsidRDefault="0018286E" w:rsidP="0018286E">
      <w:pPr>
        <w:numPr>
          <w:ilvl w:val="1"/>
          <w:numId w:val="1"/>
        </w:numPr>
        <w:tabs>
          <w:tab w:val="right" w:pos="6120"/>
        </w:tabs>
        <w:ind w:left="0" w:firstLine="567"/>
        <w:jc w:val="both"/>
        <w:rPr>
          <w:snapToGrid w:val="0"/>
          <w:sz w:val="24"/>
          <w:szCs w:val="24"/>
        </w:rPr>
      </w:pPr>
      <w:proofErr w:type="spellStart"/>
      <w:r w:rsidRPr="00C50780">
        <w:rPr>
          <w:snapToGrid w:val="0"/>
          <w:sz w:val="24"/>
          <w:szCs w:val="24"/>
        </w:rPr>
        <w:t>Замовник</w:t>
      </w:r>
      <w:proofErr w:type="spellEnd"/>
      <w:r w:rsidRPr="00C50780">
        <w:rPr>
          <w:snapToGrid w:val="0"/>
          <w:sz w:val="24"/>
          <w:szCs w:val="24"/>
        </w:rPr>
        <w:t xml:space="preserve"> </w:t>
      </w:r>
      <w:proofErr w:type="spellStart"/>
      <w:r w:rsidRPr="00C50780">
        <w:rPr>
          <w:snapToGrid w:val="0"/>
          <w:sz w:val="24"/>
          <w:szCs w:val="24"/>
        </w:rPr>
        <w:t>перераховує</w:t>
      </w:r>
      <w:proofErr w:type="spellEnd"/>
      <w:r w:rsidRPr="00C50780">
        <w:rPr>
          <w:snapToGrid w:val="0"/>
          <w:sz w:val="24"/>
          <w:szCs w:val="24"/>
        </w:rPr>
        <w:t xml:space="preserve"> </w:t>
      </w:r>
      <w:proofErr w:type="spellStart"/>
      <w:r w:rsidRPr="00C50780">
        <w:rPr>
          <w:snapToGrid w:val="0"/>
          <w:sz w:val="24"/>
          <w:szCs w:val="24"/>
        </w:rPr>
        <w:t>Підряднику</w:t>
      </w:r>
      <w:proofErr w:type="spellEnd"/>
      <w:r w:rsidRPr="00C50780">
        <w:rPr>
          <w:snapToGrid w:val="0"/>
          <w:sz w:val="24"/>
          <w:szCs w:val="24"/>
        </w:rPr>
        <w:t xml:space="preserve"> </w:t>
      </w:r>
      <w:proofErr w:type="spellStart"/>
      <w:r w:rsidRPr="00C50780">
        <w:rPr>
          <w:snapToGrid w:val="0"/>
          <w:sz w:val="24"/>
          <w:szCs w:val="24"/>
        </w:rPr>
        <w:t>належні</w:t>
      </w:r>
      <w:proofErr w:type="spellEnd"/>
      <w:r w:rsidRPr="00C50780">
        <w:rPr>
          <w:snapToGrid w:val="0"/>
          <w:sz w:val="24"/>
          <w:szCs w:val="24"/>
        </w:rPr>
        <w:t xml:space="preserve"> </w:t>
      </w:r>
      <w:proofErr w:type="spellStart"/>
      <w:r w:rsidRPr="00C50780">
        <w:rPr>
          <w:snapToGrid w:val="0"/>
          <w:sz w:val="24"/>
          <w:szCs w:val="24"/>
        </w:rPr>
        <w:t>йому</w:t>
      </w:r>
      <w:proofErr w:type="spellEnd"/>
      <w:r w:rsidRPr="00C50780">
        <w:rPr>
          <w:snapToGrid w:val="0"/>
          <w:sz w:val="24"/>
          <w:szCs w:val="24"/>
        </w:rPr>
        <w:t xml:space="preserve"> </w:t>
      </w:r>
      <w:proofErr w:type="spellStart"/>
      <w:r w:rsidRPr="00C50780">
        <w:rPr>
          <w:snapToGrid w:val="0"/>
          <w:sz w:val="24"/>
          <w:szCs w:val="24"/>
        </w:rPr>
        <w:t>кошти</w:t>
      </w:r>
      <w:proofErr w:type="spellEnd"/>
      <w:r w:rsidRPr="00C50780">
        <w:rPr>
          <w:snapToGrid w:val="0"/>
          <w:sz w:val="24"/>
          <w:szCs w:val="24"/>
        </w:rPr>
        <w:t xml:space="preserve"> у </w:t>
      </w:r>
      <w:proofErr w:type="spellStart"/>
      <w:r w:rsidRPr="00C50780">
        <w:rPr>
          <w:snapToGrid w:val="0"/>
          <w:sz w:val="24"/>
          <w:szCs w:val="24"/>
        </w:rPr>
        <w:t>розмірі</w:t>
      </w:r>
      <w:proofErr w:type="spellEnd"/>
      <w:r w:rsidRPr="00C50780">
        <w:rPr>
          <w:snapToGrid w:val="0"/>
          <w:sz w:val="24"/>
          <w:szCs w:val="24"/>
        </w:rPr>
        <w:t xml:space="preserve">, </w:t>
      </w:r>
      <w:proofErr w:type="gramStart"/>
      <w:r w:rsidRPr="00C50780">
        <w:rPr>
          <w:snapToGrid w:val="0"/>
          <w:sz w:val="24"/>
          <w:szCs w:val="24"/>
        </w:rPr>
        <w:t>в порядку</w:t>
      </w:r>
      <w:proofErr w:type="gramEnd"/>
      <w:r w:rsidRPr="00C50780">
        <w:rPr>
          <w:snapToGrid w:val="0"/>
          <w:sz w:val="24"/>
          <w:szCs w:val="24"/>
        </w:rPr>
        <w:t xml:space="preserve"> та у строки, </w:t>
      </w:r>
      <w:proofErr w:type="spellStart"/>
      <w:r w:rsidRPr="00C50780">
        <w:rPr>
          <w:snapToGrid w:val="0"/>
          <w:sz w:val="24"/>
          <w:szCs w:val="24"/>
        </w:rPr>
        <w:t>встановлені</w:t>
      </w:r>
      <w:proofErr w:type="spellEnd"/>
      <w:r w:rsidRPr="00C50780">
        <w:rPr>
          <w:snapToGrid w:val="0"/>
          <w:sz w:val="24"/>
          <w:szCs w:val="24"/>
        </w:rPr>
        <w:t xml:space="preserve"> </w:t>
      </w:r>
      <w:proofErr w:type="spellStart"/>
      <w:r w:rsidRPr="00C50780">
        <w:rPr>
          <w:snapToGrid w:val="0"/>
          <w:sz w:val="24"/>
          <w:szCs w:val="24"/>
        </w:rPr>
        <w:t>відповідним</w:t>
      </w:r>
      <w:proofErr w:type="spellEnd"/>
      <w:r w:rsidRPr="00C50780">
        <w:rPr>
          <w:snapToGrid w:val="0"/>
          <w:sz w:val="24"/>
          <w:szCs w:val="24"/>
        </w:rPr>
        <w:t xml:space="preserve"> документом, </w:t>
      </w:r>
      <w:proofErr w:type="spellStart"/>
      <w:r w:rsidRPr="00C50780">
        <w:rPr>
          <w:snapToGrid w:val="0"/>
          <w:sz w:val="24"/>
          <w:szCs w:val="24"/>
        </w:rPr>
        <w:t>підписаним</w:t>
      </w:r>
      <w:proofErr w:type="spellEnd"/>
      <w:r w:rsidRPr="00C50780">
        <w:rPr>
          <w:snapToGrid w:val="0"/>
          <w:sz w:val="24"/>
          <w:szCs w:val="24"/>
        </w:rPr>
        <w:t xml:space="preserve"> Сторонами за результатами </w:t>
      </w:r>
      <w:proofErr w:type="spellStart"/>
      <w:r w:rsidRPr="00C50780">
        <w:rPr>
          <w:snapToGrid w:val="0"/>
          <w:sz w:val="24"/>
          <w:szCs w:val="24"/>
        </w:rPr>
        <w:t>звірки</w:t>
      </w:r>
      <w:proofErr w:type="spellEnd"/>
      <w:r w:rsidRPr="00C50780">
        <w:rPr>
          <w:snapToGrid w:val="0"/>
          <w:sz w:val="24"/>
          <w:szCs w:val="24"/>
        </w:rPr>
        <w:t xml:space="preserve">, але не </w:t>
      </w:r>
      <w:proofErr w:type="spellStart"/>
      <w:r w:rsidRPr="00C50780">
        <w:rPr>
          <w:snapToGrid w:val="0"/>
          <w:sz w:val="24"/>
          <w:szCs w:val="24"/>
        </w:rPr>
        <w:t>раніше</w:t>
      </w:r>
      <w:proofErr w:type="spellEnd"/>
      <w:r w:rsidRPr="00C50780">
        <w:rPr>
          <w:snapToGrid w:val="0"/>
          <w:sz w:val="24"/>
          <w:szCs w:val="24"/>
        </w:rPr>
        <w:t xml:space="preserve"> </w:t>
      </w:r>
      <w:proofErr w:type="spellStart"/>
      <w:r w:rsidRPr="00C50780">
        <w:rPr>
          <w:snapToGrid w:val="0"/>
          <w:sz w:val="24"/>
          <w:szCs w:val="24"/>
        </w:rPr>
        <w:t>дати</w:t>
      </w:r>
      <w:proofErr w:type="spellEnd"/>
      <w:r w:rsidRPr="00C50780">
        <w:rPr>
          <w:snapToGrid w:val="0"/>
          <w:sz w:val="24"/>
          <w:szCs w:val="24"/>
        </w:rPr>
        <w:t xml:space="preserve"> </w:t>
      </w:r>
      <w:proofErr w:type="spellStart"/>
      <w:r w:rsidRPr="00C50780">
        <w:rPr>
          <w:snapToGrid w:val="0"/>
          <w:sz w:val="24"/>
          <w:szCs w:val="24"/>
        </w:rPr>
        <w:t>підписання</w:t>
      </w:r>
      <w:proofErr w:type="spellEnd"/>
      <w:r w:rsidRPr="00C50780">
        <w:rPr>
          <w:snapToGrid w:val="0"/>
          <w:sz w:val="24"/>
          <w:szCs w:val="24"/>
        </w:rPr>
        <w:t xml:space="preserve"> Сторонами акта </w:t>
      </w:r>
      <w:proofErr w:type="spellStart"/>
      <w:r w:rsidRPr="00C50780">
        <w:rPr>
          <w:snapToGrid w:val="0"/>
          <w:sz w:val="24"/>
          <w:szCs w:val="24"/>
        </w:rPr>
        <w:t>приймання-передачі</w:t>
      </w:r>
      <w:proofErr w:type="spellEnd"/>
      <w:r w:rsidRPr="00C50780">
        <w:rPr>
          <w:snapToGrid w:val="0"/>
          <w:sz w:val="24"/>
          <w:szCs w:val="24"/>
        </w:rPr>
        <w:t xml:space="preserve"> </w:t>
      </w:r>
      <w:proofErr w:type="spellStart"/>
      <w:r w:rsidRPr="00C50780">
        <w:rPr>
          <w:spacing w:val="2"/>
          <w:sz w:val="24"/>
          <w:szCs w:val="24"/>
        </w:rPr>
        <w:t>матеріальних</w:t>
      </w:r>
      <w:proofErr w:type="spellEnd"/>
      <w:r w:rsidRPr="00C50780">
        <w:rPr>
          <w:spacing w:val="2"/>
          <w:sz w:val="24"/>
          <w:szCs w:val="24"/>
        </w:rPr>
        <w:t xml:space="preserve"> </w:t>
      </w:r>
      <w:proofErr w:type="spellStart"/>
      <w:r w:rsidRPr="00C50780">
        <w:rPr>
          <w:spacing w:val="2"/>
          <w:sz w:val="24"/>
          <w:szCs w:val="24"/>
        </w:rPr>
        <w:t>ресурсів</w:t>
      </w:r>
      <w:proofErr w:type="spellEnd"/>
      <w:r w:rsidRPr="00C50780">
        <w:rPr>
          <w:spacing w:val="2"/>
          <w:sz w:val="24"/>
          <w:szCs w:val="24"/>
        </w:rPr>
        <w:t xml:space="preserve">, </w:t>
      </w:r>
      <w:proofErr w:type="spellStart"/>
      <w:r w:rsidRPr="00C50780">
        <w:rPr>
          <w:spacing w:val="2"/>
          <w:sz w:val="24"/>
          <w:szCs w:val="24"/>
        </w:rPr>
        <w:t>що</w:t>
      </w:r>
      <w:proofErr w:type="spellEnd"/>
      <w:r w:rsidRPr="00C50780">
        <w:rPr>
          <w:spacing w:val="2"/>
          <w:sz w:val="24"/>
          <w:szCs w:val="24"/>
        </w:rPr>
        <w:t xml:space="preserve"> </w:t>
      </w:r>
      <w:proofErr w:type="spellStart"/>
      <w:r w:rsidRPr="00C50780">
        <w:rPr>
          <w:spacing w:val="2"/>
          <w:sz w:val="24"/>
          <w:szCs w:val="24"/>
        </w:rPr>
        <w:t>повинні</w:t>
      </w:r>
      <w:proofErr w:type="spellEnd"/>
      <w:r w:rsidRPr="00C50780">
        <w:rPr>
          <w:spacing w:val="2"/>
          <w:sz w:val="24"/>
          <w:szCs w:val="24"/>
        </w:rPr>
        <w:t xml:space="preserve"> бути </w:t>
      </w:r>
      <w:proofErr w:type="spellStart"/>
      <w:r w:rsidRPr="00C50780">
        <w:rPr>
          <w:spacing w:val="2"/>
          <w:sz w:val="24"/>
          <w:szCs w:val="24"/>
        </w:rPr>
        <w:t>передані</w:t>
      </w:r>
      <w:proofErr w:type="spellEnd"/>
      <w:r w:rsidRPr="00C50780">
        <w:rPr>
          <w:spacing w:val="2"/>
          <w:sz w:val="24"/>
          <w:szCs w:val="24"/>
        </w:rPr>
        <w:t xml:space="preserve"> </w:t>
      </w:r>
      <w:proofErr w:type="spellStart"/>
      <w:r w:rsidRPr="00C50780">
        <w:rPr>
          <w:spacing w:val="2"/>
          <w:sz w:val="24"/>
          <w:szCs w:val="24"/>
        </w:rPr>
        <w:t>Замовнику</w:t>
      </w:r>
      <w:proofErr w:type="spellEnd"/>
      <w:r w:rsidRPr="00C50780">
        <w:rPr>
          <w:spacing w:val="2"/>
          <w:sz w:val="24"/>
          <w:szCs w:val="24"/>
        </w:rPr>
        <w:t xml:space="preserve"> (в </w:t>
      </w:r>
      <w:proofErr w:type="spellStart"/>
      <w:r w:rsidRPr="00C50780">
        <w:rPr>
          <w:spacing w:val="2"/>
          <w:sz w:val="24"/>
          <w:szCs w:val="24"/>
        </w:rPr>
        <w:t>разі</w:t>
      </w:r>
      <w:proofErr w:type="spellEnd"/>
      <w:r w:rsidRPr="00C50780">
        <w:rPr>
          <w:spacing w:val="2"/>
          <w:sz w:val="24"/>
          <w:szCs w:val="24"/>
        </w:rPr>
        <w:t xml:space="preserve">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наявності</w:t>
      </w:r>
      <w:proofErr w:type="spellEnd"/>
      <w:r w:rsidRPr="00C50780">
        <w:rPr>
          <w:spacing w:val="2"/>
          <w:sz w:val="24"/>
          <w:szCs w:val="24"/>
        </w:rPr>
        <w:t>).</w:t>
      </w:r>
    </w:p>
    <w:p w14:paraId="7C5DC0BF" w14:textId="77777777" w:rsidR="0018286E" w:rsidRPr="00C50780" w:rsidRDefault="0018286E" w:rsidP="0018286E">
      <w:pPr>
        <w:numPr>
          <w:ilvl w:val="1"/>
          <w:numId w:val="1"/>
        </w:numPr>
        <w:tabs>
          <w:tab w:val="right" w:pos="6120"/>
        </w:tabs>
        <w:ind w:left="0" w:firstLine="567"/>
        <w:jc w:val="both"/>
        <w:rPr>
          <w:sz w:val="24"/>
          <w:szCs w:val="24"/>
        </w:rPr>
      </w:pPr>
      <w:proofErr w:type="spellStart"/>
      <w:r w:rsidRPr="00C50780">
        <w:rPr>
          <w:spacing w:val="2"/>
          <w:sz w:val="24"/>
          <w:szCs w:val="24"/>
        </w:rPr>
        <w:t>Замовник</w:t>
      </w:r>
      <w:proofErr w:type="spellEnd"/>
      <w:r w:rsidRPr="00C50780">
        <w:rPr>
          <w:spacing w:val="2"/>
          <w:sz w:val="24"/>
          <w:szCs w:val="24"/>
        </w:rPr>
        <w:t xml:space="preserve"> </w:t>
      </w:r>
      <w:proofErr w:type="spellStart"/>
      <w:r w:rsidRPr="00C50780">
        <w:rPr>
          <w:spacing w:val="2"/>
          <w:sz w:val="24"/>
          <w:szCs w:val="24"/>
        </w:rPr>
        <w:t>має</w:t>
      </w:r>
      <w:proofErr w:type="spellEnd"/>
      <w:r w:rsidRPr="00C50780">
        <w:rPr>
          <w:spacing w:val="2"/>
          <w:sz w:val="24"/>
          <w:szCs w:val="24"/>
        </w:rPr>
        <w:t xml:space="preserve"> право не </w:t>
      </w:r>
      <w:proofErr w:type="spellStart"/>
      <w:r w:rsidRPr="00C50780">
        <w:rPr>
          <w:spacing w:val="2"/>
          <w:sz w:val="24"/>
          <w:szCs w:val="24"/>
        </w:rPr>
        <w:t>прийняти</w:t>
      </w:r>
      <w:proofErr w:type="spellEnd"/>
      <w:r w:rsidRPr="00C50780">
        <w:rPr>
          <w:spacing w:val="2"/>
          <w:sz w:val="24"/>
          <w:szCs w:val="24"/>
        </w:rPr>
        <w:t xml:space="preserve"> та не </w:t>
      </w:r>
      <w:proofErr w:type="spellStart"/>
      <w:r w:rsidRPr="00C50780">
        <w:rPr>
          <w:spacing w:val="2"/>
          <w:sz w:val="24"/>
          <w:szCs w:val="24"/>
        </w:rPr>
        <w:t>оплатити</w:t>
      </w:r>
      <w:proofErr w:type="spellEnd"/>
      <w:r w:rsidRPr="00C50780">
        <w:rPr>
          <w:spacing w:val="2"/>
          <w:sz w:val="24"/>
          <w:szCs w:val="24"/>
        </w:rPr>
        <w:t xml:space="preserve"> </w:t>
      </w:r>
      <w:proofErr w:type="spellStart"/>
      <w:r w:rsidRPr="00C50780">
        <w:rPr>
          <w:spacing w:val="2"/>
          <w:sz w:val="24"/>
          <w:szCs w:val="24"/>
        </w:rPr>
        <w:t>роботи</w:t>
      </w:r>
      <w:proofErr w:type="spellEnd"/>
      <w:r w:rsidRPr="00C50780">
        <w:rPr>
          <w:spacing w:val="2"/>
          <w:sz w:val="24"/>
          <w:szCs w:val="24"/>
        </w:rPr>
        <w:t xml:space="preserve">, </w:t>
      </w:r>
      <w:proofErr w:type="spellStart"/>
      <w:r w:rsidRPr="00C50780">
        <w:rPr>
          <w:spacing w:val="2"/>
          <w:sz w:val="24"/>
          <w:szCs w:val="24"/>
        </w:rPr>
        <w:t>виконані</w:t>
      </w:r>
      <w:proofErr w:type="spellEnd"/>
      <w:r w:rsidRPr="00C50780">
        <w:rPr>
          <w:spacing w:val="2"/>
          <w:sz w:val="24"/>
          <w:szCs w:val="24"/>
        </w:rPr>
        <w:t xml:space="preserve"> </w:t>
      </w:r>
      <w:proofErr w:type="spellStart"/>
      <w:r w:rsidRPr="00C50780">
        <w:rPr>
          <w:spacing w:val="2"/>
          <w:sz w:val="24"/>
          <w:szCs w:val="24"/>
        </w:rPr>
        <w:t>Підрядником</w:t>
      </w:r>
      <w:proofErr w:type="spellEnd"/>
      <w:r w:rsidRPr="00C50780">
        <w:rPr>
          <w:spacing w:val="2"/>
          <w:sz w:val="24"/>
          <w:szCs w:val="24"/>
        </w:rPr>
        <w:t xml:space="preserve"> без </w:t>
      </w:r>
      <w:proofErr w:type="spellStart"/>
      <w:r w:rsidRPr="00C50780">
        <w:rPr>
          <w:spacing w:val="2"/>
          <w:sz w:val="24"/>
          <w:szCs w:val="24"/>
        </w:rPr>
        <w:t>попередньої</w:t>
      </w:r>
      <w:proofErr w:type="spellEnd"/>
      <w:r w:rsidRPr="00C50780">
        <w:rPr>
          <w:spacing w:val="2"/>
          <w:sz w:val="24"/>
          <w:szCs w:val="24"/>
        </w:rPr>
        <w:t xml:space="preserve"> </w:t>
      </w:r>
      <w:proofErr w:type="spellStart"/>
      <w:r w:rsidRPr="00C50780">
        <w:rPr>
          <w:spacing w:val="2"/>
          <w:sz w:val="24"/>
          <w:szCs w:val="24"/>
        </w:rPr>
        <w:t>письмової</w:t>
      </w:r>
      <w:proofErr w:type="spellEnd"/>
      <w:r w:rsidRPr="00C50780">
        <w:rPr>
          <w:spacing w:val="2"/>
          <w:sz w:val="24"/>
          <w:szCs w:val="24"/>
        </w:rPr>
        <w:t xml:space="preserve"> </w:t>
      </w:r>
      <w:proofErr w:type="spellStart"/>
      <w:r w:rsidRPr="00C50780">
        <w:rPr>
          <w:spacing w:val="2"/>
          <w:sz w:val="24"/>
          <w:szCs w:val="24"/>
        </w:rPr>
        <w:t>згоди</w:t>
      </w:r>
      <w:proofErr w:type="spellEnd"/>
      <w:r w:rsidRPr="00C50780">
        <w:rPr>
          <w:spacing w:val="2"/>
          <w:sz w:val="24"/>
          <w:szCs w:val="24"/>
        </w:rPr>
        <w:t xml:space="preserve"> </w:t>
      </w:r>
      <w:proofErr w:type="spellStart"/>
      <w:r w:rsidRPr="00C50780">
        <w:rPr>
          <w:spacing w:val="2"/>
          <w:sz w:val="24"/>
          <w:szCs w:val="24"/>
        </w:rPr>
        <w:t>Замовника</w:t>
      </w:r>
      <w:proofErr w:type="spellEnd"/>
      <w:r w:rsidRPr="00C50780">
        <w:rPr>
          <w:spacing w:val="2"/>
          <w:sz w:val="24"/>
          <w:szCs w:val="24"/>
        </w:rPr>
        <w:t xml:space="preserve"> на </w:t>
      </w:r>
      <w:proofErr w:type="spellStart"/>
      <w:r w:rsidRPr="00C50780">
        <w:rPr>
          <w:spacing w:val="2"/>
          <w:sz w:val="24"/>
          <w:szCs w:val="24"/>
        </w:rPr>
        <w:t>їх</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після</w:t>
      </w:r>
      <w:proofErr w:type="spellEnd"/>
      <w:r w:rsidRPr="00C50780">
        <w:rPr>
          <w:spacing w:val="2"/>
          <w:sz w:val="24"/>
          <w:szCs w:val="24"/>
        </w:rPr>
        <w:t xml:space="preserve"> </w:t>
      </w:r>
      <w:proofErr w:type="spellStart"/>
      <w:r w:rsidRPr="00C50780">
        <w:rPr>
          <w:spacing w:val="2"/>
          <w:sz w:val="24"/>
          <w:szCs w:val="24"/>
        </w:rPr>
        <w:t>настання</w:t>
      </w:r>
      <w:proofErr w:type="spellEnd"/>
      <w:r w:rsidRPr="00C50780">
        <w:rPr>
          <w:spacing w:val="2"/>
          <w:sz w:val="24"/>
          <w:szCs w:val="24"/>
        </w:rPr>
        <w:t xml:space="preserve"> </w:t>
      </w:r>
      <w:proofErr w:type="spellStart"/>
      <w:r w:rsidRPr="00C50780">
        <w:rPr>
          <w:spacing w:val="2"/>
          <w:sz w:val="24"/>
          <w:szCs w:val="24"/>
        </w:rPr>
        <w:t>дати</w:t>
      </w:r>
      <w:proofErr w:type="spellEnd"/>
      <w:r w:rsidRPr="00C50780">
        <w:rPr>
          <w:spacing w:val="2"/>
          <w:sz w:val="24"/>
          <w:szCs w:val="24"/>
        </w:rPr>
        <w:t xml:space="preserve">, з </w:t>
      </w:r>
      <w:proofErr w:type="spellStart"/>
      <w:r w:rsidRPr="00C50780">
        <w:rPr>
          <w:spacing w:val="2"/>
          <w:sz w:val="24"/>
          <w:szCs w:val="24"/>
        </w:rPr>
        <w:t>якої</w:t>
      </w:r>
      <w:proofErr w:type="spellEnd"/>
      <w:r w:rsidRPr="00C50780">
        <w:rPr>
          <w:spacing w:val="2"/>
          <w:sz w:val="24"/>
          <w:szCs w:val="24"/>
        </w:rPr>
        <w:t xml:space="preserve"> </w:t>
      </w:r>
      <w:proofErr w:type="spellStart"/>
      <w:r w:rsidRPr="00C50780">
        <w:rPr>
          <w:spacing w:val="2"/>
          <w:sz w:val="24"/>
          <w:szCs w:val="24"/>
        </w:rPr>
        <w:t>Договір</w:t>
      </w:r>
      <w:proofErr w:type="spellEnd"/>
      <w:r w:rsidRPr="00C50780">
        <w:rPr>
          <w:spacing w:val="2"/>
          <w:sz w:val="24"/>
          <w:szCs w:val="24"/>
        </w:rPr>
        <w:t xml:space="preserve"> </w:t>
      </w:r>
      <w:proofErr w:type="spellStart"/>
      <w:r w:rsidRPr="00C50780">
        <w:rPr>
          <w:spacing w:val="2"/>
          <w:sz w:val="24"/>
          <w:szCs w:val="24"/>
        </w:rPr>
        <w:t>вважається</w:t>
      </w:r>
      <w:proofErr w:type="spellEnd"/>
      <w:r w:rsidRPr="00C50780">
        <w:rPr>
          <w:spacing w:val="2"/>
          <w:sz w:val="24"/>
          <w:szCs w:val="24"/>
        </w:rPr>
        <w:t xml:space="preserve"> </w:t>
      </w:r>
      <w:proofErr w:type="spellStart"/>
      <w:r w:rsidRPr="00C50780">
        <w:rPr>
          <w:spacing w:val="2"/>
          <w:sz w:val="24"/>
          <w:szCs w:val="24"/>
        </w:rPr>
        <w:t>припиненим</w:t>
      </w:r>
      <w:proofErr w:type="spellEnd"/>
      <w:r w:rsidRPr="00C50780">
        <w:rPr>
          <w:spacing w:val="2"/>
          <w:sz w:val="24"/>
          <w:szCs w:val="24"/>
        </w:rPr>
        <w:t xml:space="preserve">, </w:t>
      </w:r>
      <w:proofErr w:type="spellStart"/>
      <w:r w:rsidRPr="00C50780">
        <w:rPr>
          <w:spacing w:val="2"/>
          <w:sz w:val="24"/>
          <w:szCs w:val="24"/>
        </w:rPr>
        <w:t>крім</w:t>
      </w:r>
      <w:proofErr w:type="spellEnd"/>
      <w:r w:rsidRPr="00C50780">
        <w:rPr>
          <w:spacing w:val="2"/>
          <w:sz w:val="24"/>
          <w:szCs w:val="24"/>
        </w:rPr>
        <w:t xml:space="preserve"> </w:t>
      </w:r>
      <w:proofErr w:type="spellStart"/>
      <w:r w:rsidRPr="00C50780">
        <w:rPr>
          <w:spacing w:val="2"/>
          <w:sz w:val="24"/>
          <w:szCs w:val="24"/>
        </w:rPr>
        <w:t>робіт</w:t>
      </w:r>
      <w:proofErr w:type="spellEnd"/>
      <w:r w:rsidRPr="00C50780">
        <w:rPr>
          <w:spacing w:val="2"/>
          <w:sz w:val="24"/>
          <w:szCs w:val="24"/>
        </w:rPr>
        <w:t xml:space="preserve">, </w:t>
      </w:r>
      <w:proofErr w:type="spellStart"/>
      <w:r w:rsidRPr="00C50780">
        <w:rPr>
          <w:spacing w:val="2"/>
          <w:sz w:val="24"/>
          <w:szCs w:val="24"/>
        </w:rPr>
        <w:t>технологічний</w:t>
      </w:r>
      <w:proofErr w:type="spellEnd"/>
      <w:r w:rsidRPr="00C50780">
        <w:rPr>
          <w:spacing w:val="2"/>
          <w:sz w:val="24"/>
          <w:szCs w:val="24"/>
        </w:rPr>
        <w:t xml:space="preserve"> </w:t>
      </w:r>
      <w:proofErr w:type="spellStart"/>
      <w:r w:rsidRPr="00C50780">
        <w:rPr>
          <w:spacing w:val="2"/>
          <w:sz w:val="24"/>
          <w:szCs w:val="24"/>
        </w:rPr>
        <w:t>процес</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 xml:space="preserve"> </w:t>
      </w:r>
      <w:proofErr w:type="spellStart"/>
      <w:r w:rsidRPr="00C50780">
        <w:rPr>
          <w:spacing w:val="2"/>
          <w:sz w:val="24"/>
          <w:szCs w:val="24"/>
        </w:rPr>
        <w:t>яких</w:t>
      </w:r>
      <w:proofErr w:type="spellEnd"/>
      <w:r w:rsidRPr="00C50780">
        <w:rPr>
          <w:spacing w:val="2"/>
          <w:sz w:val="24"/>
          <w:szCs w:val="24"/>
        </w:rPr>
        <w:t xml:space="preserve"> </w:t>
      </w:r>
      <w:proofErr w:type="spellStart"/>
      <w:r w:rsidRPr="00C50780">
        <w:rPr>
          <w:spacing w:val="2"/>
          <w:sz w:val="24"/>
          <w:szCs w:val="24"/>
        </w:rPr>
        <w:t>неможливо</w:t>
      </w:r>
      <w:proofErr w:type="spellEnd"/>
      <w:r w:rsidRPr="00C50780">
        <w:rPr>
          <w:spacing w:val="2"/>
          <w:sz w:val="24"/>
          <w:szCs w:val="24"/>
        </w:rPr>
        <w:t xml:space="preserve"> </w:t>
      </w:r>
      <w:proofErr w:type="spellStart"/>
      <w:r w:rsidRPr="00C50780">
        <w:rPr>
          <w:spacing w:val="2"/>
          <w:sz w:val="24"/>
          <w:szCs w:val="24"/>
        </w:rPr>
        <w:t>припинити</w:t>
      </w:r>
      <w:proofErr w:type="spellEnd"/>
      <w:r w:rsidRPr="00C50780">
        <w:rPr>
          <w:spacing w:val="2"/>
          <w:sz w:val="24"/>
          <w:szCs w:val="24"/>
        </w:rPr>
        <w:t xml:space="preserve"> до </w:t>
      </w:r>
      <w:proofErr w:type="spellStart"/>
      <w:r w:rsidRPr="00C50780">
        <w:rPr>
          <w:spacing w:val="2"/>
          <w:sz w:val="24"/>
          <w:szCs w:val="24"/>
        </w:rPr>
        <w:t>завершення</w:t>
      </w:r>
      <w:proofErr w:type="spellEnd"/>
      <w:r w:rsidRPr="00C50780">
        <w:rPr>
          <w:spacing w:val="2"/>
          <w:sz w:val="24"/>
          <w:szCs w:val="24"/>
        </w:rPr>
        <w:t xml:space="preserve"> </w:t>
      </w:r>
      <w:proofErr w:type="spellStart"/>
      <w:r w:rsidRPr="00C50780">
        <w:rPr>
          <w:spacing w:val="2"/>
          <w:sz w:val="24"/>
          <w:szCs w:val="24"/>
        </w:rPr>
        <w:t>певного</w:t>
      </w:r>
      <w:proofErr w:type="spellEnd"/>
      <w:r w:rsidRPr="00C50780">
        <w:rPr>
          <w:spacing w:val="2"/>
          <w:sz w:val="24"/>
          <w:szCs w:val="24"/>
        </w:rPr>
        <w:t xml:space="preserve"> </w:t>
      </w:r>
      <w:proofErr w:type="spellStart"/>
      <w:r w:rsidRPr="00C50780">
        <w:rPr>
          <w:spacing w:val="2"/>
          <w:sz w:val="24"/>
          <w:szCs w:val="24"/>
        </w:rPr>
        <w:t>етапу</w:t>
      </w:r>
      <w:proofErr w:type="spellEnd"/>
      <w:r w:rsidRPr="00C50780">
        <w:rPr>
          <w:spacing w:val="2"/>
          <w:sz w:val="24"/>
          <w:szCs w:val="24"/>
        </w:rPr>
        <w:t xml:space="preserve"> </w:t>
      </w:r>
      <w:proofErr w:type="spellStart"/>
      <w:r w:rsidRPr="00C50780">
        <w:rPr>
          <w:spacing w:val="2"/>
          <w:sz w:val="24"/>
          <w:szCs w:val="24"/>
        </w:rPr>
        <w:t>виконання</w:t>
      </w:r>
      <w:proofErr w:type="spellEnd"/>
      <w:r w:rsidRPr="00C50780">
        <w:rPr>
          <w:spacing w:val="2"/>
          <w:sz w:val="24"/>
          <w:szCs w:val="24"/>
        </w:rPr>
        <w:t>.</w:t>
      </w:r>
    </w:p>
    <w:p w14:paraId="33B862BD" w14:textId="77777777" w:rsidR="00E301D9" w:rsidRPr="00C50780" w:rsidRDefault="00E301D9" w:rsidP="0018286E">
      <w:pPr>
        <w:tabs>
          <w:tab w:val="right" w:pos="6120"/>
        </w:tabs>
        <w:ind w:left="567"/>
        <w:jc w:val="both"/>
        <w:rPr>
          <w:sz w:val="24"/>
          <w:szCs w:val="24"/>
        </w:rPr>
      </w:pPr>
    </w:p>
    <w:p w14:paraId="43B0B02C" w14:textId="77777777" w:rsidR="0018286E" w:rsidRPr="00C50780" w:rsidRDefault="0018286E" w:rsidP="0018286E">
      <w:pPr>
        <w:numPr>
          <w:ilvl w:val="0"/>
          <w:numId w:val="1"/>
        </w:numPr>
        <w:jc w:val="center"/>
        <w:outlineLvl w:val="0"/>
        <w:rPr>
          <w:b/>
          <w:snapToGrid w:val="0"/>
          <w:sz w:val="24"/>
          <w:szCs w:val="24"/>
        </w:rPr>
      </w:pPr>
      <w:r w:rsidRPr="00C50780">
        <w:rPr>
          <w:b/>
          <w:snapToGrid w:val="0"/>
          <w:sz w:val="24"/>
          <w:szCs w:val="24"/>
        </w:rPr>
        <w:t>ІНШІ УМОВИ</w:t>
      </w:r>
    </w:p>
    <w:p w14:paraId="6C6354B5" w14:textId="77777777" w:rsidR="0018286E" w:rsidRPr="00C50780" w:rsidRDefault="0018286E" w:rsidP="0018286E">
      <w:pPr>
        <w:numPr>
          <w:ilvl w:val="1"/>
          <w:numId w:val="1"/>
        </w:numPr>
        <w:tabs>
          <w:tab w:val="left" w:pos="851"/>
        </w:tabs>
        <w:ind w:left="0" w:firstLine="567"/>
        <w:jc w:val="both"/>
        <w:rPr>
          <w:sz w:val="24"/>
          <w:szCs w:val="24"/>
        </w:rPr>
      </w:pPr>
      <w:proofErr w:type="spellStart"/>
      <w:r w:rsidRPr="00C50780">
        <w:rPr>
          <w:sz w:val="24"/>
          <w:szCs w:val="24"/>
        </w:rPr>
        <w:t>Сторони</w:t>
      </w:r>
      <w:proofErr w:type="spellEnd"/>
      <w:r w:rsidRPr="00C50780">
        <w:rPr>
          <w:sz w:val="24"/>
          <w:szCs w:val="24"/>
        </w:rPr>
        <w:t xml:space="preserve"> Договору </w:t>
      </w:r>
      <w:proofErr w:type="spellStart"/>
      <w:r w:rsidRPr="00C50780">
        <w:rPr>
          <w:sz w:val="24"/>
          <w:szCs w:val="24"/>
        </w:rPr>
        <w:t>підтверджують</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вони </w:t>
      </w:r>
      <w:proofErr w:type="spellStart"/>
      <w:r w:rsidRPr="00C50780">
        <w:rPr>
          <w:sz w:val="24"/>
          <w:szCs w:val="24"/>
        </w:rPr>
        <w:t>мають</w:t>
      </w:r>
      <w:proofErr w:type="spellEnd"/>
      <w:r w:rsidRPr="00C50780">
        <w:rPr>
          <w:sz w:val="24"/>
          <w:szCs w:val="24"/>
        </w:rPr>
        <w:t xml:space="preserve"> </w:t>
      </w:r>
      <w:proofErr w:type="spellStart"/>
      <w:r w:rsidRPr="00C50780">
        <w:rPr>
          <w:sz w:val="24"/>
          <w:szCs w:val="24"/>
        </w:rPr>
        <w:t>наступний</w:t>
      </w:r>
      <w:proofErr w:type="spellEnd"/>
      <w:r w:rsidRPr="00C50780">
        <w:rPr>
          <w:sz w:val="24"/>
          <w:szCs w:val="24"/>
        </w:rPr>
        <w:t xml:space="preserve"> </w:t>
      </w:r>
      <w:proofErr w:type="spellStart"/>
      <w:r w:rsidRPr="00C50780">
        <w:rPr>
          <w:sz w:val="24"/>
          <w:szCs w:val="24"/>
        </w:rPr>
        <w:t>податковий</w:t>
      </w:r>
      <w:proofErr w:type="spellEnd"/>
      <w:r w:rsidRPr="00C50780">
        <w:rPr>
          <w:sz w:val="24"/>
          <w:szCs w:val="24"/>
        </w:rPr>
        <w:t xml:space="preserve"> статус:</w:t>
      </w:r>
    </w:p>
    <w:p w14:paraId="39B5A3F5" w14:textId="77777777" w:rsidR="0018286E" w:rsidRPr="00C50780" w:rsidRDefault="0018286E" w:rsidP="0018286E">
      <w:pPr>
        <w:tabs>
          <w:tab w:val="left" w:pos="851"/>
        </w:tabs>
        <w:ind w:firstLine="567"/>
        <w:jc w:val="both"/>
        <w:rPr>
          <w:sz w:val="24"/>
          <w:szCs w:val="24"/>
        </w:rPr>
      </w:pPr>
      <w:proofErr w:type="spellStart"/>
      <w:r w:rsidRPr="00C50780">
        <w:rPr>
          <w:sz w:val="24"/>
          <w:szCs w:val="24"/>
        </w:rPr>
        <w:t>Замовник</w:t>
      </w:r>
      <w:proofErr w:type="spellEnd"/>
      <w:r w:rsidRPr="00C50780">
        <w:rPr>
          <w:sz w:val="24"/>
          <w:szCs w:val="24"/>
        </w:rPr>
        <w:t xml:space="preserve"> – </w:t>
      </w:r>
      <w:proofErr w:type="spellStart"/>
      <w:r w:rsidRPr="00C50780">
        <w:rPr>
          <w:sz w:val="24"/>
          <w:szCs w:val="24"/>
        </w:rPr>
        <w:t>бюджетна</w:t>
      </w:r>
      <w:proofErr w:type="spellEnd"/>
      <w:r w:rsidRPr="00C50780">
        <w:rPr>
          <w:sz w:val="24"/>
          <w:szCs w:val="24"/>
        </w:rPr>
        <w:t xml:space="preserve"> та </w:t>
      </w:r>
      <w:proofErr w:type="spellStart"/>
      <w:r w:rsidRPr="00C50780">
        <w:rPr>
          <w:sz w:val="24"/>
          <w:szCs w:val="24"/>
        </w:rPr>
        <w:t>неприбуткова</w:t>
      </w:r>
      <w:proofErr w:type="spellEnd"/>
      <w:r w:rsidRPr="00C50780">
        <w:rPr>
          <w:sz w:val="24"/>
          <w:szCs w:val="24"/>
        </w:rPr>
        <w:t xml:space="preserve"> </w:t>
      </w:r>
      <w:proofErr w:type="spellStart"/>
      <w:r w:rsidRPr="00C50780">
        <w:rPr>
          <w:sz w:val="24"/>
          <w:szCs w:val="24"/>
        </w:rPr>
        <w:t>організація</w:t>
      </w:r>
      <w:proofErr w:type="spellEnd"/>
      <w:r w:rsidRPr="00C50780">
        <w:rPr>
          <w:sz w:val="24"/>
          <w:szCs w:val="24"/>
        </w:rPr>
        <w:t>.</w:t>
      </w:r>
    </w:p>
    <w:p w14:paraId="085FBFC1" w14:textId="77777777" w:rsidR="0018286E" w:rsidRPr="00C50780" w:rsidRDefault="0018286E" w:rsidP="0018286E">
      <w:pPr>
        <w:tabs>
          <w:tab w:val="left" w:pos="851"/>
        </w:tabs>
        <w:ind w:firstLine="567"/>
        <w:jc w:val="both"/>
        <w:rPr>
          <w:sz w:val="24"/>
          <w:szCs w:val="24"/>
        </w:rPr>
      </w:pPr>
      <w:proofErr w:type="spellStart"/>
      <w:r w:rsidRPr="00C50780">
        <w:rPr>
          <w:sz w:val="24"/>
          <w:szCs w:val="24"/>
        </w:rPr>
        <w:lastRenderedPageBreak/>
        <w:t>Підрядник</w:t>
      </w:r>
      <w:proofErr w:type="spellEnd"/>
      <w:r w:rsidRPr="00C50780">
        <w:rPr>
          <w:sz w:val="24"/>
          <w:szCs w:val="24"/>
        </w:rPr>
        <w:t xml:space="preserve"> – </w:t>
      </w:r>
      <w:proofErr w:type="spellStart"/>
      <w:r w:rsidRPr="00C50780">
        <w:rPr>
          <w:sz w:val="24"/>
          <w:szCs w:val="24"/>
        </w:rPr>
        <w:t>платник</w:t>
      </w:r>
      <w:proofErr w:type="spellEnd"/>
      <w:r w:rsidRPr="00C50780">
        <w:rPr>
          <w:sz w:val="24"/>
          <w:szCs w:val="24"/>
        </w:rPr>
        <w:t xml:space="preserve"> _________________________________.</w:t>
      </w:r>
    </w:p>
    <w:p w14:paraId="5C4C091B" w14:textId="77777777" w:rsidR="0018286E" w:rsidRPr="00C50780" w:rsidRDefault="0018286E" w:rsidP="0018286E">
      <w:pPr>
        <w:tabs>
          <w:tab w:val="left" w:pos="0"/>
        </w:tabs>
        <w:autoSpaceDE w:val="0"/>
        <w:autoSpaceDN w:val="0"/>
        <w:adjustRightInd w:val="0"/>
        <w:ind w:firstLine="567"/>
        <w:jc w:val="both"/>
        <w:rPr>
          <w:sz w:val="24"/>
          <w:szCs w:val="24"/>
        </w:rPr>
      </w:pPr>
      <w:r w:rsidRPr="00C50780">
        <w:rPr>
          <w:sz w:val="24"/>
          <w:szCs w:val="24"/>
        </w:rPr>
        <w:t xml:space="preserve">У </w:t>
      </w:r>
      <w:proofErr w:type="spellStart"/>
      <w:r w:rsidRPr="00C50780">
        <w:rPr>
          <w:sz w:val="24"/>
          <w:szCs w:val="24"/>
        </w:rPr>
        <w:t>випадку</w:t>
      </w:r>
      <w:proofErr w:type="spellEnd"/>
      <w:r w:rsidRPr="00C50780">
        <w:rPr>
          <w:sz w:val="24"/>
          <w:szCs w:val="24"/>
        </w:rPr>
        <w:t xml:space="preserve"> </w:t>
      </w:r>
      <w:proofErr w:type="spellStart"/>
      <w:r w:rsidRPr="00C50780">
        <w:rPr>
          <w:sz w:val="24"/>
          <w:szCs w:val="24"/>
        </w:rPr>
        <w:t>зміни</w:t>
      </w:r>
      <w:proofErr w:type="spellEnd"/>
      <w:r w:rsidRPr="00C50780">
        <w:rPr>
          <w:sz w:val="24"/>
          <w:szCs w:val="24"/>
        </w:rPr>
        <w:t xml:space="preserve"> </w:t>
      </w:r>
      <w:proofErr w:type="spellStart"/>
      <w:r w:rsidRPr="00C50780">
        <w:rPr>
          <w:sz w:val="24"/>
          <w:szCs w:val="24"/>
        </w:rPr>
        <w:t>зазначених</w:t>
      </w:r>
      <w:proofErr w:type="spellEnd"/>
      <w:r w:rsidRPr="00C50780">
        <w:rPr>
          <w:sz w:val="24"/>
          <w:szCs w:val="24"/>
        </w:rPr>
        <w:t xml:space="preserve"> </w:t>
      </w:r>
      <w:proofErr w:type="spellStart"/>
      <w:r w:rsidRPr="00C50780">
        <w:rPr>
          <w:sz w:val="24"/>
          <w:szCs w:val="24"/>
        </w:rPr>
        <w:t>вище</w:t>
      </w:r>
      <w:proofErr w:type="spellEnd"/>
      <w:r w:rsidRPr="00C50780">
        <w:rPr>
          <w:sz w:val="24"/>
          <w:szCs w:val="24"/>
        </w:rPr>
        <w:t xml:space="preserve"> умов </w:t>
      </w:r>
      <w:proofErr w:type="spellStart"/>
      <w:r w:rsidRPr="00C50780">
        <w:rPr>
          <w:sz w:val="24"/>
          <w:szCs w:val="24"/>
        </w:rPr>
        <w:t>оподаткування</w:t>
      </w:r>
      <w:proofErr w:type="spellEnd"/>
      <w:r w:rsidRPr="00C50780">
        <w:rPr>
          <w:sz w:val="24"/>
          <w:szCs w:val="24"/>
        </w:rPr>
        <w:t xml:space="preserve"> у будь - </w:t>
      </w:r>
      <w:proofErr w:type="spellStart"/>
      <w:r w:rsidRPr="00C50780">
        <w:rPr>
          <w:sz w:val="24"/>
          <w:szCs w:val="24"/>
        </w:rPr>
        <w:t>якої</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w:t>
      </w:r>
      <w:proofErr w:type="spellStart"/>
      <w:r w:rsidRPr="00C50780">
        <w:rPr>
          <w:sz w:val="24"/>
          <w:szCs w:val="24"/>
        </w:rPr>
        <w:t>ця</w:t>
      </w:r>
      <w:proofErr w:type="spellEnd"/>
      <w:r w:rsidRPr="00C50780">
        <w:rPr>
          <w:sz w:val="24"/>
          <w:szCs w:val="24"/>
        </w:rPr>
        <w:t xml:space="preserve"> Сторона </w:t>
      </w:r>
      <w:proofErr w:type="spellStart"/>
      <w:r w:rsidRPr="00C50780">
        <w:rPr>
          <w:sz w:val="24"/>
          <w:szCs w:val="24"/>
        </w:rPr>
        <w:t>зобов’язана</w:t>
      </w:r>
      <w:proofErr w:type="spellEnd"/>
      <w:r w:rsidRPr="00C50780">
        <w:rPr>
          <w:sz w:val="24"/>
          <w:szCs w:val="24"/>
        </w:rPr>
        <w:t xml:space="preserve"> </w:t>
      </w:r>
      <w:proofErr w:type="spellStart"/>
      <w:r w:rsidRPr="00C50780">
        <w:rPr>
          <w:sz w:val="24"/>
          <w:szCs w:val="24"/>
        </w:rPr>
        <w:t>письмово</w:t>
      </w:r>
      <w:proofErr w:type="spellEnd"/>
      <w:r w:rsidRPr="00C50780">
        <w:rPr>
          <w:sz w:val="24"/>
          <w:szCs w:val="24"/>
        </w:rPr>
        <w:t xml:space="preserve"> </w:t>
      </w:r>
      <w:proofErr w:type="spellStart"/>
      <w:r w:rsidRPr="00C50780">
        <w:rPr>
          <w:sz w:val="24"/>
          <w:szCs w:val="24"/>
        </w:rPr>
        <w:t>повідомити</w:t>
      </w:r>
      <w:proofErr w:type="spellEnd"/>
      <w:r w:rsidRPr="00C50780">
        <w:rPr>
          <w:sz w:val="24"/>
          <w:szCs w:val="24"/>
        </w:rPr>
        <w:t xml:space="preserve"> </w:t>
      </w:r>
      <w:proofErr w:type="spellStart"/>
      <w:r w:rsidRPr="00C50780">
        <w:rPr>
          <w:sz w:val="24"/>
          <w:szCs w:val="24"/>
        </w:rPr>
        <w:t>іншу</w:t>
      </w:r>
      <w:proofErr w:type="spellEnd"/>
      <w:r w:rsidRPr="00C50780">
        <w:rPr>
          <w:sz w:val="24"/>
          <w:szCs w:val="24"/>
        </w:rPr>
        <w:t xml:space="preserve"> Сторону про </w:t>
      </w:r>
      <w:proofErr w:type="spellStart"/>
      <w:r w:rsidRPr="00C50780">
        <w:rPr>
          <w:sz w:val="24"/>
          <w:szCs w:val="24"/>
        </w:rPr>
        <w:t>зміни</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відбулися</w:t>
      </w:r>
      <w:proofErr w:type="spellEnd"/>
      <w:r w:rsidRPr="00C50780">
        <w:rPr>
          <w:sz w:val="24"/>
          <w:szCs w:val="24"/>
        </w:rPr>
        <w:t xml:space="preserve"> </w:t>
      </w:r>
      <w:proofErr w:type="spellStart"/>
      <w:r w:rsidRPr="00C50780">
        <w:rPr>
          <w:sz w:val="24"/>
          <w:szCs w:val="24"/>
        </w:rPr>
        <w:t>протягом</w:t>
      </w:r>
      <w:proofErr w:type="spellEnd"/>
      <w:r w:rsidRPr="00C50780">
        <w:rPr>
          <w:sz w:val="24"/>
          <w:szCs w:val="24"/>
        </w:rPr>
        <w:t xml:space="preserve"> 2 (</w:t>
      </w:r>
      <w:proofErr w:type="spellStart"/>
      <w:r w:rsidRPr="00C50780">
        <w:rPr>
          <w:sz w:val="24"/>
          <w:szCs w:val="24"/>
        </w:rPr>
        <w:t>двох</w:t>
      </w:r>
      <w:proofErr w:type="spellEnd"/>
      <w:r w:rsidRPr="00C50780">
        <w:rPr>
          <w:sz w:val="24"/>
          <w:szCs w:val="24"/>
        </w:rPr>
        <w:t xml:space="preserve">) </w:t>
      </w:r>
      <w:proofErr w:type="spellStart"/>
      <w:r w:rsidRPr="00C50780">
        <w:rPr>
          <w:sz w:val="24"/>
          <w:szCs w:val="24"/>
        </w:rPr>
        <w:t>календарних</w:t>
      </w:r>
      <w:proofErr w:type="spellEnd"/>
      <w:r w:rsidRPr="00C50780">
        <w:rPr>
          <w:sz w:val="24"/>
          <w:szCs w:val="24"/>
        </w:rPr>
        <w:t xml:space="preserve"> </w:t>
      </w:r>
      <w:proofErr w:type="spellStart"/>
      <w:r w:rsidRPr="00C50780">
        <w:rPr>
          <w:sz w:val="24"/>
          <w:szCs w:val="24"/>
        </w:rPr>
        <w:t>днів</w:t>
      </w:r>
      <w:proofErr w:type="spellEnd"/>
      <w:r w:rsidRPr="00C50780">
        <w:rPr>
          <w:sz w:val="24"/>
          <w:szCs w:val="24"/>
        </w:rPr>
        <w:t xml:space="preserve"> з моменту </w:t>
      </w:r>
      <w:proofErr w:type="spellStart"/>
      <w:r w:rsidRPr="00C50780">
        <w:rPr>
          <w:sz w:val="24"/>
          <w:szCs w:val="24"/>
        </w:rPr>
        <w:t>одержання</w:t>
      </w:r>
      <w:proofErr w:type="spellEnd"/>
      <w:r w:rsidRPr="00C50780">
        <w:rPr>
          <w:sz w:val="24"/>
          <w:szCs w:val="24"/>
        </w:rPr>
        <w:t xml:space="preserve"> (</w:t>
      </w:r>
      <w:proofErr w:type="spellStart"/>
      <w:r w:rsidRPr="00C50780">
        <w:rPr>
          <w:sz w:val="24"/>
          <w:szCs w:val="24"/>
        </w:rPr>
        <w:t>введення</w:t>
      </w:r>
      <w:proofErr w:type="spellEnd"/>
      <w:r w:rsidRPr="00C50780">
        <w:rPr>
          <w:sz w:val="24"/>
          <w:szCs w:val="24"/>
        </w:rPr>
        <w:t xml:space="preserve"> в </w:t>
      </w:r>
      <w:proofErr w:type="spellStart"/>
      <w:r w:rsidRPr="00C50780">
        <w:rPr>
          <w:sz w:val="24"/>
          <w:szCs w:val="24"/>
        </w:rPr>
        <w:t>дію</w:t>
      </w:r>
      <w:proofErr w:type="spellEnd"/>
      <w:r w:rsidRPr="00C50780">
        <w:rPr>
          <w:sz w:val="24"/>
          <w:szCs w:val="24"/>
        </w:rPr>
        <w:t xml:space="preserve">) </w:t>
      </w:r>
      <w:proofErr w:type="spellStart"/>
      <w:r w:rsidRPr="00C50780">
        <w:rPr>
          <w:sz w:val="24"/>
          <w:szCs w:val="24"/>
        </w:rPr>
        <w:t>документів</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підтверджують</w:t>
      </w:r>
      <w:proofErr w:type="spellEnd"/>
      <w:r w:rsidRPr="00C50780">
        <w:rPr>
          <w:sz w:val="24"/>
          <w:szCs w:val="24"/>
        </w:rPr>
        <w:t xml:space="preserve"> </w:t>
      </w:r>
      <w:proofErr w:type="spellStart"/>
      <w:r w:rsidRPr="00C50780">
        <w:rPr>
          <w:sz w:val="24"/>
          <w:szCs w:val="24"/>
        </w:rPr>
        <w:t>перехід</w:t>
      </w:r>
      <w:proofErr w:type="spellEnd"/>
      <w:r w:rsidRPr="00C50780">
        <w:rPr>
          <w:sz w:val="24"/>
          <w:szCs w:val="24"/>
        </w:rPr>
        <w:t xml:space="preserve"> (</w:t>
      </w:r>
      <w:proofErr w:type="spellStart"/>
      <w:r w:rsidRPr="00C50780">
        <w:rPr>
          <w:sz w:val="24"/>
          <w:szCs w:val="24"/>
        </w:rPr>
        <w:t>переведення</w:t>
      </w:r>
      <w:proofErr w:type="spellEnd"/>
      <w:r w:rsidRPr="00C50780">
        <w:rPr>
          <w:sz w:val="24"/>
          <w:szCs w:val="24"/>
        </w:rPr>
        <w:t xml:space="preserve">) на </w:t>
      </w:r>
      <w:proofErr w:type="spellStart"/>
      <w:r w:rsidRPr="00C50780">
        <w:rPr>
          <w:sz w:val="24"/>
          <w:szCs w:val="24"/>
        </w:rPr>
        <w:t>нові</w:t>
      </w:r>
      <w:proofErr w:type="spellEnd"/>
      <w:r w:rsidRPr="00C50780">
        <w:rPr>
          <w:sz w:val="24"/>
          <w:szCs w:val="24"/>
        </w:rPr>
        <w:t xml:space="preserve"> </w:t>
      </w:r>
      <w:proofErr w:type="spellStart"/>
      <w:r w:rsidRPr="00C50780">
        <w:rPr>
          <w:sz w:val="24"/>
          <w:szCs w:val="24"/>
        </w:rPr>
        <w:t>умови</w:t>
      </w:r>
      <w:proofErr w:type="spellEnd"/>
      <w:r w:rsidRPr="00C50780">
        <w:rPr>
          <w:sz w:val="24"/>
          <w:szCs w:val="24"/>
        </w:rPr>
        <w:t xml:space="preserve"> </w:t>
      </w:r>
      <w:proofErr w:type="spellStart"/>
      <w:r w:rsidRPr="00C50780">
        <w:rPr>
          <w:sz w:val="24"/>
          <w:szCs w:val="24"/>
        </w:rPr>
        <w:t>оподаткування</w:t>
      </w:r>
      <w:proofErr w:type="spellEnd"/>
      <w:r w:rsidRPr="00C50780">
        <w:rPr>
          <w:sz w:val="24"/>
          <w:szCs w:val="24"/>
        </w:rPr>
        <w:t xml:space="preserve">. </w:t>
      </w:r>
    </w:p>
    <w:p w14:paraId="6C064146" w14:textId="77777777" w:rsidR="0018286E" w:rsidRPr="00C50780" w:rsidRDefault="0018286E" w:rsidP="0018286E">
      <w:pPr>
        <w:ind w:firstLine="567"/>
        <w:jc w:val="both"/>
        <w:rPr>
          <w:sz w:val="24"/>
          <w:szCs w:val="24"/>
        </w:rPr>
      </w:pPr>
      <w:r w:rsidRPr="00C50780">
        <w:rPr>
          <w:sz w:val="24"/>
          <w:szCs w:val="24"/>
        </w:rPr>
        <w:t xml:space="preserve">У </w:t>
      </w:r>
      <w:proofErr w:type="spellStart"/>
      <w:r w:rsidRPr="00C50780">
        <w:rPr>
          <w:sz w:val="24"/>
          <w:szCs w:val="24"/>
        </w:rPr>
        <w:t>випадку</w:t>
      </w:r>
      <w:proofErr w:type="spellEnd"/>
      <w:r w:rsidRPr="00C50780">
        <w:rPr>
          <w:sz w:val="24"/>
          <w:szCs w:val="24"/>
        </w:rPr>
        <w:t xml:space="preserve"> </w:t>
      </w:r>
      <w:proofErr w:type="spellStart"/>
      <w:r w:rsidRPr="00C50780">
        <w:rPr>
          <w:sz w:val="24"/>
          <w:szCs w:val="24"/>
        </w:rPr>
        <w:t>неповідомлення</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прострочення</w:t>
      </w:r>
      <w:proofErr w:type="spellEnd"/>
      <w:r w:rsidRPr="00C50780">
        <w:rPr>
          <w:sz w:val="24"/>
          <w:szCs w:val="24"/>
        </w:rPr>
        <w:t xml:space="preserve"> </w:t>
      </w:r>
      <w:proofErr w:type="spellStart"/>
      <w:r w:rsidRPr="00C50780">
        <w:rPr>
          <w:sz w:val="24"/>
          <w:szCs w:val="24"/>
        </w:rPr>
        <w:t>повідомлення</w:t>
      </w:r>
      <w:proofErr w:type="spellEnd"/>
      <w:r w:rsidRPr="00C50780">
        <w:rPr>
          <w:sz w:val="24"/>
          <w:szCs w:val="24"/>
        </w:rPr>
        <w:t xml:space="preserve"> про </w:t>
      </w:r>
      <w:proofErr w:type="spellStart"/>
      <w:r w:rsidRPr="00C50780">
        <w:rPr>
          <w:sz w:val="24"/>
          <w:szCs w:val="24"/>
        </w:rPr>
        <w:t>зміни</w:t>
      </w:r>
      <w:proofErr w:type="spellEnd"/>
      <w:r w:rsidRPr="00C50780">
        <w:rPr>
          <w:sz w:val="24"/>
          <w:szCs w:val="24"/>
        </w:rPr>
        <w:t xml:space="preserve"> в </w:t>
      </w:r>
      <w:proofErr w:type="spellStart"/>
      <w:r w:rsidRPr="00C50780">
        <w:rPr>
          <w:sz w:val="24"/>
          <w:szCs w:val="24"/>
        </w:rPr>
        <w:t>оподаткуванні</w:t>
      </w:r>
      <w:proofErr w:type="spellEnd"/>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за Договором,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відбулися</w:t>
      </w:r>
      <w:proofErr w:type="spellEnd"/>
      <w:r w:rsidRPr="00C50780">
        <w:rPr>
          <w:sz w:val="24"/>
          <w:szCs w:val="24"/>
        </w:rPr>
        <w:t xml:space="preserve">, </w:t>
      </w:r>
      <w:proofErr w:type="spellStart"/>
      <w:r w:rsidRPr="00C50780">
        <w:rPr>
          <w:sz w:val="24"/>
          <w:szCs w:val="24"/>
        </w:rPr>
        <w:t>винна</w:t>
      </w:r>
      <w:proofErr w:type="spellEnd"/>
      <w:r w:rsidRPr="00C50780">
        <w:rPr>
          <w:sz w:val="24"/>
          <w:szCs w:val="24"/>
        </w:rPr>
        <w:t xml:space="preserve"> Сторона </w:t>
      </w:r>
      <w:proofErr w:type="spellStart"/>
      <w:r w:rsidRPr="00C50780">
        <w:rPr>
          <w:sz w:val="24"/>
          <w:szCs w:val="24"/>
        </w:rPr>
        <w:t>відшкодовує</w:t>
      </w:r>
      <w:proofErr w:type="spellEnd"/>
      <w:r w:rsidRPr="00C50780">
        <w:rPr>
          <w:sz w:val="24"/>
          <w:szCs w:val="24"/>
        </w:rPr>
        <w:t xml:space="preserve"> </w:t>
      </w:r>
      <w:proofErr w:type="spellStart"/>
      <w:r w:rsidRPr="00C50780">
        <w:rPr>
          <w:sz w:val="24"/>
          <w:szCs w:val="24"/>
        </w:rPr>
        <w:t>іншій</w:t>
      </w:r>
      <w:proofErr w:type="spellEnd"/>
      <w:r w:rsidRPr="00C50780">
        <w:rPr>
          <w:sz w:val="24"/>
          <w:szCs w:val="24"/>
        </w:rPr>
        <w:t xml:space="preserve"> </w:t>
      </w:r>
      <w:proofErr w:type="spellStart"/>
      <w:r w:rsidRPr="00C50780">
        <w:rPr>
          <w:sz w:val="24"/>
          <w:szCs w:val="24"/>
        </w:rPr>
        <w:t>Стороні</w:t>
      </w:r>
      <w:proofErr w:type="spellEnd"/>
      <w:r w:rsidRPr="00C50780">
        <w:rPr>
          <w:sz w:val="24"/>
          <w:szCs w:val="24"/>
        </w:rPr>
        <w:t xml:space="preserve"> </w:t>
      </w:r>
      <w:proofErr w:type="spellStart"/>
      <w:r w:rsidRPr="00C50780">
        <w:rPr>
          <w:sz w:val="24"/>
          <w:szCs w:val="24"/>
        </w:rPr>
        <w:t>всі</w:t>
      </w:r>
      <w:proofErr w:type="spellEnd"/>
      <w:r w:rsidRPr="00C50780">
        <w:rPr>
          <w:sz w:val="24"/>
          <w:szCs w:val="24"/>
        </w:rPr>
        <w:t xml:space="preserve"> </w:t>
      </w:r>
      <w:proofErr w:type="spellStart"/>
      <w:r w:rsidRPr="00C50780">
        <w:rPr>
          <w:sz w:val="24"/>
          <w:szCs w:val="24"/>
        </w:rPr>
        <w:t>нанесені</w:t>
      </w:r>
      <w:proofErr w:type="spellEnd"/>
      <w:r w:rsidRPr="00C50780">
        <w:rPr>
          <w:sz w:val="24"/>
          <w:szCs w:val="24"/>
        </w:rPr>
        <w:t xml:space="preserve"> у </w:t>
      </w:r>
      <w:proofErr w:type="spellStart"/>
      <w:r w:rsidRPr="00C50780">
        <w:rPr>
          <w:sz w:val="24"/>
          <w:szCs w:val="24"/>
        </w:rPr>
        <w:t>зв’язку</w:t>
      </w:r>
      <w:proofErr w:type="spellEnd"/>
      <w:r w:rsidRPr="00C50780">
        <w:rPr>
          <w:sz w:val="24"/>
          <w:szCs w:val="24"/>
        </w:rPr>
        <w:t xml:space="preserve"> з </w:t>
      </w:r>
      <w:proofErr w:type="spellStart"/>
      <w:r w:rsidRPr="00C50780">
        <w:rPr>
          <w:sz w:val="24"/>
          <w:szCs w:val="24"/>
        </w:rPr>
        <w:t>цим</w:t>
      </w:r>
      <w:proofErr w:type="spellEnd"/>
      <w:r w:rsidRPr="00C50780">
        <w:rPr>
          <w:sz w:val="24"/>
          <w:szCs w:val="24"/>
        </w:rPr>
        <w:t xml:space="preserve"> </w:t>
      </w:r>
      <w:proofErr w:type="spellStart"/>
      <w:r w:rsidRPr="00C50780">
        <w:rPr>
          <w:sz w:val="24"/>
          <w:szCs w:val="24"/>
        </w:rPr>
        <w:t>збитки</w:t>
      </w:r>
      <w:proofErr w:type="spellEnd"/>
      <w:r w:rsidRPr="00C50780">
        <w:rPr>
          <w:sz w:val="24"/>
          <w:szCs w:val="24"/>
        </w:rPr>
        <w:t xml:space="preserve"> в </w:t>
      </w:r>
      <w:proofErr w:type="spellStart"/>
      <w:r w:rsidRPr="00C50780">
        <w:rPr>
          <w:sz w:val="24"/>
          <w:szCs w:val="24"/>
        </w:rPr>
        <w:t>повному</w:t>
      </w:r>
      <w:proofErr w:type="spellEnd"/>
      <w:r w:rsidRPr="00C50780">
        <w:rPr>
          <w:sz w:val="24"/>
          <w:szCs w:val="24"/>
        </w:rPr>
        <w:t xml:space="preserve"> </w:t>
      </w:r>
      <w:proofErr w:type="spellStart"/>
      <w:r w:rsidRPr="00C50780">
        <w:rPr>
          <w:sz w:val="24"/>
          <w:szCs w:val="24"/>
        </w:rPr>
        <w:t>обсязі</w:t>
      </w:r>
      <w:proofErr w:type="spellEnd"/>
      <w:r w:rsidRPr="00C50780">
        <w:rPr>
          <w:sz w:val="24"/>
          <w:szCs w:val="24"/>
        </w:rPr>
        <w:t>.</w:t>
      </w:r>
    </w:p>
    <w:p w14:paraId="47030CEC" w14:textId="77777777" w:rsidR="0018286E" w:rsidRPr="00C50780" w:rsidRDefault="0018286E" w:rsidP="0018286E">
      <w:pPr>
        <w:ind w:firstLine="567"/>
        <w:jc w:val="both"/>
        <w:rPr>
          <w:sz w:val="24"/>
          <w:szCs w:val="24"/>
        </w:rPr>
      </w:pPr>
      <w:r w:rsidRPr="00C50780">
        <w:rPr>
          <w:sz w:val="24"/>
          <w:szCs w:val="24"/>
        </w:rPr>
        <w:t>18.</w:t>
      </w:r>
      <w:r>
        <w:rPr>
          <w:sz w:val="24"/>
          <w:szCs w:val="24"/>
          <w:lang w:val="uk-UA"/>
        </w:rPr>
        <w:t>2</w:t>
      </w:r>
      <w:r w:rsidRPr="00C50780">
        <w:rPr>
          <w:sz w:val="24"/>
          <w:szCs w:val="24"/>
        </w:rPr>
        <w:t xml:space="preserve">. </w:t>
      </w:r>
      <w:proofErr w:type="spellStart"/>
      <w:r w:rsidRPr="00C50780">
        <w:rPr>
          <w:sz w:val="24"/>
          <w:szCs w:val="24"/>
        </w:rPr>
        <w:t>Договір</w:t>
      </w:r>
      <w:proofErr w:type="spellEnd"/>
      <w:r w:rsidRPr="00C50780">
        <w:rPr>
          <w:sz w:val="24"/>
          <w:szCs w:val="24"/>
        </w:rPr>
        <w:t xml:space="preserve"> </w:t>
      </w:r>
      <w:proofErr w:type="spellStart"/>
      <w:r w:rsidRPr="00C50780">
        <w:rPr>
          <w:sz w:val="24"/>
          <w:szCs w:val="24"/>
        </w:rPr>
        <w:t>розривається</w:t>
      </w:r>
      <w:proofErr w:type="spellEnd"/>
      <w:r w:rsidRPr="00C50780">
        <w:rPr>
          <w:sz w:val="24"/>
          <w:szCs w:val="24"/>
        </w:rPr>
        <w:t xml:space="preserve"> в </w:t>
      </w:r>
      <w:proofErr w:type="spellStart"/>
      <w:r w:rsidRPr="00C50780">
        <w:rPr>
          <w:sz w:val="24"/>
          <w:szCs w:val="24"/>
        </w:rPr>
        <w:t>односторонньому</w:t>
      </w:r>
      <w:proofErr w:type="spellEnd"/>
      <w:r w:rsidRPr="00C50780">
        <w:rPr>
          <w:sz w:val="24"/>
          <w:szCs w:val="24"/>
        </w:rPr>
        <w:t xml:space="preserve"> порядку за </w:t>
      </w:r>
      <w:proofErr w:type="spellStart"/>
      <w:r w:rsidRPr="00C50780">
        <w:rPr>
          <w:sz w:val="24"/>
          <w:szCs w:val="24"/>
        </w:rPr>
        <w:t>ініціативою</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у </w:t>
      </w:r>
      <w:proofErr w:type="spellStart"/>
      <w:r w:rsidRPr="00C50780">
        <w:rPr>
          <w:sz w:val="24"/>
          <w:szCs w:val="24"/>
        </w:rPr>
        <w:t>випадках</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передбачені</w:t>
      </w:r>
      <w:proofErr w:type="spellEnd"/>
      <w:r w:rsidRPr="00C50780">
        <w:rPr>
          <w:sz w:val="24"/>
          <w:szCs w:val="24"/>
        </w:rPr>
        <w:t xml:space="preserve"> </w:t>
      </w:r>
      <w:proofErr w:type="spellStart"/>
      <w:r w:rsidRPr="00C50780">
        <w:rPr>
          <w:sz w:val="24"/>
          <w:szCs w:val="24"/>
        </w:rPr>
        <w:t>умовами</w:t>
      </w:r>
      <w:proofErr w:type="spellEnd"/>
      <w:r w:rsidRPr="00C50780">
        <w:rPr>
          <w:sz w:val="24"/>
          <w:szCs w:val="24"/>
        </w:rPr>
        <w:t xml:space="preserve"> Договору. </w:t>
      </w:r>
      <w:proofErr w:type="spellStart"/>
      <w:r w:rsidRPr="00C50780">
        <w:rPr>
          <w:sz w:val="24"/>
          <w:szCs w:val="24"/>
        </w:rPr>
        <w:t>Підрядник</w:t>
      </w:r>
      <w:proofErr w:type="spellEnd"/>
      <w:r w:rsidRPr="00C50780">
        <w:rPr>
          <w:sz w:val="24"/>
          <w:szCs w:val="24"/>
        </w:rPr>
        <w:t xml:space="preserve"> </w:t>
      </w:r>
      <w:proofErr w:type="spellStart"/>
      <w:r w:rsidRPr="00C50780">
        <w:rPr>
          <w:sz w:val="24"/>
          <w:szCs w:val="24"/>
        </w:rPr>
        <w:t>бере</w:t>
      </w:r>
      <w:proofErr w:type="spellEnd"/>
      <w:r w:rsidRPr="00C50780">
        <w:rPr>
          <w:sz w:val="24"/>
          <w:szCs w:val="24"/>
        </w:rPr>
        <w:t xml:space="preserve"> на себе </w:t>
      </w:r>
      <w:proofErr w:type="spellStart"/>
      <w:r w:rsidRPr="00C50780">
        <w:rPr>
          <w:sz w:val="24"/>
          <w:szCs w:val="24"/>
        </w:rPr>
        <w:t>ризик</w:t>
      </w:r>
      <w:proofErr w:type="spellEnd"/>
      <w:r w:rsidRPr="00C50780">
        <w:rPr>
          <w:sz w:val="24"/>
          <w:szCs w:val="24"/>
        </w:rPr>
        <w:t xml:space="preserve"> </w:t>
      </w:r>
      <w:proofErr w:type="spellStart"/>
      <w:r w:rsidRPr="00C50780">
        <w:rPr>
          <w:sz w:val="24"/>
          <w:szCs w:val="24"/>
        </w:rPr>
        <w:t>неодержання</w:t>
      </w:r>
      <w:proofErr w:type="spellEnd"/>
      <w:r w:rsidRPr="00C50780">
        <w:rPr>
          <w:sz w:val="24"/>
          <w:szCs w:val="24"/>
        </w:rPr>
        <w:t xml:space="preserve"> </w:t>
      </w:r>
      <w:proofErr w:type="spellStart"/>
      <w:r w:rsidRPr="00C50780">
        <w:rPr>
          <w:sz w:val="24"/>
          <w:szCs w:val="24"/>
        </w:rPr>
        <w:t>повідомлення</w:t>
      </w:r>
      <w:proofErr w:type="spellEnd"/>
      <w:r w:rsidRPr="00C50780">
        <w:rPr>
          <w:sz w:val="24"/>
          <w:szCs w:val="24"/>
        </w:rPr>
        <w:t xml:space="preserve"> </w:t>
      </w:r>
      <w:proofErr w:type="spellStart"/>
      <w:r w:rsidRPr="00C50780">
        <w:rPr>
          <w:sz w:val="24"/>
          <w:szCs w:val="24"/>
        </w:rPr>
        <w:t>Замовника</w:t>
      </w:r>
      <w:proofErr w:type="spellEnd"/>
      <w:r w:rsidRPr="00C50780">
        <w:rPr>
          <w:sz w:val="24"/>
          <w:szCs w:val="24"/>
        </w:rPr>
        <w:t xml:space="preserve"> про </w:t>
      </w:r>
      <w:proofErr w:type="spellStart"/>
      <w:r w:rsidRPr="00C50780">
        <w:rPr>
          <w:sz w:val="24"/>
          <w:szCs w:val="24"/>
        </w:rPr>
        <w:t>розірвання</w:t>
      </w:r>
      <w:proofErr w:type="spellEnd"/>
      <w:r w:rsidRPr="00C50780">
        <w:rPr>
          <w:sz w:val="24"/>
          <w:szCs w:val="24"/>
        </w:rPr>
        <w:t xml:space="preserve"> Договору, </w:t>
      </w:r>
      <w:proofErr w:type="spellStart"/>
      <w:r w:rsidRPr="00C50780">
        <w:rPr>
          <w:sz w:val="24"/>
          <w:szCs w:val="24"/>
        </w:rPr>
        <w:t>якщо</w:t>
      </w:r>
      <w:proofErr w:type="spellEnd"/>
      <w:r w:rsidRPr="00C50780">
        <w:rPr>
          <w:sz w:val="24"/>
          <w:szCs w:val="24"/>
        </w:rPr>
        <w:t xml:space="preserve"> </w:t>
      </w:r>
      <w:proofErr w:type="spellStart"/>
      <w:r w:rsidRPr="00C50780">
        <w:rPr>
          <w:sz w:val="24"/>
          <w:szCs w:val="24"/>
        </w:rPr>
        <w:t>повідомлення</w:t>
      </w:r>
      <w:proofErr w:type="spellEnd"/>
      <w:r w:rsidRPr="00C50780">
        <w:rPr>
          <w:sz w:val="24"/>
          <w:szCs w:val="24"/>
        </w:rPr>
        <w:t xml:space="preserve"> </w:t>
      </w:r>
      <w:proofErr w:type="spellStart"/>
      <w:r w:rsidRPr="00C50780">
        <w:rPr>
          <w:sz w:val="24"/>
          <w:szCs w:val="24"/>
        </w:rPr>
        <w:t>відправлено</w:t>
      </w:r>
      <w:proofErr w:type="spellEnd"/>
      <w:r w:rsidRPr="00C50780">
        <w:rPr>
          <w:sz w:val="24"/>
          <w:szCs w:val="24"/>
        </w:rPr>
        <w:t xml:space="preserve"> </w:t>
      </w:r>
      <w:proofErr w:type="spellStart"/>
      <w:r w:rsidRPr="00C50780">
        <w:rPr>
          <w:sz w:val="24"/>
          <w:szCs w:val="24"/>
        </w:rPr>
        <w:t>Підряднику</w:t>
      </w:r>
      <w:proofErr w:type="spellEnd"/>
      <w:r w:rsidRPr="00C50780">
        <w:rPr>
          <w:sz w:val="24"/>
          <w:szCs w:val="24"/>
        </w:rPr>
        <w:t xml:space="preserve"> </w:t>
      </w:r>
      <w:proofErr w:type="spellStart"/>
      <w:r w:rsidRPr="00C50780">
        <w:rPr>
          <w:sz w:val="24"/>
          <w:szCs w:val="24"/>
        </w:rPr>
        <w:t>Замовником</w:t>
      </w:r>
      <w:proofErr w:type="spellEnd"/>
      <w:r w:rsidRPr="00C50780">
        <w:rPr>
          <w:sz w:val="24"/>
          <w:szCs w:val="24"/>
        </w:rPr>
        <w:t xml:space="preserve"> </w:t>
      </w:r>
      <w:proofErr w:type="spellStart"/>
      <w:r w:rsidRPr="00C50780">
        <w:rPr>
          <w:sz w:val="24"/>
          <w:szCs w:val="24"/>
        </w:rPr>
        <w:t>рекомендованим</w:t>
      </w:r>
      <w:proofErr w:type="spellEnd"/>
      <w:r w:rsidRPr="00C50780">
        <w:rPr>
          <w:sz w:val="24"/>
          <w:szCs w:val="24"/>
        </w:rPr>
        <w:t xml:space="preserve"> листом через </w:t>
      </w:r>
      <w:proofErr w:type="spellStart"/>
      <w:r w:rsidRPr="00C50780">
        <w:rPr>
          <w:sz w:val="24"/>
          <w:szCs w:val="24"/>
        </w:rPr>
        <w:t>засоби</w:t>
      </w:r>
      <w:proofErr w:type="spellEnd"/>
      <w:r w:rsidRPr="00C50780">
        <w:rPr>
          <w:sz w:val="24"/>
          <w:szCs w:val="24"/>
        </w:rPr>
        <w:t xml:space="preserve"> </w:t>
      </w:r>
      <w:proofErr w:type="spellStart"/>
      <w:r w:rsidRPr="00C50780">
        <w:rPr>
          <w:sz w:val="24"/>
          <w:szCs w:val="24"/>
        </w:rPr>
        <w:t>поштового</w:t>
      </w:r>
      <w:proofErr w:type="spellEnd"/>
      <w:r w:rsidRPr="00C50780">
        <w:rPr>
          <w:sz w:val="24"/>
          <w:szCs w:val="24"/>
        </w:rPr>
        <w:t xml:space="preserve"> </w:t>
      </w:r>
      <w:proofErr w:type="spellStart"/>
      <w:r w:rsidRPr="00C50780">
        <w:rPr>
          <w:sz w:val="24"/>
          <w:szCs w:val="24"/>
        </w:rPr>
        <w:t>зв’язку</w:t>
      </w:r>
      <w:proofErr w:type="spellEnd"/>
      <w:r w:rsidRPr="00C50780">
        <w:rPr>
          <w:sz w:val="24"/>
          <w:szCs w:val="24"/>
        </w:rPr>
        <w:t xml:space="preserve"> </w:t>
      </w:r>
      <w:proofErr w:type="spellStart"/>
      <w:r w:rsidRPr="00C50780">
        <w:rPr>
          <w:sz w:val="24"/>
          <w:szCs w:val="24"/>
        </w:rPr>
        <w:t>України</w:t>
      </w:r>
      <w:proofErr w:type="spellEnd"/>
      <w:r w:rsidRPr="00C50780">
        <w:rPr>
          <w:sz w:val="24"/>
          <w:szCs w:val="24"/>
        </w:rPr>
        <w:t xml:space="preserve"> за </w:t>
      </w:r>
      <w:proofErr w:type="spellStart"/>
      <w:r w:rsidRPr="00C50780">
        <w:rPr>
          <w:sz w:val="24"/>
          <w:szCs w:val="24"/>
        </w:rPr>
        <w:t>адресою</w:t>
      </w:r>
      <w:proofErr w:type="spellEnd"/>
      <w:r w:rsidRPr="00C50780">
        <w:rPr>
          <w:sz w:val="24"/>
          <w:szCs w:val="24"/>
        </w:rPr>
        <w:t xml:space="preserve">, </w:t>
      </w:r>
      <w:proofErr w:type="spellStart"/>
      <w:r w:rsidRPr="00C50780">
        <w:rPr>
          <w:sz w:val="24"/>
          <w:szCs w:val="24"/>
        </w:rPr>
        <w:t>зазначеною</w:t>
      </w:r>
      <w:proofErr w:type="spellEnd"/>
      <w:r w:rsidRPr="00C50780">
        <w:rPr>
          <w:sz w:val="24"/>
          <w:szCs w:val="24"/>
        </w:rPr>
        <w:t xml:space="preserve"> у </w:t>
      </w:r>
      <w:proofErr w:type="spellStart"/>
      <w:r w:rsidRPr="00C50780">
        <w:rPr>
          <w:sz w:val="24"/>
          <w:szCs w:val="24"/>
        </w:rPr>
        <w:t>Договорі</w:t>
      </w:r>
      <w:proofErr w:type="spellEnd"/>
      <w:r w:rsidRPr="00C50780">
        <w:rPr>
          <w:sz w:val="24"/>
          <w:szCs w:val="24"/>
        </w:rPr>
        <w:t>.</w:t>
      </w:r>
    </w:p>
    <w:p w14:paraId="5B138230" w14:textId="77777777" w:rsidR="0018286E" w:rsidRPr="00C50780" w:rsidRDefault="0018286E" w:rsidP="0018286E">
      <w:pPr>
        <w:ind w:firstLine="567"/>
        <w:jc w:val="both"/>
        <w:rPr>
          <w:sz w:val="24"/>
          <w:szCs w:val="24"/>
        </w:rPr>
      </w:pPr>
      <w:r w:rsidRPr="00C50780">
        <w:rPr>
          <w:sz w:val="24"/>
          <w:szCs w:val="24"/>
        </w:rPr>
        <w:t>18.</w:t>
      </w:r>
      <w:r>
        <w:rPr>
          <w:sz w:val="24"/>
          <w:szCs w:val="24"/>
          <w:lang w:val="uk-UA"/>
        </w:rPr>
        <w:t>3</w:t>
      </w:r>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несуть</w:t>
      </w:r>
      <w:proofErr w:type="spellEnd"/>
      <w:r w:rsidRPr="00C50780">
        <w:rPr>
          <w:sz w:val="24"/>
          <w:szCs w:val="24"/>
        </w:rPr>
        <w:t xml:space="preserve"> </w:t>
      </w:r>
      <w:proofErr w:type="spellStart"/>
      <w:r w:rsidRPr="00C50780">
        <w:rPr>
          <w:sz w:val="24"/>
          <w:szCs w:val="24"/>
        </w:rPr>
        <w:t>повну</w:t>
      </w:r>
      <w:proofErr w:type="spellEnd"/>
      <w:r w:rsidRPr="00C50780">
        <w:rPr>
          <w:sz w:val="24"/>
          <w:szCs w:val="24"/>
        </w:rPr>
        <w:t xml:space="preserve"> </w:t>
      </w:r>
      <w:proofErr w:type="spellStart"/>
      <w:r w:rsidRPr="00C50780">
        <w:rPr>
          <w:sz w:val="24"/>
          <w:szCs w:val="24"/>
        </w:rPr>
        <w:t>відповідальність</w:t>
      </w:r>
      <w:proofErr w:type="spellEnd"/>
      <w:r w:rsidRPr="00C50780">
        <w:rPr>
          <w:sz w:val="24"/>
          <w:szCs w:val="24"/>
        </w:rPr>
        <w:t xml:space="preserve"> за </w:t>
      </w:r>
      <w:proofErr w:type="spellStart"/>
      <w:r w:rsidRPr="00C50780">
        <w:rPr>
          <w:sz w:val="24"/>
          <w:szCs w:val="24"/>
        </w:rPr>
        <w:t>правильність</w:t>
      </w:r>
      <w:proofErr w:type="spellEnd"/>
      <w:r w:rsidRPr="00C50780">
        <w:rPr>
          <w:sz w:val="24"/>
          <w:szCs w:val="24"/>
        </w:rPr>
        <w:t xml:space="preserve"> </w:t>
      </w:r>
      <w:proofErr w:type="spellStart"/>
      <w:r w:rsidRPr="00C50780">
        <w:rPr>
          <w:sz w:val="24"/>
          <w:szCs w:val="24"/>
        </w:rPr>
        <w:t>вказаних</w:t>
      </w:r>
      <w:proofErr w:type="spellEnd"/>
      <w:r w:rsidRPr="00C50780">
        <w:rPr>
          <w:sz w:val="24"/>
          <w:szCs w:val="24"/>
        </w:rPr>
        <w:t xml:space="preserve"> ними у </w:t>
      </w:r>
      <w:proofErr w:type="spellStart"/>
      <w:r w:rsidRPr="00C50780">
        <w:rPr>
          <w:sz w:val="24"/>
          <w:szCs w:val="24"/>
        </w:rPr>
        <w:t>цьому</w:t>
      </w:r>
      <w:proofErr w:type="spellEnd"/>
      <w:r w:rsidRPr="00C50780">
        <w:rPr>
          <w:sz w:val="24"/>
          <w:szCs w:val="24"/>
        </w:rPr>
        <w:t xml:space="preserve"> </w:t>
      </w:r>
      <w:proofErr w:type="spellStart"/>
      <w:r w:rsidRPr="00C50780">
        <w:rPr>
          <w:sz w:val="24"/>
          <w:szCs w:val="24"/>
        </w:rPr>
        <w:t>Договорі</w:t>
      </w:r>
      <w:proofErr w:type="spellEnd"/>
      <w:r w:rsidRPr="00C50780">
        <w:rPr>
          <w:sz w:val="24"/>
          <w:szCs w:val="24"/>
        </w:rPr>
        <w:t xml:space="preserve"> </w:t>
      </w:r>
      <w:proofErr w:type="spellStart"/>
      <w:r w:rsidRPr="00C50780">
        <w:rPr>
          <w:sz w:val="24"/>
          <w:szCs w:val="24"/>
        </w:rPr>
        <w:t>реквізитів</w:t>
      </w:r>
      <w:proofErr w:type="spellEnd"/>
      <w:r w:rsidRPr="00C50780">
        <w:rPr>
          <w:sz w:val="24"/>
          <w:szCs w:val="24"/>
        </w:rPr>
        <w:t xml:space="preserve"> та </w:t>
      </w:r>
      <w:proofErr w:type="spellStart"/>
      <w:r w:rsidRPr="00C50780">
        <w:rPr>
          <w:sz w:val="24"/>
          <w:szCs w:val="24"/>
        </w:rPr>
        <w:t>зобов</w:t>
      </w:r>
      <w:r w:rsidRPr="00C50780">
        <w:rPr>
          <w:snapToGrid w:val="0"/>
          <w:sz w:val="24"/>
          <w:szCs w:val="24"/>
        </w:rPr>
        <w:t>’</w:t>
      </w:r>
      <w:r w:rsidRPr="00C50780">
        <w:rPr>
          <w:sz w:val="24"/>
          <w:szCs w:val="24"/>
        </w:rPr>
        <w:t>язуються</w:t>
      </w:r>
      <w:proofErr w:type="spellEnd"/>
      <w:r w:rsidRPr="00C50780">
        <w:rPr>
          <w:sz w:val="24"/>
          <w:szCs w:val="24"/>
        </w:rPr>
        <w:t xml:space="preserve"> </w:t>
      </w:r>
      <w:proofErr w:type="spellStart"/>
      <w:r w:rsidRPr="00C50780">
        <w:rPr>
          <w:sz w:val="24"/>
          <w:szCs w:val="24"/>
        </w:rPr>
        <w:t>своєчасно</w:t>
      </w:r>
      <w:proofErr w:type="spellEnd"/>
      <w:r w:rsidRPr="00C50780">
        <w:rPr>
          <w:sz w:val="24"/>
          <w:szCs w:val="24"/>
        </w:rPr>
        <w:t xml:space="preserve"> у </w:t>
      </w:r>
      <w:proofErr w:type="spellStart"/>
      <w:r w:rsidRPr="00C50780">
        <w:rPr>
          <w:sz w:val="24"/>
          <w:szCs w:val="24"/>
        </w:rPr>
        <w:t>письмовій</w:t>
      </w:r>
      <w:proofErr w:type="spellEnd"/>
      <w:r w:rsidRPr="00C50780">
        <w:rPr>
          <w:sz w:val="24"/>
          <w:szCs w:val="24"/>
        </w:rPr>
        <w:t xml:space="preserve"> </w:t>
      </w:r>
      <w:proofErr w:type="spellStart"/>
      <w:r w:rsidRPr="00C50780">
        <w:rPr>
          <w:sz w:val="24"/>
          <w:szCs w:val="24"/>
        </w:rPr>
        <w:t>формі</w:t>
      </w:r>
      <w:proofErr w:type="spellEnd"/>
      <w:r w:rsidRPr="00C50780">
        <w:rPr>
          <w:sz w:val="24"/>
          <w:szCs w:val="24"/>
        </w:rPr>
        <w:t xml:space="preserve"> </w:t>
      </w:r>
      <w:proofErr w:type="spellStart"/>
      <w:r w:rsidRPr="00C50780">
        <w:rPr>
          <w:sz w:val="24"/>
          <w:szCs w:val="24"/>
        </w:rPr>
        <w:t>повідомляти</w:t>
      </w:r>
      <w:proofErr w:type="spellEnd"/>
      <w:r w:rsidRPr="00C50780">
        <w:rPr>
          <w:sz w:val="24"/>
          <w:szCs w:val="24"/>
        </w:rPr>
        <w:t xml:space="preserve"> </w:t>
      </w:r>
      <w:proofErr w:type="spellStart"/>
      <w:r w:rsidRPr="00C50780">
        <w:rPr>
          <w:sz w:val="24"/>
          <w:szCs w:val="24"/>
        </w:rPr>
        <w:t>іншу</w:t>
      </w:r>
      <w:proofErr w:type="spellEnd"/>
      <w:r w:rsidRPr="00C50780">
        <w:rPr>
          <w:sz w:val="24"/>
          <w:szCs w:val="24"/>
        </w:rPr>
        <w:t xml:space="preserve"> Сторону про </w:t>
      </w:r>
      <w:proofErr w:type="spellStart"/>
      <w:r w:rsidRPr="00C50780">
        <w:rPr>
          <w:sz w:val="24"/>
          <w:szCs w:val="24"/>
        </w:rPr>
        <w:t>їх</w:t>
      </w:r>
      <w:proofErr w:type="spellEnd"/>
      <w:r w:rsidRPr="00C50780">
        <w:rPr>
          <w:sz w:val="24"/>
          <w:szCs w:val="24"/>
        </w:rPr>
        <w:t xml:space="preserve"> </w:t>
      </w:r>
      <w:proofErr w:type="spellStart"/>
      <w:r w:rsidRPr="00C50780">
        <w:rPr>
          <w:sz w:val="24"/>
          <w:szCs w:val="24"/>
        </w:rPr>
        <w:t>зміну</w:t>
      </w:r>
      <w:proofErr w:type="spellEnd"/>
      <w:r w:rsidRPr="00C50780">
        <w:rPr>
          <w:sz w:val="24"/>
          <w:szCs w:val="24"/>
        </w:rPr>
        <w:t xml:space="preserve">, а у </w:t>
      </w:r>
      <w:proofErr w:type="spellStart"/>
      <w:r w:rsidRPr="00C50780">
        <w:rPr>
          <w:sz w:val="24"/>
          <w:szCs w:val="24"/>
        </w:rPr>
        <w:t>разі</w:t>
      </w:r>
      <w:proofErr w:type="spellEnd"/>
      <w:r w:rsidRPr="00C50780">
        <w:rPr>
          <w:sz w:val="24"/>
          <w:szCs w:val="24"/>
        </w:rPr>
        <w:t xml:space="preserve"> </w:t>
      </w:r>
      <w:proofErr w:type="spellStart"/>
      <w:r w:rsidRPr="00C50780">
        <w:rPr>
          <w:sz w:val="24"/>
          <w:szCs w:val="24"/>
        </w:rPr>
        <w:t>неповідомлення</w:t>
      </w:r>
      <w:proofErr w:type="spellEnd"/>
      <w:r w:rsidRPr="00C50780">
        <w:rPr>
          <w:sz w:val="24"/>
          <w:szCs w:val="24"/>
        </w:rPr>
        <w:t xml:space="preserve"> </w:t>
      </w:r>
      <w:proofErr w:type="spellStart"/>
      <w:r w:rsidRPr="00C50780">
        <w:rPr>
          <w:sz w:val="24"/>
          <w:szCs w:val="24"/>
        </w:rPr>
        <w:t>несуть</w:t>
      </w:r>
      <w:proofErr w:type="spellEnd"/>
      <w:r w:rsidRPr="00C50780">
        <w:rPr>
          <w:sz w:val="24"/>
          <w:szCs w:val="24"/>
        </w:rPr>
        <w:t xml:space="preserve"> </w:t>
      </w:r>
      <w:proofErr w:type="spellStart"/>
      <w:r w:rsidRPr="00C50780">
        <w:rPr>
          <w:sz w:val="24"/>
          <w:szCs w:val="24"/>
        </w:rPr>
        <w:t>ризик</w:t>
      </w:r>
      <w:proofErr w:type="spellEnd"/>
      <w:r w:rsidRPr="00C50780">
        <w:rPr>
          <w:sz w:val="24"/>
          <w:szCs w:val="24"/>
        </w:rPr>
        <w:t xml:space="preserve"> </w:t>
      </w:r>
      <w:proofErr w:type="spellStart"/>
      <w:r w:rsidRPr="00C50780">
        <w:rPr>
          <w:sz w:val="24"/>
          <w:szCs w:val="24"/>
        </w:rPr>
        <w:t>настання</w:t>
      </w:r>
      <w:proofErr w:type="spellEnd"/>
      <w:r w:rsidRPr="00C50780">
        <w:rPr>
          <w:sz w:val="24"/>
          <w:szCs w:val="24"/>
        </w:rPr>
        <w:t xml:space="preserve"> </w:t>
      </w:r>
      <w:proofErr w:type="spellStart"/>
      <w:r w:rsidRPr="00C50780">
        <w:rPr>
          <w:sz w:val="24"/>
          <w:szCs w:val="24"/>
        </w:rPr>
        <w:t>пов</w:t>
      </w:r>
      <w:r w:rsidRPr="00C50780">
        <w:rPr>
          <w:snapToGrid w:val="0"/>
          <w:sz w:val="24"/>
          <w:szCs w:val="24"/>
        </w:rPr>
        <w:t>’</w:t>
      </w:r>
      <w:r w:rsidRPr="00C50780">
        <w:rPr>
          <w:sz w:val="24"/>
          <w:szCs w:val="24"/>
        </w:rPr>
        <w:t>язаних</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ним </w:t>
      </w:r>
      <w:proofErr w:type="spellStart"/>
      <w:r w:rsidRPr="00C50780">
        <w:rPr>
          <w:sz w:val="24"/>
          <w:szCs w:val="24"/>
        </w:rPr>
        <w:t>несприятливих</w:t>
      </w:r>
      <w:proofErr w:type="spellEnd"/>
      <w:r w:rsidRPr="00C50780">
        <w:rPr>
          <w:sz w:val="24"/>
          <w:szCs w:val="24"/>
        </w:rPr>
        <w:t xml:space="preserve"> </w:t>
      </w:r>
      <w:proofErr w:type="spellStart"/>
      <w:r w:rsidRPr="00C50780">
        <w:rPr>
          <w:sz w:val="24"/>
          <w:szCs w:val="24"/>
        </w:rPr>
        <w:t>наслідків</w:t>
      </w:r>
      <w:proofErr w:type="spellEnd"/>
      <w:r w:rsidRPr="00C50780">
        <w:rPr>
          <w:sz w:val="24"/>
          <w:szCs w:val="24"/>
        </w:rPr>
        <w:t>.</w:t>
      </w:r>
    </w:p>
    <w:p w14:paraId="16765E15" w14:textId="77777777" w:rsidR="0018286E" w:rsidRPr="00C50780" w:rsidRDefault="0018286E" w:rsidP="0018286E">
      <w:pPr>
        <w:ind w:firstLine="567"/>
        <w:jc w:val="both"/>
        <w:rPr>
          <w:sz w:val="24"/>
          <w:szCs w:val="24"/>
        </w:rPr>
      </w:pPr>
      <w:r w:rsidRPr="00C50780">
        <w:rPr>
          <w:sz w:val="24"/>
          <w:szCs w:val="24"/>
        </w:rPr>
        <w:t>18.</w:t>
      </w:r>
      <w:r>
        <w:rPr>
          <w:sz w:val="24"/>
          <w:szCs w:val="24"/>
          <w:lang w:val="uk-UA"/>
        </w:rPr>
        <w:t>4</w:t>
      </w:r>
      <w:r w:rsidRPr="00C50780">
        <w:rPr>
          <w:sz w:val="24"/>
          <w:szCs w:val="24"/>
        </w:rPr>
        <w:t xml:space="preserve">. </w:t>
      </w:r>
      <w:proofErr w:type="spellStart"/>
      <w:r w:rsidRPr="00C50780">
        <w:rPr>
          <w:sz w:val="24"/>
          <w:szCs w:val="24"/>
        </w:rPr>
        <w:t>Сторони</w:t>
      </w:r>
      <w:proofErr w:type="spellEnd"/>
      <w:r w:rsidRPr="00C50780">
        <w:rPr>
          <w:sz w:val="24"/>
          <w:szCs w:val="24"/>
        </w:rPr>
        <w:t xml:space="preserve"> </w:t>
      </w:r>
      <w:proofErr w:type="spellStart"/>
      <w:r w:rsidRPr="00C50780">
        <w:rPr>
          <w:sz w:val="24"/>
          <w:szCs w:val="24"/>
        </w:rPr>
        <w:t>підтверджують</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назва</w:t>
      </w:r>
      <w:proofErr w:type="spellEnd"/>
      <w:r w:rsidRPr="00C50780">
        <w:rPr>
          <w:sz w:val="24"/>
          <w:szCs w:val="24"/>
        </w:rPr>
        <w:t xml:space="preserve"> Договору і </w:t>
      </w:r>
      <w:proofErr w:type="spellStart"/>
      <w:r w:rsidRPr="00C50780">
        <w:rPr>
          <w:sz w:val="24"/>
          <w:szCs w:val="24"/>
        </w:rPr>
        <w:t>назви</w:t>
      </w:r>
      <w:proofErr w:type="spellEnd"/>
      <w:r w:rsidRPr="00C50780">
        <w:rPr>
          <w:sz w:val="24"/>
          <w:szCs w:val="24"/>
        </w:rPr>
        <w:t xml:space="preserve"> (заголовки) </w:t>
      </w:r>
      <w:proofErr w:type="spellStart"/>
      <w:r w:rsidRPr="00C50780">
        <w:rPr>
          <w:sz w:val="24"/>
          <w:szCs w:val="24"/>
        </w:rPr>
        <w:t>розділів</w:t>
      </w:r>
      <w:proofErr w:type="spellEnd"/>
      <w:r w:rsidRPr="00C50780">
        <w:rPr>
          <w:sz w:val="24"/>
          <w:szCs w:val="24"/>
        </w:rPr>
        <w:t xml:space="preserve"> Договору </w:t>
      </w:r>
      <w:proofErr w:type="spellStart"/>
      <w:r w:rsidRPr="00C50780">
        <w:rPr>
          <w:sz w:val="24"/>
          <w:szCs w:val="24"/>
        </w:rPr>
        <w:t>використовуються</w:t>
      </w:r>
      <w:proofErr w:type="spellEnd"/>
      <w:r w:rsidRPr="00C50780">
        <w:rPr>
          <w:sz w:val="24"/>
          <w:szCs w:val="24"/>
        </w:rPr>
        <w:t xml:space="preserve"> для </w:t>
      </w:r>
      <w:proofErr w:type="spellStart"/>
      <w:r w:rsidRPr="00C50780">
        <w:rPr>
          <w:sz w:val="24"/>
          <w:szCs w:val="24"/>
        </w:rPr>
        <w:t>зручності</w:t>
      </w:r>
      <w:proofErr w:type="spellEnd"/>
      <w:r w:rsidRPr="00C50780">
        <w:rPr>
          <w:sz w:val="24"/>
          <w:szCs w:val="24"/>
        </w:rPr>
        <w:t xml:space="preserve"> й </w:t>
      </w:r>
      <w:proofErr w:type="spellStart"/>
      <w:r w:rsidRPr="00C50780">
        <w:rPr>
          <w:sz w:val="24"/>
          <w:szCs w:val="24"/>
        </w:rPr>
        <w:t>посилань</w:t>
      </w:r>
      <w:proofErr w:type="spellEnd"/>
      <w:r w:rsidRPr="00C50780">
        <w:rPr>
          <w:sz w:val="24"/>
          <w:szCs w:val="24"/>
        </w:rPr>
        <w:t xml:space="preserve"> і не </w:t>
      </w:r>
      <w:proofErr w:type="spellStart"/>
      <w:r w:rsidRPr="00C50780">
        <w:rPr>
          <w:sz w:val="24"/>
          <w:szCs w:val="24"/>
        </w:rPr>
        <w:t>можуть</w:t>
      </w:r>
      <w:proofErr w:type="spellEnd"/>
      <w:r w:rsidRPr="00C50780">
        <w:rPr>
          <w:sz w:val="24"/>
          <w:szCs w:val="24"/>
        </w:rPr>
        <w:t xml:space="preserve"> </w:t>
      </w:r>
      <w:proofErr w:type="spellStart"/>
      <w:r w:rsidRPr="00C50780">
        <w:rPr>
          <w:sz w:val="24"/>
          <w:szCs w:val="24"/>
        </w:rPr>
        <w:t>беззастережно</w:t>
      </w:r>
      <w:proofErr w:type="spellEnd"/>
      <w:r w:rsidRPr="00C50780">
        <w:rPr>
          <w:sz w:val="24"/>
          <w:szCs w:val="24"/>
        </w:rPr>
        <w:t xml:space="preserve"> </w:t>
      </w:r>
      <w:proofErr w:type="spellStart"/>
      <w:r w:rsidRPr="00C50780">
        <w:rPr>
          <w:sz w:val="24"/>
          <w:szCs w:val="24"/>
        </w:rPr>
        <w:t>використовуватися</w:t>
      </w:r>
      <w:proofErr w:type="spellEnd"/>
      <w:r w:rsidRPr="00C50780">
        <w:rPr>
          <w:sz w:val="24"/>
          <w:szCs w:val="24"/>
        </w:rPr>
        <w:t xml:space="preserve"> для </w:t>
      </w:r>
      <w:proofErr w:type="spellStart"/>
      <w:r w:rsidRPr="00C50780">
        <w:rPr>
          <w:sz w:val="24"/>
          <w:szCs w:val="24"/>
        </w:rPr>
        <w:t>визначення</w:t>
      </w:r>
      <w:proofErr w:type="spellEnd"/>
      <w:r w:rsidRPr="00C50780">
        <w:rPr>
          <w:sz w:val="24"/>
          <w:szCs w:val="24"/>
        </w:rPr>
        <w:t xml:space="preserve"> </w:t>
      </w:r>
      <w:proofErr w:type="spellStart"/>
      <w:r w:rsidRPr="00C50780">
        <w:rPr>
          <w:sz w:val="24"/>
          <w:szCs w:val="24"/>
        </w:rPr>
        <w:t>змісту</w:t>
      </w:r>
      <w:proofErr w:type="spellEnd"/>
      <w:r w:rsidRPr="00C50780">
        <w:rPr>
          <w:sz w:val="24"/>
          <w:szCs w:val="24"/>
        </w:rPr>
        <w:t xml:space="preserve"> Договору </w:t>
      </w:r>
      <w:proofErr w:type="spellStart"/>
      <w:r w:rsidRPr="00C50780">
        <w:rPr>
          <w:sz w:val="24"/>
          <w:szCs w:val="24"/>
        </w:rPr>
        <w:t>або</w:t>
      </w:r>
      <w:proofErr w:type="spellEnd"/>
      <w:r w:rsidRPr="00C50780">
        <w:rPr>
          <w:sz w:val="24"/>
          <w:szCs w:val="24"/>
        </w:rPr>
        <w:t xml:space="preserve"> </w:t>
      </w:r>
      <w:proofErr w:type="spellStart"/>
      <w:r w:rsidRPr="00C50780">
        <w:rPr>
          <w:sz w:val="24"/>
          <w:szCs w:val="24"/>
        </w:rPr>
        <w:t>змісту</w:t>
      </w:r>
      <w:proofErr w:type="spellEnd"/>
      <w:r w:rsidRPr="00C50780">
        <w:rPr>
          <w:sz w:val="24"/>
          <w:szCs w:val="24"/>
        </w:rPr>
        <w:t xml:space="preserve"> </w:t>
      </w:r>
      <w:proofErr w:type="spellStart"/>
      <w:r w:rsidRPr="00C50780">
        <w:rPr>
          <w:sz w:val="24"/>
          <w:szCs w:val="24"/>
        </w:rPr>
        <w:t>розділів</w:t>
      </w:r>
      <w:proofErr w:type="spellEnd"/>
      <w:r w:rsidRPr="00C50780">
        <w:rPr>
          <w:sz w:val="24"/>
          <w:szCs w:val="24"/>
        </w:rPr>
        <w:t xml:space="preserve"> Договору.</w:t>
      </w:r>
    </w:p>
    <w:p w14:paraId="5603FBA8" w14:textId="77777777" w:rsidR="0018286E" w:rsidRPr="00C50780" w:rsidRDefault="0018286E" w:rsidP="0018286E">
      <w:pPr>
        <w:ind w:firstLine="567"/>
        <w:jc w:val="both"/>
        <w:rPr>
          <w:spacing w:val="2"/>
          <w:sz w:val="24"/>
          <w:szCs w:val="24"/>
        </w:rPr>
      </w:pPr>
      <w:r w:rsidRPr="00C50780">
        <w:rPr>
          <w:spacing w:val="1"/>
          <w:sz w:val="24"/>
          <w:szCs w:val="24"/>
        </w:rPr>
        <w:t>18.</w:t>
      </w:r>
      <w:r>
        <w:rPr>
          <w:spacing w:val="1"/>
          <w:sz w:val="24"/>
          <w:szCs w:val="24"/>
          <w:lang w:val="uk-UA"/>
        </w:rPr>
        <w:t>5</w:t>
      </w:r>
      <w:r w:rsidRPr="00C50780">
        <w:rPr>
          <w:spacing w:val="1"/>
          <w:sz w:val="24"/>
          <w:szCs w:val="24"/>
        </w:rPr>
        <w:t xml:space="preserve">. </w:t>
      </w:r>
      <w:proofErr w:type="spellStart"/>
      <w:r w:rsidRPr="00C50780">
        <w:rPr>
          <w:spacing w:val="1"/>
          <w:sz w:val="24"/>
          <w:szCs w:val="24"/>
        </w:rPr>
        <w:t>Усі</w:t>
      </w:r>
      <w:proofErr w:type="spellEnd"/>
      <w:r w:rsidRPr="00C50780">
        <w:rPr>
          <w:spacing w:val="1"/>
          <w:sz w:val="24"/>
          <w:szCs w:val="24"/>
        </w:rPr>
        <w:t xml:space="preserve"> </w:t>
      </w:r>
      <w:proofErr w:type="spellStart"/>
      <w:r w:rsidRPr="00C50780">
        <w:rPr>
          <w:spacing w:val="1"/>
          <w:sz w:val="24"/>
          <w:szCs w:val="24"/>
        </w:rPr>
        <w:t>правовідносини</w:t>
      </w:r>
      <w:proofErr w:type="spellEnd"/>
      <w:r w:rsidRPr="00C50780">
        <w:rPr>
          <w:spacing w:val="1"/>
          <w:sz w:val="24"/>
          <w:szCs w:val="24"/>
        </w:rPr>
        <w:t xml:space="preserve">, </w:t>
      </w:r>
      <w:proofErr w:type="spellStart"/>
      <w:r w:rsidRPr="00C50780">
        <w:rPr>
          <w:spacing w:val="1"/>
          <w:sz w:val="24"/>
          <w:szCs w:val="24"/>
        </w:rPr>
        <w:t>що</w:t>
      </w:r>
      <w:proofErr w:type="spellEnd"/>
      <w:r w:rsidRPr="00C50780">
        <w:rPr>
          <w:spacing w:val="1"/>
          <w:sz w:val="24"/>
          <w:szCs w:val="24"/>
        </w:rPr>
        <w:t xml:space="preserve"> </w:t>
      </w:r>
      <w:proofErr w:type="spellStart"/>
      <w:r w:rsidRPr="00C50780">
        <w:rPr>
          <w:spacing w:val="1"/>
          <w:sz w:val="24"/>
          <w:szCs w:val="24"/>
        </w:rPr>
        <w:t>виникають</w:t>
      </w:r>
      <w:proofErr w:type="spellEnd"/>
      <w:r w:rsidRPr="00C50780">
        <w:rPr>
          <w:spacing w:val="1"/>
          <w:sz w:val="24"/>
          <w:szCs w:val="24"/>
        </w:rPr>
        <w:t xml:space="preserve"> у </w:t>
      </w:r>
      <w:proofErr w:type="spellStart"/>
      <w:r w:rsidRPr="00C50780">
        <w:rPr>
          <w:spacing w:val="1"/>
          <w:sz w:val="24"/>
          <w:szCs w:val="24"/>
        </w:rPr>
        <w:t>зв’язку</w:t>
      </w:r>
      <w:proofErr w:type="spellEnd"/>
      <w:r w:rsidRPr="00C50780">
        <w:rPr>
          <w:spacing w:val="1"/>
          <w:sz w:val="24"/>
          <w:szCs w:val="24"/>
        </w:rPr>
        <w:t xml:space="preserve"> з </w:t>
      </w:r>
      <w:proofErr w:type="spellStart"/>
      <w:r w:rsidRPr="00C50780">
        <w:rPr>
          <w:spacing w:val="1"/>
          <w:sz w:val="24"/>
          <w:szCs w:val="24"/>
        </w:rPr>
        <w:t>виконанням</w:t>
      </w:r>
      <w:proofErr w:type="spellEnd"/>
      <w:r w:rsidRPr="00C50780">
        <w:rPr>
          <w:spacing w:val="1"/>
          <w:sz w:val="24"/>
          <w:szCs w:val="24"/>
        </w:rPr>
        <w:t xml:space="preserve"> умов Договору, і не </w:t>
      </w:r>
      <w:proofErr w:type="spellStart"/>
      <w:r w:rsidRPr="00C50780">
        <w:rPr>
          <w:spacing w:val="2"/>
          <w:sz w:val="24"/>
          <w:szCs w:val="24"/>
        </w:rPr>
        <w:t>врегульовані</w:t>
      </w:r>
      <w:proofErr w:type="spellEnd"/>
      <w:r w:rsidRPr="00C50780">
        <w:rPr>
          <w:spacing w:val="2"/>
          <w:sz w:val="24"/>
          <w:szCs w:val="24"/>
        </w:rPr>
        <w:t xml:space="preserve"> ним, </w:t>
      </w:r>
      <w:proofErr w:type="spellStart"/>
      <w:r w:rsidRPr="00C50780">
        <w:rPr>
          <w:spacing w:val="2"/>
          <w:sz w:val="24"/>
          <w:szCs w:val="24"/>
        </w:rPr>
        <w:t>регламентуються</w:t>
      </w:r>
      <w:proofErr w:type="spellEnd"/>
      <w:r w:rsidRPr="00C50780">
        <w:rPr>
          <w:spacing w:val="2"/>
          <w:sz w:val="24"/>
          <w:szCs w:val="24"/>
        </w:rPr>
        <w:t xml:space="preserve"> нормами чинного в </w:t>
      </w:r>
      <w:proofErr w:type="spellStart"/>
      <w:r w:rsidRPr="00C50780">
        <w:rPr>
          <w:spacing w:val="2"/>
          <w:sz w:val="24"/>
          <w:szCs w:val="24"/>
        </w:rPr>
        <w:t>Україні</w:t>
      </w:r>
      <w:proofErr w:type="spellEnd"/>
      <w:r w:rsidRPr="00C50780">
        <w:rPr>
          <w:spacing w:val="2"/>
          <w:sz w:val="24"/>
          <w:szCs w:val="24"/>
        </w:rPr>
        <w:t xml:space="preserve"> </w:t>
      </w:r>
      <w:proofErr w:type="spellStart"/>
      <w:r w:rsidRPr="00C50780">
        <w:rPr>
          <w:spacing w:val="2"/>
          <w:sz w:val="24"/>
          <w:szCs w:val="24"/>
        </w:rPr>
        <w:t>законодавства</w:t>
      </w:r>
      <w:proofErr w:type="spellEnd"/>
      <w:r w:rsidRPr="00C50780">
        <w:rPr>
          <w:spacing w:val="2"/>
          <w:sz w:val="24"/>
          <w:szCs w:val="24"/>
        </w:rPr>
        <w:t>.</w:t>
      </w:r>
    </w:p>
    <w:p w14:paraId="71DA466D" w14:textId="77777777" w:rsidR="0018286E" w:rsidRPr="00C50780" w:rsidRDefault="0018286E" w:rsidP="0018286E">
      <w:pPr>
        <w:ind w:firstLine="567"/>
        <w:jc w:val="both"/>
        <w:rPr>
          <w:sz w:val="24"/>
          <w:szCs w:val="24"/>
        </w:rPr>
      </w:pPr>
      <w:r w:rsidRPr="00C50780">
        <w:rPr>
          <w:sz w:val="24"/>
          <w:szCs w:val="24"/>
        </w:rPr>
        <w:t>18.</w:t>
      </w:r>
      <w:r>
        <w:rPr>
          <w:sz w:val="24"/>
          <w:szCs w:val="24"/>
          <w:lang w:val="uk-UA"/>
        </w:rPr>
        <w:t>6</w:t>
      </w:r>
      <w:r w:rsidRPr="00C50780">
        <w:rPr>
          <w:sz w:val="24"/>
          <w:szCs w:val="24"/>
        </w:rPr>
        <w:t xml:space="preserve">. </w:t>
      </w:r>
      <w:proofErr w:type="spellStart"/>
      <w:r w:rsidRPr="00C50780">
        <w:rPr>
          <w:sz w:val="24"/>
          <w:szCs w:val="24"/>
        </w:rPr>
        <w:t>Кожна</w:t>
      </w:r>
      <w:proofErr w:type="spellEnd"/>
      <w:r w:rsidRPr="00C50780">
        <w:rPr>
          <w:sz w:val="24"/>
          <w:szCs w:val="24"/>
        </w:rPr>
        <w:t xml:space="preserve"> Сторона </w:t>
      </w:r>
      <w:proofErr w:type="spellStart"/>
      <w:r w:rsidRPr="00C50780">
        <w:rPr>
          <w:sz w:val="24"/>
          <w:szCs w:val="24"/>
        </w:rPr>
        <w:t>підтверджує</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w:t>
      </w:r>
      <w:proofErr w:type="spellStart"/>
      <w:r w:rsidRPr="00C50780">
        <w:rPr>
          <w:sz w:val="24"/>
          <w:szCs w:val="24"/>
        </w:rPr>
        <w:t>обидва</w:t>
      </w:r>
      <w:proofErr w:type="spellEnd"/>
      <w:r w:rsidRPr="00C50780">
        <w:rPr>
          <w:sz w:val="24"/>
          <w:szCs w:val="24"/>
        </w:rPr>
        <w:t xml:space="preserve"> </w:t>
      </w:r>
      <w:proofErr w:type="spellStart"/>
      <w:r w:rsidRPr="00C50780">
        <w:rPr>
          <w:sz w:val="24"/>
          <w:szCs w:val="24"/>
        </w:rPr>
        <w:t>примірники</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w:t>
      </w:r>
      <w:proofErr w:type="spellStart"/>
      <w:r w:rsidRPr="00C50780">
        <w:rPr>
          <w:sz w:val="24"/>
          <w:szCs w:val="24"/>
        </w:rPr>
        <w:t>підписані</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її</w:t>
      </w:r>
      <w:proofErr w:type="spellEnd"/>
      <w:r w:rsidRPr="00C50780">
        <w:rPr>
          <w:sz w:val="24"/>
          <w:szCs w:val="24"/>
        </w:rPr>
        <w:t xml:space="preserve"> </w:t>
      </w:r>
      <w:proofErr w:type="spellStart"/>
      <w:r w:rsidRPr="00C50780">
        <w:rPr>
          <w:sz w:val="24"/>
          <w:szCs w:val="24"/>
        </w:rPr>
        <w:t>імені</w:t>
      </w:r>
      <w:proofErr w:type="spellEnd"/>
      <w:r w:rsidRPr="00C50780">
        <w:rPr>
          <w:sz w:val="24"/>
          <w:szCs w:val="24"/>
        </w:rPr>
        <w:t xml:space="preserve"> особою, яка </w:t>
      </w:r>
      <w:proofErr w:type="spellStart"/>
      <w:r w:rsidRPr="00C50780">
        <w:rPr>
          <w:sz w:val="24"/>
          <w:szCs w:val="24"/>
        </w:rPr>
        <w:t>має</w:t>
      </w:r>
      <w:proofErr w:type="spellEnd"/>
      <w:r w:rsidRPr="00C50780">
        <w:rPr>
          <w:sz w:val="24"/>
          <w:szCs w:val="24"/>
        </w:rPr>
        <w:t xml:space="preserve"> право </w:t>
      </w:r>
      <w:proofErr w:type="spellStart"/>
      <w:r w:rsidRPr="00C50780">
        <w:rPr>
          <w:sz w:val="24"/>
          <w:szCs w:val="24"/>
        </w:rPr>
        <w:t>вчиняти</w:t>
      </w:r>
      <w:proofErr w:type="spellEnd"/>
      <w:r w:rsidRPr="00C50780">
        <w:rPr>
          <w:sz w:val="24"/>
          <w:szCs w:val="24"/>
        </w:rPr>
        <w:t xml:space="preserve"> </w:t>
      </w:r>
      <w:proofErr w:type="spellStart"/>
      <w:r w:rsidRPr="00C50780">
        <w:rPr>
          <w:sz w:val="24"/>
          <w:szCs w:val="24"/>
        </w:rPr>
        <w:t>юридичні</w:t>
      </w:r>
      <w:proofErr w:type="spellEnd"/>
      <w:r w:rsidRPr="00C50780">
        <w:rPr>
          <w:sz w:val="24"/>
          <w:szCs w:val="24"/>
        </w:rPr>
        <w:t xml:space="preserve"> </w:t>
      </w:r>
      <w:proofErr w:type="spellStart"/>
      <w:r w:rsidRPr="00C50780">
        <w:rPr>
          <w:sz w:val="24"/>
          <w:szCs w:val="24"/>
        </w:rPr>
        <w:t>дії</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імені</w:t>
      </w:r>
      <w:proofErr w:type="spellEnd"/>
      <w:r w:rsidRPr="00C50780">
        <w:rPr>
          <w:sz w:val="24"/>
          <w:szCs w:val="24"/>
        </w:rPr>
        <w:t xml:space="preserve"> </w:t>
      </w:r>
      <w:proofErr w:type="spellStart"/>
      <w:r w:rsidRPr="00C50780">
        <w:rPr>
          <w:sz w:val="24"/>
          <w:szCs w:val="24"/>
        </w:rPr>
        <w:t>відповідної</w:t>
      </w:r>
      <w:proofErr w:type="spellEnd"/>
      <w:r w:rsidRPr="00C50780">
        <w:rPr>
          <w:sz w:val="24"/>
          <w:szCs w:val="24"/>
        </w:rPr>
        <w:t xml:space="preserve"> </w:t>
      </w:r>
      <w:proofErr w:type="spellStart"/>
      <w:r w:rsidRPr="00C50780">
        <w:rPr>
          <w:sz w:val="24"/>
          <w:szCs w:val="24"/>
        </w:rPr>
        <w:t>юридичної</w:t>
      </w:r>
      <w:proofErr w:type="spellEnd"/>
      <w:r w:rsidRPr="00C50780">
        <w:rPr>
          <w:sz w:val="24"/>
          <w:szCs w:val="24"/>
        </w:rPr>
        <w:t xml:space="preserve"> особи без </w:t>
      </w:r>
      <w:proofErr w:type="spellStart"/>
      <w:r w:rsidRPr="00C50780">
        <w:rPr>
          <w:sz w:val="24"/>
          <w:szCs w:val="24"/>
        </w:rPr>
        <w:t>довіреності</w:t>
      </w:r>
      <w:proofErr w:type="spellEnd"/>
      <w:r w:rsidRPr="00C50780">
        <w:rPr>
          <w:sz w:val="24"/>
          <w:szCs w:val="24"/>
        </w:rPr>
        <w:t xml:space="preserve">. </w:t>
      </w:r>
      <w:proofErr w:type="spellStart"/>
      <w:r w:rsidRPr="00C50780">
        <w:rPr>
          <w:sz w:val="24"/>
          <w:szCs w:val="24"/>
        </w:rPr>
        <w:t>Кожна</w:t>
      </w:r>
      <w:proofErr w:type="spellEnd"/>
      <w:r w:rsidRPr="00C50780">
        <w:rPr>
          <w:sz w:val="24"/>
          <w:szCs w:val="24"/>
        </w:rPr>
        <w:t xml:space="preserve"> Сторона </w:t>
      </w:r>
      <w:proofErr w:type="spellStart"/>
      <w:r w:rsidRPr="00C50780">
        <w:rPr>
          <w:sz w:val="24"/>
          <w:szCs w:val="24"/>
        </w:rPr>
        <w:t>гарантує</w:t>
      </w:r>
      <w:proofErr w:type="spellEnd"/>
      <w:r w:rsidRPr="00C50780">
        <w:rPr>
          <w:sz w:val="24"/>
          <w:szCs w:val="24"/>
        </w:rPr>
        <w:t xml:space="preserve">, </w:t>
      </w:r>
      <w:proofErr w:type="spellStart"/>
      <w:r w:rsidRPr="00C50780">
        <w:rPr>
          <w:sz w:val="24"/>
          <w:szCs w:val="24"/>
        </w:rPr>
        <w:t>що</w:t>
      </w:r>
      <w:proofErr w:type="spellEnd"/>
      <w:r w:rsidRPr="00C50780">
        <w:rPr>
          <w:sz w:val="24"/>
          <w:szCs w:val="24"/>
        </w:rPr>
        <w:t xml:space="preserve"> нею </w:t>
      </w:r>
      <w:proofErr w:type="spellStart"/>
      <w:r w:rsidRPr="00C50780">
        <w:rPr>
          <w:sz w:val="24"/>
          <w:szCs w:val="24"/>
        </w:rPr>
        <w:t>виконані</w:t>
      </w:r>
      <w:proofErr w:type="spellEnd"/>
      <w:r w:rsidRPr="00C50780">
        <w:rPr>
          <w:sz w:val="24"/>
          <w:szCs w:val="24"/>
        </w:rPr>
        <w:t xml:space="preserve"> </w:t>
      </w:r>
      <w:proofErr w:type="spellStart"/>
      <w:r w:rsidRPr="00C50780">
        <w:rPr>
          <w:sz w:val="24"/>
          <w:szCs w:val="24"/>
        </w:rPr>
        <w:t>усі</w:t>
      </w:r>
      <w:proofErr w:type="spellEnd"/>
      <w:r w:rsidRPr="00C50780">
        <w:rPr>
          <w:sz w:val="24"/>
          <w:szCs w:val="24"/>
        </w:rPr>
        <w:t xml:space="preserve"> </w:t>
      </w:r>
      <w:proofErr w:type="spellStart"/>
      <w:r w:rsidRPr="00C50780">
        <w:rPr>
          <w:sz w:val="24"/>
          <w:szCs w:val="24"/>
        </w:rPr>
        <w:t>умови</w:t>
      </w:r>
      <w:proofErr w:type="spellEnd"/>
      <w:r w:rsidRPr="00C50780">
        <w:rPr>
          <w:sz w:val="24"/>
          <w:szCs w:val="24"/>
        </w:rPr>
        <w:t xml:space="preserve"> і </w:t>
      </w:r>
      <w:proofErr w:type="spellStart"/>
      <w:r w:rsidRPr="00C50780">
        <w:rPr>
          <w:sz w:val="24"/>
          <w:szCs w:val="24"/>
        </w:rPr>
        <w:t>формальності</w:t>
      </w:r>
      <w:proofErr w:type="spellEnd"/>
      <w:r w:rsidRPr="00C50780">
        <w:rPr>
          <w:sz w:val="24"/>
          <w:szCs w:val="24"/>
        </w:rPr>
        <w:t xml:space="preserve">, </w:t>
      </w:r>
      <w:proofErr w:type="spellStart"/>
      <w:r w:rsidRPr="00C50780">
        <w:rPr>
          <w:sz w:val="24"/>
          <w:szCs w:val="24"/>
        </w:rPr>
        <w:t>передбачені</w:t>
      </w:r>
      <w:proofErr w:type="spellEnd"/>
      <w:r w:rsidRPr="00C50780">
        <w:rPr>
          <w:sz w:val="24"/>
          <w:szCs w:val="24"/>
        </w:rPr>
        <w:t xml:space="preserve"> </w:t>
      </w:r>
      <w:proofErr w:type="spellStart"/>
      <w:r w:rsidRPr="00C50780">
        <w:rPr>
          <w:sz w:val="24"/>
          <w:szCs w:val="24"/>
        </w:rPr>
        <w:t>її</w:t>
      </w:r>
      <w:proofErr w:type="spellEnd"/>
      <w:r w:rsidRPr="00C50780">
        <w:rPr>
          <w:sz w:val="24"/>
          <w:szCs w:val="24"/>
        </w:rPr>
        <w:t xml:space="preserve"> </w:t>
      </w:r>
      <w:proofErr w:type="spellStart"/>
      <w:r w:rsidRPr="00C50780">
        <w:rPr>
          <w:sz w:val="24"/>
          <w:szCs w:val="24"/>
        </w:rPr>
        <w:t>установчими</w:t>
      </w:r>
      <w:proofErr w:type="spellEnd"/>
      <w:r w:rsidRPr="00C50780">
        <w:rPr>
          <w:sz w:val="24"/>
          <w:szCs w:val="24"/>
        </w:rPr>
        <w:t xml:space="preserve"> документами,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прийняття</w:t>
      </w:r>
      <w:proofErr w:type="spellEnd"/>
      <w:r w:rsidRPr="00C50780">
        <w:rPr>
          <w:sz w:val="24"/>
          <w:szCs w:val="24"/>
        </w:rPr>
        <w:t xml:space="preserve"> органами </w:t>
      </w:r>
      <w:proofErr w:type="spellStart"/>
      <w:r w:rsidRPr="00C50780">
        <w:rPr>
          <w:sz w:val="24"/>
          <w:szCs w:val="24"/>
        </w:rPr>
        <w:t>управління</w:t>
      </w:r>
      <w:proofErr w:type="spellEnd"/>
      <w:r w:rsidRPr="00C50780">
        <w:rPr>
          <w:sz w:val="24"/>
          <w:szCs w:val="24"/>
        </w:rPr>
        <w:t xml:space="preserve"> </w:t>
      </w:r>
      <w:proofErr w:type="spellStart"/>
      <w:r w:rsidRPr="00C50780">
        <w:rPr>
          <w:sz w:val="24"/>
          <w:szCs w:val="24"/>
        </w:rPr>
        <w:t>рішення</w:t>
      </w:r>
      <w:proofErr w:type="spellEnd"/>
      <w:r w:rsidRPr="00C50780">
        <w:rPr>
          <w:sz w:val="24"/>
          <w:szCs w:val="24"/>
        </w:rPr>
        <w:t xml:space="preserve"> про </w:t>
      </w:r>
      <w:proofErr w:type="spellStart"/>
      <w:r w:rsidRPr="00C50780">
        <w:rPr>
          <w:sz w:val="24"/>
          <w:szCs w:val="24"/>
        </w:rPr>
        <w:t>погодження</w:t>
      </w:r>
      <w:proofErr w:type="spellEnd"/>
      <w:r w:rsidRPr="00C50780">
        <w:rPr>
          <w:sz w:val="24"/>
          <w:szCs w:val="24"/>
        </w:rPr>
        <w:t xml:space="preserve"> і </w:t>
      </w:r>
      <w:proofErr w:type="spellStart"/>
      <w:r w:rsidRPr="00C50780">
        <w:rPr>
          <w:sz w:val="24"/>
          <w:szCs w:val="24"/>
        </w:rPr>
        <w:t>підписання</w:t>
      </w:r>
      <w:proofErr w:type="spellEnd"/>
      <w:r w:rsidRPr="00C50780">
        <w:rPr>
          <w:sz w:val="24"/>
          <w:szCs w:val="24"/>
        </w:rPr>
        <w:t xml:space="preserve"> </w:t>
      </w:r>
      <w:proofErr w:type="spellStart"/>
      <w:r w:rsidRPr="00C50780">
        <w:rPr>
          <w:sz w:val="24"/>
          <w:szCs w:val="24"/>
        </w:rPr>
        <w:t>цього</w:t>
      </w:r>
      <w:proofErr w:type="spellEnd"/>
      <w:r w:rsidRPr="00C50780">
        <w:rPr>
          <w:sz w:val="24"/>
          <w:szCs w:val="24"/>
        </w:rPr>
        <w:t xml:space="preserve"> Договору, а особа, яка </w:t>
      </w:r>
      <w:proofErr w:type="spellStart"/>
      <w:r w:rsidRPr="00C50780">
        <w:rPr>
          <w:sz w:val="24"/>
          <w:szCs w:val="24"/>
        </w:rPr>
        <w:t>підписала</w:t>
      </w:r>
      <w:proofErr w:type="spellEnd"/>
      <w:r w:rsidRPr="00C50780">
        <w:rPr>
          <w:sz w:val="24"/>
          <w:szCs w:val="24"/>
        </w:rPr>
        <w:t xml:space="preserve"> </w:t>
      </w:r>
      <w:proofErr w:type="spellStart"/>
      <w:r w:rsidRPr="00C50780">
        <w:rPr>
          <w:sz w:val="24"/>
          <w:szCs w:val="24"/>
        </w:rPr>
        <w:t>цей</w:t>
      </w:r>
      <w:proofErr w:type="spellEnd"/>
      <w:r w:rsidRPr="00C50780">
        <w:rPr>
          <w:sz w:val="24"/>
          <w:szCs w:val="24"/>
        </w:rPr>
        <w:t xml:space="preserve"> </w:t>
      </w:r>
      <w:proofErr w:type="spellStart"/>
      <w:r w:rsidRPr="00C50780">
        <w:rPr>
          <w:sz w:val="24"/>
          <w:szCs w:val="24"/>
        </w:rPr>
        <w:t>Договір</w:t>
      </w:r>
      <w:proofErr w:type="spellEnd"/>
      <w:r w:rsidRPr="00C50780">
        <w:rPr>
          <w:sz w:val="24"/>
          <w:szCs w:val="24"/>
        </w:rPr>
        <w:t xml:space="preserve">, </w:t>
      </w:r>
      <w:proofErr w:type="spellStart"/>
      <w:r w:rsidRPr="00C50780">
        <w:rPr>
          <w:sz w:val="24"/>
          <w:szCs w:val="24"/>
        </w:rPr>
        <w:t>має</w:t>
      </w:r>
      <w:proofErr w:type="spellEnd"/>
      <w:r w:rsidRPr="00C50780">
        <w:rPr>
          <w:sz w:val="24"/>
          <w:szCs w:val="24"/>
        </w:rPr>
        <w:t xml:space="preserve"> для </w:t>
      </w:r>
      <w:proofErr w:type="spellStart"/>
      <w:r w:rsidRPr="00C50780">
        <w:rPr>
          <w:sz w:val="24"/>
          <w:szCs w:val="24"/>
        </w:rPr>
        <w:t>цього</w:t>
      </w:r>
      <w:proofErr w:type="spellEnd"/>
      <w:r w:rsidRPr="00C50780">
        <w:rPr>
          <w:sz w:val="24"/>
          <w:szCs w:val="24"/>
        </w:rPr>
        <w:t xml:space="preserve"> </w:t>
      </w:r>
      <w:proofErr w:type="spellStart"/>
      <w:r w:rsidRPr="00C50780">
        <w:rPr>
          <w:sz w:val="24"/>
          <w:szCs w:val="24"/>
        </w:rPr>
        <w:t>достатній</w:t>
      </w:r>
      <w:proofErr w:type="spellEnd"/>
      <w:r w:rsidRPr="00C50780">
        <w:rPr>
          <w:sz w:val="24"/>
          <w:szCs w:val="24"/>
        </w:rPr>
        <w:t xml:space="preserve"> </w:t>
      </w:r>
      <w:proofErr w:type="spellStart"/>
      <w:r w:rsidRPr="00C50780">
        <w:rPr>
          <w:sz w:val="24"/>
          <w:szCs w:val="24"/>
        </w:rPr>
        <w:t>обсяг</w:t>
      </w:r>
      <w:proofErr w:type="spellEnd"/>
      <w:r w:rsidRPr="00C50780">
        <w:rPr>
          <w:sz w:val="24"/>
          <w:szCs w:val="24"/>
        </w:rPr>
        <w:t xml:space="preserve"> </w:t>
      </w:r>
      <w:proofErr w:type="spellStart"/>
      <w:r w:rsidRPr="00C50780">
        <w:rPr>
          <w:sz w:val="24"/>
          <w:szCs w:val="24"/>
        </w:rPr>
        <w:t>повноважень</w:t>
      </w:r>
      <w:proofErr w:type="spellEnd"/>
      <w:r w:rsidRPr="00C50780">
        <w:rPr>
          <w:sz w:val="24"/>
          <w:szCs w:val="24"/>
        </w:rPr>
        <w:t xml:space="preserve">. </w:t>
      </w:r>
      <w:proofErr w:type="spellStart"/>
      <w:r w:rsidRPr="00C50780">
        <w:rPr>
          <w:sz w:val="24"/>
          <w:szCs w:val="24"/>
        </w:rPr>
        <w:t>Жодна</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 xml:space="preserve"> не </w:t>
      </w:r>
      <w:proofErr w:type="spellStart"/>
      <w:r w:rsidRPr="00C50780">
        <w:rPr>
          <w:sz w:val="24"/>
          <w:szCs w:val="24"/>
        </w:rPr>
        <w:t>може</w:t>
      </w:r>
      <w:proofErr w:type="spellEnd"/>
      <w:r w:rsidRPr="00C50780">
        <w:rPr>
          <w:sz w:val="24"/>
          <w:szCs w:val="24"/>
        </w:rPr>
        <w:t xml:space="preserve"> </w:t>
      </w:r>
      <w:proofErr w:type="spellStart"/>
      <w:r w:rsidRPr="00C50780">
        <w:rPr>
          <w:sz w:val="24"/>
          <w:szCs w:val="24"/>
        </w:rPr>
        <w:t>посилатися</w:t>
      </w:r>
      <w:proofErr w:type="spellEnd"/>
      <w:r w:rsidRPr="00C50780">
        <w:rPr>
          <w:sz w:val="24"/>
          <w:szCs w:val="24"/>
        </w:rPr>
        <w:t xml:space="preserve"> у </w:t>
      </w:r>
      <w:proofErr w:type="spellStart"/>
      <w:r w:rsidRPr="00C50780">
        <w:rPr>
          <w:sz w:val="24"/>
          <w:szCs w:val="24"/>
        </w:rPr>
        <w:t>спорі</w:t>
      </w:r>
      <w:proofErr w:type="spellEnd"/>
      <w:r w:rsidRPr="00C50780">
        <w:rPr>
          <w:sz w:val="24"/>
          <w:szCs w:val="24"/>
        </w:rPr>
        <w:t xml:space="preserve"> з другою Стороною на </w:t>
      </w:r>
      <w:proofErr w:type="spellStart"/>
      <w:r w:rsidRPr="00C50780">
        <w:rPr>
          <w:sz w:val="24"/>
          <w:szCs w:val="24"/>
        </w:rPr>
        <w:t>обмеження</w:t>
      </w:r>
      <w:proofErr w:type="spellEnd"/>
      <w:r w:rsidRPr="00C50780">
        <w:rPr>
          <w:sz w:val="24"/>
          <w:szCs w:val="24"/>
        </w:rPr>
        <w:t xml:space="preserve"> </w:t>
      </w:r>
      <w:proofErr w:type="spellStart"/>
      <w:r w:rsidRPr="00C50780">
        <w:rPr>
          <w:sz w:val="24"/>
          <w:szCs w:val="24"/>
        </w:rPr>
        <w:t>представництва</w:t>
      </w:r>
      <w:proofErr w:type="spellEnd"/>
      <w:r w:rsidRPr="00C50780">
        <w:rPr>
          <w:sz w:val="24"/>
          <w:szCs w:val="24"/>
        </w:rPr>
        <w:t xml:space="preserve"> особи, яка </w:t>
      </w:r>
      <w:proofErr w:type="spellStart"/>
      <w:r w:rsidRPr="00C50780">
        <w:rPr>
          <w:sz w:val="24"/>
          <w:szCs w:val="24"/>
        </w:rPr>
        <w:t>підписала</w:t>
      </w:r>
      <w:proofErr w:type="spellEnd"/>
      <w:r w:rsidRPr="00C50780">
        <w:rPr>
          <w:sz w:val="24"/>
          <w:szCs w:val="24"/>
        </w:rPr>
        <w:t xml:space="preserve"> </w:t>
      </w:r>
      <w:proofErr w:type="spellStart"/>
      <w:r w:rsidRPr="00C50780">
        <w:rPr>
          <w:sz w:val="24"/>
          <w:szCs w:val="24"/>
        </w:rPr>
        <w:t>цей</w:t>
      </w:r>
      <w:proofErr w:type="spellEnd"/>
      <w:r w:rsidRPr="00C50780">
        <w:rPr>
          <w:sz w:val="24"/>
          <w:szCs w:val="24"/>
        </w:rPr>
        <w:t xml:space="preserve"> </w:t>
      </w:r>
      <w:proofErr w:type="spellStart"/>
      <w:r w:rsidRPr="00C50780">
        <w:rPr>
          <w:sz w:val="24"/>
          <w:szCs w:val="24"/>
        </w:rPr>
        <w:t>Договір</w:t>
      </w:r>
      <w:proofErr w:type="spellEnd"/>
      <w:r w:rsidRPr="00C50780">
        <w:rPr>
          <w:sz w:val="24"/>
          <w:szCs w:val="24"/>
        </w:rPr>
        <w:t xml:space="preserve"> </w:t>
      </w:r>
      <w:proofErr w:type="spellStart"/>
      <w:r w:rsidRPr="00C50780">
        <w:rPr>
          <w:sz w:val="24"/>
          <w:szCs w:val="24"/>
        </w:rPr>
        <w:t>від</w:t>
      </w:r>
      <w:proofErr w:type="spellEnd"/>
      <w:r w:rsidRPr="00C50780">
        <w:rPr>
          <w:sz w:val="24"/>
          <w:szCs w:val="24"/>
        </w:rPr>
        <w:t xml:space="preserve"> </w:t>
      </w:r>
      <w:proofErr w:type="spellStart"/>
      <w:r w:rsidRPr="00C50780">
        <w:rPr>
          <w:sz w:val="24"/>
          <w:szCs w:val="24"/>
        </w:rPr>
        <w:t>її</w:t>
      </w:r>
      <w:proofErr w:type="spellEnd"/>
      <w:r w:rsidRPr="00C50780">
        <w:rPr>
          <w:sz w:val="24"/>
          <w:szCs w:val="24"/>
        </w:rPr>
        <w:t xml:space="preserve"> </w:t>
      </w:r>
      <w:proofErr w:type="spellStart"/>
      <w:r w:rsidRPr="00C50780">
        <w:rPr>
          <w:sz w:val="24"/>
          <w:szCs w:val="24"/>
        </w:rPr>
        <w:t>імені</w:t>
      </w:r>
      <w:proofErr w:type="spellEnd"/>
      <w:r w:rsidRPr="00C50780">
        <w:rPr>
          <w:sz w:val="24"/>
          <w:szCs w:val="24"/>
        </w:rPr>
        <w:t xml:space="preserve">, </w:t>
      </w:r>
      <w:proofErr w:type="spellStart"/>
      <w:r w:rsidRPr="00C50780">
        <w:rPr>
          <w:sz w:val="24"/>
          <w:szCs w:val="24"/>
        </w:rPr>
        <w:t>або</w:t>
      </w:r>
      <w:proofErr w:type="spellEnd"/>
      <w:r w:rsidRPr="00C50780">
        <w:rPr>
          <w:sz w:val="24"/>
          <w:szCs w:val="24"/>
        </w:rPr>
        <w:t xml:space="preserve"> на </w:t>
      </w:r>
      <w:proofErr w:type="spellStart"/>
      <w:r w:rsidRPr="00C50780">
        <w:rPr>
          <w:sz w:val="24"/>
          <w:szCs w:val="24"/>
        </w:rPr>
        <w:t>недостовірність</w:t>
      </w:r>
      <w:proofErr w:type="spellEnd"/>
      <w:r w:rsidRPr="00C50780">
        <w:rPr>
          <w:sz w:val="24"/>
          <w:szCs w:val="24"/>
        </w:rPr>
        <w:t xml:space="preserve"> </w:t>
      </w:r>
      <w:proofErr w:type="spellStart"/>
      <w:r w:rsidRPr="00C50780">
        <w:rPr>
          <w:sz w:val="24"/>
          <w:szCs w:val="24"/>
        </w:rPr>
        <w:t>відомостей</w:t>
      </w:r>
      <w:proofErr w:type="spellEnd"/>
      <w:r w:rsidRPr="00C50780">
        <w:rPr>
          <w:sz w:val="24"/>
          <w:szCs w:val="24"/>
        </w:rPr>
        <w:t xml:space="preserve"> </w:t>
      </w:r>
      <w:proofErr w:type="spellStart"/>
      <w:r w:rsidRPr="00C50780">
        <w:rPr>
          <w:sz w:val="24"/>
          <w:szCs w:val="24"/>
        </w:rPr>
        <w:t>щодо</w:t>
      </w:r>
      <w:proofErr w:type="spellEnd"/>
      <w:r w:rsidRPr="00C50780">
        <w:rPr>
          <w:sz w:val="24"/>
          <w:szCs w:val="24"/>
        </w:rPr>
        <w:t xml:space="preserve"> </w:t>
      </w:r>
      <w:proofErr w:type="spellStart"/>
      <w:r w:rsidRPr="00C50780">
        <w:rPr>
          <w:sz w:val="24"/>
          <w:szCs w:val="24"/>
        </w:rPr>
        <w:t>представництва</w:t>
      </w:r>
      <w:proofErr w:type="spellEnd"/>
      <w:r w:rsidRPr="00C50780">
        <w:rPr>
          <w:sz w:val="24"/>
          <w:szCs w:val="24"/>
        </w:rPr>
        <w:t>.</w:t>
      </w:r>
    </w:p>
    <w:p w14:paraId="5DCCC11A" w14:textId="77777777" w:rsidR="0018286E" w:rsidRPr="00C50780" w:rsidRDefault="0018286E" w:rsidP="0018286E">
      <w:pPr>
        <w:ind w:firstLine="567"/>
        <w:contextualSpacing/>
        <w:mirrorIndents/>
        <w:jc w:val="both"/>
        <w:rPr>
          <w:sz w:val="24"/>
          <w:szCs w:val="24"/>
        </w:rPr>
      </w:pPr>
      <w:r w:rsidRPr="00C50780">
        <w:rPr>
          <w:sz w:val="24"/>
          <w:szCs w:val="24"/>
        </w:rPr>
        <w:t>18.</w:t>
      </w:r>
      <w:r>
        <w:rPr>
          <w:sz w:val="24"/>
          <w:szCs w:val="24"/>
          <w:lang w:val="uk-UA"/>
        </w:rPr>
        <w:t>7</w:t>
      </w:r>
      <w:r w:rsidRPr="00C50780">
        <w:rPr>
          <w:sz w:val="24"/>
          <w:szCs w:val="24"/>
        </w:rPr>
        <w:t>.</w:t>
      </w:r>
      <w:r w:rsidRPr="00C50780">
        <w:rPr>
          <w:sz w:val="24"/>
          <w:szCs w:val="24"/>
          <w:lang w:val="uk-UA"/>
        </w:rPr>
        <w:t xml:space="preserve"> </w:t>
      </w:r>
      <w:proofErr w:type="spellStart"/>
      <w:r w:rsidRPr="00C50780">
        <w:rPr>
          <w:sz w:val="24"/>
          <w:szCs w:val="24"/>
        </w:rPr>
        <w:t>Цей</w:t>
      </w:r>
      <w:proofErr w:type="spellEnd"/>
      <w:r w:rsidRPr="00C50780">
        <w:rPr>
          <w:sz w:val="24"/>
          <w:szCs w:val="24"/>
        </w:rPr>
        <w:t xml:space="preserve"> </w:t>
      </w:r>
      <w:proofErr w:type="spellStart"/>
      <w:r w:rsidRPr="00C50780">
        <w:rPr>
          <w:sz w:val="24"/>
          <w:szCs w:val="24"/>
        </w:rPr>
        <w:t>Договір</w:t>
      </w:r>
      <w:proofErr w:type="spellEnd"/>
      <w:r w:rsidRPr="00C50780">
        <w:rPr>
          <w:sz w:val="24"/>
          <w:szCs w:val="24"/>
        </w:rPr>
        <w:t xml:space="preserve"> </w:t>
      </w:r>
      <w:proofErr w:type="spellStart"/>
      <w:r w:rsidRPr="00C50780">
        <w:rPr>
          <w:sz w:val="24"/>
          <w:szCs w:val="24"/>
        </w:rPr>
        <w:t>складений</w:t>
      </w:r>
      <w:proofErr w:type="spellEnd"/>
      <w:r w:rsidRPr="00C50780">
        <w:rPr>
          <w:sz w:val="24"/>
          <w:szCs w:val="24"/>
        </w:rPr>
        <w:t xml:space="preserve"> при </w:t>
      </w:r>
      <w:proofErr w:type="spellStart"/>
      <w:r w:rsidRPr="00C50780">
        <w:rPr>
          <w:sz w:val="24"/>
          <w:szCs w:val="24"/>
        </w:rPr>
        <w:t>повному</w:t>
      </w:r>
      <w:proofErr w:type="spellEnd"/>
      <w:r w:rsidRPr="00C50780">
        <w:rPr>
          <w:sz w:val="24"/>
          <w:szCs w:val="24"/>
        </w:rPr>
        <w:t xml:space="preserve"> </w:t>
      </w:r>
      <w:proofErr w:type="spellStart"/>
      <w:r w:rsidRPr="00C50780">
        <w:rPr>
          <w:sz w:val="24"/>
          <w:szCs w:val="24"/>
        </w:rPr>
        <w:t>розумінні</w:t>
      </w:r>
      <w:proofErr w:type="spellEnd"/>
      <w:r w:rsidRPr="00C50780">
        <w:rPr>
          <w:sz w:val="24"/>
          <w:szCs w:val="24"/>
        </w:rPr>
        <w:t xml:space="preserve"> Сторонами </w:t>
      </w:r>
      <w:proofErr w:type="spellStart"/>
      <w:r w:rsidRPr="00C50780">
        <w:rPr>
          <w:sz w:val="24"/>
          <w:szCs w:val="24"/>
        </w:rPr>
        <w:t>його</w:t>
      </w:r>
      <w:proofErr w:type="spellEnd"/>
      <w:r w:rsidRPr="00C50780">
        <w:rPr>
          <w:sz w:val="24"/>
          <w:szCs w:val="24"/>
        </w:rPr>
        <w:t xml:space="preserve"> умов та </w:t>
      </w:r>
      <w:proofErr w:type="spellStart"/>
      <w:r w:rsidRPr="00C50780">
        <w:rPr>
          <w:sz w:val="24"/>
          <w:szCs w:val="24"/>
        </w:rPr>
        <w:t>термінології</w:t>
      </w:r>
      <w:proofErr w:type="spellEnd"/>
      <w:r w:rsidRPr="00C50780">
        <w:rPr>
          <w:sz w:val="24"/>
          <w:szCs w:val="24"/>
        </w:rPr>
        <w:t xml:space="preserve"> </w:t>
      </w:r>
      <w:proofErr w:type="spellStart"/>
      <w:r w:rsidRPr="00C50780">
        <w:rPr>
          <w:sz w:val="24"/>
          <w:szCs w:val="24"/>
        </w:rPr>
        <w:t>українською</w:t>
      </w:r>
      <w:proofErr w:type="spellEnd"/>
      <w:r w:rsidRPr="00C50780">
        <w:rPr>
          <w:sz w:val="24"/>
          <w:szCs w:val="24"/>
        </w:rPr>
        <w:t xml:space="preserve"> </w:t>
      </w:r>
      <w:proofErr w:type="spellStart"/>
      <w:r w:rsidRPr="00C50780">
        <w:rPr>
          <w:sz w:val="24"/>
          <w:szCs w:val="24"/>
        </w:rPr>
        <w:t>мовою</w:t>
      </w:r>
      <w:proofErr w:type="spellEnd"/>
      <w:r w:rsidRPr="00C50780">
        <w:rPr>
          <w:sz w:val="24"/>
          <w:szCs w:val="24"/>
        </w:rPr>
        <w:t xml:space="preserve"> у </w:t>
      </w:r>
      <w:proofErr w:type="spellStart"/>
      <w:r w:rsidRPr="00C50780">
        <w:rPr>
          <w:sz w:val="24"/>
          <w:szCs w:val="24"/>
        </w:rPr>
        <w:t>двох</w:t>
      </w:r>
      <w:proofErr w:type="spellEnd"/>
      <w:r w:rsidRPr="00C50780">
        <w:rPr>
          <w:sz w:val="24"/>
          <w:szCs w:val="24"/>
        </w:rPr>
        <w:t xml:space="preserve"> </w:t>
      </w:r>
      <w:proofErr w:type="spellStart"/>
      <w:r w:rsidRPr="00C50780">
        <w:rPr>
          <w:sz w:val="24"/>
          <w:szCs w:val="24"/>
        </w:rPr>
        <w:t>автентичних</w:t>
      </w:r>
      <w:proofErr w:type="spellEnd"/>
      <w:r w:rsidRPr="00C50780">
        <w:rPr>
          <w:sz w:val="24"/>
          <w:szCs w:val="24"/>
        </w:rPr>
        <w:t xml:space="preserve"> </w:t>
      </w:r>
      <w:proofErr w:type="spellStart"/>
      <w:r w:rsidRPr="00C50780">
        <w:rPr>
          <w:sz w:val="24"/>
          <w:szCs w:val="24"/>
        </w:rPr>
        <w:t>примірниках</w:t>
      </w:r>
      <w:proofErr w:type="spellEnd"/>
      <w:r w:rsidRPr="00C50780">
        <w:rPr>
          <w:sz w:val="24"/>
          <w:szCs w:val="24"/>
        </w:rPr>
        <w:t xml:space="preserve">, </w:t>
      </w:r>
      <w:proofErr w:type="spellStart"/>
      <w:r w:rsidRPr="00C50780">
        <w:rPr>
          <w:sz w:val="24"/>
          <w:szCs w:val="24"/>
        </w:rPr>
        <w:t>які</w:t>
      </w:r>
      <w:proofErr w:type="spellEnd"/>
      <w:r w:rsidRPr="00C50780">
        <w:rPr>
          <w:sz w:val="24"/>
          <w:szCs w:val="24"/>
        </w:rPr>
        <w:t xml:space="preserve"> </w:t>
      </w:r>
      <w:proofErr w:type="spellStart"/>
      <w:r w:rsidRPr="00C50780">
        <w:rPr>
          <w:sz w:val="24"/>
          <w:szCs w:val="24"/>
        </w:rPr>
        <w:t>мають</w:t>
      </w:r>
      <w:proofErr w:type="spellEnd"/>
      <w:r w:rsidRPr="00C50780">
        <w:rPr>
          <w:sz w:val="24"/>
          <w:szCs w:val="24"/>
        </w:rPr>
        <w:t xml:space="preserve"> </w:t>
      </w:r>
      <w:proofErr w:type="spellStart"/>
      <w:r w:rsidRPr="00C50780">
        <w:rPr>
          <w:sz w:val="24"/>
          <w:szCs w:val="24"/>
        </w:rPr>
        <w:t>однакову</w:t>
      </w:r>
      <w:proofErr w:type="spellEnd"/>
      <w:r w:rsidRPr="00C50780">
        <w:rPr>
          <w:sz w:val="24"/>
          <w:szCs w:val="24"/>
        </w:rPr>
        <w:t xml:space="preserve"> </w:t>
      </w:r>
      <w:proofErr w:type="spellStart"/>
      <w:r w:rsidRPr="00C50780">
        <w:rPr>
          <w:sz w:val="24"/>
          <w:szCs w:val="24"/>
        </w:rPr>
        <w:t>юридичну</w:t>
      </w:r>
      <w:proofErr w:type="spellEnd"/>
      <w:r w:rsidRPr="00C50780">
        <w:rPr>
          <w:sz w:val="24"/>
          <w:szCs w:val="24"/>
        </w:rPr>
        <w:t xml:space="preserve"> силу, - по одному </w:t>
      </w:r>
      <w:proofErr w:type="spellStart"/>
      <w:r w:rsidRPr="00C50780">
        <w:rPr>
          <w:sz w:val="24"/>
          <w:szCs w:val="24"/>
        </w:rPr>
        <w:t>примірнику</w:t>
      </w:r>
      <w:proofErr w:type="spellEnd"/>
      <w:r w:rsidRPr="00C50780">
        <w:rPr>
          <w:sz w:val="24"/>
          <w:szCs w:val="24"/>
        </w:rPr>
        <w:t xml:space="preserve"> для </w:t>
      </w:r>
      <w:proofErr w:type="spellStart"/>
      <w:r w:rsidRPr="00C50780">
        <w:rPr>
          <w:sz w:val="24"/>
          <w:szCs w:val="24"/>
        </w:rPr>
        <w:t>кожної</w:t>
      </w:r>
      <w:proofErr w:type="spellEnd"/>
      <w:r w:rsidRPr="00C50780">
        <w:rPr>
          <w:sz w:val="24"/>
          <w:szCs w:val="24"/>
        </w:rPr>
        <w:t xml:space="preserve"> </w:t>
      </w:r>
      <w:proofErr w:type="spellStart"/>
      <w:r w:rsidRPr="00C50780">
        <w:rPr>
          <w:sz w:val="24"/>
          <w:szCs w:val="24"/>
        </w:rPr>
        <w:t>із</w:t>
      </w:r>
      <w:proofErr w:type="spellEnd"/>
      <w:r w:rsidRPr="00C50780">
        <w:rPr>
          <w:sz w:val="24"/>
          <w:szCs w:val="24"/>
        </w:rPr>
        <w:t xml:space="preserve"> </w:t>
      </w:r>
      <w:proofErr w:type="spellStart"/>
      <w:r w:rsidRPr="00C50780">
        <w:rPr>
          <w:sz w:val="24"/>
          <w:szCs w:val="24"/>
        </w:rPr>
        <w:t>Сторін</w:t>
      </w:r>
      <w:proofErr w:type="spellEnd"/>
      <w:r w:rsidRPr="00C50780">
        <w:rPr>
          <w:sz w:val="24"/>
          <w:szCs w:val="24"/>
        </w:rPr>
        <w:t>.</w:t>
      </w:r>
    </w:p>
    <w:p w14:paraId="1318E5E1" w14:textId="77777777" w:rsidR="0018286E" w:rsidRPr="008351E3" w:rsidRDefault="0018286E" w:rsidP="0018286E">
      <w:pPr>
        <w:contextualSpacing/>
        <w:mirrorIndents/>
        <w:rPr>
          <w:sz w:val="24"/>
          <w:szCs w:val="24"/>
        </w:rPr>
      </w:pPr>
    </w:p>
    <w:p w14:paraId="3D379DA3" w14:textId="77777777" w:rsidR="0018286E" w:rsidRDefault="0018286E" w:rsidP="0018286E">
      <w:pPr>
        <w:contextualSpacing/>
        <w:mirrorIndents/>
        <w:rPr>
          <w:sz w:val="24"/>
          <w:szCs w:val="24"/>
        </w:rPr>
      </w:pPr>
    </w:p>
    <w:p w14:paraId="19A75933" w14:textId="77777777" w:rsidR="00E301D9" w:rsidRDefault="00E301D9" w:rsidP="0018286E">
      <w:pPr>
        <w:contextualSpacing/>
        <w:mirrorIndents/>
        <w:rPr>
          <w:sz w:val="24"/>
          <w:szCs w:val="24"/>
        </w:rPr>
      </w:pPr>
    </w:p>
    <w:p w14:paraId="4415AAFB" w14:textId="77777777" w:rsidR="00E301D9" w:rsidRDefault="00E301D9" w:rsidP="0018286E">
      <w:pPr>
        <w:contextualSpacing/>
        <w:mirrorIndents/>
        <w:rPr>
          <w:sz w:val="24"/>
          <w:szCs w:val="24"/>
        </w:rPr>
      </w:pPr>
    </w:p>
    <w:p w14:paraId="0E4D3488" w14:textId="77777777" w:rsidR="00E301D9" w:rsidRDefault="00E301D9" w:rsidP="0018286E">
      <w:pPr>
        <w:contextualSpacing/>
        <w:mirrorIndents/>
        <w:rPr>
          <w:sz w:val="24"/>
          <w:szCs w:val="24"/>
        </w:rPr>
      </w:pPr>
    </w:p>
    <w:p w14:paraId="42E4F49C" w14:textId="77777777" w:rsidR="00E301D9" w:rsidRDefault="00E301D9" w:rsidP="0018286E">
      <w:pPr>
        <w:contextualSpacing/>
        <w:mirrorIndents/>
        <w:rPr>
          <w:sz w:val="24"/>
          <w:szCs w:val="24"/>
        </w:rPr>
      </w:pPr>
    </w:p>
    <w:p w14:paraId="6488EF25" w14:textId="77777777" w:rsidR="00E301D9" w:rsidRDefault="00E301D9" w:rsidP="0018286E">
      <w:pPr>
        <w:contextualSpacing/>
        <w:mirrorIndents/>
        <w:rPr>
          <w:sz w:val="24"/>
          <w:szCs w:val="24"/>
        </w:rPr>
      </w:pPr>
    </w:p>
    <w:p w14:paraId="744B3C8C" w14:textId="77777777" w:rsidR="00E301D9" w:rsidRPr="008351E3" w:rsidRDefault="00E301D9" w:rsidP="0018286E">
      <w:pPr>
        <w:contextualSpacing/>
        <w:mirrorIndents/>
        <w:rPr>
          <w:sz w:val="24"/>
          <w:szCs w:val="24"/>
        </w:rPr>
      </w:pPr>
    </w:p>
    <w:p w14:paraId="055ECC76" w14:textId="77777777" w:rsidR="0018286E" w:rsidRPr="00BD6C5C" w:rsidRDefault="0018286E" w:rsidP="0018286E">
      <w:pPr>
        <w:numPr>
          <w:ilvl w:val="0"/>
          <w:numId w:val="1"/>
        </w:numPr>
        <w:jc w:val="center"/>
        <w:outlineLvl w:val="0"/>
        <w:rPr>
          <w:b/>
          <w:caps/>
          <w:sz w:val="24"/>
          <w:szCs w:val="24"/>
        </w:rPr>
      </w:pPr>
      <w:r w:rsidRPr="00BD6C5C">
        <w:rPr>
          <w:b/>
          <w:caps/>
          <w:sz w:val="24"/>
          <w:szCs w:val="24"/>
        </w:rPr>
        <w:t xml:space="preserve">Додатки </w:t>
      </w:r>
      <w:proofErr w:type="gramStart"/>
      <w:r w:rsidRPr="00BD6C5C">
        <w:rPr>
          <w:b/>
          <w:caps/>
          <w:sz w:val="24"/>
          <w:szCs w:val="24"/>
        </w:rPr>
        <w:t>до Договору</w:t>
      </w:r>
      <w:proofErr w:type="gramEnd"/>
    </w:p>
    <w:p w14:paraId="20D67940" w14:textId="77777777" w:rsidR="0018286E" w:rsidRPr="00D32982" w:rsidRDefault="0018286E" w:rsidP="00BD6C5C">
      <w:pPr>
        <w:outlineLvl w:val="0"/>
        <w:rPr>
          <w:sz w:val="24"/>
          <w:szCs w:val="24"/>
        </w:rPr>
      </w:pPr>
      <w:r w:rsidRPr="00BD6C5C">
        <w:rPr>
          <w:caps/>
          <w:sz w:val="24"/>
          <w:szCs w:val="24"/>
        </w:rPr>
        <w:t xml:space="preserve">          </w:t>
      </w:r>
      <w:bookmarkStart w:id="6" w:name="_Hlk134175496"/>
      <w:r w:rsidRPr="00D32982">
        <w:rPr>
          <w:caps/>
          <w:sz w:val="24"/>
          <w:szCs w:val="24"/>
        </w:rPr>
        <w:t>19.1.</w:t>
      </w:r>
      <w:r w:rsidR="00BD6C5C" w:rsidRPr="00D32982">
        <w:rPr>
          <w:sz w:val="24"/>
          <w:szCs w:val="24"/>
        </w:rPr>
        <w:t xml:space="preserve"> До </w:t>
      </w:r>
      <w:proofErr w:type="spellStart"/>
      <w:r w:rsidR="00BD6C5C" w:rsidRPr="00D32982">
        <w:rPr>
          <w:sz w:val="24"/>
          <w:szCs w:val="24"/>
        </w:rPr>
        <w:t>цього</w:t>
      </w:r>
      <w:proofErr w:type="spellEnd"/>
      <w:r w:rsidR="00BD6C5C" w:rsidRPr="00D32982">
        <w:rPr>
          <w:sz w:val="24"/>
          <w:szCs w:val="24"/>
        </w:rPr>
        <w:t xml:space="preserve"> Договору </w:t>
      </w:r>
      <w:proofErr w:type="spellStart"/>
      <w:r w:rsidR="00BD6C5C" w:rsidRPr="00D32982">
        <w:rPr>
          <w:sz w:val="24"/>
          <w:szCs w:val="24"/>
        </w:rPr>
        <w:t>додаюєтьс</w:t>
      </w:r>
      <w:proofErr w:type="spellEnd"/>
      <w:r w:rsidR="00BD6C5C" w:rsidRPr="00D32982">
        <w:rPr>
          <w:sz w:val="24"/>
          <w:szCs w:val="24"/>
          <w:lang w:val="uk-UA"/>
        </w:rPr>
        <w:t>я</w:t>
      </w:r>
      <w:r w:rsidRPr="00D32982">
        <w:rPr>
          <w:sz w:val="24"/>
          <w:szCs w:val="24"/>
        </w:rPr>
        <w:t xml:space="preserve">: </w:t>
      </w:r>
    </w:p>
    <w:p w14:paraId="5EF6506F" w14:textId="77777777" w:rsidR="0018286E" w:rsidRPr="00D32982" w:rsidRDefault="00BD6C5C" w:rsidP="0018286E">
      <w:pPr>
        <w:ind w:left="708"/>
        <w:contextualSpacing/>
        <w:rPr>
          <w:sz w:val="24"/>
          <w:szCs w:val="24"/>
          <w:lang w:val="uk-UA"/>
        </w:rPr>
      </w:pPr>
      <w:r w:rsidRPr="00D32982">
        <w:rPr>
          <w:sz w:val="24"/>
          <w:szCs w:val="24"/>
          <w:lang w:val="uk-UA"/>
        </w:rPr>
        <w:t xml:space="preserve">Додаток </w:t>
      </w:r>
      <w:r w:rsidR="00F40EE8" w:rsidRPr="00D32982">
        <w:rPr>
          <w:sz w:val="24"/>
          <w:szCs w:val="24"/>
          <w:lang w:val="uk-UA"/>
        </w:rPr>
        <w:t>№</w:t>
      </w:r>
      <w:r w:rsidRPr="00D32982">
        <w:rPr>
          <w:sz w:val="24"/>
          <w:szCs w:val="24"/>
          <w:lang w:val="uk-UA"/>
        </w:rPr>
        <w:t>1</w:t>
      </w:r>
      <w:r w:rsidR="0018286E" w:rsidRPr="00D32982">
        <w:rPr>
          <w:sz w:val="24"/>
          <w:szCs w:val="24"/>
          <w:lang w:val="uk-UA"/>
        </w:rPr>
        <w:t xml:space="preserve"> – Календарний графік виконання робіт.</w:t>
      </w:r>
    </w:p>
    <w:p w14:paraId="2A789767" w14:textId="77777777" w:rsidR="00F40EE8" w:rsidRPr="00D32982" w:rsidRDefault="00F40EE8" w:rsidP="0018286E">
      <w:pPr>
        <w:ind w:left="708"/>
        <w:contextualSpacing/>
        <w:rPr>
          <w:sz w:val="24"/>
          <w:szCs w:val="24"/>
          <w:lang w:val="uk-UA"/>
        </w:rPr>
      </w:pPr>
      <w:r w:rsidRPr="00D32982">
        <w:rPr>
          <w:sz w:val="24"/>
          <w:szCs w:val="24"/>
          <w:lang w:val="uk-UA"/>
        </w:rPr>
        <w:t>Додаток №2 – Договірна ціна.</w:t>
      </w:r>
    </w:p>
    <w:p w14:paraId="6F552587" w14:textId="77777777" w:rsidR="00F40EE8" w:rsidRPr="00BD6C5C" w:rsidRDefault="00F40EE8" w:rsidP="0018286E">
      <w:pPr>
        <w:ind w:left="708"/>
        <w:contextualSpacing/>
        <w:rPr>
          <w:sz w:val="24"/>
          <w:szCs w:val="24"/>
          <w:lang w:val="uk-UA"/>
        </w:rPr>
      </w:pPr>
      <w:r w:rsidRPr="00D32982">
        <w:rPr>
          <w:sz w:val="24"/>
          <w:szCs w:val="24"/>
          <w:lang w:val="uk-UA"/>
        </w:rPr>
        <w:t>Додаток №2 – Зведений кошторисний розрахунок.</w:t>
      </w:r>
    </w:p>
    <w:bookmarkEnd w:id="6"/>
    <w:p w14:paraId="308DA773" w14:textId="77777777" w:rsidR="0018286E" w:rsidRPr="00BD6C5C" w:rsidRDefault="00BD6C5C" w:rsidP="0018286E">
      <w:pPr>
        <w:contextualSpacing/>
        <w:rPr>
          <w:sz w:val="23"/>
          <w:szCs w:val="23"/>
          <w:lang w:val="uk-UA"/>
        </w:rPr>
      </w:pPr>
      <w:r>
        <w:rPr>
          <w:sz w:val="24"/>
          <w:szCs w:val="24"/>
          <w:lang w:val="uk-UA"/>
        </w:rPr>
        <w:t xml:space="preserve">          19.2.</w:t>
      </w:r>
      <w:r w:rsidR="00F40EE8">
        <w:rPr>
          <w:sz w:val="24"/>
          <w:szCs w:val="24"/>
          <w:lang w:val="uk-UA"/>
        </w:rPr>
        <w:t xml:space="preserve"> </w:t>
      </w:r>
      <w:r>
        <w:rPr>
          <w:sz w:val="24"/>
          <w:szCs w:val="24"/>
          <w:lang w:val="uk-UA"/>
        </w:rPr>
        <w:t>Додатк</w:t>
      </w:r>
      <w:r w:rsidR="00F40EE8">
        <w:rPr>
          <w:sz w:val="24"/>
          <w:szCs w:val="24"/>
          <w:lang w:val="uk-UA"/>
        </w:rPr>
        <w:t>и</w:t>
      </w:r>
      <w:r w:rsidR="0018286E" w:rsidRPr="00BD6C5C">
        <w:rPr>
          <w:sz w:val="24"/>
          <w:szCs w:val="24"/>
          <w:lang w:val="uk-UA"/>
        </w:rPr>
        <w:t xml:space="preserve"> є невід’ємними частинами цього Договору.</w:t>
      </w:r>
    </w:p>
    <w:p w14:paraId="455DC6E9" w14:textId="77777777" w:rsidR="0018286E" w:rsidRPr="00F40EE8" w:rsidRDefault="0018286E" w:rsidP="0018286E">
      <w:pPr>
        <w:contextualSpacing/>
        <w:mirrorIndents/>
        <w:rPr>
          <w:sz w:val="24"/>
          <w:szCs w:val="24"/>
          <w:lang w:val="uk-UA"/>
        </w:rPr>
      </w:pPr>
    </w:p>
    <w:p w14:paraId="39A4B435" w14:textId="77777777" w:rsidR="00E301D9" w:rsidRDefault="00E301D9" w:rsidP="0018286E">
      <w:pPr>
        <w:keepNext/>
        <w:tabs>
          <w:tab w:val="left" w:pos="285"/>
          <w:tab w:val="center" w:pos="5228"/>
        </w:tabs>
        <w:jc w:val="center"/>
        <w:outlineLvl w:val="1"/>
        <w:rPr>
          <w:b/>
          <w:bCs/>
          <w:iCs/>
          <w:spacing w:val="2"/>
          <w:sz w:val="23"/>
          <w:szCs w:val="23"/>
        </w:rPr>
      </w:pPr>
    </w:p>
    <w:p w14:paraId="7EA22DBE" w14:textId="77777777" w:rsidR="0018286E" w:rsidRPr="00E301D9" w:rsidRDefault="0018286E" w:rsidP="00E301D9">
      <w:pPr>
        <w:pStyle w:val="a3"/>
        <w:keepNext/>
        <w:numPr>
          <w:ilvl w:val="0"/>
          <w:numId w:val="1"/>
        </w:numPr>
        <w:tabs>
          <w:tab w:val="left" w:pos="285"/>
          <w:tab w:val="center" w:pos="5228"/>
        </w:tabs>
        <w:jc w:val="center"/>
        <w:outlineLvl w:val="1"/>
        <w:rPr>
          <w:b/>
          <w:bCs/>
          <w:iCs/>
          <w:spacing w:val="2"/>
          <w:sz w:val="23"/>
          <w:szCs w:val="23"/>
        </w:rPr>
      </w:pPr>
      <w:r w:rsidRPr="00E301D9">
        <w:rPr>
          <w:b/>
          <w:bCs/>
          <w:iCs/>
          <w:spacing w:val="2"/>
          <w:sz w:val="23"/>
          <w:szCs w:val="23"/>
        </w:rPr>
        <w:t>РЕКВІЗИТИ ТА ПІДПИСИ СТОРІН</w:t>
      </w:r>
    </w:p>
    <w:p w14:paraId="2EC1BFB8" w14:textId="77777777" w:rsidR="00E301D9" w:rsidRDefault="00E301D9" w:rsidP="00E301D9"/>
    <w:p w14:paraId="59E4CCAF" w14:textId="77777777" w:rsidR="00E301D9" w:rsidRPr="00B32358" w:rsidRDefault="00E301D9" w:rsidP="00E301D9"/>
    <w:tbl>
      <w:tblPr>
        <w:tblW w:w="9923" w:type="dxa"/>
        <w:tblInd w:w="108" w:type="dxa"/>
        <w:tblLook w:val="04A0" w:firstRow="1" w:lastRow="0" w:firstColumn="1" w:lastColumn="0" w:noHBand="0" w:noVBand="1"/>
      </w:tblPr>
      <w:tblGrid>
        <w:gridCol w:w="9923"/>
      </w:tblGrid>
      <w:tr w:rsidR="00E301D9" w:rsidRPr="00E301D9" w14:paraId="7B6044A5" w14:textId="77777777" w:rsidTr="00852DB1">
        <w:tc>
          <w:tcPr>
            <w:tcW w:w="4395" w:type="dxa"/>
            <w:shd w:val="clear" w:color="auto" w:fill="auto"/>
          </w:tcPr>
          <w:p w14:paraId="398D436B" w14:textId="77777777" w:rsidR="00E301D9" w:rsidRPr="00E301D9" w:rsidRDefault="00EF7CE5" w:rsidP="00E301D9">
            <w:pPr>
              <w:suppressAutoHyphens/>
              <w:rPr>
                <w:b/>
                <w:sz w:val="24"/>
                <w:szCs w:val="24"/>
                <w:lang w:val="uk-UA"/>
              </w:rPr>
            </w:pPr>
            <w:r>
              <w:rPr>
                <w:b/>
                <w:sz w:val="24"/>
                <w:szCs w:val="24"/>
                <w:lang w:val="uk-UA"/>
              </w:rPr>
              <w:t xml:space="preserve">                  </w:t>
            </w:r>
            <w:proofErr w:type="spellStart"/>
            <w:proofErr w:type="gramStart"/>
            <w:r w:rsidR="00E301D9" w:rsidRPr="00E301D9">
              <w:rPr>
                <w:b/>
                <w:sz w:val="24"/>
                <w:szCs w:val="24"/>
              </w:rPr>
              <w:t>Замовник</w:t>
            </w:r>
            <w:proofErr w:type="spellEnd"/>
            <w:r w:rsidR="00E301D9" w:rsidRPr="00E301D9">
              <w:rPr>
                <w:b/>
                <w:sz w:val="24"/>
                <w:szCs w:val="24"/>
              </w:rPr>
              <w:t>:</w:t>
            </w:r>
            <w:r>
              <w:rPr>
                <w:b/>
                <w:sz w:val="24"/>
                <w:szCs w:val="24"/>
                <w:lang w:val="uk-UA"/>
              </w:rPr>
              <w:t xml:space="preserve">   </w:t>
            </w:r>
            <w:proofErr w:type="gramEnd"/>
            <w:r>
              <w:rPr>
                <w:b/>
                <w:sz w:val="24"/>
                <w:szCs w:val="24"/>
                <w:lang w:val="uk-UA"/>
              </w:rPr>
              <w:t xml:space="preserve">                                                                       </w:t>
            </w:r>
            <w:r w:rsidRPr="00B32358">
              <w:rPr>
                <w:b/>
                <w:sz w:val="24"/>
                <w:szCs w:val="24"/>
                <w:lang w:val="uk-UA"/>
              </w:rPr>
              <w:t>Виконавець</w:t>
            </w:r>
            <w:r>
              <w:rPr>
                <w:b/>
                <w:sz w:val="24"/>
                <w:szCs w:val="24"/>
                <w:lang w:val="uk-UA"/>
              </w:rPr>
              <w:t xml:space="preserve">: </w:t>
            </w:r>
          </w:p>
        </w:tc>
      </w:tr>
      <w:tr w:rsidR="00E301D9" w:rsidRPr="00E301D9" w14:paraId="2F335B41" w14:textId="77777777" w:rsidTr="00852DB1">
        <w:tc>
          <w:tcPr>
            <w:tcW w:w="4395" w:type="dxa"/>
            <w:shd w:val="clear" w:color="auto" w:fill="auto"/>
          </w:tcPr>
          <w:p w14:paraId="373679E9" w14:textId="77777777" w:rsidR="00EF7CE5" w:rsidRDefault="00EF7CE5" w:rsidP="00EF7CE5">
            <w:pPr>
              <w:suppressAutoHyphens/>
              <w:rPr>
                <w:b/>
                <w:sz w:val="24"/>
                <w:szCs w:val="24"/>
                <w:lang w:val="uk-UA"/>
              </w:rPr>
            </w:pPr>
          </w:p>
          <w:p w14:paraId="3FEF9ECF" w14:textId="77777777" w:rsidR="00EF7CE5" w:rsidRDefault="00E301D9" w:rsidP="00EF7CE5">
            <w:pPr>
              <w:suppressAutoHyphens/>
              <w:rPr>
                <w:b/>
                <w:sz w:val="24"/>
                <w:szCs w:val="24"/>
                <w:lang w:val="uk-UA"/>
              </w:rPr>
            </w:pPr>
            <w:r w:rsidRPr="00E301D9">
              <w:rPr>
                <w:b/>
                <w:sz w:val="24"/>
                <w:szCs w:val="24"/>
                <w:lang w:val="uk-UA"/>
              </w:rPr>
              <w:t>Гімназія № 283 ІІ-ІІІ ступенів</w:t>
            </w:r>
          </w:p>
          <w:p w14:paraId="66AC49C2" w14:textId="77777777" w:rsidR="00EF7CE5" w:rsidRDefault="00E301D9" w:rsidP="00EF7CE5">
            <w:pPr>
              <w:suppressAutoHyphens/>
              <w:rPr>
                <w:b/>
                <w:sz w:val="24"/>
                <w:szCs w:val="24"/>
                <w:lang w:val="uk-UA"/>
              </w:rPr>
            </w:pPr>
            <w:r w:rsidRPr="00E301D9">
              <w:rPr>
                <w:b/>
                <w:sz w:val="24"/>
                <w:szCs w:val="24"/>
                <w:lang w:val="uk-UA"/>
              </w:rPr>
              <w:t>Деснянського району</w:t>
            </w:r>
          </w:p>
          <w:p w14:paraId="7A967A27" w14:textId="77777777" w:rsidR="00E301D9" w:rsidRPr="00E301D9" w:rsidRDefault="00E301D9" w:rsidP="00EF7CE5">
            <w:pPr>
              <w:suppressAutoHyphens/>
              <w:rPr>
                <w:b/>
                <w:sz w:val="24"/>
                <w:szCs w:val="24"/>
                <w:lang w:val="uk-UA"/>
              </w:rPr>
            </w:pPr>
            <w:r w:rsidRPr="00E301D9">
              <w:rPr>
                <w:b/>
                <w:sz w:val="24"/>
                <w:szCs w:val="24"/>
                <w:lang w:val="uk-UA"/>
              </w:rPr>
              <w:lastRenderedPageBreak/>
              <w:t>міста Києва</w:t>
            </w:r>
          </w:p>
          <w:p w14:paraId="79D932D5" w14:textId="77777777" w:rsidR="00E301D9" w:rsidRPr="00E301D9" w:rsidRDefault="00E301D9" w:rsidP="00EF7CE5">
            <w:pPr>
              <w:suppressAutoHyphens/>
              <w:rPr>
                <w:b/>
                <w:sz w:val="24"/>
                <w:szCs w:val="24"/>
                <w:lang w:val="uk-UA"/>
              </w:rPr>
            </w:pPr>
          </w:p>
          <w:p w14:paraId="1C802192" w14:textId="77777777" w:rsidR="00E301D9" w:rsidRPr="00E301D9" w:rsidRDefault="00E301D9" w:rsidP="00EF7CE5">
            <w:pPr>
              <w:suppressAutoHyphens/>
              <w:rPr>
                <w:sz w:val="24"/>
                <w:szCs w:val="24"/>
                <w:lang w:val="uk-UA"/>
              </w:rPr>
            </w:pPr>
            <w:r w:rsidRPr="00E301D9">
              <w:rPr>
                <w:sz w:val="24"/>
                <w:szCs w:val="24"/>
                <w:lang w:val="uk-UA"/>
              </w:rPr>
              <w:t>Адреса: вул. Данькевича 13, м. Київ 02232</w:t>
            </w:r>
          </w:p>
          <w:p w14:paraId="7A94B22E" w14:textId="77777777" w:rsidR="00E301D9" w:rsidRPr="00E301D9" w:rsidRDefault="00E301D9" w:rsidP="00EF7CE5">
            <w:pPr>
              <w:suppressAutoHyphens/>
              <w:rPr>
                <w:sz w:val="24"/>
                <w:szCs w:val="24"/>
                <w:lang w:val="uk-UA"/>
              </w:rPr>
            </w:pPr>
            <w:r w:rsidRPr="00E301D9">
              <w:rPr>
                <w:sz w:val="24"/>
                <w:szCs w:val="24"/>
                <w:lang w:val="uk-UA"/>
              </w:rPr>
              <w:t xml:space="preserve">р/р </w:t>
            </w:r>
            <w:r w:rsidR="0099745A">
              <w:rPr>
                <w:sz w:val="24"/>
                <w:szCs w:val="24"/>
                <w:lang w:val="uk-UA"/>
              </w:rPr>
              <w:t>UA918201720344291</w:t>
            </w:r>
            <w:r w:rsidR="0099745A" w:rsidRPr="0099745A">
              <w:rPr>
                <w:sz w:val="24"/>
                <w:szCs w:val="24"/>
                <w:lang w:val="uk-UA"/>
              </w:rPr>
              <w:t>003</w:t>
            </w:r>
            <w:r w:rsidR="006E042D">
              <w:rPr>
                <w:sz w:val="24"/>
                <w:szCs w:val="24"/>
                <w:lang w:val="uk-UA"/>
              </w:rPr>
              <w:t>4</w:t>
            </w:r>
            <w:r w:rsidR="0099745A" w:rsidRPr="0099745A">
              <w:rPr>
                <w:sz w:val="24"/>
                <w:szCs w:val="24"/>
                <w:lang w:val="uk-UA"/>
              </w:rPr>
              <w:t>00041823</w:t>
            </w:r>
          </w:p>
          <w:p w14:paraId="35848E3D" w14:textId="77777777" w:rsidR="00E301D9" w:rsidRPr="00E301D9" w:rsidRDefault="00E301D9" w:rsidP="00EF7CE5">
            <w:pPr>
              <w:suppressAutoHyphens/>
              <w:rPr>
                <w:sz w:val="24"/>
                <w:szCs w:val="24"/>
                <w:lang w:val="uk-UA"/>
              </w:rPr>
            </w:pPr>
            <w:r w:rsidRPr="00E301D9">
              <w:rPr>
                <w:sz w:val="24"/>
                <w:szCs w:val="24"/>
                <w:lang w:val="uk-UA"/>
              </w:rPr>
              <w:t>______________________________</w:t>
            </w:r>
          </w:p>
          <w:p w14:paraId="395199FF" w14:textId="77777777" w:rsidR="00E301D9" w:rsidRPr="00E301D9" w:rsidRDefault="00E301D9" w:rsidP="00EF7CE5">
            <w:pPr>
              <w:suppressAutoHyphens/>
              <w:rPr>
                <w:sz w:val="24"/>
                <w:szCs w:val="24"/>
                <w:lang w:val="uk-UA"/>
              </w:rPr>
            </w:pPr>
            <w:r w:rsidRPr="00E301D9">
              <w:rPr>
                <w:sz w:val="24"/>
                <w:szCs w:val="24"/>
                <w:lang w:val="uk-UA"/>
              </w:rPr>
              <w:t>в ДКСУ м.</w:t>
            </w:r>
            <w:r w:rsidRPr="00E301D9">
              <w:rPr>
                <w:sz w:val="24"/>
                <w:szCs w:val="24"/>
              </w:rPr>
              <w:t xml:space="preserve"> </w:t>
            </w:r>
            <w:r w:rsidRPr="00E301D9">
              <w:rPr>
                <w:sz w:val="24"/>
                <w:szCs w:val="24"/>
                <w:lang w:val="uk-UA"/>
              </w:rPr>
              <w:t>Києва</w:t>
            </w:r>
          </w:p>
          <w:p w14:paraId="0A8D8B54" w14:textId="77777777" w:rsidR="00E301D9" w:rsidRPr="00E301D9" w:rsidRDefault="00E301D9" w:rsidP="00EF7CE5">
            <w:pPr>
              <w:suppressAutoHyphens/>
              <w:rPr>
                <w:sz w:val="24"/>
                <w:szCs w:val="24"/>
                <w:lang w:val="uk-UA"/>
              </w:rPr>
            </w:pPr>
            <w:r w:rsidRPr="00E301D9">
              <w:rPr>
                <w:sz w:val="24"/>
                <w:szCs w:val="24"/>
              </w:rPr>
              <w:t>МФО 820</w:t>
            </w:r>
            <w:r w:rsidRPr="00E301D9">
              <w:rPr>
                <w:sz w:val="24"/>
                <w:szCs w:val="24"/>
                <w:lang w:val="uk-UA"/>
              </w:rPr>
              <w:t>172</w:t>
            </w:r>
          </w:p>
          <w:p w14:paraId="7326D820" w14:textId="77777777" w:rsidR="00E301D9" w:rsidRPr="00E301D9" w:rsidRDefault="00E301D9" w:rsidP="00EF7CE5">
            <w:pPr>
              <w:suppressAutoHyphens/>
              <w:rPr>
                <w:sz w:val="24"/>
                <w:szCs w:val="24"/>
                <w:lang w:val="uk-UA"/>
              </w:rPr>
            </w:pPr>
            <w:r w:rsidRPr="00E301D9">
              <w:rPr>
                <w:sz w:val="24"/>
                <w:szCs w:val="24"/>
                <w:lang w:val="uk-UA"/>
              </w:rPr>
              <w:t>Код ЄДРПОУ 01488937</w:t>
            </w:r>
          </w:p>
          <w:p w14:paraId="343E2FD3" w14:textId="77777777" w:rsidR="00E301D9" w:rsidRPr="00E301D9" w:rsidRDefault="00E301D9" w:rsidP="00EF7CE5">
            <w:pPr>
              <w:suppressAutoHyphens/>
              <w:rPr>
                <w:sz w:val="24"/>
                <w:szCs w:val="24"/>
                <w:lang w:val="uk-UA"/>
              </w:rPr>
            </w:pPr>
          </w:p>
          <w:p w14:paraId="50BD7037" w14:textId="77777777" w:rsidR="00E301D9" w:rsidRPr="00E301D9" w:rsidRDefault="00E301D9" w:rsidP="00EF7CE5">
            <w:pPr>
              <w:suppressAutoHyphens/>
              <w:rPr>
                <w:sz w:val="24"/>
                <w:szCs w:val="24"/>
                <w:lang w:val="uk-UA"/>
              </w:rPr>
            </w:pPr>
            <w:r w:rsidRPr="00E301D9">
              <w:rPr>
                <w:sz w:val="24"/>
                <w:szCs w:val="24"/>
              </w:rPr>
              <w:t>Директор</w:t>
            </w:r>
          </w:p>
          <w:p w14:paraId="0E86E186" w14:textId="77777777" w:rsidR="00E301D9" w:rsidRPr="00E301D9" w:rsidRDefault="00E301D9" w:rsidP="00EF7CE5">
            <w:pPr>
              <w:suppressAutoHyphens/>
              <w:rPr>
                <w:sz w:val="24"/>
                <w:szCs w:val="24"/>
                <w:lang w:val="uk-UA"/>
              </w:rPr>
            </w:pPr>
          </w:p>
          <w:p w14:paraId="6786889A" w14:textId="77777777" w:rsidR="00E301D9" w:rsidRPr="00E301D9" w:rsidRDefault="00E301D9" w:rsidP="00EF7CE5">
            <w:pPr>
              <w:suppressAutoHyphens/>
              <w:rPr>
                <w:sz w:val="24"/>
                <w:szCs w:val="24"/>
                <w:lang w:val="uk-UA"/>
              </w:rPr>
            </w:pPr>
            <w:r w:rsidRPr="00E301D9">
              <w:rPr>
                <w:sz w:val="24"/>
                <w:szCs w:val="24"/>
                <w:lang w:val="uk-UA"/>
              </w:rPr>
              <w:t>___________________         Гнатюк В.М.</w:t>
            </w:r>
          </w:p>
        </w:tc>
      </w:tr>
    </w:tbl>
    <w:p w14:paraId="28AE7A45" w14:textId="77777777" w:rsidR="00BE56B4" w:rsidRDefault="00BE56B4" w:rsidP="0018286E">
      <w:pPr>
        <w:suppressAutoHyphens/>
        <w:rPr>
          <w:sz w:val="24"/>
          <w:szCs w:val="24"/>
          <w:lang w:val="uk-UA"/>
        </w:rPr>
      </w:pPr>
    </w:p>
    <w:p w14:paraId="48957964" w14:textId="77777777" w:rsidR="00BE56B4" w:rsidRDefault="00BE56B4" w:rsidP="0018286E">
      <w:pPr>
        <w:suppressAutoHyphens/>
        <w:rPr>
          <w:sz w:val="24"/>
          <w:szCs w:val="24"/>
          <w:lang w:val="uk-UA"/>
        </w:rPr>
      </w:pPr>
    </w:p>
    <w:p w14:paraId="295EC061" w14:textId="77777777" w:rsidR="00BE56B4" w:rsidRDefault="00BE56B4" w:rsidP="0018286E">
      <w:pPr>
        <w:suppressAutoHyphens/>
        <w:rPr>
          <w:sz w:val="24"/>
          <w:szCs w:val="24"/>
          <w:lang w:val="uk-UA"/>
        </w:rPr>
      </w:pPr>
    </w:p>
    <w:p w14:paraId="330714EB" w14:textId="77777777" w:rsidR="00E301D9" w:rsidRDefault="00E301D9" w:rsidP="00EF7CE5">
      <w:pPr>
        <w:tabs>
          <w:tab w:val="left" w:pos="7215"/>
        </w:tabs>
        <w:suppressAutoHyphens/>
        <w:rPr>
          <w:sz w:val="24"/>
          <w:szCs w:val="24"/>
          <w:lang w:val="uk-UA"/>
        </w:rPr>
      </w:pPr>
    </w:p>
    <w:p w14:paraId="31BA4062" w14:textId="77777777" w:rsidR="00EF7CE5" w:rsidRDefault="00EF7CE5" w:rsidP="00EF7CE5">
      <w:pPr>
        <w:tabs>
          <w:tab w:val="left" w:pos="7215"/>
        </w:tabs>
        <w:suppressAutoHyphens/>
        <w:rPr>
          <w:sz w:val="24"/>
          <w:szCs w:val="24"/>
        </w:rPr>
      </w:pPr>
    </w:p>
    <w:p w14:paraId="5144AE3E" w14:textId="77777777" w:rsidR="00E301D9" w:rsidRDefault="00E301D9" w:rsidP="0018286E">
      <w:pPr>
        <w:tabs>
          <w:tab w:val="left" w:pos="7215"/>
        </w:tabs>
        <w:suppressAutoHyphens/>
        <w:ind w:firstLine="6379"/>
        <w:rPr>
          <w:sz w:val="24"/>
          <w:szCs w:val="24"/>
        </w:rPr>
      </w:pPr>
    </w:p>
    <w:p w14:paraId="02C29284" w14:textId="77777777" w:rsidR="00985108" w:rsidRDefault="00985108" w:rsidP="0018286E">
      <w:pPr>
        <w:tabs>
          <w:tab w:val="left" w:pos="7215"/>
        </w:tabs>
        <w:suppressAutoHyphens/>
        <w:ind w:firstLine="6379"/>
        <w:rPr>
          <w:sz w:val="24"/>
          <w:szCs w:val="24"/>
        </w:rPr>
      </w:pPr>
    </w:p>
    <w:p w14:paraId="059E0B71" w14:textId="77777777" w:rsidR="00985108" w:rsidRDefault="00985108" w:rsidP="0018286E">
      <w:pPr>
        <w:tabs>
          <w:tab w:val="left" w:pos="7215"/>
        </w:tabs>
        <w:suppressAutoHyphens/>
        <w:ind w:firstLine="6379"/>
        <w:rPr>
          <w:sz w:val="24"/>
          <w:szCs w:val="24"/>
        </w:rPr>
      </w:pPr>
    </w:p>
    <w:p w14:paraId="286E3AF9" w14:textId="77777777" w:rsidR="00985108" w:rsidRDefault="00985108" w:rsidP="0018286E">
      <w:pPr>
        <w:tabs>
          <w:tab w:val="left" w:pos="7215"/>
        </w:tabs>
        <w:suppressAutoHyphens/>
        <w:ind w:firstLine="6379"/>
        <w:rPr>
          <w:sz w:val="24"/>
          <w:szCs w:val="24"/>
        </w:rPr>
      </w:pPr>
    </w:p>
    <w:p w14:paraId="526F925A" w14:textId="77777777" w:rsidR="00985108" w:rsidRDefault="00985108" w:rsidP="0018286E">
      <w:pPr>
        <w:tabs>
          <w:tab w:val="left" w:pos="7215"/>
        </w:tabs>
        <w:suppressAutoHyphens/>
        <w:ind w:firstLine="6379"/>
        <w:rPr>
          <w:sz w:val="24"/>
          <w:szCs w:val="24"/>
        </w:rPr>
      </w:pPr>
    </w:p>
    <w:p w14:paraId="63D16E51" w14:textId="77777777" w:rsidR="00985108" w:rsidRDefault="00985108" w:rsidP="0018286E">
      <w:pPr>
        <w:tabs>
          <w:tab w:val="left" w:pos="7215"/>
        </w:tabs>
        <w:suppressAutoHyphens/>
        <w:ind w:firstLine="6379"/>
        <w:rPr>
          <w:sz w:val="24"/>
          <w:szCs w:val="24"/>
        </w:rPr>
      </w:pPr>
    </w:p>
    <w:p w14:paraId="3CAE17B7" w14:textId="77777777" w:rsidR="00985108" w:rsidRDefault="00985108" w:rsidP="0018286E">
      <w:pPr>
        <w:tabs>
          <w:tab w:val="left" w:pos="7215"/>
        </w:tabs>
        <w:suppressAutoHyphens/>
        <w:ind w:firstLine="6379"/>
        <w:rPr>
          <w:sz w:val="24"/>
          <w:szCs w:val="24"/>
        </w:rPr>
      </w:pPr>
    </w:p>
    <w:p w14:paraId="464E2988" w14:textId="77777777" w:rsidR="00985108" w:rsidRDefault="00985108" w:rsidP="0018286E">
      <w:pPr>
        <w:tabs>
          <w:tab w:val="left" w:pos="7215"/>
        </w:tabs>
        <w:suppressAutoHyphens/>
        <w:ind w:firstLine="6379"/>
        <w:rPr>
          <w:sz w:val="24"/>
          <w:szCs w:val="24"/>
        </w:rPr>
      </w:pPr>
    </w:p>
    <w:p w14:paraId="648AD72D" w14:textId="77777777" w:rsidR="00985108" w:rsidRDefault="00985108" w:rsidP="0018286E">
      <w:pPr>
        <w:tabs>
          <w:tab w:val="left" w:pos="7215"/>
        </w:tabs>
        <w:suppressAutoHyphens/>
        <w:ind w:firstLine="6379"/>
        <w:rPr>
          <w:sz w:val="24"/>
          <w:szCs w:val="24"/>
        </w:rPr>
      </w:pPr>
    </w:p>
    <w:p w14:paraId="3793A6AD" w14:textId="77777777" w:rsidR="00985108" w:rsidRDefault="00985108" w:rsidP="0018286E">
      <w:pPr>
        <w:tabs>
          <w:tab w:val="left" w:pos="7215"/>
        </w:tabs>
        <w:suppressAutoHyphens/>
        <w:ind w:firstLine="6379"/>
        <w:rPr>
          <w:sz w:val="24"/>
          <w:szCs w:val="24"/>
        </w:rPr>
      </w:pPr>
    </w:p>
    <w:p w14:paraId="358D1319" w14:textId="77777777" w:rsidR="00985108" w:rsidRDefault="00985108" w:rsidP="0018286E">
      <w:pPr>
        <w:tabs>
          <w:tab w:val="left" w:pos="7215"/>
        </w:tabs>
        <w:suppressAutoHyphens/>
        <w:ind w:firstLine="6379"/>
        <w:rPr>
          <w:sz w:val="24"/>
          <w:szCs w:val="24"/>
        </w:rPr>
      </w:pPr>
    </w:p>
    <w:p w14:paraId="4395B4CF" w14:textId="77777777" w:rsidR="00985108" w:rsidRDefault="00985108" w:rsidP="0018286E">
      <w:pPr>
        <w:tabs>
          <w:tab w:val="left" w:pos="7215"/>
        </w:tabs>
        <w:suppressAutoHyphens/>
        <w:ind w:firstLine="6379"/>
        <w:rPr>
          <w:sz w:val="24"/>
          <w:szCs w:val="24"/>
        </w:rPr>
      </w:pPr>
    </w:p>
    <w:p w14:paraId="5D02D3A9" w14:textId="77777777" w:rsidR="00985108" w:rsidRDefault="00985108" w:rsidP="0018286E">
      <w:pPr>
        <w:tabs>
          <w:tab w:val="left" w:pos="7215"/>
        </w:tabs>
        <w:suppressAutoHyphens/>
        <w:ind w:firstLine="6379"/>
        <w:rPr>
          <w:sz w:val="24"/>
          <w:szCs w:val="24"/>
        </w:rPr>
      </w:pPr>
    </w:p>
    <w:p w14:paraId="2C339862" w14:textId="77777777" w:rsidR="00985108" w:rsidRDefault="00985108" w:rsidP="0018286E">
      <w:pPr>
        <w:tabs>
          <w:tab w:val="left" w:pos="7215"/>
        </w:tabs>
        <w:suppressAutoHyphens/>
        <w:ind w:firstLine="6379"/>
        <w:rPr>
          <w:sz w:val="24"/>
          <w:szCs w:val="24"/>
        </w:rPr>
      </w:pPr>
    </w:p>
    <w:p w14:paraId="3E965911" w14:textId="77777777" w:rsidR="00985108" w:rsidRDefault="00985108" w:rsidP="0018286E">
      <w:pPr>
        <w:tabs>
          <w:tab w:val="left" w:pos="7215"/>
        </w:tabs>
        <w:suppressAutoHyphens/>
        <w:ind w:firstLine="6379"/>
        <w:rPr>
          <w:sz w:val="24"/>
          <w:szCs w:val="24"/>
        </w:rPr>
      </w:pPr>
    </w:p>
    <w:p w14:paraId="443C921B" w14:textId="77777777" w:rsidR="00985108" w:rsidRDefault="00985108" w:rsidP="0018286E">
      <w:pPr>
        <w:tabs>
          <w:tab w:val="left" w:pos="7215"/>
        </w:tabs>
        <w:suppressAutoHyphens/>
        <w:ind w:firstLine="6379"/>
        <w:rPr>
          <w:sz w:val="24"/>
          <w:szCs w:val="24"/>
        </w:rPr>
      </w:pPr>
    </w:p>
    <w:p w14:paraId="2D826F40" w14:textId="77777777" w:rsidR="00985108" w:rsidRDefault="00985108" w:rsidP="0018286E">
      <w:pPr>
        <w:tabs>
          <w:tab w:val="left" w:pos="7215"/>
        </w:tabs>
        <w:suppressAutoHyphens/>
        <w:ind w:firstLine="6379"/>
        <w:rPr>
          <w:sz w:val="24"/>
          <w:szCs w:val="24"/>
        </w:rPr>
      </w:pPr>
    </w:p>
    <w:p w14:paraId="1F033BE9" w14:textId="77777777" w:rsidR="00985108" w:rsidRDefault="00985108" w:rsidP="0018286E">
      <w:pPr>
        <w:tabs>
          <w:tab w:val="left" w:pos="7215"/>
        </w:tabs>
        <w:suppressAutoHyphens/>
        <w:ind w:firstLine="6379"/>
        <w:rPr>
          <w:sz w:val="24"/>
          <w:szCs w:val="24"/>
        </w:rPr>
      </w:pPr>
    </w:p>
    <w:p w14:paraId="4F20A1F7" w14:textId="77777777" w:rsidR="00985108" w:rsidRDefault="00985108" w:rsidP="0018286E">
      <w:pPr>
        <w:tabs>
          <w:tab w:val="left" w:pos="7215"/>
        </w:tabs>
        <w:suppressAutoHyphens/>
        <w:ind w:firstLine="6379"/>
        <w:rPr>
          <w:sz w:val="24"/>
          <w:szCs w:val="24"/>
        </w:rPr>
      </w:pPr>
    </w:p>
    <w:p w14:paraId="3BC28B1B" w14:textId="77777777" w:rsidR="00985108" w:rsidRDefault="00985108" w:rsidP="0018286E">
      <w:pPr>
        <w:tabs>
          <w:tab w:val="left" w:pos="7215"/>
        </w:tabs>
        <w:suppressAutoHyphens/>
        <w:ind w:firstLine="6379"/>
        <w:rPr>
          <w:sz w:val="24"/>
          <w:szCs w:val="24"/>
        </w:rPr>
      </w:pPr>
    </w:p>
    <w:p w14:paraId="3207189A" w14:textId="77777777" w:rsidR="00985108" w:rsidRDefault="00985108" w:rsidP="0018286E">
      <w:pPr>
        <w:tabs>
          <w:tab w:val="left" w:pos="7215"/>
        </w:tabs>
        <w:suppressAutoHyphens/>
        <w:ind w:firstLine="6379"/>
        <w:rPr>
          <w:sz w:val="24"/>
          <w:szCs w:val="24"/>
        </w:rPr>
      </w:pPr>
    </w:p>
    <w:p w14:paraId="3590C5A5" w14:textId="77777777" w:rsidR="00985108" w:rsidRDefault="00985108" w:rsidP="0018286E">
      <w:pPr>
        <w:tabs>
          <w:tab w:val="left" w:pos="7215"/>
        </w:tabs>
        <w:suppressAutoHyphens/>
        <w:ind w:firstLine="6379"/>
        <w:rPr>
          <w:sz w:val="24"/>
          <w:szCs w:val="24"/>
        </w:rPr>
      </w:pPr>
    </w:p>
    <w:p w14:paraId="75E46827" w14:textId="77777777" w:rsidR="00985108" w:rsidRDefault="00985108" w:rsidP="0018286E">
      <w:pPr>
        <w:tabs>
          <w:tab w:val="left" w:pos="7215"/>
        </w:tabs>
        <w:suppressAutoHyphens/>
        <w:ind w:firstLine="6379"/>
        <w:rPr>
          <w:sz w:val="24"/>
          <w:szCs w:val="24"/>
        </w:rPr>
      </w:pPr>
    </w:p>
    <w:p w14:paraId="0701642D" w14:textId="77777777" w:rsidR="00985108" w:rsidRDefault="00985108" w:rsidP="0018286E">
      <w:pPr>
        <w:tabs>
          <w:tab w:val="left" w:pos="7215"/>
        </w:tabs>
        <w:suppressAutoHyphens/>
        <w:ind w:firstLine="6379"/>
        <w:rPr>
          <w:sz w:val="24"/>
          <w:szCs w:val="24"/>
        </w:rPr>
      </w:pPr>
    </w:p>
    <w:p w14:paraId="75BA6F29" w14:textId="77777777" w:rsidR="00985108" w:rsidRDefault="00985108" w:rsidP="0018286E">
      <w:pPr>
        <w:tabs>
          <w:tab w:val="left" w:pos="7215"/>
        </w:tabs>
        <w:suppressAutoHyphens/>
        <w:ind w:firstLine="6379"/>
        <w:rPr>
          <w:sz w:val="24"/>
          <w:szCs w:val="24"/>
        </w:rPr>
      </w:pPr>
    </w:p>
    <w:p w14:paraId="29DD6B2D" w14:textId="77777777" w:rsidR="00985108" w:rsidRDefault="00985108" w:rsidP="0018286E">
      <w:pPr>
        <w:tabs>
          <w:tab w:val="left" w:pos="7215"/>
        </w:tabs>
        <w:suppressAutoHyphens/>
        <w:ind w:firstLine="6379"/>
        <w:rPr>
          <w:sz w:val="24"/>
          <w:szCs w:val="24"/>
        </w:rPr>
      </w:pPr>
    </w:p>
    <w:p w14:paraId="048EEA24" w14:textId="77777777" w:rsidR="00985108" w:rsidRDefault="00985108" w:rsidP="0018286E">
      <w:pPr>
        <w:tabs>
          <w:tab w:val="left" w:pos="7215"/>
        </w:tabs>
        <w:suppressAutoHyphens/>
        <w:ind w:firstLine="6379"/>
        <w:rPr>
          <w:sz w:val="24"/>
          <w:szCs w:val="24"/>
        </w:rPr>
      </w:pPr>
    </w:p>
    <w:p w14:paraId="4D1CECAE" w14:textId="77777777" w:rsidR="00985108" w:rsidRDefault="00985108" w:rsidP="0018286E">
      <w:pPr>
        <w:tabs>
          <w:tab w:val="left" w:pos="7215"/>
        </w:tabs>
        <w:suppressAutoHyphens/>
        <w:ind w:firstLine="6379"/>
        <w:rPr>
          <w:sz w:val="24"/>
          <w:szCs w:val="24"/>
        </w:rPr>
      </w:pPr>
    </w:p>
    <w:p w14:paraId="3A4F1E04" w14:textId="77777777" w:rsidR="00985108" w:rsidRDefault="00985108" w:rsidP="0018286E">
      <w:pPr>
        <w:tabs>
          <w:tab w:val="left" w:pos="7215"/>
        </w:tabs>
        <w:suppressAutoHyphens/>
        <w:ind w:firstLine="6379"/>
        <w:rPr>
          <w:sz w:val="24"/>
          <w:szCs w:val="24"/>
        </w:rPr>
      </w:pPr>
    </w:p>
    <w:p w14:paraId="7EA542B2" w14:textId="77777777" w:rsidR="00985108" w:rsidRDefault="00985108" w:rsidP="0018286E">
      <w:pPr>
        <w:tabs>
          <w:tab w:val="left" w:pos="7215"/>
        </w:tabs>
        <w:suppressAutoHyphens/>
        <w:ind w:firstLine="6379"/>
        <w:rPr>
          <w:sz w:val="24"/>
          <w:szCs w:val="24"/>
        </w:rPr>
      </w:pPr>
    </w:p>
    <w:p w14:paraId="090B01E3" w14:textId="77777777" w:rsidR="00985108" w:rsidRDefault="00985108" w:rsidP="0018286E">
      <w:pPr>
        <w:tabs>
          <w:tab w:val="left" w:pos="7215"/>
        </w:tabs>
        <w:suppressAutoHyphens/>
        <w:ind w:firstLine="6379"/>
        <w:rPr>
          <w:sz w:val="24"/>
          <w:szCs w:val="24"/>
        </w:rPr>
      </w:pPr>
    </w:p>
    <w:p w14:paraId="60C2E998" w14:textId="77777777" w:rsidR="00985108" w:rsidRDefault="00985108" w:rsidP="0018286E">
      <w:pPr>
        <w:tabs>
          <w:tab w:val="left" w:pos="7215"/>
        </w:tabs>
        <w:suppressAutoHyphens/>
        <w:ind w:firstLine="6379"/>
        <w:rPr>
          <w:sz w:val="24"/>
          <w:szCs w:val="24"/>
        </w:rPr>
      </w:pPr>
    </w:p>
    <w:p w14:paraId="7A3EB93A" w14:textId="77777777" w:rsidR="00985108" w:rsidRDefault="00985108" w:rsidP="0018286E">
      <w:pPr>
        <w:tabs>
          <w:tab w:val="left" w:pos="7215"/>
        </w:tabs>
        <w:suppressAutoHyphens/>
        <w:ind w:firstLine="6379"/>
        <w:rPr>
          <w:sz w:val="24"/>
          <w:szCs w:val="24"/>
        </w:rPr>
      </w:pPr>
    </w:p>
    <w:p w14:paraId="78471D73" w14:textId="77777777" w:rsidR="00985108" w:rsidRDefault="00985108" w:rsidP="0018286E">
      <w:pPr>
        <w:tabs>
          <w:tab w:val="left" w:pos="7215"/>
        </w:tabs>
        <w:suppressAutoHyphens/>
        <w:ind w:firstLine="6379"/>
        <w:rPr>
          <w:sz w:val="24"/>
          <w:szCs w:val="24"/>
        </w:rPr>
      </w:pPr>
    </w:p>
    <w:p w14:paraId="05C13C6A" w14:textId="77777777" w:rsidR="00985108" w:rsidRDefault="00985108" w:rsidP="0018286E">
      <w:pPr>
        <w:tabs>
          <w:tab w:val="left" w:pos="7215"/>
        </w:tabs>
        <w:suppressAutoHyphens/>
        <w:ind w:firstLine="6379"/>
        <w:rPr>
          <w:sz w:val="24"/>
          <w:szCs w:val="24"/>
        </w:rPr>
      </w:pPr>
    </w:p>
    <w:p w14:paraId="23FBFAA0" w14:textId="77777777" w:rsidR="00985108" w:rsidRDefault="00985108" w:rsidP="0018286E">
      <w:pPr>
        <w:tabs>
          <w:tab w:val="left" w:pos="7215"/>
        </w:tabs>
        <w:suppressAutoHyphens/>
        <w:ind w:firstLine="6379"/>
        <w:rPr>
          <w:sz w:val="24"/>
          <w:szCs w:val="24"/>
        </w:rPr>
      </w:pPr>
    </w:p>
    <w:p w14:paraId="3D22A858" w14:textId="77777777" w:rsidR="00985108" w:rsidRDefault="00985108" w:rsidP="0018286E">
      <w:pPr>
        <w:tabs>
          <w:tab w:val="left" w:pos="7215"/>
        </w:tabs>
        <w:suppressAutoHyphens/>
        <w:ind w:firstLine="6379"/>
        <w:rPr>
          <w:sz w:val="24"/>
          <w:szCs w:val="24"/>
        </w:rPr>
      </w:pPr>
    </w:p>
    <w:p w14:paraId="3CE7BE62" w14:textId="77777777" w:rsidR="00985108" w:rsidRDefault="00985108" w:rsidP="0018286E">
      <w:pPr>
        <w:tabs>
          <w:tab w:val="left" w:pos="7215"/>
        </w:tabs>
        <w:suppressAutoHyphens/>
        <w:ind w:firstLine="6379"/>
        <w:rPr>
          <w:sz w:val="24"/>
          <w:szCs w:val="24"/>
        </w:rPr>
      </w:pPr>
    </w:p>
    <w:p w14:paraId="35BFF2F3" w14:textId="77777777" w:rsidR="00985108" w:rsidRDefault="00985108" w:rsidP="0018286E">
      <w:pPr>
        <w:tabs>
          <w:tab w:val="left" w:pos="7215"/>
        </w:tabs>
        <w:suppressAutoHyphens/>
        <w:ind w:firstLine="6379"/>
        <w:rPr>
          <w:sz w:val="24"/>
          <w:szCs w:val="24"/>
        </w:rPr>
      </w:pPr>
    </w:p>
    <w:p w14:paraId="3FA83206" w14:textId="77777777" w:rsidR="00985108" w:rsidRDefault="00985108" w:rsidP="0018286E">
      <w:pPr>
        <w:tabs>
          <w:tab w:val="left" w:pos="7215"/>
        </w:tabs>
        <w:suppressAutoHyphens/>
        <w:ind w:firstLine="6379"/>
        <w:rPr>
          <w:sz w:val="24"/>
          <w:szCs w:val="24"/>
        </w:rPr>
      </w:pPr>
    </w:p>
    <w:p w14:paraId="52DD54AB" w14:textId="1FD814F1" w:rsidR="0018286E" w:rsidRPr="00BD6C5C" w:rsidRDefault="0018286E" w:rsidP="0018286E">
      <w:pPr>
        <w:tabs>
          <w:tab w:val="left" w:pos="7215"/>
        </w:tabs>
        <w:suppressAutoHyphens/>
        <w:ind w:firstLine="6379"/>
        <w:rPr>
          <w:sz w:val="24"/>
          <w:szCs w:val="24"/>
          <w:lang w:val="uk-UA"/>
        </w:rPr>
      </w:pPr>
      <w:proofErr w:type="spellStart"/>
      <w:r>
        <w:rPr>
          <w:sz w:val="24"/>
          <w:szCs w:val="24"/>
        </w:rPr>
        <w:t>Додаток</w:t>
      </w:r>
      <w:proofErr w:type="spellEnd"/>
      <w:r>
        <w:rPr>
          <w:sz w:val="24"/>
          <w:szCs w:val="24"/>
        </w:rPr>
        <w:t xml:space="preserve"> </w:t>
      </w:r>
      <w:r w:rsidR="00307500">
        <w:rPr>
          <w:sz w:val="24"/>
          <w:szCs w:val="24"/>
          <w:lang w:val="uk-UA"/>
        </w:rPr>
        <w:t>№</w:t>
      </w:r>
      <w:r w:rsidR="00BD6C5C">
        <w:rPr>
          <w:sz w:val="24"/>
          <w:szCs w:val="24"/>
          <w:lang w:val="uk-UA"/>
        </w:rPr>
        <w:t>1</w:t>
      </w:r>
    </w:p>
    <w:p w14:paraId="1005FD4A" w14:textId="77777777" w:rsidR="0018286E" w:rsidRPr="00C50780" w:rsidRDefault="0018286E" w:rsidP="0018286E">
      <w:pPr>
        <w:suppressAutoHyphens/>
        <w:ind w:left="6379"/>
        <w:rPr>
          <w:sz w:val="24"/>
          <w:szCs w:val="24"/>
        </w:rPr>
      </w:pPr>
      <w:r w:rsidRPr="00C50780">
        <w:rPr>
          <w:sz w:val="24"/>
          <w:szCs w:val="24"/>
        </w:rPr>
        <w:t xml:space="preserve">до </w:t>
      </w:r>
      <w:r>
        <w:rPr>
          <w:sz w:val="24"/>
          <w:szCs w:val="24"/>
          <w:lang w:val="uk-UA"/>
        </w:rPr>
        <w:t>Д</w:t>
      </w:r>
      <w:r w:rsidRPr="00C50780">
        <w:rPr>
          <w:sz w:val="24"/>
          <w:szCs w:val="24"/>
        </w:rPr>
        <w:t>оговору</w:t>
      </w:r>
      <w:r>
        <w:rPr>
          <w:sz w:val="24"/>
          <w:szCs w:val="24"/>
          <w:lang w:val="uk-UA"/>
        </w:rPr>
        <w:t xml:space="preserve"> </w:t>
      </w:r>
      <w:proofErr w:type="spellStart"/>
      <w:r>
        <w:rPr>
          <w:sz w:val="24"/>
          <w:szCs w:val="24"/>
          <w:lang w:val="uk-UA"/>
        </w:rPr>
        <w:t>підряду</w:t>
      </w:r>
      <w:proofErr w:type="spellEnd"/>
      <w:r w:rsidRPr="00C50780">
        <w:rPr>
          <w:sz w:val="24"/>
          <w:szCs w:val="24"/>
        </w:rPr>
        <w:t xml:space="preserve"> № ______</w:t>
      </w:r>
    </w:p>
    <w:p w14:paraId="50D2B934" w14:textId="77777777" w:rsidR="0018286E" w:rsidRPr="00C50780" w:rsidRDefault="0018286E" w:rsidP="0018286E">
      <w:pPr>
        <w:suppressAutoHyphens/>
        <w:ind w:left="6379"/>
        <w:rPr>
          <w:sz w:val="24"/>
          <w:szCs w:val="24"/>
        </w:rPr>
      </w:pPr>
      <w:proofErr w:type="spellStart"/>
      <w:r w:rsidRPr="00C50780">
        <w:rPr>
          <w:sz w:val="24"/>
          <w:szCs w:val="24"/>
        </w:rPr>
        <w:t>від</w:t>
      </w:r>
      <w:proofErr w:type="spellEnd"/>
      <w:r w:rsidRPr="00C50780">
        <w:rPr>
          <w:sz w:val="24"/>
          <w:szCs w:val="24"/>
        </w:rPr>
        <w:t xml:space="preserve"> ______________202</w:t>
      </w:r>
      <w:r w:rsidR="00EF7CE5">
        <w:rPr>
          <w:sz w:val="24"/>
          <w:szCs w:val="24"/>
          <w:lang w:val="uk-UA"/>
        </w:rPr>
        <w:t>3</w:t>
      </w:r>
      <w:r>
        <w:rPr>
          <w:sz w:val="24"/>
          <w:szCs w:val="24"/>
          <w:lang w:val="uk-UA"/>
        </w:rPr>
        <w:t xml:space="preserve"> </w:t>
      </w:r>
      <w:r w:rsidRPr="00C50780">
        <w:rPr>
          <w:sz w:val="24"/>
          <w:szCs w:val="24"/>
        </w:rPr>
        <w:t>року</w:t>
      </w:r>
    </w:p>
    <w:p w14:paraId="3F17D802" w14:textId="77777777" w:rsidR="0018286E" w:rsidRPr="00C50780" w:rsidRDefault="0018286E" w:rsidP="0018286E">
      <w:pPr>
        <w:suppressAutoHyphens/>
        <w:contextualSpacing/>
        <w:mirrorIndents/>
        <w:jc w:val="center"/>
        <w:rPr>
          <w:sz w:val="24"/>
          <w:szCs w:val="24"/>
        </w:rPr>
      </w:pPr>
    </w:p>
    <w:p w14:paraId="10C68F95" w14:textId="77777777" w:rsidR="0018286E" w:rsidRPr="00C50780" w:rsidRDefault="0018286E" w:rsidP="0018286E">
      <w:pPr>
        <w:suppressAutoHyphens/>
        <w:contextualSpacing/>
        <w:mirrorIndents/>
        <w:jc w:val="center"/>
        <w:rPr>
          <w:sz w:val="24"/>
          <w:szCs w:val="24"/>
        </w:rPr>
      </w:pPr>
    </w:p>
    <w:p w14:paraId="2C7F0C37" w14:textId="77777777" w:rsidR="0018286E" w:rsidRPr="00C50780" w:rsidRDefault="0018286E" w:rsidP="0018286E">
      <w:pPr>
        <w:suppressAutoHyphens/>
        <w:contextualSpacing/>
        <w:mirrorIndents/>
        <w:jc w:val="center"/>
        <w:rPr>
          <w:sz w:val="24"/>
          <w:szCs w:val="24"/>
        </w:rPr>
      </w:pPr>
    </w:p>
    <w:p w14:paraId="21045F97" w14:textId="77777777" w:rsidR="0018286E" w:rsidRPr="00C50780" w:rsidRDefault="0018286E" w:rsidP="0018286E">
      <w:pPr>
        <w:suppressAutoHyphens/>
        <w:contextualSpacing/>
        <w:mirrorIndents/>
        <w:jc w:val="center"/>
        <w:rPr>
          <w:sz w:val="24"/>
          <w:szCs w:val="24"/>
        </w:rPr>
      </w:pPr>
      <w:proofErr w:type="spellStart"/>
      <w:r w:rsidRPr="00C50780">
        <w:rPr>
          <w:sz w:val="24"/>
          <w:szCs w:val="24"/>
        </w:rPr>
        <w:t>Календарний</w:t>
      </w:r>
      <w:proofErr w:type="spellEnd"/>
      <w:r w:rsidRPr="00C50780">
        <w:rPr>
          <w:sz w:val="24"/>
          <w:szCs w:val="24"/>
        </w:rPr>
        <w:t xml:space="preserve"> </w:t>
      </w:r>
      <w:proofErr w:type="spellStart"/>
      <w:r w:rsidRPr="00C50780">
        <w:rPr>
          <w:sz w:val="24"/>
          <w:szCs w:val="24"/>
        </w:rPr>
        <w:t>графік</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r w:rsidRPr="00C50780">
        <w:rPr>
          <w:sz w:val="24"/>
          <w:szCs w:val="24"/>
        </w:rPr>
        <w:t xml:space="preserve"> </w:t>
      </w:r>
    </w:p>
    <w:p w14:paraId="3FD3F3E1" w14:textId="77777777" w:rsidR="0018286E" w:rsidRPr="00C50780" w:rsidRDefault="0018286E" w:rsidP="0018286E">
      <w:pPr>
        <w:suppressAutoHyphens/>
        <w:contextualSpacing/>
        <w:mirrorIndents/>
        <w:jc w:val="center"/>
        <w:rPr>
          <w:sz w:val="24"/>
          <w:szCs w:val="24"/>
        </w:rPr>
      </w:pPr>
    </w:p>
    <w:tbl>
      <w:tblPr>
        <w:tblW w:w="10014" w:type="dxa"/>
        <w:tblInd w:w="-34" w:type="dxa"/>
        <w:tblLayout w:type="fixed"/>
        <w:tblLook w:val="0000" w:firstRow="0" w:lastRow="0" w:firstColumn="0" w:lastColumn="0" w:noHBand="0" w:noVBand="0"/>
      </w:tblPr>
      <w:tblGrid>
        <w:gridCol w:w="527"/>
        <w:gridCol w:w="2010"/>
        <w:gridCol w:w="1736"/>
        <w:gridCol w:w="1468"/>
        <w:gridCol w:w="1335"/>
        <w:gridCol w:w="1469"/>
        <w:gridCol w:w="1469"/>
      </w:tblGrid>
      <w:tr w:rsidR="0018286E" w:rsidRPr="00C50780" w14:paraId="73986E14" w14:textId="77777777" w:rsidTr="008C31A1">
        <w:trPr>
          <w:trHeight w:val="216"/>
        </w:trPr>
        <w:tc>
          <w:tcPr>
            <w:tcW w:w="527" w:type="dxa"/>
            <w:vMerge w:val="restart"/>
            <w:tcBorders>
              <w:top w:val="single" w:sz="4" w:space="0" w:color="000000"/>
              <w:left w:val="single" w:sz="4" w:space="0" w:color="000000"/>
              <w:bottom w:val="single" w:sz="4" w:space="0" w:color="000000"/>
            </w:tcBorders>
            <w:shd w:val="clear" w:color="auto" w:fill="auto"/>
          </w:tcPr>
          <w:p w14:paraId="413FD847" w14:textId="77777777" w:rsidR="0018286E" w:rsidRPr="00C50780" w:rsidRDefault="0018286E" w:rsidP="008C31A1">
            <w:pPr>
              <w:suppressAutoHyphens/>
              <w:contextualSpacing/>
              <w:mirrorIndents/>
              <w:jc w:val="center"/>
              <w:rPr>
                <w:sz w:val="24"/>
                <w:szCs w:val="24"/>
              </w:rPr>
            </w:pPr>
            <w:r w:rsidRPr="00C50780">
              <w:rPr>
                <w:sz w:val="24"/>
                <w:szCs w:val="24"/>
              </w:rPr>
              <w:t>№ п/п</w:t>
            </w:r>
          </w:p>
        </w:tc>
        <w:tc>
          <w:tcPr>
            <w:tcW w:w="2010" w:type="dxa"/>
            <w:vMerge w:val="restart"/>
            <w:tcBorders>
              <w:top w:val="single" w:sz="4" w:space="0" w:color="000000"/>
              <w:left w:val="single" w:sz="4" w:space="0" w:color="000000"/>
              <w:bottom w:val="single" w:sz="4" w:space="0" w:color="000000"/>
            </w:tcBorders>
            <w:shd w:val="clear" w:color="auto" w:fill="auto"/>
          </w:tcPr>
          <w:p w14:paraId="4958F7F4" w14:textId="77777777" w:rsidR="0018286E" w:rsidRPr="00C50780" w:rsidRDefault="0018286E" w:rsidP="008C31A1">
            <w:pPr>
              <w:suppressAutoHyphens/>
              <w:contextualSpacing/>
              <w:mirrorIndents/>
              <w:jc w:val="center"/>
              <w:rPr>
                <w:sz w:val="24"/>
                <w:szCs w:val="24"/>
              </w:rPr>
            </w:pPr>
            <w:r w:rsidRPr="00C50780">
              <w:rPr>
                <w:sz w:val="24"/>
                <w:szCs w:val="24"/>
              </w:rPr>
              <w:t>Адреса</w:t>
            </w:r>
          </w:p>
        </w:tc>
        <w:tc>
          <w:tcPr>
            <w:tcW w:w="1736" w:type="dxa"/>
            <w:vMerge w:val="restart"/>
            <w:tcBorders>
              <w:top w:val="single" w:sz="4" w:space="0" w:color="000000"/>
              <w:left w:val="single" w:sz="4" w:space="0" w:color="000000"/>
              <w:right w:val="single" w:sz="4" w:space="0" w:color="000000"/>
            </w:tcBorders>
          </w:tcPr>
          <w:p w14:paraId="752D3583" w14:textId="77777777" w:rsidR="0018286E" w:rsidRPr="00C50780" w:rsidRDefault="0018286E" w:rsidP="008C31A1">
            <w:pPr>
              <w:suppressAutoHyphens/>
              <w:contextualSpacing/>
              <w:mirrorIndents/>
              <w:jc w:val="center"/>
              <w:rPr>
                <w:sz w:val="24"/>
                <w:szCs w:val="24"/>
              </w:rPr>
            </w:pPr>
            <w:proofErr w:type="spellStart"/>
            <w:r w:rsidRPr="00C50780">
              <w:rPr>
                <w:sz w:val="24"/>
                <w:szCs w:val="24"/>
              </w:rPr>
              <w:t>Назва</w:t>
            </w:r>
            <w:proofErr w:type="spellEnd"/>
            <w:r w:rsidRPr="00C50780">
              <w:rPr>
                <w:sz w:val="24"/>
                <w:szCs w:val="24"/>
              </w:rPr>
              <w:t xml:space="preserve"> </w:t>
            </w:r>
            <w:proofErr w:type="spellStart"/>
            <w:r w:rsidRPr="00C50780">
              <w:rPr>
                <w:sz w:val="24"/>
                <w:szCs w:val="24"/>
              </w:rPr>
              <w:t>об’єкту</w:t>
            </w:r>
            <w:proofErr w:type="spellEnd"/>
            <w:r w:rsidRPr="00C50780">
              <w:rPr>
                <w:sz w:val="24"/>
                <w:szCs w:val="24"/>
              </w:rPr>
              <w:t xml:space="preserve"> </w:t>
            </w:r>
          </w:p>
        </w:tc>
        <w:tc>
          <w:tcPr>
            <w:tcW w:w="1468" w:type="dxa"/>
            <w:vMerge w:val="restart"/>
            <w:tcBorders>
              <w:top w:val="single" w:sz="4" w:space="0" w:color="000000"/>
              <w:left w:val="single" w:sz="4" w:space="0" w:color="000000"/>
              <w:bottom w:val="single" w:sz="4" w:space="0" w:color="000000"/>
            </w:tcBorders>
            <w:shd w:val="clear" w:color="auto" w:fill="auto"/>
          </w:tcPr>
          <w:p w14:paraId="626AD5AE" w14:textId="77777777" w:rsidR="0018286E" w:rsidRPr="00C50780" w:rsidRDefault="0018286E" w:rsidP="008C31A1">
            <w:pPr>
              <w:suppressAutoHyphens/>
              <w:contextualSpacing/>
              <w:mirrorIndents/>
              <w:jc w:val="center"/>
              <w:rPr>
                <w:sz w:val="24"/>
                <w:szCs w:val="24"/>
              </w:rPr>
            </w:pPr>
            <w:proofErr w:type="spellStart"/>
            <w:r w:rsidRPr="00C50780">
              <w:rPr>
                <w:sz w:val="24"/>
                <w:szCs w:val="24"/>
              </w:rPr>
              <w:t>Перелік</w:t>
            </w:r>
            <w:proofErr w:type="spellEnd"/>
            <w:r w:rsidRPr="00C50780">
              <w:rPr>
                <w:sz w:val="24"/>
                <w:szCs w:val="24"/>
              </w:rPr>
              <w:t xml:space="preserve"> </w:t>
            </w:r>
            <w:proofErr w:type="spellStart"/>
            <w:r w:rsidRPr="00C50780">
              <w:rPr>
                <w:sz w:val="24"/>
                <w:szCs w:val="24"/>
              </w:rPr>
              <w:t>робіт</w:t>
            </w:r>
            <w:proofErr w:type="spellEnd"/>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Pr>
          <w:p w14:paraId="37944E0D" w14:textId="77777777" w:rsidR="0018286E" w:rsidRPr="00C50780" w:rsidRDefault="0018286E" w:rsidP="008C31A1">
            <w:pPr>
              <w:suppressAutoHyphens/>
              <w:contextualSpacing/>
              <w:mirrorIndents/>
              <w:jc w:val="center"/>
              <w:rPr>
                <w:sz w:val="24"/>
                <w:szCs w:val="24"/>
              </w:rPr>
            </w:pPr>
            <w:proofErr w:type="spellStart"/>
            <w:r w:rsidRPr="00C50780">
              <w:rPr>
                <w:sz w:val="24"/>
                <w:szCs w:val="24"/>
              </w:rPr>
              <w:t>Термін</w:t>
            </w:r>
            <w:proofErr w:type="spellEnd"/>
            <w:r w:rsidRPr="00C50780">
              <w:rPr>
                <w:sz w:val="24"/>
                <w:szCs w:val="24"/>
              </w:rPr>
              <w:t xml:space="preserve"> </w:t>
            </w:r>
            <w:proofErr w:type="spellStart"/>
            <w:r w:rsidRPr="00C50780">
              <w:rPr>
                <w:sz w:val="24"/>
                <w:szCs w:val="24"/>
              </w:rPr>
              <w:t>виконання</w:t>
            </w:r>
            <w:proofErr w:type="spellEnd"/>
            <w:r w:rsidRPr="00C50780">
              <w:rPr>
                <w:sz w:val="24"/>
                <w:szCs w:val="24"/>
              </w:rPr>
              <w:t xml:space="preserve"> </w:t>
            </w:r>
            <w:proofErr w:type="spellStart"/>
            <w:r w:rsidRPr="00C50780">
              <w:rPr>
                <w:sz w:val="24"/>
                <w:szCs w:val="24"/>
              </w:rPr>
              <w:t>робіт</w:t>
            </w:r>
            <w:proofErr w:type="spellEnd"/>
          </w:p>
        </w:tc>
        <w:tc>
          <w:tcPr>
            <w:tcW w:w="1469" w:type="dxa"/>
            <w:vMerge w:val="restart"/>
            <w:tcBorders>
              <w:top w:val="single" w:sz="4" w:space="0" w:color="000000"/>
              <w:left w:val="single" w:sz="4" w:space="0" w:color="000000"/>
              <w:right w:val="single" w:sz="4" w:space="0" w:color="000000"/>
            </w:tcBorders>
          </w:tcPr>
          <w:p w14:paraId="4F831A65" w14:textId="77777777" w:rsidR="0018286E" w:rsidRPr="00C50780" w:rsidRDefault="0018286E" w:rsidP="008C31A1">
            <w:pPr>
              <w:suppressAutoHyphens/>
              <w:contextualSpacing/>
              <w:mirrorIndents/>
              <w:jc w:val="center"/>
              <w:rPr>
                <w:sz w:val="24"/>
                <w:szCs w:val="24"/>
              </w:rPr>
            </w:pPr>
            <w:proofErr w:type="spellStart"/>
            <w:r w:rsidRPr="00C50780">
              <w:rPr>
                <w:sz w:val="24"/>
                <w:szCs w:val="24"/>
              </w:rPr>
              <w:t>Кількість</w:t>
            </w:r>
            <w:proofErr w:type="spellEnd"/>
            <w:r w:rsidRPr="00C50780">
              <w:rPr>
                <w:sz w:val="24"/>
                <w:szCs w:val="24"/>
              </w:rPr>
              <w:t xml:space="preserve"> </w:t>
            </w:r>
            <w:proofErr w:type="spellStart"/>
            <w:r w:rsidRPr="00C50780">
              <w:rPr>
                <w:sz w:val="24"/>
                <w:szCs w:val="24"/>
              </w:rPr>
              <w:t>працівників</w:t>
            </w:r>
            <w:proofErr w:type="spellEnd"/>
          </w:p>
        </w:tc>
      </w:tr>
      <w:tr w:rsidR="0018286E" w:rsidRPr="00C50780" w14:paraId="12FD7163" w14:textId="77777777" w:rsidTr="008C31A1">
        <w:trPr>
          <w:trHeight w:val="119"/>
        </w:trPr>
        <w:tc>
          <w:tcPr>
            <w:tcW w:w="527" w:type="dxa"/>
            <w:vMerge/>
            <w:tcBorders>
              <w:top w:val="single" w:sz="4" w:space="0" w:color="000000"/>
              <w:left w:val="single" w:sz="4" w:space="0" w:color="000000"/>
              <w:bottom w:val="single" w:sz="4" w:space="0" w:color="000000"/>
            </w:tcBorders>
            <w:shd w:val="clear" w:color="auto" w:fill="auto"/>
          </w:tcPr>
          <w:p w14:paraId="39C3E9DB" w14:textId="77777777" w:rsidR="0018286E" w:rsidRPr="00C50780" w:rsidRDefault="0018286E" w:rsidP="008C31A1">
            <w:pPr>
              <w:suppressAutoHyphens/>
              <w:snapToGrid w:val="0"/>
              <w:contextualSpacing/>
              <w:mirrorIndents/>
              <w:jc w:val="center"/>
              <w:rPr>
                <w:sz w:val="24"/>
                <w:szCs w:val="24"/>
              </w:rPr>
            </w:pPr>
          </w:p>
        </w:tc>
        <w:tc>
          <w:tcPr>
            <w:tcW w:w="2010" w:type="dxa"/>
            <w:vMerge/>
            <w:tcBorders>
              <w:top w:val="single" w:sz="4" w:space="0" w:color="000000"/>
              <w:left w:val="single" w:sz="4" w:space="0" w:color="000000"/>
              <w:bottom w:val="single" w:sz="4" w:space="0" w:color="000000"/>
            </w:tcBorders>
            <w:shd w:val="clear" w:color="auto" w:fill="auto"/>
          </w:tcPr>
          <w:p w14:paraId="2BEF4250" w14:textId="77777777" w:rsidR="0018286E" w:rsidRPr="00C50780" w:rsidRDefault="0018286E" w:rsidP="008C31A1">
            <w:pPr>
              <w:suppressAutoHyphens/>
              <w:snapToGrid w:val="0"/>
              <w:contextualSpacing/>
              <w:mirrorIndents/>
              <w:jc w:val="center"/>
              <w:rPr>
                <w:sz w:val="24"/>
                <w:szCs w:val="24"/>
              </w:rPr>
            </w:pPr>
          </w:p>
        </w:tc>
        <w:tc>
          <w:tcPr>
            <w:tcW w:w="1736" w:type="dxa"/>
            <w:vMerge/>
            <w:tcBorders>
              <w:left w:val="single" w:sz="4" w:space="0" w:color="000000"/>
              <w:bottom w:val="single" w:sz="4" w:space="0" w:color="auto"/>
              <w:right w:val="single" w:sz="4" w:space="0" w:color="000000"/>
            </w:tcBorders>
          </w:tcPr>
          <w:p w14:paraId="14CFC30B" w14:textId="77777777" w:rsidR="0018286E" w:rsidRPr="00C50780" w:rsidRDefault="0018286E" w:rsidP="008C31A1">
            <w:pPr>
              <w:suppressAutoHyphens/>
              <w:snapToGrid w:val="0"/>
              <w:contextualSpacing/>
              <w:mirrorIndents/>
              <w:jc w:val="center"/>
              <w:rPr>
                <w:sz w:val="24"/>
                <w:szCs w:val="24"/>
              </w:rPr>
            </w:pPr>
          </w:p>
        </w:tc>
        <w:tc>
          <w:tcPr>
            <w:tcW w:w="1468" w:type="dxa"/>
            <w:vMerge/>
            <w:tcBorders>
              <w:top w:val="single" w:sz="4" w:space="0" w:color="000000"/>
              <w:left w:val="single" w:sz="4" w:space="0" w:color="000000"/>
              <w:bottom w:val="single" w:sz="4" w:space="0" w:color="auto"/>
            </w:tcBorders>
            <w:shd w:val="clear" w:color="auto" w:fill="auto"/>
          </w:tcPr>
          <w:p w14:paraId="017A3785" w14:textId="77777777" w:rsidR="0018286E" w:rsidRPr="00C50780" w:rsidRDefault="0018286E" w:rsidP="008C31A1">
            <w:pPr>
              <w:suppressAutoHyphens/>
              <w:snapToGrid w:val="0"/>
              <w:contextualSpacing/>
              <w:mirrorIndents/>
              <w:jc w:val="center"/>
              <w:rPr>
                <w:sz w:val="24"/>
                <w:szCs w:val="24"/>
              </w:rPr>
            </w:pPr>
          </w:p>
        </w:tc>
        <w:tc>
          <w:tcPr>
            <w:tcW w:w="1335" w:type="dxa"/>
            <w:tcBorders>
              <w:top w:val="single" w:sz="4" w:space="0" w:color="000000"/>
              <w:left w:val="single" w:sz="4" w:space="0" w:color="000000"/>
              <w:bottom w:val="single" w:sz="4" w:space="0" w:color="000000"/>
            </w:tcBorders>
            <w:shd w:val="clear" w:color="auto" w:fill="auto"/>
          </w:tcPr>
          <w:p w14:paraId="48B09779" w14:textId="77777777" w:rsidR="0018286E" w:rsidRPr="00C50780" w:rsidRDefault="0018286E" w:rsidP="008C31A1">
            <w:pPr>
              <w:suppressAutoHyphens/>
              <w:contextualSpacing/>
              <w:mirrorIndents/>
              <w:jc w:val="center"/>
              <w:rPr>
                <w:sz w:val="24"/>
                <w:szCs w:val="24"/>
              </w:rPr>
            </w:pPr>
            <w:r w:rsidRPr="00C50780">
              <w:rPr>
                <w:sz w:val="24"/>
                <w:szCs w:val="24"/>
              </w:rPr>
              <w:t>Початок</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39AFD29A" w14:textId="77777777" w:rsidR="0018286E" w:rsidRPr="00C50780" w:rsidRDefault="0018286E" w:rsidP="008C31A1">
            <w:pPr>
              <w:suppressAutoHyphens/>
              <w:contextualSpacing/>
              <w:mirrorIndents/>
              <w:jc w:val="center"/>
              <w:rPr>
                <w:sz w:val="24"/>
                <w:szCs w:val="24"/>
              </w:rPr>
            </w:pPr>
            <w:proofErr w:type="spellStart"/>
            <w:r w:rsidRPr="00C50780">
              <w:rPr>
                <w:sz w:val="24"/>
                <w:szCs w:val="24"/>
              </w:rPr>
              <w:t>Закінчення</w:t>
            </w:r>
            <w:proofErr w:type="spellEnd"/>
          </w:p>
        </w:tc>
        <w:tc>
          <w:tcPr>
            <w:tcW w:w="1469" w:type="dxa"/>
            <w:vMerge/>
            <w:tcBorders>
              <w:left w:val="single" w:sz="4" w:space="0" w:color="000000"/>
              <w:bottom w:val="single" w:sz="4" w:space="0" w:color="000000"/>
              <w:right w:val="single" w:sz="4" w:space="0" w:color="000000"/>
            </w:tcBorders>
          </w:tcPr>
          <w:p w14:paraId="292F347D" w14:textId="77777777" w:rsidR="0018286E" w:rsidRPr="00C50780" w:rsidRDefault="0018286E" w:rsidP="008C31A1">
            <w:pPr>
              <w:suppressAutoHyphens/>
              <w:contextualSpacing/>
              <w:mirrorIndents/>
              <w:jc w:val="center"/>
              <w:rPr>
                <w:sz w:val="24"/>
                <w:szCs w:val="24"/>
              </w:rPr>
            </w:pPr>
          </w:p>
        </w:tc>
      </w:tr>
      <w:tr w:rsidR="0018286E" w:rsidRPr="00C50780" w14:paraId="26E7C4FB" w14:textId="77777777" w:rsidTr="008C31A1">
        <w:trPr>
          <w:trHeight w:val="831"/>
        </w:trPr>
        <w:tc>
          <w:tcPr>
            <w:tcW w:w="527" w:type="dxa"/>
            <w:tcBorders>
              <w:top w:val="single" w:sz="4" w:space="0" w:color="000000"/>
              <w:left w:val="single" w:sz="4" w:space="0" w:color="000000"/>
              <w:bottom w:val="single" w:sz="4" w:space="0" w:color="000000"/>
            </w:tcBorders>
            <w:shd w:val="clear" w:color="auto" w:fill="auto"/>
          </w:tcPr>
          <w:p w14:paraId="1FF38B81" w14:textId="77777777" w:rsidR="0018286E" w:rsidRPr="00C50780" w:rsidRDefault="0018286E" w:rsidP="008C31A1">
            <w:pPr>
              <w:suppressAutoHyphens/>
              <w:snapToGrid w:val="0"/>
              <w:contextualSpacing/>
              <w:mirrorIndents/>
              <w:jc w:val="center"/>
              <w:rPr>
                <w:sz w:val="24"/>
                <w:szCs w:val="24"/>
              </w:rPr>
            </w:pPr>
            <w:r w:rsidRPr="00C50780">
              <w:rPr>
                <w:sz w:val="24"/>
                <w:szCs w:val="24"/>
              </w:rPr>
              <w:t>1</w:t>
            </w:r>
          </w:p>
        </w:tc>
        <w:tc>
          <w:tcPr>
            <w:tcW w:w="2010" w:type="dxa"/>
            <w:tcBorders>
              <w:top w:val="single" w:sz="4" w:space="0" w:color="000000"/>
              <w:left w:val="single" w:sz="4" w:space="0" w:color="000000"/>
              <w:bottom w:val="single" w:sz="4" w:space="0" w:color="000000"/>
              <w:right w:val="single" w:sz="4" w:space="0" w:color="auto"/>
            </w:tcBorders>
            <w:shd w:val="clear" w:color="auto" w:fill="auto"/>
          </w:tcPr>
          <w:p w14:paraId="5D3B919A" w14:textId="77777777" w:rsidR="0018286E" w:rsidRPr="00C50780" w:rsidRDefault="0018286E" w:rsidP="008C31A1">
            <w:pPr>
              <w:suppressAutoHyphens/>
              <w:ind w:left="-101"/>
              <w:contextualSpacing/>
              <w:mirrorIndents/>
              <w:jc w:val="both"/>
              <w:rPr>
                <w:i/>
                <w:iCs/>
              </w:rPr>
            </w:pPr>
          </w:p>
        </w:tc>
        <w:tc>
          <w:tcPr>
            <w:tcW w:w="1736" w:type="dxa"/>
            <w:tcBorders>
              <w:top w:val="single" w:sz="4" w:space="0" w:color="auto"/>
              <w:left w:val="single" w:sz="4" w:space="0" w:color="auto"/>
              <w:bottom w:val="single" w:sz="4" w:space="0" w:color="auto"/>
              <w:right w:val="single" w:sz="4" w:space="0" w:color="auto"/>
            </w:tcBorders>
          </w:tcPr>
          <w:p w14:paraId="514DB48F" w14:textId="77777777" w:rsidR="0018286E" w:rsidRPr="00C50780" w:rsidRDefault="0018286E" w:rsidP="008C31A1">
            <w:pPr>
              <w:suppressAutoHyphens/>
              <w:contextualSpacing/>
              <w:mirrorIndents/>
              <w:jc w:val="center"/>
              <w:rPr>
                <w:color w:val="FF0000"/>
                <w:sz w:val="24"/>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D14B634" w14:textId="77777777" w:rsidR="0018286E" w:rsidRPr="00C50780" w:rsidRDefault="0018286E" w:rsidP="008C31A1">
            <w:pPr>
              <w:suppressAutoHyphens/>
              <w:contextualSpacing/>
              <w:mirrorIndents/>
              <w:jc w:val="center"/>
              <w:rPr>
                <w:color w:val="FF0000"/>
                <w:sz w:val="24"/>
                <w:szCs w:val="24"/>
              </w:rPr>
            </w:pPr>
          </w:p>
        </w:tc>
        <w:tc>
          <w:tcPr>
            <w:tcW w:w="1335" w:type="dxa"/>
            <w:tcBorders>
              <w:top w:val="single" w:sz="4" w:space="0" w:color="000000"/>
              <w:left w:val="single" w:sz="4" w:space="0" w:color="auto"/>
              <w:bottom w:val="single" w:sz="4" w:space="0" w:color="000000"/>
            </w:tcBorders>
            <w:shd w:val="clear" w:color="auto" w:fill="auto"/>
          </w:tcPr>
          <w:p w14:paraId="0E9EC415" w14:textId="77777777" w:rsidR="0018286E" w:rsidRPr="00C50780" w:rsidRDefault="0018286E" w:rsidP="008C31A1">
            <w:pPr>
              <w:suppressAutoHyphens/>
              <w:snapToGrid w:val="0"/>
              <w:contextualSpacing/>
              <w:mirrorIndents/>
              <w:jc w:val="center"/>
              <w:rPr>
                <w:sz w:val="24"/>
                <w:szCs w:val="24"/>
                <w:lang w:val="uk-UA"/>
              </w:rPr>
            </w:pPr>
            <w:r w:rsidRPr="00C50780">
              <w:rPr>
                <w:sz w:val="24"/>
                <w:szCs w:val="24"/>
              </w:rPr>
              <w:t>_</w:t>
            </w:r>
            <w:proofErr w:type="gramStart"/>
            <w:r w:rsidRPr="00C50780">
              <w:rPr>
                <w:sz w:val="24"/>
                <w:szCs w:val="24"/>
              </w:rPr>
              <w:t>_._</w:t>
            </w:r>
            <w:proofErr w:type="gramEnd"/>
            <w:r w:rsidRPr="00C50780">
              <w:rPr>
                <w:sz w:val="24"/>
                <w:szCs w:val="24"/>
              </w:rPr>
              <w:t>_.20</w:t>
            </w:r>
            <w:r w:rsidRPr="00C50780">
              <w:rPr>
                <w:sz w:val="24"/>
                <w:szCs w:val="24"/>
                <w:lang w:val="uk-UA"/>
              </w:rPr>
              <w:t>2</w:t>
            </w:r>
            <w:r w:rsidR="00EF7CE5">
              <w:rPr>
                <w:sz w:val="24"/>
                <w:szCs w:val="24"/>
                <w:lang w:val="uk-UA"/>
              </w:rPr>
              <w:t>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7BD50F46" w14:textId="77777777" w:rsidR="0018286E" w:rsidRPr="00C50780" w:rsidRDefault="0018286E" w:rsidP="008C31A1">
            <w:pPr>
              <w:suppressAutoHyphens/>
              <w:snapToGrid w:val="0"/>
              <w:contextualSpacing/>
              <w:mirrorIndents/>
              <w:jc w:val="center"/>
              <w:rPr>
                <w:sz w:val="24"/>
                <w:szCs w:val="24"/>
                <w:lang w:val="uk-UA"/>
              </w:rPr>
            </w:pPr>
            <w:r w:rsidRPr="00C50780">
              <w:rPr>
                <w:sz w:val="24"/>
                <w:szCs w:val="24"/>
              </w:rPr>
              <w:t>_</w:t>
            </w:r>
            <w:proofErr w:type="gramStart"/>
            <w:r w:rsidRPr="00C50780">
              <w:rPr>
                <w:sz w:val="24"/>
                <w:szCs w:val="24"/>
              </w:rPr>
              <w:t>_._</w:t>
            </w:r>
            <w:proofErr w:type="gramEnd"/>
            <w:r w:rsidRPr="00C50780">
              <w:rPr>
                <w:sz w:val="24"/>
                <w:szCs w:val="24"/>
              </w:rPr>
              <w:t>_.20</w:t>
            </w:r>
            <w:r w:rsidRPr="00C50780">
              <w:rPr>
                <w:sz w:val="24"/>
                <w:szCs w:val="24"/>
                <w:lang w:val="uk-UA"/>
              </w:rPr>
              <w:t>2</w:t>
            </w:r>
            <w:r w:rsidR="00EF7CE5">
              <w:rPr>
                <w:sz w:val="24"/>
                <w:szCs w:val="24"/>
                <w:lang w:val="uk-UA"/>
              </w:rPr>
              <w:t>3</w:t>
            </w:r>
          </w:p>
        </w:tc>
        <w:tc>
          <w:tcPr>
            <w:tcW w:w="1469" w:type="dxa"/>
            <w:tcBorders>
              <w:top w:val="single" w:sz="4" w:space="0" w:color="000000"/>
              <w:left w:val="single" w:sz="4" w:space="0" w:color="000000"/>
              <w:bottom w:val="single" w:sz="4" w:space="0" w:color="000000"/>
              <w:right w:val="single" w:sz="4" w:space="0" w:color="000000"/>
            </w:tcBorders>
          </w:tcPr>
          <w:p w14:paraId="37B7F2BB" w14:textId="77777777" w:rsidR="0018286E" w:rsidRPr="00C50780" w:rsidRDefault="0018286E" w:rsidP="008C31A1">
            <w:pPr>
              <w:suppressAutoHyphens/>
              <w:snapToGrid w:val="0"/>
              <w:contextualSpacing/>
              <w:mirrorIndents/>
              <w:jc w:val="center"/>
              <w:rPr>
                <w:sz w:val="24"/>
                <w:szCs w:val="24"/>
              </w:rPr>
            </w:pPr>
          </w:p>
        </w:tc>
      </w:tr>
    </w:tbl>
    <w:p w14:paraId="247C8AE1" w14:textId="77777777" w:rsidR="0018286E" w:rsidRPr="00C50780" w:rsidRDefault="0018286E" w:rsidP="0018286E">
      <w:pPr>
        <w:tabs>
          <w:tab w:val="left" w:pos="6171"/>
        </w:tabs>
        <w:suppressAutoHyphens/>
        <w:contextualSpacing/>
        <w:mirrorIndents/>
        <w:jc w:val="both"/>
        <w:rPr>
          <w:rFonts w:eastAsia="Calibri"/>
          <w:sz w:val="24"/>
          <w:szCs w:val="24"/>
          <w:lang w:eastAsia="ar-SA"/>
        </w:rPr>
      </w:pPr>
      <w:r w:rsidRPr="00C50780">
        <w:rPr>
          <w:rFonts w:eastAsia="Calibri"/>
          <w:sz w:val="24"/>
          <w:szCs w:val="24"/>
          <w:lang w:eastAsia="ar-SA"/>
        </w:rPr>
        <w:tab/>
      </w:r>
    </w:p>
    <w:tbl>
      <w:tblPr>
        <w:tblpPr w:leftFromText="180" w:rightFromText="180" w:vertAnchor="text" w:horzAnchor="margin" w:tblpY="339"/>
        <w:tblW w:w="10980" w:type="dxa"/>
        <w:tblLook w:val="0000" w:firstRow="0" w:lastRow="0" w:firstColumn="0" w:lastColumn="0" w:noHBand="0" w:noVBand="0"/>
      </w:tblPr>
      <w:tblGrid>
        <w:gridCol w:w="21564"/>
        <w:gridCol w:w="222"/>
      </w:tblGrid>
      <w:tr w:rsidR="0018286E" w:rsidRPr="00C50780" w14:paraId="063EDB62" w14:textId="77777777" w:rsidTr="008C31A1">
        <w:trPr>
          <w:trHeight w:val="4087"/>
        </w:trPr>
        <w:tc>
          <w:tcPr>
            <w:tcW w:w="10672" w:type="dxa"/>
          </w:tcPr>
          <w:tbl>
            <w:tblPr>
              <w:tblW w:w="10035" w:type="dxa"/>
              <w:tblInd w:w="102" w:type="dxa"/>
              <w:tblLook w:val="01E0" w:firstRow="1" w:lastRow="1" w:firstColumn="1" w:lastColumn="1" w:noHBand="0" w:noVBand="0"/>
            </w:tblPr>
            <w:tblGrid>
              <w:gridCol w:w="21024"/>
              <w:gridCol w:w="222"/>
            </w:tblGrid>
            <w:tr w:rsidR="0018286E" w:rsidRPr="00C50780" w14:paraId="00A6E53D" w14:textId="77777777" w:rsidTr="008C31A1">
              <w:trPr>
                <w:trHeight w:val="456"/>
              </w:trPr>
              <w:tc>
                <w:tcPr>
                  <w:tcW w:w="5194" w:type="dxa"/>
                </w:tcPr>
                <w:tbl>
                  <w:tblPr>
                    <w:tblW w:w="10035" w:type="dxa"/>
                    <w:tblInd w:w="102" w:type="dxa"/>
                    <w:tblLook w:val="01E0" w:firstRow="1" w:lastRow="1" w:firstColumn="1" w:lastColumn="1" w:noHBand="0" w:noVBand="0"/>
                  </w:tblPr>
                  <w:tblGrid>
                    <w:gridCol w:w="10353"/>
                    <w:gridCol w:w="10353"/>
                  </w:tblGrid>
                  <w:tr w:rsidR="0018286E" w:rsidRPr="00C50780" w14:paraId="4E46D6BF" w14:textId="77777777" w:rsidTr="008C31A1">
                    <w:trPr>
                      <w:trHeight w:val="456"/>
                    </w:trPr>
                    <w:tc>
                      <w:tcPr>
                        <w:tcW w:w="5194" w:type="dxa"/>
                      </w:tcPr>
                      <w:p w14:paraId="58E8AE55" w14:textId="77777777" w:rsidR="0018286E" w:rsidRPr="00C50780" w:rsidRDefault="0018286E" w:rsidP="008C31A1">
                        <w:pPr>
                          <w:framePr w:hSpace="180" w:wrap="around" w:vAnchor="text" w:hAnchor="margin" w:y="339"/>
                        </w:pPr>
                      </w:p>
                      <w:tbl>
                        <w:tblPr>
                          <w:tblW w:w="10035" w:type="dxa"/>
                          <w:tblInd w:w="102" w:type="dxa"/>
                          <w:tblLook w:val="01E0" w:firstRow="1" w:lastRow="1" w:firstColumn="1" w:lastColumn="1" w:noHBand="0" w:noVBand="0"/>
                        </w:tblPr>
                        <w:tblGrid>
                          <w:gridCol w:w="5194"/>
                          <w:gridCol w:w="4841"/>
                        </w:tblGrid>
                        <w:tr w:rsidR="0018286E" w:rsidRPr="00C50780" w14:paraId="2FF4A1F8" w14:textId="77777777" w:rsidTr="008C31A1">
                          <w:trPr>
                            <w:trHeight w:val="456"/>
                          </w:trPr>
                          <w:tc>
                            <w:tcPr>
                              <w:tcW w:w="5194" w:type="dxa"/>
                            </w:tcPr>
                            <w:p w14:paraId="7174CF7D" w14:textId="77777777" w:rsidR="0018286E" w:rsidRPr="00C50780" w:rsidRDefault="0018286E" w:rsidP="008C31A1">
                              <w:pPr>
                                <w:framePr w:hSpace="180" w:wrap="around" w:vAnchor="text" w:hAnchor="margin" w:y="33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kern w:val="18"/>
                                  <w:sz w:val="24"/>
                                  <w:szCs w:val="24"/>
                                </w:rPr>
                              </w:pPr>
                              <w:r w:rsidRPr="00C50780">
                                <w:rPr>
                                  <w:b/>
                                  <w:bCs/>
                                  <w:sz w:val="24"/>
                                  <w:szCs w:val="24"/>
                                </w:rPr>
                                <w:t>ЗАМОВНИК:</w:t>
                              </w:r>
                            </w:p>
                            <w:p w14:paraId="2948DBBB" w14:textId="77777777" w:rsidR="0018286E" w:rsidRPr="00C50780" w:rsidRDefault="0018286E" w:rsidP="008C31A1">
                              <w:pPr>
                                <w:framePr w:hSpace="180" w:wrap="around" w:vAnchor="text" w:hAnchor="margin" w:y="339"/>
                                <w:widowControl w:val="0"/>
                                <w:autoSpaceDE w:val="0"/>
                                <w:autoSpaceDN w:val="0"/>
                                <w:adjustRightInd w:val="0"/>
                                <w:rPr>
                                  <w:sz w:val="24"/>
                                  <w:szCs w:val="24"/>
                                </w:rPr>
                              </w:pPr>
                            </w:p>
                            <w:p w14:paraId="6B226F5F" w14:textId="77777777" w:rsidR="0018286E" w:rsidRPr="00C50780" w:rsidRDefault="0018286E" w:rsidP="008C31A1">
                              <w:pPr>
                                <w:framePr w:hSpace="180" w:wrap="around" w:vAnchor="text" w:hAnchor="margin" w:y="339"/>
                                <w:rPr>
                                  <w:bCs/>
                                  <w:kern w:val="18"/>
                                  <w:sz w:val="24"/>
                                  <w:szCs w:val="24"/>
                                </w:rPr>
                              </w:pPr>
                            </w:p>
                          </w:tc>
                          <w:tc>
                            <w:tcPr>
                              <w:tcW w:w="4841" w:type="dxa"/>
                            </w:tcPr>
                            <w:p w14:paraId="23177292" w14:textId="77777777" w:rsidR="0018286E" w:rsidRPr="00C50780" w:rsidRDefault="0018286E" w:rsidP="008C31A1">
                              <w:pPr>
                                <w:framePr w:hSpace="180" w:wrap="around" w:vAnchor="text" w:hAnchor="margin" w:y="33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sidRPr="00C50780">
                                <w:rPr>
                                  <w:b/>
                                  <w:sz w:val="24"/>
                                  <w:szCs w:val="24"/>
                                </w:rPr>
                                <w:t>ПІДРЯДНИК:</w:t>
                              </w:r>
                            </w:p>
                            <w:p w14:paraId="5593039C" w14:textId="77777777" w:rsidR="0018286E" w:rsidRPr="00C50780" w:rsidRDefault="0018286E" w:rsidP="008C31A1">
                              <w:pPr>
                                <w:framePr w:hSpace="180" w:wrap="around" w:vAnchor="text" w:hAnchor="margin" w:y="33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14:paraId="03FE56D6" w14:textId="77777777" w:rsidR="0018286E" w:rsidRPr="00C50780" w:rsidRDefault="0018286E" w:rsidP="008C31A1">
                              <w:pPr>
                                <w:framePr w:hSpace="180" w:wrap="around" w:vAnchor="text" w:hAnchor="margin" w:y="339"/>
                                <w:suppressAutoHyphens/>
                                <w:rPr>
                                  <w:color w:val="FF0000"/>
                                  <w:sz w:val="24"/>
                                  <w:szCs w:val="24"/>
                                  <w:lang w:eastAsia="ar-SA"/>
                                </w:rPr>
                              </w:pPr>
                            </w:p>
                            <w:p w14:paraId="4F55F714" w14:textId="77777777" w:rsidR="0018286E" w:rsidRPr="00C50780" w:rsidRDefault="0018286E" w:rsidP="008C31A1">
                              <w:pPr>
                                <w:framePr w:hSpace="180" w:wrap="around" w:vAnchor="text" w:hAnchor="margin" w:y="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bl>
                      <w:p w14:paraId="56F6698E" w14:textId="77777777" w:rsidR="00EF7CE5" w:rsidRDefault="00EF7CE5" w:rsidP="00EF7CE5">
                        <w:pPr>
                          <w:suppressAutoHyphens/>
                          <w:rPr>
                            <w:b/>
                            <w:sz w:val="24"/>
                            <w:szCs w:val="24"/>
                            <w:lang w:val="uk-UA"/>
                          </w:rPr>
                        </w:pPr>
                        <w:r w:rsidRPr="00E301D9">
                          <w:rPr>
                            <w:b/>
                            <w:sz w:val="24"/>
                            <w:szCs w:val="24"/>
                            <w:lang w:val="uk-UA"/>
                          </w:rPr>
                          <w:t>Гімназія № 283 ІІ-ІІІ ступенів</w:t>
                        </w:r>
                      </w:p>
                      <w:p w14:paraId="463C4AD8" w14:textId="77777777" w:rsidR="00EF7CE5" w:rsidRDefault="00EF7CE5" w:rsidP="00EF7CE5">
                        <w:pPr>
                          <w:suppressAutoHyphens/>
                          <w:rPr>
                            <w:b/>
                            <w:sz w:val="24"/>
                            <w:szCs w:val="24"/>
                            <w:lang w:val="uk-UA"/>
                          </w:rPr>
                        </w:pPr>
                        <w:r w:rsidRPr="00E301D9">
                          <w:rPr>
                            <w:b/>
                            <w:sz w:val="24"/>
                            <w:szCs w:val="24"/>
                            <w:lang w:val="uk-UA"/>
                          </w:rPr>
                          <w:t>Деснянського району</w:t>
                        </w:r>
                      </w:p>
                      <w:p w14:paraId="12102DA4" w14:textId="77777777" w:rsidR="00EF7CE5" w:rsidRPr="00E301D9" w:rsidRDefault="00EF7CE5" w:rsidP="00EF7CE5">
                        <w:pPr>
                          <w:suppressAutoHyphens/>
                          <w:rPr>
                            <w:b/>
                            <w:sz w:val="24"/>
                            <w:szCs w:val="24"/>
                            <w:lang w:val="uk-UA"/>
                          </w:rPr>
                        </w:pPr>
                        <w:r w:rsidRPr="00E301D9">
                          <w:rPr>
                            <w:b/>
                            <w:sz w:val="24"/>
                            <w:szCs w:val="24"/>
                            <w:lang w:val="uk-UA"/>
                          </w:rPr>
                          <w:t>міста Києва</w:t>
                        </w:r>
                      </w:p>
                      <w:p w14:paraId="11B3B902" w14:textId="77777777" w:rsidR="00EF7CE5" w:rsidRPr="00E301D9" w:rsidRDefault="00EF7CE5" w:rsidP="00EF7CE5">
                        <w:pPr>
                          <w:suppressAutoHyphens/>
                          <w:rPr>
                            <w:b/>
                            <w:sz w:val="24"/>
                            <w:szCs w:val="24"/>
                            <w:lang w:val="uk-UA"/>
                          </w:rPr>
                        </w:pPr>
                      </w:p>
                      <w:p w14:paraId="36CD3FB1" w14:textId="77777777" w:rsidR="00EF7CE5" w:rsidRPr="00E301D9" w:rsidRDefault="00EF7CE5" w:rsidP="00EF7CE5">
                        <w:pPr>
                          <w:suppressAutoHyphens/>
                          <w:rPr>
                            <w:sz w:val="24"/>
                            <w:szCs w:val="24"/>
                            <w:lang w:val="uk-UA"/>
                          </w:rPr>
                        </w:pPr>
                        <w:r w:rsidRPr="00E301D9">
                          <w:rPr>
                            <w:sz w:val="24"/>
                            <w:szCs w:val="24"/>
                            <w:lang w:val="uk-UA"/>
                          </w:rPr>
                          <w:t>Адреса: вул. Данькевича 13, м. Київ 02232</w:t>
                        </w:r>
                      </w:p>
                      <w:p w14:paraId="7B114B74" w14:textId="77777777" w:rsidR="00EF7CE5" w:rsidRPr="00E301D9" w:rsidRDefault="00EF7CE5" w:rsidP="00EF7CE5">
                        <w:pPr>
                          <w:suppressAutoHyphens/>
                          <w:rPr>
                            <w:sz w:val="24"/>
                            <w:szCs w:val="24"/>
                            <w:lang w:val="uk-UA"/>
                          </w:rPr>
                        </w:pPr>
                        <w:r w:rsidRPr="00E301D9">
                          <w:rPr>
                            <w:sz w:val="24"/>
                            <w:szCs w:val="24"/>
                            <w:lang w:val="uk-UA"/>
                          </w:rPr>
                          <w:t>р/р __________________________</w:t>
                        </w:r>
                      </w:p>
                      <w:p w14:paraId="61889F65" w14:textId="77777777" w:rsidR="00EF7CE5" w:rsidRPr="00E301D9" w:rsidRDefault="00EF7CE5" w:rsidP="00EF7CE5">
                        <w:pPr>
                          <w:suppressAutoHyphens/>
                          <w:rPr>
                            <w:sz w:val="24"/>
                            <w:szCs w:val="24"/>
                            <w:lang w:val="uk-UA"/>
                          </w:rPr>
                        </w:pPr>
                        <w:r w:rsidRPr="00E301D9">
                          <w:rPr>
                            <w:sz w:val="24"/>
                            <w:szCs w:val="24"/>
                            <w:lang w:val="uk-UA"/>
                          </w:rPr>
                          <w:t>______________________________</w:t>
                        </w:r>
                      </w:p>
                      <w:p w14:paraId="5157C214" w14:textId="77777777" w:rsidR="00EF7CE5" w:rsidRPr="00E301D9" w:rsidRDefault="00EF7CE5" w:rsidP="00EF7CE5">
                        <w:pPr>
                          <w:suppressAutoHyphens/>
                          <w:rPr>
                            <w:sz w:val="24"/>
                            <w:szCs w:val="24"/>
                            <w:lang w:val="uk-UA"/>
                          </w:rPr>
                        </w:pPr>
                        <w:r w:rsidRPr="00E301D9">
                          <w:rPr>
                            <w:sz w:val="24"/>
                            <w:szCs w:val="24"/>
                            <w:lang w:val="uk-UA"/>
                          </w:rPr>
                          <w:t>в ДКСУ м.</w:t>
                        </w:r>
                        <w:r w:rsidRPr="00E301D9">
                          <w:rPr>
                            <w:sz w:val="24"/>
                            <w:szCs w:val="24"/>
                          </w:rPr>
                          <w:t xml:space="preserve"> </w:t>
                        </w:r>
                        <w:r w:rsidRPr="00E301D9">
                          <w:rPr>
                            <w:sz w:val="24"/>
                            <w:szCs w:val="24"/>
                            <w:lang w:val="uk-UA"/>
                          </w:rPr>
                          <w:t>Києва</w:t>
                        </w:r>
                      </w:p>
                      <w:p w14:paraId="2EBD51AF" w14:textId="77777777" w:rsidR="00EF7CE5" w:rsidRPr="00E301D9" w:rsidRDefault="00EF7CE5" w:rsidP="00EF7CE5">
                        <w:pPr>
                          <w:suppressAutoHyphens/>
                          <w:rPr>
                            <w:sz w:val="24"/>
                            <w:szCs w:val="24"/>
                            <w:lang w:val="uk-UA"/>
                          </w:rPr>
                        </w:pPr>
                        <w:r w:rsidRPr="00E301D9">
                          <w:rPr>
                            <w:sz w:val="24"/>
                            <w:szCs w:val="24"/>
                          </w:rPr>
                          <w:t>МФО 820</w:t>
                        </w:r>
                        <w:r w:rsidRPr="00E301D9">
                          <w:rPr>
                            <w:sz w:val="24"/>
                            <w:szCs w:val="24"/>
                            <w:lang w:val="uk-UA"/>
                          </w:rPr>
                          <w:t>172</w:t>
                        </w:r>
                      </w:p>
                      <w:p w14:paraId="2FF366F0" w14:textId="77777777" w:rsidR="00EF7CE5" w:rsidRPr="00E301D9" w:rsidRDefault="00EF7CE5" w:rsidP="00EF7CE5">
                        <w:pPr>
                          <w:suppressAutoHyphens/>
                          <w:rPr>
                            <w:sz w:val="24"/>
                            <w:szCs w:val="24"/>
                            <w:lang w:val="uk-UA"/>
                          </w:rPr>
                        </w:pPr>
                        <w:r w:rsidRPr="00E301D9">
                          <w:rPr>
                            <w:sz w:val="24"/>
                            <w:szCs w:val="24"/>
                            <w:lang w:val="uk-UA"/>
                          </w:rPr>
                          <w:t>Код ЄДРПОУ 01488937</w:t>
                        </w:r>
                      </w:p>
                      <w:p w14:paraId="27C0E027" w14:textId="77777777" w:rsidR="00EF7CE5" w:rsidRPr="00E301D9" w:rsidRDefault="00EF7CE5" w:rsidP="00EF7CE5">
                        <w:pPr>
                          <w:suppressAutoHyphens/>
                          <w:rPr>
                            <w:sz w:val="24"/>
                            <w:szCs w:val="24"/>
                            <w:lang w:val="uk-UA"/>
                          </w:rPr>
                        </w:pPr>
                      </w:p>
                      <w:p w14:paraId="2D63FF47" w14:textId="77777777" w:rsidR="00EF7CE5" w:rsidRPr="00E301D9" w:rsidRDefault="00EF7CE5" w:rsidP="00EF7CE5">
                        <w:pPr>
                          <w:suppressAutoHyphens/>
                          <w:rPr>
                            <w:sz w:val="24"/>
                            <w:szCs w:val="24"/>
                            <w:lang w:val="uk-UA"/>
                          </w:rPr>
                        </w:pPr>
                        <w:r w:rsidRPr="00E301D9">
                          <w:rPr>
                            <w:sz w:val="24"/>
                            <w:szCs w:val="24"/>
                          </w:rPr>
                          <w:t>Директор</w:t>
                        </w:r>
                      </w:p>
                      <w:p w14:paraId="704508BA" w14:textId="77777777" w:rsidR="00EF7CE5" w:rsidRPr="00E301D9" w:rsidRDefault="00EF7CE5" w:rsidP="00EF7CE5">
                        <w:pPr>
                          <w:suppressAutoHyphens/>
                          <w:rPr>
                            <w:sz w:val="24"/>
                            <w:szCs w:val="24"/>
                            <w:lang w:val="uk-UA"/>
                          </w:rPr>
                        </w:pPr>
                      </w:p>
                      <w:p w14:paraId="236CC1C8" w14:textId="77777777" w:rsidR="0018286E" w:rsidRPr="00C50780" w:rsidRDefault="00EF7CE5" w:rsidP="00EF7CE5">
                        <w:pPr>
                          <w:framePr w:hSpace="180" w:wrap="around" w:vAnchor="text" w:hAnchor="margin" w:y="339"/>
                          <w:rPr>
                            <w:highlight w:val="yellow"/>
                          </w:rPr>
                        </w:pPr>
                        <w:r w:rsidRPr="00E301D9">
                          <w:rPr>
                            <w:sz w:val="24"/>
                            <w:szCs w:val="24"/>
                            <w:lang w:val="uk-UA"/>
                          </w:rPr>
                          <w:t>___________________         Гнатюк В.М.</w:t>
                        </w:r>
                      </w:p>
                    </w:tc>
                    <w:tc>
                      <w:tcPr>
                        <w:tcW w:w="4841" w:type="dxa"/>
                      </w:tcPr>
                      <w:tbl>
                        <w:tblPr>
                          <w:tblW w:w="10035" w:type="dxa"/>
                          <w:tblInd w:w="102" w:type="dxa"/>
                          <w:tblLook w:val="01E0" w:firstRow="1" w:lastRow="1" w:firstColumn="1" w:lastColumn="1" w:noHBand="0" w:noVBand="0"/>
                        </w:tblPr>
                        <w:tblGrid>
                          <w:gridCol w:w="5194"/>
                          <w:gridCol w:w="4841"/>
                        </w:tblGrid>
                        <w:tr w:rsidR="0018286E" w:rsidRPr="00C50780" w14:paraId="335FA877" w14:textId="77777777" w:rsidTr="008C31A1">
                          <w:trPr>
                            <w:trHeight w:val="456"/>
                          </w:trPr>
                          <w:tc>
                            <w:tcPr>
                              <w:tcW w:w="5194" w:type="dxa"/>
                            </w:tcPr>
                            <w:p w14:paraId="1E52D306" w14:textId="77777777" w:rsidR="0018286E" w:rsidRPr="00C50780" w:rsidRDefault="0018286E" w:rsidP="008C31A1">
                              <w:pPr>
                                <w:framePr w:hSpace="180" w:wrap="around" w:vAnchor="text" w:hAnchor="margin" w:y="33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bCs/>
                                  <w:kern w:val="18"/>
                                  <w:sz w:val="24"/>
                                  <w:szCs w:val="24"/>
                                  <w:highlight w:val="yellow"/>
                                </w:rPr>
                              </w:pPr>
                              <w:r w:rsidRPr="00C50780">
                                <w:rPr>
                                  <w:b/>
                                  <w:bCs/>
                                  <w:sz w:val="24"/>
                                  <w:szCs w:val="24"/>
                                  <w:highlight w:val="yellow"/>
                                </w:rPr>
                                <w:t>ЗАМОВНИК:</w:t>
                              </w:r>
                            </w:p>
                            <w:p w14:paraId="6A765DF3" w14:textId="77777777" w:rsidR="0018286E" w:rsidRPr="00C50780" w:rsidRDefault="0018286E" w:rsidP="008C31A1">
                              <w:pPr>
                                <w:framePr w:hSpace="180" w:wrap="around" w:vAnchor="text" w:hAnchor="margin" w:y="339"/>
                                <w:widowControl w:val="0"/>
                                <w:autoSpaceDE w:val="0"/>
                                <w:autoSpaceDN w:val="0"/>
                                <w:adjustRightInd w:val="0"/>
                                <w:rPr>
                                  <w:sz w:val="24"/>
                                  <w:szCs w:val="24"/>
                                  <w:highlight w:val="yellow"/>
                                </w:rPr>
                              </w:pPr>
                            </w:p>
                            <w:p w14:paraId="59FF2C23" w14:textId="77777777" w:rsidR="0018286E" w:rsidRPr="00C50780" w:rsidRDefault="0018286E" w:rsidP="008C31A1">
                              <w:pPr>
                                <w:framePr w:hSpace="180" w:wrap="around" w:vAnchor="text" w:hAnchor="margin" w:y="339"/>
                                <w:rPr>
                                  <w:b/>
                                  <w:sz w:val="24"/>
                                  <w:szCs w:val="24"/>
                                  <w:highlight w:val="yellow"/>
                                </w:rPr>
                              </w:pPr>
                              <w:proofErr w:type="spellStart"/>
                              <w:r w:rsidRPr="00C50780">
                                <w:rPr>
                                  <w:b/>
                                  <w:sz w:val="24"/>
                                  <w:szCs w:val="24"/>
                                  <w:highlight w:val="yellow"/>
                                </w:rPr>
                                <w:t>Управління</w:t>
                              </w:r>
                              <w:proofErr w:type="spellEnd"/>
                              <w:r w:rsidRPr="00C50780">
                                <w:rPr>
                                  <w:b/>
                                  <w:sz w:val="24"/>
                                  <w:szCs w:val="24"/>
                                  <w:highlight w:val="yellow"/>
                                </w:rPr>
                                <w:t xml:space="preserve"> </w:t>
                              </w:r>
                              <w:proofErr w:type="spellStart"/>
                              <w:r w:rsidRPr="00C50780">
                                <w:rPr>
                                  <w:b/>
                                  <w:sz w:val="24"/>
                                  <w:szCs w:val="24"/>
                                  <w:highlight w:val="yellow"/>
                                </w:rPr>
                                <w:t>освіти</w:t>
                              </w:r>
                              <w:proofErr w:type="spellEnd"/>
                              <w:r w:rsidRPr="00C50780">
                                <w:rPr>
                                  <w:b/>
                                  <w:sz w:val="24"/>
                                  <w:szCs w:val="24"/>
                                  <w:highlight w:val="yellow"/>
                                </w:rPr>
                                <w:t xml:space="preserve"> </w:t>
                              </w:r>
                              <w:proofErr w:type="spellStart"/>
                              <w:r w:rsidRPr="00C50780">
                                <w:rPr>
                                  <w:b/>
                                  <w:sz w:val="24"/>
                                  <w:szCs w:val="24"/>
                                  <w:highlight w:val="yellow"/>
                                </w:rPr>
                                <w:t>Деснянської</w:t>
                              </w:r>
                              <w:proofErr w:type="spellEnd"/>
                              <w:r w:rsidRPr="00C50780">
                                <w:rPr>
                                  <w:b/>
                                  <w:sz w:val="24"/>
                                  <w:szCs w:val="24"/>
                                  <w:highlight w:val="yellow"/>
                                </w:rPr>
                                <w:t xml:space="preserve"> </w:t>
                              </w:r>
                              <w:proofErr w:type="spellStart"/>
                              <w:r w:rsidRPr="00C50780">
                                <w:rPr>
                                  <w:b/>
                                  <w:sz w:val="24"/>
                                  <w:szCs w:val="24"/>
                                  <w:highlight w:val="yellow"/>
                                </w:rPr>
                                <w:t>районної</w:t>
                              </w:r>
                              <w:proofErr w:type="spellEnd"/>
                              <w:r w:rsidRPr="00C50780">
                                <w:rPr>
                                  <w:b/>
                                  <w:sz w:val="24"/>
                                  <w:szCs w:val="24"/>
                                  <w:highlight w:val="yellow"/>
                                </w:rPr>
                                <w:t xml:space="preserve"> в </w:t>
                              </w:r>
                              <w:proofErr w:type="spellStart"/>
                              <w:r w:rsidRPr="00C50780">
                                <w:rPr>
                                  <w:b/>
                                  <w:sz w:val="24"/>
                                  <w:szCs w:val="24"/>
                                  <w:highlight w:val="yellow"/>
                                </w:rPr>
                                <w:t>місті</w:t>
                              </w:r>
                              <w:proofErr w:type="spellEnd"/>
                              <w:r w:rsidRPr="00C50780">
                                <w:rPr>
                                  <w:b/>
                                  <w:sz w:val="24"/>
                                  <w:szCs w:val="24"/>
                                  <w:highlight w:val="yellow"/>
                                </w:rPr>
                                <w:t xml:space="preserve"> </w:t>
                              </w:r>
                              <w:proofErr w:type="spellStart"/>
                              <w:r w:rsidRPr="00C50780">
                                <w:rPr>
                                  <w:b/>
                                  <w:sz w:val="24"/>
                                  <w:szCs w:val="24"/>
                                  <w:highlight w:val="yellow"/>
                                </w:rPr>
                                <w:t>Києві</w:t>
                              </w:r>
                              <w:proofErr w:type="spellEnd"/>
                              <w:r w:rsidRPr="00C50780">
                                <w:rPr>
                                  <w:b/>
                                  <w:sz w:val="24"/>
                                  <w:szCs w:val="24"/>
                                  <w:highlight w:val="yellow"/>
                                </w:rPr>
                                <w:t xml:space="preserve"> </w:t>
                              </w:r>
                              <w:proofErr w:type="spellStart"/>
                              <w:r w:rsidRPr="00C50780">
                                <w:rPr>
                                  <w:b/>
                                  <w:sz w:val="24"/>
                                  <w:szCs w:val="24"/>
                                  <w:highlight w:val="yellow"/>
                                </w:rPr>
                                <w:t>державної</w:t>
                              </w:r>
                              <w:proofErr w:type="spellEnd"/>
                              <w:r w:rsidRPr="00C50780">
                                <w:rPr>
                                  <w:b/>
                                  <w:sz w:val="24"/>
                                  <w:szCs w:val="24"/>
                                  <w:highlight w:val="yellow"/>
                                </w:rPr>
                                <w:t xml:space="preserve"> </w:t>
                              </w:r>
                              <w:proofErr w:type="spellStart"/>
                              <w:r w:rsidRPr="00C50780">
                                <w:rPr>
                                  <w:b/>
                                  <w:sz w:val="24"/>
                                  <w:szCs w:val="24"/>
                                  <w:highlight w:val="yellow"/>
                                </w:rPr>
                                <w:t>адміністрації</w:t>
                              </w:r>
                              <w:proofErr w:type="spellEnd"/>
                            </w:p>
                            <w:p w14:paraId="2D4D1408"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sz w:val="24"/>
                                  <w:szCs w:val="24"/>
                                  <w:highlight w:val="yellow"/>
                                </w:rPr>
                                <w:t xml:space="preserve">Адреса: 02217, м. </w:t>
                              </w:r>
                              <w:proofErr w:type="spellStart"/>
                              <w:r w:rsidRPr="00C50780">
                                <w:rPr>
                                  <w:sz w:val="24"/>
                                  <w:szCs w:val="24"/>
                                  <w:highlight w:val="yellow"/>
                                </w:rPr>
                                <w:t>Київ</w:t>
                              </w:r>
                              <w:proofErr w:type="spellEnd"/>
                              <w:r w:rsidRPr="00C50780">
                                <w:rPr>
                                  <w:sz w:val="24"/>
                                  <w:szCs w:val="24"/>
                                  <w:highlight w:val="yellow"/>
                                </w:rPr>
                                <w:t xml:space="preserve">, </w:t>
                              </w:r>
                              <w:proofErr w:type="spellStart"/>
                              <w:r w:rsidRPr="00C50780">
                                <w:rPr>
                                  <w:sz w:val="24"/>
                                  <w:szCs w:val="24"/>
                                  <w:highlight w:val="yellow"/>
                                </w:rPr>
                                <w:t>вул</w:t>
                              </w:r>
                              <w:proofErr w:type="spellEnd"/>
                              <w:r w:rsidRPr="00C50780">
                                <w:rPr>
                                  <w:sz w:val="24"/>
                                  <w:szCs w:val="24"/>
                                  <w:highlight w:val="yellow"/>
                                </w:rPr>
                                <w:t xml:space="preserve">. </w:t>
                              </w:r>
                              <w:proofErr w:type="spellStart"/>
                              <w:r w:rsidRPr="00C50780">
                                <w:rPr>
                                  <w:sz w:val="24"/>
                                  <w:szCs w:val="24"/>
                                  <w:highlight w:val="yellow"/>
                                </w:rPr>
                                <w:t>Закревського</w:t>
                              </w:r>
                              <w:proofErr w:type="spellEnd"/>
                              <w:r w:rsidRPr="00C50780">
                                <w:rPr>
                                  <w:sz w:val="24"/>
                                  <w:szCs w:val="24"/>
                                  <w:highlight w:val="yellow"/>
                                </w:rPr>
                                <w:t>, 15А</w:t>
                              </w:r>
                            </w:p>
                            <w:p w14:paraId="01063E2B" w14:textId="77777777" w:rsidR="0018286E" w:rsidRPr="00C50780" w:rsidRDefault="0018286E" w:rsidP="008C31A1">
                              <w:pPr>
                                <w:framePr w:hSpace="180" w:wrap="around" w:vAnchor="text" w:hAnchor="margin" w:y="339"/>
                                <w:shd w:val="clear" w:color="auto" w:fill="FFFFFF"/>
                                <w:rPr>
                                  <w:sz w:val="24"/>
                                  <w:szCs w:val="24"/>
                                  <w:highlight w:val="yellow"/>
                                </w:rPr>
                              </w:pPr>
                            </w:p>
                            <w:p w14:paraId="678BA121"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sz w:val="24"/>
                                  <w:szCs w:val="24"/>
                                  <w:highlight w:val="yellow"/>
                                </w:rPr>
                                <w:t xml:space="preserve">Р/р </w:t>
                              </w:r>
                              <w:r w:rsidRPr="00C50780">
                                <w:rPr>
                                  <w:sz w:val="24"/>
                                  <w:szCs w:val="24"/>
                                  <w:highlight w:val="yellow"/>
                                  <w:u w:val="single"/>
                                </w:rPr>
                                <w:t xml:space="preserve">___________________ </w:t>
                              </w:r>
                            </w:p>
                            <w:p w14:paraId="72B160F4"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sz w:val="24"/>
                                  <w:szCs w:val="24"/>
                                  <w:highlight w:val="yellow"/>
                                </w:rPr>
                                <w:t xml:space="preserve">ГУ ДКСУ у м. </w:t>
                              </w:r>
                              <w:proofErr w:type="spellStart"/>
                              <w:r w:rsidRPr="00C50780">
                                <w:rPr>
                                  <w:sz w:val="24"/>
                                  <w:szCs w:val="24"/>
                                  <w:highlight w:val="yellow"/>
                                </w:rPr>
                                <w:t>Києві</w:t>
                              </w:r>
                              <w:proofErr w:type="spellEnd"/>
                            </w:p>
                            <w:p w14:paraId="19E16083"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sz w:val="24"/>
                                  <w:szCs w:val="24"/>
                                  <w:highlight w:val="yellow"/>
                                </w:rPr>
                                <w:t>МФО 820019</w:t>
                              </w:r>
                            </w:p>
                            <w:p w14:paraId="76403C68"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sz w:val="24"/>
                                  <w:szCs w:val="24"/>
                                  <w:highlight w:val="yellow"/>
                                </w:rPr>
                                <w:t>код ЄДРПОУ 37501684</w:t>
                              </w:r>
                            </w:p>
                            <w:p w14:paraId="195A522D"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bCs/>
                                  <w:sz w:val="24"/>
                                  <w:szCs w:val="24"/>
                                  <w:highlight w:val="yellow"/>
                                </w:rPr>
                                <w:t xml:space="preserve">ІПН </w:t>
                              </w:r>
                              <w:r w:rsidRPr="00C50780">
                                <w:rPr>
                                  <w:kern w:val="18"/>
                                  <w:sz w:val="24"/>
                                  <w:szCs w:val="24"/>
                                  <w:highlight w:val="yellow"/>
                                </w:rPr>
                                <w:t>375016826527</w:t>
                              </w:r>
                            </w:p>
                            <w:p w14:paraId="390F4D82" w14:textId="77777777" w:rsidR="0018286E" w:rsidRPr="00C50780" w:rsidRDefault="0018286E" w:rsidP="008C31A1">
                              <w:pPr>
                                <w:framePr w:hSpace="180" w:wrap="around" w:vAnchor="text" w:hAnchor="margin" w:y="339"/>
                                <w:shd w:val="clear" w:color="auto" w:fill="FFFFFF"/>
                                <w:rPr>
                                  <w:sz w:val="24"/>
                                  <w:szCs w:val="24"/>
                                  <w:highlight w:val="yellow"/>
                                </w:rPr>
                              </w:pPr>
                              <w:r w:rsidRPr="00C50780">
                                <w:rPr>
                                  <w:sz w:val="24"/>
                                  <w:szCs w:val="24"/>
                                  <w:highlight w:val="yellow"/>
                                </w:rPr>
                                <w:t>тел. (044) 546-67-80</w:t>
                              </w:r>
                            </w:p>
                            <w:p w14:paraId="1B1D40CE" w14:textId="77777777" w:rsidR="0018286E" w:rsidRPr="00C50780" w:rsidRDefault="0018286E" w:rsidP="008C31A1">
                              <w:pPr>
                                <w:framePr w:hSpace="180" w:wrap="around" w:vAnchor="text" w:hAnchor="margin" w:y="339"/>
                                <w:shd w:val="clear" w:color="auto" w:fill="FFFFFF"/>
                                <w:rPr>
                                  <w:sz w:val="24"/>
                                  <w:szCs w:val="24"/>
                                  <w:highlight w:val="yellow"/>
                                </w:rPr>
                              </w:pPr>
                            </w:p>
                            <w:p w14:paraId="4C4BEABD" w14:textId="77777777" w:rsidR="0018286E" w:rsidRPr="00C50780" w:rsidRDefault="0018286E" w:rsidP="008C31A1">
                              <w:pPr>
                                <w:framePr w:hSpace="180" w:wrap="around" w:vAnchor="text" w:hAnchor="margin" w:y="339"/>
                                <w:shd w:val="clear" w:color="auto" w:fill="FFFFFF"/>
                                <w:rPr>
                                  <w:sz w:val="24"/>
                                  <w:szCs w:val="24"/>
                                  <w:highlight w:val="yellow"/>
                                </w:rPr>
                              </w:pPr>
                            </w:p>
                            <w:p w14:paraId="17792E94" w14:textId="77777777" w:rsidR="0018286E" w:rsidRPr="00C50780" w:rsidRDefault="0018286E" w:rsidP="008C31A1">
                              <w:pPr>
                                <w:framePr w:hSpace="180" w:wrap="around" w:vAnchor="text" w:hAnchor="margin" w:y="339"/>
                                <w:widowControl w:val="0"/>
                                <w:autoSpaceDE w:val="0"/>
                                <w:autoSpaceDN w:val="0"/>
                                <w:adjustRightInd w:val="0"/>
                                <w:rPr>
                                  <w:b/>
                                  <w:bCs/>
                                  <w:kern w:val="18"/>
                                  <w:sz w:val="24"/>
                                  <w:szCs w:val="24"/>
                                  <w:highlight w:val="yellow"/>
                                </w:rPr>
                              </w:pPr>
                              <w:r w:rsidRPr="00C50780">
                                <w:rPr>
                                  <w:b/>
                                  <w:bCs/>
                                  <w:kern w:val="18"/>
                                  <w:sz w:val="24"/>
                                  <w:szCs w:val="24"/>
                                  <w:highlight w:val="yellow"/>
                                </w:rPr>
                                <w:t xml:space="preserve">Голова тендерного </w:t>
                              </w:r>
                              <w:proofErr w:type="spellStart"/>
                              <w:r w:rsidRPr="00C50780">
                                <w:rPr>
                                  <w:b/>
                                  <w:bCs/>
                                  <w:kern w:val="18"/>
                                  <w:sz w:val="24"/>
                                  <w:szCs w:val="24"/>
                                  <w:highlight w:val="yellow"/>
                                </w:rPr>
                                <w:t>комітету</w:t>
                              </w:r>
                              <w:proofErr w:type="spellEnd"/>
                              <w:r w:rsidRPr="00C50780">
                                <w:rPr>
                                  <w:b/>
                                  <w:bCs/>
                                  <w:kern w:val="18"/>
                                  <w:sz w:val="24"/>
                                  <w:szCs w:val="24"/>
                                  <w:highlight w:val="yellow"/>
                                </w:rPr>
                                <w:t xml:space="preserve">     </w:t>
                              </w:r>
                            </w:p>
                            <w:p w14:paraId="1EFC960B" w14:textId="77777777" w:rsidR="0018286E" w:rsidRPr="00C50780" w:rsidRDefault="0018286E" w:rsidP="008C31A1">
                              <w:pPr>
                                <w:framePr w:hSpace="180" w:wrap="around" w:vAnchor="text" w:hAnchor="margin" w:y="339"/>
                                <w:widowControl w:val="0"/>
                                <w:autoSpaceDE w:val="0"/>
                                <w:autoSpaceDN w:val="0"/>
                                <w:adjustRightInd w:val="0"/>
                                <w:rPr>
                                  <w:bCs/>
                                  <w:kern w:val="18"/>
                                  <w:sz w:val="24"/>
                                  <w:szCs w:val="24"/>
                                  <w:highlight w:val="yellow"/>
                                </w:rPr>
                              </w:pPr>
                            </w:p>
                            <w:p w14:paraId="5B14F943" w14:textId="77777777" w:rsidR="0018286E" w:rsidRPr="00C50780" w:rsidRDefault="0018286E" w:rsidP="008C31A1">
                              <w:pPr>
                                <w:framePr w:hSpace="180" w:wrap="around" w:vAnchor="text" w:hAnchor="margin" w:y="339"/>
                                <w:widowControl w:val="0"/>
                                <w:autoSpaceDE w:val="0"/>
                                <w:autoSpaceDN w:val="0"/>
                                <w:adjustRightInd w:val="0"/>
                                <w:rPr>
                                  <w:bCs/>
                                  <w:kern w:val="18"/>
                                  <w:sz w:val="24"/>
                                  <w:szCs w:val="24"/>
                                  <w:highlight w:val="yellow"/>
                                </w:rPr>
                              </w:pPr>
                              <w:r w:rsidRPr="00C50780">
                                <w:rPr>
                                  <w:bCs/>
                                  <w:kern w:val="18"/>
                                  <w:sz w:val="24"/>
                                  <w:szCs w:val="24"/>
                                  <w:highlight w:val="yellow"/>
                                </w:rPr>
                                <w:t>_________________________</w:t>
                              </w:r>
                              <w:r w:rsidRPr="00C50780">
                                <w:rPr>
                                  <w:b/>
                                  <w:bCs/>
                                  <w:kern w:val="18"/>
                                  <w:sz w:val="24"/>
                                  <w:szCs w:val="24"/>
                                  <w:highlight w:val="yellow"/>
                                </w:rPr>
                                <w:t>Крячко Д.В.</w:t>
                              </w:r>
                            </w:p>
                            <w:p w14:paraId="4EAB744D" w14:textId="77777777" w:rsidR="0018286E" w:rsidRPr="00C50780" w:rsidRDefault="0018286E" w:rsidP="008C31A1">
                              <w:pPr>
                                <w:framePr w:hSpace="180" w:wrap="around" w:vAnchor="text" w:hAnchor="margin" w:y="339"/>
                                <w:rPr>
                                  <w:bCs/>
                                  <w:kern w:val="18"/>
                                  <w:sz w:val="24"/>
                                  <w:szCs w:val="24"/>
                                  <w:highlight w:val="yellow"/>
                                </w:rPr>
                              </w:pPr>
                              <w:r w:rsidRPr="00C50780">
                                <w:rPr>
                                  <w:bCs/>
                                  <w:kern w:val="18"/>
                                  <w:sz w:val="24"/>
                                  <w:szCs w:val="24"/>
                                  <w:highlight w:val="yellow"/>
                                </w:rPr>
                                <w:t>М.П.</w:t>
                              </w:r>
                            </w:p>
                          </w:tc>
                          <w:tc>
                            <w:tcPr>
                              <w:tcW w:w="4841" w:type="dxa"/>
                            </w:tcPr>
                            <w:p w14:paraId="22999C92" w14:textId="77777777" w:rsidR="0018286E" w:rsidRPr="00C50780" w:rsidRDefault="0018286E" w:rsidP="008C31A1">
                              <w:pPr>
                                <w:framePr w:hSpace="180" w:wrap="around" w:vAnchor="text" w:hAnchor="margin" w:y="33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sidRPr="00C50780">
                                <w:rPr>
                                  <w:b/>
                                  <w:sz w:val="24"/>
                                  <w:szCs w:val="24"/>
                                  <w:highlight w:val="yellow"/>
                                </w:rPr>
                                <w:t>ПІДРЯДНИК:</w:t>
                              </w:r>
                            </w:p>
                            <w:p w14:paraId="7A184468" w14:textId="77777777" w:rsidR="0018286E" w:rsidRPr="00C50780" w:rsidRDefault="0018286E" w:rsidP="008C31A1">
                              <w:pPr>
                                <w:framePr w:hSpace="180" w:wrap="around" w:vAnchor="text" w:hAnchor="margin" w:y="33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14:paraId="100552E7" w14:textId="77777777" w:rsidR="0018286E" w:rsidRPr="00C50780" w:rsidRDefault="0018286E" w:rsidP="008C31A1">
                              <w:pPr>
                                <w:framePr w:hSpace="180" w:wrap="around" w:vAnchor="text" w:hAnchor="margin" w:y="339"/>
                                <w:suppressAutoHyphens/>
                                <w:rPr>
                                  <w:color w:val="FF0000"/>
                                  <w:sz w:val="24"/>
                                  <w:szCs w:val="24"/>
                                  <w:lang w:eastAsia="ar-SA"/>
                                </w:rPr>
                              </w:pPr>
                            </w:p>
                            <w:p w14:paraId="374A2AFB" w14:textId="77777777" w:rsidR="0018286E" w:rsidRPr="00C50780" w:rsidRDefault="0018286E" w:rsidP="008C31A1">
                              <w:pPr>
                                <w:framePr w:hSpace="180" w:wrap="around" w:vAnchor="text" w:hAnchor="margin" w:y="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bl>
                      <w:p w14:paraId="77CEA96E" w14:textId="77777777" w:rsidR="0018286E" w:rsidRPr="00C50780" w:rsidRDefault="0018286E" w:rsidP="008C31A1">
                        <w:pPr>
                          <w:framePr w:hSpace="180" w:wrap="around" w:vAnchor="text" w:hAnchor="margin" w:y="339"/>
                        </w:pPr>
                      </w:p>
                    </w:tc>
                  </w:tr>
                </w:tbl>
                <w:p w14:paraId="0EA94BE9" w14:textId="77777777" w:rsidR="0018286E" w:rsidRPr="00C50780" w:rsidRDefault="0018286E" w:rsidP="008C31A1">
                  <w:pPr>
                    <w:framePr w:hSpace="180" w:wrap="around" w:vAnchor="text" w:hAnchor="margin" w:y="339"/>
                    <w:widowControl w:val="0"/>
                    <w:autoSpaceDE w:val="0"/>
                    <w:autoSpaceDN w:val="0"/>
                    <w:adjustRightInd w:val="0"/>
                    <w:contextualSpacing/>
                    <w:mirrorIndents/>
                    <w:rPr>
                      <w:bCs/>
                      <w:kern w:val="18"/>
                      <w:sz w:val="23"/>
                      <w:szCs w:val="23"/>
                    </w:rPr>
                  </w:pPr>
                </w:p>
              </w:tc>
              <w:tc>
                <w:tcPr>
                  <w:tcW w:w="4841" w:type="dxa"/>
                </w:tcPr>
                <w:p w14:paraId="0FD1DA0D" w14:textId="77777777" w:rsidR="0018286E" w:rsidRPr="00C50780" w:rsidRDefault="0018286E" w:rsidP="008C31A1">
                  <w:pPr>
                    <w:framePr w:hSpace="180" w:wrap="around" w:vAnchor="text" w:hAnchor="margin" w:y="339"/>
                    <w:contextualSpacing/>
                    <w:mirrorIndents/>
                    <w:rPr>
                      <w:sz w:val="24"/>
                      <w:szCs w:val="24"/>
                    </w:rPr>
                  </w:pPr>
                </w:p>
              </w:tc>
            </w:tr>
          </w:tbl>
          <w:p w14:paraId="1DB517B3" w14:textId="77777777" w:rsidR="0018286E" w:rsidRPr="00C50780" w:rsidRDefault="0018286E" w:rsidP="008C31A1">
            <w:pPr>
              <w:ind w:right="113"/>
              <w:contextualSpacing/>
              <w:mirrorIndents/>
              <w:rPr>
                <w:sz w:val="23"/>
                <w:szCs w:val="23"/>
              </w:rPr>
            </w:pPr>
          </w:p>
        </w:tc>
        <w:tc>
          <w:tcPr>
            <w:tcW w:w="308" w:type="dxa"/>
          </w:tcPr>
          <w:p w14:paraId="475AECE5" w14:textId="77777777" w:rsidR="0018286E" w:rsidRPr="00C50780" w:rsidRDefault="0018286E" w:rsidP="008C31A1">
            <w:pPr>
              <w:contextualSpacing/>
              <w:mirrorIndents/>
              <w:rPr>
                <w:sz w:val="23"/>
                <w:szCs w:val="23"/>
              </w:rPr>
            </w:pPr>
          </w:p>
        </w:tc>
      </w:tr>
      <w:bookmarkEnd w:id="0"/>
    </w:tbl>
    <w:p w14:paraId="3472F3A7" w14:textId="77777777" w:rsidR="003D6F39" w:rsidRDefault="003D6F39"/>
    <w:sectPr w:rsidR="003D6F39" w:rsidSect="00EF7CE5">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C4A11"/>
    <w:multiLevelType w:val="multilevel"/>
    <w:tmpl w:val="2186627E"/>
    <w:lvl w:ilvl="0">
      <w:start w:val="1"/>
      <w:numFmt w:val="decimal"/>
      <w:suff w:val="space"/>
      <w:lvlText w:val="%1."/>
      <w:lvlJc w:val="left"/>
      <w:pPr>
        <w:ind w:left="227" w:hanging="227"/>
      </w:pPr>
      <w:rPr>
        <w:rFonts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6A"/>
    <w:rsid w:val="0013126A"/>
    <w:rsid w:val="0018286E"/>
    <w:rsid w:val="00307500"/>
    <w:rsid w:val="003918CE"/>
    <w:rsid w:val="003D6F39"/>
    <w:rsid w:val="00466006"/>
    <w:rsid w:val="005815A8"/>
    <w:rsid w:val="00600AB6"/>
    <w:rsid w:val="006E042D"/>
    <w:rsid w:val="00725A7E"/>
    <w:rsid w:val="00985108"/>
    <w:rsid w:val="0099745A"/>
    <w:rsid w:val="00A712CF"/>
    <w:rsid w:val="00BD6C5C"/>
    <w:rsid w:val="00BE56B4"/>
    <w:rsid w:val="00D32982"/>
    <w:rsid w:val="00D726CE"/>
    <w:rsid w:val="00E301D9"/>
    <w:rsid w:val="00EF7CE5"/>
    <w:rsid w:val="00F40EE8"/>
    <w:rsid w:val="00F77B2B"/>
    <w:rsid w:val="00F8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1247"/>
  <w15:docId w15:val="{7E924B9E-BA6D-46D5-92DD-5B6307BE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86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1D9"/>
    <w:pPr>
      <w:ind w:left="720"/>
      <w:contextualSpacing/>
    </w:pPr>
  </w:style>
  <w:style w:type="paragraph" w:styleId="a4">
    <w:name w:val="Balloon Text"/>
    <w:basedOn w:val="a"/>
    <w:link w:val="a5"/>
    <w:uiPriority w:val="99"/>
    <w:semiHidden/>
    <w:unhideWhenUsed/>
    <w:rsid w:val="00F81ADE"/>
    <w:rPr>
      <w:rFonts w:ascii="Segoe UI" w:hAnsi="Segoe UI" w:cs="Segoe UI"/>
      <w:sz w:val="18"/>
      <w:szCs w:val="18"/>
    </w:rPr>
  </w:style>
  <w:style w:type="character" w:customStyle="1" w:styleId="a5">
    <w:name w:val="Текст выноски Знак"/>
    <w:basedOn w:val="a0"/>
    <w:link w:val="a4"/>
    <w:uiPriority w:val="99"/>
    <w:semiHidden/>
    <w:rsid w:val="00F81AD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16FB-2701-4442-B1D5-BA8A188F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31022</Words>
  <Characters>17683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Федорівна Тарасун</dc:creator>
  <cp:keywords/>
  <dc:description/>
  <cp:lastModifiedBy>Zakupka</cp:lastModifiedBy>
  <cp:revision>2</cp:revision>
  <cp:lastPrinted>2023-04-27T08:11:00Z</cp:lastPrinted>
  <dcterms:created xsi:type="dcterms:W3CDTF">2023-05-05T07:57:00Z</dcterms:created>
  <dcterms:modified xsi:type="dcterms:W3CDTF">2023-05-05T07:57:00Z</dcterms:modified>
</cp:coreProperties>
</file>