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98A4" w14:textId="77777777" w:rsidR="00000A74" w:rsidRPr="002D1956" w:rsidRDefault="00000A74" w:rsidP="00000A74">
      <w:pPr>
        <w:rPr>
          <w:rFonts w:ascii="Times New Roman" w:hAnsi="Times New Roman" w:cs="Times New Roman"/>
          <w:color w:val="000000"/>
        </w:rPr>
      </w:pPr>
      <w:r w:rsidRPr="002D1956">
        <w:rPr>
          <w:rFonts w:ascii="Times New Roman" w:hAnsi="Times New Roman" w:cs="Times New Roman"/>
          <w:color w:val="000000"/>
        </w:rPr>
        <w:t xml:space="preserve">                                                                        </w:t>
      </w:r>
      <w:r w:rsidRPr="002D1956">
        <w:rPr>
          <w:rFonts w:ascii="Times New Roman" w:hAnsi="Times New Roman" w:cs="Times New Roman"/>
          <w:noProof/>
          <w:color w:val="000000"/>
          <w:bdr w:val="single" w:sz="8" w:space="0" w:color="FFFFFF" w:frame="1"/>
        </w:rPr>
        <w:drawing>
          <wp:inline distT="0" distB="0" distL="0" distR="0" wp14:anchorId="4E46CAE9" wp14:editId="0CE31F5C">
            <wp:extent cx="1304925" cy="800100"/>
            <wp:effectExtent l="0" t="0" r="9525" b="0"/>
            <wp:docPr id="1" name="Рисунок 1" descr="Leírás: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eírás: flag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p>
    <w:p w14:paraId="7EFAAA36" w14:textId="77777777" w:rsidR="00000A74" w:rsidRPr="002D1956" w:rsidRDefault="00000A74" w:rsidP="00000A74">
      <w:pPr>
        <w:pStyle w:val="a5"/>
        <w:tabs>
          <w:tab w:val="left" w:pos="426"/>
        </w:tabs>
        <w:spacing w:after="0" w:line="240" w:lineRule="auto"/>
        <w:ind w:left="6372"/>
        <w:jc w:val="both"/>
        <w:rPr>
          <w:rFonts w:ascii="Times New Roman" w:eastAsia="Times New Roman" w:hAnsi="Times New Roman" w:cs="Times New Roman"/>
          <w:b/>
          <w:bCs/>
          <w:color w:val="000000"/>
          <w:sz w:val="24"/>
          <w:szCs w:val="24"/>
          <w:lang w:eastAsia="uk-UA"/>
        </w:rPr>
      </w:pPr>
      <w:r w:rsidRPr="002D1956">
        <w:rPr>
          <w:rFonts w:ascii="Times New Roman" w:eastAsia="Times New Roman" w:hAnsi="Times New Roman" w:cs="Times New Roman"/>
          <w:b/>
          <w:bCs/>
          <w:color w:val="000000"/>
          <w:sz w:val="24"/>
          <w:szCs w:val="24"/>
          <w:lang w:eastAsia="uk-UA"/>
        </w:rPr>
        <w:t xml:space="preserve">     </w:t>
      </w:r>
    </w:p>
    <w:p w14:paraId="7160C343" w14:textId="77777777" w:rsidR="00000A74" w:rsidRPr="002D1956" w:rsidRDefault="00000A74" w:rsidP="00000A74">
      <w:pPr>
        <w:pStyle w:val="a5"/>
        <w:tabs>
          <w:tab w:val="left" w:pos="426"/>
        </w:tabs>
        <w:spacing w:after="0" w:line="240" w:lineRule="auto"/>
        <w:ind w:left="6372"/>
        <w:jc w:val="both"/>
        <w:rPr>
          <w:rFonts w:ascii="Times New Roman" w:hAnsi="Times New Roman" w:cs="Times New Roman"/>
        </w:rPr>
      </w:pPr>
      <w:r w:rsidRPr="002D1956">
        <w:rPr>
          <w:rFonts w:ascii="Times New Roman" w:eastAsia="Times New Roman" w:hAnsi="Times New Roman" w:cs="Times New Roman"/>
          <w:b/>
          <w:bCs/>
          <w:color w:val="000000"/>
          <w:sz w:val="24"/>
          <w:szCs w:val="24"/>
          <w:lang w:eastAsia="uk-UA"/>
        </w:rPr>
        <w:t xml:space="preserve">       ЗАТВЕРДЖЕНО </w:t>
      </w:r>
    </w:p>
    <w:p w14:paraId="282FE60A" w14:textId="77777777" w:rsidR="00000A74" w:rsidRPr="002D1956" w:rsidRDefault="00000A74" w:rsidP="00000A74">
      <w:pPr>
        <w:widowControl w:val="0"/>
        <w:ind w:left="6804"/>
        <w:rPr>
          <w:rFonts w:ascii="Times New Roman" w:hAnsi="Times New Roman" w:cs="Times New Roman"/>
        </w:rPr>
      </w:pPr>
      <w:r w:rsidRPr="002D1956">
        <w:rPr>
          <w:rFonts w:ascii="Times New Roman" w:hAnsi="Times New Roman" w:cs="Times New Roman"/>
          <w:bCs/>
          <w:color w:val="000000"/>
        </w:rPr>
        <w:t>Протоколом щодо прийняття рішення Уповноваженою особою № 20230</w:t>
      </w:r>
      <w:r>
        <w:rPr>
          <w:rFonts w:ascii="Times New Roman" w:hAnsi="Times New Roman" w:cs="Times New Roman"/>
          <w:bCs/>
          <w:color w:val="000000"/>
        </w:rPr>
        <w:t>601</w:t>
      </w:r>
      <w:r w:rsidRPr="002D1956">
        <w:rPr>
          <w:rFonts w:ascii="Times New Roman" w:hAnsi="Times New Roman" w:cs="Times New Roman"/>
          <w:bCs/>
          <w:color w:val="000000"/>
        </w:rPr>
        <w:t>1 від</w:t>
      </w:r>
    </w:p>
    <w:p w14:paraId="5098DB7C" w14:textId="77777777" w:rsidR="00000A74" w:rsidRPr="002D1956" w:rsidRDefault="00000A74" w:rsidP="00000A74">
      <w:pPr>
        <w:widowControl w:val="0"/>
        <w:ind w:left="6804"/>
        <w:rPr>
          <w:rFonts w:ascii="Times New Roman" w:hAnsi="Times New Roman" w:cs="Times New Roman"/>
          <w:sz w:val="28"/>
          <w:szCs w:val="28"/>
        </w:rPr>
      </w:pPr>
      <w:r w:rsidRPr="002D1956">
        <w:rPr>
          <w:rFonts w:ascii="Times New Roman" w:hAnsi="Times New Roman" w:cs="Times New Roman"/>
          <w:b/>
          <w:bCs/>
          <w:color w:val="000000"/>
        </w:rPr>
        <w:t>«</w:t>
      </w:r>
      <w:r>
        <w:rPr>
          <w:rFonts w:ascii="Times New Roman" w:hAnsi="Times New Roman" w:cs="Times New Roman"/>
          <w:b/>
          <w:bCs/>
          <w:color w:val="000000"/>
        </w:rPr>
        <w:t>01</w:t>
      </w:r>
      <w:r w:rsidRPr="002D1956">
        <w:rPr>
          <w:rFonts w:ascii="Times New Roman" w:hAnsi="Times New Roman" w:cs="Times New Roman"/>
          <w:b/>
          <w:bCs/>
          <w:color w:val="000000"/>
        </w:rPr>
        <w:t xml:space="preserve">» </w:t>
      </w:r>
      <w:r>
        <w:rPr>
          <w:rFonts w:ascii="Times New Roman" w:hAnsi="Times New Roman" w:cs="Times New Roman"/>
          <w:b/>
          <w:bCs/>
          <w:color w:val="000000"/>
        </w:rPr>
        <w:t>чер</w:t>
      </w:r>
      <w:r w:rsidRPr="002D1956">
        <w:rPr>
          <w:rFonts w:ascii="Times New Roman" w:hAnsi="Times New Roman" w:cs="Times New Roman"/>
          <w:b/>
          <w:bCs/>
          <w:color w:val="000000"/>
        </w:rPr>
        <w:t>вня 2023 р.</w:t>
      </w:r>
    </w:p>
    <w:p w14:paraId="1328F353" w14:textId="77777777" w:rsidR="00000A74" w:rsidRPr="002D1956" w:rsidRDefault="00000A74" w:rsidP="00000A74">
      <w:pPr>
        <w:spacing w:after="0" w:line="240" w:lineRule="auto"/>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 xml:space="preserve">                                                     </w:t>
      </w:r>
    </w:p>
    <w:p w14:paraId="250B7160" w14:textId="77777777" w:rsidR="00000A74" w:rsidRPr="002D1956" w:rsidRDefault="00000A74" w:rsidP="00000A74">
      <w:pPr>
        <w:spacing w:after="0" w:line="240" w:lineRule="auto"/>
        <w:rPr>
          <w:rFonts w:ascii="Times New Roman" w:eastAsia="Times New Roman" w:hAnsi="Times New Roman" w:cs="Times New Roman"/>
          <w:b/>
          <w:color w:val="000000"/>
          <w:sz w:val="24"/>
          <w:szCs w:val="24"/>
        </w:rPr>
      </w:pPr>
    </w:p>
    <w:p w14:paraId="43092885" w14:textId="77777777" w:rsidR="00000A74" w:rsidRPr="002D1956" w:rsidRDefault="00000A74" w:rsidP="00000A74">
      <w:pPr>
        <w:spacing w:after="0" w:line="240" w:lineRule="auto"/>
        <w:rPr>
          <w:rFonts w:ascii="Times New Roman" w:eastAsia="Times New Roman" w:hAnsi="Times New Roman" w:cs="Times New Roman"/>
          <w:b/>
          <w:color w:val="000000"/>
          <w:sz w:val="24"/>
          <w:szCs w:val="24"/>
        </w:rPr>
      </w:pPr>
    </w:p>
    <w:p w14:paraId="51645C71" w14:textId="77777777" w:rsidR="00000A74" w:rsidRPr="002D1956" w:rsidRDefault="00000A74" w:rsidP="00000A74">
      <w:pPr>
        <w:spacing w:after="0" w:line="240" w:lineRule="auto"/>
        <w:rPr>
          <w:rFonts w:ascii="Times New Roman" w:eastAsia="Times New Roman" w:hAnsi="Times New Roman" w:cs="Times New Roman"/>
          <w:b/>
          <w:color w:val="000000"/>
          <w:sz w:val="24"/>
          <w:szCs w:val="24"/>
        </w:rPr>
      </w:pPr>
    </w:p>
    <w:p w14:paraId="123B4AFF" w14:textId="77777777" w:rsidR="00000A74" w:rsidRPr="002D1956" w:rsidRDefault="00000A74" w:rsidP="00000A74">
      <w:pPr>
        <w:spacing w:after="0" w:line="240" w:lineRule="auto"/>
        <w:rPr>
          <w:rFonts w:ascii="Times New Roman" w:eastAsia="Times New Roman" w:hAnsi="Times New Roman" w:cs="Times New Roman"/>
          <w:b/>
          <w:color w:val="000000"/>
          <w:sz w:val="24"/>
          <w:szCs w:val="24"/>
        </w:rPr>
      </w:pPr>
    </w:p>
    <w:p w14:paraId="07B8DA5A" w14:textId="77777777" w:rsidR="00000A74" w:rsidRPr="002D1956" w:rsidRDefault="00000A74" w:rsidP="00000A74">
      <w:pPr>
        <w:spacing w:after="0" w:line="240" w:lineRule="auto"/>
        <w:rPr>
          <w:rFonts w:ascii="Times New Roman" w:eastAsia="Times New Roman" w:hAnsi="Times New Roman" w:cs="Times New Roman"/>
          <w:b/>
          <w:color w:val="000000"/>
          <w:sz w:val="24"/>
          <w:szCs w:val="24"/>
        </w:rPr>
      </w:pPr>
    </w:p>
    <w:p w14:paraId="599D6DA2" w14:textId="77777777" w:rsidR="00000A74" w:rsidRPr="002D1956" w:rsidRDefault="00000A74" w:rsidP="00000A74">
      <w:pPr>
        <w:spacing w:after="0" w:line="240" w:lineRule="auto"/>
        <w:rPr>
          <w:rFonts w:ascii="Times New Roman" w:eastAsia="Times New Roman" w:hAnsi="Times New Roman" w:cs="Times New Roman"/>
          <w:b/>
          <w:color w:val="000000"/>
          <w:sz w:val="24"/>
          <w:szCs w:val="24"/>
        </w:rPr>
      </w:pPr>
    </w:p>
    <w:p w14:paraId="0783CFE0" w14:textId="77777777" w:rsidR="00000A74" w:rsidRPr="002D1956" w:rsidRDefault="00000A74" w:rsidP="00000A74">
      <w:pPr>
        <w:spacing w:after="0" w:line="240" w:lineRule="auto"/>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 xml:space="preserve">                                                     </w:t>
      </w:r>
    </w:p>
    <w:p w14:paraId="66CA66B1" w14:textId="77777777" w:rsidR="00000A74" w:rsidRPr="002D1956" w:rsidRDefault="00000A74" w:rsidP="00000A74">
      <w:pPr>
        <w:spacing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 xml:space="preserve">                                                    ТЕНДЕРНА ДОКУМЕНТАЦІЯ</w:t>
      </w:r>
    </w:p>
    <w:p w14:paraId="7DD2757B" w14:textId="77777777" w:rsidR="00000A74" w:rsidRPr="002D1956" w:rsidRDefault="00000A74" w:rsidP="00000A74">
      <w:pPr>
        <w:spacing w:before="240" w:after="0" w:line="240" w:lineRule="auto"/>
        <w:jc w:val="center"/>
        <w:rPr>
          <w:rFonts w:ascii="Times New Roman" w:eastAsia="Times New Roman" w:hAnsi="Times New Roman" w:cs="Times New Roman"/>
          <w:color w:val="4A86E8"/>
          <w:sz w:val="24"/>
          <w:szCs w:val="24"/>
        </w:rPr>
      </w:pPr>
      <w:r w:rsidRPr="002D1956">
        <w:rPr>
          <w:rFonts w:ascii="Times New Roman" w:eastAsia="Times New Roman" w:hAnsi="Times New Roman" w:cs="Times New Roman"/>
          <w:b/>
          <w:color w:val="000000"/>
          <w:sz w:val="24"/>
          <w:szCs w:val="24"/>
        </w:rPr>
        <w:t> </w:t>
      </w:r>
      <w:r w:rsidRPr="002D1956">
        <w:rPr>
          <w:rFonts w:ascii="Times New Roman" w:eastAsia="Times New Roman" w:hAnsi="Times New Roman" w:cs="Times New Roman"/>
          <w:color w:val="000000"/>
          <w:sz w:val="24"/>
          <w:szCs w:val="24"/>
        </w:rPr>
        <w:t>по процедурі</w:t>
      </w:r>
      <w:r w:rsidRPr="002D1956">
        <w:rPr>
          <w:rFonts w:ascii="Times New Roman" w:eastAsia="Times New Roman" w:hAnsi="Times New Roman" w:cs="Times New Roman"/>
          <w:b/>
          <w:color w:val="000000"/>
          <w:sz w:val="24"/>
          <w:szCs w:val="24"/>
        </w:rPr>
        <w:t xml:space="preserve"> ВІДКРИТІ ТОРГИ </w:t>
      </w:r>
      <w:r w:rsidRPr="002D1956">
        <w:rPr>
          <w:rFonts w:ascii="Times New Roman" w:eastAsia="Times New Roman" w:hAnsi="Times New Roman" w:cs="Times New Roman"/>
          <w:b/>
          <w:sz w:val="24"/>
          <w:szCs w:val="24"/>
        </w:rPr>
        <w:t>(з особливостями)</w:t>
      </w:r>
    </w:p>
    <w:p w14:paraId="0DF1E014" w14:textId="77777777" w:rsidR="00000A74" w:rsidRPr="002D1956" w:rsidRDefault="00000A74" w:rsidP="00000A74">
      <w:pPr>
        <w:spacing w:before="240" w:after="0" w:line="240" w:lineRule="auto"/>
        <w:jc w:val="center"/>
        <w:rPr>
          <w:rFonts w:ascii="Times New Roman" w:eastAsia="Times New Roman" w:hAnsi="Times New Roman" w:cs="Times New Roman"/>
          <w:bCs/>
          <w:sz w:val="24"/>
          <w:szCs w:val="24"/>
        </w:rPr>
      </w:pPr>
      <w:r w:rsidRPr="002D1956">
        <w:rPr>
          <w:rFonts w:ascii="Times New Roman" w:eastAsia="Times New Roman" w:hAnsi="Times New Roman" w:cs="Times New Roman"/>
          <w:color w:val="000000"/>
          <w:sz w:val="24"/>
          <w:szCs w:val="24"/>
        </w:rPr>
        <w:t xml:space="preserve">на закупівлю </w:t>
      </w:r>
      <w:r w:rsidRPr="002D1956">
        <w:rPr>
          <w:rFonts w:ascii="Times New Roman" w:eastAsia="Times New Roman" w:hAnsi="Times New Roman" w:cs="Times New Roman"/>
          <w:bCs/>
          <w:sz w:val="24"/>
          <w:szCs w:val="24"/>
        </w:rPr>
        <w:t>товару</w:t>
      </w:r>
    </w:p>
    <w:p w14:paraId="132E246D" w14:textId="77777777" w:rsidR="00000A74" w:rsidRPr="002D1956" w:rsidRDefault="00000A74" w:rsidP="00000A74">
      <w:pPr>
        <w:spacing w:before="240" w:after="0" w:line="240" w:lineRule="auto"/>
        <w:jc w:val="center"/>
        <w:rPr>
          <w:rFonts w:ascii="Times New Roman" w:eastAsia="Times New Roman" w:hAnsi="Times New Roman" w:cs="Times New Roman"/>
          <w:bCs/>
          <w:sz w:val="24"/>
          <w:szCs w:val="24"/>
        </w:rPr>
      </w:pPr>
    </w:p>
    <w:p w14:paraId="6C38362C" w14:textId="77777777" w:rsidR="00000A74" w:rsidRPr="002D1956" w:rsidRDefault="00000A74" w:rsidP="00000A74">
      <w:pPr>
        <w:pStyle w:val="a4"/>
        <w:jc w:val="center"/>
        <w:rPr>
          <w:rFonts w:ascii="Times New Roman" w:eastAsia="Times New Roman" w:hAnsi="Times New Roman" w:cs="Times New Roman"/>
          <w:b/>
          <w:bCs/>
          <w:i/>
          <w:iCs/>
          <w:sz w:val="32"/>
          <w:szCs w:val="32"/>
          <w:lang w:val="uk-UA" w:eastAsia="uk-UA"/>
        </w:rPr>
      </w:pPr>
      <w:bookmarkStart w:id="0" w:name="_Hlk117071766"/>
      <w:r w:rsidRPr="002D1956">
        <w:rPr>
          <w:rFonts w:ascii="Times New Roman" w:hAnsi="Times New Roman" w:cs="Times New Roman"/>
          <w:b/>
          <w:bCs/>
          <w:i/>
          <w:iCs/>
          <w:sz w:val="28"/>
          <w:szCs w:val="32"/>
        </w:rPr>
        <w:t xml:space="preserve">Система </w:t>
      </w:r>
      <w:proofErr w:type="spellStart"/>
      <w:r w:rsidRPr="002D1956">
        <w:rPr>
          <w:rFonts w:ascii="Times New Roman" w:hAnsi="Times New Roman" w:cs="Times New Roman"/>
          <w:b/>
          <w:bCs/>
          <w:i/>
          <w:iCs/>
          <w:sz w:val="28"/>
          <w:szCs w:val="32"/>
        </w:rPr>
        <w:t>цифрової</w:t>
      </w:r>
      <w:proofErr w:type="spellEnd"/>
      <w:r w:rsidRPr="002D1956">
        <w:rPr>
          <w:rFonts w:ascii="Times New Roman" w:hAnsi="Times New Roman" w:cs="Times New Roman"/>
          <w:b/>
          <w:bCs/>
          <w:i/>
          <w:iCs/>
          <w:sz w:val="28"/>
          <w:szCs w:val="32"/>
        </w:rPr>
        <w:t xml:space="preserve"> </w:t>
      </w:r>
      <w:proofErr w:type="spellStart"/>
      <w:r w:rsidRPr="002D1956">
        <w:rPr>
          <w:rFonts w:ascii="Times New Roman" w:hAnsi="Times New Roman" w:cs="Times New Roman"/>
          <w:b/>
          <w:bCs/>
          <w:i/>
          <w:iCs/>
          <w:sz w:val="28"/>
          <w:szCs w:val="32"/>
        </w:rPr>
        <w:t>флюороскопії</w:t>
      </w:r>
      <w:proofErr w:type="spellEnd"/>
      <w:r w:rsidRPr="002D1956">
        <w:rPr>
          <w:rFonts w:ascii="Times New Roman" w:hAnsi="Times New Roman" w:cs="Times New Roman"/>
          <w:b/>
          <w:bCs/>
          <w:i/>
          <w:iCs/>
          <w:sz w:val="28"/>
          <w:szCs w:val="32"/>
        </w:rPr>
        <w:t xml:space="preserve"> та </w:t>
      </w:r>
      <w:proofErr w:type="spellStart"/>
      <w:r w:rsidRPr="002D1956">
        <w:rPr>
          <w:rFonts w:ascii="Times New Roman" w:hAnsi="Times New Roman" w:cs="Times New Roman"/>
          <w:b/>
          <w:bCs/>
          <w:i/>
          <w:iCs/>
          <w:sz w:val="28"/>
          <w:szCs w:val="32"/>
        </w:rPr>
        <w:t>рентгенографії</w:t>
      </w:r>
      <w:proofErr w:type="spellEnd"/>
    </w:p>
    <w:p w14:paraId="43832840" w14:textId="77777777" w:rsidR="00000A74" w:rsidRPr="002D1956" w:rsidRDefault="00000A74" w:rsidP="00000A74">
      <w:pPr>
        <w:pStyle w:val="a4"/>
        <w:jc w:val="center"/>
        <w:rPr>
          <w:rFonts w:ascii="Times New Roman" w:eastAsia="Times New Roman" w:hAnsi="Times New Roman" w:cs="Times New Roman"/>
          <w:b/>
          <w:i/>
          <w:sz w:val="28"/>
          <w:szCs w:val="28"/>
          <w:lang w:val="uk-UA" w:eastAsia="uk-UA"/>
        </w:rPr>
      </w:pPr>
      <w:r w:rsidRPr="002D1956">
        <w:rPr>
          <w:rFonts w:ascii="Times New Roman" w:eastAsia="Times New Roman" w:hAnsi="Times New Roman" w:cs="Times New Roman"/>
          <w:b/>
          <w:i/>
          <w:sz w:val="28"/>
          <w:szCs w:val="28"/>
          <w:lang w:val="uk-UA" w:eastAsia="uk-UA"/>
        </w:rPr>
        <w:t xml:space="preserve">ДК 021:2015 33110000-4 - </w:t>
      </w:r>
      <w:proofErr w:type="spellStart"/>
      <w:r w:rsidRPr="002D1956">
        <w:rPr>
          <w:rFonts w:ascii="Times New Roman" w:eastAsia="Times New Roman" w:hAnsi="Times New Roman" w:cs="Times New Roman"/>
          <w:b/>
          <w:i/>
          <w:sz w:val="28"/>
          <w:szCs w:val="28"/>
          <w:lang w:val="uk-UA" w:eastAsia="uk-UA"/>
        </w:rPr>
        <w:t>Візуалізаційне</w:t>
      </w:r>
      <w:proofErr w:type="spellEnd"/>
      <w:r w:rsidRPr="002D1956">
        <w:rPr>
          <w:rFonts w:ascii="Times New Roman" w:eastAsia="Times New Roman" w:hAnsi="Times New Roman" w:cs="Times New Roman"/>
          <w:b/>
          <w:i/>
          <w:sz w:val="28"/>
          <w:szCs w:val="28"/>
          <w:lang w:val="uk-UA" w:eastAsia="uk-UA"/>
        </w:rPr>
        <w:t xml:space="preserve"> обладнання для потреб медицини, стоматології та ветеринарної медицини</w:t>
      </w:r>
    </w:p>
    <w:p w14:paraId="19ABF93E" w14:textId="77777777" w:rsidR="00000A74" w:rsidRPr="002D1956" w:rsidRDefault="00000A74" w:rsidP="00000A74">
      <w:pPr>
        <w:pStyle w:val="a4"/>
        <w:jc w:val="center"/>
        <w:rPr>
          <w:rFonts w:ascii="Times New Roman" w:eastAsia="Times New Roman" w:hAnsi="Times New Roman" w:cs="Times New Roman"/>
          <w:b/>
          <w:i/>
          <w:sz w:val="28"/>
          <w:szCs w:val="28"/>
          <w:lang w:val="uk-UA" w:eastAsia="uk-UA"/>
        </w:rPr>
      </w:pPr>
      <w:r w:rsidRPr="002D1956">
        <w:rPr>
          <w:rFonts w:ascii="Times New Roman" w:eastAsia="Times New Roman" w:hAnsi="Times New Roman" w:cs="Times New Roman"/>
          <w:b/>
          <w:i/>
          <w:sz w:val="28"/>
          <w:szCs w:val="28"/>
          <w:lang w:val="uk-UA" w:eastAsia="uk-UA"/>
        </w:rPr>
        <w:t xml:space="preserve"> (Код НК 024:2019 : 37626 - Система рентгенівська діагностична пересувна загального призначення, аналогова)</w:t>
      </w:r>
    </w:p>
    <w:p w14:paraId="758578C4" w14:textId="77777777" w:rsidR="00000A74" w:rsidRPr="002D1956" w:rsidRDefault="00000A74" w:rsidP="00000A74">
      <w:pPr>
        <w:pStyle w:val="a4"/>
        <w:jc w:val="center"/>
        <w:rPr>
          <w:rFonts w:ascii="Times New Roman" w:hAnsi="Times New Roman" w:cs="Times New Roman"/>
          <w:b/>
          <w:bCs/>
          <w:color w:val="000000" w:themeColor="text1"/>
          <w:sz w:val="32"/>
          <w:szCs w:val="32"/>
          <w:lang w:val="uk-UA"/>
        </w:rPr>
      </w:pPr>
      <w:r w:rsidRPr="002D1956">
        <w:rPr>
          <w:rFonts w:ascii="Times New Roman" w:hAnsi="Times New Roman" w:cs="Times New Roman"/>
          <w:b/>
          <w:bCs/>
          <w:i/>
          <w:sz w:val="28"/>
          <w:szCs w:val="24"/>
          <w:lang w:val="uk-UA"/>
        </w:rPr>
        <w:t xml:space="preserve">в рамках реалізації грантового </w:t>
      </w:r>
      <w:proofErr w:type="spellStart"/>
      <w:r w:rsidRPr="002D1956">
        <w:rPr>
          <w:rFonts w:ascii="Times New Roman" w:hAnsi="Times New Roman" w:cs="Times New Roman"/>
          <w:b/>
          <w:bCs/>
          <w:i/>
          <w:sz w:val="28"/>
          <w:szCs w:val="24"/>
          <w:lang w:val="uk-UA"/>
        </w:rPr>
        <w:t>проєкту</w:t>
      </w:r>
      <w:proofErr w:type="spellEnd"/>
      <w:r w:rsidRPr="002D1956">
        <w:rPr>
          <w:rFonts w:ascii="Times New Roman" w:hAnsi="Times New Roman" w:cs="Times New Roman"/>
          <w:b/>
          <w:bCs/>
          <w:i/>
          <w:sz w:val="28"/>
          <w:szCs w:val="24"/>
          <w:lang w:val="uk-UA"/>
        </w:rPr>
        <w:t xml:space="preserve"> </w:t>
      </w:r>
      <w:r w:rsidRPr="002D1956">
        <w:rPr>
          <w:rFonts w:ascii="Times New Roman" w:hAnsi="Times New Roman" w:cs="Times New Roman"/>
          <w:b/>
          <w:bCs/>
          <w:i/>
          <w:iCs/>
          <w:sz w:val="28"/>
          <w:szCs w:val="28"/>
          <w:lang w:val="uk-UA"/>
        </w:rPr>
        <w:t>1</w:t>
      </w:r>
      <w:r w:rsidRPr="002D1956">
        <w:rPr>
          <w:rFonts w:ascii="Times New Roman" w:hAnsi="Times New Roman" w:cs="Times New Roman"/>
          <w:b/>
          <w:bCs/>
          <w:i/>
          <w:iCs/>
          <w:sz w:val="28"/>
          <w:szCs w:val="28"/>
        </w:rPr>
        <w:t>HARD</w:t>
      </w:r>
      <w:r w:rsidRPr="002D1956">
        <w:rPr>
          <w:rFonts w:ascii="Times New Roman" w:hAnsi="Times New Roman" w:cs="Times New Roman"/>
          <w:b/>
          <w:bCs/>
          <w:i/>
          <w:iCs/>
          <w:sz w:val="28"/>
          <w:szCs w:val="28"/>
          <w:lang w:val="uk-UA"/>
        </w:rPr>
        <w:t>/4.1/26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p>
    <w:p w14:paraId="1C76EEB7" w14:textId="77777777" w:rsidR="00000A74" w:rsidRPr="002D1956" w:rsidRDefault="00000A74" w:rsidP="00000A74">
      <w:pPr>
        <w:pStyle w:val="a4"/>
        <w:rPr>
          <w:rFonts w:ascii="Times New Roman" w:eastAsia="Times New Roman" w:hAnsi="Times New Roman" w:cs="Times New Roman"/>
          <w:color w:val="000000"/>
          <w:kern w:val="36"/>
          <w:lang w:val="uk-UA" w:eastAsia="ru-RU"/>
        </w:rPr>
      </w:pPr>
    </w:p>
    <w:p w14:paraId="19B0B188" w14:textId="77777777" w:rsidR="00000A74" w:rsidRPr="002D1956" w:rsidRDefault="00000A74" w:rsidP="00000A74">
      <w:pPr>
        <w:pStyle w:val="a4"/>
        <w:rPr>
          <w:rFonts w:ascii="Times New Roman" w:eastAsia="Times New Roman" w:hAnsi="Times New Roman" w:cs="Times New Roman"/>
          <w:color w:val="000000"/>
          <w:kern w:val="36"/>
          <w:lang w:val="uk-UA" w:eastAsia="ru-RU"/>
        </w:rPr>
      </w:pPr>
    </w:p>
    <w:p w14:paraId="2A977A16" w14:textId="77777777" w:rsidR="00000A74" w:rsidRPr="002D1956" w:rsidRDefault="00000A74" w:rsidP="00000A74">
      <w:pPr>
        <w:pStyle w:val="a4"/>
        <w:rPr>
          <w:rFonts w:ascii="Times New Roman" w:eastAsia="Times New Roman" w:hAnsi="Times New Roman" w:cs="Times New Roman"/>
          <w:color w:val="000000"/>
          <w:kern w:val="36"/>
          <w:lang w:val="uk-UA" w:eastAsia="ru-RU"/>
        </w:rPr>
      </w:pPr>
    </w:p>
    <w:p w14:paraId="10336301" w14:textId="77777777" w:rsidR="00000A74" w:rsidRPr="002D1956" w:rsidRDefault="00000A74" w:rsidP="00000A74">
      <w:pPr>
        <w:rPr>
          <w:rFonts w:ascii="Times New Roman" w:hAnsi="Times New Roman" w:cs="Times New Roman"/>
        </w:rPr>
      </w:pPr>
    </w:p>
    <w:bookmarkEnd w:id="0"/>
    <w:p w14:paraId="1E69DC01" w14:textId="77777777" w:rsidR="00000A74" w:rsidRPr="002D1956" w:rsidRDefault="00000A74" w:rsidP="00000A74">
      <w:pPr>
        <w:spacing w:after="0" w:line="240" w:lineRule="auto"/>
        <w:jc w:val="center"/>
        <w:rPr>
          <w:rFonts w:ascii="Times New Roman" w:eastAsia="Times New Roman" w:hAnsi="Times New Roman" w:cs="Times New Roman"/>
          <w:b/>
          <w:i/>
          <w:sz w:val="24"/>
          <w:szCs w:val="24"/>
        </w:rPr>
      </w:pPr>
    </w:p>
    <w:p w14:paraId="5E29E682" w14:textId="77777777" w:rsidR="00000A74" w:rsidRPr="002D1956" w:rsidRDefault="00000A74" w:rsidP="00000A74">
      <w:pPr>
        <w:spacing w:before="240" w:after="0" w:line="240" w:lineRule="auto"/>
        <w:rPr>
          <w:rFonts w:ascii="Times New Roman" w:eastAsia="Times New Roman" w:hAnsi="Times New Roman" w:cs="Times New Roman"/>
          <w:sz w:val="24"/>
          <w:szCs w:val="24"/>
        </w:rPr>
      </w:pPr>
    </w:p>
    <w:p w14:paraId="087CE265" w14:textId="77777777" w:rsidR="00000A74" w:rsidRPr="002D1956" w:rsidRDefault="00000A74" w:rsidP="00000A74">
      <w:pPr>
        <w:spacing w:before="240" w:after="0" w:line="240" w:lineRule="auto"/>
        <w:rPr>
          <w:rFonts w:ascii="Times New Roman" w:eastAsia="Times New Roman" w:hAnsi="Times New Roman" w:cs="Times New Roman"/>
          <w:sz w:val="24"/>
          <w:szCs w:val="24"/>
        </w:rPr>
      </w:pPr>
    </w:p>
    <w:p w14:paraId="3A05F603" w14:textId="77777777" w:rsidR="00000A74" w:rsidRDefault="00000A74" w:rsidP="00000A74">
      <w:pPr>
        <w:spacing w:before="240" w:after="0" w:line="240" w:lineRule="auto"/>
        <w:jc w:val="center"/>
        <w:rPr>
          <w:rFonts w:ascii="Times New Roman" w:eastAsia="Times New Roman" w:hAnsi="Times New Roman" w:cs="Times New Roman"/>
          <w:b/>
          <w:bCs/>
          <w:i/>
          <w:iCs/>
          <w:sz w:val="28"/>
          <w:szCs w:val="28"/>
        </w:rPr>
      </w:pPr>
    </w:p>
    <w:p w14:paraId="11BBA935" w14:textId="77777777" w:rsidR="00000A74" w:rsidRPr="002D1956" w:rsidRDefault="00000A74" w:rsidP="00000A74">
      <w:pPr>
        <w:spacing w:before="240" w:after="0" w:line="240" w:lineRule="auto"/>
        <w:jc w:val="center"/>
        <w:rPr>
          <w:rFonts w:ascii="Times New Roman" w:eastAsia="Times New Roman" w:hAnsi="Times New Roman" w:cs="Times New Roman"/>
          <w:b/>
          <w:bCs/>
          <w:i/>
          <w:iCs/>
          <w:sz w:val="28"/>
          <w:szCs w:val="28"/>
        </w:rPr>
      </w:pPr>
      <w:r w:rsidRPr="002D1956">
        <w:rPr>
          <w:rFonts w:ascii="Times New Roman" w:eastAsia="Times New Roman" w:hAnsi="Times New Roman" w:cs="Times New Roman"/>
          <w:b/>
          <w:bCs/>
          <w:i/>
          <w:iCs/>
          <w:sz w:val="28"/>
          <w:szCs w:val="28"/>
        </w:rPr>
        <w:t>смт. Великий Бичків – 2023</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00A74" w:rsidRPr="002D1956" w14:paraId="0AB04D97" w14:textId="77777777" w:rsidTr="00962C3D">
        <w:trPr>
          <w:trHeight w:val="416"/>
          <w:jc w:val="center"/>
        </w:trPr>
        <w:tc>
          <w:tcPr>
            <w:tcW w:w="705" w:type="dxa"/>
            <w:vAlign w:val="center"/>
          </w:tcPr>
          <w:p w14:paraId="6757211B" w14:textId="77777777" w:rsidR="00000A74" w:rsidRPr="002D1956" w:rsidRDefault="00000A74" w:rsidP="00962C3D">
            <w:pPr>
              <w:jc w:val="center"/>
              <w:rPr>
                <w:rFonts w:ascii="Times New Roman" w:eastAsia="Times New Roman" w:hAnsi="Times New Roman" w:cs="Times New Roman"/>
                <w:sz w:val="24"/>
                <w:szCs w:val="24"/>
              </w:rPr>
            </w:pPr>
            <w:r w:rsidRPr="002D1956">
              <w:rPr>
                <w:rFonts w:ascii="Times New Roman" w:eastAsia="Times New Roman" w:hAnsi="Times New Roman" w:cs="Times New Roman"/>
                <w:b/>
                <w:bCs/>
                <w:i/>
                <w:iCs/>
                <w:sz w:val="28"/>
                <w:szCs w:val="28"/>
              </w:rPr>
              <w:lastRenderedPageBreak/>
              <w:br w:type="page"/>
            </w:r>
            <w:r w:rsidRPr="002D1956">
              <w:rPr>
                <w:rFonts w:ascii="Times New Roman" w:eastAsia="Times New Roman" w:hAnsi="Times New Roman" w:cs="Times New Roman"/>
                <w:sz w:val="24"/>
                <w:szCs w:val="24"/>
              </w:rPr>
              <w:t>№</w:t>
            </w:r>
          </w:p>
        </w:tc>
        <w:tc>
          <w:tcPr>
            <w:tcW w:w="9255" w:type="dxa"/>
            <w:gridSpan w:val="2"/>
            <w:vAlign w:val="center"/>
          </w:tcPr>
          <w:p w14:paraId="149DF442" w14:textId="77777777" w:rsidR="00000A74" w:rsidRPr="002D1956" w:rsidRDefault="00000A74" w:rsidP="00962C3D">
            <w:pPr>
              <w:jc w:val="center"/>
              <w:rPr>
                <w:rFonts w:ascii="Times New Roman" w:eastAsia="Times New Roman" w:hAnsi="Times New Roman" w:cs="Times New Roman"/>
                <w:b/>
                <w:sz w:val="24"/>
                <w:szCs w:val="24"/>
              </w:rPr>
            </w:pPr>
            <w:r w:rsidRPr="002D1956">
              <w:rPr>
                <w:rFonts w:ascii="Times New Roman" w:eastAsia="Times New Roman" w:hAnsi="Times New Roman" w:cs="Times New Roman"/>
                <w:b/>
                <w:sz w:val="24"/>
                <w:szCs w:val="24"/>
              </w:rPr>
              <w:t>Розділ 1. Загальні положення</w:t>
            </w:r>
          </w:p>
        </w:tc>
      </w:tr>
      <w:tr w:rsidR="00000A74" w:rsidRPr="002D1956" w14:paraId="0EAC1BB4" w14:textId="77777777" w:rsidTr="00962C3D">
        <w:trPr>
          <w:trHeight w:val="411"/>
          <w:jc w:val="center"/>
        </w:trPr>
        <w:tc>
          <w:tcPr>
            <w:tcW w:w="705" w:type="dxa"/>
            <w:vAlign w:val="center"/>
          </w:tcPr>
          <w:p w14:paraId="289D4384" w14:textId="77777777" w:rsidR="00000A74" w:rsidRPr="002D1956" w:rsidRDefault="00000A74" w:rsidP="00962C3D">
            <w:pPr>
              <w:jc w:val="center"/>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1</w:t>
            </w:r>
          </w:p>
        </w:tc>
        <w:tc>
          <w:tcPr>
            <w:tcW w:w="2835" w:type="dxa"/>
            <w:vAlign w:val="center"/>
          </w:tcPr>
          <w:p w14:paraId="3433F87E" w14:textId="77777777" w:rsidR="00000A74" w:rsidRPr="002D1956" w:rsidRDefault="00000A74" w:rsidP="00962C3D">
            <w:pPr>
              <w:jc w:val="center"/>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2</w:t>
            </w:r>
          </w:p>
        </w:tc>
        <w:tc>
          <w:tcPr>
            <w:tcW w:w="6420" w:type="dxa"/>
            <w:vAlign w:val="center"/>
          </w:tcPr>
          <w:p w14:paraId="48D0D5EF" w14:textId="77777777" w:rsidR="00000A74" w:rsidRPr="002D1956" w:rsidRDefault="00000A74" w:rsidP="00962C3D">
            <w:pPr>
              <w:jc w:val="center"/>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3</w:t>
            </w:r>
          </w:p>
        </w:tc>
      </w:tr>
      <w:tr w:rsidR="00000A74" w:rsidRPr="002D1956" w14:paraId="5681F141" w14:textId="77777777" w:rsidTr="00962C3D">
        <w:trPr>
          <w:trHeight w:val="1119"/>
          <w:jc w:val="center"/>
        </w:trPr>
        <w:tc>
          <w:tcPr>
            <w:tcW w:w="705" w:type="dxa"/>
          </w:tcPr>
          <w:p w14:paraId="7BAF6EC0" w14:textId="77777777" w:rsidR="00000A74" w:rsidRPr="002D1956" w:rsidRDefault="00000A74" w:rsidP="00962C3D">
            <w:pPr>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1</w:t>
            </w:r>
          </w:p>
        </w:tc>
        <w:tc>
          <w:tcPr>
            <w:tcW w:w="2835" w:type="dxa"/>
          </w:tcPr>
          <w:p w14:paraId="1438BBF5" w14:textId="77777777" w:rsidR="00000A74" w:rsidRPr="002D1956" w:rsidRDefault="00000A74" w:rsidP="00962C3D">
            <w:pP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F8F5163" w14:textId="77777777" w:rsidR="00000A74" w:rsidRPr="002D1956" w:rsidRDefault="00000A74" w:rsidP="00962C3D">
            <w:pPr>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Тендерну д</w:t>
            </w:r>
            <w:r w:rsidRPr="002D1956">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color w:val="000000"/>
                <w:sz w:val="24"/>
                <w:szCs w:val="24"/>
              </w:rPr>
              <w:t xml:space="preserve"> Закон)</w:t>
            </w:r>
            <w:r w:rsidRPr="002D1956">
              <w:rPr>
                <w:rFonts w:ascii="Times New Roman" w:eastAsia="Times New Roman" w:hAnsi="Times New Roman" w:cs="Times New Roman"/>
                <w:sz w:val="24"/>
                <w:szCs w:val="24"/>
              </w:rPr>
              <w:t xml:space="preserve"> та Особливостей здійснення публічних </w:t>
            </w:r>
            <w:proofErr w:type="spellStart"/>
            <w:r w:rsidRPr="002D1956">
              <w:rPr>
                <w:rFonts w:ascii="Times New Roman" w:eastAsia="Times New Roman" w:hAnsi="Times New Roman" w:cs="Times New Roman"/>
                <w:sz w:val="24"/>
                <w:szCs w:val="24"/>
              </w:rPr>
              <w:t>закупівель</w:t>
            </w:r>
            <w:proofErr w:type="spellEnd"/>
            <w:r w:rsidRPr="002D195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зі змінами та доповненнями) </w:t>
            </w:r>
            <w:r w:rsidRPr="002D1956">
              <w:rPr>
                <w:rFonts w:ascii="Times New Roman" w:eastAsia="Times New Roman" w:hAnsi="Times New Roman" w:cs="Times New Roman"/>
                <w:sz w:val="24"/>
                <w:szCs w:val="24"/>
              </w:rPr>
              <w:t>(далі — Особливості).</w:t>
            </w:r>
          </w:p>
          <w:p w14:paraId="18322353" w14:textId="77777777" w:rsidR="00000A74" w:rsidRPr="002D1956" w:rsidRDefault="00000A74" w:rsidP="00962C3D">
            <w:pPr>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D1956">
              <w:rPr>
                <w:rFonts w:ascii="Times New Roman" w:eastAsia="Times New Roman" w:hAnsi="Times New Roman" w:cs="Times New Roman"/>
                <w:sz w:val="24"/>
                <w:szCs w:val="24"/>
              </w:rPr>
              <w:t>Особливостях.</w:t>
            </w:r>
          </w:p>
        </w:tc>
      </w:tr>
      <w:tr w:rsidR="00000A74" w:rsidRPr="002D1956" w14:paraId="0DACA4BB" w14:textId="77777777" w:rsidTr="00962C3D">
        <w:trPr>
          <w:trHeight w:val="615"/>
          <w:jc w:val="center"/>
        </w:trPr>
        <w:tc>
          <w:tcPr>
            <w:tcW w:w="705" w:type="dxa"/>
          </w:tcPr>
          <w:p w14:paraId="52113D1A" w14:textId="77777777" w:rsidR="00000A74" w:rsidRPr="002D1956" w:rsidRDefault="00000A74" w:rsidP="00962C3D">
            <w:pPr>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2</w:t>
            </w:r>
          </w:p>
        </w:tc>
        <w:tc>
          <w:tcPr>
            <w:tcW w:w="2835" w:type="dxa"/>
          </w:tcPr>
          <w:p w14:paraId="7A61FD43" w14:textId="77777777" w:rsidR="00000A74" w:rsidRPr="002D1956" w:rsidRDefault="00000A74" w:rsidP="00962C3D">
            <w:pP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Інформація про замовника торгів</w:t>
            </w:r>
          </w:p>
        </w:tc>
        <w:tc>
          <w:tcPr>
            <w:tcW w:w="6420" w:type="dxa"/>
          </w:tcPr>
          <w:p w14:paraId="1C3DE5FC" w14:textId="77777777" w:rsidR="00000A74" w:rsidRPr="002D1956" w:rsidRDefault="00000A74" w:rsidP="00962C3D">
            <w:pPr>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 </w:t>
            </w:r>
          </w:p>
        </w:tc>
      </w:tr>
      <w:tr w:rsidR="00000A74" w:rsidRPr="002D1956" w14:paraId="31FEE15D" w14:textId="77777777" w:rsidTr="00962C3D">
        <w:trPr>
          <w:trHeight w:val="285"/>
          <w:jc w:val="center"/>
        </w:trPr>
        <w:tc>
          <w:tcPr>
            <w:tcW w:w="705" w:type="dxa"/>
          </w:tcPr>
          <w:p w14:paraId="3338458B" w14:textId="77777777" w:rsidR="00000A74" w:rsidRPr="002D1956" w:rsidRDefault="00000A74" w:rsidP="00962C3D">
            <w:pPr>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2.1</w:t>
            </w:r>
          </w:p>
        </w:tc>
        <w:tc>
          <w:tcPr>
            <w:tcW w:w="2835" w:type="dxa"/>
          </w:tcPr>
          <w:p w14:paraId="10D0B466" w14:textId="77777777" w:rsidR="00000A74" w:rsidRPr="002D1956" w:rsidRDefault="00000A74" w:rsidP="00962C3D">
            <w:pP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повне найменування</w:t>
            </w:r>
          </w:p>
        </w:tc>
        <w:tc>
          <w:tcPr>
            <w:tcW w:w="6420" w:type="dxa"/>
          </w:tcPr>
          <w:p w14:paraId="31A56ACC" w14:textId="77777777" w:rsidR="00000A74" w:rsidRPr="002D1956" w:rsidRDefault="00000A74" w:rsidP="00962C3D">
            <w:pPr>
              <w:jc w:val="both"/>
              <w:rPr>
                <w:rFonts w:ascii="Times New Roman" w:eastAsia="Times New Roman" w:hAnsi="Times New Roman" w:cs="Times New Roman"/>
                <w:i/>
                <w:sz w:val="24"/>
                <w:szCs w:val="24"/>
                <w:highlight w:val="yellow"/>
              </w:rPr>
            </w:pPr>
            <w:proofErr w:type="spellStart"/>
            <w:r w:rsidRPr="002D1956">
              <w:rPr>
                <w:rFonts w:ascii="Times New Roman" w:hAnsi="Times New Roman" w:cs="Times New Roman"/>
                <w:b/>
                <w:bCs/>
                <w:sz w:val="24"/>
                <w:szCs w:val="18"/>
              </w:rPr>
              <w:t>Великобичківська</w:t>
            </w:r>
            <w:proofErr w:type="spellEnd"/>
            <w:r w:rsidRPr="002D1956">
              <w:rPr>
                <w:rFonts w:ascii="Times New Roman" w:hAnsi="Times New Roman" w:cs="Times New Roman"/>
                <w:b/>
                <w:bCs/>
                <w:sz w:val="24"/>
                <w:szCs w:val="18"/>
              </w:rPr>
              <w:t xml:space="preserve"> селищна рада</w:t>
            </w:r>
          </w:p>
        </w:tc>
      </w:tr>
      <w:tr w:rsidR="00000A74" w:rsidRPr="002D1956" w14:paraId="29840118" w14:textId="77777777" w:rsidTr="00962C3D">
        <w:trPr>
          <w:trHeight w:val="536"/>
          <w:jc w:val="center"/>
        </w:trPr>
        <w:tc>
          <w:tcPr>
            <w:tcW w:w="705" w:type="dxa"/>
          </w:tcPr>
          <w:p w14:paraId="1A186AAE" w14:textId="77777777" w:rsidR="00000A74" w:rsidRPr="002D1956" w:rsidRDefault="00000A74" w:rsidP="00962C3D">
            <w:pPr>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2.2</w:t>
            </w:r>
          </w:p>
        </w:tc>
        <w:tc>
          <w:tcPr>
            <w:tcW w:w="2835" w:type="dxa"/>
          </w:tcPr>
          <w:p w14:paraId="35C14A09" w14:textId="77777777" w:rsidR="00000A74" w:rsidRPr="002D1956" w:rsidRDefault="00000A74" w:rsidP="00962C3D">
            <w:pP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місцезнаходження</w:t>
            </w:r>
          </w:p>
        </w:tc>
        <w:tc>
          <w:tcPr>
            <w:tcW w:w="6420" w:type="dxa"/>
          </w:tcPr>
          <w:p w14:paraId="53421748" w14:textId="77777777" w:rsidR="00000A74" w:rsidRPr="002D1956" w:rsidRDefault="00000A74" w:rsidP="00962C3D">
            <w:pPr>
              <w:jc w:val="both"/>
              <w:rPr>
                <w:rFonts w:ascii="Times New Roman" w:eastAsia="Times New Roman" w:hAnsi="Times New Roman" w:cs="Times New Roman"/>
                <w:b/>
                <w:bCs/>
                <w:sz w:val="24"/>
                <w:szCs w:val="24"/>
                <w:highlight w:val="yellow"/>
              </w:rPr>
            </w:pPr>
            <w:r w:rsidRPr="002D1956">
              <w:rPr>
                <w:rFonts w:ascii="Times New Roman" w:hAnsi="Times New Roman" w:cs="Times New Roman"/>
                <w:color w:val="000000"/>
                <w:sz w:val="24"/>
              </w:rPr>
              <w:t>90615, Закарпатська область, Рахівський район, селище міського типу Великий Бичків, вулиця Грушевського, будинок 108</w:t>
            </w:r>
          </w:p>
        </w:tc>
      </w:tr>
      <w:tr w:rsidR="00000A74" w:rsidRPr="002D1956" w14:paraId="21A7A437" w14:textId="77777777" w:rsidTr="00962C3D">
        <w:trPr>
          <w:trHeight w:val="1119"/>
          <w:jc w:val="center"/>
        </w:trPr>
        <w:tc>
          <w:tcPr>
            <w:tcW w:w="705" w:type="dxa"/>
          </w:tcPr>
          <w:p w14:paraId="482ACAB0" w14:textId="77777777" w:rsidR="00000A74" w:rsidRPr="002D1956" w:rsidRDefault="00000A74" w:rsidP="00962C3D">
            <w:pPr>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2.3</w:t>
            </w:r>
          </w:p>
        </w:tc>
        <w:tc>
          <w:tcPr>
            <w:tcW w:w="2835" w:type="dxa"/>
          </w:tcPr>
          <w:p w14:paraId="2CAE9B07" w14:textId="77777777" w:rsidR="00000A74" w:rsidRPr="002D1956" w:rsidRDefault="00000A74" w:rsidP="00962C3D">
            <w:pPr>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17E3442" w14:textId="77777777" w:rsidR="00000A74" w:rsidRPr="002D1956" w:rsidRDefault="00000A74" w:rsidP="00962C3D">
            <w:pPr>
              <w:jc w:val="both"/>
              <w:rPr>
                <w:rFonts w:ascii="Times New Roman" w:eastAsia="Times New Roman" w:hAnsi="Times New Roman" w:cs="Times New Roman"/>
                <w:i/>
                <w:color w:val="FF0000"/>
                <w:sz w:val="24"/>
                <w:szCs w:val="24"/>
                <w:highlight w:val="yellow"/>
              </w:rPr>
            </w:pPr>
            <w:r w:rsidRPr="002D1956">
              <w:rPr>
                <w:rFonts w:ascii="Times New Roman" w:eastAsia="Times New Roman" w:hAnsi="Times New Roman" w:cs="Times New Roman"/>
                <w:bCs/>
                <w:sz w:val="24"/>
                <w:szCs w:val="23"/>
                <w:lang w:eastAsia="ar-SA"/>
              </w:rPr>
              <w:t xml:space="preserve">Відповідальний за надання роз’яснень щодо тендерної документації: </w:t>
            </w:r>
            <w:r w:rsidRPr="002D1956">
              <w:rPr>
                <w:rFonts w:ascii="Times New Roman" w:hAnsi="Times New Roman" w:cs="Times New Roman"/>
                <w:sz w:val="24"/>
                <w:szCs w:val="23"/>
              </w:rPr>
              <w:t xml:space="preserve">Павлюк Василь Борисович, головний спеціаліст з державних </w:t>
            </w:r>
            <w:proofErr w:type="spellStart"/>
            <w:r w:rsidRPr="002D1956">
              <w:rPr>
                <w:rFonts w:ascii="Times New Roman" w:hAnsi="Times New Roman" w:cs="Times New Roman"/>
                <w:sz w:val="24"/>
                <w:szCs w:val="23"/>
              </w:rPr>
              <w:t>закупівель</w:t>
            </w:r>
            <w:proofErr w:type="spellEnd"/>
            <w:r w:rsidRPr="002D1956">
              <w:rPr>
                <w:rFonts w:ascii="Times New Roman" w:hAnsi="Times New Roman" w:cs="Times New Roman"/>
                <w:sz w:val="24"/>
                <w:szCs w:val="23"/>
              </w:rPr>
              <w:t xml:space="preserve"> </w:t>
            </w:r>
            <w:proofErr w:type="spellStart"/>
            <w:r w:rsidRPr="002D1956">
              <w:rPr>
                <w:rFonts w:ascii="Times New Roman" w:hAnsi="Times New Roman" w:cs="Times New Roman"/>
                <w:sz w:val="24"/>
                <w:szCs w:val="23"/>
              </w:rPr>
              <w:t>Великобичківської</w:t>
            </w:r>
            <w:proofErr w:type="spellEnd"/>
            <w:r w:rsidRPr="002D1956">
              <w:rPr>
                <w:rFonts w:ascii="Times New Roman" w:hAnsi="Times New Roman" w:cs="Times New Roman"/>
                <w:sz w:val="24"/>
                <w:szCs w:val="23"/>
              </w:rPr>
              <w:t xml:space="preserve"> селищної ради, уповноважена особа, </w:t>
            </w:r>
            <w:proofErr w:type="spellStart"/>
            <w:r w:rsidRPr="002D1956">
              <w:rPr>
                <w:rFonts w:ascii="Times New Roman" w:hAnsi="Times New Roman" w:cs="Times New Roman"/>
                <w:sz w:val="24"/>
                <w:szCs w:val="23"/>
              </w:rPr>
              <w:t>тел</w:t>
            </w:r>
            <w:proofErr w:type="spellEnd"/>
            <w:r w:rsidRPr="002D1956">
              <w:rPr>
                <w:rFonts w:ascii="Times New Roman" w:hAnsi="Times New Roman" w:cs="Times New Roman"/>
                <w:sz w:val="24"/>
                <w:szCs w:val="23"/>
              </w:rPr>
              <w:t>. +38 (063) 819-90-88, електронна адреса: bychkiv.tender@ukr.net</w:t>
            </w:r>
            <w:r w:rsidRPr="002D1956">
              <w:rPr>
                <w:rFonts w:ascii="Times New Roman" w:eastAsia="Times New Roman" w:hAnsi="Times New Roman" w:cs="Times New Roman"/>
                <w:sz w:val="24"/>
                <w:szCs w:val="24"/>
              </w:rPr>
              <w:t> </w:t>
            </w:r>
          </w:p>
        </w:tc>
      </w:tr>
      <w:tr w:rsidR="00000A74" w:rsidRPr="002D1956" w14:paraId="1B056D23" w14:textId="77777777" w:rsidTr="00962C3D">
        <w:trPr>
          <w:trHeight w:val="15"/>
          <w:jc w:val="center"/>
        </w:trPr>
        <w:tc>
          <w:tcPr>
            <w:tcW w:w="705" w:type="dxa"/>
          </w:tcPr>
          <w:p w14:paraId="37539C76" w14:textId="77777777" w:rsidR="00000A74" w:rsidRPr="002D1956" w:rsidRDefault="00000A74" w:rsidP="00962C3D">
            <w:pPr>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3</w:t>
            </w:r>
          </w:p>
        </w:tc>
        <w:tc>
          <w:tcPr>
            <w:tcW w:w="2835" w:type="dxa"/>
          </w:tcPr>
          <w:p w14:paraId="1DA6237A" w14:textId="77777777" w:rsidR="00000A74" w:rsidRPr="002D1956" w:rsidRDefault="00000A74" w:rsidP="00962C3D">
            <w:pP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Процедура закупівлі</w:t>
            </w:r>
          </w:p>
        </w:tc>
        <w:tc>
          <w:tcPr>
            <w:tcW w:w="6420" w:type="dxa"/>
          </w:tcPr>
          <w:p w14:paraId="09ABB32D" w14:textId="77777777" w:rsidR="00000A74" w:rsidRPr="002D1956" w:rsidRDefault="00000A74" w:rsidP="00962C3D">
            <w:pPr>
              <w:jc w:val="both"/>
              <w:rPr>
                <w:rFonts w:ascii="Times New Roman" w:eastAsia="Times New Roman" w:hAnsi="Times New Roman" w:cs="Times New Roman"/>
                <w:color w:val="4A86E8"/>
                <w:sz w:val="24"/>
                <w:szCs w:val="24"/>
              </w:rPr>
            </w:pPr>
            <w:r w:rsidRPr="002D1956">
              <w:rPr>
                <w:rFonts w:ascii="Times New Roman" w:eastAsia="Times New Roman" w:hAnsi="Times New Roman" w:cs="Times New Roman"/>
                <w:sz w:val="24"/>
                <w:szCs w:val="24"/>
              </w:rPr>
              <w:t>відкриті торги з особливостями</w:t>
            </w:r>
          </w:p>
        </w:tc>
      </w:tr>
      <w:tr w:rsidR="00000A74" w:rsidRPr="002D1956" w14:paraId="25459A66" w14:textId="77777777" w:rsidTr="00962C3D">
        <w:trPr>
          <w:trHeight w:val="240"/>
          <w:jc w:val="center"/>
        </w:trPr>
        <w:tc>
          <w:tcPr>
            <w:tcW w:w="705" w:type="dxa"/>
          </w:tcPr>
          <w:p w14:paraId="3A389C80" w14:textId="77777777" w:rsidR="00000A74" w:rsidRPr="002D1956" w:rsidRDefault="00000A74" w:rsidP="00962C3D">
            <w:pPr>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4</w:t>
            </w:r>
          </w:p>
        </w:tc>
        <w:tc>
          <w:tcPr>
            <w:tcW w:w="2835" w:type="dxa"/>
          </w:tcPr>
          <w:p w14:paraId="28D8AA9A" w14:textId="77777777" w:rsidR="00000A74" w:rsidRPr="002D1956" w:rsidRDefault="00000A74" w:rsidP="00962C3D">
            <w:pP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Інформація про предмет закупівлі</w:t>
            </w:r>
          </w:p>
        </w:tc>
        <w:tc>
          <w:tcPr>
            <w:tcW w:w="6420" w:type="dxa"/>
          </w:tcPr>
          <w:p w14:paraId="1B159018" w14:textId="77777777" w:rsidR="00000A74" w:rsidRPr="002D1956" w:rsidRDefault="00000A74" w:rsidP="00962C3D">
            <w:pPr>
              <w:jc w:val="both"/>
              <w:rPr>
                <w:rFonts w:ascii="Times New Roman" w:eastAsia="Times New Roman" w:hAnsi="Times New Roman" w:cs="Times New Roman"/>
                <w:sz w:val="24"/>
                <w:szCs w:val="24"/>
              </w:rPr>
            </w:pPr>
            <w:r w:rsidRPr="002D1956">
              <w:rPr>
                <w:rFonts w:ascii="Times New Roman" w:eastAsia="Times New Roman" w:hAnsi="Times New Roman" w:cs="Times New Roman"/>
                <w:i/>
                <w:color w:val="000000"/>
                <w:sz w:val="24"/>
                <w:szCs w:val="24"/>
              </w:rPr>
              <w:t> </w:t>
            </w:r>
          </w:p>
        </w:tc>
      </w:tr>
      <w:tr w:rsidR="00000A74" w:rsidRPr="002D1956" w14:paraId="7C020CDE" w14:textId="77777777" w:rsidTr="00962C3D">
        <w:trPr>
          <w:jc w:val="center"/>
        </w:trPr>
        <w:tc>
          <w:tcPr>
            <w:tcW w:w="705" w:type="dxa"/>
          </w:tcPr>
          <w:p w14:paraId="7A40FEF0" w14:textId="77777777" w:rsidR="00000A74" w:rsidRPr="002D1956" w:rsidRDefault="00000A74" w:rsidP="00962C3D">
            <w:pPr>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4.1</w:t>
            </w:r>
          </w:p>
        </w:tc>
        <w:tc>
          <w:tcPr>
            <w:tcW w:w="2835" w:type="dxa"/>
          </w:tcPr>
          <w:p w14:paraId="2A812CC2" w14:textId="77777777" w:rsidR="00000A74" w:rsidRPr="002D1956" w:rsidRDefault="00000A74" w:rsidP="00962C3D">
            <w:pP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назва предмета закупівлі</w:t>
            </w:r>
          </w:p>
        </w:tc>
        <w:tc>
          <w:tcPr>
            <w:tcW w:w="6420" w:type="dxa"/>
          </w:tcPr>
          <w:p w14:paraId="389ED3C9" w14:textId="77777777" w:rsidR="00000A74" w:rsidRPr="002D1956" w:rsidRDefault="00000A74" w:rsidP="00962C3D">
            <w:pPr>
              <w:rPr>
                <w:rFonts w:ascii="Times New Roman" w:hAnsi="Times New Roman" w:cs="Times New Roman"/>
                <w:sz w:val="24"/>
                <w:szCs w:val="28"/>
              </w:rPr>
            </w:pPr>
            <w:r w:rsidRPr="002D1956">
              <w:rPr>
                <w:rFonts w:ascii="Times New Roman" w:hAnsi="Times New Roman" w:cs="Times New Roman"/>
                <w:sz w:val="24"/>
                <w:szCs w:val="28"/>
              </w:rPr>
              <w:t xml:space="preserve">Система цифрової флюороскопії та рентгенографії </w:t>
            </w:r>
          </w:p>
          <w:p w14:paraId="402FA089" w14:textId="77777777" w:rsidR="00000A74" w:rsidRPr="002D1956" w:rsidRDefault="00000A74" w:rsidP="00962C3D">
            <w:pPr>
              <w:rPr>
                <w:rFonts w:ascii="Times New Roman" w:eastAsia="Times New Roman" w:hAnsi="Times New Roman" w:cs="Times New Roman"/>
                <w:iCs/>
                <w:sz w:val="24"/>
                <w:szCs w:val="24"/>
              </w:rPr>
            </w:pPr>
            <w:r w:rsidRPr="002D1956">
              <w:rPr>
                <w:rFonts w:ascii="Times New Roman" w:eastAsia="Times New Roman" w:hAnsi="Times New Roman" w:cs="Times New Roman"/>
                <w:iCs/>
                <w:sz w:val="24"/>
                <w:szCs w:val="24"/>
              </w:rPr>
              <w:t xml:space="preserve">ДК 021:2015 33110000-4 - </w:t>
            </w:r>
            <w:proofErr w:type="spellStart"/>
            <w:r w:rsidRPr="002D1956">
              <w:rPr>
                <w:rFonts w:ascii="Times New Roman" w:eastAsia="Times New Roman" w:hAnsi="Times New Roman" w:cs="Times New Roman"/>
                <w:iCs/>
                <w:sz w:val="24"/>
                <w:szCs w:val="24"/>
              </w:rPr>
              <w:t>Візуалізаційне</w:t>
            </w:r>
            <w:proofErr w:type="spellEnd"/>
            <w:r w:rsidRPr="002D1956">
              <w:rPr>
                <w:rFonts w:ascii="Times New Roman" w:eastAsia="Times New Roman" w:hAnsi="Times New Roman" w:cs="Times New Roman"/>
                <w:iCs/>
                <w:sz w:val="24"/>
                <w:szCs w:val="24"/>
              </w:rPr>
              <w:t xml:space="preserve"> обладнання для потреб медицини, стоматології та ветеринарної медицини</w:t>
            </w:r>
          </w:p>
          <w:p w14:paraId="7E2E6B6D" w14:textId="77777777" w:rsidR="00000A74" w:rsidRPr="002D1956" w:rsidRDefault="00000A74" w:rsidP="00962C3D">
            <w:pPr>
              <w:rPr>
                <w:rFonts w:ascii="Times New Roman" w:eastAsia="Times New Roman" w:hAnsi="Times New Roman" w:cs="Times New Roman"/>
                <w:iCs/>
                <w:sz w:val="24"/>
                <w:szCs w:val="24"/>
              </w:rPr>
            </w:pPr>
            <w:r w:rsidRPr="002D1956">
              <w:rPr>
                <w:rFonts w:ascii="Times New Roman" w:eastAsia="Times New Roman" w:hAnsi="Times New Roman" w:cs="Times New Roman"/>
                <w:iCs/>
                <w:sz w:val="24"/>
                <w:szCs w:val="24"/>
              </w:rPr>
              <w:t xml:space="preserve"> (Код НК 024:2019 : 37626 - Система рентгенівська діагностична пересувна загального призначення, аналогова)</w:t>
            </w:r>
          </w:p>
          <w:p w14:paraId="55DC35A0" w14:textId="77777777" w:rsidR="00000A74" w:rsidRPr="002D1956" w:rsidRDefault="00000A74" w:rsidP="00962C3D">
            <w:pPr>
              <w:jc w:val="both"/>
              <w:rPr>
                <w:rFonts w:ascii="Times New Roman" w:eastAsia="Times New Roman" w:hAnsi="Times New Roman" w:cs="Times New Roman"/>
                <w:iCs/>
                <w:sz w:val="24"/>
                <w:szCs w:val="24"/>
                <w:highlight w:val="yellow"/>
              </w:rPr>
            </w:pPr>
            <w:r w:rsidRPr="002D1956">
              <w:rPr>
                <w:rFonts w:ascii="Times New Roman" w:hAnsi="Times New Roman" w:cs="Times New Roman"/>
                <w:i/>
                <w:sz w:val="24"/>
              </w:rPr>
              <w:t xml:space="preserve">в рамках реалізації грантового </w:t>
            </w:r>
            <w:proofErr w:type="spellStart"/>
            <w:r w:rsidRPr="002D1956">
              <w:rPr>
                <w:rFonts w:ascii="Times New Roman" w:hAnsi="Times New Roman" w:cs="Times New Roman"/>
                <w:i/>
                <w:sz w:val="24"/>
              </w:rPr>
              <w:t>проєкту</w:t>
            </w:r>
            <w:proofErr w:type="spellEnd"/>
            <w:r w:rsidRPr="002D1956">
              <w:rPr>
                <w:rFonts w:ascii="Times New Roman" w:hAnsi="Times New Roman" w:cs="Times New Roman"/>
                <w:i/>
                <w:sz w:val="24"/>
              </w:rPr>
              <w:t xml:space="preserve"> </w:t>
            </w:r>
            <w:r w:rsidRPr="002D1956">
              <w:rPr>
                <w:rFonts w:ascii="Times New Roman" w:hAnsi="Times New Roman" w:cs="Times New Roman"/>
                <w:i/>
                <w:iCs/>
                <w:sz w:val="24"/>
                <w:szCs w:val="24"/>
              </w:rPr>
              <w:t>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p>
        </w:tc>
      </w:tr>
      <w:tr w:rsidR="00000A74" w:rsidRPr="002D1956" w14:paraId="134B9214" w14:textId="77777777" w:rsidTr="00962C3D">
        <w:trPr>
          <w:trHeight w:val="1119"/>
          <w:jc w:val="center"/>
        </w:trPr>
        <w:tc>
          <w:tcPr>
            <w:tcW w:w="705" w:type="dxa"/>
          </w:tcPr>
          <w:p w14:paraId="75B4A75E" w14:textId="77777777" w:rsidR="00000A74" w:rsidRPr="002D1956" w:rsidRDefault="00000A74" w:rsidP="00962C3D">
            <w:pPr>
              <w:widowControl w:val="0"/>
              <w:jc w:val="center"/>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lastRenderedPageBreak/>
              <w:t>4.2</w:t>
            </w:r>
          </w:p>
        </w:tc>
        <w:tc>
          <w:tcPr>
            <w:tcW w:w="2835" w:type="dxa"/>
          </w:tcPr>
          <w:p w14:paraId="2E85B1C4" w14:textId="77777777" w:rsidR="00000A74" w:rsidRPr="002D1956" w:rsidRDefault="00000A74" w:rsidP="00962C3D">
            <w:pPr>
              <w:widowControl w:val="0"/>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A018657" w14:textId="77777777" w:rsidR="00000A74" w:rsidRPr="002D1956" w:rsidRDefault="00000A74" w:rsidP="00962C3D">
            <w:pPr>
              <w:widowControl w:val="0"/>
              <w:ind w:right="120"/>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Закупівля здійснюється щодо предмет</w:t>
            </w:r>
            <w:r w:rsidRPr="002D1956">
              <w:rPr>
                <w:rFonts w:ascii="Times New Roman" w:eastAsia="Times New Roman" w:hAnsi="Times New Roman" w:cs="Times New Roman"/>
                <w:sz w:val="24"/>
                <w:szCs w:val="24"/>
              </w:rPr>
              <w:t>а</w:t>
            </w:r>
            <w:r w:rsidRPr="002D1956">
              <w:rPr>
                <w:rFonts w:ascii="Times New Roman" w:eastAsia="Times New Roman" w:hAnsi="Times New Roman" w:cs="Times New Roman"/>
                <w:color w:val="000000"/>
                <w:sz w:val="24"/>
                <w:szCs w:val="24"/>
              </w:rPr>
              <w:t xml:space="preserve"> закупівлі в цілому.</w:t>
            </w:r>
          </w:p>
          <w:p w14:paraId="078BA528" w14:textId="77777777" w:rsidR="00000A74" w:rsidRPr="002D1956" w:rsidRDefault="00000A74" w:rsidP="00962C3D">
            <w:pPr>
              <w:widowControl w:val="0"/>
              <w:ind w:right="120"/>
              <w:jc w:val="both"/>
              <w:rPr>
                <w:rFonts w:ascii="Times New Roman" w:eastAsia="Times New Roman" w:hAnsi="Times New Roman" w:cs="Times New Roman"/>
                <w:i/>
                <w:color w:val="FF0000"/>
                <w:sz w:val="24"/>
                <w:szCs w:val="24"/>
              </w:rPr>
            </w:pPr>
          </w:p>
        </w:tc>
      </w:tr>
      <w:tr w:rsidR="00000A74" w:rsidRPr="002D1956" w14:paraId="225FF089" w14:textId="77777777" w:rsidTr="00962C3D">
        <w:trPr>
          <w:trHeight w:val="1119"/>
          <w:jc w:val="center"/>
        </w:trPr>
        <w:tc>
          <w:tcPr>
            <w:tcW w:w="705" w:type="dxa"/>
          </w:tcPr>
          <w:p w14:paraId="552FB2A0"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4.3</w:t>
            </w:r>
          </w:p>
        </w:tc>
        <w:tc>
          <w:tcPr>
            <w:tcW w:w="2835" w:type="dxa"/>
          </w:tcPr>
          <w:p w14:paraId="21E48828" w14:textId="77777777" w:rsidR="00000A74" w:rsidRPr="002D1956" w:rsidRDefault="00000A74" w:rsidP="00962C3D">
            <w:pPr>
              <w:widowControl w:val="0"/>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 xml:space="preserve">кількість товару та місце його поставки </w:t>
            </w:r>
          </w:p>
          <w:p w14:paraId="57482CD0" w14:textId="77777777" w:rsidR="00000A74" w:rsidRPr="002D1956" w:rsidRDefault="00000A74" w:rsidP="00962C3D">
            <w:pPr>
              <w:widowControl w:val="0"/>
              <w:rPr>
                <w:rFonts w:ascii="Times New Roman" w:eastAsia="Times New Roman" w:hAnsi="Times New Roman" w:cs="Times New Roman"/>
                <w:color w:val="000000"/>
                <w:sz w:val="24"/>
                <w:szCs w:val="24"/>
                <w:highlight w:val="yellow"/>
              </w:rPr>
            </w:pPr>
          </w:p>
        </w:tc>
        <w:tc>
          <w:tcPr>
            <w:tcW w:w="6420" w:type="dxa"/>
          </w:tcPr>
          <w:p w14:paraId="06EC0FF1" w14:textId="77777777" w:rsidR="00000A74" w:rsidRPr="00BD44BC" w:rsidRDefault="00000A74" w:rsidP="00962C3D">
            <w:pPr>
              <w:widowControl w:val="0"/>
              <w:ind w:right="120"/>
              <w:jc w:val="both"/>
              <w:rPr>
                <w:rFonts w:ascii="Times New Roman" w:eastAsia="Times New Roman" w:hAnsi="Times New Roman" w:cs="Times New Roman"/>
                <w:i/>
                <w:color w:val="4A86E8"/>
                <w:sz w:val="28"/>
                <w:szCs w:val="28"/>
              </w:rPr>
            </w:pPr>
            <w:r w:rsidRPr="00BD44BC">
              <w:rPr>
                <w:rFonts w:ascii="Times New Roman" w:eastAsia="Times New Roman" w:hAnsi="Times New Roman" w:cs="Times New Roman"/>
                <w:color w:val="000000"/>
                <w:sz w:val="24"/>
                <w:szCs w:val="24"/>
              </w:rPr>
              <w:t xml:space="preserve">Кількість: </w:t>
            </w:r>
            <w:r w:rsidRPr="00BD44BC">
              <w:rPr>
                <w:rFonts w:ascii="Times New Roman" w:eastAsia="Times New Roman" w:hAnsi="Times New Roman" w:cs="Times New Roman"/>
                <w:b/>
                <w:color w:val="000000"/>
              </w:rPr>
              <w:t xml:space="preserve">1 шт., </w:t>
            </w:r>
            <w:r w:rsidRPr="00BD44BC">
              <w:rPr>
                <w:rFonts w:ascii="Times New Roman" w:eastAsia="Times New Roman" w:hAnsi="Times New Roman" w:cs="Times New Roman"/>
                <w:color w:val="000000"/>
                <w:sz w:val="24"/>
                <w:szCs w:val="24"/>
              </w:rPr>
              <w:t xml:space="preserve">згідно Додатку 2 </w:t>
            </w:r>
          </w:p>
          <w:p w14:paraId="292C4501" w14:textId="77777777" w:rsidR="00000A74" w:rsidRPr="002D1956" w:rsidRDefault="00000A74" w:rsidP="00962C3D">
            <w:pPr>
              <w:widowControl w:val="0"/>
              <w:ind w:right="120"/>
              <w:jc w:val="both"/>
              <w:rPr>
                <w:rFonts w:ascii="Times New Roman" w:eastAsia="Times New Roman" w:hAnsi="Times New Roman" w:cs="Times New Roman"/>
                <w:i/>
                <w:sz w:val="24"/>
                <w:szCs w:val="24"/>
                <w:highlight w:val="yellow"/>
              </w:rPr>
            </w:pPr>
            <w:r w:rsidRPr="002D1956">
              <w:rPr>
                <w:rFonts w:ascii="Times New Roman" w:eastAsia="Times New Roman" w:hAnsi="Times New Roman" w:cs="Times New Roman"/>
                <w:color w:val="000000"/>
                <w:sz w:val="24"/>
                <w:szCs w:val="24"/>
              </w:rPr>
              <w:t xml:space="preserve">Місце поставки товарів: </w:t>
            </w:r>
            <w:r w:rsidRPr="002D1956">
              <w:rPr>
                <w:rFonts w:ascii="Times New Roman" w:hAnsi="Times New Roman" w:cs="Times New Roman"/>
                <w:color w:val="000000"/>
                <w:sz w:val="24"/>
              </w:rPr>
              <w:t>90615, Закарпатська область, Рахівський район, селище міського типу Великий Бичків, вулиця Грушевського, будинок 65</w:t>
            </w:r>
          </w:p>
        </w:tc>
      </w:tr>
      <w:tr w:rsidR="00000A74" w:rsidRPr="002D1956" w14:paraId="2E3F7945" w14:textId="77777777" w:rsidTr="00962C3D">
        <w:trPr>
          <w:trHeight w:val="645"/>
          <w:jc w:val="center"/>
        </w:trPr>
        <w:tc>
          <w:tcPr>
            <w:tcW w:w="705" w:type="dxa"/>
          </w:tcPr>
          <w:p w14:paraId="559B81F3"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4.4</w:t>
            </w:r>
          </w:p>
        </w:tc>
        <w:tc>
          <w:tcPr>
            <w:tcW w:w="2835" w:type="dxa"/>
          </w:tcPr>
          <w:p w14:paraId="49D51A5F" w14:textId="77777777" w:rsidR="00000A74" w:rsidRPr="002D1956" w:rsidRDefault="00000A74" w:rsidP="00962C3D">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F619937" w14:textId="77777777" w:rsidR="00000A74" w:rsidRPr="002D1956" w:rsidRDefault="00000A74" w:rsidP="00962C3D">
            <w:pPr>
              <w:widowControl w:val="0"/>
              <w:rPr>
                <w:rFonts w:ascii="Times New Roman" w:eastAsia="Times New Roman" w:hAnsi="Times New Roman" w:cs="Times New Roman"/>
                <w:sz w:val="24"/>
                <w:szCs w:val="24"/>
                <w:highlight w:val="yellow"/>
              </w:rPr>
            </w:pPr>
            <w:r w:rsidRPr="002D1956">
              <w:rPr>
                <w:rFonts w:ascii="Times New Roman" w:eastAsia="Times New Roman" w:hAnsi="Times New Roman" w:cs="Times New Roman"/>
                <w:color w:val="000000"/>
                <w:sz w:val="24"/>
                <w:szCs w:val="24"/>
              </w:rPr>
              <w:t xml:space="preserve">до  30 </w:t>
            </w:r>
            <w:r>
              <w:rPr>
                <w:rFonts w:ascii="Times New Roman" w:eastAsia="Times New Roman" w:hAnsi="Times New Roman" w:cs="Times New Roman"/>
                <w:color w:val="000000"/>
                <w:sz w:val="24"/>
                <w:szCs w:val="24"/>
              </w:rPr>
              <w:t>серп</w:t>
            </w:r>
            <w:r w:rsidRPr="002D1956">
              <w:rPr>
                <w:rFonts w:ascii="Times New Roman" w:eastAsia="Times New Roman" w:hAnsi="Times New Roman" w:cs="Times New Roman"/>
                <w:color w:val="000000"/>
                <w:sz w:val="24"/>
                <w:szCs w:val="24"/>
              </w:rPr>
              <w:t>ня  2023 року включно</w:t>
            </w:r>
          </w:p>
        </w:tc>
      </w:tr>
      <w:tr w:rsidR="00000A74" w:rsidRPr="002D1956" w14:paraId="63D61646" w14:textId="77777777" w:rsidTr="00962C3D">
        <w:trPr>
          <w:trHeight w:val="841"/>
          <w:jc w:val="center"/>
        </w:trPr>
        <w:tc>
          <w:tcPr>
            <w:tcW w:w="705" w:type="dxa"/>
            <w:tcBorders>
              <w:top w:val="single" w:sz="4" w:space="0" w:color="auto"/>
              <w:bottom w:val="single" w:sz="4" w:space="0" w:color="auto"/>
            </w:tcBorders>
          </w:tcPr>
          <w:p w14:paraId="541C1EF0" w14:textId="77777777" w:rsidR="00000A74" w:rsidRPr="002D1956" w:rsidRDefault="00000A74" w:rsidP="00962C3D">
            <w:pPr>
              <w:widowControl w:val="0"/>
              <w:jc w:val="center"/>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4.5</w:t>
            </w:r>
          </w:p>
        </w:tc>
        <w:tc>
          <w:tcPr>
            <w:tcW w:w="2835" w:type="dxa"/>
            <w:tcBorders>
              <w:top w:val="single" w:sz="4" w:space="0" w:color="auto"/>
              <w:bottom w:val="single" w:sz="4" w:space="0" w:color="auto"/>
            </w:tcBorders>
          </w:tcPr>
          <w:p w14:paraId="55DBB2FB" w14:textId="77777777" w:rsidR="00000A74" w:rsidRPr="002D1956" w:rsidRDefault="00000A74" w:rsidP="00962C3D">
            <w:pPr>
              <w:widowControl w:val="0"/>
              <w:rPr>
                <w:rFonts w:ascii="Times New Roman" w:eastAsia="Times New Roman" w:hAnsi="Times New Roman" w:cs="Times New Roman"/>
                <w:b/>
                <w:color w:val="000000"/>
                <w:sz w:val="24"/>
                <w:szCs w:val="24"/>
              </w:rPr>
            </w:pPr>
            <w:r w:rsidRPr="002D1956">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Borders>
              <w:top w:val="single" w:sz="4" w:space="0" w:color="auto"/>
              <w:bottom w:val="single" w:sz="4" w:space="0" w:color="auto"/>
            </w:tcBorders>
          </w:tcPr>
          <w:p w14:paraId="686E2032" w14:textId="77777777" w:rsidR="00000A74" w:rsidRPr="002D1956" w:rsidRDefault="00000A74" w:rsidP="00962C3D">
            <w:pPr>
              <w:widowControl w:val="0"/>
              <w:ind w:right="140"/>
              <w:jc w:val="both"/>
              <w:rPr>
                <w:rFonts w:ascii="Times New Roman" w:eastAsia="Times New Roman" w:hAnsi="Times New Roman" w:cs="Times New Roman"/>
                <w:color w:val="000000"/>
                <w:sz w:val="24"/>
                <w:szCs w:val="24"/>
              </w:rPr>
            </w:pPr>
            <w:r w:rsidRPr="002D1956">
              <w:rPr>
                <w:rFonts w:ascii="Times New Roman" w:eastAsia="Times New Roman" w:hAnsi="Times New Roman" w:cs="Times New Roman"/>
                <w:sz w:val="24"/>
                <w:szCs w:val="24"/>
              </w:rPr>
              <w:t>Ціна, яка є вищою ніж очікувана вартість предмета закупівлі - не</w:t>
            </w:r>
            <w:r w:rsidRPr="002D1956">
              <w:rPr>
                <w:rFonts w:ascii="Times New Roman" w:eastAsia="Times New Roman" w:hAnsi="Times New Roman" w:cs="Times New Roman"/>
                <w:sz w:val="24"/>
                <w:szCs w:val="24"/>
                <w:lang w:val="ru-RU"/>
              </w:rPr>
              <w:t xml:space="preserve"> </w:t>
            </w:r>
            <w:r w:rsidRPr="002D1956">
              <w:rPr>
                <w:rFonts w:ascii="Times New Roman" w:eastAsia="Times New Roman" w:hAnsi="Times New Roman" w:cs="Times New Roman"/>
                <w:sz w:val="24"/>
                <w:szCs w:val="24"/>
              </w:rPr>
              <w:t>приймається</w:t>
            </w:r>
          </w:p>
        </w:tc>
      </w:tr>
      <w:tr w:rsidR="00000A74" w:rsidRPr="002D1956" w14:paraId="7FA2E021" w14:textId="77777777" w:rsidTr="00962C3D">
        <w:trPr>
          <w:trHeight w:val="841"/>
          <w:jc w:val="center"/>
        </w:trPr>
        <w:tc>
          <w:tcPr>
            <w:tcW w:w="705" w:type="dxa"/>
            <w:tcBorders>
              <w:top w:val="single" w:sz="4" w:space="0" w:color="auto"/>
              <w:bottom w:val="single" w:sz="4" w:space="0" w:color="auto"/>
            </w:tcBorders>
          </w:tcPr>
          <w:p w14:paraId="27215BCA" w14:textId="77777777" w:rsidR="00000A74" w:rsidRPr="002D1956" w:rsidRDefault="00000A74" w:rsidP="00962C3D">
            <w:pPr>
              <w:widowControl w:val="0"/>
              <w:jc w:val="center"/>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4.6</w:t>
            </w:r>
          </w:p>
        </w:tc>
        <w:tc>
          <w:tcPr>
            <w:tcW w:w="2835" w:type="dxa"/>
            <w:tcBorders>
              <w:top w:val="single" w:sz="4" w:space="0" w:color="auto"/>
              <w:bottom w:val="single" w:sz="4" w:space="0" w:color="auto"/>
            </w:tcBorders>
          </w:tcPr>
          <w:p w14:paraId="45CB1E7D" w14:textId="77777777" w:rsidR="00000A74" w:rsidRPr="002D1956" w:rsidRDefault="00000A74" w:rsidP="00962C3D">
            <w:pPr>
              <w:widowControl w:val="0"/>
              <w:rPr>
                <w:rFonts w:ascii="Times New Roman" w:eastAsia="Times New Roman" w:hAnsi="Times New Roman" w:cs="Times New Roman"/>
                <w:b/>
                <w:color w:val="000000"/>
                <w:sz w:val="24"/>
                <w:szCs w:val="24"/>
              </w:rPr>
            </w:pPr>
            <w:r w:rsidRPr="002D1956">
              <w:rPr>
                <w:rFonts w:ascii="Times New Roman" w:eastAsia="Times New Roman" w:hAnsi="Times New Roman" w:cs="Times New Roman"/>
                <w:color w:val="000000" w:themeColor="text1"/>
              </w:rPr>
              <w:t>Очікувана вартість</w:t>
            </w:r>
          </w:p>
        </w:tc>
        <w:tc>
          <w:tcPr>
            <w:tcW w:w="6420" w:type="dxa"/>
            <w:tcBorders>
              <w:top w:val="single" w:sz="4" w:space="0" w:color="auto"/>
              <w:bottom w:val="single" w:sz="4" w:space="0" w:color="auto"/>
            </w:tcBorders>
          </w:tcPr>
          <w:p w14:paraId="1C5D6D8A" w14:textId="77777777" w:rsidR="00000A74" w:rsidRPr="002D1956" w:rsidRDefault="00000A74" w:rsidP="00962C3D">
            <w:pPr>
              <w:widowControl w:val="0"/>
              <w:ind w:right="120"/>
              <w:jc w:val="both"/>
              <w:rPr>
                <w:rFonts w:ascii="Times New Roman" w:hAnsi="Times New Roman" w:cs="Times New Roman"/>
                <w:b/>
                <w:color w:val="000000"/>
                <w:sz w:val="24"/>
                <w:szCs w:val="24"/>
              </w:rPr>
            </w:pPr>
            <w:r>
              <w:rPr>
                <w:rFonts w:ascii="Times New Roman" w:eastAsia="Times New Roman" w:hAnsi="Times New Roman"/>
                <w:b/>
                <w:color w:val="000000"/>
                <w:sz w:val="24"/>
                <w:szCs w:val="24"/>
                <w:lang w:eastAsia="en-US"/>
              </w:rPr>
              <w:t>6 057 </w:t>
            </w:r>
            <w:r w:rsidRPr="002D1956">
              <w:rPr>
                <w:rFonts w:ascii="Times New Roman" w:eastAsia="Times New Roman" w:hAnsi="Times New Roman" w:cs="Times New Roman"/>
                <w:b/>
                <w:color w:val="000000"/>
                <w:sz w:val="24"/>
                <w:szCs w:val="24"/>
                <w:lang w:eastAsia="en-US"/>
              </w:rPr>
              <w:t xml:space="preserve">000,00 грн </w:t>
            </w:r>
            <w:r w:rsidRPr="002D1956">
              <w:rPr>
                <w:rFonts w:ascii="Times New Roman" w:eastAsia="Times New Roman" w:hAnsi="Times New Roman" w:cs="Times New Roman"/>
                <w:sz w:val="24"/>
                <w:szCs w:val="24"/>
              </w:rPr>
              <w:t>(</w:t>
            </w:r>
            <w:r w:rsidRPr="00D6042C">
              <w:rPr>
                <w:rFonts w:ascii="Times New Roman" w:hAnsi="Times New Roman" w:cs="Times New Roman"/>
                <w:i/>
                <w:iCs/>
                <w:sz w:val="24"/>
                <w:szCs w:val="24"/>
              </w:rPr>
              <w:t>Шість мільйонів п’ятдесят сім тисяч  гривень нуль копійок</w:t>
            </w:r>
            <w:r w:rsidRPr="002D1956">
              <w:rPr>
                <w:rFonts w:ascii="Times New Roman" w:eastAsia="Times New Roman" w:hAnsi="Times New Roman" w:cs="Times New Roman"/>
                <w:sz w:val="24"/>
                <w:szCs w:val="24"/>
              </w:rPr>
              <w:t xml:space="preserve">) </w:t>
            </w:r>
            <w:r w:rsidRPr="002D1956">
              <w:rPr>
                <w:rFonts w:ascii="Times New Roman" w:eastAsia="Times New Roman" w:hAnsi="Times New Roman" w:cs="Times New Roman"/>
                <w:b/>
                <w:color w:val="000000"/>
                <w:sz w:val="24"/>
                <w:szCs w:val="24"/>
                <w:lang w:eastAsia="en-US"/>
              </w:rPr>
              <w:t>без ПДВ</w:t>
            </w:r>
            <w:r w:rsidRPr="002D1956">
              <w:rPr>
                <w:rFonts w:ascii="Times New Roman" w:hAnsi="Times New Roman" w:cs="Times New Roman"/>
                <w:b/>
                <w:bCs/>
                <w:sz w:val="24"/>
                <w:szCs w:val="24"/>
              </w:rPr>
              <w:t>*</w:t>
            </w:r>
            <w:r w:rsidRPr="002D1956">
              <w:rPr>
                <w:rFonts w:ascii="Times New Roman" w:hAnsi="Times New Roman" w:cs="Times New Roman"/>
                <w:b/>
                <w:color w:val="000000"/>
                <w:sz w:val="24"/>
                <w:szCs w:val="24"/>
              </w:rPr>
              <w:t>.</w:t>
            </w:r>
          </w:p>
          <w:p w14:paraId="47400F97" w14:textId="77777777" w:rsidR="00000A74" w:rsidRPr="002D1956" w:rsidRDefault="00000A74" w:rsidP="00962C3D">
            <w:pPr>
              <w:widowControl w:val="0"/>
              <w:ind w:right="140"/>
              <w:jc w:val="both"/>
              <w:rPr>
                <w:rFonts w:ascii="Times New Roman" w:eastAsia="Times New Roman" w:hAnsi="Times New Roman" w:cs="Times New Roman"/>
                <w:color w:val="000000"/>
                <w:sz w:val="24"/>
                <w:szCs w:val="24"/>
              </w:rPr>
            </w:pPr>
            <w:r w:rsidRPr="002D1956">
              <w:rPr>
                <w:rFonts w:ascii="Times New Roman" w:hAnsi="Times New Roman" w:cs="Times New Roman"/>
                <w:b/>
                <w:bCs/>
                <w:sz w:val="24"/>
                <w:szCs w:val="24"/>
              </w:rPr>
              <w:t>*</w:t>
            </w:r>
            <w:r w:rsidRPr="002D1956">
              <w:rPr>
                <w:rFonts w:ascii="Times New Roman" w:hAnsi="Times New Roman" w:cs="Times New Roman"/>
                <w:i/>
                <w:color w:val="000000"/>
                <w:sz w:val="24"/>
                <w:szCs w:val="24"/>
              </w:rPr>
              <w:t xml:space="preserve"> 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w:t>
            </w:r>
          </w:p>
        </w:tc>
      </w:tr>
      <w:tr w:rsidR="00000A74" w:rsidRPr="002D1956" w14:paraId="41BBBCEE" w14:textId="77777777" w:rsidTr="00962C3D">
        <w:trPr>
          <w:trHeight w:val="841"/>
          <w:jc w:val="center"/>
        </w:trPr>
        <w:tc>
          <w:tcPr>
            <w:tcW w:w="705" w:type="dxa"/>
            <w:tcBorders>
              <w:top w:val="single" w:sz="4" w:space="0" w:color="auto"/>
            </w:tcBorders>
          </w:tcPr>
          <w:p w14:paraId="267D4EBF" w14:textId="77777777" w:rsidR="00000A74" w:rsidRPr="002D1956" w:rsidRDefault="00000A74" w:rsidP="00962C3D">
            <w:pPr>
              <w:widowControl w:val="0"/>
              <w:jc w:val="center"/>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4.7</w:t>
            </w:r>
          </w:p>
        </w:tc>
        <w:tc>
          <w:tcPr>
            <w:tcW w:w="2835" w:type="dxa"/>
            <w:tcBorders>
              <w:top w:val="single" w:sz="4" w:space="0" w:color="auto"/>
            </w:tcBorders>
          </w:tcPr>
          <w:p w14:paraId="3042B97F" w14:textId="77777777" w:rsidR="00000A74" w:rsidRPr="002D1956" w:rsidRDefault="00000A74" w:rsidP="00962C3D">
            <w:pPr>
              <w:widowControl w:val="0"/>
              <w:rPr>
                <w:rFonts w:ascii="Times New Roman" w:eastAsia="Times New Roman" w:hAnsi="Times New Roman" w:cs="Times New Roman"/>
                <w:color w:val="000000" w:themeColor="text1"/>
              </w:rPr>
            </w:pPr>
            <w:r w:rsidRPr="002D1956">
              <w:rPr>
                <w:rFonts w:ascii="Times New Roman" w:eastAsia="Times New Roman" w:hAnsi="Times New Roman" w:cs="Times New Roman"/>
                <w:color w:val="000000" w:themeColor="text1"/>
              </w:rPr>
              <w:t>Умови оплати</w:t>
            </w:r>
          </w:p>
        </w:tc>
        <w:tc>
          <w:tcPr>
            <w:tcW w:w="6420" w:type="dxa"/>
            <w:tcBorders>
              <w:top w:val="single" w:sz="4" w:space="0" w:color="auto"/>
            </w:tcBorders>
          </w:tcPr>
          <w:p w14:paraId="0AD31B40" w14:textId="77777777" w:rsidR="00000A74" w:rsidRPr="002D1956" w:rsidRDefault="00000A74" w:rsidP="00962C3D">
            <w:pPr>
              <w:autoSpaceDN w:val="0"/>
              <w:jc w:val="both"/>
              <w:textAlignment w:val="baseline"/>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 xml:space="preserve">Оплата здійснюється Замовником в національній валюті в безготівковій формі, шляхом перерахування коштів на рахунок Постачальника відповідно до отриманої накладної, </w:t>
            </w:r>
            <w:r w:rsidRPr="002D1956">
              <w:rPr>
                <w:rFonts w:ascii="Times New Roman" w:eastAsia="Times New Roman" w:hAnsi="Times New Roman" w:cs="Times New Roman"/>
                <w:color w:val="000000"/>
                <w:sz w:val="24"/>
                <w:szCs w:val="24"/>
              </w:rPr>
              <w:lastRenderedPageBreak/>
              <w:t xml:space="preserve">протягом 30 календарних днів з дня </w:t>
            </w:r>
            <w:r w:rsidRPr="002D1956">
              <w:rPr>
                <w:rFonts w:ascii="Times New Roman" w:hAnsi="Times New Roman" w:cs="Times New Roman"/>
                <w:snapToGrid w:val="0"/>
                <w:sz w:val="24"/>
                <w:szCs w:val="24"/>
                <w:lang w:eastAsia="en-US"/>
              </w:rPr>
              <w:t>підписання Сторонами накладної</w:t>
            </w:r>
            <w:r w:rsidRPr="002D1956">
              <w:rPr>
                <w:rFonts w:ascii="Times New Roman" w:eastAsia="Times New Roman" w:hAnsi="Times New Roman" w:cs="Times New Roman"/>
                <w:color w:val="000000"/>
                <w:sz w:val="24"/>
                <w:szCs w:val="24"/>
              </w:rPr>
              <w:t>.</w:t>
            </w:r>
          </w:p>
          <w:p w14:paraId="5FC91F1E" w14:textId="77777777" w:rsidR="00000A74" w:rsidRPr="002D1956" w:rsidRDefault="00000A74" w:rsidP="00962C3D">
            <w:pPr>
              <w:widowControl w:val="0"/>
              <w:ind w:right="120"/>
              <w:jc w:val="both"/>
              <w:rPr>
                <w:rFonts w:ascii="Times New Roman" w:eastAsia="Times New Roman" w:hAnsi="Times New Roman" w:cs="Times New Roman"/>
                <w:b/>
                <w:color w:val="000000"/>
                <w:sz w:val="24"/>
                <w:szCs w:val="24"/>
                <w:lang w:eastAsia="en-US"/>
              </w:rPr>
            </w:pPr>
            <w:r w:rsidRPr="002D1956">
              <w:rPr>
                <w:rFonts w:ascii="Times New Roman" w:eastAsia="Times New Roman" w:hAnsi="Times New Roman" w:cs="Times New Roman"/>
                <w:i/>
                <w:color w:val="000000"/>
                <w:sz w:val="24"/>
                <w:szCs w:val="24"/>
              </w:rPr>
              <w:t xml:space="preserve">Закупівля здійснюється в рамках реалізації грантового </w:t>
            </w:r>
            <w:proofErr w:type="spellStart"/>
            <w:r w:rsidRPr="002D1956">
              <w:rPr>
                <w:rFonts w:ascii="Times New Roman" w:eastAsia="Times New Roman" w:hAnsi="Times New Roman" w:cs="Times New Roman"/>
                <w:i/>
                <w:color w:val="000000"/>
                <w:sz w:val="24"/>
                <w:szCs w:val="24"/>
              </w:rPr>
              <w:t>Проєкту</w:t>
            </w:r>
            <w:proofErr w:type="spellEnd"/>
            <w:r w:rsidRPr="002D1956">
              <w:rPr>
                <w:rFonts w:ascii="Times New Roman" w:eastAsia="Times New Roman" w:hAnsi="Times New Roman" w:cs="Times New Roman"/>
                <w:i/>
                <w:color w:val="000000"/>
                <w:sz w:val="24"/>
                <w:szCs w:val="24"/>
              </w:rPr>
              <w:t xml:space="preserve"> </w:t>
            </w:r>
            <w:r w:rsidRPr="002D1956">
              <w:rPr>
                <w:rFonts w:ascii="Times New Roman" w:hAnsi="Times New Roman" w:cs="Times New Roman"/>
                <w:i/>
                <w:iCs/>
                <w:sz w:val="24"/>
                <w:szCs w:val="24"/>
              </w:rPr>
              <w:t>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r w:rsidRPr="002D1956">
              <w:rPr>
                <w:rFonts w:ascii="Times New Roman" w:eastAsia="Times New Roman" w:hAnsi="Times New Roman" w:cs="Times New Roman"/>
                <w:i/>
                <w:color w:val="000000"/>
                <w:sz w:val="24"/>
                <w:szCs w:val="24"/>
              </w:rPr>
              <w:t>.</w:t>
            </w:r>
          </w:p>
        </w:tc>
      </w:tr>
      <w:tr w:rsidR="00000A74" w:rsidRPr="002D1956" w14:paraId="4C9C2F77" w14:textId="77777777" w:rsidTr="00962C3D">
        <w:trPr>
          <w:trHeight w:val="841"/>
          <w:jc w:val="center"/>
        </w:trPr>
        <w:tc>
          <w:tcPr>
            <w:tcW w:w="705" w:type="dxa"/>
          </w:tcPr>
          <w:p w14:paraId="5A4BDA0A"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lastRenderedPageBreak/>
              <w:t>5</w:t>
            </w:r>
          </w:p>
        </w:tc>
        <w:tc>
          <w:tcPr>
            <w:tcW w:w="2835" w:type="dxa"/>
          </w:tcPr>
          <w:p w14:paraId="2AF89AD5" w14:textId="77777777" w:rsidR="00000A74" w:rsidRPr="002D1956" w:rsidRDefault="00000A74" w:rsidP="00962C3D">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Недискримінація учасників</w:t>
            </w:r>
            <w:r w:rsidRPr="002D1956">
              <w:rPr>
                <w:rFonts w:ascii="Times New Roman" w:eastAsia="Times New Roman" w:hAnsi="Times New Roman" w:cs="Times New Roman"/>
                <w:sz w:val="24"/>
                <w:szCs w:val="24"/>
              </w:rPr>
              <w:t xml:space="preserve"> </w:t>
            </w:r>
          </w:p>
        </w:tc>
        <w:tc>
          <w:tcPr>
            <w:tcW w:w="6420" w:type="dxa"/>
          </w:tcPr>
          <w:p w14:paraId="1E58B81F" w14:textId="77777777" w:rsidR="00000A74" w:rsidRPr="002D1956" w:rsidRDefault="00000A74" w:rsidP="00962C3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00A74" w:rsidRPr="002D1956" w14:paraId="40E5D6BA" w14:textId="77777777" w:rsidTr="00962C3D">
        <w:trPr>
          <w:trHeight w:val="1119"/>
          <w:jc w:val="center"/>
        </w:trPr>
        <w:tc>
          <w:tcPr>
            <w:tcW w:w="705" w:type="dxa"/>
          </w:tcPr>
          <w:p w14:paraId="1ED5B688"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6</w:t>
            </w:r>
          </w:p>
        </w:tc>
        <w:tc>
          <w:tcPr>
            <w:tcW w:w="2835" w:type="dxa"/>
          </w:tcPr>
          <w:p w14:paraId="07C85221" w14:textId="77777777" w:rsidR="00000A74" w:rsidRPr="002D1956" w:rsidRDefault="00000A74" w:rsidP="00962C3D">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D1956">
              <w:rPr>
                <w:rFonts w:ascii="Times New Roman" w:eastAsia="Times New Roman" w:hAnsi="Times New Roman" w:cs="Times New Roman"/>
                <w:sz w:val="24"/>
                <w:szCs w:val="24"/>
              </w:rPr>
              <w:t xml:space="preserve"> </w:t>
            </w:r>
          </w:p>
        </w:tc>
        <w:tc>
          <w:tcPr>
            <w:tcW w:w="6420" w:type="dxa"/>
          </w:tcPr>
          <w:p w14:paraId="2B0383D9" w14:textId="77777777" w:rsidR="00000A74" w:rsidRPr="002D1956" w:rsidRDefault="00000A74" w:rsidP="00962C3D">
            <w:pPr>
              <w:widowControl w:val="0"/>
              <w:ind w:right="140"/>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Валютою тендерної пропозиції є гривня.</w:t>
            </w:r>
            <w:r w:rsidRPr="002D1956">
              <w:rPr>
                <w:rFonts w:ascii="Times New Roman" w:eastAsia="Times New Roman" w:hAnsi="Times New Roman" w:cs="Times New Roman"/>
                <w:sz w:val="24"/>
                <w:szCs w:val="24"/>
              </w:rPr>
              <w:t xml:space="preserve"> </w:t>
            </w:r>
            <w:r w:rsidRPr="002D1956">
              <w:rPr>
                <w:rFonts w:ascii="Times New Roman" w:eastAsia="Times New Roman" w:hAnsi="Times New Roman" w:cs="Times New Roman"/>
                <w:b/>
                <w:i/>
                <w:color w:val="000000"/>
                <w:sz w:val="24"/>
                <w:szCs w:val="24"/>
              </w:rPr>
              <w:t>У разі якщо учасником процедури закупівлі є нерезидент</w:t>
            </w:r>
            <w:r w:rsidRPr="002D1956">
              <w:rPr>
                <w:rFonts w:ascii="Times New Roman" w:eastAsia="Times New Roman" w:hAnsi="Times New Roman" w:cs="Times New Roman"/>
                <w:b/>
                <w:color w:val="000000"/>
                <w:sz w:val="24"/>
                <w:szCs w:val="24"/>
              </w:rPr>
              <w:t xml:space="preserve">,  </w:t>
            </w:r>
            <w:r w:rsidRPr="002D1956">
              <w:rPr>
                <w:rFonts w:ascii="Times New Roman" w:eastAsia="Times New Roman" w:hAnsi="Times New Roman" w:cs="Times New Roman"/>
                <w:color w:val="000000"/>
                <w:sz w:val="24"/>
                <w:szCs w:val="24"/>
              </w:rPr>
              <w:t xml:space="preserve">такий </w:t>
            </w:r>
            <w:r w:rsidRPr="002D1956">
              <w:rPr>
                <w:rFonts w:ascii="Times New Roman" w:eastAsia="Times New Roman" w:hAnsi="Times New Roman" w:cs="Times New Roman"/>
                <w:sz w:val="24"/>
                <w:szCs w:val="24"/>
              </w:rPr>
              <w:t>у</w:t>
            </w:r>
            <w:r w:rsidRPr="002D1956">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2D1956">
              <w:rPr>
                <w:rFonts w:ascii="Times New Roman" w:eastAsia="Times New Roman" w:hAnsi="Times New Roman" w:cs="Times New Roman"/>
                <w:color w:val="000000"/>
                <w:sz w:val="24"/>
                <w:szCs w:val="24"/>
              </w:rPr>
              <w:t>закупівель</w:t>
            </w:r>
            <w:proofErr w:type="spellEnd"/>
            <w:r w:rsidRPr="002D1956">
              <w:rPr>
                <w:rFonts w:ascii="Times New Roman" w:eastAsia="Times New Roman" w:hAnsi="Times New Roman" w:cs="Times New Roman"/>
                <w:color w:val="000000"/>
                <w:sz w:val="24"/>
                <w:szCs w:val="24"/>
              </w:rPr>
              <w:t xml:space="preserve"> у валюті – гривня.</w:t>
            </w:r>
          </w:p>
        </w:tc>
      </w:tr>
      <w:tr w:rsidR="00000A74" w:rsidRPr="002D1956" w14:paraId="5683AA8D" w14:textId="77777777" w:rsidTr="00962C3D">
        <w:trPr>
          <w:trHeight w:val="1119"/>
          <w:jc w:val="center"/>
        </w:trPr>
        <w:tc>
          <w:tcPr>
            <w:tcW w:w="705" w:type="dxa"/>
          </w:tcPr>
          <w:p w14:paraId="4C6B6E91"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7</w:t>
            </w:r>
          </w:p>
        </w:tc>
        <w:tc>
          <w:tcPr>
            <w:tcW w:w="2835" w:type="dxa"/>
          </w:tcPr>
          <w:p w14:paraId="507D9813" w14:textId="77777777" w:rsidR="00000A74" w:rsidRPr="002D1956" w:rsidRDefault="00000A74" w:rsidP="00962C3D">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D400437" w14:textId="77777777" w:rsidR="00000A74" w:rsidRPr="002D1956" w:rsidRDefault="00000A74" w:rsidP="00962C3D">
            <w:pPr>
              <w:widowControl w:val="0"/>
              <w:jc w:val="both"/>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Мова тендерної пропозиції – українська.</w:t>
            </w:r>
          </w:p>
          <w:p w14:paraId="1BEEA0BA" w14:textId="77777777" w:rsidR="00000A74" w:rsidRPr="002D1956" w:rsidRDefault="00000A74" w:rsidP="00962C3D">
            <w:pPr>
              <w:widowControl w:val="0"/>
              <w:jc w:val="both"/>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 xml:space="preserve">Під час проведення процедур </w:t>
            </w:r>
            <w:proofErr w:type="spellStart"/>
            <w:r w:rsidRPr="002D1956">
              <w:rPr>
                <w:rFonts w:ascii="Times New Roman" w:eastAsia="Times New Roman" w:hAnsi="Times New Roman" w:cs="Times New Roman"/>
                <w:color w:val="000000"/>
                <w:sz w:val="24"/>
                <w:szCs w:val="24"/>
              </w:rPr>
              <w:t>закупівель</w:t>
            </w:r>
            <w:proofErr w:type="spellEnd"/>
            <w:r w:rsidRPr="002D1956">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D1956">
              <w:rPr>
                <w:rFonts w:ascii="Times New Roman" w:eastAsia="Times New Roman" w:hAnsi="Times New Roman" w:cs="Times New Roman"/>
                <w:sz w:val="24"/>
                <w:szCs w:val="24"/>
              </w:rPr>
              <w:t>іншою мовою</w:t>
            </w:r>
            <w:r w:rsidRPr="002D1956">
              <w:rPr>
                <w:rFonts w:ascii="Times New Roman" w:eastAsia="Times New Roman" w:hAnsi="Times New Roman" w:cs="Times New Roman"/>
                <w:color w:val="000000"/>
                <w:sz w:val="24"/>
                <w:szCs w:val="24"/>
              </w:rPr>
              <w:t>. Визначальним є текст, викладений українською мовою.</w:t>
            </w:r>
          </w:p>
          <w:p w14:paraId="2C98C508" w14:textId="77777777" w:rsidR="00000A74" w:rsidRPr="002D1956" w:rsidRDefault="00000A74" w:rsidP="00962C3D">
            <w:pPr>
              <w:widowControl w:val="0"/>
              <w:jc w:val="both"/>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BCB85FD" w14:textId="77777777" w:rsidR="00000A74" w:rsidRPr="002D1956" w:rsidRDefault="00000A74" w:rsidP="00962C3D">
            <w:pPr>
              <w:widowControl w:val="0"/>
              <w:jc w:val="both"/>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2D1956">
              <w:rPr>
                <w:rFonts w:ascii="Times New Roman" w:eastAsia="Times New Roman" w:hAnsi="Times New Roman" w:cs="Times New Roman"/>
                <w:color w:val="000000"/>
                <w:sz w:val="24"/>
                <w:szCs w:val="24"/>
              </w:rPr>
              <w:t>закупівель</w:t>
            </w:r>
            <w:proofErr w:type="spellEnd"/>
            <w:r w:rsidRPr="002D1956">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D1956">
              <w:rPr>
                <w:rFonts w:ascii="Times New Roman" w:eastAsia="Times New Roman" w:hAnsi="Times New Roman" w:cs="Times New Roman"/>
                <w:sz w:val="24"/>
                <w:szCs w:val="24"/>
              </w:rPr>
              <w:t>І</w:t>
            </w:r>
            <w:r w:rsidRPr="002D1956">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2D1956">
              <w:rPr>
                <w:rFonts w:ascii="Times New Roman" w:eastAsia="Times New Roman" w:hAnsi="Times New Roman" w:cs="Times New Roman"/>
                <w:color w:val="000000"/>
                <w:sz w:val="24"/>
                <w:szCs w:val="24"/>
              </w:rPr>
              <w:t>знак</w:t>
            </w:r>
            <w:r w:rsidRPr="002D1956">
              <w:rPr>
                <w:rFonts w:ascii="Times New Roman" w:eastAsia="Times New Roman" w:hAnsi="Times New Roman" w:cs="Times New Roman"/>
                <w:sz w:val="24"/>
                <w:szCs w:val="24"/>
              </w:rPr>
              <w:t>а</w:t>
            </w:r>
            <w:proofErr w:type="spellEnd"/>
            <w:r w:rsidRPr="002D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D1956">
              <w:rPr>
                <w:rFonts w:ascii="Times New Roman" w:eastAsia="Times New Roman" w:hAnsi="Times New Roman" w:cs="Times New Roman"/>
                <w:sz w:val="24"/>
                <w:szCs w:val="24"/>
              </w:rPr>
              <w:t>в</w:t>
            </w:r>
            <w:r w:rsidRPr="002D195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D1956">
              <w:rPr>
                <w:rFonts w:ascii="Times New Roman" w:eastAsia="Times New Roman" w:hAnsi="Times New Roman" w:cs="Times New Roman"/>
                <w:sz w:val="24"/>
                <w:szCs w:val="24"/>
              </w:rPr>
              <w:t>українською мовою</w:t>
            </w:r>
            <w:r w:rsidRPr="002D1956">
              <w:rPr>
                <w:rFonts w:ascii="Times New Roman" w:eastAsia="Times New Roman" w:hAnsi="Times New Roman" w:cs="Times New Roman"/>
                <w:color w:val="000000"/>
                <w:sz w:val="24"/>
                <w:szCs w:val="24"/>
              </w:rPr>
              <w:t xml:space="preserve">. </w:t>
            </w:r>
          </w:p>
          <w:p w14:paraId="49E0430E" w14:textId="77777777" w:rsidR="00000A74" w:rsidRPr="002D1956" w:rsidRDefault="00000A74" w:rsidP="00962C3D">
            <w:pPr>
              <w:widowControl w:val="0"/>
              <w:jc w:val="both"/>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Виключення:</w:t>
            </w:r>
          </w:p>
          <w:p w14:paraId="3B794B93" w14:textId="77777777" w:rsidR="00000A74" w:rsidRPr="002D1956" w:rsidRDefault="00000A74" w:rsidP="00962C3D">
            <w:pPr>
              <w:widowControl w:val="0"/>
              <w:jc w:val="both"/>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sidRPr="002D1956">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sidRPr="002D1956">
              <w:rPr>
                <w:rFonts w:ascii="Times New Roman" w:eastAsia="Times New Roman" w:hAnsi="Times New Roman" w:cs="Times New Roman"/>
                <w:sz w:val="24"/>
                <w:szCs w:val="24"/>
              </w:rPr>
              <w:t>у</w:t>
            </w:r>
            <w:r w:rsidRPr="002D195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75517ED"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 xml:space="preserve">2.  </w:t>
            </w:r>
            <w:r w:rsidRPr="002D1956">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D1956">
              <w:rPr>
                <w:rFonts w:ascii="Times New Roman" w:eastAsia="Times New Roman" w:hAnsi="Times New Roman" w:cs="Times New Roman"/>
                <w:sz w:val="24"/>
                <w:szCs w:val="24"/>
              </w:rPr>
              <w:t>вимозі</w:t>
            </w:r>
            <w:proofErr w:type="spellEnd"/>
            <w:r w:rsidRPr="002D195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00A74" w:rsidRPr="002D1956" w14:paraId="790A864D" w14:textId="77777777" w:rsidTr="00962C3D">
        <w:trPr>
          <w:trHeight w:val="501"/>
          <w:jc w:val="center"/>
        </w:trPr>
        <w:tc>
          <w:tcPr>
            <w:tcW w:w="9960" w:type="dxa"/>
            <w:gridSpan w:val="3"/>
            <w:vAlign w:val="center"/>
          </w:tcPr>
          <w:p w14:paraId="1432B9B1"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lastRenderedPageBreak/>
              <w:t xml:space="preserve">Розділ 2. Порядок </w:t>
            </w:r>
            <w:r w:rsidRPr="002D1956">
              <w:rPr>
                <w:rFonts w:ascii="Times New Roman" w:eastAsia="Times New Roman" w:hAnsi="Times New Roman" w:cs="Times New Roman"/>
                <w:b/>
                <w:sz w:val="24"/>
                <w:szCs w:val="24"/>
              </w:rPr>
              <w:t>в</w:t>
            </w:r>
            <w:r w:rsidRPr="002D195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00A74" w:rsidRPr="002D1956" w14:paraId="59333418" w14:textId="77777777" w:rsidTr="00962C3D">
        <w:trPr>
          <w:trHeight w:val="1975"/>
          <w:jc w:val="center"/>
        </w:trPr>
        <w:tc>
          <w:tcPr>
            <w:tcW w:w="705" w:type="dxa"/>
          </w:tcPr>
          <w:p w14:paraId="23CF315C"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1</w:t>
            </w:r>
          </w:p>
        </w:tc>
        <w:tc>
          <w:tcPr>
            <w:tcW w:w="2835" w:type="dxa"/>
          </w:tcPr>
          <w:p w14:paraId="5EA553C9" w14:textId="77777777" w:rsidR="00000A74" w:rsidRPr="002D1956" w:rsidRDefault="00000A74" w:rsidP="00962C3D">
            <w:pPr>
              <w:widowControl w:val="0"/>
              <w:rPr>
                <w:rFonts w:ascii="Times New Roman" w:eastAsia="Times New Roman" w:hAnsi="Times New Roman" w:cs="Times New Roman"/>
                <w:b/>
                <w:sz w:val="24"/>
                <w:szCs w:val="24"/>
              </w:rPr>
            </w:pPr>
            <w:r w:rsidRPr="002D195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78C3D29" w14:textId="77777777" w:rsidR="00000A74" w:rsidRPr="002D1956" w:rsidRDefault="00000A74" w:rsidP="00962C3D">
            <w:pPr>
              <w:widowControl w:val="0"/>
              <w:jc w:val="both"/>
              <w:rPr>
                <w:rFonts w:ascii="Times New Roman" w:eastAsia="Times New Roman" w:hAnsi="Times New Roman" w:cs="Times New Roman"/>
                <w:sz w:val="24"/>
                <w:szCs w:val="24"/>
                <w:highlight w:val="white"/>
              </w:rPr>
            </w:pPr>
            <w:r w:rsidRPr="002D1956">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D1956">
              <w:rPr>
                <w:rFonts w:ascii="Times New Roman" w:eastAsia="Times New Roman" w:hAnsi="Times New Roman" w:cs="Times New Roman"/>
                <w:sz w:val="24"/>
                <w:szCs w:val="24"/>
                <w:highlight w:val="white"/>
              </w:rPr>
              <w:t>закупівель</w:t>
            </w:r>
            <w:proofErr w:type="spellEnd"/>
            <w:r w:rsidRPr="002D1956">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A12FA07" w14:textId="77777777" w:rsidR="00000A74" w:rsidRPr="002D1956" w:rsidRDefault="00000A74" w:rsidP="00962C3D">
            <w:pPr>
              <w:widowControl w:val="0"/>
              <w:jc w:val="both"/>
              <w:rPr>
                <w:rFonts w:ascii="Times New Roman" w:eastAsia="Times New Roman" w:hAnsi="Times New Roman" w:cs="Times New Roman"/>
                <w:sz w:val="24"/>
                <w:szCs w:val="24"/>
                <w:highlight w:val="white"/>
              </w:rPr>
            </w:pPr>
            <w:r w:rsidRPr="002D1956">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D1956">
              <w:rPr>
                <w:rFonts w:ascii="Times New Roman" w:eastAsia="Times New Roman" w:hAnsi="Times New Roman" w:cs="Times New Roman"/>
                <w:sz w:val="24"/>
                <w:szCs w:val="24"/>
                <w:highlight w:val="white"/>
              </w:rPr>
              <w:t>закупівель</w:t>
            </w:r>
            <w:proofErr w:type="spellEnd"/>
            <w:r w:rsidRPr="002D1956">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50EB7DC" w14:textId="77777777" w:rsidR="00000A74" w:rsidRPr="002D1956" w:rsidRDefault="00000A74" w:rsidP="00962C3D">
            <w:pPr>
              <w:widowControl w:val="0"/>
              <w:jc w:val="both"/>
              <w:rPr>
                <w:rFonts w:ascii="Times New Roman" w:eastAsia="Times New Roman" w:hAnsi="Times New Roman" w:cs="Times New Roman"/>
                <w:sz w:val="24"/>
                <w:szCs w:val="24"/>
                <w:highlight w:val="white"/>
              </w:rPr>
            </w:pPr>
            <w:r w:rsidRPr="002D1956">
              <w:rPr>
                <w:rFonts w:ascii="Times New Roman" w:eastAsia="Times New Roman" w:hAnsi="Times New Roman" w:cs="Times New Roman"/>
                <w:sz w:val="24"/>
                <w:szCs w:val="24"/>
                <w:highlight w:val="white"/>
              </w:rPr>
              <w:t xml:space="preserve">Замовник повинен </w:t>
            </w:r>
            <w:r w:rsidRPr="002D1956">
              <w:rPr>
                <w:rFonts w:ascii="Times New Roman" w:eastAsia="Times New Roman" w:hAnsi="Times New Roman" w:cs="Times New Roman"/>
                <w:b/>
                <w:i/>
                <w:sz w:val="24"/>
                <w:szCs w:val="24"/>
                <w:highlight w:val="white"/>
              </w:rPr>
              <w:t>протягом трьох днів</w:t>
            </w:r>
            <w:r w:rsidRPr="002D1956">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2D1956">
              <w:rPr>
                <w:rFonts w:ascii="Times New Roman" w:eastAsia="Times New Roman" w:hAnsi="Times New Roman" w:cs="Times New Roman"/>
                <w:sz w:val="24"/>
                <w:szCs w:val="24"/>
                <w:highlight w:val="white"/>
              </w:rPr>
              <w:t>закупівель</w:t>
            </w:r>
            <w:proofErr w:type="spellEnd"/>
            <w:r w:rsidRPr="002D1956">
              <w:rPr>
                <w:rFonts w:ascii="Times New Roman" w:eastAsia="Times New Roman" w:hAnsi="Times New Roman" w:cs="Times New Roman"/>
                <w:sz w:val="24"/>
                <w:szCs w:val="24"/>
                <w:highlight w:val="white"/>
              </w:rPr>
              <w:t>.</w:t>
            </w:r>
          </w:p>
          <w:p w14:paraId="10B03A2F" w14:textId="77777777" w:rsidR="00000A74" w:rsidRPr="002D1956" w:rsidRDefault="00000A74" w:rsidP="00962C3D">
            <w:pPr>
              <w:widowControl w:val="0"/>
              <w:jc w:val="both"/>
              <w:rPr>
                <w:rFonts w:ascii="Times New Roman" w:eastAsia="Times New Roman" w:hAnsi="Times New Roman" w:cs="Times New Roman"/>
                <w:sz w:val="24"/>
                <w:szCs w:val="24"/>
                <w:highlight w:val="white"/>
              </w:rPr>
            </w:pPr>
            <w:r w:rsidRPr="002D1956">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D1956">
              <w:rPr>
                <w:rFonts w:ascii="Times New Roman" w:eastAsia="Times New Roman" w:hAnsi="Times New Roman" w:cs="Times New Roman"/>
                <w:sz w:val="24"/>
                <w:szCs w:val="24"/>
                <w:highlight w:val="white"/>
              </w:rPr>
              <w:t>закупівель</w:t>
            </w:r>
            <w:proofErr w:type="spellEnd"/>
            <w:r w:rsidRPr="002D1956">
              <w:rPr>
                <w:rFonts w:ascii="Times New Roman" w:eastAsia="Times New Roman" w:hAnsi="Times New Roman" w:cs="Times New Roman"/>
                <w:sz w:val="24"/>
                <w:szCs w:val="24"/>
                <w:highlight w:val="white"/>
              </w:rPr>
              <w:t xml:space="preserve"> автоматично зупиняє перебіг відкритих торгів.</w:t>
            </w:r>
          </w:p>
          <w:p w14:paraId="53B4C695" w14:textId="77777777" w:rsidR="00000A74" w:rsidRPr="002D1956" w:rsidRDefault="00000A74" w:rsidP="00962C3D">
            <w:pPr>
              <w:widowControl w:val="0"/>
              <w:jc w:val="both"/>
              <w:rPr>
                <w:rFonts w:ascii="Times New Roman" w:eastAsia="Times New Roman" w:hAnsi="Times New Roman" w:cs="Times New Roman"/>
                <w:i/>
                <w:sz w:val="24"/>
                <w:szCs w:val="24"/>
              </w:rPr>
            </w:pPr>
            <w:r w:rsidRPr="002D1956">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D1956">
              <w:rPr>
                <w:rFonts w:ascii="Times New Roman" w:eastAsia="Times New Roman" w:hAnsi="Times New Roman" w:cs="Times New Roman"/>
                <w:sz w:val="24"/>
                <w:szCs w:val="24"/>
                <w:highlight w:val="white"/>
              </w:rPr>
              <w:t>закупівель</w:t>
            </w:r>
            <w:proofErr w:type="spellEnd"/>
            <w:r w:rsidRPr="002D1956">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2D1956">
              <w:rPr>
                <w:rFonts w:ascii="Times New Roman" w:eastAsia="Times New Roman" w:hAnsi="Times New Roman" w:cs="Times New Roman"/>
                <w:b/>
                <w:i/>
                <w:sz w:val="24"/>
                <w:szCs w:val="24"/>
                <w:highlight w:val="white"/>
              </w:rPr>
              <w:t>не менш як на чотири дні.</w:t>
            </w:r>
          </w:p>
        </w:tc>
      </w:tr>
      <w:tr w:rsidR="00000A74" w:rsidRPr="002D1956" w14:paraId="0567217A" w14:textId="77777777" w:rsidTr="00962C3D">
        <w:trPr>
          <w:trHeight w:val="1119"/>
          <w:jc w:val="center"/>
        </w:trPr>
        <w:tc>
          <w:tcPr>
            <w:tcW w:w="705" w:type="dxa"/>
          </w:tcPr>
          <w:p w14:paraId="1C626120"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2</w:t>
            </w:r>
          </w:p>
        </w:tc>
        <w:tc>
          <w:tcPr>
            <w:tcW w:w="2835" w:type="dxa"/>
          </w:tcPr>
          <w:p w14:paraId="0534CB64" w14:textId="77777777" w:rsidR="00000A74" w:rsidRPr="002D1956" w:rsidRDefault="00000A74" w:rsidP="00962C3D">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56B68BC" w14:textId="77777777" w:rsidR="00000A74" w:rsidRDefault="00000A74" w:rsidP="00962C3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33FC3">
              <w:rPr>
                <w:rFonts w:ascii="Times New Roman" w:eastAsia="Times New Roman" w:hAnsi="Times New Roman" w:cs="Times New Roman"/>
                <w:sz w:val="24"/>
                <w:szCs w:val="24"/>
                <w:highlight w:val="white"/>
              </w:rPr>
              <w:t>закупівель</w:t>
            </w:r>
            <w:proofErr w:type="spellEnd"/>
            <w:r w:rsidRPr="00C33FC3">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 xml:space="preserve">до закінчення </w:t>
            </w:r>
            <w:r>
              <w:rPr>
                <w:rFonts w:ascii="Times New Roman" w:eastAsia="Times New Roman" w:hAnsi="Times New Roman" w:cs="Times New Roman"/>
                <w:sz w:val="24"/>
                <w:szCs w:val="24"/>
                <w:highlight w:val="white"/>
              </w:rPr>
              <w:lastRenderedPageBreak/>
              <w:t>кінцевого строку подання тендерних пропозицій залишалося не менше чотирьох днів.</w:t>
            </w:r>
          </w:p>
          <w:p w14:paraId="149DD0FC" w14:textId="77777777" w:rsidR="00000A74" w:rsidRPr="002D1956" w:rsidRDefault="00000A74" w:rsidP="00962C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00A74" w:rsidRPr="002D1956" w14:paraId="0E7A81FE" w14:textId="77777777" w:rsidTr="00962C3D">
        <w:trPr>
          <w:trHeight w:val="480"/>
          <w:jc w:val="center"/>
        </w:trPr>
        <w:tc>
          <w:tcPr>
            <w:tcW w:w="9960" w:type="dxa"/>
            <w:gridSpan w:val="3"/>
            <w:vAlign w:val="center"/>
          </w:tcPr>
          <w:p w14:paraId="607BF533"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000A74" w:rsidRPr="002D1956" w14:paraId="49181B11" w14:textId="77777777" w:rsidTr="00962C3D">
        <w:trPr>
          <w:trHeight w:val="1119"/>
          <w:jc w:val="center"/>
        </w:trPr>
        <w:tc>
          <w:tcPr>
            <w:tcW w:w="705" w:type="dxa"/>
          </w:tcPr>
          <w:p w14:paraId="0CD9A64C"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1</w:t>
            </w:r>
          </w:p>
        </w:tc>
        <w:tc>
          <w:tcPr>
            <w:tcW w:w="2835" w:type="dxa"/>
          </w:tcPr>
          <w:p w14:paraId="14CD6DDB" w14:textId="77777777" w:rsidR="00000A74" w:rsidRPr="002D1956" w:rsidRDefault="00000A74" w:rsidP="00962C3D">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7FC1F89"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rPr>
              <w:t xml:space="preserve">першої, </w:t>
            </w:r>
            <w:r w:rsidRPr="002D1956">
              <w:rPr>
                <w:rFonts w:ascii="Times New Roman" w:eastAsia="Times New Roman" w:hAnsi="Times New Roman" w:cs="Times New Roman"/>
                <w:sz w:val="24"/>
                <w:szCs w:val="24"/>
              </w:rPr>
              <w:t xml:space="preserve">четвертої, шостої та сьомої статті 26 Закону. </w:t>
            </w:r>
          </w:p>
          <w:p w14:paraId="0E528E5C" w14:textId="77777777" w:rsidR="00000A74" w:rsidRPr="002D1956" w:rsidRDefault="00000A74" w:rsidP="00962C3D">
            <w:pPr>
              <w:widowControl w:val="0"/>
              <w:jc w:val="both"/>
              <w:rPr>
                <w:rFonts w:ascii="Times New Roman" w:eastAsia="Times New Roman" w:hAnsi="Times New Roman" w:cs="Times New Roman"/>
                <w:sz w:val="24"/>
                <w:szCs w:val="24"/>
                <w:highlight w:val="white"/>
              </w:rPr>
            </w:pPr>
            <w:r w:rsidRPr="00AF3DF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AF3DF6">
              <w:rPr>
                <w:rFonts w:ascii="Times New Roman" w:eastAsia="Times New Roman" w:hAnsi="Times New Roman" w:cs="Times New Roman"/>
                <w:sz w:val="24"/>
                <w:szCs w:val="24"/>
              </w:rPr>
              <w:t>закупівель</w:t>
            </w:r>
            <w:proofErr w:type="spellEnd"/>
            <w:r w:rsidRPr="00AF3DF6">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rFonts w:ascii="Times New Roman" w:eastAsia="Times New Roman" w:hAnsi="Times New Roman" w:cs="Times New Roman"/>
                <w:sz w:val="24"/>
                <w:szCs w:val="24"/>
              </w:rPr>
              <w:t>О</w:t>
            </w:r>
            <w:r w:rsidRPr="00AF3DF6">
              <w:rPr>
                <w:rFonts w:ascii="Times New Roman" w:eastAsia="Times New Roman" w:hAnsi="Times New Roman" w:cs="Times New Roman"/>
                <w:sz w:val="24"/>
                <w:szCs w:val="24"/>
              </w:rPr>
              <w:t>собливостей і в тендерній документації, та шляхом завантаження необхідних документів, що вимагаються замовником у тендерній документації</w:t>
            </w:r>
            <w:r w:rsidRPr="002D1956">
              <w:rPr>
                <w:rFonts w:ascii="Times New Roman" w:eastAsia="Times New Roman" w:hAnsi="Times New Roman" w:cs="Times New Roman"/>
                <w:sz w:val="24"/>
                <w:szCs w:val="24"/>
                <w:highlight w:val="white"/>
              </w:rPr>
              <w:t>:</w:t>
            </w:r>
          </w:p>
          <w:p w14:paraId="102C0CC2" w14:textId="77777777" w:rsidR="00000A74" w:rsidRDefault="00000A74" w:rsidP="00962C3D">
            <w:pPr>
              <w:widowControl w:val="0"/>
              <w:numPr>
                <w:ilvl w:val="0"/>
                <w:numId w:val="10"/>
              </w:numPr>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D1956">
              <w:rPr>
                <w:rFonts w:ascii="Times New Roman" w:eastAsia="Times New Roman" w:hAnsi="Times New Roman" w:cs="Times New Roman"/>
                <w:b/>
                <w:i/>
                <w:sz w:val="24"/>
                <w:szCs w:val="24"/>
              </w:rPr>
              <w:t>згідно</w:t>
            </w:r>
            <w:r w:rsidRPr="002D1956">
              <w:rPr>
                <w:rFonts w:ascii="Times New Roman" w:eastAsia="Times New Roman" w:hAnsi="Times New Roman" w:cs="Times New Roman"/>
                <w:sz w:val="24"/>
                <w:szCs w:val="24"/>
              </w:rPr>
              <w:t xml:space="preserve"> з </w:t>
            </w:r>
            <w:r w:rsidRPr="002D1956">
              <w:rPr>
                <w:rFonts w:ascii="Times New Roman" w:eastAsia="Times New Roman" w:hAnsi="Times New Roman" w:cs="Times New Roman"/>
                <w:b/>
                <w:i/>
                <w:sz w:val="24"/>
                <w:szCs w:val="24"/>
              </w:rPr>
              <w:t>Додатком 1</w:t>
            </w:r>
            <w:r w:rsidRPr="002D1956">
              <w:rPr>
                <w:rFonts w:ascii="Times New Roman" w:eastAsia="Times New Roman" w:hAnsi="Times New Roman" w:cs="Times New Roman"/>
                <w:sz w:val="24"/>
                <w:szCs w:val="24"/>
              </w:rPr>
              <w:t xml:space="preserve"> до цієї тендерної документації;</w:t>
            </w:r>
          </w:p>
          <w:p w14:paraId="04F21DD6" w14:textId="77777777" w:rsidR="00000A74" w:rsidRPr="002D1956" w:rsidRDefault="00000A74" w:rsidP="00962C3D">
            <w:pPr>
              <w:widowControl w:val="0"/>
              <w:numPr>
                <w:ilvl w:val="0"/>
                <w:numId w:val="10"/>
              </w:numPr>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2D1956">
              <w:rPr>
                <w:rFonts w:ascii="Times New Roman" w:eastAsia="Times New Roman" w:hAnsi="Times New Roman" w:cs="Times New Roman"/>
                <w:sz w:val="24"/>
                <w:szCs w:val="24"/>
              </w:rPr>
              <w:t xml:space="preserve"> Особливостей, – </w:t>
            </w:r>
            <w:r w:rsidRPr="002D1956">
              <w:rPr>
                <w:rFonts w:ascii="Times New Roman" w:eastAsia="Times New Roman" w:hAnsi="Times New Roman" w:cs="Times New Roman"/>
                <w:b/>
                <w:i/>
                <w:sz w:val="24"/>
                <w:szCs w:val="24"/>
              </w:rPr>
              <w:t>згідно з Додатком 1</w:t>
            </w:r>
            <w:r w:rsidRPr="002D1956">
              <w:rPr>
                <w:rFonts w:ascii="Times New Roman" w:eastAsia="Times New Roman" w:hAnsi="Times New Roman" w:cs="Times New Roman"/>
                <w:sz w:val="24"/>
                <w:szCs w:val="24"/>
              </w:rPr>
              <w:t xml:space="preserve"> до цієї тендерної документації;</w:t>
            </w:r>
          </w:p>
          <w:p w14:paraId="576F466D" w14:textId="77777777" w:rsidR="00000A74" w:rsidRPr="002D1956" w:rsidRDefault="00000A74" w:rsidP="00962C3D">
            <w:pPr>
              <w:widowControl w:val="0"/>
              <w:numPr>
                <w:ilvl w:val="0"/>
                <w:numId w:val="10"/>
              </w:numPr>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2D1956">
                <w:rPr>
                  <w:rFonts w:ascii="Times New Roman" w:eastAsia="Times New Roman" w:hAnsi="Times New Roman" w:cs="Times New Roman"/>
                  <w:sz w:val="24"/>
                  <w:szCs w:val="24"/>
                </w:rPr>
                <w:t>пунктом 4</w:t>
              </w:r>
              <w:r>
                <w:rPr>
                  <w:rFonts w:ascii="Times New Roman" w:eastAsia="Times New Roman" w:hAnsi="Times New Roman" w:cs="Times New Roman"/>
                  <w:sz w:val="24"/>
                  <w:szCs w:val="24"/>
                </w:rPr>
                <w:t>7</w:t>
              </w:r>
            </w:hyperlink>
            <w:r w:rsidRPr="002D1956">
              <w:rPr>
                <w:rFonts w:ascii="Times New Roman" w:eastAsia="Times New Roman" w:hAnsi="Times New Roman" w:cs="Times New Roman"/>
                <w:sz w:val="24"/>
                <w:szCs w:val="24"/>
              </w:rPr>
              <w:t xml:space="preserve">  Особливостей, - згідно з </w:t>
            </w:r>
            <w:r w:rsidRPr="002D1956">
              <w:rPr>
                <w:rFonts w:ascii="Times New Roman" w:eastAsia="Times New Roman" w:hAnsi="Times New Roman" w:cs="Times New Roman"/>
                <w:b/>
                <w:i/>
                <w:sz w:val="24"/>
                <w:szCs w:val="24"/>
              </w:rPr>
              <w:t xml:space="preserve">Додатком 1 </w:t>
            </w:r>
            <w:r w:rsidRPr="002D1956">
              <w:rPr>
                <w:rFonts w:ascii="Times New Roman" w:eastAsia="Times New Roman" w:hAnsi="Times New Roman" w:cs="Times New Roman"/>
                <w:sz w:val="24"/>
                <w:szCs w:val="24"/>
              </w:rPr>
              <w:t>до цієї тендерної документації;</w:t>
            </w:r>
          </w:p>
          <w:p w14:paraId="62ED9977" w14:textId="77777777" w:rsidR="00000A74" w:rsidRDefault="00000A74" w:rsidP="00962C3D">
            <w:pPr>
              <w:widowControl w:val="0"/>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437631">
              <w:rPr>
                <w:rFonts w:ascii="Times New Roman" w:eastAsia="Times New Roman" w:hAnsi="Times New Roman" w:cs="Times New Roman"/>
                <w:sz w:val="24"/>
                <w:szCs w:val="24"/>
              </w:rPr>
              <w:t>нформаці</w:t>
            </w:r>
            <w:r>
              <w:rPr>
                <w:rFonts w:ascii="Times New Roman" w:eastAsia="Times New Roman" w:hAnsi="Times New Roman" w:cs="Times New Roman"/>
                <w:sz w:val="24"/>
                <w:szCs w:val="24"/>
              </w:rPr>
              <w:t>ю</w:t>
            </w:r>
            <w:r w:rsidRPr="00437631">
              <w:rPr>
                <w:rFonts w:ascii="Times New Roman" w:eastAsia="Times New Roman" w:hAnsi="Times New Roman" w:cs="Times New Roman"/>
                <w:sz w:val="24"/>
                <w:szCs w:val="24"/>
              </w:rPr>
              <w:t xml:space="preserve"> про технічні, якісні та кількісні характеристики предмета закупівлі</w:t>
            </w:r>
            <w:r w:rsidRPr="002D1956">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 </w:t>
            </w:r>
            <w:r w:rsidRPr="002D1956">
              <w:rPr>
                <w:rFonts w:ascii="Times New Roman" w:eastAsia="Times New Roman" w:hAnsi="Times New Roman" w:cs="Times New Roman"/>
                <w:b/>
                <w:i/>
                <w:sz w:val="24"/>
                <w:szCs w:val="24"/>
              </w:rPr>
              <w:t>згідно з Додатком 2</w:t>
            </w:r>
            <w:r w:rsidRPr="002D1956">
              <w:rPr>
                <w:rFonts w:ascii="Times New Roman" w:eastAsia="Times New Roman" w:hAnsi="Times New Roman" w:cs="Times New Roman"/>
                <w:sz w:val="24"/>
                <w:szCs w:val="24"/>
              </w:rPr>
              <w:t xml:space="preserve"> до тендерної документації;</w:t>
            </w:r>
          </w:p>
          <w:p w14:paraId="50254A37" w14:textId="77777777" w:rsidR="00000A74" w:rsidRDefault="00000A74" w:rsidP="00962C3D">
            <w:pPr>
              <w:pStyle w:val="a5"/>
              <w:widowControl w:val="0"/>
              <w:numPr>
                <w:ilvl w:val="0"/>
                <w:numId w:val="10"/>
              </w:numPr>
              <w:spacing w:after="160" w:line="240" w:lineRule="auto"/>
              <w:jc w:val="both"/>
              <w:rPr>
                <w:rFonts w:ascii="Times New Roman" w:eastAsia="Times New Roman" w:hAnsi="Times New Roman" w:cs="Times New Roman"/>
                <w:sz w:val="24"/>
                <w:szCs w:val="24"/>
              </w:rPr>
            </w:pPr>
            <w:r w:rsidRPr="00C33FC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C33FC3">
              <w:rPr>
                <w:rFonts w:ascii="Times New Roman" w:eastAsia="Times New Roman" w:hAnsi="Times New Roman" w:cs="Times New Roman"/>
                <w:sz w:val="24"/>
                <w:szCs w:val="24"/>
              </w:rPr>
              <w:lastRenderedPageBreak/>
              <w:t>замовником вимогам (</w:t>
            </w:r>
            <w:r w:rsidRPr="00C33FC3">
              <w:rPr>
                <w:rFonts w:ascii="Times New Roman" w:eastAsia="Times New Roman" w:hAnsi="Times New Roman" w:cs="Times New Roman"/>
                <w:i/>
                <w:iCs/>
                <w:sz w:val="24"/>
                <w:szCs w:val="24"/>
              </w:rPr>
              <w:t>у разі встановлення даної вимоги в Додатку 2</w:t>
            </w:r>
            <w:r w:rsidRPr="00C33FC3">
              <w:rPr>
                <w:rFonts w:ascii="Times New Roman" w:eastAsia="Times New Roman" w:hAnsi="Times New Roman" w:cs="Times New Roman"/>
                <w:sz w:val="24"/>
                <w:szCs w:val="24"/>
              </w:rPr>
              <w:t xml:space="preserve">), — </w:t>
            </w:r>
            <w:r w:rsidRPr="00C33FC3">
              <w:rPr>
                <w:rFonts w:ascii="Times New Roman" w:eastAsia="Times New Roman" w:hAnsi="Times New Roman" w:cs="Times New Roman"/>
                <w:b/>
                <w:bCs/>
                <w:i/>
                <w:iCs/>
                <w:sz w:val="24"/>
                <w:szCs w:val="24"/>
              </w:rPr>
              <w:t>згідно з Додатком 2</w:t>
            </w:r>
            <w:r w:rsidRPr="00C33FC3">
              <w:rPr>
                <w:rFonts w:ascii="Times New Roman" w:eastAsia="Times New Roman" w:hAnsi="Times New Roman" w:cs="Times New Roman"/>
                <w:sz w:val="24"/>
                <w:szCs w:val="24"/>
              </w:rPr>
              <w:t xml:space="preserve"> до тендерної документації;</w:t>
            </w:r>
          </w:p>
          <w:p w14:paraId="419CED9B" w14:textId="77777777" w:rsidR="00000A74" w:rsidRPr="00C33FC3" w:rsidRDefault="00000A74" w:rsidP="00962C3D">
            <w:pPr>
              <w:pStyle w:val="a5"/>
              <w:widowControl w:val="0"/>
              <w:numPr>
                <w:ilvl w:val="0"/>
                <w:numId w:val="10"/>
              </w:numPr>
              <w:spacing w:after="160" w:line="259" w:lineRule="auto"/>
              <w:jc w:val="both"/>
              <w:rPr>
                <w:rFonts w:ascii="Times New Roman" w:eastAsia="Times New Roman" w:hAnsi="Times New Roman" w:cs="Times New Roman"/>
                <w:sz w:val="24"/>
                <w:szCs w:val="24"/>
              </w:rPr>
            </w:pPr>
            <w:r w:rsidRPr="00C33FC3">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w:t>
            </w:r>
            <w:r w:rsidRPr="00C33FC3">
              <w:rPr>
                <w:rFonts w:ascii="Times New Roman" w:eastAsia="Times New Roman" w:hAnsi="Times New Roman" w:cs="Times New Roman"/>
                <w:i/>
                <w:iCs/>
                <w:sz w:val="24"/>
                <w:szCs w:val="24"/>
              </w:rPr>
              <w:t>якщо таке забезпечення передбачено оголошенням про проведення процедури закупівлі та тендерною документацією</w:t>
            </w:r>
            <w:r w:rsidRPr="00C33FC3">
              <w:rPr>
                <w:rFonts w:ascii="Times New Roman" w:eastAsia="Times New Roman" w:hAnsi="Times New Roman" w:cs="Times New Roman"/>
                <w:sz w:val="24"/>
                <w:szCs w:val="24"/>
              </w:rPr>
              <w:t>);</w:t>
            </w:r>
          </w:p>
          <w:p w14:paraId="3C54340B" w14:textId="77777777" w:rsidR="00000A74" w:rsidRPr="00503358" w:rsidRDefault="00000A74" w:rsidP="00962C3D">
            <w:pPr>
              <w:pStyle w:val="a5"/>
              <w:widowControl w:val="0"/>
              <w:numPr>
                <w:ilvl w:val="0"/>
                <w:numId w:val="10"/>
              </w:numPr>
              <w:spacing w:after="160" w:line="240" w:lineRule="auto"/>
              <w:ind w:left="736" w:hanging="426"/>
              <w:jc w:val="both"/>
              <w:rPr>
                <w:rFonts w:ascii="Times New Roman" w:hAnsi="Times New Roman" w:cs="Times New Roman"/>
                <w:iCs/>
                <w:sz w:val="24"/>
                <w:szCs w:val="24"/>
              </w:rPr>
            </w:pPr>
            <w:r w:rsidRPr="00503358">
              <w:rPr>
                <w:rFonts w:ascii="Times New Roman" w:hAnsi="Times New Roman" w:cs="Times New Roman"/>
                <w:sz w:val="24"/>
                <w:szCs w:val="24"/>
              </w:rPr>
              <w:t xml:space="preserve">документ,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витяг з протоколу загальних зборів учасників (іншого </w:t>
            </w:r>
            <w:proofErr w:type="spellStart"/>
            <w:r w:rsidRPr="00503358">
              <w:rPr>
                <w:rFonts w:ascii="Times New Roman" w:hAnsi="Times New Roman" w:cs="Times New Roman"/>
                <w:sz w:val="24"/>
                <w:szCs w:val="24"/>
              </w:rPr>
              <w:t>акта</w:t>
            </w:r>
            <w:proofErr w:type="spellEnd"/>
            <w:r w:rsidRPr="00503358">
              <w:rPr>
                <w:rFonts w:ascii="Times New Roman" w:hAnsi="Times New Roman" w:cs="Times New Roman"/>
                <w:sz w:val="24"/>
                <w:szCs w:val="24"/>
              </w:rPr>
              <w:t xml:space="preserve"> вищого органу управління юридичної особи), довіреність або ін. документ, що підтверджує повноваження). </w:t>
            </w:r>
          </w:p>
          <w:p w14:paraId="055D5095" w14:textId="77777777" w:rsidR="00000A74" w:rsidRPr="00503358" w:rsidRDefault="00000A74" w:rsidP="00962C3D">
            <w:pPr>
              <w:pStyle w:val="a5"/>
              <w:widowControl w:val="0"/>
              <w:numPr>
                <w:ilvl w:val="0"/>
                <w:numId w:val="10"/>
              </w:numPr>
              <w:spacing w:after="160" w:line="240" w:lineRule="auto"/>
              <w:ind w:left="736" w:hanging="426"/>
              <w:jc w:val="both"/>
              <w:rPr>
                <w:rFonts w:ascii="Times New Roman" w:hAnsi="Times New Roman" w:cs="Times New Roman"/>
                <w:sz w:val="24"/>
                <w:szCs w:val="24"/>
              </w:rPr>
            </w:pPr>
            <w:r w:rsidRPr="00503358">
              <w:rPr>
                <w:rFonts w:ascii="Times New Roman" w:hAnsi="Times New Roman" w:cs="Times New Roman"/>
                <w:sz w:val="24"/>
                <w:szCs w:val="24"/>
              </w:rPr>
              <w:t>к</w:t>
            </w:r>
            <w:r w:rsidRPr="00503358">
              <w:rPr>
                <w:rFonts w:ascii="Times New Roman" w:hAnsi="Times New Roman" w:cs="Times New Roman"/>
                <w:iCs/>
                <w:sz w:val="24"/>
                <w:szCs w:val="24"/>
              </w:rPr>
              <w:t>опії статуту або іншого установчого документу</w:t>
            </w:r>
            <w:r w:rsidRPr="00503358">
              <w:rPr>
                <w:rFonts w:ascii="Times New Roman" w:hAnsi="Times New Roman" w:cs="Times New Roman"/>
                <w:sz w:val="24"/>
                <w:szCs w:val="24"/>
              </w:rPr>
              <w:t xml:space="preserve"> зі змінами (у разі їх наявності), завіреної печаткою учасника (у разі її використання) та підписом уповноваженої посадової особи учасника </w:t>
            </w:r>
            <w:r w:rsidRPr="00503358">
              <w:rPr>
                <w:rFonts w:ascii="Times New Roman" w:hAnsi="Times New Roman" w:cs="Times New Roman"/>
                <w:iCs/>
                <w:sz w:val="24"/>
                <w:szCs w:val="24"/>
              </w:rPr>
              <w:t>(для учасника - юридичної особи);</w:t>
            </w:r>
          </w:p>
          <w:p w14:paraId="67E91BA6" w14:textId="77777777" w:rsidR="00000A74" w:rsidRPr="00503358" w:rsidRDefault="00000A74" w:rsidP="00962C3D">
            <w:pPr>
              <w:pStyle w:val="a5"/>
              <w:widowControl w:val="0"/>
              <w:numPr>
                <w:ilvl w:val="0"/>
                <w:numId w:val="10"/>
              </w:numPr>
              <w:spacing w:after="160" w:line="240" w:lineRule="auto"/>
              <w:ind w:left="594" w:hanging="284"/>
              <w:jc w:val="both"/>
              <w:rPr>
                <w:rFonts w:ascii="Times New Roman" w:hAnsi="Times New Roman" w:cs="Times New Roman"/>
                <w:sz w:val="24"/>
                <w:szCs w:val="24"/>
              </w:rPr>
            </w:pPr>
            <w:r w:rsidRPr="00503358">
              <w:rPr>
                <w:rFonts w:ascii="Times New Roman" w:hAnsi="Times New Roman" w:cs="Times New Roman"/>
                <w:iCs/>
                <w:sz w:val="24"/>
                <w:szCs w:val="24"/>
              </w:rPr>
              <w:t>копії паспорту та довідки про присвоєння ідентифікаційного номеру (копії картки платника податків),</w:t>
            </w:r>
            <w:r w:rsidRPr="00503358">
              <w:rPr>
                <w:rFonts w:ascii="Times New Roman" w:hAnsi="Times New Roman" w:cs="Times New Roman"/>
                <w:sz w:val="24"/>
                <w:szCs w:val="24"/>
              </w:rPr>
              <w:t xml:space="preserve"> завіреної учасником</w:t>
            </w:r>
            <w:r w:rsidRPr="00503358">
              <w:rPr>
                <w:rFonts w:ascii="Times New Roman" w:hAnsi="Times New Roman" w:cs="Times New Roman"/>
                <w:iCs/>
                <w:sz w:val="24"/>
                <w:szCs w:val="24"/>
              </w:rPr>
              <w:t xml:space="preserve"> (</w:t>
            </w:r>
            <w:r w:rsidRPr="00503358">
              <w:rPr>
                <w:rFonts w:ascii="Times New Roman" w:hAnsi="Times New Roman" w:cs="Times New Roman"/>
                <w:i/>
                <w:sz w:val="24"/>
                <w:szCs w:val="24"/>
              </w:rPr>
              <w:t>для учасника - фізичної особи</w:t>
            </w:r>
            <w:r w:rsidRPr="00503358">
              <w:rPr>
                <w:rFonts w:ascii="Times New Roman" w:hAnsi="Times New Roman" w:cs="Times New Roman"/>
                <w:iCs/>
                <w:sz w:val="24"/>
                <w:szCs w:val="24"/>
              </w:rPr>
              <w:t>);</w:t>
            </w:r>
          </w:p>
          <w:p w14:paraId="74D69FFE" w14:textId="77777777" w:rsidR="00000A74" w:rsidRPr="00503358" w:rsidRDefault="00000A74" w:rsidP="00962C3D">
            <w:pPr>
              <w:pStyle w:val="a5"/>
              <w:widowControl w:val="0"/>
              <w:numPr>
                <w:ilvl w:val="0"/>
                <w:numId w:val="10"/>
              </w:numPr>
              <w:spacing w:after="160" w:line="240" w:lineRule="auto"/>
              <w:ind w:left="594" w:hanging="284"/>
              <w:jc w:val="both"/>
              <w:rPr>
                <w:rFonts w:ascii="Times New Roman" w:hAnsi="Times New Roman" w:cs="Times New Roman"/>
                <w:sz w:val="24"/>
                <w:szCs w:val="24"/>
              </w:rPr>
            </w:pPr>
            <w:r w:rsidRPr="00503358">
              <w:rPr>
                <w:rFonts w:ascii="Times New Roman" w:hAnsi="Times New Roman" w:cs="Times New Roman"/>
                <w:sz w:val="24"/>
                <w:szCs w:val="24"/>
              </w:rPr>
              <w:t xml:space="preserve">копії свідоцтва про реєстрацію платника податку на додану вартість або копії витягу з реєстру платників податку на додану вартість </w:t>
            </w:r>
            <w:r w:rsidRPr="00503358">
              <w:rPr>
                <w:rFonts w:ascii="Times New Roman" w:hAnsi="Times New Roman" w:cs="Times New Roman"/>
                <w:i/>
                <w:iCs/>
                <w:sz w:val="24"/>
                <w:szCs w:val="24"/>
              </w:rPr>
              <w:t xml:space="preserve">– </w:t>
            </w:r>
            <w:r w:rsidRPr="00503358">
              <w:rPr>
                <w:rFonts w:ascii="Times New Roman" w:hAnsi="Times New Roman" w:cs="Times New Roman"/>
                <w:sz w:val="24"/>
                <w:szCs w:val="24"/>
              </w:rPr>
              <w:t>для учасника, який є платником податку на додану вартість, завіреної печаткою та підписом учасника;</w:t>
            </w:r>
          </w:p>
          <w:p w14:paraId="68C4DAAB" w14:textId="77777777" w:rsidR="00000A74" w:rsidRPr="00503358" w:rsidRDefault="00000A74" w:rsidP="00962C3D">
            <w:pPr>
              <w:pStyle w:val="a5"/>
              <w:widowControl w:val="0"/>
              <w:numPr>
                <w:ilvl w:val="0"/>
                <w:numId w:val="10"/>
              </w:numPr>
              <w:spacing w:after="160" w:line="240" w:lineRule="auto"/>
              <w:jc w:val="both"/>
              <w:rPr>
                <w:rFonts w:ascii="Times New Roman" w:eastAsia="Times New Roman" w:hAnsi="Times New Roman" w:cs="Times New Roman"/>
                <w:sz w:val="24"/>
                <w:szCs w:val="24"/>
              </w:rPr>
            </w:pPr>
            <w:r w:rsidRPr="00503358">
              <w:rPr>
                <w:rFonts w:ascii="Times New Roman" w:hAnsi="Times New Roman" w:cs="Times New Roman"/>
                <w:sz w:val="24"/>
                <w:szCs w:val="24"/>
              </w:rPr>
              <w:t>відомості про учасника (Додаток 4);</w:t>
            </w:r>
          </w:p>
          <w:p w14:paraId="6305B4A6" w14:textId="77777777" w:rsidR="00000A74" w:rsidRDefault="00000A74" w:rsidP="00962C3D">
            <w:pPr>
              <w:pStyle w:val="a5"/>
              <w:widowControl w:val="0"/>
              <w:numPr>
                <w:ilvl w:val="0"/>
                <w:numId w:val="10"/>
              </w:numPr>
              <w:spacing w:after="160" w:line="240" w:lineRule="auto"/>
              <w:jc w:val="both"/>
              <w:rPr>
                <w:rFonts w:ascii="Times New Roman" w:eastAsia="Times New Roman" w:hAnsi="Times New Roman" w:cs="Times New Roman"/>
                <w:sz w:val="24"/>
                <w:szCs w:val="24"/>
              </w:rPr>
            </w:pPr>
            <w:r w:rsidRPr="00503358">
              <w:rPr>
                <w:rFonts w:ascii="Times New Roman" w:hAnsi="Times New Roman" w:cs="Times New Roman"/>
                <w:sz w:val="24"/>
                <w:szCs w:val="24"/>
              </w:rPr>
              <w:t>у</w:t>
            </w:r>
            <w:r w:rsidRPr="00503358">
              <w:rPr>
                <w:rFonts w:ascii="Times New Roman" w:eastAsia="Times New Roman" w:hAnsi="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14:paraId="6CF03F09" w14:textId="77777777" w:rsidR="00000A74" w:rsidRDefault="00000A74" w:rsidP="00962C3D">
            <w:pPr>
              <w:pStyle w:val="a5"/>
              <w:widowControl w:val="0"/>
              <w:numPr>
                <w:ilvl w:val="0"/>
                <w:numId w:val="10"/>
              </w:numPr>
              <w:spacing w:after="160" w:line="240" w:lineRule="auto"/>
              <w:jc w:val="both"/>
              <w:rPr>
                <w:rFonts w:ascii="Times New Roman" w:eastAsia="Times New Roman" w:hAnsi="Times New Roman" w:cs="Times New Roman"/>
                <w:sz w:val="24"/>
                <w:szCs w:val="24"/>
              </w:rPr>
            </w:pPr>
            <w:r w:rsidRPr="00503358">
              <w:rPr>
                <w:rFonts w:ascii="Times New Roman" w:eastAsia="Times New Roman" w:hAnsi="Times New Roman" w:cs="Times New Roman"/>
                <w:sz w:val="24"/>
                <w:szCs w:val="24"/>
              </w:rPr>
              <w:t xml:space="preserve">заповнену форму «ТЕНДЕРНА ПРОПОЗИЦІЯ» згідно з </w:t>
            </w:r>
            <w:r w:rsidRPr="00503358">
              <w:rPr>
                <w:rFonts w:ascii="Times New Roman" w:eastAsia="Times New Roman" w:hAnsi="Times New Roman" w:cs="Times New Roman"/>
                <w:b/>
                <w:i/>
                <w:sz w:val="24"/>
                <w:szCs w:val="24"/>
              </w:rPr>
              <w:t xml:space="preserve">Додатком 4 </w:t>
            </w:r>
            <w:r w:rsidRPr="00503358">
              <w:rPr>
                <w:rFonts w:ascii="Times New Roman" w:eastAsia="Times New Roman" w:hAnsi="Times New Roman" w:cs="Times New Roman"/>
                <w:sz w:val="24"/>
                <w:szCs w:val="24"/>
              </w:rPr>
              <w:t>до цієї тендерної документації;</w:t>
            </w:r>
          </w:p>
          <w:p w14:paraId="57AF2A57" w14:textId="77777777" w:rsidR="00000A74" w:rsidRPr="00503358" w:rsidRDefault="00000A74" w:rsidP="00962C3D">
            <w:pPr>
              <w:pStyle w:val="a5"/>
              <w:widowControl w:val="0"/>
              <w:numPr>
                <w:ilvl w:val="0"/>
                <w:numId w:val="10"/>
              </w:numPr>
              <w:spacing w:after="160" w:line="240" w:lineRule="auto"/>
              <w:jc w:val="both"/>
              <w:rPr>
                <w:rFonts w:ascii="Times New Roman" w:eastAsia="Times New Roman" w:hAnsi="Times New Roman" w:cs="Times New Roman"/>
                <w:sz w:val="24"/>
                <w:szCs w:val="24"/>
              </w:rPr>
            </w:pPr>
            <w:r w:rsidRPr="0050335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5F81EFF"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ACA2335" w14:textId="77777777" w:rsidR="00000A74" w:rsidRPr="002D1956" w:rsidRDefault="00000A74" w:rsidP="00962C3D">
            <w:pPr>
              <w:widowControl w:val="0"/>
              <w:jc w:val="both"/>
              <w:rPr>
                <w:rFonts w:ascii="Times New Roman" w:eastAsia="Times New Roman" w:hAnsi="Times New Roman" w:cs="Times New Roman"/>
                <w:i/>
                <w:sz w:val="24"/>
                <w:szCs w:val="24"/>
                <w:highlight w:val="white"/>
              </w:rPr>
            </w:pPr>
            <w:r w:rsidRPr="002D1956">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2D1956">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2D1956">
              <w:rPr>
                <w:rFonts w:ascii="Times New Roman" w:eastAsia="Times New Roman" w:hAnsi="Times New Roman" w:cs="Times New Roman"/>
                <w:b/>
                <w:i/>
                <w:sz w:val="24"/>
                <w:szCs w:val="24"/>
                <w:highlight w:val="white"/>
                <w:u w:val="single"/>
              </w:rPr>
              <w:t>закупівель</w:t>
            </w:r>
            <w:proofErr w:type="spellEnd"/>
            <w:r w:rsidRPr="002D1956">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2D1956">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2D1956">
              <w:rPr>
                <w:rFonts w:ascii="Times New Roman" w:eastAsia="Times New Roman" w:hAnsi="Times New Roman" w:cs="Times New Roman"/>
                <w:i/>
                <w:sz w:val="24"/>
                <w:szCs w:val="24"/>
                <w:highlight w:val="white"/>
              </w:rPr>
              <w:t>закупівель</w:t>
            </w:r>
            <w:proofErr w:type="spellEnd"/>
            <w:r w:rsidRPr="002D1956">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47B58AC9" w14:textId="77777777" w:rsidR="00000A74" w:rsidRPr="002D1956" w:rsidRDefault="00000A74" w:rsidP="00962C3D">
            <w:pPr>
              <w:widowControl w:val="0"/>
              <w:jc w:val="both"/>
              <w:rPr>
                <w:rFonts w:ascii="Times New Roman" w:eastAsia="Times New Roman" w:hAnsi="Times New Roman" w:cs="Times New Roman"/>
                <w:b/>
                <w:sz w:val="24"/>
                <w:szCs w:val="24"/>
              </w:rPr>
            </w:pPr>
            <w:r w:rsidRPr="002D1956">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9A1564" w14:textId="77777777" w:rsidR="00000A74" w:rsidRPr="002D1956" w:rsidRDefault="00000A74" w:rsidP="00962C3D">
            <w:pPr>
              <w:widowControl w:val="0"/>
              <w:jc w:val="both"/>
              <w:rPr>
                <w:rFonts w:ascii="Times New Roman" w:eastAsia="Times New Roman" w:hAnsi="Times New Roman" w:cs="Times New Roman"/>
                <w:b/>
                <w:i/>
                <w:sz w:val="24"/>
                <w:szCs w:val="24"/>
              </w:rPr>
            </w:pPr>
            <w:r w:rsidRPr="002D1956">
              <w:rPr>
                <w:rFonts w:ascii="Times New Roman" w:eastAsia="Times New Roman" w:hAnsi="Times New Roman" w:cs="Times New Roman"/>
                <w:b/>
                <w:i/>
                <w:sz w:val="24"/>
                <w:szCs w:val="24"/>
              </w:rPr>
              <w:t>Опис та приклади формальних несуттєвих помилок.</w:t>
            </w:r>
          </w:p>
          <w:p w14:paraId="24336509"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B7DD97"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BCC318" w14:textId="77777777" w:rsidR="00000A74" w:rsidRPr="002D1956" w:rsidRDefault="00000A74" w:rsidP="00962C3D">
            <w:pPr>
              <w:widowControl w:val="0"/>
              <w:jc w:val="both"/>
              <w:rPr>
                <w:rFonts w:ascii="Times New Roman" w:eastAsia="Times New Roman" w:hAnsi="Times New Roman" w:cs="Times New Roman"/>
                <w:i/>
                <w:sz w:val="24"/>
                <w:szCs w:val="24"/>
                <w:u w:val="single"/>
              </w:rPr>
            </w:pPr>
            <w:r w:rsidRPr="002D1956">
              <w:rPr>
                <w:rFonts w:ascii="Times New Roman" w:eastAsia="Times New Roman" w:hAnsi="Times New Roman" w:cs="Times New Roman"/>
                <w:i/>
                <w:sz w:val="24"/>
                <w:szCs w:val="24"/>
                <w:u w:val="single"/>
              </w:rPr>
              <w:t>Опис формальних помилок:</w:t>
            </w:r>
          </w:p>
          <w:p w14:paraId="5E95565E"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1.</w:t>
            </w:r>
            <w:r w:rsidRPr="002D195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21F4E82"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sz w:val="24"/>
                <w:szCs w:val="24"/>
              </w:rPr>
              <w:tab/>
              <w:t>уживання великої літери;</w:t>
            </w:r>
          </w:p>
          <w:p w14:paraId="26139C75"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sz w:val="24"/>
                <w:szCs w:val="24"/>
              </w:rPr>
              <w:tab/>
              <w:t>уживання розділових знаків та відмінювання слів у реченні;</w:t>
            </w:r>
          </w:p>
          <w:p w14:paraId="5965F611"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sz w:val="24"/>
                <w:szCs w:val="24"/>
              </w:rPr>
              <w:tab/>
              <w:t xml:space="preserve">використання слова або </w:t>
            </w:r>
            <w:proofErr w:type="spellStart"/>
            <w:r w:rsidRPr="002D1956">
              <w:rPr>
                <w:rFonts w:ascii="Times New Roman" w:eastAsia="Times New Roman" w:hAnsi="Times New Roman" w:cs="Times New Roman"/>
                <w:sz w:val="24"/>
                <w:szCs w:val="24"/>
              </w:rPr>
              <w:t>мовного</w:t>
            </w:r>
            <w:proofErr w:type="spellEnd"/>
            <w:r w:rsidRPr="002D1956">
              <w:rPr>
                <w:rFonts w:ascii="Times New Roman" w:eastAsia="Times New Roman" w:hAnsi="Times New Roman" w:cs="Times New Roman"/>
                <w:sz w:val="24"/>
                <w:szCs w:val="24"/>
              </w:rPr>
              <w:t xml:space="preserve"> звороту, запозичених з іншої мови;</w:t>
            </w:r>
          </w:p>
          <w:p w14:paraId="379DC18B"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D1956">
              <w:rPr>
                <w:rFonts w:ascii="Times New Roman" w:eastAsia="Times New Roman" w:hAnsi="Times New Roman" w:cs="Times New Roman"/>
                <w:sz w:val="24"/>
                <w:szCs w:val="24"/>
              </w:rPr>
              <w:t>закупівель</w:t>
            </w:r>
            <w:proofErr w:type="spellEnd"/>
            <w:r w:rsidRPr="002D195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A16C365"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sz w:val="24"/>
                <w:szCs w:val="24"/>
              </w:rPr>
              <w:tab/>
              <w:t>застосування правил переносу частини слова з рядка в рядок;</w:t>
            </w:r>
          </w:p>
          <w:p w14:paraId="1652C1A0"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sz w:val="24"/>
                <w:szCs w:val="24"/>
              </w:rPr>
              <w:tab/>
              <w:t>написання слів разом та/або окремо, та/або через дефіс;</w:t>
            </w:r>
          </w:p>
          <w:p w14:paraId="7FDAD8FC"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C32ECA"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lastRenderedPageBreak/>
              <w:t>2.</w:t>
            </w:r>
            <w:r w:rsidRPr="002D195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E6BCF3"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3.</w:t>
            </w:r>
            <w:r w:rsidRPr="002D195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EB6747"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4.</w:t>
            </w:r>
            <w:r w:rsidRPr="002D195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EE6070D"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5.</w:t>
            </w:r>
            <w:r w:rsidRPr="002D195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9A96C18"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6.</w:t>
            </w:r>
            <w:r w:rsidRPr="002D19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3A49DA0"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7.</w:t>
            </w:r>
            <w:r w:rsidRPr="002D19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3FD2DA"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8.</w:t>
            </w:r>
            <w:r w:rsidRPr="002D195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488B2DD"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9.</w:t>
            </w:r>
            <w:r w:rsidRPr="002D195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428E91"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10.</w:t>
            </w:r>
            <w:r w:rsidRPr="002D195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2D1956">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14:paraId="4364390D"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11.</w:t>
            </w:r>
            <w:r w:rsidRPr="002D19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6ED829C"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12.</w:t>
            </w:r>
            <w:r w:rsidRPr="002D19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B8812D" w14:textId="77777777" w:rsidR="00000A74" w:rsidRPr="002D1956" w:rsidRDefault="00000A74" w:rsidP="00962C3D">
            <w:pPr>
              <w:widowControl w:val="0"/>
              <w:jc w:val="both"/>
              <w:rPr>
                <w:rFonts w:ascii="Times New Roman" w:eastAsia="Times New Roman" w:hAnsi="Times New Roman" w:cs="Times New Roman"/>
                <w:i/>
                <w:sz w:val="24"/>
                <w:szCs w:val="24"/>
                <w:u w:val="single"/>
              </w:rPr>
            </w:pPr>
            <w:r w:rsidRPr="002D1956">
              <w:rPr>
                <w:rFonts w:ascii="Times New Roman" w:eastAsia="Times New Roman" w:hAnsi="Times New Roman" w:cs="Times New Roman"/>
                <w:i/>
                <w:sz w:val="24"/>
                <w:szCs w:val="24"/>
                <w:u w:val="single"/>
              </w:rPr>
              <w:t>Приклади формальних помилок:</w:t>
            </w:r>
          </w:p>
          <w:p w14:paraId="11406169"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DE5A640"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w:t>
            </w:r>
            <w:proofErr w:type="spellStart"/>
            <w:r w:rsidRPr="002D1956">
              <w:rPr>
                <w:rFonts w:ascii="Times New Roman" w:eastAsia="Times New Roman" w:hAnsi="Times New Roman" w:cs="Times New Roman"/>
                <w:sz w:val="24"/>
                <w:szCs w:val="24"/>
              </w:rPr>
              <w:t>м.київ</w:t>
            </w:r>
            <w:proofErr w:type="spellEnd"/>
            <w:r w:rsidRPr="002D1956">
              <w:rPr>
                <w:rFonts w:ascii="Times New Roman" w:eastAsia="Times New Roman" w:hAnsi="Times New Roman" w:cs="Times New Roman"/>
                <w:sz w:val="24"/>
                <w:szCs w:val="24"/>
              </w:rPr>
              <w:t>» замість «</w:t>
            </w:r>
            <w:proofErr w:type="spellStart"/>
            <w:r w:rsidRPr="002D1956">
              <w:rPr>
                <w:rFonts w:ascii="Times New Roman" w:eastAsia="Times New Roman" w:hAnsi="Times New Roman" w:cs="Times New Roman"/>
                <w:sz w:val="24"/>
                <w:szCs w:val="24"/>
              </w:rPr>
              <w:t>м.Київ</w:t>
            </w:r>
            <w:proofErr w:type="spellEnd"/>
            <w:r w:rsidRPr="002D1956">
              <w:rPr>
                <w:rFonts w:ascii="Times New Roman" w:eastAsia="Times New Roman" w:hAnsi="Times New Roman" w:cs="Times New Roman"/>
                <w:sz w:val="24"/>
                <w:szCs w:val="24"/>
              </w:rPr>
              <w:t>»;</w:t>
            </w:r>
          </w:p>
          <w:p w14:paraId="1E27CC6E"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«поряд -</w:t>
            </w:r>
            <w:proofErr w:type="spellStart"/>
            <w:r w:rsidRPr="002D1956">
              <w:rPr>
                <w:rFonts w:ascii="Times New Roman" w:eastAsia="Times New Roman" w:hAnsi="Times New Roman" w:cs="Times New Roman"/>
                <w:sz w:val="24"/>
                <w:szCs w:val="24"/>
              </w:rPr>
              <w:t>ок</w:t>
            </w:r>
            <w:proofErr w:type="spellEnd"/>
            <w:r w:rsidRPr="002D1956">
              <w:rPr>
                <w:rFonts w:ascii="Times New Roman" w:eastAsia="Times New Roman" w:hAnsi="Times New Roman" w:cs="Times New Roman"/>
                <w:sz w:val="24"/>
                <w:szCs w:val="24"/>
              </w:rPr>
              <w:t>» замість «</w:t>
            </w:r>
            <w:proofErr w:type="spellStart"/>
            <w:r w:rsidRPr="002D1956">
              <w:rPr>
                <w:rFonts w:ascii="Times New Roman" w:eastAsia="Times New Roman" w:hAnsi="Times New Roman" w:cs="Times New Roman"/>
                <w:sz w:val="24"/>
                <w:szCs w:val="24"/>
              </w:rPr>
              <w:t>поря</w:t>
            </w:r>
            <w:proofErr w:type="spellEnd"/>
            <w:r w:rsidRPr="002D1956">
              <w:rPr>
                <w:rFonts w:ascii="Times New Roman" w:eastAsia="Times New Roman" w:hAnsi="Times New Roman" w:cs="Times New Roman"/>
                <w:sz w:val="24"/>
                <w:szCs w:val="24"/>
              </w:rPr>
              <w:t xml:space="preserve"> – док»;</w:t>
            </w:r>
          </w:p>
          <w:p w14:paraId="77DA5014"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w:t>
            </w:r>
            <w:proofErr w:type="spellStart"/>
            <w:r w:rsidRPr="002D1956">
              <w:rPr>
                <w:rFonts w:ascii="Times New Roman" w:eastAsia="Times New Roman" w:hAnsi="Times New Roman" w:cs="Times New Roman"/>
                <w:sz w:val="24"/>
                <w:szCs w:val="24"/>
              </w:rPr>
              <w:t>ненадається</w:t>
            </w:r>
            <w:proofErr w:type="spellEnd"/>
            <w:r w:rsidRPr="002D1956">
              <w:rPr>
                <w:rFonts w:ascii="Times New Roman" w:eastAsia="Times New Roman" w:hAnsi="Times New Roman" w:cs="Times New Roman"/>
                <w:sz w:val="24"/>
                <w:szCs w:val="24"/>
              </w:rPr>
              <w:t>» замість «не надається»»;</w:t>
            </w:r>
          </w:p>
          <w:p w14:paraId="0D3F1158"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«______________№_____________» замість «14.08.2020 №320/13/14-01»</w:t>
            </w:r>
          </w:p>
          <w:p w14:paraId="47891D08"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D1956">
              <w:rPr>
                <w:rFonts w:ascii="Times New Roman" w:eastAsia="Times New Roman" w:hAnsi="Times New Roman" w:cs="Times New Roman"/>
                <w:sz w:val="24"/>
                <w:szCs w:val="24"/>
              </w:rPr>
              <w:t>pdf</w:t>
            </w:r>
            <w:proofErr w:type="spellEnd"/>
            <w:r w:rsidRPr="002D1956">
              <w:rPr>
                <w:rFonts w:ascii="Times New Roman" w:eastAsia="Times New Roman" w:hAnsi="Times New Roman" w:cs="Times New Roman"/>
                <w:sz w:val="24"/>
                <w:szCs w:val="24"/>
              </w:rPr>
              <w:t>» (</w:t>
            </w:r>
            <w:proofErr w:type="spellStart"/>
            <w:r w:rsidRPr="002D1956">
              <w:rPr>
                <w:rFonts w:ascii="Times New Roman" w:eastAsia="Times New Roman" w:hAnsi="Times New Roman" w:cs="Times New Roman"/>
                <w:sz w:val="24"/>
                <w:szCs w:val="24"/>
              </w:rPr>
              <w:t>PortableDocumentFormat</w:t>
            </w:r>
            <w:proofErr w:type="spellEnd"/>
            <w:r w:rsidRPr="002D1956">
              <w:rPr>
                <w:rFonts w:ascii="Times New Roman" w:eastAsia="Times New Roman" w:hAnsi="Times New Roman" w:cs="Times New Roman"/>
                <w:sz w:val="24"/>
                <w:szCs w:val="24"/>
              </w:rPr>
              <w:t xml:space="preserve">)». </w:t>
            </w:r>
          </w:p>
          <w:p w14:paraId="722BA15B" w14:textId="77777777" w:rsidR="00000A74" w:rsidRPr="002D1956" w:rsidRDefault="00000A74" w:rsidP="00962C3D">
            <w:pPr>
              <w:widowControl w:val="0"/>
              <w:ind w:left="40" w:hanging="20"/>
              <w:jc w:val="both"/>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DA1E04" w14:textId="77777777" w:rsidR="00000A74" w:rsidRPr="002D1956" w:rsidRDefault="00000A74" w:rsidP="00962C3D">
            <w:pPr>
              <w:widowControl w:val="0"/>
              <w:ind w:left="40" w:hanging="20"/>
              <w:jc w:val="both"/>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УВАГА!!!</w:t>
            </w:r>
          </w:p>
          <w:p w14:paraId="60BE3FF7" w14:textId="77777777" w:rsidR="00000A74" w:rsidRPr="002D1956" w:rsidRDefault="00000A74" w:rsidP="00962C3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2D195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2D1956">
              <w:rPr>
                <w:rFonts w:ascii="Times New Roman" w:eastAsia="Times New Roman" w:hAnsi="Times New Roman" w:cs="Times New Roman"/>
                <w:b/>
                <w:color w:val="000000"/>
                <w:sz w:val="24"/>
                <w:szCs w:val="24"/>
              </w:rPr>
              <w:t>закупівель</w:t>
            </w:r>
            <w:proofErr w:type="spellEnd"/>
            <w:r w:rsidRPr="002D1956">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D1956">
              <w:rPr>
                <w:rFonts w:ascii="Times New Roman" w:eastAsia="Times New Roman" w:hAnsi="Times New Roman" w:cs="Times New Roman"/>
                <w:b/>
                <w:color w:val="000000"/>
                <w:sz w:val="24"/>
                <w:szCs w:val="24"/>
              </w:rPr>
              <w:t>скан</w:t>
            </w:r>
            <w:proofErr w:type="spellEnd"/>
            <w:r w:rsidRPr="002D1956">
              <w:rPr>
                <w:rFonts w:ascii="Times New Roman" w:eastAsia="Times New Roman" w:hAnsi="Times New Roman" w:cs="Times New Roman"/>
                <w:b/>
                <w:color w:val="000000"/>
                <w:sz w:val="24"/>
                <w:szCs w:val="24"/>
              </w:rPr>
              <w:t xml:space="preserve">-копій через електронну систему </w:t>
            </w:r>
            <w:proofErr w:type="spellStart"/>
            <w:r w:rsidRPr="002D1956">
              <w:rPr>
                <w:rFonts w:ascii="Times New Roman" w:eastAsia="Times New Roman" w:hAnsi="Times New Roman" w:cs="Times New Roman"/>
                <w:b/>
                <w:color w:val="000000"/>
                <w:sz w:val="24"/>
                <w:szCs w:val="24"/>
              </w:rPr>
              <w:t>закупівель</w:t>
            </w:r>
            <w:proofErr w:type="spellEnd"/>
            <w:r w:rsidRPr="002D1956">
              <w:rPr>
                <w:rFonts w:ascii="Times New Roman" w:eastAsia="Times New Roman" w:hAnsi="Times New Roman" w:cs="Times New Roman"/>
                <w:b/>
                <w:color w:val="000000"/>
                <w:sz w:val="24"/>
                <w:szCs w:val="24"/>
              </w:rPr>
              <w:t xml:space="preserve">. Тендерна пропозиція учасника має відповідати ряду </w:t>
            </w:r>
            <w:r w:rsidRPr="002D1956">
              <w:rPr>
                <w:rFonts w:ascii="Times New Roman" w:eastAsia="Times New Roman" w:hAnsi="Times New Roman" w:cs="Times New Roman"/>
                <w:b/>
                <w:color w:val="000000"/>
                <w:sz w:val="24"/>
                <w:szCs w:val="24"/>
              </w:rPr>
              <w:lastRenderedPageBreak/>
              <w:t xml:space="preserve">вимог: </w:t>
            </w:r>
          </w:p>
          <w:p w14:paraId="7DA8CFA0" w14:textId="77777777" w:rsidR="00000A74" w:rsidRPr="002D1956" w:rsidRDefault="00000A74" w:rsidP="00962C3D">
            <w:pPr>
              <w:jc w:val="both"/>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03238B7" w14:textId="77777777" w:rsidR="00000A74" w:rsidRPr="002D1956" w:rsidRDefault="00000A74" w:rsidP="00962C3D">
            <w:pPr>
              <w:jc w:val="both"/>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D1956">
              <w:rPr>
                <w:rFonts w:ascii="Times New Roman" w:eastAsia="Times New Roman" w:hAnsi="Times New Roman" w:cs="Times New Roman"/>
                <w:b/>
                <w:sz w:val="24"/>
                <w:szCs w:val="24"/>
              </w:rPr>
              <w:t>сом (УЕП)</w:t>
            </w:r>
            <w:r w:rsidRPr="002D1956">
              <w:rPr>
                <w:rFonts w:ascii="Times New Roman" w:eastAsia="Times New Roman" w:hAnsi="Times New Roman" w:cs="Times New Roman"/>
                <w:b/>
                <w:color w:val="000000"/>
                <w:sz w:val="24"/>
                <w:szCs w:val="24"/>
              </w:rPr>
              <w:t>;</w:t>
            </w:r>
          </w:p>
          <w:p w14:paraId="31B6AD9B" w14:textId="77777777" w:rsidR="00000A74" w:rsidRPr="002D1956" w:rsidRDefault="00000A74" w:rsidP="00962C3D">
            <w:pPr>
              <w:jc w:val="both"/>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82EE714" w14:textId="77777777" w:rsidR="00000A74" w:rsidRPr="002D1956" w:rsidRDefault="00000A74" w:rsidP="00962C3D">
            <w:pPr>
              <w:jc w:val="both"/>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Винятки:</w:t>
            </w:r>
          </w:p>
          <w:p w14:paraId="4A63C6F4" w14:textId="77777777" w:rsidR="00000A74" w:rsidRPr="002D1956" w:rsidRDefault="00000A74" w:rsidP="00962C3D">
            <w:pPr>
              <w:jc w:val="both"/>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0D44C90" w14:textId="77777777" w:rsidR="00000A74" w:rsidRPr="002D1956" w:rsidRDefault="00000A74" w:rsidP="00962C3D">
            <w:pPr>
              <w:widowControl w:val="0"/>
              <w:jc w:val="both"/>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B8A2CEC" w14:textId="77777777" w:rsidR="00000A74" w:rsidRPr="002D1956" w:rsidRDefault="00000A74" w:rsidP="00962C3D">
            <w:pPr>
              <w:widowControl w:val="0"/>
              <w:ind w:left="40" w:hanging="20"/>
              <w:jc w:val="both"/>
              <w:rPr>
                <w:rFonts w:ascii="Times New Roman" w:eastAsia="Times New Roman" w:hAnsi="Times New Roman" w:cs="Times New Roman"/>
                <w:b/>
                <w:sz w:val="24"/>
                <w:szCs w:val="24"/>
              </w:rPr>
            </w:pPr>
            <w:r w:rsidRPr="002D195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D1956">
              <w:rPr>
                <w:rFonts w:ascii="Times New Roman" w:eastAsia="Times New Roman" w:hAnsi="Times New Roman" w:cs="Times New Roman"/>
                <w:b/>
                <w:color w:val="000000"/>
                <w:sz w:val="24"/>
                <w:szCs w:val="24"/>
              </w:rPr>
              <w:t>закупівель</w:t>
            </w:r>
            <w:proofErr w:type="spellEnd"/>
            <w:r w:rsidRPr="002D1956">
              <w:rPr>
                <w:rFonts w:ascii="Times New Roman" w:eastAsia="Times New Roman" w:hAnsi="Times New Roman" w:cs="Times New Roman"/>
                <w:b/>
                <w:color w:val="000000"/>
                <w:sz w:val="24"/>
                <w:szCs w:val="24"/>
              </w:rPr>
              <w:t xml:space="preserve"> </w:t>
            </w:r>
            <w:r w:rsidRPr="002D195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EA0FE9" w14:textId="77777777" w:rsidR="00000A74" w:rsidRPr="002D1956" w:rsidRDefault="00000A74" w:rsidP="00962C3D">
            <w:pPr>
              <w:widowControl w:val="0"/>
              <w:ind w:left="40" w:hanging="20"/>
              <w:jc w:val="both"/>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D1956">
              <w:rPr>
                <w:rFonts w:ascii="Times New Roman" w:eastAsia="Times New Roman" w:hAnsi="Times New Roman" w:cs="Times New Roman"/>
                <w:b/>
                <w:color w:val="000000"/>
                <w:sz w:val="24"/>
                <w:szCs w:val="24"/>
              </w:rPr>
              <w:t>засвідчувального</w:t>
            </w:r>
            <w:proofErr w:type="spellEnd"/>
            <w:r w:rsidRPr="002D195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4711DA3" w14:textId="77777777" w:rsidR="00000A74" w:rsidRPr="002D1956" w:rsidRDefault="00000A74" w:rsidP="00962C3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D1956">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2D1956">
              <w:rPr>
                <w:rFonts w:ascii="Times New Roman" w:eastAsia="Times New Roman" w:hAnsi="Times New Roman" w:cs="Times New Roman"/>
                <w:color w:val="000000"/>
                <w:sz w:val="24"/>
                <w:szCs w:val="24"/>
              </w:rPr>
              <w:t>закупівель</w:t>
            </w:r>
            <w:proofErr w:type="spellEnd"/>
            <w:r w:rsidRPr="002D1956">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2D1956">
              <w:rPr>
                <w:rFonts w:ascii="Times New Roman" w:eastAsia="Times New Roman" w:hAnsi="Times New Roman" w:cs="Times New Roman"/>
                <w:color w:val="000000"/>
                <w:sz w:val="24"/>
                <w:szCs w:val="24"/>
              </w:rPr>
              <w:t>закупівель</w:t>
            </w:r>
            <w:proofErr w:type="spellEnd"/>
            <w:r w:rsidRPr="002D1956">
              <w:rPr>
                <w:rFonts w:ascii="Times New Roman" w:eastAsia="Times New Roman" w:hAnsi="Times New Roman" w:cs="Times New Roman"/>
                <w:color w:val="000000"/>
                <w:sz w:val="24"/>
                <w:szCs w:val="24"/>
              </w:rPr>
              <w:t>).</w:t>
            </w:r>
            <w:r w:rsidRPr="002D1956">
              <w:rPr>
                <w:rFonts w:ascii="Times New Roman" w:eastAsia="Times New Roman" w:hAnsi="Times New Roman" w:cs="Times New Roman"/>
                <w:color w:val="0D0D0D"/>
                <w:sz w:val="24"/>
                <w:szCs w:val="24"/>
              </w:rPr>
              <w:t xml:space="preserve"> </w:t>
            </w:r>
          </w:p>
          <w:p w14:paraId="528AAE56" w14:textId="77777777" w:rsidR="00000A74" w:rsidRPr="002D1956" w:rsidRDefault="00000A74" w:rsidP="00962C3D">
            <w:pPr>
              <w:widowControl w:val="0"/>
              <w:jc w:val="both"/>
              <w:rPr>
                <w:rFonts w:ascii="Times New Roman" w:eastAsia="Times New Roman" w:hAnsi="Times New Roman" w:cs="Times New Roman"/>
                <w:sz w:val="24"/>
                <w:szCs w:val="24"/>
              </w:rPr>
            </w:pPr>
            <w:bookmarkStart w:id="3" w:name="_heading=h.hjqm8skarbdr" w:colFirst="0" w:colLast="0"/>
            <w:bookmarkEnd w:id="3"/>
            <w:r w:rsidRPr="002D1956">
              <w:rPr>
                <w:rFonts w:ascii="Times New Roman" w:eastAsia="Times New Roman" w:hAnsi="Times New Roman" w:cs="Times New Roman"/>
                <w:sz w:val="24"/>
                <w:szCs w:val="24"/>
              </w:rPr>
              <w:t xml:space="preserve">Тендерні пропозиції мають право подавати всі </w:t>
            </w:r>
            <w:r w:rsidRPr="002D1956">
              <w:rPr>
                <w:rFonts w:ascii="Times New Roman" w:eastAsia="Times New Roman" w:hAnsi="Times New Roman" w:cs="Times New Roman"/>
                <w:sz w:val="24"/>
                <w:szCs w:val="24"/>
              </w:rPr>
              <w:lastRenderedPageBreak/>
              <w:t xml:space="preserve">заінтересовані особи. </w:t>
            </w:r>
          </w:p>
          <w:p w14:paraId="2D4EF4F5" w14:textId="77777777" w:rsidR="00000A74" w:rsidRPr="002D1956" w:rsidRDefault="00000A74" w:rsidP="00962C3D">
            <w:pPr>
              <w:widowControl w:val="0"/>
              <w:jc w:val="both"/>
              <w:rPr>
                <w:rFonts w:ascii="Times New Roman" w:eastAsia="Times New Roman" w:hAnsi="Times New Roman" w:cs="Times New Roman"/>
                <w:sz w:val="24"/>
                <w:szCs w:val="24"/>
              </w:rPr>
            </w:pPr>
            <w:bookmarkStart w:id="4" w:name="_heading=h.ftj7vaqoric" w:colFirst="0" w:colLast="0"/>
            <w:bookmarkEnd w:id="4"/>
            <w:r w:rsidRPr="002D1956">
              <w:rPr>
                <w:rFonts w:ascii="Times New Roman" w:eastAsia="Times New Roman" w:hAnsi="Times New Roman" w:cs="Times New Roman"/>
                <w:sz w:val="24"/>
                <w:szCs w:val="24"/>
              </w:rPr>
              <w:t>Кожен учасник має право подати тільки одну тендерну пропозицію</w:t>
            </w:r>
            <w:r w:rsidRPr="002D1956">
              <w:rPr>
                <w:rFonts w:ascii="Times New Roman" w:eastAsia="Times New Roman" w:hAnsi="Times New Roman" w:cs="Times New Roman"/>
                <w:b/>
                <w:sz w:val="24"/>
                <w:szCs w:val="24"/>
                <w:highlight w:val="white"/>
              </w:rPr>
              <w:t xml:space="preserve"> </w:t>
            </w:r>
            <w:r w:rsidRPr="002D1956">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2D1956">
              <w:rPr>
                <w:rFonts w:ascii="Times New Roman" w:eastAsia="Times New Roman" w:hAnsi="Times New Roman" w:cs="Times New Roman"/>
                <w:i/>
                <w:sz w:val="24"/>
                <w:szCs w:val="24"/>
              </w:rPr>
              <w:t>(у разі здійснення закупівлі за лотами)</w:t>
            </w:r>
            <w:r w:rsidRPr="002D1956">
              <w:rPr>
                <w:rFonts w:ascii="Times New Roman" w:eastAsia="Times New Roman" w:hAnsi="Times New Roman" w:cs="Times New Roman"/>
                <w:sz w:val="24"/>
                <w:szCs w:val="24"/>
              </w:rPr>
              <w:t xml:space="preserve">. </w:t>
            </w:r>
          </w:p>
        </w:tc>
      </w:tr>
      <w:tr w:rsidR="00000A74" w:rsidRPr="002D1956" w14:paraId="6938F41B" w14:textId="77777777" w:rsidTr="00962C3D">
        <w:trPr>
          <w:trHeight w:val="913"/>
          <w:jc w:val="center"/>
        </w:trPr>
        <w:tc>
          <w:tcPr>
            <w:tcW w:w="705" w:type="dxa"/>
          </w:tcPr>
          <w:p w14:paraId="3CD340A1"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lastRenderedPageBreak/>
              <w:t>2</w:t>
            </w:r>
          </w:p>
        </w:tc>
        <w:tc>
          <w:tcPr>
            <w:tcW w:w="2835" w:type="dxa"/>
          </w:tcPr>
          <w:p w14:paraId="0F633815" w14:textId="77777777" w:rsidR="00000A74" w:rsidRPr="002D1956" w:rsidRDefault="00000A74" w:rsidP="00962C3D">
            <w:pPr>
              <w:widowControl w:val="0"/>
              <w:rPr>
                <w:rFonts w:ascii="Times New Roman" w:eastAsia="Times New Roman" w:hAnsi="Times New Roman" w:cs="Times New Roman"/>
                <w:sz w:val="24"/>
                <w:szCs w:val="24"/>
              </w:rPr>
            </w:pPr>
            <w:bookmarkStart w:id="5" w:name="_heading=h.tyjcwt" w:colFirst="0" w:colLast="0"/>
            <w:bookmarkEnd w:id="5"/>
            <w:r w:rsidRPr="002D1956">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C6B3E11" w14:textId="77777777" w:rsidR="00000A74" w:rsidRPr="002D1956" w:rsidRDefault="00000A74" w:rsidP="00962C3D">
            <w:pPr>
              <w:widowControl w:val="0"/>
              <w:ind w:right="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Забезпечення тендерної пропозиції не вимагається.</w:t>
            </w:r>
          </w:p>
        </w:tc>
      </w:tr>
      <w:tr w:rsidR="00000A74" w:rsidRPr="002D1956" w14:paraId="3560A83A" w14:textId="77777777" w:rsidTr="00962C3D">
        <w:trPr>
          <w:trHeight w:val="1119"/>
          <w:jc w:val="center"/>
        </w:trPr>
        <w:tc>
          <w:tcPr>
            <w:tcW w:w="705" w:type="dxa"/>
          </w:tcPr>
          <w:p w14:paraId="48F9993C"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3</w:t>
            </w:r>
          </w:p>
        </w:tc>
        <w:tc>
          <w:tcPr>
            <w:tcW w:w="2835" w:type="dxa"/>
          </w:tcPr>
          <w:p w14:paraId="2A785C14" w14:textId="77777777" w:rsidR="00000A74" w:rsidRPr="002D1956" w:rsidRDefault="00000A74" w:rsidP="00962C3D">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6713777" w14:textId="77777777" w:rsidR="00000A74" w:rsidRPr="002D1956" w:rsidRDefault="00000A74" w:rsidP="00962C3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Не передбачається.</w:t>
            </w:r>
          </w:p>
          <w:p w14:paraId="2069C605" w14:textId="77777777" w:rsidR="00000A74" w:rsidRPr="002D1956" w:rsidRDefault="00000A74" w:rsidP="00962C3D">
            <w:pPr>
              <w:widowControl w:val="0"/>
              <w:shd w:val="clear" w:color="auto" w:fill="FFFFFF"/>
              <w:ind w:right="120"/>
              <w:jc w:val="both"/>
              <w:rPr>
                <w:rFonts w:ascii="Times New Roman" w:eastAsia="Times New Roman" w:hAnsi="Times New Roman" w:cs="Times New Roman"/>
                <w:sz w:val="24"/>
                <w:szCs w:val="24"/>
              </w:rPr>
            </w:pPr>
          </w:p>
          <w:p w14:paraId="14DE75FA" w14:textId="77777777" w:rsidR="00000A74" w:rsidRPr="002D1956" w:rsidRDefault="00000A74" w:rsidP="00962C3D">
            <w:pPr>
              <w:widowControl w:val="0"/>
              <w:jc w:val="both"/>
              <w:rPr>
                <w:rFonts w:ascii="Times New Roman" w:eastAsia="Times New Roman" w:hAnsi="Times New Roman" w:cs="Times New Roman"/>
                <w:sz w:val="24"/>
                <w:szCs w:val="24"/>
              </w:rPr>
            </w:pPr>
          </w:p>
        </w:tc>
      </w:tr>
      <w:tr w:rsidR="00000A74" w:rsidRPr="002D1956" w14:paraId="2717594C" w14:textId="77777777" w:rsidTr="00962C3D">
        <w:trPr>
          <w:trHeight w:val="560"/>
          <w:jc w:val="center"/>
        </w:trPr>
        <w:tc>
          <w:tcPr>
            <w:tcW w:w="705" w:type="dxa"/>
          </w:tcPr>
          <w:p w14:paraId="58227995"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4</w:t>
            </w:r>
          </w:p>
        </w:tc>
        <w:tc>
          <w:tcPr>
            <w:tcW w:w="2835" w:type="dxa"/>
          </w:tcPr>
          <w:p w14:paraId="3D9F3207" w14:textId="77777777" w:rsidR="00000A74" w:rsidRPr="002D1956" w:rsidRDefault="00000A74" w:rsidP="00962C3D">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F4F1BC6"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Тендерні пропозиції вважаються дійсними </w:t>
            </w:r>
            <w:r w:rsidRPr="002D1956">
              <w:rPr>
                <w:rFonts w:ascii="Times New Roman" w:eastAsia="Times New Roman" w:hAnsi="Times New Roman" w:cs="Times New Roman"/>
                <w:b/>
                <w:i/>
                <w:sz w:val="24"/>
                <w:szCs w:val="24"/>
                <w:u w:val="single"/>
              </w:rPr>
              <w:t>протягом 120 (ста двадцяти) днів</w:t>
            </w:r>
            <w:r w:rsidRPr="002D1956">
              <w:rPr>
                <w:rFonts w:ascii="Times New Roman" w:eastAsia="Times New Roman" w:hAnsi="Times New Roman" w:cs="Times New Roman"/>
                <w:sz w:val="24"/>
                <w:szCs w:val="24"/>
              </w:rPr>
              <w:t xml:space="preserve"> із дати кінцевого строку подання тендерних пропозицій. </w:t>
            </w:r>
            <w:r w:rsidRPr="00226DA9">
              <w:rPr>
                <w:rFonts w:ascii="Times New Roman" w:eastAsia="Times New Roman" w:hAnsi="Times New Roman" w:cs="Times New Roman"/>
                <w:sz w:val="24"/>
                <w:szCs w:val="24"/>
              </w:rPr>
              <w:t>Строк дії тендерних пропозицій у разі необхідності може бути продовжений.</w:t>
            </w:r>
          </w:p>
          <w:p w14:paraId="38E93D9E" w14:textId="77777777" w:rsidR="00000A74" w:rsidRPr="00226DA9" w:rsidRDefault="00000A74" w:rsidP="00962C3D">
            <w:pPr>
              <w:widowControl w:val="0"/>
              <w:jc w:val="both"/>
              <w:rPr>
                <w:rFonts w:ascii="Times New Roman" w:eastAsia="Times New Roman" w:hAnsi="Times New Roman" w:cs="Times New Roman"/>
                <w:sz w:val="24"/>
                <w:szCs w:val="24"/>
              </w:rPr>
            </w:pPr>
            <w:r w:rsidRPr="00226DA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w:t>
            </w:r>
            <w:proofErr w:type="spellStart"/>
            <w:r w:rsidRPr="00226DA9">
              <w:rPr>
                <w:rFonts w:ascii="Times New Roman" w:eastAsia="Times New Roman" w:hAnsi="Times New Roman" w:cs="Times New Roman"/>
                <w:sz w:val="24"/>
                <w:szCs w:val="24"/>
              </w:rPr>
              <w:t>закупівель</w:t>
            </w:r>
            <w:proofErr w:type="spellEnd"/>
            <w:r w:rsidRPr="00226DA9">
              <w:rPr>
                <w:rFonts w:ascii="Times New Roman" w:eastAsia="Times New Roman" w:hAnsi="Times New Roman" w:cs="Times New Roman"/>
                <w:sz w:val="24"/>
                <w:szCs w:val="24"/>
              </w:rPr>
              <w:t>, відповідного листа.</w:t>
            </w:r>
          </w:p>
          <w:p w14:paraId="66EDA333" w14:textId="77777777" w:rsidR="00000A74" w:rsidRPr="00226DA9" w:rsidRDefault="00000A74" w:rsidP="00962C3D">
            <w:pPr>
              <w:widowControl w:val="0"/>
              <w:jc w:val="both"/>
              <w:rPr>
                <w:rFonts w:ascii="Times New Roman" w:eastAsia="Times New Roman" w:hAnsi="Times New Roman" w:cs="Times New Roman"/>
                <w:sz w:val="24"/>
                <w:szCs w:val="24"/>
              </w:rPr>
            </w:pPr>
            <w:r w:rsidRPr="00226DA9">
              <w:rPr>
                <w:rFonts w:ascii="Times New Roman" w:eastAsia="Times New Roman" w:hAnsi="Times New Roman" w:cs="Times New Roman"/>
                <w:sz w:val="24"/>
                <w:szCs w:val="24"/>
              </w:rPr>
              <w:t>Учасник процедури закупівлі має право:</w:t>
            </w:r>
          </w:p>
          <w:p w14:paraId="459ABC56" w14:textId="77777777" w:rsidR="00000A74" w:rsidRPr="00226DA9" w:rsidRDefault="00000A74" w:rsidP="00962C3D">
            <w:pPr>
              <w:widowControl w:val="0"/>
              <w:jc w:val="both"/>
              <w:rPr>
                <w:rFonts w:ascii="Times New Roman" w:eastAsia="Times New Roman" w:hAnsi="Times New Roman" w:cs="Times New Roman"/>
                <w:sz w:val="24"/>
                <w:szCs w:val="24"/>
              </w:rPr>
            </w:pPr>
            <w:r w:rsidRPr="00226DA9">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14:paraId="5C37FCCB" w14:textId="77777777" w:rsidR="00000A74" w:rsidRPr="00226DA9" w:rsidRDefault="00000A74" w:rsidP="00962C3D">
            <w:pPr>
              <w:widowControl w:val="0"/>
              <w:jc w:val="both"/>
              <w:rPr>
                <w:rFonts w:ascii="Times New Roman" w:eastAsia="Times New Roman" w:hAnsi="Times New Roman" w:cs="Times New Roman"/>
                <w:sz w:val="24"/>
                <w:szCs w:val="24"/>
              </w:rPr>
            </w:pPr>
            <w:r w:rsidRPr="00226DA9">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6AE9D182" w14:textId="77777777" w:rsidR="00000A74" w:rsidRPr="002D1956" w:rsidRDefault="00000A74" w:rsidP="00962C3D">
            <w:pPr>
              <w:widowControl w:val="0"/>
              <w:jc w:val="both"/>
              <w:rPr>
                <w:rFonts w:ascii="Times New Roman" w:eastAsia="Times New Roman" w:hAnsi="Times New Roman" w:cs="Times New Roman"/>
                <w:strike/>
                <w:sz w:val="24"/>
                <w:szCs w:val="24"/>
              </w:rPr>
            </w:pPr>
            <w:r w:rsidRPr="00226DA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26DA9">
              <w:rPr>
                <w:rFonts w:ascii="Times New Roman" w:eastAsia="Times New Roman" w:hAnsi="Times New Roman" w:cs="Times New Roman"/>
                <w:sz w:val="24"/>
                <w:szCs w:val="24"/>
              </w:rPr>
              <w:t>закупівель</w:t>
            </w:r>
            <w:proofErr w:type="spellEnd"/>
            <w:r w:rsidRPr="00226DA9">
              <w:rPr>
                <w:rFonts w:ascii="Times New Roman" w:eastAsia="Times New Roman" w:hAnsi="Times New Roman" w:cs="Times New Roman"/>
                <w:sz w:val="24"/>
                <w:szCs w:val="24"/>
              </w:rPr>
              <w:t xml:space="preserve"> (якщо електронною системою </w:t>
            </w:r>
            <w:proofErr w:type="spellStart"/>
            <w:r w:rsidRPr="00226DA9">
              <w:rPr>
                <w:rFonts w:ascii="Times New Roman" w:eastAsia="Times New Roman" w:hAnsi="Times New Roman" w:cs="Times New Roman"/>
                <w:sz w:val="24"/>
                <w:szCs w:val="24"/>
              </w:rPr>
              <w:t>закупівель</w:t>
            </w:r>
            <w:proofErr w:type="spellEnd"/>
            <w:r w:rsidRPr="00226DA9">
              <w:rPr>
                <w:rFonts w:ascii="Times New Roman" w:eastAsia="Times New Roman" w:hAnsi="Times New Roman" w:cs="Times New Roman"/>
                <w:sz w:val="24"/>
                <w:szCs w:val="24"/>
              </w:rPr>
              <w:t xml:space="preserve"> реалізована така технічна можливість).</w:t>
            </w:r>
          </w:p>
        </w:tc>
      </w:tr>
      <w:tr w:rsidR="00000A74" w:rsidRPr="002D1956" w14:paraId="5FB25C45" w14:textId="77777777" w:rsidTr="00962C3D">
        <w:trPr>
          <w:trHeight w:val="1119"/>
          <w:jc w:val="center"/>
        </w:trPr>
        <w:tc>
          <w:tcPr>
            <w:tcW w:w="705" w:type="dxa"/>
          </w:tcPr>
          <w:p w14:paraId="45C96FD5"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5</w:t>
            </w:r>
          </w:p>
        </w:tc>
        <w:tc>
          <w:tcPr>
            <w:tcW w:w="2835" w:type="dxa"/>
          </w:tcPr>
          <w:p w14:paraId="5BD41332" w14:textId="77777777" w:rsidR="00000A74" w:rsidRPr="002D1956" w:rsidRDefault="00000A74" w:rsidP="00962C3D">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sz w:val="24"/>
                <w:szCs w:val="24"/>
              </w:rPr>
              <w:t>Кваліфікаційні критерії до учасників</w:t>
            </w:r>
            <w:r>
              <w:rPr>
                <w:rFonts w:ascii="Times New Roman" w:eastAsia="Times New Roman" w:hAnsi="Times New Roman" w:cs="Times New Roman"/>
                <w:b/>
                <w:sz w:val="24"/>
                <w:szCs w:val="24"/>
              </w:rPr>
              <w:t xml:space="preserve"> та вимоги, згідно з пунктом 28 та пунктом 47 Особливостей</w:t>
            </w:r>
          </w:p>
        </w:tc>
        <w:tc>
          <w:tcPr>
            <w:tcW w:w="6420" w:type="dxa"/>
            <w:vAlign w:val="center"/>
          </w:tcPr>
          <w:p w14:paraId="71F156AD" w14:textId="77777777" w:rsidR="00000A74" w:rsidRPr="002D1956" w:rsidRDefault="00000A74" w:rsidP="00962C3D">
            <w:pPr>
              <w:widowControl w:val="0"/>
              <w:ind w:right="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t xml:space="preserve"> </w:t>
            </w:r>
            <w:r w:rsidRPr="00226DA9">
              <w:rPr>
                <w:rFonts w:ascii="Times New Roman" w:eastAsia="Times New Roman" w:hAnsi="Times New Roman" w:cs="Times New Roman"/>
                <w:sz w:val="24"/>
                <w:szCs w:val="24"/>
              </w:rPr>
              <w:t>з урахуванням положень Особливостей</w:t>
            </w:r>
            <w:r w:rsidRPr="002D1956">
              <w:rPr>
                <w:rFonts w:ascii="Times New Roman" w:eastAsia="Times New Roman" w:hAnsi="Times New Roman" w:cs="Times New Roman"/>
                <w:sz w:val="24"/>
                <w:szCs w:val="24"/>
              </w:rPr>
              <w:t xml:space="preserve">. Визначені Замовником згідно </w:t>
            </w:r>
            <w:r>
              <w:rPr>
                <w:rFonts w:ascii="Times New Roman" w:eastAsia="Times New Roman" w:hAnsi="Times New Roman" w:cs="Times New Roman"/>
                <w:sz w:val="24"/>
                <w:szCs w:val="24"/>
              </w:rPr>
              <w:t>вимог законодавства</w:t>
            </w:r>
            <w:r w:rsidRPr="002D1956">
              <w:rPr>
                <w:rFonts w:ascii="Times New Roman" w:eastAsia="Times New Roman" w:hAnsi="Times New Roman" w:cs="Times New Roman"/>
                <w:sz w:val="24"/>
                <w:szCs w:val="24"/>
              </w:rPr>
              <w:t xml:space="preserve"> кваліфікаційні критерії та перелік документів, що підтверджують інформацію учасників про відповідність їх таким критеріям, зазначені в </w:t>
            </w:r>
            <w:r w:rsidRPr="002D1956">
              <w:rPr>
                <w:rFonts w:ascii="Times New Roman" w:eastAsia="Times New Roman" w:hAnsi="Times New Roman" w:cs="Times New Roman"/>
                <w:b/>
                <w:i/>
                <w:sz w:val="24"/>
                <w:szCs w:val="24"/>
              </w:rPr>
              <w:t>Додатку 1</w:t>
            </w:r>
            <w:r w:rsidRPr="002D1956">
              <w:rPr>
                <w:rFonts w:ascii="Times New Roman" w:eastAsia="Times New Roman" w:hAnsi="Times New Roman" w:cs="Times New Roman"/>
                <w:i/>
                <w:sz w:val="24"/>
                <w:szCs w:val="24"/>
              </w:rPr>
              <w:t xml:space="preserve"> </w:t>
            </w:r>
            <w:r w:rsidRPr="002D1956">
              <w:rPr>
                <w:rFonts w:ascii="Times New Roman" w:eastAsia="Times New Roman" w:hAnsi="Times New Roman" w:cs="Times New Roman"/>
                <w:sz w:val="24"/>
                <w:szCs w:val="24"/>
              </w:rPr>
              <w:t xml:space="preserve">до цієї тендерної документації. </w:t>
            </w:r>
          </w:p>
          <w:p w14:paraId="5297322B" w14:textId="77777777" w:rsidR="00000A74" w:rsidRPr="002D1956" w:rsidRDefault="00000A74" w:rsidP="00962C3D">
            <w:pPr>
              <w:widowControl w:val="0"/>
              <w:ind w:right="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D1956">
              <w:rPr>
                <w:rFonts w:ascii="Times New Roman" w:eastAsia="Times New Roman" w:hAnsi="Times New Roman" w:cs="Times New Roman"/>
                <w:b/>
                <w:sz w:val="24"/>
                <w:szCs w:val="24"/>
              </w:rPr>
              <w:t xml:space="preserve"> </w:t>
            </w:r>
            <w:r w:rsidRPr="002D1956">
              <w:rPr>
                <w:rFonts w:ascii="Times New Roman" w:eastAsia="Times New Roman" w:hAnsi="Times New Roman" w:cs="Times New Roman"/>
                <w:b/>
                <w:i/>
                <w:sz w:val="24"/>
                <w:szCs w:val="24"/>
              </w:rPr>
              <w:t>Додатку 1</w:t>
            </w:r>
            <w:r w:rsidRPr="002D1956">
              <w:rPr>
                <w:rFonts w:ascii="Times New Roman" w:eastAsia="Times New Roman" w:hAnsi="Times New Roman" w:cs="Times New Roman"/>
                <w:sz w:val="24"/>
                <w:szCs w:val="24"/>
              </w:rPr>
              <w:t xml:space="preserve"> до цієї тендерної документації. </w:t>
            </w:r>
          </w:p>
          <w:p w14:paraId="0D6C7743" w14:textId="77777777" w:rsidR="00000A74" w:rsidRPr="002D1956" w:rsidRDefault="00000A74" w:rsidP="00962C3D">
            <w:pPr>
              <w:widowControl w:val="0"/>
              <w:ind w:right="120"/>
              <w:jc w:val="both"/>
              <w:rPr>
                <w:rFonts w:ascii="Times New Roman" w:eastAsia="Times New Roman" w:hAnsi="Times New Roman" w:cs="Times New Roman"/>
                <w:b/>
                <w:sz w:val="24"/>
                <w:szCs w:val="24"/>
              </w:rPr>
            </w:pPr>
            <w:r w:rsidRPr="002D1956">
              <w:rPr>
                <w:rFonts w:ascii="Times New Roman" w:eastAsia="Times New Roman" w:hAnsi="Times New Roman" w:cs="Times New Roman"/>
                <w:b/>
                <w:sz w:val="24"/>
                <w:szCs w:val="24"/>
              </w:rPr>
              <w:lastRenderedPageBreak/>
              <w:t>Підстави, визначені пунктом 4</w:t>
            </w:r>
            <w:r>
              <w:rPr>
                <w:rFonts w:ascii="Times New Roman" w:eastAsia="Times New Roman" w:hAnsi="Times New Roman" w:cs="Times New Roman"/>
                <w:b/>
                <w:sz w:val="24"/>
                <w:szCs w:val="24"/>
              </w:rPr>
              <w:t>7</w:t>
            </w:r>
            <w:r w:rsidRPr="002D1956">
              <w:rPr>
                <w:rFonts w:ascii="Times New Roman" w:eastAsia="Times New Roman" w:hAnsi="Times New Roman" w:cs="Times New Roman"/>
                <w:b/>
                <w:sz w:val="24"/>
                <w:szCs w:val="24"/>
              </w:rPr>
              <w:t xml:space="preserve"> Особливостей.</w:t>
            </w:r>
          </w:p>
          <w:p w14:paraId="1527FE70" w14:textId="77777777" w:rsidR="00000A74" w:rsidRPr="002D1956" w:rsidRDefault="00000A74" w:rsidP="00962C3D">
            <w:pPr>
              <w:widowControl w:val="0"/>
              <w:pBdr>
                <w:top w:val="nil"/>
                <w:left w:val="nil"/>
                <w:bottom w:val="nil"/>
                <w:right w:val="nil"/>
                <w:between w:val="nil"/>
              </w:pBdr>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58D1E6" w14:textId="77777777" w:rsidR="00000A74" w:rsidRPr="002D1956" w:rsidRDefault="00000A74" w:rsidP="00962C3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793BC5" w14:textId="77777777" w:rsidR="00000A74" w:rsidRPr="002D1956" w:rsidRDefault="00000A74" w:rsidP="00962C3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D1956">
              <w:rPr>
                <w:rFonts w:ascii="Times New Roman" w:eastAsia="Times New Roman" w:hAnsi="Times New Roman" w:cs="Times New Roman"/>
                <w:sz w:val="24"/>
                <w:szCs w:val="24"/>
              </w:rPr>
              <w:t>внесено</w:t>
            </w:r>
            <w:proofErr w:type="spellEnd"/>
            <w:r w:rsidRPr="002D195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1F6DEE4" w14:textId="77777777" w:rsidR="00000A74" w:rsidRPr="002D1956" w:rsidRDefault="00000A74" w:rsidP="00962C3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D1A115" w14:textId="77777777" w:rsidR="00000A74" w:rsidRPr="002D1956" w:rsidRDefault="00000A74" w:rsidP="00962C3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1956">
              <w:rPr>
                <w:rFonts w:ascii="Times New Roman" w:eastAsia="Times New Roman" w:hAnsi="Times New Roman" w:cs="Times New Roman"/>
                <w:sz w:val="24"/>
                <w:szCs w:val="24"/>
              </w:rPr>
              <w:t>антиконкурентних</w:t>
            </w:r>
            <w:proofErr w:type="spellEnd"/>
            <w:r w:rsidRPr="002D195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31D4459" w14:textId="77777777" w:rsidR="00000A74" w:rsidRPr="002D1956" w:rsidRDefault="00000A74" w:rsidP="00962C3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D3DA22" w14:textId="77777777" w:rsidR="00000A74" w:rsidRPr="002D1956" w:rsidRDefault="00000A74" w:rsidP="00962C3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640EFC" w14:textId="77777777" w:rsidR="00000A74" w:rsidRPr="002D1956" w:rsidRDefault="00000A74" w:rsidP="00962C3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F9FC212" w14:textId="77777777" w:rsidR="00000A74" w:rsidRPr="002D1956" w:rsidRDefault="00000A74" w:rsidP="00962C3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нього відкрита </w:t>
            </w:r>
            <w:r w:rsidRPr="002D1956">
              <w:rPr>
                <w:rFonts w:ascii="Times New Roman" w:eastAsia="Times New Roman" w:hAnsi="Times New Roman" w:cs="Times New Roman"/>
                <w:sz w:val="24"/>
                <w:szCs w:val="24"/>
              </w:rPr>
              <w:lastRenderedPageBreak/>
              <w:t>ліквідаційна процедура;</w:t>
            </w:r>
          </w:p>
          <w:p w14:paraId="5EE5154A" w14:textId="77777777" w:rsidR="00000A74" w:rsidRPr="002D1956" w:rsidRDefault="00000A74" w:rsidP="00962C3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6E8F54" w14:textId="77777777" w:rsidR="00000A74" w:rsidRPr="002D1956" w:rsidRDefault="00000A74" w:rsidP="00962C3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D1956">
              <w:rPr>
                <w:rFonts w:ascii="Times New Roman" w:eastAsia="Times New Roman" w:hAnsi="Times New Roman" w:cs="Times New Roman"/>
                <w:sz w:val="24"/>
                <w:szCs w:val="24"/>
              </w:rPr>
              <w:br/>
              <w:t>20 млн. гривень (у тому числі за лотом);</w:t>
            </w:r>
          </w:p>
          <w:p w14:paraId="4D7D3C04" w14:textId="77777777" w:rsidR="00000A74" w:rsidRPr="002D1956" w:rsidRDefault="00000A74" w:rsidP="00962C3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11) учасник процедури закупівлі або кінцевий </w:t>
            </w:r>
            <w:proofErr w:type="spellStart"/>
            <w:r w:rsidRPr="002D1956">
              <w:rPr>
                <w:rFonts w:ascii="Times New Roman" w:eastAsia="Times New Roman" w:hAnsi="Times New Roman" w:cs="Times New Roman"/>
                <w:sz w:val="24"/>
                <w:szCs w:val="24"/>
              </w:rPr>
              <w:t>бенефіціарний</w:t>
            </w:r>
            <w:proofErr w:type="spellEnd"/>
            <w:r w:rsidRPr="002D195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Pr>
                <w:rFonts w:ascii="Times New Roman" w:eastAsia="Times New Roman" w:hAnsi="Times New Roman" w:cs="Times New Roman"/>
                <w:sz w:val="24"/>
                <w:szCs w:val="24"/>
              </w:rPr>
              <w:t>ю</w:t>
            </w:r>
            <w:r w:rsidRPr="002D1956">
              <w:rPr>
                <w:rFonts w:ascii="Times New Roman" w:eastAsia="Times New Roman" w:hAnsi="Times New Roman" w:cs="Times New Roman"/>
                <w:sz w:val="24"/>
                <w:szCs w:val="24"/>
              </w:rPr>
              <w:t xml:space="preserve"> публічних </w:t>
            </w:r>
            <w:proofErr w:type="spellStart"/>
            <w:r w:rsidRPr="002D1956">
              <w:rPr>
                <w:rFonts w:ascii="Times New Roman" w:eastAsia="Times New Roman" w:hAnsi="Times New Roman" w:cs="Times New Roman"/>
                <w:sz w:val="24"/>
                <w:szCs w:val="24"/>
              </w:rPr>
              <w:t>закупівель</w:t>
            </w:r>
            <w:proofErr w:type="spellEnd"/>
            <w:r w:rsidRPr="002D1956">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58744FA0" w14:textId="77777777" w:rsidR="00000A74" w:rsidRPr="002D1956" w:rsidRDefault="00000A74" w:rsidP="00962C3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1F95BB" w14:textId="77777777" w:rsidR="00000A74" w:rsidRPr="002D1956" w:rsidRDefault="00000A74" w:rsidP="00962C3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rPr>
              <w:t>і</w:t>
            </w:r>
            <w:r w:rsidRPr="002D1956">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BFC9ED" w14:textId="77777777" w:rsidR="00000A74" w:rsidRPr="002D1956" w:rsidRDefault="00000A74" w:rsidP="00962C3D">
            <w:pPr>
              <w:spacing w:after="348"/>
              <w:jc w:val="both"/>
              <w:rPr>
                <w:rFonts w:ascii="Times New Roman" w:eastAsia="Times New Roman" w:hAnsi="Times New Roman" w:cs="Times New Roman"/>
                <w:sz w:val="24"/>
                <w:szCs w:val="24"/>
                <w:highlight w:val="white"/>
              </w:rPr>
            </w:pPr>
            <w:r w:rsidRPr="002D195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w:t>
            </w:r>
            <w:r w:rsidRPr="002D1956">
              <w:rPr>
                <w:rFonts w:ascii="Times New Roman" w:eastAsia="Times New Roman" w:hAnsi="Times New Roman" w:cs="Times New Roman"/>
                <w:sz w:val="24"/>
                <w:szCs w:val="24"/>
                <w:highlight w:val="white"/>
              </w:rPr>
              <w:lastRenderedPageBreak/>
              <w:t>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2D1956">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D1956">
              <w:rPr>
                <w:rFonts w:ascii="Times New Roman" w:eastAsia="Times New Roman" w:hAnsi="Times New Roman" w:cs="Times New Roman"/>
                <w:sz w:val="24"/>
                <w:szCs w:val="24"/>
                <w:highlight w:val="white"/>
              </w:rPr>
              <w:t>закупівель</w:t>
            </w:r>
            <w:proofErr w:type="spellEnd"/>
            <w:r w:rsidRPr="002D1956">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00A74" w:rsidRPr="002D1956" w14:paraId="004010DE" w14:textId="77777777" w:rsidTr="00962C3D">
        <w:trPr>
          <w:trHeight w:val="1119"/>
          <w:jc w:val="center"/>
        </w:trPr>
        <w:tc>
          <w:tcPr>
            <w:tcW w:w="705" w:type="dxa"/>
          </w:tcPr>
          <w:p w14:paraId="588A99DF"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lastRenderedPageBreak/>
              <w:t>6</w:t>
            </w:r>
          </w:p>
        </w:tc>
        <w:tc>
          <w:tcPr>
            <w:tcW w:w="2835" w:type="dxa"/>
          </w:tcPr>
          <w:p w14:paraId="583DD73A" w14:textId="77777777" w:rsidR="00000A74" w:rsidRPr="002D1956" w:rsidRDefault="00000A74" w:rsidP="00962C3D">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776B664" w14:textId="77777777" w:rsidR="00000A74" w:rsidRPr="002D1956" w:rsidRDefault="00000A74" w:rsidP="00962C3D">
            <w:pPr>
              <w:widowControl w:val="0"/>
              <w:ind w:right="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2D1956">
                <w:rPr>
                  <w:rFonts w:ascii="Times New Roman" w:eastAsia="Times New Roman" w:hAnsi="Times New Roman" w:cs="Times New Roman"/>
                  <w:sz w:val="24"/>
                  <w:szCs w:val="24"/>
                </w:rPr>
                <w:t xml:space="preserve"> пунктом третім </w:t>
              </w:r>
            </w:hyperlink>
            <w:hyperlink r:id="rId11">
              <w:r w:rsidRPr="002D1956">
                <w:rPr>
                  <w:rFonts w:ascii="Times New Roman" w:eastAsia="Times New Roman" w:hAnsi="Times New Roman" w:cs="Times New Roman"/>
                  <w:sz w:val="24"/>
                  <w:szCs w:val="24"/>
                  <w:u w:val="single"/>
                </w:rPr>
                <w:t>частини друго</w:t>
              </w:r>
            </w:hyperlink>
            <w:r w:rsidRPr="002D1956">
              <w:rPr>
                <w:rFonts w:ascii="Times New Roman" w:eastAsia="Times New Roman" w:hAnsi="Times New Roman" w:cs="Times New Roman"/>
                <w:sz w:val="24"/>
                <w:szCs w:val="24"/>
              </w:rPr>
              <w:t xml:space="preserve">ї статті 22 Закону зазначено в </w:t>
            </w:r>
            <w:r w:rsidRPr="002D1956">
              <w:rPr>
                <w:rFonts w:ascii="Times New Roman" w:eastAsia="Times New Roman" w:hAnsi="Times New Roman" w:cs="Times New Roman"/>
                <w:b/>
                <w:i/>
                <w:sz w:val="24"/>
                <w:szCs w:val="24"/>
              </w:rPr>
              <w:t>Додатку 2</w:t>
            </w:r>
            <w:r w:rsidRPr="002D1956">
              <w:rPr>
                <w:rFonts w:ascii="Times New Roman" w:eastAsia="Times New Roman" w:hAnsi="Times New Roman" w:cs="Times New Roman"/>
                <w:b/>
                <w:sz w:val="24"/>
                <w:szCs w:val="24"/>
              </w:rPr>
              <w:t xml:space="preserve"> </w:t>
            </w:r>
            <w:r w:rsidRPr="002D1956">
              <w:rPr>
                <w:rFonts w:ascii="Times New Roman" w:eastAsia="Times New Roman" w:hAnsi="Times New Roman" w:cs="Times New Roman"/>
                <w:sz w:val="24"/>
                <w:szCs w:val="24"/>
              </w:rPr>
              <w:t>до цієї тендерної документації.</w:t>
            </w:r>
          </w:p>
        </w:tc>
      </w:tr>
      <w:tr w:rsidR="00000A74" w:rsidRPr="002D1956" w14:paraId="0322843A" w14:textId="77777777" w:rsidTr="00962C3D">
        <w:trPr>
          <w:trHeight w:val="1119"/>
          <w:jc w:val="center"/>
        </w:trPr>
        <w:tc>
          <w:tcPr>
            <w:tcW w:w="705" w:type="dxa"/>
          </w:tcPr>
          <w:p w14:paraId="34D3D5C3"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7</w:t>
            </w:r>
          </w:p>
        </w:tc>
        <w:tc>
          <w:tcPr>
            <w:tcW w:w="2835" w:type="dxa"/>
          </w:tcPr>
          <w:p w14:paraId="3DBC6DC3" w14:textId="77777777" w:rsidR="00000A74" w:rsidRPr="00CA2D4D" w:rsidRDefault="00000A74" w:rsidP="00962C3D">
            <w:pPr>
              <w:widowControl w:val="0"/>
              <w:rPr>
                <w:rFonts w:ascii="Times New Roman" w:eastAsia="Times New Roman" w:hAnsi="Times New Roman" w:cs="Times New Roman"/>
                <w:sz w:val="24"/>
                <w:szCs w:val="24"/>
              </w:rPr>
            </w:pPr>
            <w:r w:rsidRPr="00CA2D4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00CBA47D" w14:textId="77777777" w:rsidR="00000A74" w:rsidRPr="00CA2D4D" w:rsidRDefault="00000A74" w:rsidP="00962C3D">
            <w:pPr>
              <w:widowControl w:val="0"/>
              <w:ind w:right="120"/>
              <w:jc w:val="both"/>
              <w:rPr>
                <w:rFonts w:ascii="Times New Roman" w:eastAsia="Times New Roman" w:hAnsi="Times New Roman" w:cs="Times New Roman"/>
                <w:b/>
                <w:sz w:val="24"/>
                <w:szCs w:val="24"/>
              </w:rPr>
            </w:pPr>
            <w:r w:rsidRPr="00CA2D4D">
              <w:rPr>
                <w:rFonts w:ascii="Times New Roman" w:eastAsia="Times New Roman" w:hAnsi="Times New Roman" w:cs="Times New Roman"/>
                <w:sz w:val="24"/>
                <w:szCs w:val="24"/>
              </w:rPr>
              <w:t xml:space="preserve">Не передбачено.  </w:t>
            </w:r>
            <w:r w:rsidRPr="00CA2D4D">
              <w:rPr>
                <w:rFonts w:ascii="Times New Roman" w:eastAsia="Times New Roman" w:hAnsi="Times New Roman" w:cs="Times New Roman"/>
                <w:i/>
                <w:sz w:val="24"/>
                <w:szCs w:val="24"/>
              </w:rPr>
              <w:t>(при закупівлі товару)</w:t>
            </w:r>
          </w:p>
          <w:p w14:paraId="1F72104D" w14:textId="77777777" w:rsidR="00000A74" w:rsidRPr="00CA2D4D" w:rsidRDefault="00000A74" w:rsidP="00962C3D">
            <w:pPr>
              <w:widowControl w:val="0"/>
              <w:ind w:right="120"/>
              <w:jc w:val="both"/>
              <w:rPr>
                <w:rFonts w:ascii="Times New Roman" w:eastAsia="Times New Roman" w:hAnsi="Times New Roman" w:cs="Times New Roman"/>
                <w:b/>
                <w:sz w:val="24"/>
                <w:szCs w:val="24"/>
              </w:rPr>
            </w:pPr>
          </w:p>
          <w:p w14:paraId="75E818FC" w14:textId="77777777" w:rsidR="00000A74" w:rsidRPr="00CA2D4D" w:rsidRDefault="00000A74" w:rsidP="00962C3D">
            <w:pPr>
              <w:widowControl w:val="0"/>
              <w:ind w:right="120"/>
              <w:jc w:val="both"/>
              <w:rPr>
                <w:rFonts w:ascii="Times New Roman" w:eastAsia="Times New Roman" w:hAnsi="Times New Roman" w:cs="Times New Roman"/>
                <w:b/>
                <w:sz w:val="24"/>
                <w:szCs w:val="24"/>
              </w:rPr>
            </w:pPr>
            <w:r w:rsidRPr="00CA2D4D">
              <w:rPr>
                <w:rFonts w:ascii="Times New Roman" w:eastAsia="Times New Roman" w:hAnsi="Times New Roman" w:cs="Times New Roman"/>
                <w:b/>
                <w:sz w:val="24"/>
                <w:szCs w:val="24"/>
              </w:rPr>
              <w:t xml:space="preserve">АБО </w:t>
            </w:r>
          </w:p>
          <w:p w14:paraId="64137E08" w14:textId="77777777" w:rsidR="00000A74" w:rsidRPr="00CA2D4D" w:rsidRDefault="00000A74" w:rsidP="00962C3D">
            <w:pPr>
              <w:widowControl w:val="0"/>
              <w:ind w:right="120"/>
              <w:jc w:val="both"/>
              <w:rPr>
                <w:rFonts w:ascii="Times New Roman" w:eastAsia="Times New Roman" w:hAnsi="Times New Roman" w:cs="Times New Roman"/>
                <w:b/>
                <w:sz w:val="24"/>
                <w:szCs w:val="24"/>
              </w:rPr>
            </w:pPr>
          </w:p>
          <w:p w14:paraId="5AD6F283" w14:textId="77777777" w:rsidR="00000A74" w:rsidRPr="00CA2D4D" w:rsidRDefault="00000A74" w:rsidP="00962C3D">
            <w:pPr>
              <w:widowControl w:val="0"/>
              <w:ind w:right="120"/>
              <w:jc w:val="both"/>
              <w:rPr>
                <w:rFonts w:ascii="Times New Roman" w:eastAsia="Times New Roman" w:hAnsi="Times New Roman" w:cs="Times New Roman"/>
                <w:sz w:val="24"/>
                <w:szCs w:val="24"/>
              </w:rPr>
            </w:pPr>
            <w:r w:rsidRPr="00CA2D4D">
              <w:rPr>
                <w:rFonts w:ascii="Times New Roman" w:eastAsia="Times New Roman" w:hAnsi="Times New Roman" w:cs="Times New Roman"/>
                <w:sz w:val="24"/>
                <w:szCs w:val="24"/>
              </w:rPr>
              <w:t>(</w:t>
            </w:r>
            <w:r w:rsidRPr="0093306B">
              <w:rPr>
                <w:rFonts w:ascii="Times New Roman" w:eastAsia="Times New Roman" w:hAnsi="Times New Roman" w:cs="Times New Roman"/>
                <w:b/>
                <w:bCs/>
                <w:sz w:val="24"/>
                <w:szCs w:val="24"/>
              </w:rPr>
              <w:t>У разі закупівлі робіт або послу</w:t>
            </w:r>
            <w:r w:rsidRPr="00CA2D4D">
              <w:rPr>
                <w:rFonts w:ascii="Times New Roman" w:eastAsia="Times New Roman" w:hAnsi="Times New Roman" w:cs="Times New Roman"/>
                <w:sz w:val="24"/>
                <w:szCs w:val="24"/>
              </w:rPr>
              <w:t xml:space="preserve">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A2D4D">
              <w:rPr>
                <w:rFonts w:ascii="Times New Roman" w:eastAsia="Times New Roman" w:hAnsi="Times New Roman" w:cs="Times New Roman"/>
                <w:i/>
                <w:sz w:val="24"/>
                <w:szCs w:val="24"/>
              </w:rPr>
              <w:t>(надається у разі залучення).</w:t>
            </w:r>
          </w:p>
        </w:tc>
      </w:tr>
      <w:tr w:rsidR="00000A74" w:rsidRPr="002D1956" w14:paraId="62A49C74" w14:textId="77777777" w:rsidTr="00962C3D">
        <w:trPr>
          <w:trHeight w:val="841"/>
          <w:jc w:val="center"/>
        </w:trPr>
        <w:tc>
          <w:tcPr>
            <w:tcW w:w="705" w:type="dxa"/>
          </w:tcPr>
          <w:p w14:paraId="5E37697A"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8</w:t>
            </w:r>
          </w:p>
        </w:tc>
        <w:tc>
          <w:tcPr>
            <w:tcW w:w="2835" w:type="dxa"/>
          </w:tcPr>
          <w:p w14:paraId="0ED6674F" w14:textId="77777777" w:rsidR="00000A74" w:rsidRPr="002D1956" w:rsidRDefault="00000A74" w:rsidP="00962C3D">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52460116"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Учасник процедури закупівлі має право </w:t>
            </w:r>
            <w:proofErr w:type="spellStart"/>
            <w:r w:rsidRPr="002D1956">
              <w:rPr>
                <w:rFonts w:ascii="Times New Roman" w:eastAsia="Times New Roman" w:hAnsi="Times New Roman" w:cs="Times New Roman"/>
                <w:sz w:val="24"/>
                <w:szCs w:val="24"/>
              </w:rPr>
              <w:t>внести</w:t>
            </w:r>
            <w:proofErr w:type="spellEnd"/>
            <w:r w:rsidRPr="002D195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D1956">
              <w:rPr>
                <w:rFonts w:ascii="Times New Roman" w:eastAsia="Times New Roman" w:hAnsi="Times New Roman" w:cs="Times New Roman"/>
                <w:sz w:val="24"/>
                <w:szCs w:val="24"/>
              </w:rPr>
              <w:t>закупівель</w:t>
            </w:r>
            <w:proofErr w:type="spellEnd"/>
            <w:r w:rsidRPr="002D195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00A74" w:rsidRPr="002D1956" w14:paraId="5592FDB8" w14:textId="77777777" w:rsidTr="00962C3D">
        <w:trPr>
          <w:trHeight w:val="442"/>
          <w:jc w:val="center"/>
        </w:trPr>
        <w:tc>
          <w:tcPr>
            <w:tcW w:w="9960" w:type="dxa"/>
            <w:gridSpan w:val="3"/>
            <w:vAlign w:val="center"/>
          </w:tcPr>
          <w:p w14:paraId="60130AD2"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Розділ 4. Подання та розкриття тендерної пропозиції</w:t>
            </w:r>
          </w:p>
        </w:tc>
      </w:tr>
      <w:tr w:rsidR="00000A74" w:rsidRPr="002D1956" w14:paraId="43E128F3" w14:textId="77777777" w:rsidTr="00962C3D">
        <w:trPr>
          <w:trHeight w:val="1119"/>
          <w:jc w:val="center"/>
        </w:trPr>
        <w:tc>
          <w:tcPr>
            <w:tcW w:w="705" w:type="dxa"/>
          </w:tcPr>
          <w:p w14:paraId="031C571C"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1</w:t>
            </w:r>
          </w:p>
        </w:tc>
        <w:tc>
          <w:tcPr>
            <w:tcW w:w="2835" w:type="dxa"/>
          </w:tcPr>
          <w:p w14:paraId="714689C9" w14:textId="77777777" w:rsidR="00000A74" w:rsidRPr="002D1956" w:rsidRDefault="00000A74" w:rsidP="00962C3D">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A20E234" w14:textId="4C2DB5AA" w:rsidR="00000A74" w:rsidRPr="00D6042C" w:rsidRDefault="00000A74" w:rsidP="00962C3D">
            <w:pPr>
              <w:widowControl w:val="0"/>
              <w:ind w:left="40" w:right="120"/>
              <w:jc w:val="both"/>
              <w:rPr>
                <w:rFonts w:ascii="Times New Roman" w:eastAsia="Times New Roman" w:hAnsi="Times New Roman" w:cs="Times New Roman"/>
                <w:b/>
                <w:bCs/>
                <w:sz w:val="24"/>
                <w:szCs w:val="24"/>
              </w:rPr>
            </w:pPr>
            <w:r w:rsidRPr="002D1956">
              <w:rPr>
                <w:rFonts w:ascii="Times New Roman" w:eastAsia="Times New Roman" w:hAnsi="Times New Roman" w:cs="Times New Roman"/>
                <w:color w:val="000000"/>
                <w:sz w:val="24"/>
                <w:szCs w:val="24"/>
              </w:rPr>
              <w:t xml:space="preserve">Кінцевий строк подання тендерних пропозицій </w:t>
            </w: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color w:val="000000"/>
                <w:sz w:val="24"/>
                <w:szCs w:val="24"/>
              </w:rPr>
              <w:t xml:space="preserve"> </w:t>
            </w:r>
            <w:r w:rsidRPr="00000A74">
              <w:rPr>
                <w:rFonts w:ascii="Times New Roman" w:eastAsia="Times New Roman" w:hAnsi="Times New Roman" w:cs="Times New Roman"/>
                <w:b/>
                <w:bCs/>
                <w:strike/>
                <w:color w:val="FF0000"/>
                <w:sz w:val="24"/>
                <w:szCs w:val="24"/>
              </w:rPr>
              <w:t>09</w:t>
            </w:r>
            <w:r w:rsidRPr="00D6042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12 чер</w:t>
            </w:r>
            <w:r w:rsidRPr="00D6042C">
              <w:rPr>
                <w:rFonts w:ascii="Times New Roman" w:eastAsia="Times New Roman" w:hAnsi="Times New Roman" w:cs="Times New Roman"/>
                <w:b/>
                <w:bCs/>
                <w:sz w:val="24"/>
                <w:szCs w:val="24"/>
              </w:rPr>
              <w:t xml:space="preserve">вня 2023 року до 00:00 </w:t>
            </w:r>
          </w:p>
          <w:p w14:paraId="1A92AAF4" w14:textId="77777777" w:rsidR="00000A74" w:rsidRPr="002D1956" w:rsidRDefault="00000A74" w:rsidP="00962C3D">
            <w:pPr>
              <w:widowControl w:val="0"/>
              <w:ind w:left="40" w:right="120"/>
              <w:jc w:val="both"/>
              <w:rPr>
                <w:rFonts w:ascii="Times New Roman" w:eastAsia="Times New Roman" w:hAnsi="Times New Roman" w:cs="Times New Roman"/>
                <w:sz w:val="24"/>
                <w:szCs w:val="24"/>
                <w:highlight w:val="magenta"/>
              </w:rPr>
            </w:pPr>
            <w:r w:rsidRPr="002D1956">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2D1956">
              <w:rPr>
                <w:rFonts w:ascii="Times New Roman" w:eastAsia="Times New Roman" w:hAnsi="Times New Roman" w:cs="Times New Roman"/>
                <w:i/>
                <w:sz w:val="24"/>
                <w:szCs w:val="24"/>
              </w:rPr>
              <w:t>закупівель</w:t>
            </w:r>
            <w:proofErr w:type="spellEnd"/>
            <w:r w:rsidRPr="002D1956">
              <w:rPr>
                <w:rFonts w:ascii="Times New Roman" w:eastAsia="Times New Roman" w:hAnsi="Times New Roman" w:cs="Times New Roman"/>
                <w:i/>
                <w:sz w:val="24"/>
                <w:szCs w:val="24"/>
              </w:rPr>
              <w:t>).</w:t>
            </w:r>
          </w:p>
          <w:p w14:paraId="07B4FFC0"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C42990"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lastRenderedPageBreak/>
              <w:t xml:space="preserve">Електронна система </w:t>
            </w:r>
            <w:proofErr w:type="spellStart"/>
            <w:r w:rsidRPr="002D1956">
              <w:rPr>
                <w:rFonts w:ascii="Times New Roman" w:eastAsia="Times New Roman" w:hAnsi="Times New Roman" w:cs="Times New Roman"/>
                <w:sz w:val="24"/>
                <w:szCs w:val="24"/>
              </w:rPr>
              <w:t>закупівель</w:t>
            </w:r>
            <w:proofErr w:type="spellEnd"/>
            <w:r w:rsidRPr="002D1956">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17B57BA" w14:textId="77777777" w:rsidR="00000A74" w:rsidRPr="002D1956" w:rsidRDefault="00000A74" w:rsidP="00962C3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D195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D1956">
              <w:rPr>
                <w:rFonts w:ascii="Times New Roman" w:eastAsia="Times New Roman" w:hAnsi="Times New Roman" w:cs="Times New Roman"/>
                <w:sz w:val="24"/>
                <w:szCs w:val="24"/>
              </w:rPr>
              <w:t>закупівель</w:t>
            </w:r>
            <w:proofErr w:type="spellEnd"/>
            <w:r w:rsidRPr="002D1956">
              <w:rPr>
                <w:rFonts w:ascii="Times New Roman" w:eastAsia="Times New Roman" w:hAnsi="Times New Roman" w:cs="Times New Roman"/>
                <w:sz w:val="24"/>
                <w:szCs w:val="24"/>
              </w:rPr>
              <w:t>.</w:t>
            </w:r>
          </w:p>
        </w:tc>
      </w:tr>
      <w:tr w:rsidR="00000A74" w:rsidRPr="002D1956" w14:paraId="0CF33CEB" w14:textId="77777777" w:rsidTr="00962C3D">
        <w:trPr>
          <w:trHeight w:val="1119"/>
          <w:jc w:val="center"/>
        </w:trPr>
        <w:tc>
          <w:tcPr>
            <w:tcW w:w="705" w:type="dxa"/>
          </w:tcPr>
          <w:p w14:paraId="2FECDCD4"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lastRenderedPageBreak/>
              <w:t>2</w:t>
            </w:r>
          </w:p>
        </w:tc>
        <w:tc>
          <w:tcPr>
            <w:tcW w:w="2835" w:type="dxa"/>
          </w:tcPr>
          <w:p w14:paraId="2CE06FBB" w14:textId="77777777" w:rsidR="00000A74" w:rsidRPr="0093306B" w:rsidRDefault="00000A74" w:rsidP="00962C3D">
            <w:pPr>
              <w:widowControl w:val="0"/>
              <w:rPr>
                <w:rFonts w:ascii="Times New Roman" w:eastAsia="Times New Roman" w:hAnsi="Times New Roman" w:cs="Times New Roman"/>
                <w:sz w:val="24"/>
                <w:szCs w:val="24"/>
              </w:rPr>
            </w:pPr>
            <w:r w:rsidRPr="0093306B">
              <w:rPr>
                <w:rFonts w:ascii="Times New Roman" w:eastAsia="Times New Roman" w:hAnsi="Times New Roman" w:cs="Times New Roman"/>
                <w:b/>
                <w:sz w:val="24"/>
                <w:szCs w:val="24"/>
                <w:highlight w:val="white"/>
              </w:rPr>
              <w:t>Дата та час розкриття тендерної пропозиції</w:t>
            </w:r>
            <w:r w:rsidRPr="0093306B">
              <w:rPr>
                <w:rFonts w:ascii="Times New Roman" w:eastAsia="Times New Roman" w:hAnsi="Times New Roman" w:cs="Times New Roman"/>
                <w:sz w:val="28"/>
                <w:szCs w:val="28"/>
                <w:highlight w:val="white"/>
              </w:rPr>
              <w:t xml:space="preserve"> </w:t>
            </w:r>
          </w:p>
        </w:tc>
        <w:tc>
          <w:tcPr>
            <w:tcW w:w="6420" w:type="dxa"/>
            <w:vAlign w:val="center"/>
          </w:tcPr>
          <w:p w14:paraId="392B340C" w14:textId="77777777" w:rsidR="00000A74" w:rsidRPr="0093306B" w:rsidRDefault="00000A74" w:rsidP="00962C3D">
            <w:pPr>
              <w:shd w:val="clear" w:color="auto" w:fill="FFFFFF"/>
              <w:jc w:val="both"/>
              <w:rPr>
                <w:rFonts w:ascii="Times New Roman" w:eastAsia="Times New Roman" w:hAnsi="Times New Roman" w:cs="Times New Roman"/>
                <w:sz w:val="24"/>
                <w:szCs w:val="24"/>
                <w:highlight w:val="white"/>
              </w:rPr>
            </w:pPr>
            <w:r w:rsidRPr="0093306B">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3306B">
              <w:rPr>
                <w:rFonts w:ascii="Times New Roman" w:eastAsia="Times New Roman" w:hAnsi="Times New Roman" w:cs="Times New Roman"/>
                <w:sz w:val="24"/>
                <w:szCs w:val="24"/>
                <w:highlight w:val="white"/>
              </w:rPr>
              <w:t>закупівель</w:t>
            </w:r>
            <w:proofErr w:type="spellEnd"/>
            <w:r w:rsidRPr="0093306B">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3306B">
              <w:rPr>
                <w:rFonts w:ascii="Times New Roman" w:eastAsia="Times New Roman" w:hAnsi="Times New Roman" w:cs="Times New Roman"/>
                <w:sz w:val="24"/>
                <w:szCs w:val="24"/>
                <w:highlight w:val="white"/>
              </w:rPr>
              <w:t>закупівель</w:t>
            </w:r>
            <w:proofErr w:type="spellEnd"/>
            <w:r w:rsidRPr="0093306B">
              <w:rPr>
                <w:rFonts w:ascii="Times New Roman" w:eastAsia="Times New Roman" w:hAnsi="Times New Roman" w:cs="Times New Roman"/>
                <w:sz w:val="24"/>
                <w:szCs w:val="24"/>
                <w:highlight w:val="white"/>
              </w:rPr>
              <w:t>.</w:t>
            </w:r>
          </w:p>
          <w:p w14:paraId="49788567" w14:textId="77777777" w:rsidR="00000A74" w:rsidRPr="0093306B" w:rsidRDefault="00000A74" w:rsidP="00962C3D">
            <w:pPr>
              <w:shd w:val="clear" w:color="auto" w:fill="FFFFFF"/>
              <w:jc w:val="both"/>
              <w:rPr>
                <w:rFonts w:ascii="Times New Roman" w:eastAsia="Times New Roman" w:hAnsi="Times New Roman" w:cs="Times New Roman"/>
                <w:sz w:val="24"/>
                <w:szCs w:val="24"/>
                <w:highlight w:val="white"/>
              </w:rPr>
            </w:pPr>
            <w:r w:rsidRPr="0093306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FA2A07A" w14:textId="77777777" w:rsidR="00000A74" w:rsidRPr="0093306B" w:rsidRDefault="00000A74" w:rsidP="00962C3D">
            <w:pPr>
              <w:widowControl w:val="0"/>
              <w:spacing w:line="228" w:lineRule="auto"/>
              <w:jc w:val="both"/>
              <w:rPr>
                <w:rFonts w:ascii="Times New Roman" w:eastAsia="Times New Roman" w:hAnsi="Times New Roman" w:cs="Times New Roman"/>
                <w:sz w:val="24"/>
                <w:szCs w:val="24"/>
              </w:rPr>
            </w:pPr>
            <w:r w:rsidRPr="0093306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93306B">
                <w:rPr>
                  <w:rFonts w:ascii="Times New Roman" w:eastAsia="Times New Roman" w:hAnsi="Times New Roman" w:cs="Times New Roman"/>
                  <w:sz w:val="24"/>
                  <w:szCs w:val="24"/>
                  <w:highlight w:val="white"/>
                </w:rPr>
                <w:t>47</w:t>
              </w:r>
            </w:hyperlink>
            <w:r w:rsidRPr="0093306B">
              <w:rPr>
                <w:rFonts w:ascii="Times New Roman" w:eastAsia="Times New Roman" w:hAnsi="Times New Roman" w:cs="Times New Roman"/>
                <w:sz w:val="24"/>
                <w:szCs w:val="24"/>
                <w:highlight w:val="white"/>
              </w:rPr>
              <w:t xml:space="preserve"> Особливостей.</w:t>
            </w:r>
          </w:p>
        </w:tc>
      </w:tr>
      <w:tr w:rsidR="00000A74" w:rsidRPr="002D1956" w14:paraId="1B01CFB9" w14:textId="77777777" w:rsidTr="00962C3D">
        <w:trPr>
          <w:trHeight w:val="512"/>
          <w:jc w:val="center"/>
        </w:trPr>
        <w:tc>
          <w:tcPr>
            <w:tcW w:w="9960" w:type="dxa"/>
            <w:gridSpan w:val="3"/>
            <w:vAlign w:val="center"/>
          </w:tcPr>
          <w:p w14:paraId="6A74B99E"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Розділ 5. Оцінка тендерної пропозиції</w:t>
            </w:r>
          </w:p>
        </w:tc>
      </w:tr>
      <w:tr w:rsidR="00000A74" w:rsidRPr="002D1956" w14:paraId="2D613954" w14:textId="77777777" w:rsidTr="00962C3D">
        <w:trPr>
          <w:trHeight w:val="1119"/>
          <w:jc w:val="center"/>
        </w:trPr>
        <w:tc>
          <w:tcPr>
            <w:tcW w:w="705" w:type="dxa"/>
          </w:tcPr>
          <w:p w14:paraId="2F8AA035"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1</w:t>
            </w:r>
          </w:p>
        </w:tc>
        <w:tc>
          <w:tcPr>
            <w:tcW w:w="2835" w:type="dxa"/>
          </w:tcPr>
          <w:p w14:paraId="7430ED57" w14:textId="77777777" w:rsidR="00000A74" w:rsidRPr="002D1956" w:rsidRDefault="00000A74" w:rsidP="00962C3D">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40E0584" w14:textId="77777777" w:rsidR="00000A74" w:rsidRPr="0093306B" w:rsidRDefault="00000A74" w:rsidP="00962C3D">
            <w:pPr>
              <w:widowControl w:val="0"/>
              <w:spacing w:line="228" w:lineRule="auto"/>
              <w:jc w:val="both"/>
              <w:rPr>
                <w:rFonts w:ascii="Times New Roman" w:eastAsia="Times New Roman" w:hAnsi="Times New Roman" w:cs="Times New Roman"/>
                <w:sz w:val="24"/>
                <w:szCs w:val="24"/>
              </w:rPr>
            </w:pPr>
            <w:r w:rsidRPr="0093306B">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8F6436F" w14:textId="77777777" w:rsidR="00000A74" w:rsidRPr="0093306B" w:rsidRDefault="00000A74" w:rsidP="00962C3D">
            <w:pPr>
              <w:widowControl w:val="0"/>
              <w:spacing w:line="228" w:lineRule="auto"/>
              <w:jc w:val="both"/>
              <w:rPr>
                <w:rFonts w:ascii="Times New Roman" w:eastAsia="Times New Roman" w:hAnsi="Times New Roman" w:cs="Times New Roman"/>
                <w:sz w:val="24"/>
                <w:szCs w:val="24"/>
              </w:rPr>
            </w:pPr>
            <w:r w:rsidRPr="0093306B">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3306B">
              <w:rPr>
                <w:rFonts w:ascii="Times New Roman" w:eastAsia="Times New Roman" w:hAnsi="Times New Roman" w:cs="Times New Roman"/>
                <w:sz w:val="24"/>
                <w:szCs w:val="24"/>
              </w:rPr>
              <w:t>закупівель</w:t>
            </w:r>
            <w:proofErr w:type="spellEnd"/>
            <w:r w:rsidRPr="0093306B">
              <w:rPr>
                <w:rFonts w:ascii="Times New Roman" w:eastAsia="Times New Roman" w:hAnsi="Times New Roman" w:cs="Times New Roman"/>
                <w:sz w:val="24"/>
                <w:szCs w:val="24"/>
              </w:rPr>
              <w:t xml:space="preserve"> відповідно до статті 30 Закону.</w:t>
            </w:r>
          </w:p>
          <w:p w14:paraId="1A85F928" w14:textId="77777777" w:rsidR="00000A74" w:rsidRDefault="00000A74" w:rsidP="00962C3D">
            <w:pPr>
              <w:widowControl w:val="0"/>
              <w:jc w:val="both"/>
              <w:rPr>
                <w:rFonts w:ascii="Times New Roman" w:eastAsia="Times New Roman" w:hAnsi="Times New Roman" w:cs="Times New Roman"/>
                <w:sz w:val="24"/>
                <w:szCs w:val="24"/>
              </w:rPr>
            </w:pPr>
            <w:r w:rsidRPr="0093306B">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0B42283" w14:textId="77777777" w:rsidR="00000A74" w:rsidRPr="002D1956" w:rsidRDefault="00000A74" w:rsidP="00962C3D">
            <w:pPr>
              <w:widowControl w:val="0"/>
              <w:jc w:val="both"/>
              <w:rPr>
                <w:rFonts w:ascii="Times New Roman" w:eastAsia="Times New Roman" w:hAnsi="Times New Roman" w:cs="Times New Roman"/>
                <w:b/>
                <w:sz w:val="24"/>
                <w:szCs w:val="24"/>
              </w:rPr>
            </w:pPr>
            <w:r w:rsidRPr="002D195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99CD129" w14:textId="77777777" w:rsidR="00000A74" w:rsidRPr="0093306B" w:rsidRDefault="00000A74" w:rsidP="00962C3D">
            <w:pPr>
              <w:widowControl w:val="0"/>
              <w:jc w:val="both"/>
              <w:rPr>
                <w:rFonts w:ascii="Times New Roman" w:eastAsia="Times New Roman" w:hAnsi="Times New Roman" w:cs="Times New Roman"/>
                <w:color w:val="000000"/>
                <w:sz w:val="24"/>
                <w:szCs w:val="24"/>
              </w:rPr>
            </w:pPr>
            <w:r w:rsidRPr="0093306B">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93306B">
              <w:rPr>
                <w:rFonts w:ascii="Times New Roman" w:eastAsia="Times New Roman" w:hAnsi="Times New Roman" w:cs="Times New Roman"/>
                <w:color w:val="000000"/>
                <w:sz w:val="24"/>
                <w:szCs w:val="24"/>
              </w:rPr>
              <w:t>закупівель</w:t>
            </w:r>
            <w:proofErr w:type="spellEnd"/>
            <w:r w:rsidRPr="0093306B">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10D601" w14:textId="77777777" w:rsidR="00000A74" w:rsidRPr="0093306B" w:rsidRDefault="00000A74" w:rsidP="00962C3D">
            <w:pPr>
              <w:widowControl w:val="0"/>
              <w:jc w:val="both"/>
              <w:rPr>
                <w:rFonts w:ascii="Times New Roman" w:eastAsia="Times New Roman" w:hAnsi="Times New Roman" w:cs="Times New Roman"/>
                <w:color w:val="000000"/>
                <w:sz w:val="24"/>
                <w:szCs w:val="24"/>
              </w:rPr>
            </w:pPr>
            <w:r w:rsidRPr="0093306B">
              <w:rPr>
                <w:rFonts w:ascii="Times New Roman" w:eastAsia="Times New Roman" w:hAnsi="Times New Roman" w:cs="Times New Roman"/>
                <w:color w:val="000000"/>
                <w:sz w:val="24"/>
                <w:szCs w:val="24"/>
              </w:rPr>
              <w:t>(у разі якщо подано дві і більше тендерних пропозицій).</w:t>
            </w:r>
          </w:p>
          <w:p w14:paraId="30EEC279" w14:textId="77777777" w:rsidR="00000A74" w:rsidRPr="0093306B" w:rsidRDefault="00000A74" w:rsidP="00962C3D">
            <w:pPr>
              <w:widowControl w:val="0"/>
              <w:jc w:val="both"/>
              <w:rPr>
                <w:rFonts w:ascii="Times New Roman" w:eastAsia="Times New Roman" w:hAnsi="Times New Roman" w:cs="Times New Roman"/>
                <w:color w:val="000000"/>
                <w:sz w:val="24"/>
                <w:szCs w:val="24"/>
              </w:rPr>
            </w:pPr>
            <w:r w:rsidRPr="0093306B">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sidRPr="0093306B">
              <w:rPr>
                <w:rFonts w:ascii="Times New Roman" w:eastAsia="Times New Roman" w:hAnsi="Times New Roman" w:cs="Times New Roman"/>
                <w:color w:val="000000"/>
                <w:sz w:val="24"/>
                <w:szCs w:val="24"/>
              </w:rPr>
              <w:t>закупівель</w:t>
            </w:r>
            <w:proofErr w:type="spellEnd"/>
            <w:r w:rsidRPr="0093306B">
              <w:rPr>
                <w:rFonts w:ascii="Times New Roman" w:eastAsia="Times New Roman" w:hAnsi="Times New Roman" w:cs="Times New Roman"/>
                <w:color w:val="000000"/>
                <w:sz w:val="24"/>
                <w:szCs w:val="24"/>
              </w:rPr>
              <w:t xml:space="preserve"> після закінчення строку для подання </w:t>
            </w:r>
            <w:r w:rsidRPr="0093306B">
              <w:rPr>
                <w:rFonts w:ascii="Times New Roman" w:eastAsia="Times New Roman" w:hAnsi="Times New Roman" w:cs="Times New Roman"/>
                <w:color w:val="000000"/>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2A77B31" w14:textId="77777777" w:rsidR="00000A74" w:rsidRPr="002D1956" w:rsidRDefault="00000A74" w:rsidP="00962C3D">
            <w:pPr>
              <w:widowControl w:val="0"/>
              <w:jc w:val="both"/>
              <w:rPr>
                <w:rFonts w:ascii="Times New Roman" w:eastAsia="Times New Roman" w:hAnsi="Times New Roman" w:cs="Times New Roman"/>
                <w:sz w:val="24"/>
                <w:szCs w:val="24"/>
              </w:rPr>
            </w:pPr>
            <w:r w:rsidRPr="0093306B">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3306B">
              <w:rPr>
                <w:rFonts w:ascii="Times New Roman" w:eastAsia="Times New Roman" w:hAnsi="Times New Roman" w:cs="Times New Roman"/>
                <w:color w:val="000000"/>
                <w:sz w:val="24"/>
                <w:szCs w:val="24"/>
              </w:rPr>
              <w:t>закупівель</w:t>
            </w:r>
            <w:proofErr w:type="spellEnd"/>
            <w:r w:rsidRPr="0093306B">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7E2DDB77"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496E2C" w14:textId="77777777" w:rsidR="00000A74" w:rsidRPr="002D1956" w:rsidRDefault="00000A74" w:rsidP="00962C3D">
            <w:pPr>
              <w:widowControl w:val="0"/>
              <w:jc w:val="both"/>
              <w:rPr>
                <w:rFonts w:ascii="Times New Roman" w:eastAsia="Times New Roman" w:hAnsi="Times New Roman" w:cs="Times New Roman"/>
                <w:b/>
                <w:i/>
                <w:sz w:val="24"/>
                <w:szCs w:val="24"/>
              </w:rPr>
            </w:pPr>
            <w:r w:rsidRPr="002D1956">
              <w:rPr>
                <w:rFonts w:ascii="Times New Roman" w:eastAsia="Times New Roman" w:hAnsi="Times New Roman" w:cs="Times New Roman"/>
                <w:i/>
                <w:sz w:val="24"/>
                <w:szCs w:val="24"/>
              </w:rPr>
              <w:t xml:space="preserve">До розгляду </w:t>
            </w:r>
            <w:r w:rsidRPr="002D1956">
              <w:rPr>
                <w:rFonts w:ascii="Times New Roman" w:eastAsia="Times New Roman" w:hAnsi="Times New Roman" w:cs="Times New Roman"/>
                <w:i/>
                <w:sz w:val="24"/>
                <w:szCs w:val="24"/>
                <w:u w:val="single"/>
              </w:rPr>
              <w:t xml:space="preserve"> не приймається </w:t>
            </w:r>
            <w:r w:rsidRPr="002D195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C147742"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83000B0" w14:textId="77777777" w:rsidR="00000A74" w:rsidRPr="002D1956" w:rsidRDefault="00000A74" w:rsidP="00962C3D">
            <w:pPr>
              <w:widowControl w:val="0"/>
              <w:jc w:val="both"/>
              <w:rPr>
                <w:rFonts w:ascii="Times New Roman" w:eastAsia="Times New Roman" w:hAnsi="Times New Roman" w:cs="Times New Roman"/>
                <w:sz w:val="24"/>
                <w:szCs w:val="24"/>
              </w:rPr>
            </w:pPr>
          </w:p>
          <w:p w14:paraId="04970E06" w14:textId="77777777" w:rsidR="00000A74" w:rsidRPr="0093306B" w:rsidRDefault="00000A74" w:rsidP="00962C3D">
            <w:pPr>
              <w:widowControl w:val="0"/>
              <w:ind w:right="120"/>
              <w:jc w:val="both"/>
              <w:rPr>
                <w:rFonts w:ascii="Times New Roman" w:eastAsia="Times New Roman" w:hAnsi="Times New Roman" w:cs="Times New Roman"/>
                <w:sz w:val="24"/>
                <w:szCs w:val="24"/>
              </w:rPr>
            </w:pPr>
            <w:r w:rsidRPr="0093306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201A47E" w14:textId="77777777" w:rsidR="00000A74" w:rsidRPr="002D1956" w:rsidRDefault="00000A74" w:rsidP="00962C3D">
            <w:pPr>
              <w:widowControl w:val="0"/>
              <w:ind w:right="120"/>
              <w:jc w:val="both"/>
              <w:rPr>
                <w:rFonts w:ascii="Times New Roman" w:hAnsi="Times New Roman" w:cs="Times New Roman"/>
                <w:b/>
                <w:color w:val="000000"/>
                <w:sz w:val="24"/>
                <w:szCs w:val="24"/>
              </w:rPr>
            </w:pPr>
            <w:r w:rsidRPr="0093306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93306B">
              <w:rPr>
                <w:rFonts w:ascii="Times New Roman" w:eastAsia="Times New Roman" w:hAnsi="Times New Roman" w:cs="Times New Roman"/>
                <w:sz w:val="24"/>
                <w:szCs w:val="24"/>
              </w:rPr>
              <w:lastRenderedPageBreak/>
              <w:t>оподатковується</w:t>
            </w:r>
            <w:r>
              <w:rPr>
                <w:rFonts w:ascii="Times New Roman" w:eastAsia="Times New Roman" w:hAnsi="Times New Roman" w:cs="Times New Roman"/>
                <w:sz w:val="24"/>
                <w:szCs w:val="24"/>
              </w:rPr>
              <w:t>*</w:t>
            </w:r>
            <w:r w:rsidRPr="002D1956">
              <w:rPr>
                <w:rFonts w:ascii="Times New Roman" w:hAnsi="Times New Roman" w:cs="Times New Roman"/>
                <w:b/>
                <w:color w:val="000000"/>
                <w:sz w:val="24"/>
                <w:szCs w:val="24"/>
              </w:rPr>
              <w:t>.</w:t>
            </w:r>
          </w:p>
          <w:p w14:paraId="041044FA" w14:textId="77777777" w:rsidR="00000A74" w:rsidRPr="002D1956" w:rsidRDefault="00000A74" w:rsidP="00962C3D">
            <w:pPr>
              <w:widowControl w:val="0"/>
              <w:ind w:right="120"/>
              <w:jc w:val="both"/>
              <w:rPr>
                <w:rFonts w:ascii="Times New Roman" w:hAnsi="Times New Roman" w:cs="Times New Roman"/>
                <w:b/>
                <w:color w:val="000000"/>
                <w:sz w:val="24"/>
                <w:szCs w:val="24"/>
              </w:rPr>
            </w:pPr>
            <w:r w:rsidRPr="002D1956">
              <w:rPr>
                <w:rFonts w:ascii="Times New Roman" w:hAnsi="Times New Roman" w:cs="Times New Roman"/>
                <w:b/>
                <w:bCs/>
                <w:sz w:val="24"/>
                <w:szCs w:val="24"/>
              </w:rPr>
              <w:t>*</w:t>
            </w:r>
            <w:r w:rsidRPr="002D1956">
              <w:rPr>
                <w:rFonts w:ascii="Times New Roman" w:hAnsi="Times New Roman" w:cs="Times New Roman"/>
                <w:i/>
                <w:color w:val="000000"/>
                <w:sz w:val="24"/>
                <w:szCs w:val="24"/>
              </w:rPr>
              <w:t xml:space="preserve"> 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w:t>
            </w:r>
          </w:p>
          <w:p w14:paraId="7F32DE11" w14:textId="77777777" w:rsidR="00000A74" w:rsidRPr="002D1956" w:rsidRDefault="00000A74" w:rsidP="00962C3D">
            <w:pPr>
              <w:widowControl w:val="0"/>
              <w:jc w:val="both"/>
              <w:rPr>
                <w:rFonts w:ascii="Times New Roman" w:eastAsia="Times New Roman" w:hAnsi="Times New Roman" w:cs="Times New Roman"/>
                <w:sz w:val="24"/>
                <w:szCs w:val="24"/>
              </w:rPr>
            </w:pPr>
          </w:p>
          <w:p w14:paraId="5D7E3BAB"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Оцінка здійснюється щодо предмета закупівлі в</w:t>
            </w:r>
            <w:r>
              <w:rPr>
                <w:rFonts w:ascii="Times New Roman" w:eastAsia="Times New Roman" w:hAnsi="Times New Roman" w:cs="Times New Roman"/>
                <w:sz w:val="24"/>
                <w:szCs w:val="24"/>
              </w:rPr>
              <w:t xml:space="preserve"> </w:t>
            </w:r>
            <w:r w:rsidRPr="002D1956">
              <w:rPr>
                <w:rFonts w:ascii="Times New Roman" w:eastAsia="Times New Roman" w:hAnsi="Times New Roman" w:cs="Times New Roman"/>
                <w:sz w:val="24"/>
                <w:szCs w:val="24"/>
              </w:rPr>
              <w:t>цілому.</w:t>
            </w:r>
          </w:p>
          <w:p w14:paraId="4EC3F4F3" w14:textId="77777777" w:rsidR="00000A74" w:rsidRPr="002D1956" w:rsidRDefault="00000A74" w:rsidP="00962C3D">
            <w:pPr>
              <w:widowControl w:val="0"/>
              <w:jc w:val="both"/>
              <w:rPr>
                <w:rFonts w:ascii="Times New Roman" w:eastAsia="Times New Roman" w:hAnsi="Times New Roman" w:cs="Times New Roman"/>
                <w:sz w:val="24"/>
                <w:szCs w:val="24"/>
              </w:rPr>
            </w:pPr>
          </w:p>
          <w:p w14:paraId="4E98E259" w14:textId="77777777" w:rsidR="00000A74"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Учасник визначає ціни на </w:t>
            </w:r>
            <w:r w:rsidRPr="002D1956">
              <w:rPr>
                <w:rFonts w:ascii="Times New Roman" w:eastAsia="Times New Roman" w:hAnsi="Times New Roman" w:cs="Times New Roman"/>
                <w:b/>
                <w:sz w:val="24"/>
                <w:szCs w:val="24"/>
              </w:rPr>
              <w:t>товар</w:t>
            </w:r>
            <w:r w:rsidRPr="002D1956">
              <w:rPr>
                <w:rFonts w:ascii="Times New Roman" w:eastAsia="Times New Roman" w:hAnsi="Times New Roman" w:cs="Times New Roman"/>
                <w:sz w:val="24"/>
                <w:szCs w:val="24"/>
              </w:rPr>
              <w:t xml:space="preserve">, що він пропонує </w:t>
            </w:r>
            <w:r w:rsidRPr="002D1956">
              <w:rPr>
                <w:rFonts w:ascii="Times New Roman" w:eastAsia="Times New Roman" w:hAnsi="Times New Roman" w:cs="Times New Roman"/>
                <w:b/>
                <w:sz w:val="24"/>
                <w:szCs w:val="24"/>
              </w:rPr>
              <w:t>поставити</w:t>
            </w:r>
            <w:r w:rsidRPr="002D1956">
              <w:rPr>
                <w:rFonts w:ascii="Times New Roman" w:eastAsia="Times New Roman" w:hAnsi="Times New Roman" w:cs="Times New Roman"/>
                <w:sz w:val="24"/>
                <w:szCs w:val="24"/>
              </w:rPr>
              <w:t xml:space="preserve"> за договором про закупівлю, з урахуванням податків і зборів (але без податку на додану вартість (ПДВ)), що сплачуються або мають бути сплачені, усіх інших витрат передбачених для </w:t>
            </w:r>
            <w:r w:rsidRPr="002D1956">
              <w:rPr>
                <w:rFonts w:ascii="Times New Roman" w:eastAsia="Times New Roman" w:hAnsi="Times New Roman" w:cs="Times New Roman"/>
                <w:b/>
                <w:sz w:val="24"/>
                <w:szCs w:val="24"/>
              </w:rPr>
              <w:t>товару</w:t>
            </w:r>
            <w:r w:rsidRPr="002D1956">
              <w:rPr>
                <w:rFonts w:ascii="Times New Roman" w:eastAsia="Times New Roman" w:hAnsi="Times New Roman" w:cs="Times New Roman"/>
                <w:sz w:val="24"/>
                <w:szCs w:val="24"/>
              </w:rPr>
              <w:t xml:space="preserve"> даного виду.</w:t>
            </w:r>
          </w:p>
          <w:p w14:paraId="5A304287" w14:textId="77777777" w:rsidR="00000A74" w:rsidRPr="002D1956" w:rsidRDefault="00000A74" w:rsidP="00962C3D">
            <w:pPr>
              <w:widowControl w:val="0"/>
              <w:jc w:val="both"/>
              <w:rPr>
                <w:rFonts w:ascii="Times New Roman" w:eastAsia="Times New Roman" w:hAnsi="Times New Roman" w:cs="Times New Roman"/>
                <w:b/>
                <w:sz w:val="24"/>
                <w:szCs w:val="24"/>
              </w:rPr>
            </w:pPr>
          </w:p>
          <w:p w14:paraId="087518DA"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2D1956">
              <w:rPr>
                <w:rFonts w:ascii="Times New Roman" w:eastAsia="Times New Roman" w:hAnsi="Times New Roman" w:cs="Times New Roman"/>
                <w:b/>
                <w:bCs/>
                <w:sz w:val="24"/>
                <w:szCs w:val="24"/>
              </w:rPr>
              <w:t>– 0,5%</w:t>
            </w:r>
            <w:r w:rsidRPr="002D1956">
              <w:rPr>
                <w:rFonts w:ascii="Times New Roman" w:eastAsia="Times New Roman" w:hAnsi="Times New Roman" w:cs="Times New Roman"/>
                <w:sz w:val="24"/>
                <w:szCs w:val="24"/>
              </w:rPr>
              <w:t xml:space="preserve"> .</w:t>
            </w:r>
          </w:p>
          <w:p w14:paraId="0F471494" w14:textId="77777777" w:rsidR="00000A74" w:rsidRPr="002D1956" w:rsidRDefault="00000A74" w:rsidP="00962C3D">
            <w:pPr>
              <w:widowControl w:val="0"/>
              <w:jc w:val="both"/>
              <w:rPr>
                <w:rFonts w:ascii="Times New Roman" w:eastAsia="Times New Roman" w:hAnsi="Times New Roman" w:cs="Times New Roman"/>
                <w:sz w:val="24"/>
                <w:szCs w:val="24"/>
              </w:rPr>
            </w:pPr>
          </w:p>
          <w:p w14:paraId="34ED19C7"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11B16">
              <w:rPr>
                <w:rFonts w:ascii="Times New Roman" w:eastAsia="Times New Roman" w:hAnsi="Times New Roman" w:cs="Times New Roman"/>
                <w:sz w:val="24"/>
                <w:szCs w:val="24"/>
              </w:rPr>
              <w:t>закупівель</w:t>
            </w:r>
            <w:proofErr w:type="spellEnd"/>
            <w:r w:rsidRPr="00511B1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511B16">
              <w:rPr>
                <w:rFonts w:ascii="Times New Roman" w:eastAsia="Times New Roman" w:hAnsi="Times New Roman" w:cs="Times New Roman"/>
                <w:sz w:val="24"/>
                <w:szCs w:val="24"/>
              </w:rPr>
              <w:lastRenderedPageBreak/>
              <w:t>вартості відповідних товарів, робіт чи послуг тендерної пропозиції.</w:t>
            </w:r>
          </w:p>
          <w:p w14:paraId="0702C0FC"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FB24749"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6576CA"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11B16">
              <w:rPr>
                <w:rFonts w:ascii="Times New Roman" w:eastAsia="Times New Roman" w:hAnsi="Times New Roman" w:cs="Times New Roman"/>
                <w:sz w:val="24"/>
                <w:szCs w:val="24"/>
              </w:rPr>
              <w:t>невідповідностей</w:t>
            </w:r>
            <w:proofErr w:type="spellEnd"/>
            <w:r w:rsidRPr="00511B16">
              <w:rPr>
                <w:rFonts w:ascii="Times New Roman" w:eastAsia="Times New Roman" w:hAnsi="Times New Roman" w:cs="Times New Roman"/>
                <w:sz w:val="24"/>
                <w:szCs w:val="24"/>
              </w:rPr>
              <w:t xml:space="preserve"> в електронній системі </w:t>
            </w:r>
            <w:proofErr w:type="spellStart"/>
            <w:r w:rsidRPr="00511B16">
              <w:rPr>
                <w:rFonts w:ascii="Times New Roman" w:eastAsia="Times New Roman" w:hAnsi="Times New Roman" w:cs="Times New Roman"/>
                <w:sz w:val="24"/>
                <w:szCs w:val="24"/>
              </w:rPr>
              <w:t>закупівель</w:t>
            </w:r>
            <w:proofErr w:type="spellEnd"/>
            <w:r w:rsidRPr="00511B16">
              <w:rPr>
                <w:rFonts w:ascii="Times New Roman" w:eastAsia="Times New Roman" w:hAnsi="Times New Roman" w:cs="Times New Roman"/>
                <w:sz w:val="24"/>
                <w:szCs w:val="24"/>
              </w:rPr>
              <w:t>.</w:t>
            </w:r>
          </w:p>
          <w:p w14:paraId="608AF0DB"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46FAB8"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11B16">
              <w:rPr>
                <w:rFonts w:ascii="Times New Roman" w:eastAsia="Times New Roman" w:hAnsi="Times New Roman" w:cs="Times New Roman"/>
                <w:sz w:val="24"/>
                <w:szCs w:val="24"/>
              </w:rPr>
              <w:t>невідповідностей</w:t>
            </w:r>
            <w:proofErr w:type="spellEnd"/>
            <w:r w:rsidRPr="00511B1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511B16">
              <w:rPr>
                <w:rFonts w:ascii="Times New Roman" w:eastAsia="Times New Roman" w:hAnsi="Times New Roman" w:cs="Times New Roman"/>
                <w:sz w:val="24"/>
                <w:szCs w:val="24"/>
              </w:rPr>
              <w:lastRenderedPageBreak/>
              <w:t>оскарження.</w:t>
            </w:r>
          </w:p>
          <w:p w14:paraId="370D33AB"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11B16">
              <w:rPr>
                <w:rFonts w:ascii="Times New Roman" w:eastAsia="Times New Roman" w:hAnsi="Times New Roman" w:cs="Times New Roman"/>
                <w:sz w:val="24"/>
                <w:szCs w:val="24"/>
              </w:rPr>
              <w:t>закупівель</w:t>
            </w:r>
            <w:proofErr w:type="spellEnd"/>
            <w:r w:rsidRPr="00511B1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11B16">
              <w:rPr>
                <w:rFonts w:ascii="Times New Roman" w:eastAsia="Times New Roman" w:hAnsi="Times New Roman" w:cs="Times New Roman"/>
                <w:sz w:val="24"/>
                <w:szCs w:val="24"/>
              </w:rPr>
              <w:t>закупівель</w:t>
            </w:r>
            <w:proofErr w:type="spellEnd"/>
            <w:r w:rsidRPr="00511B1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11B16">
              <w:rPr>
                <w:rFonts w:ascii="Times New Roman" w:eastAsia="Times New Roman" w:hAnsi="Times New Roman" w:cs="Times New Roman"/>
                <w:sz w:val="24"/>
                <w:szCs w:val="24"/>
              </w:rPr>
              <w:t>закупівель</w:t>
            </w:r>
            <w:proofErr w:type="spellEnd"/>
            <w:r w:rsidRPr="00511B16">
              <w:rPr>
                <w:rFonts w:ascii="Times New Roman" w:eastAsia="Times New Roman" w:hAnsi="Times New Roman" w:cs="Times New Roman"/>
                <w:sz w:val="24"/>
                <w:szCs w:val="24"/>
              </w:rPr>
              <w:t xml:space="preserve"> повідомлення з вимогою про усунення таких </w:t>
            </w:r>
            <w:proofErr w:type="spellStart"/>
            <w:r w:rsidRPr="00511B16">
              <w:rPr>
                <w:rFonts w:ascii="Times New Roman" w:eastAsia="Times New Roman" w:hAnsi="Times New Roman" w:cs="Times New Roman"/>
                <w:sz w:val="24"/>
                <w:szCs w:val="24"/>
              </w:rPr>
              <w:t>невідповідностей</w:t>
            </w:r>
            <w:proofErr w:type="spellEnd"/>
            <w:r w:rsidRPr="00511B1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11B16">
              <w:rPr>
                <w:rFonts w:ascii="Times New Roman" w:eastAsia="Times New Roman" w:hAnsi="Times New Roman" w:cs="Times New Roman"/>
                <w:sz w:val="24"/>
                <w:szCs w:val="24"/>
              </w:rPr>
              <w:t>невиправлення</w:t>
            </w:r>
            <w:proofErr w:type="spellEnd"/>
            <w:r w:rsidRPr="00511B16">
              <w:rPr>
                <w:rFonts w:ascii="Times New Roman" w:eastAsia="Times New Roman" w:hAnsi="Times New Roman" w:cs="Times New Roman"/>
                <w:sz w:val="24"/>
                <w:szCs w:val="24"/>
              </w:rPr>
              <w:t xml:space="preserve"> учасниками виявлених </w:t>
            </w:r>
            <w:proofErr w:type="spellStart"/>
            <w:r w:rsidRPr="00511B16">
              <w:rPr>
                <w:rFonts w:ascii="Times New Roman" w:eastAsia="Times New Roman" w:hAnsi="Times New Roman" w:cs="Times New Roman"/>
                <w:sz w:val="24"/>
                <w:szCs w:val="24"/>
              </w:rPr>
              <w:t>невідповідностей</w:t>
            </w:r>
            <w:proofErr w:type="spellEnd"/>
            <w:r w:rsidRPr="00511B16">
              <w:rPr>
                <w:rFonts w:ascii="Times New Roman" w:eastAsia="Times New Roman" w:hAnsi="Times New Roman" w:cs="Times New Roman"/>
                <w:sz w:val="24"/>
                <w:szCs w:val="24"/>
              </w:rPr>
              <w:t>.</w:t>
            </w:r>
          </w:p>
          <w:p w14:paraId="10840443"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3A4295A"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BD31F36" w14:textId="77777777" w:rsidR="00000A74" w:rsidRPr="002D195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b/>
                <w:bCs/>
                <w:i/>
                <w:iCs/>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11B16">
              <w:rPr>
                <w:rFonts w:ascii="Times New Roman" w:eastAsia="Times New Roman" w:hAnsi="Times New Roman" w:cs="Times New Roman"/>
                <w:sz w:val="24"/>
                <w:szCs w:val="24"/>
              </w:rPr>
              <w:t xml:space="preserve"> (</w:t>
            </w:r>
            <w:r w:rsidRPr="00511B16">
              <w:rPr>
                <w:rFonts w:ascii="Times New Roman" w:eastAsia="Times New Roman" w:hAnsi="Times New Roman" w:cs="Times New Roman"/>
                <w:i/>
                <w:iCs/>
                <w:sz w:val="24"/>
                <w:szCs w:val="24"/>
              </w:rPr>
              <w:t>у разі здійснення закупівлі за лотами).</w:t>
            </w:r>
          </w:p>
        </w:tc>
      </w:tr>
      <w:tr w:rsidR="00000A74" w:rsidRPr="002D1956" w14:paraId="5D4DE1DD" w14:textId="77777777" w:rsidTr="00962C3D">
        <w:trPr>
          <w:trHeight w:val="1119"/>
          <w:jc w:val="center"/>
        </w:trPr>
        <w:tc>
          <w:tcPr>
            <w:tcW w:w="705" w:type="dxa"/>
          </w:tcPr>
          <w:p w14:paraId="05E115C6"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lastRenderedPageBreak/>
              <w:t>2</w:t>
            </w:r>
          </w:p>
        </w:tc>
        <w:tc>
          <w:tcPr>
            <w:tcW w:w="2835" w:type="dxa"/>
          </w:tcPr>
          <w:p w14:paraId="270D00A2" w14:textId="77777777" w:rsidR="00000A74" w:rsidRPr="002D1956" w:rsidRDefault="00000A74" w:rsidP="00962C3D">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Інша інформація</w:t>
            </w:r>
          </w:p>
        </w:tc>
        <w:tc>
          <w:tcPr>
            <w:tcW w:w="6420" w:type="dxa"/>
            <w:vAlign w:val="center"/>
          </w:tcPr>
          <w:p w14:paraId="38DE0711"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8C1E434"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5C6E3E"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11B16">
              <w:rPr>
                <w:rFonts w:ascii="Times New Roman" w:eastAsia="Times New Roman" w:hAnsi="Times New Roman" w:cs="Times New Roman"/>
                <w:i/>
                <w:iCs/>
                <w:sz w:val="24"/>
                <w:szCs w:val="24"/>
              </w:rPr>
              <w:t>у разі встановлення такої вимоги</w:t>
            </w:r>
            <w:r w:rsidRPr="00511B16">
              <w:rPr>
                <w:rFonts w:ascii="Times New Roman" w:eastAsia="Times New Roman" w:hAnsi="Times New Roman" w:cs="Times New Roman"/>
                <w:sz w:val="24"/>
                <w:szCs w:val="24"/>
              </w:rPr>
              <w:t xml:space="preserve">). Зазначені </w:t>
            </w:r>
            <w:r w:rsidRPr="00511B16">
              <w:rPr>
                <w:rFonts w:ascii="Times New Roman" w:eastAsia="Times New Roman" w:hAnsi="Times New Roman" w:cs="Times New Roman"/>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FE01B6"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11B16">
              <w:rPr>
                <w:rFonts w:ascii="Times New Roman" w:eastAsia="Times New Roman" w:hAnsi="Times New Roman" w:cs="Times New Roman"/>
                <w:sz w:val="24"/>
                <w:szCs w:val="24"/>
              </w:rPr>
              <w:t>означатиме</w:t>
            </w:r>
            <w:proofErr w:type="spellEnd"/>
            <w:r w:rsidRPr="00511B1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8947E02" w14:textId="77777777" w:rsidR="00000A74" w:rsidRPr="00511B16" w:rsidRDefault="00000A74" w:rsidP="00962C3D">
            <w:pPr>
              <w:widowControl w:val="0"/>
              <w:jc w:val="both"/>
              <w:rPr>
                <w:rFonts w:ascii="Times New Roman" w:eastAsia="Times New Roman" w:hAnsi="Times New Roman" w:cs="Times New Roman"/>
                <w:b/>
                <w:bCs/>
                <w:sz w:val="24"/>
                <w:szCs w:val="24"/>
              </w:rPr>
            </w:pPr>
            <w:r w:rsidRPr="00511B16">
              <w:rPr>
                <w:rFonts w:ascii="Times New Roman" w:eastAsia="Times New Roman" w:hAnsi="Times New Roman" w:cs="Times New Roman"/>
                <w:b/>
                <w:bCs/>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3B2DE55" w14:textId="77777777" w:rsidR="00000A74" w:rsidRPr="00511B16" w:rsidRDefault="00000A74" w:rsidP="00962C3D">
            <w:pPr>
              <w:widowControl w:val="0"/>
              <w:jc w:val="both"/>
              <w:rPr>
                <w:rFonts w:ascii="Times New Roman" w:eastAsia="Times New Roman" w:hAnsi="Times New Roman" w:cs="Times New Roman"/>
                <w:b/>
                <w:bCs/>
                <w:sz w:val="24"/>
                <w:szCs w:val="24"/>
                <w:u w:val="single"/>
              </w:rPr>
            </w:pPr>
            <w:r w:rsidRPr="00511B16">
              <w:rPr>
                <w:rFonts w:ascii="Times New Roman" w:eastAsia="Times New Roman" w:hAnsi="Times New Roman" w:cs="Times New Roman"/>
                <w:b/>
                <w:bCs/>
                <w:sz w:val="24"/>
                <w:szCs w:val="24"/>
                <w:u w:val="single"/>
              </w:rPr>
              <w:t>Інші умови тендерної документації:</w:t>
            </w:r>
          </w:p>
          <w:p w14:paraId="500820EB"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2E3C07E"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11B16">
              <w:rPr>
                <w:rFonts w:ascii="Times New Roman" w:eastAsia="Times New Roman" w:hAnsi="Times New Roman" w:cs="Times New Roman"/>
                <w:sz w:val="24"/>
                <w:szCs w:val="24"/>
              </w:rPr>
              <w:t>ненакладення</w:t>
            </w:r>
            <w:proofErr w:type="spellEnd"/>
            <w:r w:rsidRPr="00511B1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11B16">
              <w:rPr>
                <w:rFonts w:ascii="Times New Roman" w:eastAsia="Times New Roman" w:hAnsi="Times New Roman" w:cs="Times New Roman"/>
                <w:sz w:val="24"/>
                <w:szCs w:val="24"/>
              </w:rPr>
              <w:t>нь</w:t>
            </w:r>
            <w:proofErr w:type="spellEnd"/>
            <w:r w:rsidRPr="00511B16">
              <w:rPr>
                <w:rFonts w:ascii="Times New Roman" w:eastAsia="Times New Roman" w:hAnsi="Times New Roman" w:cs="Times New Roman"/>
                <w:sz w:val="24"/>
                <w:szCs w:val="24"/>
              </w:rPr>
              <w:t xml:space="preserve"> державних органів щодо цього.</w:t>
            </w:r>
          </w:p>
          <w:p w14:paraId="565C9BE8"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9D5EFF8"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F63CB05"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w:t>
            </w:r>
            <w:r w:rsidRPr="00511B16">
              <w:rPr>
                <w:rFonts w:ascii="Times New Roman" w:eastAsia="Times New Roman" w:hAnsi="Times New Roman" w:cs="Times New Roman"/>
                <w:sz w:val="24"/>
                <w:szCs w:val="24"/>
              </w:rPr>
              <w:lastRenderedPageBreak/>
              <w:t>зареєстровані.</w:t>
            </w:r>
          </w:p>
          <w:p w14:paraId="12705510"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A7BFCE8"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1A25608"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BCB2D39"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11B16">
              <w:rPr>
                <w:rFonts w:ascii="Times New Roman" w:eastAsia="Times New Roman" w:hAnsi="Times New Roman" w:cs="Times New Roman"/>
                <w:sz w:val="24"/>
                <w:szCs w:val="24"/>
              </w:rPr>
              <w:t>проєктом</w:t>
            </w:r>
            <w:proofErr w:type="spellEnd"/>
            <w:r w:rsidRPr="00511B16">
              <w:rPr>
                <w:rFonts w:ascii="Times New Roman" w:eastAsia="Times New Roman" w:hAnsi="Times New Roman" w:cs="Times New Roman"/>
                <w:sz w:val="24"/>
                <w:szCs w:val="24"/>
              </w:rPr>
              <w:t xml:space="preserve"> договору про закупівлю, викладеним у </w:t>
            </w:r>
            <w:r w:rsidRPr="00511B16">
              <w:rPr>
                <w:rFonts w:ascii="Times New Roman" w:eastAsia="Times New Roman" w:hAnsi="Times New Roman" w:cs="Times New Roman"/>
                <w:b/>
                <w:bCs/>
                <w:i/>
                <w:iCs/>
                <w:sz w:val="24"/>
                <w:szCs w:val="24"/>
              </w:rPr>
              <w:t>Додатку 3</w:t>
            </w:r>
            <w:r w:rsidRPr="00511B1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11B16">
              <w:rPr>
                <w:rFonts w:ascii="Times New Roman" w:eastAsia="Times New Roman" w:hAnsi="Times New Roman" w:cs="Times New Roman"/>
                <w:b/>
                <w:bCs/>
                <w:i/>
                <w:iCs/>
                <w:sz w:val="24"/>
                <w:szCs w:val="24"/>
              </w:rPr>
              <w:t>в п. 4 Розділу 3</w:t>
            </w:r>
            <w:r w:rsidRPr="00511B16">
              <w:rPr>
                <w:rFonts w:ascii="Times New Roman" w:eastAsia="Times New Roman" w:hAnsi="Times New Roman" w:cs="Times New Roman"/>
                <w:sz w:val="24"/>
                <w:szCs w:val="24"/>
              </w:rPr>
              <w:t xml:space="preserve"> до цієї тендерної документації.</w:t>
            </w:r>
          </w:p>
          <w:p w14:paraId="4C92C604"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5C35262"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511B16">
              <w:rPr>
                <w:rFonts w:ascii="Times New Roman" w:eastAsia="Times New Roman" w:hAnsi="Times New Roman" w:cs="Times New Roman"/>
                <w:sz w:val="24"/>
                <w:szCs w:val="24"/>
              </w:rPr>
              <w:t>оперативно</w:t>
            </w:r>
            <w:proofErr w:type="spellEnd"/>
            <w:r w:rsidRPr="00511B1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13C45A8"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048FF85"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12. Учасники при поданні тендерної пропозиції повинні враховувати норми (</w:t>
            </w:r>
            <w:r w:rsidRPr="00511B16">
              <w:rPr>
                <w:rFonts w:ascii="Times New Roman" w:eastAsia="Times New Roman" w:hAnsi="Times New Roman" w:cs="Times New Roman"/>
                <w:b/>
                <w:bCs/>
                <w:i/>
                <w:iCs/>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511B16">
              <w:rPr>
                <w:rFonts w:ascii="Times New Roman" w:eastAsia="Times New Roman" w:hAnsi="Times New Roman" w:cs="Times New Roman"/>
                <w:sz w:val="24"/>
                <w:szCs w:val="24"/>
              </w:rPr>
              <w:t>):</w:t>
            </w:r>
          </w:p>
          <w:p w14:paraId="2B7F61B7"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 xml:space="preserve">—   </w:t>
            </w:r>
            <w:r w:rsidRPr="00511B16">
              <w:rPr>
                <w:rFonts w:ascii="Times New Roman" w:eastAsia="Times New Roman" w:hAnsi="Times New Roman" w:cs="Times New Roman"/>
                <w:sz w:val="24"/>
                <w:szCs w:val="24"/>
              </w:rPr>
              <w:tab/>
              <w:t xml:space="preserve">постанови Кабінету Міністрів України «Про </w:t>
            </w:r>
            <w:r w:rsidRPr="00511B16">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0D47F7F"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 xml:space="preserve">—   </w:t>
            </w:r>
            <w:r w:rsidRPr="00511B1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2C1910" w14:textId="77777777" w:rsidR="00000A74" w:rsidRPr="00511B16" w:rsidRDefault="00000A74" w:rsidP="00962C3D">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 xml:space="preserve">—   </w:t>
            </w:r>
            <w:r w:rsidRPr="00511B1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DCA19D5" w14:textId="77777777" w:rsidR="00000A74" w:rsidRPr="002D1956" w:rsidRDefault="00000A74" w:rsidP="00962C3D">
            <w:pPr>
              <w:widowControl w:val="0"/>
              <w:jc w:val="both"/>
              <w:rPr>
                <w:rFonts w:ascii="Times New Roman" w:eastAsia="Times New Roman" w:hAnsi="Times New Roman" w:cs="Times New Roman"/>
                <w:i/>
                <w:sz w:val="24"/>
                <w:szCs w:val="24"/>
              </w:rPr>
            </w:pPr>
            <w:r w:rsidRPr="00511B1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11B16">
              <w:rPr>
                <w:rFonts w:ascii="Times New Roman" w:eastAsia="Times New Roman" w:hAnsi="Times New Roman" w:cs="Times New Roman"/>
                <w:sz w:val="24"/>
                <w:szCs w:val="24"/>
              </w:rPr>
              <w:t>бенефіціарним</w:t>
            </w:r>
            <w:proofErr w:type="spellEnd"/>
            <w:r w:rsidRPr="00511B1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00A74" w:rsidRPr="002D1956" w14:paraId="497196C7" w14:textId="77777777" w:rsidTr="00962C3D">
        <w:trPr>
          <w:trHeight w:val="841"/>
          <w:jc w:val="center"/>
        </w:trPr>
        <w:tc>
          <w:tcPr>
            <w:tcW w:w="705" w:type="dxa"/>
          </w:tcPr>
          <w:p w14:paraId="0FDEB1D5"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lastRenderedPageBreak/>
              <w:t>3</w:t>
            </w:r>
          </w:p>
        </w:tc>
        <w:tc>
          <w:tcPr>
            <w:tcW w:w="2835" w:type="dxa"/>
          </w:tcPr>
          <w:p w14:paraId="6D58E3FC" w14:textId="77777777" w:rsidR="00000A74" w:rsidRPr="002D1956" w:rsidRDefault="00000A74" w:rsidP="00962C3D">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62F2FD0" w14:textId="77777777" w:rsidR="00000A74" w:rsidRPr="00511B16" w:rsidRDefault="00000A74" w:rsidP="00962C3D">
            <w:pPr>
              <w:jc w:val="both"/>
              <w:rPr>
                <w:rFonts w:ascii="Times New Roman" w:eastAsia="Times New Roman" w:hAnsi="Times New Roman" w:cs="Times New Roman"/>
                <w:b/>
                <w:i/>
                <w:sz w:val="24"/>
                <w:szCs w:val="24"/>
                <w:highlight w:val="white"/>
              </w:rPr>
            </w:pPr>
            <w:r w:rsidRPr="00511B16">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511B16">
              <w:rPr>
                <w:rFonts w:ascii="Times New Roman" w:eastAsia="Times New Roman" w:hAnsi="Times New Roman" w:cs="Times New Roman"/>
                <w:b/>
                <w:i/>
                <w:sz w:val="24"/>
                <w:szCs w:val="24"/>
                <w:highlight w:val="white"/>
              </w:rPr>
              <w:t>закупівель</w:t>
            </w:r>
            <w:proofErr w:type="spellEnd"/>
            <w:r w:rsidRPr="00511B16">
              <w:rPr>
                <w:rFonts w:ascii="Times New Roman" w:eastAsia="Times New Roman" w:hAnsi="Times New Roman" w:cs="Times New Roman"/>
                <w:b/>
                <w:i/>
                <w:sz w:val="24"/>
                <w:szCs w:val="24"/>
                <w:highlight w:val="white"/>
              </w:rPr>
              <w:t xml:space="preserve"> у разі, коли:</w:t>
            </w:r>
          </w:p>
          <w:p w14:paraId="5B49FC61" w14:textId="77777777" w:rsidR="00000A74" w:rsidRPr="00511B16" w:rsidRDefault="00000A74" w:rsidP="00962C3D">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1) учасник процедури закупівлі:</w:t>
            </w:r>
          </w:p>
          <w:p w14:paraId="4063E975" w14:textId="77777777" w:rsidR="00000A74" w:rsidRPr="00511B16" w:rsidRDefault="00000A74" w:rsidP="00962C3D">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4000DA3" w14:textId="77777777" w:rsidR="00000A74" w:rsidRPr="00511B16" w:rsidRDefault="00000A74" w:rsidP="00962C3D">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11801C8" w14:textId="77777777" w:rsidR="00000A74" w:rsidRPr="00511B16" w:rsidRDefault="00000A74" w:rsidP="00962C3D">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14:paraId="310907C9" w14:textId="77777777" w:rsidR="00000A74" w:rsidRPr="00511B16" w:rsidRDefault="00000A74" w:rsidP="00962C3D">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11B16">
              <w:rPr>
                <w:rFonts w:ascii="Times New Roman" w:eastAsia="Times New Roman" w:hAnsi="Times New Roman" w:cs="Times New Roman"/>
                <w:sz w:val="24"/>
                <w:szCs w:val="24"/>
                <w:highlight w:val="white"/>
              </w:rPr>
              <w:t>невідповідностей</w:t>
            </w:r>
            <w:proofErr w:type="spellEnd"/>
            <w:r w:rsidRPr="00511B16">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511B16">
              <w:rPr>
                <w:rFonts w:ascii="Times New Roman" w:eastAsia="Times New Roman" w:hAnsi="Times New Roman" w:cs="Times New Roman"/>
                <w:sz w:val="24"/>
                <w:szCs w:val="24"/>
                <w:highlight w:val="white"/>
              </w:rPr>
              <w:t>закупівель</w:t>
            </w:r>
            <w:proofErr w:type="spellEnd"/>
            <w:r w:rsidRPr="00511B16">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511B16">
              <w:rPr>
                <w:rFonts w:ascii="Times New Roman" w:eastAsia="Times New Roman" w:hAnsi="Times New Roman" w:cs="Times New Roman"/>
                <w:sz w:val="24"/>
                <w:szCs w:val="24"/>
                <w:highlight w:val="white"/>
              </w:rPr>
              <w:t>невідповідностей</w:t>
            </w:r>
            <w:proofErr w:type="spellEnd"/>
            <w:r w:rsidRPr="00511B16">
              <w:rPr>
                <w:rFonts w:ascii="Times New Roman" w:eastAsia="Times New Roman" w:hAnsi="Times New Roman" w:cs="Times New Roman"/>
                <w:sz w:val="24"/>
                <w:szCs w:val="24"/>
                <w:highlight w:val="white"/>
              </w:rPr>
              <w:t>;</w:t>
            </w:r>
          </w:p>
          <w:p w14:paraId="427C715A" w14:textId="77777777" w:rsidR="00000A74" w:rsidRPr="00511B16" w:rsidRDefault="00000A74" w:rsidP="00962C3D">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B15608A" w14:textId="77777777" w:rsidR="00000A74" w:rsidRPr="00511B16" w:rsidRDefault="00000A74" w:rsidP="00962C3D">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E25559D" w14:textId="77777777" w:rsidR="00000A74" w:rsidRPr="00511B16" w:rsidRDefault="00000A74" w:rsidP="00962C3D">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11B16">
              <w:rPr>
                <w:rFonts w:ascii="Times New Roman" w:eastAsia="Times New Roman" w:hAnsi="Times New Roman" w:cs="Times New Roman"/>
                <w:sz w:val="24"/>
                <w:szCs w:val="24"/>
                <w:highlight w:val="white"/>
              </w:rPr>
              <w:t>бенефіціарним</w:t>
            </w:r>
            <w:proofErr w:type="spellEnd"/>
            <w:r w:rsidRPr="00511B1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11B16">
              <w:rPr>
                <w:rFonts w:ascii="Times New Roman" w:eastAsia="Times New Roman" w:hAnsi="Times New Roman" w:cs="Times New Roman"/>
                <w:sz w:val="24"/>
                <w:szCs w:val="24"/>
                <w:highlight w:val="white"/>
              </w:rPr>
              <w:t>закупівель</w:t>
            </w:r>
            <w:proofErr w:type="spellEnd"/>
            <w:r w:rsidRPr="00511B1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511B16">
              <w:rPr>
                <w:rFonts w:ascii="Times New Roman" w:eastAsia="Times New Roman" w:hAnsi="Times New Roman" w:cs="Times New Roman"/>
                <w:sz w:val="24"/>
                <w:szCs w:val="24"/>
                <w:highlight w:val="white"/>
              </w:rPr>
              <w:lastRenderedPageBreak/>
              <w:t>протягом 90 днів з дня його припинення або скасування” (Офіційний вісник України, 2022 р., № 84, ст. 5176);</w:t>
            </w:r>
          </w:p>
          <w:p w14:paraId="39524CD0" w14:textId="77777777" w:rsidR="00000A74" w:rsidRPr="00511B16" w:rsidRDefault="00000A74" w:rsidP="00962C3D">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2) тендерна пропозиція:</w:t>
            </w:r>
          </w:p>
          <w:p w14:paraId="2559AD2B" w14:textId="77777777" w:rsidR="00000A74" w:rsidRPr="00511B16" w:rsidRDefault="00000A74" w:rsidP="00962C3D">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511B16">
                <w:rPr>
                  <w:rFonts w:ascii="Times New Roman" w:eastAsia="Times New Roman" w:hAnsi="Times New Roman" w:cs="Times New Roman"/>
                  <w:sz w:val="24"/>
                  <w:szCs w:val="24"/>
                  <w:highlight w:val="white"/>
                </w:rPr>
                <w:t>пункту 4</w:t>
              </w:r>
            </w:hyperlink>
            <w:r w:rsidRPr="00511B16">
              <w:rPr>
                <w:rFonts w:ascii="Times New Roman" w:eastAsia="Times New Roman" w:hAnsi="Times New Roman" w:cs="Times New Roman"/>
                <w:sz w:val="24"/>
                <w:szCs w:val="24"/>
                <w:highlight w:val="white"/>
              </w:rPr>
              <w:t>3 цих особливостей;</w:t>
            </w:r>
          </w:p>
          <w:p w14:paraId="7C5509C8" w14:textId="77777777" w:rsidR="00000A74" w:rsidRPr="00511B16" w:rsidRDefault="00000A74" w:rsidP="00962C3D">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є такою, строк дії якої закінчився;</w:t>
            </w:r>
          </w:p>
          <w:p w14:paraId="65654294" w14:textId="77777777" w:rsidR="00000A74" w:rsidRPr="00511B16" w:rsidRDefault="00000A74" w:rsidP="00962C3D">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B80A98" w14:textId="77777777" w:rsidR="00000A74" w:rsidRPr="00511B16" w:rsidRDefault="00000A74" w:rsidP="00962C3D">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77B5976" w14:textId="77777777" w:rsidR="00000A74" w:rsidRPr="00511B16" w:rsidRDefault="00000A74" w:rsidP="00962C3D">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3) переможець процедури закупівлі:</w:t>
            </w:r>
          </w:p>
          <w:p w14:paraId="6223E19A" w14:textId="77777777" w:rsidR="00000A74" w:rsidRPr="00511B16" w:rsidRDefault="00000A74" w:rsidP="00962C3D">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592B3B4" w14:textId="77777777" w:rsidR="00000A74" w:rsidRPr="00511B16" w:rsidRDefault="00000A74" w:rsidP="00962C3D">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804C34D" w14:textId="77777777" w:rsidR="00000A74" w:rsidRPr="00511B16" w:rsidRDefault="00000A74" w:rsidP="00962C3D">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9C542AE" w14:textId="77777777" w:rsidR="00000A74" w:rsidRPr="00511B16" w:rsidRDefault="00000A74" w:rsidP="00962C3D">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9BE1A9" w14:textId="77777777" w:rsidR="00000A74" w:rsidRPr="00511B16" w:rsidRDefault="00000A74" w:rsidP="00962C3D">
            <w:pPr>
              <w:shd w:val="clear" w:color="auto" w:fill="FFFFFF"/>
              <w:ind w:firstLine="567"/>
              <w:jc w:val="both"/>
              <w:rPr>
                <w:rFonts w:ascii="Times New Roman" w:eastAsia="Times New Roman" w:hAnsi="Times New Roman" w:cs="Times New Roman"/>
                <w:b/>
                <w:i/>
                <w:sz w:val="24"/>
                <w:szCs w:val="24"/>
                <w:highlight w:val="white"/>
              </w:rPr>
            </w:pPr>
            <w:r w:rsidRPr="00511B16">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511B16">
              <w:rPr>
                <w:rFonts w:ascii="Times New Roman" w:eastAsia="Times New Roman" w:hAnsi="Times New Roman" w:cs="Times New Roman"/>
                <w:b/>
                <w:i/>
                <w:sz w:val="24"/>
                <w:szCs w:val="24"/>
                <w:highlight w:val="white"/>
              </w:rPr>
              <w:t>закупівель</w:t>
            </w:r>
            <w:proofErr w:type="spellEnd"/>
            <w:r w:rsidRPr="00511B16">
              <w:rPr>
                <w:rFonts w:ascii="Times New Roman" w:eastAsia="Times New Roman" w:hAnsi="Times New Roman" w:cs="Times New Roman"/>
                <w:b/>
                <w:i/>
                <w:sz w:val="24"/>
                <w:szCs w:val="24"/>
                <w:highlight w:val="white"/>
              </w:rPr>
              <w:t xml:space="preserve"> у разі, коли:</w:t>
            </w:r>
          </w:p>
          <w:p w14:paraId="6A2CB8B4" w14:textId="77777777" w:rsidR="00000A74" w:rsidRPr="00511B16" w:rsidRDefault="00000A74" w:rsidP="00962C3D">
            <w:pPr>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511B16">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50B6C6F4" w14:textId="77777777" w:rsidR="00000A74" w:rsidRPr="00511B16" w:rsidRDefault="00000A74" w:rsidP="00962C3D">
            <w:pPr>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FB5842" w14:textId="77777777" w:rsidR="00000A74" w:rsidRPr="00511B16" w:rsidRDefault="00000A74" w:rsidP="00962C3D">
            <w:pPr>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11B16">
              <w:rPr>
                <w:rFonts w:ascii="Times New Roman" w:eastAsia="Times New Roman" w:hAnsi="Times New Roman" w:cs="Times New Roman"/>
                <w:sz w:val="24"/>
                <w:szCs w:val="24"/>
                <w:highlight w:val="white"/>
              </w:rPr>
              <w:t>закупівель</w:t>
            </w:r>
            <w:proofErr w:type="spellEnd"/>
            <w:r w:rsidRPr="00511B16">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11B16">
              <w:rPr>
                <w:rFonts w:ascii="Times New Roman" w:eastAsia="Times New Roman" w:hAnsi="Times New Roman" w:cs="Times New Roman"/>
                <w:sz w:val="24"/>
                <w:szCs w:val="24"/>
                <w:highlight w:val="white"/>
              </w:rPr>
              <w:t>закупівель</w:t>
            </w:r>
            <w:proofErr w:type="spellEnd"/>
            <w:r w:rsidRPr="00511B16">
              <w:rPr>
                <w:rFonts w:ascii="Times New Roman" w:eastAsia="Times New Roman" w:hAnsi="Times New Roman" w:cs="Times New Roman"/>
                <w:sz w:val="24"/>
                <w:szCs w:val="24"/>
                <w:highlight w:val="white"/>
              </w:rPr>
              <w:t>.</w:t>
            </w:r>
          </w:p>
          <w:p w14:paraId="5B7598BE" w14:textId="77777777" w:rsidR="00000A74" w:rsidRPr="00511B16" w:rsidRDefault="00000A74" w:rsidP="00962C3D">
            <w:pPr>
              <w:widowControl w:val="0"/>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11B16">
              <w:rPr>
                <w:rFonts w:ascii="Times New Roman" w:eastAsia="Times New Roman" w:hAnsi="Times New Roman" w:cs="Times New Roman"/>
                <w:sz w:val="24"/>
                <w:szCs w:val="24"/>
                <w:highlight w:val="white"/>
              </w:rPr>
              <w:t>закупівель</w:t>
            </w:r>
            <w:proofErr w:type="spellEnd"/>
            <w:r w:rsidRPr="00511B16">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511B16">
              <w:rPr>
                <w:rFonts w:ascii="Times New Roman" w:eastAsia="Times New Roman" w:hAnsi="Times New Roman" w:cs="Times New Roman"/>
                <w:sz w:val="24"/>
                <w:szCs w:val="24"/>
                <w:highlight w:val="white"/>
              </w:rPr>
              <w:t>закупівель</w:t>
            </w:r>
            <w:proofErr w:type="spellEnd"/>
            <w:r w:rsidRPr="00511B16">
              <w:rPr>
                <w:rFonts w:ascii="Times New Roman" w:eastAsia="Times New Roman" w:hAnsi="Times New Roman" w:cs="Times New Roman"/>
                <w:sz w:val="24"/>
                <w:szCs w:val="24"/>
                <w:highlight w:val="white"/>
              </w:rPr>
              <w:t xml:space="preserve"> відповідно до статті 10 Закону.</w:t>
            </w:r>
          </w:p>
        </w:tc>
      </w:tr>
      <w:tr w:rsidR="00000A74" w:rsidRPr="002D1956" w14:paraId="3D1E8202" w14:textId="77777777" w:rsidTr="00962C3D">
        <w:trPr>
          <w:trHeight w:val="472"/>
          <w:jc w:val="center"/>
        </w:trPr>
        <w:tc>
          <w:tcPr>
            <w:tcW w:w="9960" w:type="dxa"/>
            <w:gridSpan w:val="3"/>
            <w:vAlign w:val="center"/>
          </w:tcPr>
          <w:p w14:paraId="25B21D65"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00A74" w:rsidRPr="002D1956" w14:paraId="730D941B" w14:textId="77777777" w:rsidTr="00962C3D">
        <w:trPr>
          <w:trHeight w:val="1119"/>
          <w:jc w:val="center"/>
        </w:trPr>
        <w:tc>
          <w:tcPr>
            <w:tcW w:w="705" w:type="dxa"/>
          </w:tcPr>
          <w:p w14:paraId="566E6A28"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1</w:t>
            </w:r>
          </w:p>
        </w:tc>
        <w:tc>
          <w:tcPr>
            <w:tcW w:w="2835" w:type="dxa"/>
          </w:tcPr>
          <w:p w14:paraId="64EB5BCB" w14:textId="77777777" w:rsidR="00000A74" w:rsidRPr="002D1956" w:rsidRDefault="00000A74" w:rsidP="00962C3D">
            <w:pPr>
              <w:widowControl w:val="0"/>
              <w:rPr>
                <w:rFonts w:ascii="Times New Roman" w:eastAsia="Times New Roman" w:hAnsi="Times New Roman" w:cs="Times New Roman"/>
                <w:b/>
                <w:sz w:val="24"/>
                <w:szCs w:val="24"/>
              </w:rPr>
            </w:pPr>
            <w:r w:rsidRPr="002D195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42D5DBA" w14:textId="77777777" w:rsidR="00000A74" w:rsidRPr="002D1956" w:rsidRDefault="00000A74" w:rsidP="00962C3D">
            <w:pPr>
              <w:widowControl w:val="0"/>
              <w:jc w:val="both"/>
              <w:rPr>
                <w:rFonts w:ascii="Times New Roman" w:eastAsia="Times New Roman" w:hAnsi="Times New Roman" w:cs="Times New Roman"/>
                <w:b/>
                <w:i/>
                <w:sz w:val="24"/>
                <w:szCs w:val="24"/>
              </w:rPr>
            </w:pPr>
            <w:r w:rsidRPr="002D1956">
              <w:rPr>
                <w:rFonts w:ascii="Times New Roman" w:eastAsia="Times New Roman" w:hAnsi="Times New Roman" w:cs="Times New Roman"/>
                <w:b/>
                <w:i/>
                <w:sz w:val="24"/>
                <w:szCs w:val="24"/>
              </w:rPr>
              <w:t>Замовник відміняє відкриті торги у разі:</w:t>
            </w:r>
          </w:p>
          <w:p w14:paraId="4B718063"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572B4F"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D1956">
              <w:rPr>
                <w:rFonts w:ascii="Times New Roman" w:eastAsia="Times New Roman" w:hAnsi="Times New Roman" w:cs="Times New Roman"/>
                <w:sz w:val="24"/>
                <w:szCs w:val="24"/>
              </w:rPr>
              <w:t>закупівель</w:t>
            </w:r>
            <w:proofErr w:type="spellEnd"/>
            <w:r w:rsidRPr="002D1956">
              <w:rPr>
                <w:rFonts w:ascii="Times New Roman" w:eastAsia="Times New Roman" w:hAnsi="Times New Roman" w:cs="Times New Roman"/>
                <w:sz w:val="24"/>
                <w:szCs w:val="24"/>
              </w:rPr>
              <w:t>, з описом таких порушень;</w:t>
            </w:r>
          </w:p>
          <w:p w14:paraId="17254B45"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CC55A2E"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4) коли здійснення закупівлі стало неможливим внаслідок дії </w:t>
            </w:r>
            <w:r w:rsidRPr="002D1956">
              <w:rPr>
                <w:rFonts w:ascii="Times New Roman" w:eastAsia="Times New Roman" w:hAnsi="Times New Roman" w:cs="Times New Roman"/>
                <w:sz w:val="24"/>
                <w:szCs w:val="24"/>
              </w:rPr>
              <w:lastRenderedPageBreak/>
              <w:t>обставин непереборної сили.</w:t>
            </w:r>
          </w:p>
          <w:p w14:paraId="0A214E76"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У разі відміни відкритих торгів замовник </w:t>
            </w:r>
            <w:r w:rsidRPr="002D1956">
              <w:rPr>
                <w:rFonts w:ascii="Times New Roman" w:eastAsia="Times New Roman" w:hAnsi="Times New Roman" w:cs="Times New Roman"/>
                <w:b/>
                <w:i/>
                <w:sz w:val="24"/>
                <w:szCs w:val="24"/>
              </w:rPr>
              <w:t>протягом одного робочого дня</w:t>
            </w:r>
            <w:r w:rsidRPr="002D195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D1956">
              <w:rPr>
                <w:rFonts w:ascii="Times New Roman" w:eastAsia="Times New Roman" w:hAnsi="Times New Roman" w:cs="Times New Roman"/>
                <w:sz w:val="24"/>
                <w:szCs w:val="24"/>
              </w:rPr>
              <w:t>закупівель</w:t>
            </w:r>
            <w:proofErr w:type="spellEnd"/>
            <w:r w:rsidRPr="002D1956">
              <w:rPr>
                <w:rFonts w:ascii="Times New Roman" w:eastAsia="Times New Roman" w:hAnsi="Times New Roman" w:cs="Times New Roman"/>
                <w:sz w:val="24"/>
                <w:szCs w:val="24"/>
              </w:rPr>
              <w:t xml:space="preserve"> підстави прийняття такого рішення.</w:t>
            </w:r>
          </w:p>
          <w:p w14:paraId="3ACBBDBD" w14:textId="77777777" w:rsidR="00000A74" w:rsidRPr="002D1956" w:rsidRDefault="00000A74" w:rsidP="00962C3D">
            <w:pPr>
              <w:widowControl w:val="0"/>
              <w:jc w:val="both"/>
              <w:rPr>
                <w:rFonts w:ascii="Times New Roman" w:eastAsia="Times New Roman" w:hAnsi="Times New Roman" w:cs="Times New Roman"/>
                <w:b/>
                <w:i/>
                <w:sz w:val="24"/>
                <w:szCs w:val="24"/>
              </w:rPr>
            </w:pPr>
            <w:r w:rsidRPr="002D1956">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2D1956">
              <w:rPr>
                <w:rFonts w:ascii="Times New Roman" w:eastAsia="Times New Roman" w:hAnsi="Times New Roman" w:cs="Times New Roman"/>
                <w:b/>
                <w:i/>
                <w:sz w:val="24"/>
                <w:szCs w:val="24"/>
              </w:rPr>
              <w:t>закупівель</w:t>
            </w:r>
            <w:proofErr w:type="spellEnd"/>
            <w:r w:rsidRPr="002D1956">
              <w:rPr>
                <w:rFonts w:ascii="Times New Roman" w:eastAsia="Times New Roman" w:hAnsi="Times New Roman" w:cs="Times New Roman"/>
                <w:b/>
                <w:i/>
                <w:sz w:val="24"/>
                <w:szCs w:val="24"/>
              </w:rPr>
              <w:t xml:space="preserve"> у разі:</w:t>
            </w:r>
          </w:p>
          <w:p w14:paraId="353AD055"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D1956">
              <w:rPr>
                <w:rFonts w:ascii="Times New Roman" w:eastAsia="Times New Roman" w:hAnsi="Times New Roman" w:cs="Times New Roman"/>
                <w:sz w:val="24"/>
                <w:szCs w:val="24"/>
                <w:highlight w:val="white"/>
              </w:rPr>
              <w:t>Особливостями</w:t>
            </w:r>
            <w:r w:rsidRPr="002D1956">
              <w:rPr>
                <w:rFonts w:ascii="Times New Roman" w:eastAsia="Times New Roman" w:hAnsi="Times New Roman" w:cs="Times New Roman"/>
                <w:sz w:val="24"/>
                <w:szCs w:val="24"/>
              </w:rPr>
              <w:t>;</w:t>
            </w:r>
          </w:p>
          <w:p w14:paraId="2C570A19"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2) не</w:t>
            </w:r>
            <w:r w:rsidRPr="002D1956">
              <w:rPr>
                <w:rFonts w:ascii="Times New Roman" w:eastAsia="Times New Roman" w:hAnsi="Times New Roman" w:cs="Times New Roman"/>
                <w:sz w:val="24"/>
                <w:szCs w:val="24"/>
                <w:highlight w:val="white"/>
              </w:rPr>
              <w:t>подання жодної тендерної пропозиції для участі</w:t>
            </w:r>
            <w:r w:rsidRPr="002D1956">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D1956">
              <w:rPr>
                <w:rFonts w:ascii="Times New Roman" w:eastAsia="Times New Roman" w:hAnsi="Times New Roman" w:cs="Times New Roman"/>
                <w:sz w:val="24"/>
                <w:szCs w:val="24"/>
                <w:highlight w:val="white"/>
              </w:rPr>
              <w:t>Особливостями</w:t>
            </w:r>
            <w:r w:rsidRPr="002D1956">
              <w:rPr>
                <w:rFonts w:ascii="Times New Roman" w:eastAsia="Times New Roman" w:hAnsi="Times New Roman" w:cs="Times New Roman"/>
                <w:sz w:val="24"/>
                <w:szCs w:val="24"/>
              </w:rPr>
              <w:t>.</w:t>
            </w:r>
          </w:p>
          <w:p w14:paraId="222B23EC"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Електронною системою </w:t>
            </w:r>
            <w:proofErr w:type="spellStart"/>
            <w:r w:rsidRPr="002D1956">
              <w:rPr>
                <w:rFonts w:ascii="Times New Roman" w:eastAsia="Times New Roman" w:hAnsi="Times New Roman" w:cs="Times New Roman"/>
                <w:sz w:val="24"/>
                <w:szCs w:val="24"/>
              </w:rPr>
              <w:t>закупівель</w:t>
            </w:r>
            <w:proofErr w:type="spellEnd"/>
            <w:r w:rsidRPr="002D195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0DC91B"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Відкриті торги можуть бути відмінені частково (за лотом).</w:t>
            </w:r>
          </w:p>
          <w:p w14:paraId="67E90FBC"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D1956">
              <w:rPr>
                <w:rFonts w:ascii="Times New Roman" w:eastAsia="Times New Roman" w:hAnsi="Times New Roman" w:cs="Times New Roman"/>
                <w:sz w:val="24"/>
                <w:szCs w:val="24"/>
              </w:rPr>
              <w:t>закупівель</w:t>
            </w:r>
            <w:proofErr w:type="spellEnd"/>
            <w:r w:rsidRPr="002D1956">
              <w:rPr>
                <w:rFonts w:ascii="Times New Roman" w:eastAsia="Times New Roman" w:hAnsi="Times New Roman" w:cs="Times New Roman"/>
                <w:sz w:val="24"/>
                <w:szCs w:val="24"/>
              </w:rPr>
              <w:t xml:space="preserve"> в день її оприлюднення</w:t>
            </w:r>
            <w:r w:rsidRPr="002D1956">
              <w:rPr>
                <w:rFonts w:ascii="Times New Roman" w:eastAsia="Times New Roman" w:hAnsi="Times New Roman" w:cs="Times New Roman"/>
                <w:color w:val="4A86E8"/>
                <w:sz w:val="24"/>
                <w:szCs w:val="24"/>
              </w:rPr>
              <w:t>.</w:t>
            </w:r>
          </w:p>
        </w:tc>
      </w:tr>
      <w:tr w:rsidR="00000A74" w:rsidRPr="002D1956" w14:paraId="537B8335" w14:textId="77777777" w:rsidTr="00962C3D">
        <w:trPr>
          <w:trHeight w:val="1119"/>
          <w:jc w:val="center"/>
        </w:trPr>
        <w:tc>
          <w:tcPr>
            <w:tcW w:w="705" w:type="dxa"/>
          </w:tcPr>
          <w:p w14:paraId="6AF7D6D4"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lastRenderedPageBreak/>
              <w:t>2</w:t>
            </w:r>
          </w:p>
        </w:tc>
        <w:tc>
          <w:tcPr>
            <w:tcW w:w="2835" w:type="dxa"/>
          </w:tcPr>
          <w:p w14:paraId="40F96925" w14:textId="77777777" w:rsidR="00000A74" w:rsidRPr="002D1956" w:rsidRDefault="00000A74" w:rsidP="00962C3D">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B437A19" w14:textId="77777777" w:rsidR="00000A74" w:rsidRPr="002D1956" w:rsidRDefault="00000A74" w:rsidP="00962C3D">
            <w:pPr>
              <w:widowControl w:val="0"/>
              <w:jc w:val="both"/>
              <w:rPr>
                <w:rFonts w:ascii="Times New Roman" w:eastAsia="Times New Roman" w:hAnsi="Times New Roman" w:cs="Times New Roman"/>
                <w:sz w:val="24"/>
                <w:szCs w:val="24"/>
                <w:highlight w:val="white"/>
              </w:rPr>
            </w:pPr>
            <w:r w:rsidRPr="002D195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1956">
              <w:rPr>
                <w:rFonts w:ascii="Times New Roman" w:eastAsia="Times New Roman" w:hAnsi="Times New Roman" w:cs="Times New Roman"/>
                <w:b/>
                <w:i/>
                <w:sz w:val="24"/>
                <w:szCs w:val="24"/>
                <w:highlight w:val="white"/>
              </w:rPr>
              <w:t>не пізніше ніж через 15 днів</w:t>
            </w:r>
            <w:r w:rsidRPr="002D195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1956">
              <w:rPr>
                <w:rFonts w:ascii="Times New Roman" w:eastAsia="Times New Roman" w:hAnsi="Times New Roman" w:cs="Times New Roman"/>
                <w:b/>
                <w:i/>
                <w:sz w:val="24"/>
                <w:szCs w:val="24"/>
                <w:highlight w:val="white"/>
              </w:rPr>
              <w:t>може бути продовжений до 60 днів</w:t>
            </w:r>
            <w:r w:rsidRPr="002D1956">
              <w:rPr>
                <w:rFonts w:ascii="Times New Roman" w:eastAsia="Times New Roman" w:hAnsi="Times New Roman" w:cs="Times New Roman"/>
                <w:sz w:val="24"/>
                <w:szCs w:val="24"/>
                <w:highlight w:val="white"/>
              </w:rPr>
              <w:t xml:space="preserve">. </w:t>
            </w:r>
          </w:p>
          <w:p w14:paraId="26AFD9C4" w14:textId="77777777" w:rsidR="00000A74" w:rsidRPr="002D1956" w:rsidRDefault="00000A74" w:rsidP="00962C3D">
            <w:pPr>
              <w:widowControl w:val="0"/>
              <w:jc w:val="both"/>
              <w:rPr>
                <w:rFonts w:ascii="Times New Roman" w:eastAsia="Times New Roman" w:hAnsi="Times New Roman" w:cs="Times New Roman"/>
                <w:sz w:val="24"/>
                <w:szCs w:val="24"/>
                <w:highlight w:val="white"/>
              </w:rPr>
            </w:pPr>
            <w:r w:rsidRPr="002D1956">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2D1956">
              <w:rPr>
                <w:rFonts w:ascii="Times New Roman" w:eastAsia="Times New Roman" w:hAnsi="Times New Roman" w:cs="Times New Roman"/>
                <w:sz w:val="24"/>
                <w:szCs w:val="24"/>
                <w:highlight w:val="white"/>
              </w:rPr>
              <w:t>закупівель</w:t>
            </w:r>
            <w:proofErr w:type="spellEnd"/>
            <w:r w:rsidRPr="002D1956">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341EF06" w14:textId="77777777" w:rsidR="00000A74" w:rsidRPr="002D1956" w:rsidRDefault="00000A74" w:rsidP="00962C3D">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D1956">
              <w:rPr>
                <w:rFonts w:ascii="Times New Roman" w:eastAsia="Times New Roman" w:hAnsi="Times New Roman" w:cs="Times New Roman"/>
                <w:b/>
                <w:i/>
                <w:sz w:val="24"/>
                <w:szCs w:val="24"/>
                <w:highlight w:val="white"/>
              </w:rPr>
              <w:t>не може бути укладено раніше ніж через п’ять днів</w:t>
            </w:r>
            <w:r w:rsidRPr="002D1956">
              <w:rPr>
                <w:rFonts w:ascii="Times New Roman" w:eastAsia="Times New Roman" w:hAnsi="Times New Roman" w:cs="Times New Roman"/>
                <w:i/>
                <w:sz w:val="24"/>
                <w:szCs w:val="24"/>
                <w:highlight w:val="white"/>
              </w:rPr>
              <w:t xml:space="preserve"> </w:t>
            </w:r>
            <w:r w:rsidRPr="002D1956">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2D1956">
              <w:rPr>
                <w:rFonts w:ascii="Times New Roman" w:eastAsia="Times New Roman" w:hAnsi="Times New Roman" w:cs="Times New Roman"/>
                <w:sz w:val="24"/>
                <w:szCs w:val="24"/>
                <w:highlight w:val="white"/>
              </w:rPr>
              <w:t>закупівель</w:t>
            </w:r>
            <w:proofErr w:type="spellEnd"/>
            <w:r w:rsidRPr="002D1956">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00A74" w:rsidRPr="002D1956" w14:paraId="29498B71" w14:textId="77777777" w:rsidTr="00962C3D">
        <w:trPr>
          <w:trHeight w:val="1119"/>
          <w:jc w:val="center"/>
        </w:trPr>
        <w:tc>
          <w:tcPr>
            <w:tcW w:w="705" w:type="dxa"/>
          </w:tcPr>
          <w:p w14:paraId="446573C7"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3</w:t>
            </w:r>
          </w:p>
        </w:tc>
        <w:tc>
          <w:tcPr>
            <w:tcW w:w="2835" w:type="dxa"/>
          </w:tcPr>
          <w:p w14:paraId="031765E0" w14:textId="77777777" w:rsidR="00000A74" w:rsidRPr="002D1956" w:rsidRDefault="00000A74" w:rsidP="00962C3D">
            <w:pPr>
              <w:widowControl w:val="0"/>
              <w:rPr>
                <w:rFonts w:ascii="Times New Roman" w:eastAsia="Times New Roman" w:hAnsi="Times New Roman" w:cs="Times New Roman"/>
                <w:sz w:val="24"/>
                <w:szCs w:val="24"/>
              </w:rPr>
            </w:pPr>
            <w:proofErr w:type="spellStart"/>
            <w:r w:rsidRPr="002D1956">
              <w:rPr>
                <w:rFonts w:ascii="Times New Roman" w:eastAsia="Times New Roman" w:hAnsi="Times New Roman" w:cs="Times New Roman"/>
                <w:b/>
                <w:color w:val="000000"/>
                <w:sz w:val="24"/>
                <w:szCs w:val="24"/>
              </w:rPr>
              <w:t>Проєкт</w:t>
            </w:r>
            <w:proofErr w:type="spellEnd"/>
            <w:r w:rsidRPr="002D1956">
              <w:rPr>
                <w:rFonts w:ascii="Times New Roman" w:eastAsia="Times New Roman" w:hAnsi="Times New Roman" w:cs="Times New Roman"/>
                <w:b/>
                <w:color w:val="000000"/>
                <w:sz w:val="24"/>
                <w:szCs w:val="24"/>
              </w:rPr>
              <w:t xml:space="preserve"> договору про закупівлю</w:t>
            </w:r>
          </w:p>
        </w:tc>
        <w:tc>
          <w:tcPr>
            <w:tcW w:w="6420" w:type="dxa"/>
          </w:tcPr>
          <w:p w14:paraId="33ABE7EA" w14:textId="77777777" w:rsidR="00000A74" w:rsidRPr="00986CBE" w:rsidRDefault="00000A74" w:rsidP="00962C3D">
            <w:pPr>
              <w:widowControl w:val="0"/>
              <w:jc w:val="both"/>
              <w:rPr>
                <w:rFonts w:ascii="Times New Roman" w:eastAsia="Times New Roman" w:hAnsi="Times New Roman" w:cs="Times New Roman"/>
                <w:iCs/>
                <w:sz w:val="24"/>
                <w:szCs w:val="24"/>
              </w:rPr>
            </w:pPr>
            <w:proofErr w:type="spellStart"/>
            <w:r w:rsidRPr="00986CBE">
              <w:rPr>
                <w:rFonts w:ascii="Times New Roman" w:eastAsia="Times New Roman" w:hAnsi="Times New Roman" w:cs="Times New Roman"/>
                <w:iCs/>
                <w:sz w:val="24"/>
                <w:szCs w:val="24"/>
              </w:rPr>
              <w:t>Проєкт</w:t>
            </w:r>
            <w:proofErr w:type="spellEnd"/>
            <w:r w:rsidRPr="00986CBE">
              <w:rPr>
                <w:rFonts w:ascii="Times New Roman" w:eastAsia="Times New Roman" w:hAnsi="Times New Roman" w:cs="Times New Roman"/>
                <w:iCs/>
                <w:sz w:val="24"/>
                <w:szCs w:val="24"/>
              </w:rPr>
              <w:t xml:space="preserve"> договору про закупівлю викладено в Додатку 3 до цієї тендерної документації.</w:t>
            </w:r>
          </w:p>
          <w:p w14:paraId="64ECD5EC" w14:textId="77777777" w:rsidR="00000A74" w:rsidRPr="00986CBE" w:rsidRDefault="00000A74" w:rsidP="00962C3D">
            <w:pPr>
              <w:widowControl w:val="0"/>
              <w:jc w:val="both"/>
              <w:rPr>
                <w:rFonts w:ascii="Times New Roman" w:eastAsia="Times New Roman" w:hAnsi="Times New Roman" w:cs="Times New Roman"/>
                <w:iCs/>
                <w:sz w:val="24"/>
                <w:szCs w:val="24"/>
              </w:rPr>
            </w:pPr>
            <w:r w:rsidRPr="00986CBE">
              <w:rPr>
                <w:rFonts w:ascii="Times New Roman" w:eastAsia="Times New Roman" w:hAnsi="Times New Roman" w:cs="Times New Roman"/>
                <w:iCs/>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986CBE">
              <w:rPr>
                <w:rFonts w:ascii="Times New Roman" w:eastAsia="Times New Roman" w:hAnsi="Times New Roman" w:cs="Times New Roman"/>
                <w:iCs/>
                <w:sz w:val="24"/>
                <w:szCs w:val="24"/>
              </w:rPr>
              <w:lastRenderedPageBreak/>
              <w:t>у письмовій формі у вигляді єдиного документа у строки, визначені пунктом 2 «Строк укладання договору про закупівлю» цього розділу.</w:t>
            </w:r>
          </w:p>
          <w:p w14:paraId="6CD7AE60" w14:textId="77777777" w:rsidR="00000A74" w:rsidRPr="00986CBE" w:rsidRDefault="00000A74" w:rsidP="00962C3D">
            <w:pPr>
              <w:widowControl w:val="0"/>
              <w:jc w:val="both"/>
              <w:rPr>
                <w:rFonts w:ascii="Times New Roman" w:eastAsia="Times New Roman" w:hAnsi="Times New Roman" w:cs="Times New Roman"/>
                <w:iCs/>
                <w:sz w:val="24"/>
                <w:szCs w:val="24"/>
                <w:highlight w:val="white"/>
              </w:rPr>
            </w:pPr>
            <w:r w:rsidRPr="00986CBE">
              <w:rPr>
                <w:rFonts w:ascii="Times New Roman" w:eastAsia="Times New Roman" w:hAnsi="Times New Roman" w:cs="Times New Roman"/>
                <w:b/>
                <w:bCs/>
                <w:iCs/>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00A74" w:rsidRPr="002D1956" w14:paraId="7AE77AB6" w14:textId="77777777" w:rsidTr="00962C3D">
        <w:trPr>
          <w:trHeight w:val="2100"/>
          <w:jc w:val="center"/>
        </w:trPr>
        <w:tc>
          <w:tcPr>
            <w:tcW w:w="705" w:type="dxa"/>
          </w:tcPr>
          <w:p w14:paraId="05773D8E"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lastRenderedPageBreak/>
              <w:t>4</w:t>
            </w:r>
          </w:p>
        </w:tc>
        <w:tc>
          <w:tcPr>
            <w:tcW w:w="2835" w:type="dxa"/>
          </w:tcPr>
          <w:p w14:paraId="4A811959" w14:textId="77777777" w:rsidR="00000A74" w:rsidRPr="002D1956" w:rsidRDefault="00000A74" w:rsidP="00962C3D">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5B63DFA" w14:textId="77777777" w:rsidR="00000A74" w:rsidRPr="00986CBE" w:rsidRDefault="00000A74" w:rsidP="00962C3D">
            <w:pPr>
              <w:widowControl w:val="0"/>
              <w:jc w:val="both"/>
              <w:rPr>
                <w:rFonts w:ascii="Times New Roman" w:eastAsia="Times New Roman" w:hAnsi="Times New Roman" w:cs="Times New Roman"/>
                <w:iCs/>
                <w:sz w:val="24"/>
                <w:szCs w:val="24"/>
              </w:rPr>
            </w:pPr>
            <w:r w:rsidRPr="00986CBE">
              <w:rPr>
                <w:rFonts w:ascii="Times New Roman" w:eastAsia="Times New Roman" w:hAnsi="Times New Roman" w:cs="Times New Roman"/>
                <w:iCs/>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748712" w14:textId="77777777" w:rsidR="00000A74" w:rsidRPr="00986CBE" w:rsidRDefault="00000A74" w:rsidP="00962C3D">
            <w:pPr>
              <w:widowControl w:val="0"/>
              <w:spacing w:before="120"/>
              <w:jc w:val="both"/>
              <w:rPr>
                <w:rFonts w:ascii="Times New Roman" w:eastAsia="Times New Roman" w:hAnsi="Times New Roman" w:cs="Times New Roman"/>
                <w:iCs/>
                <w:sz w:val="24"/>
                <w:szCs w:val="24"/>
              </w:rPr>
            </w:pPr>
            <w:r w:rsidRPr="00986CBE">
              <w:rPr>
                <w:rFonts w:ascii="Times New Roman" w:eastAsia="Times New Roman" w:hAnsi="Times New Roman" w:cs="Times New Roman"/>
                <w:iCs/>
                <w:sz w:val="24"/>
                <w:szCs w:val="24"/>
              </w:rPr>
              <w:t xml:space="preserve">Істотними умовами договору про закупівлю є </w:t>
            </w:r>
            <w:r w:rsidRPr="00986CBE">
              <w:rPr>
                <w:rFonts w:ascii="Times New Roman" w:eastAsia="Times New Roman" w:hAnsi="Times New Roman" w:cs="Times New Roman"/>
                <w:b/>
                <w:bCs/>
                <w:iCs/>
                <w:sz w:val="24"/>
                <w:szCs w:val="24"/>
              </w:rPr>
              <w:t>предмет (найменування, кількість, якість), ціна та строк дії договору</w:t>
            </w:r>
            <w:r w:rsidRPr="00986CBE">
              <w:rPr>
                <w:rFonts w:ascii="Times New Roman" w:eastAsia="Times New Roman" w:hAnsi="Times New Roman" w:cs="Times New Roman"/>
                <w:iCs/>
                <w:sz w:val="24"/>
                <w:szCs w:val="24"/>
              </w:rPr>
              <w:t>. Інші умови договору про закупівлю істотними не є та можуть змінюватися відповідно до норм Господарського та Цивільного кодексів.</w:t>
            </w:r>
          </w:p>
          <w:p w14:paraId="506EA2EB" w14:textId="77777777" w:rsidR="00000A74" w:rsidRPr="00986CBE" w:rsidRDefault="00000A74" w:rsidP="00962C3D">
            <w:pPr>
              <w:widowControl w:val="0"/>
              <w:spacing w:before="120"/>
              <w:jc w:val="both"/>
              <w:rPr>
                <w:rFonts w:ascii="Times New Roman" w:eastAsia="Times New Roman" w:hAnsi="Times New Roman" w:cs="Times New Roman"/>
                <w:iCs/>
                <w:sz w:val="24"/>
                <w:szCs w:val="24"/>
              </w:rPr>
            </w:pPr>
            <w:r w:rsidRPr="00986CBE">
              <w:rPr>
                <w:rFonts w:ascii="Times New Roman" w:eastAsia="Times New Roman" w:hAnsi="Times New Roman" w:cs="Times New Roman"/>
                <w:iCs/>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F6CE1FF" w14:textId="77777777" w:rsidR="00000A74" w:rsidRPr="00986CBE" w:rsidRDefault="00000A74" w:rsidP="00962C3D">
            <w:pPr>
              <w:pStyle w:val="a5"/>
              <w:widowControl w:val="0"/>
              <w:numPr>
                <w:ilvl w:val="0"/>
                <w:numId w:val="16"/>
              </w:numPr>
              <w:spacing w:after="0" w:line="240" w:lineRule="auto"/>
              <w:jc w:val="both"/>
              <w:rPr>
                <w:rFonts w:ascii="Times New Roman" w:eastAsia="Times New Roman" w:hAnsi="Times New Roman" w:cs="Times New Roman"/>
                <w:iCs/>
                <w:sz w:val="24"/>
                <w:szCs w:val="24"/>
              </w:rPr>
            </w:pPr>
            <w:r w:rsidRPr="00986CBE">
              <w:rPr>
                <w:rFonts w:ascii="Times New Roman" w:eastAsia="Times New Roman" w:hAnsi="Times New Roman" w:cs="Times New Roman"/>
                <w:iCs/>
                <w:sz w:val="24"/>
                <w:szCs w:val="24"/>
              </w:rPr>
              <w:t>визначення грошового еквівалента зобов’язання в іноземній валюті;</w:t>
            </w:r>
          </w:p>
          <w:p w14:paraId="4F26B832" w14:textId="77777777" w:rsidR="00000A74" w:rsidRPr="00986CBE" w:rsidRDefault="00000A74" w:rsidP="00962C3D">
            <w:pPr>
              <w:pStyle w:val="a5"/>
              <w:widowControl w:val="0"/>
              <w:numPr>
                <w:ilvl w:val="0"/>
                <w:numId w:val="16"/>
              </w:numPr>
              <w:spacing w:after="0" w:line="240" w:lineRule="auto"/>
              <w:jc w:val="both"/>
              <w:rPr>
                <w:rFonts w:ascii="Times New Roman" w:eastAsia="Times New Roman" w:hAnsi="Times New Roman" w:cs="Times New Roman"/>
                <w:iCs/>
                <w:sz w:val="24"/>
                <w:szCs w:val="24"/>
              </w:rPr>
            </w:pPr>
            <w:r w:rsidRPr="00986CBE">
              <w:rPr>
                <w:rFonts w:ascii="Times New Roman" w:eastAsia="Times New Roman" w:hAnsi="Times New Roman" w:cs="Times New Roman"/>
                <w:iCs/>
                <w:sz w:val="24"/>
                <w:szCs w:val="24"/>
              </w:rPr>
              <w:t>перерахунку ціни в бік зменшення ціни тендерної пропозиції переможця без зменшення обсягів закупівлі;</w:t>
            </w:r>
          </w:p>
          <w:p w14:paraId="1B7537B9" w14:textId="77777777" w:rsidR="00000A74" w:rsidRPr="00986CBE" w:rsidRDefault="00000A74" w:rsidP="00962C3D">
            <w:pPr>
              <w:pStyle w:val="a5"/>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86CBE">
              <w:rPr>
                <w:rFonts w:ascii="Times New Roman" w:eastAsia="Times New Roman" w:hAnsi="Times New Roman" w:cs="Times New Roman"/>
                <w:iCs/>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00A74" w:rsidRPr="002D1956" w14:paraId="212EDF71" w14:textId="77777777" w:rsidTr="00962C3D">
        <w:trPr>
          <w:trHeight w:val="1119"/>
          <w:jc w:val="center"/>
        </w:trPr>
        <w:tc>
          <w:tcPr>
            <w:tcW w:w="705" w:type="dxa"/>
          </w:tcPr>
          <w:p w14:paraId="1D5B9566" w14:textId="77777777" w:rsidR="00000A74" w:rsidRPr="002D1956" w:rsidRDefault="00000A74" w:rsidP="00962C3D">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5</w:t>
            </w:r>
          </w:p>
        </w:tc>
        <w:tc>
          <w:tcPr>
            <w:tcW w:w="2835" w:type="dxa"/>
          </w:tcPr>
          <w:p w14:paraId="5D7F3881" w14:textId="77777777" w:rsidR="00000A74" w:rsidRPr="002D1956" w:rsidRDefault="00000A74" w:rsidP="00962C3D">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4A78D85" w14:textId="77777777" w:rsidR="00000A74" w:rsidRPr="002D1956" w:rsidRDefault="00000A74" w:rsidP="00962C3D">
            <w:pPr>
              <w:widowControl w:val="0"/>
              <w:ind w:right="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Забезпечення виконання договору про закупівлю не вимагається.</w:t>
            </w:r>
          </w:p>
          <w:p w14:paraId="5AED0D4B" w14:textId="77777777" w:rsidR="00000A74" w:rsidRPr="002D1956" w:rsidRDefault="00000A74" w:rsidP="00962C3D">
            <w:pPr>
              <w:widowControl w:val="0"/>
              <w:ind w:right="120"/>
              <w:jc w:val="both"/>
              <w:rPr>
                <w:rFonts w:ascii="Times New Roman" w:eastAsia="Times New Roman" w:hAnsi="Times New Roman" w:cs="Times New Roman"/>
                <w:sz w:val="24"/>
                <w:szCs w:val="24"/>
              </w:rPr>
            </w:pPr>
          </w:p>
          <w:p w14:paraId="5323D854" w14:textId="77777777" w:rsidR="00000A74" w:rsidRPr="002D1956" w:rsidRDefault="00000A74" w:rsidP="00962C3D">
            <w:pPr>
              <w:widowControl w:val="0"/>
              <w:jc w:val="both"/>
              <w:rPr>
                <w:rFonts w:ascii="Times New Roman" w:eastAsia="Times New Roman" w:hAnsi="Times New Roman" w:cs="Times New Roman"/>
                <w:sz w:val="24"/>
                <w:szCs w:val="24"/>
              </w:rPr>
            </w:pPr>
          </w:p>
        </w:tc>
      </w:tr>
    </w:tbl>
    <w:p w14:paraId="655DF255" w14:textId="77777777" w:rsidR="00000A74" w:rsidRPr="007769BD" w:rsidRDefault="00000A74" w:rsidP="00000A74">
      <w:pPr>
        <w:widowControl w:val="0"/>
        <w:spacing w:after="0" w:line="240" w:lineRule="auto"/>
        <w:jc w:val="both"/>
        <w:rPr>
          <w:rFonts w:ascii="Times New Roman" w:eastAsia="Times New Roman" w:hAnsi="Times New Roman" w:cs="Times New Roman"/>
          <w:b/>
          <w:bCs/>
          <w:sz w:val="24"/>
          <w:szCs w:val="24"/>
          <w:highlight w:val="white"/>
        </w:rPr>
      </w:pPr>
      <w:bookmarkStart w:id="6" w:name="_heading=h.2s8eyo1" w:colFirst="0" w:colLast="0"/>
      <w:bookmarkEnd w:id="6"/>
      <w:r w:rsidRPr="007769BD">
        <w:rPr>
          <w:rFonts w:ascii="Times New Roman" w:eastAsia="Times New Roman" w:hAnsi="Times New Roman" w:cs="Times New Roman"/>
          <w:b/>
          <w:bCs/>
          <w:sz w:val="24"/>
          <w:szCs w:val="24"/>
          <w:highlight w:val="white"/>
        </w:rPr>
        <w:t xml:space="preserve">Додатки: </w:t>
      </w:r>
      <w:r w:rsidRPr="007769BD">
        <w:rPr>
          <w:rFonts w:ascii="Times New Roman" w:eastAsia="Times New Roman" w:hAnsi="Times New Roman" w:cs="Times New Roman"/>
          <w:b/>
          <w:bCs/>
          <w:sz w:val="24"/>
          <w:szCs w:val="24"/>
          <w:highlight w:val="white"/>
        </w:rPr>
        <w:tab/>
      </w:r>
      <w:r w:rsidRPr="007769BD">
        <w:rPr>
          <w:rFonts w:ascii="Times New Roman" w:eastAsia="Times New Roman" w:hAnsi="Times New Roman" w:cs="Times New Roman"/>
          <w:b/>
          <w:bCs/>
          <w:sz w:val="24"/>
          <w:szCs w:val="24"/>
          <w:highlight w:val="white"/>
        </w:rPr>
        <w:tab/>
      </w:r>
      <w:r w:rsidRPr="007769BD">
        <w:rPr>
          <w:rFonts w:ascii="Times New Roman" w:eastAsia="Times New Roman" w:hAnsi="Times New Roman" w:cs="Times New Roman"/>
          <w:b/>
          <w:bCs/>
          <w:sz w:val="24"/>
          <w:szCs w:val="24"/>
          <w:highlight w:val="white"/>
        </w:rPr>
        <w:tab/>
      </w:r>
    </w:p>
    <w:p w14:paraId="6026953F" w14:textId="77777777" w:rsidR="00000A74" w:rsidRPr="002D1956" w:rsidRDefault="00000A74" w:rsidP="00000A74">
      <w:pPr>
        <w:widowControl w:val="0"/>
        <w:spacing w:after="0" w:line="240" w:lineRule="auto"/>
        <w:jc w:val="both"/>
        <w:rPr>
          <w:rFonts w:ascii="Times New Roman" w:eastAsia="Times New Roman" w:hAnsi="Times New Roman" w:cs="Times New Roman"/>
          <w:sz w:val="24"/>
          <w:szCs w:val="24"/>
          <w:highlight w:val="white"/>
        </w:rPr>
      </w:pPr>
    </w:p>
    <w:p w14:paraId="43388115" w14:textId="77777777" w:rsidR="00000A74" w:rsidRPr="002D1956" w:rsidRDefault="00000A74" w:rsidP="00000A74">
      <w:pPr>
        <w:widowControl w:val="0"/>
        <w:spacing w:after="0" w:line="240" w:lineRule="auto"/>
        <w:jc w:val="both"/>
        <w:rPr>
          <w:rFonts w:ascii="Times New Roman" w:eastAsia="Times New Roman" w:hAnsi="Times New Roman" w:cs="Times New Roman"/>
          <w:sz w:val="24"/>
          <w:szCs w:val="24"/>
          <w:highlight w:val="white"/>
        </w:rPr>
      </w:pPr>
      <w:r w:rsidRPr="002D1956">
        <w:rPr>
          <w:rFonts w:ascii="Times New Roman" w:eastAsia="Times New Roman" w:hAnsi="Times New Roman" w:cs="Times New Roman"/>
          <w:sz w:val="24"/>
          <w:szCs w:val="24"/>
          <w:highlight w:val="white"/>
        </w:rPr>
        <w:t xml:space="preserve">1. </w:t>
      </w:r>
      <w:r w:rsidRPr="002D1956">
        <w:rPr>
          <w:rFonts w:ascii="Times New Roman" w:eastAsia="Times New Roman" w:hAnsi="Times New Roman" w:cs="Times New Roman"/>
          <w:sz w:val="24"/>
          <w:szCs w:val="24"/>
        </w:rPr>
        <w:t>Додаток 1 до тендерної документації (Інформацією, що підтверджує відповідність учасника кваліфікаційним (кваліфікаційному) критеріям;)</w:t>
      </w:r>
      <w:r w:rsidRPr="002D1956">
        <w:rPr>
          <w:rFonts w:ascii="Times New Roman" w:eastAsia="Times New Roman" w:hAnsi="Times New Roman" w:cs="Times New Roman"/>
          <w:sz w:val="24"/>
          <w:szCs w:val="24"/>
          <w:highlight w:val="white"/>
        </w:rPr>
        <w:t>.</w:t>
      </w:r>
    </w:p>
    <w:p w14:paraId="69BCCB62" w14:textId="77777777" w:rsidR="00000A74" w:rsidRPr="002D1956" w:rsidRDefault="00000A74" w:rsidP="00000A74">
      <w:pPr>
        <w:widowControl w:val="0"/>
        <w:spacing w:after="0" w:line="240" w:lineRule="auto"/>
        <w:jc w:val="both"/>
        <w:rPr>
          <w:rFonts w:ascii="Times New Roman" w:eastAsia="Times New Roman" w:hAnsi="Times New Roman" w:cs="Times New Roman"/>
          <w:sz w:val="24"/>
          <w:szCs w:val="24"/>
          <w:highlight w:val="white"/>
        </w:rPr>
      </w:pPr>
      <w:r w:rsidRPr="002D1956">
        <w:rPr>
          <w:rFonts w:ascii="Times New Roman" w:eastAsia="Times New Roman" w:hAnsi="Times New Roman" w:cs="Times New Roman"/>
          <w:sz w:val="24"/>
          <w:szCs w:val="24"/>
          <w:highlight w:val="white"/>
        </w:rPr>
        <w:t xml:space="preserve">2. Додаток 2 до тендерної документації </w:t>
      </w:r>
      <w:r w:rsidRPr="002D1956">
        <w:rPr>
          <w:rFonts w:ascii="Times New Roman" w:eastAsia="Times New Roman" w:hAnsi="Times New Roman" w:cs="Times New Roman"/>
          <w:sz w:val="24"/>
          <w:szCs w:val="24"/>
        </w:rPr>
        <w:t>(</w:t>
      </w:r>
      <w:r w:rsidRPr="002D1956">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w:t>
      </w:r>
    </w:p>
    <w:p w14:paraId="0AD356C1" w14:textId="77777777" w:rsidR="00000A74" w:rsidRPr="002D1956" w:rsidRDefault="00000A74" w:rsidP="00000A74">
      <w:pPr>
        <w:widowControl w:val="0"/>
        <w:spacing w:after="0" w:line="240" w:lineRule="auto"/>
        <w:jc w:val="both"/>
        <w:rPr>
          <w:rFonts w:ascii="Times New Roman" w:eastAsia="Times New Roman" w:hAnsi="Times New Roman" w:cs="Times New Roman"/>
          <w:sz w:val="24"/>
          <w:szCs w:val="24"/>
          <w:highlight w:val="white"/>
        </w:rPr>
      </w:pPr>
      <w:r w:rsidRPr="002D1956">
        <w:rPr>
          <w:rFonts w:ascii="Times New Roman" w:eastAsia="Times New Roman" w:hAnsi="Times New Roman" w:cs="Times New Roman"/>
          <w:sz w:val="24"/>
          <w:szCs w:val="24"/>
          <w:highlight w:val="white"/>
        </w:rPr>
        <w:t xml:space="preserve"> 3. </w:t>
      </w:r>
      <w:r w:rsidRPr="002D1956">
        <w:rPr>
          <w:rFonts w:ascii="Times New Roman" w:eastAsia="Times New Roman" w:hAnsi="Times New Roman" w:cs="Times New Roman"/>
          <w:sz w:val="24"/>
          <w:szCs w:val="24"/>
        </w:rPr>
        <w:t>Додаток 3 до тендерної документації (Проект договору про закупівлю)</w:t>
      </w:r>
    </w:p>
    <w:p w14:paraId="68B3F005" w14:textId="77777777" w:rsidR="00000A74" w:rsidRDefault="00000A74" w:rsidP="00000A74">
      <w:pPr>
        <w:widowControl w:val="0"/>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highlight w:val="white"/>
        </w:rPr>
        <w:t xml:space="preserve"> 4. Додаток 4 до тендерної документації </w:t>
      </w:r>
      <w:r w:rsidRPr="002D1956">
        <w:rPr>
          <w:rFonts w:ascii="Times New Roman" w:eastAsia="Times New Roman" w:hAnsi="Times New Roman" w:cs="Times New Roman"/>
          <w:sz w:val="24"/>
          <w:szCs w:val="24"/>
        </w:rPr>
        <w:t>(ФОРМА «ТЕНДЕРНА ПРОПОЗИЦІЯ (ЦІНОВА)»).</w:t>
      </w:r>
    </w:p>
    <w:p w14:paraId="1B89026D" w14:textId="497CB52C" w:rsidR="00CD0BE0" w:rsidRPr="002D1956" w:rsidRDefault="00CD0BE0" w:rsidP="00000A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bookmarkStart w:id="7" w:name="_Hlk136944006"/>
      <w:r w:rsidRPr="00CD0BE0">
        <w:rPr>
          <w:rFonts w:ascii="Times New Roman" w:eastAsia="Times New Roman" w:hAnsi="Times New Roman" w:cs="Times New Roman"/>
          <w:color w:val="FF0000"/>
          <w:sz w:val="24"/>
          <w:szCs w:val="24"/>
          <w:highlight w:val="white"/>
        </w:rPr>
        <w:t>Додаток</w:t>
      </w:r>
      <w:r w:rsidRPr="00CD0BE0">
        <w:rPr>
          <w:rFonts w:ascii="Times New Roman" w:eastAsia="Times New Roman" w:hAnsi="Times New Roman" w:cs="Times New Roman"/>
          <w:color w:val="FF0000"/>
          <w:sz w:val="24"/>
          <w:szCs w:val="24"/>
          <w:highlight w:val="white"/>
        </w:rPr>
        <w:t xml:space="preserve"> </w:t>
      </w:r>
      <w:r w:rsidRPr="00CD0BE0">
        <w:rPr>
          <w:rFonts w:ascii="Times New Roman" w:eastAsia="Times New Roman" w:hAnsi="Times New Roman" w:cs="Times New Roman"/>
          <w:color w:val="FF0000"/>
          <w:sz w:val="24"/>
          <w:szCs w:val="24"/>
          <w:highlight w:val="white"/>
        </w:rPr>
        <w:t xml:space="preserve">5 </w:t>
      </w:r>
      <w:r w:rsidRPr="00CD0BE0">
        <w:rPr>
          <w:rFonts w:ascii="Times New Roman" w:eastAsia="Times New Roman" w:hAnsi="Times New Roman" w:cs="Times New Roman"/>
          <w:color w:val="FF0000"/>
          <w:sz w:val="24"/>
          <w:szCs w:val="24"/>
        </w:rPr>
        <w:t xml:space="preserve">до тендерної документації </w:t>
      </w:r>
      <w:r>
        <w:rPr>
          <w:rFonts w:ascii="Times New Roman" w:eastAsia="Times New Roman" w:hAnsi="Times New Roman" w:cs="Times New Roman"/>
          <w:sz w:val="24"/>
          <w:szCs w:val="24"/>
        </w:rPr>
        <w:t>(</w:t>
      </w:r>
      <w:r w:rsidRPr="00CD0BE0">
        <w:rPr>
          <w:rFonts w:ascii="Times New Roman" w:eastAsia="Times New Roman" w:hAnsi="Times New Roman" w:cs="Times New Roman"/>
          <w:strike/>
          <w:sz w:val="24"/>
          <w:szCs w:val="24"/>
        </w:rPr>
        <w:t>Декларація доброчесності за критеріями виключення та відбору</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(Лист згода на обробку персональних даних).</w:t>
      </w:r>
      <w:bookmarkEnd w:id="7"/>
    </w:p>
    <w:p w14:paraId="4998996E" w14:textId="4F8B4223" w:rsidR="00000A74" w:rsidRPr="00917A19" w:rsidRDefault="0056156A" w:rsidP="00917A19">
      <w:pPr>
        <w:pStyle w:val="2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Додаток </w:t>
      </w:r>
      <w:r w:rsidR="00CD0BE0" w:rsidRPr="00CD0BE0">
        <w:rPr>
          <w:rFonts w:ascii="Times New Roman" w:eastAsia="Times New Roman" w:hAnsi="Times New Roman" w:cs="Times New Roman"/>
          <w:strike/>
          <w:sz w:val="24"/>
          <w:szCs w:val="24"/>
          <w:highlight w:val="white"/>
        </w:rPr>
        <w:t>5</w:t>
      </w:r>
      <w:r w:rsidR="00CD0BE0">
        <w:rPr>
          <w:rFonts w:ascii="Times New Roman" w:eastAsia="Times New Roman" w:hAnsi="Times New Roman" w:cs="Times New Roman"/>
          <w:sz w:val="24"/>
          <w:szCs w:val="24"/>
          <w:highlight w:val="white"/>
        </w:rPr>
        <w:t xml:space="preserve"> 6</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до тендерної документації (</w:t>
      </w:r>
      <w:r w:rsidRPr="00917A19">
        <w:rPr>
          <w:rFonts w:ascii="Times New Roman" w:eastAsia="Times New Roman" w:hAnsi="Times New Roman" w:cs="Times New Roman"/>
          <w:sz w:val="24"/>
          <w:szCs w:val="24"/>
        </w:rPr>
        <w:t>Декларація доброчесності за критеріями виключення та відбору</w:t>
      </w:r>
      <w:r>
        <w:rPr>
          <w:rFonts w:ascii="Times New Roman" w:eastAsia="Times New Roman" w:hAnsi="Times New Roman" w:cs="Times New Roman"/>
          <w:sz w:val="24"/>
          <w:szCs w:val="24"/>
        </w:rPr>
        <w:t>)</w:t>
      </w:r>
      <w:r w:rsidR="00917A19">
        <w:rPr>
          <w:rFonts w:ascii="Times New Roman" w:eastAsia="Times New Roman" w:hAnsi="Times New Roman" w:cs="Times New Roman"/>
          <w:sz w:val="24"/>
          <w:szCs w:val="24"/>
        </w:rPr>
        <w:t>.</w:t>
      </w:r>
    </w:p>
    <w:p w14:paraId="7E42ECBF" w14:textId="77777777" w:rsidR="00000A74" w:rsidRPr="00000A74" w:rsidRDefault="00000A74" w:rsidP="00000A74">
      <w:pPr>
        <w:spacing w:after="0" w:line="240" w:lineRule="auto"/>
        <w:ind w:left="5660" w:firstLine="700"/>
        <w:jc w:val="right"/>
        <w:rPr>
          <w:rFonts w:ascii="Times New Roman" w:eastAsia="Times New Roman" w:hAnsi="Times New Roman" w:cs="Times New Roman"/>
          <w:strike/>
          <w:sz w:val="24"/>
          <w:szCs w:val="24"/>
        </w:rPr>
      </w:pPr>
      <w:bookmarkStart w:id="8" w:name="_Hlk136936710"/>
      <w:r w:rsidRPr="00000A74">
        <w:rPr>
          <w:rFonts w:ascii="Times New Roman" w:eastAsia="Times New Roman" w:hAnsi="Times New Roman" w:cs="Times New Roman"/>
          <w:b/>
          <w:strike/>
          <w:color w:val="000000"/>
          <w:sz w:val="24"/>
          <w:szCs w:val="24"/>
        </w:rPr>
        <w:lastRenderedPageBreak/>
        <w:t>ДОДАТОК 1</w:t>
      </w:r>
    </w:p>
    <w:p w14:paraId="688148C8" w14:textId="77777777" w:rsidR="00000A74" w:rsidRPr="00000A74" w:rsidRDefault="00000A74" w:rsidP="00000A74">
      <w:pPr>
        <w:spacing w:after="0" w:line="240" w:lineRule="auto"/>
        <w:ind w:left="5660" w:firstLine="700"/>
        <w:jc w:val="right"/>
        <w:rPr>
          <w:rFonts w:ascii="Times New Roman" w:eastAsia="Times New Roman" w:hAnsi="Times New Roman" w:cs="Times New Roman"/>
          <w:strike/>
          <w:sz w:val="24"/>
          <w:szCs w:val="24"/>
        </w:rPr>
      </w:pPr>
      <w:r w:rsidRPr="00000A74">
        <w:rPr>
          <w:rFonts w:ascii="Times New Roman" w:eastAsia="Times New Roman" w:hAnsi="Times New Roman" w:cs="Times New Roman"/>
          <w:i/>
          <w:strike/>
          <w:color w:val="000000"/>
          <w:sz w:val="24"/>
          <w:szCs w:val="24"/>
        </w:rPr>
        <w:t>до тендерної документації</w:t>
      </w:r>
    </w:p>
    <w:p w14:paraId="42D201FD" w14:textId="77777777" w:rsidR="00000A74" w:rsidRPr="00000A74" w:rsidRDefault="00000A74" w:rsidP="00000A74">
      <w:pPr>
        <w:spacing w:after="0" w:line="240" w:lineRule="auto"/>
        <w:ind w:left="5660" w:firstLine="700"/>
        <w:jc w:val="both"/>
        <w:rPr>
          <w:rFonts w:ascii="Times New Roman" w:eastAsia="Times New Roman" w:hAnsi="Times New Roman" w:cs="Times New Roman"/>
          <w:strike/>
          <w:sz w:val="24"/>
          <w:szCs w:val="24"/>
        </w:rPr>
      </w:pPr>
      <w:r w:rsidRPr="00000A74">
        <w:rPr>
          <w:rFonts w:ascii="Times New Roman" w:eastAsia="Times New Roman" w:hAnsi="Times New Roman" w:cs="Times New Roman"/>
          <w:i/>
          <w:strike/>
          <w:color w:val="000000"/>
          <w:sz w:val="24"/>
          <w:szCs w:val="24"/>
        </w:rPr>
        <w:t> </w:t>
      </w:r>
    </w:p>
    <w:p w14:paraId="0DA31EE1" w14:textId="77777777" w:rsidR="00000A74" w:rsidRPr="00000A74" w:rsidRDefault="00000A74" w:rsidP="00000A74">
      <w:pPr>
        <w:shd w:val="clear" w:color="auto" w:fill="FFFFFF"/>
        <w:spacing w:after="0" w:line="240" w:lineRule="auto"/>
        <w:ind w:left="502"/>
        <w:jc w:val="both"/>
        <w:rPr>
          <w:rFonts w:ascii="Times New Roman" w:eastAsia="Times New Roman" w:hAnsi="Times New Roman" w:cs="Times New Roman"/>
          <w:b/>
          <w:strike/>
          <w:color w:val="000000"/>
          <w:sz w:val="24"/>
          <w:szCs w:val="24"/>
        </w:rPr>
      </w:pPr>
      <w:r w:rsidRPr="00000A74">
        <w:rPr>
          <w:rFonts w:ascii="Times New Roman" w:eastAsia="Times New Roman" w:hAnsi="Times New Roman" w:cs="Times New Roman"/>
          <w:b/>
          <w:strike/>
          <w:color w:val="000000"/>
          <w:sz w:val="24"/>
          <w:szCs w:val="24"/>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5E45AA8" w14:textId="77777777" w:rsidR="00000A74" w:rsidRPr="00000A74" w:rsidRDefault="00000A74" w:rsidP="00000A74">
      <w:pPr>
        <w:spacing w:after="0" w:line="240" w:lineRule="auto"/>
        <w:ind w:left="885"/>
        <w:jc w:val="center"/>
        <w:rPr>
          <w:rFonts w:ascii="Times New Roman" w:eastAsia="Times New Roman" w:hAnsi="Times New Roman" w:cs="Times New Roman"/>
          <w:strike/>
          <w:sz w:val="24"/>
          <w:szCs w:val="24"/>
        </w:rPr>
      </w:pPr>
    </w:p>
    <w:tbl>
      <w:tblPr>
        <w:tblW w:w="9615" w:type="dxa"/>
        <w:jc w:val="center"/>
        <w:tblLayout w:type="fixed"/>
        <w:tblLook w:val="0400" w:firstRow="0" w:lastRow="0" w:firstColumn="0" w:lastColumn="0" w:noHBand="0" w:noVBand="1"/>
      </w:tblPr>
      <w:tblGrid>
        <w:gridCol w:w="490"/>
        <w:gridCol w:w="3044"/>
        <w:gridCol w:w="6081"/>
      </w:tblGrid>
      <w:tr w:rsidR="00000A74" w:rsidRPr="00000A74" w14:paraId="39F1BE18" w14:textId="77777777" w:rsidTr="00962C3D">
        <w:trPr>
          <w:trHeight w:val="5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76AC5B" w14:textId="77777777" w:rsidR="00000A74" w:rsidRPr="00000A74" w:rsidRDefault="00000A74" w:rsidP="00962C3D">
            <w:pPr>
              <w:spacing w:before="240" w:after="0" w:line="240" w:lineRule="auto"/>
              <w:jc w:val="center"/>
              <w:rPr>
                <w:rFonts w:ascii="Times New Roman" w:eastAsia="Times New Roman" w:hAnsi="Times New Roman" w:cs="Times New Roman"/>
                <w:strike/>
                <w:sz w:val="24"/>
                <w:szCs w:val="24"/>
              </w:rPr>
            </w:pPr>
            <w:r w:rsidRPr="00000A74">
              <w:rPr>
                <w:rFonts w:ascii="Times New Roman" w:eastAsia="Times New Roman" w:hAnsi="Times New Roman" w:cs="Times New Roman"/>
                <w:b/>
                <w:strike/>
                <w:color w:val="000000"/>
                <w:sz w:val="24"/>
                <w:szCs w:val="24"/>
              </w:rPr>
              <w:t>№ п/п</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BF0A48" w14:textId="77777777" w:rsidR="00000A74" w:rsidRPr="00000A74" w:rsidRDefault="00000A74" w:rsidP="00962C3D">
            <w:pPr>
              <w:spacing w:before="240" w:after="0" w:line="240" w:lineRule="auto"/>
              <w:jc w:val="center"/>
              <w:rPr>
                <w:rFonts w:ascii="Times New Roman" w:eastAsia="Times New Roman" w:hAnsi="Times New Roman" w:cs="Times New Roman"/>
                <w:strike/>
                <w:sz w:val="24"/>
                <w:szCs w:val="24"/>
              </w:rPr>
            </w:pPr>
            <w:r w:rsidRPr="00000A74">
              <w:rPr>
                <w:rFonts w:ascii="Times New Roman" w:eastAsia="Times New Roman" w:hAnsi="Times New Roman" w:cs="Times New Roman"/>
                <w:b/>
                <w:strike/>
                <w:color w:val="000000"/>
                <w:sz w:val="24"/>
                <w:szCs w:val="24"/>
              </w:rPr>
              <w:t>Кваліфікаційні критерії</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FA4339" w14:textId="77777777" w:rsidR="00000A74" w:rsidRPr="00000A74" w:rsidRDefault="00000A74" w:rsidP="00962C3D">
            <w:pPr>
              <w:spacing w:before="240" w:after="0" w:line="240" w:lineRule="auto"/>
              <w:rPr>
                <w:rFonts w:ascii="Times New Roman" w:eastAsia="Times New Roman" w:hAnsi="Times New Roman" w:cs="Times New Roman"/>
                <w:strike/>
                <w:sz w:val="24"/>
                <w:szCs w:val="24"/>
              </w:rPr>
            </w:pPr>
            <w:r w:rsidRPr="00000A74">
              <w:rPr>
                <w:rFonts w:ascii="Times New Roman" w:eastAsia="Times New Roman" w:hAnsi="Times New Roman" w:cs="Times New Roman"/>
                <w:b/>
                <w:strike/>
                <w:color w:val="000000"/>
                <w:sz w:val="24"/>
                <w:szCs w:val="24"/>
              </w:rPr>
              <w:t xml:space="preserve">Документи та </w:t>
            </w:r>
            <w:r w:rsidRPr="00000A74">
              <w:rPr>
                <w:rFonts w:ascii="Times New Roman" w:eastAsia="Times New Roman" w:hAnsi="Times New Roman" w:cs="Times New Roman"/>
                <w:b/>
                <w:strike/>
                <w:sz w:val="24"/>
                <w:szCs w:val="24"/>
              </w:rPr>
              <w:t>інформація, </w:t>
            </w:r>
            <w:r w:rsidRPr="00000A74">
              <w:rPr>
                <w:rFonts w:ascii="Times New Roman" w:eastAsia="Times New Roman" w:hAnsi="Times New Roman" w:cs="Times New Roman"/>
                <w:b/>
                <w:strike/>
                <w:color w:val="000000"/>
                <w:sz w:val="24"/>
                <w:szCs w:val="24"/>
              </w:rPr>
              <w:t>які підтверджують відповідність Учасника кваліфікаційним критеріям**</w:t>
            </w:r>
          </w:p>
        </w:tc>
      </w:tr>
      <w:tr w:rsidR="00000A74" w:rsidRPr="00000A74" w14:paraId="39525C99" w14:textId="77777777" w:rsidTr="00962C3D">
        <w:trPr>
          <w:trHeight w:val="131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67723" w14:textId="77777777" w:rsidR="00000A74" w:rsidRPr="00000A74" w:rsidRDefault="00000A74" w:rsidP="00962C3D">
            <w:pPr>
              <w:spacing w:after="0" w:line="240" w:lineRule="auto"/>
              <w:jc w:val="center"/>
              <w:rPr>
                <w:rFonts w:ascii="Times New Roman" w:eastAsia="Times New Roman" w:hAnsi="Times New Roman" w:cs="Times New Roman"/>
                <w:strike/>
                <w:sz w:val="24"/>
                <w:szCs w:val="24"/>
              </w:rPr>
            </w:pPr>
            <w:r w:rsidRPr="00000A74">
              <w:rPr>
                <w:rFonts w:ascii="Times New Roman" w:eastAsia="Times New Roman" w:hAnsi="Times New Roman" w:cs="Times New Roman"/>
                <w:b/>
                <w:strike/>
                <w:color w:val="000000"/>
                <w:sz w:val="24"/>
                <w:szCs w:val="24"/>
              </w:rPr>
              <w:t>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53A15" w14:textId="77777777" w:rsidR="00000A74" w:rsidRPr="00000A74" w:rsidRDefault="00000A74" w:rsidP="00962C3D">
            <w:pPr>
              <w:spacing w:after="0" w:line="240" w:lineRule="auto"/>
              <w:rPr>
                <w:rFonts w:ascii="Times New Roman" w:eastAsia="Times New Roman" w:hAnsi="Times New Roman" w:cs="Times New Roman"/>
                <w:strike/>
                <w:sz w:val="24"/>
                <w:szCs w:val="24"/>
              </w:rPr>
            </w:pPr>
            <w:r w:rsidRPr="00000A74">
              <w:rPr>
                <w:rFonts w:ascii="Times New Roman" w:eastAsia="Times New Roman" w:hAnsi="Times New Roman" w:cs="Times New Roman"/>
                <w:b/>
                <w:strike/>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1EC3A" w14:textId="77777777" w:rsidR="00000A74" w:rsidRPr="00000A74" w:rsidRDefault="00000A74" w:rsidP="00962C3D">
            <w:pPr>
              <w:spacing w:after="0" w:line="240" w:lineRule="auto"/>
              <w:jc w:val="both"/>
              <w:rPr>
                <w:rFonts w:ascii="Times New Roman" w:eastAsia="Times New Roman" w:hAnsi="Times New Roman" w:cs="Times New Roman"/>
                <w:strike/>
                <w:sz w:val="24"/>
                <w:szCs w:val="24"/>
              </w:rPr>
            </w:pPr>
            <w:r w:rsidRPr="00000A74">
              <w:rPr>
                <w:rFonts w:ascii="Times New Roman" w:eastAsia="Times New Roman" w:hAnsi="Times New Roman" w:cs="Times New Roman"/>
                <w:strike/>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6A005A8A" w14:textId="77777777" w:rsidR="00000A74" w:rsidRPr="00000A74" w:rsidRDefault="00000A74" w:rsidP="00962C3D">
            <w:pPr>
              <w:spacing w:after="0" w:line="240" w:lineRule="auto"/>
              <w:jc w:val="both"/>
              <w:rPr>
                <w:rFonts w:ascii="Times New Roman" w:eastAsia="Times New Roman" w:hAnsi="Times New Roman" w:cs="Times New Roman"/>
                <w:strike/>
                <w:sz w:val="24"/>
                <w:szCs w:val="24"/>
              </w:rPr>
            </w:pPr>
            <w:r w:rsidRPr="00000A74">
              <w:rPr>
                <w:rFonts w:ascii="Times New Roman" w:eastAsia="Times New Roman" w:hAnsi="Times New Roman" w:cs="Times New Roman"/>
                <w:strike/>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w:t>
            </w:r>
            <w:r w:rsidRPr="00000A74">
              <w:rPr>
                <w:rFonts w:ascii="Times New Roman" w:hAnsi="Times New Roman" w:cs="Times New Roman"/>
                <w:strike/>
              </w:rPr>
              <w:t xml:space="preserve"> </w:t>
            </w:r>
            <w:r w:rsidRPr="00000A74">
              <w:rPr>
                <w:rFonts w:ascii="Times New Roman" w:eastAsia="Times New Roman" w:hAnsi="Times New Roman" w:cs="Times New Roman"/>
                <w:strike/>
                <w:color w:val="000000"/>
                <w:sz w:val="24"/>
                <w:szCs w:val="24"/>
              </w:rPr>
              <w:t>із зазначенням контрагента та його контактних осіб (прізвище, ім’я по-батькові, посада та контактний телефон)..</w:t>
            </w:r>
          </w:p>
          <w:p w14:paraId="2A9E486F" w14:textId="77777777" w:rsidR="00000A74" w:rsidRPr="00000A74" w:rsidRDefault="00000A74" w:rsidP="00962C3D">
            <w:pPr>
              <w:spacing w:after="0" w:line="240" w:lineRule="auto"/>
              <w:jc w:val="both"/>
              <w:rPr>
                <w:rFonts w:ascii="Times New Roman" w:eastAsia="Times New Roman" w:hAnsi="Times New Roman" w:cs="Times New Roman"/>
                <w:strike/>
                <w:color w:val="000000"/>
                <w:sz w:val="24"/>
                <w:szCs w:val="24"/>
              </w:rPr>
            </w:pPr>
            <w:r w:rsidRPr="00000A74">
              <w:rPr>
                <w:rFonts w:ascii="Times New Roman" w:eastAsia="Times New Roman" w:hAnsi="Times New Roman" w:cs="Times New Roman"/>
                <w:strike/>
                <w:color w:val="000000"/>
                <w:sz w:val="24"/>
                <w:szCs w:val="24"/>
              </w:rPr>
              <w:t>1.1.2. Для підтвердження вказаної в довідці інформації  учасник повинен надати копію(ї) виконаного(</w:t>
            </w:r>
            <w:proofErr w:type="spellStart"/>
            <w:r w:rsidRPr="00000A74">
              <w:rPr>
                <w:rFonts w:ascii="Times New Roman" w:eastAsia="Times New Roman" w:hAnsi="Times New Roman" w:cs="Times New Roman"/>
                <w:strike/>
                <w:color w:val="000000"/>
                <w:sz w:val="24"/>
                <w:szCs w:val="24"/>
              </w:rPr>
              <w:t>их</w:t>
            </w:r>
            <w:proofErr w:type="spellEnd"/>
            <w:r w:rsidRPr="00000A74">
              <w:rPr>
                <w:rFonts w:ascii="Times New Roman" w:eastAsia="Times New Roman" w:hAnsi="Times New Roman" w:cs="Times New Roman"/>
                <w:strike/>
                <w:color w:val="000000"/>
                <w:sz w:val="24"/>
                <w:szCs w:val="24"/>
              </w:rPr>
              <w:t>) аналогічного(</w:t>
            </w:r>
            <w:proofErr w:type="spellStart"/>
            <w:r w:rsidRPr="00000A74">
              <w:rPr>
                <w:rFonts w:ascii="Times New Roman" w:eastAsia="Times New Roman" w:hAnsi="Times New Roman" w:cs="Times New Roman"/>
                <w:strike/>
                <w:color w:val="000000"/>
                <w:sz w:val="24"/>
                <w:szCs w:val="24"/>
              </w:rPr>
              <w:t>их</w:t>
            </w:r>
            <w:proofErr w:type="spellEnd"/>
            <w:r w:rsidRPr="00000A74">
              <w:rPr>
                <w:rFonts w:ascii="Times New Roman" w:eastAsia="Times New Roman" w:hAnsi="Times New Roman" w:cs="Times New Roman"/>
                <w:strike/>
                <w:color w:val="000000"/>
                <w:sz w:val="24"/>
                <w:szCs w:val="24"/>
              </w:rPr>
              <w:t>) за предметом закупівлі договору(</w:t>
            </w:r>
            <w:proofErr w:type="spellStart"/>
            <w:r w:rsidRPr="00000A74">
              <w:rPr>
                <w:rFonts w:ascii="Times New Roman" w:eastAsia="Times New Roman" w:hAnsi="Times New Roman" w:cs="Times New Roman"/>
                <w:strike/>
                <w:color w:val="000000"/>
                <w:sz w:val="24"/>
                <w:szCs w:val="24"/>
              </w:rPr>
              <w:t>ів</w:t>
            </w:r>
            <w:proofErr w:type="spellEnd"/>
            <w:r w:rsidRPr="00000A74">
              <w:rPr>
                <w:rFonts w:ascii="Times New Roman" w:eastAsia="Times New Roman" w:hAnsi="Times New Roman" w:cs="Times New Roman"/>
                <w:strike/>
                <w:color w:val="000000"/>
                <w:sz w:val="24"/>
                <w:szCs w:val="24"/>
              </w:rPr>
              <w:t>), копії документів, що підтверджують виконання за договором (</w:t>
            </w:r>
            <w:proofErr w:type="spellStart"/>
            <w:r w:rsidRPr="00000A74">
              <w:rPr>
                <w:rFonts w:ascii="Times New Roman" w:eastAsia="Times New Roman" w:hAnsi="Times New Roman" w:cs="Times New Roman"/>
                <w:strike/>
                <w:color w:val="000000"/>
                <w:sz w:val="24"/>
                <w:szCs w:val="24"/>
              </w:rPr>
              <w:t>ами</w:t>
            </w:r>
            <w:proofErr w:type="spellEnd"/>
            <w:r w:rsidRPr="00000A74">
              <w:rPr>
                <w:rFonts w:ascii="Times New Roman" w:eastAsia="Times New Roman" w:hAnsi="Times New Roman" w:cs="Times New Roman"/>
                <w:strike/>
                <w:color w:val="000000"/>
                <w:sz w:val="24"/>
                <w:szCs w:val="24"/>
              </w:rPr>
              <w:t>) в повному обсязі.</w:t>
            </w:r>
          </w:p>
          <w:p w14:paraId="154D9E2C" w14:textId="77777777" w:rsidR="00000A74" w:rsidRPr="00000A74" w:rsidRDefault="00000A74" w:rsidP="00962C3D">
            <w:pPr>
              <w:shd w:val="clear" w:color="auto" w:fill="FFFFFF"/>
              <w:spacing w:after="0" w:line="240" w:lineRule="auto"/>
              <w:jc w:val="both"/>
              <w:rPr>
                <w:rFonts w:ascii="Times New Roman" w:eastAsia="Times New Roman" w:hAnsi="Times New Roman" w:cs="Times New Roman"/>
                <w:strike/>
                <w:sz w:val="24"/>
                <w:szCs w:val="24"/>
              </w:rPr>
            </w:pPr>
            <w:r w:rsidRPr="00000A74">
              <w:rPr>
                <w:rFonts w:ascii="Times New Roman" w:eastAsia="Times New Roman" w:hAnsi="Times New Roman" w:cs="Times New Roman"/>
                <w:strike/>
                <w:color w:val="000000"/>
                <w:sz w:val="24"/>
                <w:szCs w:val="24"/>
                <w:u w:val="single"/>
              </w:rPr>
              <w:t>*Під аналогічним договором</w:t>
            </w:r>
            <w:r w:rsidRPr="00000A74">
              <w:rPr>
                <w:rFonts w:ascii="Times New Roman" w:eastAsia="Times New Roman" w:hAnsi="Times New Roman" w:cs="Times New Roman"/>
                <w:strike/>
                <w:color w:val="000000"/>
                <w:sz w:val="24"/>
                <w:szCs w:val="24"/>
              </w:rPr>
              <w:t xml:space="preserve"> розуміється договір аналогічний по предмету закупівлі </w:t>
            </w:r>
          </w:p>
          <w:p w14:paraId="5DB9BB46" w14:textId="77777777" w:rsidR="00000A74" w:rsidRPr="00000A74" w:rsidRDefault="00000A74" w:rsidP="00962C3D">
            <w:pPr>
              <w:spacing w:after="0" w:line="240" w:lineRule="auto"/>
              <w:jc w:val="both"/>
              <w:rPr>
                <w:rFonts w:ascii="Times New Roman" w:eastAsia="Times New Roman" w:hAnsi="Times New Roman" w:cs="Times New Roman"/>
                <w:strike/>
                <w:sz w:val="24"/>
                <w:szCs w:val="24"/>
              </w:rPr>
            </w:pPr>
          </w:p>
        </w:tc>
      </w:tr>
    </w:tbl>
    <w:p w14:paraId="27B73033" w14:textId="77777777" w:rsidR="00000A74" w:rsidRPr="00000A74" w:rsidRDefault="00000A74" w:rsidP="00000A74">
      <w:pPr>
        <w:spacing w:before="240" w:after="0" w:line="240" w:lineRule="auto"/>
        <w:ind w:firstLine="720"/>
        <w:jc w:val="both"/>
        <w:rPr>
          <w:rFonts w:ascii="Times New Roman" w:eastAsia="Times New Roman" w:hAnsi="Times New Roman" w:cs="Times New Roman"/>
          <w:i/>
          <w:strike/>
          <w:color w:val="000000"/>
          <w:sz w:val="24"/>
          <w:szCs w:val="24"/>
        </w:rPr>
      </w:pPr>
      <w:r w:rsidRPr="00000A74">
        <w:rPr>
          <w:rFonts w:ascii="Times New Roman" w:eastAsia="Times New Roman" w:hAnsi="Times New Roman" w:cs="Times New Roman"/>
          <w:i/>
          <w:strike/>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C0ED78" w14:textId="77777777" w:rsidR="00000A74" w:rsidRPr="00000A74" w:rsidRDefault="00000A74" w:rsidP="00000A74">
      <w:pPr>
        <w:widowControl w:val="0"/>
        <w:tabs>
          <w:tab w:val="left" w:pos="1080"/>
        </w:tabs>
        <w:rPr>
          <w:rFonts w:ascii="Times New Roman" w:hAnsi="Times New Roman" w:cs="Times New Roman"/>
          <w:b/>
          <w:strike/>
          <w:sz w:val="24"/>
          <w:szCs w:val="24"/>
          <w:u w:val="single"/>
        </w:rPr>
      </w:pPr>
      <w:r w:rsidRPr="00000A74">
        <w:rPr>
          <w:rFonts w:ascii="Times New Roman" w:hAnsi="Times New Roman" w:cs="Times New Roman"/>
          <w:b/>
          <w:strike/>
          <w:sz w:val="24"/>
          <w:szCs w:val="24"/>
          <w:u w:val="single"/>
        </w:rPr>
        <w:t>2. Перелік документів та інформації  для підтвердження відсутності підстав для відхилення учасника відповідно до  вимог, визначених п.47 Особливостей</w:t>
      </w:r>
    </w:p>
    <w:p w14:paraId="3962DF5F" w14:textId="77777777" w:rsidR="00000A74" w:rsidRPr="00000A74" w:rsidRDefault="00000A74" w:rsidP="00000A74">
      <w:pPr>
        <w:widowControl w:val="0"/>
        <w:tabs>
          <w:tab w:val="left" w:pos="1080"/>
        </w:tabs>
        <w:jc w:val="both"/>
        <w:rPr>
          <w:rFonts w:ascii="Times New Roman" w:hAnsi="Times New Roman" w:cs="Times New Roman"/>
          <w:iCs/>
          <w:strike/>
          <w:sz w:val="24"/>
          <w:szCs w:val="24"/>
        </w:rPr>
      </w:pPr>
      <w:r w:rsidRPr="00000A74">
        <w:rPr>
          <w:rFonts w:ascii="Times New Roman" w:hAnsi="Times New Roman" w:cs="Times New Roman"/>
          <w:i/>
          <w:strike/>
          <w:sz w:val="24"/>
          <w:szCs w:val="24"/>
        </w:rPr>
        <w:tab/>
      </w:r>
      <w:r w:rsidRPr="00000A74">
        <w:rPr>
          <w:rFonts w:ascii="Times New Roman" w:hAnsi="Times New Roman" w:cs="Times New Roman"/>
          <w:iCs/>
          <w:strike/>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00A74">
        <w:rPr>
          <w:rFonts w:ascii="Times New Roman" w:hAnsi="Times New Roman" w:cs="Times New Roman"/>
          <w:iCs/>
          <w:strike/>
          <w:sz w:val="24"/>
          <w:szCs w:val="24"/>
        </w:rPr>
        <w:t>закупівель</w:t>
      </w:r>
      <w:proofErr w:type="spellEnd"/>
      <w:r w:rsidRPr="00000A74">
        <w:rPr>
          <w:rFonts w:ascii="Times New Roman" w:hAnsi="Times New Roman" w:cs="Times New Roman"/>
          <w:iCs/>
          <w:strike/>
          <w:sz w:val="24"/>
          <w:szCs w:val="24"/>
        </w:rPr>
        <w:t xml:space="preserve"> під час подання тендерної пропозиції.</w:t>
      </w:r>
    </w:p>
    <w:p w14:paraId="212023FE" w14:textId="77777777" w:rsidR="00000A74" w:rsidRPr="00000A74" w:rsidRDefault="00000A74" w:rsidP="00000A74">
      <w:pPr>
        <w:widowControl w:val="0"/>
        <w:tabs>
          <w:tab w:val="left" w:pos="1080"/>
        </w:tabs>
        <w:jc w:val="both"/>
        <w:rPr>
          <w:rFonts w:ascii="Times New Roman" w:hAnsi="Times New Roman" w:cs="Times New Roman"/>
          <w:iCs/>
          <w:strike/>
          <w:sz w:val="24"/>
          <w:szCs w:val="24"/>
        </w:rPr>
      </w:pPr>
      <w:r w:rsidRPr="00000A74">
        <w:rPr>
          <w:rFonts w:ascii="Times New Roman" w:hAnsi="Times New Roman" w:cs="Times New Roman"/>
          <w:iCs/>
          <w:strike/>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00A74">
        <w:rPr>
          <w:rFonts w:ascii="Times New Roman" w:hAnsi="Times New Roman" w:cs="Times New Roman"/>
          <w:iCs/>
          <w:strike/>
          <w:sz w:val="24"/>
          <w:szCs w:val="24"/>
        </w:rPr>
        <w:t>закупівель</w:t>
      </w:r>
      <w:proofErr w:type="spellEnd"/>
      <w:r w:rsidRPr="00000A74">
        <w:rPr>
          <w:rFonts w:ascii="Times New Roman" w:hAnsi="Times New Roman" w:cs="Times New Roman"/>
          <w:iCs/>
          <w:strike/>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9119100" w14:textId="77777777" w:rsidR="00000A74" w:rsidRPr="00000A74" w:rsidRDefault="00000A74" w:rsidP="00000A74">
      <w:pPr>
        <w:widowControl w:val="0"/>
        <w:tabs>
          <w:tab w:val="left" w:pos="1080"/>
        </w:tabs>
        <w:jc w:val="both"/>
        <w:rPr>
          <w:rFonts w:ascii="Times New Roman" w:hAnsi="Times New Roman" w:cs="Times New Roman"/>
          <w:iCs/>
          <w:strike/>
          <w:sz w:val="24"/>
          <w:szCs w:val="24"/>
        </w:rPr>
      </w:pPr>
      <w:r w:rsidRPr="00000A74">
        <w:rPr>
          <w:rFonts w:ascii="Times New Roman" w:hAnsi="Times New Roman" w:cs="Times New Roman"/>
          <w:iCs/>
          <w:strike/>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00A74">
        <w:rPr>
          <w:rFonts w:ascii="Times New Roman" w:hAnsi="Times New Roman" w:cs="Times New Roman"/>
          <w:iCs/>
          <w:strike/>
          <w:sz w:val="24"/>
          <w:szCs w:val="24"/>
        </w:rPr>
        <w:t>закупівель</w:t>
      </w:r>
      <w:proofErr w:type="spellEnd"/>
      <w:r w:rsidRPr="00000A74">
        <w:rPr>
          <w:rFonts w:ascii="Times New Roman" w:hAnsi="Times New Roman" w:cs="Times New Roman"/>
          <w:iCs/>
          <w:strike/>
          <w:sz w:val="24"/>
          <w:szCs w:val="24"/>
        </w:rPr>
        <w:t xml:space="preserve"> відсутність в учасника процедури закупівлі підстав, визначених підпунктами 1 і 7 пункту 47 Особливостей.</w:t>
      </w:r>
    </w:p>
    <w:p w14:paraId="61F4A303" w14:textId="77777777" w:rsidR="00000A74" w:rsidRPr="00000A74" w:rsidRDefault="00000A74" w:rsidP="00000A74">
      <w:pPr>
        <w:widowControl w:val="0"/>
        <w:tabs>
          <w:tab w:val="left" w:pos="1080"/>
        </w:tabs>
        <w:jc w:val="center"/>
        <w:rPr>
          <w:rFonts w:ascii="Times New Roman" w:hAnsi="Times New Roman" w:cs="Times New Roman"/>
          <w:b/>
          <w:bCs/>
          <w:strike/>
          <w:sz w:val="24"/>
          <w:szCs w:val="24"/>
        </w:rPr>
      </w:pPr>
    </w:p>
    <w:p w14:paraId="011E8728" w14:textId="77777777" w:rsidR="00000A74" w:rsidRPr="00000A74" w:rsidRDefault="00000A74" w:rsidP="00000A74">
      <w:pPr>
        <w:widowControl w:val="0"/>
        <w:tabs>
          <w:tab w:val="left" w:pos="1080"/>
        </w:tabs>
        <w:jc w:val="center"/>
        <w:rPr>
          <w:rFonts w:ascii="Times New Roman" w:hAnsi="Times New Roman" w:cs="Times New Roman"/>
          <w:b/>
          <w:bCs/>
          <w:strike/>
          <w:sz w:val="24"/>
          <w:szCs w:val="24"/>
        </w:rPr>
      </w:pPr>
    </w:p>
    <w:p w14:paraId="0B33AD93" w14:textId="77777777" w:rsidR="00000A74" w:rsidRPr="00000A74" w:rsidRDefault="00000A74" w:rsidP="00000A74">
      <w:pPr>
        <w:widowControl w:val="0"/>
        <w:tabs>
          <w:tab w:val="left" w:pos="1080"/>
        </w:tabs>
        <w:jc w:val="center"/>
        <w:rPr>
          <w:rFonts w:ascii="Times New Roman" w:hAnsi="Times New Roman" w:cs="Times New Roman"/>
          <w:b/>
          <w:strike/>
          <w:sz w:val="24"/>
          <w:szCs w:val="24"/>
        </w:rPr>
      </w:pPr>
      <w:r w:rsidRPr="00000A74">
        <w:rPr>
          <w:rFonts w:ascii="Times New Roman" w:hAnsi="Times New Roman" w:cs="Times New Roman"/>
          <w:b/>
          <w:bCs/>
          <w:strike/>
          <w:sz w:val="24"/>
          <w:szCs w:val="24"/>
        </w:rPr>
        <w:lastRenderedPageBreak/>
        <w:t>Д</w:t>
      </w:r>
      <w:r w:rsidRPr="00000A74">
        <w:rPr>
          <w:rFonts w:ascii="Times New Roman" w:hAnsi="Times New Roman" w:cs="Times New Roman"/>
          <w:b/>
          <w:strike/>
          <w:sz w:val="24"/>
          <w:szCs w:val="24"/>
        </w:rPr>
        <w:t xml:space="preserve">окументи для </w:t>
      </w:r>
      <w:r w:rsidRPr="00000A74">
        <w:rPr>
          <w:rFonts w:ascii="Times New Roman" w:hAnsi="Times New Roman" w:cs="Times New Roman"/>
          <w:b/>
          <w:strike/>
          <w:sz w:val="24"/>
          <w:szCs w:val="24"/>
          <w:u w:val="single"/>
        </w:rPr>
        <w:t>юридичних осіб</w:t>
      </w:r>
      <w:r w:rsidRPr="00000A74">
        <w:rPr>
          <w:rFonts w:ascii="Times New Roman" w:hAnsi="Times New Roman" w:cs="Times New Roman"/>
          <w:b/>
          <w:strike/>
          <w:sz w:val="24"/>
          <w:szCs w:val="24"/>
        </w:rPr>
        <w:t>:</w:t>
      </w:r>
    </w:p>
    <w:tbl>
      <w:tblPr>
        <w:tblW w:w="100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000A74" w:rsidRPr="00000A74" w14:paraId="31AA0B79"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5896A20A" w14:textId="77777777" w:rsidR="00000A74" w:rsidRPr="00000A74" w:rsidRDefault="00000A74" w:rsidP="00962C3D">
            <w:pPr>
              <w:widowControl w:val="0"/>
              <w:jc w:val="center"/>
              <w:rPr>
                <w:rFonts w:ascii="Times New Roman" w:hAnsi="Times New Roman" w:cs="Times New Roman"/>
                <w:b/>
                <w:bCs/>
                <w:strike/>
                <w:sz w:val="24"/>
                <w:szCs w:val="24"/>
              </w:rPr>
            </w:pPr>
            <w:r w:rsidRPr="00000A74">
              <w:rPr>
                <w:rFonts w:ascii="Times New Roman" w:hAnsi="Times New Roman" w:cs="Times New Roman"/>
                <w:b/>
                <w:bCs/>
                <w:strike/>
                <w:sz w:val="24"/>
                <w:szCs w:val="24"/>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25D34379" w14:textId="77777777" w:rsidR="00000A74" w:rsidRPr="00000A74" w:rsidRDefault="00000A74" w:rsidP="00962C3D">
            <w:pPr>
              <w:widowControl w:val="0"/>
              <w:jc w:val="center"/>
              <w:rPr>
                <w:rFonts w:ascii="Times New Roman" w:hAnsi="Times New Roman" w:cs="Times New Roman"/>
                <w:strike/>
                <w:sz w:val="24"/>
                <w:szCs w:val="24"/>
              </w:rPr>
            </w:pPr>
            <w:r w:rsidRPr="00000A74">
              <w:rPr>
                <w:rFonts w:ascii="Times New Roman" w:hAnsi="Times New Roman" w:cs="Times New Roman"/>
                <w:b/>
                <w:strike/>
                <w:sz w:val="24"/>
                <w:szCs w:val="24"/>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34D02F0E" w14:textId="77777777" w:rsidR="00000A74" w:rsidRPr="00000A74" w:rsidRDefault="00000A74" w:rsidP="00962C3D">
            <w:pPr>
              <w:widowControl w:val="0"/>
              <w:tabs>
                <w:tab w:val="center" w:pos="4153"/>
                <w:tab w:val="right" w:pos="8306"/>
              </w:tabs>
              <w:jc w:val="center"/>
              <w:rPr>
                <w:rFonts w:ascii="Times New Roman" w:hAnsi="Times New Roman" w:cs="Times New Roman"/>
                <w:b/>
                <w:strike/>
                <w:sz w:val="24"/>
                <w:szCs w:val="24"/>
              </w:rPr>
            </w:pPr>
            <w:r w:rsidRPr="00000A74">
              <w:rPr>
                <w:rFonts w:ascii="Times New Roman" w:hAnsi="Times New Roman" w:cs="Times New Roman"/>
                <w:b/>
                <w:strike/>
                <w:sz w:val="24"/>
                <w:szCs w:val="24"/>
              </w:rPr>
              <w:t>Учасник на виконання вимоги п.47 Особливостей повинен в складі тендерної пропозиції надати таку інформацію</w:t>
            </w:r>
          </w:p>
        </w:tc>
      </w:tr>
      <w:tr w:rsidR="00000A74" w:rsidRPr="00000A74" w14:paraId="55C2D47E"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6386DD33" w14:textId="77777777" w:rsidR="00000A74" w:rsidRPr="00000A74" w:rsidRDefault="00000A74" w:rsidP="00962C3D">
            <w:pPr>
              <w:widowControl w:val="0"/>
              <w:jc w:val="center"/>
              <w:rPr>
                <w:rFonts w:ascii="Times New Roman" w:hAnsi="Times New Roman" w:cs="Times New Roman"/>
                <w:b/>
                <w:bCs/>
                <w:strike/>
                <w:sz w:val="24"/>
                <w:szCs w:val="24"/>
              </w:rPr>
            </w:pPr>
            <w:r w:rsidRPr="00000A74">
              <w:rPr>
                <w:rFonts w:ascii="Times New Roman" w:hAnsi="Times New Roman" w:cs="Times New Roman"/>
                <w:b/>
                <w:bCs/>
                <w:strike/>
                <w:sz w:val="24"/>
                <w:szCs w:val="24"/>
              </w:rPr>
              <w:t>1</w:t>
            </w:r>
          </w:p>
        </w:tc>
        <w:tc>
          <w:tcPr>
            <w:tcW w:w="4255" w:type="dxa"/>
            <w:tcBorders>
              <w:top w:val="single" w:sz="4" w:space="0" w:color="000000"/>
              <w:left w:val="single" w:sz="4" w:space="0" w:color="000000"/>
              <w:bottom w:val="single" w:sz="4" w:space="0" w:color="000000"/>
              <w:right w:val="single" w:sz="4" w:space="0" w:color="000000"/>
            </w:tcBorders>
            <w:hideMark/>
          </w:tcPr>
          <w:p w14:paraId="47E0C8DD" w14:textId="77777777" w:rsidR="00000A74" w:rsidRPr="00000A74" w:rsidRDefault="00000A74" w:rsidP="00962C3D">
            <w:pPr>
              <w:widowControl w:val="0"/>
              <w:jc w:val="both"/>
              <w:rPr>
                <w:rFonts w:ascii="Times New Roman" w:hAnsi="Times New Roman" w:cs="Times New Roman"/>
                <w:strike/>
                <w:sz w:val="24"/>
                <w:szCs w:val="24"/>
                <w:shd w:val="clear" w:color="auto" w:fill="FFFFFF"/>
              </w:rPr>
            </w:pPr>
            <w:r w:rsidRPr="00000A74">
              <w:rPr>
                <w:rFonts w:ascii="Times New Roman" w:hAnsi="Times New Roman" w:cs="Times New Roman"/>
                <w:strike/>
                <w:sz w:val="24"/>
                <w:szCs w:val="24"/>
                <w:shd w:val="clear" w:color="auto" w:fill="FFFFFF"/>
              </w:rPr>
              <w:t xml:space="preserve">Відомості про юридичну особу, яка є учасником процедури закупівлі, </w:t>
            </w:r>
            <w:proofErr w:type="spellStart"/>
            <w:r w:rsidRPr="00000A74">
              <w:rPr>
                <w:rFonts w:ascii="Times New Roman" w:hAnsi="Times New Roman" w:cs="Times New Roman"/>
                <w:strike/>
                <w:sz w:val="24"/>
                <w:szCs w:val="24"/>
                <w:shd w:val="clear" w:color="auto" w:fill="FFFFFF"/>
              </w:rPr>
              <w:t>внесено</w:t>
            </w:r>
            <w:proofErr w:type="spellEnd"/>
            <w:r w:rsidRPr="00000A74">
              <w:rPr>
                <w:rFonts w:ascii="Times New Roman" w:hAnsi="Times New Roman" w:cs="Times New Roman"/>
                <w:strike/>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14:paraId="1586B03D" w14:textId="77777777" w:rsidR="00000A74" w:rsidRPr="00000A74" w:rsidRDefault="00000A74" w:rsidP="00962C3D">
            <w:pPr>
              <w:widowControl w:val="0"/>
              <w:jc w:val="both"/>
              <w:rPr>
                <w:rFonts w:ascii="Times New Roman" w:hAnsi="Times New Roman" w:cs="Times New Roman"/>
                <w:strike/>
                <w:sz w:val="24"/>
                <w:szCs w:val="24"/>
                <w:u w:val="single"/>
              </w:rPr>
            </w:pPr>
            <w:r w:rsidRPr="00000A74">
              <w:rPr>
                <w:rFonts w:ascii="Times New Roman" w:hAnsi="Times New Roman" w:cs="Times New Roman"/>
                <w:strike/>
                <w:sz w:val="24"/>
                <w:szCs w:val="24"/>
                <w:shd w:val="clear" w:color="auto" w:fill="FFFFFF"/>
              </w:rPr>
              <w:t>(</w:t>
            </w:r>
            <w:proofErr w:type="spellStart"/>
            <w:r w:rsidRPr="00000A74">
              <w:rPr>
                <w:rFonts w:ascii="Times New Roman" w:hAnsi="Times New Roman" w:cs="Times New Roman"/>
                <w:b/>
                <w:strike/>
                <w:sz w:val="24"/>
                <w:szCs w:val="24"/>
                <w:shd w:val="clear" w:color="auto" w:fill="FFFFFF"/>
              </w:rPr>
              <w:t>пп</w:t>
            </w:r>
            <w:proofErr w:type="spellEnd"/>
            <w:r w:rsidRPr="00000A74">
              <w:rPr>
                <w:rFonts w:ascii="Times New Roman" w:hAnsi="Times New Roman" w:cs="Times New Roman"/>
                <w:b/>
                <w:strike/>
                <w:sz w:val="24"/>
                <w:szCs w:val="24"/>
                <w:shd w:val="clear" w:color="auto" w:fill="FFFFFF"/>
              </w:rPr>
              <w:t>. 2 п.47 Особливостей)</w:t>
            </w:r>
          </w:p>
        </w:tc>
        <w:tc>
          <w:tcPr>
            <w:tcW w:w="5044" w:type="dxa"/>
            <w:tcBorders>
              <w:top w:val="single" w:sz="4" w:space="0" w:color="000000"/>
              <w:left w:val="single" w:sz="4" w:space="0" w:color="000000"/>
              <w:bottom w:val="single" w:sz="4" w:space="0" w:color="000000"/>
              <w:right w:val="single" w:sz="4" w:space="0" w:color="000000"/>
            </w:tcBorders>
            <w:hideMark/>
          </w:tcPr>
          <w:p w14:paraId="6B23C17D"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000A74">
              <w:rPr>
                <w:rFonts w:ascii="Times New Roman" w:hAnsi="Times New Roman" w:cs="Times New Roman"/>
                <w:bCs/>
                <w:strike/>
                <w:sz w:val="24"/>
                <w:szCs w:val="24"/>
                <w:shd w:val="clear" w:color="auto" w:fill="FFFFFF"/>
              </w:rPr>
              <w:t>закупівель</w:t>
            </w:r>
            <w:proofErr w:type="spellEnd"/>
            <w:r w:rsidRPr="00000A74">
              <w:rPr>
                <w:rFonts w:ascii="Times New Roman" w:hAnsi="Times New Roman" w:cs="Times New Roman"/>
                <w:bCs/>
                <w:strike/>
                <w:sz w:val="24"/>
                <w:szCs w:val="24"/>
                <w:shd w:val="clear" w:color="auto" w:fill="FFFFFF"/>
              </w:rPr>
              <w:t xml:space="preserve"> під час подання тендерної пропозиції.</w:t>
            </w:r>
          </w:p>
        </w:tc>
      </w:tr>
      <w:tr w:rsidR="00000A74" w:rsidRPr="00000A74" w14:paraId="638F8193"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2E5EB7D2" w14:textId="77777777" w:rsidR="00000A74" w:rsidRPr="00000A74" w:rsidRDefault="00000A74" w:rsidP="00962C3D">
            <w:pPr>
              <w:widowControl w:val="0"/>
              <w:jc w:val="center"/>
              <w:rPr>
                <w:rFonts w:ascii="Times New Roman" w:hAnsi="Times New Roman" w:cs="Times New Roman"/>
                <w:b/>
                <w:bCs/>
                <w:strike/>
                <w:sz w:val="24"/>
                <w:szCs w:val="24"/>
              </w:rPr>
            </w:pPr>
            <w:r w:rsidRPr="00000A74">
              <w:rPr>
                <w:rFonts w:ascii="Times New Roman" w:hAnsi="Times New Roman" w:cs="Times New Roman"/>
                <w:b/>
                <w:bCs/>
                <w:strike/>
                <w:sz w:val="24"/>
                <w:szCs w:val="24"/>
              </w:rPr>
              <w:t>2</w:t>
            </w:r>
          </w:p>
        </w:tc>
        <w:tc>
          <w:tcPr>
            <w:tcW w:w="4255" w:type="dxa"/>
            <w:tcBorders>
              <w:top w:val="single" w:sz="4" w:space="0" w:color="000000"/>
              <w:left w:val="single" w:sz="4" w:space="0" w:color="000000"/>
              <w:bottom w:val="single" w:sz="4" w:space="0" w:color="000000"/>
              <w:right w:val="single" w:sz="4" w:space="0" w:color="000000"/>
            </w:tcBorders>
            <w:hideMark/>
          </w:tcPr>
          <w:p w14:paraId="02BEC929"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6C37E383"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w:t>
            </w:r>
            <w:proofErr w:type="spellStart"/>
            <w:r w:rsidRPr="00000A74">
              <w:rPr>
                <w:rFonts w:ascii="Times New Roman" w:hAnsi="Times New Roman" w:cs="Times New Roman"/>
                <w:b/>
                <w:strike/>
                <w:sz w:val="24"/>
                <w:szCs w:val="24"/>
              </w:rPr>
              <w:t>пп</w:t>
            </w:r>
            <w:proofErr w:type="spellEnd"/>
            <w:r w:rsidRPr="00000A74">
              <w:rPr>
                <w:rFonts w:ascii="Times New Roman" w:hAnsi="Times New Roman" w:cs="Times New Roman"/>
                <w:b/>
                <w:strike/>
                <w:sz w:val="24"/>
                <w:szCs w:val="24"/>
              </w:rPr>
              <w:t>. 3 п.47 Особливостей</w:t>
            </w:r>
            <w:r w:rsidRPr="00000A74">
              <w:rPr>
                <w:rFonts w:ascii="Times New Roman" w:hAnsi="Times New Roman" w:cs="Times New Roman"/>
                <w:strike/>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37200C95" w14:textId="77777777" w:rsidR="00000A74" w:rsidRPr="00000A74" w:rsidRDefault="00000A74" w:rsidP="00962C3D">
            <w:pPr>
              <w:widowControl w:val="0"/>
              <w:autoSpaceDE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000A74">
              <w:rPr>
                <w:rFonts w:ascii="Times New Roman" w:hAnsi="Times New Roman" w:cs="Times New Roman"/>
                <w:bCs/>
                <w:strike/>
                <w:sz w:val="24"/>
                <w:szCs w:val="24"/>
                <w:shd w:val="clear" w:color="auto" w:fill="FFFFFF"/>
              </w:rPr>
              <w:t>закупівель</w:t>
            </w:r>
            <w:proofErr w:type="spellEnd"/>
            <w:r w:rsidRPr="00000A74">
              <w:rPr>
                <w:rFonts w:ascii="Times New Roman" w:hAnsi="Times New Roman" w:cs="Times New Roman"/>
                <w:bCs/>
                <w:strike/>
                <w:sz w:val="24"/>
                <w:szCs w:val="24"/>
                <w:shd w:val="clear" w:color="auto" w:fill="FFFFFF"/>
              </w:rPr>
              <w:t xml:space="preserve"> під час подання тендерної пропозиції.</w:t>
            </w:r>
          </w:p>
        </w:tc>
      </w:tr>
      <w:tr w:rsidR="00000A74" w:rsidRPr="00000A74" w14:paraId="04638A15"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136ACF41" w14:textId="77777777" w:rsidR="00000A74" w:rsidRPr="00000A74" w:rsidRDefault="00000A74" w:rsidP="00962C3D">
            <w:pPr>
              <w:widowControl w:val="0"/>
              <w:jc w:val="center"/>
              <w:rPr>
                <w:rFonts w:ascii="Times New Roman" w:hAnsi="Times New Roman" w:cs="Times New Roman"/>
                <w:b/>
                <w:bCs/>
                <w:strike/>
                <w:sz w:val="24"/>
                <w:szCs w:val="24"/>
              </w:rPr>
            </w:pPr>
            <w:r w:rsidRPr="00000A74">
              <w:rPr>
                <w:rFonts w:ascii="Times New Roman" w:hAnsi="Times New Roman" w:cs="Times New Roman"/>
                <w:b/>
                <w:bCs/>
                <w:strike/>
                <w:sz w:val="24"/>
                <w:szCs w:val="24"/>
              </w:rPr>
              <w:t>3</w:t>
            </w:r>
          </w:p>
        </w:tc>
        <w:tc>
          <w:tcPr>
            <w:tcW w:w="4255" w:type="dxa"/>
            <w:tcBorders>
              <w:top w:val="single" w:sz="4" w:space="0" w:color="000000"/>
              <w:left w:val="single" w:sz="4" w:space="0" w:color="000000"/>
              <w:bottom w:val="single" w:sz="4" w:space="0" w:color="000000"/>
              <w:right w:val="single" w:sz="4" w:space="0" w:color="000000"/>
            </w:tcBorders>
            <w:hideMark/>
          </w:tcPr>
          <w:p w14:paraId="039DA4D8"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000A74">
                <w:rPr>
                  <w:rStyle w:val="a3"/>
                  <w:rFonts w:ascii="Times New Roman" w:hAnsi="Times New Roman" w:cs="Times New Roman"/>
                  <w:strike/>
                  <w:sz w:val="24"/>
                  <w:szCs w:val="24"/>
                </w:rPr>
                <w:t>пунктом 4</w:t>
              </w:r>
            </w:hyperlink>
            <w:r w:rsidRPr="00000A74">
              <w:rPr>
                <w:rFonts w:ascii="Times New Roman" w:hAnsi="Times New Roman" w:cs="Times New Roman"/>
                <w:strike/>
                <w:sz w:val="24"/>
                <w:szCs w:val="24"/>
              </w:rPr>
              <w:t xml:space="preserve"> частини другої статті 6, </w:t>
            </w:r>
            <w:hyperlink r:id="rId15" w:anchor="n456" w:tgtFrame="_blank" w:history="1">
              <w:r w:rsidRPr="00000A74">
                <w:rPr>
                  <w:rStyle w:val="a3"/>
                  <w:rFonts w:ascii="Times New Roman" w:hAnsi="Times New Roman" w:cs="Times New Roman"/>
                  <w:strike/>
                  <w:sz w:val="24"/>
                  <w:szCs w:val="24"/>
                </w:rPr>
                <w:t>пунктом 1</w:t>
              </w:r>
            </w:hyperlink>
            <w:r w:rsidRPr="00000A74">
              <w:rPr>
                <w:rFonts w:ascii="Times New Roman" w:hAnsi="Times New Roman" w:cs="Times New Roman"/>
                <w:strike/>
                <w:sz w:val="24"/>
                <w:szCs w:val="24"/>
              </w:rPr>
              <w:t xml:space="preserve"> статті 50 Закону України “Про захист економічної конкуренції”, у вигляді вчинення </w:t>
            </w:r>
            <w:proofErr w:type="spellStart"/>
            <w:r w:rsidRPr="00000A74">
              <w:rPr>
                <w:rFonts w:ascii="Times New Roman" w:hAnsi="Times New Roman" w:cs="Times New Roman"/>
                <w:strike/>
                <w:sz w:val="24"/>
                <w:szCs w:val="24"/>
              </w:rPr>
              <w:t>антиконкурентних</w:t>
            </w:r>
            <w:proofErr w:type="spellEnd"/>
            <w:r w:rsidRPr="00000A74">
              <w:rPr>
                <w:rFonts w:ascii="Times New Roman" w:hAnsi="Times New Roman" w:cs="Times New Roman"/>
                <w:strike/>
                <w:sz w:val="24"/>
                <w:szCs w:val="24"/>
              </w:rPr>
              <w:t xml:space="preserve"> узгоджених дій, що стосуються спотворення результатів тендерів;</w:t>
            </w:r>
            <w:r w:rsidRPr="00000A74">
              <w:rPr>
                <w:rFonts w:ascii="Times New Roman" w:hAnsi="Times New Roman" w:cs="Times New Roman"/>
                <w:bCs/>
                <w:strike/>
                <w:sz w:val="24"/>
                <w:szCs w:val="24"/>
                <w:shd w:val="clear" w:color="auto" w:fill="FFFFFF"/>
              </w:rPr>
              <w:t xml:space="preserve"> (</w:t>
            </w:r>
            <w:proofErr w:type="spellStart"/>
            <w:r w:rsidRPr="00000A74">
              <w:rPr>
                <w:rFonts w:ascii="Times New Roman" w:hAnsi="Times New Roman" w:cs="Times New Roman"/>
                <w:b/>
                <w:bCs/>
                <w:strike/>
                <w:sz w:val="24"/>
                <w:szCs w:val="24"/>
                <w:shd w:val="clear" w:color="auto" w:fill="FFFFFF"/>
              </w:rPr>
              <w:t>пп</w:t>
            </w:r>
            <w:proofErr w:type="spellEnd"/>
            <w:r w:rsidRPr="00000A74">
              <w:rPr>
                <w:rFonts w:ascii="Times New Roman" w:hAnsi="Times New Roman" w:cs="Times New Roman"/>
                <w:b/>
                <w:bCs/>
                <w:strike/>
                <w:sz w:val="24"/>
                <w:szCs w:val="24"/>
                <w:shd w:val="clear" w:color="auto" w:fill="FFFFFF"/>
              </w:rPr>
              <w:t>. 4 п.47 Особливостей</w:t>
            </w:r>
            <w:r w:rsidRPr="00000A74">
              <w:rPr>
                <w:rFonts w:ascii="Times New Roman" w:hAnsi="Times New Roman" w:cs="Times New Roman"/>
                <w:bCs/>
                <w:strike/>
                <w:sz w:val="24"/>
                <w:szCs w:val="24"/>
                <w:shd w:val="clear" w:color="auto" w:fill="FFFFFF"/>
              </w:rPr>
              <w:t>)</w:t>
            </w:r>
          </w:p>
        </w:tc>
        <w:tc>
          <w:tcPr>
            <w:tcW w:w="5044" w:type="dxa"/>
            <w:tcBorders>
              <w:top w:val="single" w:sz="4" w:space="0" w:color="000000"/>
              <w:left w:val="single" w:sz="4" w:space="0" w:color="000000"/>
              <w:bottom w:val="single" w:sz="4" w:space="0" w:color="000000"/>
              <w:right w:val="single" w:sz="4" w:space="0" w:color="000000"/>
            </w:tcBorders>
            <w:hideMark/>
          </w:tcPr>
          <w:p w14:paraId="51C996BC" w14:textId="77777777" w:rsidR="00000A74" w:rsidRPr="00000A74" w:rsidRDefault="00000A74" w:rsidP="00962C3D">
            <w:pPr>
              <w:widowControl w:val="0"/>
              <w:jc w:val="both"/>
              <w:rPr>
                <w:rFonts w:ascii="Times New Roman" w:hAnsi="Times New Roman" w:cs="Times New Roman"/>
                <w:iCs/>
                <w:strike/>
                <w:sz w:val="24"/>
                <w:szCs w:val="24"/>
              </w:rPr>
            </w:pPr>
            <w:r w:rsidRPr="00000A74">
              <w:rPr>
                <w:rFonts w:ascii="Times New Roman" w:hAnsi="Times New Roman" w:cs="Times New Roman"/>
                <w:iCs/>
                <w:strike/>
                <w:sz w:val="24"/>
                <w:szCs w:val="24"/>
              </w:rPr>
              <w:t>Замовник самостійно перевіряє інформацію, що міститься у відкритому реєстрі</w:t>
            </w:r>
          </w:p>
          <w:p w14:paraId="3DA880D7"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i/>
                <w:strike/>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000A74">
              <w:rPr>
                <w:rFonts w:ascii="Times New Roman" w:hAnsi="Times New Roman" w:cs="Times New Roman"/>
                <w:bCs/>
                <w:i/>
                <w:strike/>
                <w:sz w:val="24"/>
                <w:szCs w:val="24"/>
                <w:shd w:val="clear" w:color="auto" w:fill="FFFFFF"/>
              </w:rPr>
              <w:t>антиконкурентних</w:t>
            </w:r>
            <w:proofErr w:type="spellEnd"/>
            <w:r w:rsidRPr="00000A74">
              <w:rPr>
                <w:rFonts w:ascii="Times New Roman" w:hAnsi="Times New Roman" w:cs="Times New Roman"/>
                <w:bCs/>
                <w:i/>
                <w:strike/>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000A74">
              <w:rPr>
                <w:rFonts w:ascii="Times New Roman" w:hAnsi="Times New Roman" w:cs="Times New Roman"/>
                <w:bCs/>
                <w:i/>
                <w:strike/>
                <w:sz w:val="24"/>
                <w:szCs w:val="24"/>
                <w:shd w:val="clear" w:color="auto" w:fill="FFFFFF"/>
              </w:rPr>
              <w:t>закупівель</w:t>
            </w:r>
            <w:proofErr w:type="spellEnd"/>
            <w:r w:rsidRPr="00000A74">
              <w:rPr>
                <w:rFonts w:ascii="Times New Roman" w:hAnsi="Times New Roman" w:cs="Times New Roman"/>
                <w:bCs/>
                <w:i/>
                <w:strike/>
                <w:sz w:val="24"/>
                <w:szCs w:val="24"/>
                <w:shd w:val="clear" w:color="auto" w:fill="FFFFFF"/>
              </w:rPr>
              <w:t xml:space="preserve">»)* </w:t>
            </w:r>
            <w:r w:rsidRPr="00000A74">
              <w:rPr>
                <w:rFonts w:ascii="Times New Roman" w:hAnsi="Times New Roman" w:cs="Times New Roman"/>
                <w:bCs/>
                <w:strike/>
                <w:sz w:val="24"/>
                <w:szCs w:val="24"/>
                <w:shd w:val="clear" w:color="auto" w:fill="FFFFFF"/>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000A74">
              <w:rPr>
                <w:rFonts w:ascii="Times New Roman" w:hAnsi="Times New Roman" w:cs="Times New Roman"/>
                <w:bCs/>
                <w:strike/>
                <w:sz w:val="24"/>
                <w:szCs w:val="24"/>
                <w:shd w:val="clear" w:color="auto" w:fill="FFFFFF"/>
              </w:rPr>
              <w:t>закупівель</w:t>
            </w:r>
            <w:proofErr w:type="spellEnd"/>
            <w:r w:rsidRPr="00000A74">
              <w:rPr>
                <w:rFonts w:ascii="Times New Roman" w:hAnsi="Times New Roman" w:cs="Times New Roman"/>
                <w:bCs/>
                <w:strike/>
                <w:sz w:val="24"/>
                <w:szCs w:val="24"/>
                <w:shd w:val="clear" w:color="auto" w:fill="FFFFFF"/>
              </w:rPr>
              <w:t xml:space="preserve"> під час подання тендерної пропозиції.</w:t>
            </w:r>
          </w:p>
        </w:tc>
      </w:tr>
      <w:tr w:rsidR="00000A74" w:rsidRPr="00000A74" w14:paraId="749E7D85"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79B4F029" w14:textId="77777777" w:rsidR="00000A74" w:rsidRPr="00000A74" w:rsidRDefault="00000A74" w:rsidP="00962C3D">
            <w:pPr>
              <w:widowControl w:val="0"/>
              <w:jc w:val="center"/>
              <w:rPr>
                <w:rFonts w:ascii="Times New Roman" w:hAnsi="Times New Roman" w:cs="Times New Roman"/>
                <w:b/>
                <w:bCs/>
                <w:strike/>
                <w:sz w:val="24"/>
                <w:szCs w:val="24"/>
              </w:rPr>
            </w:pPr>
            <w:r w:rsidRPr="00000A74">
              <w:rPr>
                <w:rFonts w:ascii="Times New Roman" w:hAnsi="Times New Roman" w:cs="Times New Roman"/>
                <w:b/>
                <w:bCs/>
                <w:strike/>
                <w:sz w:val="24"/>
                <w:szCs w:val="24"/>
              </w:rPr>
              <w:t>4</w:t>
            </w:r>
          </w:p>
        </w:tc>
        <w:tc>
          <w:tcPr>
            <w:tcW w:w="4255" w:type="dxa"/>
            <w:tcBorders>
              <w:top w:val="single" w:sz="4" w:space="0" w:color="000000"/>
              <w:left w:val="single" w:sz="4" w:space="0" w:color="000000"/>
              <w:bottom w:val="single" w:sz="4" w:space="0" w:color="000000"/>
              <w:right w:val="single" w:sz="4" w:space="0" w:color="000000"/>
            </w:tcBorders>
            <w:hideMark/>
          </w:tcPr>
          <w:p w14:paraId="2D6E5F5D"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 xml:space="preserve">Керівник учасника процедури закупівлі був засуджений за кримінальне правопорушення, вчинене з </w:t>
            </w:r>
            <w:r w:rsidRPr="00000A74">
              <w:rPr>
                <w:rFonts w:ascii="Times New Roman" w:hAnsi="Times New Roman" w:cs="Times New Roman"/>
                <w:strike/>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roofErr w:type="spellStart"/>
            <w:r w:rsidRPr="00000A74">
              <w:rPr>
                <w:rFonts w:ascii="Times New Roman" w:hAnsi="Times New Roman" w:cs="Times New Roman"/>
                <w:b/>
                <w:strike/>
                <w:sz w:val="24"/>
                <w:szCs w:val="24"/>
              </w:rPr>
              <w:t>пп</w:t>
            </w:r>
            <w:proofErr w:type="spellEnd"/>
            <w:r w:rsidRPr="00000A74">
              <w:rPr>
                <w:rFonts w:ascii="Times New Roman" w:hAnsi="Times New Roman" w:cs="Times New Roman"/>
                <w:b/>
                <w:strike/>
                <w:sz w:val="24"/>
                <w:szCs w:val="24"/>
              </w:rPr>
              <w:t>. 6 п.47 Особливостей</w:t>
            </w:r>
            <w:r w:rsidRPr="00000A74">
              <w:rPr>
                <w:rFonts w:ascii="Times New Roman" w:hAnsi="Times New Roman" w:cs="Times New Roman"/>
                <w:strike/>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7E4D4008"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000A74">
              <w:rPr>
                <w:rFonts w:ascii="Times New Roman" w:hAnsi="Times New Roman" w:cs="Times New Roman"/>
                <w:strike/>
                <w:sz w:val="24"/>
                <w:szCs w:val="24"/>
              </w:rPr>
              <w:lastRenderedPageBreak/>
              <w:t xml:space="preserve">підстави в електронній системі </w:t>
            </w:r>
            <w:proofErr w:type="spellStart"/>
            <w:r w:rsidRPr="00000A74">
              <w:rPr>
                <w:rFonts w:ascii="Times New Roman" w:hAnsi="Times New Roman" w:cs="Times New Roman"/>
                <w:strike/>
                <w:sz w:val="24"/>
                <w:szCs w:val="24"/>
              </w:rPr>
              <w:t>закупівель</w:t>
            </w:r>
            <w:proofErr w:type="spellEnd"/>
            <w:r w:rsidRPr="00000A74">
              <w:rPr>
                <w:rFonts w:ascii="Times New Roman" w:hAnsi="Times New Roman" w:cs="Times New Roman"/>
                <w:strike/>
                <w:sz w:val="24"/>
                <w:szCs w:val="24"/>
              </w:rPr>
              <w:t xml:space="preserve"> під час подання тендерної пропозиції.</w:t>
            </w:r>
          </w:p>
        </w:tc>
      </w:tr>
      <w:tr w:rsidR="00000A74" w:rsidRPr="00000A74" w14:paraId="57F7D2C1"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7F425904" w14:textId="77777777" w:rsidR="00000A74" w:rsidRPr="00000A74" w:rsidRDefault="00000A74" w:rsidP="00962C3D">
            <w:pPr>
              <w:widowControl w:val="0"/>
              <w:jc w:val="center"/>
              <w:rPr>
                <w:rFonts w:ascii="Times New Roman" w:hAnsi="Times New Roman" w:cs="Times New Roman"/>
                <w:b/>
                <w:bCs/>
                <w:strike/>
                <w:sz w:val="24"/>
                <w:szCs w:val="24"/>
              </w:rPr>
            </w:pPr>
            <w:r w:rsidRPr="00000A74">
              <w:rPr>
                <w:rFonts w:ascii="Times New Roman" w:hAnsi="Times New Roman" w:cs="Times New Roman"/>
                <w:b/>
                <w:bCs/>
                <w:strike/>
                <w:sz w:val="24"/>
                <w:szCs w:val="24"/>
              </w:rPr>
              <w:lastRenderedPageBreak/>
              <w:t>5</w:t>
            </w:r>
          </w:p>
        </w:tc>
        <w:tc>
          <w:tcPr>
            <w:tcW w:w="4255" w:type="dxa"/>
            <w:tcBorders>
              <w:top w:val="single" w:sz="4" w:space="0" w:color="000000"/>
              <w:left w:val="single" w:sz="4" w:space="0" w:color="000000"/>
              <w:bottom w:val="single" w:sz="4" w:space="0" w:color="000000"/>
              <w:right w:val="single" w:sz="4" w:space="0" w:color="000000"/>
            </w:tcBorders>
            <w:hideMark/>
          </w:tcPr>
          <w:p w14:paraId="2F5DD87A"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3E469B0F"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w:t>
            </w:r>
            <w:proofErr w:type="spellStart"/>
            <w:r w:rsidRPr="00000A74">
              <w:rPr>
                <w:rFonts w:ascii="Times New Roman" w:hAnsi="Times New Roman" w:cs="Times New Roman"/>
                <w:b/>
                <w:strike/>
                <w:sz w:val="24"/>
                <w:szCs w:val="24"/>
              </w:rPr>
              <w:t>пп</w:t>
            </w:r>
            <w:proofErr w:type="spellEnd"/>
            <w:r w:rsidRPr="00000A74">
              <w:rPr>
                <w:rFonts w:ascii="Times New Roman" w:hAnsi="Times New Roman" w:cs="Times New Roman"/>
                <w:b/>
                <w:strike/>
                <w:sz w:val="24"/>
                <w:szCs w:val="24"/>
              </w:rPr>
              <w:t>. 8 п.47 Особливостей</w:t>
            </w:r>
            <w:r w:rsidRPr="00000A74">
              <w:rPr>
                <w:rFonts w:ascii="Times New Roman" w:hAnsi="Times New Roman" w:cs="Times New Roman"/>
                <w:strike/>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35B76704"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000A74">
              <w:rPr>
                <w:rFonts w:ascii="Times New Roman" w:hAnsi="Times New Roman" w:cs="Times New Roman"/>
                <w:bCs/>
                <w:strike/>
                <w:sz w:val="24"/>
                <w:szCs w:val="24"/>
                <w:shd w:val="clear" w:color="auto" w:fill="FFFFFF"/>
              </w:rPr>
              <w:t>закупівель</w:t>
            </w:r>
            <w:proofErr w:type="spellEnd"/>
            <w:r w:rsidRPr="00000A74">
              <w:rPr>
                <w:rFonts w:ascii="Times New Roman" w:hAnsi="Times New Roman" w:cs="Times New Roman"/>
                <w:bCs/>
                <w:strike/>
                <w:sz w:val="24"/>
                <w:szCs w:val="24"/>
                <w:shd w:val="clear" w:color="auto" w:fill="FFFFFF"/>
              </w:rPr>
              <w:t xml:space="preserve"> під час подання тендерної пропозиції.</w:t>
            </w:r>
          </w:p>
        </w:tc>
      </w:tr>
      <w:tr w:rsidR="00000A74" w:rsidRPr="00000A74" w14:paraId="263F681B"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595D08D5" w14:textId="77777777" w:rsidR="00000A74" w:rsidRPr="00000A74" w:rsidRDefault="00000A74" w:rsidP="00962C3D">
            <w:pPr>
              <w:widowControl w:val="0"/>
              <w:rPr>
                <w:rFonts w:ascii="Times New Roman" w:hAnsi="Times New Roman" w:cs="Times New Roman"/>
                <w:b/>
                <w:bCs/>
                <w:strike/>
                <w:sz w:val="24"/>
                <w:szCs w:val="24"/>
              </w:rPr>
            </w:pPr>
            <w:r w:rsidRPr="00000A74">
              <w:rPr>
                <w:rFonts w:ascii="Times New Roman" w:hAnsi="Times New Roman" w:cs="Times New Roman"/>
                <w:b/>
                <w:bCs/>
                <w:strike/>
                <w:sz w:val="24"/>
                <w:szCs w:val="24"/>
              </w:rPr>
              <w:t>6</w:t>
            </w:r>
          </w:p>
        </w:tc>
        <w:tc>
          <w:tcPr>
            <w:tcW w:w="4255" w:type="dxa"/>
            <w:tcBorders>
              <w:top w:val="single" w:sz="4" w:space="0" w:color="000000"/>
              <w:left w:val="single" w:sz="4" w:space="0" w:color="000000"/>
              <w:bottom w:val="single" w:sz="4" w:space="0" w:color="000000"/>
              <w:right w:val="single" w:sz="4" w:space="0" w:color="000000"/>
            </w:tcBorders>
            <w:hideMark/>
          </w:tcPr>
          <w:p w14:paraId="6128C199"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000A74">
                <w:rPr>
                  <w:rStyle w:val="a3"/>
                  <w:rFonts w:ascii="Times New Roman" w:hAnsi="Times New Roman" w:cs="Times New Roman"/>
                  <w:strike/>
                  <w:sz w:val="24"/>
                  <w:szCs w:val="24"/>
                </w:rPr>
                <w:t>пунктом 9</w:t>
              </w:r>
            </w:hyperlink>
            <w:r w:rsidRPr="00000A74">
              <w:rPr>
                <w:rFonts w:ascii="Times New Roman" w:hAnsi="Times New Roman" w:cs="Times New Roman"/>
                <w:strike/>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000A74">
              <w:rPr>
                <w:rFonts w:ascii="Times New Roman" w:hAnsi="Times New Roman" w:cs="Times New Roman"/>
                <w:b/>
                <w:strike/>
                <w:sz w:val="24"/>
                <w:szCs w:val="24"/>
              </w:rPr>
              <w:t>пп</w:t>
            </w:r>
            <w:proofErr w:type="spellEnd"/>
            <w:r w:rsidRPr="00000A74">
              <w:rPr>
                <w:rFonts w:ascii="Times New Roman" w:hAnsi="Times New Roman" w:cs="Times New Roman"/>
                <w:b/>
                <w:strike/>
                <w:sz w:val="24"/>
                <w:szCs w:val="24"/>
              </w:rPr>
              <w:t>. 9 п.47 Особливостей</w:t>
            </w:r>
            <w:r w:rsidRPr="00000A74">
              <w:rPr>
                <w:rFonts w:ascii="Times New Roman" w:hAnsi="Times New Roman" w:cs="Times New Roman"/>
                <w:strike/>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7397EBD6"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000A74">
              <w:rPr>
                <w:rFonts w:ascii="Times New Roman" w:hAnsi="Times New Roman" w:cs="Times New Roman"/>
                <w:bCs/>
                <w:strike/>
                <w:sz w:val="24"/>
                <w:szCs w:val="24"/>
                <w:shd w:val="clear" w:color="auto" w:fill="FFFFFF"/>
              </w:rPr>
              <w:t>закупівель</w:t>
            </w:r>
            <w:proofErr w:type="spellEnd"/>
            <w:r w:rsidRPr="00000A74">
              <w:rPr>
                <w:rFonts w:ascii="Times New Roman" w:hAnsi="Times New Roman" w:cs="Times New Roman"/>
                <w:bCs/>
                <w:strike/>
                <w:sz w:val="24"/>
                <w:szCs w:val="24"/>
                <w:shd w:val="clear" w:color="auto" w:fill="FFFFFF"/>
              </w:rPr>
              <w:t xml:space="preserve"> під час подання тендерної пропозиції.</w:t>
            </w:r>
          </w:p>
        </w:tc>
      </w:tr>
      <w:tr w:rsidR="00000A74" w:rsidRPr="00000A74" w14:paraId="3B033D9A" w14:textId="77777777" w:rsidTr="00962C3D">
        <w:trPr>
          <w:trHeight w:val="2546"/>
        </w:trPr>
        <w:tc>
          <w:tcPr>
            <w:tcW w:w="736" w:type="dxa"/>
            <w:tcBorders>
              <w:top w:val="single" w:sz="4" w:space="0" w:color="000000"/>
              <w:left w:val="single" w:sz="4" w:space="0" w:color="000000"/>
              <w:bottom w:val="single" w:sz="4" w:space="0" w:color="auto"/>
              <w:right w:val="single" w:sz="4" w:space="0" w:color="000000"/>
            </w:tcBorders>
            <w:hideMark/>
          </w:tcPr>
          <w:p w14:paraId="698994EB" w14:textId="77777777" w:rsidR="00000A74" w:rsidRPr="00000A74" w:rsidRDefault="00000A74" w:rsidP="00962C3D">
            <w:pPr>
              <w:widowControl w:val="0"/>
              <w:jc w:val="both"/>
              <w:rPr>
                <w:rFonts w:ascii="Times New Roman" w:hAnsi="Times New Roman" w:cs="Times New Roman"/>
                <w:b/>
                <w:bCs/>
                <w:strike/>
                <w:sz w:val="24"/>
                <w:szCs w:val="24"/>
              </w:rPr>
            </w:pPr>
            <w:r w:rsidRPr="00000A74">
              <w:rPr>
                <w:rFonts w:ascii="Times New Roman" w:hAnsi="Times New Roman" w:cs="Times New Roman"/>
                <w:b/>
                <w:bCs/>
                <w:strike/>
                <w:sz w:val="24"/>
                <w:szCs w:val="24"/>
              </w:rPr>
              <w:t>7</w:t>
            </w:r>
          </w:p>
        </w:tc>
        <w:tc>
          <w:tcPr>
            <w:tcW w:w="4255" w:type="dxa"/>
            <w:tcBorders>
              <w:top w:val="single" w:sz="4" w:space="0" w:color="000000"/>
              <w:left w:val="single" w:sz="4" w:space="0" w:color="000000"/>
              <w:bottom w:val="single" w:sz="4" w:space="0" w:color="auto"/>
              <w:right w:val="single" w:sz="4" w:space="0" w:color="000000"/>
            </w:tcBorders>
            <w:hideMark/>
          </w:tcPr>
          <w:p w14:paraId="5E22F5A7"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7E36F24A"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w:t>
            </w:r>
            <w:proofErr w:type="spellStart"/>
            <w:r w:rsidRPr="00000A74">
              <w:rPr>
                <w:rFonts w:ascii="Times New Roman" w:hAnsi="Times New Roman" w:cs="Times New Roman"/>
                <w:b/>
                <w:strike/>
                <w:sz w:val="24"/>
                <w:szCs w:val="24"/>
              </w:rPr>
              <w:t>пп</w:t>
            </w:r>
            <w:proofErr w:type="spellEnd"/>
            <w:r w:rsidRPr="00000A74">
              <w:rPr>
                <w:rFonts w:ascii="Times New Roman" w:hAnsi="Times New Roman" w:cs="Times New Roman"/>
                <w:b/>
                <w:strike/>
                <w:sz w:val="24"/>
                <w:szCs w:val="24"/>
              </w:rPr>
              <w:t>. 10 п.47 Особливостей</w:t>
            </w:r>
            <w:r w:rsidRPr="00000A74">
              <w:rPr>
                <w:rFonts w:ascii="Times New Roman" w:hAnsi="Times New Roman" w:cs="Times New Roman"/>
                <w:strike/>
                <w:sz w:val="24"/>
                <w:szCs w:val="24"/>
              </w:rPr>
              <w:t>)</w:t>
            </w:r>
          </w:p>
        </w:tc>
        <w:tc>
          <w:tcPr>
            <w:tcW w:w="5044" w:type="dxa"/>
            <w:tcBorders>
              <w:top w:val="single" w:sz="4" w:space="0" w:color="000000"/>
              <w:left w:val="single" w:sz="4" w:space="0" w:color="000000"/>
              <w:bottom w:val="single" w:sz="4" w:space="0" w:color="auto"/>
              <w:right w:val="single" w:sz="4" w:space="0" w:color="000000"/>
            </w:tcBorders>
            <w:hideMark/>
          </w:tcPr>
          <w:p w14:paraId="1CF9ECEF" w14:textId="77777777" w:rsidR="00000A74" w:rsidRPr="00000A74" w:rsidRDefault="00000A74" w:rsidP="00962C3D">
            <w:pPr>
              <w:widowControl w:val="0"/>
              <w:jc w:val="both"/>
              <w:rPr>
                <w:rFonts w:ascii="Times New Roman" w:hAnsi="Times New Roman" w:cs="Times New Roman"/>
                <w:iCs/>
                <w:strike/>
                <w:sz w:val="24"/>
                <w:szCs w:val="24"/>
              </w:rPr>
            </w:pPr>
            <w:r w:rsidRPr="00000A74">
              <w:rPr>
                <w:rFonts w:ascii="Times New Roman" w:hAnsi="Times New Roman" w:cs="Times New Roman"/>
                <w:iCs/>
                <w:strike/>
                <w:sz w:val="24"/>
                <w:szCs w:val="24"/>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000A74">
              <w:rPr>
                <w:rFonts w:ascii="Times New Roman" w:hAnsi="Times New Roman" w:cs="Times New Roman"/>
                <w:iCs/>
                <w:strike/>
                <w:sz w:val="24"/>
                <w:szCs w:val="24"/>
              </w:rPr>
              <w:t>закупівель</w:t>
            </w:r>
            <w:proofErr w:type="spellEnd"/>
            <w:r w:rsidRPr="00000A74">
              <w:rPr>
                <w:rFonts w:ascii="Times New Roman" w:hAnsi="Times New Roman" w:cs="Times New Roman"/>
                <w:iCs/>
                <w:strike/>
                <w:sz w:val="24"/>
                <w:szCs w:val="24"/>
              </w:rPr>
              <w:t xml:space="preserve"> під час подання тендерної пропозиції.</w:t>
            </w:r>
          </w:p>
        </w:tc>
      </w:tr>
      <w:tr w:rsidR="00000A74" w:rsidRPr="00000A74" w14:paraId="165C7F48" w14:textId="77777777" w:rsidTr="00962C3D">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065F204E" w14:textId="77777777" w:rsidR="00000A74" w:rsidRPr="00000A74" w:rsidRDefault="00000A74" w:rsidP="00962C3D">
            <w:pPr>
              <w:widowControl w:val="0"/>
              <w:jc w:val="both"/>
              <w:rPr>
                <w:rFonts w:ascii="Times New Roman" w:hAnsi="Times New Roman" w:cs="Times New Roman"/>
                <w:b/>
                <w:bCs/>
                <w:strike/>
                <w:sz w:val="24"/>
                <w:szCs w:val="24"/>
              </w:rPr>
            </w:pPr>
            <w:r w:rsidRPr="00000A74">
              <w:rPr>
                <w:rFonts w:ascii="Times New Roman" w:hAnsi="Times New Roman" w:cs="Times New Roman"/>
                <w:b/>
                <w:bCs/>
                <w:strike/>
                <w:sz w:val="24"/>
                <w:szCs w:val="24"/>
              </w:rPr>
              <w:t>8</w:t>
            </w:r>
          </w:p>
        </w:tc>
        <w:tc>
          <w:tcPr>
            <w:tcW w:w="4255" w:type="dxa"/>
            <w:tcBorders>
              <w:top w:val="single" w:sz="4" w:space="0" w:color="auto"/>
              <w:left w:val="single" w:sz="4" w:space="0" w:color="000000"/>
              <w:bottom w:val="single" w:sz="4" w:space="0" w:color="auto"/>
              <w:right w:val="single" w:sz="4" w:space="0" w:color="000000"/>
            </w:tcBorders>
            <w:hideMark/>
          </w:tcPr>
          <w:p w14:paraId="0A66FE45"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 xml:space="preserve">Учасник процедури закупівлі або кінцевий </w:t>
            </w:r>
            <w:proofErr w:type="spellStart"/>
            <w:r w:rsidRPr="00000A74">
              <w:rPr>
                <w:rFonts w:ascii="Times New Roman" w:hAnsi="Times New Roman" w:cs="Times New Roman"/>
                <w:strike/>
                <w:sz w:val="24"/>
                <w:szCs w:val="24"/>
              </w:rPr>
              <w:t>бенефіціарний</w:t>
            </w:r>
            <w:proofErr w:type="spellEnd"/>
            <w:r w:rsidRPr="00000A74">
              <w:rPr>
                <w:rFonts w:ascii="Times New Roman" w:hAnsi="Times New Roman" w:cs="Times New Roman"/>
                <w:strike/>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00A74">
              <w:rPr>
                <w:rFonts w:ascii="Times New Roman" w:hAnsi="Times New Roman" w:cs="Times New Roman"/>
                <w:strike/>
                <w:sz w:val="24"/>
                <w:szCs w:val="24"/>
              </w:rPr>
              <w:t>закупівель</w:t>
            </w:r>
            <w:proofErr w:type="spellEnd"/>
            <w:r w:rsidRPr="00000A74">
              <w:rPr>
                <w:rFonts w:ascii="Times New Roman" w:hAnsi="Times New Roman" w:cs="Times New Roman"/>
                <w:strike/>
                <w:sz w:val="24"/>
                <w:szCs w:val="24"/>
              </w:rPr>
              <w:t xml:space="preserve"> товарів, робіт і послуг згідно із </w:t>
            </w:r>
            <w:hyperlink r:id="rId17" w:tgtFrame="_blank" w:history="1">
              <w:r w:rsidRPr="00000A74">
                <w:rPr>
                  <w:rStyle w:val="a3"/>
                  <w:rFonts w:ascii="Times New Roman" w:hAnsi="Times New Roman" w:cs="Times New Roman"/>
                  <w:strike/>
                  <w:sz w:val="24"/>
                  <w:szCs w:val="24"/>
                </w:rPr>
                <w:t>Законом України</w:t>
              </w:r>
            </w:hyperlink>
            <w:r w:rsidRPr="00000A74">
              <w:rPr>
                <w:rFonts w:ascii="Times New Roman" w:hAnsi="Times New Roman" w:cs="Times New Roman"/>
                <w:strike/>
                <w:sz w:val="24"/>
                <w:szCs w:val="24"/>
              </w:rPr>
              <w:t xml:space="preserve"> “Про санкції”; (</w:t>
            </w:r>
            <w:proofErr w:type="spellStart"/>
            <w:r w:rsidRPr="00000A74">
              <w:rPr>
                <w:rFonts w:ascii="Times New Roman" w:hAnsi="Times New Roman" w:cs="Times New Roman"/>
                <w:b/>
                <w:strike/>
                <w:sz w:val="24"/>
                <w:szCs w:val="24"/>
              </w:rPr>
              <w:t>п.п</w:t>
            </w:r>
            <w:proofErr w:type="spellEnd"/>
            <w:r w:rsidRPr="00000A74">
              <w:rPr>
                <w:rFonts w:ascii="Times New Roman" w:hAnsi="Times New Roman" w:cs="Times New Roman"/>
                <w:b/>
                <w:strike/>
                <w:sz w:val="24"/>
                <w:szCs w:val="24"/>
              </w:rPr>
              <w:t xml:space="preserve"> 11 п.47 Особливостей</w:t>
            </w:r>
            <w:r w:rsidRPr="00000A74">
              <w:rPr>
                <w:rFonts w:ascii="Times New Roman" w:hAnsi="Times New Roman" w:cs="Times New Roman"/>
                <w:strike/>
                <w:sz w:val="24"/>
                <w:szCs w:val="24"/>
              </w:rPr>
              <w:t>)</w:t>
            </w:r>
          </w:p>
        </w:tc>
        <w:tc>
          <w:tcPr>
            <w:tcW w:w="5044" w:type="dxa"/>
            <w:tcBorders>
              <w:top w:val="single" w:sz="4" w:space="0" w:color="auto"/>
              <w:left w:val="single" w:sz="4" w:space="0" w:color="000000"/>
              <w:bottom w:val="single" w:sz="4" w:space="0" w:color="auto"/>
              <w:right w:val="single" w:sz="4" w:space="0" w:color="000000"/>
            </w:tcBorders>
            <w:hideMark/>
          </w:tcPr>
          <w:p w14:paraId="2C355DCE"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iCs/>
                <w:strike/>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000A74">
              <w:rPr>
                <w:rFonts w:ascii="Times New Roman" w:hAnsi="Times New Roman" w:cs="Times New Roman"/>
                <w:bCs/>
                <w:strike/>
                <w:sz w:val="24"/>
                <w:szCs w:val="24"/>
                <w:shd w:val="clear" w:color="auto" w:fill="FFFFFF"/>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000A74">
              <w:rPr>
                <w:rFonts w:ascii="Times New Roman" w:hAnsi="Times New Roman" w:cs="Times New Roman"/>
                <w:bCs/>
                <w:strike/>
                <w:sz w:val="24"/>
                <w:szCs w:val="24"/>
                <w:shd w:val="clear" w:color="auto" w:fill="FFFFFF"/>
              </w:rPr>
              <w:t>закупівель</w:t>
            </w:r>
            <w:proofErr w:type="spellEnd"/>
            <w:r w:rsidRPr="00000A74">
              <w:rPr>
                <w:rFonts w:ascii="Times New Roman" w:hAnsi="Times New Roman" w:cs="Times New Roman"/>
                <w:bCs/>
                <w:strike/>
                <w:sz w:val="24"/>
                <w:szCs w:val="24"/>
                <w:shd w:val="clear" w:color="auto" w:fill="FFFFFF"/>
              </w:rPr>
              <w:t xml:space="preserve"> під час подання тендерної пропозиції.</w:t>
            </w:r>
          </w:p>
        </w:tc>
      </w:tr>
      <w:tr w:rsidR="00000A74" w:rsidRPr="00000A74" w14:paraId="724F1B0C" w14:textId="77777777" w:rsidTr="00962C3D">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758B9FA8" w14:textId="77777777" w:rsidR="00000A74" w:rsidRPr="00000A74" w:rsidRDefault="00000A74" w:rsidP="00962C3D">
            <w:pPr>
              <w:widowControl w:val="0"/>
              <w:jc w:val="both"/>
              <w:rPr>
                <w:rFonts w:ascii="Times New Roman" w:hAnsi="Times New Roman" w:cs="Times New Roman"/>
                <w:b/>
                <w:bCs/>
                <w:strike/>
                <w:sz w:val="24"/>
                <w:szCs w:val="24"/>
              </w:rPr>
            </w:pPr>
            <w:r w:rsidRPr="00000A74">
              <w:rPr>
                <w:rFonts w:ascii="Times New Roman" w:hAnsi="Times New Roman" w:cs="Times New Roman"/>
                <w:b/>
                <w:bCs/>
                <w:strike/>
                <w:sz w:val="24"/>
                <w:szCs w:val="24"/>
              </w:rPr>
              <w:lastRenderedPageBreak/>
              <w:t>9</w:t>
            </w:r>
          </w:p>
        </w:tc>
        <w:tc>
          <w:tcPr>
            <w:tcW w:w="4255" w:type="dxa"/>
            <w:tcBorders>
              <w:top w:val="single" w:sz="4" w:space="0" w:color="auto"/>
              <w:left w:val="single" w:sz="4" w:space="0" w:color="000000"/>
              <w:bottom w:val="single" w:sz="4" w:space="0" w:color="auto"/>
              <w:right w:val="single" w:sz="4" w:space="0" w:color="000000"/>
            </w:tcBorders>
            <w:hideMark/>
          </w:tcPr>
          <w:p w14:paraId="0878DA35"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000A74">
              <w:rPr>
                <w:rFonts w:ascii="Times New Roman" w:hAnsi="Times New Roman" w:cs="Times New Roman"/>
                <w:b/>
                <w:strike/>
                <w:sz w:val="24"/>
                <w:szCs w:val="24"/>
              </w:rPr>
              <w:t>пп</w:t>
            </w:r>
            <w:proofErr w:type="spellEnd"/>
            <w:r w:rsidRPr="00000A74">
              <w:rPr>
                <w:rFonts w:ascii="Times New Roman" w:hAnsi="Times New Roman" w:cs="Times New Roman"/>
                <w:b/>
                <w:strike/>
                <w:sz w:val="24"/>
                <w:szCs w:val="24"/>
              </w:rPr>
              <w:t>. 12 п.47 Особливостей</w:t>
            </w:r>
            <w:r w:rsidRPr="00000A74">
              <w:rPr>
                <w:rFonts w:ascii="Times New Roman" w:hAnsi="Times New Roman" w:cs="Times New Roman"/>
                <w:strike/>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1F57E591"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000A74">
              <w:rPr>
                <w:rFonts w:ascii="Times New Roman" w:hAnsi="Times New Roman" w:cs="Times New Roman"/>
                <w:strike/>
                <w:sz w:val="24"/>
                <w:szCs w:val="24"/>
              </w:rPr>
              <w:t>закупівель</w:t>
            </w:r>
            <w:proofErr w:type="spellEnd"/>
            <w:r w:rsidRPr="00000A74">
              <w:rPr>
                <w:rFonts w:ascii="Times New Roman" w:hAnsi="Times New Roman" w:cs="Times New Roman"/>
                <w:strike/>
                <w:sz w:val="24"/>
                <w:szCs w:val="24"/>
              </w:rPr>
              <w:t xml:space="preserve"> під час подання тендерної пропозиції.</w:t>
            </w:r>
          </w:p>
          <w:p w14:paraId="0A0EBC01" w14:textId="77777777" w:rsidR="00000A74" w:rsidRPr="00000A74" w:rsidRDefault="00000A74" w:rsidP="00962C3D">
            <w:pPr>
              <w:widowControl w:val="0"/>
              <w:jc w:val="both"/>
              <w:rPr>
                <w:rFonts w:ascii="Times New Roman" w:hAnsi="Times New Roman" w:cs="Times New Roman"/>
                <w:iCs/>
                <w:strike/>
                <w:sz w:val="24"/>
                <w:szCs w:val="24"/>
              </w:rPr>
            </w:pPr>
            <w:r w:rsidRPr="00000A74">
              <w:rPr>
                <w:rFonts w:ascii="Times New Roman" w:hAnsi="Times New Roman" w:cs="Times New Roman"/>
                <w:strike/>
                <w:sz w:val="24"/>
                <w:szCs w:val="24"/>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000A74">
              <w:rPr>
                <w:rFonts w:ascii="Times New Roman" w:hAnsi="Times New Roman" w:cs="Times New Roman"/>
                <w:strike/>
                <w:sz w:val="24"/>
                <w:szCs w:val="24"/>
              </w:rPr>
              <w:t>закупівель</w:t>
            </w:r>
            <w:proofErr w:type="spellEnd"/>
            <w:r w:rsidRPr="00000A74">
              <w:rPr>
                <w:rFonts w:ascii="Times New Roman" w:hAnsi="Times New Roman" w:cs="Times New Roman"/>
                <w:strike/>
                <w:sz w:val="24"/>
                <w:szCs w:val="24"/>
              </w:rPr>
              <w:t>, спосіб такого підтвердження визначається учасником самостійно.</w:t>
            </w:r>
          </w:p>
        </w:tc>
      </w:tr>
      <w:tr w:rsidR="00000A74" w:rsidRPr="00000A74" w14:paraId="6CA69EAA" w14:textId="77777777" w:rsidTr="00962C3D">
        <w:trPr>
          <w:trHeight w:val="1044"/>
        </w:trPr>
        <w:tc>
          <w:tcPr>
            <w:tcW w:w="736" w:type="dxa"/>
            <w:tcBorders>
              <w:top w:val="single" w:sz="4" w:space="0" w:color="auto"/>
              <w:left w:val="single" w:sz="4" w:space="0" w:color="000000"/>
              <w:bottom w:val="single" w:sz="4" w:space="0" w:color="000000"/>
              <w:right w:val="single" w:sz="4" w:space="0" w:color="000000"/>
            </w:tcBorders>
            <w:hideMark/>
          </w:tcPr>
          <w:p w14:paraId="5FCD8D66" w14:textId="77777777" w:rsidR="00000A74" w:rsidRPr="00000A74" w:rsidRDefault="00000A74" w:rsidP="00962C3D">
            <w:pPr>
              <w:widowControl w:val="0"/>
              <w:rPr>
                <w:rFonts w:ascii="Times New Roman" w:hAnsi="Times New Roman" w:cs="Times New Roman"/>
                <w:b/>
                <w:bCs/>
                <w:strike/>
                <w:sz w:val="24"/>
                <w:szCs w:val="24"/>
              </w:rPr>
            </w:pPr>
            <w:r w:rsidRPr="00000A74">
              <w:rPr>
                <w:rFonts w:ascii="Times New Roman" w:hAnsi="Times New Roman" w:cs="Times New Roman"/>
                <w:b/>
                <w:bCs/>
                <w:strike/>
                <w:sz w:val="24"/>
                <w:szCs w:val="24"/>
              </w:rPr>
              <w:t>10</w:t>
            </w:r>
          </w:p>
        </w:tc>
        <w:tc>
          <w:tcPr>
            <w:tcW w:w="4255" w:type="dxa"/>
            <w:tcBorders>
              <w:top w:val="single" w:sz="4" w:space="0" w:color="auto"/>
              <w:left w:val="single" w:sz="4" w:space="0" w:color="000000"/>
              <w:bottom w:val="single" w:sz="4" w:space="0" w:color="000000"/>
              <w:right w:val="single" w:sz="4" w:space="0" w:color="000000"/>
            </w:tcBorders>
            <w:hideMark/>
          </w:tcPr>
          <w:p w14:paraId="6BB66D93"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969357" w14:textId="77777777" w:rsidR="00000A74" w:rsidRPr="00000A74" w:rsidRDefault="00000A74" w:rsidP="00962C3D">
            <w:pPr>
              <w:widowControl w:val="0"/>
              <w:jc w:val="both"/>
              <w:rPr>
                <w:rFonts w:ascii="Times New Roman" w:hAnsi="Times New Roman" w:cs="Times New Roman"/>
                <w:b/>
                <w:bCs/>
                <w:strike/>
                <w:sz w:val="24"/>
                <w:szCs w:val="24"/>
              </w:rPr>
            </w:pPr>
            <w:r w:rsidRPr="00000A74">
              <w:rPr>
                <w:rFonts w:ascii="Times New Roman" w:hAnsi="Times New Roman" w:cs="Times New Roman"/>
                <w:b/>
                <w:strike/>
                <w:sz w:val="24"/>
                <w:szCs w:val="24"/>
              </w:rPr>
              <w:t>(абз.14 п.47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14:paraId="3B9F6306" w14:textId="77777777" w:rsidR="00000A74" w:rsidRPr="00000A74" w:rsidRDefault="00000A74" w:rsidP="00962C3D">
            <w:pPr>
              <w:widowControl w:val="0"/>
              <w:jc w:val="both"/>
              <w:rPr>
                <w:rFonts w:ascii="Times New Roman" w:hAnsi="Times New Roman" w:cs="Times New Roman"/>
                <w:bCs/>
                <w:i/>
                <w:iCs/>
                <w:strike/>
                <w:sz w:val="24"/>
                <w:szCs w:val="24"/>
                <w:shd w:val="clear" w:color="auto" w:fill="FFFFFF"/>
              </w:rPr>
            </w:pPr>
            <w:r w:rsidRPr="00000A74">
              <w:rPr>
                <w:rFonts w:ascii="Times New Roman" w:hAnsi="Times New Roman" w:cs="Times New Roman"/>
                <w:strike/>
                <w:sz w:val="24"/>
                <w:szCs w:val="24"/>
              </w:rPr>
              <w:t>Учасник процедури закупівлі підтверджує відсутність даної підстави.</w:t>
            </w:r>
            <w:r w:rsidRPr="00000A74">
              <w:rPr>
                <w:rFonts w:ascii="Times New Roman" w:hAnsi="Times New Roman" w:cs="Times New Roman"/>
                <w:bCs/>
                <w:i/>
                <w:iCs/>
                <w:strike/>
                <w:sz w:val="24"/>
                <w:szCs w:val="24"/>
                <w:shd w:val="clear" w:color="auto" w:fill="FFFFFF"/>
              </w:rPr>
              <w:t xml:space="preserve"> Спосіб такого підтвердження визначається учасником самостійно.</w:t>
            </w:r>
          </w:p>
        </w:tc>
      </w:tr>
    </w:tbl>
    <w:p w14:paraId="4F21D685" w14:textId="77777777" w:rsidR="00000A74" w:rsidRPr="00000A74" w:rsidRDefault="00000A74" w:rsidP="00000A74">
      <w:pPr>
        <w:widowControl w:val="0"/>
        <w:tabs>
          <w:tab w:val="left" w:pos="1080"/>
        </w:tabs>
        <w:jc w:val="both"/>
        <w:rPr>
          <w:rFonts w:ascii="Times New Roman" w:hAnsi="Times New Roman" w:cs="Times New Roman"/>
          <w:b/>
          <w:bCs/>
          <w:strike/>
          <w:sz w:val="24"/>
          <w:szCs w:val="24"/>
        </w:rPr>
      </w:pPr>
    </w:p>
    <w:p w14:paraId="602F8268" w14:textId="77777777" w:rsidR="00000A74" w:rsidRPr="00000A74" w:rsidRDefault="00000A74" w:rsidP="00000A74">
      <w:pPr>
        <w:widowControl w:val="0"/>
        <w:tabs>
          <w:tab w:val="left" w:pos="1080"/>
        </w:tabs>
        <w:jc w:val="center"/>
        <w:rPr>
          <w:rFonts w:ascii="Times New Roman" w:hAnsi="Times New Roman" w:cs="Times New Roman"/>
          <w:b/>
          <w:bCs/>
          <w:strike/>
          <w:sz w:val="24"/>
          <w:szCs w:val="24"/>
        </w:rPr>
      </w:pPr>
    </w:p>
    <w:p w14:paraId="19AAC4AC" w14:textId="77777777" w:rsidR="00000A74" w:rsidRPr="00000A74" w:rsidRDefault="00000A74" w:rsidP="00000A74">
      <w:pPr>
        <w:widowControl w:val="0"/>
        <w:tabs>
          <w:tab w:val="left" w:pos="1080"/>
        </w:tabs>
        <w:jc w:val="center"/>
        <w:rPr>
          <w:rFonts w:ascii="Times New Roman" w:hAnsi="Times New Roman" w:cs="Times New Roman"/>
          <w:b/>
          <w:bCs/>
          <w:strike/>
          <w:sz w:val="24"/>
          <w:szCs w:val="24"/>
        </w:rPr>
      </w:pPr>
    </w:p>
    <w:p w14:paraId="4747BBBF" w14:textId="77777777" w:rsidR="00000A74" w:rsidRPr="00000A74" w:rsidRDefault="00000A74" w:rsidP="00000A74">
      <w:pPr>
        <w:widowControl w:val="0"/>
        <w:tabs>
          <w:tab w:val="left" w:pos="1080"/>
        </w:tabs>
        <w:jc w:val="center"/>
        <w:rPr>
          <w:rFonts w:ascii="Times New Roman" w:hAnsi="Times New Roman" w:cs="Times New Roman"/>
          <w:b/>
          <w:strike/>
          <w:sz w:val="24"/>
          <w:szCs w:val="24"/>
        </w:rPr>
      </w:pPr>
      <w:r w:rsidRPr="00000A74">
        <w:rPr>
          <w:rFonts w:ascii="Times New Roman" w:hAnsi="Times New Roman" w:cs="Times New Roman"/>
          <w:b/>
          <w:bCs/>
          <w:strike/>
          <w:sz w:val="24"/>
          <w:szCs w:val="24"/>
        </w:rPr>
        <w:lastRenderedPageBreak/>
        <w:t>Д</w:t>
      </w:r>
      <w:r w:rsidRPr="00000A74">
        <w:rPr>
          <w:rFonts w:ascii="Times New Roman" w:hAnsi="Times New Roman" w:cs="Times New Roman"/>
          <w:b/>
          <w:strike/>
          <w:sz w:val="24"/>
          <w:szCs w:val="24"/>
        </w:rPr>
        <w:t xml:space="preserve">окументи  для </w:t>
      </w:r>
      <w:r w:rsidRPr="00000A74">
        <w:rPr>
          <w:rFonts w:ascii="Times New Roman" w:hAnsi="Times New Roman" w:cs="Times New Roman"/>
          <w:b/>
          <w:strike/>
          <w:sz w:val="24"/>
          <w:szCs w:val="24"/>
          <w:u w:val="single"/>
        </w:rPr>
        <w:t>фізичних осіб-підприємців</w:t>
      </w:r>
      <w:r w:rsidRPr="00000A74">
        <w:rPr>
          <w:rFonts w:ascii="Times New Roman" w:hAnsi="Times New Roman" w:cs="Times New Roman"/>
          <w:b/>
          <w:strike/>
          <w:sz w:val="24"/>
          <w:szCs w:val="24"/>
        </w:rPr>
        <w:t>:</w:t>
      </w:r>
    </w:p>
    <w:tbl>
      <w:tblPr>
        <w:tblW w:w="100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000A74" w:rsidRPr="00000A74" w14:paraId="36321A6E"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25FA703F" w14:textId="77777777" w:rsidR="00000A74" w:rsidRPr="00000A74" w:rsidRDefault="00000A74" w:rsidP="00962C3D">
            <w:pPr>
              <w:widowControl w:val="0"/>
              <w:jc w:val="center"/>
              <w:rPr>
                <w:rFonts w:ascii="Times New Roman" w:hAnsi="Times New Roman" w:cs="Times New Roman"/>
                <w:b/>
                <w:bCs/>
                <w:strike/>
                <w:sz w:val="24"/>
                <w:szCs w:val="24"/>
              </w:rPr>
            </w:pPr>
            <w:r w:rsidRPr="00000A74">
              <w:rPr>
                <w:rFonts w:ascii="Times New Roman" w:hAnsi="Times New Roman" w:cs="Times New Roman"/>
                <w:b/>
                <w:bCs/>
                <w:strike/>
                <w:sz w:val="24"/>
                <w:szCs w:val="24"/>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13B0DCE8" w14:textId="77777777" w:rsidR="00000A74" w:rsidRPr="00000A74" w:rsidRDefault="00000A74" w:rsidP="00962C3D">
            <w:pPr>
              <w:widowControl w:val="0"/>
              <w:jc w:val="center"/>
              <w:rPr>
                <w:rFonts w:ascii="Times New Roman" w:hAnsi="Times New Roman" w:cs="Times New Roman"/>
                <w:strike/>
                <w:sz w:val="24"/>
                <w:szCs w:val="24"/>
              </w:rPr>
            </w:pPr>
            <w:r w:rsidRPr="00000A74">
              <w:rPr>
                <w:rFonts w:ascii="Times New Roman" w:hAnsi="Times New Roman" w:cs="Times New Roman"/>
                <w:b/>
                <w:strike/>
                <w:sz w:val="24"/>
                <w:szCs w:val="24"/>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031776B8" w14:textId="77777777" w:rsidR="00000A74" w:rsidRPr="00000A74" w:rsidRDefault="00000A74" w:rsidP="00962C3D">
            <w:pPr>
              <w:widowControl w:val="0"/>
              <w:tabs>
                <w:tab w:val="center" w:pos="4153"/>
                <w:tab w:val="right" w:pos="8306"/>
              </w:tabs>
              <w:jc w:val="center"/>
              <w:rPr>
                <w:rFonts w:ascii="Times New Roman" w:hAnsi="Times New Roman" w:cs="Times New Roman"/>
                <w:b/>
                <w:strike/>
                <w:sz w:val="24"/>
                <w:szCs w:val="24"/>
              </w:rPr>
            </w:pPr>
            <w:r w:rsidRPr="00000A74">
              <w:rPr>
                <w:rFonts w:ascii="Times New Roman" w:hAnsi="Times New Roman" w:cs="Times New Roman"/>
                <w:b/>
                <w:strike/>
                <w:sz w:val="24"/>
                <w:szCs w:val="24"/>
              </w:rPr>
              <w:t>Учасник на виконання вимоги п.47 Особливостей повинен в складі тендерної пропозиції надати таку інформацію</w:t>
            </w:r>
          </w:p>
        </w:tc>
      </w:tr>
      <w:tr w:rsidR="00000A74" w:rsidRPr="00000A74" w14:paraId="42A2E35F"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3B2CC089" w14:textId="77777777" w:rsidR="00000A74" w:rsidRPr="00000A74" w:rsidRDefault="00000A74" w:rsidP="00962C3D">
            <w:pPr>
              <w:widowControl w:val="0"/>
              <w:jc w:val="center"/>
              <w:rPr>
                <w:rFonts w:ascii="Times New Roman" w:hAnsi="Times New Roman" w:cs="Times New Roman"/>
                <w:b/>
                <w:bCs/>
                <w:strike/>
                <w:sz w:val="24"/>
                <w:szCs w:val="24"/>
              </w:rPr>
            </w:pPr>
            <w:r w:rsidRPr="00000A74">
              <w:rPr>
                <w:rFonts w:ascii="Times New Roman" w:hAnsi="Times New Roman" w:cs="Times New Roman"/>
                <w:b/>
                <w:bCs/>
                <w:strike/>
                <w:sz w:val="24"/>
                <w:szCs w:val="24"/>
              </w:rPr>
              <w:t>1.</w:t>
            </w:r>
          </w:p>
        </w:tc>
        <w:tc>
          <w:tcPr>
            <w:tcW w:w="4255" w:type="dxa"/>
            <w:tcBorders>
              <w:top w:val="single" w:sz="4" w:space="0" w:color="000000"/>
              <w:left w:val="single" w:sz="4" w:space="0" w:color="000000"/>
              <w:bottom w:val="single" w:sz="4" w:space="0" w:color="000000"/>
              <w:right w:val="single" w:sz="4" w:space="0" w:color="000000"/>
            </w:tcBorders>
            <w:hideMark/>
          </w:tcPr>
          <w:p w14:paraId="3EE318B1"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000A74">
              <w:rPr>
                <w:rFonts w:ascii="Times New Roman" w:hAnsi="Times New Roman" w:cs="Times New Roman"/>
                <w:b/>
                <w:strike/>
                <w:sz w:val="24"/>
                <w:szCs w:val="24"/>
              </w:rPr>
              <w:t>пп</w:t>
            </w:r>
            <w:proofErr w:type="spellEnd"/>
            <w:r w:rsidRPr="00000A74">
              <w:rPr>
                <w:rFonts w:ascii="Times New Roman" w:hAnsi="Times New Roman" w:cs="Times New Roman"/>
                <w:b/>
                <w:strike/>
                <w:sz w:val="24"/>
                <w:szCs w:val="24"/>
              </w:rPr>
              <w:t>. 3 п.47 Особливостей</w:t>
            </w:r>
            <w:r w:rsidRPr="00000A74">
              <w:rPr>
                <w:rFonts w:ascii="Times New Roman" w:hAnsi="Times New Roman" w:cs="Times New Roman"/>
                <w:strike/>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29371EBC" w14:textId="77777777" w:rsidR="00000A74" w:rsidRPr="00000A74" w:rsidRDefault="00000A74" w:rsidP="00962C3D">
            <w:pPr>
              <w:widowControl w:val="0"/>
              <w:autoSpaceDE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000A74">
              <w:rPr>
                <w:rFonts w:ascii="Times New Roman" w:hAnsi="Times New Roman" w:cs="Times New Roman"/>
                <w:bCs/>
                <w:strike/>
                <w:sz w:val="24"/>
                <w:szCs w:val="24"/>
                <w:shd w:val="clear" w:color="auto" w:fill="FFFFFF"/>
              </w:rPr>
              <w:t>закупівель</w:t>
            </w:r>
            <w:proofErr w:type="spellEnd"/>
            <w:r w:rsidRPr="00000A74">
              <w:rPr>
                <w:rFonts w:ascii="Times New Roman" w:hAnsi="Times New Roman" w:cs="Times New Roman"/>
                <w:bCs/>
                <w:strike/>
                <w:sz w:val="24"/>
                <w:szCs w:val="24"/>
                <w:shd w:val="clear" w:color="auto" w:fill="FFFFFF"/>
              </w:rPr>
              <w:t xml:space="preserve"> під час подання тендерної пропозиції.</w:t>
            </w:r>
          </w:p>
        </w:tc>
      </w:tr>
      <w:tr w:rsidR="00000A74" w:rsidRPr="00000A74" w14:paraId="6AB6BE19"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7DF97B84" w14:textId="77777777" w:rsidR="00000A74" w:rsidRPr="00000A74" w:rsidRDefault="00000A74" w:rsidP="00962C3D">
            <w:pPr>
              <w:widowControl w:val="0"/>
              <w:jc w:val="center"/>
              <w:rPr>
                <w:rFonts w:ascii="Times New Roman" w:hAnsi="Times New Roman" w:cs="Times New Roman"/>
                <w:b/>
                <w:bCs/>
                <w:strike/>
                <w:sz w:val="24"/>
                <w:szCs w:val="24"/>
              </w:rPr>
            </w:pPr>
            <w:r w:rsidRPr="00000A74">
              <w:rPr>
                <w:rFonts w:ascii="Times New Roman" w:hAnsi="Times New Roman" w:cs="Times New Roman"/>
                <w:b/>
                <w:bCs/>
                <w:strike/>
                <w:sz w:val="24"/>
                <w:szCs w:val="24"/>
              </w:rPr>
              <w:t>2.</w:t>
            </w:r>
          </w:p>
        </w:tc>
        <w:tc>
          <w:tcPr>
            <w:tcW w:w="4255" w:type="dxa"/>
            <w:tcBorders>
              <w:top w:val="single" w:sz="4" w:space="0" w:color="000000"/>
              <w:left w:val="single" w:sz="4" w:space="0" w:color="000000"/>
              <w:bottom w:val="single" w:sz="4" w:space="0" w:color="000000"/>
              <w:right w:val="single" w:sz="4" w:space="0" w:color="000000"/>
            </w:tcBorders>
            <w:hideMark/>
          </w:tcPr>
          <w:p w14:paraId="67046625"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000A74">
                <w:rPr>
                  <w:rStyle w:val="a3"/>
                  <w:rFonts w:ascii="Times New Roman" w:hAnsi="Times New Roman" w:cs="Times New Roman"/>
                  <w:strike/>
                  <w:sz w:val="24"/>
                  <w:szCs w:val="24"/>
                </w:rPr>
                <w:t>пунктом 4</w:t>
              </w:r>
            </w:hyperlink>
            <w:r w:rsidRPr="00000A74">
              <w:rPr>
                <w:rFonts w:ascii="Times New Roman" w:hAnsi="Times New Roman" w:cs="Times New Roman"/>
                <w:strike/>
                <w:sz w:val="24"/>
                <w:szCs w:val="24"/>
              </w:rPr>
              <w:t xml:space="preserve"> частини другої статті 6, </w:t>
            </w:r>
            <w:hyperlink r:id="rId19" w:anchor="n456" w:tgtFrame="_blank" w:history="1">
              <w:r w:rsidRPr="00000A74">
                <w:rPr>
                  <w:rStyle w:val="a3"/>
                  <w:rFonts w:ascii="Times New Roman" w:hAnsi="Times New Roman" w:cs="Times New Roman"/>
                  <w:strike/>
                  <w:sz w:val="24"/>
                  <w:szCs w:val="24"/>
                </w:rPr>
                <w:t>пунктом 1</w:t>
              </w:r>
            </w:hyperlink>
            <w:r w:rsidRPr="00000A74">
              <w:rPr>
                <w:rFonts w:ascii="Times New Roman" w:hAnsi="Times New Roman" w:cs="Times New Roman"/>
                <w:strike/>
                <w:sz w:val="24"/>
                <w:szCs w:val="24"/>
              </w:rPr>
              <w:t xml:space="preserve"> статті 50 Закону України “Про захист економічної конкуренції”, у вигляді вчинення </w:t>
            </w:r>
            <w:proofErr w:type="spellStart"/>
            <w:r w:rsidRPr="00000A74">
              <w:rPr>
                <w:rFonts w:ascii="Times New Roman" w:hAnsi="Times New Roman" w:cs="Times New Roman"/>
                <w:strike/>
                <w:sz w:val="24"/>
                <w:szCs w:val="24"/>
              </w:rPr>
              <w:t>антиконкурентних</w:t>
            </w:r>
            <w:proofErr w:type="spellEnd"/>
            <w:r w:rsidRPr="00000A74">
              <w:rPr>
                <w:rFonts w:ascii="Times New Roman" w:hAnsi="Times New Roman" w:cs="Times New Roman"/>
                <w:strike/>
                <w:sz w:val="24"/>
                <w:szCs w:val="24"/>
              </w:rPr>
              <w:t xml:space="preserve"> узгоджених дій, що стосуються спотворення результатів тендерів; </w:t>
            </w:r>
            <w:r w:rsidRPr="00000A74">
              <w:rPr>
                <w:rFonts w:ascii="Times New Roman" w:hAnsi="Times New Roman" w:cs="Times New Roman"/>
                <w:bCs/>
                <w:strike/>
                <w:sz w:val="24"/>
                <w:szCs w:val="24"/>
                <w:shd w:val="clear" w:color="auto" w:fill="FFFFFF"/>
              </w:rPr>
              <w:t xml:space="preserve"> (</w:t>
            </w:r>
            <w:proofErr w:type="spellStart"/>
            <w:r w:rsidRPr="00000A74">
              <w:rPr>
                <w:rFonts w:ascii="Times New Roman" w:hAnsi="Times New Roman" w:cs="Times New Roman"/>
                <w:b/>
                <w:bCs/>
                <w:strike/>
                <w:sz w:val="24"/>
                <w:szCs w:val="24"/>
                <w:shd w:val="clear" w:color="auto" w:fill="FFFFFF"/>
              </w:rPr>
              <w:t>пп</w:t>
            </w:r>
            <w:proofErr w:type="spellEnd"/>
            <w:r w:rsidRPr="00000A74">
              <w:rPr>
                <w:rFonts w:ascii="Times New Roman" w:hAnsi="Times New Roman" w:cs="Times New Roman"/>
                <w:b/>
                <w:bCs/>
                <w:strike/>
                <w:sz w:val="24"/>
                <w:szCs w:val="24"/>
                <w:shd w:val="clear" w:color="auto" w:fill="FFFFFF"/>
              </w:rPr>
              <w:t xml:space="preserve">. 4 </w:t>
            </w:r>
            <w:r w:rsidRPr="00000A74">
              <w:rPr>
                <w:rFonts w:ascii="Times New Roman" w:hAnsi="Times New Roman" w:cs="Times New Roman"/>
                <w:b/>
                <w:strike/>
                <w:sz w:val="24"/>
                <w:szCs w:val="24"/>
              </w:rPr>
              <w:t>п.47 Особливостей</w:t>
            </w:r>
            <w:r w:rsidRPr="00000A74">
              <w:rPr>
                <w:rFonts w:ascii="Times New Roman" w:hAnsi="Times New Roman" w:cs="Times New Roman"/>
                <w:bCs/>
                <w:strike/>
                <w:sz w:val="24"/>
                <w:szCs w:val="24"/>
                <w:shd w:val="clear" w:color="auto" w:fill="FFFFFF"/>
              </w:rPr>
              <w:t>)</w:t>
            </w:r>
          </w:p>
        </w:tc>
        <w:tc>
          <w:tcPr>
            <w:tcW w:w="5044" w:type="dxa"/>
            <w:tcBorders>
              <w:top w:val="single" w:sz="4" w:space="0" w:color="000000"/>
              <w:left w:val="single" w:sz="4" w:space="0" w:color="000000"/>
              <w:bottom w:val="single" w:sz="4" w:space="0" w:color="000000"/>
              <w:right w:val="single" w:sz="4" w:space="0" w:color="000000"/>
            </w:tcBorders>
            <w:hideMark/>
          </w:tcPr>
          <w:p w14:paraId="2ECF8890"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iCs/>
                <w:strike/>
                <w:sz w:val="24"/>
                <w:szCs w:val="24"/>
              </w:rPr>
              <w:t xml:space="preserve">Замовник самостійно перевіряє інформацію, що міститься у відкритому реєстрі </w:t>
            </w:r>
            <w:r w:rsidRPr="00000A74">
              <w:rPr>
                <w:rFonts w:ascii="Times New Roman" w:hAnsi="Times New Roman" w:cs="Times New Roman"/>
                <w:bCs/>
                <w:i/>
                <w:strike/>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000A74">
              <w:rPr>
                <w:rFonts w:ascii="Times New Roman" w:hAnsi="Times New Roman" w:cs="Times New Roman"/>
                <w:bCs/>
                <w:i/>
                <w:strike/>
                <w:sz w:val="24"/>
                <w:szCs w:val="24"/>
                <w:shd w:val="clear" w:color="auto" w:fill="FFFFFF"/>
              </w:rPr>
              <w:t>антиконкурентних</w:t>
            </w:r>
            <w:proofErr w:type="spellEnd"/>
            <w:r w:rsidRPr="00000A74">
              <w:rPr>
                <w:rFonts w:ascii="Times New Roman" w:hAnsi="Times New Roman" w:cs="Times New Roman"/>
                <w:bCs/>
                <w:i/>
                <w:strike/>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000A74">
              <w:rPr>
                <w:rFonts w:ascii="Times New Roman" w:hAnsi="Times New Roman" w:cs="Times New Roman"/>
                <w:bCs/>
                <w:i/>
                <w:strike/>
                <w:sz w:val="24"/>
                <w:szCs w:val="24"/>
                <w:shd w:val="clear" w:color="auto" w:fill="FFFFFF"/>
              </w:rPr>
              <w:t>закупівель</w:t>
            </w:r>
            <w:proofErr w:type="spellEnd"/>
            <w:r w:rsidRPr="00000A74">
              <w:rPr>
                <w:rFonts w:ascii="Times New Roman" w:hAnsi="Times New Roman" w:cs="Times New Roman"/>
                <w:bCs/>
                <w:i/>
                <w:strike/>
                <w:sz w:val="24"/>
                <w:szCs w:val="24"/>
                <w:shd w:val="clear" w:color="auto" w:fill="FFFFFF"/>
              </w:rPr>
              <w:t xml:space="preserve">»)* </w:t>
            </w:r>
            <w:r w:rsidRPr="00000A74">
              <w:rPr>
                <w:rFonts w:ascii="Times New Roman" w:hAnsi="Times New Roman" w:cs="Times New Roman"/>
                <w:bCs/>
                <w:strike/>
                <w:sz w:val="24"/>
                <w:szCs w:val="24"/>
                <w:shd w:val="clear" w:color="auto" w:fill="FFFFFF"/>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000A74">
              <w:rPr>
                <w:rFonts w:ascii="Times New Roman" w:hAnsi="Times New Roman" w:cs="Times New Roman"/>
                <w:bCs/>
                <w:strike/>
                <w:sz w:val="24"/>
                <w:szCs w:val="24"/>
                <w:shd w:val="clear" w:color="auto" w:fill="FFFFFF"/>
              </w:rPr>
              <w:t>закупівель</w:t>
            </w:r>
            <w:proofErr w:type="spellEnd"/>
            <w:r w:rsidRPr="00000A74">
              <w:rPr>
                <w:rFonts w:ascii="Times New Roman" w:hAnsi="Times New Roman" w:cs="Times New Roman"/>
                <w:bCs/>
                <w:strike/>
                <w:sz w:val="24"/>
                <w:szCs w:val="24"/>
                <w:shd w:val="clear" w:color="auto" w:fill="FFFFFF"/>
              </w:rPr>
              <w:t xml:space="preserve"> під час подання тендерної пропозиції.</w:t>
            </w:r>
          </w:p>
        </w:tc>
      </w:tr>
      <w:tr w:rsidR="00000A74" w:rsidRPr="00000A74" w14:paraId="1B2CF64C"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7FA7B15A" w14:textId="77777777" w:rsidR="00000A74" w:rsidRPr="00000A74" w:rsidRDefault="00000A74" w:rsidP="00962C3D">
            <w:pPr>
              <w:widowControl w:val="0"/>
              <w:jc w:val="center"/>
              <w:rPr>
                <w:rFonts w:ascii="Times New Roman" w:hAnsi="Times New Roman" w:cs="Times New Roman"/>
                <w:b/>
                <w:bCs/>
                <w:strike/>
                <w:sz w:val="24"/>
                <w:szCs w:val="24"/>
              </w:rPr>
            </w:pPr>
            <w:r w:rsidRPr="00000A74">
              <w:rPr>
                <w:rFonts w:ascii="Times New Roman" w:hAnsi="Times New Roman" w:cs="Times New Roman"/>
                <w:b/>
                <w:bCs/>
                <w:strike/>
                <w:sz w:val="24"/>
                <w:szCs w:val="24"/>
              </w:rPr>
              <w:t>3</w:t>
            </w:r>
          </w:p>
        </w:tc>
        <w:tc>
          <w:tcPr>
            <w:tcW w:w="4255" w:type="dxa"/>
            <w:tcBorders>
              <w:top w:val="single" w:sz="4" w:space="0" w:color="000000"/>
              <w:left w:val="single" w:sz="4" w:space="0" w:color="000000"/>
              <w:bottom w:val="single" w:sz="4" w:space="0" w:color="000000"/>
              <w:right w:val="single" w:sz="4" w:space="0" w:color="000000"/>
            </w:tcBorders>
            <w:hideMark/>
          </w:tcPr>
          <w:p w14:paraId="5F4BB597"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76825145"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w:t>
            </w:r>
            <w:proofErr w:type="spellStart"/>
            <w:r w:rsidRPr="00000A74">
              <w:rPr>
                <w:rFonts w:ascii="Times New Roman" w:hAnsi="Times New Roman" w:cs="Times New Roman"/>
                <w:b/>
                <w:strike/>
                <w:sz w:val="24"/>
                <w:szCs w:val="24"/>
              </w:rPr>
              <w:t>пп</w:t>
            </w:r>
            <w:proofErr w:type="spellEnd"/>
            <w:r w:rsidRPr="00000A74">
              <w:rPr>
                <w:rFonts w:ascii="Times New Roman" w:hAnsi="Times New Roman" w:cs="Times New Roman"/>
                <w:b/>
                <w:strike/>
                <w:sz w:val="24"/>
                <w:szCs w:val="24"/>
              </w:rPr>
              <w:t>. 5 п.47 Особливостей</w:t>
            </w:r>
            <w:r w:rsidRPr="00000A74">
              <w:rPr>
                <w:rFonts w:ascii="Times New Roman" w:hAnsi="Times New Roman" w:cs="Times New Roman"/>
                <w:strike/>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0074C818"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000A74">
              <w:rPr>
                <w:rFonts w:ascii="Times New Roman" w:hAnsi="Times New Roman" w:cs="Times New Roman"/>
                <w:bCs/>
                <w:strike/>
                <w:sz w:val="24"/>
                <w:szCs w:val="24"/>
                <w:shd w:val="clear" w:color="auto" w:fill="FFFFFF"/>
              </w:rPr>
              <w:t>закупівель</w:t>
            </w:r>
            <w:proofErr w:type="spellEnd"/>
            <w:r w:rsidRPr="00000A74">
              <w:rPr>
                <w:rFonts w:ascii="Times New Roman" w:hAnsi="Times New Roman" w:cs="Times New Roman"/>
                <w:bCs/>
                <w:strike/>
                <w:sz w:val="24"/>
                <w:szCs w:val="24"/>
                <w:shd w:val="clear" w:color="auto" w:fill="FFFFFF"/>
              </w:rPr>
              <w:t xml:space="preserve"> під час подання тендерної пропозиції.</w:t>
            </w:r>
          </w:p>
        </w:tc>
      </w:tr>
      <w:tr w:rsidR="00000A74" w:rsidRPr="00000A74" w14:paraId="7F53F865"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26F17038" w14:textId="77777777" w:rsidR="00000A74" w:rsidRPr="00000A74" w:rsidRDefault="00000A74" w:rsidP="00962C3D">
            <w:pPr>
              <w:widowControl w:val="0"/>
              <w:jc w:val="center"/>
              <w:rPr>
                <w:rFonts w:ascii="Times New Roman" w:hAnsi="Times New Roman" w:cs="Times New Roman"/>
                <w:b/>
                <w:bCs/>
                <w:strike/>
                <w:sz w:val="24"/>
                <w:szCs w:val="24"/>
              </w:rPr>
            </w:pPr>
            <w:r w:rsidRPr="00000A74">
              <w:rPr>
                <w:rFonts w:ascii="Times New Roman" w:hAnsi="Times New Roman" w:cs="Times New Roman"/>
                <w:b/>
                <w:bCs/>
                <w:strike/>
                <w:sz w:val="24"/>
                <w:szCs w:val="24"/>
              </w:rPr>
              <w:t>4</w:t>
            </w:r>
          </w:p>
        </w:tc>
        <w:tc>
          <w:tcPr>
            <w:tcW w:w="4255" w:type="dxa"/>
            <w:tcBorders>
              <w:top w:val="single" w:sz="4" w:space="0" w:color="000000"/>
              <w:left w:val="single" w:sz="4" w:space="0" w:color="000000"/>
              <w:bottom w:val="single" w:sz="4" w:space="0" w:color="000000"/>
              <w:right w:val="single" w:sz="4" w:space="0" w:color="000000"/>
            </w:tcBorders>
            <w:hideMark/>
          </w:tcPr>
          <w:p w14:paraId="176AD293"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 xml:space="preserve">Учасник процедури закупівлі визнаний в установленому законом порядку банкрутом та стосовно нього відкрита </w:t>
            </w:r>
            <w:r w:rsidRPr="00000A74">
              <w:rPr>
                <w:rFonts w:ascii="Times New Roman" w:hAnsi="Times New Roman" w:cs="Times New Roman"/>
                <w:strike/>
                <w:sz w:val="24"/>
                <w:szCs w:val="24"/>
              </w:rPr>
              <w:lastRenderedPageBreak/>
              <w:t xml:space="preserve">ліквідаційна процедура; </w:t>
            </w:r>
          </w:p>
          <w:p w14:paraId="781D1266"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w:t>
            </w:r>
            <w:proofErr w:type="spellStart"/>
            <w:r w:rsidRPr="00000A74">
              <w:rPr>
                <w:rFonts w:ascii="Times New Roman" w:hAnsi="Times New Roman" w:cs="Times New Roman"/>
                <w:b/>
                <w:strike/>
                <w:sz w:val="24"/>
                <w:szCs w:val="24"/>
              </w:rPr>
              <w:t>пп</w:t>
            </w:r>
            <w:proofErr w:type="spellEnd"/>
            <w:r w:rsidRPr="00000A74">
              <w:rPr>
                <w:rFonts w:ascii="Times New Roman" w:hAnsi="Times New Roman" w:cs="Times New Roman"/>
                <w:b/>
                <w:strike/>
                <w:sz w:val="24"/>
                <w:szCs w:val="24"/>
              </w:rPr>
              <w:t>. 8 п.47 Особливостей</w:t>
            </w:r>
            <w:r w:rsidRPr="00000A74">
              <w:rPr>
                <w:rFonts w:ascii="Times New Roman" w:hAnsi="Times New Roman" w:cs="Times New Roman"/>
                <w:strike/>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0E57D612"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lastRenderedPageBreak/>
              <w:t>Замовник самостійно перевіряє інформацію, що міститься у відкритому реєстрі</w:t>
            </w:r>
          </w:p>
          <w:p w14:paraId="5ABC27E9"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t xml:space="preserve">(в Єдиному реєстрі підприємств, щодо яких  </w:t>
            </w:r>
            <w:r w:rsidRPr="00000A74">
              <w:rPr>
                <w:rFonts w:ascii="Times New Roman" w:hAnsi="Times New Roman" w:cs="Times New Roman"/>
                <w:bCs/>
                <w:strike/>
                <w:sz w:val="24"/>
                <w:szCs w:val="24"/>
                <w:shd w:val="clear" w:color="auto" w:fill="FFFFFF"/>
              </w:rPr>
              <w:lastRenderedPageBreak/>
              <w:t xml:space="preserve">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000A74">
              <w:rPr>
                <w:rFonts w:ascii="Times New Roman" w:hAnsi="Times New Roman" w:cs="Times New Roman"/>
                <w:bCs/>
                <w:strike/>
                <w:sz w:val="24"/>
                <w:szCs w:val="24"/>
                <w:shd w:val="clear" w:color="auto" w:fill="FFFFFF"/>
              </w:rPr>
              <w:t>закупівель</w:t>
            </w:r>
            <w:proofErr w:type="spellEnd"/>
            <w:r w:rsidRPr="00000A74">
              <w:rPr>
                <w:rFonts w:ascii="Times New Roman" w:hAnsi="Times New Roman" w:cs="Times New Roman"/>
                <w:bCs/>
                <w:strike/>
                <w:sz w:val="24"/>
                <w:szCs w:val="24"/>
                <w:shd w:val="clear" w:color="auto" w:fill="FFFFFF"/>
              </w:rPr>
              <w:t xml:space="preserve"> під час подання тендерної пропозиції.</w:t>
            </w:r>
          </w:p>
        </w:tc>
      </w:tr>
      <w:tr w:rsidR="00000A74" w:rsidRPr="00000A74" w14:paraId="4F0D24DF"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536D4A54" w14:textId="77777777" w:rsidR="00000A74" w:rsidRPr="00000A74" w:rsidRDefault="00000A74" w:rsidP="00962C3D">
            <w:pPr>
              <w:widowControl w:val="0"/>
              <w:rPr>
                <w:rFonts w:ascii="Times New Roman" w:hAnsi="Times New Roman" w:cs="Times New Roman"/>
                <w:b/>
                <w:bCs/>
                <w:strike/>
                <w:sz w:val="24"/>
                <w:szCs w:val="24"/>
              </w:rPr>
            </w:pPr>
            <w:r w:rsidRPr="00000A74">
              <w:rPr>
                <w:rFonts w:ascii="Times New Roman" w:hAnsi="Times New Roman" w:cs="Times New Roman"/>
                <w:b/>
                <w:bCs/>
                <w:strike/>
                <w:sz w:val="24"/>
                <w:szCs w:val="24"/>
              </w:rPr>
              <w:lastRenderedPageBreak/>
              <w:t>5</w:t>
            </w:r>
          </w:p>
        </w:tc>
        <w:tc>
          <w:tcPr>
            <w:tcW w:w="4255" w:type="dxa"/>
            <w:tcBorders>
              <w:top w:val="single" w:sz="4" w:space="0" w:color="000000"/>
              <w:left w:val="single" w:sz="4" w:space="0" w:color="000000"/>
              <w:bottom w:val="single" w:sz="4" w:space="0" w:color="000000"/>
              <w:right w:val="single" w:sz="4" w:space="0" w:color="000000"/>
            </w:tcBorders>
            <w:hideMark/>
          </w:tcPr>
          <w:p w14:paraId="22C95A4D"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000A74">
                <w:rPr>
                  <w:rStyle w:val="a3"/>
                  <w:rFonts w:ascii="Times New Roman" w:hAnsi="Times New Roman" w:cs="Times New Roman"/>
                  <w:strike/>
                  <w:sz w:val="24"/>
                  <w:szCs w:val="24"/>
                </w:rPr>
                <w:t>пунктом 9</w:t>
              </w:r>
            </w:hyperlink>
            <w:r w:rsidRPr="00000A74">
              <w:rPr>
                <w:rFonts w:ascii="Times New Roman" w:hAnsi="Times New Roman" w:cs="Times New Roman"/>
                <w:strike/>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2199F106"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w:t>
            </w:r>
            <w:proofErr w:type="spellStart"/>
            <w:r w:rsidRPr="00000A74">
              <w:rPr>
                <w:rFonts w:ascii="Times New Roman" w:hAnsi="Times New Roman" w:cs="Times New Roman"/>
                <w:b/>
                <w:strike/>
                <w:sz w:val="24"/>
                <w:szCs w:val="24"/>
              </w:rPr>
              <w:t>пп</w:t>
            </w:r>
            <w:proofErr w:type="spellEnd"/>
            <w:r w:rsidRPr="00000A74">
              <w:rPr>
                <w:rFonts w:ascii="Times New Roman" w:hAnsi="Times New Roman" w:cs="Times New Roman"/>
                <w:b/>
                <w:strike/>
                <w:sz w:val="24"/>
                <w:szCs w:val="24"/>
              </w:rPr>
              <w:t>. 9 п.47 Особливостей</w:t>
            </w:r>
            <w:r w:rsidRPr="00000A74">
              <w:rPr>
                <w:rFonts w:ascii="Times New Roman" w:hAnsi="Times New Roman" w:cs="Times New Roman"/>
                <w:strike/>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29C03DBC"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000A74">
              <w:rPr>
                <w:rFonts w:ascii="Times New Roman" w:hAnsi="Times New Roman" w:cs="Times New Roman"/>
                <w:bCs/>
                <w:strike/>
                <w:sz w:val="24"/>
                <w:szCs w:val="24"/>
                <w:shd w:val="clear" w:color="auto" w:fill="FFFFFF"/>
              </w:rPr>
              <w:t>закупівель</w:t>
            </w:r>
            <w:proofErr w:type="spellEnd"/>
            <w:r w:rsidRPr="00000A74">
              <w:rPr>
                <w:rFonts w:ascii="Times New Roman" w:hAnsi="Times New Roman" w:cs="Times New Roman"/>
                <w:bCs/>
                <w:strike/>
                <w:sz w:val="24"/>
                <w:szCs w:val="24"/>
                <w:shd w:val="clear" w:color="auto" w:fill="FFFFFF"/>
              </w:rPr>
              <w:t xml:space="preserve"> під час подання тендерної пропозиції.</w:t>
            </w:r>
          </w:p>
        </w:tc>
      </w:tr>
      <w:tr w:rsidR="00000A74" w:rsidRPr="00000A74" w14:paraId="69415E18" w14:textId="77777777" w:rsidTr="00962C3D">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464C551B" w14:textId="77777777" w:rsidR="00000A74" w:rsidRPr="00000A74" w:rsidRDefault="00000A74" w:rsidP="00962C3D">
            <w:pPr>
              <w:widowControl w:val="0"/>
              <w:jc w:val="both"/>
              <w:rPr>
                <w:rFonts w:ascii="Times New Roman" w:hAnsi="Times New Roman" w:cs="Times New Roman"/>
                <w:b/>
                <w:bCs/>
                <w:strike/>
                <w:sz w:val="24"/>
                <w:szCs w:val="24"/>
              </w:rPr>
            </w:pPr>
            <w:r w:rsidRPr="00000A74">
              <w:rPr>
                <w:rFonts w:ascii="Times New Roman" w:hAnsi="Times New Roman" w:cs="Times New Roman"/>
                <w:b/>
                <w:bCs/>
                <w:strike/>
                <w:sz w:val="24"/>
                <w:szCs w:val="24"/>
              </w:rPr>
              <w:t>6</w:t>
            </w:r>
          </w:p>
        </w:tc>
        <w:tc>
          <w:tcPr>
            <w:tcW w:w="4255" w:type="dxa"/>
            <w:tcBorders>
              <w:top w:val="single" w:sz="4" w:space="0" w:color="auto"/>
              <w:left w:val="single" w:sz="4" w:space="0" w:color="000000"/>
              <w:bottom w:val="single" w:sz="4" w:space="0" w:color="auto"/>
              <w:right w:val="single" w:sz="4" w:space="0" w:color="000000"/>
            </w:tcBorders>
            <w:hideMark/>
          </w:tcPr>
          <w:p w14:paraId="7969BB55"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 xml:space="preserve">учасник процедури закупівлі або кінцевий </w:t>
            </w:r>
            <w:proofErr w:type="spellStart"/>
            <w:r w:rsidRPr="00000A74">
              <w:rPr>
                <w:rFonts w:ascii="Times New Roman" w:hAnsi="Times New Roman" w:cs="Times New Roman"/>
                <w:strike/>
                <w:sz w:val="24"/>
                <w:szCs w:val="24"/>
              </w:rPr>
              <w:t>бенефіціарний</w:t>
            </w:r>
            <w:proofErr w:type="spellEnd"/>
            <w:r w:rsidRPr="00000A74">
              <w:rPr>
                <w:rFonts w:ascii="Times New Roman" w:hAnsi="Times New Roman" w:cs="Times New Roman"/>
                <w:strike/>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00A74">
              <w:rPr>
                <w:rFonts w:ascii="Times New Roman" w:hAnsi="Times New Roman" w:cs="Times New Roman"/>
                <w:strike/>
                <w:sz w:val="24"/>
                <w:szCs w:val="24"/>
              </w:rPr>
              <w:t>закупівель</w:t>
            </w:r>
            <w:proofErr w:type="spellEnd"/>
            <w:r w:rsidRPr="00000A74">
              <w:rPr>
                <w:rFonts w:ascii="Times New Roman" w:hAnsi="Times New Roman" w:cs="Times New Roman"/>
                <w:strike/>
                <w:sz w:val="24"/>
                <w:szCs w:val="24"/>
              </w:rPr>
              <w:t xml:space="preserve"> товарів, робіт і послуг згідно із </w:t>
            </w:r>
            <w:hyperlink r:id="rId21" w:tgtFrame="_blank" w:history="1">
              <w:r w:rsidRPr="00000A74">
                <w:rPr>
                  <w:rStyle w:val="a3"/>
                  <w:rFonts w:ascii="Times New Roman" w:hAnsi="Times New Roman" w:cs="Times New Roman"/>
                  <w:strike/>
                  <w:sz w:val="24"/>
                  <w:szCs w:val="24"/>
                </w:rPr>
                <w:t>Законом України</w:t>
              </w:r>
            </w:hyperlink>
            <w:r w:rsidRPr="00000A74">
              <w:rPr>
                <w:rFonts w:ascii="Times New Roman" w:hAnsi="Times New Roman" w:cs="Times New Roman"/>
                <w:strike/>
                <w:sz w:val="24"/>
                <w:szCs w:val="24"/>
              </w:rPr>
              <w:t xml:space="preserve"> “Про санкції”; </w:t>
            </w:r>
          </w:p>
          <w:p w14:paraId="68449381"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w:t>
            </w:r>
            <w:proofErr w:type="spellStart"/>
            <w:r w:rsidRPr="00000A74">
              <w:rPr>
                <w:rFonts w:ascii="Times New Roman" w:hAnsi="Times New Roman" w:cs="Times New Roman"/>
                <w:b/>
                <w:strike/>
                <w:sz w:val="24"/>
                <w:szCs w:val="24"/>
              </w:rPr>
              <w:t>пп</w:t>
            </w:r>
            <w:proofErr w:type="spellEnd"/>
            <w:r w:rsidRPr="00000A74">
              <w:rPr>
                <w:rFonts w:ascii="Times New Roman" w:hAnsi="Times New Roman" w:cs="Times New Roman"/>
                <w:b/>
                <w:strike/>
                <w:sz w:val="24"/>
                <w:szCs w:val="24"/>
              </w:rPr>
              <w:t>. 11 п.47 Особливостей</w:t>
            </w:r>
            <w:r w:rsidRPr="00000A74">
              <w:rPr>
                <w:rFonts w:ascii="Times New Roman" w:hAnsi="Times New Roman" w:cs="Times New Roman"/>
                <w:strike/>
                <w:sz w:val="24"/>
                <w:szCs w:val="24"/>
              </w:rPr>
              <w:t>)</w:t>
            </w:r>
          </w:p>
        </w:tc>
        <w:tc>
          <w:tcPr>
            <w:tcW w:w="5044" w:type="dxa"/>
            <w:tcBorders>
              <w:top w:val="single" w:sz="4" w:space="0" w:color="auto"/>
              <w:left w:val="single" w:sz="4" w:space="0" w:color="000000"/>
              <w:bottom w:val="single" w:sz="4" w:space="0" w:color="auto"/>
              <w:right w:val="single" w:sz="4" w:space="0" w:color="000000"/>
            </w:tcBorders>
            <w:hideMark/>
          </w:tcPr>
          <w:p w14:paraId="29DB9DCC"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iCs/>
                <w:strike/>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000A74">
              <w:rPr>
                <w:rFonts w:ascii="Times New Roman" w:hAnsi="Times New Roman" w:cs="Times New Roman"/>
                <w:bCs/>
                <w:strike/>
                <w:sz w:val="24"/>
                <w:szCs w:val="24"/>
                <w:shd w:val="clear" w:color="auto" w:fill="FFFFFF"/>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000A74">
              <w:rPr>
                <w:rFonts w:ascii="Times New Roman" w:hAnsi="Times New Roman" w:cs="Times New Roman"/>
                <w:bCs/>
                <w:strike/>
                <w:sz w:val="24"/>
                <w:szCs w:val="24"/>
                <w:shd w:val="clear" w:color="auto" w:fill="FFFFFF"/>
              </w:rPr>
              <w:t>закупівель</w:t>
            </w:r>
            <w:proofErr w:type="spellEnd"/>
            <w:r w:rsidRPr="00000A74">
              <w:rPr>
                <w:rFonts w:ascii="Times New Roman" w:hAnsi="Times New Roman" w:cs="Times New Roman"/>
                <w:bCs/>
                <w:strike/>
                <w:sz w:val="24"/>
                <w:szCs w:val="24"/>
                <w:shd w:val="clear" w:color="auto" w:fill="FFFFFF"/>
              </w:rPr>
              <w:t xml:space="preserve"> під час подання тендерної пропозиції.</w:t>
            </w:r>
          </w:p>
        </w:tc>
      </w:tr>
      <w:tr w:rsidR="00000A74" w:rsidRPr="00000A74" w14:paraId="4F2ED760" w14:textId="77777777" w:rsidTr="00962C3D">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0BC3A766" w14:textId="77777777" w:rsidR="00000A74" w:rsidRPr="00000A74" w:rsidRDefault="00000A74" w:rsidP="00962C3D">
            <w:pPr>
              <w:widowControl w:val="0"/>
              <w:jc w:val="both"/>
              <w:rPr>
                <w:rFonts w:ascii="Times New Roman" w:hAnsi="Times New Roman" w:cs="Times New Roman"/>
                <w:b/>
                <w:bCs/>
                <w:strike/>
                <w:sz w:val="24"/>
                <w:szCs w:val="24"/>
              </w:rPr>
            </w:pPr>
            <w:r w:rsidRPr="00000A74">
              <w:rPr>
                <w:rFonts w:ascii="Times New Roman" w:hAnsi="Times New Roman" w:cs="Times New Roman"/>
                <w:b/>
                <w:bCs/>
                <w:strike/>
                <w:sz w:val="24"/>
                <w:szCs w:val="24"/>
              </w:rPr>
              <w:t>7</w:t>
            </w:r>
          </w:p>
        </w:tc>
        <w:tc>
          <w:tcPr>
            <w:tcW w:w="4255" w:type="dxa"/>
            <w:tcBorders>
              <w:top w:val="single" w:sz="4" w:space="0" w:color="auto"/>
              <w:left w:val="single" w:sz="4" w:space="0" w:color="000000"/>
              <w:bottom w:val="single" w:sz="4" w:space="0" w:color="auto"/>
              <w:right w:val="single" w:sz="4" w:space="0" w:color="000000"/>
            </w:tcBorders>
            <w:hideMark/>
          </w:tcPr>
          <w:p w14:paraId="6BF99E03"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622FCE80"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w:t>
            </w:r>
            <w:proofErr w:type="spellStart"/>
            <w:r w:rsidRPr="00000A74">
              <w:rPr>
                <w:rFonts w:ascii="Times New Roman" w:hAnsi="Times New Roman" w:cs="Times New Roman"/>
                <w:b/>
                <w:strike/>
                <w:sz w:val="24"/>
                <w:szCs w:val="24"/>
              </w:rPr>
              <w:t>пп</w:t>
            </w:r>
            <w:proofErr w:type="spellEnd"/>
            <w:r w:rsidRPr="00000A74">
              <w:rPr>
                <w:rFonts w:ascii="Times New Roman" w:hAnsi="Times New Roman" w:cs="Times New Roman"/>
                <w:b/>
                <w:strike/>
                <w:sz w:val="24"/>
                <w:szCs w:val="24"/>
              </w:rPr>
              <w:t>. 12 п.47 Особливостей</w:t>
            </w:r>
            <w:r w:rsidRPr="00000A74">
              <w:rPr>
                <w:rFonts w:ascii="Times New Roman" w:hAnsi="Times New Roman" w:cs="Times New Roman"/>
                <w:strike/>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5F11F69D"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000A74">
              <w:rPr>
                <w:rFonts w:ascii="Times New Roman" w:hAnsi="Times New Roman" w:cs="Times New Roman"/>
                <w:bCs/>
                <w:strike/>
                <w:sz w:val="24"/>
                <w:szCs w:val="24"/>
                <w:shd w:val="clear" w:color="auto" w:fill="FFFFFF"/>
              </w:rPr>
              <w:t>закупівель</w:t>
            </w:r>
            <w:proofErr w:type="spellEnd"/>
            <w:r w:rsidRPr="00000A74">
              <w:rPr>
                <w:rFonts w:ascii="Times New Roman" w:hAnsi="Times New Roman" w:cs="Times New Roman"/>
                <w:bCs/>
                <w:strike/>
                <w:sz w:val="24"/>
                <w:szCs w:val="24"/>
                <w:shd w:val="clear" w:color="auto" w:fill="FFFFFF"/>
              </w:rPr>
              <w:t xml:space="preserve"> під час подання тендерної пропозиції.</w:t>
            </w:r>
          </w:p>
        </w:tc>
      </w:tr>
      <w:tr w:rsidR="00000A74" w:rsidRPr="00000A74" w14:paraId="57BD5D3C"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53095EC2" w14:textId="77777777" w:rsidR="00000A74" w:rsidRPr="00000A74" w:rsidRDefault="00000A74" w:rsidP="00962C3D">
            <w:pPr>
              <w:widowControl w:val="0"/>
              <w:rPr>
                <w:rFonts w:ascii="Times New Roman" w:hAnsi="Times New Roman" w:cs="Times New Roman"/>
                <w:b/>
                <w:bCs/>
                <w:strike/>
                <w:sz w:val="24"/>
                <w:szCs w:val="24"/>
              </w:rPr>
            </w:pPr>
            <w:r w:rsidRPr="00000A74">
              <w:rPr>
                <w:rFonts w:ascii="Times New Roman" w:hAnsi="Times New Roman" w:cs="Times New Roman"/>
                <w:b/>
                <w:bCs/>
                <w:strike/>
                <w:sz w:val="24"/>
                <w:szCs w:val="24"/>
              </w:rPr>
              <w:t>8</w:t>
            </w:r>
          </w:p>
        </w:tc>
        <w:tc>
          <w:tcPr>
            <w:tcW w:w="4255" w:type="dxa"/>
            <w:tcBorders>
              <w:top w:val="single" w:sz="4" w:space="0" w:color="auto"/>
              <w:left w:val="single" w:sz="4" w:space="0" w:color="000000"/>
              <w:bottom w:val="single" w:sz="4" w:space="0" w:color="000000"/>
              <w:right w:val="single" w:sz="4" w:space="0" w:color="000000"/>
            </w:tcBorders>
            <w:hideMark/>
          </w:tcPr>
          <w:p w14:paraId="29850CFF" w14:textId="77777777" w:rsidR="00000A74" w:rsidRPr="00000A74" w:rsidRDefault="00000A74" w:rsidP="00962C3D">
            <w:pPr>
              <w:widowControl w:val="0"/>
              <w:jc w:val="both"/>
              <w:rPr>
                <w:rFonts w:ascii="Times New Roman" w:hAnsi="Times New Roman" w:cs="Times New Roman"/>
                <w:b/>
                <w:bCs/>
                <w:strike/>
                <w:sz w:val="24"/>
                <w:szCs w:val="24"/>
              </w:rPr>
            </w:pPr>
            <w:r w:rsidRPr="00000A74">
              <w:rPr>
                <w:rFonts w:ascii="Times New Roman" w:hAnsi="Times New Roman" w:cs="Times New Roman"/>
                <w:strike/>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w:t>
            </w:r>
            <w:r w:rsidRPr="00000A74">
              <w:rPr>
                <w:rFonts w:ascii="Times New Roman" w:hAnsi="Times New Roman" w:cs="Times New Roman"/>
                <w:strike/>
                <w:sz w:val="24"/>
                <w:szCs w:val="24"/>
              </w:rPr>
              <w:lastRenderedPageBreak/>
              <w:t>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000A74">
              <w:rPr>
                <w:rFonts w:ascii="Times New Roman" w:hAnsi="Times New Roman" w:cs="Times New Roman"/>
                <w:b/>
                <w:strike/>
                <w:sz w:val="24"/>
                <w:szCs w:val="24"/>
              </w:rPr>
              <w:t xml:space="preserve"> (абз.14 п.47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14:paraId="70506847" w14:textId="77777777" w:rsidR="00000A74" w:rsidRPr="00000A74" w:rsidRDefault="00000A74" w:rsidP="00962C3D">
            <w:pPr>
              <w:widowControl w:val="0"/>
              <w:jc w:val="both"/>
              <w:rPr>
                <w:rFonts w:ascii="Times New Roman" w:hAnsi="Times New Roman" w:cs="Times New Roman"/>
                <w:bCs/>
                <w:i/>
                <w:iCs/>
                <w:strike/>
                <w:sz w:val="24"/>
                <w:szCs w:val="24"/>
                <w:shd w:val="clear" w:color="auto" w:fill="FFFFFF"/>
              </w:rPr>
            </w:pPr>
            <w:r w:rsidRPr="00000A74">
              <w:rPr>
                <w:rFonts w:ascii="Times New Roman" w:hAnsi="Times New Roman" w:cs="Times New Roman"/>
                <w:strike/>
                <w:sz w:val="24"/>
                <w:szCs w:val="24"/>
              </w:rPr>
              <w:lastRenderedPageBreak/>
              <w:t>Учасник процедури закупівлі підтверджує відсутність даної підстави.</w:t>
            </w:r>
            <w:r w:rsidRPr="00000A74">
              <w:rPr>
                <w:rFonts w:ascii="Times New Roman" w:hAnsi="Times New Roman" w:cs="Times New Roman"/>
                <w:bCs/>
                <w:i/>
                <w:iCs/>
                <w:strike/>
                <w:sz w:val="24"/>
                <w:szCs w:val="24"/>
                <w:shd w:val="clear" w:color="auto" w:fill="FFFFFF"/>
              </w:rPr>
              <w:t xml:space="preserve"> Спосіб такого підтвердження визначається учасником самостійно.</w:t>
            </w:r>
          </w:p>
        </w:tc>
      </w:tr>
    </w:tbl>
    <w:p w14:paraId="16AEA0F0" w14:textId="77777777" w:rsidR="00000A74" w:rsidRPr="00000A74" w:rsidRDefault="00000A74" w:rsidP="00000A74">
      <w:pPr>
        <w:widowControl w:val="0"/>
        <w:rPr>
          <w:rFonts w:ascii="Times New Roman" w:hAnsi="Times New Roman" w:cs="Times New Roman"/>
          <w:b/>
          <w:strike/>
          <w:sz w:val="24"/>
          <w:szCs w:val="24"/>
        </w:rPr>
      </w:pPr>
    </w:p>
    <w:p w14:paraId="4460DE5F" w14:textId="77777777" w:rsidR="00000A74" w:rsidRPr="00000A74" w:rsidRDefault="00000A74" w:rsidP="00000A74">
      <w:pPr>
        <w:widowControl w:val="0"/>
        <w:rPr>
          <w:rFonts w:ascii="Times New Roman" w:hAnsi="Times New Roman" w:cs="Times New Roman"/>
          <w:b/>
          <w:strike/>
          <w:sz w:val="24"/>
          <w:szCs w:val="24"/>
        </w:rPr>
      </w:pPr>
    </w:p>
    <w:p w14:paraId="533FAB6B" w14:textId="77777777" w:rsidR="00000A74" w:rsidRPr="00000A74" w:rsidRDefault="00000A74" w:rsidP="00000A74">
      <w:pPr>
        <w:widowControl w:val="0"/>
        <w:jc w:val="center"/>
        <w:rPr>
          <w:rFonts w:ascii="Times New Roman" w:hAnsi="Times New Roman" w:cs="Times New Roman"/>
          <w:b/>
          <w:strike/>
          <w:sz w:val="24"/>
          <w:szCs w:val="24"/>
        </w:rPr>
      </w:pPr>
      <w:r w:rsidRPr="00000A74">
        <w:rPr>
          <w:rFonts w:ascii="Times New Roman" w:hAnsi="Times New Roman" w:cs="Times New Roman"/>
          <w:b/>
          <w:strike/>
          <w:sz w:val="24"/>
          <w:szCs w:val="24"/>
          <w:u w:val="single"/>
        </w:rPr>
        <w:t>3. Перелік документів та інформації  для підтвердження відсутності підстав для відхилення переможця</w:t>
      </w:r>
      <w:r w:rsidRPr="00000A74">
        <w:rPr>
          <w:rFonts w:ascii="Times New Roman" w:hAnsi="Times New Roman" w:cs="Times New Roman"/>
          <w:b/>
          <w:strike/>
          <w:sz w:val="24"/>
          <w:szCs w:val="24"/>
        </w:rPr>
        <w:t xml:space="preserve"> відповідно до  вимог, визначених п.47 Особливостей</w:t>
      </w:r>
    </w:p>
    <w:p w14:paraId="4C9FF798" w14:textId="77777777" w:rsidR="00000A74" w:rsidRPr="00000A74" w:rsidRDefault="00000A74" w:rsidP="00000A74">
      <w:pPr>
        <w:widowControl w:val="0"/>
        <w:tabs>
          <w:tab w:val="left" w:pos="1080"/>
        </w:tabs>
        <w:jc w:val="both"/>
        <w:rPr>
          <w:rFonts w:ascii="Times New Roman" w:hAnsi="Times New Roman" w:cs="Times New Roman"/>
          <w:strike/>
          <w:sz w:val="24"/>
          <w:szCs w:val="24"/>
          <w:shd w:val="clear" w:color="auto" w:fill="FFFFFF"/>
        </w:rPr>
      </w:pPr>
      <w:r w:rsidRPr="00000A74">
        <w:rPr>
          <w:rFonts w:ascii="Times New Roman" w:hAnsi="Times New Roman" w:cs="Times New Roman"/>
          <w:strike/>
          <w:sz w:val="24"/>
          <w:szCs w:val="24"/>
          <w:shd w:val="clear" w:color="auto" w:fill="FFFFFF"/>
        </w:rPr>
        <w:tab/>
        <w:t xml:space="preserve">Переможець процедури закупівлі у строк, що не перевищує </w:t>
      </w:r>
      <w:r w:rsidRPr="00000A74">
        <w:rPr>
          <w:rFonts w:ascii="Times New Roman" w:hAnsi="Times New Roman" w:cs="Times New Roman"/>
          <w:b/>
          <w:bCs/>
          <w:i/>
          <w:iCs/>
          <w:strike/>
          <w:sz w:val="24"/>
          <w:szCs w:val="24"/>
          <w:shd w:val="clear" w:color="auto" w:fill="FFFFFF"/>
        </w:rPr>
        <w:t>чотири дні</w:t>
      </w:r>
      <w:r w:rsidRPr="00000A74">
        <w:rPr>
          <w:rFonts w:ascii="Times New Roman" w:hAnsi="Times New Roman" w:cs="Times New Roman"/>
          <w:strike/>
          <w:sz w:val="24"/>
          <w:szCs w:val="24"/>
          <w:shd w:val="clear" w:color="auto" w:fill="FFFFFF"/>
        </w:rPr>
        <w:t xml:space="preserve"> з дати оприлюднення в електронній системі </w:t>
      </w:r>
      <w:proofErr w:type="spellStart"/>
      <w:r w:rsidRPr="00000A74">
        <w:rPr>
          <w:rFonts w:ascii="Times New Roman" w:hAnsi="Times New Roman" w:cs="Times New Roman"/>
          <w:strike/>
          <w:sz w:val="24"/>
          <w:szCs w:val="24"/>
          <w:shd w:val="clear" w:color="auto" w:fill="FFFFFF"/>
        </w:rPr>
        <w:t>закупівель</w:t>
      </w:r>
      <w:proofErr w:type="spellEnd"/>
      <w:r w:rsidRPr="00000A74">
        <w:rPr>
          <w:rFonts w:ascii="Times New Roman" w:hAnsi="Times New Roman" w:cs="Times New Roman"/>
          <w:strike/>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00A74">
        <w:rPr>
          <w:rFonts w:ascii="Times New Roman" w:hAnsi="Times New Roman" w:cs="Times New Roman"/>
          <w:strike/>
          <w:sz w:val="24"/>
          <w:szCs w:val="24"/>
          <w:shd w:val="clear" w:color="auto" w:fill="FFFFFF"/>
        </w:rPr>
        <w:t>закупівель</w:t>
      </w:r>
      <w:proofErr w:type="spellEnd"/>
      <w:r w:rsidRPr="00000A74">
        <w:rPr>
          <w:rFonts w:ascii="Times New Roman" w:hAnsi="Times New Roman" w:cs="Times New Roman"/>
          <w:strike/>
          <w:sz w:val="24"/>
          <w:szCs w:val="24"/>
          <w:shd w:val="clear" w:color="auto" w:fill="FFFFFF"/>
        </w:rPr>
        <w:t xml:space="preserve"> документи, що підтверджують відсутність підстав, зазначених у </w:t>
      </w:r>
      <w:r w:rsidRPr="00000A74">
        <w:rPr>
          <w:rFonts w:ascii="Times New Roman" w:hAnsi="Times New Roman" w:cs="Times New Roman"/>
          <w:b/>
          <w:bCs/>
          <w:i/>
          <w:iCs/>
          <w:strike/>
          <w:sz w:val="24"/>
          <w:szCs w:val="24"/>
          <w:shd w:val="clear" w:color="auto" w:fill="FFFFFF"/>
        </w:rPr>
        <w:t>підпунктах 3, 5, 6 і 12 та в абзаці чотирнадцятому пункту 47 Особливостей.</w:t>
      </w:r>
      <w:r w:rsidRPr="00000A74">
        <w:rPr>
          <w:rFonts w:ascii="Times New Roman" w:hAnsi="Times New Roman" w:cs="Times New Roman"/>
          <w:strike/>
          <w:sz w:val="24"/>
          <w:szCs w:val="24"/>
          <w:shd w:val="clear" w:color="auto" w:fill="FFFFFF"/>
        </w:rPr>
        <w:t xml:space="preserve"> </w:t>
      </w:r>
    </w:p>
    <w:p w14:paraId="2FEA6640" w14:textId="77777777" w:rsidR="00000A74" w:rsidRPr="00000A74" w:rsidRDefault="00000A74" w:rsidP="00000A74">
      <w:pPr>
        <w:widowControl w:val="0"/>
        <w:tabs>
          <w:tab w:val="left" w:pos="1080"/>
        </w:tabs>
        <w:jc w:val="both"/>
        <w:rPr>
          <w:rFonts w:ascii="Times New Roman" w:hAnsi="Times New Roman" w:cs="Times New Roman"/>
          <w:strike/>
          <w:sz w:val="24"/>
          <w:szCs w:val="24"/>
          <w:shd w:val="clear" w:color="auto" w:fill="FFFFFF"/>
        </w:rPr>
      </w:pPr>
      <w:r w:rsidRPr="00000A74">
        <w:rPr>
          <w:rFonts w:ascii="Times New Roman" w:hAnsi="Times New Roman" w:cs="Times New Roman"/>
          <w:strike/>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00A74">
        <w:rPr>
          <w:rFonts w:ascii="Times New Roman" w:hAnsi="Times New Roman" w:cs="Times New Roman"/>
          <w:strike/>
          <w:sz w:val="24"/>
          <w:szCs w:val="24"/>
          <w:shd w:val="clear" w:color="auto" w:fill="FFFFFF"/>
        </w:rPr>
        <w:t>закупівель</w:t>
      </w:r>
      <w:proofErr w:type="spellEnd"/>
      <w:r w:rsidRPr="00000A74">
        <w:rPr>
          <w:rFonts w:ascii="Times New Roman" w:hAnsi="Times New Roman" w:cs="Times New Roman"/>
          <w:strike/>
          <w:sz w:val="24"/>
          <w:szCs w:val="24"/>
          <w:shd w:val="clear" w:color="auto" w:fill="FFFFFF"/>
        </w:rPr>
        <w:t xml:space="preserve">, </w:t>
      </w:r>
      <w:r w:rsidRPr="00000A74">
        <w:rPr>
          <w:rFonts w:ascii="Times New Roman" w:hAnsi="Times New Roman" w:cs="Times New Roman"/>
          <w:b/>
          <w:bCs/>
          <w:i/>
          <w:iCs/>
          <w:strike/>
          <w:sz w:val="24"/>
          <w:szCs w:val="24"/>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r w:rsidRPr="00000A74">
        <w:rPr>
          <w:rFonts w:ascii="Times New Roman" w:hAnsi="Times New Roman" w:cs="Times New Roman"/>
          <w:strike/>
          <w:sz w:val="24"/>
          <w:szCs w:val="24"/>
          <w:shd w:val="clear" w:color="auto" w:fill="FFFFFF"/>
        </w:rPr>
        <w:t>.</w:t>
      </w:r>
    </w:p>
    <w:p w14:paraId="4E616B88" w14:textId="77777777" w:rsidR="00000A74" w:rsidRPr="00000A74" w:rsidRDefault="00000A74" w:rsidP="00000A74">
      <w:pPr>
        <w:widowControl w:val="0"/>
        <w:tabs>
          <w:tab w:val="left" w:pos="1080"/>
        </w:tabs>
        <w:jc w:val="center"/>
        <w:rPr>
          <w:rFonts w:ascii="Times New Roman" w:hAnsi="Times New Roman" w:cs="Times New Roman"/>
          <w:b/>
          <w:strike/>
          <w:sz w:val="24"/>
          <w:szCs w:val="24"/>
        </w:rPr>
      </w:pPr>
      <w:r w:rsidRPr="00000A74">
        <w:rPr>
          <w:rFonts w:ascii="Times New Roman" w:hAnsi="Times New Roman" w:cs="Times New Roman"/>
          <w:b/>
          <w:bCs/>
          <w:strike/>
          <w:sz w:val="24"/>
          <w:szCs w:val="24"/>
        </w:rPr>
        <w:t>Д</w:t>
      </w:r>
      <w:r w:rsidRPr="00000A74">
        <w:rPr>
          <w:rFonts w:ascii="Times New Roman" w:hAnsi="Times New Roman" w:cs="Times New Roman"/>
          <w:b/>
          <w:strike/>
          <w:sz w:val="24"/>
          <w:szCs w:val="24"/>
        </w:rPr>
        <w:t xml:space="preserve">окументи для </w:t>
      </w:r>
      <w:r w:rsidRPr="00000A74">
        <w:rPr>
          <w:rFonts w:ascii="Times New Roman" w:hAnsi="Times New Roman" w:cs="Times New Roman"/>
          <w:b/>
          <w:strike/>
          <w:sz w:val="24"/>
          <w:szCs w:val="24"/>
          <w:u w:val="single"/>
        </w:rPr>
        <w:t>юридичних осіб</w:t>
      </w:r>
      <w:r w:rsidRPr="00000A74">
        <w:rPr>
          <w:rFonts w:ascii="Times New Roman" w:hAnsi="Times New Roman" w:cs="Times New Roman"/>
          <w:b/>
          <w:strike/>
          <w:sz w:val="24"/>
          <w:szCs w:val="24"/>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000A74" w:rsidRPr="00000A74" w14:paraId="2C73BE2B" w14:textId="77777777" w:rsidTr="00962C3D">
        <w:tc>
          <w:tcPr>
            <w:tcW w:w="496" w:type="dxa"/>
            <w:tcBorders>
              <w:top w:val="single" w:sz="4" w:space="0" w:color="000000"/>
              <w:left w:val="single" w:sz="4" w:space="0" w:color="000000"/>
              <w:bottom w:val="single" w:sz="4" w:space="0" w:color="000000"/>
              <w:right w:val="single" w:sz="4" w:space="0" w:color="000000"/>
            </w:tcBorders>
            <w:hideMark/>
          </w:tcPr>
          <w:p w14:paraId="0A6728C9" w14:textId="77777777" w:rsidR="00000A74" w:rsidRPr="00000A74" w:rsidRDefault="00000A74" w:rsidP="00962C3D">
            <w:pPr>
              <w:widowControl w:val="0"/>
              <w:jc w:val="center"/>
              <w:rPr>
                <w:rFonts w:ascii="Times New Roman" w:hAnsi="Times New Roman" w:cs="Times New Roman"/>
                <w:b/>
                <w:bCs/>
                <w:strike/>
                <w:sz w:val="24"/>
                <w:szCs w:val="24"/>
              </w:rPr>
            </w:pPr>
            <w:r w:rsidRPr="00000A74">
              <w:rPr>
                <w:rFonts w:ascii="Times New Roman" w:hAnsi="Times New Roman" w:cs="Times New Roman"/>
                <w:b/>
                <w:bCs/>
                <w:strike/>
                <w:sz w:val="24"/>
                <w:szCs w:val="24"/>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32945B78" w14:textId="77777777" w:rsidR="00000A74" w:rsidRPr="00000A74" w:rsidRDefault="00000A74" w:rsidP="00962C3D">
            <w:pPr>
              <w:widowControl w:val="0"/>
              <w:jc w:val="center"/>
              <w:rPr>
                <w:rFonts w:ascii="Times New Roman" w:hAnsi="Times New Roman" w:cs="Times New Roman"/>
                <w:strike/>
                <w:sz w:val="24"/>
                <w:szCs w:val="24"/>
              </w:rPr>
            </w:pPr>
            <w:r w:rsidRPr="00000A74">
              <w:rPr>
                <w:rFonts w:ascii="Times New Roman" w:hAnsi="Times New Roman" w:cs="Times New Roman"/>
                <w:b/>
                <w:strike/>
                <w:sz w:val="24"/>
                <w:szCs w:val="24"/>
              </w:rPr>
              <w:t>Вимоги п.47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0085EA22" w14:textId="77777777" w:rsidR="00000A74" w:rsidRPr="00000A74" w:rsidRDefault="00000A74" w:rsidP="00962C3D">
            <w:pPr>
              <w:widowControl w:val="0"/>
              <w:jc w:val="center"/>
              <w:rPr>
                <w:rFonts w:ascii="Times New Roman" w:hAnsi="Times New Roman" w:cs="Times New Roman"/>
                <w:strike/>
                <w:sz w:val="24"/>
                <w:szCs w:val="24"/>
              </w:rPr>
            </w:pPr>
            <w:r w:rsidRPr="00000A74">
              <w:rPr>
                <w:rFonts w:ascii="Times New Roman" w:hAnsi="Times New Roman" w:cs="Times New Roman"/>
                <w:b/>
                <w:strike/>
                <w:sz w:val="24"/>
                <w:szCs w:val="24"/>
              </w:rPr>
              <w:t>Переможець торгів на виконання вимоги п.47 Особливостей повинен надати таку інформацію</w:t>
            </w:r>
          </w:p>
        </w:tc>
      </w:tr>
      <w:tr w:rsidR="00000A74" w:rsidRPr="00000A74" w14:paraId="3EC9D8B1" w14:textId="77777777" w:rsidTr="00962C3D">
        <w:tc>
          <w:tcPr>
            <w:tcW w:w="496" w:type="dxa"/>
            <w:tcBorders>
              <w:top w:val="single" w:sz="4" w:space="0" w:color="000000"/>
              <w:left w:val="single" w:sz="4" w:space="0" w:color="000000"/>
              <w:bottom w:val="single" w:sz="4" w:space="0" w:color="000000"/>
              <w:right w:val="single" w:sz="4" w:space="0" w:color="000000"/>
            </w:tcBorders>
          </w:tcPr>
          <w:p w14:paraId="6F534AB7" w14:textId="77777777" w:rsidR="00000A74" w:rsidRPr="00000A74" w:rsidRDefault="00000A74" w:rsidP="00962C3D">
            <w:pPr>
              <w:widowControl w:val="0"/>
              <w:jc w:val="center"/>
              <w:rPr>
                <w:rFonts w:ascii="Times New Roman" w:hAnsi="Times New Roman" w:cs="Times New Roman"/>
                <w:b/>
                <w:bCs/>
                <w:strike/>
                <w:sz w:val="24"/>
                <w:szCs w:val="24"/>
              </w:rPr>
            </w:pPr>
          </w:p>
          <w:p w14:paraId="696644AD" w14:textId="77777777" w:rsidR="00000A74" w:rsidRPr="00000A74" w:rsidRDefault="00000A74" w:rsidP="00962C3D">
            <w:pPr>
              <w:widowControl w:val="0"/>
              <w:jc w:val="center"/>
              <w:rPr>
                <w:rFonts w:ascii="Times New Roman" w:hAnsi="Times New Roman" w:cs="Times New Roman"/>
                <w:b/>
                <w:bCs/>
                <w:strike/>
                <w:sz w:val="24"/>
                <w:szCs w:val="24"/>
              </w:rPr>
            </w:pPr>
            <w:r w:rsidRPr="00000A74">
              <w:rPr>
                <w:rFonts w:ascii="Times New Roman" w:hAnsi="Times New Roman" w:cs="Times New Roman"/>
                <w:b/>
                <w:bCs/>
                <w:strike/>
                <w:sz w:val="24"/>
                <w:szCs w:val="24"/>
              </w:rPr>
              <w:t>1</w:t>
            </w:r>
          </w:p>
        </w:tc>
        <w:tc>
          <w:tcPr>
            <w:tcW w:w="4466" w:type="dxa"/>
            <w:tcBorders>
              <w:top w:val="single" w:sz="4" w:space="0" w:color="000000"/>
              <w:left w:val="single" w:sz="4" w:space="0" w:color="000000"/>
              <w:bottom w:val="single" w:sz="4" w:space="0" w:color="000000"/>
              <w:right w:val="single" w:sz="4" w:space="0" w:color="000000"/>
            </w:tcBorders>
            <w:hideMark/>
          </w:tcPr>
          <w:p w14:paraId="1365A28D"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000A74">
              <w:rPr>
                <w:rFonts w:ascii="Times New Roman" w:hAnsi="Times New Roman" w:cs="Times New Roman"/>
                <w:strike/>
                <w:sz w:val="24"/>
                <w:szCs w:val="24"/>
              </w:rPr>
              <w:lastRenderedPageBreak/>
              <w:t>вчинення корупційного правопорушення або правопорушення, пов’язаного з корупцією</w:t>
            </w:r>
          </w:p>
          <w:p w14:paraId="3D19BECF"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w:t>
            </w:r>
            <w:proofErr w:type="spellStart"/>
            <w:r w:rsidRPr="00000A74">
              <w:rPr>
                <w:rFonts w:ascii="Times New Roman" w:hAnsi="Times New Roman" w:cs="Times New Roman"/>
                <w:b/>
                <w:strike/>
                <w:sz w:val="24"/>
                <w:szCs w:val="24"/>
              </w:rPr>
              <w:t>пп</w:t>
            </w:r>
            <w:proofErr w:type="spellEnd"/>
            <w:r w:rsidRPr="00000A74">
              <w:rPr>
                <w:rFonts w:ascii="Times New Roman" w:hAnsi="Times New Roman" w:cs="Times New Roman"/>
                <w:b/>
                <w:strike/>
                <w:sz w:val="24"/>
                <w:szCs w:val="24"/>
              </w:rPr>
              <w:t>. 3 п.47 Особливостей</w:t>
            </w:r>
            <w:r w:rsidRPr="00000A74">
              <w:rPr>
                <w:rFonts w:ascii="Times New Roman" w:hAnsi="Times New Roman" w:cs="Times New Roman"/>
                <w:strike/>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1FB9DEE5"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lastRenderedPageBreak/>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w:t>
            </w:r>
            <w:r w:rsidRPr="00000A74">
              <w:rPr>
                <w:rFonts w:ascii="Times New Roman" w:hAnsi="Times New Roman" w:cs="Times New Roman"/>
                <w:bCs/>
                <w:strike/>
                <w:sz w:val="24"/>
                <w:szCs w:val="24"/>
                <w:shd w:val="clear" w:color="auto" w:fill="FFFFFF"/>
              </w:rPr>
              <w:lastRenderedPageBreak/>
              <w:t xml:space="preserve">правопорушення із зазначенням дати формування витягу не раніше дати оприлюдненого в електронній системі </w:t>
            </w:r>
            <w:proofErr w:type="spellStart"/>
            <w:r w:rsidRPr="00000A74">
              <w:rPr>
                <w:rFonts w:ascii="Times New Roman" w:hAnsi="Times New Roman" w:cs="Times New Roman"/>
                <w:bCs/>
                <w:strike/>
                <w:sz w:val="24"/>
                <w:szCs w:val="24"/>
                <w:shd w:val="clear" w:color="auto" w:fill="FFFFFF"/>
              </w:rPr>
              <w:t>закупівель</w:t>
            </w:r>
            <w:proofErr w:type="spellEnd"/>
            <w:r w:rsidRPr="00000A74">
              <w:rPr>
                <w:rFonts w:ascii="Times New Roman" w:hAnsi="Times New Roman" w:cs="Times New Roman"/>
                <w:bCs/>
                <w:strike/>
                <w:sz w:val="24"/>
                <w:szCs w:val="24"/>
                <w:shd w:val="clear" w:color="auto" w:fill="FFFFFF"/>
              </w:rPr>
              <w:t xml:space="preserve"> оголошення про проведення процедури закупівлі.</w:t>
            </w:r>
          </w:p>
          <w:p w14:paraId="38A8CCE9" w14:textId="77777777" w:rsidR="00000A74" w:rsidRPr="00000A74" w:rsidRDefault="00000A74" w:rsidP="00962C3D">
            <w:pPr>
              <w:widowControl w:val="0"/>
              <w:jc w:val="both"/>
              <w:rPr>
                <w:rFonts w:ascii="Times New Roman" w:hAnsi="Times New Roman" w:cs="Times New Roman"/>
                <w:bCs/>
                <w:iCs/>
                <w:strike/>
                <w:sz w:val="24"/>
                <w:szCs w:val="24"/>
                <w:shd w:val="clear" w:color="auto" w:fill="FFFFFF"/>
              </w:rPr>
            </w:pPr>
            <w:r w:rsidRPr="00000A74">
              <w:rPr>
                <w:rFonts w:ascii="Times New Roman" w:hAnsi="Times New Roman" w:cs="Times New Roman"/>
                <w:bCs/>
                <w:strike/>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000A74" w:rsidRPr="00000A74" w14:paraId="43ECA44B" w14:textId="77777777" w:rsidTr="00962C3D">
        <w:tc>
          <w:tcPr>
            <w:tcW w:w="496" w:type="dxa"/>
            <w:tcBorders>
              <w:top w:val="single" w:sz="4" w:space="0" w:color="000000"/>
              <w:left w:val="single" w:sz="4" w:space="0" w:color="000000"/>
              <w:bottom w:val="single" w:sz="4" w:space="0" w:color="000000"/>
              <w:right w:val="single" w:sz="4" w:space="0" w:color="000000"/>
            </w:tcBorders>
            <w:hideMark/>
          </w:tcPr>
          <w:p w14:paraId="608AD42B" w14:textId="77777777" w:rsidR="00000A74" w:rsidRPr="00000A74" w:rsidRDefault="00000A74" w:rsidP="00962C3D">
            <w:pPr>
              <w:widowControl w:val="0"/>
              <w:jc w:val="center"/>
              <w:rPr>
                <w:rFonts w:ascii="Times New Roman" w:hAnsi="Times New Roman" w:cs="Times New Roman"/>
                <w:b/>
                <w:bCs/>
                <w:strike/>
                <w:sz w:val="24"/>
                <w:szCs w:val="24"/>
              </w:rPr>
            </w:pPr>
            <w:r w:rsidRPr="00000A74">
              <w:rPr>
                <w:rFonts w:ascii="Times New Roman" w:hAnsi="Times New Roman" w:cs="Times New Roman"/>
                <w:b/>
                <w:bCs/>
                <w:strike/>
                <w:sz w:val="24"/>
                <w:szCs w:val="24"/>
              </w:rPr>
              <w:lastRenderedPageBreak/>
              <w:t>2</w:t>
            </w:r>
          </w:p>
        </w:tc>
        <w:tc>
          <w:tcPr>
            <w:tcW w:w="4466" w:type="dxa"/>
            <w:tcBorders>
              <w:top w:val="single" w:sz="4" w:space="0" w:color="000000"/>
              <w:left w:val="single" w:sz="4" w:space="0" w:color="000000"/>
              <w:bottom w:val="single" w:sz="4" w:space="0" w:color="000000"/>
              <w:right w:val="single" w:sz="4" w:space="0" w:color="000000"/>
            </w:tcBorders>
            <w:hideMark/>
          </w:tcPr>
          <w:p w14:paraId="48FA559B"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00A74">
              <w:rPr>
                <w:rFonts w:ascii="Times New Roman" w:hAnsi="Times New Roman" w:cs="Times New Roman"/>
                <w:strike/>
                <w:sz w:val="24"/>
                <w:szCs w:val="24"/>
              </w:rPr>
              <w:t>(</w:t>
            </w:r>
            <w:proofErr w:type="spellStart"/>
            <w:r w:rsidRPr="00000A74">
              <w:rPr>
                <w:rFonts w:ascii="Times New Roman" w:hAnsi="Times New Roman" w:cs="Times New Roman"/>
                <w:b/>
                <w:strike/>
                <w:sz w:val="24"/>
                <w:szCs w:val="24"/>
              </w:rPr>
              <w:t>пп</w:t>
            </w:r>
            <w:proofErr w:type="spellEnd"/>
            <w:r w:rsidRPr="00000A74">
              <w:rPr>
                <w:rFonts w:ascii="Times New Roman" w:hAnsi="Times New Roman" w:cs="Times New Roman"/>
                <w:b/>
                <w:strike/>
                <w:sz w:val="24"/>
                <w:szCs w:val="24"/>
              </w:rPr>
              <w:t>. 6 п.47 Особливостей</w:t>
            </w:r>
            <w:r w:rsidRPr="00000A74">
              <w:rPr>
                <w:rFonts w:ascii="Times New Roman" w:hAnsi="Times New Roman" w:cs="Times New Roman"/>
                <w:strike/>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46B2E8EF"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589EF98E"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t xml:space="preserve">Документ повинен бути виданим </w:t>
            </w:r>
            <w:r w:rsidRPr="00000A74">
              <w:rPr>
                <w:rFonts w:ascii="Times New Roman" w:hAnsi="Times New Roman" w:cs="Times New Roman"/>
                <w:b/>
                <w:i/>
                <w:iCs/>
                <w:strike/>
                <w:sz w:val="24"/>
                <w:szCs w:val="24"/>
                <w:shd w:val="clear" w:color="auto" w:fill="FFFFFF"/>
              </w:rPr>
              <w:t>не більше місячної давнини</w:t>
            </w:r>
            <w:r w:rsidRPr="00000A74">
              <w:rPr>
                <w:rFonts w:ascii="Times New Roman" w:hAnsi="Times New Roman" w:cs="Times New Roman"/>
                <w:bCs/>
                <w:strike/>
                <w:sz w:val="24"/>
                <w:szCs w:val="24"/>
                <w:shd w:val="clear" w:color="auto" w:fill="FFFFFF"/>
              </w:rPr>
              <w:t xml:space="preserve"> відносно дати оприлюдненого в електронній системі </w:t>
            </w:r>
            <w:proofErr w:type="spellStart"/>
            <w:r w:rsidRPr="00000A74">
              <w:rPr>
                <w:rFonts w:ascii="Times New Roman" w:hAnsi="Times New Roman" w:cs="Times New Roman"/>
                <w:bCs/>
                <w:strike/>
                <w:sz w:val="24"/>
                <w:szCs w:val="24"/>
                <w:shd w:val="clear" w:color="auto" w:fill="FFFFFF"/>
              </w:rPr>
              <w:t>закупівель</w:t>
            </w:r>
            <w:proofErr w:type="spellEnd"/>
            <w:r w:rsidRPr="00000A74">
              <w:rPr>
                <w:rFonts w:ascii="Times New Roman" w:hAnsi="Times New Roman" w:cs="Times New Roman"/>
                <w:bCs/>
                <w:strike/>
                <w:sz w:val="24"/>
                <w:szCs w:val="24"/>
                <w:shd w:val="clear" w:color="auto" w:fill="FFFFFF"/>
              </w:rPr>
              <w:t xml:space="preserve"> повідомлення про намір укласти договір про закупівлю.</w:t>
            </w:r>
          </w:p>
          <w:p w14:paraId="65D8A988"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t xml:space="preserve">Замовник може перевірити витяг на офіційному сайті МВС за посиланням </w:t>
            </w:r>
            <w:hyperlink r:id="rId22" w:history="1">
              <w:r w:rsidRPr="00000A74">
                <w:rPr>
                  <w:rStyle w:val="a3"/>
                  <w:rFonts w:ascii="Times New Roman" w:hAnsi="Times New Roman" w:cs="Times New Roman"/>
                  <w:bCs/>
                  <w:i/>
                  <w:iCs/>
                  <w:strike/>
                  <w:sz w:val="24"/>
                  <w:szCs w:val="24"/>
                  <w:shd w:val="clear" w:color="auto" w:fill="FFFFFF"/>
                </w:rPr>
                <w:t>https://vytiah.mvs.gov.ua/app/checkStatus</w:t>
              </w:r>
            </w:hyperlink>
            <w:r w:rsidRPr="00000A74">
              <w:rPr>
                <w:rFonts w:ascii="Times New Roman" w:hAnsi="Times New Roman" w:cs="Times New Roman"/>
                <w:bCs/>
                <w:i/>
                <w:iCs/>
                <w:strike/>
                <w:sz w:val="24"/>
                <w:szCs w:val="24"/>
                <w:shd w:val="clear" w:color="auto" w:fill="FFFFFF"/>
              </w:rPr>
              <w:t xml:space="preserve"> </w:t>
            </w:r>
            <w:r w:rsidRPr="00000A74">
              <w:rPr>
                <w:rFonts w:ascii="Times New Roman" w:hAnsi="Times New Roman" w:cs="Times New Roman"/>
                <w:bCs/>
                <w:strike/>
                <w:sz w:val="24"/>
                <w:szCs w:val="24"/>
                <w:shd w:val="clear" w:color="auto" w:fill="FFFFFF"/>
              </w:rPr>
              <w:t>.</w:t>
            </w:r>
          </w:p>
        </w:tc>
      </w:tr>
      <w:tr w:rsidR="00000A74" w:rsidRPr="00000A74" w14:paraId="7B3D66BC" w14:textId="77777777" w:rsidTr="00962C3D">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68679B93" w14:textId="77777777" w:rsidR="00000A74" w:rsidRPr="00000A74" w:rsidRDefault="00000A74" w:rsidP="00962C3D">
            <w:pPr>
              <w:widowControl w:val="0"/>
              <w:jc w:val="both"/>
              <w:rPr>
                <w:rFonts w:ascii="Times New Roman" w:hAnsi="Times New Roman" w:cs="Times New Roman"/>
                <w:b/>
                <w:bCs/>
                <w:strike/>
                <w:sz w:val="24"/>
                <w:szCs w:val="24"/>
              </w:rPr>
            </w:pPr>
            <w:r w:rsidRPr="00000A74">
              <w:rPr>
                <w:rFonts w:ascii="Times New Roman" w:hAnsi="Times New Roman" w:cs="Times New Roman"/>
                <w:b/>
                <w:bCs/>
                <w:strike/>
                <w:sz w:val="24"/>
                <w:szCs w:val="24"/>
              </w:rPr>
              <w:t>3</w:t>
            </w:r>
          </w:p>
        </w:tc>
        <w:tc>
          <w:tcPr>
            <w:tcW w:w="4466" w:type="dxa"/>
            <w:tcBorders>
              <w:top w:val="single" w:sz="4" w:space="0" w:color="auto"/>
              <w:left w:val="single" w:sz="4" w:space="0" w:color="000000"/>
              <w:bottom w:val="single" w:sz="4" w:space="0" w:color="auto"/>
              <w:right w:val="single" w:sz="4" w:space="0" w:color="000000"/>
            </w:tcBorders>
            <w:hideMark/>
          </w:tcPr>
          <w:p w14:paraId="69C8376F"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000A74">
              <w:rPr>
                <w:rFonts w:ascii="Times New Roman" w:hAnsi="Times New Roman" w:cs="Times New Roman"/>
                <w:b/>
                <w:strike/>
                <w:sz w:val="24"/>
                <w:szCs w:val="24"/>
              </w:rPr>
              <w:t>пп</w:t>
            </w:r>
            <w:proofErr w:type="spellEnd"/>
            <w:r w:rsidRPr="00000A74">
              <w:rPr>
                <w:rFonts w:ascii="Times New Roman" w:hAnsi="Times New Roman" w:cs="Times New Roman"/>
                <w:b/>
                <w:strike/>
                <w:sz w:val="24"/>
                <w:szCs w:val="24"/>
              </w:rPr>
              <w:t>. 12 п.47 Особливостей</w:t>
            </w:r>
            <w:r w:rsidRPr="00000A74">
              <w:rPr>
                <w:rFonts w:ascii="Times New Roman" w:hAnsi="Times New Roman" w:cs="Times New Roman"/>
                <w:strike/>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41037FC8"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3E49E90F"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t xml:space="preserve">Документ повинен бути виданим </w:t>
            </w:r>
            <w:r w:rsidRPr="00000A74">
              <w:rPr>
                <w:rFonts w:ascii="Times New Roman" w:hAnsi="Times New Roman" w:cs="Times New Roman"/>
                <w:b/>
                <w:i/>
                <w:iCs/>
                <w:strike/>
                <w:sz w:val="24"/>
                <w:szCs w:val="24"/>
                <w:shd w:val="clear" w:color="auto" w:fill="FFFFFF"/>
              </w:rPr>
              <w:t>не більше місячної давнини</w:t>
            </w:r>
            <w:r w:rsidRPr="00000A74">
              <w:rPr>
                <w:rFonts w:ascii="Times New Roman" w:hAnsi="Times New Roman" w:cs="Times New Roman"/>
                <w:bCs/>
                <w:strike/>
                <w:sz w:val="24"/>
                <w:szCs w:val="24"/>
                <w:shd w:val="clear" w:color="auto" w:fill="FFFFFF"/>
              </w:rPr>
              <w:t xml:space="preserve"> відносно дати оприлюдненого в електронній системі </w:t>
            </w:r>
            <w:proofErr w:type="spellStart"/>
            <w:r w:rsidRPr="00000A74">
              <w:rPr>
                <w:rFonts w:ascii="Times New Roman" w:hAnsi="Times New Roman" w:cs="Times New Roman"/>
                <w:bCs/>
                <w:strike/>
                <w:sz w:val="24"/>
                <w:szCs w:val="24"/>
                <w:shd w:val="clear" w:color="auto" w:fill="FFFFFF"/>
              </w:rPr>
              <w:t>закупівель</w:t>
            </w:r>
            <w:proofErr w:type="spellEnd"/>
            <w:r w:rsidRPr="00000A74">
              <w:rPr>
                <w:rFonts w:ascii="Times New Roman" w:hAnsi="Times New Roman" w:cs="Times New Roman"/>
                <w:bCs/>
                <w:strike/>
                <w:sz w:val="24"/>
                <w:szCs w:val="24"/>
                <w:shd w:val="clear" w:color="auto" w:fill="FFFFFF"/>
              </w:rPr>
              <w:t xml:space="preserve"> повідомлення про намір укласти договір про закупівлю.</w:t>
            </w:r>
          </w:p>
          <w:p w14:paraId="347EB047"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lastRenderedPageBreak/>
              <w:t xml:space="preserve">Замовник може перевірити витяг на офіційному сайті МВС за посиланням </w:t>
            </w:r>
            <w:hyperlink r:id="rId23" w:history="1">
              <w:r w:rsidRPr="00000A74">
                <w:rPr>
                  <w:rStyle w:val="a3"/>
                  <w:rFonts w:ascii="Times New Roman" w:hAnsi="Times New Roman" w:cs="Times New Roman"/>
                  <w:bCs/>
                  <w:i/>
                  <w:iCs/>
                  <w:strike/>
                  <w:sz w:val="24"/>
                  <w:szCs w:val="24"/>
                  <w:shd w:val="clear" w:color="auto" w:fill="FFFFFF"/>
                </w:rPr>
                <w:t>https://vytiah.mvs.gov.ua/app/checkStatus</w:t>
              </w:r>
            </w:hyperlink>
            <w:r w:rsidRPr="00000A74">
              <w:rPr>
                <w:rFonts w:ascii="Times New Roman" w:hAnsi="Times New Roman" w:cs="Times New Roman"/>
                <w:bCs/>
                <w:i/>
                <w:iCs/>
                <w:strike/>
                <w:sz w:val="24"/>
                <w:szCs w:val="24"/>
                <w:shd w:val="clear" w:color="auto" w:fill="FFFFFF"/>
              </w:rPr>
              <w:t xml:space="preserve"> </w:t>
            </w:r>
            <w:r w:rsidRPr="00000A74">
              <w:rPr>
                <w:rFonts w:ascii="Times New Roman" w:hAnsi="Times New Roman" w:cs="Times New Roman"/>
                <w:bCs/>
                <w:strike/>
                <w:sz w:val="24"/>
                <w:szCs w:val="24"/>
                <w:shd w:val="clear" w:color="auto" w:fill="FFFFFF"/>
              </w:rPr>
              <w:t>.</w:t>
            </w:r>
          </w:p>
        </w:tc>
      </w:tr>
      <w:tr w:rsidR="00000A74" w:rsidRPr="00000A74" w14:paraId="24994BA9" w14:textId="77777777" w:rsidTr="00962C3D">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7D9B3D6B" w14:textId="77777777" w:rsidR="00000A74" w:rsidRPr="00000A74" w:rsidRDefault="00000A74" w:rsidP="00962C3D">
            <w:pPr>
              <w:widowControl w:val="0"/>
              <w:rPr>
                <w:rFonts w:ascii="Times New Roman" w:hAnsi="Times New Roman" w:cs="Times New Roman"/>
                <w:b/>
                <w:bCs/>
                <w:strike/>
                <w:sz w:val="24"/>
                <w:szCs w:val="24"/>
              </w:rPr>
            </w:pPr>
            <w:r w:rsidRPr="00000A74">
              <w:rPr>
                <w:rFonts w:ascii="Times New Roman" w:hAnsi="Times New Roman" w:cs="Times New Roman"/>
                <w:b/>
                <w:bCs/>
                <w:strike/>
                <w:sz w:val="24"/>
                <w:szCs w:val="24"/>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47902D47" w14:textId="77777777" w:rsidR="00000A74" w:rsidRPr="00000A74" w:rsidRDefault="00000A74" w:rsidP="00962C3D">
            <w:pPr>
              <w:widowControl w:val="0"/>
              <w:jc w:val="both"/>
              <w:rPr>
                <w:rFonts w:ascii="Times New Roman" w:hAnsi="Times New Roman" w:cs="Times New Roman"/>
                <w:b/>
                <w:bCs/>
                <w:strike/>
                <w:sz w:val="24"/>
                <w:szCs w:val="24"/>
              </w:rPr>
            </w:pPr>
            <w:r w:rsidRPr="00000A74">
              <w:rPr>
                <w:rFonts w:ascii="Times New Roman" w:hAnsi="Times New Roman" w:cs="Times New Roman"/>
                <w:strike/>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000A74">
              <w:rPr>
                <w:rFonts w:ascii="Times New Roman" w:hAnsi="Times New Roman" w:cs="Times New Roman"/>
                <w:b/>
                <w:strike/>
                <w:sz w:val="24"/>
                <w:szCs w:val="24"/>
              </w:rPr>
              <w:t xml:space="preserve"> (абз.14 п.47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14:paraId="0125DCEE" w14:textId="77777777" w:rsidR="00000A74" w:rsidRPr="00000A74" w:rsidRDefault="00000A74" w:rsidP="00962C3D">
            <w:pPr>
              <w:keepNext/>
              <w:keepLines/>
              <w:widowControl w:val="0"/>
              <w:tabs>
                <w:tab w:val="left" w:pos="1080"/>
              </w:tabs>
              <w:jc w:val="both"/>
              <w:rPr>
                <w:rFonts w:ascii="Times New Roman" w:hAnsi="Times New Roman" w:cs="Times New Roman"/>
                <w:strike/>
                <w:sz w:val="24"/>
                <w:szCs w:val="24"/>
              </w:rPr>
            </w:pPr>
            <w:r w:rsidRPr="00000A74">
              <w:rPr>
                <w:rFonts w:ascii="Times New Roman" w:hAnsi="Times New Roman" w:cs="Times New Roman"/>
                <w:strike/>
                <w:sz w:val="24"/>
                <w:szCs w:val="24"/>
              </w:rPr>
              <w:t>Спосіб документального підтвердження визначається переможцем самостійно. (</w:t>
            </w:r>
            <w:r w:rsidRPr="00000A74">
              <w:rPr>
                <w:rFonts w:ascii="Times New Roman" w:hAnsi="Times New Roman" w:cs="Times New Roman"/>
                <w:i/>
                <w:iCs/>
                <w:strike/>
                <w:sz w:val="24"/>
                <w:szCs w:val="24"/>
              </w:rPr>
              <w:t>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27F86AE3" w14:textId="77777777" w:rsidR="00000A74" w:rsidRPr="00000A74" w:rsidRDefault="00000A74" w:rsidP="00000A74">
      <w:pPr>
        <w:widowControl w:val="0"/>
        <w:tabs>
          <w:tab w:val="left" w:pos="1080"/>
        </w:tabs>
        <w:jc w:val="both"/>
        <w:rPr>
          <w:rFonts w:ascii="Times New Roman" w:hAnsi="Times New Roman" w:cs="Times New Roman"/>
          <w:b/>
          <w:bCs/>
          <w:strike/>
          <w:sz w:val="24"/>
          <w:szCs w:val="24"/>
        </w:rPr>
      </w:pPr>
    </w:p>
    <w:p w14:paraId="0029594D" w14:textId="77777777" w:rsidR="00000A74" w:rsidRPr="00000A74" w:rsidRDefault="00000A74" w:rsidP="00000A74">
      <w:pPr>
        <w:widowControl w:val="0"/>
        <w:tabs>
          <w:tab w:val="left" w:pos="1080"/>
        </w:tabs>
        <w:jc w:val="center"/>
        <w:rPr>
          <w:rFonts w:ascii="Times New Roman" w:hAnsi="Times New Roman" w:cs="Times New Roman"/>
          <w:b/>
          <w:strike/>
          <w:sz w:val="24"/>
          <w:szCs w:val="24"/>
        </w:rPr>
      </w:pPr>
      <w:r w:rsidRPr="00000A74">
        <w:rPr>
          <w:rFonts w:ascii="Times New Roman" w:hAnsi="Times New Roman" w:cs="Times New Roman"/>
          <w:b/>
          <w:bCs/>
          <w:strike/>
          <w:sz w:val="24"/>
          <w:szCs w:val="24"/>
        </w:rPr>
        <w:t>Д</w:t>
      </w:r>
      <w:r w:rsidRPr="00000A74">
        <w:rPr>
          <w:rFonts w:ascii="Times New Roman" w:hAnsi="Times New Roman" w:cs="Times New Roman"/>
          <w:b/>
          <w:strike/>
          <w:sz w:val="24"/>
          <w:szCs w:val="24"/>
        </w:rPr>
        <w:t xml:space="preserve">окументи  для </w:t>
      </w:r>
      <w:r w:rsidRPr="00000A74">
        <w:rPr>
          <w:rFonts w:ascii="Times New Roman" w:hAnsi="Times New Roman" w:cs="Times New Roman"/>
          <w:b/>
          <w:strike/>
          <w:sz w:val="24"/>
          <w:szCs w:val="24"/>
          <w:u w:val="single"/>
        </w:rPr>
        <w:t>фізичних осіб-підприємців</w:t>
      </w:r>
      <w:r w:rsidRPr="00000A74">
        <w:rPr>
          <w:rFonts w:ascii="Times New Roman" w:hAnsi="Times New Roman" w:cs="Times New Roman"/>
          <w:b/>
          <w:strike/>
          <w:sz w:val="24"/>
          <w:szCs w:val="24"/>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000A74" w:rsidRPr="00000A74" w14:paraId="7F031E9B" w14:textId="77777777" w:rsidTr="00962C3D">
        <w:tc>
          <w:tcPr>
            <w:tcW w:w="496" w:type="dxa"/>
            <w:tcBorders>
              <w:top w:val="single" w:sz="4" w:space="0" w:color="000000"/>
              <w:left w:val="single" w:sz="4" w:space="0" w:color="000000"/>
              <w:bottom w:val="single" w:sz="4" w:space="0" w:color="000000"/>
              <w:right w:val="single" w:sz="4" w:space="0" w:color="000000"/>
            </w:tcBorders>
            <w:hideMark/>
          </w:tcPr>
          <w:p w14:paraId="4D539E19" w14:textId="77777777" w:rsidR="00000A74" w:rsidRPr="00000A74" w:rsidRDefault="00000A74" w:rsidP="00962C3D">
            <w:pPr>
              <w:widowControl w:val="0"/>
              <w:jc w:val="center"/>
              <w:rPr>
                <w:rFonts w:ascii="Times New Roman" w:hAnsi="Times New Roman" w:cs="Times New Roman"/>
                <w:b/>
                <w:bCs/>
                <w:strike/>
                <w:sz w:val="24"/>
                <w:szCs w:val="24"/>
              </w:rPr>
            </w:pPr>
            <w:r w:rsidRPr="00000A74">
              <w:rPr>
                <w:rFonts w:ascii="Times New Roman" w:hAnsi="Times New Roman" w:cs="Times New Roman"/>
                <w:b/>
                <w:bCs/>
                <w:strike/>
                <w:sz w:val="24"/>
                <w:szCs w:val="24"/>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1BE51358" w14:textId="77777777" w:rsidR="00000A74" w:rsidRPr="00000A74" w:rsidRDefault="00000A74" w:rsidP="00962C3D">
            <w:pPr>
              <w:widowControl w:val="0"/>
              <w:jc w:val="center"/>
              <w:rPr>
                <w:rFonts w:ascii="Times New Roman" w:hAnsi="Times New Roman" w:cs="Times New Roman"/>
                <w:strike/>
                <w:sz w:val="24"/>
                <w:szCs w:val="24"/>
              </w:rPr>
            </w:pPr>
            <w:r w:rsidRPr="00000A74">
              <w:rPr>
                <w:rFonts w:ascii="Times New Roman" w:hAnsi="Times New Roman" w:cs="Times New Roman"/>
                <w:b/>
                <w:strike/>
                <w:sz w:val="24"/>
                <w:szCs w:val="24"/>
              </w:rPr>
              <w:t xml:space="preserve">Вимоги </w:t>
            </w:r>
            <w:r w:rsidRPr="00000A74">
              <w:rPr>
                <w:rFonts w:ascii="Times New Roman" w:hAnsi="Times New Roman" w:cs="Times New Roman"/>
                <w:b/>
                <w:bCs/>
                <w:strike/>
                <w:sz w:val="24"/>
                <w:szCs w:val="24"/>
              </w:rPr>
              <w:t>п.47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3E23D084" w14:textId="77777777" w:rsidR="00000A74" w:rsidRPr="00000A74" w:rsidRDefault="00000A74" w:rsidP="00962C3D">
            <w:pPr>
              <w:widowControl w:val="0"/>
              <w:jc w:val="center"/>
              <w:rPr>
                <w:rFonts w:ascii="Times New Roman" w:hAnsi="Times New Roman" w:cs="Times New Roman"/>
                <w:strike/>
                <w:sz w:val="24"/>
                <w:szCs w:val="24"/>
              </w:rPr>
            </w:pPr>
            <w:r w:rsidRPr="00000A74">
              <w:rPr>
                <w:rFonts w:ascii="Times New Roman" w:hAnsi="Times New Roman" w:cs="Times New Roman"/>
                <w:b/>
                <w:strike/>
                <w:sz w:val="24"/>
                <w:szCs w:val="24"/>
              </w:rPr>
              <w:t xml:space="preserve">Переможець торгів на виконання вимоги </w:t>
            </w:r>
            <w:r w:rsidRPr="00000A74">
              <w:rPr>
                <w:rFonts w:ascii="Times New Roman" w:hAnsi="Times New Roman" w:cs="Times New Roman"/>
                <w:b/>
                <w:bCs/>
                <w:strike/>
                <w:sz w:val="24"/>
                <w:szCs w:val="24"/>
              </w:rPr>
              <w:t>п.47 Особливостей</w:t>
            </w:r>
            <w:r w:rsidRPr="00000A74">
              <w:rPr>
                <w:rFonts w:ascii="Times New Roman" w:hAnsi="Times New Roman" w:cs="Times New Roman"/>
                <w:b/>
                <w:strike/>
                <w:sz w:val="24"/>
                <w:szCs w:val="24"/>
              </w:rPr>
              <w:t xml:space="preserve"> повинен надати таку інформацію</w:t>
            </w:r>
          </w:p>
        </w:tc>
      </w:tr>
      <w:tr w:rsidR="00000A74" w:rsidRPr="00000A74" w14:paraId="4F31DA4B" w14:textId="77777777" w:rsidTr="00962C3D">
        <w:trPr>
          <w:trHeight w:val="360"/>
        </w:trPr>
        <w:tc>
          <w:tcPr>
            <w:tcW w:w="496" w:type="dxa"/>
            <w:tcBorders>
              <w:top w:val="single" w:sz="4" w:space="0" w:color="000000"/>
              <w:left w:val="single" w:sz="4" w:space="0" w:color="000000"/>
              <w:bottom w:val="single" w:sz="4" w:space="0" w:color="auto"/>
              <w:right w:val="single" w:sz="4" w:space="0" w:color="000000"/>
            </w:tcBorders>
            <w:hideMark/>
          </w:tcPr>
          <w:p w14:paraId="35BA2B87" w14:textId="77777777" w:rsidR="00000A74" w:rsidRPr="00000A74" w:rsidRDefault="00000A74" w:rsidP="00962C3D">
            <w:pPr>
              <w:widowControl w:val="0"/>
              <w:jc w:val="center"/>
              <w:rPr>
                <w:rFonts w:ascii="Times New Roman" w:hAnsi="Times New Roman" w:cs="Times New Roman"/>
                <w:b/>
                <w:bCs/>
                <w:strike/>
                <w:sz w:val="24"/>
                <w:szCs w:val="24"/>
              </w:rPr>
            </w:pPr>
            <w:r w:rsidRPr="00000A74">
              <w:rPr>
                <w:rFonts w:ascii="Times New Roman" w:hAnsi="Times New Roman" w:cs="Times New Roman"/>
                <w:b/>
                <w:bCs/>
                <w:strike/>
                <w:sz w:val="24"/>
                <w:szCs w:val="24"/>
              </w:rPr>
              <w:t>1</w:t>
            </w:r>
          </w:p>
        </w:tc>
        <w:tc>
          <w:tcPr>
            <w:tcW w:w="4466" w:type="dxa"/>
            <w:tcBorders>
              <w:top w:val="single" w:sz="4" w:space="0" w:color="000000"/>
              <w:left w:val="single" w:sz="4" w:space="0" w:color="000000"/>
              <w:bottom w:val="single" w:sz="4" w:space="0" w:color="auto"/>
              <w:right w:val="single" w:sz="4" w:space="0" w:color="000000"/>
            </w:tcBorders>
            <w:hideMark/>
          </w:tcPr>
          <w:p w14:paraId="4224A067" w14:textId="77777777" w:rsidR="00000A74" w:rsidRPr="00000A74" w:rsidRDefault="00000A74" w:rsidP="00962C3D">
            <w:pPr>
              <w:widowControl w:val="0"/>
              <w:jc w:val="both"/>
              <w:rPr>
                <w:rFonts w:ascii="Times New Roman" w:hAnsi="Times New Roman" w:cs="Times New Roman"/>
                <w:b/>
                <w:bCs/>
                <w:strike/>
                <w:sz w:val="24"/>
                <w:szCs w:val="24"/>
                <w:shd w:val="clear" w:color="auto" w:fill="FFFFFF"/>
              </w:rPr>
            </w:pPr>
            <w:r w:rsidRPr="00000A74">
              <w:rPr>
                <w:rFonts w:ascii="Times New Roman" w:hAnsi="Times New Roman" w:cs="Times New Roman"/>
                <w:strike/>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00A74">
              <w:rPr>
                <w:rFonts w:ascii="Times New Roman" w:hAnsi="Times New Roman" w:cs="Times New Roman"/>
                <w:b/>
                <w:bCs/>
                <w:strike/>
                <w:sz w:val="24"/>
                <w:szCs w:val="24"/>
                <w:shd w:val="clear" w:color="auto" w:fill="FFFFFF"/>
              </w:rPr>
              <w:t xml:space="preserve">  (</w:t>
            </w:r>
            <w:proofErr w:type="spellStart"/>
            <w:r w:rsidRPr="00000A74">
              <w:rPr>
                <w:rFonts w:ascii="Times New Roman" w:hAnsi="Times New Roman" w:cs="Times New Roman"/>
                <w:b/>
                <w:bCs/>
                <w:strike/>
                <w:sz w:val="24"/>
                <w:szCs w:val="24"/>
                <w:shd w:val="clear" w:color="auto" w:fill="FFFFFF"/>
              </w:rPr>
              <w:t>пп</w:t>
            </w:r>
            <w:proofErr w:type="spellEnd"/>
            <w:r w:rsidRPr="00000A74">
              <w:rPr>
                <w:rFonts w:ascii="Times New Roman" w:hAnsi="Times New Roman" w:cs="Times New Roman"/>
                <w:b/>
                <w:bCs/>
                <w:strike/>
                <w:sz w:val="24"/>
                <w:szCs w:val="24"/>
                <w:shd w:val="clear" w:color="auto" w:fill="FFFFFF"/>
              </w:rPr>
              <w:t>. 3 п.47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122A5867"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000A74">
              <w:rPr>
                <w:rFonts w:ascii="Times New Roman" w:hAnsi="Times New Roman" w:cs="Times New Roman"/>
                <w:bCs/>
                <w:strike/>
                <w:sz w:val="24"/>
                <w:szCs w:val="24"/>
                <w:shd w:val="clear" w:color="auto" w:fill="FFFFFF"/>
              </w:rPr>
              <w:t>закупівель</w:t>
            </w:r>
            <w:proofErr w:type="spellEnd"/>
            <w:r w:rsidRPr="00000A74">
              <w:rPr>
                <w:rFonts w:ascii="Times New Roman" w:hAnsi="Times New Roman" w:cs="Times New Roman"/>
                <w:bCs/>
                <w:strike/>
                <w:sz w:val="24"/>
                <w:szCs w:val="24"/>
                <w:shd w:val="clear" w:color="auto" w:fill="FFFFFF"/>
              </w:rPr>
              <w:t xml:space="preserve"> оголошення про проведення </w:t>
            </w:r>
            <w:r w:rsidRPr="00000A74">
              <w:rPr>
                <w:rFonts w:ascii="Times New Roman" w:hAnsi="Times New Roman" w:cs="Times New Roman"/>
                <w:bCs/>
                <w:strike/>
                <w:sz w:val="24"/>
                <w:szCs w:val="24"/>
                <w:shd w:val="clear" w:color="auto" w:fill="FFFFFF"/>
              </w:rPr>
              <w:lastRenderedPageBreak/>
              <w:t>процедури закупівлі.</w:t>
            </w:r>
          </w:p>
          <w:p w14:paraId="7D8E17BE"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000A74" w:rsidRPr="00000A74" w14:paraId="4FD2AE6C" w14:textId="77777777" w:rsidTr="00962C3D">
        <w:trPr>
          <w:trHeight w:val="1412"/>
        </w:trPr>
        <w:tc>
          <w:tcPr>
            <w:tcW w:w="496" w:type="dxa"/>
            <w:tcBorders>
              <w:top w:val="single" w:sz="4" w:space="0" w:color="auto"/>
              <w:left w:val="single" w:sz="4" w:space="0" w:color="000000"/>
              <w:bottom w:val="single" w:sz="4" w:space="0" w:color="000000"/>
              <w:right w:val="single" w:sz="4" w:space="0" w:color="000000"/>
            </w:tcBorders>
            <w:hideMark/>
          </w:tcPr>
          <w:p w14:paraId="46905C44" w14:textId="77777777" w:rsidR="00000A74" w:rsidRPr="00000A74" w:rsidRDefault="00000A74" w:rsidP="00962C3D">
            <w:pPr>
              <w:widowControl w:val="0"/>
              <w:jc w:val="center"/>
              <w:rPr>
                <w:rFonts w:ascii="Times New Roman" w:hAnsi="Times New Roman" w:cs="Times New Roman"/>
                <w:b/>
                <w:bCs/>
                <w:strike/>
                <w:sz w:val="24"/>
                <w:szCs w:val="24"/>
              </w:rPr>
            </w:pPr>
            <w:r w:rsidRPr="00000A74">
              <w:rPr>
                <w:rFonts w:ascii="Times New Roman" w:hAnsi="Times New Roman" w:cs="Times New Roman"/>
                <w:b/>
                <w:bCs/>
                <w:strike/>
                <w:sz w:val="24"/>
                <w:szCs w:val="24"/>
              </w:rPr>
              <w:lastRenderedPageBreak/>
              <w:t>2</w:t>
            </w:r>
          </w:p>
        </w:tc>
        <w:tc>
          <w:tcPr>
            <w:tcW w:w="4466" w:type="dxa"/>
            <w:tcBorders>
              <w:top w:val="single" w:sz="4" w:space="0" w:color="auto"/>
              <w:left w:val="single" w:sz="4" w:space="0" w:color="000000"/>
              <w:bottom w:val="single" w:sz="4" w:space="0" w:color="000000"/>
              <w:right w:val="single" w:sz="4" w:space="0" w:color="000000"/>
            </w:tcBorders>
            <w:hideMark/>
          </w:tcPr>
          <w:p w14:paraId="2B30818F"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strike/>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000A74">
              <w:rPr>
                <w:rFonts w:ascii="Times New Roman" w:hAnsi="Times New Roman" w:cs="Times New Roman"/>
                <w:b/>
                <w:strike/>
                <w:sz w:val="24"/>
                <w:szCs w:val="24"/>
              </w:rPr>
              <w:t>пп</w:t>
            </w:r>
            <w:proofErr w:type="spellEnd"/>
            <w:r w:rsidRPr="00000A74">
              <w:rPr>
                <w:rFonts w:ascii="Times New Roman" w:hAnsi="Times New Roman" w:cs="Times New Roman"/>
                <w:b/>
                <w:strike/>
                <w:sz w:val="24"/>
                <w:szCs w:val="24"/>
              </w:rPr>
              <w:t>. 5 ч</w:t>
            </w:r>
            <w:r w:rsidRPr="00000A74">
              <w:rPr>
                <w:rFonts w:ascii="Times New Roman" w:hAnsi="Times New Roman" w:cs="Times New Roman"/>
                <w:strike/>
                <w:sz w:val="24"/>
                <w:szCs w:val="24"/>
              </w:rPr>
              <w:t xml:space="preserve"> </w:t>
            </w:r>
            <w:r w:rsidRPr="00000A74">
              <w:rPr>
                <w:rFonts w:ascii="Times New Roman" w:hAnsi="Times New Roman" w:cs="Times New Roman"/>
                <w:b/>
                <w:strike/>
                <w:sz w:val="24"/>
                <w:szCs w:val="24"/>
              </w:rPr>
              <w:t>п.47 Особливостей</w:t>
            </w:r>
            <w:r w:rsidRPr="00000A74">
              <w:rPr>
                <w:rFonts w:ascii="Times New Roman" w:hAnsi="Times New Roman" w:cs="Times New Roman"/>
                <w:strike/>
                <w:sz w:val="24"/>
                <w:szCs w:val="24"/>
              </w:rPr>
              <w:t>)</w:t>
            </w:r>
          </w:p>
        </w:tc>
        <w:tc>
          <w:tcPr>
            <w:tcW w:w="4818" w:type="dxa"/>
            <w:tcBorders>
              <w:top w:val="single" w:sz="4" w:space="0" w:color="auto"/>
              <w:left w:val="single" w:sz="4" w:space="0" w:color="000000"/>
              <w:bottom w:val="single" w:sz="4" w:space="0" w:color="000000"/>
              <w:right w:val="single" w:sz="4" w:space="0" w:color="000000"/>
            </w:tcBorders>
          </w:tcPr>
          <w:p w14:paraId="7EE71127"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18A0CF1"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t xml:space="preserve">Документ повинен бути виданий </w:t>
            </w:r>
            <w:r w:rsidRPr="00000A74">
              <w:rPr>
                <w:rFonts w:ascii="Times New Roman" w:hAnsi="Times New Roman" w:cs="Times New Roman"/>
                <w:b/>
                <w:i/>
                <w:iCs/>
                <w:strike/>
                <w:sz w:val="24"/>
                <w:szCs w:val="24"/>
                <w:shd w:val="clear" w:color="auto" w:fill="FFFFFF"/>
              </w:rPr>
              <w:t>не більше місячної давнини</w:t>
            </w:r>
            <w:r w:rsidRPr="00000A74">
              <w:rPr>
                <w:rFonts w:ascii="Times New Roman" w:hAnsi="Times New Roman" w:cs="Times New Roman"/>
                <w:bCs/>
                <w:strike/>
                <w:sz w:val="24"/>
                <w:szCs w:val="24"/>
                <w:shd w:val="clear" w:color="auto" w:fill="FFFFFF"/>
              </w:rPr>
              <w:t xml:space="preserve"> відносно дати оприлюдненого в електронній системі </w:t>
            </w:r>
            <w:proofErr w:type="spellStart"/>
            <w:r w:rsidRPr="00000A74">
              <w:rPr>
                <w:rFonts w:ascii="Times New Roman" w:hAnsi="Times New Roman" w:cs="Times New Roman"/>
                <w:bCs/>
                <w:strike/>
                <w:sz w:val="24"/>
                <w:szCs w:val="24"/>
                <w:shd w:val="clear" w:color="auto" w:fill="FFFFFF"/>
              </w:rPr>
              <w:t>закупівель</w:t>
            </w:r>
            <w:proofErr w:type="spellEnd"/>
            <w:r w:rsidRPr="00000A74">
              <w:rPr>
                <w:rFonts w:ascii="Times New Roman" w:hAnsi="Times New Roman" w:cs="Times New Roman"/>
                <w:bCs/>
                <w:strike/>
                <w:sz w:val="24"/>
                <w:szCs w:val="24"/>
                <w:shd w:val="clear" w:color="auto" w:fill="FFFFFF"/>
              </w:rPr>
              <w:t xml:space="preserve"> повідомлення про намір укласти договір про закупівлю.</w:t>
            </w:r>
          </w:p>
          <w:p w14:paraId="281F3220"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t xml:space="preserve">Замовник може перевірити витяг на офіційному сайті МВС за посиланням </w:t>
            </w:r>
            <w:hyperlink r:id="rId24" w:history="1">
              <w:r w:rsidRPr="00000A74">
                <w:rPr>
                  <w:rStyle w:val="a3"/>
                  <w:rFonts w:ascii="Times New Roman" w:hAnsi="Times New Roman" w:cs="Times New Roman"/>
                  <w:bCs/>
                  <w:i/>
                  <w:iCs/>
                  <w:strike/>
                  <w:sz w:val="24"/>
                  <w:szCs w:val="24"/>
                  <w:shd w:val="clear" w:color="auto" w:fill="FFFFFF"/>
                </w:rPr>
                <w:t>https://vytiah.mvs.gov.ua/app/checkStatus</w:t>
              </w:r>
            </w:hyperlink>
            <w:r w:rsidRPr="00000A74">
              <w:rPr>
                <w:rFonts w:ascii="Times New Roman" w:hAnsi="Times New Roman" w:cs="Times New Roman"/>
                <w:bCs/>
                <w:strike/>
                <w:sz w:val="24"/>
                <w:szCs w:val="24"/>
                <w:shd w:val="clear" w:color="auto" w:fill="FFFFFF"/>
              </w:rPr>
              <w:t xml:space="preserve"> .</w:t>
            </w:r>
          </w:p>
        </w:tc>
      </w:tr>
      <w:tr w:rsidR="00000A74" w:rsidRPr="00000A74" w14:paraId="42AF80A6" w14:textId="77777777" w:rsidTr="00962C3D">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607A3E6F" w14:textId="77777777" w:rsidR="00000A74" w:rsidRPr="00000A74" w:rsidRDefault="00000A74" w:rsidP="00962C3D">
            <w:pPr>
              <w:widowControl w:val="0"/>
              <w:jc w:val="both"/>
              <w:rPr>
                <w:rFonts w:ascii="Times New Roman" w:hAnsi="Times New Roman" w:cs="Times New Roman"/>
                <w:b/>
                <w:bCs/>
                <w:strike/>
                <w:sz w:val="24"/>
                <w:szCs w:val="24"/>
              </w:rPr>
            </w:pPr>
            <w:r w:rsidRPr="00000A74">
              <w:rPr>
                <w:rFonts w:ascii="Times New Roman" w:hAnsi="Times New Roman" w:cs="Times New Roman"/>
                <w:b/>
                <w:bCs/>
                <w:strike/>
                <w:sz w:val="24"/>
                <w:szCs w:val="24"/>
              </w:rPr>
              <w:t>3</w:t>
            </w:r>
          </w:p>
        </w:tc>
        <w:tc>
          <w:tcPr>
            <w:tcW w:w="4466" w:type="dxa"/>
            <w:tcBorders>
              <w:top w:val="single" w:sz="4" w:space="0" w:color="auto"/>
              <w:left w:val="single" w:sz="4" w:space="0" w:color="000000"/>
              <w:bottom w:val="single" w:sz="4" w:space="0" w:color="auto"/>
              <w:right w:val="single" w:sz="4" w:space="0" w:color="000000"/>
            </w:tcBorders>
            <w:hideMark/>
          </w:tcPr>
          <w:p w14:paraId="4CBA1EB6" w14:textId="77777777" w:rsidR="00000A74" w:rsidRPr="00000A74" w:rsidRDefault="00000A74" w:rsidP="00962C3D">
            <w:pPr>
              <w:widowControl w:val="0"/>
              <w:jc w:val="both"/>
              <w:rPr>
                <w:rFonts w:ascii="Times New Roman" w:hAnsi="Times New Roman" w:cs="Times New Roman"/>
                <w:strike/>
                <w:sz w:val="24"/>
                <w:szCs w:val="24"/>
              </w:rPr>
            </w:pPr>
            <w:r w:rsidRPr="00000A74">
              <w:rPr>
                <w:rFonts w:ascii="Times New Roman" w:hAnsi="Times New Roman" w:cs="Times New Roman"/>
                <w:strike/>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000A74">
              <w:rPr>
                <w:rFonts w:ascii="Times New Roman" w:hAnsi="Times New Roman" w:cs="Times New Roman"/>
                <w:b/>
                <w:strike/>
                <w:sz w:val="24"/>
                <w:szCs w:val="24"/>
              </w:rPr>
              <w:t>пп</w:t>
            </w:r>
            <w:proofErr w:type="spellEnd"/>
            <w:r w:rsidRPr="00000A74">
              <w:rPr>
                <w:rFonts w:ascii="Times New Roman" w:hAnsi="Times New Roman" w:cs="Times New Roman"/>
                <w:b/>
                <w:strike/>
                <w:sz w:val="24"/>
                <w:szCs w:val="24"/>
              </w:rPr>
              <w:t>. 12 п.47 Особливостей</w:t>
            </w:r>
            <w:r w:rsidRPr="00000A74">
              <w:rPr>
                <w:rFonts w:ascii="Times New Roman" w:hAnsi="Times New Roman" w:cs="Times New Roman"/>
                <w:strike/>
                <w:sz w:val="24"/>
                <w:szCs w:val="24"/>
              </w:rPr>
              <w:t>)</w:t>
            </w:r>
          </w:p>
        </w:tc>
        <w:tc>
          <w:tcPr>
            <w:tcW w:w="4818" w:type="dxa"/>
            <w:tcBorders>
              <w:top w:val="single" w:sz="4" w:space="0" w:color="auto"/>
              <w:left w:val="single" w:sz="4" w:space="0" w:color="000000"/>
              <w:bottom w:val="single" w:sz="4" w:space="0" w:color="000000"/>
              <w:right w:val="single" w:sz="4" w:space="0" w:color="000000"/>
            </w:tcBorders>
          </w:tcPr>
          <w:p w14:paraId="1B3905A9"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759ADA31"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t xml:space="preserve">Документ повинен бути виданий </w:t>
            </w:r>
            <w:r w:rsidRPr="00000A74">
              <w:rPr>
                <w:rFonts w:ascii="Times New Roman" w:hAnsi="Times New Roman" w:cs="Times New Roman"/>
                <w:b/>
                <w:i/>
                <w:iCs/>
                <w:strike/>
                <w:sz w:val="24"/>
                <w:szCs w:val="24"/>
                <w:shd w:val="clear" w:color="auto" w:fill="FFFFFF"/>
              </w:rPr>
              <w:t>не більше місячної давнини</w:t>
            </w:r>
            <w:r w:rsidRPr="00000A74">
              <w:rPr>
                <w:rFonts w:ascii="Times New Roman" w:hAnsi="Times New Roman" w:cs="Times New Roman"/>
                <w:bCs/>
                <w:strike/>
                <w:sz w:val="24"/>
                <w:szCs w:val="24"/>
                <w:shd w:val="clear" w:color="auto" w:fill="FFFFFF"/>
              </w:rPr>
              <w:t xml:space="preserve"> відносно дати оприлюдненого в електронній системі </w:t>
            </w:r>
            <w:proofErr w:type="spellStart"/>
            <w:r w:rsidRPr="00000A74">
              <w:rPr>
                <w:rFonts w:ascii="Times New Roman" w:hAnsi="Times New Roman" w:cs="Times New Roman"/>
                <w:bCs/>
                <w:strike/>
                <w:sz w:val="24"/>
                <w:szCs w:val="24"/>
                <w:shd w:val="clear" w:color="auto" w:fill="FFFFFF"/>
              </w:rPr>
              <w:t>закупівель</w:t>
            </w:r>
            <w:proofErr w:type="spellEnd"/>
            <w:r w:rsidRPr="00000A74">
              <w:rPr>
                <w:rFonts w:ascii="Times New Roman" w:hAnsi="Times New Roman" w:cs="Times New Roman"/>
                <w:bCs/>
                <w:strike/>
                <w:sz w:val="24"/>
                <w:szCs w:val="24"/>
                <w:shd w:val="clear" w:color="auto" w:fill="FFFFFF"/>
              </w:rPr>
              <w:t xml:space="preserve"> повідомлення про намір укласти договір про закупівлю.</w:t>
            </w:r>
          </w:p>
          <w:p w14:paraId="50B173AC" w14:textId="77777777" w:rsidR="00000A74" w:rsidRPr="00000A74" w:rsidRDefault="00000A74" w:rsidP="00962C3D">
            <w:pPr>
              <w:widowControl w:val="0"/>
              <w:jc w:val="both"/>
              <w:rPr>
                <w:rFonts w:ascii="Times New Roman" w:hAnsi="Times New Roman" w:cs="Times New Roman"/>
                <w:bCs/>
                <w:strike/>
                <w:sz w:val="24"/>
                <w:szCs w:val="24"/>
                <w:shd w:val="clear" w:color="auto" w:fill="FFFFFF"/>
              </w:rPr>
            </w:pPr>
            <w:r w:rsidRPr="00000A74">
              <w:rPr>
                <w:rFonts w:ascii="Times New Roman" w:hAnsi="Times New Roman" w:cs="Times New Roman"/>
                <w:bCs/>
                <w:strike/>
                <w:sz w:val="24"/>
                <w:szCs w:val="24"/>
                <w:shd w:val="clear" w:color="auto" w:fill="FFFFFF"/>
              </w:rPr>
              <w:t xml:space="preserve">Замовник може перевірити витяг на офіційному сайті МВС за посиланням </w:t>
            </w:r>
            <w:hyperlink r:id="rId25" w:history="1">
              <w:r w:rsidRPr="00000A74">
                <w:rPr>
                  <w:rStyle w:val="a3"/>
                  <w:rFonts w:ascii="Times New Roman" w:hAnsi="Times New Roman" w:cs="Times New Roman"/>
                  <w:bCs/>
                  <w:i/>
                  <w:iCs/>
                  <w:strike/>
                  <w:sz w:val="24"/>
                  <w:szCs w:val="24"/>
                  <w:shd w:val="clear" w:color="auto" w:fill="FFFFFF"/>
                </w:rPr>
                <w:t>https://vytiah.mvs.gov.ua/app/checkStatus</w:t>
              </w:r>
            </w:hyperlink>
            <w:r w:rsidRPr="00000A74">
              <w:rPr>
                <w:rFonts w:ascii="Times New Roman" w:hAnsi="Times New Roman" w:cs="Times New Roman"/>
                <w:bCs/>
                <w:strike/>
                <w:sz w:val="24"/>
                <w:szCs w:val="24"/>
                <w:shd w:val="clear" w:color="auto" w:fill="FFFFFF"/>
              </w:rPr>
              <w:t xml:space="preserve"> .</w:t>
            </w:r>
          </w:p>
        </w:tc>
      </w:tr>
      <w:tr w:rsidR="00000A74" w:rsidRPr="00000A74" w14:paraId="40566955" w14:textId="77777777" w:rsidTr="00962C3D">
        <w:tc>
          <w:tcPr>
            <w:tcW w:w="496" w:type="dxa"/>
            <w:tcBorders>
              <w:top w:val="single" w:sz="4" w:space="0" w:color="000000"/>
              <w:left w:val="single" w:sz="4" w:space="0" w:color="000000"/>
              <w:bottom w:val="single" w:sz="4" w:space="0" w:color="000000"/>
              <w:right w:val="single" w:sz="4" w:space="0" w:color="000000"/>
            </w:tcBorders>
            <w:hideMark/>
          </w:tcPr>
          <w:p w14:paraId="61E7411C" w14:textId="77777777" w:rsidR="00000A74" w:rsidRPr="00000A74" w:rsidRDefault="00000A74" w:rsidP="00962C3D">
            <w:pPr>
              <w:widowControl w:val="0"/>
              <w:rPr>
                <w:rFonts w:ascii="Times New Roman" w:hAnsi="Times New Roman" w:cs="Times New Roman"/>
                <w:b/>
                <w:bCs/>
                <w:strike/>
                <w:sz w:val="24"/>
                <w:szCs w:val="24"/>
              </w:rPr>
            </w:pPr>
            <w:r w:rsidRPr="00000A74">
              <w:rPr>
                <w:rFonts w:ascii="Times New Roman" w:hAnsi="Times New Roman" w:cs="Times New Roman"/>
                <w:b/>
                <w:bCs/>
                <w:strike/>
                <w:sz w:val="24"/>
                <w:szCs w:val="24"/>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7FB9C315" w14:textId="77777777" w:rsidR="00000A74" w:rsidRPr="00000A74" w:rsidRDefault="00000A74" w:rsidP="00962C3D">
            <w:pPr>
              <w:widowControl w:val="0"/>
              <w:jc w:val="both"/>
              <w:rPr>
                <w:rFonts w:ascii="Times New Roman" w:hAnsi="Times New Roman" w:cs="Times New Roman"/>
                <w:b/>
                <w:bCs/>
                <w:strike/>
                <w:sz w:val="24"/>
                <w:szCs w:val="24"/>
              </w:rPr>
            </w:pPr>
            <w:r w:rsidRPr="00000A74">
              <w:rPr>
                <w:rFonts w:ascii="Times New Roman" w:hAnsi="Times New Roman" w:cs="Times New Roman"/>
                <w:strike/>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000A74">
              <w:rPr>
                <w:rFonts w:ascii="Times New Roman" w:hAnsi="Times New Roman" w:cs="Times New Roman"/>
                <w:b/>
                <w:strike/>
                <w:sz w:val="24"/>
                <w:szCs w:val="24"/>
              </w:rPr>
              <w:t xml:space="preserve"> (абз.14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147DFCC2" w14:textId="77777777" w:rsidR="00000A74" w:rsidRPr="00000A74" w:rsidRDefault="00000A74" w:rsidP="00962C3D">
            <w:pPr>
              <w:keepNext/>
              <w:keepLines/>
              <w:widowControl w:val="0"/>
              <w:tabs>
                <w:tab w:val="left" w:pos="1080"/>
              </w:tabs>
              <w:jc w:val="both"/>
              <w:rPr>
                <w:rFonts w:ascii="Times New Roman" w:hAnsi="Times New Roman" w:cs="Times New Roman"/>
                <w:strike/>
                <w:sz w:val="24"/>
                <w:szCs w:val="24"/>
              </w:rPr>
            </w:pPr>
            <w:r w:rsidRPr="00000A74">
              <w:rPr>
                <w:rFonts w:ascii="Times New Roman" w:hAnsi="Times New Roman" w:cs="Times New Roman"/>
                <w:strike/>
                <w:sz w:val="24"/>
                <w:szCs w:val="24"/>
              </w:rPr>
              <w:t>Спосіб документального підтвердження визначається переможцем самостійно</w:t>
            </w:r>
            <w:r w:rsidRPr="00000A74">
              <w:rPr>
                <w:rFonts w:ascii="Times New Roman" w:hAnsi="Times New Roman" w:cs="Times New Roman"/>
                <w:i/>
                <w:iCs/>
                <w:strike/>
                <w:sz w:val="24"/>
                <w:szCs w:val="24"/>
              </w:rPr>
              <w:t>.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4E13A6F6" w14:textId="77777777" w:rsidR="00000A74" w:rsidRPr="00000A74" w:rsidRDefault="00000A74" w:rsidP="00000A74">
      <w:pPr>
        <w:widowControl w:val="0"/>
        <w:tabs>
          <w:tab w:val="left" w:pos="1080"/>
        </w:tabs>
        <w:jc w:val="both"/>
        <w:rPr>
          <w:rFonts w:ascii="Times New Roman" w:hAnsi="Times New Roman" w:cs="Times New Roman"/>
          <w:b/>
          <w:bCs/>
          <w:strike/>
          <w:sz w:val="24"/>
          <w:szCs w:val="24"/>
        </w:rPr>
      </w:pPr>
    </w:p>
    <w:p w14:paraId="62F91756" w14:textId="77777777" w:rsidR="00000A74" w:rsidRPr="00000A74" w:rsidRDefault="00000A74" w:rsidP="00000A74">
      <w:pPr>
        <w:widowControl w:val="0"/>
        <w:tabs>
          <w:tab w:val="left" w:pos="1080"/>
        </w:tabs>
        <w:jc w:val="both"/>
        <w:rPr>
          <w:rFonts w:ascii="Times New Roman" w:hAnsi="Times New Roman" w:cs="Times New Roman"/>
          <w:b/>
          <w:bCs/>
          <w:strike/>
          <w:sz w:val="24"/>
          <w:szCs w:val="24"/>
        </w:rPr>
      </w:pPr>
      <w:r w:rsidRPr="00000A74">
        <w:rPr>
          <w:rFonts w:ascii="Times New Roman" w:hAnsi="Times New Roman" w:cs="Times New Roman"/>
          <w:b/>
          <w:bCs/>
          <w:strike/>
          <w:sz w:val="24"/>
          <w:szCs w:val="24"/>
        </w:rPr>
        <w:t>Примітка:</w:t>
      </w:r>
    </w:p>
    <w:p w14:paraId="090134A2" w14:textId="77777777" w:rsidR="00000A74" w:rsidRPr="00000A74" w:rsidRDefault="00000A74" w:rsidP="00000A74">
      <w:pPr>
        <w:widowControl w:val="0"/>
        <w:shd w:val="clear" w:color="auto" w:fill="FFFFFF"/>
        <w:jc w:val="both"/>
        <w:rPr>
          <w:rFonts w:ascii="Times New Roman" w:hAnsi="Times New Roman" w:cs="Times New Roman"/>
          <w:b/>
          <w:bCs/>
          <w:strike/>
          <w:sz w:val="24"/>
          <w:szCs w:val="24"/>
        </w:rPr>
      </w:pPr>
      <w:r w:rsidRPr="00000A74">
        <w:rPr>
          <w:rFonts w:ascii="Times New Roman" w:hAnsi="Times New Roman" w:cs="Times New Roman"/>
          <w:b/>
          <w:bCs/>
          <w:strike/>
          <w:sz w:val="24"/>
          <w:szCs w:val="24"/>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000A74">
        <w:rPr>
          <w:rFonts w:ascii="Times New Roman" w:hAnsi="Times New Roman" w:cs="Times New Roman"/>
          <w:b/>
          <w:bCs/>
          <w:strike/>
          <w:sz w:val="24"/>
          <w:szCs w:val="24"/>
        </w:rPr>
        <w:t>закупівель</w:t>
      </w:r>
      <w:proofErr w:type="spellEnd"/>
      <w:r w:rsidRPr="00000A74">
        <w:rPr>
          <w:rFonts w:ascii="Times New Roman" w:hAnsi="Times New Roman" w:cs="Times New Roman"/>
          <w:b/>
          <w:bCs/>
          <w:strike/>
          <w:sz w:val="24"/>
          <w:szCs w:val="24"/>
        </w:rPr>
        <w:t>,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47 Особливостей), та/ або шляхом надання витягів з Єдиних державних реєстрів).</w:t>
      </w:r>
    </w:p>
    <w:p w14:paraId="0E4CDE08" w14:textId="77777777" w:rsidR="00000A74" w:rsidRPr="00000A74" w:rsidRDefault="00000A74" w:rsidP="00000A74">
      <w:pPr>
        <w:widowControl w:val="0"/>
        <w:shd w:val="clear" w:color="auto" w:fill="FFFFFF"/>
        <w:jc w:val="both"/>
        <w:rPr>
          <w:rFonts w:ascii="Times New Roman" w:hAnsi="Times New Roman" w:cs="Times New Roman"/>
          <w:b/>
          <w:bCs/>
          <w:strike/>
          <w:sz w:val="24"/>
          <w:szCs w:val="24"/>
        </w:rPr>
      </w:pPr>
      <w:r w:rsidRPr="00000A74">
        <w:rPr>
          <w:rFonts w:ascii="Times New Roman" w:hAnsi="Times New Roman" w:cs="Times New Roman"/>
          <w:b/>
          <w:bCs/>
          <w:strike/>
          <w:sz w:val="24"/>
          <w:szCs w:val="24"/>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000A74">
        <w:rPr>
          <w:rFonts w:ascii="Times New Roman" w:hAnsi="Times New Roman" w:cs="Times New Roman"/>
          <w:b/>
          <w:bCs/>
          <w:strike/>
          <w:sz w:val="24"/>
          <w:szCs w:val="24"/>
        </w:rPr>
        <w:t>YouControl</w:t>
      </w:r>
      <w:proofErr w:type="spellEnd"/>
      <w:r w:rsidRPr="00000A74">
        <w:rPr>
          <w:rFonts w:ascii="Times New Roman" w:hAnsi="Times New Roman" w:cs="Times New Roman"/>
          <w:b/>
          <w:bCs/>
          <w:strike/>
          <w:sz w:val="24"/>
          <w:szCs w:val="24"/>
        </w:rPr>
        <w:t xml:space="preserve"> або за допомогою інших сервісів (у разі функціонування їх у вільному доступі в мережі Інтернет).</w:t>
      </w:r>
    </w:p>
    <w:p w14:paraId="35EE8EB5" w14:textId="77777777" w:rsidR="00000A74" w:rsidRPr="00000A74" w:rsidRDefault="00000A74" w:rsidP="00000A74">
      <w:pPr>
        <w:widowControl w:val="0"/>
        <w:shd w:val="clear" w:color="auto" w:fill="FFFFFF"/>
        <w:jc w:val="both"/>
        <w:rPr>
          <w:rFonts w:ascii="Times New Roman" w:hAnsi="Times New Roman" w:cs="Times New Roman"/>
          <w:b/>
          <w:bCs/>
          <w:strike/>
          <w:sz w:val="24"/>
          <w:szCs w:val="24"/>
        </w:rPr>
      </w:pPr>
      <w:r w:rsidRPr="00000A74">
        <w:rPr>
          <w:rFonts w:ascii="Times New Roman" w:hAnsi="Times New Roman" w:cs="Times New Roman"/>
          <w:b/>
          <w:bCs/>
          <w:strike/>
          <w:sz w:val="24"/>
          <w:szCs w:val="24"/>
        </w:rPr>
        <w:t xml:space="preserve">**Переможець процедури закупівлі на виконання вимог, визначених пунктами 5, 6, </w:t>
      </w:r>
      <w:r w:rsidRPr="00000A74">
        <w:rPr>
          <w:rFonts w:ascii="Times New Roman" w:hAnsi="Times New Roman" w:cs="Times New Roman"/>
          <w:b/>
          <w:bCs/>
          <w:strike/>
          <w:sz w:val="24"/>
          <w:szCs w:val="24"/>
        </w:rPr>
        <w:lastRenderedPageBreak/>
        <w:t>12 п.47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п.47 Особливостей.</w:t>
      </w:r>
    </w:p>
    <w:p w14:paraId="1BE57944" w14:textId="77777777" w:rsidR="00000A74" w:rsidRPr="00000A74" w:rsidRDefault="00000A74" w:rsidP="00000A74">
      <w:pPr>
        <w:widowControl w:val="0"/>
        <w:shd w:val="clear" w:color="auto" w:fill="FFFFFF"/>
        <w:jc w:val="both"/>
        <w:rPr>
          <w:rFonts w:ascii="Times New Roman" w:hAnsi="Times New Roman" w:cs="Times New Roman"/>
          <w:strike/>
          <w:sz w:val="24"/>
          <w:szCs w:val="24"/>
        </w:rPr>
      </w:pPr>
      <w:r w:rsidRPr="00000A74">
        <w:rPr>
          <w:rFonts w:ascii="Times New Roman" w:hAnsi="Times New Roman" w:cs="Times New Roman"/>
          <w:b/>
          <w:bCs/>
          <w:strike/>
          <w:sz w:val="24"/>
          <w:szCs w:val="24"/>
        </w:rPr>
        <w:t>***</w:t>
      </w:r>
      <w:r w:rsidRPr="00000A74">
        <w:rPr>
          <w:rFonts w:ascii="Times New Roman" w:hAnsi="Times New Roman" w:cs="Times New Roman"/>
          <w:strike/>
          <w:sz w:val="24"/>
          <w:szCs w:val="24"/>
        </w:rPr>
        <w:t xml:space="preserve"> </w:t>
      </w:r>
      <w:r w:rsidRPr="00000A74">
        <w:rPr>
          <w:rFonts w:ascii="Times New Roman" w:hAnsi="Times New Roman" w:cs="Times New Roman"/>
          <w:b/>
          <w:bCs/>
          <w:strike/>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000A74">
        <w:rPr>
          <w:rFonts w:ascii="Times New Roman" w:hAnsi="Times New Roman" w:cs="Times New Roman"/>
          <w:b/>
          <w:bCs/>
          <w:i/>
          <w:iCs/>
          <w:strike/>
          <w:sz w:val="24"/>
          <w:szCs w:val="24"/>
          <w:u w:val="single"/>
        </w:rPr>
        <w:t>у разі закупівлі робіт або послуг</w:t>
      </w:r>
      <w:r w:rsidRPr="00000A74">
        <w:rPr>
          <w:rFonts w:ascii="Times New Roman" w:hAnsi="Times New Roman" w:cs="Times New Roman"/>
          <w:b/>
          <w:bCs/>
          <w:strike/>
          <w:sz w:val="24"/>
          <w:szCs w:val="24"/>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п.47 Особливостей.  </w:t>
      </w:r>
    </w:p>
    <w:p w14:paraId="4D69F26E" w14:textId="77777777" w:rsidR="00000A74" w:rsidRPr="00000A74" w:rsidRDefault="00000A74" w:rsidP="00000A74">
      <w:pPr>
        <w:widowControl w:val="0"/>
        <w:jc w:val="both"/>
        <w:rPr>
          <w:rFonts w:ascii="Times New Roman" w:hAnsi="Times New Roman" w:cs="Times New Roman"/>
          <w:b/>
          <w:bCs/>
          <w:strike/>
          <w:sz w:val="24"/>
          <w:szCs w:val="24"/>
          <w:lang w:eastAsia="en-US"/>
        </w:rPr>
      </w:pPr>
      <w:r w:rsidRPr="00000A74">
        <w:rPr>
          <w:rFonts w:ascii="Times New Roman" w:hAnsi="Times New Roman" w:cs="Times New Roman"/>
          <w:b/>
          <w:bCs/>
          <w:strike/>
          <w:sz w:val="24"/>
          <w:szCs w:val="24"/>
          <w:lang w:eastAsia="en-US"/>
        </w:rPr>
        <w:t>****у разі участі в торгах об’єднання учасників , - підтвердження відсутності  підстав згідно п.47 Особливостей надається у порядку визначеному цим розділом кожним із учасників такого об’єднання</w:t>
      </w:r>
    </w:p>
    <w:p w14:paraId="74863FCC" w14:textId="77777777" w:rsidR="00000A74" w:rsidRPr="00000A74" w:rsidRDefault="00000A74" w:rsidP="00000A74">
      <w:pPr>
        <w:widowControl w:val="0"/>
        <w:jc w:val="both"/>
        <w:rPr>
          <w:rFonts w:ascii="Times New Roman" w:eastAsia="SimSun" w:hAnsi="Times New Roman" w:cs="Times New Roman"/>
          <w:b/>
          <w:bCs/>
          <w:strike/>
          <w:kern w:val="2"/>
          <w:sz w:val="24"/>
          <w:szCs w:val="24"/>
        </w:rPr>
      </w:pPr>
      <w:r w:rsidRPr="00000A74">
        <w:rPr>
          <w:rFonts w:ascii="Times New Roman" w:eastAsia="SimSun" w:hAnsi="Times New Roman" w:cs="Times New Roman"/>
          <w:b/>
          <w:bCs/>
          <w:strike/>
          <w:kern w:val="2"/>
          <w:sz w:val="24"/>
          <w:szCs w:val="24"/>
        </w:rPr>
        <w:t>*****Самостійне декларування відсутності підстав здійснюються учасником у спосіб, що визначається ним самостійно (</w:t>
      </w:r>
      <w:r w:rsidRPr="00000A74">
        <w:rPr>
          <w:rFonts w:ascii="Times New Roman" w:eastAsia="SimSun" w:hAnsi="Times New Roman" w:cs="Times New Roman"/>
          <w:b/>
          <w:bCs/>
          <w:i/>
          <w:iCs/>
          <w:strike/>
          <w:kern w:val="2"/>
          <w:sz w:val="24"/>
          <w:szCs w:val="24"/>
        </w:rPr>
        <w:t xml:space="preserve">н-д, таке підтвердження можливе в електронній системі </w:t>
      </w:r>
      <w:proofErr w:type="spellStart"/>
      <w:r w:rsidRPr="00000A74">
        <w:rPr>
          <w:rFonts w:ascii="Times New Roman" w:eastAsia="SimSun" w:hAnsi="Times New Roman" w:cs="Times New Roman"/>
          <w:b/>
          <w:bCs/>
          <w:i/>
          <w:iCs/>
          <w:strike/>
          <w:kern w:val="2"/>
          <w:sz w:val="24"/>
          <w:szCs w:val="24"/>
        </w:rPr>
        <w:t>закупівель</w:t>
      </w:r>
      <w:proofErr w:type="spellEnd"/>
      <w:r w:rsidRPr="00000A74">
        <w:rPr>
          <w:rFonts w:ascii="Times New Roman" w:eastAsia="SimSun" w:hAnsi="Times New Roman" w:cs="Times New Roman"/>
          <w:b/>
          <w:bCs/>
          <w:i/>
          <w:iCs/>
          <w:strike/>
          <w:kern w:val="2"/>
          <w:sz w:val="24"/>
          <w:szCs w:val="24"/>
        </w:rPr>
        <w:t xml:space="preserve"> шляхом проставляння галочки у разі наявності чи довідкою </w:t>
      </w:r>
      <w:proofErr w:type="spellStart"/>
      <w:r w:rsidRPr="00000A74">
        <w:rPr>
          <w:rFonts w:ascii="Times New Roman" w:eastAsia="SimSun" w:hAnsi="Times New Roman" w:cs="Times New Roman"/>
          <w:b/>
          <w:bCs/>
          <w:i/>
          <w:iCs/>
          <w:strike/>
          <w:kern w:val="2"/>
          <w:sz w:val="24"/>
          <w:szCs w:val="24"/>
        </w:rPr>
        <w:t>довідьної</w:t>
      </w:r>
      <w:proofErr w:type="spellEnd"/>
      <w:r w:rsidRPr="00000A74">
        <w:rPr>
          <w:rFonts w:ascii="Times New Roman" w:eastAsia="SimSun" w:hAnsi="Times New Roman" w:cs="Times New Roman"/>
          <w:b/>
          <w:bCs/>
          <w:i/>
          <w:iCs/>
          <w:strike/>
          <w:kern w:val="2"/>
          <w:sz w:val="24"/>
          <w:szCs w:val="24"/>
        </w:rPr>
        <w:t xml:space="preserve"> форми чи ін.</w:t>
      </w:r>
      <w:r w:rsidRPr="00000A74">
        <w:rPr>
          <w:rFonts w:ascii="Times New Roman" w:eastAsia="SimSun" w:hAnsi="Times New Roman" w:cs="Times New Roman"/>
          <w:b/>
          <w:bCs/>
          <w:strike/>
          <w:kern w:val="2"/>
          <w:sz w:val="24"/>
          <w:szCs w:val="24"/>
        </w:rPr>
        <w:t>)</w:t>
      </w:r>
    </w:p>
    <w:p w14:paraId="5D4A6D25" w14:textId="77777777" w:rsidR="00000A74" w:rsidRPr="00000A74" w:rsidRDefault="00000A74" w:rsidP="00000A74">
      <w:pPr>
        <w:shd w:val="clear" w:color="auto" w:fill="FFFFFF"/>
        <w:spacing w:after="0" w:line="240" w:lineRule="auto"/>
        <w:rPr>
          <w:rFonts w:ascii="Times New Roman" w:eastAsia="Times New Roman" w:hAnsi="Times New Roman" w:cs="Times New Roman"/>
          <w:strike/>
          <w:sz w:val="24"/>
          <w:szCs w:val="24"/>
        </w:rPr>
      </w:pPr>
      <w:r w:rsidRPr="00000A74">
        <w:rPr>
          <w:rFonts w:ascii="Times New Roman" w:eastAsia="Times New Roman" w:hAnsi="Times New Roman" w:cs="Times New Roman"/>
          <w:strike/>
          <w:sz w:val="24"/>
          <w:szCs w:val="24"/>
        </w:rPr>
        <w:t> </w:t>
      </w:r>
    </w:p>
    <w:p w14:paraId="0B49FDFC" w14:textId="77777777" w:rsidR="00000A74" w:rsidRPr="00000A74" w:rsidRDefault="00000A74" w:rsidP="00000A74">
      <w:pPr>
        <w:shd w:val="clear" w:color="auto" w:fill="FFFFFF"/>
        <w:spacing w:after="0" w:line="240" w:lineRule="auto"/>
        <w:rPr>
          <w:rFonts w:ascii="Times New Roman" w:eastAsia="Times New Roman" w:hAnsi="Times New Roman" w:cs="Times New Roman"/>
          <w:b/>
          <w:strike/>
          <w:color w:val="000000"/>
          <w:sz w:val="24"/>
          <w:szCs w:val="24"/>
        </w:rPr>
      </w:pPr>
      <w:r w:rsidRPr="00000A74">
        <w:rPr>
          <w:rFonts w:ascii="Times New Roman" w:eastAsia="Times New Roman" w:hAnsi="Times New Roman" w:cs="Times New Roman"/>
          <w:b/>
          <w:strike/>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000A74" w:rsidRPr="00000A74" w14:paraId="3A46B3D8" w14:textId="77777777" w:rsidTr="00962C3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0A16259" w14:textId="77777777" w:rsidR="00000A74" w:rsidRPr="00000A74" w:rsidRDefault="00000A74" w:rsidP="00962C3D">
            <w:pPr>
              <w:spacing w:after="0" w:line="240" w:lineRule="auto"/>
              <w:ind w:left="100"/>
              <w:jc w:val="center"/>
              <w:rPr>
                <w:rFonts w:ascii="Times New Roman" w:eastAsia="Times New Roman" w:hAnsi="Times New Roman" w:cs="Times New Roman"/>
                <w:strike/>
              </w:rPr>
            </w:pPr>
            <w:r w:rsidRPr="00000A74">
              <w:rPr>
                <w:rFonts w:ascii="Times New Roman" w:eastAsia="Times New Roman" w:hAnsi="Times New Roman" w:cs="Times New Roman"/>
                <w:b/>
                <w:strike/>
                <w:color w:val="000000"/>
              </w:rPr>
              <w:t>Інші документи від Учасника:</w:t>
            </w:r>
          </w:p>
        </w:tc>
      </w:tr>
      <w:tr w:rsidR="00000A74" w:rsidRPr="00000A74" w14:paraId="33B4D884" w14:textId="77777777" w:rsidTr="00962C3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E3232" w14:textId="77777777" w:rsidR="00000A74" w:rsidRPr="00000A74" w:rsidRDefault="00000A74" w:rsidP="00962C3D">
            <w:pPr>
              <w:spacing w:after="0" w:line="240" w:lineRule="auto"/>
              <w:ind w:left="100"/>
              <w:rPr>
                <w:rFonts w:ascii="Times New Roman" w:eastAsia="Times New Roman" w:hAnsi="Times New Roman" w:cs="Times New Roman"/>
                <w:strike/>
              </w:rPr>
            </w:pPr>
            <w:r w:rsidRPr="00000A74">
              <w:rPr>
                <w:rFonts w:ascii="Times New Roman" w:eastAsia="Times New Roman" w:hAnsi="Times New Roman" w:cs="Times New Roman"/>
                <w:b/>
                <w:strike/>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88201" w14:textId="77777777" w:rsidR="00000A74" w:rsidRPr="00000A74" w:rsidRDefault="00000A74" w:rsidP="00962C3D">
            <w:pPr>
              <w:spacing w:after="0" w:line="240" w:lineRule="auto"/>
              <w:ind w:left="100"/>
              <w:jc w:val="both"/>
              <w:rPr>
                <w:rFonts w:ascii="Times New Roman" w:eastAsia="Times New Roman" w:hAnsi="Times New Roman" w:cs="Times New Roman"/>
                <w:strike/>
                <w:color w:val="000000"/>
              </w:rPr>
            </w:pPr>
            <w:r w:rsidRPr="00000A74">
              <w:rPr>
                <w:rFonts w:ascii="Times New Roman" w:eastAsia="Times New Roman" w:hAnsi="Times New Roman" w:cs="Times New Roman"/>
                <w:strike/>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00A74">
              <w:rPr>
                <w:rFonts w:ascii="Times New Roman" w:eastAsia="Times New Roman" w:hAnsi="Times New Roman" w:cs="Times New Roman"/>
                <w:strike/>
              </w:rPr>
              <w:t xml:space="preserve">— </w:t>
            </w:r>
            <w:r w:rsidRPr="00000A74">
              <w:rPr>
                <w:rFonts w:ascii="Times New Roman" w:eastAsia="Times New Roman" w:hAnsi="Times New Roman" w:cs="Times New Roman"/>
                <w:strike/>
                <w:color w:val="000000"/>
              </w:rPr>
              <w:t>підприємців та громадських формувань, а іншою особою, учасник надає довіреність або доручення на таку особу.</w:t>
            </w:r>
          </w:p>
          <w:p w14:paraId="22F0320A" w14:textId="77777777" w:rsidR="00000A74" w:rsidRPr="00000A74" w:rsidRDefault="00000A74" w:rsidP="00962C3D">
            <w:pPr>
              <w:spacing w:after="0" w:line="240" w:lineRule="auto"/>
              <w:ind w:left="100"/>
              <w:jc w:val="both"/>
              <w:rPr>
                <w:rFonts w:ascii="Times New Roman" w:eastAsia="Times New Roman" w:hAnsi="Times New Roman" w:cs="Times New Roman"/>
                <w:strike/>
                <w:color w:val="000000"/>
              </w:rPr>
            </w:pPr>
            <w:r w:rsidRPr="00000A74">
              <w:rPr>
                <w:rFonts w:ascii="Times New Roman" w:eastAsia="Times New Roman" w:hAnsi="Times New Roman" w:cs="Times New Roman"/>
                <w:strike/>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14:paraId="73BC5CA8" w14:textId="77777777" w:rsidR="00000A74" w:rsidRPr="00000A74" w:rsidRDefault="00000A74" w:rsidP="00962C3D">
            <w:pPr>
              <w:spacing w:after="0" w:line="240" w:lineRule="auto"/>
              <w:ind w:left="100"/>
              <w:jc w:val="both"/>
              <w:rPr>
                <w:rFonts w:ascii="Times New Roman" w:eastAsia="Times New Roman" w:hAnsi="Times New Roman" w:cs="Times New Roman"/>
                <w:strike/>
              </w:rPr>
            </w:pPr>
            <w:r w:rsidRPr="00000A74">
              <w:rPr>
                <w:rFonts w:ascii="Times New Roman" w:eastAsia="Times New Roman" w:hAnsi="Times New Roman" w:cs="Times New Roman"/>
                <w:strike/>
              </w:rPr>
              <w:t>- Копія довідки про присвоєння ідентифікаційного коду (для фізичних осіб).</w:t>
            </w:r>
          </w:p>
          <w:p w14:paraId="1C3B8D9F" w14:textId="77777777" w:rsidR="00000A74" w:rsidRPr="00000A74" w:rsidRDefault="00000A74" w:rsidP="00962C3D">
            <w:pPr>
              <w:spacing w:after="0" w:line="240" w:lineRule="auto"/>
              <w:ind w:left="100"/>
              <w:jc w:val="both"/>
              <w:rPr>
                <w:rFonts w:ascii="Times New Roman" w:eastAsia="Times New Roman" w:hAnsi="Times New Roman" w:cs="Times New Roman"/>
                <w:strike/>
              </w:rPr>
            </w:pPr>
            <w:r w:rsidRPr="00000A74">
              <w:rPr>
                <w:rFonts w:ascii="Times New Roman" w:eastAsia="Times New Roman" w:hAnsi="Times New Roman" w:cs="Times New Roman"/>
                <w:strike/>
              </w:rPr>
              <w:t>- Копія паспорту (для фізичних осіб).</w:t>
            </w:r>
          </w:p>
        </w:tc>
      </w:tr>
      <w:tr w:rsidR="00000A74" w:rsidRPr="00000A74" w14:paraId="09C1267E" w14:textId="77777777" w:rsidTr="00962C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30BEE" w14:textId="77777777" w:rsidR="00000A74" w:rsidRPr="00000A74" w:rsidRDefault="00000A74" w:rsidP="00962C3D">
            <w:pPr>
              <w:spacing w:before="240" w:after="0" w:line="240" w:lineRule="auto"/>
              <w:ind w:left="100"/>
              <w:rPr>
                <w:rFonts w:ascii="Times New Roman" w:eastAsia="Times New Roman" w:hAnsi="Times New Roman" w:cs="Times New Roman"/>
                <w:strike/>
              </w:rPr>
            </w:pPr>
            <w:r w:rsidRPr="00000A74">
              <w:rPr>
                <w:rFonts w:ascii="Times New Roman" w:eastAsia="Times New Roman" w:hAnsi="Times New Roman" w:cs="Times New Roman"/>
                <w:b/>
                <w:strike/>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D8A59" w14:textId="77777777" w:rsidR="00000A74" w:rsidRPr="00000A74" w:rsidRDefault="00000A74" w:rsidP="00962C3D">
            <w:pPr>
              <w:spacing w:after="0" w:line="240" w:lineRule="auto"/>
              <w:ind w:left="100" w:right="120" w:hanging="20"/>
              <w:jc w:val="both"/>
              <w:rPr>
                <w:rFonts w:ascii="Times New Roman" w:eastAsia="Times New Roman" w:hAnsi="Times New Roman" w:cs="Times New Roman"/>
                <w:strike/>
              </w:rPr>
            </w:pPr>
            <w:r w:rsidRPr="00000A74">
              <w:rPr>
                <w:rFonts w:ascii="Times New Roman" w:eastAsia="Times New Roman" w:hAnsi="Times New Roman" w:cs="Times New Roman"/>
                <w:b/>
                <w:strike/>
                <w:color w:val="000000"/>
              </w:rPr>
              <w:t xml:space="preserve">Достовірна інформація у вигляді довідки довільної форми, </w:t>
            </w:r>
            <w:r w:rsidRPr="00000A74">
              <w:rPr>
                <w:rFonts w:ascii="Times New Roman" w:eastAsia="Times New Roman" w:hAnsi="Times New Roman" w:cs="Times New Roman"/>
                <w:strike/>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00A74">
              <w:rPr>
                <w:rFonts w:ascii="Times New Roman" w:eastAsia="Times New Roman" w:hAnsi="Times New Roman" w:cs="Times New Roman"/>
                <w:i/>
                <w:strike/>
                <w:color w:val="000000"/>
              </w:rPr>
              <w:t>Замість довідки довільної форми учасник може надати чинну ліцензію або документ дозвільного характеру</w:t>
            </w:r>
          </w:p>
        </w:tc>
      </w:tr>
      <w:tr w:rsidR="00000A74" w:rsidRPr="00000A74" w14:paraId="426DA07F" w14:textId="77777777" w:rsidTr="00962C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E5F0D" w14:textId="77777777" w:rsidR="00000A74" w:rsidRPr="00000A74" w:rsidRDefault="00000A74" w:rsidP="00962C3D">
            <w:pPr>
              <w:spacing w:before="240" w:after="0" w:line="240" w:lineRule="auto"/>
              <w:ind w:left="100"/>
              <w:rPr>
                <w:rFonts w:ascii="Times New Roman" w:eastAsia="Times New Roman" w:hAnsi="Times New Roman" w:cs="Times New Roman"/>
                <w:strike/>
              </w:rPr>
            </w:pPr>
            <w:r w:rsidRPr="00000A74">
              <w:rPr>
                <w:rFonts w:ascii="Times New Roman" w:eastAsia="Times New Roman" w:hAnsi="Times New Roman" w:cs="Times New Roman"/>
                <w:b/>
                <w:strike/>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1672A" w14:textId="77777777" w:rsidR="00000A74" w:rsidRPr="00000A74" w:rsidRDefault="00000A74" w:rsidP="00962C3D">
            <w:pPr>
              <w:spacing w:after="0" w:line="240" w:lineRule="auto"/>
              <w:ind w:left="120" w:right="120" w:hanging="20"/>
              <w:jc w:val="both"/>
              <w:rPr>
                <w:rFonts w:ascii="Times New Roman" w:eastAsia="Times New Roman" w:hAnsi="Times New Roman" w:cs="Times New Roman"/>
                <w:strike/>
              </w:rPr>
            </w:pPr>
            <w:r w:rsidRPr="00000A74">
              <w:rPr>
                <w:rFonts w:ascii="Times New Roman" w:eastAsia="Times New Roman" w:hAnsi="Times New Roman" w:cs="Times New Roman"/>
                <w:strike/>
                <w:color w:val="000000"/>
              </w:rPr>
              <w:t xml:space="preserve">Довідка, складена в довільній формі, яка містить інформацію про засновника та кінцевого </w:t>
            </w:r>
            <w:proofErr w:type="spellStart"/>
            <w:r w:rsidRPr="00000A74">
              <w:rPr>
                <w:rFonts w:ascii="Times New Roman" w:eastAsia="Times New Roman" w:hAnsi="Times New Roman" w:cs="Times New Roman"/>
                <w:strike/>
                <w:color w:val="000000"/>
              </w:rPr>
              <w:t>бенефіціарного</w:t>
            </w:r>
            <w:proofErr w:type="spellEnd"/>
            <w:r w:rsidRPr="00000A74">
              <w:rPr>
                <w:rFonts w:ascii="Times New Roman" w:eastAsia="Times New Roman" w:hAnsi="Times New Roman" w:cs="Times New Roman"/>
                <w:strike/>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000A74">
              <w:rPr>
                <w:rFonts w:ascii="Times New Roman" w:eastAsia="Times New Roman" w:hAnsi="Times New Roman" w:cs="Times New Roman"/>
                <w:strike/>
                <w:color w:val="000000"/>
              </w:rPr>
              <w:t>бенефіціарного</w:t>
            </w:r>
            <w:proofErr w:type="spellEnd"/>
            <w:r w:rsidRPr="00000A74">
              <w:rPr>
                <w:rFonts w:ascii="Times New Roman" w:eastAsia="Times New Roman" w:hAnsi="Times New Roman" w:cs="Times New Roman"/>
                <w:strike/>
                <w:color w:val="000000"/>
              </w:rPr>
              <w:t xml:space="preserve"> власника, адреса його </w:t>
            </w:r>
            <w:r w:rsidRPr="00000A74">
              <w:rPr>
                <w:rFonts w:ascii="Times New Roman" w:eastAsia="Times New Roman" w:hAnsi="Times New Roman" w:cs="Times New Roman"/>
                <w:strike/>
              </w:rPr>
              <w:t>місця проживання</w:t>
            </w:r>
            <w:r w:rsidRPr="00000A74">
              <w:rPr>
                <w:rFonts w:ascii="Times New Roman" w:eastAsia="Times New Roman" w:hAnsi="Times New Roman" w:cs="Times New Roman"/>
                <w:strike/>
                <w:color w:val="000000"/>
              </w:rPr>
              <w:t xml:space="preserve"> та громадянство.</w:t>
            </w:r>
          </w:p>
          <w:p w14:paraId="569F903F" w14:textId="77777777" w:rsidR="00000A74" w:rsidRPr="00000A74" w:rsidRDefault="00000A74" w:rsidP="00962C3D">
            <w:pPr>
              <w:spacing w:after="0" w:line="240" w:lineRule="auto"/>
              <w:ind w:left="100" w:right="120" w:hanging="20"/>
              <w:jc w:val="both"/>
              <w:rPr>
                <w:rFonts w:ascii="Times New Roman" w:eastAsia="Times New Roman" w:hAnsi="Times New Roman" w:cs="Times New Roman"/>
                <w:strike/>
              </w:rPr>
            </w:pPr>
            <w:r w:rsidRPr="00000A74">
              <w:rPr>
                <w:rFonts w:ascii="Times New Roman" w:eastAsia="Times New Roman" w:hAnsi="Times New Roman" w:cs="Times New Roman"/>
                <w:i/>
                <w:strike/>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00A74">
              <w:rPr>
                <w:rFonts w:ascii="Times New Roman" w:eastAsia="Times New Roman" w:hAnsi="Times New Roman" w:cs="Times New Roman"/>
                <w:i/>
                <w:strike/>
                <w:color w:val="000000"/>
              </w:rPr>
              <w:t>бенефіціарного</w:t>
            </w:r>
            <w:proofErr w:type="spellEnd"/>
            <w:r w:rsidRPr="00000A74">
              <w:rPr>
                <w:rFonts w:ascii="Times New Roman" w:eastAsia="Times New Roman" w:hAnsi="Times New Roman" w:cs="Times New Roman"/>
                <w:i/>
                <w:strike/>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00A74" w:rsidRPr="00000A74" w14:paraId="0074B0DA" w14:textId="77777777" w:rsidTr="00962C3D">
        <w:trPr>
          <w:trHeight w:val="641"/>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2B2F94A" w14:textId="77777777" w:rsidR="00000A74" w:rsidRPr="00000A74" w:rsidRDefault="00000A74" w:rsidP="00962C3D">
            <w:pPr>
              <w:spacing w:before="240" w:after="0" w:line="240" w:lineRule="auto"/>
              <w:ind w:left="100"/>
              <w:rPr>
                <w:rFonts w:ascii="Times New Roman" w:eastAsia="Times New Roman" w:hAnsi="Times New Roman" w:cs="Times New Roman"/>
                <w:b/>
                <w:strike/>
                <w:color w:val="000000"/>
              </w:rPr>
            </w:pPr>
            <w:r w:rsidRPr="00000A74">
              <w:rPr>
                <w:rFonts w:ascii="Times New Roman" w:eastAsia="Times New Roman" w:hAnsi="Times New Roman" w:cs="Times New Roman"/>
                <w:b/>
                <w:strike/>
                <w:color w:val="000000"/>
              </w:rPr>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712347F" w14:textId="77777777" w:rsidR="00000A74" w:rsidRPr="00000A74" w:rsidRDefault="00000A74" w:rsidP="00962C3D">
            <w:pPr>
              <w:spacing w:after="0" w:line="240" w:lineRule="auto"/>
              <w:ind w:left="120" w:right="120" w:hanging="20"/>
              <w:jc w:val="both"/>
              <w:rPr>
                <w:rFonts w:ascii="Times New Roman" w:eastAsia="Times New Roman" w:hAnsi="Times New Roman" w:cs="Times New Roman"/>
                <w:strike/>
                <w:color w:val="000000"/>
              </w:rPr>
            </w:pPr>
            <w:r w:rsidRPr="00000A74">
              <w:rPr>
                <w:rFonts w:ascii="Times New Roman" w:eastAsia="Times New Roman" w:hAnsi="Times New Roman" w:cs="Times New Roman"/>
                <w:strike/>
                <w:color w:val="000000"/>
              </w:rPr>
              <w:t>Витяг з реєстру платників податку на додану вартість або витяг з реєстру платників єдиного податку.</w:t>
            </w:r>
          </w:p>
        </w:tc>
      </w:tr>
      <w:tr w:rsidR="00000A74" w:rsidRPr="00000A74" w14:paraId="148F183E" w14:textId="77777777" w:rsidTr="00962C3D">
        <w:trPr>
          <w:trHeight w:val="52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7B154F8" w14:textId="77777777" w:rsidR="00000A74" w:rsidRPr="00000A74" w:rsidRDefault="00000A74" w:rsidP="00962C3D">
            <w:pPr>
              <w:spacing w:before="240" w:after="0" w:line="240" w:lineRule="auto"/>
              <w:ind w:left="100"/>
              <w:rPr>
                <w:rFonts w:ascii="Times New Roman" w:eastAsia="Times New Roman" w:hAnsi="Times New Roman" w:cs="Times New Roman"/>
                <w:b/>
                <w:strike/>
                <w:color w:val="000000"/>
              </w:rPr>
            </w:pPr>
            <w:r w:rsidRPr="00000A74">
              <w:rPr>
                <w:rFonts w:ascii="Times New Roman" w:eastAsia="Times New Roman" w:hAnsi="Times New Roman" w:cs="Times New Roman"/>
                <w:b/>
                <w:strike/>
                <w:color w:val="000000"/>
              </w:rPr>
              <w:lastRenderedPageBreak/>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915634C" w14:textId="77777777" w:rsidR="00000A74" w:rsidRPr="00000A74" w:rsidRDefault="00000A74" w:rsidP="00962C3D">
            <w:pPr>
              <w:jc w:val="both"/>
              <w:rPr>
                <w:rFonts w:ascii="Times New Roman" w:eastAsia="Times New Roman" w:hAnsi="Times New Roman" w:cs="Times New Roman"/>
                <w:strike/>
              </w:rPr>
            </w:pPr>
            <w:r w:rsidRPr="00000A74">
              <w:rPr>
                <w:rFonts w:ascii="Times New Roman" w:hAnsi="Times New Roman" w:cs="Times New Roman"/>
                <w:strike/>
              </w:rPr>
              <w:t xml:space="preserve">Надати Декларацію доброчесності за критеріями виключення та відбору </w:t>
            </w:r>
            <w:r w:rsidRPr="00000A74">
              <w:rPr>
                <w:rFonts w:ascii="Times New Roman" w:eastAsia="Times New Roman" w:hAnsi="Times New Roman" w:cs="Times New Roman"/>
                <w:strike/>
              </w:rPr>
              <w:t xml:space="preserve"> згідно </w:t>
            </w:r>
            <w:r w:rsidRPr="00000A74">
              <w:rPr>
                <w:rFonts w:ascii="Times New Roman" w:eastAsia="Times New Roman" w:hAnsi="Times New Roman" w:cs="Times New Roman"/>
                <w:b/>
                <w:bCs/>
                <w:i/>
                <w:iCs/>
                <w:strike/>
              </w:rPr>
              <w:t>Додатку 5</w:t>
            </w:r>
            <w:r w:rsidRPr="00000A74">
              <w:rPr>
                <w:rFonts w:ascii="Times New Roman" w:eastAsia="Times New Roman" w:hAnsi="Times New Roman" w:cs="Times New Roman"/>
                <w:strike/>
              </w:rPr>
              <w:t xml:space="preserve"> до тендерної документації.</w:t>
            </w:r>
          </w:p>
        </w:tc>
      </w:tr>
      <w:tr w:rsidR="00000A74" w:rsidRPr="00000A74" w14:paraId="2300258B" w14:textId="77777777" w:rsidTr="00962C3D">
        <w:trPr>
          <w:trHeight w:val="52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0A1B224" w14:textId="77777777" w:rsidR="00000A74" w:rsidRPr="00000A74" w:rsidRDefault="00000A74" w:rsidP="00962C3D">
            <w:pPr>
              <w:spacing w:before="240" w:after="0" w:line="240" w:lineRule="auto"/>
              <w:ind w:left="100"/>
              <w:rPr>
                <w:rFonts w:ascii="Times New Roman" w:eastAsia="Times New Roman" w:hAnsi="Times New Roman" w:cs="Times New Roman"/>
                <w:b/>
                <w:strike/>
                <w:color w:val="000000"/>
              </w:rPr>
            </w:pPr>
            <w:r w:rsidRPr="00000A74">
              <w:rPr>
                <w:rFonts w:ascii="Times New Roman" w:eastAsia="Times New Roman" w:hAnsi="Times New Roman" w:cs="Times New Roman"/>
                <w:b/>
                <w:strike/>
                <w:color w:val="000000"/>
              </w:rPr>
              <w:t>6</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63BE655" w14:textId="77777777" w:rsidR="00000A74" w:rsidRPr="00000A74" w:rsidRDefault="00000A74" w:rsidP="00962C3D">
            <w:pPr>
              <w:spacing w:after="0" w:line="240" w:lineRule="auto"/>
              <w:ind w:left="120" w:right="120" w:hanging="20"/>
              <w:jc w:val="both"/>
              <w:rPr>
                <w:rFonts w:ascii="Times New Roman" w:eastAsia="Times New Roman" w:hAnsi="Times New Roman" w:cs="Times New Roman"/>
                <w:strike/>
              </w:rPr>
            </w:pPr>
            <w:r w:rsidRPr="00000A74">
              <w:rPr>
                <w:rFonts w:ascii="Times New Roman" w:eastAsia="Times New Roman" w:hAnsi="Times New Roman" w:cs="Times New Roman"/>
                <w:strike/>
                <w:color w:val="000000"/>
              </w:rPr>
              <w:t>Копію С</w:t>
            </w:r>
            <w:r w:rsidRPr="00000A74">
              <w:rPr>
                <w:rFonts w:ascii="Times New Roman" w:eastAsia="Times New Roman" w:hAnsi="Times New Roman" w:cs="Times New Roman"/>
                <w:strike/>
              </w:rPr>
              <w:t>татут або інший установчий документ Учасника в чинній редакції (для юридичних осіб).</w:t>
            </w:r>
          </w:p>
        </w:tc>
      </w:tr>
      <w:tr w:rsidR="00000A74" w:rsidRPr="00000A74" w14:paraId="29CD256D" w14:textId="77777777" w:rsidTr="00962C3D">
        <w:trPr>
          <w:trHeight w:val="461"/>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7AD1718" w14:textId="77777777" w:rsidR="00000A74" w:rsidRPr="00000A74" w:rsidRDefault="00000A74" w:rsidP="00962C3D">
            <w:pPr>
              <w:spacing w:before="240" w:after="0" w:line="240" w:lineRule="auto"/>
              <w:ind w:left="100"/>
              <w:rPr>
                <w:rFonts w:ascii="Times New Roman" w:eastAsia="Times New Roman" w:hAnsi="Times New Roman" w:cs="Times New Roman"/>
                <w:b/>
                <w:strike/>
                <w:color w:val="000000"/>
              </w:rPr>
            </w:pPr>
            <w:r w:rsidRPr="00000A74">
              <w:rPr>
                <w:rFonts w:ascii="Times New Roman" w:eastAsia="Times New Roman" w:hAnsi="Times New Roman" w:cs="Times New Roman"/>
                <w:b/>
                <w:strike/>
                <w:color w:val="000000"/>
              </w:rPr>
              <w:t>7</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65BC624" w14:textId="77777777" w:rsidR="00000A74" w:rsidRPr="00000A74" w:rsidRDefault="00000A74" w:rsidP="00962C3D">
            <w:pPr>
              <w:spacing w:after="0" w:line="240" w:lineRule="auto"/>
              <w:ind w:left="120" w:right="120" w:hanging="20"/>
              <w:jc w:val="both"/>
              <w:rPr>
                <w:rFonts w:ascii="Times New Roman" w:eastAsia="Times New Roman" w:hAnsi="Times New Roman" w:cs="Times New Roman"/>
                <w:strike/>
              </w:rPr>
            </w:pPr>
            <w:r w:rsidRPr="00000A74">
              <w:rPr>
                <w:rFonts w:ascii="Times New Roman" w:hAnsi="Times New Roman" w:cs="Times New Roman"/>
                <w:strike/>
              </w:rPr>
              <w:t xml:space="preserve">Лист-погодження Учасника з умовами проекту Договору, що міститься в </w:t>
            </w:r>
            <w:r w:rsidRPr="00000A74">
              <w:rPr>
                <w:rFonts w:ascii="Times New Roman" w:hAnsi="Times New Roman" w:cs="Times New Roman"/>
                <w:b/>
                <w:bCs/>
                <w:i/>
                <w:iCs/>
                <w:strike/>
              </w:rPr>
              <w:t>Додатку 3</w:t>
            </w:r>
            <w:r w:rsidRPr="00000A74">
              <w:rPr>
                <w:rFonts w:ascii="Times New Roman" w:hAnsi="Times New Roman" w:cs="Times New Roman"/>
                <w:strike/>
              </w:rPr>
              <w:t xml:space="preserve"> до Тендерної документації.</w:t>
            </w:r>
          </w:p>
        </w:tc>
      </w:tr>
    </w:tbl>
    <w:p w14:paraId="3E2191FA" w14:textId="77777777" w:rsidR="00000A74" w:rsidRPr="00000A74" w:rsidRDefault="00000A74" w:rsidP="00000A74">
      <w:pPr>
        <w:shd w:val="clear" w:color="auto" w:fill="FFFFFF"/>
        <w:spacing w:after="0" w:line="240" w:lineRule="auto"/>
        <w:rPr>
          <w:rFonts w:ascii="Times New Roman" w:eastAsia="Times New Roman" w:hAnsi="Times New Roman" w:cs="Times New Roman"/>
          <w:b/>
          <w:strike/>
          <w:color w:val="000000"/>
          <w:sz w:val="24"/>
          <w:szCs w:val="24"/>
        </w:rPr>
      </w:pPr>
    </w:p>
    <w:p w14:paraId="28E9F352" w14:textId="77777777" w:rsidR="00000A74" w:rsidRPr="00000A74" w:rsidRDefault="00000A74" w:rsidP="00000A74">
      <w:pPr>
        <w:rPr>
          <w:rFonts w:ascii="Times New Roman" w:eastAsia="Times New Roman" w:hAnsi="Times New Roman" w:cs="Times New Roman"/>
          <w:strike/>
          <w:sz w:val="24"/>
          <w:szCs w:val="24"/>
        </w:rPr>
      </w:pPr>
      <w:r w:rsidRPr="00000A74">
        <w:rPr>
          <w:rFonts w:ascii="Times New Roman" w:eastAsia="Times New Roman" w:hAnsi="Times New Roman" w:cs="Times New Roman"/>
          <w:strike/>
          <w:sz w:val="24"/>
          <w:szCs w:val="24"/>
        </w:rPr>
        <w:br w:type="page"/>
      </w:r>
    </w:p>
    <w:bookmarkEnd w:id="8"/>
    <w:p w14:paraId="32285FEA" w14:textId="77777777" w:rsidR="00000A74" w:rsidRPr="00000A74" w:rsidRDefault="00000A74" w:rsidP="00000A74">
      <w:pPr>
        <w:spacing w:after="0" w:line="240" w:lineRule="auto"/>
        <w:jc w:val="right"/>
        <w:rPr>
          <w:rFonts w:ascii="Times New Roman" w:eastAsia="Arial Unicode MS" w:hAnsi="Times New Roman" w:cs="Times New Roman"/>
          <w:b/>
          <w:strike/>
          <w:sz w:val="24"/>
          <w:szCs w:val="24"/>
        </w:rPr>
      </w:pPr>
      <w:r w:rsidRPr="00000A74">
        <w:rPr>
          <w:rFonts w:ascii="Times New Roman" w:eastAsia="Arial Unicode MS" w:hAnsi="Times New Roman" w:cs="Times New Roman"/>
          <w:b/>
          <w:strike/>
          <w:sz w:val="24"/>
          <w:szCs w:val="24"/>
        </w:rPr>
        <w:lastRenderedPageBreak/>
        <w:t xml:space="preserve">Додаток 2 </w:t>
      </w:r>
    </w:p>
    <w:p w14:paraId="51F466A7" w14:textId="77777777" w:rsidR="00000A74" w:rsidRPr="00000A74" w:rsidRDefault="00000A74" w:rsidP="00000A74">
      <w:pPr>
        <w:spacing w:after="0" w:line="240" w:lineRule="auto"/>
        <w:jc w:val="right"/>
        <w:rPr>
          <w:rFonts w:ascii="Times New Roman" w:eastAsia="Arial Unicode MS" w:hAnsi="Times New Roman" w:cs="Times New Roman"/>
          <w:b/>
          <w:strike/>
          <w:sz w:val="24"/>
          <w:szCs w:val="24"/>
        </w:rPr>
      </w:pPr>
      <w:r w:rsidRPr="00000A74">
        <w:rPr>
          <w:rFonts w:ascii="Times New Roman" w:eastAsia="Arial Unicode MS" w:hAnsi="Times New Roman" w:cs="Times New Roman"/>
          <w:b/>
          <w:strike/>
          <w:sz w:val="24"/>
          <w:szCs w:val="24"/>
        </w:rPr>
        <w:t>до тендерної документації</w:t>
      </w:r>
    </w:p>
    <w:p w14:paraId="2812FBEC" w14:textId="77777777" w:rsidR="00000A74" w:rsidRPr="00000A74" w:rsidRDefault="00000A74" w:rsidP="00000A74">
      <w:pPr>
        <w:jc w:val="center"/>
        <w:rPr>
          <w:rFonts w:ascii="Times New Roman" w:hAnsi="Times New Roman" w:cs="Times New Roman"/>
          <w:b/>
          <w:strike/>
          <w:sz w:val="24"/>
          <w:szCs w:val="24"/>
        </w:rPr>
      </w:pPr>
    </w:p>
    <w:p w14:paraId="7B574BBF" w14:textId="77777777" w:rsidR="00000A74" w:rsidRPr="00000A74" w:rsidRDefault="00000A74" w:rsidP="00000A74">
      <w:pPr>
        <w:spacing w:after="0" w:line="360" w:lineRule="auto"/>
        <w:jc w:val="center"/>
        <w:rPr>
          <w:rFonts w:ascii="Times New Roman" w:eastAsia="Times New Roman" w:hAnsi="Times New Roman" w:cs="Times New Roman"/>
          <w:b/>
          <w:strike/>
          <w:sz w:val="28"/>
          <w:szCs w:val="28"/>
        </w:rPr>
      </w:pPr>
      <w:r w:rsidRPr="00000A74">
        <w:rPr>
          <w:rFonts w:ascii="Times New Roman" w:eastAsia="Times New Roman" w:hAnsi="Times New Roman" w:cs="Times New Roman"/>
          <w:b/>
          <w:strike/>
          <w:sz w:val="28"/>
          <w:szCs w:val="28"/>
        </w:rPr>
        <w:t>Медико-технічні вимоги до предмета закупівлі</w:t>
      </w:r>
    </w:p>
    <w:p w14:paraId="5F01D55F" w14:textId="77777777" w:rsidR="00000A74" w:rsidRPr="00000A74" w:rsidRDefault="00000A74" w:rsidP="00000A74">
      <w:pPr>
        <w:pStyle w:val="a4"/>
        <w:jc w:val="center"/>
        <w:rPr>
          <w:rFonts w:ascii="Times New Roman" w:eastAsia="Times New Roman" w:hAnsi="Times New Roman" w:cs="Times New Roman"/>
          <w:b/>
          <w:bCs/>
          <w:i/>
          <w:iCs/>
          <w:strike/>
          <w:sz w:val="32"/>
          <w:szCs w:val="32"/>
          <w:lang w:val="uk-UA" w:eastAsia="uk-UA"/>
        </w:rPr>
      </w:pPr>
      <w:r w:rsidRPr="00000A74">
        <w:rPr>
          <w:rFonts w:ascii="Times New Roman" w:hAnsi="Times New Roman" w:cs="Times New Roman"/>
          <w:b/>
          <w:bCs/>
          <w:i/>
          <w:iCs/>
          <w:strike/>
          <w:sz w:val="28"/>
          <w:szCs w:val="32"/>
        </w:rPr>
        <w:t xml:space="preserve">Система </w:t>
      </w:r>
      <w:proofErr w:type="spellStart"/>
      <w:r w:rsidRPr="00000A74">
        <w:rPr>
          <w:rFonts w:ascii="Times New Roman" w:hAnsi="Times New Roman" w:cs="Times New Roman"/>
          <w:b/>
          <w:bCs/>
          <w:i/>
          <w:iCs/>
          <w:strike/>
          <w:sz w:val="28"/>
          <w:szCs w:val="32"/>
        </w:rPr>
        <w:t>цифрової</w:t>
      </w:r>
      <w:proofErr w:type="spellEnd"/>
      <w:r w:rsidRPr="00000A74">
        <w:rPr>
          <w:rFonts w:ascii="Times New Roman" w:hAnsi="Times New Roman" w:cs="Times New Roman"/>
          <w:b/>
          <w:bCs/>
          <w:i/>
          <w:iCs/>
          <w:strike/>
          <w:sz w:val="28"/>
          <w:szCs w:val="32"/>
        </w:rPr>
        <w:t xml:space="preserve"> </w:t>
      </w:r>
      <w:proofErr w:type="spellStart"/>
      <w:r w:rsidRPr="00000A74">
        <w:rPr>
          <w:rFonts w:ascii="Times New Roman" w:hAnsi="Times New Roman" w:cs="Times New Roman"/>
          <w:b/>
          <w:bCs/>
          <w:i/>
          <w:iCs/>
          <w:strike/>
          <w:sz w:val="28"/>
          <w:szCs w:val="32"/>
        </w:rPr>
        <w:t>флюороскопії</w:t>
      </w:r>
      <w:proofErr w:type="spellEnd"/>
      <w:r w:rsidRPr="00000A74">
        <w:rPr>
          <w:rFonts w:ascii="Times New Roman" w:hAnsi="Times New Roman" w:cs="Times New Roman"/>
          <w:b/>
          <w:bCs/>
          <w:i/>
          <w:iCs/>
          <w:strike/>
          <w:sz w:val="28"/>
          <w:szCs w:val="32"/>
        </w:rPr>
        <w:t xml:space="preserve"> та </w:t>
      </w:r>
      <w:proofErr w:type="spellStart"/>
      <w:r w:rsidRPr="00000A74">
        <w:rPr>
          <w:rFonts w:ascii="Times New Roman" w:hAnsi="Times New Roman" w:cs="Times New Roman"/>
          <w:b/>
          <w:bCs/>
          <w:i/>
          <w:iCs/>
          <w:strike/>
          <w:sz w:val="28"/>
          <w:szCs w:val="32"/>
        </w:rPr>
        <w:t>рентгенографії</w:t>
      </w:r>
      <w:proofErr w:type="spellEnd"/>
    </w:p>
    <w:p w14:paraId="6463886F" w14:textId="77777777" w:rsidR="00000A74" w:rsidRPr="00000A74" w:rsidRDefault="00000A74" w:rsidP="00000A74">
      <w:pPr>
        <w:pStyle w:val="a4"/>
        <w:jc w:val="center"/>
        <w:rPr>
          <w:rFonts w:ascii="Times New Roman" w:eastAsia="Times New Roman" w:hAnsi="Times New Roman" w:cs="Times New Roman"/>
          <w:b/>
          <w:i/>
          <w:strike/>
          <w:sz w:val="28"/>
          <w:szCs w:val="28"/>
          <w:lang w:val="uk-UA" w:eastAsia="uk-UA"/>
        </w:rPr>
      </w:pPr>
      <w:r w:rsidRPr="00000A74">
        <w:rPr>
          <w:rFonts w:ascii="Times New Roman" w:eastAsia="Times New Roman" w:hAnsi="Times New Roman" w:cs="Times New Roman"/>
          <w:b/>
          <w:i/>
          <w:strike/>
          <w:sz w:val="28"/>
          <w:szCs w:val="28"/>
          <w:lang w:val="uk-UA" w:eastAsia="uk-UA"/>
        </w:rPr>
        <w:t xml:space="preserve">ДК 021:2015 33110000-4 - </w:t>
      </w:r>
      <w:proofErr w:type="spellStart"/>
      <w:r w:rsidRPr="00000A74">
        <w:rPr>
          <w:rFonts w:ascii="Times New Roman" w:eastAsia="Times New Roman" w:hAnsi="Times New Roman" w:cs="Times New Roman"/>
          <w:b/>
          <w:i/>
          <w:strike/>
          <w:sz w:val="28"/>
          <w:szCs w:val="28"/>
          <w:lang w:val="uk-UA" w:eastAsia="uk-UA"/>
        </w:rPr>
        <w:t>Візуалізаційне</w:t>
      </w:r>
      <w:proofErr w:type="spellEnd"/>
      <w:r w:rsidRPr="00000A74">
        <w:rPr>
          <w:rFonts w:ascii="Times New Roman" w:eastAsia="Times New Roman" w:hAnsi="Times New Roman" w:cs="Times New Roman"/>
          <w:b/>
          <w:i/>
          <w:strike/>
          <w:sz w:val="28"/>
          <w:szCs w:val="28"/>
          <w:lang w:val="uk-UA" w:eastAsia="uk-UA"/>
        </w:rPr>
        <w:t xml:space="preserve"> обладнання для потреб медицини, стоматології та ветеринарної медицини</w:t>
      </w:r>
    </w:p>
    <w:p w14:paraId="5975EBE1" w14:textId="77777777" w:rsidR="00000A74" w:rsidRPr="00000A74" w:rsidRDefault="00000A74" w:rsidP="00000A74">
      <w:pPr>
        <w:pStyle w:val="a4"/>
        <w:jc w:val="center"/>
        <w:rPr>
          <w:rFonts w:ascii="Times New Roman" w:hAnsi="Times New Roman" w:cs="Times New Roman"/>
          <w:b/>
          <w:bCs/>
          <w:strike/>
          <w:color w:val="000000" w:themeColor="text1"/>
          <w:sz w:val="28"/>
          <w:szCs w:val="28"/>
        </w:rPr>
      </w:pPr>
      <w:r w:rsidRPr="00000A74">
        <w:rPr>
          <w:rFonts w:ascii="Times New Roman" w:eastAsia="Times New Roman" w:hAnsi="Times New Roman" w:cs="Times New Roman"/>
          <w:b/>
          <w:i/>
          <w:strike/>
          <w:sz w:val="28"/>
          <w:szCs w:val="28"/>
          <w:lang w:val="uk-UA" w:eastAsia="uk-UA"/>
        </w:rPr>
        <w:t xml:space="preserve"> (Код НК 024:2019 : 37626 - Система рентгенівська діагностична пересувна загального призначення, аналогова)</w:t>
      </w:r>
    </w:p>
    <w:p w14:paraId="1BE7039D" w14:textId="77777777" w:rsidR="00000A74" w:rsidRPr="00000A74" w:rsidRDefault="00000A74" w:rsidP="00000A74">
      <w:pPr>
        <w:spacing w:after="0" w:line="360" w:lineRule="auto"/>
        <w:rPr>
          <w:rFonts w:ascii="Times New Roman" w:hAnsi="Times New Roman" w:cs="Times New Roman"/>
          <w:strike/>
          <w:highlight w:val="white"/>
        </w:rPr>
      </w:pPr>
      <w:r w:rsidRPr="00000A74">
        <w:rPr>
          <w:rFonts w:ascii="Times New Roman" w:eastAsia="Times New Roman" w:hAnsi="Times New Roman" w:cs="Times New Roman"/>
          <w:b/>
          <w:strike/>
          <w:sz w:val="24"/>
          <w:szCs w:val="24"/>
        </w:rPr>
        <w:t xml:space="preserve"> </w:t>
      </w:r>
    </w:p>
    <w:p w14:paraId="08824E98" w14:textId="77777777" w:rsidR="00000A74" w:rsidRPr="00000A74" w:rsidRDefault="00000A74" w:rsidP="00000A74">
      <w:pPr>
        <w:spacing w:after="0" w:line="240" w:lineRule="auto"/>
        <w:jc w:val="both"/>
        <w:rPr>
          <w:rFonts w:ascii="Times New Roman" w:eastAsia="Liberation Serif" w:hAnsi="Times New Roman" w:cs="Times New Roman"/>
          <w:i/>
          <w:strike/>
        </w:rPr>
      </w:pPr>
      <w:r w:rsidRPr="00000A74">
        <w:rPr>
          <w:rFonts w:ascii="Times New Roman" w:eastAsia="Liberation Serif" w:hAnsi="Times New Roman" w:cs="Times New Roman"/>
          <w:i/>
          <w:strike/>
        </w:rPr>
        <w:t>Цей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а також з  відбитком печатки (подається без відбитку печатки, у разі якщо учасник,  здійснює діяльність без печатки згідно з чинним законодавством).</w:t>
      </w:r>
    </w:p>
    <w:p w14:paraId="0A0DC54F" w14:textId="77777777" w:rsidR="00000A74" w:rsidRPr="00000A74" w:rsidRDefault="00000A74" w:rsidP="00000A74">
      <w:pPr>
        <w:spacing w:after="0" w:line="240" w:lineRule="auto"/>
        <w:jc w:val="both"/>
        <w:rPr>
          <w:rFonts w:ascii="Times New Roman" w:hAnsi="Times New Roman" w:cs="Times New Roman"/>
          <w:strik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5454"/>
        <w:gridCol w:w="1557"/>
        <w:gridCol w:w="1387"/>
      </w:tblGrid>
      <w:tr w:rsidR="00000A74" w:rsidRPr="00000A74" w14:paraId="5FAD2803" w14:textId="77777777" w:rsidTr="00962C3D">
        <w:trPr>
          <w:trHeight w:val="571"/>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14:paraId="4D5721FE" w14:textId="77777777" w:rsidR="00000A74" w:rsidRPr="00000A74" w:rsidRDefault="00000A74" w:rsidP="00962C3D">
            <w:pPr>
              <w:spacing w:after="0" w:line="240" w:lineRule="auto"/>
              <w:jc w:val="center"/>
              <w:rPr>
                <w:rFonts w:ascii="Times New Roman" w:eastAsia="Times New Roman" w:hAnsi="Times New Roman" w:cs="Times New Roman"/>
                <w:strike/>
                <w:sz w:val="24"/>
                <w:szCs w:val="24"/>
              </w:rPr>
            </w:pPr>
            <w:r w:rsidRPr="00000A74">
              <w:rPr>
                <w:rFonts w:ascii="Times New Roman" w:eastAsia="Times New Roman" w:hAnsi="Times New Roman" w:cs="Times New Roman"/>
                <w:strike/>
                <w:sz w:val="24"/>
                <w:szCs w:val="24"/>
              </w:rPr>
              <w:t>№/п</w:t>
            </w:r>
          </w:p>
        </w:tc>
        <w:tc>
          <w:tcPr>
            <w:tcW w:w="54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BFF341" w14:textId="77777777" w:rsidR="00000A74" w:rsidRPr="00000A74" w:rsidRDefault="00000A74" w:rsidP="00962C3D">
            <w:pPr>
              <w:spacing w:after="0" w:line="240" w:lineRule="auto"/>
              <w:jc w:val="center"/>
              <w:rPr>
                <w:rFonts w:ascii="Times New Roman" w:eastAsia="Times New Roman" w:hAnsi="Times New Roman" w:cs="Times New Roman"/>
                <w:strike/>
                <w:sz w:val="24"/>
                <w:szCs w:val="24"/>
              </w:rPr>
            </w:pPr>
            <w:r w:rsidRPr="00000A74">
              <w:rPr>
                <w:rFonts w:ascii="Times New Roman" w:hAnsi="Times New Roman" w:cs="Times New Roman"/>
                <w:b/>
                <w:strike/>
                <w:sz w:val="24"/>
                <w:szCs w:val="24"/>
              </w:rPr>
              <w:t>Найменування предмета закупівлі</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8E3C042" w14:textId="77777777" w:rsidR="00000A74" w:rsidRPr="00000A74" w:rsidRDefault="00000A74" w:rsidP="00962C3D">
            <w:pPr>
              <w:spacing w:after="0" w:line="240" w:lineRule="auto"/>
              <w:jc w:val="center"/>
              <w:rPr>
                <w:rFonts w:ascii="Times New Roman" w:eastAsia="Times New Roman" w:hAnsi="Times New Roman" w:cs="Times New Roman"/>
                <w:strike/>
                <w:sz w:val="24"/>
                <w:szCs w:val="24"/>
              </w:rPr>
            </w:pPr>
            <w:r w:rsidRPr="00000A74">
              <w:rPr>
                <w:rFonts w:ascii="Times New Roman" w:hAnsi="Times New Roman" w:cs="Times New Roman"/>
                <w:b/>
                <w:strike/>
                <w:sz w:val="24"/>
                <w:szCs w:val="24"/>
              </w:rPr>
              <w:t>Одиниця виміру</w:t>
            </w:r>
          </w:p>
        </w:tc>
        <w:tc>
          <w:tcPr>
            <w:tcW w:w="1388" w:type="dxa"/>
            <w:tcBorders>
              <w:top w:val="single" w:sz="4" w:space="0" w:color="auto"/>
              <w:left w:val="single" w:sz="4" w:space="0" w:color="auto"/>
              <w:bottom w:val="single" w:sz="4" w:space="0" w:color="auto"/>
              <w:right w:val="single" w:sz="4" w:space="0" w:color="auto"/>
            </w:tcBorders>
            <w:vAlign w:val="center"/>
            <w:hideMark/>
          </w:tcPr>
          <w:p w14:paraId="14536DEF" w14:textId="77777777" w:rsidR="00000A74" w:rsidRPr="00000A74" w:rsidRDefault="00000A74" w:rsidP="00962C3D">
            <w:pPr>
              <w:spacing w:after="0" w:line="240" w:lineRule="auto"/>
              <w:jc w:val="center"/>
              <w:rPr>
                <w:rFonts w:ascii="Times New Roman" w:eastAsia="Times New Roman" w:hAnsi="Times New Roman" w:cs="Times New Roman"/>
                <w:b/>
                <w:bCs/>
                <w:strike/>
                <w:sz w:val="24"/>
                <w:szCs w:val="24"/>
              </w:rPr>
            </w:pPr>
            <w:r w:rsidRPr="00000A74">
              <w:rPr>
                <w:rFonts w:ascii="Times New Roman" w:eastAsia="Times New Roman" w:hAnsi="Times New Roman" w:cs="Times New Roman"/>
                <w:b/>
                <w:bCs/>
                <w:strike/>
                <w:sz w:val="24"/>
                <w:szCs w:val="24"/>
              </w:rPr>
              <w:t>Кількість</w:t>
            </w:r>
          </w:p>
        </w:tc>
      </w:tr>
      <w:tr w:rsidR="00000A74" w:rsidRPr="00000A74" w14:paraId="7A9A00E8" w14:textId="77777777" w:rsidTr="00962C3D">
        <w:trPr>
          <w:trHeight w:val="571"/>
        </w:trPr>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10E4F227" w14:textId="77777777" w:rsidR="00000A74" w:rsidRPr="00000A74" w:rsidRDefault="00000A74" w:rsidP="00962C3D">
            <w:pPr>
              <w:spacing w:after="0" w:line="240" w:lineRule="auto"/>
              <w:jc w:val="center"/>
              <w:rPr>
                <w:rFonts w:ascii="Times New Roman" w:eastAsia="Times New Roman" w:hAnsi="Times New Roman" w:cs="Times New Roman"/>
                <w:strike/>
                <w:color w:val="000000"/>
                <w:sz w:val="24"/>
                <w:szCs w:val="24"/>
              </w:rPr>
            </w:pPr>
            <w:r w:rsidRPr="00000A74">
              <w:rPr>
                <w:rFonts w:ascii="Times New Roman" w:eastAsia="Times New Roman" w:hAnsi="Times New Roman" w:cs="Times New Roman"/>
                <w:strike/>
                <w:color w:val="000000"/>
                <w:sz w:val="24"/>
                <w:szCs w:val="24"/>
              </w:rPr>
              <w:t>1</w:t>
            </w:r>
          </w:p>
        </w:tc>
        <w:tc>
          <w:tcPr>
            <w:tcW w:w="5486" w:type="dxa"/>
            <w:tcBorders>
              <w:top w:val="single" w:sz="4" w:space="0" w:color="auto"/>
              <w:left w:val="single" w:sz="4" w:space="0" w:color="auto"/>
              <w:bottom w:val="single" w:sz="4" w:space="0" w:color="auto"/>
              <w:right w:val="single" w:sz="4" w:space="0" w:color="auto"/>
            </w:tcBorders>
            <w:shd w:val="clear" w:color="auto" w:fill="FFFFFF"/>
            <w:vAlign w:val="center"/>
          </w:tcPr>
          <w:p w14:paraId="3A2A8DB2" w14:textId="77777777" w:rsidR="00000A74" w:rsidRPr="00000A74" w:rsidRDefault="00000A74" w:rsidP="00962C3D">
            <w:pPr>
              <w:pStyle w:val="a4"/>
              <w:jc w:val="both"/>
              <w:rPr>
                <w:rFonts w:ascii="Times New Roman" w:eastAsia="Times New Roman" w:hAnsi="Times New Roman" w:cs="Times New Roman"/>
                <w:b/>
                <w:bCs/>
                <w:i/>
                <w:iCs/>
                <w:strike/>
                <w:sz w:val="32"/>
                <w:szCs w:val="32"/>
                <w:lang w:val="uk-UA" w:eastAsia="uk-UA"/>
              </w:rPr>
            </w:pPr>
            <w:r w:rsidRPr="00000A74">
              <w:rPr>
                <w:rFonts w:ascii="Times New Roman" w:hAnsi="Times New Roman" w:cs="Times New Roman"/>
                <w:b/>
                <w:bCs/>
                <w:i/>
                <w:iCs/>
                <w:strike/>
                <w:sz w:val="24"/>
                <w:szCs w:val="28"/>
              </w:rPr>
              <w:t xml:space="preserve">Система </w:t>
            </w:r>
            <w:proofErr w:type="spellStart"/>
            <w:r w:rsidRPr="00000A74">
              <w:rPr>
                <w:rFonts w:ascii="Times New Roman" w:hAnsi="Times New Roman" w:cs="Times New Roman"/>
                <w:b/>
                <w:bCs/>
                <w:i/>
                <w:iCs/>
                <w:strike/>
                <w:sz w:val="24"/>
                <w:szCs w:val="28"/>
              </w:rPr>
              <w:t>цифрової</w:t>
            </w:r>
            <w:proofErr w:type="spellEnd"/>
            <w:r w:rsidRPr="00000A74">
              <w:rPr>
                <w:rFonts w:ascii="Times New Roman" w:hAnsi="Times New Roman" w:cs="Times New Roman"/>
                <w:b/>
                <w:bCs/>
                <w:i/>
                <w:iCs/>
                <w:strike/>
                <w:sz w:val="24"/>
                <w:szCs w:val="28"/>
              </w:rPr>
              <w:t xml:space="preserve"> </w:t>
            </w:r>
            <w:proofErr w:type="spellStart"/>
            <w:r w:rsidRPr="00000A74">
              <w:rPr>
                <w:rFonts w:ascii="Times New Roman" w:hAnsi="Times New Roman" w:cs="Times New Roman"/>
                <w:b/>
                <w:bCs/>
                <w:i/>
                <w:iCs/>
                <w:strike/>
                <w:sz w:val="24"/>
                <w:szCs w:val="28"/>
              </w:rPr>
              <w:t>флюороскопії</w:t>
            </w:r>
            <w:proofErr w:type="spellEnd"/>
            <w:r w:rsidRPr="00000A74">
              <w:rPr>
                <w:rFonts w:ascii="Times New Roman" w:hAnsi="Times New Roman" w:cs="Times New Roman"/>
                <w:b/>
                <w:bCs/>
                <w:i/>
                <w:iCs/>
                <w:strike/>
                <w:sz w:val="24"/>
                <w:szCs w:val="28"/>
              </w:rPr>
              <w:t xml:space="preserve"> та </w:t>
            </w:r>
            <w:proofErr w:type="spellStart"/>
            <w:r w:rsidRPr="00000A74">
              <w:rPr>
                <w:rFonts w:ascii="Times New Roman" w:hAnsi="Times New Roman" w:cs="Times New Roman"/>
                <w:b/>
                <w:bCs/>
                <w:i/>
                <w:iCs/>
                <w:strike/>
                <w:sz w:val="24"/>
                <w:szCs w:val="28"/>
              </w:rPr>
              <w:t>рентгенографії</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0D8AC31A" w14:textId="77777777" w:rsidR="00000A74" w:rsidRPr="00000A74" w:rsidRDefault="00000A74" w:rsidP="00962C3D">
            <w:pPr>
              <w:spacing w:after="0" w:line="240" w:lineRule="auto"/>
              <w:jc w:val="center"/>
              <w:rPr>
                <w:rFonts w:ascii="Times New Roman" w:eastAsia="Times New Roman" w:hAnsi="Times New Roman" w:cs="Times New Roman"/>
                <w:strike/>
                <w:color w:val="000000"/>
                <w:sz w:val="24"/>
                <w:szCs w:val="24"/>
              </w:rPr>
            </w:pPr>
            <w:proofErr w:type="spellStart"/>
            <w:r w:rsidRPr="00000A74">
              <w:rPr>
                <w:rFonts w:ascii="Times New Roman" w:eastAsia="Times New Roman" w:hAnsi="Times New Roman" w:cs="Times New Roman"/>
                <w:strike/>
                <w:color w:val="000000"/>
                <w:sz w:val="24"/>
                <w:szCs w:val="24"/>
              </w:rPr>
              <w:t>шт</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14:paraId="1F6B8354" w14:textId="77777777" w:rsidR="00000A74" w:rsidRPr="00000A74" w:rsidRDefault="00000A74" w:rsidP="00962C3D">
            <w:pPr>
              <w:spacing w:after="0" w:line="240" w:lineRule="auto"/>
              <w:jc w:val="center"/>
              <w:rPr>
                <w:rFonts w:ascii="Times New Roman" w:eastAsia="Times New Roman" w:hAnsi="Times New Roman" w:cs="Times New Roman"/>
                <w:strike/>
                <w:color w:val="000000"/>
                <w:sz w:val="24"/>
                <w:szCs w:val="24"/>
              </w:rPr>
            </w:pPr>
            <w:r w:rsidRPr="00000A74">
              <w:rPr>
                <w:rFonts w:ascii="Times New Roman" w:eastAsia="Times New Roman" w:hAnsi="Times New Roman" w:cs="Times New Roman"/>
                <w:strike/>
                <w:color w:val="000000"/>
                <w:sz w:val="24"/>
                <w:szCs w:val="24"/>
              </w:rPr>
              <w:t>1</w:t>
            </w:r>
          </w:p>
        </w:tc>
      </w:tr>
    </w:tbl>
    <w:p w14:paraId="0121CADB" w14:textId="77777777" w:rsidR="00000A74" w:rsidRPr="00000A74" w:rsidRDefault="00000A74" w:rsidP="00000A74">
      <w:pPr>
        <w:spacing w:after="0" w:line="240" w:lineRule="auto"/>
        <w:jc w:val="both"/>
        <w:rPr>
          <w:rFonts w:ascii="Times New Roman" w:eastAsia="Times New Roman" w:hAnsi="Times New Roman" w:cs="Times New Roman"/>
          <w:strike/>
          <w:sz w:val="26"/>
          <w:szCs w:val="26"/>
        </w:rPr>
      </w:pPr>
    </w:p>
    <w:p w14:paraId="086FEFBB" w14:textId="77777777" w:rsidR="00000A74" w:rsidRPr="00000A74" w:rsidRDefault="00000A74" w:rsidP="00000A74">
      <w:pPr>
        <w:spacing w:after="0" w:line="240" w:lineRule="auto"/>
        <w:jc w:val="both"/>
        <w:rPr>
          <w:rFonts w:ascii="Times New Roman" w:eastAsia="Times New Roman" w:hAnsi="Times New Roman" w:cs="Times New Roman"/>
          <w:strike/>
          <w:sz w:val="26"/>
          <w:szCs w:val="26"/>
        </w:rPr>
      </w:pPr>
    </w:p>
    <w:tbl>
      <w:tblPr>
        <w:tblW w:w="5900"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2"/>
        <w:gridCol w:w="5289"/>
        <w:gridCol w:w="9"/>
        <w:gridCol w:w="2216"/>
        <w:gridCol w:w="7"/>
        <w:gridCol w:w="15"/>
        <w:gridCol w:w="2489"/>
      </w:tblGrid>
      <w:tr w:rsidR="00000A74" w:rsidRPr="00000A74" w14:paraId="1EA34549" w14:textId="77777777" w:rsidTr="00962C3D">
        <w:tc>
          <w:tcPr>
            <w:tcW w:w="385" w:type="pct"/>
            <w:gridSpan w:val="2"/>
            <w:tcBorders>
              <w:top w:val="single" w:sz="4" w:space="0" w:color="000000"/>
              <w:left w:val="single" w:sz="4" w:space="0" w:color="000000"/>
              <w:bottom w:val="single" w:sz="4" w:space="0" w:color="000000"/>
              <w:right w:val="single" w:sz="4" w:space="0" w:color="000000"/>
            </w:tcBorders>
            <w:vAlign w:val="center"/>
            <w:hideMark/>
          </w:tcPr>
          <w:p w14:paraId="494C86F1" w14:textId="77777777" w:rsidR="00000A74" w:rsidRPr="00000A74" w:rsidRDefault="00000A74" w:rsidP="00962C3D">
            <w:pPr>
              <w:spacing w:line="276" w:lineRule="auto"/>
              <w:jc w:val="center"/>
              <w:rPr>
                <w:rFonts w:ascii="Times New Roman" w:hAnsi="Times New Roman" w:cs="Times New Roman"/>
                <w:b/>
                <w:strike/>
                <w:lang w:eastAsia="en-US"/>
              </w:rPr>
            </w:pPr>
            <w:r w:rsidRPr="00000A74">
              <w:rPr>
                <w:rFonts w:ascii="Times New Roman" w:hAnsi="Times New Roman" w:cs="Times New Roman"/>
                <w:b/>
                <w:strike/>
                <w:lang w:eastAsia="en-US"/>
              </w:rPr>
              <w:t>№ з/п</w:t>
            </w:r>
          </w:p>
        </w:tc>
        <w:tc>
          <w:tcPr>
            <w:tcW w:w="2435" w:type="pct"/>
            <w:tcBorders>
              <w:top w:val="single" w:sz="4" w:space="0" w:color="000000"/>
              <w:left w:val="single" w:sz="4" w:space="0" w:color="000000"/>
              <w:bottom w:val="single" w:sz="4" w:space="0" w:color="000000"/>
              <w:right w:val="single" w:sz="4" w:space="0" w:color="000000"/>
            </w:tcBorders>
            <w:vAlign w:val="center"/>
            <w:hideMark/>
          </w:tcPr>
          <w:p w14:paraId="17E19EC3" w14:textId="77777777" w:rsidR="00000A74" w:rsidRPr="00000A74" w:rsidRDefault="00000A74" w:rsidP="00962C3D">
            <w:pPr>
              <w:spacing w:line="276" w:lineRule="auto"/>
              <w:jc w:val="center"/>
              <w:rPr>
                <w:rFonts w:ascii="Times New Roman" w:hAnsi="Times New Roman" w:cs="Times New Roman"/>
                <w:b/>
                <w:strike/>
                <w:lang w:eastAsia="en-US"/>
              </w:rPr>
            </w:pPr>
            <w:r w:rsidRPr="00000A74">
              <w:rPr>
                <w:rFonts w:ascii="Times New Roman" w:hAnsi="Times New Roman" w:cs="Times New Roman"/>
                <w:b/>
                <w:strike/>
                <w:lang w:eastAsia="en-US"/>
              </w:rPr>
              <w:t>Характеристики</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45945A7C" w14:textId="77777777" w:rsidR="00000A74" w:rsidRPr="00000A74" w:rsidRDefault="00000A74" w:rsidP="00962C3D">
            <w:pPr>
              <w:spacing w:line="276" w:lineRule="auto"/>
              <w:jc w:val="center"/>
              <w:rPr>
                <w:rFonts w:ascii="Times New Roman" w:hAnsi="Times New Roman" w:cs="Times New Roman"/>
                <w:b/>
                <w:strike/>
                <w:lang w:eastAsia="en-US"/>
              </w:rPr>
            </w:pPr>
            <w:r w:rsidRPr="00000A74">
              <w:rPr>
                <w:rFonts w:ascii="Times New Roman" w:hAnsi="Times New Roman" w:cs="Times New Roman"/>
                <w:b/>
                <w:strike/>
                <w:lang w:eastAsia="en-US"/>
              </w:rPr>
              <w:t>Вимоги</w:t>
            </w:r>
          </w:p>
        </w:tc>
        <w:tc>
          <w:tcPr>
            <w:tcW w:w="1153" w:type="pct"/>
            <w:gridSpan w:val="2"/>
            <w:tcBorders>
              <w:top w:val="single" w:sz="4" w:space="0" w:color="000000"/>
              <w:left w:val="single" w:sz="4" w:space="0" w:color="000000"/>
              <w:bottom w:val="single" w:sz="4" w:space="0" w:color="000000"/>
              <w:right w:val="single" w:sz="4" w:space="0" w:color="000000"/>
            </w:tcBorders>
            <w:vAlign w:val="center"/>
            <w:hideMark/>
          </w:tcPr>
          <w:p w14:paraId="67601100" w14:textId="77777777" w:rsidR="00000A74" w:rsidRPr="00000A74" w:rsidRDefault="00000A74" w:rsidP="00962C3D">
            <w:pPr>
              <w:spacing w:line="276" w:lineRule="auto"/>
              <w:jc w:val="center"/>
              <w:rPr>
                <w:rFonts w:ascii="Times New Roman" w:hAnsi="Times New Roman" w:cs="Times New Roman"/>
                <w:b/>
                <w:strike/>
                <w:lang w:eastAsia="en-US"/>
              </w:rPr>
            </w:pPr>
            <w:r w:rsidRPr="00000A74">
              <w:rPr>
                <w:rFonts w:ascii="Times New Roman" w:hAnsi="Times New Roman" w:cs="Times New Roman"/>
                <w:b/>
                <w:strike/>
                <w:lang w:eastAsia="en-US"/>
              </w:rPr>
              <w:t>Відповідність з обов’язковим посиланням на сторінку технічної документації</w:t>
            </w:r>
          </w:p>
          <w:p w14:paraId="6B79118D" w14:textId="77777777" w:rsidR="00000A74" w:rsidRPr="00000A74" w:rsidRDefault="00000A74" w:rsidP="00962C3D">
            <w:pPr>
              <w:spacing w:line="276" w:lineRule="auto"/>
              <w:jc w:val="center"/>
              <w:rPr>
                <w:rFonts w:ascii="Times New Roman" w:hAnsi="Times New Roman" w:cs="Times New Roman"/>
                <w:b/>
                <w:strike/>
                <w:lang w:eastAsia="en-US"/>
              </w:rPr>
            </w:pPr>
            <w:r w:rsidRPr="00000A74">
              <w:rPr>
                <w:rFonts w:ascii="Times New Roman" w:hAnsi="Times New Roman" w:cs="Times New Roman"/>
                <w:b/>
                <w:strike/>
                <w:lang w:eastAsia="en-US"/>
              </w:rPr>
              <w:t>(так/ні)</w:t>
            </w:r>
          </w:p>
        </w:tc>
      </w:tr>
      <w:tr w:rsidR="00000A74" w:rsidRPr="00000A74" w14:paraId="0BBB02AB" w14:textId="77777777" w:rsidTr="00962C3D">
        <w:trPr>
          <w:trHeight w:val="277"/>
        </w:trPr>
        <w:tc>
          <w:tcPr>
            <w:tcW w:w="5000" w:type="pct"/>
            <w:gridSpan w:val="8"/>
            <w:tcBorders>
              <w:top w:val="single" w:sz="4" w:space="0" w:color="000000"/>
              <w:left w:val="single" w:sz="4" w:space="0" w:color="000000"/>
              <w:bottom w:val="single" w:sz="4" w:space="0" w:color="000000"/>
              <w:right w:val="single" w:sz="4" w:space="0" w:color="000000"/>
            </w:tcBorders>
            <w:vAlign w:val="center"/>
            <w:hideMark/>
          </w:tcPr>
          <w:p w14:paraId="78A5CD1E" w14:textId="77777777" w:rsidR="00000A74" w:rsidRPr="00000A74" w:rsidRDefault="00000A74" w:rsidP="00962C3D">
            <w:pPr>
              <w:numPr>
                <w:ilvl w:val="0"/>
                <w:numId w:val="15"/>
              </w:numPr>
              <w:spacing w:after="0" w:line="276" w:lineRule="auto"/>
              <w:ind w:left="714" w:hanging="357"/>
              <w:contextualSpacing/>
              <w:rPr>
                <w:rFonts w:ascii="Times New Roman" w:hAnsi="Times New Roman" w:cs="Times New Roman"/>
                <w:b/>
                <w:strike/>
                <w:lang w:eastAsia="en-US"/>
              </w:rPr>
            </w:pPr>
            <w:r w:rsidRPr="00000A74">
              <w:rPr>
                <w:rFonts w:ascii="Times New Roman" w:hAnsi="Times New Roman" w:cs="Times New Roman"/>
                <w:b/>
                <w:strike/>
                <w:lang w:eastAsia="en-US"/>
              </w:rPr>
              <w:t>Призначення системи рентгенівської діагностичної</w:t>
            </w:r>
          </w:p>
        </w:tc>
      </w:tr>
      <w:tr w:rsidR="00000A74" w:rsidRPr="00000A74" w14:paraId="23A876C1" w14:textId="77777777" w:rsidTr="00962C3D">
        <w:tc>
          <w:tcPr>
            <w:tcW w:w="385" w:type="pct"/>
            <w:gridSpan w:val="2"/>
            <w:tcBorders>
              <w:top w:val="single" w:sz="4" w:space="0" w:color="000000"/>
              <w:left w:val="single" w:sz="4" w:space="0" w:color="000000"/>
              <w:bottom w:val="single" w:sz="4" w:space="0" w:color="000000"/>
              <w:right w:val="single" w:sz="4" w:space="0" w:color="000000"/>
            </w:tcBorders>
            <w:vAlign w:val="center"/>
            <w:hideMark/>
          </w:tcPr>
          <w:p w14:paraId="20621CE2"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1.1</w:t>
            </w:r>
          </w:p>
        </w:tc>
        <w:tc>
          <w:tcPr>
            <w:tcW w:w="2435" w:type="pct"/>
            <w:tcBorders>
              <w:top w:val="single" w:sz="4" w:space="0" w:color="000000"/>
              <w:left w:val="single" w:sz="4" w:space="0" w:color="000000"/>
              <w:bottom w:val="single" w:sz="4" w:space="0" w:color="000000"/>
              <w:right w:val="single" w:sz="4" w:space="0" w:color="000000"/>
            </w:tcBorders>
            <w:vAlign w:val="center"/>
            <w:hideMark/>
          </w:tcPr>
          <w:p w14:paraId="6EFADDDE" w14:textId="77777777" w:rsidR="00000A74" w:rsidRPr="00000A74" w:rsidRDefault="00000A74" w:rsidP="00962C3D">
            <w:pPr>
              <w:spacing w:line="276" w:lineRule="auto"/>
              <w:jc w:val="both"/>
              <w:rPr>
                <w:rFonts w:ascii="Times New Roman" w:hAnsi="Times New Roman" w:cs="Times New Roman"/>
                <w:b/>
                <w:strike/>
                <w:lang w:eastAsia="en-US"/>
              </w:rPr>
            </w:pPr>
            <w:r w:rsidRPr="00000A74">
              <w:rPr>
                <w:rFonts w:ascii="Times New Roman" w:hAnsi="Times New Roman" w:cs="Times New Roman"/>
                <w:strike/>
                <w:lang w:eastAsia="en-US"/>
              </w:rPr>
              <w:t>Обладнання повинне являти собою  рентгенівську діагностичну систему для флюороскопії та рентгенографії з телекерованим універсальним столом-штативом</w:t>
            </w:r>
          </w:p>
        </w:tc>
        <w:tc>
          <w:tcPr>
            <w:tcW w:w="1034" w:type="pct"/>
            <w:gridSpan w:val="4"/>
            <w:tcBorders>
              <w:top w:val="single" w:sz="4" w:space="0" w:color="000000"/>
              <w:left w:val="single" w:sz="4" w:space="0" w:color="000000"/>
              <w:bottom w:val="single" w:sz="4" w:space="0" w:color="000000"/>
              <w:right w:val="single" w:sz="4" w:space="0" w:color="000000"/>
            </w:tcBorders>
            <w:vAlign w:val="center"/>
            <w:hideMark/>
          </w:tcPr>
          <w:p w14:paraId="291E90B3"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відповідність</w:t>
            </w:r>
          </w:p>
        </w:tc>
        <w:tc>
          <w:tcPr>
            <w:tcW w:w="1146" w:type="pct"/>
            <w:tcBorders>
              <w:top w:val="single" w:sz="4" w:space="0" w:color="000000"/>
              <w:left w:val="single" w:sz="4" w:space="0" w:color="000000"/>
              <w:bottom w:val="single" w:sz="4" w:space="0" w:color="000000"/>
              <w:right w:val="single" w:sz="4" w:space="0" w:color="000000"/>
            </w:tcBorders>
            <w:vAlign w:val="center"/>
          </w:tcPr>
          <w:p w14:paraId="14A1F108" w14:textId="77777777" w:rsidR="00000A74" w:rsidRPr="00000A74" w:rsidRDefault="00000A74" w:rsidP="00962C3D">
            <w:pPr>
              <w:spacing w:line="276" w:lineRule="auto"/>
              <w:rPr>
                <w:rFonts w:ascii="Times New Roman" w:hAnsi="Times New Roman" w:cs="Times New Roman"/>
                <w:b/>
                <w:strike/>
                <w:lang w:eastAsia="en-US"/>
              </w:rPr>
            </w:pPr>
          </w:p>
        </w:tc>
      </w:tr>
      <w:tr w:rsidR="00000A74" w:rsidRPr="00000A74" w14:paraId="14C51BE7" w14:textId="77777777" w:rsidTr="00962C3D">
        <w:tc>
          <w:tcPr>
            <w:tcW w:w="5000" w:type="pct"/>
            <w:gridSpan w:val="8"/>
            <w:tcBorders>
              <w:top w:val="single" w:sz="4" w:space="0" w:color="000000"/>
              <w:left w:val="single" w:sz="4" w:space="0" w:color="000000"/>
              <w:bottom w:val="single" w:sz="4" w:space="0" w:color="000000"/>
              <w:right w:val="single" w:sz="4" w:space="0" w:color="000000"/>
            </w:tcBorders>
            <w:hideMark/>
          </w:tcPr>
          <w:p w14:paraId="10E0A275" w14:textId="77777777" w:rsidR="00000A74" w:rsidRPr="00000A74" w:rsidRDefault="00000A74" w:rsidP="00962C3D">
            <w:pPr>
              <w:numPr>
                <w:ilvl w:val="0"/>
                <w:numId w:val="15"/>
              </w:numPr>
              <w:spacing w:after="0" w:line="276" w:lineRule="auto"/>
              <w:contextualSpacing/>
              <w:rPr>
                <w:rFonts w:ascii="Times New Roman" w:hAnsi="Times New Roman" w:cs="Times New Roman"/>
                <w:b/>
                <w:strike/>
                <w:lang w:eastAsia="en-US"/>
              </w:rPr>
            </w:pPr>
            <w:r w:rsidRPr="00000A74">
              <w:rPr>
                <w:rFonts w:ascii="Times New Roman" w:hAnsi="Times New Roman" w:cs="Times New Roman"/>
                <w:b/>
                <w:strike/>
                <w:lang w:eastAsia="en-US"/>
              </w:rPr>
              <w:t>Стіл</w:t>
            </w:r>
          </w:p>
        </w:tc>
      </w:tr>
      <w:tr w:rsidR="00000A74" w:rsidRPr="00000A74" w14:paraId="572127DB"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68CC25A3"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2.1</w:t>
            </w:r>
          </w:p>
        </w:tc>
        <w:tc>
          <w:tcPr>
            <w:tcW w:w="2435" w:type="pct"/>
            <w:tcBorders>
              <w:top w:val="single" w:sz="4" w:space="0" w:color="000000"/>
              <w:left w:val="single" w:sz="4" w:space="0" w:color="000000"/>
              <w:bottom w:val="single" w:sz="4" w:space="0" w:color="000000"/>
              <w:right w:val="single" w:sz="4" w:space="0" w:color="000000"/>
            </w:tcBorders>
            <w:hideMark/>
          </w:tcPr>
          <w:p w14:paraId="7ACCCB4F"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 xml:space="preserve">Розміри </w:t>
            </w:r>
            <w:proofErr w:type="spellStart"/>
            <w:r w:rsidRPr="00000A74">
              <w:rPr>
                <w:rFonts w:ascii="Times New Roman" w:hAnsi="Times New Roman" w:cs="Times New Roman"/>
                <w:strike/>
                <w:lang w:eastAsia="en-US"/>
              </w:rPr>
              <w:t>деки</w:t>
            </w:r>
            <w:proofErr w:type="spellEnd"/>
            <w:r w:rsidRPr="00000A74">
              <w:rPr>
                <w:rFonts w:ascii="Times New Roman" w:hAnsi="Times New Roman" w:cs="Times New Roman"/>
                <w:strike/>
                <w:lang w:eastAsia="en-US"/>
              </w:rPr>
              <w:t xml:space="preserve"> столу</w:t>
            </w:r>
          </w:p>
        </w:tc>
        <w:tc>
          <w:tcPr>
            <w:tcW w:w="1034" w:type="pct"/>
            <w:gridSpan w:val="4"/>
            <w:tcBorders>
              <w:top w:val="single" w:sz="4" w:space="0" w:color="000000"/>
              <w:left w:val="single" w:sz="4" w:space="0" w:color="000000"/>
              <w:bottom w:val="single" w:sz="4" w:space="0" w:color="000000"/>
              <w:right w:val="single" w:sz="4" w:space="0" w:color="000000"/>
            </w:tcBorders>
            <w:vAlign w:val="center"/>
            <w:hideMark/>
          </w:tcPr>
          <w:p w14:paraId="1DA08186"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не менше 210 мм х 865мм</w:t>
            </w:r>
          </w:p>
        </w:tc>
        <w:tc>
          <w:tcPr>
            <w:tcW w:w="1146" w:type="pct"/>
            <w:tcBorders>
              <w:top w:val="single" w:sz="4" w:space="0" w:color="000000"/>
              <w:left w:val="single" w:sz="4" w:space="0" w:color="000000"/>
              <w:bottom w:val="single" w:sz="4" w:space="0" w:color="000000"/>
              <w:right w:val="single" w:sz="4" w:space="0" w:color="000000"/>
            </w:tcBorders>
          </w:tcPr>
          <w:p w14:paraId="3195B3D8" w14:textId="77777777" w:rsidR="00000A74" w:rsidRPr="00000A74" w:rsidRDefault="00000A74" w:rsidP="00962C3D">
            <w:pPr>
              <w:spacing w:line="276" w:lineRule="auto"/>
              <w:jc w:val="center"/>
              <w:rPr>
                <w:rFonts w:ascii="Times New Roman" w:hAnsi="Times New Roman" w:cs="Times New Roman"/>
                <w:strike/>
                <w:lang w:eastAsia="en-US"/>
              </w:rPr>
            </w:pPr>
          </w:p>
        </w:tc>
      </w:tr>
      <w:tr w:rsidR="00000A74" w:rsidRPr="00000A74" w14:paraId="034BC76E"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2E02D3DA"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2.2</w:t>
            </w:r>
          </w:p>
        </w:tc>
        <w:tc>
          <w:tcPr>
            <w:tcW w:w="2435" w:type="pct"/>
            <w:tcBorders>
              <w:top w:val="single" w:sz="4" w:space="0" w:color="000000"/>
              <w:left w:val="single" w:sz="4" w:space="0" w:color="000000"/>
              <w:bottom w:val="single" w:sz="4" w:space="0" w:color="000000"/>
              <w:right w:val="single" w:sz="4" w:space="0" w:color="000000"/>
            </w:tcBorders>
            <w:hideMark/>
          </w:tcPr>
          <w:p w14:paraId="3D861D20"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 xml:space="preserve">Повздовжнє переміщення </w:t>
            </w:r>
            <w:proofErr w:type="spellStart"/>
            <w:r w:rsidRPr="00000A74">
              <w:rPr>
                <w:rFonts w:ascii="Times New Roman" w:hAnsi="Times New Roman" w:cs="Times New Roman"/>
                <w:strike/>
                <w:lang w:eastAsia="en-US"/>
              </w:rPr>
              <w:t>деки</w:t>
            </w:r>
            <w:proofErr w:type="spellEnd"/>
            <w:r w:rsidRPr="00000A74">
              <w:rPr>
                <w:rFonts w:ascii="Times New Roman" w:hAnsi="Times New Roman" w:cs="Times New Roman"/>
                <w:strike/>
                <w:lang w:eastAsia="en-US"/>
              </w:rPr>
              <w:t xml:space="preserve"> столу</w:t>
            </w:r>
          </w:p>
        </w:tc>
        <w:tc>
          <w:tcPr>
            <w:tcW w:w="1034" w:type="pct"/>
            <w:gridSpan w:val="4"/>
            <w:tcBorders>
              <w:top w:val="single" w:sz="4" w:space="0" w:color="000000"/>
              <w:left w:val="single" w:sz="4" w:space="0" w:color="000000"/>
              <w:bottom w:val="single" w:sz="4" w:space="0" w:color="000000"/>
              <w:right w:val="single" w:sz="4" w:space="0" w:color="000000"/>
            </w:tcBorders>
            <w:vAlign w:val="center"/>
            <w:hideMark/>
          </w:tcPr>
          <w:p w14:paraId="5D1820AD"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не менше 240 мм</w:t>
            </w:r>
          </w:p>
        </w:tc>
        <w:tc>
          <w:tcPr>
            <w:tcW w:w="1146" w:type="pct"/>
            <w:tcBorders>
              <w:top w:val="single" w:sz="4" w:space="0" w:color="000000"/>
              <w:left w:val="single" w:sz="4" w:space="0" w:color="000000"/>
              <w:bottom w:val="single" w:sz="4" w:space="0" w:color="000000"/>
              <w:right w:val="single" w:sz="4" w:space="0" w:color="000000"/>
            </w:tcBorders>
          </w:tcPr>
          <w:p w14:paraId="01AA74B4" w14:textId="77777777" w:rsidR="00000A74" w:rsidRPr="00000A74" w:rsidRDefault="00000A74" w:rsidP="00962C3D">
            <w:pPr>
              <w:spacing w:line="276" w:lineRule="auto"/>
              <w:rPr>
                <w:rFonts w:ascii="Times New Roman" w:hAnsi="Times New Roman" w:cs="Times New Roman"/>
                <w:strike/>
                <w:color w:val="FF0000"/>
                <w:lang w:eastAsia="en-US"/>
              </w:rPr>
            </w:pPr>
          </w:p>
        </w:tc>
      </w:tr>
      <w:tr w:rsidR="00000A74" w:rsidRPr="00000A74" w14:paraId="5DB18434"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0D2E769F"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2.3</w:t>
            </w:r>
          </w:p>
        </w:tc>
        <w:tc>
          <w:tcPr>
            <w:tcW w:w="2435" w:type="pct"/>
            <w:tcBorders>
              <w:top w:val="single" w:sz="4" w:space="0" w:color="000000"/>
              <w:left w:val="single" w:sz="4" w:space="0" w:color="000000"/>
              <w:bottom w:val="single" w:sz="4" w:space="0" w:color="000000"/>
              <w:right w:val="single" w:sz="4" w:space="0" w:color="000000"/>
            </w:tcBorders>
            <w:hideMark/>
          </w:tcPr>
          <w:p w14:paraId="4A8969F4"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 xml:space="preserve">Поперечне переміщення </w:t>
            </w:r>
            <w:proofErr w:type="spellStart"/>
            <w:r w:rsidRPr="00000A74">
              <w:rPr>
                <w:rFonts w:ascii="Times New Roman" w:hAnsi="Times New Roman" w:cs="Times New Roman"/>
                <w:strike/>
                <w:lang w:eastAsia="en-US"/>
              </w:rPr>
              <w:t>деки</w:t>
            </w:r>
            <w:proofErr w:type="spellEnd"/>
            <w:r w:rsidRPr="00000A74">
              <w:rPr>
                <w:rFonts w:ascii="Times New Roman" w:hAnsi="Times New Roman" w:cs="Times New Roman"/>
                <w:strike/>
                <w:lang w:eastAsia="en-US"/>
              </w:rPr>
              <w:t xml:space="preserve"> столу</w:t>
            </w:r>
          </w:p>
        </w:tc>
        <w:tc>
          <w:tcPr>
            <w:tcW w:w="1034" w:type="pct"/>
            <w:gridSpan w:val="4"/>
            <w:tcBorders>
              <w:top w:val="single" w:sz="4" w:space="0" w:color="000000"/>
              <w:left w:val="single" w:sz="4" w:space="0" w:color="000000"/>
              <w:bottom w:val="single" w:sz="4" w:space="0" w:color="000000"/>
              <w:right w:val="single" w:sz="4" w:space="0" w:color="000000"/>
            </w:tcBorders>
            <w:vAlign w:val="center"/>
            <w:hideMark/>
          </w:tcPr>
          <w:p w14:paraId="14B290B3"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не менше 240 мм</w:t>
            </w:r>
          </w:p>
        </w:tc>
        <w:tc>
          <w:tcPr>
            <w:tcW w:w="1146" w:type="pct"/>
            <w:tcBorders>
              <w:top w:val="single" w:sz="4" w:space="0" w:color="000000"/>
              <w:left w:val="single" w:sz="4" w:space="0" w:color="000000"/>
              <w:bottom w:val="single" w:sz="4" w:space="0" w:color="000000"/>
              <w:right w:val="single" w:sz="4" w:space="0" w:color="000000"/>
            </w:tcBorders>
          </w:tcPr>
          <w:p w14:paraId="2165E93D" w14:textId="77777777" w:rsidR="00000A74" w:rsidRPr="00000A74" w:rsidRDefault="00000A74" w:rsidP="00962C3D">
            <w:pPr>
              <w:spacing w:line="276" w:lineRule="auto"/>
              <w:jc w:val="center"/>
              <w:rPr>
                <w:rFonts w:ascii="Times New Roman" w:hAnsi="Times New Roman" w:cs="Times New Roman"/>
                <w:strike/>
                <w:color w:val="FF0000"/>
                <w:lang w:eastAsia="en-US"/>
              </w:rPr>
            </w:pPr>
          </w:p>
        </w:tc>
      </w:tr>
      <w:tr w:rsidR="00000A74" w:rsidRPr="00000A74" w14:paraId="78E34563"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7E299DD2"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2.4</w:t>
            </w:r>
          </w:p>
        </w:tc>
        <w:tc>
          <w:tcPr>
            <w:tcW w:w="2435" w:type="pct"/>
            <w:tcBorders>
              <w:top w:val="single" w:sz="4" w:space="0" w:color="000000"/>
              <w:left w:val="single" w:sz="4" w:space="0" w:color="000000"/>
              <w:bottom w:val="single" w:sz="4" w:space="0" w:color="000000"/>
              <w:right w:val="single" w:sz="4" w:space="0" w:color="000000"/>
            </w:tcBorders>
            <w:hideMark/>
          </w:tcPr>
          <w:p w14:paraId="1D9886D0"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 xml:space="preserve">Висота </w:t>
            </w:r>
            <w:proofErr w:type="spellStart"/>
            <w:r w:rsidRPr="00000A74">
              <w:rPr>
                <w:rFonts w:ascii="Times New Roman" w:hAnsi="Times New Roman" w:cs="Times New Roman"/>
                <w:strike/>
                <w:lang w:eastAsia="en-US"/>
              </w:rPr>
              <w:t>деки</w:t>
            </w:r>
            <w:proofErr w:type="spellEnd"/>
            <w:r w:rsidRPr="00000A74">
              <w:rPr>
                <w:rFonts w:ascii="Times New Roman" w:hAnsi="Times New Roman" w:cs="Times New Roman"/>
                <w:strike/>
                <w:lang w:eastAsia="en-US"/>
              </w:rPr>
              <w:t xml:space="preserve"> столу від підлоги</w:t>
            </w:r>
          </w:p>
        </w:tc>
        <w:tc>
          <w:tcPr>
            <w:tcW w:w="1034" w:type="pct"/>
            <w:gridSpan w:val="4"/>
            <w:tcBorders>
              <w:top w:val="single" w:sz="4" w:space="0" w:color="000000"/>
              <w:left w:val="single" w:sz="4" w:space="0" w:color="000000"/>
              <w:bottom w:val="single" w:sz="4" w:space="0" w:color="000000"/>
              <w:right w:val="single" w:sz="4" w:space="0" w:color="000000"/>
            </w:tcBorders>
            <w:vAlign w:val="center"/>
            <w:hideMark/>
          </w:tcPr>
          <w:p w14:paraId="7F78A769"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не більше  75 см</w:t>
            </w:r>
          </w:p>
        </w:tc>
        <w:tc>
          <w:tcPr>
            <w:tcW w:w="1146" w:type="pct"/>
            <w:tcBorders>
              <w:top w:val="single" w:sz="4" w:space="0" w:color="000000"/>
              <w:left w:val="single" w:sz="4" w:space="0" w:color="000000"/>
              <w:bottom w:val="single" w:sz="4" w:space="0" w:color="000000"/>
              <w:right w:val="single" w:sz="4" w:space="0" w:color="000000"/>
            </w:tcBorders>
          </w:tcPr>
          <w:p w14:paraId="52BB5CC8" w14:textId="77777777" w:rsidR="00000A74" w:rsidRPr="00000A74" w:rsidRDefault="00000A74" w:rsidP="00962C3D">
            <w:pPr>
              <w:spacing w:line="276" w:lineRule="auto"/>
              <w:jc w:val="center"/>
              <w:rPr>
                <w:rFonts w:ascii="Times New Roman" w:hAnsi="Times New Roman" w:cs="Times New Roman"/>
                <w:strike/>
                <w:color w:val="FF0000"/>
                <w:lang w:eastAsia="en-US"/>
              </w:rPr>
            </w:pPr>
          </w:p>
        </w:tc>
      </w:tr>
      <w:tr w:rsidR="00000A74" w:rsidRPr="00000A74" w14:paraId="6E4CC060"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41E9D3E9"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2.5</w:t>
            </w:r>
          </w:p>
        </w:tc>
        <w:tc>
          <w:tcPr>
            <w:tcW w:w="2435" w:type="pct"/>
            <w:tcBorders>
              <w:top w:val="single" w:sz="4" w:space="0" w:color="000000"/>
              <w:left w:val="single" w:sz="4" w:space="0" w:color="000000"/>
              <w:bottom w:val="single" w:sz="4" w:space="0" w:color="000000"/>
              <w:right w:val="single" w:sz="4" w:space="0" w:color="000000"/>
            </w:tcBorders>
            <w:hideMark/>
          </w:tcPr>
          <w:p w14:paraId="42736FAE"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Максимальна вага пацієнта</w:t>
            </w:r>
          </w:p>
        </w:tc>
        <w:tc>
          <w:tcPr>
            <w:tcW w:w="1034" w:type="pct"/>
            <w:gridSpan w:val="4"/>
            <w:tcBorders>
              <w:top w:val="single" w:sz="4" w:space="0" w:color="000000"/>
              <w:left w:val="single" w:sz="4" w:space="0" w:color="000000"/>
              <w:bottom w:val="single" w:sz="4" w:space="0" w:color="000000"/>
              <w:right w:val="single" w:sz="4" w:space="0" w:color="000000"/>
            </w:tcBorders>
            <w:vAlign w:val="center"/>
            <w:hideMark/>
          </w:tcPr>
          <w:p w14:paraId="61903E7A"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не менше 250 кг</w:t>
            </w:r>
          </w:p>
        </w:tc>
        <w:tc>
          <w:tcPr>
            <w:tcW w:w="1146" w:type="pct"/>
            <w:tcBorders>
              <w:top w:val="single" w:sz="4" w:space="0" w:color="000000"/>
              <w:left w:val="single" w:sz="4" w:space="0" w:color="000000"/>
              <w:bottom w:val="single" w:sz="4" w:space="0" w:color="000000"/>
              <w:right w:val="single" w:sz="4" w:space="0" w:color="000000"/>
            </w:tcBorders>
          </w:tcPr>
          <w:p w14:paraId="75B9A71B" w14:textId="77777777" w:rsidR="00000A74" w:rsidRPr="00000A74" w:rsidRDefault="00000A74" w:rsidP="00962C3D">
            <w:pPr>
              <w:spacing w:line="276" w:lineRule="auto"/>
              <w:jc w:val="center"/>
              <w:rPr>
                <w:rFonts w:ascii="Times New Roman" w:hAnsi="Times New Roman" w:cs="Times New Roman"/>
                <w:strike/>
                <w:lang w:eastAsia="en-US"/>
              </w:rPr>
            </w:pPr>
          </w:p>
        </w:tc>
      </w:tr>
      <w:tr w:rsidR="00000A74" w:rsidRPr="00000A74" w14:paraId="550C924A" w14:textId="77777777" w:rsidTr="00962C3D">
        <w:tc>
          <w:tcPr>
            <w:tcW w:w="385" w:type="pct"/>
            <w:gridSpan w:val="2"/>
            <w:tcBorders>
              <w:top w:val="single" w:sz="4" w:space="0" w:color="000000"/>
              <w:left w:val="single" w:sz="4" w:space="0" w:color="000000"/>
              <w:bottom w:val="single" w:sz="4" w:space="0" w:color="000000"/>
              <w:right w:val="single" w:sz="4" w:space="0" w:color="000000"/>
            </w:tcBorders>
          </w:tcPr>
          <w:p w14:paraId="117D0F99"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2.6</w:t>
            </w:r>
          </w:p>
        </w:tc>
        <w:tc>
          <w:tcPr>
            <w:tcW w:w="2435" w:type="pct"/>
            <w:tcBorders>
              <w:top w:val="single" w:sz="4" w:space="0" w:color="000000"/>
              <w:left w:val="single" w:sz="4" w:space="0" w:color="000000"/>
              <w:bottom w:val="single" w:sz="4" w:space="0" w:color="000000"/>
              <w:right w:val="single" w:sz="4" w:space="0" w:color="000000"/>
            </w:tcBorders>
          </w:tcPr>
          <w:p w14:paraId="05CC29A4"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 xml:space="preserve">Кут обертання столу </w:t>
            </w:r>
          </w:p>
        </w:tc>
        <w:tc>
          <w:tcPr>
            <w:tcW w:w="1034" w:type="pct"/>
            <w:gridSpan w:val="4"/>
            <w:tcBorders>
              <w:top w:val="single" w:sz="4" w:space="0" w:color="000000"/>
              <w:left w:val="single" w:sz="4" w:space="0" w:color="000000"/>
              <w:bottom w:val="single" w:sz="4" w:space="0" w:color="000000"/>
              <w:right w:val="single" w:sz="4" w:space="0" w:color="000000"/>
            </w:tcBorders>
            <w:vAlign w:val="center"/>
          </w:tcPr>
          <w:p w14:paraId="04662FE1"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-15 ° ~ + 90 ° (± 2 °)</w:t>
            </w:r>
          </w:p>
        </w:tc>
        <w:tc>
          <w:tcPr>
            <w:tcW w:w="1146" w:type="pct"/>
            <w:tcBorders>
              <w:top w:val="single" w:sz="4" w:space="0" w:color="000000"/>
              <w:left w:val="single" w:sz="4" w:space="0" w:color="000000"/>
              <w:bottom w:val="single" w:sz="4" w:space="0" w:color="000000"/>
              <w:right w:val="single" w:sz="4" w:space="0" w:color="000000"/>
            </w:tcBorders>
          </w:tcPr>
          <w:p w14:paraId="5F478029" w14:textId="77777777" w:rsidR="00000A74" w:rsidRPr="00000A74" w:rsidRDefault="00000A74" w:rsidP="00962C3D">
            <w:pPr>
              <w:spacing w:line="276" w:lineRule="auto"/>
              <w:jc w:val="center"/>
              <w:rPr>
                <w:rFonts w:ascii="Times New Roman" w:hAnsi="Times New Roman" w:cs="Times New Roman"/>
                <w:strike/>
                <w:lang w:eastAsia="en-US"/>
              </w:rPr>
            </w:pPr>
          </w:p>
        </w:tc>
      </w:tr>
      <w:tr w:rsidR="00000A74" w:rsidRPr="00000A74" w14:paraId="770C6F80" w14:textId="77777777" w:rsidTr="00962C3D">
        <w:tc>
          <w:tcPr>
            <w:tcW w:w="385" w:type="pct"/>
            <w:gridSpan w:val="2"/>
            <w:tcBorders>
              <w:top w:val="single" w:sz="4" w:space="0" w:color="000000"/>
              <w:left w:val="single" w:sz="4" w:space="0" w:color="000000"/>
              <w:bottom w:val="single" w:sz="4" w:space="0" w:color="000000"/>
              <w:right w:val="single" w:sz="4" w:space="0" w:color="000000"/>
            </w:tcBorders>
          </w:tcPr>
          <w:p w14:paraId="5E550237"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2.7</w:t>
            </w:r>
          </w:p>
        </w:tc>
        <w:tc>
          <w:tcPr>
            <w:tcW w:w="2435" w:type="pct"/>
            <w:tcBorders>
              <w:top w:val="single" w:sz="4" w:space="0" w:color="000000"/>
              <w:left w:val="single" w:sz="4" w:space="0" w:color="000000"/>
              <w:bottom w:val="single" w:sz="4" w:space="0" w:color="000000"/>
              <w:right w:val="single" w:sz="4" w:space="0" w:color="000000"/>
            </w:tcBorders>
          </w:tcPr>
          <w:p w14:paraId="7E42CFF1"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Автоматична зупинка столу при 0°</w:t>
            </w:r>
          </w:p>
        </w:tc>
        <w:tc>
          <w:tcPr>
            <w:tcW w:w="1034" w:type="pct"/>
            <w:gridSpan w:val="4"/>
            <w:tcBorders>
              <w:top w:val="single" w:sz="4" w:space="0" w:color="000000"/>
              <w:left w:val="single" w:sz="4" w:space="0" w:color="000000"/>
              <w:bottom w:val="single" w:sz="4" w:space="0" w:color="000000"/>
              <w:right w:val="single" w:sz="4" w:space="0" w:color="000000"/>
            </w:tcBorders>
            <w:vAlign w:val="center"/>
          </w:tcPr>
          <w:p w14:paraId="64305A31"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Наявність</w:t>
            </w:r>
          </w:p>
        </w:tc>
        <w:tc>
          <w:tcPr>
            <w:tcW w:w="1146" w:type="pct"/>
            <w:tcBorders>
              <w:top w:val="single" w:sz="4" w:space="0" w:color="000000"/>
              <w:left w:val="single" w:sz="4" w:space="0" w:color="000000"/>
              <w:bottom w:val="single" w:sz="4" w:space="0" w:color="000000"/>
              <w:right w:val="single" w:sz="4" w:space="0" w:color="000000"/>
            </w:tcBorders>
          </w:tcPr>
          <w:p w14:paraId="2E00FD91" w14:textId="77777777" w:rsidR="00000A74" w:rsidRPr="00000A74" w:rsidRDefault="00000A74" w:rsidP="00962C3D">
            <w:pPr>
              <w:spacing w:line="276" w:lineRule="auto"/>
              <w:jc w:val="center"/>
              <w:rPr>
                <w:rFonts w:ascii="Times New Roman" w:hAnsi="Times New Roman" w:cs="Times New Roman"/>
                <w:strike/>
                <w:lang w:eastAsia="en-US"/>
              </w:rPr>
            </w:pPr>
          </w:p>
        </w:tc>
      </w:tr>
      <w:tr w:rsidR="00000A74" w:rsidRPr="00000A74" w14:paraId="346A88E8" w14:textId="77777777" w:rsidTr="00962C3D">
        <w:tc>
          <w:tcPr>
            <w:tcW w:w="385" w:type="pct"/>
            <w:gridSpan w:val="2"/>
            <w:tcBorders>
              <w:top w:val="single" w:sz="4" w:space="0" w:color="000000"/>
              <w:left w:val="single" w:sz="4" w:space="0" w:color="000000"/>
              <w:bottom w:val="single" w:sz="4" w:space="0" w:color="000000"/>
              <w:right w:val="single" w:sz="4" w:space="0" w:color="000000"/>
            </w:tcBorders>
          </w:tcPr>
          <w:p w14:paraId="331E7ACF"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2.8</w:t>
            </w:r>
          </w:p>
        </w:tc>
        <w:tc>
          <w:tcPr>
            <w:tcW w:w="2435" w:type="pct"/>
            <w:tcBorders>
              <w:top w:val="single" w:sz="4" w:space="0" w:color="000000"/>
              <w:left w:val="single" w:sz="4" w:space="0" w:color="000000"/>
              <w:bottom w:val="single" w:sz="4" w:space="0" w:color="000000"/>
              <w:right w:val="single" w:sz="4" w:space="0" w:color="000000"/>
            </w:tcBorders>
          </w:tcPr>
          <w:p w14:paraId="335A3409"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 xml:space="preserve">Діапазон </w:t>
            </w:r>
            <w:r w:rsidRPr="00000A74">
              <w:rPr>
                <w:rFonts w:ascii="Times New Roman" w:hAnsi="Times New Roman" w:cs="Times New Roman"/>
                <w:strike/>
                <w:lang w:val="en-US" w:eastAsia="en-US"/>
              </w:rPr>
              <w:t xml:space="preserve">SID </w:t>
            </w:r>
            <w:r w:rsidRPr="00000A74">
              <w:rPr>
                <w:rFonts w:ascii="Times New Roman" w:hAnsi="Times New Roman" w:cs="Times New Roman"/>
                <w:strike/>
                <w:lang w:eastAsia="en-US"/>
              </w:rPr>
              <w:t>, мін</w:t>
            </w:r>
          </w:p>
        </w:tc>
        <w:tc>
          <w:tcPr>
            <w:tcW w:w="1034" w:type="pct"/>
            <w:gridSpan w:val="4"/>
            <w:tcBorders>
              <w:top w:val="single" w:sz="4" w:space="0" w:color="000000"/>
              <w:left w:val="single" w:sz="4" w:space="0" w:color="000000"/>
              <w:bottom w:val="single" w:sz="4" w:space="0" w:color="000000"/>
              <w:right w:val="single" w:sz="4" w:space="0" w:color="000000"/>
            </w:tcBorders>
            <w:vAlign w:val="center"/>
          </w:tcPr>
          <w:p w14:paraId="268B1922"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не більше 1100 мм</w:t>
            </w:r>
          </w:p>
        </w:tc>
        <w:tc>
          <w:tcPr>
            <w:tcW w:w="1146" w:type="pct"/>
            <w:tcBorders>
              <w:top w:val="single" w:sz="4" w:space="0" w:color="000000"/>
              <w:left w:val="single" w:sz="4" w:space="0" w:color="000000"/>
              <w:bottom w:val="single" w:sz="4" w:space="0" w:color="000000"/>
              <w:right w:val="single" w:sz="4" w:space="0" w:color="000000"/>
            </w:tcBorders>
          </w:tcPr>
          <w:p w14:paraId="414FFB5A" w14:textId="77777777" w:rsidR="00000A74" w:rsidRPr="00000A74" w:rsidRDefault="00000A74" w:rsidP="00962C3D">
            <w:pPr>
              <w:spacing w:line="276" w:lineRule="auto"/>
              <w:jc w:val="center"/>
              <w:rPr>
                <w:rFonts w:ascii="Times New Roman" w:hAnsi="Times New Roman" w:cs="Times New Roman"/>
                <w:strike/>
                <w:lang w:eastAsia="en-US"/>
              </w:rPr>
            </w:pPr>
          </w:p>
        </w:tc>
      </w:tr>
      <w:tr w:rsidR="00000A74" w:rsidRPr="00000A74" w14:paraId="40AEC768" w14:textId="77777777" w:rsidTr="00962C3D">
        <w:tc>
          <w:tcPr>
            <w:tcW w:w="385" w:type="pct"/>
            <w:gridSpan w:val="2"/>
            <w:tcBorders>
              <w:top w:val="single" w:sz="4" w:space="0" w:color="000000"/>
              <w:left w:val="single" w:sz="4" w:space="0" w:color="000000"/>
              <w:bottom w:val="single" w:sz="4" w:space="0" w:color="000000"/>
              <w:right w:val="single" w:sz="4" w:space="0" w:color="000000"/>
            </w:tcBorders>
          </w:tcPr>
          <w:p w14:paraId="7613049E"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lastRenderedPageBreak/>
              <w:t xml:space="preserve">2.9 </w:t>
            </w:r>
          </w:p>
        </w:tc>
        <w:tc>
          <w:tcPr>
            <w:tcW w:w="2435" w:type="pct"/>
            <w:tcBorders>
              <w:top w:val="single" w:sz="4" w:space="0" w:color="000000"/>
              <w:left w:val="single" w:sz="4" w:space="0" w:color="000000"/>
              <w:bottom w:val="single" w:sz="4" w:space="0" w:color="000000"/>
              <w:right w:val="single" w:sz="4" w:space="0" w:color="000000"/>
            </w:tcBorders>
          </w:tcPr>
          <w:p w14:paraId="52A52785"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 xml:space="preserve">Діапазон </w:t>
            </w:r>
            <w:r w:rsidRPr="00000A74">
              <w:rPr>
                <w:rFonts w:ascii="Times New Roman" w:hAnsi="Times New Roman" w:cs="Times New Roman"/>
                <w:strike/>
                <w:lang w:val="en-US" w:eastAsia="en-US"/>
              </w:rPr>
              <w:t xml:space="preserve">SID </w:t>
            </w:r>
            <w:r w:rsidRPr="00000A74">
              <w:rPr>
                <w:rFonts w:ascii="Times New Roman" w:hAnsi="Times New Roman" w:cs="Times New Roman"/>
                <w:strike/>
                <w:lang w:eastAsia="en-US"/>
              </w:rPr>
              <w:t xml:space="preserve">, </w:t>
            </w:r>
            <w:proofErr w:type="spellStart"/>
            <w:r w:rsidRPr="00000A74">
              <w:rPr>
                <w:rFonts w:ascii="Times New Roman" w:hAnsi="Times New Roman" w:cs="Times New Roman"/>
                <w:strike/>
                <w:lang w:eastAsia="en-US"/>
              </w:rPr>
              <w:t>макс</w:t>
            </w:r>
            <w:proofErr w:type="spellEnd"/>
          </w:p>
        </w:tc>
        <w:tc>
          <w:tcPr>
            <w:tcW w:w="1034" w:type="pct"/>
            <w:gridSpan w:val="4"/>
            <w:tcBorders>
              <w:top w:val="single" w:sz="4" w:space="0" w:color="000000"/>
              <w:left w:val="single" w:sz="4" w:space="0" w:color="000000"/>
              <w:bottom w:val="single" w:sz="4" w:space="0" w:color="000000"/>
              <w:right w:val="single" w:sz="4" w:space="0" w:color="000000"/>
            </w:tcBorders>
            <w:vAlign w:val="center"/>
          </w:tcPr>
          <w:p w14:paraId="24E9F88D"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не менше 1800 мм</w:t>
            </w:r>
          </w:p>
        </w:tc>
        <w:tc>
          <w:tcPr>
            <w:tcW w:w="1146" w:type="pct"/>
            <w:tcBorders>
              <w:top w:val="single" w:sz="4" w:space="0" w:color="000000"/>
              <w:left w:val="single" w:sz="4" w:space="0" w:color="000000"/>
              <w:bottom w:val="single" w:sz="4" w:space="0" w:color="000000"/>
              <w:right w:val="single" w:sz="4" w:space="0" w:color="000000"/>
            </w:tcBorders>
          </w:tcPr>
          <w:p w14:paraId="3EF10DE4" w14:textId="77777777" w:rsidR="00000A74" w:rsidRPr="00000A74" w:rsidRDefault="00000A74" w:rsidP="00962C3D">
            <w:pPr>
              <w:spacing w:line="276" w:lineRule="auto"/>
              <w:jc w:val="center"/>
              <w:rPr>
                <w:rFonts w:ascii="Times New Roman" w:hAnsi="Times New Roman" w:cs="Times New Roman"/>
                <w:strike/>
                <w:lang w:eastAsia="en-US"/>
              </w:rPr>
            </w:pPr>
          </w:p>
        </w:tc>
      </w:tr>
      <w:tr w:rsidR="00000A74" w:rsidRPr="00000A74" w14:paraId="7A657CEB" w14:textId="77777777" w:rsidTr="00962C3D">
        <w:tc>
          <w:tcPr>
            <w:tcW w:w="5000" w:type="pct"/>
            <w:gridSpan w:val="8"/>
            <w:tcBorders>
              <w:top w:val="single" w:sz="4" w:space="0" w:color="000000"/>
              <w:left w:val="single" w:sz="4" w:space="0" w:color="000000"/>
              <w:bottom w:val="single" w:sz="4" w:space="0" w:color="000000"/>
              <w:right w:val="single" w:sz="4" w:space="0" w:color="000000"/>
            </w:tcBorders>
            <w:hideMark/>
          </w:tcPr>
          <w:p w14:paraId="0C24C9FC" w14:textId="77777777" w:rsidR="00000A74" w:rsidRPr="00000A74" w:rsidRDefault="00000A74" w:rsidP="00962C3D">
            <w:pPr>
              <w:pStyle w:val="a5"/>
              <w:numPr>
                <w:ilvl w:val="0"/>
                <w:numId w:val="15"/>
              </w:numPr>
              <w:spacing w:after="0"/>
              <w:rPr>
                <w:rFonts w:ascii="Times New Roman" w:hAnsi="Times New Roman" w:cs="Times New Roman"/>
                <w:b/>
                <w:strike/>
              </w:rPr>
            </w:pPr>
            <w:r w:rsidRPr="00000A74">
              <w:rPr>
                <w:rFonts w:ascii="Times New Roman" w:hAnsi="Times New Roman" w:cs="Times New Roman"/>
                <w:b/>
                <w:strike/>
              </w:rPr>
              <w:t>Рентгенівський генератор</w:t>
            </w:r>
          </w:p>
        </w:tc>
      </w:tr>
      <w:tr w:rsidR="00000A74" w:rsidRPr="00000A74" w14:paraId="71DBF1D7"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2276424D"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3.1</w:t>
            </w:r>
          </w:p>
        </w:tc>
        <w:tc>
          <w:tcPr>
            <w:tcW w:w="2435" w:type="pct"/>
            <w:tcBorders>
              <w:top w:val="single" w:sz="4" w:space="0" w:color="000000"/>
              <w:left w:val="single" w:sz="4" w:space="0" w:color="000000"/>
              <w:bottom w:val="single" w:sz="4" w:space="0" w:color="000000"/>
              <w:right w:val="single" w:sz="4" w:space="0" w:color="000000"/>
            </w:tcBorders>
            <w:hideMark/>
          </w:tcPr>
          <w:p w14:paraId="2DDA526D"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Тип генератора</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2B98D9E5"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високочастотний</w:t>
            </w:r>
          </w:p>
        </w:tc>
        <w:tc>
          <w:tcPr>
            <w:tcW w:w="1153" w:type="pct"/>
            <w:gridSpan w:val="2"/>
            <w:tcBorders>
              <w:top w:val="single" w:sz="4" w:space="0" w:color="000000"/>
              <w:left w:val="single" w:sz="4" w:space="0" w:color="000000"/>
              <w:bottom w:val="single" w:sz="4" w:space="0" w:color="000000"/>
              <w:right w:val="single" w:sz="4" w:space="0" w:color="000000"/>
            </w:tcBorders>
          </w:tcPr>
          <w:p w14:paraId="21EBE5CF" w14:textId="77777777" w:rsidR="00000A74" w:rsidRPr="00000A74" w:rsidRDefault="00000A74" w:rsidP="00962C3D">
            <w:pPr>
              <w:spacing w:line="276" w:lineRule="auto"/>
              <w:jc w:val="center"/>
              <w:rPr>
                <w:rFonts w:ascii="Times New Roman" w:hAnsi="Times New Roman" w:cs="Times New Roman"/>
                <w:strike/>
                <w:lang w:eastAsia="en-US"/>
              </w:rPr>
            </w:pPr>
          </w:p>
        </w:tc>
      </w:tr>
      <w:tr w:rsidR="00000A74" w:rsidRPr="00000A74" w14:paraId="5CFB233E"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1DD9B56D"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3.2</w:t>
            </w:r>
          </w:p>
        </w:tc>
        <w:tc>
          <w:tcPr>
            <w:tcW w:w="2435" w:type="pct"/>
            <w:tcBorders>
              <w:top w:val="single" w:sz="4" w:space="0" w:color="000000"/>
              <w:left w:val="single" w:sz="4" w:space="0" w:color="000000"/>
              <w:bottom w:val="single" w:sz="4" w:space="0" w:color="000000"/>
              <w:right w:val="single" w:sz="4" w:space="0" w:color="000000"/>
            </w:tcBorders>
            <w:hideMark/>
          </w:tcPr>
          <w:p w14:paraId="4411D4DD"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Потужність</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7B1FF9F3"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не менше  56 кВт</w:t>
            </w:r>
          </w:p>
        </w:tc>
        <w:tc>
          <w:tcPr>
            <w:tcW w:w="1153" w:type="pct"/>
            <w:gridSpan w:val="2"/>
            <w:tcBorders>
              <w:top w:val="single" w:sz="4" w:space="0" w:color="000000"/>
              <w:left w:val="single" w:sz="4" w:space="0" w:color="000000"/>
              <w:bottom w:val="single" w:sz="4" w:space="0" w:color="000000"/>
              <w:right w:val="single" w:sz="4" w:space="0" w:color="000000"/>
            </w:tcBorders>
          </w:tcPr>
          <w:p w14:paraId="14C4CD0D" w14:textId="77777777" w:rsidR="00000A74" w:rsidRPr="00000A74" w:rsidRDefault="00000A74" w:rsidP="00962C3D">
            <w:pPr>
              <w:spacing w:line="276" w:lineRule="auto"/>
              <w:jc w:val="center"/>
              <w:rPr>
                <w:rFonts w:ascii="Times New Roman" w:hAnsi="Times New Roman" w:cs="Times New Roman"/>
                <w:strike/>
                <w:color w:val="FF0000"/>
                <w:lang w:eastAsia="en-US"/>
              </w:rPr>
            </w:pPr>
          </w:p>
        </w:tc>
      </w:tr>
      <w:tr w:rsidR="00000A74" w:rsidRPr="00000A74" w14:paraId="49FD682B"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2983F238"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3.3</w:t>
            </w:r>
          </w:p>
        </w:tc>
        <w:tc>
          <w:tcPr>
            <w:tcW w:w="2435" w:type="pct"/>
            <w:tcBorders>
              <w:top w:val="single" w:sz="4" w:space="0" w:color="000000"/>
              <w:left w:val="single" w:sz="4" w:space="0" w:color="000000"/>
              <w:bottom w:val="single" w:sz="4" w:space="0" w:color="000000"/>
              <w:right w:val="single" w:sz="4" w:space="0" w:color="000000"/>
            </w:tcBorders>
            <w:hideMark/>
          </w:tcPr>
          <w:p w14:paraId="45F00903"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Діапазон напруги</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24969A8C"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 xml:space="preserve"> в межах від 40 до 150 кВ</w:t>
            </w:r>
          </w:p>
        </w:tc>
        <w:tc>
          <w:tcPr>
            <w:tcW w:w="1153" w:type="pct"/>
            <w:gridSpan w:val="2"/>
            <w:tcBorders>
              <w:top w:val="single" w:sz="4" w:space="0" w:color="000000"/>
              <w:left w:val="single" w:sz="4" w:space="0" w:color="000000"/>
              <w:bottom w:val="single" w:sz="4" w:space="0" w:color="000000"/>
              <w:right w:val="single" w:sz="4" w:space="0" w:color="000000"/>
            </w:tcBorders>
          </w:tcPr>
          <w:p w14:paraId="40B3BA43" w14:textId="77777777" w:rsidR="00000A74" w:rsidRPr="00000A74" w:rsidRDefault="00000A74" w:rsidP="00962C3D">
            <w:pPr>
              <w:spacing w:line="276" w:lineRule="auto"/>
              <w:jc w:val="center"/>
              <w:rPr>
                <w:rFonts w:ascii="Times New Roman" w:hAnsi="Times New Roman" w:cs="Times New Roman"/>
                <w:strike/>
                <w:lang w:eastAsia="en-US"/>
              </w:rPr>
            </w:pPr>
          </w:p>
        </w:tc>
      </w:tr>
      <w:tr w:rsidR="00000A74" w:rsidRPr="00000A74" w14:paraId="1E5D4617"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19920C92"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3.4</w:t>
            </w:r>
          </w:p>
        </w:tc>
        <w:tc>
          <w:tcPr>
            <w:tcW w:w="2435" w:type="pct"/>
            <w:tcBorders>
              <w:top w:val="single" w:sz="4" w:space="0" w:color="000000"/>
              <w:left w:val="single" w:sz="4" w:space="0" w:color="000000"/>
              <w:bottom w:val="single" w:sz="4" w:space="0" w:color="000000"/>
              <w:right w:val="single" w:sz="4" w:space="0" w:color="000000"/>
            </w:tcBorders>
            <w:hideMark/>
          </w:tcPr>
          <w:p w14:paraId="12F8F371"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Діапазон сили струму</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739FE494"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 xml:space="preserve"> в межах від 10 до 800 </w:t>
            </w:r>
            <w:proofErr w:type="spellStart"/>
            <w:r w:rsidRPr="00000A74">
              <w:rPr>
                <w:rFonts w:ascii="Times New Roman" w:hAnsi="Times New Roman" w:cs="Times New Roman"/>
                <w:strike/>
                <w:lang w:eastAsia="en-US"/>
              </w:rPr>
              <w:t>мА</w:t>
            </w:r>
            <w:proofErr w:type="spellEnd"/>
          </w:p>
        </w:tc>
        <w:tc>
          <w:tcPr>
            <w:tcW w:w="1153" w:type="pct"/>
            <w:gridSpan w:val="2"/>
            <w:tcBorders>
              <w:top w:val="single" w:sz="4" w:space="0" w:color="000000"/>
              <w:left w:val="single" w:sz="4" w:space="0" w:color="000000"/>
              <w:bottom w:val="single" w:sz="4" w:space="0" w:color="000000"/>
              <w:right w:val="single" w:sz="4" w:space="0" w:color="000000"/>
            </w:tcBorders>
          </w:tcPr>
          <w:p w14:paraId="5810FA40" w14:textId="77777777" w:rsidR="00000A74" w:rsidRPr="00000A74" w:rsidRDefault="00000A74" w:rsidP="00962C3D">
            <w:pPr>
              <w:spacing w:line="276" w:lineRule="auto"/>
              <w:jc w:val="center"/>
              <w:rPr>
                <w:rFonts w:ascii="Times New Roman" w:hAnsi="Times New Roman" w:cs="Times New Roman"/>
                <w:strike/>
                <w:lang w:eastAsia="en-US"/>
              </w:rPr>
            </w:pPr>
          </w:p>
        </w:tc>
      </w:tr>
      <w:tr w:rsidR="00000A74" w:rsidRPr="00000A74" w14:paraId="25DAD373"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7B5695DA"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3.5.</w:t>
            </w:r>
          </w:p>
        </w:tc>
        <w:tc>
          <w:tcPr>
            <w:tcW w:w="2435" w:type="pct"/>
            <w:tcBorders>
              <w:top w:val="single" w:sz="4" w:space="0" w:color="000000"/>
              <w:left w:val="single" w:sz="4" w:space="0" w:color="000000"/>
              <w:bottom w:val="single" w:sz="4" w:space="0" w:color="000000"/>
              <w:right w:val="single" w:sz="4" w:space="0" w:color="000000"/>
            </w:tcBorders>
            <w:hideMark/>
          </w:tcPr>
          <w:p w14:paraId="43BFC08F"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 xml:space="preserve">Діапазон </w:t>
            </w:r>
            <w:proofErr w:type="spellStart"/>
            <w:r w:rsidRPr="00000A74">
              <w:rPr>
                <w:rFonts w:ascii="Times New Roman" w:hAnsi="Times New Roman" w:cs="Times New Roman"/>
                <w:strike/>
                <w:lang w:eastAsia="en-US"/>
              </w:rPr>
              <w:t>мАс</w:t>
            </w:r>
            <w:proofErr w:type="spellEnd"/>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2E4B0B3D"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 xml:space="preserve">в межах від 0,1 до 800 </w:t>
            </w:r>
            <w:proofErr w:type="spellStart"/>
            <w:r w:rsidRPr="00000A74">
              <w:rPr>
                <w:rFonts w:ascii="Times New Roman" w:hAnsi="Times New Roman" w:cs="Times New Roman"/>
                <w:strike/>
                <w:lang w:eastAsia="en-US"/>
              </w:rPr>
              <w:t>мАс</w:t>
            </w:r>
            <w:proofErr w:type="spellEnd"/>
          </w:p>
        </w:tc>
        <w:tc>
          <w:tcPr>
            <w:tcW w:w="1153" w:type="pct"/>
            <w:gridSpan w:val="2"/>
            <w:tcBorders>
              <w:top w:val="single" w:sz="4" w:space="0" w:color="000000"/>
              <w:left w:val="single" w:sz="4" w:space="0" w:color="000000"/>
              <w:bottom w:val="single" w:sz="4" w:space="0" w:color="000000"/>
              <w:right w:val="single" w:sz="4" w:space="0" w:color="000000"/>
            </w:tcBorders>
          </w:tcPr>
          <w:p w14:paraId="0FFADC1C" w14:textId="77777777" w:rsidR="00000A74" w:rsidRPr="00000A74" w:rsidRDefault="00000A74" w:rsidP="00962C3D">
            <w:pPr>
              <w:spacing w:line="276" w:lineRule="auto"/>
              <w:jc w:val="center"/>
              <w:rPr>
                <w:rFonts w:ascii="Times New Roman" w:hAnsi="Times New Roman" w:cs="Times New Roman"/>
                <w:strike/>
                <w:lang w:eastAsia="en-US"/>
              </w:rPr>
            </w:pPr>
          </w:p>
        </w:tc>
      </w:tr>
      <w:tr w:rsidR="00000A74" w:rsidRPr="00000A74" w14:paraId="09503971"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56EE9BDF"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3.6</w:t>
            </w:r>
          </w:p>
        </w:tc>
        <w:tc>
          <w:tcPr>
            <w:tcW w:w="2435" w:type="pct"/>
            <w:tcBorders>
              <w:top w:val="single" w:sz="4" w:space="0" w:color="000000"/>
              <w:left w:val="single" w:sz="4" w:space="0" w:color="000000"/>
              <w:bottom w:val="single" w:sz="4" w:space="0" w:color="000000"/>
              <w:right w:val="single" w:sz="4" w:space="0" w:color="000000"/>
            </w:tcBorders>
            <w:hideMark/>
          </w:tcPr>
          <w:p w14:paraId="1ADEA397"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Діапазон зміни часу експозиції</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6A3688B5"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 xml:space="preserve"> в межах від 0,001с до 10 с</w:t>
            </w:r>
          </w:p>
        </w:tc>
        <w:tc>
          <w:tcPr>
            <w:tcW w:w="1153" w:type="pct"/>
            <w:gridSpan w:val="2"/>
            <w:tcBorders>
              <w:top w:val="single" w:sz="4" w:space="0" w:color="000000"/>
              <w:left w:val="single" w:sz="4" w:space="0" w:color="000000"/>
              <w:bottom w:val="single" w:sz="4" w:space="0" w:color="000000"/>
              <w:right w:val="single" w:sz="4" w:space="0" w:color="000000"/>
            </w:tcBorders>
          </w:tcPr>
          <w:p w14:paraId="49277214" w14:textId="77777777" w:rsidR="00000A74" w:rsidRPr="00000A74" w:rsidRDefault="00000A74" w:rsidP="00962C3D">
            <w:pPr>
              <w:spacing w:line="276" w:lineRule="auto"/>
              <w:jc w:val="center"/>
              <w:rPr>
                <w:rFonts w:ascii="Times New Roman" w:hAnsi="Times New Roman" w:cs="Times New Roman"/>
                <w:strike/>
                <w:lang w:eastAsia="en-US"/>
              </w:rPr>
            </w:pPr>
          </w:p>
        </w:tc>
      </w:tr>
      <w:tr w:rsidR="00000A74" w:rsidRPr="00000A74" w14:paraId="69C711F0" w14:textId="77777777" w:rsidTr="00962C3D">
        <w:tc>
          <w:tcPr>
            <w:tcW w:w="385" w:type="pct"/>
            <w:gridSpan w:val="2"/>
            <w:tcBorders>
              <w:top w:val="single" w:sz="4" w:space="0" w:color="000000"/>
              <w:left w:val="single" w:sz="4" w:space="0" w:color="000000"/>
              <w:bottom w:val="single" w:sz="4" w:space="0" w:color="000000"/>
              <w:right w:val="single" w:sz="4" w:space="0" w:color="000000"/>
            </w:tcBorders>
          </w:tcPr>
          <w:p w14:paraId="65B86529"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3.7</w:t>
            </w:r>
          </w:p>
        </w:tc>
        <w:tc>
          <w:tcPr>
            <w:tcW w:w="2435" w:type="pct"/>
            <w:tcBorders>
              <w:top w:val="single" w:sz="4" w:space="0" w:color="000000"/>
              <w:left w:val="single" w:sz="4" w:space="0" w:color="000000"/>
              <w:bottom w:val="single" w:sz="4" w:space="0" w:color="000000"/>
              <w:right w:val="single" w:sz="4" w:space="0" w:color="000000"/>
            </w:tcBorders>
          </w:tcPr>
          <w:p w14:paraId="6E0DD02D"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Діапазон напруги для флюороскопії</w:t>
            </w:r>
          </w:p>
        </w:tc>
        <w:tc>
          <w:tcPr>
            <w:tcW w:w="1027" w:type="pct"/>
            <w:gridSpan w:val="3"/>
            <w:tcBorders>
              <w:top w:val="single" w:sz="4" w:space="0" w:color="000000"/>
              <w:left w:val="single" w:sz="4" w:space="0" w:color="000000"/>
              <w:bottom w:val="single" w:sz="4" w:space="0" w:color="000000"/>
              <w:right w:val="single" w:sz="4" w:space="0" w:color="000000"/>
            </w:tcBorders>
            <w:vAlign w:val="center"/>
          </w:tcPr>
          <w:p w14:paraId="22F838F9"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в межах 40-125 кВ</w:t>
            </w:r>
          </w:p>
        </w:tc>
        <w:tc>
          <w:tcPr>
            <w:tcW w:w="1153" w:type="pct"/>
            <w:gridSpan w:val="2"/>
            <w:tcBorders>
              <w:top w:val="single" w:sz="4" w:space="0" w:color="000000"/>
              <w:left w:val="single" w:sz="4" w:space="0" w:color="000000"/>
              <w:bottom w:val="single" w:sz="4" w:space="0" w:color="000000"/>
              <w:right w:val="single" w:sz="4" w:space="0" w:color="000000"/>
            </w:tcBorders>
          </w:tcPr>
          <w:p w14:paraId="27AE6E38" w14:textId="77777777" w:rsidR="00000A74" w:rsidRPr="00000A74" w:rsidRDefault="00000A74" w:rsidP="00962C3D">
            <w:pPr>
              <w:spacing w:line="276" w:lineRule="auto"/>
              <w:jc w:val="center"/>
              <w:rPr>
                <w:rFonts w:ascii="Times New Roman" w:hAnsi="Times New Roman" w:cs="Times New Roman"/>
                <w:strike/>
                <w:lang w:eastAsia="en-US"/>
              </w:rPr>
            </w:pPr>
          </w:p>
        </w:tc>
      </w:tr>
      <w:tr w:rsidR="00000A74" w:rsidRPr="00000A74" w14:paraId="3D813825" w14:textId="77777777" w:rsidTr="00962C3D">
        <w:tc>
          <w:tcPr>
            <w:tcW w:w="385" w:type="pct"/>
            <w:gridSpan w:val="2"/>
            <w:tcBorders>
              <w:top w:val="single" w:sz="4" w:space="0" w:color="000000"/>
              <w:left w:val="single" w:sz="4" w:space="0" w:color="000000"/>
              <w:bottom w:val="single" w:sz="4" w:space="0" w:color="000000"/>
              <w:right w:val="single" w:sz="4" w:space="0" w:color="000000"/>
            </w:tcBorders>
          </w:tcPr>
          <w:p w14:paraId="15081BDA"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3.8</w:t>
            </w:r>
          </w:p>
        </w:tc>
        <w:tc>
          <w:tcPr>
            <w:tcW w:w="2435" w:type="pct"/>
            <w:tcBorders>
              <w:top w:val="single" w:sz="4" w:space="0" w:color="000000"/>
              <w:left w:val="single" w:sz="4" w:space="0" w:color="000000"/>
              <w:bottom w:val="single" w:sz="4" w:space="0" w:color="000000"/>
              <w:right w:val="single" w:sz="4" w:space="0" w:color="000000"/>
            </w:tcBorders>
          </w:tcPr>
          <w:p w14:paraId="732130BE"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Діапазон струму для флюороскопії</w:t>
            </w:r>
          </w:p>
        </w:tc>
        <w:tc>
          <w:tcPr>
            <w:tcW w:w="1027" w:type="pct"/>
            <w:gridSpan w:val="3"/>
            <w:tcBorders>
              <w:top w:val="single" w:sz="4" w:space="0" w:color="000000"/>
              <w:left w:val="single" w:sz="4" w:space="0" w:color="000000"/>
              <w:bottom w:val="single" w:sz="4" w:space="0" w:color="000000"/>
              <w:right w:val="single" w:sz="4" w:space="0" w:color="000000"/>
            </w:tcBorders>
            <w:vAlign w:val="center"/>
          </w:tcPr>
          <w:p w14:paraId="5B57CBDA"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 xml:space="preserve">в межах 0.5 – 20 </w:t>
            </w:r>
            <w:proofErr w:type="spellStart"/>
            <w:r w:rsidRPr="00000A74">
              <w:rPr>
                <w:rFonts w:ascii="Times New Roman" w:hAnsi="Times New Roman" w:cs="Times New Roman"/>
                <w:strike/>
                <w:lang w:eastAsia="en-US"/>
              </w:rPr>
              <w:t>мА</w:t>
            </w:r>
            <w:proofErr w:type="spellEnd"/>
          </w:p>
        </w:tc>
        <w:tc>
          <w:tcPr>
            <w:tcW w:w="1153" w:type="pct"/>
            <w:gridSpan w:val="2"/>
            <w:tcBorders>
              <w:top w:val="single" w:sz="4" w:space="0" w:color="000000"/>
              <w:left w:val="single" w:sz="4" w:space="0" w:color="000000"/>
              <w:bottom w:val="single" w:sz="4" w:space="0" w:color="000000"/>
              <w:right w:val="single" w:sz="4" w:space="0" w:color="000000"/>
            </w:tcBorders>
          </w:tcPr>
          <w:p w14:paraId="52345A83" w14:textId="77777777" w:rsidR="00000A74" w:rsidRPr="00000A74" w:rsidRDefault="00000A74" w:rsidP="00962C3D">
            <w:pPr>
              <w:spacing w:line="276" w:lineRule="auto"/>
              <w:jc w:val="center"/>
              <w:rPr>
                <w:rFonts w:ascii="Times New Roman" w:hAnsi="Times New Roman" w:cs="Times New Roman"/>
                <w:strike/>
                <w:lang w:eastAsia="en-US"/>
              </w:rPr>
            </w:pPr>
          </w:p>
        </w:tc>
      </w:tr>
      <w:tr w:rsidR="00000A74" w:rsidRPr="00000A74" w14:paraId="6B332B76" w14:textId="77777777" w:rsidTr="00962C3D">
        <w:tc>
          <w:tcPr>
            <w:tcW w:w="385" w:type="pct"/>
            <w:gridSpan w:val="2"/>
            <w:tcBorders>
              <w:top w:val="single" w:sz="4" w:space="0" w:color="000000"/>
              <w:left w:val="single" w:sz="4" w:space="0" w:color="000000"/>
              <w:bottom w:val="single" w:sz="4" w:space="0" w:color="000000"/>
              <w:right w:val="single" w:sz="4" w:space="0" w:color="000000"/>
            </w:tcBorders>
          </w:tcPr>
          <w:p w14:paraId="2153B424"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3.9</w:t>
            </w:r>
          </w:p>
        </w:tc>
        <w:tc>
          <w:tcPr>
            <w:tcW w:w="2435" w:type="pct"/>
            <w:tcBorders>
              <w:top w:val="single" w:sz="4" w:space="0" w:color="000000"/>
              <w:left w:val="single" w:sz="4" w:space="0" w:color="000000"/>
              <w:bottom w:val="single" w:sz="4" w:space="0" w:color="000000"/>
              <w:right w:val="single" w:sz="4" w:space="0" w:color="000000"/>
            </w:tcBorders>
          </w:tcPr>
          <w:p w14:paraId="2332949C"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Автоматизований контроль експозиції</w:t>
            </w:r>
          </w:p>
        </w:tc>
        <w:tc>
          <w:tcPr>
            <w:tcW w:w="1027" w:type="pct"/>
            <w:gridSpan w:val="3"/>
            <w:tcBorders>
              <w:top w:val="single" w:sz="4" w:space="0" w:color="000000"/>
              <w:left w:val="single" w:sz="4" w:space="0" w:color="000000"/>
              <w:bottom w:val="single" w:sz="4" w:space="0" w:color="000000"/>
              <w:right w:val="single" w:sz="4" w:space="0" w:color="000000"/>
            </w:tcBorders>
            <w:vAlign w:val="center"/>
          </w:tcPr>
          <w:p w14:paraId="667BDBBE"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38A9F545" w14:textId="77777777" w:rsidR="00000A74" w:rsidRPr="00000A74" w:rsidRDefault="00000A74" w:rsidP="00962C3D">
            <w:pPr>
              <w:spacing w:line="276" w:lineRule="auto"/>
              <w:jc w:val="center"/>
              <w:rPr>
                <w:rFonts w:ascii="Times New Roman" w:hAnsi="Times New Roman" w:cs="Times New Roman"/>
                <w:strike/>
                <w:lang w:eastAsia="en-US"/>
              </w:rPr>
            </w:pPr>
          </w:p>
        </w:tc>
      </w:tr>
      <w:tr w:rsidR="00000A74" w:rsidRPr="00000A74" w14:paraId="054F7170" w14:textId="77777777" w:rsidTr="00962C3D">
        <w:tc>
          <w:tcPr>
            <w:tcW w:w="5000" w:type="pct"/>
            <w:gridSpan w:val="8"/>
            <w:tcBorders>
              <w:top w:val="single" w:sz="4" w:space="0" w:color="000000"/>
              <w:left w:val="single" w:sz="4" w:space="0" w:color="000000"/>
              <w:bottom w:val="single" w:sz="4" w:space="0" w:color="000000"/>
              <w:right w:val="single" w:sz="4" w:space="0" w:color="000000"/>
            </w:tcBorders>
            <w:hideMark/>
          </w:tcPr>
          <w:p w14:paraId="25172E14" w14:textId="77777777" w:rsidR="00000A74" w:rsidRPr="00000A74" w:rsidRDefault="00000A74" w:rsidP="00962C3D">
            <w:pPr>
              <w:numPr>
                <w:ilvl w:val="0"/>
                <w:numId w:val="15"/>
              </w:numPr>
              <w:spacing w:after="0" w:line="276" w:lineRule="auto"/>
              <w:contextualSpacing/>
              <w:rPr>
                <w:rFonts w:ascii="Times New Roman" w:hAnsi="Times New Roman" w:cs="Times New Roman"/>
                <w:b/>
                <w:strike/>
                <w:lang w:eastAsia="en-US"/>
              </w:rPr>
            </w:pPr>
            <w:r w:rsidRPr="00000A74">
              <w:rPr>
                <w:rFonts w:ascii="Times New Roman" w:hAnsi="Times New Roman" w:cs="Times New Roman"/>
                <w:b/>
                <w:strike/>
                <w:lang w:eastAsia="en-US"/>
              </w:rPr>
              <w:t>Рентгенівський випромінювач</w:t>
            </w:r>
          </w:p>
        </w:tc>
      </w:tr>
      <w:tr w:rsidR="00000A74" w:rsidRPr="00000A74" w14:paraId="5645C60D"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53BF83B1"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4.1</w:t>
            </w:r>
          </w:p>
        </w:tc>
        <w:tc>
          <w:tcPr>
            <w:tcW w:w="2435" w:type="pct"/>
            <w:tcBorders>
              <w:top w:val="single" w:sz="4" w:space="0" w:color="000000"/>
              <w:left w:val="single" w:sz="4" w:space="0" w:color="000000"/>
              <w:bottom w:val="single" w:sz="4" w:space="0" w:color="000000"/>
              <w:right w:val="single" w:sz="4" w:space="0" w:color="000000"/>
            </w:tcBorders>
            <w:hideMark/>
          </w:tcPr>
          <w:p w14:paraId="752C0B5E"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Максимальна напруга на трубці</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35BD0ED5"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не менше 150 кВ</w:t>
            </w:r>
          </w:p>
        </w:tc>
        <w:tc>
          <w:tcPr>
            <w:tcW w:w="1153" w:type="pct"/>
            <w:gridSpan w:val="2"/>
            <w:tcBorders>
              <w:top w:val="single" w:sz="4" w:space="0" w:color="000000"/>
              <w:left w:val="single" w:sz="4" w:space="0" w:color="000000"/>
              <w:bottom w:val="single" w:sz="4" w:space="0" w:color="000000"/>
              <w:right w:val="single" w:sz="4" w:space="0" w:color="000000"/>
            </w:tcBorders>
          </w:tcPr>
          <w:p w14:paraId="30EEDA9F" w14:textId="77777777" w:rsidR="00000A74" w:rsidRPr="00000A74" w:rsidRDefault="00000A74" w:rsidP="00962C3D">
            <w:pPr>
              <w:spacing w:line="276" w:lineRule="auto"/>
              <w:jc w:val="center"/>
              <w:rPr>
                <w:rFonts w:ascii="Times New Roman" w:hAnsi="Times New Roman" w:cs="Times New Roman"/>
                <w:strike/>
                <w:lang w:eastAsia="en-US"/>
              </w:rPr>
            </w:pPr>
          </w:p>
        </w:tc>
      </w:tr>
      <w:tr w:rsidR="00000A74" w:rsidRPr="00000A74" w14:paraId="30B5EF7B"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4DCBB4B7"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4.2</w:t>
            </w:r>
          </w:p>
        </w:tc>
        <w:tc>
          <w:tcPr>
            <w:tcW w:w="2435" w:type="pct"/>
            <w:tcBorders>
              <w:top w:val="single" w:sz="4" w:space="0" w:color="000000"/>
              <w:left w:val="single" w:sz="4" w:space="0" w:color="000000"/>
              <w:bottom w:val="single" w:sz="4" w:space="0" w:color="000000"/>
              <w:right w:val="single" w:sz="4" w:space="0" w:color="000000"/>
            </w:tcBorders>
            <w:hideMark/>
          </w:tcPr>
          <w:p w14:paraId="1AE0C213"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Розмір фокусних плям</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3B821477"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не гірше 0,6/1,2 мм</w:t>
            </w:r>
          </w:p>
        </w:tc>
        <w:tc>
          <w:tcPr>
            <w:tcW w:w="1153" w:type="pct"/>
            <w:gridSpan w:val="2"/>
            <w:tcBorders>
              <w:top w:val="single" w:sz="4" w:space="0" w:color="000000"/>
              <w:left w:val="single" w:sz="4" w:space="0" w:color="000000"/>
              <w:bottom w:val="single" w:sz="4" w:space="0" w:color="000000"/>
              <w:right w:val="single" w:sz="4" w:space="0" w:color="000000"/>
            </w:tcBorders>
          </w:tcPr>
          <w:p w14:paraId="0857F09A" w14:textId="77777777" w:rsidR="00000A74" w:rsidRPr="00000A74" w:rsidRDefault="00000A74" w:rsidP="00962C3D">
            <w:pPr>
              <w:spacing w:line="276" w:lineRule="auto"/>
              <w:jc w:val="center"/>
              <w:rPr>
                <w:rFonts w:ascii="Times New Roman" w:hAnsi="Times New Roman" w:cs="Times New Roman"/>
                <w:strike/>
                <w:lang w:eastAsia="en-US"/>
              </w:rPr>
            </w:pPr>
          </w:p>
        </w:tc>
      </w:tr>
      <w:tr w:rsidR="00000A74" w:rsidRPr="00000A74" w14:paraId="349B5FA6"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4EB1099D"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4.3</w:t>
            </w:r>
          </w:p>
        </w:tc>
        <w:tc>
          <w:tcPr>
            <w:tcW w:w="2435" w:type="pct"/>
            <w:tcBorders>
              <w:top w:val="single" w:sz="4" w:space="0" w:color="000000"/>
              <w:left w:val="single" w:sz="4" w:space="0" w:color="000000"/>
              <w:bottom w:val="single" w:sz="4" w:space="0" w:color="000000"/>
              <w:right w:val="single" w:sz="4" w:space="0" w:color="000000"/>
            </w:tcBorders>
            <w:hideMark/>
          </w:tcPr>
          <w:p w14:paraId="78CAB442"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Потужність на фокусах</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13723B38"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не менше  34/80 кВт</w:t>
            </w:r>
          </w:p>
        </w:tc>
        <w:tc>
          <w:tcPr>
            <w:tcW w:w="1153" w:type="pct"/>
            <w:gridSpan w:val="2"/>
            <w:tcBorders>
              <w:top w:val="single" w:sz="4" w:space="0" w:color="000000"/>
              <w:left w:val="single" w:sz="4" w:space="0" w:color="000000"/>
              <w:bottom w:val="single" w:sz="4" w:space="0" w:color="000000"/>
              <w:right w:val="single" w:sz="4" w:space="0" w:color="000000"/>
            </w:tcBorders>
          </w:tcPr>
          <w:p w14:paraId="205694E9" w14:textId="77777777" w:rsidR="00000A74" w:rsidRPr="00000A74" w:rsidRDefault="00000A74" w:rsidP="00962C3D">
            <w:pPr>
              <w:spacing w:line="276" w:lineRule="auto"/>
              <w:jc w:val="center"/>
              <w:rPr>
                <w:rFonts w:ascii="Times New Roman" w:hAnsi="Times New Roman" w:cs="Times New Roman"/>
                <w:strike/>
                <w:lang w:eastAsia="en-US"/>
              </w:rPr>
            </w:pPr>
          </w:p>
        </w:tc>
      </w:tr>
      <w:tr w:rsidR="00000A74" w:rsidRPr="00000A74" w14:paraId="682ACFA9"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47B13533"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4.4</w:t>
            </w:r>
          </w:p>
        </w:tc>
        <w:tc>
          <w:tcPr>
            <w:tcW w:w="2435" w:type="pct"/>
            <w:tcBorders>
              <w:top w:val="single" w:sz="4" w:space="0" w:color="000000"/>
              <w:left w:val="single" w:sz="4" w:space="0" w:color="000000"/>
              <w:bottom w:val="single" w:sz="4" w:space="0" w:color="000000"/>
              <w:right w:val="single" w:sz="4" w:space="0" w:color="000000"/>
            </w:tcBorders>
            <w:hideMark/>
          </w:tcPr>
          <w:p w14:paraId="7452D3D2"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Теплоємність аноду</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28950784"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не менше  350 000 ТО</w:t>
            </w:r>
          </w:p>
        </w:tc>
        <w:tc>
          <w:tcPr>
            <w:tcW w:w="1153" w:type="pct"/>
            <w:gridSpan w:val="2"/>
            <w:tcBorders>
              <w:top w:val="single" w:sz="4" w:space="0" w:color="000000"/>
              <w:left w:val="single" w:sz="4" w:space="0" w:color="000000"/>
              <w:bottom w:val="single" w:sz="4" w:space="0" w:color="000000"/>
              <w:right w:val="single" w:sz="4" w:space="0" w:color="000000"/>
            </w:tcBorders>
          </w:tcPr>
          <w:p w14:paraId="784E1FE7" w14:textId="77777777" w:rsidR="00000A74" w:rsidRPr="00000A74" w:rsidRDefault="00000A74" w:rsidP="00962C3D">
            <w:pPr>
              <w:spacing w:line="276" w:lineRule="auto"/>
              <w:jc w:val="center"/>
              <w:rPr>
                <w:rFonts w:ascii="Times New Roman" w:hAnsi="Times New Roman" w:cs="Times New Roman"/>
                <w:strike/>
                <w:lang w:eastAsia="en-US"/>
              </w:rPr>
            </w:pPr>
          </w:p>
        </w:tc>
      </w:tr>
      <w:tr w:rsidR="00000A74" w:rsidRPr="00000A74" w14:paraId="54A4CC1C" w14:textId="77777777" w:rsidTr="00962C3D">
        <w:tc>
          <w:tcPr>
            <w:tcW w:w="385" w:type="pct"/>
            <w:gridSpan w:val="2"/>
            <w:tcBorders>
              <w:top w:val="single" w:sz="4" w:space="0" w:color="000000"/>
              <w:left w:val="single" w:sz="4" w:space="0" w:color="000000"/>
              <w:bottom w:val="single" w:sz="4" w:space="0" w:color="000000"/>
              <w:right w:val="single" w:sz="4" w:space="0" w:color="000000"/>
            </w:tcBorders>
          </w:tcPr>
          <w:p w14:paraId="4D6D7237"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4.5</w:t>
            </w:r>
          </w:p>
        </w:tc>
        <w:tc>
          <w:tcPr>
            <w:tcW w:w="2435" w:type="pct"/>
            <w:tcBorders>
              <w:top w:val="single" w:sz="4" w:space="0" w:color="000000"/>
              <w:left w:val="single" w:sz="4" w:space="0" w:color="000000"/>
              <w:bottom w:val="single" w:sz="4" w:space="0" w:color="000000"/>
              <w:right w:val="single" w:sz="4" w:space="0" w:color="000000"/>
            </w:tcBorders>
          </w:tcPr>
          <w:p w14:paraId="7AC3906D"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Оберти аноду</w:t>
            </w:r>
          </w:p>
        </w:tc>
        <w:tc>
          <w:tcPr>
            <w:tcW w:w="1027" w:type="pct"/>
            <w:gridSpan w:val="3"/>
            <w:tcBorders>
              <w:top w:val="single" w:sz="4" w:space="0" w:color="000000"/>
              <w:left w:val="single" w:sz="4" w:space="0" w:color="000000"/>
              <w:bottom w:val="single" w:sz="4" w:space="0" w:color="000000"/>
              <w:right w:val="single" w:sz="4" w:space="0" w:color="000000"/>
            </w:tcBorders>
            <w:vAlign w:val="center"/>
          </w:tcPr>
          <w:p w14:paraId="3B88ADBE"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не менше 8500об</w:t>
            </w:r>
            <w:r w:rsidRPr="00000A74">
              <w:rPr>
                <w:rFonts w:ascii="Times New Roman" w:hAnsi="Times New Roman" w:cs="Times New Roman"/>
                <w:strike/>
                <w:lang w:val="en-US" w:eastAsia="en-US"/>
              </w:rPr>
              <w:t>/</w:t>
            </w:r>
            <w:r w:rsidRPr="00000A74">
              <w:rPr>
                <w:rFonts w:ascii="Times New Roman" w:hAnsi="Times New Roman" w:cs="Times New Roman"/>
                <w:strike/>
                <w:lang w:eastAsia="en-US"/>
              </w:rPr>
              <w:t>хв</w:t>
            </w:r>
          </w:p>
        </w:tc>
        <w:tc>
          <w:tcPr>
            <w:tcW w:w="1153" w:type="pct"/>
            <w:gridSpan w:val="2"/>
            <w:tcBorders>
              <w:top w:val="single" w:sz="4" w:space="0" w:color="000000"/>
              <w:left w:val="single" w:sz="4" w:space="0" w:color="000000"/>
              <w:bottom w:val="single" w:sz="4" w:space="0" w:color="000000"/>
              <w:right w:val="single" w:sz="4" w:space="0" w:color="000000"/>
            </w:tcBorders>
          </w:tcPr>
          <w:p w14:paraId="057E2D84" w14:textId="77777777" w:rsidR="00000A74" w:rsidRPr="00000A74" w:rsidRDefault="00000A74" w:rsidP="00962C3D">
            <w:pPr>
              <w:spacing w:line="276" w:lineRule="auto"/>
              <w:jc w:val="center"/>
              <w:rPr>
                <w:rFonts w:ascii="Times New Roman" w:hAnsi="Times New Roman" w:cs="Times New Roman"/>
                <w:strike/>
                <w:lang w:eastAsia="en-US"/>
              </w:rPr>
            </w:pPr>
          </w:p>
        </w:tc>
      </w:tr>
      <w:tr w:rsidR="00000A74" w:rsidRPr="00000A74" w14:paraId="4F9EA360" w14:textId="77777777" w:rsidTr="00962C3D">
        <w:tc>
          <w:tcPr>
            <w:tcW w:w="5000" w:type="pct"/>
            <w:gridSpan w:val="8"/>
            <w:tcBorders>
              <w:top w:val="single" w:sz="4" w:space="0" w:color="000000"/>
              <w:left w:val="single" w:sz="4" w:space="0" w:color="000000"/>
              <w:bottom w:val="single" w:sz="4" w:space="0" w:color="000000"/>
              <w:right w:val="single" w:sz="4" w:space="0" w:color="000000"/>
            </w:tcBorders>
            <w:hideMark/>
          </w:tcPr>
          <w:p w14:paraId="51373FFD" w14:textId="77777777" w:rsidR="00000A74" w:rsidRPr="00000A74" w:rsidRDefault="00000A74" w:rsidP="00962C3D">
            <w:pPr>
              <w:numPr>
                <w:ilvl w:val="0"/>
                <w:numId w:val="15"/>
              </w:numPr>
              <w:spacing w:after="0" w:line="276" w:lineRule="auto"/>
              <w:contextualSpacing/>
              <w:rPr>
                <w:rFonts w:ascii="Times New Roman" w:hAnsi="Times New Roman" w:cs="Times New Roman"/>
                <w:b/>
                <w:strike/>
                <w:lang w:eastAsia="en-US"/>
              </w:rPr>
            </w:pPr>
            <w:r w:rsidRPr="00000A74">
              <w:rPr>
                <w:rFonts w:ascii="Times New Roman" w:hAnsi="Times New Roman" w:cs="Times New Roman"/>
                <w:b/>
                <w:strike/>
                <w:lang w:eastAsia="en-US"/>
              </w:rPr>
              <w:t xml:space="preserve">Динамічний </w:t>
            </w:r>
            <w:proofErr w:type="spellStart"/>
            <w:r w:rsidRPr="00000A74">
              <w:rPr>
                <w:rFonts w:ascii="Times New Roman" w:hAnsi="Times New Roman" w:cs="Times New Roman"/>
                <w:b/>
                <w:strike/>
                <w:lang w:eastAsia="en-US"/>
              </w:rPr>
              <w:t>плоскопанельний</w:t>
            </w:r>
            <w:proofErr w:type="spellEnd"/>
            <w:r w:rsidRPr="00000A74">
              <w:rPr>
                <w:rFonts w:ascii="Times New Roman" w:hAnsi="Times New Roman" w:cs="Times New Roman"/>
                <w:b/>
                <w:strike/>
                <w:lang w:eastAsia="en-US"/>
              </w:rPr>
              <w:t xml:space="preserve"> детектор</w:t>
            </w:r>
          </w:p>
        </w:tc>
      </w:tr>
      <w:tr w:rsidR="00000A74" w:rsidRPr="00000A74" w14:paraId="723791F6"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13EE8B3F"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5.1</w:t>
            </w:r>
          </w:p>
        </w:tc>
        <w:tc>
          <w:tcPr>
            <w:tcW w:w="2435" w:type="pct"/>
            <w:tcBorders>
              <w:top w:val="single" w:sz="4" w:space="0" w:color="000000"/>
              <w:left w:val="single" w:sz="4" w:space="0" w:color="000000"/>
              <w:bottom w:val="single" w:sz="4" w:space="0" w:color="000000"/>
              <w:right w:val="single" w:sz="4" w:space="0" w:color="000000"/>
            </w:tcBorders>
            <w:hideMark/>
          </w:tcPr>
          <w:p w14:paraId="41609C8B"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color w:val="000000"/>
              </w:rPr>
              <w:t>Розмір матриці</w:t>
            </w:r>
          </w:p>
        </w:tc>
        <w:tc>
          <w:tcPr>
            <w:tcW w:w="1027" w:type="pct"/>
            <w:gridSpan w:val="3"/>
            <w:tcBorders>
              <w:top w:val="single" w:sz="4" w:space="0" w:color="000000"/>
              <w:left w:val="single" w:sz="4" w:space="0" w:color="000000"/>
              <w:bottom w:val="single" w:sz="4" w:space="0" w:color="000000"/>
              <w:right w:val="single" w:sz="4" w:space="0" w:color="000000"/>
            </w:tcBorders>
            <w:hideMark/>
          </w:tcPr>
          <w:p w14:paraId="3262643A"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color w:val="000000"/>
              </w:rPr>
              <w:t>не менше 3072х3072</w:t>
            </w:r>
          </w:p>
        </w:tc>
        <w:tc>
          <w:tcPr>
            <w:tcW w:w="1153" w:type="pct"/>
            <w:gridSpan w:val="2"/>
            <w:tcBorders>
              <w:top w:val="single" w:sz="4" w:space="0" w:color="000000"/>
              <w:left w:val="single" w:sz="4" w:space="0" w:color="000000"/>
              <w:bottom w:val="single" w:sz="4" w:space="0" w:color="000000"/>
              <w:right w:val="single" w:sz="4" w:space="0" w:color="000000"/>
            </w:tcBorders>
          </w:tcPr>
          <w:p w14:paraId="03ABD5D9" w14:textId="77777777" w:rsidR="00000A74" w:rsidRPr="00000A74" w:rsidRDefault="00000A74" w:rsidP="00962C3D">
            <w:pPr>
              <w:widowControl w:val="0"/>
              <w:autoSpaceDE w:val="0"/>
              <w:autoSpaceDN w:val="0"/>
              <w:adjustRightInd w:val="0"/>
              <w:spacing w:line="276" w:lineRule="auto"/>
              <w:jc w:val="center"/>
              <w:rPr>
                <w:rFonts w:ascii="Times New Roman" w:eastAsia="Arial" w:hAnsi="Times New Roman" w:cs="Times New Roman"/>
                <w:strike/>
                <w:color w:val="000000"/>
                <w:lang w:eastAsia="en-US"/>
              </w:rPr>
            </w:pPr>
          </w:p>
        </w:tc>
      </w:tr>
      <w:tr w:rsidR="00000A74" w:rsidRPr="00000A74" w14:paraId="7AF74A4F"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58E78A0B" w14:textId="77777777" w:rsidR="00000A74" w:rsidRPr="00000A74" w:rsidRDefault="00000A74" w:rsidP="00962C3D">
            <w:pPr>
              <w:spacing w:line="276" w:lineRule="auto"/>
              <w:rPr>
                <w:rFonts w:ascii="Times New Roman" w:hAnsi="Times New Roman" w:cs="Times New Roman"/>
                <w:strike/>
                <w:lang w:val="en-US" w:eastAsia="en-US"/>
              </w:rPr>
            </w:pPr>
            <w:r w:rsidRPr="00000A74">
              <w:rPr>
                <w:rFonts w:ascii="Times New Roman" w:hAnsi="Times New Roman" w:cs="Times New Roman"/>
                <w:strike/>
                <w:lang w:eastAsia="en-US"/>
              </w:rPr>
              <w:t>5.</w:t>
            </w:r>
            <w:r w:rsidRPr="00000A74">
              <w:rPr>
                <w:rFonts w:ascii="Times New Roman" w:hAnsi="Times New Roman" w:cs="Times New Roman"/>
                <w:strike/>
                <w:lang w:val="en-US" w:eastAsia="en-US"/>
              </w:rPr>
              <w:t>2</w:t>
            </w:r>
          </w:p>
        </w:tc>
        <w:tc>
          <w:tcPr>
            <w:tcW w:w="2435" w:type="pct"/>
            <w:tcBorders>
              <w:top w:val="single" w:sz="4" w:space="0" w:color="000000"/>
              <w:left w:val="single" w:sz="4" w:space="0" w:color="000000"/>
              <w:bottom w:val="single" w:sz="4" w:space="0" w:color="000000"/>
              <w:right w:val="single" w:sz="4" w:space="0" w:color="000000"/>
            </w:tcBorders>
            <w:hideMark/>
          </w:tcPr>
          <w:p w14:paraId="45A7B59E" w14:textId="77777777" w:rsidR="00000A74" w:rsidRPr="00000A74" w:rsidRDefault="00000A74" w:rsidP="00962C3D">
            <w:pPr>
              <w:spacing w:line="276" w:lineRule="auto"/>
              <w:jc w:val="both"/>
              <w:rPr>
                <w:rFonts w:ascii="Times New Roman" w:hAnsi="Times New Roman" w:cs="Times New Roman"/>
                <w:strike/>
                <w:color w:val="000000"/>
              </w:rPr>
            </w:pPr>
            <w:r w:rsidRPr="00000A74">
              <w:rPr>
                <w:rFonts w:ascii="Times New Roman" w:hAnsi="Times New Roman" w:cs="Times New Roman"/>
                <w:bCs/>
                <w:strike/>
                <w:lang w:eastAsia="en-US"/>
              </w:rPr>
              <w:t>Максимальний розмір поля</w:t>
            </w:r>
          </w:p>
        </w:tc>
        <w:tc>
          <w:tcPr>
            <w:tcW w:w="1027" w:type="pct"/>
            <w:gridSpan w:val="3"/>
            <w:tcBorders>
              <w:top w:val="single" w:sz="4" w:space="0" w:color="000000"/>
              <w:left w:val="single" w:sz="4" w:space="0" w:color="000000"/>
              <w:bottom w:val="single" w:sz="4" w:space="0" w:color="000000"/>
              <w:right w:val="single" w:sz="4" w:space="0" w:color="000000"/>
            </w:tcBorders>
            <w:hideMark/>
          </w:tcPr>
          <w:p w14:paraId="4DEF3E45" w14:textId="77777777" w:rsidR="00000A74" w:rsidRPr="00000A74" w:rsidRDefault="00000A74" w:rsidP="00962C3D">
            <w:pPr>
              <w:spacing w:line="276" w:lineRule="auto"/>
              <w:rPr>
                <w:rFonts w:ascii="Times New Roman" w:hAnsi="Times New Roman" w:cs="Times New Roman"/>
                <w:strike/>
                <w:color w:val="000000"/>
              </w:rPr>
            </w:pPr>
            <w:r w:rsidRPr="00000A74">
              <w:rPr>
                <w:rFonts w:ascii="Times New Roman" w:hAnsi="Times New Roman" w:cs="Times New Roman"/>
                <w:strike/>
                <w:color w:val="000000"/>
              </w:rPr>
              <w:t>не менше 43х43 см</w:t>
            </w:r>
          </w:p>
        </w:tc>
        <w:tc>
          <w:tcPr>
            <w:tcW w:w="1153" w:type="pct"/>
            <w:gridSpan w:val="2"/>
            <w:tcBorders>
              <w:top w:val="single" w:sz="4" w:space="0" w:color="000000"/>
              <w:left w:val="single" w:sz="4" w:space="0" w:color="000000"/>
              <w:bottom w:val="single" w:sz="4" w:space="0" w:color="000000"/>
              <w:right w:val="single" w:sz="4" w:space="0" w:color="000000"/>
            </w:tcBorders>
          </w:tcPr>
          <w:p w14:paraId="6E34CF08" w14:textId="77777777" w:rsidR="00000A74" w:rsidRPr="00000A74" w:rsidRDefault="00000A74" w:rsidP="00962C3D">
            <w:pPr>
              <w:widowControl w:val="0"/>
              <w:autoSpaceDE w:val="0"/>
              <w:autoSpaceDN w:val="0"/>
              <w:adjustRightInd w:val="0"/>
              <w:spacing w:line="276" w:lineRule="auto"/>
              <w:jc w:val="center"/>
              <w:rPr>
                <w:rFonts w:ascii="Times New Roman" w:eastAsia="Arial" w:hAnsi="Times New Roman" w:cs="Times New Roman"/>
                <w:strike/>
                <w:color w:val="000000"/>
                <w:lang w:eastAsia="en-US"/>
              </w:rPr>
            </w:pPr>
          </w:p>
        </w:tc>
      </w:tr>
      <w:tr w:rsidR="00000A74" w:rsidRPr="00000A74" w14:paraId="6BCCB099"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7BEAA1D2"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5.3</w:t>
            </w:r>
          </w:p>
        </w:tc>
        <w:tc>
          <w:tcPr>
            <w:tcW w:w="2435" w:type="pct"/>
            <w:tcBorders>
              <w:top w:val="single" w:sz="4" w:space="0" w:color="000000"/>
              <w:left w:val="single" w:sz="4" w:space="0" w:color="000000"/>
              <w:bottom w:val="single" w:sz="4" w:space="0" w:color="000000"/>
              <w:right w:val="single" w:sz="4" w:space="0" w:color="000000"/>
            </w:tcBorders>
            <w:hideMark/>
          </w:tcPr>
          <w:p w14:paraId="734EEF7F"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color w:val="000000"/>
              </w:rPr>
              <w:t>Крок пікселя</w:t>
            </w:r>
          </w:p>
        </w:tc>
        <w:tc>
          <w:tcPr>
            <w:tcW w:w="1027" w:type="pct"/>
            <w:gridSpan w:val="3"/>
            <w:tcBorders>
              <w:top w:val="single" w:sz="4" w:space="0" w:color="000000"/>
              <w:left w:val="single" w:sz="4" w:space="0" w:color="000000"/>
              <w:bottom w:val="single" w:sz="4" w:space="0" w:color="000000"/>
              <w:right w:val="single" w:sz="4" w:space="0" w:color="000000"/>
            </w:tcBorders>
            <w:hideMark/>
          </w:tcPr>
          <w:p w14:paraId="3646BEDE"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color w:val="000000"/>
              </w:rPr>
              <w:t>не більше 139мкм</w:t>
            </w:r>
          </w:p>
        </w:tc>
        <w:tc>
          <w:tcPr>
            <w:tcW w:w="1153" w:type="pct"/>
            <w:gridSpan w:val="2"/>
            <w:tcBorders>
              <w:top w:val="single" w:sz="4" w:space="0" w:color="000000"/>
              <w:left w:val="single" w:sz="4" w:space="0" w:color="000000"/>
              <w:bottom w:val="single" w:sz="4" w:space="0" w:color="000000"/>
              <w:right w:val="single" w:sz="4" w:space="0" w:color="000000"/>
            </w:tcBorders>
          </w:tcPr>
          <w:p w14:paraId="53151B7F" w14:textId="77777777" w:rsidR="00000A74" w:rsidRPr="00000A74" w:rsidRDefault="00000A74" w:rsidP="00962C3D">
            <w:pPr>
              <w:widowControl w:val="0"/>
              <w:autoSpaceDE w:val="0"/>
              <w:autoSpaceDN w:val="0"/>
              <w:adjustRightInd w:val="0"/>
              <w:spacing w:line="276" w:lineRule="auto"/>
              <w:jc w:val="center"/>
              <w:rPr>
                <w:rFonts w:ascii="Times New Roman" w:eastAsia="Arial" w:hAnsi="Times New Roman" w:cs="Times New Roman"/>
                <w:strike/>
                <w:color w:val="000000"/>
                <w:lang w:eastAsia="en-US"/>
              </w:rPr>
            </w:pPr>
          </w:p>
        </w:tc>
      </w:tr>
      <w:tr w:rsidR="00000A74" w:rsidRPr="00000A74" w14:paraId="590C661F"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269FD924"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5.4</w:t>
            </w:r>
          </w:p>
        </w:tc>
        <w:tc>
          <w:tcPr>
            <w:tcW w:w="2435" w:type="pct"/>
            <w:tcBorders>
              <w:top w:val="single" w:sz="4" w:space="0" w:color="000000"/>
              <w:left w:val="single" w:sz="4" w:space="0" w:color="000000"/>
              <w:bottom w:val="single" w:sz="4" w:space="0" w:color="000000"/>
              <w:right w:val="single" w:sz="4" w:space="0" w:color="000000"/>
            </w:tcBorders>
            <w:hideMark/>
          </w:tcPr>
          <w:p w14:paraId="5D5A01C8"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Роздільна здатність</w:t>
            </w:r>
          </w:p>
        </w:tc>
        <w:tc>
          <w:tcPr>
            <w:tcW w:w="1027" w:type="pct"/>
            <w:gridSpan w:val="3"/>
            <w:tcBorders>
              <w:top w:val="single" w:sz="4" w:space="0" w:color="000000"/>
              <w:left w:val="single" w:sz="4" w:space="0" w:color="000000"/>
              <w:bottom w:val="single" w:sz="4" w:space="0" w:color="000000"/>
              <w:right w:val="single" w:sz="4" w:space="0" w:color="000000"/>
            </w:tcBorders>
            <w:hideMark/>
          </w:tcPr>
          <w:p w14:paraId="61034F57"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color w:val="000000"/>
              </w:rPr>
              <w:t>не менше 3,6 пар ліній/мм</w:t>
            </w:r>
          </w:p>
        </w:tc>
        <w:tc>
          <w:tcPr>
            <w:tcW w:w="1153" w:type="pct"/>
            <w:gridSpan w:val="2"/>
            <w:tcBorders>
              <w:top w:val="single" w:sz="4" w:space="0" w:color="000000"/>
              <w:left w:val="single" w:sz="4" w:space="0" w:color="000000"/>
              <w:bottom w:val="single" w:sz="4" w:space="0" w:color="000000"/>
              <w:right w:val="single" w:sz="4" w:space="0" w:color="000000"/>
            </w:tcBorders>
          </w:tcPr>
          <w:p w14:paraId="570795D8" w14:textId="77777777" w:rsidR="00000A74" w:rsidRPr="00000A74" w:rsidRDefault="00000A74" w:rsidP="00962C3D">
            <w:pPr>
              <w:widowControl w:val="0"/>
              <w:autoSpaceDE w:val="0"/>
              <w:autoSpaceDN w:val="0"/>
              <w:adjustRightInd w:val="0"/>
              <w:spacing w:line="276" w:lineRule="auto"/>
              <w:jc w:val="center"/>
              <w:rPr>
                <w:rFonts w:ascii="Times New Roman" w:eastAsia="Arial" w:hAnsi="Times New Roman" w:cs="Times New Roman"/>
                <w:strike/>
                <w:color w:val="000000"/>
                <w:lang w:eastAsia="en-US"/>
              </w:rPr>
            </w:pPr>
          </w:p>
        </w:tc>
      </w:tr>
      <w:tr w:rsidR="00000A74" w:rsidRPr="00000A74" w14:paraId="7E615824"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4BB68742"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5.5</w:t>
            </w:r>
          </w:p>
        </w:tc>
        <w:tc>
          <w:tcPr>
            <w:tcW w:w="2435" w:type="pct"/>
            <w:tcBorders>
              <w:top w:val="single" w:sz="4" w:space="0" w:color="000000"/>
              <w:left w:val="single" w:sz="4" w:space="0" w:color="000000"/>
              <w:bottom w:val="single" w:sz="4" w:space="0" w:color="000000"/>
              <w:right w:val="single" w:sz="4" w:space="0" w:color="000000"/>
            </w:tcBorders>
            <w:hideMark/>
          </w:tcPr>
          <w:p w14:paraId="346FBA35"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color w:val="000000"/>
              </w:rPr>
              <w:t>Перетворення</w:t>
            </w:r>
          </w:p>
        </w:tc>
        <w:tc>
          <w:tcPr>
            <w:tcW w:w="1027" w:type="pct"/>
            <w:gridSpan w:val="3"/>
            <w:tcBorders>
              <w:top w:val="single" w:sz="4" w:space="0" w:color="000000"/>
              <w:left w:val="single" w:sz="4" w:space="0" w:color="000000"/>
              <w:bottom w:val="single" w:sz="4" w:space="0" w:color="000000"/>
              <w:right w:val="single" w:sz="4" w:space="0" w:color="000000"/>
            </w:tcBorders>
            <w:hideMark/>
          </w:tcPr>
          <w:p w14:paraId="3D4744D1"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color w:val="000000"/>
              </w:rPr>
              <w:t>не менше 16 біт</w:t>
            </w:r>
          </w:p>
        </w:tc>
        <w:tc>
          <w:tcPr>
            <w:tcW w:w="1153" w:type="pct"/>
            <w:gridSpan w:val="2"/>
            <w:tcBorders>
              <w:top w:val="single" w:sz="4" w:space="0" w:color="000000"/>
              <w:left w:val="single" w:sz="4" w:space="0" w:color="000000"/>
              <w:bottom w:val="single" w:sz="4" w:space="0" w:color="000000"/>
              <w:right w:val="single" w:sz="4" w:space="0" w:color="000000"/>
            </w:tcBorders>
          </w:tcPr>
          <w:p w14:paraId="7227DD4A" w14:textId="77777777" w:rsidR="00000A74" w:rsidRPr="00000A74" w:rsidRDefault="00000A74" w:rsidP="00962C3D">
            <w:pPr>
              <w:widowControl w:val="0"/>
              <w:autoSpaceDE w:val="0"/>
              <w:autoSpaceDN w:val="0"/>
              <w:adjustRightInd w:val="0"/>
              <w:spacing w:line="276" w:lineRule="auto"/>
              <w:jc w:val="center"/>
              <w:rPr>
                <w:rFonts w:ascii="Times New Roman" w:eastAsia="Arial" w:hAnsi="Times New Roman" w:cs="Times New Roman"/>
                <w:strike/>
                <w:color w:val="000000"/>
                <w:lang w:eastAsia="en-US"/>
              </w:rPr>
            </w:pPr>
          </w:p>
        </w:tc>
      </w:tr>
      <w:tr w:rsidR="00000A74" w:rsidRPr="00000A74" w14:paraId="42E1EEC0"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777F4B72"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5.6</w:t>
            </w:r>
          </w:p>
        </w:tc>
        <w:tc>
          <w:tcPr>
            <w:tcW w:w="2435" w:type="pct"/>
            <w:tcBorders>
              <w:top w:val="single" w:sz="4" w:space="0" w:color="000000"/>
              <w:left w:val="single" w:sz="4" w:space="0" w:color="000000"/>
              <w:bottom w:val="single" w:sz="4" w:space="0" w:color="000000"/>
              <w:right w:val="single" w:sz="4" w:space="0" w:color="000000"/>
            </w:tcBorders>
            <w:hideMark/>
          </w:tcPr>
          <w:p w14:paraId="697E43AE" w14:textId="77777777" w:rsidR="00000A74" w:rsidRPr="00000A74" w:rsidRDefault="00000A74" w:rsidP="00962C3D">
            <w:pPr>
              <w:spacing w:line="276" w:lineRule="auto"/>
              <w:jc w:val="both"/>
              <w:rPr>
                <w:rFonts w:ascii="Times New Roman" w:hAnsi="Times New Roman" w:cs="Times New Roman"/>
                <w:strike/>
                <w:color w:val="000000"/>
              </w:rPr>
            </w:pPr>
            <w:r w:rsidRPr="00000A74">
              <w:rPr>
                <w:rFonts w:ascii="Times New Roman" w:hAnsi="Times New Roman" w:cs="Times New Roman"/>
                <w:strike/>
                <w:color w:val="000000"/>
              </w:rPr>
              <w:t>Частота кадрів</w:t>
            </w:r>
          </w:p>
        </w:tc>
        <w:tc>
          <w:tcPr>
            <w:tcW w:w="1027" w:type="pct"/>
            <w:gridSpan w:val="3"/>
            <w:tcBorders>
              <w:top w:val="single" w:sz="4" w:space="0" w:color="000000"/>
              <w:left w:val="single" w:sz="4" w:space="0" w:color="000000"/>
              <w:bottom w:val="single" w:sz="4" w:space="0" w:color="000000"/>
              <w:right w:val="single" w:sz="4" w:space="0" w:color="000000"/>
            </w:tcBorders>
            <w:hideMark/>
          </w:tcPr>
          <w:p w14:paraId="2BF76060" w14:textId="77777777" w:rsidR="00000A74" w:rsidRPr="00000A74" w:rsidRDefault="00000A74" w:rsidP="00962C3D">
            <w:pPr>
              <w:spacing w:line="276" w:lineRule="auto"/>
              <w:rPr>
                <w:rFonts w:ascii="Times New Roman" w:hAnsi="Times New Roman" w:cs="Times New Roman"/>
                <w:strike/>
                <w:color w:val="000000"/>
              </w:rPr>
            </w:pPr>
            <w:r w:rsidRPr="00000A74">
              <w:rPr>
                <w:rFonts w:ascii="Times New Roman" w:hAnsi="Times New Roman" w:cs="Times New Roman"/>
                <w:strike/>
                <w:color w:val="000000"/>
              </w:rPr>
              <w:t>не менше 30 кадрів</w:t>
            </w:r>
            <w:r w:rsidRPr="00000A74">
              <w:rPr>
                <w:rFonts w:ascii="Times New Roman" w:hAnsi="Times New Roman" w:cs="Times New Roman"/>
                <w:strike/>
                <w:color w:val="000000"/>
                <w:lang w:val="en-US"/>
              </w:rPr>
              <w:t>/</w:t>
            </w:r>
            <w:proofErr w:type="spellStart"/>
            <w:r w:rsidRPr="00000A74">
              <w:rPr>
                <w:rFonts w:ascii="Times New Roman" w:hAnsi="Times New Roman" w:cs="Times New Roman"/>
                <w:strike/>
                <w:color w:val="000000"/>
              </w:rPr>
              <w:t>сек</w:t>
            </w:r>
            <w:proofErr w:type="spellEnd"/>
          </w:p>
        </w:tc>
        <w:tc>
          <w:tcPr>
            <w:tcW w:w="1153" w:type="pct"/>
            <w:gridSpan w:val="2"/>
            <w:tcBorders>
              <w:top w:val="single" w:sz="4" w:space="0" w:color="000000"/>
              <w:left w:val="single" w:sz="4" w:space="0" w:color="000000"/>
              <w:bottom w:val="single" w:sz="4" w:space="0" w:color="000000"/>
              <w:right w:val="single" w:sz="4" w:space="0" w:color="000000"/>
            </w:tcBorders>
          </w:tcPr>
          <w:p w14:paraId="4C390782" w14:textId="77777777" w:rsidR="00000A74" w:rsidRPr="00000A74" w:rsidRDefault="00000A74" w:rsidP="00962C3D">
            <w:pPr>
              <w:widowControl w:val="0"/>
              <w:autoSpaceDE w:val="0"/>
              <w:autoSpaceDN w:val="0"/>
              <w:adjustRightInd w:val="0"/>
              <w:spacing w:line="276" w:lineRule="auto"/>
              <w:jc w:val="center"/>
              <w:rPr>
                <w:rFonts w:ascii="Times New Roman" w:eastAsia="Arial" w:hAnsi="Times New Roman" w:cs="Times New Roman"/>
                <w:strike/>
                <w:color w:val="000000"/>
                <w:lang w:eastAsia="en-US"/>
              </w:rPr>
            </w:pPr>
          </w:p>
        </w:tc>
      </w:tr>
      <w:tr w:rsidR="00000A74" w:rsidRPr="00000A74" w14:paraId="0B3219CC" w14:textId="77777777" w:rsidTr="00962C3D">
        <w:tc>
          <w:tcPr>
            <w:tcW w:w="5000" w:type="pct"/>
            <w:gridSpan w:val="8"/>
            <w:tcBorders>
              <w:top w:val="single" w:sz="4" w:space="0" w:color="000000"/>
              <w:left w:val="single" w:sz="4" w:space="0" w:color="000000"/>
              <w:bottom w:val="single" w:sz="4" w:space="0" w:color="000000"/>
              <w:right w:val="single" w:sz="4" w:space="0" w:color="000000"/>
            </w:tcBorders>
            <w:hideMark/>
          </w:tcPr>
          <w:p w14:paraId="7091247F" w14:textId="77777777" w:rsidR="00000A74" w:rsidRPr="00000A74" w:rsidRDefault="00000A74" w:rsidP="00962C3D">
            <w:pPr>
              <w:numPr>
                <w:ilvl w:val="0"/>
                <w:numId w:val="15"/>
              </w:numPr>
              <w:spacing w:after="0" w:line="276" w:lineRule="auto"/>
              <w:contextualSpacing/>
              <w:rPr>
                <w:rFonts w:ascii="Times New Roman" w:hAnsi="Times New Roman" w:cs="Times New Roman"/>
                <w:b/>
                <w:strike/>
                <w:lang w:eastAsia="en-US"/>
              </w:rPr>
            </w:pPr>
            <w:r w:rsidRPr="00000A74">
              <w:rPr>
                <w:rFonts w:ascii="Times New Roman" w:hAnsi="Times New Roman" w:cs="Times New Roman"/>
                <w:b/>
                <w:strike/>
                <w:lang w:eastAsia="en-US"/>
              </w:rPr>
              <w:t>Робоча станція отримання знімків</w:t>
            </w:r>
          </w:p>
        </w:tc>
      </w:tr>
      <w:tr w:rsidR="00000A74" w:rsidRPr="00000A74" w14:paraId="4ABE0A19"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1C144BC0"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6.1</w:t>
            </w:r>
          </w:p>
        </w:tc>
        <w:tc>
          <w:tcPr>
            <w:tcW w:w="2435" w:type="pct"/>
            <w:tcBorders>
              <w:top w:val="single" w:sz="4" w:space="0" w:color="000000"/>
              <w:left w:val="single" w:sz="4" w:space="0" w:color="000000"/>
              <w:bottom w:val="single" w:sz="4" w:space="0" w:color="000000"/>
              <w:right w:val="single" w:sz="4" w:space="0" w:color="000000"/>
            </w:tcBorders>
            <w:hideMark/>
          </w:tcPr>
          <w:p w14:paraId="51AAD7C5"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DICOM сумісність</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2224844C"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color w:val="000000"/>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6DF42861" w14:textId="77777777" w:rsidR="00000A74" w:rsidRPr="00000A74" w:rsidRDefault="00000A74" w:rsidP="00962C3D">
            <w:pPr>
              <w:widowControl w:val="0"/>
              <w:autoSpaceDE w:val="0"/>
              <w:autoSpaceDN w:val="0"/>
              <w:adjustRightInd w:val="0"/>
              <w:spacing w:line="276" w:lineRule="auto"/>
              <w:jc w:val="center"/>
              <w:rPr>
                <w:rFonts w:ascii="Times New Roman" w:eastAsia="Arial" w:hAnsi="Times New Roman" w:cs="Times New Roman"/>
                <w:strike/>
                <w:color w:val="000000"/>
                <w:lang w:eastAsia="en-US"/>
              </w:rPr>
            </w:pPr>
          </w:p>
        </w:tc>
      </w:tr>
      <w:tr w:rsidR="00000A74" w:rsidRPr="00000A74" w14:paraId="7F6A5127"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77963A78"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6.2</w:t>
            </w:r>
          </w:p>
        </w:tc>
        <w:tc>
          <w:tcPr>
            <w:tcW w:w="2435" w:type="pct"/>
            <w:tcBorders>
              <w:top w:val="single" w:sz="4" w:space="0" w:color="000000"/>
              <w:left w:val="single" w:sz="4" w:space="0" w:color="000000"/>
              <w:bottom w:val="single" w:sz="4" w:space="0" w:color="000000"/>
              <w:right w:val="single" w:sz="4" w:space="0" w:color="000000"/>
            </w:tcBorders>
            <w:hideMark/>
          </w:tcPr>
          <w:p w14:paraId="594E022E"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Зберігання зображень</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20B690D4"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color w:val="000000"/>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16DEE0FF" w14:textId="77777777" w:rsidR="00000A74" w:rsidRPr="00000A74" w:rsidRDefault="00000A74" w:rsidP="00962C3D">
            <w:pPr>
              <w:widowControl w:val="0"/>
              <w:autoSpaceDE w:val="0"/>
              <w:autoSpaceDN w:val="0"/>
              <w:adjustRightInd w:val="0"/>
              <w:spacing w:line="276" w:lineRule="auto"/>
              <w:jc w:val="center"/>
              <w:rPr>
                <w:rFonts w:ascii="Times New Roman" w:eastAsia="Arial" w:hAnsi="Times New Roman" w:cs="Times New Roman"/>
                <w:strike/>
                <w:color w:val="000000"/>
                <w:lang w:eastAsia="en-US"/>
              </w:rPr>
            </w:pPr>
          </w:p>
        </w:tc>
      </w:tr>
      <w:tr w:rsidR="00000A74" w:rsidRPr="00000A74" w14:paraId="33726F0F"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2CB8400D"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6.3</w:t>
            </w:r>
          </w:p>
        </w:tc>
        <w:tc>
          <w:tcPr>
            <w:tcW w:w="2435" w:type="pct"/>
            <w:tcBorders>
              <w:top w:val="single" w:sz="4" w:space="0" w:color="000000"/>
              <w:left w:val="single" w:sz="4" w:space="0" w:color="000000"/>
              <w:bottom w:val="single" w:sz="4" w:space="0" w:color="000000"/>
              <w:right w:val="single" w:sz="4" w:space="0" w:color="000000"/>
            </w:tcBorders>
            <w:hideMark/>
          </w:tcPr>
          <w:p w14:paraId="337E085E"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Друк зображень</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0513C93B"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color w:val="000000"/>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631B900F" w14:textId="77777777" w:rsidR="00000A74" w:rsidRPr="00000A74" w:rsidRDefault="00000A74" w:rsidP="00962C3D">
            <w:pPr>
              <w:widowControl w:val="0"/>
              <w:autoSpaceDE w:val="0"/>
              <w:autoSpaceDN w:val="0"/>
              <w:adjustRightInd w:val="0"/>
              <w:spacing w:line="276" w:lineRule="auto"/>
              <w:jc w:val="center"/>
              <w:rPr>
                <w:rFonts w:ascii="Times New Roman" w:eastAsia="Arial" w:hAnsi="Times New Roman" w:cs="Times New Roman"/>
                <w:strike/>
                <w:color w:val="000000"/>
                <w:lang w:eastAsia="en-US"/>
              </w:rPr>
            </w:pPr>
          </w:p>
        </w:tc>
      </w:tr>
      <w:tr w:rsidR="00000A74" w:rsidRPr="00000A74" w14:paraId="24A7E64F"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481B6399"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6.4</w:t>
            </w:r>
          </w:p>
        </w:tc>
        <w:tc>
          <w:tcPr>
            <w:tcW w:w="2435" w:type="pct"/>
            <w:tcBorders>
              <w:top w:val="single" w:sz="4" w:space="0" w:color="000000"/>
              <w:left w:val="single" w:sz="4" w:space="0" w:color="000000"/>
              <w:bottom w:val="single" w:sz="4" w:space="0" w:color="000000"/>
              <w:right w:val="single" w:sz="4" w:space="0" w:color="000000"/>
            </w:tcBorders>
            <w:hideMark/>
          </w:tcPr>
          <w:p w14:paraId="5DC8B38E"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Наявність функції обробки зображень</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779D39A8"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color w:val="000000"/>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65B9D186" w14:textId="77777777" w:rsidR="00000A74" w:rsidRPr="00000A74" w:rsidRDefault="00000A74" w:rsidP="00962C3D">
            <w:pPr>
              <w:widowControl w:val="0"/>
              <w:autoSpaceDE w:val="0"/>
              <w:autoSpaceDN w:val="0"/>
              <w:adjustRightInd w:val="0"/>
              <w:spacing w:line="276" w:lineRule="auto"/>
              <w:jc w:val="center"/>
              <w:rPr>
                <w:rFonts w:ascii="Times New Roman" w:eastAsia="Arial" w:hAnsi="Times New Roman" w:cs="Times New Roman"/>
                <w:strike/>
                <w:color w:val="000000"/>
                <w:lang w:eastAsia="en-US"/>
              </w:rPr>
            </w:pPr>
          </w:p>
        </w:tc>
      </w:tr>
      <w:tr w:rsidR="00000A74" w:rsidRPr="00000A74" w14:paraId="44E37DA9"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583B3C5D"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lastRenderedPageBreak/>
              <w:t>6.5</w:t>
            </w:r>
          </w:p>
        </w:tc>
        <w:tc>
          <w:tcPr>
            <w:tcW w:w="2435" w:type="pct"/>
            <w:tcBorders>
              <w:top w:val="single" w:sz="4" w:space="0" w:color="000000"/>
              <w:left w:val="single" w:sz="4" w:space="0" w:color="000000"/>
              <w:bottom w:val="single" w:sz="4" w:space="0" w:color="000000"/>
              <w:right w:val="single" w:sz="4" w:space="0" w:color="000000"/>
            </w:tcBorders>
            <w:hideMark/>
          </w:tcPr>
          <w:p w14:paraId="7387A98D"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 xml:space="preserve">Експорт досліджень  на диски CD /DVD </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36808A66"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color w:val="000000"/>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7C4A2E69" w14:textId="77777777" w:rsidR="00000A74" w:rsidRPr="00000A74" w:rsidRDefault="00000A74" w:rsidP="00962C3D">
            <w:pPr>
              <w:widowControl w:val="0"/>
              <w:autoSpaceDE w:val="0"/>
              <w:autoSpaceDN w:val="0"/>
              <w:adjustRightInd w:val="0"/>
              <w:spacing w:line="276" w:lineRule="auto"/>
              <w:jc w:val="center"/>
              <w:rPr>
                <w:rFonts w:ascii="Times New Roman" w:eastAsia="Arial" w:hAnsi="Times New Roman" w:cs="Times New Roman"/>
                <w:strike/>
                <w:color w:val="000000"/>
                <w:lang w:eastAsia="en-US"/>
              </w:rPr>
            </w:pPr>
          </w:p>
        </w:tc>
      </w:tr>
      <w:tr w:rsidR="00000A74" w:rsidRPr="00000A74" w14:paraId="3EFA32E1"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66589EA0"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6.6</w:t>
            </w:r>
          </w:p>
        </w:tc>
        <w:tc>
          <w:tcPr>
            <w:tcW w:w="2435" w:type="pct"/>
            <w:tcBorders>
              <w:top w:val="single" w:sz="4" w:space="0" w:color="000000"/>
              <w:left w:val="single" w:sz="4" w:space="0" w:color="000000"/>
              <w:bottom w:val="single" w:sz="4" w:space="0" w:color="000000"/>
              <w:right w:val="single" w:sz="4" w:space="0" w:color="000000"/>
            </w:tcBorders>
            <w:hideMark/>
          </w:tcPr>
          <w:p w14:paraId="70CA3EFB"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Додаткові інструменти оператора: зміна яскравості/контрастності зображення, збільшення/переміщення, колімація,</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19DF21BD"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color w:val="000000"/>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201E218F" w14:textId="77777777" w:rsidR="00000A74" w:rsidRPr="00000A74" w:rsidRDefault="00000A74" w:rsidP="00962C3D">
            <w:pPr>
              <w:widowControl w:val="0"/>
              <w:autoSpaceDE w:val="0"/>
              <w:autoSpaceDN w:val="0"/>
              <w:adjustRightInd w:val="0"/>
              <w:spacing w:line="276" w:lineRule="auto"/>
              <w:jc w:val="center"/>
              <w:rPr>
                <w:rFonts w:ascii="Times New Roman" w:eastAsia="Arial" w:hAnsi="Times New Roman" w:cs="Times New Roman"/>
                <w:strike/>
                <w:color w:val="000000"/>
                <w:lang w:eastAsia="en-US"/>
              </w:rPr>
            </w:pPr>
          </w:p>
        </w:tc>
      </w:tr>
      <w:tr w:rsidR="00000A74" w:rsidRPr="00000A74" w14:paraId="6965855F"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1F7EC9F7"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6.7</w:t>
            </w:r>
          </w:p>
        </w:tc>
        <w:tc>
          <w:tcPr>
            <w:tcW w:w="2435" w:type="pct"/>
            <w:tcBorders>
              <w:top w:val="single" w:sz="4" w:space="0" w:color="000000"/>
              <w:left w:val="single" w:sz="4" w:space="0" w:color="000000"/>
              <w:bottom w:val="single" w:sz="4" w:space="0" w:color="000000"/>
              <w:right w:val="single" w:sz="4" w:space="0" w:color="000000"/>
            </w:tcBorders>
            <w:hideMark/>
          </w:tcPr>
          <w:p w14:paraId="5E16D59B"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Реєстрація та пошук пацієнтів</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2D0D8316"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color w:val="000000"/>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7A6AAC6B" w14:textId="77777777" w:rsidR="00000A74" w:rsidRPr="00000A74" w:rsidRDefault="00000A74" w:rsidP="00962C3D">
            <w:pPr>
              <w:widowControl w:val="0"/>
              <w:autoSpaceDE w:val="0"/>
              <w:autoSpaceDN w:val="0"/>
              <w:adjustRightInd w:val="0"/>
              <w:spacing w:line="276" w:lineRule="auto"/>
              <w:jc w:val="center"/>
              <w:rPr>
                <w:rFonts w:ascii="Times New Roman" w:eastAsia="Arial" w:hAnsi="Times New Roman" w:cs="Times New Roman"/>
                <w:strike/>
                <w:color w:val="000000"/>
                <w:lang w:eastAsia="en-US"/>
              </w:rPr>
            </w:pPr>
          </w:p>
        </w:tc>
      </w:tr>
      <w:tr w:rsidR="00000A74" w:rsidRPr="00000A74" w14:paraId="48C5B23E" w14:textId="77777777" w:rsidTr="00962C3D">
        <w:tc>
          <w:tcPr>
            <w:tcW w:w="385" w:type="pct"/>
            <w:gridSpan w:val="2"/>
            <w:tcBorders>
              <w:top w:val="single" w:sz="4" w:space="0" w:color="000000"/>
              <w:left w:val="single" w:sz="4" w:space="0" w:color="000000"/>
              <w:bottom w:val="single" w:sz="4" w:space="0" w:color="000000"/>
              <w:right w:val="single" w:sz="4" w:space="0" w:color="000000"/>
            </w:tcBorders>
          </w:tcPr>
          <w:p w14:paraId="76BA7B21" w14:textId="77777777" w:rsidR="00000A74" w:rsidRPr="00000A74" w:rsidRDefault="00000A74" w:rsidP="00962C3D">
            <w:pPr>
              <w:spacing w:line="276" w:lineRule="auto"/>
              <w:rPr>
                <w:rFonts w:ascii="Times New Roman" w:hAnsi="Times New Roman" w:cs="Times New Roman"/>
                <w:strike/>
                <w:lang w:val="en-US" w:eastAsia="en-US"/>
              </w:rPr>
            </w:pPr>
            <w:bookmarkStart w:id="9" w:name="_Hlk62813772"/>
            <w:r w:rsidRPr="00000A74">
              <w:rPr>
                <w:rFonts w:ascii="Times New Roman" w:hAnsi="Times New Roman" w:cs="Times New Roman"/>
                <w:strike/>
                <w:lang w:eastAsia="en-US"/>
              </w:rPr>
              <w:t>6.8</w:t>
            </w:r>
          </w:p>
        </w:tc>
        <w:tc>
          <w:tcPr>
            <w:tcW w:w="2435" w:type="pct"/>
            <w:tcBorders>
              <w:top w:val="single" w:sz="4" w:space="0" w:color="000000"/>
              <w:left w:val="single" w:sz="4" w:space="0" w:color="000000"/>
              <w:bottom w:val="single" w:sz="4" w:space="0" w:color="000000"/>
              <w:right w:val="single" w:sz="4" w:space="0" w:color="000000"/>
            </w:tcBorders>
          </w:tcPr>
          <w:p w14:paraId="6B129739"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Відображення на екрані отриманої пацієнтом дози</w:t>
            </w:r>
          </w:p>
        </w:tc>
        <w:tc>
          <w:tcPr>
            <w:tcW w:w="1027" w:type="pct"/>
            <w:gridSpan w:val="3"/>
            <w:tcBorders>
              <w:top w:val="single" w:sz="4" w:space="0" w:color="000000"/>
              <w:left w:val="single" w:sz="4" w:space="0" w:color="000000"/>
              <w:bottom w:val="single" w:sz="4" w:space="0" w:color="000000"/>
              <w:right w:val="single" w:sz="4" w:space="0" w:color="000000"/>
            </w:tcBorders>
            <w:vAlign w:val="center"/>
          </w:tcPr>
          <w:p w14:paraId="434057D3" w14:textId="77777777" w:rsidR="00000A74" w:rsidRPr="00000A74" w:rsidRDefault="00000A74" w:rsidP="00962C3D">
            <w:pPr>
              <w:spacing w:line="276" w:lineRule="auto"/>
              <w:rPr>
                <w:rFonts w:ascii="Times New Roman" w:hAnsi="Times New Roman" w:cs="Times New Roman"/>
                <w:strike/>
                <w:color w:val="000000"/>
              </w:rPr>
            </w:pPr>
            <w:r w:rsidRPr="00000A74">
              <w:rPr>
                <w:rFonts w:ascii="Times New Roman" w:hAnsi="Times New Roman" w:cs="Times New Roman"/>
                <w:strike/>
                <w:color w:val="000000"/>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167605B5" w14:textId="77777777" w:rsidR="00000A74" w:rsidRPr="00000A74" w:rsidRDefault="00000A74" w:rsidP="00962C3D">
            <w:pPr>
              <w:widowControl w:val="0"/>
              <w:autoSpaceDE w:val="0"/>
              <w:autoSpaceDN w:val="0"/>
              <w:adjustRightInd w:val="0"/>
              <w:spacing w:line="276" w:lineRule="auto"/>
              <w:jc w:val="center"/>
              <w:rPr>
                <w:rFonts w:ascii="Times New Roman" w:eastAsia="Arial" w:hAnsi="Times New Roman" w:cs="Times New Roman"/>
                <w:strike/>
                <w:color w:val="000000"/>
                <w:lang w:eastAsia="en-US"/>
              </w:rPr>
            </w:pPr>
          </w:p>
        </w:tc>
      </w:tr>
      <w:bookmarkEnd w:id="9"/>
      <w:tr w:rsidR="00000A74" w:rsidRPr="00000A74" w14:paraId="5EBD3321"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6353C4EB"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6.9</w:t>
            </w:r>
          </w:p>
        </w:tc>
        <w:tc>
          <w:tcPr>
            <w:tcW w:w="2435" w:type="pct"/>
            <w:tcBorders>
              <w:top w:val="single" w:sz="4" w:space="0" w:color="000000"/>
              <w:left w:val="single" w:sz="4" w:space="0" w:color="000000"/>
              <w:bottom w:val="single" w:sz="4" w:space="0" w:color="000000"/>
              <w:right w:val="single" w:sz="4" w:space="0" w:color="000000"/>
            </w:tcBorders>
            <w:hideMark/>
          </w:tcPr>
          <w:p w14:paraId="1FB667C1"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Жорсткий диск для зберігання знімків</w:t>
            </w:r>
          </w:p>
        </w:tc>
        <w:tc>
          <w:tcPr>
            <w:tcW w:w="1027" w:type="pct"/>
            <w:gridSpan w:val="3"/>
            <w:tcBorders>
              <w:top w:val="single" w:sz="4" w:space="0" w:color="000000"/>
              <w:left w:val="single" w:sz="4" w:space="0" w:color="000000"/>
              <w:bottom w:val="single" w:sz="4" w:space="0" w:color="000000"/>
              <w:right w:val="single" w:sz="4" w:space="0" w:color="000000"/>
            </w:tcBorders>
            <w:hideMark/>
          </w:tcPr>
          <w:p w14:paraId="33B71EAC"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 xml:space="preserve">не менше 1 </w:t>
            </w:r>
            <w:proofErr w:type="spellStart"/>
            <w:r w:rsidRPr="00000A74">
              <w:rPr>
                <w:rFonts w:ascii="Times New Roman" w:hAnsi="Times New Roman" w:cs="Times New Roman"/>
                <w:strike/>
                <w:lang w:eastAsia="en-US"/>
              </w:rPr>
              <w:t>Тб</w:t>
            </w:r>
            <w:proofErr w:type="spellEnd"/>
          </w:p>
        </w:tc>
        <w:tc>
          <w:tcPr>
            <w:tcW w:w="1153" w:type="pct"/>
            <w:gridSpan w:val="2"/>
            <w:tcBorders>
              <w:top w:val="single" w:sz="4" w:space="0" w:color="000000"/>
              <w:left w:val="single" w:sz="4" w:space="0" w:color="000000"/>
              <w:bottom w:val="single" w:sz="4" w:space="0" w:color="000000"/>
              <w:right w:val="single" w:sz="4" w:space="0" w:color="000000"/>
            </w:tcBorders>
          </w:tcPr>
          <w:p w14:paraId="132071DF" w14:textId="77777777" w:rsidR="00000A74" w:rsidRPr="00000A74" w:rsidRDefault="00000A74" w:rsidP="00962C3D">
            <w:pPr>
              <w:widowControl w:val="0"/>
              <w:autoSpaceDE w:val="0"/>
              <w:autoSpaceDN w:val="0"/>
              <w:adjustRightInd w:val="0"/>
              <w:spacing w:line="276" w:lineRule="auto"/>
              <w:jc w:val="center"/>
              <w:rPr>
                <w:rFonts w:ascii="Times New Roman" w:eastAsia="Arial" w:hAnsi="Times New Roman" w:cs="Times New Roman"/>
                <w:strike/>
                <w:color w:val="000000"/>
                <w:lang w:eastAsia="en-US"/>
              </w:rPr>
            </w:pPr>
          </w:p>
        </w:tc>
      </w:tr>
      <w:tr w:rsidR="00000A74" w:rsidRPr="00000A74" w14:paraId="2321AC43"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1B5F5EE5"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6.10</w:t>
            </w:r>
          </w:p>
        </w:tc>
        <w:tc>
          <w:tcPr>
            <w:tcW w:w="2435" w:type="pct"/>
            <w:tcBorders>
              <w:top w:val="single" w:sz="4" w:space="0" w:color="000000"/>
              <w:left w:val="single" w:sz="4" w:space="0" w:color="000000"/>
              <w:bottom w:val="single" w:sz="4" w:space="0" w:color="000000"/>
              <w:right w:val="single" w:sz="4" w:space="0" w:color="000000"/>
            </w:tcBorders>
            <w:hideMark/>
          </w:tcPr>
          <w:p w14:paraId="34C82BDE"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РК-монітор</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7E47B1B8"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не менше 21 дюйм</w:t>
            </w:r>
            <w:r w:rsidRPr="00000A74">
              <w:rPr>
                <w:rFonts w:ascii="Times New Roman" w:hAnsi="Times New Roman" w:cs="Times New Roman"/>
                <w:strike/>
                <w:lang w:eastAsia="en-US"/>
              </w:rPr>
              <w:tab/>
            </w:r>
          </w:p>
        </w:tc>
        <w:tc>
          <w:tcPr>
            <w:tcW w:w="1153" w:type="pct"/>
            <w:gridSpan w:val="2"/>
            <w:tcBorders>
              <w:top w:val="single" w:sz="4" w:space="0" w:color="000000"/>
              <w:left w:val="single" w:sz="4" w:space="0" w:color="000000"/>
              <w:bottom w:val="single" w:sz="4" w:space="0" w:color="000000"/>
              <w:right w:val="single" w:sz="4" w:space="0" w:color="000000"/>
            </w:tcBorders>
          </w:tcPr>
          <w:p w14:paraId="1F79EA63" w14:textId="77777777" w:rsidR="00000A74" w:rsidRPr="00000A74" w:rsidRDefault="00000A74" w:rsidP="00962C3D">
            <w:pPr>
              <w:widowControl w:val="0"/>
              <w:autoSpaceDE w:val="0"/>
              <w:autoSpaceDN w:val="0"/>
              <w:adjustRightInd w:val="0"/>
              <w:spacing w:line="276" w:lineRule="auto"/>
              <w:jc w:val="center"/>
              <w:rPr>
                <w:rFonts w:ascii="Times New Roman" w:eastAsia="Arial" w:hAnsi="Times New Roman" w:cs="Times New Roman"/>
                <w:strike/>
                <w:color w:val="000000"/>
                <w:lang w:eastAsia="en-US"/>
              </w:rPr>
            </w:pPr>
          </w:p>
        </w:tc>
      </w:tr>
      <w:tr w:rsidR="00000A74" w:rsidRPr="00000A74" w14:paraId="19E5A1B6" w14:textId="77777777" w:rsidTr="00962C3D">
        <w:tc>
          <w:tcPr>
            <w:tcW w:w="5000" w:type="pct"/>
            <w:gridSpan w:val="8"/>
            <w:tcBorders>
              <w:top w:val="single" w:sz="4" w:space="0" w:color="000000"/>
              <w:left w:val="single" w:sz="4" w:space="0" w:color="000000"/>
              <w:bottom w:val="single" w:sz="4" w:space="0" w:color="000000"/>
              <w:right w:val="single" w:sz="4" w:space="0" w:color="000000"/>
            </w:tcBorders>
            <w:hideMark/>
          </w:tcPr>
          <w:p w14:paraId="5DDA4714" w14:textId="77777777" w:rsidR="00000A74" w:rsidRPr="00000A74" w:rsidRDefault="00000A74" w:rsidP="00962C3D">
            <w:pPr>
              <w:numPr>
                <w:ilvl w:val="0"/>
                <w:numId w:val="15"/>
              </w:numPr>
              <w:spacing w:after="0" w:line="276" w:lineRule="auto"/>
              <w:rPr>
                <w:rFonts w:ascii="Times New Roman" w:hAnsi="Times New Roman" w:cs="Times New Roman"/>
                <w:strike/>
                <w:lang w:eastAsia="en-US"/>
              </w:rPr>
            </w:pPr>
            <w:r w:rsidRPr="00000A74">
              <w:rPr>
                <w:rFonts w:ascii="Times New Roman" w:hAnsi="Times New Roman" w:cs="Times New Roman"/>
                <w:b/>
                <w:strike/>
                <w:lang w:eastAsia="en-US"/>
              </w:rPr>
              <w:t xml:space="preserve">Робоча станція лікаря рентгенолога </w:t>
            </w:r>
          </w:p>
        </w:tc>
      </w:tr>
      <w:tr w:rsidR="00000A74" w:rsidRPr="00000A74" w14:paraId="540A58FE"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1979759F"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7.1</w:t>
            </w:r>
          </w:p>
        </w:tc>
        <w:tc>
          <w:tcPr>
            <w:tcW w:w="2435" w:type="pct"/>
            <w:tcBorders>
              <w:top w:val="single" w:sz="4" w:space="0" w:color="000000"/>
              <w:left w:val="single" w:sz="4" w:space="0" w:color="000000"/>
              <w:bottom w:val="single" w:sz="4" w:space="0" w:color="000000"/>
              <w:right w:val="single" w:sz="4" w:space="0" w:color="000000"/>
            </w:tcBorders>
            <w:hideMark/>
          </w:tcPr>
          <w:p w14:paraId="63A21892"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Відображення даних на екрані і можливість пост-обробки</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5C9581A3"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6E9B39EE" w14:textId="77777777" w:rsidR="00000A74" w:rsidRPr="00000A74" w:rsidRDefault="00000A74" w:rsidP="00962C3D">
            <w:pPr>
              <w:widowControl w:val="0"/>
              <w:autoSpaceDE w:val="0"/>
              <w:autoSpaceDN w:val="0"/>
              <w:adjustRightInd w:val="0"/>
              <w:spacing w:line="276" w:lineRule="auto"/>
              <w:jc w:val="center"/>
              <w:rPr>
                <w:rFonts w:ascii="Times New Roman" w:eastAsia="Arial" w:hAnsi="Times New Roman" w:cs="Times New Roman"/>
                <w:strike/>
                <w:color w:val="000000"/>
                <w:lang w:eastAsia="en-US"/>
              </w:rPr>
            </w:pPr>
          </w:p>
        </w:tc>
      </w:tr>
      <w:tr w:rsidR="00000A74" w:rsidRPr="00000A74" w14:paraId="5A77C973"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2C04FA17"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7.2</w:t>
            </w:r>
          </w:p>
        </w:tc>
        <w:tc>
          <w:tcPr>
            <w:tcW w:w="2435" w:type="pct"/>
            <w:tcBorders>
              <w:top w:val="single" w:sz="4" w:space="0" w:color="000000"/>
              <w:left w:val="single" w:sz="4" w:space="0" w:color="000000"/>
              <w:bottom w:val="single" w:sz="4" w:space="0" w:color="000000"/>
              <w:right w:val="single" w:sz="4" w:space="0" w:color="000000"/>
            </w:tcBorders>
            <w:hideMark/>
          </w:tcPr>
          <w:p w14:paraId="55FB1AD2"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Вимірювання довжини, траєкторії, кута</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1D40DBA8"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5C378F0D" w14:textId="77777777" w:rsidR="00000A74" w:rsidRPr="00000A74" w:rsidRDefault="00000A74" w:rsidP="00962C3D">
            <w:pPr>
              <w:spacing w:line="276" w:lineRule="auto"/>
              <w:jc w:val="center"/>
              <w:rPr>
                <w:rFonts w:ascii="Times New Roman" w:eastAsia="Arial" w:hAnsi="Times New Roman" w:cs="Times New Roman"/>
                <w:strike/>
                <w:color w:val="000000"/>
              </w:rPr>
            </w:pPr>
          </w:p>
        </w:tc>
      </w:tr>
      <w:tr w:rsidR="00000A74" w:rsidRPr="00000A74" w14:paraId="27808D0B"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407837EA"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7.3</w:t>
            </w:r>
          </w:p>
        </w:tc>
        <w:tc>
          <w:tcPr>
            <w:tcW w:w="2435" w:type="pct"/>
            <w:tcBorders>
              <w:top w:val="single" w:sz="4" w:space="0" w:color="000000"/>
              <w:left w:val="single" w:sz="4" w:space="0" w:color="000000"/>
              <w:bottom w:val="single" w:sz="4" w:space="0" w:color="000000"/>
              <w:right w:val="single" w:sz="4" w:space="0" w:color="000000"/>
            </w:tcBorders>
            <w:hideMark/>
          </w:tcPr>
          <w:p w14:paraId="5F05DE81"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 xml:space="preserve">Друкування на принтерах DICOM </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7F35D42D"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4F19AFF8" w14:textId="77777777" w:rsidR="00000A74" w:rsidRPr="00000A74" w:rsidRDefault="00000A74" w:rsidP="00962C3D">
            <w:pPr>
              <w:spacing w:line="276" w:lineRule="auto"/>
              <w:jc w:val="center"/>
              <w:rPr>
                <w:rFonts w:ascii="Times New Roman" w:eastAsia="Arial" w:hAnsi="Times New Roman" w:cs="Times New Roman"/>
                <w:strike/>
                <w:color w:val="000000"/>
              </w:rPr>
            </w:pPr>
          </w:p>
        </w:tc>
      </w:tr>
      <w:tr w:rsidR="00000A74" w:rsidRPr="00000A74" w14:paraId="4EF6B4B1"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09AFB192"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7.4</w:t>
            </w:r>
          </w:p>
        </w:tc>
        <w:tc>
          <w:tcPr>
            <w:tcW w:w="2435" w:type="pct"/>
            <w:tcBorders>
              <w:top w:val="single" w:sz="4" w:space="0" w:color="000000"/>
              <w:left w:val="single" w:sz="4" w:space="0" w:color="000000"/>
              <w:bottom w:val="single" w:sz="4" w:space="0" w:color="000000"/>
              <w:right w:val="single" w:sz="4" w:space="0" w:color="000000"/>
            </w:tcBorders>
            <w:hideMark/>
          </w:tcPr>
          <w:p w14:paraId="343BE7F6"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Створення CD диска DICOM з вбудованою програмою перегляду</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793E8B80"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6F7AA41C" w14:textId="77777777" w:rsidR="00000A74" w:rsidRPr="00000A74" w:rsidRDefault="00000A74" w:rsidP="00962C3D">
            <w:pPr>
              <w:spacing w:line="276" w:lineRule="auto"/>
              <w:jc w:val="center"/>
              <w:rPr>
                <w:rFonts w:ascii="Times New Roman" w:eastAsia="Arial" w:hAnsi="Times New Roman" w:cs="Times New Roman"/>
                <w:strike/>
                <w:color w:val="000000"/>
              </w:rPr>
            </w:pPr>
          </w:p>
        </w:tc>
      </w:tr>
      <w:tr w:rsidR="00000A74" w:rsidRPr="00000A74" w14:paraId="2F1B4554" w14:textId="77777777" w:rsidTr="00962C3D">
        <w:tc>
          <w:tcPr>
            <w:tcW w:w="385" w:type="pct"/>
            <w:gridSpan w:val="2"/>
            <w:tcBorders>
              <w:top w:val="single" w:sz="4" w:space="0" w:color="000000"/>
              <w:left w:val="single" w:sz="4" w:space="0" w:color="000000"/>
              <w:bottom w:val="single" w:sz="4" w:space="0" w:color="000000"/>
              <w:right w:val="single" w:sz="4" w:space="0" w:color="000000"/>
            </w:tcBorders>
            <w:hideMark/>
          </w:tcPr>
          <w:p w14:paraId="697EC124"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7.5</w:t>
            </w:r>
          </w:p>
        </w:tc>
        <w:tc>
          <w:tcPr>
            <w:tcW w:w="2435" w:type="pct"/>
            <w:tcBorders>
              <w:top w:val="single" w:sz="4" w:space="0" w:color="000000"/>
              <w:left w:val="single" w:sz="4" w:space="0" w:color="000000"/>
              <w:bottom w:val="single" w:sz="4" w:space="0" w:color="000000"/>
              <w:right w:val="single" w:sz="4" w:space="0" w:color="000000"/>
            </w:tcBorders>
            <w:hideMark/>
          </w:tcPr>
          <w:p w14:paraId="3EC46FEC"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РК-монітор</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11069584"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не менше  21 дюйм</w:t>
            </w:r>
          </w:p>
        </w:tc>
        <w:tc>
          <w:tcPr>
            <w:tcW w:w="1153" w:type="pct"/>
            <w:gridSpan w:val="2"/>
            <w:tcBorders>
              <w:top w:val="single" w:sz="4" w:space="0" w:color="000000"/>
              <w:left w:val="single" w:sz="4" w:space="0" w:color="000000"/>
              <w:bottom w:val="single" w:sz="4" w:space="0" w:color="000000"/>
              <w:right w:val="single" w:sz="4" w:space="0" w:color="000000"/>
            </w:tcBorders>
          </w:tcPr>
          <w:p w14:paraId="44A2A831" w14:textId="77777777" w:rsidR="00000A74" w:rsidRPr="00000A74" w:rsidRDefault="00000A74" w:rsidP="00962C3D">
            <w:pPr>
              <w:spacing w:line="276" w:lineRule="auto"/>
              <w:jc w:val="center"/>
              <w:rPr>
                <w:rFonts w:ascii="Times New Roman" w:eastAsia="Arial" w:hAnsi="Times New Roman" w:cs="Times New Roman"/>
                <w:strike/>
                <w:color w:val="000000"/>
              </w:rPr>
            </w:pPr>
          </w:p>
        </w:tc>
      </w:tr>
      <w:tr w:rsidR="00000A74" w:rsidRPr="00000A74" w14:paraId="67AD873C" w14:textId="77777777" w:rsidTr="00962C3D">
        <w:tc>
          <w:tcPr>
            <w:tcW w:w="385" w:type="pct"/>
            <w:gridSpan w:val="2"/>
            <w:tcBorders>
              <w:top w:val="single" w:sz="4" w:space="0" w:color="000000"/>
              <w:left w:val="single" w:sz="4" w:space="0" w:color="000000"/>
              <w:bottom w:val="single" w:sz="4" w:space="0" w:color="auto"/>
              <w:right w:val="single" w:sz="4" w:space="0" w:color="000000"/>
            </w:tcBorders>
            <w:hideMark/>
          </w:tcPr>
          <w:p w14:paraId="443F8613"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7.6</w:t>
            </w:r>
          </w:p>
        </w:tc>
        <w:tc>
          <w:tcPr>
            <w:tcW w:w="2435" w:type="pct"/>
            <w:tcBorders>
              <w:top w:val="single" w:sz="4" w:space="0" w:color="000000"/>
              <w:left w:val="single" w:sz="4" w:space="0" w:color="000000"/>
              <w:bottom w:val="single" w:sz="4" w:space="0" w:color="000000"/>
              <w:right w:val="single" w:sz="4" w:space="0" w:color="000000"/>
            </w:tcBorders>
            <w:hideMark/>
          </w:tcPr>
          <w:p w14:paraId="54076995" w14:textId="77777777" w:rsidR="00000A74" w:rsidRPr="00000A74" w:rsidRDefault="00000A74" w:rsidP="00962C3D">
            <w:pPr>
              <w:spacing w:line="276" w:lineRule="auto"/>
              <w:jc w:val="both"/>
              <w:rPr>
                <w:rFonts w:ascii="Times New Roman" w:hAnsi="Times New Roman" w:cs="Times New Roman"/>
                <w:strike/>
                <w:lang w:eastAsia="en-US"/>
              </w:rPr>
            </w:pPr>
            <w:r w:rsidRPr="00000A74">
              <w:rPr>
                <w:rFonts w:ascii="Times New Roman" w:hAnsi="Times New Roman" w:cs="Times New Roman"/>
                <w:strike/>
                <w:lang w:eastAsia="en-US"/>
              </w:rPr>
              <w:t>Інтерфейс користувача на українській або російській мовах</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3B6A5B6F"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7A429726" w14:textId="77777777" w:rsidR="00000A74" w:rsidRPr="00000A74" w:rsidRDefault="00000A74" w:rsidP="00962C3D">
            <w:pPr>
              <w:spacing w:line="276" w:lineRule="auto"/>
              <w:jc w:val="center"/>
              <w:rPr>
                <w:rFonts w:ascii="Times New Roman" w:eastAsia="Arial" w:hAnsi="Times New Roman" w:cs="Times New Roman"/>
                <w:strike/>
                <w:color w:val="000000"/>
              </w:rPr>
            </w:pPr>
          </w:p>
        </w:tc>
      </w:tr>
      <w:tr w:rsidR="00000A74" w:rsidRPr="00000A74" w14:paraId="7188A39A" w14:textId="77777777" w:rsidTr="00962C3D">
        <w:tc>
          <w:tcPr>
            <w:tcW w:w="5000" w:type="pct"/>
            <w:gridSpan w:val="8"/>
            <w:tcBorders>
              <w:top w:val="single" w:sz="4" w:space="0" w:color="auto"/>
              <w:left w:val="single" w:sz="4" w:space="0" w:color="000000"/>
              <w:bottom w:val="single" w:sz="4" w:space="0" w:color="auto"/>
              <w:right w:val="single" w:sz="4" w:space="0" w:color="000000"/>
            </w:tcBorders>
          </w:tcPr>
          <w:p w14:paraId="072A0183" w14:textId="77777777" w:rsidR="00000A74" w:rsidRPr="00000A74" w:rsidRDefault="00000A74" w:rsidP="00962C3D">
            <w:pPr>
              <w:pStyle w:val="a5"/>
              <w:numPr>
                <w:ilvl w:val="0"/>
                <w:numId w:val="15"/>
              </w:numPr>
              <w:spacing w:after="0"/>
              <w:rPr>
                <w:rFonts w:ascii="Times New Roman" w:eastAsia="Arial" w:hAnsi="Times New Roman" w:cs="Times New Roman"/>
                <w:strike/>
                <w:color w:val="000000"/>
              </w:rPr>
            </w:pPr>
            <w:r w:rsidRPr="00000A74">
              <w:rPr>
                <w:rFonts w:ascii="Times New Roman" w:hAnsi="Times New Roman" w:cs="Times New Roman"/>
                <w:b/>
                <w:bCs/>
                <w:strike/>
              </w:rPr>
              <w:t xml:space="preserve">Принтер сухого друку </w:t>
            </w:r>
          </w:p>
        </w:tc>
      </w:tr>
      <w:tr w:rsidR="00000A74" w:rsidRPr="00000A74" w14:paraId="226F2A14" w14:textId="77777777" w:rsidTr="00962C3D">
        <w:tc>
          <w:tcPr>
            <w:tcW w:w="375" w:type="pct"/>
            <w:tcBorders>
              <w:top w:val="single" w:sz="4" w:space="0" w:color="auto"/>
              <w:left w:val="single" w:sz="4" w:space="0" w:color="000000"/>
              <w:bottom w:val="single" w:sz="4" w:space="0" w:color="auto"/>
              <w:right w:val="single" w:sz="4" w:space="0" w:color="auto"/>
            </w:tcBorders>
          </w:tcPr>
          <w:p w14:paraId="21F940CF"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8.1</w:t>
            </w:r>
          </w:p>
        </w:tc>
        <w:tc>
          <w:tcPr>
            <w:tcW w:w="2449" w:type="pct"/>
            <w:gridSpan w:val="3"/>
            <w:tcBorders>
              <w:top w:val="single" w:sz="4" w:space="0" w:color="auto"/>
              <w:left w:val="single" w:sz="4" w:space="0" w:color="auto"/>
              <w:bottom w:val="single" w:sz="4" w:space="0" w:color="auto"/>
              <w:right w:val="single" w:sz="4" w:space="0" w:color="auto"/>
            </w:tcBorders>
          </w:tcPr>
          <w:p w14:paraId="72381465"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 xml:space="preserve">Лотки для плівки </w:t>
            </w:r>
          </w:p>
        </w:tc>
        <w:tc>
          <w:tcPr>
            <w:tcW w:w="1020" w:type="pct"/>
            <w:tcBorders>
              <w:top w:val="single" w:sz="4" w:space="0" w:color="auto"/>
              <w:left w:val="single" w:sz="4" w:space="0" w:color="auto"/>
              <w:bottom w:val="single" w:sz="4" w:space="0" w:color="auto"/>
              <w:right w:val="single" w:sz="4" w:space="0" w:color="auto"/>
            </w:tcBorders>
          </w:tcPr>
          <w:p w14:paraId="6C7366AB"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 xml:space="preserve">Не менше 2 </w:t>
            </w:r>
            <w:proofErr w:type="spellStart"/>
            <w:r w:rsidRPr="00000A74">
              <w:rPr>
                <w:rFonts w:ascii="Times New Roman" w:hAnsi="Times New Roman" w:cs="Times New Roman"/>
                <w:strike/>
                <w:lang w:eastAsia="en-US"/>
              </w:rPr>
              <w:t>шт</w:t>
            </w:r>
            <w:proofErr w:type="spellEnd"/>
          </w:p>
        </w:tc>
        <w:tc>
          <w:tcPr>
            <w:tcW w:w="1156" w:type="pct"/>
            <w:gridSpan w:val="3"/>
            <w:tcBorders>
              <w:top w:val="single" w:sz="4" w:space="0" w:color="auto"/>
              <w:left w:val="single" w:sz="4" w:space="0" w:color="auto"/>
              <w:bottom w:val="single" w:sz="4" w:space="0" w:color="auto"/>
              <w:right w:val="single" w:sz="4" w:space="0" w:color="000000"/>
            </w:tcBorders>
          </w:tcPr>
          <w:p w14:paraId="22369141" w14:textId="77777777" w:rsidR="00000A74" w:rsidRPr="00000A74" w:rsidRDefault="00000A74" w:rsidP="00962C3D">
            <w:pPr>
              <w:spacing w:line="276" w:lineRule="auto"/>
              <w:rPr>
                <w:rFonts w:ascii="Times New Roman" w:hAnsi="Times New Roman" w:cs="Times New Roman"/>
                <w:b/>
                <w:bCs/>
                <w:strike/>
                <w:lang w:eastAsia="en-US"/>
              </w:rPr>
            </w:pPr>
          </w:p>
        </w:tc>
      </w:tr>
      <w:tr w:rsidR="00000A74" w:rsidRPr="00000A74" w14:paraId="62DF8554" w14:textId="77777777" w:rsidTr="00962C3D">
        <w:tc>
          <w:tcPr>
            <w:tcW w:w="375" w:type="pct"/>
            <w:tcBorders>
              <w:top w:val="single" w:sz="4" w:space="0" w:color="auto"/>
              <w:left w:val="single" w:sz="4" w:space="0" w:color="000000"/>
              <w:bottom w:val="single" w:sz="4" w:space="0" w:color="auto"/>
              <w:right w:val="single" w:sz="4" w:space="0" w:color="auto"/>
            </w:tcBorders>
          </w:tcPr>
          <w:p w14:paraId="1DAE1556"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8.2</w:t>
            </w:r>
          </w:p>
        </w:tc>
        <w:tc>
          <w:tcPr>
            <w:tcW w:w="2449" w:type="pct"/>
            <w:gridSpan w:val="3"/>
            <w:tcBorders>
              <w:top w:val="single" w:sz="4" w:space="0" w:color="auto"/>
              <w:left w:val="single" w:sz="4" w:space="0" w:color="auto"/>
              <w:bottom w:val="single" w:sz="4" w:space="0" w:color="auto"/>
              <w:right w:val="single" w:sz="4" w:space="0" w:color="auto"/>
            </w:tcBorders>
          </w:tcPr>
          <w:p w14:paraId="3A755670"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 xml:space="preserve">Виробнича потужність </w:t>
            </w:r>
          </w:p>
        </w:tc>
        <w:tc>
          <w:tcPr>
            <w:tcW w:w="1020" w:type="pct"/>
            <w:tcBorders>
              <w:top w:val="single" w:sz="4" w:space="0" w:color="auto"/>
              <w:left w:val="single" w:sz="4" w:space="0" w:color="auto"/>
              <w:bottom w:val="single" w:sz="4" w:space="0" w:color="auto"/>
              <w:right w:val="single" w:sz="4" w:space="0" w:color="auto"/>
            </w:tcBorders>
          </w:tcPr>
          <w:p w14:paraId="4281EA7E"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Не менше 80 листів</w:t>
            </w:r>
            <w:r w:rsidRPr="00000A74">
              <w:rPr>
                <w:rFonts w:ascii="Times New Roman" w:hAnsi="Times New Roman" w:cs="Times New Roman"/>
                <w:strike/>
                <w:lang w:val="en-US" w:eastAsia="en-US"/>
              </w:rPr>
              <w:t>/</w:t>
            </w:r>
            <w:r w:rsidRPr="00000A74">
              <w:rPr>
                <w:rFonts w:ascii="Times New Roman" w:hAnsi="Times New Roman" w:cs="Times New Roman"/>
                <w:strike/>
                <w:lang w:eastAsia="en-US"/>
              </w:rPr>
              <w:t>година</w:t>
            </w:r>
          </w:p>
        </w:tc>
        <w:tc>
          <w:tcPr>
            <w:tcW w:w="1156" w:type="pct"/>
            <w:gridSpan w:val="3"/>
            <w:tcBorders>
              <w:top w:val="single" w:sz="4" w:space="0" w:color="auto"/>
              <w:left w:val="single" w:sz="4" w:space="0" w:color="auto"/>
              <w:bottom w:val="single" w:sz="4" w:space="0" w:color="auto"/>
              <w:right w:val="single" w:sz="4" w:space="0" w:color="000000"/>
            </w:tcBorders>
          </w:tcPr>
          <w:p w14:paraId="0D0DBB85" w14:textId="77777777" w:rsidR="00000A74" w:rsidRPr="00000A74" w:rsidRDefault="00000A74" w:rsidP="00962C3D">
            <w:pPr>
              <w:spacing w:line="276" w:lineRule="auto"/>
              <w:rPr>
                <w:rFonts w:ascii="Times New Roman" w:hAnsi="Times New Roman" w:cs="Times New Roman"/>
                <w:b/>
                <w:bCs/>
                <w:strike/>
                <w:lang w:eastAsia="en-US"/>
              </w:rPr>
            </w:pPr>
          </w:p>
        </w:tc>
      </w:tr>
      <w:tr w:rsidR="00000A74" w:rsidRPr="00000A74" w14:paraId="44861841" w14:textId="77777777" w:rsidTr="00962C3D">
        <w:tc>
          <w:tcPr>
            <w:tcW w:w="375" w:type="pct"/>
            <w:tcBorders>
              <w:top w:val="single" w:sz="4" w:space="0" w:color="auto"/>
              <w:left w:val="single" w:sz="4" w:space="0" w:color="000000"/>
              <w:bottom w:val="single" w:sz="4" w:space="0" w:color="auto"/>
              <w:right w:val="single" w:sz="4" w:space="0" w:color="auto"/>
            </w:tcBorders>
          </w:tcPr>
          <w:p w14:paraId="340AC135"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8.3</w:t>
            </w:r>
          </w:p>
        </w:tc>
        <w:tc>
          <w:tcPr>
            <w:tcW w:w="2449" w:type="pct"/>
            <w:gridSpan w:val="3"/>
            <w:tcBorders>
              <w:top w:val="single" w:sz="4" w:space="0" w:color="auto"/>
              <w:left w:val="single" w:sz="4" w:space="0" w:color="auto"/>
              <w:bottom w:val="single" w:sz="4" w:space="0" w:color="auto"/>
              <w:right w:val="single" w:sz="4" w:space="0" w:color="auto"/>
            </w:tcBorders>
          </w:tcPr>
          <w:p w14:paraId="1BA2D1FE"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 xml:space="preserve">Градієнт </w:t>
            </w:r>
          </w:p>
        </w:tc>
        <w:tc>
          <w:tcPr>
            <w:tcW w:w="1020" w:type="pct"/>
            <w:tcBorders>
              <w:top w:val="single" w:sz="4" w:space="0" w:color="auto"/>
              <w:left w:val="single" w:sz="4" w:space="0" w:color="auto"/>
              <w:bottom w:val="single" w:sz="4" w:space="0" w:color="auto"/>
              <w:right w:val="single" w:sz="4" w:space="0" w:color="auto"/>
            </w:tcBorders>
          </w:tcPr>
          <w:p w14:paraId="505EB88B"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Не менше 14 біт</w:t>
            </w:r>
          </w:p>
        </w:tc>
        <w:tc>
          <w:tcPr>
            <w:tcW w:w="1156" w:type="pct"/>
            <w:gridSpan w:val="3"/>
            <w:tcBorders>
              <w:top w:val="single" w:sz="4" w:space="0" w:color="auto"/>
              <w:left w:val="single" w:sz="4" w:space="0" w:color="auto"/>
              <w:bottom w:val="single" w:sz="4" w:space="0" w:color="auto"/>
              <w:right w:val="single" w:sz="4" w:space="0" w:color="000000"/>
            </w:tcBorders>
          </w:tcPr>
          <w:p w14:paraId="5CDA79F8" w14:textId="77777777" w:rsidR="00000A74" w:rsidRPr="00000A74" w:rsidRDefault="00000A74" w:rsidP="00962C3D">
            <w:pPr>
              <w:spacing w:line="276" w:lineRule="auto"/>
              <w:rPr>
                <w:rFonts w:ascii="Times New Roman" w:hAnsi="Times New Roman" w:cs="Times New Roman"/>
                <w:b/>
                <w:bCs/>
                <w:strike/>
                <w:lang w:eastAsia="en-US"/>
              </w:rPr>
            </w:pPr>
          </w:p>
        </w:tc>
      </w:tr>
      <w:tr w:rsidR="00000A74" w:rsidRPr="00000A74" w14:paraId="489E3ACC" w14:textId="77777777" w:rsidTr="00962C3D">
        <w:tc>
          <w:tcPr>
            <w:tcW w:w="375" w:type="pct"/>
            <w:tcBorders>
              <w:top w:val="single" w:sz="4" w:space="0" w:color="auto"/>
              <w:left w:val="single" w:sz="4" w:space="0" w:color="000000"/>
              <w:bottom w:val="single" w:sz="4" w:space="0" w:color="auto"/>
              <w:right w:val="single" w:sz="4" w:space="0" w:color="auto"/>
            </w:tcBorders>
          </w:tcPr>
          <w:p w14:paraId="675D4470"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8.4</w:t>
            </w:r>
          </w:p>
        </w:tc>
        <w:tc>
          <w:tcPr>
            <w:tcW w:w="2449" w:type="pct"/>
            <w:gridSpan w:val="3"/>
            <w:tcBorders>
              <w:top w:val="single" w:sz="4" w:space="0" w:color="auto"/>
              <w:left w:val="single" w:sz="4" w:space="0" w:color="auto"/>
              <w:bottom w:val="single" w:sz="4" w:space="0" w:color="auto"/>
              <w:right w:val="single" w:sz="4" w:space="0" w:color="auto"/>
            </w:tcBorders>
          </w:tcPr>
          <w:p w14:paraId="001759D4"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 xml:space="preserve">Розмір пікселя </w:t>
            </w:r>
          </w:p>
        </w:tc>
        <w:tc>
          <w:tcPr>
            <w:tcW w:w="1020" w:type="pct"/>
            <w:tcBorders>
              <w:top w:val="single" w:sz="4" w:space="0" w:color="auto"/>
              <w:left w:val="single" w:sz="4" w:space="0" w:color="auto"/>
              <w:bottom w:val="single" w:sz="4" w:space="0" w:color="auto"/>
              <w:right w:val="single" w:sz="4" w:space="0" w:color="auto"/>
            </w:tcBorders>
          </w:tcPr>
          <w:p w14:paraId="1ADDC507"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 xml:space="preserve">Не більше 50 </w:t>
            </w:r>
            <w:proofErr w:type="spellStart"/>
            <w:r w:rsidRPr="00000A74">
              <w:rPr>
                <w:rFonts w:ascii="Times New Roman" w:hAnsi="Times New Roman" w:cs="Times New Roman"/>
                <w:strike/>
                <w:lang w:eastAsia="en-US"/>
              </w:rPr>
              <w:t>мкм</w:t>
            </w:r>
            <w:proofErr w:type="spellEnd"/>
          </w:p>
        </w:tc>
        <w:tc>
          <w:tcPr>
            <w:tcW w:w="1156" w:type="pct"/>
            <w:gridSpan w:val="3"/>
            <w:tcBorders>
              <w:top w:val="single" w:sz="4" w:space="0" w:color="auto"/>
              <w:left w:val="single" w:sz="4" w:space="0" w:color="auto"/>
              <w:bottom w:val="single" w:sz="4" w:space="0" w:color="auto"/>
              <w:right w:val="single" w:sz="4" w:space="0" w:color="000000"/>
            </w:tcBorders>
          </w:tcPr>
          <w:p w14:paraId="48DC5B0F" w14:textId="77777777" w:rsidR="00000A74" w:rsidRPr="00000A74" w:rsidRDefault="00000A74" w:rsidP="00962C3D">
            <w:pPr>
              <w:spacing w:line="276" w:lineRule="auto"/>
              <w:rPr>
                <w:rFonts w:ascii="Times New Roman" w:hAnsi="Times New Roman" w:cs="Times New Roman"/>
                <w:b/>
                <w:bCs/>
                <w:strike/>
                <w:lang w:eastAsia="en-US"/>
              </w:rPr>
            </w:pPr>
          </w:p>
        </w:tc>
      </w:tr>
      <w:tr w:rsidR="00000A74" w:rsidRPr="00000A74" w14:paraId="44542767" w14:textId="77777777" w:rsidTr="00962C3D">
        <w:tc>
          <w:tcPr>
            <w:tcW w:w="375" w:type="pct"/>
            <w:tcBorders>
              <w:top w:val="single" w:sz="4" w:space="0" w:color="auto"/>
              <w:left w:val="single" w:sz="4" w:space="0" w:color="000000"/>
              <w:bottom w:val="single" w:sz="4" w:space="0" w:color="auto"/>
              <w:right w:val="single" w:sz="4" w:space="0" w:color="auto"/>
            </w:tcBorders>
          </w:tcPr>
          <w:p w14:paraId="7942709C"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8.5</w:t>
            </w:r>
          </w:p>
        </w:tc>
        <w:tc>
          <w:tcPr>
            <w:tcW w:w="2449" w:type="pct"/>
            <w:gridSpan w:val="3"/>
            <w:tcBorders>
              <w:top w:val="single" w:sz="4" w:space="0" w:color="auto"/>
              <w:left w:val="single" w:sz="4" w:space="0" w:color="auto"/>
              <w:bottom w:val="single" w:sz="4" w:space="0" w:color="auto"/>
              <w:right w:val="single" w:sz="4" w:space="0" w:color="auto"/>
            </w:tcBorders>
          </w:tcPr>
          <w:p w14:paraId="04E6FBF9"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 xml:space="preserve">Пам’ять для зображень </w:t>
            </w:r>
          </w:p>
        </w:tc>
        <w:tc>
          <w:tcPr>
            <w:tcW w:w="1020" w:type="pct"/>
            <w:tcBorders>
              <w:top w:val="single" w:sz="4" w:space="0" w:color="auto"/>
              <w:left w:val="single" w:sz="4" w:space="0" w:color="auto"/>
              <w:bottom w:val="single" w:sz="4" w:space="0" w:color="auto"/>
              <w:right w:val="single" w:sz="4" w:space="0" w:color="auto"/>
            </w:tcBorders>
          </w:tcPr>
          <w:p w14:paraId="2C5D3721"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 xml:space="preserve">Не менше 1 </w:t>
            </w:r>
            <w:proofErr w:type="spellStart"/>
            <w:r w:rsidRPr="00000A74">
              <w:rPr>
                <w:rFonts w:ascii="Times New Roman" w:hAnsi="Times New Roman" w:cs="Times New Roman"/>
                <w:strike/>
                <w:lang w:eastAsia="en-US"/>
              </w:rPr>
              <w:t>Гб</w:t>
            </w:r>
            <w:proofErr w:type="spellEnd"/>
          </w:p>
        </w:tc>
        <w:tc>
          <w:tcPr>
            <w:tcW w:w="1156" w:type="pct"/>
            <w:gridSpan w:val="3"/>
            <w:tcBorders>
              <w:top w:val="single" w:sz="4" w:space="0" w:color="auto"/>
              <w:left w:val="single" w:sz="4" w:space="0" w:color="auto"/>
              <w:bottom w:val="single" w:sz="4" w:space="0" w:color="auto"/>
              <w:right w:val="single" w:sz="4" w:space="0" w:color="000000"/>
            </w:tcBorders>
          </w:tcPr>
          <w:p w14:paraId="0F18C542" w14:textId="77777777" w:rsidR="00000A74" w:rsidRPr="00000A74" w:rsidRDefault="00000A74" w:rsidP="00962C3D">
            <w:pPr>
              <w:spacing w:line="276" w:lineRule="auto"/>
              <w:rPr>
                <w:rFonts w:ascii="Times New Roman" w:hAnsi="Times New Roman" w:cs="Times New Roman"/>
                <w:b/>
                <w:bCs/>
                <w:strike/>
                <w:lang w:eastAsia="en-US"/>
              </w:rPr>
            </w:pPr>
          </w:p>
        </w:tc>
      </w:tr>
      <w:tr w:rsidR="00000A74" w:rsidRPr="00000A74" w14:paraId="58815998" w14:textId="77777777" w:rsidTr="00962C3D">
        <w:tc>
          <w:tcPr>
            <w:tcW w:w="375" w:type="pct"/>
            <w:tcBorders>
              <w:top w:val="single" w:sz="4" w:space="0" w:color="auto"/>
              <w:left w:val="single" w:sz="4" w:space="0" w:color="000000"/>
              <w:bottom w:val="single" w:sz="4" w:space="0" w:color="auto"/>
              <w:right w:val="single" w:sz="4" w:space="0" w:color="auto"/>
            </w:tcBorders>
          </w:tcPr>
          <w:p w14:paraId="6B787D9F"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8.6</w:t>
            </w:r>
          </w:p>
        </w:tc>
        <w:tc>
          <w:tcPr>
            <w:tcW w:w="2449" w:type="pct"/>
            <w:gridSpan w:val="3"/>
            <w:tcBorders>
              <w:top w:val="single" w:sz="4" w:space="0" w:color="auto"/>
              <w:left w:val="single" w:sz="4" w:space="0" w:color="auto"/>
              <w:bottom w:val="single" w:sz="4" w:space="0" w:color="auto"/>
              <w:right w:val="single" w:sz="4" w:space="0" w:color="auto"/>
            </w:tcBorders>
          </w:tcPr>
          <w:p w14:paraId="0878297D"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 xml:space="preserve">Автоматичне регулювання щільності </w:t>
            </w:r>
          </w:p>
        </w:tc>
        <w:tc>
          <w:tcPr>
            <w:tcW w:w="1020" w:type="pct"/>
            <w:tcBorders>
              <w:top w:val="single" w:sz="4" w:space="0" w:color="auto"/>
              <w:left w:val="single" w:sz="4" w:space="0" w:color="auto"/>
              <w:bottom w:val="single" w:sz="4" w:space="0" w:color="auto"/>
              <w:right w:val="single" w:sz="4" w:space="0" w:color="auto"/>
            </w:tcBorders>
          </w:tcPr>
          <w:p w14:paraId="04DC431B"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Наявність</w:t>
            </w:r>
          </w:p>
        </w:tc>
        <w:tc>
          <w:tcPr>
            <w:tcW w:w="1156" w:type="pct"/>
            <w:gridSpan w:val="3"/>
            <w:tcBorders>
              <w:top w:val="single" w:sz="4" w:space="0" w:color="auto"/>
              <w:left w:val="single" w:sz="4" w:space="0" w:color="auto"/>
              <w:bottom w:val="single" w:sz="4" w:space="0" w:color="auto"/>
              <w:right w:val="single" w:sz="4" w:space="0" w:color="000000"/>
            </w:tcBorders>
          </w:tcPr>
          <w:p w14:paraId="11071A1C" w14:textId="77777777" w:rsidR="00000A74" w:rsidRPr="00000A74" w:rsidRDefault="00000A74" w:rsidP="00962C3D">
            <w:pPr>
              <w:spacing w:line="276" w:lineRule="auto"/>
              <w:rPr>
                <w:rFonts w:ascii="Times New Roman" w:hAnsi="Times New Roman" w:cs="Times New Roman"/>
                <w:b/>
                <w:bCs/>
                <w:strike/>
                <w:lang w:eastAsia="en-US"/>
              </w:rPr>
            </w:pPr>
          </w:p>
        </w:tc>
      </w:tr>
      <w:tr w:rsidR="00000A74" w:rsidRPr="00000A74" w14:paraId="4AF5374B" w14:textId="77777777" w:rsidTr="00962C3D">
        <w:tc>
          <w:tcPr>
            <w:tcW w:w="375" w:type="pct"/>
            <w:tcBorders>
              <w:top w:val="single" w:sz="4" w:space="0" w:color="auto"/>
              <w:left w:val="single" w:sz="4" w:space="0" w:color="000000"/>
              <w:bottom w:val="single" w:sz="4" w:space="0" w:color="auto"/>
              <w:right w:val="single" w:sz="4" w:space="0" w:color="auto"/>
            </w:tcBorders>
          </w:tcPr>
          <w:p w14:paraId="7557099C"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8.7</w:t>
            </w:r>
          </w:p>
        </w:tc>
        <w:tc>
          <w:tcPr>
            <w:tcW w:w="2449" w:type="pct"/>
            <w:gridSpan w:val="3"/>
            <w:tcBorders>
              <w:top w:val="single" w:sz="4" w:space="0" w:color="auto"/>
              <w:left w:val="single" w:sz="4" w:space="0" w:color="auto"/>
              <w:bottom w:val="single" w:sz="4" w:space="0" w:color="auto"/>
              <w:right w:val="single" w:sz="4" w:space="0" w:color="auto"/>
            </w:tcBorders>
          </w:tcPr>
          <w:p w14:paraId="2718AD5E" w14:textId="77777777" w:rsidR="00000A74" w:rsidRPr="00000A74" w:rsidRDefault="00000A74" w:rsidP="00962C3D">
            <w:pPr>
              <w:spacing w:line="276" w:lineRule="auto"/>
              <w:rPr>
                <w:rFonts w:ascii="Times New Roman" w:hAnsi="Times New Roman" w:cs="Times New Roman"/>
                <w:strike/>
                <w:lang w:val="en-US" w:eastAsia="en-US"/>
              </w:rPr>
            </w:pPr>
            <w:r w:rsidRPr="00000A74">
              <w:rPr>
                <w:rFonts w:ascii="Times New Roman" w:hAnsi="Times New Roman" w:cs="Times New Roman"/>
                <w:strike/>
                <w:lang w:eastAsia="en-US"/>
              </w:rPr>
              <w:t xml:space="preserve">Інтерфейс </w:t>
            </w:r>
            <w:r w:rsidRPr="00000A74">
              <w:rPr>
                <w:rFonts w:ascii="Times New Roman" w:hAnsi="Times New Roman" w:cs="Times New Roman"/>
                <w:strike/>
                <w:lang w:val="en-US" w:eastAsia="en-US"/>
              </w:rPr>
              <w:t xml:space="preserve">DICOM </w:t>
            </w:r>
          </w:p>
        </w:tc>
        <w:tc>
          <w:tcPr>
            <w:tcW w:w="1020" w:type="pct"/>
            <w:tcBorders>
              <w:top w:val="single" w:sz="4" w:space="0" w:color="auto"/>
              <w:left w:val="single" w:sz="4" w:space="0" w:color="auto"/>
              <w:bottom w:val="single" w:sz="4" w:space="0" w:color="auto"/>
              <w:right w:val="single" w:sz="4" w:space="0" w:color="auto"/>
            </w:tcBorders>
          </w:tcPr>
          <w:p w14:paraId="78BFC730"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Наявність</w:t>
            </w:r>
          </w:p>
        </w:tc>
        <w:tc>
          <w:tcPr>
            <w:tcW w:w="1156" w:type="pct"/>
            <w:gridSpan w:val="3"/>
            <w:tcBorders>
              <w:top w:val="single" w:sz="4" w:space="0" w:color="auto"/>
              <w:left w:val="single" w:sz="4" w:space="0" w:color="auto"/>
              <w:bottom w:val="single" w:sz="4" w:space="0" w:color="auto"/>
              <w:right w:val="single" w:sz="4" w:space="0" w:color="000000"/>
            </w:tcBorders>
          </w:tcPr>
          <w:p w14:paraId="704966AF" w14:textId="77777777" w:rsidR="00000A74" w:rsidRPr="00000A74" w:rsidRDefault="00000A74" w:rsidP="00962C3D">
            <w:pPr>
              <w:spacing w:line="276" w:lineRule="auto"/>
              <w:rPr>
                <w:rFonts w:ascii="Times New Roman" w:hAnsi="Times New Roman" w:cs="Times New Roman"/>
                <w:b/>
                <w:bCs/>
                <w:strike/>
                <w:lang w:eastAsia="en-US"/>
              </w:rPr>
            </w:pPr>
          </w:p>
        </w:tc>
      </w:tr>
      <w:tr w:rsidR="00000A74" w:rsidRPr="00000A74" w14:paraId="0229C410" w14:textId="77777777" w:rsidTr="00962C3D">
        <w:tc>
          <w:tcPr>
            <w:tcW w:w="375" w:type="pct"/>
            <w:tcBorders>
              <w:top w:val="single" w:sz="4" w:space="0" w:color="auto"/>
              <w:left w:val="single" w:sz="4" w:space="0" w:color="000000"/>
              <w:bottom w:val="single" w:sz="4" w:space="0" w:color="auto"/>
              <w:right w:val="single" w:sz="4" w:space="0" w:color="auto"/>
            </w:tcBorders>
          </w:tcPr>
          <w:p w14:paraId="3C570B7E"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8.8</w:t>
            </w:r>
          </w:p>
        </w:tc>
        <w:tc>
          <w:tcPr>
            <w:tcW w:w="2449" w:type="pct"/>
            <w:gridSpan w:val="3"/>
            <w:tcBorders>
              <w:top w:val="single" w:sz="4" w:space="0" w:color="auto"/>
              <w:left w:val="single" w:sz="4" w:space="0" w:color="auto"/>
              <w:bottom w:val="single" w:sz="4" w:space="0" w:color="auto"/>
              <w:right w:val="single" w:sz="4" w:space="0" w:color="auto"/>
            </w:tcBorders>
          </w:tcPr>
          <w:p w14:paraId="7260B30B"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Зарядка плівки при денному світлі</w:t>
            </w:r>
          </w:p>
        </w:tc>
        <w:tc>
          <w:tcPr>
            <w:tcW w:w="1020" w:type="pct"/>
            <w:tcBorders>
              <w:top w:val="single" w:sz="4" w:space="0" w:color="auto"/>
              <w:left w:val="single" w:sz="4" w:space="0" w:color="auto"/>
              <w:bottom w:val="single" w:sz="4" w:space="0" w:color="auto"/>
              <w:right w:val="single" w:sz="4" w:space="0" w:color="auto"/>
            </w:tcBorders>
          </w:tcPr>
          <w:p w14:paraId="02C197C6"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Наявність</w:t>
            </w:r>
          </w:p>
        </w:tc>
        <w:tc>
          <w:tcPr>
            <w:tcW w:w="1156" w:type="pct"/>
            <w:gridSpan w:val="3"/>
            <w:tcBorders>
              <w:top w:val="single" w:sz="4" w:space="0" w:color="auto"/>
              <w:left w:val="single" w:sz="4" w:space="0" w:color="auto"/>
              <w:bottom w:val="single" w:sz="4" w:space="0" w:color="auto"/>
              <w:right w:val="single" w:sz="4" w:space="0" w:color="000000"/>
            </w:tcBorders>
          </w:tcPr>
          <w:p w14:paraId="57E83443" w14:textId="77777777" w:rsidR="00000A74" w:rsidRPr="00000A74" w:rsidRDefault="00000A74" w:rsidP="00962C3D">
            <w:pPr>
              <w:spacing w:line="276" w:lineRule="auto"/>
              <w:rPr>
                <w:rFonts w:ascii="Times New Roman" w:hAnsi="Times New Roman" w:cs="Times New Roman"/>
                <w:b/>
                <w:bCs/>
                <w:strike/>
                <w:lang w:eastAsia="en-US"/>
              </w:rPr>
            </w:pPr>
          </w:p>
        </w:tc>
      </w:tr>
      <w:tr w:rsidR="00000A74" w:rsidRPr="00000A74" w14:paraId="59982523" w14:textId="77777777" w:rsidTr="00962C3D">
        <w:tc>
          <w:tcPr>
            <w:tcW w:w="375" w:type="pct"/>
            <w:tcBorders>
              <w:top w:val="single" w:sz="4" w:space="0" w:color="auto"/>
              <w:left w:val="single" w:sz="4" w:space="0" w:color="000000"/>
              <w:bottom w:val="single" w:sz="4" w:space="0" w:color="auto"/>
              <w:right w:val="single" w:sz="4" w:space="0" w:color="auto"/>
            </w:tcBorders>
          </w:tcPr>
          <w:p w14:paraId="17535C80"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8.9</w:t>
            </w:r>
          </w:p>
        </w:tc>
        <w:tc>
          <w:tcPr>
            <w:tcW w:w="2449" w:type="pct"/>
            <w:gridSpan w:val="3"/>
            <w:tcBorders>
              <w:top w:val="single" w:sz="4" w:space="0" w:color="auto"/>
              <w:left w:val="single" w:sz="4" w:space="0" w:color="auto"/>
              <w:bottom w:val="single" w:sz="4" w:space="0" w:color="auto"/>
              <w:right w:val="single" w:sz="4" w:space="0" w:color="auto"/>
            </w:tcBorders>
          </w:tcPr>
          <w:p w14:paraId="7410674D"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Розмір плівки</w:t>
            </w:r>
          </w:p>
        </w:tc>
        <w:tc>
          <w:tcPr>
            <w:tcW w:w="1020" w:type="pct"/>
            <w:tcBorders>
              <w:top w:val="single" w:sz="4" w:space="0" w:color="auto"/>
              <w:left w:val="single" w:sz="4" w:space="0" w:color="auto"/>
              <w:bottom w:val="single" w:sz="4" w:space="0" w:color="auto"/>
              <w:right w:val="single" w:sz="4" w:space="0" w:color="auto"/>
            </w:tcBorders>
          </w:tcPr>
          <w:p w14:paraId="3457ECC9"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35</w:t>
            </w:r>
            <w:r w:rsidRPr="00000A74">
              <w:rPr>
                <w:rFonts w:ascii="Segoe UI Symbol" w:hAnsi="Segoe UI Symbol" w:cs="Segoe UI Symbol"/>
                <w:strike/>
                <w:lang w:eastAsia="en-US"/>
              </w:rPr>
              <w:t>✕</w:t>
            </w:r>
            <w:r w:rsidRPr="00000A74">
              <w:rPr>
                <w:rFonts w:ascii="Times New Roman" w:hAnsi="Times New Roman" w:cs="Times New Roman"/>
                <w:strike/>
                <w:lang w:eastAsia="en-US"/>
              </w:rPr>
              <w:t xml:space="preserve">43 см </w:t>
            </w:r>
          </w:p>
          <w:p w14:paraId="2C239F95"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35</w:t>
            </w:r>
            <w:r w:rsidRPr="00000A74">
              <w:rPr>
                <w:rFonts w:ascii="Segoe UI Symbol" w:hAnsi="Segoe UI Symbol" w:cs="Segoe UI Symbol"/>
                <w:strike/>
                <w:lang w:eastAsia="en-US"/>
              </w:rPr>
              <w:t>✕</w:t>
            </w:r>
            <w:r w:rsidRPr="00000A74">
              <w:rPr>
                <w:rFonts w:ascii="Times New Roman" w:hAnsi="Times New Roman" w:cs="Times New Roman"/>
                <w:strike/>
                <w:lang w:eastAsia="en-US"/>
              </w:rPr>
              <w:t>35 см</w:t>
            </w:r>
          </w:p>
          <w:p w14:paraId="6DADD252"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26</w:t>
            </w:r>
            <w:r w:rsidRPr="00000A74">
              <w:rPr>
                <w:rFonts w:ascii="Segoe UI Symbol" w:hAnsi="Segoe UI Symbol" w:cs="Segoe UI Symbol"/>
                <w:strike/>
                <w:lang w:eastAsia="en-US"/>
              </w:rPr>
              <w:t>✕</w:t>
            </w:r>
            <w:r w:rsidRPr="00000A74">
              <w:rPr>
                <w:rFonts w:ascii="Times New Roman" w:hAnsi="Times New Roman" w:cs="Times New Roman"/>
                <w:strike/>
                <w:lang w:eastAsia="en-US"/>
              </w:rPr>
              <w:t>36 см</w:t>
            </w:r>
          </w:p>
          <w:p w14:paraId="406A80A9"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25</w:t>
            </w:r>
            <w:r w:rsidRPr="00000A74">
              <w:rPr>
                <w:rFonts w:ascii="Segoe UI Symbol" w:hAnsi="Segoe UI Symbol" w:cs="Segoe UI Symbol"/>
                <w:strike/>
                <w:lang w:eastAsia="en-US"/>
              </w:rPr>
              <w:t>✕</w:t>
            </w:r>
            <w:r w:rsidRPr="00000A74">
              <w:rPr>
                <w:rFonts w:ascii="Times New Roman" w:hAnsi="Times New Roman" w:cs="Times New Roman"/>
                <w:strike/>
                <w:lang w:eastAsia="en-US"/>
              </w:rPr>
              <w:t>30 см</w:t>
            </w:r>
          </w:p>
          <w:p w14:paraId="50D6AA63"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20</w:t>
            </w:r>
            <w:r w:rsidRPr="00000A74">
              <w:rPr>
                <w:rFonts w:ascii="Segoe UI Symbol" w:hAnsi="Segoe UI Symbol" w:cs="Segoe UI Symbol"/>
                <w:strike/>
                <w:lang w:eastAsia="en-US"/>
              </w:rPr>
              <w:t>✕</w:t>
            </w:r>
            <w:r w:rsidRPr="00000A74">
              <w:rPr>
                <w:rFonts w:ascii="Times New Roman" w:hAnsi="Times New Roman" w:cs="Times New Roman"/>
                <w:strike/>
                <w:lang w:eastAsia="en-US"/>
              </w:rPr>
              <w:t>25 см</w:t>
            </w:r>
          </w:p>
        </w:tc>
        <w:tc>
          <w:tcPr>
            <w:tcW w:w="1156" w:type="pct"/>
            <w:gridSpan w:val="3"/>
            <w:tcBorders>
              <w:top w:val="single" w:sz="4" w:space="0" w:color="auto"/>
              <w:left w:val="single" w:sz="4" w:space="0" w:color="auto"/>
              <w:bottom w:val="single" w:sz="4" w:space="0" w:color="auto"/>
              <w:right w:val="single" w:sz="4" w:space="0" w:color="000000"/>
            </w:tcBorders>
          </w:tcPr>
          <w:p w14:paraId="56536D62" w14:textId="77777777" w:rsidR="00000A74" w:rsidRPr="00000A74" w:rsidRDefault="00000A74" w:rsidP="00962C3D">
            <w:pPr>
              <w:spacing w:line="276" w:lineRule="auto"/>
              <w:rPr>
                <w:rFonts w:ascii="Times New Roman" w:hAnsi="Times New Roman" w:cs="Times New Roman"/>
                <w:b/>
                <w:bCs/>
                <w:strike/>
                <w:lang w:eastAsia="en-US"/>
              </w:rPr>
            </w:pPr>
          </w:p>
        </w:tc>
      </w:tr>
      <w:tr w:rsidR="00000A74" w:rsidRPr="00000A74" w14:paraId="50AE3C40" w14:textId="77777777" w:rsidTr="00962C3D">
        <w:tc>
          <w:tcPr>
            <w:tcW w:w="375" w:type="pct"/>
            <w:tcBorders>
              <w:top w:val="single" w:sz="4" w:space="0" w:color="auto"/>
              <w:left w:val="single" w:sz="4" w:space="0" w:color="000000"/>
              <w:bottom w:val="single" w:sz="4" w:space="0" w:color="000000"/>
              <w:right w:val="single" w:sz="4" w:space="0" w:color="auto"/>
            </w:tcBorders>
          </w:tcPr>
          <w:p w14:paraId="3CD59611"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8.10</w:t>
            </w:r>
          </w:p>
        </w:tc>
        <w:tc>
          <w:tcPr>
            <w:tcW w:w="2449" w:type="pct"/>
            <w:gridSpan w:val="3"/>
            <w:tcBorders>
              <w:top w:val="single" w:sz="4" w:space="0" w:color="auto"/>
              <w:left w:val="single" w:sz="4" w:space="0" w:color="auto"/>
              <w:bottom w:val="single" w:sz="4" w:space="0" w:color="000000"/>
              <w:right w:val="single" w:sz="4" w:space="0" w:color="auto"/>
            </w:tcBorders>
          </w:tcPr>
          <w:p w14:paraId="68EAE8A8"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Вага</w:t>
            </w:r>
          </w:p>
        </w:tc>
        <w:tc>
          <w:tcPr>
            <w:tcW w:w="1020" w:type="pct"/>
            <w:tcBorders>
              <w:top w:val="single" w:sz="4" w:space="0" w:color="auto"/>
              <w:left w:val="single" w:sz="4" w:space="0" w:color="auto"/>
              <w:bottom w:val="single" w:sz="4" w:space="0" w:color="000000"/>
              <w:right w:val="single" w:sz="4" w:space="0" w:color="auto"/>
            </w:tcBorders>
          </w:tcPr>
          <w:p w14:paraId="16EC771C" w14:textId="77777777" w:rsidR="00000A74" w:rsidRPr="00000A74" w:rsidRDefault="00000A74" w:rsidP="00962C3D">
            <w:pPr>
              <w:spacing w:line="276" w:lineRule="auto"/>
              <w:rPr>
                <w:rFonts w:ascii="Times New Roman" w:hAnsi="Times New Roman" w:cs="Times New Roman"/>
                <w:strike/>
                <w:lang w:eastAsia="en-US"/>
              </w:rPr>
            </w:pPr>
            <w:r w:rsidRPr="00000A74">
              <w:rPr>
                <w:rFonts w:ascii="Times New Roman" w:hAnsi="Times New Roman" w:cs="Times New Roman"/>
                <w:strike/>
                <w:lang w:eastAsia="en-US"/>
              </w:rPr>
              <w:t>Не більше 104 кг</w:t>
            </w:r>
          </w:p>
        </w:tc>
        <w:tc>
          <w:tcPr>
            <w:tcW w:w="1156" w:type="pct"/>
            <w:gridSpan w:val="3"/>
            <w:tcBorders>
              <w:top w:val="single" w:sz="4" w:space="0" w:color="auto"/>
              <w:left w:val="single" w:sz="4" w:space="0" w:color="auto"/>
              <w:bottom w:val="single" w:sz="4" w:space="0" w:color="000000"/>
              <w:right w:val="single" w:sz="4" w:space="0" w:color="000000"/>
            </w:tcBorders>
          </w:tcPr>
          <w:p w14:paraId="08A22D3D" w14:textId="77777777" w:rsidR="00000A74" w:rsidRPr="00000A74" w:rsidRDefault="00000A74" w:rsidP="00962C3D">
            <w:pPr>
              <w:spacing w:line="276" w:lineRule="auto"/>
              <w:rPr>
                <w:rFonts w:ascii="Times New Roman" w:hAnsi="Times New Roman" w:cs="Times New Roman"/>
                <w:b/>
                <w:bCs/>
                <w:strike/>
                <w:lang w:eastAsia="en-US"/>
              </w:rPr>
            </w:pPr>
          </w:p>
        </w:tc>
      </w:tr>
    </w:tbl>
    <w:p w14:paraId="474A3AD7" w14:textId="77777777" w:rsidR="00000A74" w:rsidRPr="00000A74" w:rsidRDefault="00000A74" w:rsidP="00000A74">
      <w:pPr>
        <w:spacing w:after="0" w:line="240" w:lineRule="auto"/>
        <w:jc w:val="both"/>
        <w:rPr>
          <w:rFonts w:ascii="Times New Roman" w:eastAsia="Times New Roman" w:hAnsi="Times New Roman" w:cs="Times New Roman"/>
          <w:strike/>
          <w:sz w:val="26"/>
          <w:szCs w:val="26"/>
        </w:rPr>
      </w:pPr>
    </w:p>
    <w:p w14:paraId="05C030E9" w14:textId="77777777" w:rsidR="00000A74" w:rsidRPr="00000A74" w:rsidRDefault="00000A74" w:rsidP="00000A74">
      <w:pPr>
        <w:spacing w:after="0" w:line="240" w:lineRule="auto"/>
        <w:jc w:val="both"/>
        <w:rPr>
          <w:rFonts w:ascii="Times New Roman" w:eastAsia="Times New Roman" w:hAnsi="Times New Roman" w:cs="Times New Roman"/>
          <w:strike/>
          <w:sz w:val="24"/>
          <w:szCs w:val="24"/>
        </w:rPr>
      </w:pPr>
      <w:r w:rsidRPr="00000A74">
        <w:rPr>
          <w:rFonts w:ascii="Times New Roman" w:eastAsia="Times New Roman" w:hAnsi="Times New Roman" w:cs="Times New Roman"/>
          <w:strike/>
          <w:sz w:val="24"/>
          <w:szCs w:val="24"/>
        </w:rPr>
        <w:t xml:space="preserve">Надати Гарантійний лист про надання під час постачання або </w:t>
      </w:r>
      <w:proofErr w:type="spellStart"/>
      <w:r w:rsidRPr="00000A74">
        <w:rPr>
          <w:rFonts w:ascii="Times New Roman" w:eastAsia="Times New Roman" w:hAnsi="Times New Roman" w:cs="Times New Roman"/>
          <w:strike/>
          <w:sz w:val="24"/>
          <w:szCs w:val="24"/>
        </w:rPr>
        <w:t>скан</w:t>
      </w:r>
      <w:proofErr w:type="spellEnd"/>
      <w:r w:rsidRPr="00000A74">
        <w:rPr>
          <w:rFonts w:ascii="Times New Roman" w:eastAsia="Times New Roman" w:hAnsi="Times New Roman" w:cs="Times New Roman"/>
          <w:strike/>
          <w:sz w:val="24"/>
          <w:szCs w:val="24"/>
        </w:rPr>
        <w:t xml:space="preserve">-копію Сертифікату </w:t>
      </w:r>
      <w:bookmarkStart w:id="10" w:name="_Hlk134548434"/>
      <w:r w:rsidRPr="00000A74">
        <w:rPr>
          <w:rFonts w:ascii="Times New Roman" w:eastAsia="Times New Roman" w:hAnsi="Times New Roman" w:cs="Times New Roman"/>
          <w:strike/>
          <w:sz w:val="24"/>
          <w:szCs w:val="24"/>
        </w:rPr>
        <w:t>та/або Декларації про відповідність медичних виробів вимогам Технічного регламенту щодо медичних виробів, або інші документи, що підтверджують можливість використання медичних виробів за результатами проходження процедури оцінки відповідності</w:t>
      </w:r>
      <w:bookmarkEnd w:id="10"/>
      <w:r w:rsidRPr="00000A74">
        <w:rPr>
          <w:rFonts w:ascii="Times New Roman" w:eastAsia="Times New Roman" w:hAnsi="Times New Roman" w:cs="Times New Roman"/>
          <w:strike/>
          <w:sz w:val="24"/>
          <w:szCs w:val="24"/>
        </w:rPr>
        <w:t>.</w:t>
      </w:r>
    </w:p>
    <w:p w14:paraId="39211637" w14:textId="77777777" w:rsidR="00000A74" w:rsidRPr="00000A74" w:rsidRDefault="00000A74" w:rsidP="00000A74">
      <w:pPr>
        <w:spacing w:after="0" w:line="240" w:lineRule="auto"/>
        <w:jc w:val="both"/>
        <w:rPr>
          <w:rFonts w:ascii="Times New Roman" w:eastAsia="Times New Roman" w:hAnsi="Times New Roman" w:cs="Times New Roman"/>
          <w:strike/>
          <w:sz w:val="26"/>
          <w:szCs w:val="26"/>
        </w:rPr>
      </w:pPr>
    </w:p>
    <w:p w14:paraId="455DFEF7" w14:textId="77777777" w:rsidR="00000A74" w:rsidRPr="00000A74" w:rsidRDefault="00000A74" w:rsidP="00000A74">
      <w:pPr>
        <w:spacing w:line="252" w:lineRule="auto"/>
        <w:jc w:val="both"/>
        <w:rPr>
          <w:rFonts w:ascii="Times New Roman" w:hAnsi="Times New Roman" w:cs="Times New Roman"/>
          <w:strike/>
        </w:rPr>
      </w:pPr>
      <w:r w:rsidRPr="00000A74">
        <w:rPr>
          <w:rFonts w:ascii="Times New Roman" w:eastAsia="Times New Roman" w:hAnsi="Times New Roman" w:cs="Times New Roman"/>
          <w:i/>
          <w:strike/>
          <w:color w:val="000000"/>
        </w:rPr>
        <w:t>Примітка: У разі, якщо у даних «Медико-технічні вимоги»  йде посилання на конкретну марку чи фірму, патент, конструкцію або тип товару,  то вважається, що дані Медико-технічних вимог  містять вираз «або еквівалент».</w:t>
      </w:r>
    </w:p>
    <w:p w14:paraId="420B3268" w14:textId="77777777" w:rsidR="00000A74" w:rsidRPr="00000A74" w:rsidRDefault="00000A74" w:rsidP="00000A74">
      <w:pPr>
        <w:widowControl w:val="0"/>
        <w:suppressAutoHyphens/>
        <w:autoSpaceDE w:val="0"/>
        <w:spacing w:after="0" w:line="240" w:lineRule="auto"/>
        <w:jc w:val="right"/>
        <w:rPr>
          <w:rFonts w:ascii="Times New Roman" w:eastAsia="Times New Roman" w:hAnsi="Times New Roman" w:cs="Times New Roman"/>
          <w:b/>
          <w:strike/>
          <w:sz w:val="24"/>
          <w:szCs w:val="24"/>
          <w:lang w:eastAsia="zh-CN"/>
        </w:rPr>
      </w:pPr>
    </w:p>
    <w:p w14:paraId="4299901B" w14:textId="77777777" w:rsidR="00000A74" w:rsidRPr="00000A74" w:rsidRDefault="00000A74" w:rsidP="00000A74">
      <w:pPr>
        <w:rPr>
          <w:rFonts w:ascii="Times New Roman" w:eastAsia="Times New Roman" w:hAnsi="Times New Roman" w:cs="Times New Roman"/>
          <w:b/>
          <w:bCs/>
          <w:strike/>
          <w:sz w:val="24"/>
          <w:szCs w:val="24"/>
          <w:lang w:eastAsia="ar-SA"/>
        </w:rPr>
      </w:pPr>
      <w:r w:rsidRPr="00000A74">
        <w:rPr>
          <w:rFonts w:ascii="Times New Roman" w:eastAsia="Times New Roman" w:hAnsi="Times New Roman" w:cs="Times New Roman"/>
          <w:b/>
          <w:bCs/>
          <w:strike/>
          <w:sz w:val="24"/>
          <w:szCs w:val="24"/>
          <w:lang w:eastAsia="ar-SA"/>
        </w:rPr>
        <w:br w:type="page"/>
      </w:r>
    </w:p>
    <w:p w14:paraId="183A2ADC" w14:textId="77777777" w:rsidR="00000A74" w:rsidRPr="00000A74" w:rsidRDefault="00000A74" w:rsidP="00000A74">
      <w:pPr>
        <w:widowControl w:val="0"/>
        <w:suppressAutoHyphens/>
        <w:autoSpaceDE w:val="0"/>
        <w:spacing w:after="0" w:line="240" w:lineRule="auto"/>
        <w:rPr>
          <w:rFonts w:ascii="Times New Roman" w:eastAsia="Times New Roman" w:hAnsi="Times New Roman" w:cs="Times New Roman"/>
          <w:b/>
          <w:bCs/>
          <w:strike/>
          <w:sz w:val="24"/>
          <w:szCs w:val="24"/>
          <w:lang w:eastAsia="ar-SA"/>
        </w:rPr>
      </w:pPr>
    </w:p>
    <w:p w14:paraId="0A8B059A" w14:textId="77777777" w:rsidR="00000A74" w:rsidRPr="00000A74" w:rsidRDefault="00000A74" w:rsidP="00000A74">
      <w:pPr>
        <w:widowControl w:val="0"/>
        <w:suppressAutoHyphens/>
        <w:autoSpaceDE w:val="0"/>
        <w:spacing w:after="0" w:line="240" w:lineRule="auto"/>
        <w:jc w:val="right"/>
        <w:rPr>
          <w:rFonts w:ascii="Times New Roman" w:eastAsia="Times New Roman" w:hAnsi="Times New Roman" w:cs="Times New Roman"/>
          <w:b/>
          <w:bCs/>
          <w:strike/>
          <w:sz w:val="24"/>
          <w:szCs w:val="24"/>
          <w:lang w:eastAsia="ar-SA"/>
        </w:rPr>
      </w:pPr>
      <w:r w:rsidRPr="00000A74">
        <w:rPr>
          <w:rFonts w:ascii="Times New Roman" w:eastAsia="Times New Roman" w:hAnsi="Times New Roman" w:cs="Times New Roman"/>
          <w:b/>
          <w:bCs/>
          <w:strike/>
          <w:sz w:val="24"/>
          <w:szCs w:val="24"/>
          <w:lang w:eastAsia="ar-SA"/>
        </w:rPr>
        <w:t>Додаток 3</w:t>
      </w:r>
    </w:p>
    <w:p w14:paraId="1262A9F5" w14:textId="77777777" w:rsidR="00000A74" w:rsidRPr="00000A74" w:rsidRDefault="00000A74" w:rsidP="00000A74">
      <w:pPr>
        <w:widowControl w:val="0"/>
        <w:suppressAutoHyphens/>
        <w:autoSpaceDE w:val="0"/>
        <w:spacing w:after="0" w:line="360" w:lineRule="auto"/>
        <w:jc w:val="right"/>
        <w:rPr>
          <w:rFonts w:ascii="Times New Roman" w:eastAsia="Times New Roman" w:hAnsi="Times New Roman" w:cs="Times New Roman"/>
          <w:bCs/>
          <w:strike/>
          <w:sz w:val="24"/>
          <w:szCs w:val="24"/>
          <w:lang w:eastAsia="ar-SA"/>
        </w:rPr>
      </w:pPr>
      <w:r w:rsidRPr="00000A74">
        <w:rPr>
          <w:rFonts w:ascii="Times New Roman" w:eastAsia="Times New Roman" w:hAnsi="Times New Roman" w:cs="Times New Roman"/>
          <w:bCs/>
          <w:strike/>
          <w:sz w:val="24"/>
          <w:szCs w:val="24"/>
          <w:lang w:eastAsia="ar-SA"/>
        </w:rPr>
        <w:t>до тендерної документації</w:t>
      </w:r>
    </w:p>
    <w:p w14:paraId="6E1EDAA4" w14:textId="77777777" w:rsidR="00000A74" w:rsidRPr="00000A74" w:rsidRDefault="00000A74" w:rsidP="00000A74">
      <w:pPr>
        <w:widowControl w:val="0"/>
        <w:suppressAutoHyphens/>
        <w:autoSpaceDE w:val="0"/>
        <w:spacing w:after="0" w:line="240" w:lineRule="auto"/>
        <w:ind w:firstLine="709"/>
        <w:jc w:val="center"/>
        <w:rPr>
          <w:rFonts w:ascii="Times New Roman" w:eastAsia="Times New Roman" w:hAnsi="Times New Roman" w:cs="Times New Roman"/>
          <w:bCs/>
          <w:strike/>
          <w:sz w:val="24"/>
          <w:szCs w:val="24"/>
          <w:lang w:eastAsia="ar-SA"/>
        </w:rPr>
      </w:pPr>
      <w:r w:rsidRPr="00000A74">
        <w:rPr>
          <w:rFonts w:ascii="Times New Roman" w:eastAsia="Times New Roman" w:hAnsi="Times New Roman" w:cs="Times New Roman"/>
          <w:bCs/>
          <w:strike/>
          <w:sz w:val="24"/>
          <w:szCs w:val="24"/>
          <w:lang w:eastAsia="ar-SA"/>
        </w:rPr>
        <w:t>(</w:t>
      </w:r>
      <w:proofErr w:type="spellStart"/>
      <w:r w:rsidRPr="00000A74">
        <w:rPr>
          <w:rFonts w:ascii="Times New Roman" w:eastAsia="Times New Roman" w:hAnsi="Times New Roman" w:cs="Times New Roman"/>
          <w:bCs/>
          <w:strike/>
          <w:sz w:val="24"/>
          <w:szCs w:val="24"/>
          <w:lang w:eastAsia="ar-SA"/>
        </w:rPr>
        <w:t>Проєкт</w:t>
      </w:r>
      <w:proofErr w:type="spellEnd"/>
      <w:r w:rsidRPr="00000A74">
        <w:rPr>
          <w:rFonts w:ascii="Times New Roman" w:eastAsia="Times New Roman" w:hAnsi="Times New Roman" w:cs="Times New Roman"/>
          <w:bCs/>
          <w:strike/>
          <w:sz w:val="24"/>
          <w:szCs w:val="24"/>
          <w:lang w:eastAsia="ar-SA"/>
        </w:rPr>
        <w:t xml:space="preserve"> договору про закупівлю надано окремим файлом)</w:t>
      </w:r>
    </w:p>
    <w:p w14:paraId="30B6C016" w14:textId="77777777" w:rsidR="00000A74" w:rsidRPr="00000A74" w:rsidRDefault="00000A74" w:rsidP="00000A74">
      <w:pPr>
        <w:rPr>
          <w:rFonts w:ascii="Times New Roman" w:eastAsia="Times New Roman" w:hAnsi="Times New Roman" w:cs="Times New Roman"/>
          <w:strike/>
          <w:sz w:val="24"/>
          <w:szCs w:val="24"/>
          <w:lang w:eastAsia="ar-SA"/>
        </w:rPr>
      </w:pPr>
      <w:r w:rsidRPr="00000A74">
        <w:rPr>
          <w:rFonts w:ascii="Times New Roman" w:eastAsia="Times New Roman" w:hAnsi="Times New Roman" w:cs="Times New Roman"/>
          <w:strike/>
          <w:sz w:val="24"/>
          <w:szCs w:val="24"/>
          <w:lang w:eastAsia="ar-SA"/>
        </w:rPr>
        <w:br w:type="page"/>
      </w:r>
    </w:p>
    <w:p w14:paraId="6DF3E53B" w14:textId="77777777" w:rsidR="00000A74" w:rsidRPr="00000A74" w:rsidRDefault="00000A74" w:rsidP="00000A74">
      <w:pPr>
        <w:widowControl w:val="0"/>
        <w:suppressAutoHyphens/>
        <w:autoSpaceDE w:val="0"/>
        <w:spacing w:after="0" w:line="240" w:lineRule="auto"/>
        <w:jc w:val="right"/>
        <w:rPr>
          <w:rFonts w:ascii="Times New Roman" w:eastAsia="Times New Roman" w:hAnsi="Times New Roman" w:cs="Times New Roman"/>
          <w:b/>
          <w:strike/>
          <w:sz w:val="24"/>
          <w:szCs w:val="24"/>
          <w:lang w:eastAsia="zh-CN"/>
        </w:rPr>
      </w:pPr>
    </w:p>
    <w:p w14:paraId="40ADEF16" w14:textId="77777777" w:rsidR="00000A74" w:rsidRPr="00000A74" w:rsidRDefault="00000A74" w:rsidP="00000A74">
      <w:pPr>
        <w:widowControl w:val="0"/>
        <w:suppressAutoHyphens/>
        <w:autoSpaceDE w:val="0"/>
        <w:spacing w:after="0" w:line="240" w:lineRule="auto"/>
        <w:ind w:left="7920"/>
        <w:jc w:val="both"/>
        <w:rPr>
          <w:rFonts w:ascii="Times New Roman" w:eastAsia="Times New Roman" w:hAnsi="Times New Roman" w:cs="Times New Roman"/>
          <w:strike/>
          <w:sz w:val="24"/>
          <w:szCs w:val="24"/>
          <w:lang w:eastAsia="ar-SA"/>
        </w:rPr>
      </w:pPr>
      <w:proofErr w:type="spellStart"/>
      <w:r w:rsidRPr="00000A74">
        <w:rPr>
          <w:rFonts w:ascii="Times New Roman" w:eastAsia="Times New Roman" w:hAnsi="Times New Roman" w:cs="Times New Roman"/>
          <w:b/>
          <w:strike/>
          <w:sz w:val="24"/>
          <w:szCs w:val="24"/>
          <w:lang w:val="ru-RU" w:eastAsia="ar-SA"/>
        </w:rPr>
        <w:t>Додаток</w:t>
      </w:r>
      <w:proofErr w:type="spellEnd"/>
      <w:r w:rsidRPr="00000A74">
        <w:rPr>
          <w:rFonts w:ascii="Times New Roman" w:eastAsia="Times New Roman" w:hAnsi="Times New Roman" w:cs="Times New Roman"/>
          <w:b/>
          <w:strike/>
          <w:sz w:val="24"/>
          <w:szCs w:val="24"/>
          <w:lang w:val="ru-RU" w:eastAsia="ar-SA"/>
        </w:rPr>
        <w:t xml:space="preserve"> </w:t>
      </w:r>
      <w:r w:rsidRPr="00000A74">
        <w:rPr>
          <w:rFonts w:ascii="Times New Roman" w:eastAsia="Times New Roman" w:hAnsi="Times New Roman" w:cs="Times New Roman"/>
          <w:b/>
          <w:strike/>
          <w:sz w:val="24"/>
          <w:szCs w:val="24"/>
          <w:lang w:eastAsia="ar-SA"/>
        </w:rPr>
        <w:t>4</w:t>
      </w:r>
    </w:p>
    <w:p w14:paraId="6BB9F322" w14:textId="77777777" w:rsidR="00000A74" w:rsidRPr="00000A74" w:rsidRDefault="00000A74" w:rsidP="00000A74">
      <w:pPr>
        <w:widowControl w:val="0"/>
        <w:suppressAutoHyphens/>
        <w:autoSpaceDE w:val="0"/>
        <w:spacing w:after="240" w:line="240" w:lineRule="auto"/>
        <w:ind w:right="23"/>
        <w:rPr>
          <w:rFonts w:ascii="Times New Roman" w:eastAsia="Times New Roman" w:hAnsi="Times New Roman" w:cs="Times New Roman"/>
          <w:b/>
          <w:bCs/>
          <w:strike/>
          <w:sz w:val="24"/>
          <w:szCs w:val="24"/>
          <w:lang w:val="ru-RU" w:eastAsia="ar-SA"/>
        </w:rPr>
      </w:pPr>
      <w:r w:rsidRPr="00000A74">
        <w:rPr>
          <w:rFonts w:ascii="Times New Roman" w:eastAsia="Times New Roman" w:hAnsi="Times New Roman" w:cs="Times New Roman"/>
          <w:b/>
          <w:bCs/>
          <w:strike/>
          <w:sz w:val="24"/>
          <w:szCs w:val="24"/>
          <w:lang w:val="ru-RU" w:eastAsia="ar-SA"/>
        </w:rPr>
        <w:t xml:space="preserve">                                                                                                      до </w:t>
      </w:r>
      <w:proofErr w:type="spellStart"/>
      <w:r w:rsidRPr="00000A74">
        <w:rPr>
          <w:rFonts w:ascii="Times New Roman" w:eastAsia="Times New Roman" w:hAnsi="Times New Roman" w:cs="Times New Roman"/>
          <w:b/>
          <w:bCs/>
          <w:strike/>
          <w:sz w:val="24"/>
          <w:szCs w:val="24"/>
          <w:lang w:val="ru-RU" w:eastAsia="ar-SA"/>
        </w:rPr>
        <w:t>тендерної</w:t>
      </w:r>
      <w:proofErr w:type="spellEnd"/>
      <w:r w:rsidRPr="00000A74">
        <w:rPr>
          <w:rFonts w:ascii="Times New Roman" w:eastAsia="Times New Roman" w:hAnsi="Times New Roman" w:cs="Times New Roman"/>
          <w:b/>
          <w:bCs/>
          <w:strike/>
          <w:sz w:val="24"/>
          <w:szCs w:val="24"/>
          <w:lang w:val="ru-RU" w:eastAsia="ar-SA"/>
        </w:rPr>
        <w:t xml:space="preserve"> </w:t>
      </w:r>
      <w:proofErr w:type="spellStart"/>
      <w:r w:rsidRPr="00000A74">
        <w:rPr>
          <w:rFonts w:ascii="Times New Roman" w:eastAsia="Times New Roman" w:hAnsi="Times New Roman" w:cs="Times New Roman"/>
          <w:b/>
          <w:bCs/>
          <w:strike/>
          <w:sz w:val="24"/>
          <w:szCs w:val="24"/>
          <w:lang w:val="ru-RU" w:eastAsia="ar-SA"/>
        </w:rPr>
        <w:t>документації</w:t>
      </w:r>
      <w:proofErr w:type="spellEnd"/>
    </w:p>
    <w:p w14:paraId="57B15EE1" w14:textId="77777777" w:rsidR="00000A74" w:rsidRPr="00000A74" w:rsidRDefault="00000A74" w:rsidP="00000A74">
      <w:pPr>
        <w:pStyle w:val="13"/>
        <w:widowControl w:val="0"/>
        <w:suppressAutoHyphens w:val="0"/>
        <w:jc w:val="center"/>
        <w:rPr>
          <w:rFonts w:ascii="Times New Roman" w:hAnsi="Times New Roman"/>
          <w:b/>
          <w:strike/>
          <w:sz w:val="24"/>
          <w:szCs w:val="24"/>
        </w:rPr>
      </w:pPr>
      <w:bookmarkStart w:id="11" w:name="_Hlk504129719"/>
      <w:bookmarkStart w:id="12" w:name="_Hlk47529141"/>
      <w:r w:rsidRPr="00000A74">
        <w:rPr>
          <w:rFonts w:ascii="Times New Roman" w:hAnsi="Times New Roman"/>
          <w:b/>
          <w:strike/>
          <w:sz w:val="24"/>
          <w:szCs w:val="24"/>
        </w:rPr>
        <w:t>ТЕНДЕРНА ПРОПОЗИЦІЯ</w:t>
      </w:r>
    </w:p>
    <w:p w14:paraId="4A91BD92" w14:textId="77777777" w:rsidR="00000A74" w:rsidRPr="00000A74" w:rsidRDefault="00000A74" w:rsidP="00000A74">
      <w:pPr>
        <w:pStyle w:val="13"/>
        <w:widowControl w:val="0"/>
        <w:suppressAutoHyphens w:val="0"/>
        <w:jc w:val="center"/>
        <w:rPr>
          <w:rFonts w:ascii="Times New Roman" w:hAnsi="Times New Roman"/>
          <w:strike/>
          <w:sz w:val="24"/>
          <w:szCs w:val="24"/>
        </w:rPr>
      </w:pPr>
      <w:r w:rsidRPr="00000A74">
        <w:rPr>
          <w:rFonts w:ascii="Times New Roman" w:hAnsi="Times New Roman"/>
          <w:strike/>
          <w:sz w:val="24"/>
          <w:szCs w:val="24"/>
        </w:rPr>
        <w:t>(примірна форма, яка подається Учасником на фірмовому бланку (в разі його наявності)</w:t>
      </w:r>
    </w:p>
    <w:p w14:paraId="54227017" w14:textId="77777777" w:rsidR="00000A74" w:rsidRPr="00000A74" w:rsidRDefault="00000A74" w:rsidP="00000A74">
      <w:pPr>
        <w:pStyle w:val="af"/>
        <w:widowControl w:val="0"/>
        <w:spacing w:after="0"/>
        <w:jc w:val="left"/>
        <w:rPr>
          <w:rFonts w:ascii="Times New Roman" w:hAnsi="Times New Roman"/>
          <w:strike/>
          <w:sz w:val="24"/>
          <w:szCs w:val="24"/>
          <w:lang w:val="uk-UA"/>
        </w:rPr>
      </w:pPr>
      <w:r w:rsidRPr="00000A74">
        <w:rPr>
          <w:rFonts w:ascii="Times New Roman" w:hAnsi="Times New Roman"/>
          <w:strike/>
          <w:sz w:val="24"/>
          <w:szCs w:val="24"/>
          <w:lang w:val="uk-UA"/>
        </w:rPr>
        <w:t>1. Уважно вивчивши тендерну документацію, цим подаємо на участь у торгах свою пропозицію:</w:t>
      </w:r>
    </w:p>
    <w:tbl>
      <w:tblPr>
        <w:tblW w:w="0" w:type="auto"/>
        <w:tblInd w:w="108" w:type="dxa"/>
        <w:tblLayout w:type="fixed"/>
        <w:tblLook w:val="0000" w:firstRow="0" w:lastRow="0" w:firstColumn="0" w:lastColumn="0" w:noHBand="0" w:noVBand="0"/>
      </w:tblPr>
      <w:tblGrid>
        <w:gridCol w:w="7380"/>
        <w:gridCol w:w="2180"/>
      </w:tblGrid>
      <w:tr w:rsidR="00000A74" w:rsidRPr="00000A74" w14:paraId="50EB080B" w14:textId="77777777" w:rsidTr="00962C3D">
        <w:tc>
          <w:tcPr>
            <w:tcW w:w="7380" w:type="dxa"/>
            <w:tcBorders>
              <w:top w:val="single" w:sz="4" w:space="0" w:color="000000"/>
              <w:left w:val="single" w:sz="4" w:space="0" w:color="000000"/>
              <w:bottom w:val="single" w:sz="4" w:space="0" w:color="000000"/>
            </w:tcBorders>
            <w:shd w:val="clear" w:color="auto" w:fill="auto"/>
          </w:tcPr>
          <w:p w14:paraId="48330B54" w14:textId="77777777" w:rsidR="00000A74" w:rsidRPr="00000A74" w:rsidRDefault="00000A74" w:rsidP="00962C3D">
            <w:pPr>
              <w:pStyle w:val="af1"/>
              <w:spacing w:before="0"/>
              <w:ind w:firstLine="0"/>
              <w:jc w:val="left"/>
              <w:rPr>
                <w:strike/>
                <w:sz w:val="24"/>
              </w:rPr>
            </w:pPr>
            <w:r w:rsidRPr="00000A74">
              <w:rPr>
                <w:strike/>
                <w:sz w:val="24"/>
              </w:rPr>
              <w:t>1. Повне найменування учасника (зазначається згідно статутних документів)</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694681B6" w14:textId="77777777" w:rsidR="00000A74" w:rsidRPr="00000A74" w:rsidRDefault="00000A74" w:rsidP="00962C3D">
            <w:pPr>
              <w:widowControl w:val="0"/>
              <w:snapToGrid w:val="0"/>
              <w:spacing w:after="0" w:line="240" w:lineRule="auto"/>
              <w:rPr>
                <w:rFonts w:ascii="Times New Roman" w:hAnsi="Times New Roman" w:cs="Times New Roman"/>
                <w:strike/>
                <w:sz w:val="24"/>
                <w:szCs w:val="24"/>
              </w:rPr>
            </w:pPr>
          </w:p>
        </w:tc>
      </w:tr>
      <w:tr w:rsidR="00000A74" w:rsidRPr="00000A74" w14:paraId="6270F265" w14:textId="77777777" w:rsidTr="00962C3D">
        <w:trPr>
          <w:trHeight w:val="121"/>
        </w:trPr>
        <w:tc>
          <w:tcPr>
            <w:tcW w:w="7380" w:type="dxa"/>
            <w:tcBorders>
              <w:top w:val="single" w:sz="4" w:space="0" w:color="000000"/>
              <w:left w:val="single" w:sz="4" w:space="0" w:color="000000"/>
              <w:bottom w:val="single" w:sz="4" w:space="0" w:color="000000"/>
            </w:tcBorders>
            <w:shd w:val="clear" w:color="auto" w:fill="auto"/>
          </w:tcPr>
          <w:p w14:paraId="63A08189" w14:textId="77777777" w:rsidR="00000A74" w:rsidRPr="00000A74" w:rsidRDefault="00000A74" w:rsidP="00962C3D">
            <w:pPr>
              <w:widowControl w:val="0"/>
              <w:spacing w:after="0" w:line="240" w:lineRule="auto"/>
              <w:rPr>
                <w:rFonts w:ascii="Times New Roman" w:hAnsi="Times New Roman" w:cs="Times New Roman"/>
                <w:strike/>
                <w:sz w:val="24"/>
                <w:szCs w:val="24"/>
              </w:rPr>
            </w:pPr>
            <w:r w:rsidRPr="00000A74">
              <w:rPr>
                <w:rFonts w:ascii="Times New Roman" w:hAnsi="Times New Roman" w:cs="Times New Roman"/>
                <w:strike/>
                <w:sz w:val="24"/>
                <w:szCs w:val="24"/>
              </w:rPr>
              <w:t>2. Юридична адреса учасника</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1F96420F" w14:textId="77777777" w:rsidR="00000A74" w:rsidRPr="00000A74" w:rsidRDefault="00000A74" w:rsidP="00962C3D">
            <w:pPr>
              <w:widowControl w:val="0"/>
              <w:snapToGrid w:val="0"/>
              <w:spacing w:after="0" w:line="240" w:lineRule="auto"/>
              <w:rPr>
                <w:rFonts w:ascii="Times New Roman" w:hAnsi="Times New Roman" w:cs="Times New Roman"/>
                <w:strike/>
                <w:sz w:val="24"/>
                <w:szCs w:val="24"/>
              </w:rPr>
            </w:pPr>
          </w:p>
        </w:tc>
      </w:tr>
      <w:tr w:rsidR="00000A74" w:rsidRPr="00000A74" w14:paraId="4F94E308" w14:textId="77777777" w:rsidTr="00962C3D">
        <w:tc>
          <w:tcPr>
            <w:tcW w:w="7380" w:type="dxa"/>
            <w:tcBorders>
              <w:top w:val="single" w:sz="4" w:space="0" w:color="000000"/>
              <w:left w:val="single" w:sz="4" w:space="0" w:color="000000"/>
              <w:bottom w:val="single" w:sz="4" w:space="0" w:color="000000"/>
            </w:tcBorders>
            <w:shd w:val="clear" w:color="auto" w:fill="auto"/>
          </w:tcPr>
          <w:p w14:paraId="220FE855" w14:textId="77777777" w:rsidR="00000A74" w:rsidRPr="00000A74" w:rsidRDefault="00000A74" w:rsidP="00962C3D">
            <w:pPr>
              <w:widowControl w:val="0"/>
              <w:spacing w:after="0" w:line="240" w:lineRule="auto"/>
              <w:rPr>
                <w:rFonts w:ascii="Times New Roman" w:hAnsi="Times New Roman" w:cs="Times New Roman"/>
                <w:strike/>
                <w:sz w:val="24"/>
                <w:szCs w:val="24"/>
              </w:rPr>
            </w:pPr>
            <w:r w:rsidRPr="00000A74">
              <w:rPr>
                <w:rFonts w:ascii="Times New Roman" w:hAnsi="Times New Roman" w:cs="Times New Roman"/>
                <w:strike/>
                <w:sz w:val="24"/>
                <w:szCs w:val="24"/>
              </w:rPr>
              <w:t>3. Фактична адреса учасника</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5750BDF9" w14:textId="77777777" w:rsidR="00000A74" w:rsidRPr="00000A74" w:rsidRDefault="00000A74" w:rsidP="00962C3D">
            <w:pPr>
              <w:widowControl w:val="0"/>
              <w:snapToGrid w:val="0"/>
              <w:spacing w:after="0" w:line="240" w:lineRule="auto"/>
              <w:rPr>
                <w:rFonts w:ascii="Times New Roman" w:hAnsi="Times New Roman" w:cs="Times New Roman"/>
                <w:strike/>
                <w:sz w:val="24"/>
                <w:szCs w:val="24"/>
              </w:rPr>
            </w:pPr>
          </w:p>
        </w:tc>
      </w:tr>
      <w:tr w:rsidR="00000A74" w:rsidRPr="00000A74" w14:paraId="156686AB" w14:textId="77777777" w:rsidTr="00962C3D">
        <w:tc>
          <w:tcPr>
            <w:tcW w:w="7380" w:type="dxa"/>
            <w:tcBorders>
              <w:top w:val="single" w:sz="4" w:space="0" w:color="000000"/>
              <w:left w:val="single" w:sz="4" w:space="0" w:color="000000"/>
              <w:bottom w:val="single" w:sz="4" w:space="0" w:color="000000"/>
            </w:tcBorders>
            <w:shd w:val="clear" w:color="auto" w:fill="auto"/>
          </w:tcPr>
          <w:p w14:paraId="1DD68120" w14:textId="77777777" w:rsidR="00000A74" w:rsidRPr="00000A74" w:rsidRDefault="00000A74" w:rsidP="00962C3D">
            <w:pPr>
              <w:widowControl w:val="0"/>
              <w:spacing w:after="0" w:line="240" w:lineRule="auto"/>
              <w:rPr>
                <w:rFonts w:ascii="Times New Roman" w:hAnsi="Times New Roman" w:cs="Times New Roman"/>
                <w:strike/>
                <w:sz w:val="24"/>
                <w:szCs w:val="24"/>
              </w:rPr>
            </w:pPr>
            <w:r w:rsidRPr="00000A74">
              <w:rPr>
                <w:rFonts w:ascii="Times New Roman" w:hAnsi="Times New Roman" w:cs="Times New Roman"/>
                <w:strike/>
                <w:sz w:val="24"/>
                <w:szCs w:val="24"/>
              </w:rPr>
              <w:t>4. Код ЄДРПОУ учасника (за наявності)</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49246C96" w14:textId="77777777" w:rsidR="00000A74" w:rsidRPr="00000A74" w:rsidRDefault="00000A74" w:rsidP="00962C3D">
            <w:pPr>
              <w:widowControl w:val="0"/>
              <w:snapToGrid w:val="0"/>
              <w:spacing w:after="0" w:line="240" w:lineRule="auto"/>
              <w:rPr>
                <w:rFonts w:ascii="Times New Roman" w:hAnsi="Times New Roman" w:cs="Times New Roman"/>
                <w:strike/>
                <w:sz w:val="24"/>
                <w:szCs w:val="24"/>
              </w:rPr>
            </w:pPr>
          </w:p>
        </w:tc>
      </w:tr>
      <w:tr w:rsidR="00000A74" w:rsidRPr="00000A74" w14:paraId="2A8B0B1B" w14:textId="77777777" w:rsidTr="00962C3D">
        <w:tc>
          <w:tcPr>
            <w:tcW w:w="7380" w:type="dxa"/>
            <w:tcBorders>
              <w:top w:val="single" w:sz="4" w:space="0" w:color="000000"/>
              <w:left w:val="single" w:sz="4" w:space="0" w:color="000000"/>
              <w:bottom w:val="single" w:sz="4" w:space="0" w:color="000000"/>
            </w:tcBorders>
            <w:shd w:val="clear" w:color="auto" w:fill="auto"/>
          </w:tcPr>
          <w:p w14:paraId="19490F3D" w14:textId="77777777" w:rsidR="00000A74" w:rsidRPr="00000A74" w:rsidRDefault="00000A74" w:rsidP="00962C3D">
            <w:pPr>
              <w:widowControl w:val="0"/>
              <w:spacing w:after="0" w:line="240" w:lineRule="auto"/>
              <w:rPr>
                <w:rFonts w:ascii="Times New Roman" w:hAnsi="Times New Roman" w:cs="Times New Roman"/>
                <w:strike/>
                <w:sz w:val="24"/>
                <w:szCs w:val="24"/>
              </w:rPr>
            </w:pPr>
            <w:r w:rsidRPr="00000A74">
              <w:rPr>
                <w:rFonts w:ascii="Times New Roman" w:hAnsi="Times New Roman" w:cs="Times New Roman"/>
                <w:strike/>
                <w:sz w:val="24"/>
                <w:szCs w:val="24"/>
              </w:rPr>
              <w:t>5. Телефон (факс), е-</w:t>
            </w:r>
            <w:proofErr w:type="spellStart"/>
            <w:r w:rsidRPr="00000A74">
              <w:rPr>
                <w:rFonts w:ascii="Times New Roman" w:hAnsi="Times New Roman" w:cs="Times New Roman"/>
                <w:strike/>
                <w:sz w:val="24"/>
                <w:szCs w:val="24"/>
              </w:rPr>
              <w:t>mail</w:t>
            </w:r>
            <w:proofErr w:type="spellEnd"/>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22DA44B8" w14:textId="77777777" w:rsidR="00000A74" w:rsidRPr="00000A74" w:rsidRDefault="00000A74" w:rsidP="00962C3D">
            <w:pPr>
              <w:widowControl w:val="0"/>
              <w:snapToGrid w:val="0"/>
              <w:spacing w:after="0" w:line="240" w:lineRule="auto"/>
              <w:rPr>
                <w:rFonts w:ascii="Times New Roman" w:hAnsi="Times New Roman" w:cs="Times New Roman"/>
                <w:strike/>
                <w:sz w:val="24"/>
                <w:szCs w:val="24"/>
              </w:rPr>
            </w:pPr>
          </w:p>
        </w:tc>
      </w:tr>
      <w:tr w:rsidR="00000A74" w:rsidRPr="00000A74" w14:paraId="4AD05C9F" w14:textId="77777777" w:rsidTr="00962C3D">
        <w:trPr>
          <w:trHeight w:val="335"/>
        </w:trPr>
        <w:tc>
          <w:tcPr>
            <w:tcW w:w="7380" w:type="dxa"/>
            <w:tcBorders>
              <w:top w:val="single" w:sz="4" w:space="0" w:color="000000"/>
              <w:left w:val="single" w:sz="4" w:space="0" w:color="000000"/>
              <w:bottom w:val="single" w:sz="4" w:space="0" w:color="000000"/>
            </w:tcBorders>
            <w:shd w:val="clear" w:color="auto" w:fill="auto"/>
          </w:tcPr>
          <w:p w14:paraId="3335D07E" w14:textId="77777777" w:rsidR="00000A74" w:rsidRPr="00000A74" w:rsidRDefault="00000A74" w:rsidP="00962C3D">
            <w:pPr>
              <w:widowControl w:val="0"/>
              <w:spacing w:after="0" w:line="240" w:lineRule="auto"/>
              <w:rPr>
                <w:rFonts w:ascii="Times New Roman" w:hAnsi="Times New Roman" w:cs="Times New Roman"/>
                <w:strike/>
                <w:sz w:val="24"/>
                <w:szCs w:val="24"/>
              </w:rPr>
            </w:pPr>
            <w:r w:rsidRPr="00000A74">
              <w:rPr>
                <w:rFonts w:ascii="Times New Roman" w:hAnsi="Times New Roman" w:cs="Times New Roman"/>
                <w:strike/>
                <w:sz w:val="24"/>
                <w:szCs w:val="24"/>
              </w:rPr>
              <w:t xml:space="preserve">6. </w:t>
            </w:r>
            <w:r w:rsidRPr="00000A74">
              <w:rPr>
                <w:rFonts w:ascii="Times New Roman" w:hAnsi="Times New Roman" w:cs="Times New Roman"/>
                <w:strike/>
                <w:sz w:val="24"/>
                <w:szCs w:val="24"/>
                <w:shd w:val="clear" w:color="auto" w:fill="FFFFFF"/>
              </w:rPr>
              <w:t>Особа, яка уповноважена підписувати договір (контракт) (прізвище, ім’я, по батькові, посада, телефон):</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328C48C4" w14:textId="77777777" w:rsidR="00000A74" w:rsidRPr="00000A74" w:rsidRDefault="00000A74" w:rsidP="00962C3D">
            <w:pPr>
              <w:widowControl w:val="0"/>
              <w:snapToGrid w:val="0"/>
              <w:spacing w:after="0" w:line="240" w:lineRule="auto"/>
              <w:rPr>
                <w:rFonts w:ascii="Times New Roman" w:hAnsi="Times New Roman" w:cs="Times New Roman"/>
                <w:strike/>
                <w:sz w:val="24"/>
                <w:szCs w:val="24"/>
              </w:rPr>
            </w:pPr>
          </w:p>
        </w:tc>
      </w:tr>
    </w:tbl>
    <w:p w14:paraId="367E1C4D" w14:textId="77777777" w:rsidR="00000A74" w:rsidRPr="00000A74" w:rsidRDefault="00000A74" w:rsidP="00000A74">
      <w:pPr>
        <w:widowControl w:val="0"/>
        <w:spacing w:after="0" w:line="240" w:lineRule="auto"/>
        <w:rPr>
          <w:rFonts w:ascii="Times New Roman" w:hAnsi="Times New Roman" w:cs="Times New Roman"/>
          <w:strike/>
          <w:sz w:val="24"/>
          <w:szCs w:val="24"/>
        </w:rPr>
      </w:pPr>
    </w:p>
    <w:p w14:paraId="1F1075F7" w14:textId="77777777" w:rsidR="00000A74" w:rsidRPr="00000A74" w:rsidRDefault="00000A74" w:rsidP="00000A74">
      <w:pPr>
        <w:widowControl w:val="0"/>
        <w:spacing w:after="0" w:line="240" w:lineRule="auto"/>
        <w:rPr>
          <w:rFonts w:ascii="Times New Roman" w:hAnsi="Times New Roman" w:cs="Times New Roman"/>
          <w:strike/>
          <w:sz w:val="24"/>
          <w:szCs w:val="24"/>
        </w:rPr>
      </w:pPr>
      <w:r w:rsidRPr="00000A74">
        <w:rPr>
          <w:rFonts w:ascii="Times New Roman" w:hAnsi="Times New Roman" w:cs="Times New Roman"/>
          <w:strike/>
          <w:sz w:val="24"/>
          <w:szCs w:val="24"/>
        </w:rPr>
        <w:t xml:space="preserve">Далі учасник заповнює нижченаведену таблицю </w:t>
      </w:r>
    </w:p>
    <w:p w14:paraId="558A3CDA" w14:textId="77777777" w:rsidR="00000A74" w:rsidRPr="00000A74" w:rsidRDefault="00000A74" w:rsidP="00000A74">
      <w:pPr>
        <w:pStyle w:val="22"/>
        <w:widowControl w:val="0"/>
        <w:spacing w:after="0" w:line="240" w:lineRule="auto"/>
        <w:ind w:left="0"/>
        <w:jc w:val="both"/>
        <w:rPr>
          <w:rFonts w:ascii="Times New Roman" w:hAnsi="Times New Roman"/>
          <w:strike/>
          <w:sz w:val="24"/>
          <w:szCs w:val="24"/>
          <w:lang w:val="uk-UA"/>
        </w:rPr>
      </w:pP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1618"/>
        <w:gridCol w:w="1134"/>
        <w:gridCol w:w="1305"/>
        <w:gridCol w:w="1238"/>
        <w:gridCol w:w="990"/>
        <w:gridCol w:w="1239"/>
        <w:gridCol w:w="1420"/>
      </w:tblGrid>
      <w:tr w:rsidR="00000A74" w:rsidRPr="00000A74" w14:paraId="30319A22" w14:textId="77777777" w:rsidTr="00962C3D">
        <w:trPr>
          <w:trHeight w:val="1183"/>
        </w:trPr>
        <w:tc>
          <w:tcPr>
            <w:tcW w:w="650" w:type="dxa"/>
            <w:tcBorders>
              <w:bottom w:val="single" w:sz="4" w:space="0" w:color="auto"/>
            </w:tcBorders>
          </w:tcPr>
          <w:p w14:paraId="334D52E9" w14:textId="77777777" w:rsidR="00000A74" w:rsidRPr="00000A74" w:rsidRDefault="00000A74" w:rsidP="00962C3D">
            <w:pPr>
              <w:widowControl w:val="0"/>
              <w:autoSpaceDE w:val="0"/>
              <w:autoSpaceDN w:val="0"/>
              <w:adjustRightInd w:val="0"/>
              <w:spacing w:after="0" w:line="240" w:lineRule="auto"/>
              <w:jc w:val="center"/>
              <w:rPr>
                <w:rFonts w:ascii="Times New Roman" w:hAnsi="Times New Roman" w:cs="Times New Roman"/>
                <w:strike/>
                <w:sz w:val="24"/>
                <w:szCs w:val="24"/>
              </w:rPr>
            </w:pPr>
            <w:r w:rsidRPr="00000A74">
              <w:rPr>
                <w:rFonts w:ascii="Times New Roman" w:hAnsi="Times New Roman" w:cs="Times New Roman"/>
                <w:strike/>
                <w:sz w:val="24"/>
                <w:szCs w:val="24"/>
              </w:rPr>
              <w:t>№ з/п</w:t>
            </w:r>
          </w:p>
        </w:tc>
        <w:tc>
          <w:tcPr>
            <w:tcW w:w="1618" w:type="dxa"/>
            <w:tcBorders>
              <w:bottom w:val="single" w:sz="4" w:space="0" w:color="auto"/>
            </w:tcBorders>
          </w:tcPr>
          <w:p w14:paraId="387274B6" w14:textId="77777777" w:rsidR="00000A74" w:rsidRPr="00000A74" w:rsidRDefault="00000A74" w:rsidP="00962C3D">
            <w:pPr>
              <w:widowControl w:val="0"/>
              <w:autoSpaceDE w:val="0"/>
              <w:autoSpaceDN w:val="0"/>
              <w:adjustRightInd w:val="0"/>
              <w:spacing w:after="0" w:line="240" w:lineRule="auto"/>
              <w:jc w:val="center"/>
              <w:rPr>
                <w:rFonts w:ascii="Times New Roman" w:hAnsi="Times New Roman" w:cs="Times New Roman"/>
                <w:strike/>
                <w:sz w:val="24"/>
                <w:szCs w:val="24"/>
              </w:rPr>
            </w:pPr>
            <w:r w:rsidRPr="00000A74">
              <w:rPr>
                <w:rFonts w:ascii="Times New Roman" w:hAnsi="Times New Roman" w:cs="Times New Roman"/>
                <w:strike/>
                <w:sz w:val="24"/>
                <w:szCs w:val="24"/>
              </w:rPr>
              <w:t xml:space="preserve">Назва товару </w:t>
            </w:r>
          </w:p>
          <w:p w14:paraId="19F42936" w14:textId="77777777" w:rsidR="00000A74" w:rsidRPr="00000A74" w:rsidRDefault="00000A74" w:rsidP="00962C3D">
            <w:pPr>
              <w:widowControl w:val="0"/>
              <w:autoSpaceDE w:val="0"/>
              <w:autoSpaceDN w:val="0"/>
              <w:adjustRightInd w:val="0"/>
              <w:spacing w:after="0" w:line="240" w:lineRule="auto"/>
              <w:jc w:val="center"/>
              <w:rPr>
                <w:rFonts w:ascii="Times New Roman" w:hAnsi="Times New Roman" w:cs="Times New Roman"/>
                <w:strike/>
                <w:sz w:val="24"/>
                <w:szCs w:val="24"/>
              </w:rPr>
            </w:pPr>
          </w:p>
        </w:tc>
        <w:tc>
          <w:tcPr>
            <w:tcW w:w="1134" w:type="dxa"/>
            <w:tcBorders>
              <w:bottom w:val="single" w:sz="4" w:space="0" w:color="auto"/>
            </w:tcBorders>
          </w:tcPr>
          <w:p w14:paraId="46DDADD8" w14:textId="77777777" w:rsidR="00000A74" w:rsidRPr="00000A74" w:rsidRDefault="00000A74" w:rsidP="00962C3D">
            <w:pPr>
              <w:widowControl w:val="0"/>
              <w:autoSpaceDE w:val="0"/>
              <w:autoSpaceDN w:val="0"/>
              <w:adjustRightInd w:val="0"/>
              <w:spacing w:after="0" w:line="240" w:lineRule="auto"/>
              <w:jc w:val="center"/>
              <w:rPr>
                <w:rFonts w:ascii="Times New Roman" w:hAnsi="Times New Roman" w:cs="Times New Roman"/>
                <w:strike/>
                <w:sz w:val="24"/>
                <w:szCs w:val="24"/>
              </w:rPr>
            </w:pPr>
            <w:r w:rsidRPr="00000A74">
              <w:rPr>
                <w:rFonts w:ascii="Times New Roman" w:hAnsi="Times New Roman" w:cs="Times New Roman"/>
                <w:strike/>
                <w:sz w:val="24"/>
                <w:szCs w:val="24"/>
              </w:rPr>
              <w:t>Країна виробника</w:t>
            </w:r>
          </w:p>
        </w:tc>
        <w:tc>
          <w:tcPr>
            <w:tcW w:w="1305" w:type="dxa"/>
            <w:tcBorders>
              <w:bottom w:val="single" w:sz="4" w:space="0" w:color="auto"/>
            </w:tcBorders>
          </w:tcPr>
          <w:p w14:paraId="41631E45" w14:textId="77777777" w:rsidR="00000A74" w:rsidRPr="00000A74" w:rsidRDefault="00000A74" w:rsidP="00962C3D">
            <w:pPr>
              <w:widowControl w:val="0"/>
              <w:autoSpaceDE w:val="0"/>
              <w:autoSpaceDN w:val="0"/>
              <w:adjustRightInd w:val="0"/>
              <w:spacing w:after="0" w:line="240" w:lineRule="auto"/>
              <w:jc w:val="center"/>
              <w:rPr>
                <w:rFonts w:ascii="Times New Roman" w:hAnsi="Times New Roman" w:cs="Times New Roman"/>
                <w:strike/>
                <w:sz w:val="24"/>
                <w:szCs w:val="24"/>
              </w:rPr>
            </w:pPr>
            <w:r w:rsidRPr="00000A74">
              <w:rPr>
                <w:rFonts w:ascii="Times New Roman" w:hAnsi="Times New Roman" w:cs="Times New Roman"/>
                <w:strike/>
                <w:sz w:val="24"/>
                <w:szCs w:val="24"/>
              </w:rPr>
              <w:t>Назва виробника</w:t>
            </w:r>
          </w:p>
        </w:tc>
        <w:tc>
          <w:tcPr>
            <w:tcW w:w="1238" w:type="dxa"/>
            <w:tcBorders>
              <w:bottom w:val="single" w:sz="4" w:space="0" w:color="auto"/>
            </w:tcBorders>
          </w:tcPr>
          <w:p w14:paraId="128D1F00" w14:textId="77777777" w:rsidR="00000A74" w:rsidRPr="00000A74" w:rsidRDefault="00000A74" w:rsidP="00962C3D">
            <w:pPr>
              <w:widowControl w:val="0"/>
              <w:autoSpaceDE w:val="0"/>
              <w:autoSpaceDN w:val="0"/>
              <w:adjustRightInd w:val="0"/>
              <w:spacing w:after="0" w:line="240" w:lineRule="auto"/>
              <w:jc w:val="center"/>
              <w:rPr>
                <w:rFonts w:ascii="Times New Roman" w:hAnsi="Times New Roman" w:cs="Times New Roman"/>
                <w:strike/>
                <w:sz w:val="24"/>
                <w:szCs w:val="24"/>
              </w:rPr>
            </w:pPr>
            <w:r w:rsidRPr="00000A74">
              <w:rPr>
                <w:rFonts w:ascii="Times New Roman" w:hAnsi="Times New Roman" w:cs="Times New Roman"/>
                <w:strike/>
                <w:sz w:val="24"/>
                <w:szCs w:val="24"/>
              </w:rPr>
              <w:t>Одиниця виміру</w:t>
            </w:r>
          </w:p>
        </w:tc>
        <w:tc>
          <w:tcPr>
            <w:tcW w:w="990" w:type="dxa"/>
            <w:tcBorders>
              <w:bottom w:val="single" w:sz="4" w:space="0" w:color="auto"/>
            </w:tcBorders>
          </w:tcPr>
          <w:p w14:paraId="4AEB05FC" w14:textId="77777777" w:rsidR="00000A74" w:rsidRPr="00000A74" w:rsidRDefault="00000A74" w:rsidP="00962C3D">
            <w:pPr>
              <w:widowControl w:val="0"/>
              <w:autoSpaceDE w:val="0"/>
              <w:autoSpaceDN w:val="0"/>
              <w:adjustRightInd w:val="0"/>
              <w:spacing w:after="0" w:line="240" w:lineRule="auto"/>
              <w:jc w:val="center"/>
              <w:rPr>
                <w:rFonts w:ascii="Times New Roman" w:hAnsi="Times New Roman" w:cs="Times New Roman"/>
                <w:strike/>
                <w:sz w:val="24"/>
                <w:szCs w:val="24"/>
              </w:rPr>
            </w:pPr>
            <w:r w:rsidRPr="00000A74">
              <w:rPr>
                <w:rFonts w:ascii="Times New Roman" w:hAnsi="Times New Roman" w:cs="Times New Roman"/>
                <w:strike/>
                <w:sz w:val="24"/>
                <w:szCs w:val="24"/>
              </w:rPr>
              <w:t>Кіль-кість</w:t>
            </w:r>
          </w:p>
        </w:tc>
        <w:tc>
          <w:tcPr>
            <w:tcW w:w="1239" w:type="dxa"/>
            <w:tcBorders>
              <w:bottom w:val="single" w:sz="4" w:space="0" w:color="auto"/>
            </w:tcBorders>
          </w:tcPr>
          <w:p w14:paraId="35517D39" w14:textId="77777777" w:rsidR="00000A74" w:rsidRPr="00000A74" w:rsidRDefault="00000A74" w:rsidP="00962C3D">
            <w:pPr>
              <w:pStyle w:val="af3"/>
              <w:suppressLineNumbers w:val="0"/>
              <w:suppressAutoHyphens w:val="0"/>
              <w:snapToGrid w:val="0"/>
              <w:spacing w:after="0"/>
              <w:rPr>
                <w:rFonts w:ascii="Times New Roman" w:hAnsi="Times New Roman" w:cs="Times New Roman"/>
                <w:b w:val="0"/>
                <w:i w:val="0"/>
                <w:strike/>
                <w:color w:val="auto"/>
                <w:lang w:val="uk-UA"/>
              </w:rPr>
            </w:pPr>
            <w:r w:rsidRPr="00000A74">
              <w:rPr>
                <w:rFonts w:ascii="Times New Roman" w:hAnsi="Times New Roman" w:cs="Times New Roman"/>
                <w:b w:val="0"/>
                <w:i w:val="0"/>
                <w:strike/>
                <w:color w:val="auto"/>
                <w:lang w:val="uk-UA"/>
              </w:rPr>
              <w:t>Ціна за одиницю, грн.</w:t>
            </w:r>
          </w:p>
          <w:p w14:paraId="123DC409" w14:textId="77777777" w:rsidR="00000A74" w:rsidRPr="00000A74" w:rsidRDefault="00000A74" w:rsidP="00962C3D">
            <w:pPr>
              <w:widowControl w:val="0"/>
              <w:spacing w:after="0" w:line="240" w:lineRule="auto"/>
              <w:jc w:val="center"/>
              <w:rPr>
                <w:rFonts w:ascii="Times New Roman" w:hAnsi="Times New Roman" w:cs="Times New Roman"/>
                <w:strike/>
                <w:sz w:val="24"/>
                <w:szCs w:val="24"/>
              </w:rPr>
            </w:pPr>
            <w:r w:rsidRPr="00000A74">
              <w:rPr>
                <w:rFonts w:ascii="Times New Roman" w:hAnsi="Times New Roman" w:cs="Times New Roman"/>
                <w:strike/>
                <w:sz w:val="24"/>
                <w:szCs w:val="24"/>
              </w:rPr>
              <w:t>без ПДВ</w:t>
            </w:r>
          </w:p>
        </w:tc>
        <w:tc>
          <w:tcPr>
            <w:tcW w:w="1420" w:type="dxa"/>
            <w:tcBorders>
              <w:bottom w:val="single" w:sz="4" w:space="0" w:color="auto"/>
            </w:tcBorders>
          </w:tcPr>
          <w:p w14:paraId="669635F4" w14:textId="77777777" w:rsidR="00000A74" w:rsidRPr="00000A74" w:rsidRDefault="00000A74" w:rsidP="00962C3D">
            <w:pPr>
              <w:pStyle w:val="af3"/>
              <w:suppressLineNumbers w:val="0"/>
              <w:suppressAutoHyphens w:val="0"/>
              <w:snapToGrid w:val="0"/>
              <w:spacing w:after="0"/>
              <w:rPr>
                <w:rFonts w:ascii="Times New Roman" w:hAnsi="Times New Roman" w:cs="Times New Roman"/>
                <w:b w:val="0"/>
                <w:i w:val="0"/>
                <w:strike/>
                <w:color w:val="auto"/>
                <w:lang w:val="uk-UA"/>
              </w:rPr>
            </w:pPr>
            <w:r w:rsidRPr="00000A74">
              <w:rPr>
                <w:rFonts w:ascii="Times New Roman" w:hAnsi="Times New Roman" w:cs="Times New Roman"/>
                <w:b w:val="0"/>
                <w:i w:val="0"/>
                <w:strike/>
                <w:color w:val="auto"/>
                <w:lang w:val="uk-UA"/>
              </w:rPr>
              <w:t>Сума, грн.</w:t>
            </w:r>
          </w:p>
          <w:p w14:paraId="2BA0C3AF" w14:textId="77777777" w:rsidR="00000A74" w:rsidRPr="00000A74" w:rsidRDefault="00000A74" w:rsidP="00962C3D">
            <w:pPr>
              <w:pStyle w:val="af3"/>
              <w:suppressLineNumbers w:val="0"/>
              <w:suppressAutoHyphens w:val="0"/>
              <w:spacing w:after="0"/>
              <w:rPr>
                <w:rFonts w:ascii="Times New Roman" w:hAnsi="Times New Roman" w:cs="Times New Roman"/>
                <w:strike/>
              </w:rPr>
            </w:pPr>
            <w:r w:rsidRPr="00000A74">
              <w:rPr>
                <w:rFonts w:ascii="Times New Roman" w:hAnsi="Times New Roman" w:cs="Times New Roman"/>
                <w:b w:val="0"/>
                <w:i w:val="0"/>
                <w:strike/>
                <w:lang w:val="uk-UA"/>
              </w:rPr>
              <w:t>без ПДВ,</w:t>
            </w:r>
          </w:p>
          <w:p w14:paraId="517FD595" w14:textId="77777777" w:rsidR="00000A74" w:rsidRPr="00000A74" w:rsidRDefault="00000A74" w:rsidP="00962C3D">
            <w:pPr>
              <w:widowControl w:val="0"/>
              <w:spacing w:after="0" w:line="240" w:lineRule="auto"/>
              <w:jc w:val="center"/>
              <w:rPr>
                <w:rFonts w:ascii="Times New Roman" w:hAnsi="Times New Roman" w:cs="Times New Roman"/>
                <w:strike/>
                <w:sz w:val="24"/>
                <w:szCs w:val="24"/>
              </w:rPr>
            </w:pPr>
          </w:p>
        </w:tc>
      </w:tr>
      <w:tr w:rsidR="00000A74" w:rsidRPr="00000A74" w14:paraId="575A29D2" w14:textId="77777777" w:rsidTr="00962C3D">
        <w:trPr>
          <w:trHeight w:val="1376"/>
        </w:trPr>
        <w:tc>
          <w:tcPr>
            <w:tcW w:w="650" w:type="dxa"/>
            <w:tcBorders>
              <w:bottom w:val="single" w:sz="4" w:space="0" w:color="auto"/>
            </w:tcBorders>
          </w:tcPr>
          <w:p w14:paraId="79F2DE7E" w14:textId="77777777" w:rsidR="00000A74" w:rsidRPr="00000A74" w:rsidRDefault="00000A74" w:rsidP="00962C3D">
            <w:pPr>
              <w:widowControl w:val="0"/>
              <w:autoSpaceDE w:val="0"/>
              <w:autoSpaceDN w:val="0"/>
              <w:adjustRightInd w:val="0"/>
              <w:spacing w:after="0" w:line="240" w:lineRule="auto"/>
              <w:rPr>
                <w:rFonts w:ascii="Times New Roman" w:hAnsi="Times New Roman" w:cs="Times New Roman"/>
                <w:strike/>
                <w:sz w:val="24"/>
                <w:szCs w:val="24"/>
              </w:rPr>
            </w:pPr>
            <w:r w:rsidRPr="00000A74">
              <w:rPr>
                <w:rFonts w:ascii="Times New Roman" w:hAnsi="Times New Roman" w:cs="Times New Roman"/>
                <w:strike/>
                <w:sz w:val="24"/>
                <w:szCs w:val="24"/>
              </w:rPr>
              <w:t>1</w:t>
            </w:r>
          </w:p>
        </w:tc>
        <w:tc>
          <w:tcPr>
            <w:tcW w:w="1618" w:type="dxa"/>
            <w:tcBorders>
              <w:bottom w:val="single" w:sz="4" w:space="0" w:color="auto"/>
            </w:tcBorders>
          </w:tcPr>
          <w:p w14:paraId="754E874C" w14:textId="77777777" w:rsidR="00000A74" w:rsidRPr="00000A74" w:rsidRDefault="00000A74" w:rsidP="00962C3D">
            <w:pPr>
              <w:widowControl w:val="0"/>
              <w:autoSpaceDE w:val="0"/>
              <w:autoSpaceDN w:val="0"/>
              <w:adjustRightInd w:val="0"/>
              <w:spacing w:before="240" w:line="240" w:lineRule="auto"/>
              <w:rPr>
                <w:rFonts w:ascii="Times New Roman" w:hAnsi="Times New Roman" w:cs="Times New Roman"/>
                <w:strike/>
                <w:sz w:val="24"/>
                <w:szCs w:val="24"/>
              </w:rPr>
            </w:pPr>
          </w:p>
        </w:tc>
        <w:tc>
          <w:tcPr>
            <w:tcW w:w="1134" w:type="dxa"/>
            <w:tcBorders>
              <w:bottom w:val="single" w:sz="4" w:space="0" w:color="auto"/>
            </w:tcBorders>
          </w:tcPr>
          <w:p w14:paraId="60A974CE" w14:textId="77777777" w:rsidR="00000A74" w:rsidRPr="00000A74" w:rsidRDefault="00000A74" w:rsidP="00962C3D">
            <w:pPr>
              <w:widowControl w:val="0"/>
              <w:autoSpaceDE w:val="0"/>
              <w:autoSpaceDN w:val="0"/>
              <w:adjustRightInd w:val="0"/>
              <w:spacing w:after="0" w:line="240" w:lineRule="auto"/>
              <w:rPr>
                <w:rFonts w:ascii="Times New Roman" w:hAnsi="Times New Roman" w:cs="Times New Roman"/>
                <w:strike/>
                <w:sz w:val="24"/>
                <w:szCs w:val="24"/>
              </w:rPr>
            </w:pPr>
          </w:p>
        </w:tc>
        <w:tc>
          <w:tcPr>
            <w:tcW w:w="1305" w:type="dxa"/>
            <w:tcBorders>
              <w:bottom w:val="single" w:sz="4" w:space="0" w:color="auto"/>
            </w:tcBorders>
          </w:tcPr>
          <w:p w14:paraId="5FF2E8F6" w14:textId="77777777" w:rsidR="00000A74" w:rsidRPr="00000A74" w:rsidRDefault="00000A74" w:rsidP="00962C3D">
            <w:pPr>
              <w:widowControl w:val="0"/>
              <w:autoSpaceDE w:val="0"/>
              <w:autoSpaceDN w:val="0"/>
              <w:adjustRightInd w:val="0"/>
              <w:spacing w:after="0" w:line="240" w:lineRule="auto"/>
              <w:rPr>
                <w:rFonts w:ascii="Times New Roman" w:hAnsi="Times New Roman" w:cs="Times New Roman"/>
                <w:strike/>
                <w:sz w:val="24"/>
                <w:szCs w:val="24"/>
              </w:rPr>
            </w:pPr>
          </w:p>
        </w:tc>
        <w:tc>
          <w:tcPr>
            <w:tcW w:w="1238" w:type="dxa"/>
            <w:tcBorders>
              <w:bottom w:val="single" w:sz="4" w:space="0" w:color="auto"/>
            </w:tcBorders>
          </w:tcPr>
          <w:p w14:paraId="04E01550" w14:textId="77777777" w:rsidR="00000A74" w:rsidRPr="00000A74" w:rsidRDefault="00000A74" w:rsidP="00962C3D">
            <w:pPr>
              <w:widowControl w:val="0"/>
              <w:autoSpaceDE w:val="0"/>
              <w:autoSpaceDN w:val="0"/>
              <w:adjustRightInd w:val="0"/>
              <w:spacing w:after="0" w:line="240" w:lineRule="auto"/>
              <w:rPr>
                <w:rFonts w:ascii="Times New Roman" w:hAnsi="Times New Roman" w:cs="Times New Roman"/>
                <w:strike/>
                <w:sz w:val="24"/>
                <w:szCs w:val="24"/>
              </w:rPr>
            </w:pPr>
          </w:p>
        </w:tc>
        <w:tc>
          <w:tcPr>
            <w:tcW w:w="990" w:type="dxa"/>
            <w:tcBorders>
              <w:bottom w:val="single" w:sz="4" w:space="0" w:color="auto"/>
            </w:tcBorders>
          </w:tcPr>
          <w:p w14:paraId="239E5FC7" w14:textId="77777777" w:rsidR="00000A74" w:rsidRPr="00000A74" w:rsidRDefault="00000A74" w:rsidP="00962C3D">
            <w:pPr>
              <w:widowControl w:val="0"/>
              <w:autoSpaceDE w:val="0"/>
              <w:autoSpaceDN w:val="0"/>
              <w:adjustRightInd w:val="0"/>
              <w:spacing w:after="0" w:line="240" w:lineRule="auto"/>
              <w:jc w:val="center"/>
              <w:rPr>
                <w:rFonts w:ascii="Times New Roman" w:hAnsi="Times New Roman" w:cs="Times New Roman"/>
                <w:strike/>
                <w:sz w:val="24"/>
                <w:szCs w:val="24"/>
              </w:rPr>
            </w:pPr>
          </w:p>
        </w:tc>
        <w:tc>
          <w:tcPr>
            <w:tcW w:w="1239" w:type="dxa"/>
            <w:tcBorders>
              <w:bottom w:val="single" w:sz="4" w:space="0" w:color="auto"/>
            </w:tcBorders>
          </w:tcPr>
          <w:p w14:paraId="0DCD143C" w14:textId="77777777" w:rsidR="00000A74" w:rsidRPr="00000A74" w:rsidRDefault="00000A74" w:rsidP="00962C3D">
            <w:pPr>
              <w:widowControl w:val="0"/>
              <w:spacing w:after="0" w:line="240" w:lineRule="auto"/>
              <w:rPr>
                <w:rFonts w:ascii="Times New Roman" w:hAnsi="Times New Roman" w:cs="Times New Roman"/>
                <w:strike/>
                <w:sz w:val="24"/>
                <w:szCs w:val="24"/>
              </w:rPr>
            </w:pPr>
          </w:p>
        </w:tc>
        <w:tc>
          <w:tcPr>
            <w:tcW w:w="1420" w:type="dxa"/>
            <w:tcBorders>
              <w:bottom w:val="single" w:sz="4" w:space="0" w:color="auto"/>
            </w:tcBorders>
          </w:tcPr>
          <w:p w14:paraId="0F8E0B74" w14:textId="77777777" w:rsidR="00000A74" w:rsidRPr="00000A74" w:rsidRDefault="00000A74" w:rsidP="00962C3D">
            <w:pPr>
              <w:widowControl w:val="0"/>
              <w:spacing w:after="0" w:line="240" w:lineRule="auto"/>
              <w:rPr>
                <w:rFonts w:ascii="Times New Roman" w:hAnsi="Times New Roman" w:cs="Times New Roman"/>
                <w:strike/>
                <w:sz w:val="24"/>
                <w:szCs w:val="24"/>
              </w:rPr>
            </w:pPr>
          </w:p>
        </w:tc>
      </w:tr>
      <w:tr w:rsidR="00000A74" w:rsidRPr="00000A74" w14:paraId="76A1BC11" w14:textId="77777777" w:rsidTr="00962C3D">
        <w:trPr>
          <w:trHeight w:val="272"/>
        </w:trPr>
        <w:tc>
          <w:tcPr>
            <w:tcW w:w="8174" w:type="dxa"/>
            <w:gridSpan w:val="7"/>
            <w:tcBorders>
              <w:top w:val="single" w:sz="4" w:space="0" w:color="auto"/>
              <w:left w:val="single" w:sz="4" w:space="0" w:color="auto"/>
              <w:bottom w:val="single" w:sz="4" w:space="0" w:color="auto"/>
              <w:right w:val="single" w:sz="4" w:space="0" w:color="auto"/>
            </w:tcBorders>
          </w:tcPr>
          <w:p w14:paraId="39033E79" w14:textId="77777777" w:rsidR="00000A74" w:rsidRPr="00000A74" w:rsidRDefault="00000A74" w:rsidP="00962C3D">
            <w:pPr>
              <w:widowControl w:val="0"/>
              <w:spacing w:after="0" w:line="240" w:lineRule="auto"/>
              <w:jc w:val="right"/>
              <w:rPr>
                <w:rFonts w:ascii="Times New Roman" w:hAnsi="Times New Roman" w:cs="Times New Roman"/>
                <w:strike/>
                <w:sz w:val="24"/>
                <w:szCs w:val="24"/>
              </w:rPr>
            </w:pPr>
            <w:r w:rsidRPr="00000A74">
              <w:rPr>
                <w:rFonts w:ascii="Times New Roman" w:hAnsi="Times New Roman" w:cs="Times New Roman"/>
                <w:strike/>
                <w:sz w:val="24"/>
                <w:szCs w:val="24"/>
              </w:rPr>
              <w:t>Загальна сума грн., без ПДВ</w:t>
            </w:r>
          </w:p>
        </w:tc>
        <w:tc>
          <w:tcPr>
            <w:tcW w:w="1420" w:type="dxa"/>
            <w:tcBorders>
              <w:top w:val="single" w:sz="4" w:space="0" w:color="auto"/>
              <w:left w:val="single" w:sz="4" w:space="0" w:color="auto"/>
              <w:bottom w:val="single" w:sz="4" w:space="0" w:color="auto"/>
              <w:right w:val="single" w:sz="4" w:space="0" w:color="auto"/>
            </w:tcBorders>
          </w:tcPr>
          <w:p w14:paraId="4C8071FC" w14:textId="77777777" w:rsidR="00000A74" w:rsidRPr="00000A74" w:rsidRDefault="00000A74" w:rsidP="00962C3D">
            <w:pPr>
              <w:widowControl w:val="0"/>
              <w:spacing w:after="0" w:line="240" w:lineRule="auto"/>
              <w:rPr>
                <w:rFonts w:ascii="Times New Roman" w:hAnsi="Times New Roman" w:cs="Times New Roman"/>
                <w:strike/>
                <w:sz w:val="24"/>
                <w:szCs w:val="24"/>
              </w:rPr>
            </w:pPr>
          </w:p>
        </w:tc>
      </w:tr>
    </w:tbl>
    <w:p w14:paraId="35B8CB1E" w14:textId="77777777" w:rsidR="00000A74" w:rsidRPr="00000A74" w:rsidRDefault="00000A74" w:rsidP="00000A74">
      <w:pPr>
        <w:pStyle w:val="22"/>
        <w:widowControl w:val="0"/>
        <w:spacing w:after="0" w:line="240" w:lineRule="auto"/>
        <w:ind w:left="0"/>
        <w:jc w:val="both"/>
        <w:rPr>
          <w:rFonts w:ascii="Times New Roman" w:hAnsi="Times New Roman"/>
          <w:strike/>
          <w:sz w:val="24"/>
          <w:szCs w:val="24"/>
        </w:rPr>
      </w:pPr>
    </w:p>
    <w:p w14:paraId="0D5509F4" w14:textId="77777777" w:rsidR="00000A74" w:rsidRPr="00000A74" w:rsidRDefault="00000A74" w:rsidP="00000A74">
      <w:pPr>
        <w:pStyle w:val="22"/>
        <w:widowControl w:val="0"/>
        <w:spacing w:after="0" w:line="240" w:lineRule="auto"/>
        <w:ind w:left="0"/>
        <w:jc w:val="both"/>
        <w:rPr>
          <w:rFonts w:ascii="Times New Roman" w:hAnsi="Times New Roman"/>
          <w:strike/>
          <w:sz w:val="24"/>
          <w:szCs w:val="24"/>
          <w:lang w:val="uk-UA"/>
        </w:rPr>
      </w:pPr>
      <w:r w:rsidRPr="00000A74">
        <w:rPr>
          <w:rFonts w:ascii="Times New Roman" w:hAnsi="Times New Roman"/>
          <w:strike/>
          <w:sz w:val="24"/>
          <w:szCs w:val="24"/>
          <w:lang w:val="uk-UA"/>
        </w:rPr>
        <w:t>Загальна вартість  пропозиції, ______________________________грн. __коп. без ПДВ.</w:t>
      </w:r>
    </w:p>
    <w:p w14:paraId="126B9722" w14:textId="77777777" w:rsidR="00000A74" w:rsidRPr="00000A74" w:rsidRDefault="00000A74" w:rsidP="00000A74">
      <w:pPr>
        <w:pStyle w:val="22"/>
        <w:widowControl w:val="0"/>
        <w:spacing w:after="0" w:line="240" w:lineRule="auto"/>
        <w:ind w:left="0"/>
        <w:jc w:val="both"/>
        <w:rPr>
          <w:rFonts w:ascii="Times New Roman" w:hAnsi="Times New Roman"/>
          <w:strike/>
          <w:sz w:val="24"/>
          <w:szCs w:val="24"/>
          <w:lang w:val="uk-UA"/>
        </w:rPr>
      </w:pPr>
      <w:r w:rsidRPr="00000A74">
        <w:rPr>
          <w:rFonts w:ascii="Times New Roman" w:hAnsi="Times New Roman"/>
          <w:strike/>
          <w:sz w:val="24"/>
          <w:szCs w:val="24"/>
          <w:lang w:val="uk-UA"/>
        </w:rPr>
        <w:t xml:space="preserve">2. Ми зобов’язуємося дотримуватися умов цієї пропозиції протягом </w:t>
      </w:r>
      <w:r w:rsidRPr="00000A74">
        <w:rPr>
          <w:rFonts w:ascii="Times New Roman" w:hAnsi="Times New Roman"/>
          <w:b/>
          <w:bCs/>
          <w:strike/>
          <w:sz w:val="24"/>
          <w:szCs w:val="24"/>
          <w:lang w:val="uk-UA"/>
        </w:rPr>
        <w:t>120</w:t>
      </w:r>
      <w:r w:rsidRPr="00000A74">
        <w:rPr>
          <w:rFonts w:ascii="Times New Roman" w:hAnsi="Times New Roman"/>
          <w:b/>
          <w:strike/>
          <w:sz w:val="24"/>
          <w:szCs w:val="24"/>
          <w:lang w:val="uk-UA"/>
        </w:rPr>
        <w:t xml:space="preserve"> днів </w:t>
      </w:r>
      <w:r w:rsidRPr="00000A74">
        <w:rPr>
          <w:rFonts w:ascii="Times New Roman" w:hAnsi="Times New Roman"/>
          <w:bCs/>
          <w:strike/>
          <w:sz w:val="24"/>
          <w:szCs w:val="24"/>
          <w:lang w:val="uk-UA"/>
        </w:rPr>
        <w:t>із дати кінцевого строку подання тендерної пропозиції.</w:t>
      </w:r>
      <w:r w:rsidRPr="00000A74">
        <w:rPr>
          <w:rFonts w:ascii="Times New Roman" w:hAnsi="Times New Roman"/>
          <w:strike/>
          <w:sz w:val="24"/>
          <w:szCs w:val="24"/>
          <w:lang w:val="uk-UA"/>
        </w:rPr>
        <w:t xml:space="preserve"> Наша пропозиція є обов’язковою для нас, надати лист підтвердження.</w:t>
      </w:r>
    </w:p>
    <w:p w14:paraId="44919D63" w14:textId="77777777" w:rsidR="00000A74" w:rsidRPr="00000A74" w:rsidRDefault="00000A74" w:rsidP="00000A74">
      <w:pPr>
        <w:pStyle w:val="22"/>
        <w:widowControl w:val="0"/>
        <w:spacing w:after="0" w:line="240" w:lineRule="auto"/>
        <w:ind w:left="0"/>
        <w:jc w:val="both"/>
        <w:rPr>
          <w:rFonts w:ascii="Times New Roman" w:hAnsi="Times New Roman"/>
          <w:strike/>
          <w:sz w:val="24"/>
          <w:szCs w:val="24"/>
          <w:lang w:val="uk-UA"/>
        </w:rPr>
      </w:pPr>
      <w:r w:rsidRPr="00000A74">
        <w:rPr>
          <w:rFonts w:ascii="Times New Roman" w:hAnsi="Times New Roman"/>
          <w:strike/>
          <w:sz w:val="24"/>
          <w:szCs w:val="24"/>
          <w:lang w:val="uk-UA"/>
        </w:rPr>
        <w:t>3. Ми ознайомлені та згодні з усіма вимогами, які зазначені у</w:t>
      </w:r>
      <w:r w:rsidRPr="00000A74">
        <w:rPr>
          <w:rFonts w:ascii="Times New Roman" w:hAnsi="Times New Roman"/>
          <w:bCs/>
          <w:strike/>
          <w:sz w:val="24"/>
          <w:szCs w:val="24"/>
          <w:lang w:val="uk-UA"/>
        </w:rPr>
        <w:t xml:space="preserve"> </w:t>
      </w:r>
      <w:r w:rsidRPr="00000A74">
        <w:rPr>
          <w:rFonts w:ascii="Times New Roman" w:hAnsi="Times New Roman"/>
          <w:strike/>
          <w:sz w:val="24"/>
          <w:szCs w:val="24"/>
          <w:lang w:val="uk-UA"/>
        </w:rPr>
        <w:t>проекті договору про закупівлю, який викладений у Додатку 3 до Тендерної документації.</w:t>
      </w:r>
    </w:p>
    <w:p w14:paraId="214FB4FC" w14:textId="77777777" w:rsidR="00000A74" w:rsidRPr="00000A74" w:rsidRDefault="00000A74" w:rsidP="00000A74">
      <w:pPr>
        <w:pStyle w:val="rvps2"/>
        <w:widowControl w:val="0"/>
        <w:shd w:val="clear" w:color="auto" w:fill="FFFFFF"/>
        <w:spacing w:before="0" w:after="0"/>
        <w:jc w:val="both"/>
        <w:textAlignment w:val="baseline"/>
        <w:rPr>
          <w:strike/>
        </w:rPr>
      </w:pPr>
      <w:r w:rsidRPr="00000A74">
        <w:rPr>
          <w:strike/>
        </w:rPr>
        <w:t>4. Ми зобов’язуємося підписати Договір про закупівлю у строк не пізніше ніж через 15 днів з дати оприлюднення на веб-порталі Уповноваженого органу повідомлення про намір укласти договір про закупівлю.</w:t>
      </w:r>
    </w:p>
    <w:p w14:paraId="09DEEF1B" w14:textId="77777777" w:rsidR="00000A74" w:rsidRPr="00000A74" w:rsidRDefault="00000A74" w:rsidP="00000A74">
      <w:pPr>
        <w:pStyle w:val="rvps2"/>
        <w:widowControl w:val="0"/>
        <w:shd w:val="clear" w:color="auto" w:fill="FFFFFF"/>
        <w:spacing w:before="0" w:after="0"/>
        <w:jc w:val="both"/>
        <w:textAlignment w:val="baseline"/>
        <w:rPr>
          <w:strike/>
        </w:rPr>
      </w:pPr>
      <w:r w:rsidRPr="00000A74">
        <w:rPr>
          <w:strike/>
        </w:rPr>
        <w:t xml:space="preserve">4. Цим підписом  ____________________ безумовно і беззастережно засвідчує свою згоду </w:t>
      </w:r>
    </w:p>
    <w:p w14:paraId="4887A431" w14:textId="77777777" w:rsidR="00000A74" w:rsidRPr="00000A74" w:rsidRDefault="00000A74" w:rsidP="00000A74">
      <w:pPr>
        <w:pStyle w:val="rvps2"/>
        <w:widowControl w:val="0"/>
        <w:shd w:val="clear" w:color="auto" w:fill="FFFFFF"/>
        <w:spacing w:before="0" w:after="0"/>
        <w:jc w:val="both"/>
        <w:textAlignment w:val="baseline"/>
        <w:rPr>
          <w:strike/>
        </w:rPr>
      </w:pPr>
      <w:r w:rsidRPr="00000A74">
        <w:rPr>
          <w:strike/>
          <w:sz w:val="20"/>
          <w:szCs w:val="20"/>
        </w:rPr>
        <w:t xml:space="preserve">                                     (вказати назву учасника)  </w:t>
      </w:r>
    </w:p>
    <w:p w14:paraId="16B2CD49" w14:textId="77777777" w:rsidR="00000A74" w:rsidRPr="00000A74" w:rsidRDefault="00000A74" w:rsidP="00000A74">
      <w:pPr>
        <w:pStyle w:val="rvps2"/>
        <w:widowControl w:val="0"/>
        <w:shd w:val="clear" w:color="auto" w:fill="FFFFFF"/>
        <w:spacing w:before="0" w:after="0"/>
        <w:jc w:val="both"/>
        <w:textAlignment w:val="baseline"/>
        <w:rPr>
          <w:strike/>
        </w:rPr>
      </w:pPr>
      <w:r w:rsidRPr="00000A74">
        <w:rPr>
          <w:strike/>
        </w:rPr>
        <w:t>з усіма положеннями документації (у тому числі щодо відповідності їх чинному законодавству) та безумовно погоджується на виконання всіх вимог, передбачених документацією.</w:t>
      </w:r>
    </w:p>
    <w:p w14:paraId="647A290F" w14:textId="77777777" w:rsidR="00000A74" w:rsidRPr="00000A74" w:rsidRDefault="00000A74" w:rsidP="00000A74">
      <w:pPr>
        <w:widowControl w:val="0"/>
        <w:spacing w:after="0" w:line="240" w:lineRule="auto"/>
        <w:rPr>
          <w:rFonts w:ascii="Times New Roman" w:hAnsi="Times New Roman" w:cs="Times New Roman"/>
          <w:bCs/>
          <w:strike/>
          <w:sz w:val="16"/>
          <w:szCs w:val="16"/>
        </w:rPr>
      </w:pPr>
      <w:r w:rsidRPr="00000A74">
        <w:rPr>
          <w:rFonts w:ascii="Times New Roman" w:hAnsi="Times New Roman" w:cs="Times New Roman"/>
          <w:strike/>
          <w:sz w:val="24"/>
          <w:szCs w:val="24"/>
        </w:rPr>
        <w:br/>
        <w:t>Уповноважена особа</w:t>
      </w:r>
      <w:r w:rsidRPr="00000A74">
        <w:rPr>
          <w:rFonts w:ascii="Times New Roman" w:hAnsi="Times New Roman" w:cs="Times New Roman"/>
          <w:strike/>
          <w:sz w:val="24"/>
          <w:szCs w:val="24"/>
        </w:rPr>
        <w:tab/>
      </w:r>
      <w:r w:rsidRPr="00000A74">
        <w:rPr>
          <w:rFonts w:ascii="Times New Roman" w:hAnsi="Times New Roman" w:cs="Times New Roman"/>
          <w:strike/>
          <w:sz w:val="24"/>
          <w:szCs w:val="24"/>
        </w:rPr>
        <w:tab/>
        <w:t xml:space="preserve">___________   </w:t>
      </w:r>
      <w:r w:rsidRPr="00000A74">
        <w:rPr>
          <w:rFonts w:ascii="Times New Roman" w:hAnsi="Times New Roman" w:cs="Times New Roman"/>
          <w:strike/>
          <w:sz w:val="24"/>
          <w:szCs w:val="24"/>
        </w:rPr>
        <w:tab/>
      </w:r>
      <w:r w:rsidRPr="00000A74">
        <w:rPr>
          <w:rFonts w:ascii="Times New Roman" w:hAnsi="Times New Roman" w:cs="Times New Roman"/>
          <w:strike/>
          <w:sz w:val="24"/>
          <w:szCs w:val="24"/>
        </w:rPr>
        <w:tab/>
        <w:t xml:space="preserve">    ________________</w:t>
      </w:r>
      <w:r w:rsidRPr="00000A74">
        <w:rPr>
          <w:rFonts w:ascii="Times New Roman" w:hAnsi="Times New Roman" w:cs="Times New Roman"/>
          <w:strike/>
          <w:sz w:val="24"/>
          <w:szCs w:val="24"/>
        </w:rPr>
        <w:br/>
      </w:r>
      <w:r w:rsidRPr="00000A74">
        <w:rPr>
          <w:rFonts w:ascii="Times New Roman" w:hAnsi="Times New Roman" w:cs="Times New Roman"/>
          <w:strike/>
          <w:sz w:val="16"/>
          <w:szCs w:val="16"/>
        </w:rPr>
        <w:t xml:space="preserve">                                                                                                  (підпис)     </w:t>
      </w:r>
      <w:r w:rsidRPr="00000A74">
        <w:rPr>
          <w:rFonts w:ascii="Times New Roman" w:hAnsi="Times New Roman" w:cs="Times New Roman"/>
          <w:strike/>
          <w:sz w:val="16"/>
          <w:szCs w:val="16"/>
        </w:rPr>
        <w:tab/>
        <w:t xml:space="preserve">   </w:t>
      </w:r>
      <w:r w:rsidRPr="00000A74">
        <w:rPr>
          <w:rFonts w:ascii="Times New Roman" w:hAnsi="Times New Roman" w:cs="Times New Roman"/>
          <w:strike/>
          <w:sz w:val="16"/>
          <w:szCs w:val="16"/>
        </w:rPr>
        <w:tab/>
      </w:r>
      <w:r w:rsidRPr="00000A74">
        <w:rPr>
          <w:rFonts w:ascii="Times New Roman" w:hAnsi="Times New Roman" w:cs="Times New Roman"/>
          <w:strike/>
          <w:sz w:val="16"/>
          <w:szCs w:val="16"/>
        </w:rPr>
        <w:tab/>
        <w:t xml:space="preserve">              (ініціали та прізвище)</w:t>
      </w:r>
      <w:bookmarkEnd w:id="11"/>
      <w:bookmarkEnd w:id="12"/>
    </w:p>
    <w:p w14:paraId="3D85FF7D" w14:textId="77777777" w:rsidR="00000A74" w:rsidRPr="00000A74" w:rsidRDefault="00000A74" w:rsidP="00000A74">
      <w:pPr>
        <w:widowControl w:val="0"/>
        <w:suppressAutoHyphens/>
        <w:autoSpaceDE w:val="0"/>
        <w:spacing w:after="0" w:line="240" w:lineRule="auto"/>
        <w:rPr>
          <w:rFonts w:ascii="Times New Roman" w:eastAsia="Times New Roman" w:hAnsi="Times New Roman" w:cs="Times New Roman"/>
          <w:strike/>
          <w:sz w:val="24"/>
          <w:szCs w:val="24"/>
          <w:lang w:eastAsia="ar-SA"/>
        </w:rPr>
      </w:pPr>
      <w:r w:rsidRPr="00000A74">
        <w:rPr>
          <w:rFonts w:ascii="Times New Roman" w:eastAsia="Times New Roman" w:hAnsi="Times New Roman" w:cs="Times New Roman"/>
          <w:strike/>
          <w:sz w:val="24"/>
          <w:szCs w:val="24"/>
          <w:lang w:eastAsia="ar-SA"/>
        </w:rPr>
        <w:br w:type="page"/>
      </w:r>
    </w:p>
    <w:p w14:paraId="58A72C7C" w14:textId="77777777" w:rsidR="00000A74" w:rsidRPr="00000A74" w:rsidRDefault="00000A74" w:rsidP="00000A74">
      <w:pPr>
        <w:suppressAutoHyphens/>
        <w:spacing w:after="0" w:line="240" w:lineRule="auto"/>
        <w:jc w:val="right"/>
        <w:rPr>
          <w:rFonts w:ascii="Times New Roman" w:hAnsi="Times New Roman" w:cs="Times New Roman"/>
          <w:b/>
          <w:bCs/>
          <w:strike/>
          <w:sz w:val="24"/>
          <w:szCs w:val="24"/>
          <w:lang w:eastAsia="ar-SA"/>
        </w:rPr>
      </w:pPr>
      <w:proofErr w:type="spellStart"/>
      <w:r w:rsidRPr="00000A74">
        <w:rPr>
          <w:rFonts w:ascii="Times New Roman" w:hAnsi="Times New Roman" w:cs="Times New Roman"/>
          <w:b/>
          <w:bCs/>
          <w:strike/>
          <w:sz w:val="24"/>
          <w:szCs w:val="24"/>
          <w:lang w:val="ru-RU" w:eastAsia="ar-SA"/>
        </w:rPr>
        <w:lastRenderedPageBreak/>
        <w:t>Додаток</w:t>
      </w:r>
      <w:proofErr w:type="spellEnd"/>
      <w:r w:rsidRPr="00000A74">
        <w:rPr>
          <w:rFonts w:ascii="Times New Roman" w:hAnsi="Times New Roman" w:cs="Times New Roman"/>
          <w:b/>
          <w:bCs/>
          <w:strike/>
          <w:sz w:val="24"/>
          <w:szCs w:val="24"/>
          <w:lang w:val="ru-RU" w:eastAsia="ar-SA"/>
        </w:rPr>
        <w:t xml:space="preserve"> </w:t>
      </w:r>
      <w:r w:rsidRPr="00000A74">
        <w:rPr>
          <w:rFonts w:ascii="Times New Roman" w:hAnsi="Times New Roman" w:cs="Times New Roman"/>
          <w:b/>
          <w:bCs/>
          <w:strike/>
          <w:sz w:val="24"/>
          <w:szCs w:val="24"/>
          <w:lang w:eastAsia="ar-SA"/>
        </w:rPr>
        <w:t>5</w:t>
      </w:r>
    </w:p>
    <w:p w14:paraId="2062753A" w14:textId="77777777" w:rsidR="00000A74" w:rsidRPr="00000A74" w:rsidRDefault="00000A74" w:rsidP="00000A74">
      <w:pPr>
        <w:suppressAutoHyphens/>
        <w:spacing w:after="0" w:line="240" w:lineRule="auto"/>
        <w:jc w:val="right"/>
        <w:rPr>
          <w:rFonts w:ascii="Times New Roman" w:hAnsi="Times New Roman" w:cs="Times New Roman"/>
          <w:b/>
          <w:bCs/>
          <w:strike/>
          <w:sz w:val="24"/>
          <w:szCs w:val="24"/>
          <w:lang w:val="ru-RU" w:eastAsia="ar-SA"/>
        </w:rPr>
      </w:pPr>
      <w:r w:rsidRPr="00000A74">
        <w:rPr>
          <w:rFonts w:ascii="Times New Roman" w:hAnsi="Times New Roman" w:cs="Times New Roman"/>
          <w:b/>
          <w:bCs/>
          <w:strike/>
          <w:sz w:val="24"/>
          <w:szCs w:val="24"/>
          <w:lang w:val="ru-RU" w:eastAsia="ar-SA"/>
        </w:rPr>
        <w:t xml:space="preserve">                                                                                                    до </w:t>
      </w:r>
      <w:proofErr w:type="spellStart"/>
      <w:r w:rsidRPr="00000A74">
        <w:rPr>
          <w:rFonts w:ascii="Times New Roman" w:hAnsi="Times New Roman" w:cs="Times New Roman"/>
          <w:b/>
          <w:bCs/>
          <w:strike/>
          <w:sz w:val="24"/>
          <w:szCs w:val="24"/>
          <w:lang w:val="ru-RU" w:eastAsia="ar-SA"/>
        </w:rPr>
        <w:t>тендерної</w:t>
      </w:r>
      <w:proofErr w:type="spellEnd"/>
      <w:r w:rsidRPr="00000A74">
        <w:rPr>
          <w:rFonts w:ascii="Times New Roman" w:hAnsi="Times New Roman" w:cs="Times New Roman"/>
          <w:b/>
          <w:bCs/>
          <w:strike/>
          <w:sz w:val="24"/>
          <w:szCs w:val="24"/>
          <w:lang w:val="ru-RU" w:eastAsia="ar-SA"/>
        </w:rPr>
        <w:t xml:space="preserve"> </w:t>
      </w:r>
      <w:proofErr w:type="spellStart"/>
      <w:r w:rsidRPr="00000A74">
        <w:rPr>
          <w:rFonts w:ascii="Times New Roman" w:hAnsi="Times New Roman" w:cs="Times New Roman"/>
          <w:b/>
          <w:bCs/>
          <w:strike/>
          <w:sz w:val="24"/>
          <w:szCs w:val="24"/>
          <w:lang w:val="ru-RU" w:eastAsia="ar-SA"/>
        </w:rPr>
        <w:t>документації</w:t>
      </w:r>
      <w:proofErr w:type="spellEnd"/>
    </w:p>
    <w:p w14:paraId="7C380649" w14:textId="77777777" w:rsidR="00000A74" w:rsidRPr="00000A74" w:rsidRDefault="00000A74" w:rsidP="00000A74">
      <w:pPr>
        <w:suppressAutoHyphens/>
        <w:spacing w:after="0" w:line="240" w:lineRule="auto"/>
        <w:rPr>
          <w:rFonts w:ascii="Times New Roman" w:hAnsi="Times New Roman" w:cs="Times New Roman"/>
          <w:strike/>
          <w:sz w:val="24"/>
          <w:szCs w:val="24"/>
          <w:lang w:val="ru-RU" w:eastAsia="ar-SA"/>
        </w:rPr>
      </w:pPr>
    </w:p>
    <w:p w14:paraId="0C562505" w14:textId="77777777" w:rsidR="00000A74" w:rsidRPr="00000A74" w:rsidRDefault="00000A74" w:rsidP="00000A74">
      <w:pPr>
        <w:pBdr>
          <w:top w:val="nil"/>
          <w:left w:val="nil"/>
          <w:bottom w:val="nil"/>
          <w:right w:val="nil"/>
          <w:between w:val="nil"/>
        </w:pBdr>
        <w:suppressAutoHyphens/>
        <w:spacing w:after="0" w:line="240" w:lineRule="auto"/>
        <w:ind w:hanging="2"/>
        <w:jc w:val="right"/>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ab/>
      </w:r>
    </w:p>
    <w:p w14:paraId="5FD6E617" w14:textId="77777777" w:rsidR="00000A74" w:rsidRPr="00000A74" w:rsidRDefault="00000A74" w:rsidP="00000A74">
      <w:pPr>
        <w:pBdr>
          <w:top w:val="nil"/>
          <w:left w:val="nil"/>
          <w:bottom w:val="nil"/>
          <w:right w:val="nil"/>
          <w:between w:val="nil"/>
        </w:pBdr>
        <w:suppressAutoHyphens/>
        <w:spacing w:after="0" w:line="240" w:lineRule="auto"/>
        <w:ind w:hanging="2"/>
        <w:jc w:val="center"/>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b/>
          <w:strike/>
          <w:color w:val="000000"/>
          <w:sz w:val="24"/>
          <w:szCs w:val="24"/>
          <w:lang w:eastAsia="ar-SA"/>
        </w:rPr>
        <w:t>Декларація доброчесності</w:t>
      </w:r>
    </w:p>
    <w:p w14:paraId="5245DFD0" w14:textId="77777777" w:rsidR="00000A74" w:rsidRPr="00000A74" w:rsidRDefault="00000A74" w:rsidP="00000A74">
      <w:pPr>
        <w:pBdr>
          <w:top w:val="nil"/>
          <w:left w:val="nil"/>
          <w:bottom w:val="nil"/>
          <w:right w:val="nil"/>
          <w:between w:val="nil"/>
        </w:pBdr>
        <w:suppressAutoHyphens/>
        <w:spacing w:after="0" w:line="240" w:lineRule="auto"/>
        <w:ind w:hanging="2"/>
        <w:jc w:val="center"/>
        <w:rPr>
          <w:rFonts w:ascii="Times New Roman" w:eastAsia="Times New Roman" w:hAnsi="Times New Roman" w:cs="Times New Roman"/>
          <w:b/>
          <w:strike/>
          <w:color w:val="000000"/>
          <w:sz w:val="24"/>
          <w:szCs w:val="24"/>
          <w:lang w:eastAsia="ar-SA"/>
        </w:rPr>
      </w:pPr>
      <w:r w:rsidRPr="00000A74">
        <w:rPr>
          <w:rFonts w:ascii="Times New Roman" w:eastAsia="Times New Roman" w:hAnsi="Times New Roman" w:cs="Times New Roman"/>
          <w:b/>
          <w:strike/>
          <w:color w:val="000000"/>
          <w:sz w:val="24"/>
          <w:szCs w:val="24"/>
          <w:lang w:eastAsia="ar-SA"/>
        </w:rPr>
        <w:t>за критеріями виключення та відбору</w:t>
      </w:r>
    </w:p>
    <w:p w14:paraId="5DA81823" w14:textId="77777777" w:rsidR="00000A74" w:rsidRPr="00000A74" w:rsidRDefault="00000A74" w:rsidP="00000A74">
      <w:pPr>
        <w:pBdr>
          <w:top w:val="nil"/>
          <w:left w:val="nil"/>
          <w:bottom w:val="nil"/>
          <w:right w:val="nil"/>
          <w:between w:val="nil"/>
        </w:pBdr>
        <w:suppressAutoHyphens/>
        <w:spacing w:after="0" w:line="240" w:lineRule="auto"/>
        <w:ind w:hanging="2"/>
        <w:jc w:val="center"/>
        <w:rPr>
          <w:rFonts w:ascii="Times New Roman" w:eastAsia="Times New Roman" w:hAnsi="Times New Roman" w:cs="Times New Roman"/>
          <w:strike/>
          <w:color w:val="000000"/>
          <w:sz w:val="24"/>
          <w:szCs w:val="24"/>
          <w:lang w:eastAsia="ar-SA"/>
        </w:rPr>
      </w:pPr>
    </w:p>
    <w:p w14:paraId="14B2CDEF" w14:textId="77777777" w:rsidR="00000A74" w:rsidRPr="00000A74" w:rsidRDefault="00000A74" w:rsidP="00000A74">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Я, що нижче підписався [вставити ім’я підписанта в дану форму], що представляю:</w:t>
      </w:r>
    </w:p>
    <w:tbl>
      <w:tblPr>
        <w:tblW w:w="9633" w:type="dxa"/>
        <w:tblInd w:w="1" w:type="dxa"/>
        <w:tblLayout w:type="fixed"/>
        <w:tblLook w:val="0000" w:firstRow="0" w:lastRow="0" w:firstColumn="0" w:lastColumn="0" w:noHBand="0" w:noVBand="0"/>
      </w:tblPr>
      <w:tblGrid>
        <w:gridCol w:w="4085"/>
        <w:gridCol w:w="5548"/>
      </w:tblGrid>
      <w:tr w:rsidR="00000A74" w:rsidRPr="00000A74" w14:paraId="38FC42B7" w14:textId="77777777" w:rsidTr="00962C3D">
        <w:tc>
          <w:tcPr>
            <w:tcW w:w="4085" w:type="dxa"/>
            <w:tcBorders>
              <w:top w:val="single" w:sz="4" w:space="0" w:color="000000"/>
              <w:left w:val="single" w:sz="4" w:space="0" w:color="000000"/>
              <w:bottom w:val="single" w:sz="4" w:space="0" w:color="000000"/>
              <w:right w:val="single" w:sz="4" w:space="0" w:color="000000"/>
            </w:tcBorders>
          </w:tcPr>
          <w:p w14:paraId="2A930DC9"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(лише для фізичних осіб) за себе</w:t>
            </w:r>
          </w:p>
        </w:tc>
        <w:tc>
          <w:tcPr>
            <w:tcW w:w="5548" w:type="dxa"/>
            <w:tcBorders>
              <w:top w:val="single" w:sz="4" w:space="0" w:color="000000"/>
              <w:left w:val="single" w:sz="4" w:space="0" w:color="000000"/>
              <w:bottom w:val="single" w:sz="4" w:space="0" w:color="000000"/>
              <w:right w:val="single" w:sz="4" w:space="0" w:color="000000"/>
            </w:tcBorders>
          </w:tcPr>
          <w:p w14:paraId="6684A831"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(лише для юридичних осіб) дану юридичну особу:</w:t>
            </w:r>
          </w:p>
          <w:p w14:paraId="0A354748"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r>
      <w:tr w:rsidR="00000A74" w:rsidRPr="00000A74" w14:paraId="15124093" w14:textId="77777777" w:rsidTr="00962C3D">
        <w:tc>
          <w:tcPr>
            <w:tcW w:w="4085" w:type="dxa"/>
            <w:tcBorders>
              <w:top w:val="single" w:sz="4" w:space="0" w:color="000000"/>
              <w:left w:val="single" w:sz="4" w:space="0" w:color="000000"/>
              <w:bottom w:val="single" w:sz="4" w:space="0" w:color="000000"/>
              <w:right w:val="single" w:sz="4" w:space="0" w:color="000000"/>
            </w:tcBorders>
          </w:tcPr>
          <w:p w14:paraId="40982ABE"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Ідентифікаційний код чи номер паспорта</w:t>
            </w:r>
          </w:p>
          <w:p w14:paraId="28AC80B5"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(«Особа»)</w:t>
            </w:r>
          </w:p>
          <w:p w14:paraId="7CD276BE"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c>
          <w:tcPr>
            <w:tcW w:w="5548" w:type="dxa"/>
            <w:tcBorders>
              <w:top w:val="single" w:sz="4" w:space="0" w:color="000000"/>
              <w:left w:val="single" w:sz="4" w:space="0" w:color="000000"/>
              <w:bottom w:val="single" w:sz="4" w:space="0" w:color="000000"/>
              <w:right w:val="single" w:sz="4" w:space="0" w:color="000000"/>
            </w:tcBorders>
          </w:tcPr>
          <w:p w14:paraId="312252CE"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Повна офіційна назва:</w:t>
            </w:r>
          </w:p>
          <w:p w14:paraId="0CCF8560"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Офіційна юридична форма:</w:t>
            </w:r>
          </w:p>
          <w:p w14:paraId="103C73DE"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Код ЄДРПОУ:</w:t>
            </w:r>
          </w:p>
          <w:p w14:paraId="7A35C3C4"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Повна офіційна адреса:</w:t>
            </w:r>
          </w:p>
          <w:p w14:paraId="7BA43846"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Номер платника ПДВ:</w:t>
            </w:r>
          </w:p>
          <w:p w14:paraId="660FE238"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(«Особа»)</w:t>
            </w:r>
          </w:p>
          <w:p w14:paraId="0A6663E0"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r>
    </w:tbl>
    <w:p w14:paraId="784403B7" w14:textId="77777777" w:rsidR="00000A74" w:rsidRPr="00000A74" w:rsidRDefault="00000A74" w:rsidP="00000A74">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p w14:paraId="644F8C26" w14:textId="77777777" w:rsidR="00000A74" w:rsidRPr="00000A74" w:rsidRDefault="00000A74" w:rsidP="00000A74">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b/>
          <w:strike/>
          <w:color w:val="000000"/>
          <w:sz w:val="24"/>
          <w:szCs w:val="24"/>
          <w:lang w:eastAsia="ar-SA"/>
        </w:rPr>
        <w:t>І – Ситуація виключення, що стосується особи:</w:t>
      </w:r>
    </w:p>
    <w:tbl>
      <w:tblPr>
        <w:tblW w:w="9627" w:type="dxa"/>
        <w:tblInd w:w="1" w:type="dxa"/>
        <w:tblLayout w:type="fixed"/>
        <w:tblLook w:val="0000" w:firstRow="0" w:lastRow="0" w:firstColumn="0" w:lastColumn="0" w:noHBand="0" w:noVBand="0"/>
      </w:tblPr>
      <w:tblGrid>
        <w:gridCol w:w="8335"/>
        <w:gridCol w:w="725"/>
        <w:gridCol w:w="567"/>
      </w:tblGrid>
      <w:tr w:rsidR="00000A74" w:rsidRPr="00000A74" w14:paraId="1E845013"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5AC073A2"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(1) Засвідчує, що вищеназвана особа перебуває в одній з наступних ситуацій:</w:t>
            </w:r>
          </w:p>
          <w:p w14:paraId="2420E1EC"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1C87ECEF"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ТАК</w:t>
            </w:r>
          </w:p>
          <w:p w14:paraId="25994A44"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tcPr>
          <w:p w14:paraId="04C2EA73"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НІ</w:t>
            </w:r>
          </w:p>
          <w:p w14:paraId="44A8E5CA"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r>
      <w:tr w:rsidR="00000A74" w:rsidRPr="00000A74" w14:paraId="34FF0D7F"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5500ACA3"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(а) є банкрутом, знаходиться в стані неплатоспроможності або ліквідації, його активи управляються ліквідатором або судом, проводить переговори з кредиторами, її господарська діяльність призупинена або перебуває в будь-якій аналогічній ситуації, що передбачена відповідним процедурами згідно з національним законодавством або нормативними актами;</w:t>
            </w:r>
          </w:p>
        </w:tc>
        <w:tc>
          <w:tcPr>
            <w:tcW w:w="725" w:type="dxa"/>
            <w:tcBorders>
              <w:top w:val="single" w:sz="4" w:space="0" w:color="000000"/>
              <w:left w:val="single" w:sz="4" w:space="0" w:color="000000"/>
              <w:bottom w:val="single" w:sz="4" w:space="0" w:color="000000"/>
              <w:right w:val="single" w:sz="4" w:space="0" w:color="000000"/>
            </w:tcBorders>
          </w:tcPr>
          <w:p w14:paraId="15EBCAD9"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0036C4FF" wp14:editId="5030236F">
                  <wp:extent cx="222885" cy="160655"/>
                  <wp:effectExtent l="0" t="0" r="0" b="0"/>
                  <wp:docPr id="1291" name="image3.png" descr="https://docs.google.com/drawings/u/0/d/sXIEgCi0S_-xkoEdM7x9Ws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IEgCi0S_-xkoEdM7x9Ws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11D1B450"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61CC2706" wp14:editId="70020744">
                  <wp:extent cx="222885" cy="160655"/>
                  <wp:effectExtent l="0" t="0" r="0" b="0"/>
                  <wp:docPr id="1293" name="image3.png" descr="https://docs.google.com/drawings/u/0/d/s7tduool-1ZeMdt0wKU-X8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7tduool-1ZeMdt0wKU-X8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000A74" w:rsidRPr="00000A74" w14:paraId="5D0884AD"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37B58FF6"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(б) остаточним судовим рішенням або остаточним адміністративним рішенням було встановлено, що особа порушує свої зобов'язання щодо сплати податків або внесків на соціальне страхування відповідно до законодавства країни, в якій вона зареєстрована, із законодавством країни, в якій знаходиться Орган управління, або країни де виконується договір;</w:t>
            </w:r>
          </w:p>
        </w:tc>
        <w:tc>
          <w:tcPr>
            <w:tcW w:w="725" w:type="dxa"/>
            <w:tcBorders>
              <w:top w:val="single" w:sz="4" w:space="0" w:color="000000"/>
              <w:left w:val="single" w:sz="4" w:space="0" w:color="000000"/>
              <w:bottom w:val="single" w:sz="4" w:space="0" w:color="000000"/>
              <w:right w:val="single" w:sz="4" w:space="0" w:color="000000"/>
            </w:tcBorders>
          </w:tcPr>
          <w:p w14:paraId="4B60AD81"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18DD9FBC" wp14:editId="0945B5A9">
                  <wp:extent cx="222885" cy="160655"/>
                  <wp:effectExtent l="0" t="0" r="0" b="0"/>
                  <wp:docPr id="1292" name="image3.png" descr="https://docs.google.com/drawings/u/0/d/slbZ5zCw6P0NprWh7SGvVi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lbZ5zCw6P0NprWh7SGvVi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56ECFF3C"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5256B703" wp14:editId="63B7C4C8">
                  <wp:extent cx="222885" cy="160655"/>
                  <wp:effectExtent l="0" t="0" r="0" b="0"/>
                  <wp:docPr id="1295" name="image3.png" descr="https://docs.google.com/drawings/u/0/d/sN36Uj2Yp_cQqvg8M_jPv5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N36Uj2Yp_cQqvg8M_jPv5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000A74" w:rsidRPr="00000A74" w14:paraId="3971F3F5"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2AD6BF8F"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(в) Остаточним судовим чи остаточним адміністративним рішенням було встановлено, що особа винна в тяжких професійних порушеннях, порушивши чинні закони або нормативні акти або етичні норми професії, до якої належить ця особа, або вчинивши будь-які протиправні дії, що впливає на її професійну довіру, якщо така поведінка означає неправомірний умисел або грубу недбалість, зокрема, будь-яке з наступного: </w:t>
            </w:r>
          </w:p>
        </w:tc>
        <w:tc>
          <w:tcPr>
            <w:tcW w:w="1292" w:type="dxa"/>
            <w:gridSpan w:val="2"/>
            <w:tcBorders>
              <w:top w:val="single" w:sz="4" w:space="0" w:color="000000"/>
              <w:left w:val="single" w:sz="4" w:space="0" w:color="000000"/>
              <w:bottom w:val="single" w:sz="4" w:space="0" w:color="000000"/>
              <w:right w:val="single" w:sz="4" w:space="0" w:color="000000"/>
            </w:tcBorders>
          </w:tcPr>
          <w:p w14:paraId="0B7F9B35"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r>
      <w:tr w:rsidR="00000A74" w:rsidRPr="00000A74" w14:paraId="502F0D79"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63A8BE37"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(і) шахрайство або недбалість у поданні інформації, необхідної для перевірки відсутності підстав для виключення або виконання критеріїв відбору або при виконанні контракту; </w:t>
            </w:r>
          </w:p>
        </w:tc>
        <w:tc>
          <w:tcPr>
            <w:tcW w:w="725" w:type="dxa"/>
            <w:tcBorders>
              <w:top w:val="single" w:sz="4" w:space="0" w:color="000000"/>
              <w:left w:val="single" w:sz="4" w:space="0" w:color="000000"/>
              <w:bottom w:val="single" w:sz="4" w:space="0" w:color="000000"/>
              <w:right w:val="single" w:sz="4" w:space="0" w:color="000000"/>
            </w:tcBorders>
          </w:tcPr>
          <w:p w14:paraId="5B96375E"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1C050C91" wp14:editId="08BFDD56">
                  <wp:extent cx="222885" cy="160655"/>
                  <wp:effectExtent l="0" t="0" r="0" b="0"/>
                  <wp:docPr id="1294" name="image3.png" descr="https://docs.google.com/drawings/u/0/d/st1HVnDi-TEjl5BQjyR-Bd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t1HVnDi-TEjl5BQjyR-Bd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2CD706DD"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439AEABC" wp14:editId="292BF482">
                  <wp:extent cx="222885" cy="160655"/>
                  <wp:effectExtent l="0" t="0" r="0" b="0"/>
                  <wp:docPr id="1297" name="image3.png" descr="https://docs.google.com/drawings/u/0/d/so9Ls43ZlVu0UhdW0zX1-K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9Ls43ZlVu0UhdW0zX1-K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000A74" w:rsidRPr="00000A74" w14:paraId="5E74867F" w14:textId="77777777" w:rsidTr="00962C3D">
        <w:trPr>
          <w:trHeight w:val="489"/>
        </w:trPr>
        <w:tc>
          <w:tcPr>
            <w:tcW w:w="8335" w:type="dxa"/>
            <w:tcBorders>
              <w:top w:val="single" w:sz="4" w:space="0" w:color="000000"/>
              <w:left w:val="single" w:sz="4" w:space="0" w:color="000000"/>
              <w:bottom w:val="single" w:sz="4" w:space="0" w:color="000000"/>
              <w:right w:val="single" w:sz="4" w:space="0" w:color="000000"/>
            </w:tcBorders>
          </w:tcPr>
          <w:p w14:paraId="3824B5D9"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w:t>
            </w:r>
            <w:proofErr w:type="spellStart"/>
            <w:r w:rsidRPr="00000A74">
              <w:rPr>
                <w:rFonts w:ascii="Times New Roman" w:eastAsia="Times New Roman" w:hAnsi="Times New Roman" w:cs="Times New Roman"/>
                <w:strike/>
                <w:color w:val="000000"/>
                <w:sz w:val="24"/>
                <w:szCs w:val="24"/>
                <w:lang w:eastAsia="ar-SA"/>
              </w:rPr>
              <w:t>іі</w:t>
            </w:r>
            <w:proofErr w:type="spellEnd"/>
            <w:r w:rsidRPr="00000A74">
              <w:rPr>
                <w:rFonts w:ascii="Times New Roman" w:eastAsia="Times New Roman" w:hAnsi="Times New Roman" w:cs="Times New Roman"/>
                <w:strike/>
                <w:color w:val="000000"/>
                <w:sz w:val="24"/>
                <w:szCs w:val="24"/>
                <w:lang w:eastAsia="ar-SA"/>
              </w:rPr>
              <w:t>) змова з іншими особами з метою уникнення конкуренції; </w:t>
            </w:r>
          </w:p>
        </w:tc>
        <w:tc>
          <w:tcPr>
            <w:tcW w:w="725" w:type="dxa"/>
            <w:tcBorders>
              <w:top w:val="single" w:sz="4" w:space="0" w:color="000000"/>
              <w:left w:val="single" w:sz="4" w:space="0" w:color="000000"/>
              <w:bottom w:val="single" w:sz="4" w:space="0" w:color="000000"/>
              <w:right w:val="single" w:sz="4" w:space="0" w:color="000000"/>
            </w:tcBorders>
          </w:tcPr>
          <w:p w14:paraId="736105F8"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164FDA46" wp14:editId="10756801">
                  <wp:extent cx="222885" cy="160655"/>
                  <wp:effectExtent l="0" t="0" r="0" b="0"/>
                  <wp:docPr id="1296" name="image3.png" descr="https://docs.google.com/drawings/u/0/d/sRrEVY0y_f2t3B6Kjpmj7J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rEVY0y_f2t3B6Kjpmj7J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6C2EE783"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0323A72A" wp14:editId="09D09D99">
                  <wp:extent cx="222885" cy="160655"/>
                  <wp:effectExtent l="0" t="0" r="0" b="0"/>
                  <wp:docPr id="1299" name="image3.png" descr="https://docs.google.com/drawings/u/0/d/sGPa082Q0AQRTsWBFif7Cq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GPa082Q0AQRTsWBFif7Cq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000A74" w:rsidRPr="00000A74" w14:paraId="7F8692A2" w14:textId="77777777" w:rsidTr="00962C3D">
        <w:trPr>
          <w:trHeight w:val="477"/>
        </w:trPr>
        <w:tc>
          <w:tcPr>
            <w:tcW w:w="8335" w:type="dxa"/>
            <w:tcBorders>
              <w:top w:val="single" w:sz="4" w:space="0" w:color="000000"/>
              <w:left w:val="single" w:sz="4" w:space="0" w:color="000000"/>
              <w:bottom w:val="single" w:sz="4" w:space="0" w:color="000000"/>
              <w:right w:val="single" w:sz="4" w:space="0" w:color="000000"/>
            </w:tcBorders>
          </w:tcPr>
          <w:p w14:paraId="3758A45B"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w:t>
            </w:r>
            <w:proofErr w:type="spellStart"/>
            <w:r w:rsidRPr="00000A74">
              <w:rPr>
                <w:rFonts w:ascii="Times New Roman" w:eastAsia="Times New Roman" w:hAnsi="Times New Roman" w:cs="Times New Roman"/>
                <w:strike/>
                <w:color w:val="000000"/>
                <w:sz w:val="24"/>
                <w:szCs w:val="24"/>
                <w:lang w:eastAsia="ar-SA"/>
              </w:rPr>
              <w:t>ііі</w:t>
            </w:r>
            <w:proofErr w:type="spellEnd"/>
            <w:r w:rsidRPr="00000A74">
              <w:rPr>
                <w:rFonts w:ascii="Times New Roman" w:eastAsia="Times New Roman" w:hAnsi="Times New Roman" w:cs="Times New Roman"/>
                <w:strike/>
                <w:color w:val="000000"/>
                <w:sz w:val="24"/>
                <w:szCs w:val="24"/>
                <w:lang w:eastAsia="ar-SA"/>
              </w:rPr>
              <w:t>) порушення прав інтелектуальної власності; </w:t>
            </w:r>
          </w:p>
        </w:tc>
        <w:tc>
          <w:tcPr>
            <w:tcW w:w="725" w:type="dxa"/>
            <w:tcBorders>
              <w:top w:val="single" w:sz="4" w:space="0" w:color="000000"/>
              <w:left w:val="single" w:sz="4" w:space="0" w:color="000000"/>
              <w:bottom w:val="single" w:sz="4" w:space="0" w:color="000000"/>
              <w:right w:val="single" w:sz="4" w:space="0" w:color="000000"/>
            </w:tcBorders>
          </w:tcPr>
          <w:p w14:paraId="5EA61850"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233AB7ED" wp14:editId="1EAEB231">
                  <wp:extent cx="222885" cy="160655"/>
                  <wp:effectExtent l="0" t="0" r="0" b="0"/>
                  <wp:docPr id="1298" name="image3.png" descr="https://docs.google.com/drawings/u/0/d/szMaozYrbux-4AZqUZZZyS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MaozYrbux-4AZqUZZZyS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24FFAC6D"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2EF6C7BF" wp14:editId="4C59C696">
                  <wp:extent cx="222885" cy="160655"/>
                  <wp:effectExtent l="0" t="0" r="0" b="0"/>
                  <wp:docPr id="1302" name="image3.png" descr="https://docs.google.com/drawings/u/0/d/sfXI0weB7-mgipWrPIOfb-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fXI0weB7-mgipWrPIOfb-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000A74" w:rsidRPr="00000A74" w14:paraId="3022B9DD"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68B4442A"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w:t>
            </w:r>
            <w:proofErr w:type="spellStart"/>
            <w:r w:rsidRPr="00000A74">
              <w:rPr>
                <w:rFonts w:ascii="Times New Roman" w:eastAsia="Times New Roman" w:hAnsi="Times New Roman" w:cs="Times New Roman"/>
                <w:strike/>
                <w:color w:val="000000"/>
                <w:sz w:val="24"/>
                <w:szCs w:val="24"/>
                <w:lang w:eastAsia="ar-SA"/>
              </w:rPr>
              <w:t>іv</w:t>
            </w:r>
            <w:proofErr w:type="spellEnd"/>
            <w:r w:rsidRPr="00000A74">
              <w:rPr>
                <w:rFonts w:ascii="Times New Roman" w:eastAsia="Times New Roman" w:hAnsi="Times New Roman" w:cs="Times New Roman"/>
                <w:strike/>
                <w:color w:val="000000"/>
                <w:sz w:val="24"/>
                <w:szCs w:val="24"/>
                <w:lang w:eastAsia="ar-SA"/>
              </w:rPr>
              <w:t>) спроби вплинути на процес прийняття рішень замовником під час процедури визначення переможця тендеру; </w:t>
            </w:r>
          </w:p>
          <w:p w14:paraId="66A7EE13"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5365418B"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2B2442AC" wp14:editId="291E77EF">
                  <wp:extent cx="222885" cy="160655"/>
                  <wp:effectExtent l="0" t="0" r="0" b="0"/>
                  <wp:docPr id="1300" name="image3.png" descr="https://docs.google.com/drawings/u/0/d/s6o4oGS3JiXY6A8Xvryttd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6o4oGS3JiXY6A8Xvryttd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6E9047E3"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10EBCF30" wp14:editId="4178233A">
                  <wp:extent cx="222885" cy="160655"/>
                  <wp:effectExtent l="0" t="0" r="0" b="0"/>
                  <wp:docPr id="1301" name="image3.png" descr="https://docs.google.com/drawings/u/0/d/scz5gC_MDymfgjMV3zBTu1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cz5gC_MDymfgjMV3zBTu1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000A74" w:rsidRPr="00000A74" w14:paraId="4313BC8A"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3F412A6D"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(v) спроби отримати конфіденційну інформацію, яка може принести цій особі несправедливі переваги під час процедури визначення переможця тендеру </w:t>
            </w:r>
          </w:p>
          <w:p w14:paraId="42057AF4"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674AB6EF"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38EC4A27" wp14:editId="5BE58B17">
                  <wp:extent cx="222885" cy="160655"/>
                  <wp:effectExtent l="0" t="0" r="0" b="0"/>
                  <wp:docPr id="1303" name="image3.png" descr="https://docs.google.com/drawings/u/0/d/svLsAPA4w63eoGGE5IFiVa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vLsAPA4w63eoGGE5IFiVa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3858D5ED"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1015D1CB" wp14:editId="301E0375">
                  <wp:extent cx="222885" cy="160655"/>
                  <wp:effectExtent l="0" t="0" r="0" b="0"/>
                  <wp:docPr id="1304" name="image3.png" descr="https://docs.google.com/drawings/u/0/d/sj7R5TLU-XGnzb06S0V73J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j7R5TLU-XGnzb06S0V73J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000A74" w:rsidRPr="00000A74" w14:paraId="572AD4D4"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6734D2FF"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(г) було винесено остаточне судове рішення про те, що особа винна у наступному: </w:t>
            </w:r>
          </w:p>
          <w:p w14:paraId="708F6ACF"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c>
          <w:tcPr>
            <w:tcW w:w="1292" w:type="dxa"/>
            <w:gridSpan w:val="2"/>
            <w:tcBorders>
              <w:top w:val="single" w:sz="4" w:space="0" w:color="000000"/>
              <w:left w:val="single" w:sz="4" w:space="0" w:color="000000"/>
              <w:bottom w:val="single" w:sz="4" w:space="0" w:color="000000"/>
              <w:right w:val="single" w:sz="4" w:space="0" w:color="000000"/>
            </w:tcBorders>
          </w:tcPr>
          <w:p w14:paraId="49016FCD"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r>
      <w:tr w:rsidR="00000A74" w:rsidRPr="00000A74" w14:paraId="2C639FD5"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21339C30"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lastRenderedPageBreak/>
              <w:t>(і) шахрайстві, у визначенні статті 1 Конвенції про захист фінансових інтересів Європейських Спільнот, що затверджена Актом Європейської Ради від 26 липня 1995 року </w:t>
            </w:r>
          </w:p>
        </w:tc>
        <w:tc>
          <w:tcPr>
            <w:tcW w:w="725" w:type="dxa"/>
            <w:tcBorders>
              <w:top w:val="single" w:sz="4" w:space="0" w:color="000000"/>
              <w:left w:val="single" w:sz="4" w:space="0" w:color="000000"/>
              <w:bottom w:val="single" w:sz="4" w:space="0" w:color="000000"/>
              <w:right w:val="single" w:sz="4" w:space="0" w:color="000000"/>
            </w:tcBorders>
          </w:tcPr>
          <w:p w14:paraId="53FBA8BD"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0A776783" wp14:editId="21CAD56C">
                  <wp:extent cx="222885" cy="160655"/>
                  <wp:effectExtent l="0" t="0" r="0" b="0"/>
                  <wp:docPr id="1305" name="image3.png" descr="https://docs.google.com/drawings/u/0/d/smD3J90gdAkqXwsGn2MH61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D3J90gdAkqXwsGn2MH61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7885498D"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7D6A58FC" wp14:editId="73E4CA0F">
                  <wp:extent cx="222885" cy="160655"/>
                  <wp:effectExtent l="0" t="0" r="0" b="0"/>
                  <wp:docPr id="1306" name="image3.png" descr="https://docs.google.com/drawings/u/0/d/sRftxN5NXM2a2aiyg5Gl-C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ftxN5NXM2a2aiyg5Gl-C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000A74" w:rsidRPr="00000A74" w14:paraId="6DC7506A"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04F780BB"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w:t>
            </w:r>
            <w:proofErr w:type="spellStart"/>
            <w:r w:rsidRPr="00000A74">
              <w:rPr>
                <w:rFonts w:ascii="Times New Roman" w:eastAsia="Times New Roman" w:hAnsi="Times New Roman" w:cs="Times New Roman"/>
                <w:strike/>
                <w:color w:val="000000"/>
                <w:sz w:val="24"/>
                <w:szCs w:val="24"/>
                <w:lang w:eastAsia="ar-SA"/>
              </w:rPr>
              <w:t>іі</w:t>
            </w:r>
            <w:proofErr w:type="spellEnd"/>
            <w:r w:rsidRPr="00000A74">
              <w:rPr>
                <w:rFonts w:ascii="Times New Roman" w:eastAsia="Times New Roman" w:hAnsi="Times New Roman" w:cs="Times New Roman"/>
                <w:strike/>
                <w:color w:val="000000"/>
                <w:sz w:val="24"/>
                <w:szCs w:val="24"/>
                <w:lang w:eastAsia="ar-SA"/>
              </w:rPr>
              <w:t>) корупції, як це визначено в статті 3 Конвенції про боротьбу з корупцією, в якій задіяні посадові особи Європейських Спільнот чи посадові особи держав-членів ЄС, що затверджена Актом Ради від 26 травня 1997 року та Статтею 2 (1) Рамкового рішення Ради 2003/568 / JHA, а також визначено в статті 14 Загальних умов Фінансової угоди для ENI CBC між Україною та Європейською Комісією в правових положеннях України </w:t>
            </w:r>
          </w:p>
        </w:tc>
        <w:tc>
          <w:tcPr>
            <w:tcW w:w="725" w:type="dxa"/>
            <w:tcBorders>
              <w:top w:val="single" w:sz="4" w:space="0" w:color="000000"/>
              <w:left w:val="single" w:sz="4" w:space="0" w:color="000000"/>
              <w:bottom w:val="single" w:sz="4" w:space="0" w:color="000000"/>
              <w:right w:val="single" w:sz="4" w:space="0" w:color="000000"/>
            </w:tcBorders>
          </w:tcPr>
          <w:p w14:paraId="26122AF3"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2B288DDF" wp14:editId="4DD7778E">
                  <wp:extent cx="222885" cy="160655"/>
                  <wp:effectExtent l="0" t="0" r="0" b="0"/>
                  <wp:docPr id="1307" name="image3.png" descr="https://docs.google.com/drawings/u/0/d/sUdgDuENCoXvGkRUZog57m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UdgDuENCoXvGkRUZog57m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22067BC7"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5E1270BB" wp14:editId="047B903A">
                  <wp:extent cx="222885" cy="160655"/>
                  <wp:effectExtent l="0" t="0" r="0" b="0"/>
                  <wp:docPr id="1308" name="image3.png" descr="https://docs.google.com/drawings/u/0/d/swsbY-qBI13UYJqxvaJER-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wsbY-qBI13UYJqxvaJER-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000A74" w:rsidRPr="00000A74" w14:paraId="0B213C11"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1264EB85"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w:t>
            </w:r>
            <w:proofErr w:type="spellStart"/>
            <w:r w:rsidRPr="00000A74">
              <w:rPr>
                <w:rFonts w:ascii="Times New Roman" w:eastAsia="Times New Roman" w:hAnsi="Times New Roman" w:cs="Times New Roman"/>
                <w:strike/>
                <w:color w:val="000000"/>
                <w:sz w:val="24"/>
                <w:szCs w:val="24"/>
                <w:lang w:eastAsia="ar-SA"/>
              </w:rPr>
              <w:t>ііі</w:t>
            </w:r>
            <w:proofErr w:type="spellEnd"/>
            <w:r w:rsidRPr="00000A74">
              <w:rPr>
                <w:rFonts w:ascii="Times New Roman" w:eastAsia="Times New Roman" w:hAnsi="Times New Roman" w:cs="Times New Roman"/>
                <w:strike/>
                <w:color w:val="000000"/>
                <w:sz w:val="24"/>
                <w:szCs w:val="24"/>
                <w:lang w:eastAsia="ar-SA"/>
              </w:rPr>
              <w:t>) участь в кримінальних організаціях, як визначено в статті 2 Рамкового рішення Ради 2008/841/JHA </w:t>
            </w:r>
          </w:p>
          <w:p w14:paraId="44AC0E47"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17ACA624"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1358AFD4" wp14:editId="4C5E18AE">
                  <wp:extent cx="222885" cy="160655"/>
                  <wp:effectExtent l="0" t="0" r="0" b="0"/>
                  <wp:docPr id="1309" name="image3.png" descr="https://docs.google.com/drawings/u/0/d/snDgN_IMdMnS_SxgfMtPmE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nDgN_IMdMnS_SxgfMtPmE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556E7F94"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50E59BAF" wp14:editId="13926590">
                  <wp:extent cx="222885" cy="160655"/>
                  <wp:effectExtent l="0" t="0" r="0" b="0"/>
                  <wp:docPr id="1310" name="image3.png" descr="https://docs.google.com/drawings/u/0/d/s4stzflfNBUxgTLAU0wRXD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4stzflfNBUxgTLAU0wRXD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000A74" w:rsidRPr="00000A74" w14:paraId="3BC71FB4"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150A0FDA"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w:t>
            </w:r>
            <w:proofErr w:type="spellStart"/>
            <w:r w:rsidRPr="00000A74">
              <w:rPr>
                <w:rFonts w:ascii="Times New Roman" w:eastAsia="Times New Roman" w:hAnsi="Times New Roman" w:cs="Times New Roman"/>
                <w:strike/>
                <w:color w:val="000000"/>
                <w:sz w:val="24"/>
                <w:szCs w:val="24"/>
                <w:lang w:eastAsia="ar-SA"/>
              </w:rPr>
              <w:t>іv</w:t>
            </w:r>
            <w:proofErr w:type="spellEnd"/>
            <w:r w:rsidRPr="00000A74">
              <w:rPr>
                <w:rFonts w:ascii="Times New Roman" w:eastAsia="Times New Roman" w:hAnsi="Times New Roman" w:cs="Times New Roman"/>
                <w:strike/>
                <w:color w:val="000000"/>
                <w:sz w:val="24"/>
                <w:szCs w:val="24"/>
                <w:lang w:eastAsia="ar-SA"/>
              </w:rPr>
              <w:t>) відмивання коштів чи фінансування тероризму, як визначено у Статті 1 Директиви 2005/60/ЕС Європейського Парламенту та Ради </w:t>
            </w:r>
          </w:p>
          <w:p w14:paraId="3E0ED019"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595227DF"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724F08BF" wp14:editId="5D0F7382">
                  <wp:extent cx="222885" cy="160655"/>
                  <wp:effectExtent l="0" t="0" r="0" b="0"/>
                  <wp:docPr id="1281" name="image3.png" descr="https://docs.google.com/drawings/u/0/d/s-8GMlCFPL-DuagtXcQJTZ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8GMlCFPL-DuagtXcQJTZ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3FD07938"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34CF2043" wp14:editId="0915829C">
                  <wp:extent cx="222885" cy="160655"/>
                  <wp:effectExtent l="0" t="0" r="0" b="0"/>
                  <wp:docPr id="1282" name="image3.png" descr="https://docs.google.com/drawings/u/0/d/sxjeRyK5AKexoiqmaHqBd8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jeRyK5AKexoiqmaHqBd8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000A74" w:rsidRPr="00000A74" w14:paraId="2F72E7D8"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6118055E"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(v) злочинах, пов’язаних з тероризмом, чи злочинах, пов’язаних з терористичною діяльністю, як визначено, відповідно, у статтях 1 і 3 Рамкового рішення Ради 2002/475 / JHA, або підбурювання, сприяння, співучасть або спроба вчинення таких правопорушень, як зазначено у статті 4 цього Рішення; </w:t>
            </w:r>
          </w:p>
          <w:p w14:paraId="7192E433"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2B497ECD"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19404D1A" wp14:editId="52DA9B49">
                  <wp:extent cx="222885" cy="160655"/>
                  <wp:effectExtent l="0" t="0" r="0" b="0"/>
                  <wp:docPr id="1283" name="image3.png" descr="https://docs.google.com/drawings/u/0/d/sO9h8oMHJGsrb3twD94ZGP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9h8oMHJGsrb3twD94ZGP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3D924521"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27842C3E" wp14:editId="14A20F82">
                  <wp:extent cx="222885" cy="160655"/>
                  <wp:effectExtent l="0" t="0" r="0" b="0"/>
                  <wp:docPr id="1284" name="image3.png" descr="https://docs.google.com/drawings/u/0/d/sBiVekhCO8bhSJFfwh3HlP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BiVekhCO8bhSJFfwh3HlP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000A74" w:rsidRPr="00000A74" w14:paraId="23AE8085"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66350FAD"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(vi) використання дитячої праці або інших форм торгівлі людьми, як визначено у статті 2 Директиви 2011/36 / ЄС Європейського Парламенту та Ради; </w:t>
            </w:r>
          </w:p>
          <w:p w14:paraId="1CA74142"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577F398C"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28399E8F" wp14:editId="45848D7E">
                  <wp:extent cx="222885" cy="160655"/>
                  <wp:effectExtent l="0" t="0" r="0" b="0"/>
                  <wp:docPr id="1285" name="image3.png" descr="https://docs.google.com/drawings/u/0/d/sZtIC4uvY6SzFrCBxIElC2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tIC4uvY6SzFrCBxIElC2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46CF8F05"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093507CC" wp14:editId="5278DB99">
                  <wp:extent cx="222885" cy="160655"/>
                  <wp:effectExtent l="0" t="0" r="0" b="0"/>
                  <wp:docPr id="1286" name="image3.png" descr="https://docs.google.com/drawings/u/0/d/stzKCscXTnybS-JKEeVrE9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tzKCscXTnybS-JKEeVrE9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000A74" w:rsidRPr="00000A74" w14:paraId="73A751F2"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78852FA7"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(д) особа допустила суттєві недоліки у виконанні основних зобов'язань при виконанні договору, що фінансується з бюджету Європейського Союзу або державного бюджету України, що призвело до його дострокового припинення або до відшкодування встановлених збитків або інших штрафних санкцій; або які були виявлені після перевірок, аудитів чи розслідувань українськими компетентними органами, Представництвом Європейського Союзу в Україні, будь-яким органом управління ЄІСП ТКС або ТКС ЄІС, органами аудиту ТКС ЄІС, Європейською комісією, OLAF або Європейським судом аудиторів; </w:t>
            </w:r>
          </w:p>
        </w:tc>
        <w:tc>
          <w:tcPr>
            <w:tcW w:w="725" w:type="dxa"/>
            <w:tcBorders>
              <w:top w:val="single" w:sz="4" w:space="0" w:color="000000"/>
              <w:left w:val="single" w:sz="4" w:space="0" w:color="000000"/>
              <w:bottom w:val="single" w:sz="4" w:space="0" w:color="000000"/>
              <w:right w:val="single" w:sz="4" w:space="0" w:color="000000"/>
            </w:tcBorders>
          </w:tcPr>
          <w:p w14:paraId="2882027F"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018D6928" wp14:editId="2907DE94">
                  <wp:extent cx="222885" cy="160655"/>
                  <wp:effectExtent l="0" t="0" r="0" b="0"/>
                  <wp:docPr id="1287" name="image3.png" descr="https://docs.google.com/drawings/u/0/d/sof3cR5FQV7-sOgGsIXtlP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f3cR5FQV7-sOgGsIXtlP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1EA67A1C"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2DF28C57" wp14:editId="4CFEA9E7">
                  <wp:extent cx="222885" cy="160655"/>
                  <wp:effectExtent l="0" t="0" r="0" b="0"/>
                  <wp:docPr id="1288" name="image3.png" descr="https://docs.google.com/drawings/u/0/d/sELKh-oISg9LBg6rUpfqg4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ELKh-oISg9LBg6rUpfqg4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000A74" w:rsidRPr="00000A74" w14:paraId="2FCD1B80"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74FF9F95"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(е) остаточним судовим рішенням або остаточним адміністративним рішенням було встановлено, що особа вчинила порушення згідно зі статтею 1 (2) Регламенту Ради (ЄС, Євратом) № 2988/95 </w:t>
            </w:r>
          </w:p>
        </w:tc>
        <w:tc>
          <w:tcPr>
            <w:tcW w:w="725" w:type="dxa"/>
            <w:tcBorders>
              <w:top w:val="single" w:sz="4" w:space="0" w:color="000000"/>
              <w:left w:val="single" w:sz="4" w:space="0" w:color="000000"/>
              <w:bottom w:val="single" w:sz="4" w:space="0" w:color="000000"/>
              <w:right w:val="single" w:sz="4" w:space="0" w:color="000000"/>
            </w:tcBorders>
          </w:tcPr>
          <w:p w14:paraId="0D99FBE9"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60C8DF44" wp14:editId="152A1BDB">
                  <wp:extent cx="222885" cy="160655"/>
                  <wp:effectExtent l="0" t="0" r="0" b="0"/>
                  <wp:docPr id="1289" name="image3.png" descr="https://docs.google.com/drawings/u/0/d/sX38qsCnKL6ynedPKcvEnG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38qsCnKL6ynedPKcvEnG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6761D8F5"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0B7B6678" wp14:editId="1816CF21">
                  <wp:extent cx="222885" cy="160655"/>
                  <wp:effectExtent l="0" t="0" r="0" b="0"/>
                  <wp:docPr id="1290" name="image3.png" descr="https://docs.google.com/drawings/u/0/d/syYhlaBndWJrOdZp9pZjBS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yYhlaBndWJrOdZp9pZjBS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000A74" w:rsidRPr="00000A74" w14:paraId="5EB8E9EC"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6AA4D7F0"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(ж) для ситуацій серйозного порушення професійної поведінки, шахрайства, корупції, інших кримінальних правопорушень, значних недоліків чи порушень при виконанні контракту, заявник погоджується бути об’єктом: </w:t>
            </w:r>
          </w:p>
          <w:p w14:paraId="50FCF53E"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c>
          <w:tcPr>
            <w:tcW w:w="1292" w:type="dxa"/>
            <w:gridSpan w:val="2"/>
            <w:tcBorders>
              <w:top w:val="single" w:sz="4" w:space="0" w:color="000000"/>
              <w:left w:val="single" w:sz="4" w:space="0" w:color="000000"/>
              <w:bottom w:val="single" w:sz="4" w:space="0" w:color="000000"/>
              <w:right w:val="single" w:sz="4" w:space="0" w:color="000000"/>
            </w:tcBorders>
          </w:tcPr>
          <w:p w14:paraId="13592A50"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r>
      <w:tr w:rsidR="00000A74" w:rsidRPr="00000A74" w14:paraId="6AECD7AB"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76F2D8AD"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і. перевірки фактів в контексті аудитів чи розслідувань, проведених Європейським судом аудиторів, OLAF, або ж будь-якої іншої перевірки, аудиту або контролю, здійснених під відповідальність уповноваженого працівника Європейської комісії, Органу управління чи Органу аудиту, відповідною українською владою чи будь-яким іншим компетентним органом; </w:t>
            </w:r>
          </w:p>
        </w:tc>
        <w:tc>
          <w:tcPr>
            <w:tcW w:w="725" w:type="dxa"/>
            <w:tcBorders>
              <w:top w:val="single" w:sz="4" w:space="0" w:color="000000"/>
              <w:left w:val="single" w:sz="4" w:space="0" w:color="000000"/>
              <w:bottom w:val="single" w:sz="4" w:space="0" w:color="000000"/>
              <w:right w:val="single" w:sz="4" w:space="0" w:color="000000"/>
            </w:tcBorders>
          </w:tcPr>
          <w:p w14:paraId="5D6F4BCC"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3E14EE0B" wp14:editId="43FCF9A8">
                  <wp:extent cx="222885" cy="160655"/>
                  <wp:effectExtent l="0" t="0" r="0" b="0"/>
                  <wp:docPr id="1269" name="image3.png" descr="https://docs.google.com/drawings/u/0/d/sxCXK6JXnKtHIa4dg19tkN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CXK6JXnKtHIa4dg19tkN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11BBC121"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5B027DD1" wp14:editId="09A1A853">
                  <wp:extent cx="222885" cy="160655"/>
                  <wp:effectExtent l="0" t="0" r="0" b="0"/>
                  <wp:docPr id="1270" name="image3.png" descr="https://docs.google.com/drawings/u/0/d/srPQNbX8xmdIkagLZ06GAe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PQNbX8xmdIkagLZ06GAe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000A74" w:rsidRPr="00000A74" w14:paraId="2251722B"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1B1A9C4E"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roofErr w:type="spellStart"/>
            <w:r w:rsidRPr="00000A74">
              <w:rPr>
                <w:rFonts w:ascii="Times New Roman" w:eastAsia="Times New Roman" w:hAnsi="Times New Roman" w:cs="Times New Roman"/>
                <w:strike/>
                <w:color w:val="000000"/>
                <w:sz w:val="24"/>
                <w:szCs w:val="24"/>
                <w:lang w:eastAsia="ar-SA"/>
              </w:rPr>
              <w:t>іі</w:t>
            </w:r>
            <w:proofErr w:type="spellEnd"/>
            <w:r w:rsidRPr="00000A74">
              <w:rPr>
                <w:rFonts w:ascii="Times New Roman" w:eastAsia="Times New Roman" w:hAnsi="Times New Roman" w:cs="Times New Roman"/>
                <w:strike/>
                <w:color w:val="000000"/>
                <w:sz w:val="24"/>
                <w:szCs w:val="24"/>
                <w:lang w:eastAsia="ar-SA"/>
              </w:rPr>
              <w:t>. неостаточних адміністративних рішень, які можуть включати в себе дисциплінарні заходи, вжиті компетентним наглядовим органом, відповідальним за перевірку застосування стандартів професійної етики; </w:t>
            </w:r>
          </w:p>
        </w:tc>
        <w:tc>
          <w:tcPr>
            <w:tcW w:w="725" w:type="dxa"/>
            <w:tcBorders>
              <w:top w:val="single" w:sz="4" w:space="0" w:color="000000"/>
              <w:left w:val="single" w:sz="4" w:space="0" w:color="000000"/>
              <w:bottom w:val="single" w:sz="4" w:space="0" w:color="000000"/>
              <w:right w:val="single" w:sz="4" w:space="0" w:color="000000"/>
            </w:tcBorders>
          </w:tcPr>
          <w:p w14:paraId="66EB2670"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19C33320" wp14:editId="708D043A">
                  <wp:extent cx="222885" cy="160655"/>
                  <wp:effectExtent l="0" t="0" r="0" b="0"/>
                  <wp:docPr id="1271" name="image3.png" descr="https://docs.google.com/drawings/u/0/d/sJrXxjvwWUJmyS3ZTo_cIa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JrXxjvwWUJmyS3ZTo_cIa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662E892D"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6CE80859" wp14:editId="1C953219">
                  <wp:extent cx="222885" cy="160655"/>
                  <wp:effectExtent l="0" t="0" r="0" b="0"/>
                  <wp:docPr id="1272" name="image3.png" descr="https://docs.google.com/drawings/u/0/d/sMnNcRf4CgIVbs4pMFXmHj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nNcRf4CgIVbs4pMFXmHj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000A74" w:rsidRPr="00000A74" w14:paraId="5F2B4234"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2995A7E6"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roofErr w:type="spellStart"/>
            <w:r w:rsidRPr="00000A74">
              <w:rPr>
                <w:rFonts w:ascii="Times New Roman" w:eastAsia="Times New Roman" w:hAnsi="Times New Roman" w:cs="Times New Roman"/>
                <w:strike/>
                <w:color w:val="000000"/>
                <w:sz w:val="24"/>
                <w:szCs w:val="24"/>
                <w:lang w:eastAsia="ar-SA"/>
              </w:rPr>
              <w:t>ііі</w:t>
            </w:r>
            <w:proofErr w:type="spellEnd"/>
            <w:r w:rsidRPr="00000A74">
              <w:rPr>
                <w:rFonts w:ascii="Times New Roman" w:eastAsia="Times New Roman" w:hAnsi="Times New Roman" w:cs="Times New Roman"/>
                <w:strike/>
                <w:color w:val="000000"/>
                <w:sz w:val="24"/>
                <w:szCs w:val="24"/>
                <w:lang w:eastAsia="ar-SA"/>
              </w:rPr>
              <w:t xml:space="preserve">. рішень Органу управління, органу державної влади України (визначеного в Угоді про фінансування програм ENI CBC між Європейською Комісією та Україною) або Європейською Комісією щодо порушення правил конкуренції, передбачених Угодою про асоціацію між Європейським Союзом та Україною </w:t>
            </w:r>
            <w:r w:rsidRPr="00000A74">
              <w:rPr>
                <w:rFonts w:ascii="Times New Roman" w:eastAsia="Times New Roman" w:hAnsi="Times New Roman" w:cs="Times New Roman"/>
                <w:strike/>
                <w:color w:val="000000"/>
                <w:sz w:val="24"/>
                <w:szCs w:val="24"/>
                <w:lang w:eastAsia="ar-SA"/>
              </w:rPr>
              <w:lastRenderedPageBreak/>
              <w:t>або національного антимонопольного органу щодо порушення національного законодавства про конкуренцію </w:t>
            </w:r>
          </w:p>
        </w:tc>
        <w:tc>
          <w:tcPr>
            <w:tcW w:w="725" w:type="dxa"/>
            <w:tcBorders>
              <w:top w:val="single" w:sz="4" w:space="0" w:color="000000"/>
              <w:left w:val="single" w:sz="4" w:space="0" w:color="000000"/>
              <w:bottom w:val="single" w:sz="4" w:space="0" w:color="000000"/>
              <w:right w:val="single" w:sz="4" w:space="0" w:color="000000"/>
            </w:tcBorders>
          </w:tcPr>
          <w:p w14:paraId="6D56F8F2"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lastRenderedPageBreak/>
              <w:br/>
            </w:r>
            <w:r w:rsidRPr="00000A74">
              <w:rPr>
                <w:rFonts w:ascii="Times New Roman" w:eastAsia="Times New Roman" w:hAnsi="Times New Roman" w:cs="Times New Roman"/>
                <w:strike/>
                <w:noProof/>
                <w:color w:val="000000"/>
                <w:sz w:val="24"/>
                <w:szCs w:val="24"/>
              </w:rPr>
              <w:drawing>
                <wp:inline distT="0" distB="0" distL="114300" distR="114300" wp14:anchorId="22AFB4FD" wp14:editId="49BF0176">
                  <wp:extent cx="222885" cy="160655"/>
                  <wp:effectExtent l="0" t="0" r="0" b="0"/>
                  <wp:docPr id="1273" name="image3.png" descr="https://docs.google.com/drawings/u/0/d/s83wPybcEw3gs7dOq47kmz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83wPybcEw3gs7dOq47kmz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3C994650"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3FA7E482" wp14:editId="26F6247F">
                  <wp:extent cx="222885" cy="160655"/>
                  <wp:effectExtent l="0" t="0" r="0" b="0"/>
                  <wp:docPr id="1274" name="image3.png" descr="https://docs.google.com/drawings/u/0/d/sHLjKX6su_EW7c80YBP6og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HLjKX6su_EW7c80YBP6og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000A74" w:rsidRPr="00000A74" w14:paraId="0CA4FA3B"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1997A840"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iv. рішень про відмову, прийнятого уповноваженим працівником Замовника </w:t>
            </w:r>
          </w:p>
          <w:p w14:paraId="6A1E4D2E"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2783C4D0"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4BE2EABC" wp14:editId="5B541CE4">
                  <wp:extent cx="222885" cy="160655"/>
                  <wp:effectExtent l="0" t="0" r="0" b="0"/>
                  <wp:docPr id="1275" name="image3.png" descr="https://docs.google.com/drawings/u/0/d/sf3nF4P16v_nO0MWp5C0ww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f3nF4P16v_nO0MWp5C0ww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05223702"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44E53490" wp14:editId="281E5B12">
                  <wp:extent cx="222885" cy="160655"/>
                  <wp:effectExtent l="0" t="0" r="0" b="0"/>
                  <wp:docPr id="1276" name="image3.png" descr="https://docs.google.com/drawings/u/0/d/sxfJ0CbUpzJuOrXx1bBXVw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fJ0CbUpzJuOrXx1bBXVw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bl>
    <w:p w14:paraId="30206D3F" w14:textId="77777777" w:rsidR="00000A74" w:rsidRPr="00000A74" w:rsidRDefault="00000A74" w:rsidP="00000A74">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p w14:paraId="670BCC1F" w14:textId="77777777" w:rsidR="00000A74" w:rsidRPr="00000A74" w:rsidRDefault="00000A74" w:rsidP="00000A74">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b/>
          <w:strike/>
          <w:color w:val="000000"/>
          <w:sz w:val="24"/>
          <w:szCs w:val="24"/>
          <w:lang w:eastAsia="ar-SA"/>
        </w:rPr>
        <w:t>ІІ - Ситуації виключення стосовно фізичних осіб, які мають право представляти, приймати рішення або контролювати юридичну особу</w:t>
      </w:r>
    </w:p>
    <w:tbl>
      <w:tblPr>
        <w:tblW w:w="9627" w:type="dxa"/>
        <w:tblInd w:w="1" w:type="dxa"/>
        <w:tblLayout w:type="fixed"/>
        <w:tblLook w:val="0000" w:firstRow="0" w:lastRow="0" w:firstColumn="0" w:lastColumn="0" w:noHBand="0" w:noVBand="0"/>
      </w:tblPr>
      <w:tblGrid>
        <w:gridCol w:w="8335"/>
        <w:gridCol w:w="725"/>
        <w:gridCol w:w="567"/>
      </w:tblGrid>
      <w:tr w:rsidR="00000A74" w:rsidRPr="00000A74" w14:paraId="7A1CF4C1"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4AA2B0FB"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(2) 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або контролю 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 </w:t>
            </w:r>
          </w:p>
        </w:tc>
        <w:tc>
          <w:tcPr>
            <w:tcW w:w="725" w:type="dxa"/>
            <w:tcBorders>
              <w:top w:val="single" w:sz="4" w:space="0" w:color="000000"/>
              <w:left w:val="single" w:sz="4" w:space="0" w:color="000000"/>
              <w:bottom w:val="single" w:sz="4" w:space="0" w:color="000000"/>
              <w:right w:val="single" w:sz="4" w:space="0" w:color="000000"/>
            </w:tcBorders>
          </w:tcPr>
          <w:p w14:paraId="5E6C605A"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ТАК</w:t>
            </w:r>
          </w:p>
          <w:p w14:paraId="7EB94E5C"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tcPr>
          <w:p w14:paraId="26000E51"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НІ</w:t>
            </w:r>
          </w:p>
          <w:p w14:paraId="6B320CAB"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r>
      <w:tr w:rsidR="00000A74" w:rsidRPr="00000A74" w14:paraId="4ECDC5A3"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43E67B09"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Ситуація (в) вгорі (серйозні професійні порушення)</w:t>
            </w:r>
          </w:p>
        </w:tc>
        <w:tc>
          <w:tcPr>
            <w:tcW w:w="725" w:type="dxa"/>
            <w:tcBorders>
              <w:top w:val="single" w:sz="4" w:space="0" w:color="000000"/>
              <w:left w:val="single" w:sz="4" w:space="0" w:color="000000"/>
              <w:bottom w:val="single" w:sz="4" w:space="0" w:color="000000"/>
              <w:right w:val="single" w:sz="4" w:space="0" w:color="000000"/>
            </w:tcBorders>
          </w:tcPr>
          <w:p w14:paraId="7C0AE9E6"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2F988474" wp14:editId="091E117D">
                  <wp:extent cx="222885" cy="160655"/>
                  <wp:effectExtent l="0" t="0" r="0" b="0"/>
                  <wp:docPr id="1277" name="image3.png" descr="https://docs.google.com/drawings/u/0/d/sadG-XYtGDv7YLFU9Rri9J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adG-XYtGDv7YLFU9Rri9J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49BC1065"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6191967D" wp14:editId="29472E73">
                  <wp:extent cx="222885" cy="160655"/>
                  <wp:effectExtent l="0" t="0" r="0" b="0"/>
                  <wp:docPr id="1278" name="image3.png" descr="https://docs.google.com/drawings/u/0/d/sb013_RjYNx1AuH1_75B8k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b013_RjYNx1AuH1_75B8k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000A74" w:rsidRPr="00000A74" w14:paraId="7BC62397"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4723DAFA"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Ситуація (г) вгорі (шахрайство, корупція чи інші кримінальні правопорушення) </w:t>
            </w:r>
          </w:p>
          <w:p w14:paraId="45947DB7"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6CA7A799"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2ACDC0FA" wp14:editId="32711070">
                  <wp:extent cx="222885" cy="160655"/>
                  <wp:effectExtent l="0" t="0" r="0" b="0"/>
                  <wp:docPr id="1259" name="image3.png" descr="https://docs.google.com/drawings/u/0/d/sMUsJOZ8dGUv4KlE85n_3e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UsJOZ8dGUv4KlE85n_3e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76D59BC7"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36905575" wp14:editId="5A2B28E4">
                  <wp:extent cx="222885" cy="160655"/>
                  <wp:effectExtent l="0" t="0" r="0" b="0"/>
                  <wp:docPr id="1260" name="image3.png" descr="https://docs.google.com/drawings/u/0/d/szw6UaJomKBxKa7nxc_h_4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w6UaJomKBxKa7nxc_h_4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000A74" w:rsidRPr="00000A74" w14:paraId="671CE8AD"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7B505342"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Ситуація (д) вгорі (суттєві недоліки при виконанні договору) </w:t>
            </w:r>
          </w:p>
        </w:tc>
        <w:tc>
          <w:tcPr>
            <w:tcW w:w="725" w:type="dxa"/>
            <w:tcBorders>
              <w:top w:val="single" w:sz="4" w:space="0" w:color="000000"/>
              <w:left w:val="single" w:sz="4" w:space="0" w:color="000000"/>
              <w:bottom w:val="single" w:sz="4" w:space="0" w:color="000000"/>
              <w:right w:val="single" w:sz="4" w:space="0" w:color="000000"/>
            </w:tcBorders>
          </w:tcPr>
          <w:p w14:paraId="53971179"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44CCA64B" wp14:editId="7A14618F">
                  <wp:extent cx="222885" cy="160655"/>
                  <wp:effectExtent l="0" t="0" r="0" b="0"/>
                  <wp:docPr id="1261" name="image3.png" descr="https://docs.google.com/drawings/u/0/d/s5VGkvWndj-hqwecGxEIVM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5VGkvWndj-hqwecGxEIVM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65862A98"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7AEFB4BD" wp14:editId="58F5B85C">
                  <wp:extent cx="222885" cy="160655"/>
                  <wp:effectExtent l="0" t="0" r="0" b="0"/>
                  <wp:docPr id="1262" name="image3.png" descr="https://docs.google.com/drawings/u/0/d/sK6h6IPbu9tVclWSosrXiw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K6h6IPbu9tVclWSosrXiw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000A74" w:rsidRPr="00000A74" w14:paraId="6300C7DF"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5B171E6C"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Ситуація (е) вгорі (порушення) </w:t>
            </w:r>
          </w:p>
          <w:p w14:paraId="20F6EC74"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3BD9E21A"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65AE8B72" wp14:editId="74286F13">
                  <wp:extent cx="222885" cy="160655"/>
                  <wp:effectExtent l="0" t="0" r="0" b="0"/>
                  <wp:docPr id="1263" name="image3.png" descr="https://docs.google.com/drawings/u/0/d/s1GEIsW8A5CMSiIW1QR3lh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1GEIsW8A5CMSiIW1QR3lh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30C3CF9F"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4E3A23DD" wp14:editId="277EA7C8">
                  <wp:extent cx="222885" cy="160655"/>
                  <wp:effectExtent l="0" t="0" r="0" b="0"/>
                  <wp:docPr id="1264" name="image3.png" descr="https://docs.google.com/drawings/u/0/d/sCViAikQrKZYTkr6NsPCPC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CViAikQrKZYTkr6NsPCPC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bl>
    <w:p w14:paraId="3000B04C" w14:textId="77777777" w:rsidR="00000A74" w:rsidRPr="00000A74" w:rsidRDefault="00000A74" w:rsidP="00000A74">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p w14:paraId="257817DF" w14:textId="77777777" w:rsidR="00000A74" w:rsidRPr="00000A74" w:rsidRDefault="00000A74" w:rsidP="00000A74">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b/>
          <w:strike/>
          <w:color w:val="000000"/>
          <w:sz w:val="24"/>
          <w:szCs w:val="24"/>
          <w:lang w:eastAsia="ar-SA"/>
        </w:rPr>
        <w:t>ІІІ - Ситуації виключення, що стосуються фізичних чи юридичних осіб, що беруть на себе необмежену відповідальність за борги юридичної особи</w:t>
      </w:r>
    </w:p>
    <w:tbl>
      <w:tblPr>
        <w:tblW w:w="9627" w:type="dxa"/>
        <w:tblInd w:w="1" w:type="dxa"/>
        <w:tblLayout w:type="fixed"/>
        <w:tblLook w:val="0000" w:firstRow="0" w:lastRow="0" w:firstColumn="0" w:lastColumn="0" w:noHBand="0" w:noVBand="0"/>
      </w:tblPr>
      <w:tblGrid>
        <w:gridCol w:w="8335"/>
        <w:gridCol w:w="725"/>
        <w:gridCol w:w="567"/>
      </w:tblGrid>
      <w:tr w:rsidR="00000A74" w:rsidRPr="00000A74" w14:paraId="35AFDB10"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0B388BB3"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(3) заявляє, що фізична або юридична особа, яка бере на себе необмежену відповідальність за борги зазначеної юридичної особи, знаходиться в одній з таких ситуацій: </w:t>
            </w:r>
          </w:p>
          <w:p w14:paraId="135402A9"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18F6BC74"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ТАК</w:t>
            </w:r>
          </w:p>
          <w:p w14:paraId="4CA86450"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tcPr>
          <w:p w14:paraId="731D3769"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НІ</w:t>
            </w:r>
          </w:p>
          <w:p w14:paraId="42E3BBFE"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r>
      <w:tr w:rsidR="00000A74" w:rsidRPr="00000A74" w14:paraId="7DB20C6B"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3673BBD8"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Ситуація (а) вгорі (банкрутство) </w:t>
            </w:r>
          </w:p>
          <w:p w14:paraId="10FA2ECE"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68E24670"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40F77CF9" wp14:editId="718223B6">
                  <wp:extent cx="222885" cy="160655"/>
                  <wp:effectExtent l="0" t="0" r="0" b="0"/>
                  <wp:docPr id="1265" name="image3.png" descr="https://docs.google.com/drawings/u/0/d/sAHRwlYTD3U2O5Jxzf6hde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AHRwlYTD3U2O5Jxzf6hde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4BB519F8"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28A0F35B" wp14:editId="41A4B5D0">
                  <wp:extent cx="222885" cy="160655"/>
                  <wp:effectExtent l="0" t="0" r="0" b="0"/>
                  <wp:docPr id="1266" name="image3.png" descr="https://docs.google.com/drawings/u/0/d/s28MZhjDkdu1J2RJgHw3Fa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28MZhjDkdu1J2RJgHw3Fa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000A74" w:rsidRPr="00000A74" w14:paraId="6F953917"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32935018"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Ситуація (б) вгорі (порушення зобов'язань щодо сплати податків або внесків на соціальне страхування) </w:t>
            </w:r>
          </w:p>
          <w:p w14:paraId="58747FDC"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0859FE48"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66DFB88A" wp14:editId="2FB76704">
                  <wp:extent cx="222885" cy="160655"/>
                  <wp:effectExtent l="0" t="0" r="0" b="0"/>
                  <wp:docPr id="1267" name="image3.png" descr="https://docs.google.com/drawings/u/0/d/sg74LdmX28Le_mPcPQRF0n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g74LdmX28Le_mPcPQRF0n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7F7CBE15"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29F7D8F9" wp14:editId="244B9E1A">
                  <wp:extent cx="222885" cy="160655"/>
                  <wp:effectExtent l="0" t="0" r="0" b="0"/>
                  <wp:docPr id="1268" name="image3.png" descr="https://docs.google.com/drawings/u/0/d/sD4KpJopo27qoDy6cq2CBX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D4KpJopo27qoDy6cq2CBX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000A74" w:rsidRPr="00000A74" w14:paraId="1E5B1CCC"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4ABC2529"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2EEA6ED6"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tcPr>
          <w:p w14:paraId="72AAD285"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r>
    </w:tbl>
    <w:p w14:paraId="286C87EA" w14:textId="77777777" w:rsidR="00000A74" w:rsidRPr="00000A74" w:rsidRDefault="00000A74" w:rsidP="00000A74">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p w14:paraId="66A6F29F" w14:textId="77777777" w:rsidR="00000A74" w:rsidRPr="00000A74" w:rsidRDefault="00000A74" w:rsidP="00000A74">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b/>
          <w:strike/>
          <w:color w:val="000000"/>
          <w:sz w:val="24"/>
          <w:szCs w:val="24"/>
          <w:lang w:eastAsia="ar-SA"/>
        </w:rPr>
        <w:t>IV – Підстави для відмови від цієї процедури </w:t>
      </w:r>
    </w:p>
    <w:tbl>
      <w:tblPr>
        <w:tblW w:w="9627" w:type="dxa"/>
        <w:tblInd w:w="1" w:type="dxa"/>
        <w:tblLayout w:type="fixed"/>
        <w:tblLook w:val="0000" w:firstRow="0" w:lastRow="0" w:firstColumn="0" w:lastColumn="0" w:noHBand="0" w:noVBand="0"/>
      </w:tblPr>
      <w:tblGrid>
        <w:gridCol w:w="8335"/>
        <w:gridCol w:w="725"/>
        <w:gridCol w:w="567"/>
      </w:tblGrid>
      <w:tr w:rsidR="00000A74" w:rsidRPr="00000A74" w14:paraId="5D612362"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2DB6BD11"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(4) заявляє, що вищезазначена особа:</w:t>
            </w:r>
          </w:p>
          <w:p w14:paraId="567FFFF4"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078B1820"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ТАК</w:t>
            </w:r>
          </w:p>
          <w:p w14:paraId="7E2926FD"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tcPr>
          <w:p w14:paraId="0BC9ADED"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НІ</w:t>
            </w:r>
          </w:p>
          <w:p w14:paraId="532213DF"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tc>
      </w:tr>
      <w:tr w:rsidR="00000A74" w:rsidRPr="00000A74" w14:paraId="608EC0FA" w14:textId="77777777" w:rsidTr="00962C3D">
        <w:tc>
          <w:tcPr>
            <w:tcW w:w="8335" w:type="dxa"/>
            <w:tcBorders>
              <w:top w:val="single" w:sz="4" w:space="0" w:color="000000"/>
              <w:left w:val="single" w:sz="4" w:space="0" w:color="000000"/>
              <w:bottom w:val="single" w:sz="4" w:space="0" w:color="000000"/>
              <w:right w:val="single" w:sz="4" w:space="0" w:color="000000"/>
            </w:tcBorders>
          </w:tcPr>
          <w:p w14:paraId="72974A7A"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спотворила конкуренцію, будучи раніше залученою до підготовки документів про закупівлі для цієї процедури закупівлі </w:t>
            </w:r>
          </w:p>
        </w:tc>
        <w:tc>
          <w:tcPr>
            <w:tcW w:w="725" w:type="dxa"/>
            <w:tcBorders>
              <w:top w:val="single" w:sz="4" w:space="0" w:color="000000"/>
              <w:left w:val="single" w:sz="4" w:space="0" w:color="000000"/>
              <w:bottom w:val="single" w:sz="4" w:space="0" w:color="000000"/>
              <w:right w:val="single" w:sz="4" w:space="0" w:color="000000"/>
            </w:tcBorders>
          </w:tcPr>
          <w:p w14:paraId="31112F65"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03FD1687" wp14:editId="1F55ECAC">
                  <wp:extent cx="222885" cy="160655"/>
                  <wp:effectExtent l="0" t="0" r="0" b="0"/>
                  <wp:docPr id="1279" name="image3.png" descr="https://docs.google.com/drawings/u/0/d/sm7cB-3APpgcvf92scBidt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7cB-3APpgcvf92scBidt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7B53FFF1" w14:textId="77777777" w:rsidR="00000A74" w:rsidRPr="00000A74" w:rsidRDefault="00000A74" w:rsidP="00962C3D">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br/>
            </w:r>
            <w:r w:rsidRPr="00000A74">
              <w:rPr>
                <w:rFonts w:ascii="Times New Roman" w:eastAsia="Times New Roman" w:hAnsi="Times New Roman" w:cs="Times New Roman"/>
                <w:strike/>
                <w:noProof/>
                <w:color w:val="000000"/>
                <w:sz w:val="24"/>
                <w:szCs w:val="24"/>
              </w:rPr>
              <w:drawing>
                <wp:inline distT="0" distB="0" distL="114300" distR="114300" wp14:anchorId="3E653BBB" wp14:editId="4CB14615">
                  <wp:extent cx="222885" cy="160655"/>
                  <wp:effectExtent l="0" t="0" r="0" b="0"/>
                  <wp:docPr id="1280" name="image3.png" descr="https://docs.google.com/drawings/u/0/d/sWcmD5zZMaK_94UsXJK2wy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WcmD5zZMaK_94UsXJK2wy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bl>
    <w:p w14:paraId="5F8E1D8C" w14:textId="77777777" w:rsidR="00000A74" w:rsidRPr="00000A74" w:rsidRDefault="00000A74" w:rsidP="00000A74">
      <w:pPr>
        <w:pBdr>
          <w:top w:val="nil"/>
          <w:left w:val="nil"/>
          <w:bottom w:val="nil"/>
          <w:right w:val="nil"/>
          <w:between w:val="nil"/>
        </w:pBdr>
        <w:suppressAutoHyphens/>
        <w:spacing w:after="0" w:line="240" w:lineRule="auto"/>
        <w:ind w:hanging="2"/>
        <w:rPr>
          <w:rFonts w:ascii="Times New Roman" w:eastAsia="Times New Roman" w:hAnsi="Times New Roman" w:cs="Times New Roman"/>
          <w:strike/>
          <w:color w:val="000000"/>
          <w:sz w:val="24"/>
          <w:szCs w:val="24"/>
          <w:lang w:eastAsia="ar-SA"/>
        </w:rPr>
      </w:pPr>
    </w:p>
    <w:p w14:paraId="6A105ED2" w14:textId="77777777" w:rsidR="00000A74" w:rsidRPr="00000A74" w:rsidRDefault="00000A74" w:rsidP="00000A74">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b/>
          <w:strike/>
          <w:color w:val="000000"/>
          <w:sz w:val="24"/>
          <w:szCs w:val="24"/>
          <w:lang w:eastAsia="ar-SA"/>
        </w:rPr>
        <w:t>V – Заходи для усунення </w:t>
      </w:r>
    </w:p>
    <w:p w14:paraId="11128BC3" w14:textId="77777777" w:rsidR="00000A74" w:rsidRPr="00000A74" w:rsidRDefault="00000A74" w:rsidP="00000A74">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Якщо особа заявляє про одну із перелічених вище ситуацій виключення, вона повинна вказати на заходи, які було вжито для виправлення ситуації виключення, що підтверджує його надійність. Це може включати, наприклад, технічні, організаційні та кадрові заходи для запобігання подальшому їх виникненню, компенсацію шкоди або сплату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(г) цієї заяви.</w:t>
      </w:r>
    </w:p>
    <w:p w14:paraId="0F8879C8" w14:textId="77777777" w:rsidR="00000A74" w:rsidRPr="00000A74" w:rsidRDefault="00000A74" w:rsidP="00000A74">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b/>
          <w:strike/>
          <w:color w:val="000000"/>
          <w:sz w:val="24"/>
          <w:szCs w:val="24"/>
          <w:lang w:eastAsia="ar-SA"/>
        </w:rPr>
        <w:t>VІ – Докази на запит </w:t>
      </w:r>
    </w:p>
    <w:p w14:paraId="01B49B24" w14:textId="77777777" w:rsidR="00000A74" w:rsidRPr="00000A74" w:rsidRDefault="00000A74" w:rsidP="00000A74">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 xml:space="preserve">За запитом та протягом встановленого Замовником терміну, особа повинна надати інформацію про осіб, які є членами адміністративного, керівного або наглядового органу. </w:t>
      </w:r>
      <w:r w:rsidRPr="00000A74">
        <w:rPr>
          <w:rFonts w:ascii="Times New Roman" w:eastAsia="Times New Roman" w:hAnsi="Times New Roman" w:cs="Times New Roman"/>
          <w:strike/>
          <w:color w:val="000000"/>
          <w:sz w:val="24"/>
          <w:szCs w:val="24"/>
          <w:lang w:eastAsia="ar-SA"/>
        </w:rPr>
        <w:lastRenderedPageBreak/>
        <w:t>Особа повинна також надати наступні докази стосовно самої себе та стосовно фізичних чи юридичних осіб, які несуть необмежену відповідальність за борги особи: </w:t>
      </w:r>
    </w:p>
    <w:p w14:paraId="08B07160" w14:textId="77777777" w:rsidR="00000A74" w:rsidRPr="00000A74" w:rsidRDefault="00000A74" w:rsidP="00000A74">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Для ситуацій, описаних у пунктах (а), (в), (г) або (е), вимагається виготовлення останнього витягу із судового реєстру або, якщо це неможливо, еквівалентний документ, нещодавно виданий судовим або адміністративним органом країни реєстрації особи, яка засвідчує виконання цих вимог. </w:t>
      </w:r>
    </w:p>
    <w:p w14:paraId="73FA1351" w14:textId="77777777" w:rsidR="00000A74" w:rsidRPr="00000A74" w:rsidRDefault="00000A74" w:rsidP="00000A74">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Для ситуації, описаної в підпунктах (а) або (б), вимагається виготовлення останніх сертифікатів, виданих компетентними органами відповідної держави. Ці документи повинні містити докази, що засвідчують сплату усіх податків та внесків на соціальне страхування, щодо яких несе відповідальність особа, включаючи, наприклад, ПДВ, податку на доходи (тільки для фізичних осіб), податку на прибуток підприємств (тільки для юридичних осіб) та внесків на соціальне страхування. Якщо жодний документ, описаний вище, не виданий у відповідній країні, його можна замінити заявою, поданою судовим органом або нотаріусом або, якщо це не відбулося, офіційної заяви, поданої адміністративним органом або кваліфікованим професійним органом у країні реєстрації. </w:t>
      </w:r>
    </w:p>
    <w:p w14:paraId="5BC3F809" w14:textId="77777777" w:rsidR="00000A74" w:rsidRPr="00000A74" w:rsidRDefault="00000A74" w:rsidP="00000A74">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Особа не зобов'язана подавати докази, якщо вона вже подана на іншу процедуру закупівлі. Документи повинні бути видані не раніше ніж за один рік до дати їх запиту замовником, і вони повинні бути дійсними на цю дату. </w:t>
      </w:r>
    </w:p>
    <w:p w14:paraId="080F584D" w14:textId="77777777" w:rsidR="00000A74" w:rsidRPr="00000A74" w:rsidRDefault="00000A74" w:rsidP="00000A74">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Підписант заявляє, що особа вже надала документальне підтвердження для попередньої процедури та підтверджує, що в її ситуації не було змін:</w:t>
      </w:r>
    </w:p>
    <w:tbl>
      <w:tblPr>
        <w:tblW w:w="8853" w:type="dxa"/>
        <w:tblInd w:w="1" w:type="dxa"/>
        <w:tblLayout w:type="fixed"/>
        <w:tblLook w:val="0000" w:firstRow="0" w:lastRow="0" w:firstColumn="0" w:lastColumn="0" w:noHBand="0" w:noVBand="0"/>
      </w:tblPr>
      <w:tblGrid>
        <w:gridCol w:w="4364"/>
        <w:gridCol w:w="4489"/>
      </w:tblGrid>
      <w:tr w:rsidR="00000A74" w:rsidRPr="00000A74" w14:paraId="6DB2B6D5" w14:textId="77777777" w:rsidTr="00962C3D">
        <w:tc>
          <w:tcPr>
            <w:tcW w:w="4364" w:type="dxa"/>
            <w:tcBorders>
              <w:top w:val="single" w:sz="4" w:space="0" w:color="000000"/>
              <w:left w:val="single" w:sz="4" w:space="0" w:color="000000"/>
              <w:bottom w:val="single" w:sz="4" w:space="0" w:color="000000"/>
              <w:right w:val="single" w:sz="4" w:space="0" w:color="000000"/>
            </w:tcBorders>
          </w:tcPr>
          <w:p w14:paraId="4FBB2C15" w14:textId="77777777" w:rsidR="00000A74" w:rsidRPr="00000A74" w:rsidRDefault="00000A74" w:rsidP="00962C3D">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b/>
                <w:strike/>
                <w:color w:val="000000"/>
                <w:sz w:val="24"/>
                <w:szCs w:val="24"/>
                <w:lang w:eastAsia="ar-SA"/>
              </w:rPr>
              <w:t>Документ</w:t>
            </w:r>
          </w:p>
        </w:tc>
        <w:tc>
          <w:tcPr>
            <w:tcW w:w="4489" w:type="dxa"/>
            <w:tcBorders>
              <w:top w:val="single" w:sz="4" w:space="0" w:color="000000"/>
              <w:left w:val="single" w:sz="4" w:space="0" w:color="000000"/>
              <w:bottom w:val="single" w:sz="4" w:space="0" w:color="000000"/>
              <w:right w:val="single" w:sz="4" w:space="0" w:color="000000"/>
            </w:tcBorders>
          </w:tcPr>
          <w:p w14:paraId="5A96FE9D" w14:textId="77777777" w:rsidR="00000A74" w:rsidRPr="00000A74" w:rsidRDefault="00000A74" w:rsidP="00962C3D">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b/>
                <w:strike/>
                <w:color w:val="000000"/>
                <w:sz w:val="24"/>
                <w:szCs w:val="24"/>
                <w:lang w:eastAsia="ar-SA"/>
              </w:rPr>
              <w:t>Повне посилання на попередню процедуру</w:t>
            </w:r>
          </w:p>
        </w:tc>
      </w:tr>
    </w:tbl>
    <w:p w14:paraId="7C1CF57F" w14:textId="77777777" w:rsidR="00000A74" w:rsidRPr="00000A74" w:rsidRDefault="00000A74" w:rsidP="00000A74">
      <w:pPr>
        <w:widowControl w:val="0"/>
        <w:pBdr>
          <w:top w:val="nil"/>
          <w:left w:val="nil"/>
          <w:bottom w:val="nil"/>
          <w:right w:val="nil"/>
          <w:between w:val="nil"/>
        </w:pBdr>
        <w:suppressAutoHyphens/>
        <w:spacing w:before="120" w:after="120" w:line="240" w:lineRule="auto"/>
        <w:ind w:hanging="2"/>
        <w:jc w:val="both"/>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i/>
          <w:strike/>
          <w:color w:val="000000"/>
          <w:sz w:val="24"/>
          <w:szCs w:val="24"/>
          <w:lang w:eastAsia="ar-SA"/>
        </w:rPr>
        <w:t>Особа може бути виключена з цієї процедури та щодо неї можуть бути застосовані адміністративні санкції (виключення або фінансове стягнення), якщо будь-яка заява або інформація, надання якої є умовою участі у цій процедурі виявиться неправдивою.</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5"/>
        <w:gridCol w:w="7930"/>
      </w:tblGrid>
      <w:tr w:rsidR="00000A74" w:rsidRPr="00000A74" w14:paraId="4E6F2701" w14:textId="77777777" w:rsidTr="00962C3D">
        <w:tc>
          <w:tcPr>
            <w:tcW w:w="1925" w:type="dxa"/>
            <w:shd w:val="clear" w:color="auto" w:fill="D9D9D9"/>
          </w:tcPr>
          <w:p w14:paraId="7E030D88" w14:textId="77777777" w:rsidR="00000A74" w:rsidRPr="00000A74" w:rsidRDefault="00000A74" w:rsidP="00962C3D">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Назва учасника</w:t>
            </w:r>
          </w:p>
        </w:tc>
        <w:tc>
          <w:tcPr>
            <w:tcW w:w="7930" w:type="dxa"/>
          </w:tcPr>
          <w:p w14:paraId="562B191C" w14:textId="77777777" w:rsidR="00000A74" w:rsidRPr="00000A74" w:rsidRDefault="00000A74" w:rsidP="00962C3D">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strike/>
                <w:color w:val="000000"/>
                <w:sz w:val="24"/>
                <w:szCs w:val="24"/>
                <w:lang w:eastAsia="ar-SA"/>
              </w:rPr>
            </w:pPr>
          </w:p>
        </w:tc>
      </w:tr>
      <w:tr w:rsidR="00000A74" w:rsidRPr="00000A74" w14:paraId="117548E2" w14:textId="77777777" w:rsidTr="00962C3D">
        <w:tc>
          <w:tcPr>
            <w:tcW w:w="1925" w:type="dxa"/>
            <w:shd w:val="clear" w:color="auto" w:fill="D9D9D9"/>
          </w:tcPr>
          <w:p w14:paraId="1938376B" w14:textId="77777777" w:rsidR="00000A74" w:rsidRPr="00000A74" w:rsidRDefault="00000A74" w:rsidP="00962C3D">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Підпис</w:t>
            </w:r>
          </w:p>
        </w:tc>
        <w:tc>
          <w:tcPr>
            <w:tcW w:w="7930" w:type="dxa"/>
          </w:tcPr>
          <w:p w14:paraId="1CB2C67C" w14:textId="77777777" w:rsidR="00000A74" w:rsidRPr="00000A74" w:rsidRDefault="00000A74" w:rsidP="00962C3D">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strike/>
                <w:color w:val="000000"/>
                <w:sz w:val="24"/>
                <w:szCs w:val="24"/>
                <w:lang w:eastAsia="ar-SA"/>
              </w:rPr>
            </w:pPr>
          </w:p>
        </w:tc>
      </w:tr>
      <w:tr w:rsidR="00000A74" w:rsidRPr="00000A74" w14:paraId="208ABDE6" w14:textId="77777777" w:rsidTr="00962C3D">
        <w:tc>
          <w:tcPr>
            <w:tcW w:w="1925" w:type="dxa"/>
            <w:shd w:val="clear" w:color="auto" w:fill="D9D9D9"/>
          </w:tcPr>
          <w:p w14:paraId="5B79C4AA" w14:textId="77777777" w:rsidR="00000A74" w:rsidRPr="00000A74" w:rsidRDefault="00000A74" w:rsidP="00962C3D">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strike/>
                <w:color w:val="000000"/>
                <w:sz w:val="24"/>
                <w:szCs w:val="24"/>
                <w:lang w:eastAsia="ar-SA"/>
              </w:rPr>
            </w:pPr>
            <w:r w:rsidRPr="00000A74">
              <w:rPr>
                <w:rFonts w:ascii="Times New Roman" w:eastAsia="Times New Roman" w:hAnsi="Times New Roman" w:cs="Times New Roman"/>
                <w:strike/>
                <w:color w:val="000000"/>
                <w:sz w:val="24"/>
                <w:szCs w:val="24"/>
                <w:lang w:eastAsia="ar-SA"/>
              </w:rPr>
              <w:t>Дата</w:t>
            </w:r>
          </w:p>
        </w:tc>
        <w:tc>
          <w:tcPr>
            <w:tcW w:w="7930" w:type="dxa"/>
          </w:tcPr>
          <w:p w14:paraId="697AA14C" w14:textId="77777777" w:rsidR="00000A74" w:rsidRPr="00000A74" w:rsidRDefault="00000A74" w:rsidP="00962C3D">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strike/>
                <w:color w:val="000000"/>
                <w:sz w:val="24"/>
                <w:szCs w:val="24"/>
                <w:lang w:eastAsia="ar-SA"/>
              </w:rPr>
            </w:pPr>
          </w:p>
        </w:tc>
      </w:tr>
    </w:tbl>
    <w:p w14:paraId="05A3D981" w14:textId="77777777" w:rsidR="00000A74" w:rsidRPr="00391000" w:rsidRDefault="00000A74" w:rsidP="00000A74">
      <w:pPr>
        <w:pBdr>
          <w:top w:val="nil"/>
          <w:left w:val="nil"/>
          <w:bottom w:val="nil"/>
          <w:right w:val="nil"/>
          <w:between w:val="nil"/>
        </w:pBdr>
        <w:suppressAutoHyphens/>
        <w:spacing w:after="0" w:line="240" w:lineRule="auto"/>
        <w:rPr>
          <w:rFonts w:ascii="Times New Roman" w:eastAsia="Times New Roman" w:hAnsi="Times New Roman" w:cs="Times New Roman"/>
          <w:b/>
          <w:sz w:val="24"/>
          <w:szCs w:val="24"/>
          <w:lang w:eastAsia="ar-SA"/>
        </w:rPr>
      </w:pPr>
    </w:p>
    <w:p w14:paraId="79DBDF22" w14:textId="77777777" w:rsidR="00000A74" w:rsidRPr="00391000" w:rsidRDefault="00000A74" w:rsidP="00000A74">
      <w:pPr>
        <w:suppressAutoHyphens/>
        <w:spacing w:after="0" w:line="240" w:lineRule="auto"/>
        <w:rPr>
          <w:rFonts w:ascii="Times New Roman" w:hAnsi="Times New Roman" w:cs="Times New Roman"/>
          <w:sz w:val="24"/>
          <w:szCs w:val="24"/>
          <w:lang w:val="ru-RU" w:eastAsia="ar-SA"/>
        </w:rPr>
      </w:pPr>
    </w:p>
    <w:p w14:paraId="030C212D" w14:textId="77777777" w:rsidR="00000A74" w:rsidRPr="002D1956" w:rsidRDefault="00000A74" w:rsidP="00000A74">
      <w:pPr>
        <w:widowControl w:val="0"/>
        <w:suppressAutoHyphens/>
        <w:autoSpaceDE w:val="0"/>
        <w:spacing w:after="0" w:line="240" w:lineRule="auto"/>
        <w:rPr>
          <w:rFonts w:ascii="Times New Roman" w:eastAsia="Times New Roman" w:hAnsi="Times New Roman" w:cs="Times New Roman"/>
          <w:b/>
          <w:sz w:val="24"/>
          <w:szCs w:val="24"/>
          <w:lang w:eastAsia="zh-CN"/>
        </w:rPr>
      </w:pPr>
    </w:p>
    <w:p w14:paraId="03617EB6" w14:textId="77777777" w:rsidR="00000A74" w:rsidRPr="002836CC" w:rsidRDefault="00000A74" w:rsidP="00000A74"/>
    <w:p w14:paraId="5E646A89" w14:textId="77777777" w:rsidR="00C5129F" w:rsidRDefault="00C5129F"/>
    <w:sectPr w:rsidR="00C5129F" w:rsidSect="00C35AC9">
      <w:footerReference w:type="default" r:id="rId27"/>
      <w:headerReference w:type="first" r:id="rId28"/>
      <w:footerReference w:type="first" r:id="rId29"/>
      <w:pgSz w:w="11906" w:h="16838"/>
      <w:pgMar w:top="850" w:right="849" w:bottom="682" w:left="184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B8A6" w14:textId="77777777" w:rsidR="00A87E7E" w:rsidRDefault="00A87E7E">
      <w:pPr>
        <w:spacing w:after="0" w:line="240" w:lineRule="auto"/>
      </w:pPr>
      <w:r>
        <w:separator/>
      </w:r>
    </w:p>
  </w:endnote>
  <w:endnote w:type="continuationSeparator" w:id="0">
    <w:p w14:paraId="6282EDF3" w14:textId="77777777" w:rsidR="00A87E7E" w:rsidRDefault="00A8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notTrueType/>
    <w:pitch w:val="default"/>
  </w:font>
  <w:font w:name="Thorndale">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629A" w14:textId="77777777" w:rsidR="00840C51"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F92A" w14:textId="77777777" w:rsidR="00840C51"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83C0A" w14:textId="77777777" w:rsidR="00A87E7E" w:rsidRDefault="00A87E7E">
      <w:pPr>
        <w:spacing w:after="0" w:line="240" w:lineRule="auto"/>
      </w:pPr>
      <w:r>
        <w:separator/>
      </w:r>
    </w:p>
  </w:footnote>
  <w:footnote w:type="continuationSeparator" w:id="0">
    <w:p w14:paraId="24711D51" w14:textId="77777777" w:rsidR="00A87E7E" w:rsidRDefault="00A87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1DF3" w14:textId="77777777" w:rsidR="00840C51" w:rsidRDefault="0000000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4B1B"/>
    <w:multiLevelType w:val="hybridMultilevel"/>
    <w:tmpl w:val="95E87C64"/>
    <w:lvl w:ilvl="0" w:tplc="411A06F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97D1620"/>
    <w:multiLevelType w:val="multilevel"/>
    <w:tmpl w:val="EC6A2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646076"/>
    <w:multiLevelType w:val="hybridMultilevel"/>
    <w:tmpl w:val="66B0EABA"/>
    <w:lvl w:ilvl="0" w:tplc="806061F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2EB2696"/>
    <w:multiLevelType w:val="multilevel"/>
    <w:tmpl w:val="06FC4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5A220C"/>
    <w:multiLevelType w:val="multilevel"/>
    <w:tmpl w:val="BAF6E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B00B60"/>
    <w:multiLevelType w:val="multilevel"/>
    <w:tmpl w:val="B36A8DEA"/>
    <w:lvl w:ilvl="0">
      <w:start w:val="1"/>
      <w:numFmt w:val="decimal"/>
      <w:lvlText w:val="%1."/>
      <w:lvlJc w:val="left"/>
      <w:pPr>
        <w:tabs>
          <w:tab w:val="num" w:pos="0"/>
        </w:tabs>
        <w:ind w:left="720" w:hanging="360"/>
      </w:pPr>
      <w:rPr>
        <w:b w:val="0"/>
        <w:i w:val="0"/>
      </w:rPr>
    </w:lvl>
    <w:lvl w:ilvl="1">
      <w:start w:val="3"/>
      <w:numFmt w:val="decimal"/>
      <w:isLgl/>
      <w:lvlText w:val="%1.%2."/>
      <w:lvlJc w:val="left"/>
      <w:pPr>
        <w:tabs>
          <w:tab w:val="num" w:pos="0"/>
        </w:tabs>
        <w:ind w:left="720"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800" w:hanging="1440"/>
      </w:pPr>
    </w:lvl>
    <w:lvl w:ilvl="7">
      <w:start w:val="1"/>
      <w:numFmt w:val="decimal"/>
      <w:isLgl/>
      <w:lvlText w:val="%1.%2.%3.%4.%5.%6.%7.%8."/>
      <w:lvlJc w:val="left"/>
      <w:pPr>
        <w:tabs>
          <w:tab w:val="num" w:pos="0"/>
        </w:tabs>
        <w:ind w:left="1800" w:hanging="1440"/>
      </w:pPr>
    </w:lvl>
    <w:lvl w:ilvl="8">
      <w:start w:val="1"/>
      <w:numFmt w:val="decimal"/>
      <w:isLgl/>
      <w:lvlText w:val="%1.%2.%3.%4.%5.%6.%7.%8.%9."/>
      <w:lvlJc w:val="left"/>
      <w:pPr>
        <w:tabs>
          <w:tab w:val="num" w:pos="0"/>
        </w:tabs>
        <w:ind w:left="2160" w:hanging="1800"/>
      </w:pPr>
    </w:lvl>
  </w:abstractNum>
  <w:abstractNum w:abstractNumId="6" w15:restartNumberingAfterBreak="0">
    <w:nsid w:val="49224EC7"/>
    <w:multiLevelType w:val="multilevel"/>
    <w:tmpl w:val="FB8A85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4D89522B"/>
    <w:multiLevelType w:val="multilevel"/>
    <w:tmpl w:val="E34C83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4FBD40B1"/>
    <w:multiLevelType w:val="multilevel"/>
    <w:tmpl w:val="1B6A35C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561A52"/>
    <w:multiLevelType w:val="multilevel"/>
    <w:tmpl w:val="D19269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9E7D5E"/>
    <w:multiLevelType w:val="hybridMultilevel"/>
    <w:tmpl w:val="BEAA1370"/>
    <w:lvl w:ilvl="0" w:tplc="1F0C7A4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10B2844"/>
    <w:multiLevelType w:val="multilevel"/>
    <w:tmpl w:val="E2CEB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0A2DAF"/>
    <w:multiLevelType w:val="multilevel"/>
    <w:tmpl w:val="89E479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4850555"/>
    <w:multiLevelType w:val="multilevel"/>
    <w:tmpl w:val="63A65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CF6796"/>
    <w:multiLevelType w:val="hybridMultilevel"/>
    <w:tmpl w:val="88ACD1C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16cid:durableId="1907300034">
    <w:abstractNumId w:val="9"/>
  </w:num>
  <w:num w:numId="2" w16cid:durableId="887106416">
    <w:abstractNumId w:val="7"/>
  </w:num>
  <w:num w:numId="3" w16cid:durableId="747849873">
    <w:abstractNumId w:val="11"/>
  </w:num>
  <w:num w:numId="4" w16cid:durableId="642857661">
    <w:abstractNumId w:val="3"/>
  </w:num>
  <w:num w:numId="5" w16cid:durableId="776484170">
    <w:abstractNumId w:val="4"/>
  </w:num>
  <w:num w:numId="6" w16cid:durableId="664475952">
    <w:abstractNumId w:val="14"/>
  </w:num>
  <w:num w:numId="7" w16cid:durableId="244192950">
    <w:abstractNumId w:val="6"/>
  </w:num>
  <w:num w:numId="8" w16cid:durableId="1726487405">
    <w:abstractNumId w:val="1"/>
  </w:num>
  <w:num w:numId="9" w16cid:durableId="1609853375">
    <w:abstractNumId w:val="8"/>
  </w:num>
  <w:num w:numId="10" w16cid:durableId="241765123">
    <w:abstractNumId w:val="13"/>
  </w:num>
  <w:num w:numId="11" w16cid:durableId="334842045">
    <w:abstractNumId w:val="2"/>
  </w:num>
  <w:num w:numId="12" w16cid:durableId="876117998">
    <w:abstractNumId w:val="12"/>
  </w:num>
  <w:num w:numId="13" w16cid:durableId="767820362">
    <w:abstractNumId w:val="10"/>
  </w:num>
  <w:num w:numId="14" w16cid:durableId="34044640">
    <w:abstractNumId w:val="15"/>
  </w:num>
  <w:num w:numId="15" w16cid:durableId="49226209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9527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97"/>
    <w:rsid w:val="00000A74"/>
    <w:rsid w:val="0056156A"/>
    <w:rsid w:val="00574297"/>
    <w:rsid w:val="00917A19"/>
    <w:rsid w:val="009B5767"/>
    <w:rsid w:val="00A87E7E"/>
    <w:rsid w:val="00B75A7B"/>
    <w:rsid w:val="00C5129F"/>
    <w:rsid w:val="00CD0BE0"/>
    <w:rsid w:val="00EC6C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87BB"/>
  <w15:chartTrackingRefBased/>
  <w15:docId w15:val="{3134FE85-7FDF-4998-8BD7-2887D427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A74"/>
    <w:rPr>
      <w:rFonts w:ascii="Calibri" w:eastAsia="Calibri" w:hAnsi="Calibri" w:cs="Calibri"/>
      <w:lang w:eastAsia="uk-UA"/>
    </w:rPr>
  </w:style>
  <w:style w:type="paragraph" w:styleId="1">
    <w:name w:val="heading 1"/>
    <w:basedOn w:val="a"/>
    <w:next w:val="a"/>
    <w:link w:val="10"/>
    <w:uiPriority w:val="9"/>
    <w:qFormat/>
    <w:rsid w:val="00000A74"/>
    <w:pPr>
      <w:keepNext/>
      <w:keepLines/>
      <w:spacing w:before="480" w:after="120"/>
      <w:outlineLvl w:val="0"/>
    </w:pPr>
    <w:rPr>
      <w:b/>
      <w:sz w:val="48"/>
      <w:szCs w:val="48"/>
      <w:lang w:eastAsia="ru-RU"/>
    </w:rPr>
  </w:style>
  <w:style w:type="paragraph" w:styleId="2">
    <w:name w:val="heading 2"/>
    <w:basedOn w:val="a"/>
    <w:next w:val="a"/>
    <w:link w:val="20"/>
    <w:uiPriority w:val="9"/>
    <w:semiHidden/>
    <w:unhideWhenUsed/>
    <w:qFormat/>
    <w:rsid w:val="00000A74"/>
    <w:pPr>
      <w:keepNext/>
      <w:keepLines/>
      <w:spacing w:before="360" w:after="80"/>
      <w:outlineLvl w:val="1"/>
    </w:pPr>
    <w:rPr>
      <w:b/>
      <w:sz w:val="36"/>
      <w:szCs w:val="36"/>
      <w:lang w:eastAsia="ru-RU"/>
    </w:rPr>
  </w:style>
  <w:style w:type="paragraph" w:styleId="3">
    <w:name w:val="heading 3"/>
    <w:basedOn w:val="a"/>
    <w:next w:val="a"/>
    <w:link w:val="30"/>
    <w:uiPriority w:val="9"/>
    <w:semiHidden/>
    <w:unhideWhenUsed/>
    <w:qFormat/>
    <w:rsid w:val="00000A74"/>
    <w:pPr>
      <w:keepNext/>
      <w:keepLines/>
      <w:spacing w:before="280" w:after="80"/>
      <w:outlineLvl w:val="2"/>
    </w:pPr>
    <w:rPr>
      <w:b/>
      <w:sz w:val="28"/>
      <w:szCs w:val="28"/>
      <w:lang w:eastAsia="ru-RU"/>
    </w:rPr>
  </w:style>
  <w:style w:type="paragraph" w:styleId="4">
    <w:name w:val="heading 4"/>
    <w:basedOn w:val="a"/>
    <w:next w:val="a"/>
    <w:link w:val="40"/>
    <w:uiPriority w:val="9"/>
    <w:semiHidden/>
    <w:unhideWhenUsed/>
    <w:qFormat/>
    <w:rsid w:val="00000A74"/>
    <w:pPr>
      <w:keepNext/>
      <w:keepLines/>
      <w:spacing w:before="240" w:after="40"/>
      <w:outlineLvl w:val="3"/>
    </w:pPr>
    <w:rPr>
      <w:b/>
      <w:sz w:val="24"/>
      <w:szCs w:val="24"/>
      <w:lang w:eastAsia="ru-RU"/>
    </w:rPr>
  </w:style>
  <w:style w:type="paragraph" w:styleId="5">
    <w:name w:val="heading 5"/>
    <w:basedOn w:val="a"/>
    <w:next w:val="a"/>
    <w:link w:val="50"/>
    <w:uiPriority w:val="9"/>
    <w:semiHidden/>
    <w:unhideWhenUsed/>
    <w:qFormat/>
    <w:rsid w:val="00000A74"/>
    <w:pPr>
      <w:keepNext/>
      <w:keepLines/>
      <w:spacing w:before="220" w:after="40"/>
      <w:outlineLvl w:val="4"/>
    </w:pPr>
    <w:rPr>
      <w:b/>
      <w:lang w:eastAsia="ru-RU"/>
    </w:rPr>
  </w:style>
  <w:style w:type="paragraph" w:styleId="6">
    <w:name w:val="heading 6"/>
    <w:basedOn w:val="a"/>
    <w:next w:val="a"/>
    <w:link w:val="60"/>
    <w:uiPriority w:val="9"/>
    <w:semiHidden/>
    <w:unhideWhenUsed/>
    <w:qFormat/>
    <w:rsid w:val="00000A74"/>
    <w:pPr>
      <w:keepNext/>
      <w:keepLines/>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A74"/>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000A74"/>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000A74"/>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000A74"/>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000A74"/>
    <w:rPr>
      <w:rFonts w:ascii="Calibri" w:eastAsia="Calibri" w:hAnsi="Calibri" w:cs="Calibri"/>
      <w:b/>
      <w:lang w:eastAsia="ru-RU"/>
    </w:rPr>
  </w:style>
  <w:style w:type="character" w:customStyle="1" w:styleId="60">
    <w:name w:val="Заголовок 6 Знак"/>
    <w:basedOn w:val="a0"/>
    <w:link w:val="6"/>
    <w:uiPriority w:val="9"/>
    <w:semiHidden/>
    <w:rsid w:val="00000A74"/>
    <w:rPr>
      <w:rFonts w:ascii="Calibri" w:eastAsia="Calibri" w:hAnsi="Calibri" w:cs="Calibri"/>
      <w:b/>
      <w:sz w:val="20"/>
      <w:szCs w:val="20"/>
      <w:lang w:eastAsia="ru-RU"/>
    </w:rPr>
  </w:style>
  <w:style w:type="character" w:styleId="a3">
    <w:name w:val="Hyperlink"/>
    <w:basedOn w:val="a0"/>
    <w:uiPriority w:val="99"/>
    <w:unhideWhenUsed/>
    <w:rsid w:val="00000A74"/>
    <w:rPr>
      <w:color w:val="0563C1" w:themeColor="hyperlink"/>
      <w:u w:val="single"/>
    </w:rPr>
  </w:style>
  <w:style w:type="paragraph" w:styleId="a4">
    <w:name w:val="No Spacing"/>
    <w:uiPriority w:val="1"/>
    <w:qFormat/>
    <w:rsid w:val="00000A74"/>
    <w:pPr>
      <w:spacing w:after="0" w:line="240" w:lineRule="auto"/>
    </w:pPr>
    <w:rPr>
      <w:lang w:val="ru-RU"/>
    </w:rPr>
  </w:style>
  <w:style w:type="paragraph" w:styleId="a5">
    <w:name w:val="List Paragraph"/>
    <w:basedOn w:val="a"/>
    <w:uiPriority w:val="34"/>
    <w:qFormat/>
    <w:rsid w:val="00000A74"/>
    <w:pPr>
      <w:spacing w:after="200" w:line="276" w:lineRule="auto"/>
      <w:ind w:left="720"/>
      <w:contextualSpacing/>
    </w:pPr>
    <w:rPr>
      <w:rFonts w:asciiTheme="minorHAnsi" w:eastAsiaTheme="minorHAnsi" w:hAnsiTheme="minorHAnsi" w:cstheme="minorBidi"/>
      <w:lang w:eastAsia="en-US"/>
    </w:rPr>
  </w:style>
  <w:style w:type="table" w:customStyle="1" w:styleId="TableNormal">
    <w:name w:val="Table Normal"/>
    <w:rsid w:val="00000A74"/>
    <w:rPr>
      <w:rFonts w:ascii="Calibri" w:eastAsia="Calibri" w:hAnsi="Calibri" w:cs="Calibri"/>
      <w:lang w:eastAsia="ru-RU"/>
    </w:rPr>
    <w:tblPr>
      <w:tblCellMar>
        <w:top w:w="0" w:type="dxa"/>
        <w:left w:w="0" w:type="dxa"/>
        <w:bottom w:w="0" w:type="dxa"/>
        <w:right w:w="0" w:type="dxa"/>
      </w:tblCellMar>
    </w:tblPr>
  </w:style>
  <w:style w:type="paragraph" w:styleId="a6">
    <w:name w:val="Title"/>
    <w:basedOn w:val="a"/>
    <w:next w:val="a"/>
    <w:link w:val="a7"/>
    <w:uiPriority w:val="10"/>
    <w:qFormat/>
    <w:rsid w:val="00000A74"/>
    <w:pPr>
      <w:keepNext/>
      <w:keepLines/>
      <w:spacing w:before="480" w:after="120"/>
    </w:pPr>
    <w:rPr>
      <w:b/>
      <w:sz w:val="72"/>
      <w:szCs w:val="72"/>
      <w:lang w:eastAsia="ru-RU"/>
    </w:rPr>
  </w:style>
  <w:style w:type="character" w:customStyle="1" w:styleId="a7">
    <w:name w:val="Назва Знак"/>
    <w:basedOn w:val="a0"/>
    <w:link w:val="a6"/>
    <w:uiPriority w:val="10"/>
    <w:rsid w:val="00000A74"/>
    <w:rPr>
      <w:rFonts w:ascii="Calibri" w:eastAsia="Calibri" w:hAnsi="Calibri" w:cs="Calibri"/>
      <w:b/>
      <w:sz w:val="72"/>
      <w:szCs w:val="72"/>
      <w:lang w:eastAsia="ru-RU"/>
    </w:rPr>
  </w:style>
  <w:style w:type="table" w:styleId="a8">
    <w:name w:val="Table Grid"/>
    <w:basedOn w:val="a1"/>
    <w:uiPriority w:val="39"/>
    <w:rsid w:val="00000A74"/>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закрита згадка1"/>
    <w:basedOn w:val="a0"/>
    <w:uiPriority w:val="99"/>
    <w:semiHidden/>
    <w:unhideWhenUsed/>
    <w:rsid w:val="00000A74"/>
    <w:rPr>
      <w:color w:val="605E5C"/>
      <w:shd w:val="clear" w:color="auto" w:fill="E1DFDD"/>
    </w:rPr>
  </w:style>
  <w:style w:type="paragraph" w:styleId="a9">
    <w:name w:val="Balloon Text"/>
    <w:basedOn w:val="a"/>
    <w:link w:val="aa"/>
    <w:uiPriority w:val="99"/>
    <w:semiHidden/>
    <w:unhideWhenUsed/>
    <w:rsid w:val="00000A74"/>
    <w:pPr>
      <w:spacing w:after="0" w:line="240" w:lineRule="auto"/>
    </w:pPr>
    <w:rPr>
      <w:rFonts w:ascii="Segoe UI" w:hAnsi="Segoe UI" w:cs="Segoe UI"/>
      <w:sz w:val="18"/>
      <w:szCs w:val="18"/>
      <w:lang w:eastAsia="ru-RU"/>
    </w:rPr>
  </w:style>
  <w:style w:type="character" w:customStyle="1" w:styleId="aa">
    <w:name w:val="Текст у виносці Знак"/>
    <w:basedOn w:val="a0"/>
    <w:link w:val="a9"/>
    <w:uiPriority w:val="99"/>
    <w:semiHidden/>
    <w:rsid w:val="00000A74"/>
    <w:rPr>
      <w:rFonts w:ascii="Segoe UI" w:eastAsia="Calibri" w:hAnsi="Segoe UI" w:cs="Segoe UI"/>
      <w:sz w:val="18"/>
      <w:szCs w:val="18"/>
      <w:lang w:eastAsia="ru-RU"/>
    </w:rPr>
  </w:style>
  <w:style w:type="paragraph" w:styleId="ab">
    <w:name w:val="Normal (Web)"/>
    <w:basedOn w:val="a"/>
    <w:uiPriority w:val="99"/>
    <w:qFormat/>
    <w:rsid w:val="00000A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000A74"/>
    <w:rPr>
      <w:rFonts w:cs="Times New Roman"/>
    </w:rPr>
  </w:style>
  <w:style w:type="paragraph" w:customStyle="1" w:styleId="tj">
    <w:name w:val="tj"/>
    <w:basedOn w:val="a"/>
    <w:rsid w:val="00000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000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link w:val="ad"/>
    <w:uiPriority w:val="11"/>
    <w:qFormat/>
    <w:rsid w:val="00000A74"/>
    <w:pPr>
      <w:keepNext/>
      <w:keepLines/>
      <w:pBdr>
        <w:top w:val="nil"/>
        <w:left w:val="nil"/>
        <w:bottom w:val="nil"/>
        <w:right w:val="nil"/>
        <w:between w:val="nil"/>
      </w:pBdr>
      <w:spacing w:before="360" w:after="80"/>
    </w:pPr>
    <w:rPr>
      <w:rFonts w:ascii="Georgia" w:eastAsia="Georgia" w:hAnsi="Georgia" w:cs="Georgia"/>
      <w:i/>
      <w:color w:val="666666"/>
      <w:sz w:val="48"/>
      <w:szCs w:val="48"/>
      <w:lang w:eastAsia="ru-RU"/>
    </w:rPr>
  </w:style>
  <w:style w:type="character" w:customStyle="1" w:styleId="ad">
    <w:name w:val="Підзаголовок Знак"/>
    <w:basedOn w:val="a0"/>
    <w:link w:val="ac"/>
    <w:uiPriority w:val="11"/>
    <w:rsid w:val="00000A74"/>
    <w:rPr>
      <w:rFonts w:ascii="Georgia" w:eastAsia="Georgia" w:hAnsi="Georgia" w:cs="Georgia"/>
      <w:i/>
      <w:color w:val="666666"/>
      <w:sz w:val="48"/>
      <w:szCs w:val="48"/>
      <w:lang w:eastAsia="ru-RU"/>
    </w:rPr>
  </w:style>
  <w:style w:type="paragraph" w:customStyle="1" w:styleId="ae">
    <w:name w:val="Нормальний текст"/>
    <w:basedOn w:val="a"/>
    <w:rsid w:val="00000A74"/>
    <w:pPr>
      <w:spacing w:before="120" w:after="0" w:line="240" w:lineRule="auto"/>
      <w:ind w:firstLine="567"/>
    </w:pPr>
    <w:rPr>
      <w:rFonts w:ascii="Antiqua" w:eastAsia="Times New Roman" w:hAnsi="Antiqua" w:cs="Times New Roman"/>
      <w:sz w:val="26"/>
      <w:szCs w:val="20"/>
      <w:lang w:eastAsia="ru-RU"/>
    </w:rPr>
  </w:style>
  <w:style w:type="paragraph" w:customStyle="1" w:styleId="tjbmf">
    <w:name w:val="tj bmf"/>
    <w:basedOn w:val="a"/>
    <w:qFormat/>
    <w:rsid w:val="00000A74"/>
    <w:pPr>
      <w:spacing w:beforeAutospacing="1" w:after="0" w:afterAutospacing="1" w:line="240" w:lineRule="auto"/>
    </w:pPr>
    <w:rPr>
      <w:rFonts w:ascii="Times New Roman" w:eastAsia="Times New Roman" w:hAnsi="Times New Roman" w:cs="Times New Roman"/>
      <w:sz w:val="24"/>
      <w:szCs w:val="24"/>
      <w:lang w:val="ru-RU" w:eastAsia="ru-RU"/>
    </w:rPr>
  </w:style>
  <w:style w:type="paragraph" w:customStyle="1" w:styleId="12">
    <w:name w:val="Обычный1"/>
    <w:uiPriority w:val="99"/>
    <w:qFormat/>
    <w:rsid w:val="00000A74"/>
    <w:pPr>
      <w:spacing w:after="0" w:line="276" w:lineRule="auto"/>
    </w:pPr>
    <w:rPr>
      <w:rFonts w:ascii="Arial" w:eastAsia="Arial" w:hAnsi="Arial" w:cs="Arial"/>
      <w:color w:val="000000"/>
      <w:lang w:val="ru-RU" w:eastAsia="ru-RU"/>
    </w:rPr>
  </w:style>
  <w:style w:type="character" w:customStyle="1" w:styleId="Hyperlink2">
    <w:name w:val="Hyperlink.2"/>
    <w:rsid w:val="00000A74"/>
    <w:rPr>
      <w:lang w:val="ru-RU"/>
    </w:rPr>
  </w:style>
  <w:style w:type="paragraph" w:customStyle="1" w:styleId="21">
    <w:name w:val="Абзац списка2"/>
    <w:basedOn w:val="a"/>
    <w:rsid w:val="00000A74"/>
    <w:pPr>
      <w:widowControl w:val="0"/>
      <w:suppressAutoHyphens/>
      <w:spacing w:after="0" w:line="100" w:lineRule="atLeast"/>
      <w:ind w:left="720"/>
    </w:pPr>
    <w:rPr>
      <w:rFonts w:ascii="Times New Roman CYR" w:eastAsia="Times New Roman" w:hAnsi="Times New Roman CYR" w:cs="Times New Roman CYR"/>
      <w:kern w:val="1"/>
      <w:sz w:val="24"/>
      <w:szCs w:val="24"/>
      <w:lang w:val="ru-RU" w:eastAsia="ar-SA"/>
    </w:rPr>
  </w:style>
  <w:style w:type="paragraph" w:customStyle="1" w:styleId="210">
    <w:name w:val="Средняя сетка 21"/>
    <w:uiPriority w:val="99"/>
    <w:qFormat/>
    <w:rsid w:val="00000A74"/>
    <w:pPr>
      <w:suppressAutoHyphens/>
      <w:spacing w:after="0" w:line="240" w:lineRule="auto"/>
    </w:pPr>
    <w:rPr>
      <w:rFonts w:ascii="Calibri" w:eastAsia="Calibri" w:hAnsi="Calibri" w:cs="Calibri"/>
      <w:lang w:eastAsia="ar-SA"/>
    </w:rPr>
  </w:style>
  <w:style w:type="paragraph" w:styleId="af">
    <w:name w:val="Body Text"/>
    <w:basedOn w:val="a"/>
    <w:link w:val="af0"/>
    <w:rsid w:val="00000A74"/>
    <w:pPr>
      <w:autoSpaceDE w:val="0"/>
      <w:spacing w:after="120" w:line="240" w:lineRule="auto"/>
      <w:jc w:val="both"/>
    </w:pPr>
    <w:rPr>
      <w:rFonts w:ascii="Arial" w:eastAsia="Times New Roman" w:hAnsi="Arial" w:cs="Times New Roman"/>
      <w:sz w:val="20"/>
      <w:szCs w:val="20"/>
      <w:lang w:val="en-GB" w:eastAsia="ar-SA"/>
    </w:rPr>
  </w:style>
  <w:style w:type="character" w:customStyle="1" w:styleId="af0">
    <w:name w:val="Основний текст Знак"/>
    <w:basedOn w:val="a0"/>
    <w:link w:val="af"/>
    <w:rsid w:val="00000A74"/>
    <w:rPr>
      <w:rFonts w:ascii="Arial" w:eastAsia="Times New Roman" w:hAnsi="Arial" w:cs="Times New Roman"/>
      <w:sz w:val="20"/>
      <w:szCs w:val="20"/>
      <w:lang w:val="en-GB" w:eastAsia="ar-SA"/>
    </w:rPr>
  </w:style>
  <w:style w:type="paragraph" w:customStyle="1" w:styleId="13">
    <w:name w:val="Без интервала1"/>
    <w:rsid w:val="00000A74"/>
    <w:pPr>
      <w:suppressAutoHyphens/>
      <w:spacing w:after="0" w:line="240" w:lineRule="auto"/>
    </w:pPr>
    <w:rPr>
      <w:rFonts w:ascii="Calibri" w:eastAsia="Times New Roman" w:hAnsi="Calibri" w:cs="Times New Roman"/>
      <w:lang w:eastAsia="ar-SA"/>
    </w:rPr>
  </w:style>
  <w:style w:type="paragraph" w:customStyle="1" w:styleId="22">
    <w:name w:val="Основной текст с отступом 22"/>
    <w:basedOn w:val="a"/>
    <w:rsid w:val="00000A74"/>
    <w:pPr>
      <w:spacing w:after="120" w:line="480" w:lineRule="auto"/>
      <w:ind w:left="283"/>
    </w:pPr>
    <w:rPr>
      <w:rFonts w:eastAsia="Times New Roman" w:cs="Times New Roman"/>
      <w:lang w:val="ru-RU" w:eastAsia="ar-SA"/>
    </w:rPr>
  </w:style>
  <w:style w:type="paragraph" w:styleId="af1">
    <w:name w:val="endnote text"/>
    <w:basedOn w:val="a"/>
    <w:link w:val="af2"/>
    <w:rsid w:val="00000A74"/>
    <w:pPr>
      <w:widowControl w:val="0"/>
      <w:spacing w:before="140" w:after="0" w:line="240" w:lineRule="auto"/>
      <w:ind w:firstLine="680"/>
      <w:jc w:val="both"/>
    </w:pPr>
    <w:rPr>
      <w:rFonts w:ascii="Times New Roman" w:eastAsia="Times New Roman" w:hAnsi="Times New Roman" w:cs="Times New Roman"/>
      <w:sz w:val="20"/>
      <w:szCs w:val="24"/>
      <w:lang w:eastAsia="ar-SA"/>
    </w:rPr>
  </w:style>
  <w:style w:type="character" w:customStyle="1" w:styleId="af2">
    <w:name w:val="Текст кінцевої виноски Знак"/>
    <w:basedOn w:val="a0"/>
    <w:link w:val="af1"/>
    <w:rsid w:val="00000A74"/>
    <w:rPr>
      <w:rFonts w:ascii="Times New Roman" w:eastAsia="Times New Roman" w:hAnsi="Times New Roman" w:cs="Times New Roman"/>
      <w:sz w:val="20"/>
      <w:szCs w:val="24"/>
      <w:lang w:eastAsia="ar-SA"/>
    </w:rPr>
  </w:style>
  <w:style w:type="paragraph" w:customStyle="1" w:styleId="af3">
    <w:name w:val="Заголовок таблицы"/>
    <w:basedOn w:val="a"/>
    <w:uiPriority w:val="99"/>
    <w:qFormat/>
    <w:rsid w:val="00000A74"/>
    <w:pPr>
      <w:widowControl w:val="0"/>
      <w:suppressLineNumbers/>
      <w:suppressAutoHyphens/>
      <w:spacing w:after="120" w:line="240" w:lineRule="auto"/>
      <w:jc w:val="center"/>
    </w:pPr>
    <w:rPr>
      <w:rFonts w:ascii="Thorndale" w:eastAsia="Times New Roman" w:hAnsi="Thorndale" w:cs="Thorndale"/>
      <w:b/>
      <w:bCs/>
      <w:i/>
      <w:iCs/>
      <w:color w:val="000000"/>
      <w:sz w:val="24"/>
      <w:szCs w:val="24"/>
      <w:lang w:val="ru-RU" w:eastAsia="ar-SA"/>
    </w:rPr>
  </w:style>
  <w:style w:type="character" w:styleId="af4">
    <w:name w:val="Unresolved Mention"/>
    <w:basedOn w:val="a0"/>
    <w:uiPriority w:val="99"/>
    <w:semiHidden/>
    <w:unhideWhenUsed/>
    <w:rsid w:val="00000A74"/>
    <w:rPr>
      <w:color w:val="605E5C"/>
      <w:shd w:val="clear" w:color="auto" w:fill="E1DFDD"/>
    </w:rPr>
  </w:style>
  <w:style w:type="character" w:styleId="af5">
    <w:name w:val="FollowedHyperlink"/>
    <w:basedOn w:val="a0"/>
    <w:uiPriority w:val="99"/>
    <w:semiHidden/>
    <w:unhideWhenUsed/>
    <w:rsid w:val="00000A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210-14"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zakon.rada.gov.ua/laws/show/1644-18" TargetMode="External"/><Relationship Id="rId7" Type="http://schemas.openxmlformats.org/officeDocument/2006/relationships/image" Target="media/image1.png"/><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644-18" TargetMode="External"/><Relationship Id="rId25" Type="http://schemas.openxmlformats.org/officeDocument/2006/relationships/hyperlink" Target="https://vytiah.mvs.gov.ua/app/checkStatus" TargetMode="Externa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755-15"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24" Type="http://schemas.openxmlformats.org/officeDocument/2006/relationships/hyperlink" Target="https://vytiah.mvs.gov.ua/app/checkStatus" TargetMode="External"/><Relationship Id="rId5" Type="http://schemas.openxmlformats.org/officeDocument/2006/relationships/footnotes" Target="footnotes.xml"/><Relationship Id="rId15" Type="http://schemas.openxmlformats.org/officeDocument/2006/relationships/hyperlink" Target="https://zakon.rada.gov.ua/laws/show/2210-14" TargetMode="External"/><Relationship Id="rId23" Type="http://schemas.openxmlformats.org/officeDocument/2006/relationships/hyperlink" Target="https://vytiah.mvs.gov.ua/app/checkStatus" TargetMode="External"/><Relationship Id="rId28" Type="http://schemas.openxmlformats.org/officeDocument/2006/relationships/header" Target="header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2210-1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vytiah.mvs.gov.ua/app/checkStatus"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68291</Words>
  <Characters>38927</Characters>
  <Application>Microsoft Office Word</Application>
  <DocSecurity>0</DocSecurity>
  <Lines>324</Lines>
  <Paragraphs>214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6</cp:revision>
  <dcterms:created xsi:type="dcterms:W3CDTF">2023-06-06T06:35:00Z</dcterms:created>
  <dcterms:modified xsi:type="dcterms:W3CDTF">2023-06-06T09:07:00Z</dcterms:modified>
</cp:coreProperties>
</file>