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37B92" w14:textId="406A7B1F" w:rsidR="00C947D3" w:rsidRPr="00192AA4" w:rsidRDefault="00402E7A" w:rsidP="00254DE7">
      <w:pPr>
        <w:spacing w:after="0" w:line="240" w:lineRule="auto"/>
        <w:contextualSpacing/>
        <w:jc w:val="right"/>
        <w:rPr>
          <w:rFonts w:ascii="Times New Roman" w:hAnsi="Times New Roman" w:cs="Times New Roman"/>
          <w:b/>
          <w:bCs/>
          <w:sz w:val="24"/>
          <w:szCs w:val="24"/>
        </w:rPr>
      </w:pPr>
      <w:r w:rsidRPr="00192AA4">
        <w:rPr>
          <w:rFonts w:ascii="Times New Roman" w:hAnsi="Times New Roman" w:cs="Times New Roman"/>
          <w:b/>
          <w:bCs/>
          <w:sz w:val="24"/>
          <w:szCs w:val="24"/>
        </w:rPr>
        <w:t>Додаток №2</w:t>
      </w:r>
    </w:p>
    <w:p w14:paraId="709B658D" w14:textId="1493B7E7" w:rsidR="00402E7A" w:rsidRPr="00192AA4" w:rsidRDefault="00402E7A" w:rsidP="00227CFA">
      <w:pPr>
        <w:spacing w:after="0" w:line="240" w:lineRule="auto"/>
        <w:contextualSpacing/>
        <w:jc w:val="center"/>
        <w:rPr>
          <w:rFonts w:ascii="Times New Roman" w:hAnsi="Times New Roman" w:cs="Times New Roman"/>
          <w:b/>
          <w:bCs/>
          <w:sz w:val="24"/>
          <w:szCs w:val="24"/>
        </w:rPr>
      </w:pPr>
      <w:r w:rsidRPr="00192AA4">
        <w:rPr>
          <w:rFonts w:ascii="Times New Roman" w:hAnsi="Times New Roman" w:cs="Times New Roman"/>
          <w:b/>
          <w:bCs/>
          <w:sz w:val="24"/>
          <w:szCs w:val="24"/>
        </w:rPr>
        <w:t>Технічна специфікація</w:t>
      </w:r>
    </w:p>
    <w:p w14:paraId="500218E5" w14:textId="261CADEF" w:rsidR="00402E7A" w:rsidRPr="00192AA4" w:rsidRDefault="00402E7A" w:rsidP="00227CFA">
      <w:pPr>
        <w:spacing w:after="0" w:line="240" w:lineRule="auto"/>
        <w:contextualSpacing/>
        <w:jc w:val="center"/>
        <w:rPr>
          <w:rFonts w:ascii="Times New Roman" w:hAnsi="Times New Roman" w:cs="Times New Roman"/>
          <w:b/>
          <w:bCs/>
          <w:sz w:val="24"/>
          <w:szCs w:val="24"/>
        </w:rPr>
      </w:pPr>
      <w:r w:rsidRPr="00192AA4">
        <w:rPr>
          <w:rFonts w:ascii="Times New Roman" w:hAnsi="Times New Roman" w:cs="Times New Roman"/>
          <w:b/>
          <w:bCs/>
          <w:sz w:val="24"/>
          <w:szCs w:val="24"/>
        </w:rPr>
        <w:t>на закупівлю</w:t>
      </w:r>
      <w:r w:rsidR="008D5F86" w:rsidRPr="00192AA4">
        <w:rPr>
          <w:rFonts w:ascii="Times New Roman" w:hAnsi="Times New Roman" w:cs="Times New Roman"/>
          <w:b/>
          <w:bCs/>
          <w:sz w:val="24"/>
          <w:szCs w:val="24"/>
        </w:rPr>
        <w:t xml:space="preserve"> послуг</w:t>
      </w:r>
      <w:r w:rsidRPr="00192AA4">
        <w:rPr>
          <w:rFonts w:ascii="Times New Roman" w:hAnsi="Times New Roman" w:cs="Times New Roman"/>
          <w:b/>
          <w:bCs/>
          <w:sz w:val="24"/>
          <w:szCs w:val="24"/>
        </w:rPr>
        <w:t>:</w:t>
      </w:r>
    </w:p>
    <w:p w14:paraId="6680EE7A" w14:textId="77777777" w:rsidR="00451E6D" w:rsidRPr="00192AA4" w:rsidRDefault="00451E6D" w:rsidP="00227CFA">
      <w:pPr>
        <w:spacing w:after="0" w:line="240" w:lineRule="auto"/>
        <w:contextualSpacing/>
        <w:jc w:val="center"/>
        <w:rPr>
          <w:rFonts w:ascii="Times New Roman" w:hAnsi="Times New Roman" w:cs="Times New Roman"/>
          <w:b/>
          <w:bCs/>
          <w:sz w:val="24"/>
          <w:szCs w:val="24"/>
        </w:rPr>
      </w:pPr>
    </w:p>
    <w:p w14:paraId="53CEF280" w14:textId="3AA37A59" w:rsidR="00451E6D" w:rsidRDefault="000B4CFB" w:rsidP="00451E6D">
      <w:pPr>
        <w:pStyle w:val="a8"/>
        <w:contextualSpacing/>
        <w:jc w:val="center"/>
        <w:rPr>
          <w:rFonts w:ascii="Times New Roman" w:eastAsiaTheme="minorHAnsi" w:hAnsi="Times New Roman" w:cs="Times New Roman"/>
          <w:b/>
          <w:bCs/>
        </w:rPr>
      </w:pPr>
      <w:r w:rsidRPr="000B4CFB">
        <w:rPr>
          <w:rFonts w:ascii="Times New Roman" w:eastAsiaTheme="minorHAnsi" w:hAnsi="Times New Roman" w:cs="Times New Roman"/>
          <w:b/>
          <w:bCs/>
        </w:rPr>
        <w:t>ДК 021:2015:55110000-4: Послуги з розміщення у готелях (Готельні послуги)</w:t>
      </w:r>
    </w:p>
    <w:p w14:paraId="170150B9" w14:textId="77777777" w:rsidR="000B4CFB" w:rsidRPr="00192AA4" w:rsidRDefault="000B4CFB" w:rsidP="00451E6D">
      <w:pPr>
        <w:pStyle w:val="a8"/>
        <w:contextualSpacing/>
        <w:jc w:val="center"/>
        <w:rPr>
          <w:rFonts w:ascii="Times New Roman" w:hAnsi="Times New Roman" w:cs="Times New Roman"/>
          <w:b/>
          <w:bCs/>
        </w:rPr>
      </w:pPr>
    </w:p>
    <w:p w14:paraId="6075BBF2" w14:textId="287020E5" w:rsidR="005C5125" w:rsidRPr="00192AA4" w:rsidRDefault="004B4CBA" w:rsidP="00227CFA">
      <w:pPr>
        <w:pStyle w:val="a8"/>
        <w:contextualSpacing/>
        <w:rPr>
          <w:rFonts w:ascii="Times New Roman" w:hAnsi="Times New Roman" w:cs="Times New Roman"/>
        </w:rPr>
      </w:pPr>
      <w:r w:rsidRPr="00192AA4">
        <w:rPr>
          <w:rFonts w:ascii="Times New Roman" w:hAnsi="Times New Roman" w:cs="Times New Roman"/>
          <w:b/>
          <w:bCs/>
        </w:rPr>
        <w:t>Строк</w:t>
      </w:r>
      <w:r w:rsidR="005C5125" w:rsidRPr="00192AA4">
        <w:rPr>
          <w:rFonts w:ascii="Times New Roman" w:hAnsi="Times New Roman" w:cs="Times New Roman"/>
          <w:b/>
          <w:bCs/>
        </w:rPr>
        <w:t xml:space="preserve"> надання послуг</w:t>
      </w:r>
      <w:r w:rsidR="005C5125" w:rsidRPr="00192AA4">
        <w:rPr>
          <w:rFonts w:ascii="Times New Roman" w:hAnsi="Times New Roman" w:cs="Times New Roman"/>
          <w:b/>
        </w:rPr>
        <w:t>:</w:t>
      </w:r>
      <w:r w:rsidR="005C5125" w:rsidRPr="00192AA4">
        <w:rPr>
          <w:rFonts w:ascii="Times New Roman" w:hAnsi="Times New Roman" w:cs="Times New Roman"/>
        </w:rPr>
        <w:t xml:space="preserve"> до 31.12.202</w:t>
      </w:r>
      <w:r w:rsidR="00177364" w:rsidRPr="00192AA4">
        <w:rPr>
          <w:rFonts w:ascii="Times New Roman" w:hAnsi="Times New Roman" w:cs="Times New Roman"/>
        </w:rPr>
        <w:t>4</w:t>
      </w:r>
      <w:r w:rsidR="005C5125" w:rsidRPr="00192AA4">
        <w:rPr>
          <w:rFonts w:ascii="Times New Roman" w:hAnsi="Times New Roman" w:cs="Times New Roman"/>
        </w:rPr>
        <w:t xml:space="preserve"> р.</w:t>
      </w:r>
    </w:p>
    <w:p w14:paraId="1FB826C1" w14:textId="5EFB1845" w:rsidR="005C5125" w:rsidRPr="00192AA4" w:rsidRDefault="005C5125" w:rsidP="00227CFA">
      <w:pPr>
        <w:pStyle w:val="a8"/>
        <w:contextualSpacing/>
        <w:rPr>
          <w:rFonts w:ascii="Times New Roman" w:hAnsi="Times New Roman" w:cs="Times New Roman"/>
        </w:rPr>
      </w:pPr>
      <w:r w:rsidRPr="00192AA4">
        <w:rPr>
          <w:rFonts w:ascii="Times New Roman" w:hAnsi="Times New Roman" w:cs="Times New Roman"/>
          <w:b/>
          <w:bCs/>
        </w:rPr>
        <w:t>Умови надання послуг</w:t>
      </w:r>
      <w:r w:rsidRPr="00192AA4">
        <w:rPr>
          <w:rFonts w:ascii="Times New Roman" w:hAnsi="Times New Roman" w:cs="Times New Roman"/>
          <w:b/>
        </w:rPr>
        <w:t>:</w:t>
      </w:r>
      <w:r w:rsidRPr="00192AA4">
        <w:rPr>
          <w:rFonts w:ascii="Times New Roman" w:hAnsi="Times New Roman" w:cs="Times New Roman"/>
        </w:rPr>
        <w:t xml:space="preserve"> 1 послуга, а саме проживання та харчування 2</w:t>
      </w:r>
      <w:r w:rsidR="00451E6D" w:rsidRPr="00192AA4">
        <w:rPr>
          <w:rFonts w:ascii="Times New Roman" w:hAnsi="Times New Roman" w:cs="Times New Roman"/>
          <w:lang w:val="ru-RU"/>
        </w:rPr>
        <w:t>0</w:t>
      </w:r>
      <w:r w:rsidRPr="00192AA4">
        <w:rPr>
          <w:rFonts w:ascii="Times New Roman" w:hAnsi="Times New Roman" w:cs="Times New Roman"/>
        </w:rPr>
        <w:t xml:space="preserve"> ос</w:t>
      </w:r>
      <w:r w:rsidR="00A620AA" w:rsidRPr="00192AA4">
        <w:rPr>
          <w:rFonts w:ascii="Times New Roman" w:hAnsi="Times New Roman" w:cs="Times New Roman"/>
        </w:rPr>
        <w:t>іб</w:t>
      </w:r>
      <w:r w:rsidRPr="00192AA4">
        <w:rPr>
          <w:rFonts w:ascii="Times New Roman" w:hAnsi="Times New Roman" w:cs="Times New Roman"/>
        </w:rPr>
        <w:t>.</w:t>
      </w:r>
    </w:p>
    <w:p w14:paraId="76B38CE8" w14:textId="41AA18D8" w:rsidR="005C5125" w:rsidRPr="00192AA4" w:rsidRDefault="005C5125" w:rsidP="00227CFA">
      <w:pPr>
        <w:pStyle w:val="a8"/>
        <w:contextualSpacing/>
        <w:rPr>
          <w:rFonts w:ascii="Times New Roman" w:hAnsi="Times New Roman" w:cs="Times New Roman"/>
        </w:rPr>
      </w:pPr>
      <w:r w:rsidRPr="00192AA4">
        <w:rPr>
          <w:rFonts w:ascii="Times New Roman" w:hAnsi="Times New Roman" w:cs="Times New Roman"/>
          <w:b/>
        </w:rPr>
        <w:t xml:space="preserve">Адреса </w:t>
      </w:r>
      <w:r w:rsidRPr="00192AA4">
        <w:rPr>
          <w:rFonts w:ascii="Times New Roman" w:hAnsi="Times New Roman" w:cs="Times New Roman"/>
          <w:b/>
          <w:bCs/>
        </w:rPr>
        <w:t>надання послуг</w:t>
      </w:r>
      <w:r w:rsidRPr="00192AA4">
        <w:rPr>
          <w:rFonts w:ascii="Times New Roman" w:hAnsi="Times New Roman" w:cs="Times New Roman"/>
          <w:b/>
        </w:rPr>
        <w:t>:</w:t>
      </w:r>
      <w:r w:rsidRPr="00192AA4">
        <w:rPr>
          <w:rFonts w:ascii="Times New Roman" w:hAnsi="Times New Roman" w:cs="Times New Roman"/>
          <w:color w:val="FF0000"/>
        </w:rPr>
        <w:t xml:space="preserve"> </w:t>
      </w:r>
      <w:r w:rsidRPr="00192AA4">
        <w:rPr>
          <w:rFonts w:ascii="Times New Roman" w:hAnsi="Times New Roman" w:cs="Times New Roman"/>
        </w:rPr>
        <w:t xml:space="preserve">Львівська область, м. Моршин, вул. Івана Франка, 54А. </w:t>
      </w:r>
    </w:p>
    <w:p w14:paraId="61319578" w14:textId="3E414322" w:rsidR="005C5125" w:rsidRPr="00192AA4" w:rsidRDefault="005C5125" w:rsidP="00227CFA">
      <w:pPr>
        <w:pStyle w:val="10"/>
        <w:suppressAutoHyphens w:val="0"/>
        <w:spacing w:line="240" w:lineRule="auto"/>
        <w:contextualSpacing/>
        <w:jc w:val="both"/>
        <w:rPr>
          <w:rFonts w:ascii="Times New Roman" w:hAnsi="Times New Roman" w:cs="Times New Roman"/>
          <w:sz w:val="24"/>
        </w:rPr>
      </w:pPr>
      <w:r w:rsidRPr="00192AA4">
        <w:rPr>
          <w:rFonts w:ascii="Times New Roman" w:hAnsi="Times New Roman" w:cs="Times New Roman"/>
          <w:b/>
          <w:sz w:val="24"/>
        </w:rPr>
        <w:t>Особливі вимоги:</w:t>
      </w:r>
      <w:r w:rsidRPr="00192AA4">
        <w:rPr>
          <w:rFonts w:ascii="Times New Roman" w:hAnsi="Times New Roman" w:cs="Times New Roman"/>
          <w:sz w:val="24"/>
        </w:rPr>
        <w:t xml:space="preserve"> </w:t>
      </w:r>
    </w:p>
    <w:p w14:paraId="68B954A7" w14:textId="5F365900" w:rsidR="005C5125" w:rsidRPr="00192AA4" w:rsidRDefault="005C5125" w:rsidP="00227CFA">
      <w:pPr>
        <w:pStyle w:val="10"/>
        <w:numPr>
          <w:ilvl w:val="0"/>
          <w:numId w:val="2"/>
        </w:numPr>
        <w:suppressAutoHyphens w:val="0"/>
        <w:spacing w:line="240" w:lineRule="auto"/>
        <w:contextualSpacing/>
        <w:jc w:val="both"/>
        <w:rPr>
          <w:rFonts w:ascii="Times New Roman" w:hAnsi="Times New Roman"/>
          <w:sz w:val="24"/>
        </w:rPr>
      </w:pPr>
      <w:r w:rsidRPr="00192AA4">
        <w:rPr>
          <w:rFonts w:ascii="Times New Roman" w:hAnsi="Times New Roman" w:cs="Times New Roman"/>
          <w:sz w:val="24"/>
        </w:rPr>
        <w:t>Готель повинен бути розташованим в межах 1 км. від місця проведення тренувальних зборів.</w:t>
      </w:r>
    </w:p>
    <w:p w14:paraId="54815659" w14:textId="36DBE014" w:rsidR="005C5125" w:rsidRPr="00192AA4" w:rsidRDefault="005C5125" w:rsidP="00227CFA">
      <w:pPr>
        <w:pStyle w:val="a9"/>
        <w:widowControl w:val="0"/>
        <w:numPr>
          <w:ilvl w:val="0"/>
          <w:numId w:val="2"/>
        </w:numPr>
        <w:shd w:val="clear" w:color="auto" w:fill="FFFFFF"/>
        <w:autoSpaceDE w:val="0"/>
        <w:spacing w:after="0"/>
        <w:contextualSpacing/>
        <w:jc w:val="both"/>
      </w:pPr>
      <w:r w:rsidRPr="00192AA4">
        <w:t>Готель повинен мати зручні умови для під'їзду, зупинки, наявність місць для паркування автомобілів та туристичних автобусів;</w:t>
      </w:r>
    </w:p>
    <w:p w14:paraId="4301429F" w14:textId="4ED918F9" w:rsidR="005C5125" w:rsidRPr="00192AA4" w:rsidRDefault="00152AA2" w:rsidP="00227CFA">
      <w:pPr>
        <w:pStyle w:val="10"/>
        <w:numPr>
          <w:ilvl w:val="0"/>
          <w:numId w:val="2"/>
        </w:numPr>
        <w:suppressAutoHyphens w:val="0"/>
        <w:spacing w:line="240" w:lineRule="auto"/>
        <w:contextualSpacing/>
        <w:jc w:val="both"/>
        <w:rPr>
          <w:rFonts w:ascii="Times New Roman" w:hAnsi="Times New Roman"/>
          <w:sz w:val="24"/>
        </w:rPr>
      </w:pPr>
      <w:r w:rsidRPr="00192AA4">
        <w:rPr>
          <w:rFonts w:ascii="Times New Roman" w:hAnsi="Times New Roman"/>
          <w:sz w:val="24"/>
        </w:rPr>
        <w:t>Повинно бути забезпечено необхідний рівень безпеки гостей.</w:t>
      </w:r>
    </w:p>
    <w:p w14:paraId="47BCC111" w14:textId="6769EFF5" w:rsidR="00227CFA" w:rsidRPr="00192AA4" w:rsidRDefault="00371BB4" w:rsidP="00227CFA">
      <w:pPr>
        <w:pStyle w:val="a4"/>
        <w:numPr>
          <w:ilvl w:val="0"/>
          <w:numId w:val="2"/>
        </w:numPr>
        <w:spacing w:after="0" w:line="240" w:lineRule="auto"/>
        <w:jc w:val="both"/>
        <w:rPr>
          <w:rFonts w:ascii="Times New Roman" w:hAnsi="Times New Roman" w:cs="Mangal"/>
          <w:kern w:val="2"/>
          <w:lang w:val="uk-UA" w:eastAsia="hi-IN" w:bidi="hi-IN"/>
        </w:rPr>
      </w:pPr>
      <w:proofErr w:type="spellStart"/>
      <w:r w:rsidRPr="00192AA4">
        <w:rPr>
          <w:rFonts w:ascii="Times New Roman" w:hAnsi="Times New Roman"/>
        </w:rPr>
        <w:t>Харчування</w:t>
      </w:r>
      <w:proofErr w:type="spellEnd"/>
      <w:r w:rsidRPr="00192AA4">
        <w:rPr>
          <w:rFonts w:ascii="Times New Roman" w:hAnsi="Times New Roman"/>
        </w:rPr>
        <w:t xml:space="preserve"> </w:t>
      </w:r>
      <w:proofErr w:type="spellStart"/>
      <w:r w:rsidRPr="00192AA4">
        <w:rPr>
          <w:rFonts w:ascii="Times New Roman" w:hAnsi="Times New Roman"/>
        </w:rPr>
        <w:t>надається</w:t>
      </w:r>
      <w:proofErr w:type="spellEnd"/>
      <w:r w:rsidRPr="00192AA4">
        <w:rPr>
          <w:rFonts w:ascii="Times New Roman" w:hAnsi="Times New Roman"/>
        </w:rPr>
        <w:t xml:space="preserve"> </w:t>
      </w:r>
      <w:proofErr w:type="spellStart"/>
      <w:r w:rsidRPr="00192AA4">
        <w:rPr>
          <w:rFonts w:ascii="Times New Roman" w:hAnsi="Times New Roman"/>
        </w:rPr>
        <w:t>виключно</w:t>
      </w:r>
      <w:proofErr w:type="spellEnd"/>
      <w:r w:rsidRPr="00192AA4">
        <w:rPr>
          <w:rFonts w:ascii="Times New Roman" w:hAnsi="Times New Roman"/>
        </w:rPr>
        <w:t xml:space="preserve"> </w:t>
      </w:r>
      <w:proofErr w:type="gramStart"/>
      <w:r w:rsidRPr="00192AA4">
        <w:rPr>
          <w:rFonts w:ascii="Times New Roman" w:hAnsi="Times New Roman"/>
        </w:rPr>
        <w:t>у</w:t>
      </w:r>
      <w:r w:rsidR="00227CFA" w:rsidRPr="00192AA4">
        <w:rPr>
          <w:rFonts w:ascii="Times New Roman" w:hAnsi="Times New Roman"/>
          <w:lang w:val="uk-UA"/>
        </w:rPr>
        <w:t xml:space="preserve"> </w:t>
      </w:r>
      <w:r w:rsidRPr="00192AA4">
        <w:rPr>
          <w:rFonts w:ascii="Times New Roman" w:hAnsi="Times New Roman"/>
        </w:rPr>
        <w:t>ресторанах</w:t>
      </w:r>
      <w:proofErr w:type="gramEnd"/>
      <w:r w:rsidRPr="00192AA4">
        <w:rPr>
          <w:rFonts w:ascii="Times New Roman" w:hAnsi="Times New Roman"/>
        </w:rPr>
        <w:t xml:space="preserve"> </w:t>
      </w:r>
      <w:proofErr w:type="spellStart"/>
      <w:r w:rsidRPr="00192AA4">
        <w:rPr>
          <w:rFonts w:ascii="Times New Roman" w:hAnsi="Times New Roman"/>
        </w:rPr>
        <w:t>готелю</w:t>
      </w:r>
      <w:proofErr w:type="spellEnd"/>
      <w:r w:rsidRPr="00192AA4">
        <w:rPr>
          <w:rFonts w:ascii="Times New Roman" w:hAnsi="Times New Roman"/>
        </w:rPr>
        <w:t xml:space="preserve">, в </w:t>
      </w:r>
      <w:proofErr w:type="spellStart"/>
      <w:r w:rsidRPr="00192AA4">
        <w:rPr>
          <w:rFonts w:ascii="Times New Roman" w:hAnsi="Times New Roman"/>
        </w:rPr>
        <w:t>якому</w:t>
      </w:r>
      <w:proofErr w:type="spellEnd"/>
      <w:r w:rsidRPr="00192AA4">
        <w:rPr>
          <w:rFonts w:ascii="Times New Roman" w:hAnsi="Times New Roman"/>
        </w:rPr>
        <w:t xml:space="preserve"> </w:t>
      </w:r>
      <w:proofErr w:type="spellStart"/>
      <w:r w:rsidRPr="00192AA4">
        <w:rPr>
          <w:rFonts w:ascii="Times New Roman" w:hAnsi="Times New Roman"/>
        </w:rPr>
        <w:t>проживають</w:t>
      </w:r>
      <w:proofErr w:type="spellEnd"/>
      <w:r w:rsidRPr="00192AA4">
        <w:rPr>
          <w:rFonts w:ascii="Times New Roman" w:hAnsi="Times New Roman"/>
        </w:rPr>
        <w:t xml:space="preserve"> особи</w:t>
      </w:r>
      <w:r w:rsidR="00227CFA" w:rsidRPr="00192AA4">
        <w:rPr>
          <w:rFonts w:ascii="Times New Roman" w:hAnsi="Times New Roman"/>
          <w:lang w:val="uk-UA"/>
        </w:rPr>
        <w:t xml:space="preserve"> </w:t>
      </w:r>
      <w:r w:rsidR="00227CFA" w:rsidRPr="00192AA4">
        <w:rPr>
          <w:rFonts w:ascii="Times New Roman" w:hAnsi="Times New Roman" w:cs="Mangal"/>
          <w:kern w:val="2"/>
          <w:lang w:val="uk-UA" w:eastAsia="hi-IN" w:bidi="hi-IN"/>
        </w:rPr>
        <w:t>з одночасним харчуванням не менше 30 осіб;</w:t>
      </w:r>
    </w:p>
    <w:p w14:paraId="3A5D6DC1" w14:textId="0C6D5F30" w:rsidR="00E073BA" w:rsidRPr="00192AA4" w:rsidRDefault="00E073BA" w:rsidP="00E073BA">
      <w:pPr>
        <w:pStyle w:val="a9"/>
        <w:widowControl w:val="0"/>
        <w:numPr>
          <w:ilvl w:val="0"/>
          <w:numId w:val="2"/>
        </w:numPr>
        <w:shd w:val="clear" w:color="auto" w:fill="FFFFFF"/>
        <w:tabs>
          <w:tab w:val="left" w:pos="1134"/>
        </w:tabs>
        <w:autoSpaceDE w:val="0"/>
        <w:spacing w:after="0"/>
        <w:jc w:val="both"/>
      </w:pPr>
      <w:r w:rsidRPr="00192AA4">
        <w:t>Цілодобове чергування адміністратора;</w:t>
      </w:r>
    </w:p>
    <w:p w14:paraId="2D484AF3" w14:textId="11D5DFF3" w:rsidR="00E073BA" w:rsidRPr="00192AA4" w:rsidRDefault="009832B4" w:rsidP="00E073BA">
      <w:pPr>
        <w:pStyle w:val="a9"/>
        <w:widowControl w:val="0"/>
        <w:numPr>
          <w:ilvl w:val="0"/>
          <w:numId w:val="2"/>
        </w:numPr>
        <w:shd w:val="clear" w:color="auto" w:fill="FFFFFF"/>
        <w:tabs>
          <w:tab w:val="left" w:pos="1134"/>
        </w:tabs>
        <w:autoSpaceDE w:val="0"/>
        <w:spacing w:after="0"/>
        <w:jc w:val="both"/>
      </w:pPr>
      <w:r w:rsidRPr="00192AA4">
        <w:t>Наявність в</w:t>
      </w:r>
      <w:r w:rsidR="00E073BA" w:rsidRPr="00192AA4">
        <w:t xml:space="preserve">исокошвидкісний безкоштовний </w:t>
      </w:r>
      <w:r w:rsidR="00E073BA" w:rsidRPr="00192AA4">
        <w:rPr>
          <w:lang w:val="en-US"/>
        </w:rPr>
        <w:t>Wi</w:t>
      </w:r>
      <w:r w:rsidR="00E073BA" w:rsidRPr="00192AA4">
        <w:t>-</w:t>
      </w:r>
      <w:r w:rsidR="00E073BA" w:rsidRPr="00192AA4">
        <w:rPr>
          <w:lang w:val="en-US"/>
        </w:rPr>
        <w:t>Fi</w:t>
      </w:r>
      <w:r w:rsidR="00E073BA" w:rsidRPr="00192AA4">
        <w:t>;</w:t>
      </w:r>
    </w:p>
    <w:p w14:paraId="49700AD8" w14:textId="7898E01A" w:rsidR="00E073BA" w:rsidRPr="00192AA4" w:rsidRDefault="009832B4" w:rsidP="00E073BA">
      <w:pPr>
        <w:pStyle w:val="a9"/>
        <w:widowControl w:val="0"/>
        <w:numPr>
          <w:ilvl w:val="0"/>
          <w:numId w:val="2"/>
        </w:numPr>
        <w:shd w:val="clear" w:color="auto" w:fill="FFFFFF"/>
        <w:tabs>
          <w:tab w:val="left" w:pos="1134"/>
        </w:tabs>
        <w:autoSpaceDE w:val="0"/>
        <w:spacing w:after="0"/>
        <w:jc w:val="both"/>
      </w:pPr>
      <w:r w:rsidRPr="00192AA4">
        <w:t>Н</w:t>
      </w:r>
      <w:r w:rsidR="00E073BA" w:rsidRPr="00192AA4">
        <w:t>омерний фонд не менше 30 номерів;</w:t>
      </w:r>
    </w:p>
    <w:p w14:paraId="799FEEBB" w14:textId="08D9D220" w:rsidR="00152AA2" w:rsidRPr="00192AA4" w:rsidRDefault="00FA2C70" w:rsidP="00FA2C70">
      <w:pPr>
        <w:pStyle w:val="a9"/>
        <w:widowControl w:val="0"/>
        <w:numPr>
          <w:ilvl w:val="0"/>
          <w:numId w:val="2"/>
        </w:numPr>
        <w:shd w:val="clear" w:color="auto" w:fill="FFFFFF"/>
        <w:tabs>
          <w:tab w:val="left" w:pos="1134"/>
        </w:tabs>
        <w:autoSpaceDE w:val="0"/>
        <w:spacing w:after="0"/>
        <w:jc w:val="both"/>
      </w:pPr>
      <w:r w:rsidRPr="00192AA4">
        <w:t>Можливість безкоштовного скасування бронювання номерів у разі змін у кількості осіб або строків їх проживання.</w:t>
      </w:r>
    </w:p>
    <w:p w14:paraId="204303A0" w14:textId="081648F9" w:rsidR="00371BB4" w:rsidRPr="00192AA4" w:rsidRDefault="00DF17D1" w:rsidP="00227CFA">
      <w:pPr>
        <w:pStyle w:val="10"/>
        <w:numPr>
          <w:ilvl w:val="0"/>
          <w:numId w:val="2"/>
        </w:numPr>
        <w:suppressAutoHyphens w:val="0"/>
        <w:spacing w:line="240" w:lineRule="auto"/>
        <w:contextualSpacing/>
        <w:jc w:val="both"/>
        <w:rPr>
          <w:rFonts w:ascii="Times New Roman" w:hAnsi="Times New Roman"/>
          <w:sz w:val="24"/>
        </w:rPr>
      </w:pPr>
      <w:r w:rsidRPr="00192AA4">
        <w:rPr>
          <w:rFonts w:ascii="Times New Roman" w:hAnsi="Times New Roman"/>
          <w:sz w:val="24"/>
        </w:rPr>
        <w:t>Обов’язкова наявність дизельного генератора на випадок вимкнення світла. На підтвердження учасник повинен надати гарантійний лист.</w:t>
      </w:r>
    </w:p>
    <w:p w14:paraId="10055318" w14:textId="61DF0022" w:rsidR="00142DB6" w:rsidRPr="00192AA4" w:rsidRDefault="00142DB6" w:rsidP="00227CFA">
      <w:pPr>
        <w:pStyle w:val="10"/>
        <w:numPr>
          <w:ilvl w:val="0"/>
          <w:numId w:val="2"/>
        </w:numPr>
        <w:suppressAutoHyphens w:val="0"/>
        <w:spacing w:line="240" w:lineRule="auto"/>
        <w:contextualSpacing/>
        <w:jc w:val="both"/>
        <w:rPr>
          <w:rFonts w:ascii="Times New Roman" w:hAnsi="Times New Roman"/>
          <w:sz w:val="24"/>
        </w:rPr>
      </w:pPr>
      <w:r w:rsidRPr="00192AA4">
        <w:rPr>
          <w:rFonts w:ascii="Times New Roman" w:hAnsi="Times New Roman"/>
          <w:sz w:val="24"/>
        </w:rPr>
        <w:t xml:space="preserve">Послуги будуть надаватись </w:t>
      </w:r>
      <w:r w:rsidR="00177364" w:rsidRPr="00192AA4">
        <w:rPr>
          <w:rFonts w:ascii="Times New Roman" w:hAnsi="Times New Roman"/>
          <w:sz w:val="24"/>
        </w:rPr>
        <w:t>протягом</w:t>
      </w:r>
      <w:r w:rsidRPr="00192AA4">
        <w:rPr>
          <w:rFonts w:ascii="Times New Roman" w:hAnsi="Times New Roman"/>
          <w:sz w:val="24"/>
        </w:rPr>
        <w:t xml:space="preserve"> 202</w:t>
      </w:r>
      <w:r w:rsidR="00177364" w:rsidRPr="00192AA4">
        <w:rPr>
          <w:rFonts w:ascii="Times New Roman" w:hAnsi="Times New Roman"/>
          <w:sz w:val="24"/>
        </w:rPr>
        <w:t>4</w:t>
      </w:r>
      <w:r w:rsidRPr="00192AA4">
        <w:rPr>
          <w:rFonts w:ascii="Times New Roman" w:hAnsi="Times New Roman"/>
          <w:sz w:val="24"/>
        </w:rPr>
        <w:t xml:space="preserve"> року.</w:t>
      </w:r>
    </w:p>
    <w:p w14:paraId="111DA690" w14:textId="77777777" w:rsidR="00213F91" w:rsidRPr="00192AA4" w:rsidRDefault="00213F91" w:rsidP="00254DE7">
      <w:pPr>
        <w:spacing w:after="0" w:line="240" w:lineRule="auto"/>
        <w:contextualSpacing/>
        <w:jc w:val="center"/>
        <w:rPr>
          <w:rFonts w:ascii="Times New Roman" w:eastAsia="Times New Roman" w:hAnsi="Times New Roman" w:cs="Times New Roman"/>
          <w:b/>
          <w:bCs/>
          <w:sz w:val="24"/>
          <w:szCs w:val="24"/>
        </w:rPr>
      </w:pPr>
    </w:p>
    <w:p w14:paraId="3DC1583E" w14:textId="77777777" w:rsidR="00213F91" w:rsidRPr="00192AA4" w:rsidRDefault="00213F91" w:rsidP="00254DE7">
      <w:pPr>
        <w:spacing w:after="0" w:line="240" w:lineRule="auto"/>
        <w:contextualSpacing/>
        <w:jc w:val="center"/>
        <w:rPr>
          <w:rFonts w:ascii="Times New Roman" w:eastAsia="Times New Roman" w:hAnsi="Times New Roman" w:cs="Times New Roman"/>
          <w:b/>
          <w:bCs/>
          <w:sz w:val="24"/>
          <w:szCs w:val="24"/>
        </w:rPr>
      </w:pPr>
    </w:p>
    <w:p w14:paraId="327183F2" w14:textId="77777777" w:rsidR="00B52901" w:rsidRPr="00192AA4" w:rsidRDefault="00B52901" w:rsidP="00254DE7">
      <w:pPr>
        <w:spacing w:after="0" w:line="240" w:lineRule="auto"/>
        <w:contextualSpacing/>
        <w:jc w:val="center"/>
        <w:rPr>
          <w:rFonts w:ascii="Times New Roman" w:eastAsia="Times New Roman" w:hAnsi="Times New Roman" w:cs="Times New Roman"/>
          <w:b/>
          <w:bCs/>
          <w:sz w:val="24"/>
          <w:szCs w:val="24"/>
        </w:rPr>
      </w:pPr>
    </w:p>
    <w:p w14:paraId="519ECEE4" w14:textId="398BA839" w:rsidR="00924D77" w:rsidRPr="009E0C33" w:rsidRDefault="00924D77" w:rsidP="00254DE7">
      <w:pPr>
        <w:spacing w:after="0" w:line="240" w:lineRule="auto"/>
        <w:contextualSpacing/>
        <w:jc w:val="center"/>
        <w:rPr>
          <w:rFonts w:ascii="Times New Roman" w:eastAsia="Times New Roman" w:hAnsi="Times New Roman" w:cs="Times New Roman"/>
          <w:b/>
          <w:bCs/>
          <w:sz w:val="24"/>
          <w:szCs w:val="24"/>
        </w:rPr>
      </w:pPr>
      <w:r w:rsidRPr="00192AA4">
        <w:rPr>
          <w:rFonts w:ascii="Times New Roman" w:eastAsia="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Default="00402E7A" w:rsidP="00254DE7">
      <w:pPr>
        <w:spacing w:after="0" w:line="240" w:lineRule="auto"/>
        <w:contextualSpacing/>
        <w:jc w:val="center"/>
        <w:rPr>
          <w:rFonts w:ascii="Times New Roman" w:hAnsi="Times New Roman" w:cs="Times New Roman"/>
          <w:b/>
          <w:bCs/>
          <w:sz w:val="24"/>
          <w:szCs w:val="24"/>
        </w:rPr>
      </w:pPr>
    </w:p>
    <w:p w14:paraId="69577EBB" w14:textId="1EDD0F20" w:rsidR="00402E7A" w:rsidRPr="00402E7A" w:rsidRDefault="00402E7A" w:rsidP="00254DE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38820911"/>
    <w:multiLevelType w:val="hybridMultilevel"/>
    <w:tmpl w:val="84984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C997F26"/>
    <w:multiLevelType w:val="hybridMultilevel"/>
    <w:tmpl w:val="618A7D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61348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135430">
    <w:abstractNumId w:val="2"/>
  </w:num>
  <w:num w:numId="3" w16cid:durableId="5304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C8"/>
    <w:rsid w:val="000822BC"/>
    <w:rsid w:val="000B4CFB"/>
    <w:rsid w:val="000E7053"/>
    <w:rsid w:val="00142DB6"/>
    <w:rsid w:val="00152AA2"/>
    <w:rsid w:val="00177364"/>
    <w:rsid w:val="00192AA4"/>
    <w:rsid w:val="00213F91"/>
    <w:rsid w:val="00227CFA"/>
    <w:rsid w:val="00254DE7"/>
    <w:rsid w:val="00371BB4"/>
    <w:rsid w:val="00402E7A"/>
    <w:rsid w:val="00451E6D"/>
    <w:rsid w:val="00457EBD"/>
    <w:rsid w:val="00496607"/>
    <w:rsid w:val="004B4CBA"/>
    <w:rsid w:val="005909C3"/>
    <w:rsid w:val="005C5125"/>
    <w:rsid w:val="00682B4A"/>
    <w:rsid w:val="006B5003"/>
    <w:rsid w:val="006C6089"/>
    <w:rsid w:val="006F6839"/>
    <w:rsid w:val="008D5F86"/>
    <w:rsid w:val="00917A6E"/>
    <w:rsid w:val="00924D77"/>
    <w:rsid w:val="009832B4"/>
    <w:rsid w:val="00A620AA"/>
    <w:rsid w:val="00A81598"/>
    <w:rsid w:val="00B52901"/>
    <w:rsid w:val="00B741C8"/>
    <w:rsid w:val="00BF24FB"/>
    <w:rsid w:val="00C947D3"/>
    <w:rsid w:val="00D968C2"/>
    <w:rsid w:val="00DF17D1"/>
    <w:rsid w:val="00E073BA"/>
    <w:rsid w:val="00FA1177"/>
    <w:rsid w:val="00FA2C70"/>
    <w:rsid w:val="00FC22FF"/>
    <w:rsid w:val="00FE06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link w:val="a4"/>
    <w:uiPriority w:val="34"/>
    <w:locked/>
    <w:rsid w:val="006C6089"/>
    <w:rPr>
      <w:rFonts w:ascii="Times New Roman CYR" w:eastAsia="Times New Roman" w:hAnsi="Times New Roman CYR" w:cs="Times New Roman CYR"/>
      <w:sz w:val="24"/>
      <w:szCs w:val="24"/>
      <w:lang w:val="ru-RU" w:eastAsia="ru-RU"/>
    </w:rPr>
  </w:style>
  <w:style w:type="paragraph" w:styleId="a4">
    <w:name w:val="List Paragraph"/>
    <w:basedOn w:val="a"/>
    <w:link w:val="a3"/>
    <w:uiPriority w:val="34"/>
    <w:qFormat/>
    <w:rsid w:val="006C6089"/>
    <w:pPr>
      <w:autoSpaceDN w:val="0"/>
      <w:spacing w:after="200" w:line="276" w:lineRule="auto"/>
      <w:ind w:left="720"/>
      <w:contextualSpacing/>
    </w:pPr>
    <w:rPr>
      <w:rFonts w:ascii="Times New Roman CYR" w:eastAsia="Times New Roman" w:hAnsi="Times New Roman CYR" w:cs="Times New Roman CYR"/>
      <w:sz w:val="24"/>
      <w:szCs w:val="24"/>
      <w:lang w:val="ru-RU" w:eastAsia="ru-RU"/>
    </w:rPr>
  </w:style>
  <w:style w:type="paragraph" w:customStyle="1" w:styleId="1">
    <w:name w:val="Абзац списка1"/>
    <w:basedOn w:val="a"/>
    <w:rsid w:val="006C6089"/>
    <w:pPr>
      <w:suppressAutoHyphens/>
      <w:spacing w:after="200" w:line="276" w:lineRule="auto"/>
      <w:ind w:left="720"/>
    </w:pPr>
    <w:rPr>
      <w:rFonts w:ascii="Calibri" w:eastAsia="Times New Roman" w:hAnsi="Calibri" w:cs="Times New Roman"/>
      <w:lang w:val="ru-RU" w:eastAsia="zh-CN"/>
    </w:rPr>
  </w:style>
  <w:style w:type="character" w:styleId="a5">
    <w:name w:val="Emphasis"/>
    <w:basedOn w:val="a0"/>
    <w:uiPriority w:val="20"/>
    <w:qFormat/>
    <w:rsid w:val="006C6089"/>
    <w:rPr>
      <w:i/>
      <w:iCs/>
    </w:rPr>
  </w:style>
  <w:style w:type="character" w:styleId="a6">
    <w:name w:val="Hyperlink"/>
    <w:uiPriority w:val="99"/>
    <w:semiHidden/>
    <w:unhideWhenUsed/>
    <w:rsid w:val="005C5125"/>
    <w:rPr>
      <w:color w:val="0000FF"/>
      <w:u w:val="single"/>
    </w:rPr>
  </w:style>
  <w:style w:type="character" w:customStyle="1" w:styleId="a7">
    <w:name w:val="Без інтервалів Знак"/>
    <w:link w:val="a8"/>
    <w:uiPriority w:val="1"/>
    <w:locked/>
    <w:rsid w:val="005C5125"/>
    <w:rPr>
      <w:rFonts w:ascii="Times New Roman CYR" w:eastAsia="Times New Roman" w:hAnsi="Times New Roman CYR" w:cs="Times New Roman CYR"/>
      <w:sz w:val="24"/>
      <w:szCs w:val="24"/>
    </w:rPr>
  </w:style>
  <w:style w:type="paragraph" w:styleId="a8">
    <w:name w:val="No Spacing"/>
    <w:link w:val="a7"/>
    <w:uiPriority w:val="1"/>
    <w:qFormat/>
    <w:rsid w:val="005C5125"/>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NoSpacingChar">
    <w:name w:val="No Spacing Char"/>
    <w:link w:val="10"/>
    <w:locked/>
    <w:rsid w:val="005C5125"/>
    <w:rPr>
      <w:rFonts w:ascii="Arial" w:eastAsia="Times New Roman" w:hAnsi="Arial" w:cs="Mangal"/>
      <w:kern w:val="2"/>
      <w:szCs w:val="24"/>
      <w:lang w:eastAsia="hi-IN" w:bidi="hi-IN"/>
    </w:rPr>
  </w:style>
  <w:style w:type="paragraph" w:customStyle="1" w:styleId="10">
    <w:name w:val="Без интервала1"/>
    <w:link w:val="NoSpacingChar"/>
    <w:qFormat/>
    <w:rsid w:val="005C5125"/>
    <w:pPr>
      <w:suppressAutoHyphens/>
      <w:spacing w:after="0" w:line="100" w:lineRule="atLeast"/>
    </w:pPr>
    <w:rPr>
      <w:rFonts w:ascii="Arial" w:eastAsia="Times New Roman" w:hAnsi="Arial" w:cs="Mangal"/>
      <w:kern w:val="2"/>
      <w:szCs w:val="24"/>
      <w:lang w:eastAsia="hi-IN" w:bidi="hi-IN"/>
    </w:rPr>
  </w:style>
  <w:style w:type="paragraph" w:styleId="a9">
    <w:name w:val="Body Text Indent"/>
    <w:basedOn w:val="a"/>
    <w:link w:val="aa"/>
    <w:unhideWhenUsed/>
    <w:rsid w:val="005C5125"/>
    <w:pPr>
      <w:spacing w:after="120" w:line="240" w:lineRule="auto"/>
      <w:ind w:left="283"/>
    </w:pPr>
    <w:rPr>
      <w:rFonts w:ascii="Times New Roman" w:eastAsia="Calibri" w:hAnsi="Times New Roman" w:cs="Times New Roman"/>
      <w:sz w:val="24"/>
      <w:szCs w:val="24"/>
      <w:lang w:eastAsia="uk-UA"/>
    </w:rPr>
  </w:style>
  <w:style w:type="character" w:customStyle="1" w:styleId="aa">
    <w:name w:val="Основний текст з відступом Знак"/>
    <w:basedOn w:val="a0"/>
    <w:link w:val="a9"/>
    <w:rsid w:val="005C5125"/>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474365">
      <w:bodyDiv w:val="1"/>
      <w:marLeft w:val="0"/>
      <w:marRight w:val="0"/>
      <w:marTop w:val="0"/>
      <w:marBottom w:val="0"/>
      <w:divBdr>
        <w:top w:val="none" w:sz="0" w:space="0" w:color="auto"/>
        <w:left w:val="none" w:sz="0" w:space="0" w:color="auto"/>
        <w:bottom w:val="none" w:sz="0" w:space="0" w:color="auto"/>
        <w:right w:val="none" w:sz="0" w:space="0" w:color="auto"/>
      </w:divBdr>
    </w:div>
    <w:div w:id="612203609">
      <w:bodyDiv w:val="1"/>
      <w:marLeft w:val="0"/>
      <w:marRight w:val="0"/>
      <w:marTop w:val="0"/>
      <w:marBottom w:val="0"/>
      <w:divBdr>
        <w:top w:val="none" w:sz="0" w:space="0" w:color="auto"/>
        <w:left w:val="none" w:sz="0" w:space="0" w:color="auto"/>
        <w:bottom w:val="none" w:sz="0" w:space="0" w:color="auto"/>
        <w:right w:val="none" w:sz="0" w:space="0" w:color="auto"/>
      </w:divBdr>
    </w:div>
    <w:div w:id="628433992">
      <w:bodyDiv w:val="1"/>
      <w:marLeft w:val="0"/>
      <w:marRight w:val="0"/>
      <w:marTop w:val="0"/>
      <w:marBottom w:val="0"/>
      <w:divBdr>
        <w:top w:val="none" w:sz="0" w:space="0" w:color="auto"/>
        <w:left w:val="none" w:sz="0" w:space="0" w:color="auto"/>
        <w:bottom w:val="none" w:sz="0" w:space="0" w:color="auto"/>
        <w:right w:val="none" w:sz="0" w:space="0" w:color="auto"/>
      </w:divBdr>
    </w:div>
    <w:div w:id="839585506">
      <w:bodyDiv w:val="1"/>
      <w:marLeft w:val="0"/>
      <w:marRight w:val="0"/>
      <w:marTop w:val="0"/>
      <w:marBottom w:val="0"/>
      <w:divBdr>
        <w:top w:val="none" w:sz="0" w:space="0" w:color="auto"/>
        <w:left w:val="none" w:sz="0" w:space="0" w:color="auto"/>
        <w:bottom w:val="none" w:sz="0" w:space="0" w:color="auto"/>
        <w:right w:val="none" w:sz="0" w:space="0" w:color="auto"/>
      </w:divBdr>
    </w:div>
    <w:div w:id="1077241729">
      <w:bodyDiv w:val="1"/>
      <w:marLeft w:val="0"/>
      <w:marRight w:val="0"/>
      <w:marTop w:val="0"/>
      <w:marBottom w:val="0"/>
      <w:divBdr>
        <w:top w:val="none" w:sz="0" w:space="0" w:color="auto"/>
        <w:left w:val="none" w:sz="0" w:space="0" w:color="auto"/>
        <w:bottom w:val="none" w:sz="0" w:space="0" w:color="auto"/>
        <w:right w:val="none" w:sz="0" w:space="0" w:color="auto"/>
      </w:divBdr>
    </w:div>
    <w:div w:id="1164197620">
      <w:bodyDiv w:val="1"/>
      <w:marLeft w:val="0"/>
      <w:marRight w:val="0"/>
      <w:marTop w:val="0"/>
      <w:marBottom w:val="0"/>
      <w:divBdr>
        <w:top w:val="none" w:sz="0" w:space="0" w:color="auto"/>
        <w:left w:val="none" w:sz="0" w:space="0" w:color="auto"/>
        <w:bottom w:val="none" w:sz="0" w:space="0" w:color="auto"/>
        <w:right w:val="none" w:sz="0" w:space="0" w:color="auto"/>
      </w:divBdr>
    </w:div>
    <w:div w:id="1209798879">
      <w:bodyDiv w:val="1"/>
      <w:marLeft w:val="0"/>
      <w:marRight w:val="0"/>
      <w:marTop w:val="0"/>
      <w:marBottom w:val="0"/>
      <w:divBdr>
        <w:top w:val="none" w:sz="0" w:space="0" w:color="auto"/>
        <w:left w:val="none" w:sz="0" w:space="0" w:color="auto"/>
        <w:bottom w:val="none" w:sz="0" w:space="0" w:color="auto"/>
        <w:right w:val="none" w:sz="0" w:space="0" w:color="auto"/>
      </w:divBdr>
    </w:div>
    <w:div w:id="1316296455">
      <w:bodyDiv w:val="1"/>
      <w:marLeft w:val="0"/>
      <w:marRight w:val="0"/>
      <w:marTop w:val="0"/>
      <w:marBottom w:val="0"/>
      <w:divBdr>
        <w:top w:val="none" w:sz="0" w:space="0" w:color="auto"/>
        <w:left w:val="none" w:sz="0" w:space="0" w:color="auto"/>
        <w:bottom w:val="none" w:sz="0" w:space="0" w:color="auto"/>
        <w:right w:val="none" w:sz="0" w:space="0" w:color="auto"/>
      </w:divBdr>
    </w:div>
    <w:div w:id="1413548957">
      <w:bodyDiv w:val="1"/>
      <w:marLeft w:val="0"/>
      <w:marRight w:val="0"/>
      <w:marTop w:val="0"/>
      <w:marBottom w:val="0"/>
      <w:divBdr>
        <w:top w:val="none" w:sz="0" w:space="0" w:color="auto"/>
        <w:left w:val="none" w:sz="0" w:space="0" w:color="auto"/>
        <w:bottom w:val="none" w:sz="0" w:space="0" w:color="auto"/>
        <w:right w:val="none" w:sz="0" w:space="0" w:color="auto"/>
      </w:divBdr>
    </w:div>
    <w:div w:id="1465077070">
      <w:bodyDiv w:val="1"/>
      <w:marLeft w:val="0"/>
      <w:marRight w:val="0"/>
      <w:marTop w:val="0"/>
      <w:marBottom w:val="0"/>
      <w:divBdr>
        <w:top w:val="none" w:sz="0" w:space="0" w:color="auto"/>
        <w:left w:val="none" w:sz="0" w:space="0" w:color="auto"/>
        <w:bottom w:val="none" w:sz="0" w:space="0" w:color="auto"/>
        <w:right w:val="none" w:sz="0" w:space="0" w:color="auto"/>
      </w:divBdr>
    </w:div>
    <w:div w:id="19826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926</Words>
  <Characters>528</Characters>
  <Application>Microsoft Office Word</Application>
  <DocSecurity>0</DocSecurity>
  <Lines>4</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39</cp:revision>
  <dcterms:created xsi:type="dcterms:W3CDTF">2022-01-28T11:17:00Z</dcterms:created>
  <dcterms:modified xsi:type="dcterms:W3CDTF">2024-03-18T08:46:00Z</dcterms:modified>
</cp:coreProperties>
</file>