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D6" w:rsidRDefault="004412D6" w:rsidP="007247A0">
      <w:pPr>
        <w:jc w:val="center"/>
        <w:rPr>
          <w:b/>
          <w:sz w:val="32"/>
          <w:szCs w:val="32"/>
          <w:lang w:val="ru-RU"/>
        </w:rPr>
      </w:pPr>
      <w:proofErr w:type="spellStart"/>
      <w:r>
        <w:rPr>
          <w:b/>
          <w:sz w:val="32"/>
          <w:szCs w:val="32"/>
          <w:lang w:val="ru-RU"/>
        </w:rPr>
        <w:t>Перелік</w:t>
      </w:r>
      <w:proofErr w:type="spellEnd"/>
      <w:r>
        <w:rPr>
          <w:b/>
          <w:sz w:val="32"/>
          <w:szCs w:val="32"/>
          <w:lang w:val="ru-RU"/>
        </w:rPr>
        <w:t xml:space="preserve"> </w:t>
      </w:r>
      <w:proofErr w:type="spellStart"/>
      <w:r>
        <w:rPr>
          <w:b/>
          <w:sz w:val="32"/>
          <w:szCs w:val="32"/>
          <w:lang w:val="ru-RU"/>
        </w:rPr>
        <w:t>змін</w:t>
      </w:r>
      <w:proofErr w:type="spellEnd"/>
      <w:r>
        <w:rPr>
          <w:b/>
          <w:sz w:val="32"/>
          <w:szCs w:val="32"/>
          <w:lang w:val="ru-RU"/>
        </w:rPr>
        <w:t xml:space="preserve">, </w:t>
      </w:r>
      <w:proofErr w:type="spellStart"/>
      <w:r>
        <w:rPr>
          <w:b/>
          <w:sz w:val="32"/>
          <w:szCs w:val="32"/>
          <w:lang w:val="ru-RU"/>
        </w:rPr>
        <w:t>що</w:t>
      </w:r>
      <w:proofErr w:type="spellEnd"/>
      <w:r>
        <w:rPr>
          <w:b/>
          <w:sz w:val="32"/>
          <w:szCs w:val="32"/>
          <w:lang w:val="ru-RU"/>
        </w:rPr>
        <w:t xml:space="preserve"> </w:t>
      </w:r>
      <w:proofErr w:type="spellStart"/>
      <w:r>
        <w:rPr>
          <w:b/>
          <w:sz w:val="32"/>
          <w:szCs w:val="32"/>
          <w:lang w:val="ru-RU"/>
        </w:rPr>
        <w:t>вносяться</w:t>
      </w:r>
      <w:proofErr w:type="spellEnd"/>
      <w:r>
        <w:rPr>
          <w:b/>
          <w:sz w:val="32"/>
          <w:szCs w:val="32"/>
          <w:lang w:val="ru-RU"/>
        </w:rPr>
        <w:t xml:space="preserve"> до </w:t>
      </w:r>
      <w:proofErr w:type="spellStart"/>
      <w:r>
        <w:rPr>
          <w:b/>
          <w:sz w:val="32"/>
          <w:szCs w:val="32"/>
          <w:lang w:val="ru-RU"/>
        </w:rPr>
        <w:t>тендерної</w:t>
      </w:r>
      <w:proofErr w:type="spellEnd"/>
      <w:r>
        <w:rPr>
          <w:b/>
          <w:sz w:val="32"/>
          <w:szCs w:val="32"/>
          <w:lang w:val="ru-RU"/>
        </w:rPr>
        <w:t xml:space="preserve"> </w:t>
      </w:r>
      <w:proofErr w:type="spellStart"/>
      <w:r>
        <w:rPr>
          <w:b/>
          <w:sz w:val="32"/>
          <w:szCs w:val="32"/>
          <w:lang w:val="ru-RU"/>
        </w:rPr>
        <w:t>документації</w:t>
      </w:r>
      <w:proofErr w:type="spellEnd"/>
    </w:p>
    <w:p w:rsidR="004412D6" w:rsidRDefault="004412D6" w:rsidP="007247A0">
      <w:pPr>
        <w:jc w:val="center"/>
        <w:rPr>
          <w:b/>
          <w:sz w:val="32"/>
          <w:szCs w:val="32"/>
          <w:lang w:val="ru-RU"/>
        </w:rPr>
      </w:pPr>
    </w:p>
    <w:p w:rsidR="00F100A3" w:rsidRDefault="007247A0" w:rsidP="007247A0">
      <w:pPr>
        <w:jc w:val="center"/>
        <w:rPr>
          <w:b/>
          <w:sz w:val="32"/>
          <w:szCs w:val="32"/>
          <w:lang w:val="ru-RU"/>
        </w:rPr>
      </w:pPr>
      <w:r w:rsidRPr="007247A0">
        <w:rPr>
          <w:b/>
          <w:sz w:val="32"/>
          <w:szCs w:val="32"/>
          <w:lang w:val="ru-RU"/>
        </w:rPr>
        <w:t>Б</w:t>
      </w:r>
      <w:r>
        <w:rPr>
          <w:b/>
          <w:sz w:val="32"/>
          <w:szCs w:val="32"/>
          <w:lang w:val="ru-RU"/>
        </w:rPr>
        <w:t xml:space="preserve"> </w:t>
      </w:r>
      <w:r w:rsidRPr="007247A0">
        <w:rPr>
          <w:b/>
          <w:sz w:val="32"/>
          <w:szCs w:val="32"/>
          <w:lang w:val="ru-RU"/>
        </w:rPr>
        <w:t>У</w:t>
      </w:r>
      <w:r>
        <w:rPr>
          <w:b/>
          <w:sz w:val="32"/>
          <w:szCs w:val="32"/>
          <w:lang w:val="ru-RU"/>
        </w:rPr>
        <w:t xml:space="preserve"> </w:t>
      </w:r>
      <w:r w:rsidRPr="007247A0">
        <w:rPr>
          <w:b/>
          <w:sz w:val="32"/>
          <w:szCs w:val="32"/>
          <w:lang w:val="ru-RU"/>
        </w:rPr>
        <w:t>Л</w:t>
      </w:r>
      <w:r>
        <w:rPr>
          <w:b/>
          <w:sz w:val="32"/>
          <w:szCs w:val="32"/>
          <w:lang w:val="ru-RU"/>
        </w:rPr>
        <w:t xml:space="preserve"> </w:t>
      </w:r>
      <w:r w:rsidRPr="007247A0">
        <w:rPr>
          <w:b/>
          <w:sz w:val="32"/>
          <w:szCs w:val="32"/>
          <w:lang w:val="ru-RU"/>
        </w:rPr>
        <w:t>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B0653" w:rsidTr="007B0653">
        <w:trPr>
          <w:trHeight w:val="480"/>
          <w:jc w:val="center"/>
        </w:trPr>
        <w:tc>
          <w:tcPr>
            <w:tcW w:w="9960" w:type="dxa"/>
            <w:gridSpan w:val="3"/>
            <w:vAlign w:val="center"/>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F76C7">
                <w:rPr>
                  <w:rFonts w:ascii="Times New Roman" w:eastAsia="Times New Roman" w:hAnsi="Times New Roman" w:cs="Times New Roman"/>
                </w:rPr>
                <w:t>пункті 47</w:t>
              </w:r>
            </w:hyperlink>
            <w:r w:rsidRPr="00CF76C7">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0653" w:rsidRPr="00CF76C7" w:rsidRDefault="007B0653" w:rsidP="007B0653">
            <w:pPr>
              <w:widowControl w:val="0"/>
              <w:numPr>
                <w:ilvl w:val="0"/>
                <w:numId w:val="3"/>
              </w:numPr>
              <w:suppressAutoHyphens w:val="0"/>
              <w:jc w:val="both"/>
              <w:rPr>
                <w:rFonts w:ascii="Times New Roman" w:eastAsia="Times New Roman" w:hAnsi="Times New Roman" w:cs="Times New Roman"/>
              </w:rPr>
            </w:pPr>
            <w:r w:rsidRPr="00CF76C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76C7">
              <w:rPr>
                <w:rFonts w:ascii="Times New Roman" w:eastAsia="Times New Roman" w:hAnsi="Times New Roman" w:cs="Times New Roman"/>
                <w:b/>
                <w:i/>
              </w:rPr>
              <w:t>згідно</w:t>
            </w:r>
            <w:r w:rsidRPr="00CF76C7">
              <w:rPr>
                <w:rFonts w:ascii="Times New Roman" w:eastAsia="Times New Roman" w:hAnsi="Times New Roman" w:cs="Times New Roman"/>
              </w:rPr>
              <w:t xml:space="preserve"> з </w:t>
            </w:r>
            <w:r w:rsidRPr="00CF76C7">
              <w:rPr>
                <w:rFonts w:ascii="Times New Roman" w:eastAsia="Times New Roman" w:hAnsi="Times New Roman" w:cs="Times New Roman"/>
                <w:b/>
                <w:i/>
              </w:rPr>
              <w:t>Додатком 1</w:t>
            </w:r>
            <w:r w:rsidRPr="00CF76C7">
              <w:rPr>
                <w:rFonts w:ascii="Times New Roman" w:eastAsia="Times New Roman" w:hAnsi="Times New Roman" w:cs="Times New Roman"/>
              </w:rPr>
              <w:t xml:space="preserve"> до цієї тендерної документації;</w:t>
            </w:r>
          </w:p>
          <w:p w:rsidR="007B0653" w:rsidRPr="00CF76C7" w:rsidRDefault="007B0653" w:rsidP="007B0653">
            <w:pPr>
              <w:widowControl w:val="0"/>
              <w:numPr>
                <w:ilvl w:val="0"/>
                <w:numId w:val="3"/>
              </w:numPr>
              <w:suppressAutoHyphens w:val="0"/>
              <w:jc w:val="both"/>
              <w:rPr>
                <w:rFonts w:ascii="Times New Roman" w:eastAsia="Times New Roman" w:hAnsi="Times New Roman" w:cs="Times New Roman"/>
              </w:rPr>
            </w:pPr>
            <w:r w:rsidRPr="00CF76C7">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76C7">
              <w:rPr>
                <w:rFonts w:ascii="Times New Roman" w:eastAsia="Times New Roman" w:hAnsi="Times New Roman" w:cs="Times New Roman"/>
                <w:b/>
                <w:i/>
              </w:rPr>
              <w:t>згідно з Додатком 1</w:t>
            </w:r>
            <w:r w:rsidRPr="00CF76C7">
              <w:rPr>
                <w:rFonts w:ascii="Times New Roman" w:eastAsia="Times New Roman" w:hAnsi="Times New Roman" w:cs="Times New Roman"/>
              </w:rPr>
              <w:t xml:space="preserve"> до цієї тендерної документації;</w:t>
            </w:r>
          </w:p>
          <w:p w:rsidR="007B0653" w:rsidRDefault="007B0653" w:rsidP="007B0653">
            <w:pPr>
              <w:widowControl w:val="0"/>
              <w:numPr>
                <w:ilvl w:val="0"/>
                <w:numId w:val="3"/>
              </w:numPr>
              <w:suppressAutoHyphens w:val="0"/>
              <w:jc w:val="both"/>
              <w:rPr>
                <w:rFonts w:ascii="Times New Roman" w:eastAsia="Times New Roman" w:hAnsi="Times New Roman" w:cs="Times New Roman"/>
              </w:rPr>
            </w:pPr>
            <w:r w:rsidRPr="00CF76C7">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F76C7">
                <w:rPr>
                  <w:rFonts w:ascii="Times New Roman" w:eastAsia="Times New Roman" w:hAnsi="Times New Roman" w:cs="Times New Roman"/>
                </w:rPr>
                <w:t>47</w:t>
              </w:r>
            </w:hyperlink>
            <w:r w:rsidRPr="00CF76C7">
              <w:rPr>
                <w:rFonts w:ascii="Times New Roman" w:eastAsia="Times New Roman" w:hAnsi="Times New Roman" w:cs="Times New Roman"/>
              </w:rPr>
              <w:t xml:space="preserve">  Особливостей, –  згідно з </w:t>
            </w:r>
            <w:r w:rsidRPr="00CF76C7">
              <w:rPr>
                <w:rFonts w:ascii="Times New Roman" w:eastAsia="Times New Roman" w:hAnsi="Times New Roman" w:cs="Times New Roman"/>
                <w:b/>
                <w:i/>
              </w:rPr>
              <w:t xml:space="preserve">Додатком 1 </w:t>
            </w:r>
            <w:r w:rsidRPr="00CF76C7">
              <w:rPr>
                <w:rFonts w:ascii="Times New Roman" w:eastAsia="Times New Roman" w:hAnsi="Times New Roman" w:cs="Times New Roman"/>
              </w:rPr>
              <w:t>до цієї тендерної документації;</w:t>
            </w:r>
          </w:p>
          <w:p w:rsidR="007B0653" w:rsidRDefault="007B0653" w:rsidP="007B0653">
            <w:pPr>
              <w:widowControl w:val="0"/>
              <w:numPr>
                <w:ilvl w:val="0"/>
                <w:numId w:val="3"/>
              </w:numPr>
              <w:suppressAutoHyphens w:val="0"/>
              <w:jc w:val="both"/>
              <w:rPr>
                <w:rFonts w:ascii="Times New Roman" w:eastAsia="Times New Roman" w:hAnsi="Times New Roman" w:cs="Times New Roman"/>
              </w:rPr>
            </w:pPr>
            <w:r w:rsidRPr="00CF76C7">
              <w:rPr>
                <w:rFonts w:ascii="Times New Roman" w:eastAsia="Times New Roman" w:hAnsi="Times New Roman" w:cs="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r w:rsidRPr="00EC0802">
              <w:rPr>
                <w:rFonts w:ascii="Times New Roman" w:hAnsi="Times New Roman" w:cs="Times New Roman"/>
              </w:rPr>
              <w:t xml:space="preserve">заповнену та підписану тендерну пропозицію за формою </w:t>
            </w:r>
            <w:r w:rsidRPr="00EC0802">
              <w:rPr>
                <w:rFonts w:ascii="Times New Roman" w:eastAsia="Times New Roman" w:hAnsi="Times New Roman" w:cs="Times New Roman"/>
              </w:rPr>
              <w:t xml:space="preserve">–  </w:t>
            </w:r>
            <w:r w:rsidRPr="00EC0802">
              <w:rPr>
                <w:rFonts w:ascii="Times New Roman" w:eastAsia="Times New Roman" w:hAnsi="Times New Roman" w:cs="Times New Roman"/>
                <w:b/>
                <w:i/>
              </w:rPr>
              <w:t>згідно</w:t>
            </w:r>
            <w:r w:rsidRPr="00EC0802">
              <w:rPr>
                <w:rFonts w:ascii="Times New Roman" w:eastAsia="Times New Roman" w:hAnsi="Times New Roman" w:cs="Times New Roman"/>
              </w:rPr>
              <w:t xml:space="preserve"> з </w:t>
            </w:r>
            <w:r w:rsidRPr="00EC0802">
              <w:rPr>
                <w:rFonts w:ascii="Times New Roman" w:eastAsia="Times New Roman" w:hAnsi="Times New Roman" w:cs="Times New Roman"/>
                <w:b/>
                <w:i/>
              </w:rPr>
              <w:t>Додатком 4</w:t>
            </w:r>
            <w:r w:rsidRPr="00EC0802">
              <w:rPr>
                <w:rFonts w:ascii="Times New Roman" w:eastAsia="Times New Roman" w:hAnsi="Times New Roman" w:cs="Times New Roman"/>
              </w:rPr>
              <w:t xml:space="preserve"> до цієї тендерної документації</w:t>
            </w:r>
            <w:r w:rsidRPr="00EC0802">
              <w:rPr>
                <w:rFonts w:ascii="Times New Roman" w:hAnsi="Times New Roman" w:cs="Times New Roman"/>
              </w:rPr>
              <w:t>;</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r w:rsidRPr="00EC0802">
              <w:rPr>
                <w:rFonts w:ascii="Times New Roman" w:hAnsi="Times New Roman" w:cs="Times New Roman"/>
              </w:rPr>
              <w:t>інформацію про необхідні технічні, якісні та кількісні характеристики предмета закупівлі, у відповідності з вимогами п.6 розділу ІІІ тендерної документації та у</w:t>
            </w:r>
            <w:r w:rsidRPr="00EC0802">
              <w:rPr>
                <w:rFonts w:ascii="Times New Roman" w:eastAsia="Times New Roman" w:hAnsi="Times New Roman" w:cs="Times New Roman"/>
              </w:rPr>
              <w:t xml:space="preserve"> </w:t>
            </w:r>
            <w:r w:rsidRPr="00EC0802">
              <w:rPr>
                <w:rFonts w:ascii="Times New Roman" w:eastAsia="Times New Roman" w:hAnsi="Times New Roman" w:cs="Times New Roman"/>
                <w:b/>
                <w:i/>
              </w:rPr>
              <w:t>Додатку 2</w:t>
            </w:r>
            <w:r w:rsidRPr="00EC0802">
              <w:rPr>
                <w:rFonts w:ascii="Times New Roman" w:eastAsia="Times New Roman" w:hAnsi="Times New Roman" w:cs="Times New Roman"/>
              </w:rPr>
              <w:t xml:space="preserve"> до цієї тендерної документації</w:t>
            </w:r>
            <w:r w:rsidRPr="00EC0802">
              <w:rPr>
                <w:rFonts w:ascii="Times New Roman" w:hAnsi="Times New Roman" w:cs="Times New Roman"/>
              </w:rPr>
              <w:t>;</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proofErr w:type="spellStart"/>
            <w:r w:rsidRPr="00EC0802">
              <w:rPr>
                <w:rFonts w:ascii="Times New Roman" w:hAnsi="Times New Roman" w:cs="Times New Roman"/>
              </w:rPr>
              <w:t>копiю</w:t>
            </w:r>
            <w:proofErr w:type="spellEnd"/>
            <w:r w:rsidRPr="00EC0802">
              <w:rPr>
                <w:rFonts w:ascii="Times New Roman" w:hAnsi="Times New Roman" w:cs="Times New Roman"/>
              </w:rPr>
              <w:t xml:space="preserve"> статуту Учасника (для юридичних осіб),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r w:rsidRPr="00EC0802">
              <w:rPr>
                <w:rFonts w:ascii="Times New Roman" w:hAnsi="Times New Roman" w:cs="Times New Roman"/>
              </w:rPr>
              <w:t xml:space="preserve">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w:t>
            </w:r>
            <w:r w:rsidRPr="00EC0802">
              <w:rPr>
                <w:rFonts w:ascii="Times New Roman" w:hAnsi="Times New Roman" w:cs="Times New Roman"/>
              </w:rPr>
              <w:lastRenderedPageBreak/>
              <w:t>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r w:rsidRPr="00EC0802">
              <w:rPr>
                <w:rFonts w:ascii="Times New Roman" w:hAnsi="Times New Roman" w:cs="Times New Roman"/>
              </w:rPr>
              <w:t xml:space="preserve">довідку в довільній формі, про наявність в Учасника </w:t>
            </w:r>
            <w:proofErr w:type="spellStart"/>
            <w:r w:rsidRPr="00EC0802">
              <w:rPr>
                <w:rFonts w:ascii="Times New Roman" w:hAnsi="Times New Roman" w:cs="Times New Roman"/>
              </w:rPr>
              <w:t>кол</w:t>
            </w:r>
            <w:proofErr w:type="spellEnd"/>
            <w:r w:rsidRPr="00EC0802">
              <w:rPr>
                <w:rFonts w:ascii="Times New Roman" w:hAnsi="Times New Roman" w:cs="Times New Roman"/>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C0802">
              <w:rPr>
                <w:rFonts w:ascii="Times New Roman" w:hAnsi="Times New Roman" w:cs="Times New Roman"/>
              </w:rPr>
              <w:t>кол</w:t>
            </w:r>
            <w:proofErr w:type="spellEnd"/>
            <w:r w:rsidRPr="00EC0802">
              <w:rPr>
                <w:rFonts w:ascii="Times New Roman" w:hAnsi="Times New Roman" w:cs="Times New Roman"/>
              </w:rPr>
              <w:t xml:space="preserve">- центрами» від 12.06.2018 №373 або, у разі, якщо створення </w:t>
            </w:r>
            <w:proofErr w:type="spellStart"/>
            <w:r w:rsidRPr="00EC0802">
              <w:rPr>
                <w:rFonts w:ascii="Times New Roman" w:hAnsi="Times New Roman" w:cs="Times New Roman"/>
              </w:rPr>
              <w:t>кол</w:t>
            </w:r>
            <w:proofErr w:type="spellEnd"/>
            <w:r w:rsidRPr="00EC0802">
              <w:rPr>
                <w:rFonts w:ascii="Times New Roman" w:hAnsi="Times New Roman" w:cs="Times New Roman"/>
              </w:rPr>
              <w:t>-центру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B0653" w:rsidRPr="00EC0802" w:rsidRDefault="007B0653" w:rsidP="007B0653">
            <w:pPr>
              <w:widowControl w:val="0"/>
              <w:numPr>
                <w:ilvl w:val="0"/>
                <w:numId w:val="3"/>
              </w:numPr>
              <w:suppressAutoHyphens w:val="0"/>
              <w:jc w:val="both"/>
              <w:rPr>
                <w:rFonts w:ascii="Times New Roman" w:eastAsia="Times New Roman" w:hAnsi="Times New Roman" w:cs="Times New Roman"/>
              </w:rPr>
            </w:pPr>
            <w:r w:rsidRPr="00EC0802">
              <w:rPr>
                <w:rFonts w:ascii="Times New Roman" w:hAnsi="Times New Roman" w:cs="Times New Roman"/>
              </w:rPr>
              <w:t xml:space="preserve">проект договору, </w:t>
            </w:r>
            <w:r w:rsidRPr="00EC0802">
              <w:rPr>
                <w:rFonts w:ascii="Times New Roman" w:eastAsia="Times New Roman" w:hAnsi="Times New Roman" w:cs="Times New Roman"/>
                <w:b/>
                <w:i/>
              </w:rPr>
              <w:t>згідно</w:t>
            </w:r>
            <w:r w:rsidRPr="00EC0802">
              <w:rPr>
                <w:rFonts w:ascii="Times New Roman" w:eastAsia="Times New Roman" w:hAnsi="Times New Roman" w:cs="Times New Roman"/>
              </w:rPr>
              <w:t xml:space="preserve"> з </w:t>
            </w:r>
            <w:r w:rsidRPr="00EC0802">
              <w:rPr>
                <w:rFonts w:ascii="Times New Roman" w:eastAsia="Times New Roman" w:hAnsi="Times New Roman" w:cs="Times New Roman"/>
                <w:b/>
                <w:i/>
              </w:rPr>
              <w:t xml:space="preserve">Додатком </w:t>
            </w:r>
            <w:r>
              <w:rPr>
                <w:rFonts w:ascii="Times New Roman" w:eastAsia="Times New Roman" w:hAnsi="Times New Roman" w:cs="Times New Roman"/>
                <w:b/>
                <w:i/>
              </w:rPr>
              <w:t>3</w:t>
            </w:r>
            <w:r w:rsidRPr="00EC0802">
              <w:rPr>
                <w:rFonts w:ascii="Times New Roman" w:eastAsia="Times New Roman" w:hAnsi="Times New Roman" w:cs="Times New Roman"/>
              </w:rPr>
              <w:t xml:space="preserve"> до цієї тендерної документації</w:t>
            </w:r>
            <w:r w:rsidRPr="00EC0802">
              <w:rPr>
                <w:rFonts w:ascii="Times New Roman" w:hAnsi="Times New Roman" w:cs="Times New Roman"/>
              </w:rPr>
              <w:t>,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7B0653" w:rsidRPr="00EC0802" w:rsidRDefault="007B0653" w:rsidP="007B0653">
            <w:pPr>
              <w:widowControl w:val="0"/>
              <w:jc w:val="both"/>
              <w:rPr>
                <w:rFonts w:ascii="Times New Roman" w:hAnsi="Times New Roman" w:cs="Times New Roman"/>
              </w:rPr>
            </w:pPr>
            <w:r w:rsidRPr="00EC0802">
              <w:rPr>
                <w:rFonts w:ascii="Times New Roman" w:hAnsi="Times New Roman" w:cs="Times New Roman"/>
              </w:rPr>
              <w:t xml:space="preserve">Учасник повинен документально підтвердити і надати у складі своєї тендерної пропозиції інформацію щодо проходження: </w:t>
            </w:r>
          </w:p>
          <w:p w:rsidR="007B0653" w:rsidRPr="00EC0802" w:rsidRDefault="007B0653" w:rsidP="007B0653">
            <w:pPr>
              <w:widowControl w:val="0"/>
              <w:jc w:val="both"/>
              <w:rPr>
                <w:rFonts w:ascii="Times New Roman" w:hAnsi="Times New Roman" w:cs="Times New Roman"/>
              </w:rPr>
            </w:pPr>
            <w:r w:rsidRPr="00EC0802">
              <w:rPr>
                <w:rFonts w:ascii="Times New Roman" w:eastAsia="Times New Roman" w:hAnsi="Times New Roman" w:cs="Times New Roman"/>
              </w:rPr>
              <w:t xml:space="preserve">– </w:t>
            </w:r>
            <w:r w:rsidRPr="00EC0802">
              <w:rPr>
                <w:rFonts w:ascii="Times New Roman" w:hAnsi="Times New Roman" w:cs="Times New Roman"/>
              </w:rPr>
              <w:t xml:space="preserve"> сертифікації їхньої діяльності вимогам ISO 9001:2018 «Системи менеджменту якості. Вимоги» (ДСТУ ISO 9001:2018 «Системи управління якістю. Вимоги»)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w:t>
            </w:r>
            <w:r w:rsidRPr="00EC0802">
              <w:rPr>
                <w:rFonts w:ascii="Times New Roman" w:hAnsi="Times New Roman" w:cs="Times New Roman"/>
              </w:rPr>
              <w:lastRenderedPageBreak/>
              <w:t xml:space="preserve">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C0802">
              <w:rPr>
                <w:rFonts w:ascii="Times New Roman" w:hAnsi="Times New Roman" w:cs="Times New Roman"/>
              </w:rPr>
              <w:t>сканкопію</w:t>
            </w:r>
            <w:proofErr w:type="spellEnd"/>
            <w:r w:rsidRPr="00EC0802">
              <w:rPr>
                <w:rFonts w:ascii="Times New Roman" w:hAnsi="Times New Roman" w:cs="Times New Roman"/>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p>
          <w:p w:rsidR="007B0653" w:rsidRPr="00EC0802" w:rsidRDefault="007B0653" w:rsidP="007B0653">
            <w:pPr>
              <w:widowControl w:val="0"/>
              <w:jc w:val="both"/>
              <w:rPr>
                <w:rFonts w:ascii="Times New Roman" w:hAnsi="Times New Roman" w:cs="Times New Roman"/>
              </w:rPr>
            </w:pPr>
            <w:r w:rsidRPr="00EC0802">
              <w:rPr>
                <w:rFonts w:ascii="Times New Roman" w:eastAsia="Times New Roman" w:hAnsi="Times New Roman" w:cs="Times New Roman"/>
              </w:rPr>
              <w:t xml:space="preserve">– </w:t>
            </w:r>
            <w:r w:rsidRPr="00EC0802">
              <w:rPr>
                <w:rFonts w:ascii="Times New Roman" w:hAnsi="Times New Roman" w:cs="Times New Roman"/>
              </w:rPr>
              <w:t xml:space="preserve">ДСТУ ISO 37001:2018 (ISO 37001:2016, IDT) «Система управління щодо протидії корупції. Вимоги та настанови щодо застосування»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C0802">
              <w:rPr>
                <w:rFonts w:ascii="Times New Roman" w:hAnsi="Times New Roman" w:cs="Times New Roman"/>
              </w:rPr>
              <w:t>сканкопію</w:t>
            </w:r>
            <w:proofErr w:type="spellEnd"/>
            <w:r w:rsidRPr="00EC0802">
              <w:rPr>
                <w:rFonts w:ascii="Times New Roman" w:hAnsi="Times New Roman" w:cs="Times New Roman"/>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w:t>
            </w:r>
          </w:p>
          <w:p w:rsidR="007B0653" w:rsidRPr="00EC0802" w:rsidRDefault="007B0653" w:rsidP="007B0653">
            <w:pPr>
              <w:widowControl w:val="0"/>
              <w:jc w:val="both"/>
              <w:rPr>
                <w:rFonts w:ascii="Times New Roman" w:hAnsi="Times New Roman" w:cs="Times New Roman"/>
              </w:rPr>
            </w:pPr>
            <w:r w:rsidRPr="00EC0802">
              <w:rPr>
                <w:rFonts w:ascii="Times New Roman" w:eastAsia="Times New Roman" w:hAnsi="Times New Roman" w:cs="Times New Roman"/>
              </w:rPr>
              <w:t xml:space="preserve">– </w:t>
            </w:r>
            <w:r w:rsidRPr="00EC0802">
              <w:rPr>
                <w:rFonts w:ascii="Times New Roman" w:hAnsi="Times New Roman" w:cs="Times New Roman"/>
              </w:rPr>
              <w:t xml:space="preserve"> ДСТУ ISO 45001:2019 (ISO 45001:2018, IDT) “Системи управління охороною здоров’я та безпекою праці. Вимоги та настанови щодо застосування”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C0802">
              <w:rPr>
                <w:rFonts w:ascii="Times New Roman" w:hAnsi="Times New Roman" w:cs="Times New Roman"/>
              </w:rPr>
              <w:t>сканкопію</w:t>
            </w:r>
            <w:proofErr w:type="spellEnd"/>
            <w:r w:rsidRPr="00EC0802">
              <w:rPr>
                <w:rFonts w:ascii="Times New Roman" w:hAnsi="Times New Roman" w:cs="Times New Roman"/>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w:t>
            </w:r>
          </w:p>
          <w:p w:rsidR="007B0653" w:rsidRPr="00EC0802" w:rsidRDefault="007B0653" w:rsidP="007B0653">
            <w:pPr>
              <w:widowControl w:val="0"/>
              <w:jc w:val="both"/>
              <w:rPr>
                <w:rFonts w:ascii="Times New Roman" w:eastAsia="Times New Roman" w:hAnsi="Times New Roman" w:cs="Times New Roman"/>
              </w:rPr>
            </w:pPr>
            <w:r w:rsidRPr="00EC0802">
              <w:rPr>
                <w:rFonts w:ascii="Times New Roman" w:eastAsia="Times New Roman" w:hAnsi="Times New Roman" w:cs="Times New Roman"/>
              </w:rPr>
              <w:t xml:space="preserve">– </w:t>
            </w:r>
            <w:r w:rsidRPr="00EC0802">
              <w:rPr>
                <w:rFonts w:ascii="Times New Roman" w:hAnsi="Times New Roman" w:cs="Times New Roman"/>
              </w:rPr>
              <w:t xml:space="preserve"> ДСТУ ISO 14001:2015 (ISO 14001:2015, IDT) “Системи екологічного управління. Вимоги”, з наданням відповідного сертифікату, виданого на ім’я учасника закупівлі, органом сертифікації, включеним до реєстру акредитованих органів </w:t>
            </w:r>
            <w:r w:rsidRPr="00EC0802">
              <w:rPr>
                <w:rFonts w:ascii="Times New Roman" w:hAnsi="Times New Roman" w:cs="Times New Roman"/>
              </w:rPr>
              <w:lastRenderedPageBreak/>
              <w:t xml:space="preserve">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C0802">
              <w:rPr>
                <w:rFonts w:ascii="Times New Roman" w:hAnsi="Times New Roman" w:cs="Times New Roman"/>
              </w:rPr>
              <w:t>сканкопію</w:t>
            </w:r>
            <w:proofErr w:type="spellEnd"/>
            <w:r w:rsidRPr="00EC0802">
              <w:rPr>
                <w:rFonts w:ascii="Times New Roman" w:hAnsi="Times New Roman" w:cs="Times New Roman"/>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Переможець процедури закупівлі у строк, що не перевищує </w:t>
            </w:r>
            <w:r w:rsidRPr="00CF76C7">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CF76C7">
              <w:rPr>
                <w:rFonts w:ascii="Times New Roman" w:eastAsia="Times New Roman" w:hAnsi="Times New Roman" w:cs="Times New Roman"/>
                <w:b/>
                <w:u w:val="single"/>
              </w:rPr>
              <w:t>закупівель</w:t>
            </w:r>
            <w:proofErr w:type="spellEnd"/>
            <w:r w:rsidRPr="00CF76C7">
              <w:rPr>
                <w:rFonts w:ascii="Times New Roman" w:eastAsia="Times New Roman" w:hAnsi="Times New Roman" w:cs="Times New Roman"/>
                <w:b/>
                <w:u w:val="single"/>
              </w:rPr>
              <w:t xml:space="preserve"> повідомлення про намір укласти договір про закупівлю</w:t>
            </w:r>
            <w:r w:rsidRPr="00CF76C7">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xml:space="preserve"> документи, встановлені в Додатку 1 (для переможця).</w:t>
            </w:r>
          </w:p>
          <w:p w:rsidR="007B0653" w:rsidRPr="00CF76C7" w:rsidRDefault="007B0653" w:rsidP="007B0653">
            <w:pPr>
              <w:widowControl w:val="0"/>
              <w:jc w:val="both"/>
              <w:rPr>
                <w:rFonts w:ascii="Times New Roman" w:eastAsia="Times New Roman" w:hAnsi="Times New Roman" w:cs="Times New Roman"/>
                <w:b/>
              </w:rPr>
            </w:pPr>
            <w:r w:rsidRPr="00CF76C7">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653" w:rsidRPr="00CF76C7" w:rsidRDefault="007B0653" w:rsidP="007B0653">
            <w:pPr>
              <w:widowControl w:val="0"/>
              <w:jc w:val="both"/>
              <w:rPr>
                <w:rFonts w:ascii="Times New Roman" w:eastAsia="Times New Roman" w:hAnsi="Times New Roman" w:cs="Times New Roman"/>
                <w:b/>
                <w:i/>
              </w:rPr>
            </w:pPr>
            <w:r w:rsidRPr="00CF76C7">
              <w:rPr>
                <w:rFonts w:ascii="Times New Roman" w:eastAsia="Times New Roman" w:hAnsi="Times New Roman" w:cs="Times New Roman"/>
                <w:b/>
                <w:i/>
              </w:rPr>
              <w:t>Опис та приклади формальних несуттєвих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0653" w:rsidRPr="00CF76C7" w:rsidRDefault="007B0653" w:rsidP="007B0653">
            <w:pPr>
              <w:widowControl w:val="0"/>
              <w:jc w:val="both"/>
              <w:rPr>
                <w:rFonts w:ascii="Times New Roman" w:eastAsia="Times New Roman" w:hAnsi="Times New Roman" w:cs="Times New Roman"/>
                <w:i/>
                <w:u w:val="single"/>
              </w:rPr>
            </w:pPr>
            <w:r w:rsidRPr="00CF76C7">
              <w:rPr>
                <w:rFonts w:ascii="Times New Roman" w:eastAsia="Times New Roman" w:hAnsi="Times New Roman" w:cs="Times New Roman"/>
                <w:i/>
                <w:u w:val="single"/>
              </w:rPr>
              <w:t>Опис формальних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w:t>
            </w:r>
            <w:r w:rsidRPr="00CF76C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уживання великої літери;</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уживання розділових знаків та відмінювання слів у реченні;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lastRenderedPageBreak/>
              <w:t>—</w:t>
            </w:r>
            <w:r w:rsidRPr="00CF76C7">
              <w:rPr>
                <w:rFonts w:ascii="Times New Roman" w:eastAsia="Times New Roman" w:hAnsi="Times New Roman" w:cs="Times New Roman"/>
              </w:rPr>
              <w:tab/>
              <w:t xml:space="preserve">використання слова або </w:t>
            </w:r>
            <w:proofErr w:type="spellStart"/>
            <w:r w:rsidRPr="00CF76C7">
              <w:rPr>
                <w:rFonts w:ascii="Times New Roman" w:eastAsia="Times New Roman" w:hAnsi="Times New Roman" w:cs="Times New Roman"/>
              </w:rPr>
              <w:t>мовного</w:t>
            </w:r>
            <w:proofErr w:type="spellEnd"/>
            <w:r w:rsidRPr="00CF76C7">
              <w:rPr>
                <w:rFonts w:ascii="Times New Roman" w:eastAsia="Times New Roman" w:hAnsi="Times New Roman" w:cs="Times New Roman"/>
              </w:rPr>
              <w:t xml:space="preserve"> звороту, запозичених з іншої мови;</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та/або унікального номера повідомлення про намір укласти договір про закупівлю — помилка в цифрах;</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застосування правил переносу частини слова з рядка в рядок;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написання слів разом та/або окремо, та/або через дефіс;</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2.</w:t>
            </w:r>
            <w:r w:rsidRPr="00CF76C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3.</w:t>
            </w:r>
            <w:r w:rsidRPr="00CF76C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4.</w:t>
            </w:r>
            <w:r w:rsidRPr="00CF76C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5.</w:t>
            </w:r>
            <w:r w:rsidRPr="00CF76C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6.</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7.</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8.</w:t>
            </w:r>
            <w:r w:rsidRPr="00CF76C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9.</w:t>
            </w:r>
            <w:r w:rsidRPr="00CF76C7">
              <w:rPr>
                <w:rFonts w:ascii="Times New Roman" w:eastAsia="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F76C7">
              <w:rPr>
                <w:rFonts w:ascii="Times New Roman" w:eastAsia="Times New Roman" w:hAnsi="Times New Roman" w:cs="Times New Roman"/>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10.</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11.</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12.</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0653" w:rsidRPr="00CF76C7" w:rsidRDefault="007B0653" w:rsidP="007B0653">
            <w:pPr>
              <w:widowControl w:val="0"/>
              <w:jc w:val="both"/>
              <w:rPr>
                <w:rFonts w:ascii="Times New Roman" w:eastAsia="Times New Roman" w:hAnsi="Times New Roman" w:cs="Times New Roman"/>
                <w:i/>
                <w:u w:val="single"/>
              </w:rPr>
            </w:pPr>
            <w:r w:rsidRPr="00CF76C7">
              <w:rPr>
                <w:rFonts w:ascii="Times New Roman" w:eastAsia="Times New Roman" w:hAnsi="Times New Roman" w:cs="Times New Roman"/>
                <w:i/>
                <w:u w:val="single"/>
              </w:rPr>
              <w:t>Приклади формальних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м.львів</w:t>
            </w:r>
            <w:proofErr w:type="spellEnd"/>
            <w:r w:rsidRPr="00CF76C7">
              <w:rPr>
                <w:rFonts w:ascii="Times New Roman" w:eastAsia="Times New Roman" w:hAnsi="Times New Roman" w:cs="Times New Roman"/>
              </w:rPr>
              <w:t>» замість «</w:t>
            </w:r>
            <w:proofErr w:type="spellStart"/>
            <w:r w:rsidRPr="00CF76C7">
              <w:rPr>
                <w:rFonts w:ascii="Times New Roman" w:eastAsia="Times New Roman" w:hAnsi="Times New Roman" w:cs="Times New Roman"/>
              </w:rPr>
              <w:t>м.Львів</w:t>
            </w:r>
            <w:proofErr w:type="spellEnd"/>
            <w:r w:rsidRPr="00CF76C7">
              <w:rPr>
                <w:rFonts w:ascii="Times New Roman" w:eastAsia="Times New Roman" w:hAnsi="Times New Roman" w:cs="Times New Roman"/>
              </w:rPr>
              <w:t>»;</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«поряд -</w:t>
            </w:r>
            <w:proofErr w:type="spellStart"/>
            <w:r w:rsidRPr="00CF76C7">
              <w:rPr>
                <w:rFonts w:ascii="Times New Roman" w:eastAsia="Times New Roman" w:hAnsi="Times New Roman" w:cs="Times New Roman"/>
              </w:rPr>
              <w:t>ок</w:t>
            </w:r>
            <w:proofErr w:type="spellEnd"/>
            <w:r w:rsidRPr="00CF76C7">
              <w:rPr>
                <w:rFonts w:ascii="Times New Roman" w:eastAsia="Times New Roman" w:hAnsi="Times New Roman" w:cs="Times New Roman"/>
              </w:rPr>
              <w:t>» замість «</w:t>
            </w:r>
            <w:proofErr w:type="spellStart"/>
            <w:r w:rsidRPr="00CF76C7">
              <w:rPr>
                <w:rFonts w:ascii="Times New Roman" w:eastAsia="Times New Roman" w:hAnsi="Times New Roman" w:cs="Times New Roman"/>
              </w:rPr>
              <w:t>поря</w:t>
            </w:r>
            <w:proofErr w:type="spellEnd"/>
            <w:r w:rsidRPr="00CF76C7">
              <w:rPr>
                <w:rFonts w:ascii="Times New Roman" w:eastAsia="Times New Roman" w:hAnsi="Times New Roman" w:cs="Times New Roman"/>
              </w:rPr>
              <w:t xml:space="preserve"> – док»;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ненадається</w:t>
            </w:r>
            <w:proofErr w:type="spellEnd"/>
            <w:r w:rsidRPr="00CF76C7">
              <w:rPr>
                <w:rFonts w:ascii="Times New Roman" w:eastAsia="Times New Roman" w:hAnsi="Times New Roman" w:cs="Times New Roman"/>
              </w:rPr>
              <w:t>» замість «не надається»»;</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«______________№_____________» замість «14.08.2020 №320/13/14-01»</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76C7">
              <w:rPr>
                <w:rFonts w:ascii="Times New Roman" w:eastAsia="Times New Roman" w:hAnsi="Times New Roman" w:cs="Times New Roman"/>
              </w:rPr>
              <w:t>pdf</w:t>
            </w:r>
            <w:proofErr w:type="spellEnd"/>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PortableDocumentFormat</w:t>
            </w:r>
            <w:proofErr w:type="spellEnd"/>
            <w:r w:rsidRPr="00CF76C7">
              <w:rPr>
                <w:rFonts w:ascii="Times New Roman" w:eastAsia="Times New Roman" w:hAnsi="Times New Roman" w:cs="Times New Roman"/>
              </w:rPr>
              <w:t xml:space="preserve">)». </w:t>
            </w:r>
          </w:p>
          <w:p w:rsidR="007B0653" w:rsidRPr="00CF76C7" w:rsidRDefault="007B0653" w:rsidP="007B0653">
            <w:pPr>
              <w:widowControl w:val="0"/>
              <w:ind w:left="40" w:hanging="20"/>
              <w:jc w:val="both"/>
              <w:rPr>
                <w:rFonts w:ascii="Times New Roman" w:eastAsia="Times New Roman" w:hAnsi="Times New Roman" w:cs="Times New Roman"/>
                <w:color w:val="000000"/>
              </w:rPr>
            </w:pPr>
            <w:r w:rsidRPr="00CF76C7">
              <w:rPr>
                <w:rFonts w:ascii="Times New Roman" w:eastAsia="Times New Roman" w:hAnsi="Times New Roman" w:cs="Times New Roman"/>
                <w:color w:val="000000"/>
              </w:rPr>
              <w:t xml:space="preserve">Документи, що не передбачені законодавством для учасників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юридичних, фізичних осіб, у тому числі фізичних осіб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юридичних, фізичних осіб, у тому числі фізичних осіб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0653" w:rsidRPr="00CF76C7" w:rsidRDefault="007B0653" w:rsidP="007B0653">
            <w:pPr>
              <w:widowControl w:val="0"/>
              <w:ind w:left="40" w:hanging="2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УВАГА!!!</w:t>
            </w:r>
          </w:p>
          <w:p w:rsidR="007B0653" w:rsidRPr="00CF76C7" w:rsidRDefault="007B0653" w:rsidP="007B0653">
            <w:pPr>
              <w:widowControl w:val="0"/>
              <w:jc w:val="both"/>
              <w:rPr>
                <w:rFonts w:ascii="Times New Roman" w:eastAsia="Times New Roman" w:hAnsi="Times New Roman" w:cs="Times New Roman"/>
                <w:b/>
                <w:color w:val="000000"/>
              </w:rPr>
            </w:pPr>
            <w:bookmarkStart w:id="0" w:name="_heading=h.3znysh7" w:colFirst="0" w:colLast="0"/>
            <w:bookmarkEnd w:id="0"/>
            <w:r w:rsidRPr="00CF76C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76C7">
              <w:rPr>
                <w:rFonts w:ascii="Times New Roman" w:eastAsia="Times New Roman" w:hAnsi="Times New Roman" w:cs="Times New Roman"/>
                <w:b/>
                <w:color w:val="000000"/>
              </w:rPr>
              <w:t>скан</w:t>
            </w:r>
            <w:proofErr w:type="spellEnd"/>
            <w:r w:rsidRPr="00CF76C7">
              <w:rPr>
                <w:rFonts w:ascii="Times New Roman" w:eastAsia="Times New Roman" w:hAnsi="Times New Roman" w:cs="Times New Roman"/>
                <w:b/>
                <w:color w:val="000000"/>
              </w:rPr>
              <w:t xml:space="preserve">-копій через електронну систему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Тендерна пропозиція учасника має відповідати ряду вимог: </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1) документи мають бути чіткими та розбірливими для читання;</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CF76C7">
              <w:rPr>
                <w:rFonts w:ascii="Times New Roman" w:eastAsia="Times New Roman" w:hAnsi="Times New Roman" w:cs="Times New Roman"/>
                <w:b/>
              </w:rPr>
              <w:t>сом (УЕП)</w:t>
            </w:r>
            <w:r w:rsidRPr="00CF76C7">
              <w:rPr>
                <w:rFonts w:ascii="Times New Roman" w:eastAsia="Times New Roman" w:hAnsi="Times New Roman" w:cs="Times New Roman"/>
                <w:b/>
                <w:color w:val="000000"/>
              </w:rPr>
              <w:t>;</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Винятки:</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0653" w:rsidRPr="00CF76C7" w:rsidRDefault="007B0653" w:rsidP="007B0653">
            <w:pPr>
              <w:widowControl w:val="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0653" w:rsidRPr="00CF76C7" w:rsidRDefault="007B0653" w:rsidP="007B0653">
            <w:pPr>
              <w:widowControl w:val="0"/>
              <w:ind w:left="40" w:hanging="20"/>
              <w:jc w:val="both"/>
              <w:rPr>
                <w:rFonts w:ascii="Times New Roman" w:eastAsia="Times New Roman" w:hAnsi="Times New Roman" w:cs="Times New Roman"/>
                <w:b/>
              </w:rPr>
            </w:pPr>
            <w:r w:rsidRPr="00CF76C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w:t>
            </w:r>
            <w:r w:rsidRPr="00CF76C7">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0653" w:rsidRPr="00CF76C7" w:rsidRDefault="007B0653" w:rsidP="007B0653">
            <w:pPr>
              <w:widowControl w:val="0"/>
              <w:ind w:left="40" w:hanging="2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76C7">
              <w:rPr>
                <w:rFonts w:ascii="Times New Roman" w:eastAsia="Times New Roman" w:hAnsi="Times New Roman" w:cs="Times New Roman"/>
                <w:b/>
                <w:color w:val="000000"/>
              </w:rPr>
              <w:t>засвідчувального</w:t>
            </w:r>
            <w:proofErr w:type="spellEnd"/>
            <w:r w:rsidRPr="00CF76C7">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B0653" w:rsidRPr="00CF76C7" w:rsidRDefault="007B0653" w:rsidP="007B0653">
            <w:pPr>
              <w:widowControl w:val="0"/>
              <w:jc w:val="both"/>
              <w:rPr>
                <w:rFonts w:ascii="Times New Roman" w:eastAsia="Times New Roman" w:hAnsi="Times New Roman" w:cs="Times New Roman"/>
                <w:color w:val="0D0D0D"/>
              </w:rPr>
            </w:pPr>
            <w:bookmarkStart w:id="1" w:name="_heading=h.2et92p0" w:colFirst="0" w:colLast="0"/>
            <w:bookmarkEnd w:id="1"/>
            <w:r w:rsidRPr="00CF76C7">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76C7">
              <w:rPr>
                <w:rFonts w:ascii="Times New Roman" w:eastAsia="Times New Roman" w:hAnsi="Times New Roman" w:cs="Times New Roman"/>
                <w:color w:val="000000"/>
              </w:rPr>
              <w:t>закупівель</w:t>
            </w:r>
            <w:proofErr w:type="spellEnd"/>
            <w:r w:rsidRPr="00CF76C7">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76C7">
              <w:rPr>
                <w:rFonts w:ascii="Times New Roman" w:eastAsia="Times New Roman" w:hAnsi="Times New Roman" w:cs="Times New Roman"/>
                <w:color w:val="000000"/>
              </w:rPr>
              <w:t>закупівель</w:t>
            </w:r>
            <w:proofErr w:type="spellEnd"/>
            <w:r w:rsidRPr="00CF76C7">
              <w:rPr>
                <w:rFonts w:ascii="Times New Roman" w:eastAsia="Times New Roman" w:hAnsi="Times New Roman" w:cs="Times New Roman"/>
                <w:color w:val="000000"/>
              </w:rPr>
              <w:t>).</w:t>
            </w:r>
            <w:r w:rsidRPr="00CF76C7">
              <w:rPr>
                <w:rFonts w:ascii="Times New Roman" w:eastAsia="Times New Roman" w:hAnsi="Times New Roman" w:cs="Times New Roman"/>
                <w:color w:val="0D0D0D"/>
              </w:rPr>
              <w:t xml:space="preserve"> </w:t>
            </w:r>
          </w:p>
          <w:p w:rsidR="007B0653" w:rsidRPr="00CF76C7" w:rsidRDefault="007B0653" w:rsidP="007B0653">
            <w:pPr>
              <w:widowControl w:val="0"/>
              <w:jc w:val="both"/>
              <w:rPr>
                <w:rFonts w:ascii="Times New Roman" w:eastAsia="Times New Roman" w:hAnsi="Times New Roman" w:cs="Times New Roman"/>
              </w:rPr>
            </w:pPr>
            <w:bookmarkStart w:id="2" w:name="_heading=h.hjqm8skarbdr" w:colFirst="0" w:colLast="0"/>
            <w:bookmarkEnd w:id="2"/>
            <w:r w:rsidRPr="00CF76C7">
              <w:rPr>
                <w:rFonts w:ascii="Times New Roman" w:eastAsia="Times New Roman" w:hAnsi="Times New Roman" w:cs="Times New Roman"/>
              </w:rPr>
              <w:t xml:space="preserve">Тендерні пропозиції мають право подавати всі заінтересовані особи. </w:t>
            </w:r>
          </w:p>
          <w:p w:rsidR="007B0653" w:rsidRPr="00CF76C7" w:rsidRDefault="007B0653" w:rsidP="007B0653">
            <w:pPr>
              <w:widowControl w:val="0"/>
              <w:jc w:val="both"/>
              <w:rPr>
                <w:rFonts w:ascii="Times New Roman" w:eastAsia="Times New Roman" w:hAnsi="Times New Roman" w:cs="Times New Roman"/>
                <w:color w:val="000000"/>
              </w:rPr>
            </w:pPr>
            <w:bookmarkStart w:id="3" w:name="_heading=h.ftj7vaqoric" w:colFirst="0" w:colLast="0"/>
            <w:bookmarkEnd w:id="3"/>
            <w:r w:rsidRPr="00CF76C7">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rPr>
              <w:t>.</w:t>
            </w:r>
            <w:r w:rsidRPr="00CF76C7">
              <w:rPr>
                <w:rFonts w:ascii="Times New Roman" w:eastAsia="Times New Roman" w:hAnsi="Times New Roman" w:cs="Times New Roman"/>
              </w:rPr>
              <w:t xml:space="preserve"> </w:t>
            </w:r>
            <w:r w:rsidRPr="00CF76C7">
              <w:rPr>
                <w:rFonts w:ascii="Times New Roman" w:eastAsia="Times New Roman" w:hAnsi="Times New Roman" w:cs="Times New Roman"/>
                <w:i/>
                <w:sz w:val="28"/>
                <w:szCs w:val="28"/>
              </w:rPr>
              <w:t xml:space="preserve"> </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B0653" w:rsidRPr="00EF21BA" w:rsidRDefault="007B0653" w:rsidP="007B0653">
            <w:pPr>
              <w:widowControl w:val="0"/>
              <w:ind w:right="120"/>
              <w:jc w:val="both"/>
              <w:rPr>
                <w:rFonts w:ascii="Times New Roman" w:hAnsi="Times New Roman" w:cs="Times New Roman"/>
              </w:rPr>
            </w:pPr>
            <w:r w:rsidRPr="00EF21BA">
              <w:rPr>
                <w:rFonts w:ascii="Times New Roman" w:hAnsi="Times New Roman" w:cs="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в </w:t>
            </w:r>
            <w:r w:rsidRPr="00EF21BA">
              <w:rPr>
                <w:rFonts w:ascii="Times New Roman" w:eastAsia="Times New Roman" w:hAnsi="Times New Roman" w:cs="Times New Roman"/>
                <w:b/>
                <w:i/>
              </w:rPr>
              <w:t>Додатку 2</w:t>
            </w:r>
            <w:r w:rsidRPr="00EF21BA">
              <w:rPr>
                <w:rFonts w:ascii="Times New Roman" w:eastAsia="Times New Roman" w:hAnsi="Times New Roman" w:cs="Times New Roman"/>
                <w:b/>
              </w:rPr>
              <w:t xml:space="preserve"> </w:t>
            </w:r>
            <w:r w:rsidRPr="00EF21BA">
              <w:rPr>
                <w:rFonts w:ascii="Times New Roman" w:eastAsia="Times New Roman" w:hAnsi="Times New Roman" w:cs="Times New Roman"/>
              </w:rPr>
              <w:t>до цієї тендерної документації</w:t>
            </w:r>
            <w:r w:rsidRPr="00EF21BA">
              <w:rPr>
                <w:rFonts w:ascii="Times New Roman" w:hAnsi="Times New Roman" w:cs="Times New Roman"/>
              </w:rPr>
              <w:t>. Учасники надають Довідку на ім’я учасника від оператора системи передачі («НЕК «Укренерго»), який виконує функції адміністратора розрахунків про те, що він не перебуває у статусі «</w:t>
            </w:r>
            <w:proofErr w:type="spellStart"/>
            <w:r w:rsidRPr="00EF21BA">
              <w:rPr>
                <w:rFonts w:ascii="Times New Roman" w:hAnsi="Times New Roman" w:cs="Times New Roman"/>
              </w:rPr>
              <w:t>дефолтного</w:t>
            </w:r>
            <w:proofErr w:type="spellEnd"/>
            <w:r w:rsidRPr="00EF21BA">
              <w:rPr>
                <w:rFonts w:ascii="Times New Roman" w:hAnsi="Times New Roman" w:cs="Times New Roman"/>
              </w:rPr>
              <w:t xml:space="preserve">», видана не раніше 30-денної давнини відносно подання у складі пропозиції. </w:t>
            </w:r>
          </w:p>
          <w:p w:rsidR="007B0653" w:rsidRPr="00EF21BA" w:rsidRDefault="007B0653" w:rsidP="007B0653">
            <w:pPr>
              <w:widowControl w:val="0"/>
              <w:ind w:right="120"/>
              <w:jc w:val="both"/>
              <w:rPr>
                <w:rFonts w:ascii="Times New Roman" w:hAnsi="Times New Roman" w:cs="Times New Roman"/>
              </w:rPr>
            </w:pPr>
            <w:r w:rsidRPr="00EF21BA">
              <w:rPr>
                <w:rFonts w:ascii="Times New Roman" w:hAnsi="Times New Roman" w:cs="Times New Roman"/>
              </w:rPr>
              <w:lastRenderedPageBreak/>
              <w:t xml:space="preserve">Тендерна пропозиція, що не відповідає технічним вимогам, викладеним у </w:t>
            </w:r>
            <w:r w:rsidRPr="00EC0802">
              <w:rPr>
                <w:rFonts w:ascii="Times New Roman" w:hAnsi="Times New Roman" w:cs="Times New Roman"/>
                <w:b/>
                <w:i/>
              </w:rPr>
              <w:t>Додатку 2</w:t>
            </w:r>
            <w:r w:rsidRPr="00EF21BA">
              <w:rPr>
                <w:rFonts w:ascii="Times New Roman" w:hAnsi="Times New Roman" w:cs="Times New Roman"/>
              </w:rPr>
              <w:t xml:space="preserve">, буде відхилена як така, що не відповідає умовам технічної специфікації та/або іншим вимогам щодо предмету закупівлі. </w:t>
            </w:r>
          </w:p>
          <w:p w:rsidR="007B0653" w:rsidRPr="00EF21BA" w:rsidRDefault="007B0653" w:rsidP="007B0653">
            <w:pPr>
              <w:widowControl w:val="0"/>
              <w:ind w:right="120"/>
              <w:jc w:val="both"/>
              <w:rPr>
                <w:rFonts w:ascii="Times New Roman" w:hAnsi="Times New Roman" w:cs="Times New Roman"/>
              </w:rPr>
            </w:pPr>
            <w:r w:rsidRPr="00EF21BA">
              <w:rPr>
                <w:rFonts w:ascii="Times New Roman" w:hAnsi="Times New Roman" w:cs="Times New Roman"/>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(видану (оформлену) на ім’я учасника не раніше 4 кварталу 2023р.) від територіального органу ДСНС України про наявність або про відсутність надзвичайних ситуацій на об’єктах учасника за період 2023 року. </w:t>
            </w:r>
          </w:p>
          <w:p w:rsidR="007B0653" w:rsidRPr="00EF21BA" w:rsidRDefault="007B0653" w:rsidP="007B0653">
            <w:pPr>
              <w:widowControl w:val="0"/>
              <w:ind w:right="120"/>
              <w:jc w:val="both"/>
              <w:rPr>
                <w:rFonts w:ascii="Times New Roman" w:eastAsia="Times New Roman" w:hAnsi="Times New Roman" w:cs="Times New Roman"/>
              </w:rPr>
            </w:pPr>
            <w:r w:rsidRPr="00EF21BA">
              <w:rPr>
                <w:rFonts w:ascii="Times New Roman" w:hAnsi="Times New Roman" w:cs="Times New Roman"/>
              </w:rPr>
              <w:t>З метою запобігання ризиків щодо постачання неякісного товару за результатами закупівлі, учасники повинні у складі своїх тендерних пропозицій надати протокол перевірки показників якості електроенергії (виданий (оформлений) не раніше 4 кварталу 2023 р.) на відповідність вимогам, що встановлені у ДСТУ ЕN 50160- 2014.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у 2023 році. Для підтвердження повноважень метрологічної лабораторії учасники у складі тендерної пропозиції подають копію чинного сертифікату визнання вимірювальних можливостей такої лабораторії, що виданий уповноваженим органом.</w:t>
            </w:r>
          </w:p>
        </w:tc>
      </w:tr>
      <w:tr w:rsidR="007B0653" w:rsidTr="007B0653">
        <w:trPr>
          <w:trHeight w:val="512"/>
          <w:jc w:val="center"/>
        </w:trPr>
        <w:tc>
          <w:tcPr>
            <w:tcW w:w="9960" w:type="dxa"/>
            <w:gridSpan w:val="3"/>
            <w:vAlign w:val="center"/>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Розділ 5. Оцінка тендерної пропозиції</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Інша інформація</w:t>
            </w:r>
          </w:p>
        </w:tc>
        <w:tc>
          <w:tcPr>
            <w:tcW w:w="6420" w:type="dxa"/>
            <w:vAlign w:val="center"/>
          </w:tcPr>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0653" w:rsidRDefault="007B0653" w:rsidP="007B0653">
            <w:pPr>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D6AA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rPr>
              <w:t>означатиме</w:t>
            </w:r>
            <w:proofErr w:type="spellEnd"/>
            <w:r>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rPr>
              <w:lastRenderedPageBreak/>
              <w:t>статт</w:t>
            </w:r>
            <w:r>
              <w:rPr>
                <w:rFonts w:ascii="Times New Roman" w:eastAsia="Times New Roman" w:hAnsi="Times New Roman" w:cs="Times New Roman"/>
              </w:rPr>
              <w:t>ею</w:t>
            </w:r>
            <w:r>
              <w:rPr>
                <w:rFonts w:ascii="Times New Roman" w:eastAsia="Times New Roman" w:hAnsi="Times New Roman" w:cs="Times New Roman"/>
                <w:color w:val="000000"/>
              </w:rPr>
              <w:t xml:space="preserve"> 358 Кримінального </w:t>
            </w:r>
            <w:r>
              <w:rPr>
                <w:rFonts w:ascii="Times New Roman" w:eastAsia="Times New Roman" w:hAnsi="Times New Roman" w:cs="Times New Roman"/>
              </w:rPr>
              <w:t>к</w:t>
            </w:r>
            <w:r>
              <w:rPr>
                <w:rFonts w:ascii="Times New Roman" w:eastAsia="Times New Roman" w:hAnsi="Times New Roman" w:cs="Times New Roman"/>
                <w:color w:val="000000"/>
              </w:rPr>
              <w:t>одексу України.</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r>
              <w:rPr>
                <w:rFonts w:ascii="Times New Roman" w:eastAsia="Times New Roman" w:hAnsi="Times New Roman" w:cs="Times New Roman"/>
                <w:color w:val="000000"/>
              </w:rPr>
              <w:t>.</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Документи,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не подаються ними у складі тендерної пропозиції.</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1</w:t>
            </w:r>
            <w:r>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6.  Факт подання тендерної пропозиції учасником </w:t>
            </w:r>
            <w:r>
              <w:rPr>
                <w:rFonts w:ascii="Times New Roman" w:eastAsia="Times New Roman" w:hAnsi="Times New Roman" w:cs="Times New Roman"/>
              </w:rPr>
              <w:t>—</w:t>
            </w:r>
            <w:r>
              <w:rPr>
                <w:rFonts w:ascii="Times New Roman" w:eastAsia="Times New Roman" w:hAnsi="Times New Roman" w:cs="Times New Roman"/>
                <w:color w:val="000000"/>
              </w:rPr>
              <w:t xml:space="preserve"> фізичною особою чи фізичною особою</w:t>
            </w:r>
            <w:r>
              <w:rPr>
                <w:rFonts w:ascii="Times New Roman" w:eastAsia="Times New Roman" w:hAnsi="Times New Roman" w:cs="Times New Roman"/>
              </w:rPr>
              <w:t xml:space="preserve"> — </w:t>
            </w:r>
            <w:r>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rPr>
              <w:t>, жодних окремих підтверджень не потрібно подавати в складі тендерної пропозиції.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w:t>
            </w:r>
            <w:r>
              <w:rPr>
                <w:rFonts w:ascii="Times New Roman" w:eastAsia="Times New Roman" w:hAnsi="Times New Roman" w:cs="Times New Roman"/>
              </w:rPr>
              <w:lastRenderedPageBreak/>
              <w:t xml:space="preserve">таким, що згодний з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rPr>
              <w:t>оперативно</w:t>
            </w:r>
            <w:proofErr w:type="spellEnd"/>
            <w:r>
              <w:rPr>
                <w:rFonts w:ascii="Times New Roman" w:eastAsia="Times New Roman" w:hAnsi="Times New Roman" w:cs="Times New Roman"/>
              </w:rPr>
              <w:t>-господарську/і санкцію</w:t>
            </w:r>
            <w:r>
              <w:rPr>
                <w:rFonts w:ascii="Times New Roman" w:eastAsia="Times New Roman" w:hAnsi="Times New Roman" w:cs="Times New Roman"/>
                <w:color w:val="000000"/>
              </w:rPr>
              <w:t>/ї, передбачену/і пунктом 4 частини 1 статті 236 ГКУ, як відмова від встановлення господарських відносин на майбутнє, не було застосовано.</w:t>
            </w:r>
          </w:p>
          <w:p w:rsidR="007B0653" w:rsidRPr="00AD6AA8" w:rsidRDefault="007B0653" w:rsidP="007B0653">
            <w:pPr>
              <w:widowControl w:val="0"/>
              <w:jc w:val="both"/>
              <w:rPr>
                <w:rFonts w:ascii="Times New Roman" w:eastAsia="Times New Roman" w:hAnsi="Times New Roman" w:cs="Times New Roman"/>
                <w:color w:val="000000"/>
              </w:rPr>
            </w:pPr>
            <w:r w:rsidRPr="00AD6AA8">
              <w:rPr>
                <w:rFonts w:ascii="Times New Roman" w:eastAsia="Times New Roman" w:hAnsi="Times New Roman" w:cs="Times New Roman"/>
                <w:color w:val="000000"/>
              </w:rPr>
              <w:t xml:space="preserve">11. </w:t>
            </w:r>
            <w:r w:rsidRPr="00AD6AA8">
              <w:rPr>
                <w:rFonts w:ascii="Times New Roman" w:eastAsia="Times New Roman" w:hAnsi="Times New Roman" w:cs="Times New Roman"/>
              </w:rPr>
              <w:t>Тендерна п</w:t>
            </w:r>
            <w:r w:rsidRPr="00AD6AA8">
              <w:rPr>
                <w:rFonts w:ascii="Times New Roman" w:eastAsia="Times New Roman" w:hAnsi="Times New Roman" w:cs="Times New Roman"/>
                <w:color w:val="000000"/>
              </w:rPr>
              <w:t>ропозиція учасника може містити документи з водяними знаками.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highlight w:val="white"/>
              </w:rPr>
              <w:t>бенефіціарним</w:t>
            </w:r>
            <w:proofErr w:type="spellEnd"/>
            <w:r>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0653" w:rsidRDefault="007B0653" w:rsidP="007B0653">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AD6AA8">
              <w:rPr>
                <w:rFonts w:ascii="Times New Roman" w:eastAsia="Times New Roman" w:hAnsi="Times New Roman" w:cs="Times New Roman"/>
                <w:color w:val="000000"/>
              </w:rPr>
              <w:t xml:space="preserve">13. Фактом подання тендерної пропозиції учасник підтверджує, що він не </w:t>
            </w:r>
            <w:r w:rsidRPr="00AD6AA8">
              <w:rPr>
                <w:rFonts w:ascii="Times New Roman" w:eastAsia="Times New Roman" w:hAnsi="Times New Roman" w:cs="Times New Roman"/>
              </w:rPr>
              <w:t>перебуває</w:t>
            </w:r>
            <w:r w:rsidRPr="00AD6AA8">
              <w:rPr>
                <w:rFonts w:ascii="Times New Roman" w:eastAsia="Times New Roman" w:hAnsi="Times New Roman" w:cs="Times New Roman"/>
                <w:color w:val="000000"/>
              </w:rPr>
              <w:t xml:space="preserve"> в статусі «</w:t>
            </w:r>
            <w:proofErr w:type="spellStart"/>
            <w:r w:rsidRPr="00AD6AA8">
              <w:rPr>
                <w:rFonts w:ascii="Times New Roman" w:eastAsia="Times New Roman" w:hAnsi="Times New Roman" w:cs="Times New Roman"/>
                <w:color w:val="000000"/>
              </w:rPr>
              <w:t>дефолтного</w:t>
            </w:r>
            <w:proofErr w:type="spellEnd"/>
            <w:r w:rsidRPr="00AD6AA8">
              <w:rPr>
                <w:rFonts w:ascii="Times New Roman" w:eastAsia="Times New Roman" w:hAnsi="Times New Roman" w:cs="Times New Roman"/>
                <w:color w:val="000000"/>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AD6AA8">
              <w:rPr>
                <w:rFonts w:ascii="Times New Roman" w:eastAsia="Times New Roman" w:hAnsi="Times New Roman" w:cs="Times New Roman"/>
              </w:rPr>
              <w:t>„</w:t>
            </w:r>
            <w:r w:rsidRPr="00AD6AA8">
              <w:rPr>
                <w:rFonts w:ascii="Times New Roman" w:eastAsia="Times New Roman" w:hAnsi="Times New Roman" w:cs="Times New Roman"/>
                <w:color w:val="000000"/>
              </w:rPr>
              <w:t xml:space="preserve">УКРЕНЕРГО“», та/або інших </w:t>
            </w:r>
            <w:r w:rsidRPr="00AD6AA8">
              <w:rPr>
                <w:rFonts w:ascii="Times New Roman" w:eastAsia="Times New Roman" w:hAnsi="Times New Roman" w:cs="Times New Roman"/>
                <w:sz w:val="20"/>
                <w:szCs w:val="20"/>
              </w:rPr>
              <w:t>відкритих джерелах інформації.</w:t>
            </w:r>
            <w:r w:rsidRPr="00AD6AA8">
              <w:rPr>
                <w:rFonts w:ascii="Times New Roman" w:eastAsia="Times New Roman" w:hAnsi="Times New Roman" w:cs="Times New Roman"/>
                <w:i/>
                <w:color w:val="FF0000"/>
                <w:sz w:val="20"/>
                <w:szCs w:val="20"/>
              </w:rPr>
              <w:t xml:space="preserve"> </w:t>
            </w:r>
          </w:p>
        </w:tc>
      </w:tr>
    </w:tbl>
    <w:p w:rsidR="007247A0" w:rsidRDefault="007247A0" w:rsidP="007247A0">
      <w:pPr>
        <w:shd w:val="clear" w:color="auto" w:fill="FFFFFF"/>
        <w:jc w:val="center"/>
        <w:rPr>
          <w:rFonts w:ascii="Times New Roman" w:eastAsia="Times New Roman" w:hAnsi="Times New Roman" w:cs="Times New Roman"/>
          <w:b/>
          <w:sz w:val="32"/>
          <w:szCs w:val="32"/>
        </w:rPr>
      </w:pPr>
    </w:p>
    <w:p w:rsidR="007B0653" w:rsidRPr="00A352FE" w:rsidRDefault="007B0653" w:rsidP="007B0653">
      <w:pPr>
        <w:pBdr>
          <w:top w:val="nil"/>
          <w:left w:val="nil"/>
          <w:bottom w:val="nil"/>
          <w:right w:val="nil"/>
          <w:between w:val="nil"/>
        </w:pBdr>
        <w:ind w:left="7920"/>
        <w:jc w:val="right"/>
        <w:rPr>
          <w:rFonts w:ascii="Times New Roman" w:hAnsi="Times New Roman" w:cs="Times New Roman"/>
          <w:b/>
          <w:color w:val="000000"/>
        </w:rPr>
      </w:pPr>
      <w:r w:rsidRPr="00A352FE">
        <w:rPr>
          <w:rFonts w:ascii="Times New Roman" w:hAnsi="Times New Roman" w:cs="Times New Roman"/>
          <w:b/>
          <w:color w:val="000000"/>
        </w:rPr>
        <w:t>ДОДАТОК 3</w:t>
      </w:r>
    </w:p>
    <w:p w:rsidR="007B0653" w:rsidRPr="00A352FE" w:rsidRDefault="007B0653" w:rsidP="007B0653">
      <w:pPr>
        <w:jc w:val="right"/>
        <w:rPr>
          <w:rFonts w:ascii="Times New Roman" w:hAnsi="Times New Roman" w:cs="Times New Roman"/>
          <w:i/>
          <w:color w:val="000000"/>
        </w:rPr>
      </w:pPr>
      <w:r w:rsidRPr="00A352FE">
        <w:rPr>
          <w:rFonts w:ascii="Times New Roman" w:hAnsi="Times New Roman" w:cs="Times New Roman"/>
          <w:i/>
          <w:color w:val="000000"/>
        </w:rPr>
        <w:t>                                                                           до тендерної документації </w:t>
      </w:r>
    </w:p>
    <w:p w:rsidR="007B0653" w:rsidRPr="00A352FE" w:rsidRDefault="007B0653" w:rsidP="007B0653">
      <w:pPr>
        <w:spacing w:before="240" w:after="240"/>
        <w:jc w:val="center"/>
        <w:rPr>
          <w:rFonts w:ascii="Times New Roman" w:hAnsi="Times New Roman" w:cs="Times New Roman"/>
          <w:b/>
          <w:i/>
          <w:color w:val="000000"/>
        </w:rPr>
      </w:pPr>
      <w:proofErr w:type="spellStart"/>
      <w:r w:rsidRPr="00A352FE">
        <w:rPr>
          <w:rFonts w:ascii="Times New Roman" w:hAnsi="Times New Roman" w:cs="Times New Roman"/>
          <w:b/>
          <w:i/>
          <w:color w:val="000000"/>
        </w:rPr>
        <w:t>Проєкт</w:t>
      </w:r>
      <w:proofErr w:type="spellEnd"/>
      <w:r w:rsidRPr="00A352FE">
        <w:rPr>
          <w:rFonts w:ascii="Times New Roman" w:hAnsi="Times New Roman" w:cs="Times New Roman"/>
          <w:b/>
          <w:i/>
          <w:color w:val="000000"/>
        </w:rPr>
        <w:t xml:space="preserve"> договору про закупівлю</w:t>
      </w:r>
    </w:p>
    <w:p w:rsidR="007B0653" w:rsidRPr="006D4E31" w:rsidRDefault="007B0653" w:rsidP="007B0653">
      <w:pPr>
        <w:jc w:val="center"/>
        <w:rPr>
          <w:rFonts w:ascii="Times New Roman" w:hAnsi="Times New Roman" w:cs="Times New Roman"/>
          <w:b/>
        </w:rPr>
      </w:pPr>
      <w:r w:rsidRPr="00A352FE">
        <w:rPr>
          <w:rFonts w:ascii="Times New Roman" w:hAnsi="Times New Roman" w:cs="Times New Roman"/>
          <w:b/>
        </w:rPr>
        <w:t xml:space="preserve">ДОГОВІР </w:t>
      </w:r>
      <w:r w:rsidRPr="006D4E31">
        <w:rPr>
          <w:rFonts w:ascii="Times New Roman" w:hAnsi="Times New Roman" w:cs="Times New Roman"/>
          <w:b/>
        </w:rPr>
        <w:t>__</w:t>
      </w:r>
    </w:p>
    <w:p w:rsidR="007B0653" w:rsidRPr="006D4E31" w:rsidRDefault="007B0653" w:rsidP="007B0653">
      <w:pPr>
        <w:jc w:val="center"/>
        <w:rPr>
          <w:rFonts w:ascii="Times New Roman" w:hAnsi="Times New Roman" w:cs="Times New Roman"/>
          <w:b/>
        </w:rPr>
      </w:pPr>
      <w:r w:rsidRPr="006D4E31">
        <w:rPr>
          <w:rFonts w:ascii="Times New Roman" w:hAnsi="Times New Roman" w:cs="Times New Roman"/>
          <w:b/>
        </w:rPr>
        <w:t xml:space="preserve"> закупівлю електричної енергії споживачу</w:t>
      </w:r>
    </w:p>
    <w:p w:rsidR="007B0653" w:rsidRPr="006D4E31" w:rsidRDefault="007B0653" w:rsidP="007B0653">
      <w:pPr>
        <w:pBdr>
          <w:top w:val="nil"/>
          <w:left w:val="nil"/>
          <w:bottom w:val="nil"/>
          <w:right w:val="nil"/>
          <w:between w:val="nil"/>
        </w:pBdr>
        <w:ind w:right="-2" w:firstLine="720"/>
        <w:jc w:val="both"/>
        <w:rPr>
          <w:rFonts w:ascii="Times New Roman" w:hAnsi="Times New Roman" w:cs="Times New Roman"/>
          <w:i/>
        </w:rPr>
      </w:pPr>
      <w:proofErr w:type="spellStart"/>
      <w:r w:rsidRPr="0008484C">
        <w:rPr>
          <w:rFonts w:ascii="Times New Roman" w:hAnsi="Times New Roman" w:cs="Times New Roman"/>
        </w:rPr>
        <w:t>м.Львів</w:t>
      </w:r>
      <w:proofErr w:type="spellEnd"/>
      <w:r w:rsidRPr="0008484C">
        <w:rPr>
          <w:rFonts w:ascii="Times New Roman" w:hAnsi="Times New Roman" w:cs="Times New Roman"/>
        </w:rPr>
        <w:t xml:space="preserve">                                                                                      </w:t>
      </w:r>
      <w:r w:rsidRPr="006D4E31">
        <w:rPr>
          <w:rFonts w:ascii="Times New Roman" w:hAnsi="Times New Roman" w:cs="Times New Roman"/>
        </w:rPr>
        <w:t>_______________  20__ р.</w:t>
      </w:r>
      <w:r w:rsidRPr="006D4E31">
        <w:rPr>
          <w:rFonts w:ascii="Times New Roman" w:hAnsi="Times New Roman" w:cs="Times New Roman"/>
          <w:i/>
        </w:rPr>
        <w:t xml:space="preserve">                                             </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r w:rsidRPr="006D4E31">
        <w:rPr>
          <w:rFonts w:ascii="Times New Roman" w:hAnsi="Times New Roman" w:cs="Times New Roman"/>
          <w:i/>
        </w:rPr>
        <w:t xml:space="preserve">_________________________________ </w:t>
      </w:r>
      <w:r w:rsidRPr="006D4E31">
        <w:rPr>
          <w:rFonts w:ascii="Times New Roman" w:hAnsi="Times New Roman" w:cs="Times New Roman"/>
        </w:rPr>
        <w:t xml:space="preserve"> в особі _____________________ </w:t>
      </w:r>
      <w:r>
        <w:rPr>
          <w:rFonts w:ascii="Times New Roman" w:hAnsi="Times New Roman" w:cs="Times New Roman"/>
        </w:rPr>
        <w:t>,</w:t>
      </w:r>
      <w:r w:rsidRPr="006D4E31">
        <w:rPr>
          <w:rFonts w:ascii="Times New Roman" w:hAnsi="Times New Roman" w:cs="Times New Roman"/>
        </w:rPr>
        <w:t xml:space="preserve"> який діє на підставі ліцензії _______ від ______ № ____ (далі — </w:t>
      </w:r>
      <w:r w:rsidRPr="006D4E31">
        <w:rPr>
          <w:rFonts w:ascii="Times New Roman" w:hAnsi="Times New Roman" w:cs="Times New Roman"/>
          <w:b/>
        </w:rPr>
        <w:t>Постачальник</w:t>
      </w:r>
      <w:r w:rsidRPr="006D4E31">
        <w:rPr>
          <w:rFonts w:ascii="Times New Roman" w:hAnsi="Times New Roman" w:cs="Times New Roman"/>
        </w:rPr>
        <w:t xml:space="preserve">) з однієї сторони, </w:t>
      </w:r>
      <w:r>
        <w:rPr>
          <w:rFonts w:ascii="Times New Roman" w:hAnsi="Times New Roman" w:cs="Times New Roman"/>
        </w:rPr>
        <w:t xml:space="preserve">та </w:t>
      </w:r>
      <w:r w:rsidRPr="00735E68">
        <w:rPr>
          <w:rStyle w:val="FontStyle16"/>
        </w:rPr>
        <w:t xml:space="preserve">Управління Служби безпеки України у Львівській області, в особі начальника Управління </w:t>
      </w:r>
      <w:r w:rsidRPr="00735E68">
        <w:rPr>
          <w:rStyle w:val="FontStyle17"/>
          <w:b/>
        </w:rPr>
        <w:t>полковника Онищенка Вадима Миколайовича</w:t>
      </w:r>
      <w:r w:rsidRPr="00735E68">
        <w:rPr>
          <w:rStyle w:val="FontStyle17"/>
        </w:rPr>
        <w:t>, який діє на підставі Положення про Управління СБ України у Львівській області</w:t>
      </w:r>
      <w:r w:rsidRPr="006D4E31">
        <w:rPr>
          <w:rFonts w:ascii="Times New Roman" w:hAnsi="Times New Roman" w:cs="Times New Roman"/>
        </w:rPr>
        <w:t xml:space="preserve"> (далі – </w:t>
      </w:r>
      <w:r w:rsidRPr="006D4E31">
        <w:rPr>
          <w:rFonts w:ascii="Times New Roman" w:hAnsi="Times New Roman" w:cs="Times New Roman"/>
          <w:b/>
        </w:rPr>
        <w:t>Споживач</w:t>
      </w:r>
      <w:r w:rsidRPr="00A352FE">
        <w:rPr>
          <w:rFonts w:ascii="Times New Roman" w:hAnsi="Times New Roman" w:cs="Times New Roman"/>
          <w:color w:val="000000"/>
        </w:rPr>
        <w:t xml:space="preserve">), з іншої сторони (разом – Сторони), уклали цей договір про постачання електричної енергії (далі </w:t>
      </w:r>
      <w:r w:rsidRPr="00A352FE">
        <w:rPr>
          <w:rFonts w:ascii="Times New Roman" w:hAnsi="Times New Roman" w:cs="Times New Roman"/>
        </w:rPr>
        <w:t>—</w:t>
      </w:r>
      <w:r w:rsidRPr="00A352FE">
        <w:rPr>
          <w:rFonts w:ascii="Times New Roman" w:hAnsi="Times New Roman" w:cs="Times New Roman"/>
          <w:color w:val="000000"/>
        </w:rPr>
        <w:t xml:space="preserve"> Договір) про таке:</w:t>
      </w:r>
    </w:p>
    <w:p w:rsidR="007B0653" w:rsidRPr="00A352FE" w:rsidRDefault="007B0653" w:rsidP="007B0653">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Загальні положення</w:t>
      </w:r>
    </w:p>
    <w:p w:rsidR="007B0653" w:rsidRPr="00A352FE" w:rsidRDefault="007B0653" w:rsidP="007B0653">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A352FE">
        <w:rPr>
          <w:rFonts w:ascii="Times New Roman" w:hAnsi="Times New Roman" w:cs="Times New Roman"/>
          <w:color w:val="000000"/>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A352FE">
        <w:rPr>
          <w:rFonts w:ascii="Times New Roman" w:hAnsi="Times New Roman" w:cs="Times New Roman"/>
          <w:color w:val="000000"/>
        </w:rPr>
        <w:t>закупівель</w:t>
      </w:r>
      <w:proofErr w:type="spellEnd"/>
      <w:r w:rsidRPr="00A352FE">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A352FE">
        <w:rPr>
          <w:rFonts w:ascii="Times New Roman" w:hAnsi="Times New Roman" w:cs="Times New Roman"/>
        </w:rPr>
        <w:t>.10.</w:t>
      </w:r>
      <w:r w:rsidRPr="00A352FE">
        <w:rPr>
          <w:rFonts w:ascii="Times New Roman" w:hAnsi="Times New Roman" w:cs="Times New Roman"/>
          <w:color w:val="000000"/>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A352FE">
        <w:rPr>
          <w:rFonts w:ascii="Times New Roman" w:hAnsi="Times New Roman" w:cs="Times New Roman"/>
        </w:rPr>
        <w:t>№</w:t>
      </w:r>
      <w:r w:rsidRPr="00A352FE">
        <w:rPr>
          <w:rFonts w:ascii="Times New Roman" w:hAnsi="Times New Roman" w:cs="Times New Roman"/>
          <w:color w:val="000000"/>
        </w:rPr>
        <w:t xml:space="preserve"> 312 (далі </w:t>
      </w:r>
      <w:r w:rsidRPr="00A352FE">
        <w:rPr>
          <w:rFonts w:ascii="Times New Roman" w:hAnsi="Times New Roman" w:cs="Times New Roman"/>
        </w:rPr>
        <w:t>—</w:t>
      </w:r>
      <w:r w:rsidRPr="00A352FE">
        <w:rPr>
          <w:rFonts w:ascii="Times New Roman" w:hAnsi="Times New Roman" w:cs="Times New Roman"/>
          <w:color w:val="000000"/>
        </w:rPr>
        <w:t xml:space="preserve"> ПРРЕЕ).</w:t>
      </w:r>
    </w:p>
    <w:p w:rsidR="007B0653" w:rsidRPr="00A352FE" w:rsidRDefault="007B0653" w:rsidP="007B0653">
      <w:pPr>
        <w:pBdr>
          <w:top w:val="nil"/>
          <w:left w:val="nil"/>
          <w:bottom w:val="nil"/>
          <w:right w:val="nil"/>
          <w:between w:val="nil"/>
        </w:pBdr>
        <w:tabs>
          <w:tab w:val="left" w:pos="648"/>
        </w:tabs>
        <w:ind w:right="-2"/>
        <w:jc w:val="both"/>
        <w:rPr>
          <w:rFonts w:ascii="Times New Roman" w:hAnsi="Times New Roman" w:cs="Times New Roman"/>
          <w:color w:val="000000"/>
        </w:rPr>
      </w:pPr>
    </w:p>
    <w:p w:rsidR="007B0653" w:rsidRPr="00A352FE" w:rsidRDefault="007B0653" w:rsidP="007B0653">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Предмет Договору</w:t>
      </w:r>
    </w:p>
    <w:p w:rsidR="007B0653" w:rsidRPr="00A352FE" w:rsidRDefault="007B0653" w:rsidP="007B0653">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A352FE">
        <w:rPr>
          <w:rFonts w:ascii="Times New Roman" w:hAnsi="Times New Roman" w:cs="Times New Roman"/>
          <w:color w:val="000000"/>
        </w:rPr>
        <w:t xml:space="preserve">Постачальник зобов'язується постачати Споживачу у </w:t>
      </w:r>
      <w:r w:rsidRPr="00A352FE">
        <w:rPr>
          <w:rFonts w:ascii="Times New Roman" w:hAnsi="Times New Roman" w:cs="Times New Roman"/>
          <w:highlight w:val="white"/>
        </w:rPr>
        <w:t>20</w:t>
      </w:r>
      <w:r>
        <w:rPr>
          <w:rFonts w:ascii="Times New Roman" w:hAnsi="Times New Roman" w:cs="Times New Roman"/>
          <w:highlight w:val="white"/>
        </w:rPr>
        <w:t>24</w:t>
      </w:r>
      <w:r>
        <w:rPr>
          <w:rFonts w:ascii="Times New Roman" w:hAnsi="Times New Roman" w:cs="Times New Roman"/>
        </w:rPr>
        <w:t xml:space="preserve"> </w:t>
      </w:r>
      <w:r w:rsidRPr="00A352FE">
        <w:rPr>
          <w:rFonts w:ascii="Times New Roman" w:hAnsi="Times New Roman" w:cs="Times New Roman"/>
        </w:rPr>
        <w:t>році</w:t>
      </w:r>
      <w:r w:rsidRPr="00A352FE">
        <w:rPr>
          <w:rFonts w:ascii="Times New Roman" w:hAnsi="Times New Roman" w:cs="Times New Roman"/>
          <w:color w:val="000000"/>
        </w:rPr>
        <w:t xml:space="preserve"> </w:t>
      </w:r>
      <w:r w:rsidRPr="00A352FE">
        <w:rPr>
          <w:rFonts w:ascii="Times New Roman" w:hAnsi="Times New Roman" w:cs="Times New Roman"/>
          <w:b/>
          <w:color w:val="000000"/>
        </w:rPr>
        <w:t>електричну енергію, код 09310000-5 – Електрична енергія за ДК 021:2015 «Єдиний закупівельний словник»</w:t>
      </w:r>
      <w:r w:rsidRPr="00A352FE">
        <w:rPr>
          <w:rFonts w:ascii="Times New Roman" w:hAnsi="Times New Roman" w:cs="Times New Roman"/>
          <w:color w:val="000000"/>
        </w:rPr>
        <w:t xml:space="preserve"> (далі </w:t>
      </w:r>
      <w:r w:rsidRPr="00A352FE">
        <w:rPr>
          <w:rFonts w:ascii="Times New Roman" w:hAnsi="Times New Roman" w:cs="Times New Roman"/>
        </w:rPr>
        <w:t>—</w:t>
      </w:r>
      <w:r w:rsidRPr="00A352FE">
        <w:rPr>
          <w:rFonts w:ascii="Times New Roman" w:hAnsi="Times New Roman" w:cs="Times New Roman"/>
          <w:color w:val="000000"/>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7B0653" w:rsidRPr="00A352FE" w:rsidRDefault="007B0653" w:rsidP="007B0653">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A352FE">
        <w:rPr>
          <w:rFonts w:ascii="Times New Roman" w:hAnsi="Times New Roman" w:cs="Times New Roman"/>
          <w:color w:val="000000"/>
        </w:rPr>
        <w:t xml:space="preserve">Очікувані договірні обсяги закупівлі електричної енергії за цим Договором становлять </w:t>
      </w:r>
      <w:r>
        <w:rPr>
          <w:rFonts w:ascii="Times New Roman" w:hAnsi="Times New Roman" w:cs="Times New Roman"/>
          <w:color w:val="000000"/>
        </w:rPr>
        <w:t>770 000</w:t>
      </w:r>
      <w:r w:rsidRPr="00A352FE">
        <w:rPr>
          <w:rFonts w:ascii="Times New Roman" w:hAnsi="Times New Roman" w:cs="Times New Roman"/>
          <w:color w:val="000000"/>
        </w:rPr>
        <w:t xml:space="preserve"> </w:t>
      </w:r>
      <w:r w:rsidRPr="006D4E31">
        <w:rPr>
          <w:rFonts w:ascii="Times New Roman" w:hAnsi="Times New Roman" w:cs="Times New Roman"/>
          <w:color w:val="000000"/>
        </w:rPr>
        <w:t>кВт*год</w:t>
      </w:r>
      <w:r w:rsidRPr="00A352FE">
        <w:rPr>
          <w:rFonts w:ascii="Times New Roman" w:hAnsi="Times New Roman" w:cs="Times New Roman"/>
          <w:color w:val="000000"/>
        </w:rPr>
        <w:t xml:space="preserve"> та визначені в </w:t>
      </w:r>
      <w:r w:rsidRPr="00A352FE">
        <w:rPr>
          <w:rFonts w:ascii="Times New Roman" w:hAnsi="Times New Roman" w:cs="Times New Roman"/>
          <w:b/>
          <w:color w:val="000000"/>
        </w:rPr>
        <w:t xml:space="preserve">Додатку </w:t>
      </w:r>
      <w:r>
        <w:rPr>
          <w:rFonts w:ascii="Times New Roman" w:hAnsi="Times New Roman" w:cs="Times New Roman"/>
          <w:b/>
          <w:color w:val="000000"/>
        </w:rPr>
        <w:t>2</w:t>
      </w:r>
      <w:r w:rsidRPr="00A352FE">
        <w:rPr>
          <w:rFonts w:ascii="Times New Roman" w:hAnsi="Times New Roman" w:cs="Times New Roman"/>
          <w:color w:val="000000"/>
        </w:rPr>
        <w:t xml:space="preserve"> до Договору.</w:t>
      </w:r>
    </w:p>
    <w:p w:rsidR="007B0653" w:rsidRPr="00A352FE" w:rsidRDefault="007B0653" w:rsidP="007B0653">
      <w:pPr>
        <w:widowControl w:val="0"/>
        <w:numPr>
          <w:ilvl w:val="1"/>
          <w:numId w:val="6"/>
        </w:numPr>
        <w:pBdr>
          <w:top w:val="nil"/>
          <w:left w:val="nil"/>
          <w:bottom w:val="nil"/>
          <w:right w:val="nil"/>
          <w:between w:val="nil"/>
        </w:pBdr>
        <w:tabs>
          <w:tab w:val="left" w:pos="596"/>
          <w:tab w:val="left" w:pos="648"/>
        </w:tabs>
        <w:suppressAutoHyphens w:val="0"/>
        <w:ind w:left="0" w:right="-2" w:firstLine="425"/>
        <w:jc w:val="both"/>
        <w:rPr>
          <w:rFonts w:ascii="Times New Roman" w:hAnsi="Times New Roman" w:cs="Times New Roman"/>
          <w:color w:val="000000"/>
        </w:rPr>
      </w:pPr>
      <w:r w:rsidRPr="00A352FE">
        <w:rPr>
          <w:rFonts w:ascii="Times New Roman" w:hAnsi="Times New Roman" w:cs="Times New Roman"/>
          <w:color w:val="000000"/>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7B0653" w:rsidRPr="00A352FE" w:rsidRDefault="007B0653" w:rsidP="007B0653">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A352FE">
        <w:rPr>
          <w:rFonts w:ascii="Times New Roman" w:hAnsi="Times New Roman" w:cs="Times New Roman"/>
          <w:color w:val="000000"/>
        </w:rPr>
        <w:t xml:space="preserve">Споживання електричної енергії здійснюється з урахуванням вихідних та святкових днів,  графіка роботи Споживача. </w:t>
      </w:r>
    </w:p>
    <w:p w:rsidR="007B0653" w:rsidRPr="00A352FE" w:rsidRDefault="007B0653" w:rsidP="007B0653">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rPr>
      </w:pPr>
      <w:r w:rsidRPr="00A352FE">
        <w:rPr>
          <w:rFonts w:ascii="Times New Roman" w:hAnsi="Times New Roman" w:cs="Times New Roman"/>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B0653" w:rsidRPr="00A352FE" w:rsidRDefault="007B0653" w:rsidP="007B0653">
      <w:pPr>
        <w:pBdr>
          <w:top w:val="nil"/>
          <w:left w:val="nil"/>
          <w:bottom w:val="nil"/>
          <w:right w:val="nil"/>
          <w:between w:val="nil"/>
        </w:pBdr>
        <w:tabs>
          <w:tab w:val="left" w:pos="648"/>
        </w:tabs>
        <w:ind w:right="-2"/>
        <w:jc w:val="both"/>
        <w:rPr>
          <w:rFonts w:ascii="Times New Roman" w:hAnsi="Times New Roman" w:cs="Times New Roman"/>
          <w:color w:val="000000"/>
        </w:rPr>
      </w:pPr>
    </w:p>
    <w:p w:rsidR="007B0653" w:rsidRPr="00A352FE" w:rsidRDefault="007B0653" w:rsidP="007B0653">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lastRenderedPageBreak/>
        <w:t>Умови постачання</w:t>
      </w:r>
    </w:p>
    <w:p w:rsidR="007B0653" w:rsidRPr="00A352FE" w:rsidRDefault="007B0653" w:rsidP="007B0653">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bookmarkStart w:id="4" w:name="_heading=h.gjdgxs" w:colFirst="0" w:colLast="0"/>
      <w:bookmarkEnd w:id="4"/>
      <w:r w:rsidRPr="00A352FE">
        <w:rPr>
          <w:rFonts w:ascii="Times New Roman" w:hAnsi="Times New Roman" w:cs="Times New Roman"/>
          <w:color w:val="000000"/>
        </w:rPr>
        <w:t xml:space="preserve"> Термін поставки (передачі) товару: з дати, зазначеної в Повідомленні</w:t>
      </w:r>
      <w:r w:rsidRPr="00A352FE">
        <w:rPr>
          <w:rFonts w:ascii="Times New Roman" w:hAnsi="Times New Roman" w:cs="Times New Roman"/>
        </w:rPr>
        <w:t>,</w:t>
      </w:r>
      <w:r w:rsidRPr="00A352FE">
        <w:rPr>
          <w:rFonts w:ascii="Times New Roman" w:hAnsi="Times New Roman" w:cs="Times New Roman"/>
          <w:color w:val="000000"/>
        </w:rPr>
        <w:t xml:space="preserve"> але не раніше дати зміни Постачальника, що підтверджується відповідним повідомленням Адміністратора комерційного обліку д</w:t>
      </w:r>
      <w:r w:rsidRPr="00A352FE">
        <w:rPr>
          <w:rFonts w:ascii="Times New Roman" w:hAnsi="Times New Roman" w:cs="Times New Roman"/>
        </w:rPr>
        <w:t xml:space="preserve">о </w:t>
      </w:r>
      <w:r>
        <w:rPr>
          <w:rFonts w:ascii="Times New Roman" w:hAnsi="Times New Roman" w:cs="Times New Roman"/>
        </w:rPr>
        <w:t>31 грудня</w:t>
      </w:r>
      <w:r w:rsidRPr="00A352FE">
        <w:rPr>
          <w:rFonts w:ascii="Times New Roman" w:hAnsi="Times New Roman" w:cs="Times New Roman"/>
          <w:color w:val="000000"/>
        </w:rPr>
        <w:t xml:space="preserve"> 20</w:t>
      </w:r>
      <w:r>
        <w:rPr>
          <w:rFonts w:ascii="Times New Roman" w:hAnsi="Times New Roman" w:cs="Times New Roman"/>
          <w:color w:val="000000"/>
        </w:rPr>
        <w:t>24</w:t>
      </w:r>
      <w:r w:rsidRPr="00A352FE">
        <w:rPr>
          <w:rFonts w:ascii="Times New Roman" w:hAnsi="Times New Roman" w:cs="Times New Roman"/>
          <w:color w:val="000000"/>
        </w:rPr>
        <w:t xml:space="preserve"> року включно.</w:t>
      </w:r>
    </w:p>
    <w:p w:rsidR="007B0653" w:rsidRPr="00A352FE" w:rsidRDefault="007B0653" w:rsidP="007B0653">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rPr>
      </w:pPr>
      <w:bookmarkStart w:id="5" w:name="_heading=h.aygo97gihjyz" w:colFirst="0" w:colLast="0"/>
      <w:bookmarkEnd w:id="5"/>
      <w:r w:rsidRPr="00A352FE">
        <w:rPr>
          <w:rFonts w:ascii="Times New Roman" w:hAnsi="Times New Roman" w:cs="Times New Roman"/>
          <w:color w:val="000000"/>
          <w:highlight w:val="white"/>
        </w:rPr>
        <w:t xml:space="preserve">Місце поставки (передачі) товару </w:t>
      </w:r>
      <w:r w:rsidRPr="00A352FE">
        <w:rPr>
          <w:rFonts w:ascii="Times New Roman" w:hAnsi="Times New Roman" w:cs="Times New Roman"/>
          <w:highlight w:val="white"/>
        </w:rPr>
        <w:t>—</w:t>
      </w:r>
      <w:r w:rsidRPr="00A352FE">
        <w:rPr>
          <w:rFonts w:ascii="Times New Roman" w:hAnsi="Times New Roman" w:cs="Times New Roman"/>
          <w:color w:val="000000"/>
          <w:highlight w:val="white"/>
        </w:rPr>
        <w:t xml:space="preserve"> об’єкти Споживача, </w:t>
      </w:r>
      <w:r w:rsidRPr="00A352FE">
        <w:rPr>
          <w:rFonts w:ascii="Times New Roman" w:hAnsi="Times New Roman" w:cs="Times New Roman"/>
        </w:rPr>
        <w:t xml:space="preserve">згідно з </w:t>
      </w:r>
      <w:r w:rsidRPr="00A352FE">
        <w:rPr>
          <w:rFonts w:ascii="Times New Roman" w:hAnsi="Times New Roman" w:cs="Times New Roman"/>
          <w:b/>
        </w:rPr>
        <w:t xml:space="preserve">Додатком </w:t>
      </w:r>
      <w:r>
        <w:rPr>
          <w:rFonts w:ascii="Times New Roman" w:hAnsi="Times New Roman" w:cs="Times New Roman"/>
          <w:b/>
        </w:rPr>
        <w:t>1</w:t>
      </w:r>
      <w:r w:rsidRPr="00A352FE">
        <w:rPr>
          <w:rFonts w:ascii="Times New Roman" w:hAnsi="Times New Roman" w:cs="Times New Roman"/>
        </w:rPr>
        <w:t xml:space="preserve"> до Договору.</w:t>
      </w:r>
    </w:p>
    <w:p w:rsidR="007B0653" w:rsidRPr="00A352FE" w:rsidRDefault="007B0653" w:rsidP="007B0653">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bookmarkStart w:id="6" w:name="_heading=h.jg2di3lzh4wb" w:colFirst="0" w:colLast="0"/>
      <w:bookmarkEnd w:id="6"/>
      <w:r w:rsidRPr="00A352FE">
        <w:rPr>
          <w:rFonts w:ascii="Times New Roman" w:hAnsi="Times New Roman" w:cs="Times New Roman"/>
          <w:color w:val="000000"/>
          <w:highlight w:val="white"/>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7B0653" w:rsidRPr="00A352FE" w:rsidRDefault="007B0653" w:rsidP="007B0653">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bookmarkStart w:id="7" w:name="_heading=h.no40rar5nky8" w:colFirst="0" w:colLast="0"/>
      <w:bookmarkEnd w:id="7"/>
      <w:r w:rsidRPr="00A352FE">
        <w:rPr>
          <w:rFonts w:ascii="Times New Roman" w:eastAsia="Times New Roman" w:hAnsi="Times New Roman" w:cs="Times New Roman"/>
          <w:color w:val="000000"/>
          <w:highlight w:val="white"/>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A352FE">
        <w:rPr>
          <w:rFonts w:ascii="Times New Roman" w:eastAsia="Times New Roman" w:hAnsi="Times New Roman" w:cs="Times New Roman"/>
          <w:color w:val="000000"/>
        </w:rPr>
        <w:t>_______________________</w:t>
      </w:r>
      <w:r w:rsidRPr="00A352FE">
        <w:rPr>
          <w:rFonts w:ascii="Times New Roman" w:eastAsia="Times New Roman" w:hAnsi="Times New Roman" w:cs="Times New Roman"/>
          <w:color w:val="000000"/>
          <w:highlight w:val="white"/>
        </w:rPr>
        <w:t xml:space="preserve"> </w:t>
      </w:r>
      <w:r w:rsidRPr="00A352FE">
        <w:rPr>
          <w:rFonts w:ascii="Times New Roman" w:eastAsia="Times New Roman" w:hAnsi="Times New Roman" w:cs="Times New Roman"/>
          <w:color w:val="FF0000"/>
          <w:highlight w:val="white"/>
        </w:rPr>
        <w:t xml:space="preserve"> </w:t>
      </w:r>
      <w:r w:rsidRPr="00A352FE">
        <w:rPr>
          <w:rFonts w:ascii="Times New Roman" w:eastAsia="Times New Roman" w:hAnsi="Times New Roman" w:cs="Times New Roman"/>
          <w:color w:val="000000"/>
          <w:highlight w:val="white"/>
        </w:rPr>
        <w:t>не пізніше ніж за три дні до початку дати поставки.</w:t>
      </w:r>
    </w:p>
    <w:p w:rsidR="007B0653" w:rsidRPr="00A352FE" w:rsidRDefault="007B0653" w:rsidP="007B0653">
      <w:pPr>
        <w:pBdr>
          <w:top w:val="nil"/>
          <w:left w:val="nil"/>
          <w:bottom w:val="nil"/>
          <w:right w:val="nil"/>
          <w:between w:val="nil"/>
        </w:pBdr>
        <w:tabs>
          <w:tab w:val="left" w:pos="596"/>
        </w:tabs>
        <w:ind w:right="-2"/>
        <w:jc w:val="both"/>
        <w:rPr>
          <w:rFonts w:ascii="Times New Roman" w:hAnsi="Times New Roman" w:cs="Times New Roman"/>
          <w:color w:val="000000"/>
        </w:rPr>
      </w:pPr>
    </w:p>
    <w:p w:rsidR="007B0653" w:rsidRPr="00A352FE" w:rsidRDefault="007B0653" w:rsidP="007B0653">
      <w:pPr>
        <w:pBdr>
          <w:top w:val="nil"/>
          <w:left w:val="nil"/>
          <w:bottom w:val="nil"/>
          <w:right w:val="nil"/>
          <w:between w:val="nil"/>
        </w:pBdr>
        <w:tabs>
          <w:tab w:val="left" w:pos="443"/>
        </w:tabs>
        <w:ind w:left="360" w:right="-2"/>
        <w:jc w:val="center"/>
        <w:rPr>
          <w:rFonts w:ascii="Times New Roman" w:hAnsi="Times New Roman" w:cs="Times New Roman"/>
          <w:b/>
          <w:color w:val="000000"/>
        </w:rPr>
      </w:pPr>
      <w:r w:rsidRPr="00A352FE">
        <w:rPr>
          <w:rFonts w:ascii="Times New Roman" w:eastAsia="Times New Roman" w:hAnsi="Times New Roman" w:cs="Times New Roman"/>
          <w:b/>
          <w:color w:val="000000"/>
        </w:rPr>
        <w:t>4. Якість постачання електричної енергії</w:t>
      </w:r>
    </w:p>
    <w:p w:rsidR="007B0653" w:rsidRPr="00A352FE" w:rsidRDefault="007B0653" w:rsidP="007B0653">
      <w:pPr>
        <w:pBdr>
          <w:top w:val="nil"/>
          <w:left w:val="nil"/>
          <w:bottom w:val="nil"/>
          <w:right w:val="nil"/>
          <w:between w:val="nil"/>
        </w:pBdr>
        <w:tabs>
          <w:tab w:val="left" w:pos="993"/>
        </w:tabs>
        <w:ind w:right="-2" w:firstLine="566"/>
        <w:jc w:val="both"/>
        <w:rPr>
          <w:rFonts w:ascii="Times New Roman" w:hAnsi="Times New Roman" w:cs="Times New Roman"/>
          <w:color w:val="000000"/>
        </w:rPr>
      </w:pPr>
      <w:r w:rsidRPr="00A352FE">
        <w:rPr>
          <w:rFonts w:ascii="Times New Roman" w:hAnsi="Times New Roman" w:cs="Times New Roman"/>
          <w:b/>
        </w:rPr>
        <w:t>4.1.</w:t>
      </w:r>
      <w:r w:rsidRPr="00A352FE">
        <w:rPr>
          <w:rFonts w:ascii="Times New Roman" w:hAnsi="Times New Roman" w:cs="Times New Roman"/>
        </w:rPr>
        <w:t xml:space="preserve">  </w:t>
      </w:r>
      <w:r w:rsidRPr="00A352FE">
        <w:rPr>
          <w:rFonts w:ascii="Times New Roman" w:hAnsi="Times New Roman" w:cs="Times New Roman"/>
          <w:color w:val="000000"/>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A352FE">
        <w:rPr>
          <w:rFonts w:ascii="Times New Roman" w:hAnsi="Times New Roman" w:cs="Times New Roman"/>
        </w:rPr>
        <w:t xml:space="preserve">на </w:t>
      </w:r>
      <w:r w:rsidRPr="00A352FE">
        <w:rPr>
          <w:rFonts w:ascii="Times New Roman" w:hAnsi="Times New Roman" w:cs="Times New Roman"/>
          <w:color w:val="000000"/>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7B0653" w:rsidRPr="00A352FE" w:rsidRDefault="007B0653" w:rsidP="007B0653">
      <w:pPr>
        <w:pBdr>
          <w:top w:val="nil"/>
          <w:left w:val="nil"/>
          <w:bottom w:val="nil"/>
          <w:right w:val="nil"/>
          <w:between w:val="nil"/>
        </w:pBdr>
        <w:tabs>
          <w:tab w:val="left" w:pos="993"/>
        </w:tabs>
        <w:ind w:right="-2" w:firstLine="566"/>
        <w:jc w:val="both"/>
        <w:rPr>
          <w:rFonts w:ascii="Times New Roman" w:hAnsi="Times New Roman" w:cs="Times New Roman"/>
          <w:color w:val="000000"/>
        </w:rPr>
      </w:pPr>
      <w:bookmarkStart w:id="8" w:name="_heading=h.4d34og8" w:colFirst="0" w:colLast="0"/>
      <w:bookmarkEnd w:id="8"/>
      <w:r w:rsidRPr="00A352FE">
        <w:rPr>
          <w:rFonts w:ascii="Times New Roman" w:hAnsi="Times New Roman" w:cs="Times New Roman"/>
          <w:b/>
        </w:rPr>
        <w:t>4.2.</w:t>
      </w:r>
      <w:r w:rsidRPr="00A352FE">
        <w:rPr>
          <w:rFonts w:ascii="Times New Roman" w:hAnsi="Times New Roman" w:cs="Times New Roman"/>
        </w:rPr>
        <w:t xml:space="preserve"> </w:t>
      </w:r>
      <w:r w:rsidRPr="00A352FE">
        <w:rPr>
          <w:rFonts w:ascii="Times New Roman" w:hAnsi="Times New Roman" w:cs="Times New Roman"/>
          <w:color w:val="000000"/>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B0653" w:rsidRPr="00A352FE" w:rsidRDefault="007B0653" w:rsidP="007B0653">
      <w:pPr>
        <w:pBdr>
          <w:top w:val="nil"/>
          <w:left w:val="nil"/>
          <w:bottom w:val="nil"/>
          <w:right w:val="nil"/>
          <w:between w:val="nil"/>
        </w:pBdr>
        <w:tabs>
          <w:tab w:val="left" w:pos="993"/>
        </w:tabs>
        <w:ind w:right="-2" w:firstLine="566"/>
        <w:jc w:val="both"/>
        <w:rPr>
          <w:rFonts w:ascii="Times New Roman" w:hAnsi="Times New Roman" w:cs="Times New Roman"/>
        </w:rPr>
      </w:pPr>
      <w:r w:rsidRPr="00A352FE">
        <w:rPr>
          <w:rFonts w:ascii="Times New Roman" w:hAnsi="Times New Roman" w:cs="Times New Roman"/>
          <w:b/>
        </w:rPr>
        <w:t>4.3.</w:t>
      </w:r>
      <w:r w:rsidRPr="00A352FE">
        <w:rPr>
          <w:rFonts w:ascii="Times New Roman" w:hAnsi="Times New Roman" w:cs="Times New Roman"/>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9" w:name="bookmark=id.30j0zll" w:colFirst="0" w:colLast="0"/>
      <w:bookmarkStart w:id="10" w:name="bookmark=id.gjdgxs" w:colFirst="0" w:colLast="0"/>
      <w:bookmarkEnd w:id="9"/>
      <w:bookmarkEnd w:id="10"/>
      <w:r w:rsidRPr="00A352FE">
        <w:rPr>
          <w:rFonts w:ascii="Times New Roman" w:hAnsi="Times New Roman" w:cs="Times New Roman"/>
        </w:rPr>
        <w:t>.</w:t>
      </w:r>
    </w:p>
    <w:p w:rsidR="007B0653" w:rsidRPr="00A352FE" w:rsidRDefault="007B0653" w:rsidP="007B0653">
      <w:pPr>
        <w:pBdr>
          <w:top w:val="nil"/>
          <w:left w:val="nil"/>
          <w:bottom w:val="nil"/>
          <w:right w:val="nil"/>
          <w:between w:val="nil"/>
        </w:pBdr>
        <w:tabs>
          <w:tab w:val="left" w:pos="993"/>
        </w:tabs>
        <w:ind w:right="-2" w:firstLine="566"/>
        <w:jc w:val="both"/>
        <w:rPr>
          <w:rFonts w:ascii="Times New Roman" w:hAnsi="Times New Roman" w:cs="Times New Roman"/>
        </w:rPr>
      </w:pPr>
      <w:r w:rsidRPr="00A352FE">
        <w:rPr>
          <w:rFonts w:ascii="Times New Roman" w:hAnsi="Times New Roman" w:cs="Times New Roman"/>
          <w:b/>
        </w:rPr>
        <w:t>4.4.</w:t>
      </w:r>
      <w:r w:rsidRPr="00A352FE">
        <w:rPr>
          <w:rFonts w:ascii="Times New Roman" w:hAnsi="Times New Roman" w:cs="Times New Roman"/>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7B0653" w:rsidRPr="00A352FE" w:rsidRDefault="007B0653" w:rsidP="007B0653">
      <w:pPr>
        <w:pBdr>
          <w:top w:val="nil"/>
          <w:left w:val="nil"/>
          <w:bottom w:val="nil"/>
          <w:right w:val="nil"/>
          <w:between w:val="nil"/>
        </w:pBdr>
        <w:tabs>
          <w:tab w:val="left" w:pos="596"/>
        </w:tabs>
        <w:ind w:right="-2" w:firstLine="566"/>
        <w:jc w:val="both"/>
        <w:rPr>
          <w:rFonts w:ascii="Times New Roman" w:hAnsi="Times New Roman" w:cs="Times New Roman"/>
        </w:rPr>
      </w:pPr>
      <w:r w:rsidRPr="00A352FE">
        <w:rPr>
          <w:rFonts w:ascii="Times New Roman" w:hAnsi="Times New Roman" w:cs="Times New Roman"/>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7B0653" w:rsidRPr="00A352FE" w:rsidRDefault="007B0653" w:rsidP="007B0653">
      <w:pPr>
        <w:pBdr>
          <w:top w:val="nil"/>
          <w:left w:val="nil"/>
          <w:bottom w:val="nil"/>
          <w:right w:val="nil"/>
          <w:between w:val="nil"/>
        </w:pBdr>
        <w:tabs>
          <w:tab w:val="left" w:pos="596"/>
        </w:tabs>
        <w:ind w:right="-2" w:firstLine="566"/>
        <w:jc w:val="both"/>
        <w:rPr>
          <w:rFonts w:ascii="Times New Roman" w:hAnsi="Times New Roman" w:cs="Times New Roman"/>
        </w:rPr>
      </w:pPr>
      <w:r w:rsidRPr="00A352FE">
        <w:rPr>
          <w:rFonts w:ascii="Times New Roman" w:hAnsi="Times New Roman" w:cs="Times New Roman"/>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7B0653" w:rsidRPr="00A352FE" w:rsidRDefault="007B0653" w:rsidP="007B0653">
      <w:pPr>
        <w:pBdr>
          <w:top w:val="nil"/>
          <w:left w:val="nil"/>
          <w:bottom w:val="nil"/>
          <w:right w:val="nil"/>
          <w:between w:val="nil"/>
        </w:pBdr>
        <w:tabs>
          <w:tab w:val="left" w:pos="596"/>
        </w:tabs>
        <w:ind w:right="-2" w:firstLine="566"/>
        <w:jc w:val="both"/>
        <w:rPr>
          <w:rFonts w:ascii="Times New Roman" w:hAnsi="Times New Roman" w:cs="Times New Roman"/>
        </w:rPr>
      </w:pPr>
      <w:r w:rsidRPr="00A352FE">
        <w:rPr>
          <w:rFonts w:ascii="Times New Roman" w:hAnsi="Times New Roman" w:cs="Times New Roman"/>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7B0653" w:rsidRDefault="007B0653" w:rsidP="007B0653">
      <w:pPr>
        <w:pBdr>
          <w:top w:val="nil"/>
          <w:left w:val="nil"/>
          <w:bottom w:val="nil"/>
          <w:right w:val="nil"/>
          <w:between w:val="nil"/>
        </w:pBdr>
        <w:tabs>
          <w:tab w:val="left" w:pos="443"/>
        </w:tabs>
        <w:ind w:left="360" w:right="-2"/>
        <w:jc w:val="center"/>
        <w:rPr>
          <w:rFonts w:ascii="Times New Roman" w:eastAsia="Times New Roman" w:hAnsi="Times New Roman" w:cs="Times New Roman"/>
          <w:b/>
          <w:color w:val="000000"/>
        </w:rPr>
      </w:pPr>
    </w:p>
    <w:p w:rsidR="007B0653" w:rsidRPr="00A352FE" w:rsidRDefault="007B0653" w:rsidP="007B0653">
      <w:pPr>
        <w:pBdr>
          <w:top w:val="nil"/>
          <w:left w:val="nil"/>
          <w:bottom w:val="nil"/>
          <w:right w:val="nil"/>
          <w:between w:val="nil"/>
        </w:pBdr>
        <w:tabs>
          <w:tab w:val="left" w:pos="443"/>
        </w:tabs>
        <w:ind w:left="360" w:right="-2"/>
        <w:jc w:val="center"/>
        <w:rPr>
          <w:rFonts w:ascii="Times New Roman" w:hAnsi="Times New Roman" w:cs="Times New Roman"/>
          <w:b/>
          <w:color w:val="000000"/>
        </w:rPr>
      </w:pPr>
      <w:r w:rsidRPr="00A352FE">
        <w:rPr>
          <w:rFonts w:ascii="Times New Roman" w:eastAsia="Times New Roman" w:hAnsi="Times New Roman" w:cs="Times New Roman"/>
          <w:b/>
          <w:color w:val="000000"/>
        </w:rPr>
        <w:t>5. Ціна, порядок обліку та оплати електричної енергії</w:t>
      </w:r>
    </w:p>
    <w:p w:rsidR="007B0653" w:rsidRPr="00E84615" w:rsidRDefault="007B0653" w:rsidP="007B0653">
      <w:pPr>
        <w:ind w:firstLine="708"/>
        <w:jc w:val="both"/>
        <w:rPr>
          <w:rFonts w:ascii="Times New Roman" w:hAnsi="Times New Roman" w:cs="Times New Roman"/>
        </w:rPr>
      </w:pPr>
      <w:r>
        <w:rPr>
          <w:rFonts w:ascii="Times New Roman" w:hAnsi="Times New Roman" w:cs="Times New Roman"/>
          <w:b/>
        </w:rPr>
        <w:t>5</w:t>
      </w:r>
      <w:r w:rsidRPr="00E84615">
        <w:rPr>
          <w:rFonts w:ascii="Times New Roman" w:hAnsi="Times New Roman" w:cs="Times New Roman"/>
          <w:b/>
        </w:rPr>
        <w:t>.1.</w:t>
      </w:r>
      <w:r w:rsidRPr="00E84615">
        <w:rPr>
          <w:rFonts w:ascii="Times New Roman" w:hAnsi="Times New Roman" w:cs="Times New Roman"/>
        </w:rPr>
        <w:t xml:space="preserve"> Ціна за 1 кіловат-години (кВт/год) Товару за цим Договором становить ____________ гривень (___________________________ гривень _____ копійок), у тому числі  ПДВ ____________________________ гривень.</w:t>
      </w:r>
    </w:p>
    <w:p w:rsidR="007B0653" w:rsidRPr="00E84615" w:rsidRDefault="007B0653" w:rsidP="007B0653">
      <w:pPr>
        <w:ind w:firstLine="708"/>
        <w:jc w:val="both"/>
        <w:rPr>
          <w:rFonts w:ascii="Times New Roman" w:hAnsi="Times New Roman" w:cs="Times New Roman"/>
          <w:i/>
          <w:color w:val="161616"/>
        </w:rPr>
      </w:pPr>
      <w:r w:rsidRPr="00E84615">
        <w:rPr>
          <w:rFonts w:ascii="Times New Roman" w:hAnsi="Times New Roman" w:cs="Times New Roman"/>
          <w:b/>
        </w:rPr>
        <w:t>5.2.</w:t>
      </w:r>
      <w:r w:rsidRPr="00E84615">
        <w:rPr>
          <w:rFonts w:ascii="Times New Roman" w:hAnsi="Times New Roman" w:cs="Times New Roman"/>
        </w:rPr>
        <w:t xml:space="preserve"> Загальна вартість цього Договору становить _________________ гривень  (___________________________ гривень _____ копійок), у тому числі ПДВ  _________________ гривень. </w:t>
      </w:r>
      <w:r w:rsidRPr="00E84615">
        <w:rPr>
          <w:rFonts w:ascii="Times New Roman" w:hAnsi="Times New Roman" w:cs="Times New Roman"/>
          <w:color w:val="161616"/>
          <w:shd w:val="clear" w:color="auto" w:fill="FFFFFF"/>
        </w:rPr>
        <w:t>(</w:t>
      </w:r>
      <w:r w:rsidRPr="00E84615">
        <w:rPr>
          <w:rFonts w:ascii="Times New Roman" w:hAnsi="Times New Roman" w:cs="Times New Roman"/>
          <w:i/>
          <w:color w:val="161616"/>
          <w:shd w:val="clear" w:color="auto" w:fill="FFFFFF"/>
        </w:rPr>
        <w:t xml:space="preserve">заповнюється на етапі укладання Договору за результатами </w:t>
      </w:r>
      <w:r w:rsidRPr="00E84615">
        <w:rPr>
          <w:rFonts w:ascii="Times New Roman" w:hAnsi="Times New Roman" w:cs="Times New Roman"/>
          <w:i/>
          <w:color w:val="161616"/>
          <w:shd w:val="clear" w:color="auto" w:fill="FFFFFF"/>
        </w:rPr>
        <w:lastRenderedPageBreak/>
        <w:t xml:space="preserve">аукціону). </w:t>
      </w:r>
      <w:r w:rsidRPr="00E84615">
        <w:rPr>
          <w:rFonts w:ascii="Times New Roman" w:hAnsi="Times New Roman" w:cs="Times New Roman"/>
          <w:i/>
          <w:color w:val="161616"/>
        </w:rPr>
        <w:t>(Ціна Договору визначається з урахуванням положень Податкового кодексу України про податок на додану вартість.)</w:t>
      </w:r>
    </w:p>
    <w:p w:rsidR="007B0653" w:rsidRPr="00E84615" w:rsidRDefault="007B0653" w:rsidP="007B0653">
      <w:pPr>
        <w:pStyle w:val="20"/>
        <w:ind w:firstLine="709"/>
        <w:contextualSpacing/>
        <w:jc w:val="both"/>
        <w:rPr>
          <w:rFonts w:ascii="Times New Roman" w:hAnsi="Times New Roman"/>
          <w:color w:val="000000"/>
          <w:sz w:val="24"/>
          <w:szCs w:val="24"/>
          <w:lang w:val="uk-UA"/>
        </w:rPr>
      </w:pPr>
      <w:r w:rsidRPr="00E84615">
        <w:rPr>
          <w:rFonts w:ascii="Times New Roman" w:hAnsi="Times New Roman"/>
          <w:b/>
          <w:color w:val="161616"/>
          <w:sz w:val="24"/>
          <w:szCs w:val="24"/>
          <w:lang w:val="uk-UA"/>
        </w:rPr>
        <w:t>5.3.</w:t>
      </w:r>
      <w:r w:rsidRPr="00E84615">
        <w:rPr>
          <w:rFonts w:ascii="Times New Roman" w:hAnsi="Times New Roman"/>
          <w:color w:val="161616"/>
          <w:sz w:val="24"/>
          <w:szCs w:val="24"/>
          <w:lang w:val="uk-UA"/>
        </w:rPr>
        <w:t xml:space="preserve"> </w:t>
      </w:r>
      <w:r w:rsidRPr="00E84615">
        <w:rPr>
          <w:rFonts w:ascii="Times New Roman" w:hAnsi="Times New Roman"/>
          <w:color w:val="000000"/>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Товару) та/або змінами в нормативно-правових актах щодо формування цієї ціни або умов постачання Товару,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5.4.</w:t>
      </w:r>
      <w:r w:rsidRPr="00E84615">
        <w:rPr>
          <w:rFonts w:ascii="Times New Roman" w:hAnsi="Times New Roman"/>
          <w:color w:val="161616"/>
          <w:sz w:val="24"/>
          <w:szCs w:val="24"/>
          <w:lang w:val="uk-UA"/>
        </w:rPr>
        <w:t xml:space="preserve"> Зміна ціни за одиницю Товару може відбуватися відповідно до умов статті 41 Закону України «Про публічні закупівлі» (далі – Закон)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Товару на ринку шляхом підписання додаткової угоди до даного Договору.</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 xml:space="preserve">Зміна ціни 1 </w:t>
      </w:r>
      <w:r w:rsidRPr="00E84615">
        <w:rPr>
          <w:rFonts w:ascii="Times New Roman" w:hAnsi="Times New Roman"/>
          <w:sz w:val="24"/>
          <w:szCs w:val="24"/>
          <w:lang w:val="uk-UA"/>
        </w:rPr>
        <w:t>кВт/год</w:t>
      </w:r>
      <w:r w:rsidRPr="00E84615">
        <w:rPr>
          <w:rFonts w:ascii="Times New Roman" w:hAnsi="Times New Roman"/>
          <w:color w:val="161616"/>
          <w:sz w:val="24"/>
          <w:szCs w:val="24"/>
          <w:lang w:val="uk-UA"/>
        </w:rPr>
        <w:t xml:space="preserve"> Товару в бік збільшення не більше, ніж на 10 відсотків у разі коливання ціни Товару на ринку, може відбуватись тільки відносно його фактичної вартості, не враховуючи при цьому тариф Постачальника і тариф на передачу.</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Ціна послуг з передачі Товару, яка є складовою частиною ціни Товару, може бути змінена у відповідності до зміни затвердженого тарифу на послуги з передачі Товару згідно з пунктом 7 частини п’ятої статті 41 Закону, залежно від затвердженого НКРЕКП тарифу на послуги з передачі Товару, відповідно до Законів України «Про НКРЕКП», «Про ринок електричної енергії».</w:t>
      </w:r>
    </w:p>
    <w:p w:rsidR="007B0653" w:rsidRPr="00E84615" w:rsidRDefault="007B0653" w:rsidP="007B0653">
      <w:pPr>
        <w:tabs>
          <w:tab w:val="left" w:pos="567"/>
        </w:tabs>
        <w:ind w:right="-6" w:firstLine="709"/>
        <w:jc w:val="both"/>
        <w:rPr>
          <w:rFonts w:ascii="Times New Roman" w:hAnsi="Times New Roman" w:cs="Times New Roman"/>
          <w:color w:val="161616"/>
        </w:rPr>
      </w:pPr>
      <w:r w:rsidRPr="00E84615">
        <w:rPr>
          <w:rFonts w:ascii="Times New Roman" w:hAnsi="Times New Roman" w:cs="Times New Roman"/>
          <w:color w:val="161616"/>
        </w:rPr>
        <w:t xml:space="preserve">У разі зміни розміру регульованих цін (тарифів) на послуги, що надаються на ринку Товару, які  Постачальник зобов’язаний враховувати при визначені вартості одиниці Товару, може змінюватися ціна за одиницю Товару </w:t>
      </w:r>
      <w:proofErr w:type="spellStart"/>
      <w:r w:rsidRPr="00E84615">
        <w:rPr>
          <w:rFonts w:ascii="Times New Roman" w:hAnsi="Times New Roman" w:cs="Times New Roman"/>
          <w:color w:val="161616"/>
        </w:rPr>
        <w:t>пропорційно</w:t>
      </w:r>
      <w:proofErr w:type="spellEnd"/>
      <w:r w:rsidRPr="00E84615">
        <w:rPr>
          <w:rFonts w:ascii="Times New Roman" w:hAnsi="Times New Roman" w:cs="Times New Roman"/>
          <w:color w:val="161616"/>
        </w:rPr>
        <w:t xml:space="preserve"> зміні розміру регульованих цін (тарифів). Такі зміни можуть призвести до збільшення ціни Договору </w:t>
      </w:r>
      <w:proofErr w:type="spellStart"/>
      <w:r w:rsidRPr="00E84615">
        <w:rPr>
          <w:rFonts w:ascii="Times New Roman" w:hAnsi="Times New Roman" w:cs="Times New Roman"/>
          <w:color w:val="161616"/>
        </w:rPr>
        <w:t>пропорційно</w:t>
      </w:r>
      <w:proofErr w:type="spellEnd"/>
      <w:r w:rsidRPr="00E84615">
        <w:rPr>
          <w:rFonts w:ascii="Times New Roman" w:hAnsi="Times New Roman" w:cs="Times New Roman"/>
          <w:color w:val="161616"/>
        </w:rPr>
        <w:t xml:space="preserve"> зміні розміру регульованих цін (тарифів). </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Зміна ціни за одиницю Товару на підставі пункту 7 частини п’ятої статті 41 Закону відбувається в аналогічному порядку.</w:t>
      </w:r>
    </w:p>
    <w:p w:rsidR="007B0653" w:rsidRPr="00E84615" w:rsidRDefault="007B0653" w:rsidP="007B0653">
      <w:pPr>
        <w:tabs>
          <w:tab w:val="left" w:pos="567"/>
        </w:tabs>
        <w:ind w:firstLine="709"/>
        <w:jc w:val="both"/>
        <w:rPr>
          <w:rFonts w:ascii="Times New Roman" w:hAnsi="Times New Roman" w:cs="Times New Roman"/>
          <w:color w:val="161616"/>
        </w:rPr>
      </w:pPr>
      <w:r w:rsidRPr="00E84615">
        <w:rPr>
          <w:rFonts w:ascii="Times New Roman" w:hAnsi="Times New Roman" w:cs="Times New Roman"/>
          <w:color w:val="161616"/>
        </w:rPr>
        <w:t xml:space="preserve">У разі установлення НКРЕКП цін (тарифів) на послуги, що надаються на ринку Товару,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w:t>
      </w:r>
      <w:proofErr w:type="spellStart"/>
      <w:r w:rsidRPr="00E84615">
        <w:rPr>
          <w:rFonts w:ascii="Times New Roman" w:hAnsi="Times New Roman" w:cs="Times New Roman"/>
          <w:color w:val="161616"/>
        </w:rPr>
        <w:t>пропорційно</w:t>
      </w:r>
      <w:proofErr w:type="spellEnd"/>
      <w:r w:rsidRPr="00E84615">
        <w:rPr>
          <w:rFonts w:ascii="Times New Roman" w:hAnsi="Times New Roman" w:cs="Times New Roman"/>
          <w:color w:val="161616"/>
        </w:rPr>
        <w:t xml:space="preserve"> розміру регульованих цін (тарифів).</w:t>
      </w:r>
    </w:p>
    <w:p w:rsidR="007B0653" w:rsidRPr="00E84615" w:rsidRDefault="007B0653" w:rsidP="007B0653">
      <w:pPr>
        <w:pStyle w:val="a6"/>
        <w:tabs>
          <w:tab w:val="left" w:pos="567"/>
        </w:tabs>
        <w:spacing w:after="0" w:line="240" w:lineRule="auto"/>
        <w:ind w:left="0" w:firstLine="709"/>
        <w:jc w:val="both"/>
        <w:rPr>
          <w:rFonts w:ascii="Times New Roman" w:hAnsi="Times New Roman" w:cs="Times New Roman"/>
          <w:color w:val="161616"/>
          <w:sz w:val="24"/>
          <w:szCs w:val="24"/>
        </w:rPr>
      </w:pPr>
      <w:r w:rsidRPr="00E84615">
        <w:rPr>
          <w:rFonts w:ascii="Times New Roman" w:hAnsi="Times New Roman" w:cs="Times New Roman"/>
          <w:color w:val="161616"/>
          <w:sz w:val="24"/>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НКРЕКП.</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5.5.</w:t>
      </w:r>
      <w:r w:rsidRPr="00E84615">
        <w:rPr>
          <w:rFonts w:ascii="Times New Roman" w:hAnsi="Times New Roman"/>
          <w:color w:val="161616"/>
          <w:sz w:val="24"/>
          <w:szCs w:val="24"/>
          <w:lang w:val="uk-UA"/>
        </w:rPr>
        <w:t xml:space="preserve"> Ціна за 1кВт/год Товару може бути змінена з першого числа місяця, в якому відбудуться такі зміни, що буде відображено в додатковій угоді до Договору за згодою Сторін.</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Зменшення ціни за одиницю Товару здійснюється без обмежень строків і розмірів.</w:t>
      </w:r>
    </w:p>
    <w:p w:rsidR="007B0653" w:rsidRPr="00E84615" w:rsidRDefault="007B0653" w:rsidP="007B0653">
      <w:pPr>
        <w:jc w:val="both"/>
        <w:rPr>
          <w:rFonts w:ascii="Times New Roman" w:hAnsi="Times New Roman" w:cs="Times New Roman"/>
        </w:rPr>
      </w:pPr>
      <w:r w:rsidRPr="00E84615">
        <w:rPr>
          <w:rFonts w:ascii="Times New Roman" w:hAnsi="Times New Roman" w:cs="Times New Roman"/>
          <w:b/>
        </w:rPr>
        <w:t xml:space="preserve">            5.6.</w:t>
      </w:r>
      <w:r w:rsidRPr="00E84615">
        <w:rPr>
          <w:rFonts w:ascii="Times New Roman" w:hAnsi="Times New Roman" w:cs="Times New Roman"/>
        </w:rPr>
        <w:t xml:space="preserve"> Споживач має право здійснювати розрахунок за спожитий Товар за цінами, диференційованими за періодами часу, по усіх своїх об’єктах оснащених Автоматичною системою комерційного обліку електроенергії (АСКОЕ). Для цього Постачальник надає Споживачу комерційну пропозицію із зазначенням ціни в нічний час. </w:t>
      </w:r>
    </w:p>
    <w:p w:rsidR="007B0653" w:rsidRPr="00E84615" w:rsidRDefault="007B0653" w:rsidP="007B0653">
      <w:pPr>
        <w:tabs>
          <w:tab w:val="left" w:pos="720"/>
        </w:tabs>
        <w:ind w:firstLine="709"/>
        <w:jc w:val="both"/>
        <w:rPr>
          <w:rFonts w:ascii="Times New Roman" w:hAnsi="Times New Roman" w:cs="Times New Roman"/>
        </w:rPr>
      </w:pPr>
      <w:r w:rsidRPr="00E84615">
        <w:rPr>
          <w:rFonts w:ascii="Times New Roman" w:hAnsi="Times New Roman" w:cs="Times New Roman"/>
          <w:b/>
        </w:rPr>
        <w:t>5.7.</w:t>
      </w:r>
      <w:r w:rsidRPr="00E84615">
        <w:rPr>
          <w:rFonts w:ascii="Times New Roman" w:hAnsi="Times New Roman" w:cs="Times New Roman"/>
        </w:rPr>
        <w:t xml:space="preserve"> Інформація про діючу ціну Товару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5.8.</w:t>
      </w:r>
      <w:r w:rsidRPr="00E84615">
        <w:rPr>
          <w:rFonts w:ascii="Times New Roman" w:hAnsi="Times New Roman" w:cs="Times New Roman"/>
        </w:rPr>
        <w:t xml:space="preserve"> Ціна Товару має зазначатися Постачальником у рахунках про оплату Товару за цим Договором, у тому числі у разі її зміни.</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rPr>
        <w:lastRenderedPageBreak/>
        <w:t>У випадках застосування до Споживача диференційованих цін на Товар  суми, вказані в рахунках, повинні відображати ціни, обчислені на базі різних диференційованих цін.</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5.9.</w:t>
      </w:r>
      <w:r w:rsidRPr="00E84615">
        <w:rPr>
          <w:rFonts w:ascii="Times New Roman" w:hAnsi="Times New Roman" w:cs="Times New Roman"/>
        </w:rPr>
        <w:t xml:space="preserve"> Розрахунковим періодом за цим Договором є календарний місяць.</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5.10.</w:t>
      </w:r>
      <w:r w:rsidRPr="00E84615">
        <w:rPr>
          <w:rFonts w:ascii="Times New Roman" w:hAnsi="Times New Roman" w:cs="Times New Roman"/>
        </w:rPr>
        <w:t xml:space="preserve">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Кодексу комерційного обліку електричної енергії, затвердженого постановою НКРЕКП від 14.03.2018 № 311, та інших нормативно-правових актів України.</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5.11.</w:t>
      </w:r>
      <w:r w:rsidRPr="00E84615">
        <w:rPr>
          <w:rFonts w:ascii="Times New Roman" w:hAnsi="Times New Roman" w:cs="Times New Roman"/>
        </w:rPr>
        <w:t xml:space="preserve"> Оплата за використаний Товар здійснюється Споживачем виключно в грошовій формі. </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5.12.</w:t>
      </w:r>
      <w:r w:rsidRPr="00E84615">
        <w:rPr>
          <w:rFonts w:ascii="Times New Roman" w:hAnsi="Times New Roman" w:cs="Times New Roman"/>
        </w:rPr>
        <w:t xml:space="preserve"> Оплата за спожитий Товар  здійснюється Споживачем у відповідності до Комерційної пропозиції, яка є додатком до Договору. </w:t>
      </w:r>
      <w:r w:rsidRPr="00E84615">
        <w:rPr>
          <w:rFonts w:ascii="Times New Roman" w:hAnsi="Times New Roman" w:cs="Times New Roman"/>
          <w:b/>
        </w:rPr>
        <w:t>Розрахунки можуть здійснюватися з відстрочкою платежу до 60 банківських днів від дати підписання Сторонами Актів приймання-передачі Товару за відповідний розрахунковий період.</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5.13.</w:t>
      </w:r>
      <w:r w:rsidRPr="00E84615">
        <w:rPr>
          <w:rFonts w:ascii="Times New Roman" w:hAnsi="Times New Roman" w:cs="Times New Roman"/>
        </w:rPr>
        <w:t xml:space="preserve"> 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B0653" w:rsidRPr="00E84615" w:rsidRDefault="007B0653" w:rsidP="007B0653">
      <w:pPr>
        <w:ind w:firstLine="709"/>
        <w:jc w:val="both"/>
        <w:rPr>
          <w:rFonts w:ascii="Times New Roman" w:hAnsi="Times New Roman" w:cs="Times New Roman"/>
        </w:rPr>
      </w:pPr>
      <w:r w:rsidRPr="00E84615">
        <w:rPr>
          <w:rFonts w:ascii="Times New Roman" w:hAnsi="Times New Roman" w:cs="Times New Roman"/>
          <w:b/>
        </w:rPr>
        <w:t>5.14.</w:t>
      </w:r>
      <w:r w:rsidRPr="00E84615">
        <w:rPr>
          <w:rFonts w:ascii="Times New Roman" w:hAnsi="Times New Roman" w:cs="Times New Roman"/>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Постачальником.</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5.15.</w:t>
      </w:r>
      <w:r w:rsidRPr="00E84615">
        <w:rPr>
          <w:rFonts w:ascii="Times New Roman" w:hAnsi="Times New Roman"/>
          <w:color w:val="161616"/>
          <w:sz w:val="24"/>
          <w:szCs w:val="24"/>
          <w:lang w:val="uk-UA"/>
        </w:rPr>
        <w:t xml:space="preserve"> Звіряння фактичного обсягу спожитого Товару та розрахунків на певну дату чи протягом відповідного періоду проводиться Сторонами у відповідності до комерційної пропозиції. </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5.16.</w:t>
      </w:r>
      <w:r w:rsidRPr="00E84615">
        <w:rPr>
          <w:rFonts w:ascii="Times New Roman" w:hAnsi="Times New Roman"/>
          <w:color w:val="161616"/>
          <w:sz w:val="24"/>
          <w:szCs w:val="24"/>
          <w:lang w:val="uk-UA"/>
        </w:rPr>
        <w:t xml:space="preserve"> Сторони погоджуються, що ціна (тариф) на послуги, що надаються на ринку Товару Споживачу, установлюються НКРЕКП в передбаченому чинним законодавством порядку.</w:t>
      </w:r>
    </w:p>
    <w:p w:rsidR="007B0653" w:rsidRPr="00E84615" w:rsidRDefault="007B0653" w:rsidP="007B0653">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5.17.</w:t>
      </w:r>
      <w:r w:rsidRPr="00E84615">
        <w:rPr>
          <w:rFonts w:ascii="Times New Roman" w:hAnsi="Times New Roman"/>
          <w:color w:val="161616"/>
          <w:sz w:val="24"/>
          <w:szCs w:val="24"/>
          <w:lang w:val="uk-UA"/>
        </w:rPr>
        <w:t xml:space="preserve"> Споживач здійснює плату за послугу з розподілу (передачі) Товару або у складі вартості (ціни) Товару Постачальника, або безпосередньо оператору системи, з яким Споживач має чинний договір споживача про надання послуг з розподілу/передачі Товару. Спосіб оплати послуги з розподілу (передачі) Товару зазначається в комерційній пропозиції, яка є додатком до цього Договору.</w:t>
      </w:r>
    </w:p>
    <w:p w:rsidR="007B0653" w:rsidRPr="00A352FE" w:rsidRDefault="007B0653" w:rsidP="007B0653">
      <w:pPr>
        <w:pBdr>
          <w:top w:val="nil"/>
          <w:left w:val="nil"/>
          <w:bottom w:val="nil"/>
          <w:right w:val="nil"/>
          <w:between w:val="nil"/>
        </w:pBdr>
        <w:tabs>
          <w:tab w:val="left" w:pos="596"/>
        </w:tabs>
        <w:ind w:right="-2"/>
        <w:jc w:val="both"/>
        <w:rPr>
          <w:rFonts w:ascii="Times New Roman" w:hAnsi="Times New Roman" w:cs="Times New Roman"/>
          <w:color w:val="000000"/>
        </w:rPr>
      </w:pPr>
    </w:p>
    <w:p w:rsidR="007B0653" w:rsidRPr="00A352FE" w:rsidRDefault="007B0653" w:rsidP="007B0653">
      <w:pPr>
        <w:pBdr>
          <w:top w:val="nil"/>
          <w:left w:val="nil"/>
          <w:bottom w:val="nil"/>
          <w:right w:val="nil"/>
          <w:between w:val="nil"/>
        </w:pBdr>
        <w:tabs>
          <w:tab w:val="left" w:pos="443"/>
        </w:tabs>
        <w:ind w:left="360" w:right="-2"/>
        <w:jc w:val="center"/>
        <w:rPr>
          <w:rFonts w:ascii="Times New Roman" w:hAnsi="Times New Roman" w:cs="Times New Roman"/>
          <w:b/>
          <w:color w:val="000000"/>
        </w:rPr>
      </w:pPr>
      <w:r w:rsidRPr="00A352FE">
        <w:rPr>
          <w:rFonts w:ascii="Times New Roman" w:eastAsia="Times New Roman" w:hAnsi="Times New Roman" w:cs="Times New Roman"/>
          <w:b/>
          <w:color w:val="000000"/>
        </w:rPr>
        <w:t>6. Права та обов'язки Споживача</w:t>
      </w:r>
    </w:p>
    <w:p w:rsidR="007B0653" w:rsidRPr="00A352FE" w:rsidRDefault="007B0653" w:rsidP="007B0653">
      <w:pPr>
        <w:pBdr>
          <w:top w:val="nil"/>
          <w:left w:val="nil"/>
          <w:bottom w:val="nil"/>
          <w:right w:val="nil"/>
          <w:between w:val="nil"/>
        </w:pBdr>
        <w:tabs>
          <w:tab w:val="left" w:pos="596"/>
        </w:tabs>
        <w:ind w:right="-2" w:firstLine="566"/>
        <w:jc w:val="both"/>
        <w:rPr>
          <w:rFonts w:ascii="Times New Roman" w:hAnsi="Times New Roman" w:cs="Times New Roman"/>
          <w:b/>
          <w:color w:val="000000"/>
        </w:rPr>
      </w:pPr>
      <w:r w:rsidRPr="00A352FE">
        <w:rPr>
          <w:rFonts w:ascii="Times New Roman" w:hAnsi="Times New Roman" w:cs="Times New Roman"/>
          <w:b/>
        </w:rPr>
        <w:t xml:space="preserve">6.1. </w:t>
      </w:r>
      <w:r w:rsidRPr="00A352FE">
        <w:rPr>
          <w:rFonts w:ascii="Times New Roman" w:hAnsi="Times New Roman" w:cs="Times New Roman"/>
          <w:b/>
          <w:color w:val="000000"/>
        </w:rPr>
        <w:t>Споживач має право:</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A352FE">
        <w:rPr>
          <w:rFonts w:ascii="Times New Roman" w:hAnsi="Times New Roman" w:cs="Times New Roman"/>
        </w:rPr>
        <w:t>чинних</w:t>
      </w:r>
      <w:r w:rsidRPr="00A352FE">
        <w:rPr>
          <w:rFonts w:ascii="Times New Roman" w:hAnsi="Times New Roman" w:cs="Times New Roman"/>
          <w:color w:val="000000"/>
        </w:rPr>
        <w:t xml:space="preserve"> стандартів якості, а також на отримання компенсації за порушення таких вимог;</w:t>
      </w:r>
    </w:p>
    <w:p w:rsidR="007B0653" w:rsidRPr="00A352FE" w:rsidRDefault="007B0653" w:rsidP="007B0653">
      <w:pPr>
        <w:widowControl w:val="0"/>
        <w:numPr>
          <w:ilvl w:val="2"/>
          <w:numId w:val="9"/>
        </w:numPr>
        <w:pBdr>
          <w:top w:val="nil"/>
          <w:left w:val="nil"/>
          <w:bottom w:val="nil"/>
          <w:right w:val="nil"/>
          <w:between w:val="nil"/>
        </w:pBdr>
        <w:tabs>
          <w:tab w:val="left" w:pos="442"/>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безоплатно отримувати інформацію про обсяги та інші параметри власного споживання електричної енергії;</w:t>
      </w:r>
    </w:p>
    <w:p w:rsidR="007B0653" w:rsidRPr="00A352FE" w:rsidRDefault="007B0653" w:rsidP="007B0653">
      <w:pPr>
        <w:widowControl w:val="0"/>
        <w:numPr>
          <w:ilvl w:val="2"/>
          <w:numId w:val="9"/>
        </w:numPr>
        <w:pBdr>
          <w:top w:val="nil"/>
          <w:left w:val="nil"/>
          <w:bottom w:val="nil"/>
          <w:right w:val="nil"/>
          <w:between w:val="nil"/>
        </w:pBdr>
        <w:tabs>
          <w:tab w:val="left" w:pos="456"/>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 xml:space="preserve">звертатися до Постачальника для вирішення будь-яких питань, пов'язаних з виконанням цього Договору, </w:t>
      </w:r>
      <w:r w:rsidRPr="00A352FE">
        <w:rPr>
          <w:rFonts w:ascii="Times New Roman" w:hAnsi="Times New Roman" w:cs="Times New Roman"/>
        </w:rPr>
        <w:t>у</w:t>
      </w:r>
      <w:r w:rsidRPr="00A352FE">
        <w:rPr>
          <w:rFonts w:ascii="Times New Roman" w:hAnsi="Times New Roman" w:cs="Times New Roman"/>
          <w:color w:val="000000"/>
        </w:rPr>
        <w:t xml:space="preserve"> тому числі через структурний підрозділ Постачальника;</w:t>
      </w:r>
    </w:p>
    <w:p w:rsidR="007B0653" w:rsidRPr="00A352FE" w:rsidRDefault="007B0653" w:rsidP="007B0653">
      <w:pPr>
        <w:widowControl w:val="0"/>
        <w:numPr>
          <w:ilvl w:val="2"/>
          <w:numId w:val="9"/>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lastRenderedPageBreak/>
        <w:t xml:space="preserve">вимагати від Постачальника пояснень щодо отриманих рахунків і у </w:t>
      </w:r>
      <w:r w:rsidRPr="00A352FE">
        <w:rPr>
          <w:rFonts w:ascii="Times New Roman" w:hAnsi="Times New Roman" w:cs="Times New Roman"/>
        </w:rPr>
        <w:t>разі</w:t>
      </w:r>
      <w:r w:rsidRPr="00A352FE">
        <w:rPr>
          <w:rFonts w:ascii="Times New Roman" w:hAnsi="Times New Roman" w:cs="Times New Roman"/>
          <w:color w:val="000000"/>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 xml:space="preserve">проводити звіряння фактичних розрахунків в установленому ПРРЕЕ порядку з підписанням відповідного </w:t>
      </w:r>
      <w:proofErr w:type="spellStart"/>
      <w:r w:rsidRPr="00A352FE">
        <w:rPr>
          <w:rFonts w:ascii="Times New Roman" w:hAnsi="Times New Roman" w:cs="Times New Roman"/>
          <w:color w:val="000000"/>
        </w:rPr>
        <w:t>акта</w:t>
      </w:r>
      <w:proofErr w:type="spellEnd"/>
      <w:r w:rsidRPr="00A352FE">
        <w:rPr>
          <w:rFonts w:ascii="Times New Roman" w:hAnsi="Times New Roman" w:cs="Times New Roman"/>
          <w:color w:val="000000"/>
        </w:rPr>
        <w:t>;</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розірвати цей Договір у встановленому цим Договором та чинним законодавством порядку;</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B0653" w:rsidRPr="00A352FE" w:rsidRDefault="007B0653" w:rsidP="007B0653">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B0653" w:rsidRPr="00A352FE" w:rsidRDefault="007B0653" w:rsidP="007B0653">
      <w:pPr>
        <w:widowControl w:val="0"/>
        <w:numPr>
          <w:ilvl w:val="2"/>
          <w:numId w:val="9"/>
        </w:numPr>
        <w:pBdr>
          <w:top w:val="nil"/>
          <w:left w:val="nil"/>
          <w:bottom w:val="nil"/>
          <w:right w:val="nil"/>
          <w:between w:val="nil"/>
        </w:pBdr>
        <w:tabs>
          <w:tab w:val="left" w:pos="1134"/>
          <w:tab w:val="left" w:pos="1276"/>
          <w:tab w:val="left" w:pos="1701"/>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7B0653" w:rsidRPr="00A352FE" w:rsidRDefault="007B0653" w:rsidP="007B0653">
      <w:pPr>
        <w:widowControl w:val="0"/>
        <w:numPr>
          <w:ilvl w:val="2"/>
          <w:numId w:val="9"/>
        </w:numPr>
        <w:pBdr>
          <w:top w:val="nil"/>
          <w:left w:val="nil"/>
          <w:bottom w:val="nil"/>
          <w:right w:val="nil"/>
          <w:between w:val="nil"/>
        </w:pBdr>
        <w:tabs>
          <w:tab w:val="left" w:pos="851"/>
          <w:tab w:val="left" w:pos="1134"/>
          <w:tab w:val="left" w:pos="1276"/>
          <w:tab w:val="left" w:pos="1701"/>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інші права, передбачені чинним законодавством і цим Договором.</w:t>
      </w:r>
    </w:p>
    <w:p w:rsidR="007B0653" w:rsidRPr="00A352FE" w:rsidRDefault="007B0653" w:rsidP="007B0653">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rPr>
      </w:pPr>
      <w:r w:rsidRPr="00A352FE">
        <w:rPr>
          <w:rFonts w:ascii="Times New Roman" w:hAnsi="Times New Roman" w:cs="Times New Roman"/>
        </w:rPr>
        <w:tab/>
      </w:r>
      <w:r w:rsidRPr="00A352FE">
        <w:rPr>
          <w:rFonts w:ascii="Times New Roman" w:hAnsi="Times New Roman" w:cs="Times New Roman"/>
          <w:b/>
        </w:rPr>
        <w:t>6.2. Споживач зобов'язується:</w:t>
      </w:r>
    </w:p>
    <w:p w:rsidR="007B0653" w:rsidRPr="00A352FE" w:rsidRDefault="007B0653" w:rsidP="007B0653">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забезпечувати своєчасну та повну оплату спожитої електричної енергії згідно з умовами цього Договору;</w:t>
      </w:r>
    </w:p>
    <w:p w:rsidR="007B0653" w:rsidRPr="00A352FE" w:rsidRDefault="007B0653" w:rsidP="007B0653">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B0653" w:rsidRPr="00A352FE" w:rsidRDefault="007B0653" w:rsidP="007B0653">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A352FE">
        <w:rPr>
          <w:rFonts w:ascii="Times New Roman" w:hAnsi="Times New Roman" w:cs="Times New Roman"/>
        </w:rPr>
        <w:t>виконувати інші обов'язки, покладені на Споживача чинним законодавством та/або цим Договором.</w:t>
      </w:r>
    </w:p>
    <w:p w:rsidR="007B0653" w:rsidRPr="00A352FE" w:rsidRDefault="007B0653" w:rsidP="007B0653">
      <w:pPr>
        <w:pBdr>
          <w:top w:val="nil"/>
          <w:left w:val="nil"/>
          <w:bottom w:val="nil"/>
          <w:right w:val="nil"/>
          <w:between w:val="nil"/>
        </w:pBdr>
        <w:ind w:right="-2"/>
        <w:jc w:val="both"/>
        <w:rPr>
          <w:rFonts w:ascii="Times New Roman" w:hAnsi="Times New Roman" w:cs="Times New Roman"/>
          <w:color w:val="000000"/>
        </w:rPr>
      </w:pPr>
    </w:p>
    <w:p w:rsidR="007B0653" w:rsidRPr="00A352FE" w:rsidRDefault="007B0653" w:rsidP="007B0653">
      <w:pPr>
        <w:widowControl w:val="0"/>
        <w:numPr>
          <w:ilvl w:val="0"/>
          <w:numId w:val="10"/>
        </w:numPr>
        <w:pBdr>
          <w:top w:val="nil"/>
          <w:left w:val="nil"/>
          <w:bottom w:val="nil"/>
          <w:right w:val="nil"/>
          <w:between w:val="nil"/>
        </w:pBdr>
        <w:tabs>
          <w:tab w:val="left" w:pos="443"/>
        </w:tabs>
        <w:suppressAutoHyphens w:val="0"/>
        <w:ind w:right="-2"/>
        <w:jc w:val="center"/>
        <w:rPr>
          <w:rFonts w:ascii="Times New Roman" w:hAnsi="Times New Roman" w:cs="Times New Roman"/>
          <w:b/>
          <w:color w:val="000000"/>
        </w:rPr>
      </w:pPr>
      <w:r w:rsidRPr="00A352FE">
        <w:rPr>
          <w:rFonts w:ascii="Times New Roman" w:eastAsia="Times New Roman" w:hAnsi="Times New Roman" w:cs="Times New Roman"/>
          <w:b/>
          <w:color w:val="000000"/>
        </w:rPr>
        <w:t xml:space="preserve">Права </w:t>
      </w:r>
      <w:r w:rsidRPr="00A352FE">
        <w:rPr>
          <w:rFonts w:ascii="Times New Roman" w:hAnsi="Times New Roman" w:cs="Times New Roman"/>
          <w:b/>
        </w:rPr>
        <w:t>та</w:t>
      </w:r>
      <w:r w:rsidRPr="00A352FE">
        <w:rPr>
          <w:rFonts w:ascii="Times New Roman" w:eastAsia="Times New Roman" w:hAnsi="Times New Roman" w:cs="Times New Roman"/>
          <w:b/>
          <w:color w:val="000000"/>
        </w:rPr>
        <w:t xml:space="preserve"> обов'язки </w:t>
      </w:r>
      <w:proofErr w:type="spellStart"/>
      <w:r w:rsidRPr="00A352FE">
        <w:rPr>
          <w:rFonts w:ascii="Times New Roman" w:eastAsia="Times New Roman" w:hAnsi="Times New Roman" w:cs="Times New Roman"/>
          <w:b/>
          <w:color w:val="000000"/>
        </w:rPr>
        <w:t>електропостачальника</w:t>
      </w:r>
      <w:proofErr w:type="spellEnd"/>
      <w:r w:rsidRPr="00A352FE">
        <w:rPr>
          <w:rFonts w:ascii="Times New Roman" w:eastAsia="Times New Roman" w:hAnsi="Times New Roman" w:cs="Times New Roman"/>
          <w:b/>
          <w:color w:val="000000"/>
        </w:rPr>
        <w:t xml:space="preserve"> (Постачальника) </w:t>
      </w:r>
    </w:p>
    <w:p w:rsidR="007B0653" w:rsidRPr="00A352FE" w:rsidRDefault="007B0653" w:rsidP="007B0653">
      <w:pPr>
        <w:pBdr>
          <w:top w:val="nil"/>
          <w:left w:val="nil"/>
          <w:bottom w:val="nil"/>
          <w:right w:val="nil"/>
          <w:between w:val="nil"/>
        </w:pBdr>
        <w:tabs>
          <w:tab w:val="left" w:pos="596"/>
        </w:tabs>
        <w:ind w:right="-2"/>
        <w:jc w:val="both"/>
        <w:rPr>
          <w:rFonts w:ascii="Times New Roman" w:hAnsi="Times New Roman" w:cs="Times New Roman"/>
          <w:b/>
          <w:color w:val="000000"/>
        </w:rPr>
      </w:pPr>
      <w:r w:rsidRPr="00A352FE">
        <w:rPr>
          <w:rFonts w:ascii="Times New Roman" w:hAnsi="Times New Roman" w:cs="Times New Roman"/>
          <w:b/>
        </w:rPr>
        <w:tab/>
        <w:t xml:space="preserve">7.1. </w:t>
      </w:r>
      <w:r w:rsidRPr="00A352FE">
        <w:rPr>
          <w:rFonts w:ascii="Times New Roman" w:hAnsi="Times New Roman" w:cs="Times New Roman"/>
          <w:b/>
          <w:color w:val="000000"/>
        </w:rPr>
        <w:t>Постачальник має право:</w:t>
      </w:r>
    </w:p>
    <w:p w:rsidR="007B0653" w:rsidRPr="00A352FE" w:rsidRDefault="007B0653" w:rsidP="007B0653">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отримувати від Споживача плату за поставлену електричну енергію в терміни та в строки, передбачені цим Договором;</w:t>
      </w:r>
    </w:p>
    <w:p w:rsidR="007B0653" w:rsidRPr="00A352FE" w:rsidRDefault="007B0653" w:rsidP="007B0653">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контролювати правильність оформлення Споживачем платіжних документів;</w:t>
      </w:r>
    </w:p>
    <w:p w:rsidR="007B0653" w:rsidRPr="00A352FE" w:rsidRDefault="007B0653" w:rsidP="007B0653">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7B0653" w:rsidRPr="00A352FE" w:rsidRDefault="007B0653" w:rsidP="007B0653">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B0653" w:rsidRPr="00A352FE" w:rsidRDefault="007B0653" w:rsidP="007B0653">
      <w:pPr>
        <w:widowControl w:val="0"/>
        <w:numPr>
          <w:ilvl w:val="2"/>
          <w:numId w:val="11"/>
        </w:numPr>
        <w:pBdr>
          <w:top w:val="nil"/>
          <w:left w:val="nil"/>
          <w:bottom w:val="nil"/>
          <w:right w:val="nil"/>
          <w:between w:val="nil"/>
        </w:pBdr>
        <w:tabs>
          <w:tab w:val="left" w:pos="452"/>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A352FE">
        <w:rPr>
          <w:rFonts w:ascii="Times New Roman" w:hAnsi="Times New Roman" w:cs="Times New Roman"/>
          <w:color w:val="000000"/>
        </w:rPr>
        <w:t>акта</w:t>
      </w:r>
      <w:proofErr w:type="spellEnd"/>
      <w:r w:rsidRPr="00A352FE">
        <w:rPr>
          <w:rFonts w:ascii="Times New Roman" w:hAnsi="Times New Roman" w:cs="Times New Roman"/>
          <w:color w:val="000000"/>
        </w:rPr>
        <w:t>;</w:t>
      </w:r>
    </w:p>
    <w:p w:rsidR="007B0653" w:rsidRPr="00A352FE" w:rsidRDefault="007B0653" w:rsidP="007B0653">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інші права, передбачені чинним законодавством і цим Договором;</w:t>
      </w:r>
    </w:p>
    <w:p w:rsidR="007B0653" w:rsidRPr="00A352FE" w:rsidRDefault="007B0653" w:rsidP="007B0653">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A352FE">
        <w:rPr>
          <w:rFonts w:ascii="Times New Roman" w:hAnsi="Times New Roman" w:cs="Times New Roman"/>
          <w:color w:val="000000"/>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7B0653" w:rsidRPr="00A352FE" w:rsidRDefault="007B0653" w:rsidP="007B0653">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color w:val="000000"/>
        </w:rPr>
      </w:pPr>
      <w:r w:rsidRPr="00A352FE">
        <w:rPr>
          <w:rFonts w:ascii="Times New Roman" w:hAnsi="Times New Roman" w:cs="Times New Roman"/>
          <w:color w:val="00000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B0653" w:rsidRPr="00A352FE" w:rsidRDefault="007B0653" w:rsidP="007B0653">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color w:val="000000"/>
        </w:rPr>
      </w:pPr>
      <w:r w:rsidRPr="00A352FE">
        <w:rPr>
          <w:rFonts w:ascii="Times New Roman" w:hAnsi="Times New Roman" w:cs="Times New Roman"/>
          <w:color w:val="000000"/>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A352FE">
        <w:rPr>
          <w:rFonts w:ascii="Times New Roman" w:hAnsi="Times New Roman" w:cs="Times New Roman"/>
        </w:rPr>
        <w:t>;</w:t>
      </w:r>
    </w:p>
    <w:p w:rsidR="007B0653" w:rsidRPr="003A77D7" w:rsidRDefault="007B0653" w:rsidP="007B0653">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rPr>
      </w:pPr>
      <w:r w:rsidRPr="003A77D7">
        <w:rPr>
          <w:rFonts w:ascii="Times New Roman" w:hAnsi="Times New Roman" w:cs="Times New Roman"/>
        </w:rPr>
        <w:t>не досягнуто згоди щодо зміни істотних умов (у тому числі ціни) у порядку, визначеному цим Договором.</w:t>
      </w:r>
    </w:p>
    <w:p w:rsidR="007B0653" w:rsidRPr="003A77D7" w:rsidRDefault="007B0653" w:rsidP="007B0653">
      <w:pPr>
        <w:widowControl w:val="0"/>
        <w:numPr>
          <w:ilvl w:val="1"/>
          <w:numId w:val="5"/>
        </w:numPr>
        <w:pBdr>
          <w:top w:val="nil"/>
          <w:left w:val="nil"/>
          <w:bottom w:val="nil"/>
          <w:right w:val="nil"/>
          <w:between w:val="nil"/>
        </w:pBdr>
        <w:tabs>
          <w:tab w:val="left" w:pos="596"/>
          <w:tab w:val="left" w:pos="993"/>
        </w:tabs>
        <w:suppressAutoHyphens w:val="0"/>
        <w:ind w:right="-2" w:hanging="59"/>
        <w:jc w:val="both"/>
        <w:rPr>
          <w:rFonts w:ascii="Times New Roman" w:hAnsi="Times New Roman" w:cs="Times New Roman"/>
          <w:b/>
          <w:color w:val="000000"/>
        </w:rPr>
      </w:pPr>
      <w:r w:rsidRPr="003A77D7">
        <w:rPr>
          <w:rFonts w:ascii="Times New Roman" w:hAnsi="Times New Roman" w:cs="Times New Roman"/>
          <w:b/>
          <w:color w:val="000000"/>
        </w:rPr>
        <w:t>Постачальник зобов'язується:</w:t>
      </w:r>
    </w:p>
    <w:p w:rsidR="007B0653" w:rsidRPr="003A77D7"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забезпечувати належну якість постачання електричної енергії відповідно до вимог чинного законодавства та цього Договору;</w:t>
      </w:r>
    </w:p>
    <w:p w:rsidR="007B0653" w:rsidRPr="003A77D7" w:rsidRDefault="007B0653" w:rsidP="007B0653">
      <w:pPr>
        <w:widowControl w:val="0"/>
        <w:numPr>
          <w:ilvl w:val="2"/>
          <w:numId w:val="5"/>
        </w:numPr>
        <w:pBdr>
          <w:top w:val="nil"/>
          <w:left w:val="nil"/>
          <w:bottom w:val="nil"/>
          <w:right w:val="nil"/>
          <w:between w:val="nil"/>
        </w:pBdr>
        <w:tabs>
          <w:tab w:val="left" w:pos="442"/>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lastRenderedPageBreak/>
        <w:t xml:space="preserve">нараховувати </w:t>
      </w:r>
      <w:r w:rsidRPr="003A77D7">
        <w:rPr>
          <w:rFonts w:ascii="Times New Roman" w:hAnsi="Times New Roman" w:cs="Times New Roman"/>
        </w:rPr>
        <w:t>й</w:t>
      </w:r>
      <w:r w:rsidRPr="003A77D7">
        <w:rPr>
          <w:rFonts w:ascii="Times New Roman" w:hAnsi="Times New Roman" w:cs="Times New Roman"/>
          <w:color w:val="000000"/>
        </w:rPr>
        <w:t xml:space="preserve"> виставляти рахунки Споживачу за поставлену електричну енергію відповідно до вимог та у порядку, що передбачен</w:t>
      </w:r>
      <w:r w:rsidRPr="003A77D7">
        <w:rPr>
          <w:rFonts w:ascii="Times New Roman" w:hAnsi="Times New Roman" w:cs="Times New Roman"/>
        </w:rPr>
        <w:t>о</w:t>
      </w:r>
      <w:r w:rsidRPr="003A77D7">
        <w:rPr>
          <w:rFonts w:ascii="Times New Roman" w:hAnsi="Times New Roman" w:cs="Times New Roman"/>
          <w:color w:val="000000"/>
        </w:rPr>
        <w:t xml:space="preserve"> ПРРЕЕ та цим Договором;</w:t>
      </w:r>
    </w:p>
    <w:p w:rsidR="007B0653" w:rsidRPr="003A77D7"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видавати Споживачеві безоплатно платіжні документи та форми звернень;</w:t>
      </w:r>
    </w:p>
    <w:p w:rsidR="007B0653" w:rsidRPr="003A77D7" w:rsidRDefault="007B0653" w:rsidP="007B0653">
      <w:pPr>
        <w:widowControl w:val="0"/>
        <w:numPr>
          <w:ilvl w:val="2"/>
          <w:numId w:val="5"/>
        </w:numPr>
        <w:pBdr>
          <w:top w:val="nil"/>
          <w:left w:val="nil"/>
          <w:bottom w:val="nil"/>
          <w:right w:val="nil"/>
          <w:between w:val="nil"/>
        </w:pBdr>
        <w:tabs>
          <w:tab w:val="left" w:pos="442"/>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приймати оплату за виконання Договору будь-яким способом, що передбачений цим Договором;</w:t>
      </w:r>
    </w:p>
    <w:p w:rsidR="007B0653" w:rsidRPr="003A77D7"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FF0000"/>
        </w:rPr>
      </w:pPr>
      <w:r w:rsidRPr="003A77D7">
        <w:rPr>
          <w:rFonts w:ascii="Times New Roman" w:hAnsi="Times New Roman" w:cs="Times New Roman"/>
          <w:color w:val="00000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B0653" w:rsidRPr="003A77D7"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7B0653" w:rsidRPr="003A77D7"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B0653" w:rsidRPr="00A352FE"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3A77D7">
        <w:rPr>
          <w:rFonts w:ascii="Times New Roman" w:hAnsi="Times New Roman" w:cs="Times New Roman"/>
          <w:color w:val="000000"/>
        </w:rPr>
        <w:t>відшкодовувати збитки, понесені Споживачем у випадку невиконання або неналежного</w:t>
      </w:r>
      <w:r w:rsidRPr="00A352FE">
        <w:rPr>
          <w:rFonts w:ascii="Times New Roman" w:hAnsi="Times New Roman" w:cs="Times New Roman"/>
          <w:color w:val="000000"/>
        </w:rPr>
        <w:t xml:space="preserve"> виконання Постачальником своїх зобов'язань за цим Договором;</w:t>
      </w:r>
    </w:p>
    <w:p w:rsidR="007B0653" w:rsidRPr="00A352FE"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A352FE">
        <w:rPr>
          <w:rFonts w:ascii="Times New Roman" w:hAnsi="Times New Roman" w:cs="Times New Roman"/>
          <w:color w:val="000000"/>
        </w:rPr>
        <w:t>забезпечувати конфіденційність даних, отриманих від Споживача;</w:t>
      </w:r>
    </w:p>
    <w:p w:rsidR="007B0653" w:rsidRPr="00A352FE" w:rsidRDefault="007B0653" w:rsidP="007B0653">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A352FE">
        <w:rPr>
          <w:rFonts w:ascii="Times New Roman" w:hAnsi="Times New Roman" w:cs="Times New Roman"/>
          <w:color w:val="000000"/>
        </w:rPr>
        <w:t>виконувати інші обов'язки, покладені на Постачальника чинним законодавством та/або цим Договором.</w:t>
      </w:r>
    </w:p>
    <w:p w:rsidR="007B0653" w:rsidRPr="00A352FE" w:rsidRDefault="007B0653" w:rsidP="007B0653">
      <w:pPr>
        <w:tabs>
          <w:tab w:val="left" w:pos="591"/>
        </w:tabs>
        <w:ind w:right="-2"/>
        <w:rPr>
          <w:rFonts w:ascii="Times New Roman" w:hAnsi="Times New Roman" w:cs="Times New Roman"/>
        </w:rPr>
      </w:pPr>
    </w:p>
    <w:p w:rsidR="007B0653" w:rsidRPr="00A352FE" w:rsidRDefault="007B0653" w:rsidP="007B0653">
      <w:pPr>
        <w:widowControl w:val="0"/>
        <w:numPr>
          <w:ilvl w:val="0"/>
          <w:numId w:val="10"/>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Відповідальність Сторін</w:t>
      </w:r>
    </w:p>
    <w:p w:rsidR="007B0653" w:rsidRPr="00A352FE" w:rsidRDefault="007B0653" w:rsidP="007B0653">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rPr>
      </w:pPr>
      <w:r w:rsidRPr="00A352FE">
        <w:rPr>
          <w:rFonts w:ascii="Times New Roman" w:hAnsi="Times New Roman" w:cs="Times New Roman"/>
          <w:b/>
        </w:rPr>
        <w:t xml:space="preserve">8.1. </w:t>
      </w:r>
      <w:r w:rsidRPr="00A352FE">
        <w:rPr>
          <w:rFonts w:ascii="Times New Roman" w:hAnsi="Times New Roman" w:cs="Times New Roman"/>
          <w:color w:val="000000"/>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7B0653" w:rsidRPr="00A352FE" w:rsidRDefault="007B0653" w:rsidP="007B0653">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rPr>
      </w:pPr>
      <w:r w:rsidRPr="00A352FE">
        <w:rPr>
          <w:rFonts w:ascii="Times New Roman" w:hAnsi="Times New Roman" w:cs="Times New Roman"/>
          <w:b/>
        </w:rPr>
        <w:t>8.</w:t>
      </w:r>
      <w:r>
        <w:rPr>
          <w:rFonts w:ascii="Times New Roman" w:hAnsi="Times New Roman" w:cs="Times New Roman"/>
          <w:b/>
        </w:rPr>
        <w:t>2.</w:t>
      </w:r>
      <w:r w:rsidRPr="00A352FE">
        <w:rPr>
          <w:rFonts w:ascii="Times New Roman" w:hAnsi="Times New Roman" w:cs="Times New Roman"/>
        </w:rPr>
        <w:t xml:space="preserve"> </w:t>
      </w:r>
      <w:r w:rsidRPr="00A352FE">
        <w:rPr>
          <w:rFonts w:ascii="Times New Roman" w:hAnsi="Times New Roman" w:cs="Times New Roman"/>
          <w:color w:val="00000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7B0653" w:rsidRPr="00A352FE" w:rsidRDefault="007B0653" w:rsidP="007B0653">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rPr>
      </w:pPr>
      <w:r w:rsidRPr="00A352FE">
        <w:rPr>
          <w:rFonts w:ascii="Times New Roman" w:hAnsi="Times New Roman" w:cs="Times New Roman"/>
          <w:b/>
        </w:rPr>
        <w:t>8.</w:t>
      </w:r>
      <w:r>
        <w:rPr>
          <w:rFonts w:ascii="Times New Roman" w:hAnsi="Times New Roman" w:cs="Times New Roman"/>
          <w:b/>
        </w:rPr>
        <w:t>3</w:t>
      </w:r>
      <w:r w:rsidRPr="00A352FE">
        <w:rPr>
          <w:rFonts w:ascii="Times New Roman" w:hAnsi="Times New Roman" w:cs="Times New Roman"/>
          <w:b/>
        </w:rPr>
        <w:t>.</w:t>
      </w:r>
      <w:r w:rsidRPr="00A352FE">
        <w:rPr>
          <w:rFonts w:ascii="Times New Roman" w:hAnsi="Times New Roman" w:cs="Times New Roman"/>
        </w:rPr>
        <w:t xml:space="preserve"> </w:t>
      </w:r>
      <w:r w:rsidRPr="00A352FE">
        <w:rPr>
          <w:rFonts w:ascii="Times New Roman" w:hAnsi="Times New Roman" w:cs="Times New Roman"/>
          <w:color w:val="00000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B0653" w:rsidRPr="00A352FE" w:rsidRDefault="007B0653" w:rsidP="007B0653">
      <w:pPr>
        <w:pBdr>
          <w:top w:val="nil"/>
          <w:left w:val="nil"/>
          <w:bottom w:val="nil"/>
          <w:right w:val="nil"/>
          <w:between w:val="nil"/>
        </w:pBdr>
        <w:ind w:right="-2"/>
        <w:jc w:val="both"/>
        <w:rPr>
          <w:rFonts w:ascii="Times New Roman" w:hAnsi="Times New Roman" w:cs="Times New Roman"/>
          <w:color w:val="000000"/>
        </w:rPr>
      </w:pPr>
    </w:p>
    <w:p w:rsidR="007B0653" w:rsidRPr="00A352FE" w:rsidRDefault="007B0653" w:rsidP="007B0653">
      <w:pPr>
        <w:widowControl w:val="0"/>
        <w:numPr>
          <w:ilvl w:val="0"/>
          <w:numId w:val="10"/>
        </w:numPr>
        <w:pBdr>
          <w:top w:val="nil"/>
          <w:left w:val="nil"/>
          <w:bottom w:val="nil"/>
          <w:right w:val="nil"/>
          <w:between w:val="nil"/>
        </w:pBdr>
        <w:tabs>
          <w:tab w:val="left" w:pos="577"/>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 xml:space="preserve">Порядок зміни </w:t>
      </w:r>
      <w:proofErr w:type="spellStart"/>
      <w:r w:rsidRPr="00A352FE">
        <w:rPr>
          <w:rFonts w:ascii="Times New Roman" w:eastAsia="Times New Roman" w:hAnsi="Times New Roman" w:cs="Times New Roman"/>
          <w:b/>
          <w:color w:val="000000"/>
        </w:rPr>
        <w:t>електропостачальника</w:t>
      </w:r>
      <w:proofErr w:type="spellEnd"/>
    </w:p>
    <w:p w:rsidR="007B0653" w:rsidRPr="00A352FE" w:rsidRDefault="007B0653" w:rsidP="007B0653">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rPr>
      </w:pPr>
      <w:r w:rsidRPr="00A352FE">
        <w:rPr>
          <w:rFonts w:ascii="Times New Roman" w:hAnsi="Times New Roman" w:cs="Times New Roman"/>
          <w:b/>
        </w:rPr>
        <w:t>9.1.</w:t>
      </w:r>
      <w:r w:rsidRPr="00A352FE">
        <w:rPr>
          <w:rFonts w:ascii="Times New Roman" w:hAnsi="Times New Roman" w:cs="Times New Roman"/>
        </w:rPr>
        <w:t xml:space="preserve"> </w:t>
      </w:r>
      <w:r w:rsidRPr="00A352FE">
        <w:rPr>
          <w:rFonts w:ascii="Times New Roman" w:hAnsi="Times New Roman" w:cs="Times New Roman"/>
          <w:color w:val="00000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52FE">
        <w:rPr>
          <w:rFonts w:ascii="Times New Roman" w:hAnsi="Times New Roman" w:cs="Times New Roman"/>
          <w:color w:val="000000"/>
        </w:rPr>
        <w:t>електропостачальником</w:t>
      </w:r>
      <w:proofErr w:type="spellEnd"/>
      <w:r w:rsidRPr="00A352FE">
        <w:rPr>
          <w:rFonts w:ascii="Times New Roman" w:hAnsi="Times New Roman" w:cs="Times New Roman"/>
          <w:color w:val="000000"/>
        </w:rPr>
        <w:t xml:space="preserve">. Зміна </w:t>
      </w:r>
      <w:proofErr w:type="spellStart"/>
      <w:r w:rsidRPr="00A352FE">
        <w:rPr>
          <w:rFonts w:ascii="Times New Roman" w:hAnsi="Times New Roman" w:cs="Times New Roman"/>
          <w:color w:val="000000"/>
        </w:rPr>
        <w:t>електропостачальника</w:t>
      </w:r>
      <w:proofErr w:type="spellEnd"/>
      <w:r w:rsidRPr="00A352FE">
        <w:rPr>
          <w:rFonts w:ascii="Times New Roman" w:hAnsi="Times New Roman" w:cs="Times New Roman"/>
          <w:color w:val="000000"/>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A352FE">
        <w:rPr>
          <w:rFonts w:ascii="Times New Roman" w:hAnsi="Times New Roman" w:cs="Times New Roman"/>
          <w:color w:val="000000"/>
        </w:rPr>
        <w:t>електропостачальника</w:t>
      </w:r>
      <w:proofErr w:type="spellEnd"/>
      <w:r w:rsidRPr="00A352FE">
        <w:rPr>
          <w:rFonts w:ascii="Times New Roman" w:hAnsi="Times New Roman" w:cs="Times New Roman"/>
          <w:color w:val="000000"/>
        </w:rPr>
        <w:t>.</w:t>
      </w:r>
    </w:p>
    <w:p w:rsidR="007B0653" w:rsidRPr="00A352FE" w:rsidRDefault="007B0653" w:rsidP="007B0653">
      <w:pPr>
        <w:widowControl w:val="0"/>
        <w:numPr>
          <w:ilvl w:val="1"/>
          <w:numId w:val="10"/>
        </w:numPr>
        <w:pBdr>
          <w:top w:val="nil"/>
          <w:left w:val="nil"/>
          <w:bottom w:val="nil"/>
          <w:right w:val="nil"/>
          <w:between w:val="nil"/>
        </w:pBdr>
        <w:tabs>
          <w:tab w:val="left" w:pos="426"/>
          <w:tab w:val="left" w:pos="1134"/>
        </w:tabs>
        <w:suppressAutoHyphens w:val="0"/>
        <w:ind w:left="0" w:right="-2" w:firstLine="567"/>
        <w:jc w:val="both"/>
        <w:rPr>
          <w:rFonts w:ascii="Times New Roman" w:hAnsi="Times New Roman" w:cs="Times New Roman"/>
          <w:color w:val="000000"/>
        </w:rPr>
      </w:pPr>
      <w:r w:rsidRPr="00A352FE">
        <w:rPr>
          <w:rFonts w:ascii="Times New Roman" w:hAnsi="Times New Roman" w:cs="Times New Roman"/>
          <w:color w:val="000000"/>
        </w:rPr>
        <w:t>Зміна постачальника електричної енергії здійснюється згідно з порядком, встановленим ПРРЕЕ.</w:t>
      </w:r>
    </w:p>
    <w:p w:rsidR="007B0653" w:rsidRPr="00A352FE" w:rsidRDefault="007B0653" w:rsidP="007B0653">
      <w:pPr>
        <w:pBdr>
          <w:top w:val="nil"/>
          <w:left w:val="nil"/>
          <w:bottom w:val="nil"/>
          <w:right w:val="nil"/>
          <w:between w:val="nil"/>
        </w:pBdr>
        <w:tabs>
          <w:tab w:val="left" w:pos="426"/>
        </w:tabs>
        <w:ind w:right="-2"/>
        <w:jc w:val="both"/>
        <w:rPr>
          <w:rFonts w:ascii="Times New Roman" w:hAnsi="Times New Roman" w:cs="Times New Roman"/>
          <w:color w:val="000000"/>
        </w:rPr>
      </w:pPr>
    </w:p>
    <w:p w:rsidR="007B0653" w:rsidRPr="00A352FE" w:rsidRDefault="007B0653" w:rsidP="007B0653">
      <w:pPr>
        <w:widowControl w:val="0"/>
        <w:numPr>
          <w:ilvl w:val="0"/>
          <w:numId w:val="10"/>
        </w:numPr>
        <w:pBdr>
          <w:top w:val="nil"/>
          <w:left w:val="nil"/>
          <w:bottom w:val="nil"/>
          <w:right w:val="nil"/>
          <w:between w:val="nil"/>
        </w:pBdr>
        <w:tabs>
          <w:tab w:val="left" w:pos="577"/>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Порядок врегулювання спорів</w:t>
      </w:r>
    </w:p>
    <w:p w:rsidR="007B0653" w:rsidRPr="00A352FE" w:rsidRDefault="007B0653" w:rsidP="007B0653">
      <w:pPr>
        <w:pBdr>
          <w:top w:val="nil"/>
          <w:left w:val="nil"/>
          <w:bottom w:val="nil"/>
          <w:right w:val="nil"/>
          <w:between w:val="nil"/>
        </w:pBdr>
        <w:tabs>
          <w:tab w:val="left" w:pos="567"/>
        </w:tabs>
        <w:ind w:right="-2" w:firstLine="566"/>
        <w:jc w:val="both"/>
        <w:rPr>
          <w:rFonts w:ascii="Times New Roman" w:hAnsi="Times New Roman" w:cs="Times New Roman"/>
          <w:color w:val="000000"/>
        </w:rPr>
      </w:pPr>
      <w:r w:rsidRPr="00A352FE">
        <w:rPr>
          <w:rFonts w:ascii="Times New Roman" w:hAnsi="Times New Roman" w:cs="Times New Roman"/>
          <w:b/>
        </w:rPr>
        <w:t xml:space="preserve">10.1. </w:t>
      </w:r>
      <w:r w:rsidRPr="00A352FE">
        <w:rPr>
          <w:rFonts w:ascii="Times New Roman" w:hAnsi="Times New Roman" w:cs="Times New Roman"/>
          <w:b/>
          <w:color w:val="000000"/>
        </w:rPr>
        <w:t xml:space="preserve"> </w:t>
      </w:r>
      <w:r w:rsidRPr="00A352FE">
        <w:rPr>
          <w:rFonts w:ascii="Times New Roman" w:hAnsi="Times New Roman" w:cs="Times New Roman"/>
          <w:color w:val="000000"/>
        </w:rPr>
        <w:t xml:space="preserve">Спори та розбіжності, що можуть виникнути </w:t>
      </w:r>
      <w:r w:rsidRPr="00A352FE">
        <w:rPr>
          <w:rFonts w:ascii="Times New Roman" w:hAnsi="Times New Roman" w:cs="Times New Roman"/>
        </w:rPr>
        <w:t>під час</w:t>
      </w:r>
      <w:r w:rsidRPr="00A352FE">
        <w:rPr>
          <w:rFonts w:ascii="Times New Roman" w:hAnsi="Times New Roman" w:cs="Times New Roman"/>
          <w:color w:val="000000"/>
        </w:rPr>
        <w:t xml:space="preserve"> виконанн</w:t>
      </w:r>
      <w:r w:rsidRPr="00A352FE">
        <w:rPr>
          <w:rFonts w:ascii="Times New Roman" w:hAnsi="Times New Roman" w:cs="Times New Roman"/>
        </w:rPr>
        <w:t>я</w:t>
      </w:r>
      <w:r w:rsidRPr="00A352FE">
        <w:rPr>
          <w:rFonts w:ascii="Times New Roman" w:hAnsi="Times New Roman" w:cs="Times New Roman"/>
          <w:color w:val="000000"/>
        </w:rPr>
        <w:t xml:space="preserve"> умов цього Договору, вирішуються у встановленому Договором та законодавством порядку.</w:t>
      </w:r>
    </w:p>
    <w:p w:rsidR="007B0653" w:rsidRPr="00A352FE" w:rsidRDefault="007B0653" w:rsidP="007B0653">
      <w:pPr>
        <w:pBdr>
          <w:top w:val="nil"/>
          <w:left w:val="nil"/>
          <w:bottom w:val="nil"/>
          <w:right w:val="nil"/>
          <w:between w:val="nil"/>
        </w:pBdr>
        <w:ind w:right="-2"/>
        <w:jc w:val="both"/>
        <w:rPr>
          <w:rFonts w:ascii="Times New Roman" w:hAnsi="Times New Roman" w:cs="Times New Roman"/>
          <w:color w:val="000000"/>
        </w:rPr>
      </w:pPr>
    </w:p>
    <w:p w:rsidR="007B0653" w:rsidRPr="00A352FE" w:rsidRDefault="007B0653" w:rsidP="007B0653">
      <w:pPr>
        <w:widowControl w:val="0"/>
        <w:numPr>
          <w:ilvl w:val="0"/>
          <w:numId w:val="10"/>
        </w:numPr>
        <w:pBdr>
          <w:top w:val="nil"/>
          <w:left w:val="nil"/>
          <w:bottom w:val="nil"/>
          <w:right w:val="nil"/>
          <w:between w:val="nil"/>
        </w:pBdr>
        <w:tabs>
          <w:tab w:val="left" w:pos="582"/>
          <w:tab w:val="left" w:pos="3828"/>
        </w:tabs>
        <w:suppressAutoHyphens w:val="0"/>
        <w:ind w:left="0" w:right="-2" w:firstLine="0"/>
        <w:jc w:val="center"/>
        <w:rPr>
          <w:rFonts w:ascii="Times New Roman" w:hAnsi="Times New Roman" w:cs="Times New Roman"/>
          <w:b/>
          <w:color w:val="000000"/>
        </w:rPr>
      </w:pPr>
      <w:r w:rsidRPr="00A352FE">
        <w:rPr>
          <w:rFonts w:ascii="Times New Roman" w:eastAsia="Times New Roman" w:hAnsi="Times New Roman" w:cs="Times New Roman"/>
          <w:b/>
          <w:color w:val="000000"/>
        </w:rPr>
        <w:t>Форс-мажорні обставини</w:t>
      </w:r>
    </w:p>
    <w:p w:rsidR="007B0653" w:rsidRPr="00A352FE" w:rsidRDefault="007B0653" w:rsidP="007B0653">
      <w:pPr>
        <w:tabs>
          <w:tab w:val="left" w:pos="567"/>
          <w:tab w:val="left" w:pos="1134"/>
        </w:tabs>
        <w:ind w:right="-2" w:firstLine="566"/>
        <w:jc w:val="both"/>
        <w:rPr>
          <w:rFonts w:ascii="Times New Roman" w:hAnsi="Times New Roman" w:cs="Times New Roman"/>
        </w:rPr>
      </w:pPr>
      <w:r w:rsidRPr="00A352FE">
        <w:rPr>
          <w:rFonts w:ascii="Times New Roman" w:hAnsi="Times New Roman" w:cs="Times New Roman"/>
          <w:b/>
        </w:rPr>
        <w:t>11.1.</w:t>
      </w:r>
      <w:r w:rsidRPr="00A352FE">
        <w:rPr>
          <w:rFonts w:ascii="Times New Roman" w:hAnsi="Times New Roman" w:cs="Times New Roman"/>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B0653" w:rsidRPr="00A352FE" w:rsidRDefault="007B0653" w:rsidP="007B0653">
      <w:pPr>
        <w:widowControl w:val="0"/>
        <w:numPr>
          <w:ilvl w:val="1"/>
          <w:numId w:val="10"/>
        </w:numPr>
        <w:tabs>
          <w:tab w:val="left" w:pos="567"/>
          <w:tab w:val="left" w:pos="754"/>
          <w:tab w:val="left" w:pos="1134"/>
        </w:tabs>
        <w:suppressAutoHyphens w:val="0"/>
        <w:ind w:left="0" w:right="-2" w:firstLine="567"/>
        <w:jc w:val="both"/>
        <w:rPr>
          <w:rFonts w:ascii="Times New Roman" w:hAnsi="Times New Roman" w:cs="Times New Roman"/>
        </w:rPr>
      </w:pPr>
      <w:r w:rsidRPr="00A352FE">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B0653" w:rsidRPr="00A352FE" w:rsidRDefault="007B0653" w:rsidP="007B0653">
      <w:pPr>
        <w:widowControl w:val="0"/>
        <w:numPr>
          <w:ilvl w:val="1"/>
          <w:numId w:val="10"/>
        </w:numPr>
        <w:tabs>
          <w:tab w:val="left" w:pos="567"/>
          <w:tab w:val="left" w:pos="754"/>
          <w:tab w:val="left" w:pos="1134"/>
        </w:tabs>
        <w:suppressAutoHyphens w:val="0"/>
        <w:ind w:left="0" w:right="-2" w:firstLine="567"/>
        <w:jc w:val="both"/>
        <w:rPr>
          <w:rFonts w:ascii="Times New Roman" w:hAnsi="Times New Roman" w:cs="Times New Roman"/>
        </w:rPr>
      </w:pPr>
      <w:r w:rsidRPr="00A352FE">
        <w:rPr>
          <w:rFonts w:ascii="Times New Roman" w:hAnsi="Times New Roman" w:cs="Times New Roman"/>
        </w:rPr>
        <w:t>Строк виконання зобов'язань за цим Договором відкладається на строк дії форс-мажорних обставин.</w:t>
      </w:r>
    </w:p>
    <w:p w:rsidR="007B0653" w:rsidRPr="00A352FE" w:rsidRDefault="007B0653" w:rsidP="007B0653">
      <w:pPr>
        <w:widowControl w:val="0"/>
        <w:numPr>
          <w:ilvl w:val="1"/>
          <w:numId w:val="10"/>
        </w:numPr>
        <w:tabs>
          <w:tab w:val="left" w:pos="567"/>
          <w:tab w:val="left" w:pos="768"/>
          <w:tab w:val="left" w:pos="1134"/>
        </w:tabs>
        <w:suppressAutoHyphens w:val="0"/>
        <w:ind w:left="0" w:right="-2" w:firstLine="567"/>
        <w:jc w:val="both"/>
        <w:rPr>
          <w:rFonts w:ascii="Times New Roman" w:hAnsi="Times New Roman" w:cs="Times New Roman"/>
        </w:rPr>
      </w:pPr>
      <w:r w:rsidRPr="00A352FE">
        <w:rPr>
          <w:rFonts w:ascii="Times New Roman" w:hAnsi="Times New Roman" w:cs="Times New Roman"/>
        </w:rPr>
        <w:t xml:space="preserve">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w:t>
      </w:r>
      <w:r w:rsidRPr="00A352FE">
        <w:rPr>
          <w:rFonts w:ascii="Times New Roman" w:hAnsi="Times New Roman" w:cs="Times New Roman"/>
        </w:rPr>
        <w:lastRenderedPageBreak/>
        <w:t>відповідно до законодавства.</w:t>
      </w:r>
    </w:p>
    <w:p w:rsidR="007B0653" w:rsidRPr="00A352FE" w:rsidRDefault="007B0653" w:rsidP="007B0653">
      <w:pPr>
        <w:widowControl w:val="0"/>
        <w:numPr>
          <w:ilvl w:val="1"/>
          <w:numId w:val="10"/>
        </w:numPr>
        <w:tabs>
          <w:tab w:val="left" w:pos="567"/>
          <w:tab w:val="left" w:pos="768"/>
          <w:tab w:val="left" w:pos="1134"/>
        </w:tabs>
        <w:suppressAutoHyphens w:val="0"/>
        <w:ind w:left="0" w:right="-2" w:firstLine="567"/>
        <w:jc w:val="both"/>
        <w:rPr>
          <w:rFonts w:ascii="Times New Roman" w:hAnsi="Times New Roman" w:cs="Times New Roman"/>
        </w:rPr>
      </w:pPr>
      <w:r w:rsidRPr="00A352FE">
        <w:rPr>
          <w:rFonts w:ascii="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B0653" w:rsidRPr="00A352FE" w:rsidRDefault="007B0653" w:rsidP="007B0653">
      <w:pPr>
        <w:tabs>
          <w:tab w:val="left" w:pos="768"/>
          <w:tab w:val="left" w:pos="851"/>
        </w:tabs>
        <w:ind w:right="-2"/>
        <w:jc w:val="both"/>
        <w:rPr>
          <w:rFonts w:ascii="Times New Roman" w:hAnsi="Times New Roman" w:cs="Times New Roman"/>
        </w:rPr>
      </w:pPr>
    </w:p>
    <w:p w:rsidR="007B0653" w:rsidRPr="00A352FE" w:rsidRDefault="007B0653" w:rsidP="007B0653">
      <w:pPr>
        <w:tabs>
          <w:tab w:val="left" w:pos="768"/>
          <w:tab w:val="left" w:pos="851"/>
        </w:tabs>
        <w:ind w:right="-2"/>
        <w:jc w:val="center"/>
        <w:rPr>
          <w:rFonts w:ascii="Times New Roman" w:hAnsi="Times New Roman" w:cs="Times New Roman"/>
          <w:b/>
        </w:rPr>
      </w:pPr>
      <w:r w:rsidRPr="00A352FE">
        <w:rPr>
          <w:rFonts w:ascii="Times New Roman" w:hAnsi="Times New Roman" w:cs="Times New Roman"/>
          <w:b/>
        </w:rPr>
        <w:t>12.</w:t>
      </w:r>
      <w:r w:rsidRPr="00A352FE">
        <w:rPr>
          <w:rFonts w:ascii="Times New Roman" w:hAnsi="Times New Roman" w:cs="Times New Roman"/>
          <w:b/>
        </w:rPr>
        <w:tab/>
      </w:r>
      <w:proofErr w:type="spellStart"/>
      <w:r w:rsidRPr="00A352FE">
        <w:rPr>
          <w:rFonts w:ascii="Times New Roman" w:hAnsi="Times New Roman" w:cs="Times New Roman"/>
          <w:b/>
        </w:rPr>
        <w:t>Оперативно</w:t>
      </w:r>
      <w:proofErr w:type="spellEnd"/>
      <w:r w:rsidRPr="00A352FE">
        <w:rPr>
          <w:rFonts w:ascii="Times New Roman" w:hAnsi="Times New Roman" w:cs="Times New Roman"/>
          <w:b/>
        </w:rPr>
        <w:t>-господарські санкції</w:t>
      </w:r>
    </w:p>
    <w:p w:rsidR="007B0653" w:rsidRPr="00A352FE" w:rsidRDefault="007B0653" w:rsidP="007B0653">
      <w:pPr>
        <w:tabs>
          <w:tab w:val="left" w:pos="567"/>
          <w:tab w:val="left" w:pos="1134"/>
        </w:tabs>
        <w:ind w:right="-2" w:firstLine="567"/>
        <w:jc w:val="both"/>
        <w:rPr>
          <w:rFonts w:ascii="Times New Roman" w:hAnsi="Times New Roman" w:cs="Times New Roman"/>
        </w:rPr>
      </w:pPr>
      <w:r w:rsidRPr="00A352FE">
        <w:rPr>
          <w:rFonts w:ascii="Times New Roman" w:hAnsi="Times New Roman" w:cs="Times New Roman"/>
          <w:b/>
        </w:rPr>
        <w:t>12.1.</w:t>
      </w:r>
      <w:r w:rsidRPr="00A352FE">
        <w:rPr>
          <w:rFonts w:ascii="Times New Roman" w:hAnsi="Times New Roman" w:cs="Times New Roman"/>
        </w:rPr>
        <w:t xml:space="preserve"> </w:t>
      </w:r>
      <w:r w:rsidRPr="00A352FE">
        <w:rPr>
          <w:rFonts w:ascii="Times New Roman" w:hAnsi="Times New Roman" w:cs="Times New Roman"/>
        </w:rPr>
        <w:tab/>
        <w:t xml:space="preserve">Сторони погодили, що Споживач має право на застосування такої </w:t>
      </w:r>
      <w:proofErr w:type="spellStart"/>
      <w:r w:rsidRPr="00A352FE">
        <w:rPr>
          <w:rFonts w:ascii="Times New Roman" w:hAnsi="Times New Roman" w:cs="Times New Roman"/>
        </w:rPr>
        <w:t>оперативно</w:t>
      </w:r>
      <w:proofErr w:type="spellEnd"/>
      <w:r w:rsidRPr="00A352FE">
        <w:rPr>
          <w:rFonts w:ascii="Times New Roman" w:hAnsi="Times New Roman" w:cs="Times New Roman"/>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7B0653" w:rsidRPr="00A352FE" w:rsidRDefault="007B0653" w:rsidP="007B0653">
      <w:pPr>
        <w:tabs>
          <w:tab w:val="left" w:pos="567"/>
          <w:tab w:val="left" w:pos="1134"/>
        </w:tabs>
        <w:ind w:right="-2" w:firstLine="567"/>
        <w:jc w:val="both"/>
        <w:rPr>
          <w:rFonts w:ascii="Times New Roman" w:hAnsi="Times New Roman" w:cs="Times New Roman"/>
        </w:rPr>
      </w:pPr>
      <w:r w:rsidRPr="00A352FE">
        <w:rPr>
          <w:rFonts w:ascii="Times New Roman" w:hAnsi="Times New Roman" w:cs="Times New Roman"/>
          <w:b/>
        </w:rPr>
        <w:t>12.2</w:t>
      </w:r>
      <w:r w:rsidRPr="00A352FE">
        <w:rPr>
          <w:rFonts w:ascii="Times New Roman" w:hAnsi="Times New Roman" w:cs="Times New Roman"/>
        </w:rPr>
        <w:t xml:space="preserve">. </w:t>
      </w:r>
      <w:r w:rsidRPr="00A352FE">
        <w:rPr>
          <w:rFonts w:ascii="Times New Roman" w:hAnsi="Times New Roman" w:cs="Times New Roman"/>
        </w:rPr>
        <w:tab/>
      </w:r>
      <w:proofErr w:type="spellStart"/>
      <w:r w:rsidRPr="00A352FE">
        <w:rPr>
          <w:rFonts w:ascii="Times New Roman" w:hAnsi="Times New Roman" w:cs="Times New Roman"/>
        </w:rPr>
        <w:t>Оперативно</w:t>
      </w:r>
      <w:proofErr w:type="spellEnd"/>
      <w:r w:rsidRPr="00A352FE">
        <w:rPr>
          <w:rFonts w:ascii="Times New Roman" w:hAnsi="Times New Roman" w:cs="Times New Roman"/>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7B0653" w:rsidRPr="00A352FE" w:rsidRDefault="007B0653" w:rsidP="007B0653">
      <w:pPr>
        <w:tabs>
          <w:tab w:val="left" w:pos="284"/>
          <w:tab w:val="left" w:pos="851"/>
        </w:tabs>
        <w:ind w:right="-2" w:firstLine="567"/>
        <w:jc w:val="both"/>
        <w:rPr>
          <w:rFonts w:ascii="Times New Roman" w:hAnsi="Times New Roman" w:cs="Times New Roman"/>
        </w:rPr>
      </w:pPr>
      <w:r w:rsidRPr="00A352FE">
        <w:rPr>
          <w:rFonts w:ascii="Times New Roman" w:hAnsi="Times New Roman" w:cs="Times New Roman"/>
        </w:rPr>
        <w:t>—</w:t>
      </w:r>
      <w:r w:rsidRPr="00A352FE">
        <w:rPr>
          <w:rFonts w:ascii="Times New Roman" w:hAnsi="Times New Roman" w:cs="Times New Roman"/>
        </w:rPr>
        <w:tab/>
        <w:t>факту набуття Постачальником «</w:t>
      </w:r>
      <w:proofErr w:type="spellStart"/>
      <w:r w:rsidRPr="00A352FE">
        <w:rPr>
          <w:rFonts w:ascii="Times New Roman" w:hAnsi="Times New Roman" w:cs="Times New Roman"/>
        </w:rPr>
        <w:t>дефолтного</w:t>
      </w:r>
      <w:proofErr w:type="spellEnd"/>
      <w:r w:rsidRPr="00A352FE">
        <w:rPr>
          <w:rFonts w:ascii="Times New Roman" w:hAnsi="Times New Roman" w:cs="Times New Roman"/>
        </w:rPr>
        <w:t>» статусу;</w:t>
      </w:r>
    </w:p>
    <w:p w:rsidR="007B0653" w:rsidRPr="00A352FE" w:rsidRDefault="007B0653" w:rsidP="007B0653">
      <w:pPr>
        <w:tabs>
          <w:tab w:val="left" w:pos="284"/>
          <w:tab w:val="left" w:pos="851"/>
        </w:tabs>
        <w:ind w:right="-2" w:firstLine="567"/>
        <w:jc w:val="both"/>
        <w:rPr>
          <w:rFonts w:ascii="Times New Roman" w:hAnsi="Times New Roman" w:cs="Times New Roman"/>
        </w:rPr>
      </w:pPr>
      <w:r w:rsidRPr="00A352FE">
        <w:rPr>
          <w:rFonts w:ascii="Times New Roman" w:hAnsi="Times New Roman" w:cs="Times New Roman"/>
        </w:rPr>
        <w:t>—</w:t>
      </w:r>
      <w:r w:rsidRPr="00A352FE">
        <w:rPr>
          <w:rFonts w:ascii="Times New Roman" w:hAnsi="Times New Roman" w:cs="Times New Roman"/>
        </w:rPr>
        <w:tab/>
        <w:t>невідповідності виконаного Постачальником зобов’язання умовам цього Договору та/або законодавству;</w:t>
      </w:r>
    </w:p>
    <w:p w:rsidR="007B0653" w:rsidRPr="00A352FE" w:rsidRDefault="007B0653" w:rsidP="007B0653">
      <w:pPr>
        <w:tabs>
          <w:tab w:val="left" w:pos="284"/>
          <w:tab w:val="left" w:pos="851"/>
        </w:tabs>
        <w:ind w:right="-2" w:firstLine="567"/>
        <w:jc w:val="both"/>
        <w:rPr>
          <w:rFonts w:ascii="Times New Roman" w:hAnsi="Times New Roman" w:cs="Times New Roman"/>
        </w:rPr>
      </w:pPr>
      <w:r w:rsidRPr="00A352FE">
        <w:rPr>
          <w:rFonts w:ascii="Times New Roman" w:hAnsi="Times New Roman" w:cs="Times New Roman"/>
        </w:rPr>
        <w:t>—</w:t>
      </w:r>
      <w:r w:rsidRPr="00A352FE">
        <w:rPr>
          <w:rFonts w:ascii="Times New Roman" w:hAnsi="Times New Roman" w:cs="Times New Roman"/>
        </w:rPr>
        <w:tab/>
        <w:t>порушення умов цього Договору в частині виконання Постачальником податкових зобов’язань;</w:t>
      </w:r>
    </w:p>
    <w:p w:rsidR="007B0653" w:rsidRPr="00A352FE" w:rsidRDefault="007B0653" w:rsidP="007B0653">
      <w:pPr>
        <w:tabs>
          <w:tab w:val="left" w:pos="284"/>
          <w:tab w:val="left" w:pos="851"/>
        </w:tabs>
        <w:ind w:right="-2" w:firstLine="567"/>
        <w:jc w:val="both"/>
        <w:rPr>
          <w:rFonts w:ascii="Times New Roman" w:hAnsi="Times New Roman" w:cs="Times New Roman"/>
        </w:rPr>
      </w:pPr>
      <w:r w:rsidRPr="00A352FE">
        <w:rPr>
          <w:rFonts w:ascii="Times New Roman" w:hAnsi="Times New Roman" w:cs="Times New Roman"/>
        </w:rPr>
        <w:t>—</w:t>
      </w:r>
      <w:r w:rsidRPr="00A352FE">
        <w:rPr>
          <w:rFonts w:ascii="Times New Roman"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7B0653" w:rsidRPr="00A352FE" w:rsidRDefault="007B0653" w:rsidP="007B0653">
      <w:pPr>
        <w:tabs>
          <w:tab w:val="left" w:pos="284"/>
          <w:tab w:val="left" w:pos="851"/>
        </w:tabs>
        <w:ind w:right="-2" w:firstLine="567"/>
        <w:jc w:val="both"/>
        <w:rPr>
          <w:rFonts w:ascii="Times New Roman" w:hAnsi="Times New Roman" w:cs="Times New Roman"/>
        </w:rPr>
      </w:pPr>
      <w:r w:rsidRPr="00A352FE">
        <w:rPr>
          <w:rFonts w:ascii="Times New Roman" w:hAnsi="Times New Roman" w:cs="Times New Roman"/>
        </w:rPr>
        <w:t>—</w:t>
      </w:r>
      <w:r w:rsidRPr="00A352FE">
        <w:rPr>
          <w:rFonts w:ascii="Times New Roman" w:hAnsi="Times New Roman" w:cs="Times New Roman"/>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7B0653" w:rsidRPr="00A352FE" w:rsidRDefault="007B0653" w:rsidP="007B0653">
      <w:pPr>
        <w:tabs>
          <w:tab w:val="left" w:pos="567"/>
          <w:tab w:val="left" w:pos="1134"/>
        </w:tabs>
        <w:ind w:right="-2" w:firstLine="567"/>
        <w:jc w:val="both"/>
        <w:rPr>
          <w:rFonts w:ascii="Times New Roman" w:hAnsi="Times New Roman" w:cs="Times New Roman"/>
        </w:rPr>
      </w:pPr>
      <w:r w:rsidRPr="00A352FE">
        <w:rPr>
          <w:rFonts w:ascii="Times New Roman" w:hAnsi="Times New Roman" w:cs="Times New Roman"/>
          <w:b/>
        </w:rPr>
        <w:t>12.3.</w:t>
      </w:r>
      <w:r w:rsidRPr="00A352FE">
        <w:rPr>
          <w:rFonts w:ascii="Times New Roman" w:hAnsi="Times New Roman" w:cs="Times New Roman"/>
        </w:rPr>
        <w:tab/>
        <w:t xml:space="preserve"> Рішення щодо застосування </w:t>
      </w:r>
      <w:proofErr w:type="spellStart"/>
      <w:r w:rsidRPr="00A352FE">
        <w:rPr>
          <w:rFonts w:ascii="Times New Roman" w:hAnsi="Times New Roman" w:cs="Times New Roman"/>
        </w:rPr>
        <w:t>оперативно</w:t>
      </w:r>
      <w:proofErr w:type="spellEnd"/>
      <w:r w:rsidRPr="00A352FE">
        <w:rPr>
          <w:rFonts w:ascii="Times New Roman" w:hAnsi="Times New Roman" w:cs="Times New Roman"/>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7B0653" w:rsidRPr="00A352FE" w:rsidRDefault="007B0653" w:rsidP="007B0653">
      <w:pPr>
        <w:tabs>
          <w:tab w:val="left" w:pos="567"/>
          <w:tab w:val="left" w:pos="1134"/>
        </w:tabs>
        <w:ind w:right="-2" w:firstLine="567"/>
        <w:jc w:val="both"/>
        <w:rPr>
          <w:rFonts w:ascii="Times New Roman" w:hAnsi="Times New Roman" w:cs="Times New Roman"/>
          <w:b/>
        </w:rPr>
      </w:pPr>
      <w:r w:rsidRPr="00A352FE">
        <w:rPr>
          <w:rFonts w:ascii="Times New Roman" w:hAnsi="Times New Roman" w:cs="Times New Roman"/>
          <w:b/>
        </w:rPr>
        <w:t>12.4</w:t>
      </w:r>
      <w:r w:rsidRPr="00A352FE">
        <w:rPr>
          <w:rFonts w:ascii="Times New Roman" w:hAnsi="Times New Roman" w:cs="Times New Roman"/>
        </w:rPr>
        <w:t>.</w:t>
      </w:r>
      <w:r w:rsidRPr="00A352FE">
        <w:rPr>
          <w:rFonts w:ascii="Times New Roman" w:hAnsi="Times New Roman" w:cs="Times New Roman"/>
        </w:rPr>
        <w:tab/>
        <w:t xml:space="preserve"> У разі прийняття Споживачем рішення про застосування </w:t>
      </w:r>
      <w:proofErr w:type="spellStart"/>
      <w:r w:rsidRPr="00A352FE">
        <w:rPr>
          <w:rFonts w:ascii="Times New Roman" w:hAnsi="Times New Roman" w:cs="Times New Roman"/>
        </w:rPr>
        <w:t>оперативно</w:t>
      </w:r>
      <w:proofErr w:type="spellEnd"/>
      <w:r w:rsidRPr="00A352FE">
        <w:rPr>
          <w:rFonts w:ascii="Times New Roman" w:hAnsi="Times New Roman" w:cs="Times New Roman"/>
        </w:rPr>
        <w:t xml:space="preserve">-господарської санкції він письмово повідомляє про її застосування Постачальника за його юридичною </w:t>
      </w:r>
      <w:proofErr w:type="spellStart"/>
      <w:r w:rsidRPr="00A352FE">
        <w:rPr>
          <w:rFonts w:ascii="Times New Roman" w:hAnsi="Times New Roman" w:cs="Times New Roman"/>
        </w:rPr>
        <w:t>адресою</w:t>
      </w:r>
      <w:proofErr w:type="spellEnd"/>
      <w:r w:rsidRPr="00A352FE">
        <w:rPr>
          <w:rFonts w:ascii="Times New Roman" w:hAnsi="Times New Roman" w:cs="Times New Roman"/>
        </w:rPr>
        <w:t>, зазначеною в цьому Договорі, та надсилає копію листа на електронну адресу Постачальника.</w:t>
      </w:r>
    </w:p>
    <w:p w:rsidR="007B0653" w:rsidRPr="00A352FE" w:rsidRDefault="007B0653" w:rsidP="007B0653">
      <w:pPr>
        <w:tabs>
          <w:tab w:val="left" w:pos="567"/>
          <w:tab w:val="left" w:pos="1134"/>
        </w:tabs>
        <w:ind w:right="-2" w:firstLine="567"/>
        <w:jc w:val="both"/>
        <w:rPr>
          <w:rFonts w:ascii="Times New Roman" w:hAnsi="Times New Roman" w:cs="Times New Roman"/>
        </w:rPr>
      </w:pPr>
      <w:r w:rsidRPr="00A352FE">
        <w:rPr>
          <w:rFonts w:ascii="Times New Roman" w:hAnsi="Times New Roman" w:cs="Times New Roman"/>
          <w:b/>
        </w:rPr>
        <w:t>12</w:t>
      </w:r>
      <w:r w:rsidRPr="00A352FE">
        <w:rPr>
          <w:rFonts w:ascii="Times New Roman" w:hAnsi="Times New Roman" w:cs="Times New Roman"/>
        </w:rPr>
        <w:t>.</w:t>
      </w:r>
      <w:r w:rsidRPr="00A352FE">
        <w:rPr>
          <w:rFonts w:ascii="Times New Roman" w:hAnsi="Times New Roman" w:cs="Times New Roman"/>
          <w:b/>
        </w:rPr>
        <w:t>5.</w:t>
      </w:r>
      <w:r w:rsidRPr="00A352FE">
        <w:rPr>
          <w:rFonts w:ascii="Times New Roman" w:hAnsi="Times New Roman" w:cs="Times New Roman"/>
        </w:rPr>
        <w:tab/>
        <w:t xml:space="preserve"> Строк, протягом якого застосовується </w:t>
      </w:r>
      <w:proofErr w:type="spellStart"/>
      <w:r w:rsidRPr="00A352FE">
        <w:rPr>
          <w:rFonts w:ascii="Times New Roman" w:hAnsi="Times New Roman" w:cs="Times New Roman"/>
        </w:rPr>
        <w:t>оперативно</w:t>
      </w:r>
      <w:proofErr w:type="spellEnd"/>
      <w:r w:rsidRPr="00A352FE">
        <w:rPr>
          <w:rFonts w:ascii="Times New Roman" w:hAnsi="Times New Roman" w:cs="Times New Roman"/>
        </w:rPr>
        <w:t>-господарська санкція, становить 60 (шістдесят) календарних місяців з дати направлення Постачальнику повідомлення про її застосування.</w:t>
      </w:r>
    </w:p>
    <w:p w:rsidR="007B0653" w:rsidRPr="00A352FE" w:rsidRDefault="007B0653" w:rsidP="007B0653">
      <w:pPr>
        <w:tabs>
          <w:tab w:val="left" w:pos="567"/>
          <w:tab w:val="left" w:pos="851"/>
        </w:tabs>
        <w:ind w:right="-2"/>
        <w:jc w:val="both"/>
        <w:rPr>
          <w:rFonts w:ascii="Times New Roman" w:hAnsi="Times New Roman" w:cs="Times New Roman"/>
          <w:strike/>
        </w:rPr>
      </w:pPr>
    </w:p>
    <w:p w:rsidR="007B0653" w:rsidRPr="00A352FE" w:rsidRDefault="007B0653" w:rsidP="007B0653">
      <w:pPr>
        <w:widowControl w:val="0"/>
        <w:numPr>
          <w:ilvl w:val="0"/>
          <w:numId w:val="7"/>
        </w:numPr>
        <w:pBdr>
          <w:top w:val="nil"/>
          <w:left w:val="nil"/>
          <w:bottom w:val="nil"/>
          <w:right w:val="nil"/>
          <w:between w:val="nil"/>
        </w:pBdr>
        <w:tabs>
          <w:tab w:val="left" w:pos="768"/>
          <w:tab w:val="left" w:pos="851"/>
        </w:tabs>
        <w:suppressAutoHyphens w:val="0"/>
        <w:ind w:right="-2"/>
        <w:jc w:val="center"/>
        <w:rPr>
          <w:rFonts w:ascii="Times New Roman" w:hAnsi="Times New Roman" w:cs="Times New Roman"/>
          <w:b/>
          <w:color w:val="000000"/>
        </w:rPr>
      </w:pPr>
      <w:r w:rsidRPr="00A352FE">
        <w:rPr>
          <w:rFonts w:ascii="Times New Roman" w:hAnsi="Times New Roman" w:cs="Times New Roman"/>
          <w:b/>
          <w:color w:val="000000"/>
        </w:rPr>
        <w:t>Порядок зміни умов договору про закупівлю</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13.1</w:t>
      </w:r>
      <w:r w:rsidRPr="00A352FE">
        <w:rPr>
          <w:rFonts w:ascii="Times New Roman" w:hAnsi="Times New Roman" w:cs="Times New Roman"/>
          <w:color w:val="000000"/>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A352FE">
        <w:rPr>
          <w:rFonts w:ascii="Times New Roman" w:hAnsi="Times New Roman" w:cs="Times New Roman"/>
          <w:b/>
          <w:color w:val="000000"/>
        </w:rPr>
        <w:t>.</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13.2.</w:t>
      </w:r>
      <w:r w:rsidRPr="00A352FE">
        <w:rPr>
          <w:rFonts w:ascii="Times New Roman" w:hAnsi="Times New Roman" w:cs="Times New Roman"/>
          <w:color w:val="000000"/>
        </w:rPr>
        <w:t xml:space="preserve"> Пропозицію щодо внесення змін до договору може зробити кожна із Сторін Договору.</w:t>
      </w:r>
    </w:p>
    <w:p w:rsidR="007B0653" w:rsidRPr="00A352FE" w:rsidRDefault="007B0653" w:rsidP="007B0653">
      <w:pPr>
        <w:pBdr>
          <w:top w:val="nil"/>
          <w:left w:val="nil"/>
          <w:bottom w:val="nil"/>
          <w:right w:val="nil"/>
          <w:between w:val="nil"/>
        </w:pBdr>
        <w:ind w:right="120" w:firstLine="567"/>
        <w:jc w:val="both"/>
        <w:rPr>
          <w:rFonts w:ascii="Times New Roman" w:hAnsi="Times New Roman" w:cs="Times New Roman"/>
          <w:color w:val="000000"/>
        </w:rPr>
      </w:pPr>
      <w:r w:rsidRPr="00A352FE">
        <w:rPr>
          <w:rFonts w:ascii="Times New Roman" w:hAnsi="Times New Roman" w:cs="Times New Roman"/>
          <w:b/>
          <w:color w:val="000000"/>
        </w:rPr>
        <w:t>13.3.</w:t>
      </w:r>
      <w:r w:rsidRPr="00A352FE">
        <w:rPr>
          <w:rFonts w:ascii="Times New Roman" w:hAnsi="Times New Roman" w:cs="Times New Roman"/>
          <w:color w:val="000000"/>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B0653" w:rsidRPr="00A352FE" w:rsidRDefault="007B0653" w:rsidP="007B0653">
      <w:pPr>
        <w:pBdr>
          <w:top w:val="nil"/>
          <w:left w:val="nil"/>
          <w:bottom w:val="nil"/>
          <w:right w:val="nil"/>
          <w:between w:val="nil"/>
        </w:pBdr>
        <w:ind w:right="120" w:firstLine="567"/>
        <w:jc w:val="both"/>
        <w:rPr>
          <w:rFonts w:ascii="Times New Roman" w:hAnsi="Times New Roman" w:cs="Times New Roman"/>
          <w:color w:val="000000"/>
        </w:rPr>
      </w:pPr>
      <w:r w:rsidRPr="00A352FE">
        <w:rPr>
          <w:rFonts w:ascii="Times New Roman" w:hAnsi="Times New Roman" w:cs="Times New Roman"/>
          <w:b/>
          <w:color w:val="000000"/>
        </w:rPr>
        <w:t>13.4.</w:t>
      </w:r>
      <w:r w:rsidRPr="00A352FE">
        <w:rPr>
          <w:rFonts w:ascii="Times New Roman" w:hAnsi="Times New Roman" w:cs="Times New Roman"/>
          <w:color w:val="000000"/>
        </w:rPr>
        <w:t xml:space="preserve"> Зміна договору допускається лише за згодою сторін, якщо інше не встановлено договором або законом. В</w:t>
      </w:r>
      <w:r w:rsidRPr="00A352FE">
        <w:rPr>
          <w:rFonts w:ascii="Times New Roman" w:hAnsi="Times New Roman" w:cs="Times New Roman"/>
        </w:rPr>
        <w:t>одночас</w:t>
      </w:r>
      <w:r w:rsidRPr="00A352FE">
        <w:rPr>
          <w:rFonts w:ascii="Times New Roman" w:hAnsi="Times New Roman" w:cs="Times New Roman"/>
          <w:color w:val="000000"/>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 xml:space="preserve">13.5. </w:t>
      </w:r>
      <w:r w:rsidRPr="00A352FE">
        <w:rPr>
          <w:rFonts w:ascii="Times New Roman" w:hAnsi="Times New Roman" w:cs="Times New Roman"/>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13.6.</w:t>
      </w:r>
      <w:r w:rsidRPr="00A352FE">
        <w:rPr>
          <w:rFonts w:ascii="Times New Roman" w:hAnsi="Times New Roman" w:cs="Times New Roman"/>
          <w:color w:val="000000"/>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13.7.</w:t>
      </w:r>
      <w:r w:rsidRPr="00A352FE">
        <w:rPr>
          <w:rFonts w:ascii="Times New Roman" w:hAnsi="Times New Roman" w:cs="Times New Roman"/>
          <w:color w:val="000000"/>
        </w:rPr>
        <w:t xml:space="preserve"> У випадках, не передбачених дійсним Договором, Сторони керуються чинним законодавством України.</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lastRenderedPageBreak/>
        <w:t>13.8.</w:t>
      </w:r>
      <w:r w:rsidRPr="00A352FE">
        <w:rPr>
          <w:rFonts w:ascii="Times New Roman" w:hAnsi="Times New Roman" w:cs="Times New Roman"/>
          <w:color w:val="000000"/>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B0653" w:rsidRPr="00A352FE"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13.9.</w:t>
      </w:r>
      <w:r w:rsidRPr="00A352FE">
        <w:rPr>
          <w:rFonts w:ascii="Times New Roman" w:hAnsi="Times New Roman" w:cs="Times New Roman"/>
          <w:color w:val="000000"/>
        </w:rPr>
        <w:t xml:space="preserve"> Під час зміни умов договору про закупівлю може застосовуватися ст</w:t>
      </w:r>
      <w:r w:rsidRPr="00A352FE">
        <w:rPr>
          <w:rFonts w:ascii="Times New Roman" w:hAnsi="Times New Roman" w:cs="Times New Roman"/>
        </w:rPr>
        <w:t>аття</w:t>
      </w:r>
      <w:r w:rsidRPr="00A352FE">
        <w:rPr>
          <w:rFonts w:ascii="Times New Roman" w:hAnsi="Times New Roman" w:cs="Times New Roman"/>
          <w:color w:val="000000"/>
        </w:rPr>
        <w:t xml:space="preserve"> 631 Цивільного кодексу України.</w:t>
      </w:r>
    </w:p>
    <w:p w:rsidR="007B0653" w:rsidRPr="003A77D7" w:rsidRDefault="007B0653" w:rsidP="007B0653">
      <w:pPr>
        <w:pBdr>
          <w:top w:val="nil"/>
          <w:left w:val="nil"/>
          <w:bottom w:val="nil"/>
          <w:right w:val="nil"/>
          <w:between w:val="nil"/>
        </w:pBdr>
        <w:ind w:firstLine="567"/>
        <w:jc w:val="both"/>
        <w:rPr>
          <w:rFonts w:ascii="Times New Roman" w:hAnsi="Times New Roman" w:cs="Times New Roman"/>
          <w:color w:val="000000"/>
        </w:rPr>
      </w:pPr>
      <w:r w:rsidRPr="00A352FE">
        <w:rPr>
          <w:rFonts w:ascii="Times New Roman" w:hAnsi="Times New Roman" w:cs="Times New Roman"/>
          <w:b/>
          <w:color w:val="000000"/>
        </w:rPr>
        <w:t>13.10.</w:t>
      </w:r>
      <w:r w:rsidRPr="00A352FE">
        <w:rPr>
          <w:rFonts w:ascii="Times New Roman" w:hAnsi="Times New Roman" w:cs="Times New Roman"/>
          <w:color w:val="000000"/>
        </w:rPr>
        <w:t xml:space="preserve"> </w:t>
      </w:r>
      <w:r w:rsidRPr="003A77D7">
        <w:rPr>
          <w:rFonts w:ascii="Times New Roman" w:hAnsi="Times New Roman" w:cs="Times New Roman"/>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B0653" w:rsidRPr="003A77D7" w:rsidRDefault="007B0653" w:rsidP="007B0653">
      <w:pPr>
        <w:tabs>
          <w:tab w:val="left" w:pos="768"/>
          <w:tab w:val="left" w:pos="851"/>
        </w:tabs>
        <w:ind w:right="-2" w:firstLine="567"/>
        <w:jc w:val="both"/>
        <w:rPr>
          <w:rFonts w:ascii="Times New Roman" w:hAnsi="Times New Roman" w:cs="Times New Roman"/>
        </w:rPr>
      </w:pPr>
      <w:r w:rsidRPr="003A77D7">
        <w:rPr>
          <w:rFonts w:ascii="Times New Roman" w:hAnsi="Times New Roman" w:cs="Times New Roman"/>
          <w:b/>
        </w:rPr>
        <w:t>13.10.1.</w:t>
      </w:r>
      <w:r w:rsidRPr="003A77D7">
        <w:rPr>
          <w:rFonts w:ascii="Times New Roman" w:hAnsi="Times New Roman" w:cs="Times New Roman"/>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B0653" w:rsidRPr="00A352FE" w:rsidRDefault="007B0653" w:rsidP="007B0653">
      <w:pPr>
        <w:tabs>
          <w:tab w:val="left" w:pos="768"/>
          <w:tab w:val="left" w:pos="851"/>
        </w:tabs>
        <w:ind w:right="-2" w:firstLine="567"/>
        <w:jc w:val="both"/>
        <w:rPr>
          <w:rFonts w:ascii="Times New Roman" w:hAnsi="Times New Roman" w:cs="Times New Roman"/>
        </w:rPr>
      </w:pPr>
      <w:r w:rsidRPr="003A77D7">
        <w:rPr>
          <w:rFonts w:ascii="Times New Roman" w:hAnsi="Times New Roman" w:cs="Times New Roman"/>
          <w:b/>
        </w:rPr>
        <w:t>13.10.2.</w:t>
      </w:r>
      <w:r w:rsidRPr="003A77D7">
        <w:rPr>
          <w:rFonts w:ascii="Times New Roman" w:hAnsi="Times New Roman" w:cs="Times New Roman"/>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7B0653" w:rsidRPr="00A352FE" w:rsidRDefault="007B0653" w:rsidP="007B0653">
      <w:pPr>
        <w:pBdr>
          <w:top w:val="nil"/>
          <w:left w:val="nil"/>
          <w:bottom w:val="nil"/>
          <w:right w:val="nil"/>
          <w:between w:val="nil"/>
        </w:pBdr>
        <w:tabs>
          <w:tab w:val="left" w:pos="577"/>
          <w:tab w:val="left" w:pos="851"/>
        </w:tabs>
        <w:ind w:right="-2"/>
        <w:jc w:val="both"/>
        <w:rPr>
          <w:rFonts w:ascii="Times New Roman" w:hAnsi="Times New Roman" w:cs="Times New Roman"/>
          <w:b/>
          <w:color w:val="000000"/>
        </w:rPr>
      </w:pPr>
    </w:p>
    <w:p w:rsidR="007B0653" w:rsidRPr="00A352FE" w:rsidRDefault="007B0653" w:rsidP="007B0653">
      <w:pPr>
        <w:widowControl w:val="0"/>
        <w:numPr>
          <w:ilvl w:val="0"/>
          <w:numId w:val="7"/>
        </w:numPr>
        <w:pBdr>
          <w:top w:val="nil"/>
          <w:left w:val="nil"/>
          <w:bottom w:val="nil"/>
          <w:right w:val="nil"/>
          <w:between w:val="nil"/>
        </w:pBdr>
        <w:tabs>
          <w:tab w:val="left" w:pos="577"/>
          <w:tab w:val="left" w:pos="851"/>
        </w:tabs>
        <w:suppressAutoHyphens w:val="0"/>
        <w:ind w:right="-2"/>
        <w:jc w:val="center"/>
        <w:rPr>
          <w:rFonts w:ascii="Times New Roman" w:hAnsi="Times New Roman" w:cs="Times New Roman"/>
          <w:b/>
          <w:color w:val="000000"/>
        </w:rPr>
      </w:pPr>
      <w:r w:rsidRPr="00A352FE">
        <w:rPr>
          <w:rFonts w:ascii="Times New Roman" w:eastAsia="Times New Roman" w:hAnsi="Times New Roman" w:cs="Times New Roman"/>
          <w:b/>
          <w:color w:val="000000"/>
        </w:rPr>
        <w:t>Строк дії Договору та інші умови</w:t>
      </w:r>
    </w:p>
    <w:p w:rsidR="007B0653" w:rsidRPr="00A352FE" w:rsidRDefault="007B0653" w:rsidP="007B0653">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rPr>
      </w:pPr>
      <w:r w:rsidRPr="00A352FE">
        <w:rPr>
          <w:rFonts w:ascii="Times New Roman" w:eastAsia="Times New Roman" w:hAnsi="Times New Roman" w:cs="Times New Roman"/>
          <w:b/>
          <w:color w:val="000000"/>
        </w:rPr>
        <w:t>14.1.</w:t>
      </w:r>
      <w:r w:rsidRPr="00A352FE">
        <w:rPr>
          <w:rFonts w:ascii="Times New Roman" w:eastAsia="Times New Roman" w:hAnsi="Times New Roman" w:cs="Times New Roman"/>
          <w:color w:val="000000"/>
        </w:rPr>
        <w:t xml:space="preserve"> Договір набуває чинності з дати підписання Сторонами та діє до </w:t>
      </w:r>
      <w:r>
        <w:rPr>
          <w:rFonts w:ascii="Times New Roman" w:eastAsia="Times New Roman" w:hAnsi="Times New Roman" w:cs="Times New Roman"/>
          <w:color w:val="000000"/>
        </w:rPr>
        <w:t>31 грудня 2024</w:t>
      </w:r>
      <w:r w:rsidRPr="003A77D7">
        <w:rPr>
          <w:rFonts w:ascii="Times New Roman" w:eastAsia="Times New Roman" w:hAnsi="Times New Roman" w:cs="Times New Roman"/>
          <w:color w:val="000000"/>
        </w:rPr>
        <w:t xml:space="preserve"> </w:t>
      </w:r>
      <w:r w:rsidRPr="00A352FE">
        <w:rPr>
          <w:rFonts w:ascii="Times New Roman" w:eastAsia="Times New Roman" w:hAnsi="Times New Roman" w:cs="Times New Roman"/>
          <w:color w:val="000000"/>
          <w:highlight w:val="white"/>
        </w:rPr>
        <w:t>року</w:t>
      </w:r>
      <w:r w:rsidRPr="00A352FE">
        <w:rPr>
          <w:rFonts w:ascii="Times New Roman" w:eastAsia="Times New Roman" w:hAnsi="Times New Roman" w:cs="Times New Roman"/>
          <w:color w:val="5B9BD5"/>
        </w:rPr>
        <w:t xml:space="preserve"> </w:t>
      </w:r>
      <w:r w:rsidRPr="00A352FE">
        <w:rPr>
          <w:rFonts w:ascii="Times New Roman" w:eastAsia="Times New Roman" w:hAnsi="Times New Roman" w:cs="Times New Roman"/>
          <w:color w:val="000000"/>
        </w:rPr>
        <w:t>включно,  а в частині виконання зобов’язань Сторонами  – до повного їх виконання.</w:t>
      </w:r>
    </w:p>
    <w:p w:rsidR="007B0653" w:rsidRPr="00A352FE" w:rsidRDefault="007B0653" w:rsidP="007B0653">
      <w:pPr>
        <w:tabs>
          <w:tab w:val="left" w:pos="768"/>
          <w:tab w:val="left" w:pos="851"/>
        </w:tabs>
        <w:ind w:right="-2" w:firstLine="567"/>
        <w:jc w:val="both"/>
        <w:rPr>
          <w:rFonts w:ascii="Times New Roman" w:hAnsi="Times New Roman" w:cs="Times New Roman"/>
        </w:rPr>
      </w:pPr>
      <w:r w:rsidRPr="00A352FE">
        <w:rPr>
          <w:rFonts w:ascii="Times New Roman" w:hAnsi="Times New Roman" w:cs="Times New Roman"/>
          <w:b/>
        </w:rPr>
        <w:t>14.2.</w:t>
      </w:r>
      <w:r w:rsidRPr="00A352FE">
        <w:rPr>
          <w:rFonts w:ascii="Times New Roman" w:hAnsi="Times New Roman" w:cs="Times New Roman"/>
        </w:rPr>
        <w:t xml:space="preserve"> Дія цього Договору припиняється у таких випадках:</w:t>
      </w:r>
    </w:p>
    <w:p w:rsidR="007B0653" w:rsidRPr="003A77D7" w:rsidRDefault="007B0653" w:rsidP="007B0653">
      <w:pPr>
        <w:ind w:firstLine="567"/>
        <w:jc w:val="both"/>
        <w:rPr>
          <w:rFonts w:ascii="Times New Roman" w:hAnsi="Times New Roman" w:cs="Times New Roman"/>
          <w:i/>
        </w:rPr>
      </w:pPr>
      <w:r w:rsidRPr="00A352FE">
        <w:rPr>
          <w:rFonts w:ascii="Times New Roman" w:hAnsi="Times New Roman" w:cs="Times New Roman"/>
        </w:rPr>
        <w:t xml:space="preserve">— </w:t>
      </w:r>
      <w:r w:rsidRPr="003A77D7">
        <w:rPr>
          <w:rFonts w:ascii="Times New Roman" w:hAnsi="Times New Roman" w:cs="Times New Roman"/>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3A77D7">
        <w:rPr>
          <w:rFonts w:ascii="Times New Roman" w:hAnsi="Times New Roman" w:cs="Times New Roman"/>
        </w:rPr>
        <w:t>Дефолтний</w:t>
      </w:r>
      <w:proofErr w:type="spellEnd"/>
      <w:r w:rsidRPr="003A77D7">
        <w:rPr>
          <w:rFonts w:ascii="Times New Roman" w:hAnsi="Times New Roman" w:cs="Times New Roman"/>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A77D7">
        <w:rPr>
          <w:rFonts w:ascii="Times New Roman" w:hAnsi="Times New Roman" w:cs="Times New Roman"/>
          <w:i/>
        </w:rPr>
        <w:t>(за наявності</w:t>
      </w:r>
      <w:r w:rsidRPr="003A77D7">
        <w:rPr>
          <w:rFonts w:ascii="Times New Roman" w:hAnsi="Times New Roman" w:cs="Times New Roman"/>
        </w:rPr>
        <w:t>);</w:t>
      </w:r>
    </w:p>
    <w:p w:rsidR="007B0653" w:rsidRPr="003A77D7" w:rsidRDefault="007B0653" w:rsidP="007B0653">
      <w:pPr>
        <w:ind w:firstLine="567"/>
        <w:jc w:val="both"/>
        <w:rPr>
          <w:rFonts w:ascii="Times New Roman" w:hAnsi="Times New Roman" w:cs="Times New Roman"/>
          <w:i/>
        </w:rPr>
      </w:pPr>
      <w:r w:rsidRPr="003A77D7">
        <w:rPr>
          <w:rFonts w:ascii="Times New Roman" w:hAnsi="Times New Roman" w:cs="Times New Roman"/>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A77D7">
        <w:rPr>
          <w:rFonts w:ascii="Times New Roman" w:hAnsi="Times New Roman" w:cs="Times New Roman"/>
          <w:i/>
        </w:rPr>
        <w:t>(за наявності)</w:t>
      </w:r>
      <w:r w:rsidRPr="003A77D7">
        <w:rPr>
          <w:rFonts w:ascii="Times New Roman" w:hAnsi="Times New Roman" w:cs="Times New Roman"/>
        </w:rPr>
        <w:t>;</w:t>
      </w:r>
    </w:p>
    <w:p w:rsidR="007B0653" w:rsidRPr="00A352FE" w:rsidRDefault="007B0653" w:rsidP="007B0653">
      <w:pPr>
        <w:tabs>
          <w:tab w:val="left" w:pos="428"/>
          <w:tab w:val="left" w:pos="1276"/>
        </w:tabs>
        <w:ind w:right="-2" w:firstLine="567"/>
        <w:jc w:val="both"/>
        <w:rPr>
          <w:rFonts w:ascii="Times New Roman" w:hAnsi="Times New Roman" w:cs="Times New Roman"/>
        </w:rPr>
      </w:pPr>
      <w:r w:rsidRPr="00A352FE">
        <w:rPr>
          <w:rFonts w:ascii="Times New Roman" w:hAnsi="Times New Roman" w:cs="Times New Roman"/>
        </w:rPr>
        <w:t>— у разі зміни власника / користувача об'єкта Споживача;</w:t>
      </w:r>
    </w:p>
    <w:p w:rsidR="007B0653" w:rsidRPr="00A352FE" w:rsidRDefault="007B0653" w:rsidP="007B0653">
      <w:pPr>
        <w:tabs>
          <w:tab w:val="left" w:pos="428"/>
          <w:tab w:val="left" w:pos="1276"/>
        </w:tabs>
        <w:ind w:right="-2" w:firstLine="567"/>
        <w:jc w:val="both"/>
        <w:rPr>
          <w:rFonts w:ascii="Times New Roman" w:hAnsi="Times New Roman" w:cs="Times New Roman"/>
        </w:rPr>
      </w:pPr>
      <w:r w:rsidRPr="00A352FE">
        <w:rPr>
          <w:rFonts w:ascii="Times New Roman" w:hAnsi="Times New Roman" w:cs="Times New Roman"/>
        </w:rPr>
        <w:t xml:space="preserve">— у разі зміни Споживачем </w:t>
      </w:r>
      <w:proofErr w:type="spellStart"/>
      <w:r w:rsidRPr="00A352FE">
        <w:rPr>
          <w:rFonts w:ascii="Times New Roman" w:hAnsi="Times New Roman" w:cs="Times New Roman"/>
        </w:rPr>
        <w:t>електропостачальника</w:t>
      </w:r>
      <w:proofErr w:type="spellEnd"/>
      <w:r w:rsidRPr="00A352FE">
        <w:rPr>
          <w:rFonts w:ascii="Times New Roman" w:hAnsi="Times New Roman" w:cs="Times New Roman"/>
        </w:rPr>
        <w:t>;</w:t>
      </w:r>
    </w:p>
    <w:p w:rsidR="007B0653" w:rsidRPr="00A352FE" w:rsidRDefault="007B0653" w:rsidP="007B0653">
      <w:pPr>
        <w:tabs>
          <w:tab w:val="left" w:pos="428"/>
          <w:tab w:val="left" w:pos="1276"/>
        </w:tabs>
        <w:ind w:right="-2" w:firstLine="567"/>
        <w:jc w:val="both"/>
        <w:rPr>
          <w:rFonts w:ascii="Times New Roman" w:hAnsi="Times New Roman" w:cs="Times New Roman"/>
        </w:rPr>
      </w:pPr>
      <w:r w:rsidRPr="00A352FE">
        <w:rPr>
          <w:rFonts w:ascii="Times New Roman" w:hAnsi="Times New Roman" w:cs="Times New Roman"/>
        </w:rPr>
        <w:t xml:space="preserve"> — у разі недотримання однією зі Сторін умов визначення та розрахунку ціни згідно з </w:t>
      </w:r>
      <w:r w:rsidRPr="003A77D7">
        <w:rPr>
          <w:rFonts w:ascii="Times New Roman" w:hAnsi="Times New Roman" w:cs="Times New Roman"/>
          <w:b/>
        </w:rPr>
        <w:t>Додатком 2</w:t>
      </w:r>
      <w:r w:rsidRPr="00A352FE">
        <w:rPr>
          <w:rFonts w:ascii="Times New Roman" w:hAnsi="Times New Roman" w:cs="Times New Roman"/>
        </w:rPr>
        <w:t xml:space="preserve"> до цього Договору;</w:t>
      </w:r>
    </w:p>
    <w:p w:rsidR="007B0653" w:rsidRPr="003A77D7" w:rsidRDefault="007B0653" w:rsidP="007B0653">
      <w:pPr>
        <w:pBdr>
          <w:top w:val="nil"/>
          <w:left w:val="nil"/>
          <w:bottom w:val="nil"/>
          <w:right w:val="nil"/>
          <w:between w:val="nil"/>
        </w:pBdr>
        <w:tabs>
          <w:tab w:val="left" w:pos="709"/>
          <w:tab w:val="left" w:pos="1496"/>
        </w:tabs>
        <w:ind w:right="107" w:firstLine="567"/>
        <w:jc w:val="both"/>
        <w:rPr>
          <w:rFonts w:ascii="Times New Roman" w:hAnsi="Times New Roman" w:cs="Times New Roman"/>
        </w:rPr>
      </w:pPr>
      <w:r w:rsidRPr="003A77D7">
        <w:rPr>
          <w:rFonts w:ascii="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7B0653" w:rsidRPr="00A352FE" w:rsidRDefault="007B0653" w:rsidP="007B0653">
      <w:pPr>
        <w:tabs>
          <w:tab w:val="left" w:pos="428"/>
          <w:tab w:val="left" w:pos="1276"/>
        </w:tabs>
        <w:ind w:right="-2" w:firstLine="567"/>
        <w:jc w:val="both"/>
        <w:rPr>
          <w:rFonts w:ascii="Times New Roman" w:hAnsi="Times New Roman" w:cs="Times New Roman"/>
        </w:rPr>
      </w:pPr>
      <w:r w:rsidRPr="00A352FE">
        <w:rPr>
          <w:rFonts w:ascii="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0653" w:rsidRPr="00A352FE" w:rsidRDefault="007B0653" w:rsidP="007B0653">
      <w:pPr>
        <w:tabs>
          <w:tab w:val="left" w:pos="768"/>
          <w:tab w:val="left" w:pos="851"/>
        </w:tabs>
        <w:ind w:right="-2" w:firstLine="567"/>
        <w:jc w:val="both"/>
        <w:rPr>
          <w:rFonts w:ascii="Times New Roman" w:hAnsi="Times New Roman" w:cs="Times New Roman"/>
        </w:rPr>
      </w:pPr>
      <w:r w:rsidRPr="00A352FE">
        <w:rPr>
          <w:rFonts w:ascii="Times New Roman" w:hAnsi="Times New Roman" w:cs="Times New Roman"/>
          <w:b/>
        </w:rPr>
        <w:t>14.3.</w:t>
      </w:r>
      <w:r w:rsidRPr="00A352FE">
        <w:rPr>
          <w:rFonts w:ascii="Times New Roman" w:hAnsi="Times New Roman" w:cs="Times New Roman"/>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7B0653" w:rsidRPr="003A77D7" w:rsidRDefault="007B0653" w:rsidP="007B0653">
      <w:pPr>
        <w:tabs>
          <w:tab w:val="left" w:pos="768"/>
          <w:tab w:val="left" w:pos="851"/>
        </w:tabs>
        <w:ind w:right="-2" w:firstLine="567"/>
        <w:jc w:val="both"/>
        <w:rPr>
          <w:rFonts w:ascii="Times New Roman" w:hAnsi="Times New Roman" w:cs="Times New Roman"/>
        </w:rPr>
      </w:pPr>
      <w:r w:rsidRPr="00A352FE">
        <w:rPr>
          <w:rFonts w:ascii="Times New Roman" w:hAnsi="Times New Roman" w:cs="Times New Roman"/>
          <w:b/>
        </w:rPr>
        <w:lastRenderedPageBreak/>
        <w:t>14.4.</w:t>
      </w:r>
      <w:r w:rsidRPr="00A352FE">
        <w:rPr>
          <w:rFonts w:ascii="Times New Roman" w:hAnsi="Times New Roman" w:cs="Times New Roman"/>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3A77D7">
        <w:rPr>
          <w:rFonts w:ascii="Times New Roman" w:hAnsi="Times New Roman" w:cs="Times New Roman"/>
        </w:rPr>
        <w:t xml:space="preserve">, у тому числі за графіком погашення заборгованості. </w:t>
      </w:r>
    </w:p>
    <w:p w:rsidR="007B0653" w:rsidRPr="00A352FE" w:rsidRDefault="007B0653" w:rsidP="007B0653">
      <w:pPr>
        <w:tabs>
          <w:tab w:val="left" w:pos="768"/>
          <w:tab w:val="left" w:pos="851"/>
        </w:tabs>
        <w:ind w:right="-2" w:firstLine="567"/>
        <w:jc w:val="both"/>
        <w:rPr>
          <w:rFonts w:ascii="Times New Roman" w:hAnsi="Times New Roman" w:cs="Times New Roman"/>
        </w:rPr>
      </w:pPr>
      <w:r w:rsidRPr="00A352FE">
        <w:rPr>
          <w:rFonts w:ascii="Times New Roman" w:hAnsi="Times New Roman" w:cs="Times New Roman"/>
        </w:rPr>
        <w:tab/>
        <w:t>Припинення електропостачання не звільняє Споживача від обов'язку сплатити заборгованість Постачальнику за цим Договором.</w:t>
      </w:r>
    </w:p>
    <w:p w:rsidR="007B0653" w:rsidRPr="00A352FE" w:rsidRDefault="007B0653" w:rsidP="007B0653">
      <w:pPr>
        <w:tabs>
          <w:tab w:val="left" w:pos="768"/>
          <w:tab w:val="left" w:pos="851"/>
        </w:tabs>
        <w:ind w:right="-2" w:firstLine="567"/>
        <w:jc w:val="both"/>
        <w:rPr>
          <w:rFonts w:ascii="Times New Roman" w:hAnsi="Times New Roman" w:cs="Times New Roman"/>
        </w:rPr>
      </w:pPr>
      <w:r w:rsidRPr="00A352FE">
        <w:rPr>
          <w:rFonts w:ascii="Times New Roman" w:hAnsi="Times New Roman" w:cs="Times New Roman"/>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B0653" w:rsidRPr="00A352FE" w:rsidRDefault="007B0653" w:rsidP="007B0653">
      <w:pPr>
        <w:tabs>
          <w:tab w:val="left" w:pos="768"/>
          <w:tab w:val="left" w:pos="851"/>
        </w:tabs>
        <w:ind w:right="-2" w:firstLine="567"/>
        <w:jc w:val="both"/>
        <w:rPr>
          <w:rFonts w:ascii="Times New Roman" w:hAnsi="Times New Roman" w:cs="Times New Roman"/>
          <w:highlight w:val="white"/>
        </w:rPr>
      </w:pPr>
      <w:r w:rsidRPr="00A352FE">
        <w:rPr>
          <w:rFonts w:ascii="Times New Roman" w:hAnsi="Times New Roman" w:cs="Times New Roman"/>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A352FE">
        <w:rPr>
          <w:rFonts w:ascii="Times New Roman" w:hAnsi="Times New Roman" w:cs="Times New Roman"/>
          <w:highlight w:val="white"/>
        </w:rPr>
        <w:t>тощо, Споживач має звернутися до оператора системи.</w:t>
      </w:r>
    </w:p>
    <w:p w:rsidR="007B0653" w:rsidRPr="00A352FE" w:rsidRDefault="007B0653" w:rsidP="007B0653">
      <w:pPr>
        <w:pBdr>
          <w:top w:val="nil"/>
          <w:left w:val="nil"/>
          <w:bottom w:val="nil"/>
          <w:right w:val="nil"/>
          <w:between w:val="nil"/>
        </w:pBdr>
        <w:ind w:firstLine="425"/>
        <w:jc w:val="both"/>
        <w:rPr>
          <w:rFonts w:ascii="Times New Roman" w:hAnsi="Times New Roman" w:cs="Times New Roman"/>
          <w:highlight w:val="white"/>
        </w:rPr>
      </w:pPr>
      <w:r w:rsidRPr="00A352FE">
        <w:rPr>
          <w:rFonts w:ascii="Times New Roman" w:eastAsia="Times New Roman" w:hAnsi="Times New Roman" w:cs="Times New Roman"/>
          <w:b/>
          <w:highlight w:val="white"/>
        </w:rPr>
        <w:t>14.5.</w:t>
      </w:r>
      <w:r w:rsidRPr="00A352FE">
        <w:rPr>
          <w:rFonts w:ascii="Times New Roman" w:eastAsia="Times New Roman" w:hAnsi="Times New Roman" w:cs="Times New Roman"/>
          <w:highlight w:val="white"/>
        </w:rPr>
        <w:t> Істотними умовами Договору про закупівлю є:</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r w:rsidRPr="00A352FE">
        <w:rPr>
          <w:rFonts w:ascii="Times New Roman" w:eastAsia="Times New Roman" w:hAnsi="Times New Roman" w:cs="Times New Roman"/>
          <w:highlight w:val="white"/>
        </w:rPr>
        <w:t>загальні положення;</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1" w:name="bookmark=id.1fob9te" w:colFirst="0" w:colLast="0"/>
      <w:bookmarkEnd w:id="11"/>
      <w:r w:rsidRPr="00A352FE">
        <w:rPr>
          <w:rFonts w:ascii="Times New Roman" w:eastAsia="Times New Roman" w:hAnsi="Times New Roman" w:cs="Times New Roman"/>
          <w:highlight w:val="white"/>
        </w:rPr>
        <w:t xml:space="preserve"> предмет договору;</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2" w:name="bookmark=id.3znysh7" w:colFirst="0" w:colLast="0"/>
      <w:bookmarkEnd w:id="12"/>
      <w:r w:rsidRPr="00A352FE">
        <w:rPr>
          <w:rFonts w:ascii="Times New Roman" w:eastAsia="Times New Roman" w:hAnsi="Times New Roman" w:cs="Times New Roman"/>
          <w:highlight w:val="white"/>
        </w:rPr>
        <w:t>умови постачання;</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3" w:name="bookmark=id.2et92p0" w:colFirst="0" w:colLast="0"/>
      <w:bookmarkEnd w:id="13"/>
      <w:r w:rsidRPr="00A352FE">
        <w:rPr>
          <w:rFonts w:ascii="Times New Roman" w:eastAsia="Times New Roman" w:hAnsi="Times New Roman" w:cs="Times New Roman"/>
          <w:highlight w:val="white"/>
        </w:rPr>
        <w:t>якість постачання електричної енергії;</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4" w:name="bookmark=id.tyjcwt" w:colFirst="0" w:colLast="0"/>
      <w:bookmarkEnd w:id="14"/>
      <w:r w:rsidRPr="00A352FE">
        <w:rPr>
          <w:rFonts w:ascii="Times New Roman" w:eastAsia="Times New Roman" w:hAnsi="Times New Roman" w:cs="Times New Roman"/>
          <w:highlight w:val="white"/>
        </w:rPr>
        <w:t>ціна та/або порядок її розрахунку, порядок обліку та оплати електричної енергії;</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5" w:name="bookmark=id.3dy6vkm" w:colFirst="0" w:colLast="0"/>
      <w:bookmarkEnd w:id="15"/>
      <w:r w:rsidRPr="00A352FE">
        <w:rPr>
          <w:rFonts w:ascii="Times New Roman" w:eastAsia="Times New Roman" w:hAnsi="Times New Roman" w:cs="Times New Roman"/>
          <w:highlight w:val="white"/>
        </w:rPr>
        <w:t>права та обов'язки споживача;</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6" w:name="bookmark=id.1t3h5sf" w:colFirst="0" w:colLast="0"/>
      <w:bookmarkEnd w:id="16"/>
      <w:r w:rsidRPr="00A352FE">
        <w:rPr>
          <w:rFonts w:ascii="Times New Roman" w:eastAsia="Times New Roman" w:hAnsi="Times New Roman" w:cs="Times New Roman"/>
          <w:highlight w:val="white"/>
        </w:rPr>
        <w:t xml:space="preserve">права </w:t>
      </w:r>
      <w:r w:rsidRPr="00A352FE">
        <w:rPr>
          <w:rFonts w:ascii="Times New Roman" w:hAnsi="Times New Roman" w:cs="Times New Roman"/>
          <w:highlight w:val="white"/>
        </w:rPr>
        <w:t>та</w:t>
      </w:r>
      <w:r w:rsidRPr="00A352FE">
        <w:rPr>
          <w:rFonts w:ascii="Times New Roman" w:eastAsia="Times New Roman" w:hAnsi="Times New Roman" w:cs="Times New Roman"/>
          <w:highlight w:val="white"/>
        </w:rPr>
        <w:t xml:space="preserve"> обов'язки </w:t>
      </w:r>
      <w:proofErr w:type="spellStart"/>
      <w:r w:rsidRPr="00A352FE">
        <w:rPr>
          <w:rFonts w:ascii="Times New Roman" w:eastAsia="Times New Roman" w:hAnsi="Times New Roman" w:cs="Times New Roman"/>
          <w:highlight w:val="white"/>
        </w:rPr>
        <w:t>електропостачальника</w:t>
      </w:r>
      <w:proofErr w:type="spellEnd"/>
      <w:r w:rsidRPr="00A352FE">
        <w:rPr>
          <w:rFonts w:ascii="Times New Roman" w:eastAsia="Times New Roman" w:hAnsi="Times New Roman" w:cs="Times New Roman"/>
          <w:highlight w:val="white"/>
        </w:rPr>
        <w:t xml:space="preserve"> (</w:t>
      </w:r>
      <w:r w:rsidRPr="00A352FE">
        <w:rPr>
          <w:rFonts w:ascii="Times New Roman" w:hAnsi="Times New Roman" w:cs="Times New Roman"/>
          <w:highlight w:val="white"/>
        </w:rPr>
        <w:t>п</w:t>
      </w:r>
      <w:r w:rsidRPr="00A352FE">
        <w:rPr>
          <w:rFonts w:ascii="Times New Roman" w:eastAsia="Times New Roman" w:hAnsi="Times New Roman" w:cs="Times New Roman"/>
          <w:highlight w:val="white"/>
        </w:rPr>
        <w:t>остачальника);</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7" w:name="bookmark=id.4d34og8" w:colFirst="0" w:colLast="0"/>
      <w:bookmarkEnd w:id="17"/>
      <w:r w:rsidRPr="00A352FE">
        <w:rPr>
          <w:rFonts w:ascii="Times New Roman" w:eastAsia="Times New Roman" w:hAnsi="Times New Roman" w:cs="Times New Roman"/>
          <w:highlight w:val="white"/>
        </w:rPr>
        <w:t>відповідальність сторін;</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8" w:name="bookmark=id.2s8eyo1" w:colFirst="0" w:colLast="0"/>
      <w:bookmarkEnd w:id="18"/>
      <w:r w:rsidRPr="00A352FE">
        <w:rPr>
          <w:rFonts w:ascii="Times New Roman" w:eastAsia="Times New Roman" w:hAnsi="Times New Roman" w:cs="Times New Roman"/>
          <w:highlight w:val="white"/>
        </w:rPr>
        <w:t xml:space="preserve">порядок зміни </w:t>
      </w:r>
      <w:proofErr w:type="spellStart"/>
      <w:r w:rsidRPr="00A352FE">
        <w:rPr>
          <w:rFonts w:ascii="Times New Roman" w:eastAsia="Times New Roman" w:hAnsi="Times New Roman" w:cs="Times New Roman"/>
          <w:highlight w:val="white"/>
        </w:rPr>
        <w:t>електропостачальника</w:t>
      </w:r>
      <w:proofErr w:type="spellEnd"/>
      <w:r w:rsidRPr="00A352FE">
        <w:rPr>
          <w:rFonts w:ascii="Times New Roman" w:eastAsia="Times New Roman" w:hAnsi="Times New Roman" w:cs="Times New Roman"/>
          <w:highlight w:val="white"/>
        </w:rPr>
        <w:t>;</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19" w:name="bookmark=id.17dp8vu" w:colFirst="0" w:colLast="0"/>
      <w:bookmarkEnd w:id="19"/>
      <w:r w:rsidRPr="00A352FE">
        <w:rPr>
          <w:rFonts w:ascii="Times New Roman" w:eastAsia="Times New Roman" w:hAnsi="Times New Roman" w:cs="Times New Roman"/>
          <w:highlight w:val="white"/>
        </w:rPr>
        <w:t>порядок врегулювання спорів;</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20" w:name="bookmark=id.3rdcrjn" w:colFirst="0" w:colLast="0"/>
      <w:bookmarkEnd w:id="20"/>
      <w:r w:rsidRPr="00A352FE">
        <w:rPr>
          <w:rFonts w:ascii="Times New Roman" w:eastAsia="Times New Roman" w:hAnsi="Times New Roman" w:cs="Times New Roman"/>
          <w:highlight w:val="white"/>
        </w:rPr>
        <w:t>умови форс-мажорних обставин;</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21" w:name="bookmark=id.26in1rg" w:colFirst="0" w:colLast="0"/>
      <w:bookmarkEnd w:id="21"/>
      <w:r w:rsidRPr="00A352FE">
        <w:rPr>
          <w:rFonts w:ascii="Times New Roman" w:eastAsia="Times New Roman" w:hAnsi="Times New Roman" w:cs="Times New Roman"/>
          <w:highlight w:val="white"/>
        </w:rPr>
        <w:t>строк дії договору;</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bookmarkStart w:id="22" w:name="bookmark=id.lnxbz9" w:colFirst="0" w:colLast="0"/>
      <w:bookmarkEnd w:id="22"/>
      <w:r w:rsidRPr="00A352FE">
        <w:rPr>
          <w:rFonts w:ascii="Times New Roman" w:eastAsia="Times New Roman" w:hAnsi="Times New Roman" w:cs="Times New Roman"/>
          <w:highlight w:val="white"/>
        </w:rPr>
        <w:t>реквізити сторін;</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r w:rsidRPr="00A352FE">
        <w:rPr>
          <w:rFonts w:ascii="Times New Roman" w:eastAsia="Times New Roman" w:hAnsi="Times New Roman" w:cs="Times New Roman"/>
          <w:highlight w:val="white"/>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A352FE">
        <w:rPr>
          <w:rFonts w:ascii="Times New Roman" w:hAnsi="Times New Roman" w:cs="Times New Roman"/>
          <w:highlight w:val="white"/>
        </w:rPr>
        <w:t xml:space="preserve"> </w:t>
      </w:r>
      <w:r w:rsidRPr="003A77D7">
        <w:rPr>
          <w:rFonts w:ascii="Times New Roman" w:hAnsi="Times New Roman" w:cs="Times New Roman"/>
        </w:rPr>
        <w:t>(згідно з розділом 5 Договору)</w:t>
      </w:r>
      <w:r w:rsidRPr="00A352FE">
        <w:rPr>
          <w:rFonts w:ascii="Times New Roman" w:hAnsi="Times New Roman" w:cs="Times New Roman"/>
          <w:highlight w:val="white"/>
        </w:rPr>
        <w:t xml:space="preserve">; </w:t>
      </w:r>
    </w:p>
    <w:p w:rsidR="007B0653" w:rsidRPr="00A352FE" w:rsidRDefault="007B0653" w:rsidP="007B0653">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highlight w:val="white"/>
        </w:rPr>
      </w:pPr>
      <w:r w:rsidRPr="00A352FE">
        <w:rPr>
          <w:rFonts w:ascii="Times New Roman" w:hAnsi="Times New Roman" w:cs="Times New Roman"/>
          <w:highlight w:val="white"/>
        </w:rPr>
        <w:t>інші умови (у разі їх встановлення).</w:t>
      </w:r>
    </w:p>
    <w:p w:rsidR="007B0653" w:rsidRPr="00A352FE" w:rsidRDefault="007B0653" w:rsidP="007B0653">
      <w:pPr>
        <w:pBdr>
          <w:top w:val="nil"/>
          <w:left w:val="nil"/>
          <w:bottom w:val="nil"/>
          <w:right w:val="nil"/>
          <w:between w:val="nil"/>
        </w:pBdr>
        <w:ind w:firstLine="566"/>
        <w:jc w:val="both"/>
        <w:rPr>
          <w:rFonts w:ascii="Times New Roman" w:hAnsi="Times New Roman" w:cs="Times New Roman"/>
        </w:rPr>
      </w:pPr>
      <w:r w:rsidRPr="00A352FE">
        <w:rPr>
          <w:rFonts w:ascii="Times New Roman" w:hAnsi="Times New Roman" w:cs="Times New Roman"/>
          <w:b/>
        </w:rPr>
        <w:t>14.6.</w:t>
      </w:r>
      <w:r w:rsidRPr="00A352FE">
        <w:rPr>
          <w:rFonts w:ascii="Times New Roman" w:hAnsi="Times New Roman" w:cs="Times New Roma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7B0653" w:rsidRPr="00A352FE" w:rsidRDefault="007B0653" w:rsidP="007B0653">
      <w:pPr>
        <w:pBdr>
          <w:top w:val="nil"/>
          <w:left w:val="nil"/>
          <w:bottom w:val="nil"/>
          <w:right w:val="nil"/>
          <w:between w:val="nil"/>
        </w:pBdr>
        <w:ind w:firstLine="566"/>
        <w:jc w:val="both"/>
        <w:rPr>
          <w:rFonts w:ascii="Times New Roman" w:hAnsi="Times New Roman" w:cs="Times New Roman"/>
        </w:rPr>
      </w:pPr>
      <w:r w:rsidRPr="00A352FE">
        <w:rPr>
          <w:rFonts w:ascii="Times New Roman" w:hAnsi="Times New Roman" w:cs="Times New Roman"/>
          <w:b/>
        </w:rPr>
        <w:t xml:space="preserve">14.6.1. </w:t>
      </w:r>
      <w:r w:rsidRPr="00A352FE">
        <w:rPr>
          <w:rFonts w:ascii="Times New Roman" w:hAnsi="Times New Roman" w:cs="Times New Roman"/>
        </w:rPr>
        <w:t xml:space="preserve">зменшення обсягів закупівлі, зокрема з урахуванням фактичного обсягу видатків Замовника.  </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highlight w:val="white"/>
        </w:rPr>
      </w:pPr>
      <w:r w:rsidRPr="00A352FE">
        <w:rPr>
          <w:rFonts w:ascii="Times New Roman" w:eastAsia="Times New Roman" w:hAnsi="Times New Roman" w:cs="Times New Roman"/>
          <w:b/>
          <w:color w:val="000000"/>
        </w:rPr>
        <w:t>14.6.2.</w:t>
      </w:r>
      <w:r w:rsidRPr="00A352FE">
        <w:rPr>
          <w:rFonts w:ascii="Times New Roman" w:eastAsia="Times New Roman" w:hAnsi="Times New Roman" w:cs="Times New Roman"/>
          <w:i/>
          <w:color w:val="000000"/>
        </w:rPr>
        <w:t xml:space="preserve"> </w:t>
      </w:r>
      <w:r w:rsidRPr="00A352FE">
        <w:rPr>
          <w:rFonts w:ascii="Times New Roman" w:eastAsia="Times New Roman" w:hAnsi="Times New Roman" w:cs="Times New Roman"/>
          <w:color w:val="000000"/>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52FE">
        <w:rPr>
          <w:rFonts w:ascii="Times New Roman" w:eastAsia="Times New Roman" w:hAnsi="Times New Roman" w:cs="Times New Roman"/>
          <w:color w:val="000000"/>
          <w:highlight w:val="white"/>
        </w:rPr>
        <w:t>пропорційно</w:t>
      </w:r>
      <w:proofErr w:type="spellEnd"/>
      <w:r w:rsidRPr="00A352FE">
        <w:rPr>
          <w:rFonts w:ascii="Times New Roman" w:eastAsia="Times New Roman" w:hAnsi="Times New Roman" w:cs="Times New Roman"/>
          <w:color w:val="000000"/>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r w:rsidRPr="00A352FE">
        <w:rPr>
          <w:rFonts w:ascii="Times New Roman" w:eastAsia="Times New Roman" w:hAnsi="Times New Roman" w:cs="Times New Roman"/>
          <w:b/>
          <w:color w:val="000000"/>
        </w:rPr>
        <w:t xml:space="preserve">14.6.3. </w:t>
      </w:r>
      <w:r w:rsidRPr="00A352FE">
        <w:rPr>
          <w:rFonts w:ascii="Times New Roman" w:eastAsia="Times New Roman" w:hAnsi="Times New Roman" w:cs="Times New Roman"/>
          <w:color w:val="000000"/>
        </w:rPr>
        <w:t>покращення якості предмета закупівлі за умови, що таке покращення не призведе до збільшення суми, визначеної в Договорі про закупівлю;</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r w:rsidRPr="00A352FE">
        <w:rPr>
          <w:rFonts w:ascii="Times New Roman" w:eastAsia="Times New Roman" w:hAnsi="Times New Roman" w:cs="Times New Roman"/>
          <w:b/>
          <w:color w:val="000000"/>
        </w:rPr>
        <w:t xml:space="preserve">14.6.4. </w:t>
      </w:r>
      <w:r w:rsidRPr="00A352FE">
        <w:rPr>
          <w:rFonts w:ascii="Times New Roman" w:eastAsia="Times New Roman" w:hAnsi="Times New Roman" w:cs="Times New Roman"/>
          <w:color w:val="000000"/>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r w:rsidRPr="00A352FE">
        <w:rPr>
          <w:rFonts w:ascii="Times New Roman" w:eastAsia="Times New Roman" w:hAnsi="Times New Roman" w:cs="Times New Roman"/>
          <w:b/>
          <w:color w:val="000000"/>
        </w:rPr>
        <w:t xml:space="preserve">14.6.5. </w:t>
      </w:r>
      <w:r w:rsidRPr="00A352FE">
        <w:rPr>
          <w:rFonts w:ascii="Times New Roman" w:eastAsia="Times New Roman" w:hAnsi="Times New Roman" w:cs="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bookmarkStart w:id="23" w:name="_heading=h.3dy6vkm" w:colFirst="0" w:colLast="0"/>
      <w:bookmarkStart w:id="24" w:name="_heading=h.4isptuxngymt" w:colFirst="0" w:colLast="0"/>
      <w:bookmarkEnd w:id="23"/>
      <w:bookmarkEnd w:id="24"/>
      <w:r w:rsidRPr="00A352FE">
        <w:rPr>
          <w:rFonts w:ascii="Times New Roman" w:eastAsia="Times New Roman" w:hAnsi="Times New Roman" w:cs="Times New Roman"/>
          <w:b/>
          <w:color w:val="000000"/>
        </w:rPr>
        <w:t>14.6.6.</w:t>
      </w:r>
      <w:r w:rsidRPr="00A352FE">
        <w:rPr>
          <w:rFonts w:ascii="Times New Roman" w:eastAsia="Times New Roman" w:hAnsi="Times New Roman" w:cs="Times New Roman"/>
          <w:i/>
          <w:color w:val="000000"/>
        </w:rPr>
        <w:t xml:space="preserve"> </w:t>
      </w:r>
      <w:r w:rsidRPr="00A352FE">
        <w:rPr>
          <w:rFonts w:ascii="Times New Roman" w:eastAsia="Times New Roman" w:hAnsi="Times New Roman" w:cs="Times New Roman"/>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352FE">
        <w:rPr>
          <w:rFonts w:ascii="Times New Roman" w:eastAsia="Times New Roman" w:hAnsi="Times New Roman" w:cs="Times New Roman"/>
          <w:color w:val="000000"/>
        </w:rPr>
        <w:t>пропорційно</w:t>
      </w:r>
      <w:proofErr w:type="spellEnd"/>
      <w:r w:rsidRPr="00A352FE">
        <w:rPr>
          <w:rFonts w:ascii="Times New Roman" w:eastAsia="Times New Roman" w:hAnsi="Times New Roman" w:cs="Times New Roman"/>
          <w:color w:val="000000"/>
        </w:rPr>
        <w:t xml:space="preserve"> до зміни таких ставок </w:t>
      </w:r>
      <w:r w:rsidRPr="00A352FE">
        <w:rPr>
          <w:rFonts w:ascii="Times New Roman" w:eastAsia="Times New Roman" w:hAnsi="Times New Roman" w:cs="Times New Roman"/>
          <w:color w:val="000000"/>
        </w:rPr>
        <w:lastRenderedPageBreak/>
        <w:t xml:space="preserve">та/або пільг з оподаткування, а також у зв’язку із зміною системи оподаткування </w:t>
      </w:r>
      <w:proofErr w:type="spellStart"/>
      <w:r w:rsidRPr="00A352FE">
        <w:rPr>
          <w:rFonts w:ascii="Times New Roman" w:eastAsia="Times New Roman" w:hAnsi="Times New Roman" w:cs="Times New Roman"/>
          <w:color w:val="000000"/>
        </w:rPr>
        <w:t>пропорційно</w:t>
      </w:r>
      <w:proofErr w:type="spellEnd"/>
      <w:r w:rsidRPr="00A352FE">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 </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i/>
          <w:color w:val="000000"/>
          <w:highlight w:val="white"/>
        </w:rPr>
      </w:pPr>
      <w:r w:rsidRPr="00A352FE">
        <w:rPr>
          <w:rFonts w:ascii="Times New Roman" w:eastAsia="Times New Roman" w:hAnsi="Times New Roman" w:cs="Times New Roman"/>
          <w:b/>
          <w:color w:val="000000"/>
        </w:rPr>
        <w:t>14.6.7.</w:t>
      </w:r>
      <w:r w:rsidRPr="00A352FE">
        <w:rPr>
          <w:rFonts w:ascii="Times New Roman" w:eastAsia="Times New Roman" w:hAnsi="Times New Roman" w:cs="Times New Roman"/>
          <w:i/>
          <w:color w:val="000000"/>
        </w:rPr>
        <w:t xml:space="preserve"> </w:t>
      </w:r>
      <w:r w:rsidRPr="00A352FE">
        <w:rPr>
          <w:rFonts w:ascii="Times New Roman" w:eastAsia="Times New Roman" w:hAnsi="Times New Roman" w:cs="Times New Roman"/>
          <w:color w:val="00000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52FE">
        <w:rPr>
          <w:rFonts w:ascii="Times New Roman" w:eastAsia="Times New Roman" w:hAnsi="Times New Roman" w:cs="Times New Roman"/>
          <w:color w:val="000000"/>
          <w:highlight w:val="white"/>
        </w:rPr>
        <w:t>Platts</w:t>
      </w:r>
      <w:proofErr w:type="spellEnd"/>
      <w:r w:rsidRPr="00A352FE">
        <w:rPr>
          <w:rFonts w:ascii="Times New Roman" w:eastAsia="Times New Roman" w:hAnsi="Times New Roman" w:cs="Times New Roman"/>
          <w:color w:val="00000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0653" w:rsidRPr="00A352FE" w:rsidRDefault="007B0653" w:rsidP="007B0653">
      <w:pPr>
        <w:pBdr>
          <w:top w:val="nil"/>
          <w:left w:val="nil"/>
          <w:bottom w:val="nil"/>
          <w:right w:val="nil"/>
          <w:between w:val="nil"/>
        </w:pBdr>
        <w:ind w:right="-2" w:firstLine="567"/>
        <w:jc w:val="both"/>
        <w:rPr>
          <w:rFonts w:ascii="Times New Roman" w:hAnsi="Times New Roman" w:cs="Times New Roman"/>
          <w:color w:val="000000"/>
        </w:rPr>
      </w:pPr>
      <w:r w:rsidRPr="00A352FE">
        <w:rPr>
          <w:rFonts w:ascii="Times New Roman" w:eastAsia="Times New Roman" w:hAnsi="Times New Roman" w:cs="Times New Roman"/>
          <w:b/>
          <w:color w:val="000000"/>
        </w:rPr>
        <w:t xml:space="preserve">14.6.8. </w:t>
      </w:r>
      <w:r w:rsidRPr="00A352FE">
        <w:rPr>
          <w:rFonts w:ascii="Times New Roman" w:eastAsia="Times New Roman" w:hAnsi="Times New Roman" w:cs="Times New Roman"/>
          <w:color w:val="000000"/>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6D4E31">
        <w:rPr>
          <w:rFonts w:ascii="Times New Roman" w:eastAsia="Times New Roman" w:hAnsi="Times New Roman" w:cs="Times New Roman"/>
          <w:color w:val="000000"/>
        </w:rPr>
        <w:t>процедури закупівлі на</w:t>
      </w:r>
      <w:r w:rsidRPr="00A352FE">
        <w:rPr>
          <w:rFonts w:ascii="Times New Roman" w:eastAsia="Times New Roman" w:hAnsi="Times New Roman" w:cs="Times New Roman"/>
          <w:color w:val="000000"/>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0653" w:rsidRPr="009362F5" w:rsidRDefault="007B0653" w:rsidP="007B0653">
      <w:pPr>
        <w:ind w:firstLine="709"/>
        <w:jc w:val="center"/>
        <w:rPr>
          <w:rFonts w:ascii="Times New Roman" w:hAnsi="Times New Roman" w:cs="Times New Roman"/>
        </w:rPr>
      </w:pPr>
      <w:r w:rsidRPr="009362F5">
        <w:rPr>
          <w:rFonts w:ascii="Times New Roman" w:hAnsi="Times New Roman" w:cs="Times New Roman"/>
          <w:b/>
        </w:rPr>
        <w:t>15. Додатки до Договору</w:t>
      </w:r>
    </w:p>
    <w:p w:rsidR="007B0653" w:rsidRPr="009362F5" w:rsidRDefault="007B0653" w:rsidP="007B0653">
      <w:pPr>
        <w:ind w:firstLine="708"/>
        <w:jc w:val="both"/>
        <w:rPr>
          <w:rFonts w:ascii="Times New Roman" w:hAnsi="Times New Roman" w:cs="Times New Roman"/>
        </w:rPr>
      </w:pPr>
      <w:r w:rsidRPr="00227FE7">
        <w:rPr>
          <w:rFonts w:ascii="Times New Roman" w:hAnsi="Times New Roman" w:cs="Times New Roman"/>
          <w:b/>
        </w:rPr>
        <w:t>15.1.</w:t>
      </w:r>
      <w:r w:rsidRPr="009362F5">
        <w:rPr>
          <w:rFonts w:ascii="Times New Roman" w:hAnsi="Times New Roman" w:cs="Times New Roman"/>
        </w:rPr>
        <w:t xml:space="preserve"> Невід’ємною частиною Договору є:</w:t>
      </w:r>
    </w:p>
    <w:p w:rsidR="007B0653" w:rsidRPr="009362F5" w:rsidRDefault="007B0653" w:rsidP="007B0653">
      <w:pPr>
        <w:pBdr>
          <w:top w:val="nil"/>
          <w:left w:val="nil"/>
          <w:bottom w:val="nil"/>
          <w:right w:val="nil"/>
          <w:between w:val="nil"/>
        </w:pBdr>
        <w:ind w:firstLine="708"/>
        <w:jc w:val="both"/>
        <w:rPr>
          <w:rFonts w:ascii="Times New Roman" w:hAnsi="Times New Roman" w:cs="Times New Roman"/>
        </w:rPr>
      </w:pPr>
      <w:r w:rsidRPr="009362F5">
        <w:rPr>
          <w:rFonts w:ascii="Times New Roman" w:hAnsi="Times New Roman" w:cs="Times New Roman"/>
        </w:rPr>
        <w:t>Додаток 1 – Заява-приєднання до договору про постачання електричної енергії  споживачу;</w:t>
      </w:r>
    </w:p>
    <w:p w:rsidR="007B0653" w:rsidRDefault="007B0653" w:rsidP="007B0653">
      <w:pPr>
        <w:pBdr>
          <w:top w:val="nil"/>
          <w:left w:val="nil"/>
          <w:bottom w:val="nil"/>
          <w:right w:val="nil"/>
          <w:between w:val="nil"/>
        </w:pBdr>
        <w:ind w:firstLine="708"/>
        <w:rPr>
          <w:rFonts w:ascii="Times New Roman" w:hAnsi="Times New Roman" w:cs="Times New Roman"/>
        </w:rPr>
      </w:pPr>
      <w:r w:rsidRPr="009362F5">
        <w:rPr>
          <w:rFonts w:ascii="Times New Roman" w:hAnsi="Times New Roman" w:cs="Times New Roman"/>
        </w:rPr>
        <w:t>Додаток 2 – Комерційна пропозиція.</w:t>
      </w:r>
    </w:p>
    <w:p w:rsidR="007B0653" w:rsidRDefault="007B0653" w:rsidP="007B0653">
      <w:pPr>
        <w:shd w:val="clear" w:color="auto" w:fill="FFFFFF"/>
        <w:tabs>
          <w:tab w:val="left" w:pos="142"/>
          <w:tab w:val="left" w:pos="284"/>
        </w:tabs>
        <w:autoSpaceDE w:val="0"/>
        <w:jc w:val="center"/>
        <w:rPr>
          <w:rFonts w:ascii="Times New Roman" w:hAnsi="Times New Roman" w:cs="Times New Roman"/>
          <w:b/>
          <w:bCs/>
        </w:rPr>
      </w:pPr>
    </w:p>
    <w:p w:rsidR="007B0653" w:rsidRPr="001C110F" w:rsidRDefault="007B0653" w:rsidP="007B0653">
      <w:pPr>
        <w:shd w:val="clear" w:color="auto" w:fill="FFFFFF"/>
        <w:tabs>
          <w:tab w:val="left" w:pos="142"/>
          <w:tab w:val="left" w:pos="284"/>
        </w:tabs>
        <w:autoSpaceDE w:val="0"/>
        <w:jc w:val="center"/>
        <w:rPr>
          <w:rFonts w:ascii="Times New Roman" w:hAnsi="Times New Roman" w:cs="Times New Roman"/>
          <w:b/>
          <w:bCs/>
        </w:rPr>
      </w:pPr>
      <w:r>
        <w:rPr>
          <w:rFonts w:ascii="Times New Roman" w:hAnsi="Times New Roman" w:cs="Times New Roman"/>
          <w:b/>
          <w:bCs/>
        </w:rPr>
        <w:t>16</w:t>
      </w:r>
      <w:r w:rsidRPr="001C110F">
        <w:rPr>
          <w:rFonts w:ascii="Times New Roman" w:hAnsi="Times New Roman" w:cs="Times New Roman"/>
          <w:b/>
          <w:bCs/>
        </w:rPr>
        <w:t>. Місцезнаходження та банківські реквізити Сторін:</w:t>
      </w:r>
    </w:p>
    <w:p w:rsidR="007B0653" w:rsidRDefault="007B0653" w:rsidP="007B0653">
      <w:pPr>
        <w:ind w:left="-74"/>
        <w:rPr>
          <w:rFonts w:ascii="Times New Roman" w:hAnsi="Times New Roman" w:cs="Times New Roman"/>
        </w:rPr>
      </w:pPr>
    </w:p>
    <w:p w:rsidR="007B0653" w:rsidRPr="00801A54" w:rsidRDefault="007B0653" w:rsidP="007B0653">
      <w:pPr>
        <w:ind w:left="-74"/>
        <w:rPr>
          <w:rFonts w:ascii="Times New Roman" w:hAnsi="Times New Roman" w:cs="Times New Roman"/>
        </w:rPr>
      </w:pPr>
      <w:r>
        <w:rPr>
          <w:rFonts w:ascii="Times New Roman" w:hAnsi="Times New Roman" w:cs="Times New Roman"/>
        </w:rPr>
        <w:t>СПОЖИВАЧ</w:t>
      </w:r>
      <w:r w:rsidRPr="00801A54">
        <w:rPr>
          <w:rFonts w:ascii="Times New Roman" w:hAnsi="Times New Roman" w:cs="Times New Roman"/>
        </w:rPr>
        <w:t xml:space="preserve"> :                                               </w:t>
      </w:r>
      <w:r>
        <w:rPr>
          <w:rFonts w:ascii="Times New Roman" w:hAnsi="Times New Roman" w:cs="Times New Roman"/>
        </w:rPr>
        <w:t xml:space="preserve">         </w:t>
      </w:r>
      <w:r w:rsidRPr="00801A54">
        <w:rPr>
          <w:rFonts w:ascii="Times New Roman" w:hAnsi="Times New Roman" w:cs="Times New Roman"/>
        </w:rPr>
        <w:t>П</w:t>
      </w:r>
      <w:r>
        <w:rPr>
          <w:rFonts w:ascii="Times New Roman" w:hAnsi="Times New Roman" w:cs="Times New Roman"/>
        </w:rPr>
        <w:t>ОСТАЧАЛЬНИК</w:t>
      </w:r>
      <w:r w:rsidRPr="00801A54">
        <w:rPr>
          <w:rFonts w:ascii="Times New Roman" w:hAnsi="Times New Roman" w:cs="Times New Roman"/>
        </w:rPr>
        <w:t>:</w:t>
      </w:r>
    </w:p>
    <w:tbl>
      <w:tblPr>
        <w:tblW w:w="9772" w:type="dxa"/>
        <w:tblLayout w:type="fixed"/>
        <w:tblLook w:val="01E0" w:firstRow="1" w:lastRow="1" w:firstColumn="1" w:lastColumn="1" w:noHBand="0" w:noVBand="0"/>
      </w:tblPr>
      <w:tblGrid>
        <w:gridCol w:w="4746"/>
        <w:gridCol w:w="5026"/>
      </w:tblGrid>
      <w:tr w:rsidR="007B0653" w:rsidRPr="00801A54" w:rsidTr="007B0653">
        <w:trPr>
          <w:trHeight w:val="4209"/>
        </w:trPr>
        <w:tc>
          <w:tcPr>
            <w:tcW w:w="4746" w:type="dxa"/>
          </w:tcPr>
          <w:p w:rsidR="007B0653" w:rsidRPr="00801A54" w:rsidRDefault="007B0653" w:rsidP="007B0653">
            <w:pPr>
              <w:ind w:left="-74"/>
              <w:rPr>
                <w:rFonts w:ascii="Times New Roman" w:hAnsi="Times New Roman" w:cs="Times New Roman"/>
              </w:rPr>
            </w:pPr>
          </w:p>
          <w:p w:rsidR="007B0653" w:rsidRPr="00801A54" w:rsidRDefault="007B0653" w:rsidP="007B0653">
            <w:pPr>
              <w:ind w:left="-74"/>
              <w:rPr>
                <w:rFonts w:ascii="Times New Roman" w:hAnsi="Times New Roman" w:cs="Times New Roman"/>
              </w:rPr>
            </w:pPr>
            <w:r w:rsidRPr="00801A54">
              <w:rPr>
                <w:rFonts w:ascii="Times New Roman" w:hAnsi="Times New Roman" w:cs="Times New Roman"/>
              </w:rPr>
              <w:t>Управління Служби безпеки України</w:t>
            </w:r>
          </w:p>
          <w:p w:rsidR="007B0653" w:rsidRPr="00801A54" w:rsidRDefault="007B0653" w:rsidP="007B0653">
            <w:pPr>
              <w:ind w:left="-74"/>
              <w:rPr>
                <w:rFonts w:ascii="Times New Roman" w:hAnsi="Times New Roman" w:cs="Times New Roman"/>
              </w:rPr>
            </w:pPr>
            <w:r w:rsidRPr="00801A54">
              <w:rPr>
                <w:rFonts w:ascii="Times New Roman" w:hAnsi="Times New Roman" w:cs="Times New Roman"/>
              </w:rPr>
              <w:t xml:space="preserve">у </w:t>
            </w:r>
            <w:proofErr w:type="spellStart"/>
            <w:r w:rsidRPr="00801A54">
              <w:rPr>
                <w:rFonts w:ascii="Times New Roman" w:hAnsi="Times New Roman" w:cs="Times New Roman"/>
              </w:rPr>
              <w:t>Львівсьій</w:t>
            </w:r>
            <w:proofErr w:type="spellEnd"/>
            <w:r w:rsidRPr="00801A54">
              <w:rPr>
                <w:rFonts w:ascii="Times New Roman" w:hAnsi="Times New Roman" w:cs="Times New Roman"/>
              </w:rPr>
              <w:t xml:space="preserve"> області</w:t>
            </w:r>
          </w:p>
          <w:p w:rsidR="007B0653" w:rsidRDefault="007B0653" w:rsidP="007B0653">
            <w:pPr>
              <w:ind w:left="-74"/>
              <w:rPr>
                <w:rFonts w:ascii="Times New Roman" w:hAnsi="Times New Roman" w:cs="Times New Roman"/>
              </w:rPr>
            </w:pPr>
            <w:r w:rsidRPr="00801A54">
              <w:rPr>
                <w:rFonts w:ascii="Times New Roman" w:hAnsi="Times New Roman" w:cs="Times New Roman"/>
              </w:rPr>
              <w:t>Адреса: 7901</w:t>
            </w:r>
            <w:r>
              <w:rPr>
                <w:rFonts w:ascii="Times New Roman" w:hAnsi="Times New Roman" w:cs="Times New Roman"/>
              </w:rPr>
              <w:t>1</w:t>
            </w:r>
            <w:r w:rsidRPr="00801A54">
              <w:rPr>
                <w:rFonts w:ascii="Times New Roman" w:hAnsi="Times New Roman" w:cs="Times New Roman"/>
              </w:rPr>
              <w:t>,  м. Львів,</w:t>
            </w:r>
          </w:p>
          <w:p w:rsidR="007B0653" w:rsidRPr="00801A54" w:rsidRDefault="007B0653" w:rsidP="007B0653">
            <w:pPr>
              <w:ind w:left="-74"/>
              <w:rPr>
                <w:rFonts w:ascii="Times New Roman" w:hAnsi="Times New Roman" w:cs="Times New Roman"/>
              </w:rPr>
            </w:pPr>
            <w:r w:rsidRPr="00801A54">
              <w:rPr>
                <w:rFonts w:ascii="Times New Roman" w:hAnsi="Times New Roman" w:cs="Times New Roman"/>
              </w:rPr>
              <w:t xml:space="preserve">вул. Д. Вітовського, 55,  </w:t>
            </w:r>
          </w:p>
          <w:p w:rsidR="007B0653" w:rsidRPr="00801A54" w:rsidRDefault="007B0653" w:rsidP="007B0653">
            <w:pPr>
              <w:ind w:left="-74"/>
              <w:rPr>
                <w:rFonts w:ascii="Times New Roman" w:hAnsi="Times New Roman" w:cs="Times New Roman"/>
              </w:rPr>
            </w:pPr>
            <w:r w:rsidRPr="00801A54">
              <w:rPr>
                <w:rFonts w:ascii="Times New Roman" w:hAnsi="Times New Roman" w:cs="Times New Roman"/>
              </w:rPr>
              <w:t xml:space="preserve">код в ЄДРПОУ 20001591, </w:t>
            </w:r>
          </w:p>
          <w:p w:rsidR="007B0653" w:rsidRPr="00801A54" w:rsidRDefault="007B0653" w:rsidP="007B0653">
            <w:pPr>
              <w:ind w:left="-74"/>
              <w:rPr>
                <w:rFonts w:ascii="Times New Roman" w:hAnsi="Times New Roman" w:cs="Times New Roman"/>
                <w:spacing w:val="3"/>
                <w:w w:val="103"/>
              </w:rPr>
            </w:pPr>
            <w:r w:rsidRPr="00801A54">
              <w:rPr>
                <w:rFonts w:ascii="Times New Roman" w:hAnsi="Times New Roman" w:cs="Times New Roman"/>
              </w:rPr>
              <w:t>IBAN: UA_____________</w:t>
            </w:r>
            <w:r>
              <w:rPr>
                <w:rFonts w:ascii="Times New Roman" w:hAnsi="Times New Roman" w:cs="Times New Roman"/>
              </w:rPr>
              <w:t>________</w:t>
            </w:r>
            <w:r w:rsidRPr="00801A54">
              <w:rPr>
                <w:rFonts w:ascii="Times New Roman" w:hAnsi="Times New Roman" w:cs="Times New Roman"/>
              </w:rPr>
              <w:t xml:space="preserve">____  </w:t>
            </w:r>
          </w:p>
          <w:p w:rsidR="007B0653" w:rsidRDefault="007B0653" w:rsidP="007B0653">
            <w:pPr>
              <w:spacing w:line="254" w:lineRule="auto"/>
              <w:ind w:left="-74"/>
              <w:rPr>
                <w:rFonts w:ascii="Times New Roman" w:hAnsi="Times New Roman" w:cs="Times New Roman"/>
                <w:spacing w:val="3"/>
                <w:w w:val="103"/>
              </w:rPr>
            </w:pPr>
            <w:r>
              <w:rPr>
                <w:rFonts w:ascii="Times New Roman" w:hAnsi="Times New Roman" w:cs="Times New Roman"/>
              </w:rPr>
              <w:t xml:space="preserve">            </w:t>
            </w:r>
            <w:r w:rsidRPr="00801A54">
              <w:rPr>
                <w:rFonts w:ascii="Times New Roman" w:hAnsi="Times New Roman" w:cs="Times New Roman"/>
              </w:rPr>
              <w:t>UA_____________</w:t>
            </w:r>
            <w:r>
              <w:rPr>
                <w:rFonts w:ascii="Times New Roman" w:hAnsi="Times New Roman" w:cs="Times New Roman"/>
              </w:rPr>
              <w:t>________</w:t>
            </w:r>
            <w:r w:rsidRPr="00801A54">
              <w:rPr>
                <w:rFonts w:ascii="Times New Roman" w:hAnsi="Times New Roman" w:cs="Times New Roman"/>
              </w:rPr>
              <w:t xml:space="preserve">____  </w:t>
            </w:r>
          </w:p>
          <w:p w:rsidR="007B0653" w:rsidRPr="00801A54" w:rsidRDefault="007B0653" w:rsidP="007B0653">
            <w:pPr>
              <w:spacing w:line="254" w:lineRule="auto"/>
              <w:ind w:left="-74"/>
              <w:rPr>
                <w:rFonts w:ascii="Times New Roman" w:hAnsi="Times New Roman" w:cs="Times New Roman"/>
              </w:rPr>
            </w:pPr>
            <w:r w:rsidRPr="00801A54">
              <w:rPr>
                <w:rFonts w:ascii="Times New Roman" w:hAnsi="Times New Roman" w:cs="Times New Roman"/>
                <w:spacing w:val="3"/>
                <w:w w:val="103"/>
              </w:rPr>
              <w:t xml:space="preserve">у Державній казначейській службі України </w:t>
            </w:r>
          </w:p>
          <w:p w:rsidR="007B0653" w:rsidRPr="00801A54" w:rsidRDefault="007B0653" w:rsidP="007B0653">
            <w:pPr>
              <w:spacing w:line="254" w:lineRule="auto"/>
              <w:ind w:left="-74"/>
              <w:rPr>
                <w:rFonts w:ascii="Times New Roman" w:hAnsi="Times New Roman" w:cs="Times New Roman"/>
                <w:shd w:val="clear" w:color="auto" w:fill="FFFFFF"/>
              </w:rPr>
            </w:pPr>
            <w:proofErr w:type="spellStart"/>
            <w:r w:rsidRPr="00801A54">
              <w:rPr>
                <w:rFonts w:ascii="Times New Roman" w:hAnsi="Times New Roman" w:cs="Times New Roman"/>
                <w:shd w:val="clear" w:color="auto" w:fill="FFFFFF"/>
              </w:rPr>
              <w:t>тел</w:t>
            </w:r>
            <w:proofErr w:type="spellEnd"/>
            <w:r w:rsidRPr="00801A54">
              <w:rPr>
                <w:rFonts w:ascii="Times New Roman" w:hAnsi="Times New Roman" w:cs="Times New Roman"/>
                <w:shd w:val="clear" w:color="auto" w:fill="FFFFFF"/>
              </w:rPr>
              <w:t xml:space="preserve">.: (0322) 58-84-65, </w:t>
            </w:r>
          </w:p>
          <w:p w:rsidR="007B0653" w:rsidRDefault="007B0653" w:rsidP="007B0653">
            <w:pPr>
              <w:ind w:left="-74"/>
              <w:jc w:val="both"/>
              <w:rPr>
                <w:rFonts w:ascii="Times New Roman" w:hAnsi="Times New Roman" w:cs="Times New Roman"/>
                <w:lang w:val="en-GB"/>
              </w:rPr>
            </w:pPr>
            <w:r w:rsidRPr="00801A54">
              <w:rPr>
                <w:rFonts w:ascii="Times New Roman" w:hAnsi="Times New Roman" w:cs="Times New Roman"/>
                <w:lang w:val="es-ES"/>
              </w:rPr>
              <w:t>e</w:t>
            </w:r>
            <w:r w:rsidRPr="00801A54">
              <w:rPr>
                <w:rFonts w:ascii="Times New Roman" w:hAnsi="Times New Roman" w:cs="Times New Roman"/>
              </w:rPr>
              <w:t>-</w:t>
            </w:r>
            <w:proofErr w:type="spellStart"/>
            <w:r w:rsidRPr="00801A54">
              <w:rPr>
                <w:rFonts w:ascii="Times New Roman" w:hAnsi="Times New Roman" w:cs="Times New Roman"/>
              </w:rPr>
              <w:t>maіl</w:t>
            </w:r>
            <w:proofErr w:type="spellEnd"/>
            <w:r w:rsidRPr="00801A54">
              <w:rPr>
                <w:rFonts w:ascii="Times New Roman" w:hAnsi="Times New Roman" w:cs="Times New Roman"/>
              </w:rPr>
              <w:t xml:space="preserve">: </w:t>
            </w:r>
            <w:hyperlink r:id="rId7" w:history="1">
              <w:r w:rsidRPr="003D18FF">
                <w:rPr>
                  <w:rStyle w:val="ab"/>
                  <w:rFonts w:ascii="Times New Roman" w:hAnsi="Times New Roman" w:cs="Times New Roman"/>
                  <w:lang w:val="es-ES"/>
                </w:rPr>
                <w:t>vgzlviv</w:t>
              </w:r>
              <w:r w:rsidRPr="003D18FF">
                <w:rPr>
                  <w:rStyle w:val="ab"/>
                  <w:rFonts w:ascii="Times New Roman" w:hAnsi="Times New Roman" w:cs="Times New Roman"/>
                </w:rPr>
                <w:t>@</w:t>
              </w:r>
              <w:r w:rsidRPr="003D18FF">
                <w:rPr>
                  <w:rStyle w:val="ab"/>
                  <w:rFonts w:ascii="Times New Roman" w:hAnsi="Times New Roman" w:cs="Times New Roman"/>
                  <w:lang w:val="en-GB"/>
                </w:rPr>
                <w:t>gmail.com</w:t>
              </w:r>
            </w:hyperlink>
          </w:p>
          <w:p w:rsidR="007B0653" w:rsidRDefault="007B0653" w:rsidP="007B0653">
            <w:pPr>
              <w:ind w:left="-74"/>
              <w:jc w:val="both"/>
              <w:rPr>
                <w:rFonts w:ascii="Times New Roman" w:hAnsi="Times New Roman" w:cs="Times New Roman"/>
              </w:rPr>
            </w:pPr>
            <w:r>
              <w:rPr>
                <w:rFonts w:ascii="Times New Roman" w:hAnsi="Times New Roman" w:cs="Times New Roman"/>
              </w:rPr>
              <w:t>Начальник Управління</w:t>
            </w:r>
          </w:p>
          <w:p w:rsidR="007B0653" w:rsidRDefault="007B0653" w:rsidP="007B0653">
            <w:pPr>
              <w:ind w:left="-74"/>
              <w:jc w:val="both"/>
              <w:rPr>
                <w:rFonts w:ascii="Times New Roman" w:hAnsi="Times New Roman" w:cs="Times New Roman"/>
              </w:rPr>
            </w:pPr>
            <w:r>
              <w:rPr>
                <w:rFonts w:ascii="Times New Roman" w:hAnsi="Times New Roman" w:cs="Times New Roman"/>
              </w:rPr>
              <w:t xml:space="preserve">                             </w:t>
            </w:r>
          </w:p>
          <w:p w:rsidR="007B0653" w:rsidRPr="0008484C" w:rsidRDefault="007B0653" w:rsidP="007B0653">
            <w:pPr>
              <w:ind w:left="-74"/>
              <w:jc w:val="both"/>
              <w:rPr>
                <w:rFonts w:ascii="Times New Roman" w:hAnsi="Times New Roman" w:cs="Times New Roman"/>
                <w:b/>
              </w:rPr>
            </w:pPr>
            <w:r>
              <w:rPr>
                <w:rFonts w:ascii="Times New Roman" w:hAnsi="Times New Roman" w:cs="Times New Roman"/>
              </w:rPr>
              <w:t xml:space="preserve">                              Вадим ОНИЩЕНКО</w:t>
            </w:r>
          </w:p>
        </w:tc>
        <w:tc>
          <w:tcPr>
            <w:tcW w:w="5026" w:type="dxa"/>
          </w:tcPr>
          <w:p w:rsidR="007B0653" w:rsidRPr="00801A54" w:rsidRDefault="007B0653" w:rsidP="007B0653">
            <w:pPr>
              <w:ind w:left="-74"/>
              <w:jc w:val="center"/>
              <w:rPr>
                <w:rFonts w:ascii="Times New Roman" w:hAnsi="Times New Roman" w:cs="Times New Roman"/>
                <w:color w:val="000000"/>
              </w:rPr>
            </w:pPr>
          </w:p>
          <w:p w:rsidR="007B0653" w:rsidRPr="00801A54" w:rsidRDefault="007B0653" w:rsidP="007B0653">
            <w:pPr>
              <w:ind w:left="-74"/>
              <w:jc w:val="both"/>
              <w:rPr>
                <w:rFonts w:ascii="Times New Roman" w:hAnsi="Times New Roman" w:cs="Times New Roman"/>
                <w:bCs/>
              </w:rPr>
            </w:pPr>
            <w:r w:rsidRPr="00801A54">
              <w:rPr>
                <w:rFonts w:ascii="Times New Roman" w:hAnsi="Times New Roman" w:cs="Times New Roman"/>
                <w:bCs/>
              </w:rPr>
              <w:t>_______________________________</w:t>
            </w:r>
          </w:p>
          <w:p w:rsidR="007B0653" w:rsidRPr="00801A54" w:rsidRDefault="007B0653" w:rsidP="007B0653">
            <w:pPr>
              <w:ind w:left="-74"/>
              <w:jc w:val="both"/>
              <w:rPr>
                <w:rFonts w:ascii="Times New Roman" w:hAnsi="Times New Roman" w:cs="Times New Roman"/>
              </w:rPr>
            </w:pPr>
            <w:r w:rsidRPr="00801A54">
              <w:rPr>
                <w:rFonts w:ascii="Times New Roman" w:hAnsi="Times New Roman" w:cs="Times New Roman"/>
              </w:rPr>
              <w:t>_______________________________</w:t>
            </w:r>
          </w:p>
          <w:p w:rsidR="007B0653" w:rsidRPr="00801A54" w:rsidRDefault="007B0653" w:rsidP="007B0653">
            <w:pPr>
              <w:ind w:left="-74"/>
              <w:jc w:val="both"/>
              <w:rPr>
                <w:rFonts w:ascii="Times New Roman" w:hAnsi="Times New Roman" w:cs="Times New Roman"/>
              </w:rPr>
            </w:pPr>
            <w:r w:rsidRPr="00801A54">
              <w:rPr>
                <w:rFonts w:ascii="Times New Roman" w:hAnsi="Times New Roman" w:cs="Times New Roman"/>
              </w:rPr>
              <w:t>Адреса:_________________________</w:t>
            </w:r>
          </w:p>
          <w:p w:rsidR="007B0653" w:rsidRPr="00801A54" w:rsidRDefault="007B0653" w:rsidP="007B0653">
            <w:pPr>
              <w:ind w:left="-74"/>
              <w:jc w:val="both"/>
              <w:rPr>
                <w:rFonts w:ascii="Times New Roman" w:hAnsi="Times New Roman" w:cs="Times New Roman"/>
              </w:rPr>
            </w:pPr>
            <w:r w:rsidRPr="00801A54">
              <w:rPr>
                <w:rFonts w:ascii="Times New Roman" w:hAnsi="Times New Roman" w:cs="Times New Roman"/>
              </w:rPr>
              <w:t>_______________________________</w:t>
            </w:r>
          </w:p>
          <w:p w:rsidR="007B0653" w:rsidRPr="00801A54" w:rsidRDefault="007B0653" w:rsidP="007B0653">
            <w:pPr>
              <w:ind w:left="-74"/>
              <w:rPr>
                <w:rFonts w:ascii="Times New Roman" w:hAnsi="Times New Roman" w:cs="Times New Roman"/>
              </w:rPr>
            </w:pPr>
            <w:r w:rsidRPr="00801A54">
              <w:rPr>
                <w:rFonts w:ascii="Times New Roman" w:hAnsi="Times New Roman" w:cs="Times New Roman"/>
              </w:rPr>
              <w:t>Код в ЄДРПОУ: __________________________________</w:t>
            </w:r>
          </w:p>
          <w:p w:rsidR="007B0653" w:rsidRPr="00801A54" w:rsidRDefault="007B0653" w:rsidP="007B0653">
            <w:pPr>
              <w:ind w:left="-74"/>
              <w:jc w:val="both"/>
              <w:rPr>
                <w:rFonts w:ascii="Times New Roman" w:hAnsi="Times New Roman" w:cs="Times New Roman"/>
              </w:rPr>
            </w:pPr>
            <w:r w:rsidRPr="00801A54">
              <w:rPr>
                <w:rFonts w:ascii="Times New Roman" w:hAnsi="Times New Roman" w:cs="Times New Roman"/>
              </w:rPr>
              <w:t>IBAN:____________________________</w:t>
            </w:r>
          </w:p>
          <w:p w:rsidR="007B0653" w:rsidRPr="00801A54" w:rsidRDefault="007B0653" w:rsidP="007B0653">
            <w:pPr>
              <w:ind w:left="-74"/>
              <w:jc w:val="both"/>
              <w:rPr>
                <w:rFonts w:ascii="Times New Roman" w:hAnsi="Times New Roman" w:cs="Times New Roman"/>
              </w:rPr>
            </w:pPr>
            <w:proofErr w:type="spellStart"/>
            <w:r w:rsidRPr="00801A54">
              <w:rPr>
                <w:rFonts w:ascii="Times New Roman" w:hAnsi="Times New Roman" w:cs="Times New Roman"/>
              </w:rPr>
              <w:t>тел</w:t>
            </w:r>
            <w:proofErr w:type="spellEnd"/>
            <w:r w:rsidRPr="00801A54">
              <w:rPr>
                <w:rFonts w:ascii="Times New Roman" w:hAnsi="Times New Roman" w:cs="Times New Roman"/>
              </w:rPr>
              <w:t>.:______________________________</w:t>
            </w:r>
          </w:p>
          <w:p w:rsidR="007B0653" w:rsidRPr="00801A54" w:rsidRDefault="007B0653" w:rsidP="007B0653">
            <w:pPr>
              <w:ind w:left="-74"/>
              <w:jc w:val="both"/>
              <w:rPr>
                <w:rFonts w:ascii="Times New Roman" w:hAnsi="Times New Roman" w:cs="Times New Roman"/>
              </w:rPr>
            </w:pPr>
            <w:r w:rsidRPr="00801A54">
              <w:rPr>
                <w:rFonts w:ascii="Times New Roman" w:hAnsi="Times New Roman" w:cs="Times New Roman"/>
              </w:rPr>
              <w:t>факс: _____________________________</w:t>
            </w:r>
          </w:p>
          <w:p w:rsidR="007B0653" w:rsidRPr="00801A54" w:rsidRDefault="007B0653" w:rsidP="007B0653">
            <w:pPr>
              <w:ind w:left="-74"/>
              <w:rPr>
                <w:rFonts w:ascii="Times New Roman" w:hAnsi="Times New Roman" w:cs="Times New Roman"/>
              </w:rPr>
            </w:pPr>
            <w:r w:rsidRPr="00801A54">
              <w:rPr>
                <w:rFonts w:ascii="Times New Roman" w:hAnsi="Times New Roman" w:cs="Times New Roman"/>
                <w:lang w:val="es-ES"/>
              </w:rPr>
              <w:t>e</w:t>
            </w:r>
            <w:r w:rsidRPr="00801A54">
              <w:rPr>
                <w:rFonts w:ascii="Times New Roman" w:hAnsi="Times New Roman" w:cs="Times New Roman"/>
              </w:rPr>
              <w:t>-</w:t>
            </w:r>
            <w:proofErr w:type="spellStart"/>
            <w:r w:rsidRPr="00801A54">
              <w:rPr>
                <w:rFonts w:ascii="Times New Roman" w:hAnsi="Times New Roman" w:cs="Times New Roman"/>
              </w:rPr>
              <w:t>maіl</w:t>
            </w:r>
            <w:proofErr w:type="spellEnd"/>
            <w:r w:rsidRPr="00801A54">
              <w:rPr>
                <w:rFonts w:ascii="Times New Roman" w:hAnsi="Times New Roman" w:cs="Times New Roman"/>
              </w:rPr>
              <w:t>:____________________________</w:t>
            </w:r>
          </w:p>
        </w:tc>
      </w:tr>
    </w:tbl>
    <w:p w:rsidR="007B0653" w:rsidRDefault="007B0653" w:rsidP="007B0653">
      <w:pPr>
        <w:jc w:val="right"/>
        <w:rPr>
          <w:rFonts w:ascii="Times New Roman" w:hAnsi="Times New Roman" w:cs="Times New Roman"/>
        </w:rPr>
      </w:pPr>
    </w:p>
    <w:p w:rsidR="007B0653" w:rsidRDefault="007B0653" w:rsidP="007B0653">
      <w:pPr>
        <w:jc w:val="right"/>
        <w:rPr>
          <w:rFonts w:ascii="Times New Roman" w:hAnsi="Times New Roman" w:cs="Times New Roman"/>
        </w:rPr>
      </w:pPr>
    </w:p>
    <w:p w:rsidR="007B0653" w:rsidRDefault="007B0653" w:rsidP="007B0653">
      <w:pPr>
        <w:jc w:val="right"/>
        <w:rPr>
          <w:rFonts w:ascii="Times New Roman" w:hAnsi="Times New Roman" w:cs="Times New Roman"/>
        </w:rPr>
      </w:pPr>
    </w:p>
    <w:p w:rsidR="007B0653" w:rsidRDefault="007B0653" w:rsidP="007B0653">
      <w:pPr>
        <w:jc w:val="right"/>
        <w:rPr>
          <w:rFonts w:ascii="Times New Roman" w:hAnsi="Times New Roman" w:cs="Times New Roman"/>
        </w:rPr>
      </w:pPr>
    </w:p>
    <w:p w:rsidR="007B0653" w:rsidRDefault="007B0653" w:rsidP="007B0653">
      <w:pPr>
        <w:jc w:val="right"/>
        <w:rPr>
          <w:rFonts w:ascii="Times New Roman" w:hAnsi="Times New Roman" w:cs="Times New Roman"/>
        </w:rPr>
      </w:pPr>
    </w:p>
    <w:p w:rsidR="007B0653" w:rsidRDefault="007B0653" w:rsidP="007B0653">
      <w:pPr>
        <w:jc w:val="right"/>
        <w:rPr>
          <w:rFonts w:ascii="Times New Roman" w:hAnsi="Times New Roman" w:cs="Times New Roman"/>
        </w:rPr>
      </w:pP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Додаток 1 до Договору про постачання</w:t>
      </w: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електричної енергії споживачу № _____________</w:t>
      </w: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від «_____»_______________202</w:t>
      </w:r>
      <w:r>
        <w:rPr>
          <w:rFonts w:ascii="Times New Roman" w:hAnsi="Times New Roman" w:cs="Times New Roman"/>
        </w:rPr>
        <w:t>4</w:t>
      </w:r>
      <w:r w:rsidRPr="009362F5">
        <w:rPr>
          <w:rFonts w:ascii="Times New Roman" w:hAnsi="Times New Roman" w:cs="Times New Roman"/>
        </w:rPr>
        <w:t xml:space="preserve"> року</w:t>
      </w:r>
    </w:p>
    <w:p w:rsidR="007B0653" w:rsidRPr="009362F5" w:rsidRDefault="007B0653" w:rsidP="007B0653">
      <w:pPr>
        <w:jc w:val="center"/>
        <w:rPr>
          <w:rFonts w:ascii="Times New Roman" w:hAnsi="Times New Roman" w:cs="Times New Roman"/>
          <w:b/>
        </w:rPr>
      </w:pPr>
    </w:p>
    <w:p w:rsidR="007B0653" w:rsidRPr="009362F5" w:rsidRDefault="007B0653" w:rsidP="007B0653">
      <w:pPr>
        <w:ind w:left="-540" w:right="-82" w:firstLine="540"/>
        <w:jc w:val="center"/>
        <w:rPr>
          <w:rFonts w:ascii="Times New Roman" w:hAnsi="Times New Roman" w:cs="Times New Roman"/>
          <w:b/>
        </w:rPr>
      </w:pPr>
      <w:r w:rsidRPr="009362F5">
        <w:rPr>
          <w:rFonts w:ascii="Times New Roman" w:hAnsi="Times New Roman" w:cs="Times New Roman"/>
          <w:b/>
        </w:rPr>
        <w:t>ЗАЯВА-ПРИЄДНАННЯ</w:t>
      </w:r>
    </w:p>
    <w:p w:rsidR="007B0653" w:rsidRPr="009362F5" w:rsidRDefault="007B0653" w:rsidP="007B0653">
      <w:pPr>
        <w:jc w:val="center"/>
        <w:rPr>
          <w:rFonts w:ascii="Times New Roman" w:hAnsi="Times New Roman" w:cs="Times New Roman"/>
          <w:b/>
        </w:rPr>
      </w:pPr>
      <w:r w:rsidRPr="009362F5">
        <w:rPr>
          <w:rFonts w:ascii="Times New Roman" w:hAnsi="Times New Roman" w:cs="Times New Roman"/>
          <w:b/>
        </w:rPr>
        <w:t>до  договору про постачання електричної енергії  споживачу.</w:t>
      </w:r>
    </w:p>
    <w:tbl>
      <w:tblPr>
        <w:tblW w:w="9495" w:type="dxa"/>
        <w:jc w:val="center"/>
        <w:tblCellSpacing w:w="22" w:type="dxa"/>
        <w:tblCellMar>
          <w:top w:w="30" w:type="dxa"/>
          <w:left w:w="30" w:type="dxa"/>
          <w:bottom w:w="30" w:type="dxa"/>
          <w:right w:w="30" w:type="dxa"/>
        </w:tblCellMar>
        <w:tblLook w:val="00A0" w:firstRow="1" w:lastRow="0" w:firstColumn="1" w:lastColumn="0" w:noHBand="0" w:noVBand="0"/>
      </w:tblPr>
      <w:tblGrid>
        <w:gridCol w:w="9639"/>
      </w:tblGrid>
      <w:tr w:rsidR="007B0653" w:rsidRPr="009362F5" w:rsidTr="007B0653">
        <w:trPr>
          <w:tblCellSpacing w:w="22" w:type="dxa"/>
          <w:jc w:val="center"/>
        </w:trPr>
        <w:tc>
          <w:tcPr>
            <w:tcW w:w="4954" w:type="pct"/>
          </w:tcPr>
          <w:p w:rsidR="007B0653" w:rsidRPr="009362F5" w:rsidRDefault="007B0653" w:rsidP="007B0653">
            <w:pPr>
              <w:pStyle w:val="a8"/>
              <w:spacing w:after="0" w:afterAutospacing="0"/>
              <w:jc w:val="both"/>
            </w:pPr>
            <w:r w:rsidRPr="009362F5">
              <w:t xml:space="preserve">           Керуючись </w:t>
            </w:r>
            <w:r w:rsidRPr="009362F5">
              <w:rPr>
                <w:color w:val="0000FF"/>
              </w:rPr>
              <w:t>статтями 633</w:t>
            </w:r>
            <w:r w:rsidRPr="009362F5">
              <w:t xml:space="preserve">, </w:t>
            </w:r>
            <w:r w:rsidRPr="009362F5">
              <w:rPr>
                <w:color w:val="0000FF"/>
              </w:rPr>
              <w:t>634</w:t>
            </w:r>
            <w:r w:rsidRPr="009362F5">
              <w:t xml:space="preserve">, </w:t>
            </w:r>
            <w:r w:rsidRPr="009362F5">
              <w:rPr>
                <w:color w:val="0000FF"/>
              </w:rPr>
              <w:t>641</w:t>
            </w:r>
            <w:r w:rsidRPr="009362F5">
              <w:t xml:space="preserve">, </w:t>
            </w:r>
            <w:r w:rsidRPr="009362F5">
              <w:rPr>
                <w:color w:val="0000FF"/>
              </w:rPr>
              <w:t>642 Цивільного кодексу України</w:t>
            </w:r>
            <w:r w:rsidRPr="009362F5">
              <w:t>,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 _________ 202</w:t>
            </w:r>
            <w:r>
              <w:t>4</w:t>
            </w:r>
            <w:r w:rsidRPr="009362F5">
              <w:t xml:space="preserve"> року (далі – Договір) на сайті </w:t>
            </w:r>
            <w:proofErr w:type="spellStart"/>
            <w:r w:rsidRPr="009362F5">
              <w:t>електропостачальника</w:t>
            </w:r>
            <w:proofErr w:type="spellEnd"/>
            <w:r w:rsidRPr="009362F5">
              <w:t xml:space="preserve">    (далі – Постачальник) в мережі Інтернет за </w:t>
            </w:r>
            <w:proofErr w:type="spellStart"/>
            <w:r w:rsidRPr="009362F5">
              <w:t>адресою</w:t>
            </w:r>
            <w:proofErr w:type="spellEnd"/>
            <w:r w:rsidRPr="009362F5">
              <w:t xml:space="preserve">: </w:t>
            </w:r>
            <w:r w:rsidRPr="009362F5">
              <w:lastRenderedPageBreak/>
              <w:t xml:space="preserve">__________________________ приєднуюсь до умов Договору на умовах комерційної пропозиції Постачальника №____, з такими нижченаведеними персоніфікованими даними. </w:t>
            </w:r>
          </w:p>
          <w:p w:rsidR="007B0653" w:rsidRPr="009362F5" w:rsidRDefault="007B0653" w:rsidP="007B0653">
            <w:pPr>
              <w:pStyle w:val="a8"/>
              <w:spacing w:after="0" w:afterAutospacing="0"/>
              <w:jc w:val="both"/>
            </w:pPr>
            <w:r w:rsidRPr="009362F5">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10"/>
              <w:gridCol w:w="85"/>
              <w:gridCol w:w="5258"/>
              <w:gridCol w:w="3422"/>
            </w:tblGrid>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1</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 xml:space="preserve">Назва </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proofErr w:type="spellStart"/>
                  <w:r w:rsidRPr="009362F5">
                    <w:t>Управлiння</w:t>
                  </w:r>
                  <w:proofErr w:type="spellEnd"/>
                  <w:r w:rsidRPr="009362F5">
                    <w:t xml:space="preserve"> Служби безпеки  України у Львівській </w:t>
                  </w:r>
                  <w:proofErr w:type="spellStart"/>
                  <w:r w:rsidRPr="009362F5">
                    <w:t>областi</w:t>
                  </w:r>
                  <w:proofErr w:type="spellEnd"/>
                  <w:r w:rsidRPr="009362F5">
                    <w:t> </w:t>
                  </w:r>
                </w:p>
              </w:tc>
            </w:tr>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2</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Код в ЄДРПОУ</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20001591 </w:t>
                  </w:r>
                </w:p>
              </w:tc>
            </w:tr>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3</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Вид об'єкта</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Відповідно додатку до Заяви-приєднання </w:t>
                  </w:r>
                </w:p>
              </w:tc>
            </w:tr>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4</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Адреса об'єкта, ЕІС-код точки комерційного обліку</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Відповідно додатку до Заяви-приєднання  </w:t>
                  </w:r>
                </w:p>
              </w:tc>
            </w:tr>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5</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 xml:space="preserve">Найменування оператора системи, з яким Споживач уклав договір розподілу (передачі) електричної енергії  </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rPr>
                      <w:highlight w:val="yellow"/>
                    </w:rPr>
                  </w:pPr>
                  <w:r>
                    <w:t>Пр</w:t>
                  </w:r>
                  <w:r w:rsidRPr="009362F5">
                    <w:t>АТ «</w:t>
                  </w:r>
                  <w:proofErr w:type="spellStart"/>
                  <w:r w:rsidRPr="009362F5">
                    <w:t>Львівобленерго</w:t>
                  </w:r>
                  <w:proofErr w:type="spellEnd"/>
                  <w:r w:rsidRPr="009362F5">
                    <w:t>» </w:t>
                  </w:r>
                </w:p>
              </w:tc>
            </w:tr>
            <w:tr w:rsidR="007B0653" w:rsidRPr="009362F5" w:rsidTr="007B0653">
              <w:trPr>
                <w:tblCellSpacing w:w="22" w:type="dxa"/>
              </w:trPr>
              <w:tc>
                <w:tcPr>
                  <w:tcW w:w="34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6</w:t>
                  </w:r>
                </w:p>
              </w:tc>
              <w:tc>
                <w:tcPr>
                  <w:tcW w:w="2791"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ЕІС-код як суб'єкта ринку електричної енергії, присвоєний відповідним оператором системи</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rPr>
                      <w:highlight w:val="yellow"/>
                    </w:rPr>
                  </w:pPr>
                  <w:r w:rsidRPr="009362F5">
                    <w:t>62Х5128560798270 </w:t>
                  </w:r>
                </w:p>
              </w:tc>
            </w:tr>
            <w:tr w:rsidR="007B0653" w:rsidRPr="009362F5" w:rsidTr="007B0653">
              <w:trPr>
                <w:tblCellSpacing w:w="22" w:type="dxa"/>
              </w:trPr>
              <w:tc>
                <w:tcPr>
                  <w:tcW w:w="364" w:type="pct"/>
                  <w:gridSpan w:val="2"/>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7</w:t>
                  </w:r>
                </w:p>
              </w:tc>
              <w:tc>
                <w:tcPr>
                  <w:tcW w:w="2769"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pPr>
                  <w:r w:rsidRPr="009362F5">
                    <w:t>Інформація про наявність пільг/субсидії* (є/немає)</w:t>
                  </w:r>
                </w:p>
              </w:tc>
              <w:tc>
                <w:tcPr>
                  <w:tcW w:w="1782" w:type="pct"/>
                  <w:tcBorders>
                    <w:top w:val="outset" w:sz="6" w:space="0" w:color="auto"/>
                    <w:left w:val="outset" w:sz="6" w:space="0" w:color="auto"/>
                    <w:bottom w:val="outset" w:sz="6" w:space="0" w:color="auto"/>
                    <w:right w:val="outset" w:sz="6" w:space="0" w:color="auto"/>
                  </w:tcBorders>
                </w:tcPr>
                <w:p w:rsidR="007B0653" w:rsidRPr="009362F5" w:rsidRDefault="007B0653" w:rsidP="007B0653">
                  <w:pPr>
                    <w:pStyle w:val="a8"/>
                    <w:spacing w:after="0" w:afterAutospacing="0"/>
                    <w:jc w:val="center"/>
                  </w:pPr>
                  <w:r w:rsidRPr="009362F5">
                    <w:t>немає </w:t>
                  </w:r>
                </w:p>
              </w:tc>
            </w:tr>
          </w:tbl>
          <w:p w:rsidR="007B0653" w:rsidRPr="009362F5" w:rsidRDefault="007B0653" w:rsidP="007B0653">
            <w:pPr>
              <w:pStyle w:val="a8"/>
              <w:spacing w:after="0" w:afterAutospacing="0"/>
              <w:jc w:val="both"/>
            </w:pPr>
            <w:r w:rsidRPr="009362F5">
              <w:t>Початок постачання з ____________ 202</w:t>
            </w:r>
            <w:r>
              <w:t>4</w:t>
            </w:r>
            <w:r w:rsidRPr="009362F5">
              <w:t xml:space="preserve"> року. </w:t>
            </w:r>
          </w:p>
          <w:p w:rsidR="007B0653" w:rsidRPr="009362F5" w:rsidRDefault="007B0653" w:rsidP="007B0653">
            <w:pPr>
              <w:pStyle w:val="a8"/>
              <w:spacing w:after="0" w:afterAutospacing="0"/>
              <w:jc w:val="both"/>
            </w:pPr>
            <w:r w:rsidRPr="009362F5">
              <w:rPr>
                <w:b/>
                <w:bCs/>
              </w:rPr>
              <w:t>*Примітка:</w:t>
            </w:r>
          </w:p>
          <w:p w:rsidR="007B0653" w:rsidRPr="009362F5" w:rsidRDefault="007B0653" w:rsidP="007B0653">
            <w:pPr>
              <w:pStyle w:val="a8"/>
              <w:tabs>
                <w:tab w:val="left" w:pos="691"/>
              </w:tabs>
              <w:spacing w:before="0" w:beforeAutospacing="0" w:after="0" w:afterAutospacing="0"/>
              <w:jc w:val="both"/>
            </w:pPr>
            <w:r w:rsidRPr="009362F5">
              <w:t xml:space="preserve">            Заповнюється Постачальником, якщо заява-приєднання надається для заповнення Постачальником.</w:t>
            </w:r>
          </w:p>
          <w:p w:rsidR="007B0653" w:rsidRPr="009362F5" w:rsidRDefault="007B0653" w:rsidP="007B0653">
            <w:pPr>
              <w:pStyle w:val="a8"/>
              <w:spacing w:before="0" w:beforeAutospacing="0" w:after="0" w:afterAutospacing="0"/>
              <w:jc w:val="both"/>
            </w:pPr>
            <w:r w:rsidRPr="009362F5">
              <w:t xml:space="preserve">            Заповнюється Споживачем, якщо заява-приєднання заповнюється Споживачем самостійно.</w:t>
            </w:r>
          </w:p>
          <w:p w:rsidR="007B0653" w:rsidRPr="009362F5" w:rsidRDefault="007B0653" w:rsidP="007B0653">
            <w:pPr>
              <w:pStyle w:val="a8"/>
              <w:spacing w:before="0" w:beforeAutospacing="0" w:after="0" w:afterAutospacing="0"/>
              <w:jc w:val="both"/>
            </w:pPr>
            <w:r w:rsidRPr="009362F5">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B0653" w:rsidRPr="009362F5" w:rsidRDefault="007B0653" w:rsidP="007B0653">
            <w:pPr>
              <w:pStyle w:val="a8"/>
              <w:spacing w:before="0" w:beforeAutospacing="0" w:after="0" w:afterAutospacing="0"/>
              <w:jc w:val="both"/>
            </w:pPr>
            <w:r w:rsidRPr="009362F5">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B0653" w:rsidRPr="009362F5" w:rsidRDefault="007B0653" w:rsidP="007B0653">
            <w:pPr>
              <w:pStyle w:val="a8"/>
              <w:spacing w:before="0" w:beforeAutospacing="0" w:after="0" w:afterAutospacing="0"/>
              <w:jc w:val="both"/>
            </w:pPr>
            <w:r w:rsidRPr="009362F5">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B0653" w:rsidRPr="009362F5" w:rsidRDefault="007B0653" w:rsidP="007B0653">
            <w:pPr>
              <w:pStyle w:val="a8"/>
              <w:tabs>
                <w:tab w:val="left" w:pos="706"/>
              </w:tabs>
              <w:spacing w:before="0" w:beforeAutospacing="0" w:after="0" w:afterAutospacing="0"/>
              <w:jc w:val="both"/>
            </w:pPr>
            <w:r w:rsidRPr="009362F5">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7B0653" w:rsidRPr="009362F5" w:rsidRDefault="007B0653" w:rsidP="007B0653">
            <w:pPr>
              <w:pStyle w:val="a8"/>
              <w:spacing w:before="0" w:beforeAutospacing="0" w:after="0" w:afterAutospacing="0"/>
              <w:jc w:val="both"/>
            </w:pPr>
          </w:p>
          <w:p w:rsidR="007B0653" w:rsidRPr="009362F5" w:rsidRDefault="007B0653" w:rsidP="007B0653">
            <w:pPr>
              <w:pStyle w:val="a8"/>
              <w:spacing w:before="0" w:beforeAutospacing="0" w:after="0" w:afterAutospacing="0"/>
              <w:jc w:val="center"/>
              <w:rPr>
                <w:b/>
                <w:bCs/>
              </w:rPr>
            </w:pPr>
            <w:r w:rsidRPr="009362F5">
              <w:rPr>
                <w:b/>
                <w:bCs/>
              </w:rPr>
              <w:t>Відмітка про згоду Споживача на обробку персональних даних:</w:t>
            </w:r>
          </w:p>
          <w:p w:rsidR="007B0653" w:rsidRPr="009362F5" w:rsidRDefault="007B0653" w:rsidP="007B0653">
            <w:pPr>
              <w:pStyle w:val="a8"/>
              <w:spacing w:before="0" w:beforeAutospacing="0"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7B0653" w:rsidRPr="009362F5" w:rsidTr="007B0653">
              <w:trPr>
                <w:tblCellSpacing w:w="22" w:type="dxa"/>
                <w:jc w:val="center"/>
              </w:trPr>
              <w:tc>
                <w:tcPr>
                  <w:tcW w:w="1700" w:type="pct"/>
                  <w:tcBorders>
                    <w:top w:val="nil"/>
                    <w:left w:val="nil"/>
                    <w:bottom w:val="nil"/>
                    <w:right w:val="nil"/>
                  </w:tcBorders>
                </w:tcPr>
                <w:p w:rsidR="007B0653" w:rsidRPr="009362F5" w:rsidRDefault="007B0653" w:rsidP="007B0653">
                  <w:pPr>
                    <w:pStyle w:val="a8"/>
                    <w:spacing w:before="0" w:beforeAutospacing="0" w:after="0" w:afterAutospacing="0"/>
                    <w:jc w:val="center"/>
                  </w:pPr>
                  <w:r w:rsidRPr="009362F5">
                    <w:t>___________</w:t>
                  </w:r>
                  <w:r w:rsidRPr="009362F5">
                    <w:br/>
                    <w:t>(дата)</w:t>
                  </w:r>
                </w:p>
              </w:tc>
              <w:tc>
                <w:tcPr>
                  <w:tcW w:w="1650" w:type="pct"/>
                  <w:tcBorders>
                    <w:top w:val="nil"/>
                    <w:left w:val="nil"/>
                    <w:bottom w:val="nil"/>
                    <w:right w:val="nil"/>
                  </w:tcBorders>
                </w:tcPr>
                <w:p w:rsidR="007B0653" w:rsidRPr="009362F5" w:rsidRDefault="007B0653" w:rsidP="007B0653">
                  <w:pPr>
                    <w:pStyle w:val="a8"/>
                    <w:spacing w:before="0" w:beforeAutospacing="0" w:after="0" w:afterAutospacing="0"/>
                    <w:jc w:val="center"/>
                  </w:pPr>
                  <w:r w:rsidRPr="009362F5">
                    <w:t>___________________</w:t>
                  </w:r>
                  <w:r w:rsidRPr="009362F5">
                    <w:br/>
                    <w:t>(особистий підпис)</w:t>
                  </w:r>
                </w:p>
              </w:tc>
              <w:tc>
                <w:tcPr>
                  <w:tcW w:w="1650" w:type="pct"/>
                  <w:tcBorders>
                    <w:top w:val="nil"/>
                    <w:left w:val="nil"/>
                    <w:bottom w:val="nil"/>
                    <w:right w:val="nil"/>
                  </w:tcBorders>
                </w:tcPr>
                <w:p w:rsidR="007B0653" w:rsidRPr="009362F5" w:rsidRDefault="007B0653" w:rsidP="007B0653">
                  <w:pPr>
                    <w:pStyle w:val="a8"/>
                    <w:spacing w:before="0" w:beforeAutospacing="0" w:after="0" w:afterAutospacing="0"/>
                  </w:pPr>
                  <w:r w:rsidRPr="009362F5">
                    <w:t xml:space="preserve">   </w:t>
                  </w:r>
                  <w:r>
                    <w:t>___________________</w:t>
                  </w:r>
                  <w:r w:rsidRPr="009362F5">
                    <w:t xml:space="preserve">            </w:t>
                  </w:r>
                </w:p>
                <w:p w:rsidR="007B0653" w:rsidRPr="009362F5" w:rsidRDefault="007B0653" w:rsidP="007B0653">
                  <w:pPr>
                    <w:pStyle w:val="a8"/>
                    <w:spacing w:before="0" w:beforeAutospacing="0" w:after="0" w:afterAutospacing="0"/>
                  </w:pPr>
                  <w:r w:rsidRPr="009362F5">
                    <w:t xml:space="preserve">    (П. І. Б. Споживача)</w:t>
                  </w:r>
                </w:p>
              </w:tc>
            </w:tr>
          </w:tbl>
          <w:p w:rsidR="007B0653" w:rsidRPr="009362F5" w:rsidRDefault="007B0653" w:rsidP="007B0653">
            <w:pPr>
              <w:pStyle w:val="a8"/>
              <w:spacing w:before="0" w:beforeAutospacing="0" w:after="0" w:afterAutospacing="0"/>
              <w:jc w:val="center"/>
            </w:pPr>
            <w:r w:rsidRPr="009362F5">
              <w:br w:type="textWrapping" w:clear="all"/>
            </w:r>
          </w:p>
          <w:p w:rsidR="007B0653" w:rsidRPr="009362F5" w:rsidRDefault="007B0653" w:rsidP="007B0653">
            <w:pPr>
              <w:pStyle w:val="a8"/>
              <w:spacing w:after="0" w:afterAutospacing="0"/>
              <w:jc w:val="both"/>
            </w:pPr>
            <w:r w:rsidRPr="009362F5">
              <w:rPr>
                <w:b/>
                <w:bCs/>
              </w:rPr>
              <w:t>*Примітка:</w:t>
            </w:r>
          </w:p>
          <w:p w:rsidR="007B0653" w:rsidRPr="009362F5" w:rsidRDefault="007B0653" w:rsidP="007B0653">
            <w:pPr>
              <w:pStyle w:val="a8"/>
              <w:tabs>
                <w:tab w:val="left" w:pos="721"/>
              </w:tabs>
              <w:spacing w:after="0" w:afterAutospacing="0"/>
              <w:jc w:val="both"/>
            </w:pPr>
            <w:r w:rsidRPr="009362F5">
              <w:lastRenderedPageBreak/>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7B0653" w:rsidRPr="009362F5" w:rsidRDefault="007B0653" w:rsidP="007B0653">
            <w:pPr>
              <w:rPr>
                <w:rFonts w:ascii="Times New Roman" w:hAnsi="Times New Roman" w:cs="Times New Roman"/>
                <w:b/>
              </w:rPr>
            </w:pPr>
            <w:r w:rsidRPr="009362F5">
              <w:rPr>
                <w:rFonts w:ascii="Times New Roman" w:hAnsi="Times New Roman" w:cs="Times New Roman"/>
                <w:b/>
              </w:rPr>
              <w:t xml:space="preserve">Реквізити Споживача:  </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Управління Служби безпеки України</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У Львівській області</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7901</w:t>
            </w:r>
            <w:r>
              <w:rPr>
                <w:rFonts w:ascii="Times New Roman" w:hAnsi="Times New Roman" w:cs="Times New Roman"/>
              </w:rPr>
              <w:t>1</w:t>
            </w:r>
            <w:r w:rsidRPr="009362F5">
              <w:rPr>
                <w:rFonts w:ascii="Times New Roman" w:hAnsi="Times New Roman" w:cs="Times New Roman"/>
              </w:rPr>
              <w:t>, м. Львів, вул. Д. Вітовського, 55</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 xml:space="preserve">IBAN: UA </w:t>
            </w:r>
            <w:r>
              <w:rPr>
                <w:rFonts w:ascii="Times New Roman" w:hAnsi="Times New Roman" w:cs="Times New Roman"/>
              </w:rPr>
              <w:t>__________________________</w:t>
            </w:r>
            <w:r w:rsidRPr="009362F5">
              <w:rPr>
                <w:rFonts w:ascii="Times New Roman" w:hAnsi="Times New Roman" w:cs="Times New Roman"/>
              </w:rPr>
              <w:t>/</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 xml:space="preserve">           UA </w:t>
            </w:r>
            <w:r>
              <w:rPr>
                <w:rFonts w:ascii="Times New Roman" w:hAnsi="Times New Roman" w:cs="Times New Roman"/>
              </w:rPr>
              <w:t>___________________________</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 xml:space="preserve">В ДКСУ, </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 xml:space="preserve">МФО 820172                                                         </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ЄДРПОУ 20001591</w:t>
            </w:r>
          </w:p>
          <w:p w:rsidR="007B0653" w:rsidRPr="009362F5" w:rsidRDefault="007B0653" w:rsidP="007B0653">
            <w:pPr>
              <w:jc w:val="both"/>
              <w:rPr>
                <w:rFonts w:ascii="Times New Roman" w:hAnsi="Times New Roman" w:cs="Times New Roman"/>
              </w:rPr>
            </w:pPr>
          </w:p>
          <w:p w:rsidR="007B0653" w:rsidRPr="009362F5" w:rsidRDefault="007B0653" w:rsidP="007B0653">
            <w:pPr>
              <w:pStyle w:val="a8"/>
              <w:spacing w:after="0" w:afterAutospacing="0"/>
              <w:jc w:val="center"/>
              <w:rPr>
                <w:b/>
                <w:bCs/>
              </w:rPr>
            </w:pPr>
            <w:r w:rsidRPr="009362F5">
              <w:rPr>
                <w:b/>
                <w:bCs/>
              </w:rPr>
              <w:t>Відмітка про підписання Споживачем цієї заяви-приєднання:</w:t>
            </w:r>
          </w:p>
          <w:p w:rsidR="007B0653" w:rsidRPr="009362F5" w:rsidRDefault="007B0653" w:rsidP="007B0653">
            <w:pPr>
              <w:pStyle w:val="a8"/>
              <w:spacing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7B0653" w:rsidRPr="009362F5" w:rsidTr="007B0653">
              <w:trPr>
                <w:tblCellSpacing w:w="22" w:type="dxa"/>
                <w:jc w:val="center"/>
              </w:trPr>
              <w:tc>
                <w:tcPr>
                  <w:tcW w:w="1700" w:type="pct"/>
                  <w:tcBorders>
                    <w:top w:val="nil"/>
                    <w:left w:val="nil"/>
                    <w:bottom w:val="nil"/>
                    <w:right w:val="nil"/>
                  </w:tcBorders>
                </w:tcPr>
                <w:p w:rsidR="007B0653" w:rsidRPr="009362F5" w:rsidRDefault="007B0653" w:rsidP="007B0653">
                  <w:pPr>
                    <w:pStyle w:val="a8"/>
                    <w:spacing w:after="0" w:afterAutospacing="0"/>
                    <w:jc w:val="center"/>
                  </w:pPr>
                  <w:r w:rsidRPr="009362F5">
                    <w:t>_________________________</w:t>
                  </w:r>
                  <w:r w:rsidRPr="009362F5">
                    <w:br/>
                    <w:t>(дата подання заяви-приєднання)</w:t>
                  </w:r>
                </w:p>
              </w:tc>
              <w:tc>
                <w:tcPr>
                  <w:tcW w:w="1650" w:type="pct"/>
                  <w:tcBorders>
                    <w:top w:val="nil"/>
                    <w:left w:val="nil"/>
                    <w:bottom w:val="nil"/>
                    <w:right w:val="nil"/>
                  </w:tcBorders>
                </w:tcPr>
                <w:p w:rsidR="007B0653" w:rsidRPr="009362F5" w:rsidRDefault="007B0653" w:rsidP="007B0653">
                  <w:pPr>
                    <w:pStyle w:val="a8"/>
                    <w:spacing w:after="0" w:afterAutospacing="0"/>
                    <w:jc w:val="center"/>
                  </w:pPr>
                  <w:r w:rsidRPr="009362F5">
                    <w:t>___________________</w:t>
                  </w:r>
                  <w:r w:rsidRPr="009362F5">
                    <w:br/>
                    <w:t>(особистий підпис)</w:t>
                  </w:r>
                </w:p>
              </w:tc>
              <w:tc>
                <w:tcPr>
                  <w:tcW w:w="1650" w:type="pct"/>
                  <w:tcBorders>
                    <w:top w:val="nil"/>
                    <w:left w:val="nil"/>
                    <w:bottom w:val="nil"/>
                    <w:right w:val="nil"/>
                  </w:tcBorders>
                </w:tcPr>
                <w:p w:rsidR="007B0653" w:rsidRPr="009362F5" w:rsidRDefault="007B0653" w:rsidP="007B0653">
                  <w:pPr>
                    <w:pStyle w:val="a8"/>
                    <w:spacing w:after="0" w:afterAutospacing="0"/>
                    <w:jc w:val="center"/>
                  </w:pPr>
                  <w:r w:rsidRPr="009362F5">
                    <w:t>___________________</w:t>
                  </w:r>
                  <w:r w:rsidRPr="009362F5">
                    <w:br/>
                    <w:t>(П. І. Б. Споживача)</w:t>
                  </w:r>
                </w:p>
              </w:tc>
            </w:tr>
          </w:tbl>
          <w:p w:rsidR="007B0653" w:rsidRPr="009362F5" w:rsidRDefault="007B0653" w:rsidP="007B0653">
            <w:pPr>
              <w:jc w:val="right"/>
              <w:rPr>
                <w:rFonts w:ascii="Times New Roman" w:hAnsi="Times New Roman" w:cs="Times New Roman"/>
                <w:b/>
                <w:i/>
              </w:rPr>
            </w:pPr>
          </w:p>
          <w:p w:rsidR="007B0653" w:rsidRPr="009362F5" w:rsidRDefault="007B0653" w:rsidP="007B0653">
            <w:pPr>
              <w:jc w:val="right"/>
              <w:rPr>
                <w:rFonts w:ascii="Times New Roman" w:hAnsi="Times New Roman" w:cs="Times New Roman"/>
                <w:b/>
                <w:i/>
              </w:rPr>
            </w:pPr>
          </w:p>
          <w:p w:rsidR="007B0653" w:rsidRPr="009362F5" w:rsidRDefault="007B0653" w:rsidP="007B0653">
            <w:pPr>
              <w:jc w:val="right"/>
              <w:rPr>
                <w:rFonts w:ascii="Times New Roman" w:hAnsi="Times New Roman" w:cs="Times New Roman"/>
                <w:b/>
              </w:rPr>
            </w:pPr>
            <w:r w:rsidRPr="009362F5">
              <w:rPr>
                <w:rFonts w:ascii="Times New Roman" w:hAnsi="Times New Roman" w:cs="Times New Roman"/>
                <w:b/>
                <w:i/>
              </w:rPr>
              <w:t>Додаток  до Заяви- приєднання</w:t>
            </w:r>
          </w:p>
          <w:p w:rsidR="007B0653" w:rsidRPr="009362F5" w:rsidRDefault="007B0653" w:rsidP="007B0653">
            <w:pPr>
              <w:jc w:val="center"/>
              <w:rPr>
                <w:rFonts w:ascii="Times New Roman" w:hAnsi="Times New Roman" w:cs="Times New Roman"/>
                <w:b/>
              </w:rPr>
            </w:pPr>
          </w:p>
          <w:p w:rsidR="007B0653" w:rsidRPr="009362F5" w:rsidRDefault="007B0653" w:rsidP="007B0653">
            <w:pPr>
              <w:jc w:val="center"/>
              <w:rPr>
                <w:rFonts w:ascii="Times New Roman" w:hAnsi="Times New Roman" w:cs="Times New Roman"/>
                <w:b/>
              </w:rPr>
            </w:pPr>
            <w:r w:rsidRPr="009362F5">
              <w:rPr>
                <w:rFonts w:ascii="Times New Roman" w:hAnsi="Times New Roman" w:cs="Times New Roman"/>
                <w:b/>
              </w:rPr>
              <w:t>ЕІС-коди</w:t>
            </w:r>
            <w:r w:rsidRPr="009362F5">
              <w:rPr>
                <w:rFonts w:ascii="Times New Roman" w:hAnsi="Times New Roman" w:cs="Times New Roman"/>
              </w:rPr>
              <w:t xml:space="preserve">. </w:t>
            </w:r>
            <w:r w:rsidRPr="009362F5">
              <w:rPr>
                <w:rFonts w:ascii="Times New Roman" w:hAnsi="Times New Roman" w:cs="Times New Roman"/>
                <w:b/>
              </w:rPr>
              <w:t>Балансова належність об’єктів</w:t>
            </w:r>
          </w:p>
          <w:p w:rsidR="007B0653" w:rsidRPr="009362F5" w:rsidRDefault="007B0653" w:rsidP="007B0653">
            <w:pPr>
              <w:rPr>
                <w:rFonts w:ascii="Times New Roman" w:hAnsi="Times New Roman" w:cs="Times New Roman"/>
                <w:b/>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
              <w:gridCol w:w="516"/>
              <w:gridCol w:w="2696"/>
              <w:gridCol w:w="1064"/>
              <w:gridCol w:w="2027"/>
              <w:gridCol w:w="295"/>
              <w:gridCol w:w="2396"/>
              <w:gridCol w:w="430"/>
            </w:tblGrid>
            <w:tr w:rsidR="007B0653" w:rsidRPr="009362F5" w:rsidTr="007B0653">
              <w:trPr>
                <w:gridBefore w:val="1"/>
                <w:gridAfter w:val="1"/>
                <w:wBefore w:w="79" w:type="dxa"/>
                <w:wAfter w:w="430" w:type="dxa"/>
                <w:trHeight w:val="809"/>
              </w:trPr>
              <w:tc>
                <w:tcPr>
                  <w:tcW w:w="516" w:type="dxa"/>
                </w:tcPr>
                <w:p w:rsidR="007B0653" w:rsidRPr="009362F5" w:rsidRDefault="007B0653" w:rsidP="007B0653">
                  <w:pPr>
                    <w:rPr>
                      <w:rFonts w:ascii="Times New Roman" w:hAnsi="Times New Roman" w:cs="Times New Roman"/>
                      <w:b/>
                    </w:rPr>
                  </w:pPr>
                  <w:r w:rsidRPr="009362F5">
                    <w:rPr>
                      <w:rFonts w:ascii="Times New Roman" w:hAnsi="Times New Roman" w:cs="Times New Roman"/>
                      <w:b/>
                    </w:rPr>
                    <w:t>№</w:t>
                  </w:r>
                </w:p>
              </w:tc>
              <w:tc>
                <w:tcPr>
                  <w:tcW w:w="3760" w:type="dxa"/>
                  <w:gridSpan w:val="2"/>
                </w:tcPr>
                <w:p w:rsidR="007B0653" w:rsidRPr="009362F5" w:rsidRDefault="007B0653" w:rsidP="007B0653">
                  <w:pPr>
                    <w:jc w:val="center"/>
                    <w:rPr>
                      <w:rFonts w:ascii="Times New Roman" w:hAnsi="Times New Roman" w:cs="Times New Roman"/>
                      <w:b/>
                    </w:rPr>
                  </w:pPr>
                  <w:r w:rsidRPr="009362F5">
                    <w:rPr>
                      <w:rFonts w:ascii="Times New Roman" w:hAnsi="Times New Roman" w:cs="Times New Roman"/>
                    </w:rPr>
                    <w:t>Адреса</w:t>
                  </w:r>
                </w:p>
              </w:tc>
              <w:tc>
                <w:tcPr>
                  <w:tcW w:w="2322" w:type="dxa"/>
                  <w:gridSpan w:val="2"/>
                </w:tcPr>
                <w:p w:rsidR="007B0653" w:rsidRPr="009362F5" w:rsidRDefault="007B0653" w:rsidP="007B0653">
                  <w:pPr>
                    <w:jc w:val="center"/>
                    <w:rPr>
                      <w:rFonts w:ascii="Times New Roman" w:hAnsi="Times New Roman" w:cs="Times New Roman"/>
                      <w:b/>
                    </w:rPr>
                  </w:pPr>
                  <w:r w:rsidRPr="009362F5">
                    <w:rPr>
                      <w:rFonts w:ascii="Times New Roman" w:hAnsi="Times New Roman" w:cs="Times New Roman"/>
                    </w:rPr>
                    <w:t>ЕІС-код точки комерційного обліку за об'єктом споживача</w:t>
                  </w:r>
                </w:p>
              </w:tc>
              <w:tc>
                <w:tcPr>
                  <w:tcW w:w="2396" w:type="dxa"/>
                </w:tcPr>
                <w:p w:rsidR="007B0653" w:rsidRPr="009362F5" w:rsidRDefault="007B0653" w:rsidP="007B0653">
                  <w:pPr>
                    <w:ind w:left="850" w:hanging="850"/>
                    <w:jc w:val="center"/>
                    <w:rPr>
                      <w:rFonts w:ascii="Times New Roman" w:hAnsi="Times New Roman" w:cs="Times New Roman"/>
                    </w:rPr>
                  </w:pPr>
                  <w:r w:rsidRPr="009362F5">
                    <w:rPr>
                      <w:rFonts w:ascii="Times New Roman" w:hAnsi="Times New Roman" w:cs="Times New Roman"/>
                    </w:rPr>
                    <w:t>Вид об’єкта</w:t>
                  </w: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Бандери С., 1 </w:t>
                  </w:r>
                </w:p>
              </w:tc>
              <w:tc>
                <w:tcPr>
                  <w:tcW w:w="2322" w:type="dxa"/>
                  <w:gridSpan w:val="2"/>
                  <w:vAlign w:val="center"/>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3378432314935</w:t>
                  </w:r>
                </w:p>
              </w:tc>
              <w:tc>
                <w:tcPr>
                  <w:tcW w:w="2396" w:type="dxa"/>
                  <w:vMerge w:val="restart"/>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t>Управління СБ України  у Львівській області</w:t>
                  </w: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2.</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w:t>
                  </w:r>
                  <w:proofErr w:type="spellStart"/>
                  <w:r w:rsidRPr="009362F5">
                    <w:rPr>
                      <w:rFonts w:ascii="Times New Roman" w:hAnsi="Times New Roman" w:cs="Times New Roman"/>
                    </w:rPr>
                    <w:t>Венеціанова</w:t>
                  </w:r>
                  <w:proofErr w:type="spellEnd"/>
                  <w:r w:rsidRPr="009362F5">
                    <w:rPr>
                      <w:rFonts w:ascii="Times New Roman" w:hAnsi="Times New Roman" w:cs="Times New Roman"/>
                    </w:rPr>
                    <w:t>, 15</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5092375904985</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3.</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Вітовського, 55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6429503771762</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4.</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Вітовського, 55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0171554366445</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5.</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Вітовського, 55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8701028787945</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6.</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Вітовського, 55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9590335585021</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7.</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Львів, вул. Вітовського, 55</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7690883904785</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8.</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Львів, вул. Лисенка,15</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1578755404303</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 xml:space="preserve">9. </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w:t>
                  </w:r>
                  <w:proofErr w:type="spellStart"/>
                  <w:r w:rsidRPr="009362F5">
                    <w:rPr>
                      <w:rFonts w:ascii="Times New Roman" w:hAnsi="Times New Roman" w:cs="Times New Roman"/>
                    </w:rPr>
                    <w:t>Лукіяновича</w:t>
                  </w:r>
                  <w:proofErr w:type="spellEnd"/>
                  <w:r w:rsidRPr="009362F5">
                    <w:rPr>
                      <w:rFonts w:ascii="Times New Roman" w:hAnsi="Times New Roman" w:cs="Times New Roman"/>
                    </w:rPr>
                    <w:t>, 9</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1631228975431</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 xml:space="preserve">10. </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Пасічна,104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8265756795851</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11.</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Львів, вул. Пасічна,104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6381741117466</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12.</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Городок, вул. Гоголя,4</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9309975664923</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13.</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Городок, вул. Гоголя,4</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8216914588790</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14.</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Стрий, вул. Драгоманова,2</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6445057378543</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15.</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Червоноград, </w:t>
                  </w:r>
                </w:p>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вул. </w:t>
                  </w:r>
                  <w:proofErr w:type="spellStart"/>
                  <w:r w:rsidRPr="009362F5">
                    <w:rPr>
                      <w:rFonts w:ascii="Times New Roman" w:hAnsi="Times New Roman" w:cs="Times New Roman"/>
                    </w:rPr>
                    <w:t>Св</w:t>
                  </w:r>
                  <w:proofErr w:type="spellEnd"/>
                  <w:r>
                    <w:rPr>
                      <w:rFonts w:ascii="Times New Roman" w:hAnsi="Times New Roman" w:cs="Times New Roman"/>
                    </w:rPr>
                    <w:t>.</w:t>
                  </w:r>
                  <w:r w:rsidRPr="009362F5">
                    <w:rPr>
                      <w:rFonts w:ascii="Times New Roman" w:hAnsi="Times New Roman" w:cs="Times New Roman"/>
                    </w:rPr>
                    <w:t xml:space="preserve"> Володимира,15</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0030304300430</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16.</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 м. Яворів,  вул. </w:t>
                  </w:r>
                  <w:proofErr w:type="spellStart"/>
                  <w:r w:rsidRPr="009362F5">
                    <w:rPr>
                      <w:rFonts w:ascii="Times New Roman" w:hAnsi="Times New Roman" w:cs="Times New Roman"/>
                    </w:rPr>
                    <w:t>Ів.Франка</w:t>
                  </w:r>
                  <w:proofErr w:type="spellEnd"/>
                  <w:r w:rsidRPr="009362F5">
                    <w:rPr>
                      <w:rFonts w:ascii="Times New Roman" w:hAnsi="Times New Roman" w:cs="Times New Roman"/>
                    </w:rPr>
                    <w:t>, 14</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5744601747909</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17.</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Броди, м-н Свободи,10</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4781879710256</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18.</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w:t>
                  </w:r>
                  <w:proofErr w:type="spellStart"/>
                  <w:r w:rsidRPr="009362F5">
                    <w:rPr>
                      <w:rFonts w:ascii="Times New Roman" w:hAnsi="Times New Roman" w:cs="Times New Roman"/>
                    </w:rPr>
                    <w:t>Жовква</w:t>
                  </w:r>
                  <w:proofErr w:type="spellEnd"/>
                  <w:r w:rsidRPr="009362F5">
                    <w:rPr>
                      <w:rFonts w:ascii="Times New Roman" w:hAnsi="Times New Roman" w:cs="Times New Roman"/>
                    </w:rPr>
                    <w:t>,  вул. Бандери, 13</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7790437035790</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19.</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Миколаїв, вул. Устияновича,4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0857771096020</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20.</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Миколаїв, </w:t>
                  </w:r>
                  <w:proofErr w:type="spellStart"/>
                  <w:r w:rsidRPr="009362F5">
                    <w:rPr>
                      <w:rFonts w:ascii="Times New Roman" w:hAnsi="Times New Roman" w:cs="Times New Roman"/>
                    </w:rPr>
                    <w:t>пл</w:t>
                  </w:r>
                  <w:proofErr w:type="spellEnd"/>
                  <w:r w:rsidRPr="009362F5">
                    <w:rPr>
                      <w:rFonts w:ascii="Times New Roman" w:hAnsi="Times New Roman" w:cs="Times New Roman"/>
                    </w:rPr>
                    <w:t xml:space="preserve">. Ринок, 9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4590296372056</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21.</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м. Самбір,  вул. Бандери, 4</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8663265576379</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lastRenderedPageBreak/>
                    <w:t>22.</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w:t>
                  </w:r>
                  <w:proofErr w:type="spellStart"/>
                  <w:r w:rsidRPr="009362F5">
                    <w:rPr>
                      <w:rFonts w:ascii="Times New Roman" w:hAnsi="Times New Roman" w:cs="Times New Roman"/>
                    </w:rPr>
                    <w:t>Мостиська</w:t>
                  </w:r>
                  <w:proofErr w:type="spellEnd"/>
                  <w:r w:rsidRPr="009362F5">
                    <w:rPr>
                      <w:rFonts w:ascii="Times New Roman" w:hAnsi="Times New Roman" w:cs="Times New Roman"/>
                    </w:rPr>
                    <w:t xml:space="preserve">, вул. </w:t>
                  </w:r>
                  <w:proofErr w:type="spellStart"/>
                  <w:r w:rsidRPr="009362F5">
                    <w:rPr>
                      <w:rFonts w:ascii="Times New Roman" w:hAnsi="Times New Roman" w:cs="Times New Roman"/>
                    </w:rPr>
                    <w:t>Будзиновського</w:t>
                  </w:r>
                  <w:proofErr w:type="spellEnd"/>
                  <w:r w:rsidRPr="009362F5">
                    <w:rPr>
                      <w:rFonts w:ascii="Times New Roman" w:hAnsi="Times New Roman" w:cs="Times New Roman"/>
                    </w:rPr>
                    <w:t xml:space="preserve">, 6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1670490495614</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lastRenderedPageBreak/>
                    <w:t>23.</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w:t>
                  </w:r>
                  <w:proofErr w:type="spellStart"/>
                  <w:r w:rsidRPr="009362F5">
                    <w:rPr>
                      <w:rFonts w:ascii="Times New Roman" w:hAnsi="Times New Roman" w:cs="Times New Roman"/>
                    </w:rPr>
                    <w:t>Мостиська</w:t>
                  </w:r>
                  <w:proofErr w:type="spellEnd"/>
                  <w:r w:rsidRPr="009362F5">
                    <w:rPr>
                      <w:rFonts w:ascii="Times New Roman" w:hAnsi="Times New Roman" w:cs="Times New Roman"/>
                    </w:rPr>
                    <w:t xml:space="preserve">, вул. </w:t>
                  </w:r>
                  <w:proofErr w:type="spellStart"/>
                  <w:r w:rsidRPr="009362F5">
                    <w:rPr>
                      <w:rFonts w:ascii="Times New Roman" w:hAnsi="Times New Roman" w:cs="Times New Roman"/>
                    </w:rPr>
                    <w:t>Будзиновського</w:t>
                  </w:r>
                  <w:proofErr w:type="spellEnd"/>
                  <w:r w:rsidRPr="009362F5">
                    <w:rPr>
                      <w:rFonts w:ascii="Times New Roman" w:hAnsi="Times New Roman" w:cs="Times New Roman"/>
                    </w:rPr>
                    <w:t>, 6</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6546632622670</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rPr>
                <w:gridBefore w:val="1"/>
                <w:gridAfter w:val="1"/>
                <w:wBefore w:w="79" w:type="dxa"/>
                <w:wAfter w:w="430" w:type="dxa"/>
              </w:trPr>
              <w:tc>
                <w:tcPr>
                  <w:tcW w:w="516" w:type="dxa"/>
                </w:tcPr>
                <w:p w:rsidR="007B0653" w:rsidRPr="009362F5" w:rsidRDefault="007B0653" w:rsidP="007B0653">
                  <w:pPr>
                    <w:rPr>
                      <w:rFonts w:ascii="Times New Roman" w:hAnsi="Times New Roman" w:cs="Times New Roman"/>
                    </w:rPr>
                  </w:pPr>
                  <w:r w:rsidRPr="009362F5">
                    <w:rPr>
                      <w:rFonts w:ascii="Times New Roman" w:hAnsi="Times New Roman" w:cs="Times New Roman"/>
                    </w:rPr>
                    <w:t>24.</w:t>
                  </w:r>
                </w:p>
              </w:tc>
              <w:tc>
                <w:tcPr>
                  <w:tcW w:w="3760" w:type="dxa"/>
                  <w:gridSpan w:val="2"/>
                  <w:vAlign w:val="center"/>
                </w:tcPr>
                <w:p w:rsidR="007B0653" w:rsidRPr="009362F5" w:rsidRDefault="007B0653" w:rsidP="007B0653">
                  <w:pPr>
                    <w:tabs>
                      <w:tab w:val="left" w:pos="7110"/>
                    </w:tabs>
                    <w:rPr>
                      <w:rFonts w:ascii="Times New Roman" w:hAnsi="Times New Roman" w:cs="Times New Roman"/>
                    </w:rPr>
                  </w:pPr>
                  <w:r w:rsidRPr="009362F5">
                    <w:rPr>
                      <w:rFonts w:ascii="Times New Roman" w:hAnsi="Times New Roman" w:cs="Times New Roman"/>
                    </w:rPr>
                    <w:t xml:space="preserve">м. Ст. Самбір,  вул. Галицького, 138 </w:t>
                  </w:r>
                </w:p>
              </w:tc>
              <w:tc>
                <w:tcPr>
                  <w:tcW w:w="2322" w:type="dxa"/>
                  <w:gridSpan w:val="2"/>
                  <w:vAlign w:val="center"/>
                </w:tcPr>
                <w:p w:rsidR="007B0653" w:rsidRPr="009362F5" w:rsidRDefault="007B0653" w:rsidP="007B0653">
                  <w:pPr>
                    <w:tabs>
                      <w:tab w:val="left" w:pos="7110"/>
                    </w:tabs>
                    <w:jc w:val="center"/>
                    <w:rPr>
                      <w:rFonts w:ascii="Times New Roman" w:hAnsi="Times New Roman" w:cs="Times New Roman"/>
                    </w:rPr>
                  </w:pPr>
                  <w:r w:rsidRPr="009362F5">
                    <w:rPr>
                      <w:rFonts w:ascii="Times New Roman" w:hAnsi="Times New Roman" w:cs="Times New Roman"/>
                    </w:rPr>
                    <w:t>62</w:t>
                  </w:r>
                  <w:r w:rsidRPr="009362F5">
                    <w:rPr>
                      <w:rFonts w:ascii="Times New Roman" w:hAnsi="Times New Roman" w:cs="Times New Roman"/>
                      <w:lang w:val="en-US"/>
                    </w:rPr>
                    <w:t>Z</w:t>
                  </w:r>
                  <w:r w:rsidRPr="009362F5">
                    <w:rPr>
                      <w:rFonts w:ascii="Times New Roman" w:hAnsi="Times New Roman" w:cs="Times New Roman"/>
                    </w:rPr>
                    <w:t>6122988898852</w:t>
                  </w:r>
                </w:p>
              </w:tc>
              <w:tc>
                <w:tcPr>
                  <w:tcW w:w="2396" w:type="dxa"/>
                  <w:vMerge/>
                </w:tcPr>
                <w:p w:rsidR="007B0653" w:rsidRPr="009362F5" w:rsidRDefault="007B0653" w:rsidP="007B0653">
                  <w:pPr>
                    <w:jc w:val="center"/>
                    <w:rPr>
                      <w:rFonts w:ascii="Times New Roman" w:hAnsi="Times New Roman" w:cs="Times New Roman"/>
                      <w:b/>
                    </w:rPr>
                  </w:pPr>
                </w:p>
              </w:tc>
            </w:tr>
            <w:tr w:rsidR="007B0653" w:rsidRPr="009362F5" w:rsidTr="007B0653">
              <w:tblPrEx>
                <w:jc w:val="center"/>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blCellSpacing w:w="22" w:type="dxa"/>
                <w:jc w:val="center"/>
              </w:trPr>
              <w:tc>
                <w:tcPr>
                  <w:tcW w:w="3291" w:type="dxa"/>
                  <w:gridSpan w:val="3"/>
                  <w:tcBorders>
                    <w:top w:val="nil"/>
                    <w:left w:val="nil"/>
                    <w:bottom w:val="nil"/>
                    <w:right w:val="nil"/>
                  </w:tcBorders>
                </w:tcPr>
                <w:p w:rsidR="007B0653" w:rsidRPr="009362F5" w:rsidRDefault="007B0653" w:rsidP="007B0653">
                  <w:pPr>
                    <w:pStyle w:val="a8"/>
                    <w:spacing w:after="0" w:afterAutospacing="0"/>
                    <w:jc w:val="center"/>
                  </w:pPr>
                  <w:r w:rsidRPr="009362F5">
                    <w:t>__________________________</w:t>
                  </w:r>
                  <w:r w:rsidRPr="009362F5">
                    <w:br/>
                    <w:t>(дата)</w:t>
                  </w:r>
                </w:p>
              </w:tc>
              <w:tc>
                <w:tcPr>
                  <w:tcW w:w="3091" w:type="dxa"/>
                  <w:gridSpan w:val="2"/>
                  <w:tcBorders>
                    <w:top w:val="nil"/>
                    <w:left w:val="nil"/>
                    <w:bottom w:val="nil"/>
                    <w:right w:val="nil"/>
                  </w:tcBorders>
                </w:tcPr>
                <w:p w:rsidR="007B0653" w:rsidRPr="009362F5" w:rsidRDefault="007B0653" w:rsidP="007B0653">
                  <w:pPr>
                    <w:pStyle w:val="a8"/>
                    <w:spacing w:after="0" w:afterAutospacing="0"/>
                    <w:jc w:val="center"/>
                  </w:pPr>
                  <w:r w:rsidRPr="009362F5">
                    <w:t>___________________</w:t>
                  </w:r>
                  <w:r w:rsidRPr="009362F5">
                    <w:br/>
                    <w:t>(особистий підпис)</w:t>
                  </w:r>
                </w:p>
              </w:tc>
              <w:tc>
                <w:tcPr>
                  <w:tcW w:w="3121" w:type="dxa"/>
                  <w:gridSpan w:val="3"/>
                  <w:tcBorders>
                    <w:top w:val="nil"/>
                    <w:left w:val="nil"/>
                    <w:bottom w:val="nil"/>
                    <w:right w:val="nil"/>
                  </w:tcBorders>
                </w:tcPr>
                <w:p w:rsidR="007B0653" w:rsidRPr="009362F5" w:rsidRDefault="007B0653" w:rsidP="007B0653">
                  <w:pPr>
                    <w:pStyle w:val="a8"/>
                    <w:spacing w:after="0" w:afterAutospacing="0"/>
                    <w:jc w:val="center"/>
                  </w:pPr>
                  <w:r w:rsidRPr="009362F5">
                    <w:t>______________________</w:t>
                  </w:r>
                  <w:r w:rsidRPr="009362F5">
                    <w:br/>
                    <w:t>(П. І. Б. Споживача)</w:t>
                  </w:r>
                </w:p>
              </w:tc>
            </w:tr>
          </w:tbl>
          <w:p w:rsidR="007B0653" w:rsidRPr="009362F5" w:rsidRDefault="007B0653" w:rsidP="007B0653">
            <w:pPr>
              <w:rPr>
                <w:rFonts w:ascii="Times New Roman" w:hAnsi="Times New Roman" w:cs="Times New Roman"/>
              </w:rPr>
            </w:pPr>
          </w:p>
          <w:p w:rsidR="007B0653" w:rsidRPr="009362F5" w:rsidRDefault="007B0653" w:rsidP="007B0653">
            <w:pPr>
              <w:pStyle w:val="a8"/>
              <w:spacing w:after="0" w:afterAutospacing="0"/>
            </w:pP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Додаток 2</w:t>
            </w: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до Договору про постачання</w:t>
            </w: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електричної енергії споживачу № _____________</w:t>
            </w:r>
          </w:p>
          <w:p w:rsidR="007B0653" w:rsidRPr="009362F5" w:rsidRDefault="007B0653" w:rsidP="007B0653">
            <w:pPr>
              <w:jc w:val="right"/>
              <w:rPr>
                <w:rFonts w:ascii="Times New Roman" w:hAnsi="Times New Roman" w:cs="Times New Roman"/>
              </w:rPr>
            </w:pPr>
            <w:r w:rsidRPr="009362F5">
              <w:rPr>
                <w:rFonts w:ascii="Times New Roman" w:hAnsi="Times New Roman" w:cs="Times New Roman"/>
              </w:rPr>
              <w:t>від «_____»_______________202</w:t>
            </w:r>
            <w:r>
              <w:rPr>
                <w:rFonts w:ascii="Times New Roman" w:hAnsi="Times New Roman" w:cs="Times New Roman"/>
              </w:rPr>
              <w:t>4</w:t>
            </w:r>
            <w:r w:rsidRPr="009362F5">
              <w:rPr>
                <w:rFonts w:ascii="Times New Roman" w:hAnsi="Times New Roman" w:cs="Times New Roman"/>
              </w:rPr>
              <w:t xml:space="preserve"> року</w:t>
            </w:r>
          </w:p>
          <w:p w:rsidR="007B0653" w:rsidRPr="009362F5" w:rsidRDefault="007B0653" w:rsidP="007B0653">
            <w:pPr>
              <w:jc w:val="center"/>
              <w:rPr>
                <w:rFonts w:ascii="Times New Roman" w:hAnsi="Times New Roman" w:cs="Times New Roman"/>
                <w:b/>
                <w:i/>
              </w:rPr>
            </w:pPr>
          </w:p>
          <w:p w:rsidR="007B0653" w:rsidRPr="009362F5" w:rsidRDefault="007B0653" w:rsidP="007B0653">
            <w:pPr>
              <w:jc w:val="center"/>
              <w:rPr>
                <w:rFonts w:ascii="Times New Roman" w:hAnsi="Times New Roman" w:cs="Times New Roman"/>
                <w:b/>
              </w:rPr>
            </w:pPr>
            <w:r w:rsidRPr="009362F5">
              <w:rPr>
                <w:rFonts w:ascii="Times New Roman" w:hAnsi="Times New Roman" w:cs="Times New Roman"/>
                <w:b/>
              </w:rPr>
              <w:t xml:space="preserve">Комерційна пропозиція </w:t>
            </w:r>
          </w:p>
          <w:p w:rsidR="007B0653" w:rsidRPr="009362F5" w:rsidRDefault="007B0653" w:rsidP="007B0653">
            <w:pPr>
              <w:jc w:val="center"/>
              <w:rPr>
                <w:rFonts w:ascii="Times New Roman" w:hAnsi="Times New Roman" w:cs="Times New Roman"/>
              </w:rPr>
            </w:pPr>
          </w:p>
          <w:p w:rsidR="007B0653" w:rsidRPr="009362F5" w:rsidRDefault="007B0653" w:rsidP="007B0653">
            <w:pPr>
              <w:ind w:firstLine="709"/>
              <w:jc w:val="both"/>
              <w:rPr>
                <w:rFonts w:ascii="Times New Roman" w:hAnsi="Times New Roman" w:cs="Times New Roman"/>
              </w:rPr>
            </w:pPr>
            <w:r w:rsidRPr="009362F5">
              <w:rPr>
                <w:rFonts w:ascii="Times New Roman" w:hAnsi="Times New Roman" w:cs="Times New Roman"/>
                <w:b/>
                <w:i/>
              </w:rPr>
              <w:t>Розрахунковий період</w:t>
            </w:r>
            <w:r w:rsidRPr="009362F5">
              <w:rPr>
                <w:rFonts w:ascii="Times New Roman" w:hAnsi="Times New Roman" w:cs="Times New Roman"/>
                <w:b/>
              </w:rPr>
              <w:t xml:space="preserve"> :</w:t>
            </w:r>
            <w:r w:rsidRPr="009362F5">
              <w:rPr>
                <w:rFonts w:ascii="Times New Roman" w:hAnsi="Times New Roman" w:cs="Times New Roman"/>
              </w:rPr>
              <w:t xml:space="preserve"> календарний місяць.</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1.</w:t>
            </w:r>
            <w:bookmarkStart w:id="25" w:name="_Hlk10547502"/>
            <w:r w:rsidRPr="009362F5">
              <w:rPr>
                <w:rFonts w:ascii="Times New Roman" w:hAnsi="Times New Roman" w:cs="Times New Roman"/>
              </w:rPr>
              <w:t xml:space="preserve"> </w:t>
            </w:r>
            <w:bookmarkEnd w:id="25"/>
            <w:r w:rsidRPr="009362F5">
              <w:rPr>
                <w:rFonts w:ascii="Times New Roman" w:hAnsi="Times New Roman" w:cs="Times New Roman"/>
              </w:rPr>
              <w:t>Ціна (тариф) електричної енергії за 1 кВт/год з ПДВ за результатами проведеного аукціону без урахування послуги з розподілу електричної енергії складає  _________________ гривень, в тому числі ПДВ _________ гривень, та визначається згідно з  механізмом визначення ціни, а саме:</w:t>
            </w:r>
          </w:p>
          <w:p w:rsidR="007B0653" w:rsidRPr="009362F5" w:rsidRDefault="007B0653" w:rsidP="007B0653">
            <w:pPr>
              <w:jc w:val="both"/>
              <w:rPr>
                <w:rFonts w:ascii="Times New Roman" w:hAnsi="Times New Roman" w:cs="Times New Roman"/>
                <w:bCs/>
              </w:rPr>
            </w:pPr>
            <w:bookmarkStart w:id="26" w:name="_Hlk30511677"/>
            <w:r w:rsidRPr="009362F5">
              <w:rPr>
                <w:rFonts w:ascii="Times New Roman" w:hAnsi="Times New Roman" w:cs="Times New Roman"/>
                <w:b/>
              </w:rPr>
              <w:t xml:space="preserve">             Ц </w:t>
            </w:r>
            <w:r w:rsidRPr="009362F5">
              <w:rPr>
                <w:rFonts w:ascii="Times New Roman" w:hAnsi="Times New Roman" w:cs="Times New Roman"/>
                <w:b/>
                <w:vertAlign w:val="subscript"/>
              </w:rPr>
              <w:t xml:space="preserve">ф </w:t>
            </w:r>
            <w:r w:rsidRPr="009362F5">
              <w:rPr>
                <w:rFonts w:ascii="Times New Roman" w:hAnsi="Times New Roman" w:cs="Times New Roman"/>
                <w:b/>
              </w:rPr>
              <w:t>= Ц</w:t>
            </w:r>
            <w:r w:rsidRPr="009362F5">
              <w:rPr>
                <w:rFonts w:ascii="Times New Roman" w:hAnsi="Times New Roman" w:cs="Times New Roman"/>
                <w:b/>
                <w:vertAlign w:val="subscript"/>
              </w:rPr>
              <w:t xml:space="preserve"> закупівлі </w:t>
            </w:r>
            <w:r w:rsidRPr="009362F5">
              <w:rPr>
                <w:rFonts w:ascii="Times New Roman" w:hAnsi="Times New Roman" w:cs="Times New Roman"/>
                <w:b/>
              </w:rPr>
              <w:t>+ Т</w:t>
            </w:r>
            <w:r w:rsidRPr="009362F5">
              <w:rPr>
                <w:rFonts w:ascii="Times New Roman" w:hAnsi="Times New Roman" w:cs="Times New Roman"/>
                <w:b/>
                <w:vertAlign w:val="subscript"/>
              </w:rPr>
              <w:t xml:space="preserve"> оператора ринку  </w:t>
            </w:r>
            <w:r w:rsidRPr="009362F5">
              <w:rPr>
                <w:rFonts w:ascii="Times New Roman" w:hAnsi="Times New Roman" w:cs="Times New Roman"/>
                <w:b/>
              </w:rPr>
              <w:t>+</w:t>
            </w:r>
            <w:r w:rsidRPr="009362F5">
              <w:rPr>
                <w:rFonts w:ascii="Times New Roman" w:hAnsi="Times New Roman" w:cs="Times New Roman"/>
                <w:b/>
                <w:bCs/>
              </w:rPr>
              <w:t xml:space="preserve"> Т </w:t>
            </w:r>
            <w:r w:rsidRPr="009362F5">
              <w:rPr>
                <w:rFonts w:ascii="Times New Roman" w:hAnsi="Times New Roman" w:cs="Times New Roman"/>
                <w:b/>
                <w:bCs/>
                <w:vertAlign w:val="subscript"/>
              </w:rPr>
              <w:t>послуги передачі</w:t>
            </w:r>
            <w:r w:rsidRPr="009362F5">
              <w:rPr>
                <w:rFonts w:ascii="Times New Roman" w:hAnsi="Times New Roman" w:cs="Times New Roman"/>
                <w:b/>
                <w:vertAlign w:val="subscript"/>
              </w:rPr>
              <w:t xml:space="preserve"> + </w:t>
            </w:r>
            <w:r w:rsidRPr="009362F5">
              <w:rPr>
                <w:rFonts w:ascii="Times New Roman" w:hAnsi="Times New Roman" w:cs="Times New Roman"/>
                <w:b/>
              </w:rPr>
              <w:t xml:space="preserve">Т </w:t>
            </w:r>
            <w:r w:rsidRPr="009362F5">
              <w:rPr>
                <w:rFonts w:ascii="Times New Roman" w:hAnsi="Times New Roman" w:cs="Times New Roman"/>
                <w:b/>
                <w:vertAlign w:val="subscript"/>
              </w:rPr>
              <w:t xml:space="preserve">постач </w:t>
            </w:r>
            <w:r w:rsidRPr="009362F5">
              <w:rPr>
                <w:rFonts w:ascii="Times New Roman" w:hAnsi="Times New Roman" w:cs="Times New Roman"/>
                <w:bCs/>
              </w:rPr>
              <w:t xml:space="preserve">  </w:t>
            </w:r>
            <w:r w:rsidRPr="009362F5">
              <w:rPr>
                <w:rFonts w:ascii="Times New Roman" w:hAnsi="Times New Roman" w:cs="Times New Roman"/>
                <w:b/>
              </w:rPr>
              <w:t>+ ПДВ 20%</w:t>
            </w:r>
            <w:r w:rsidRPr="009362F5">
              <w:rPr>
                <w:rFonts w:ascii="Times New Roman" w:hAnsi="Times New Roman" w:cs="Times New Roman"/>
                <w:bCs/>
              </w:rPr>
              <w:t xml:space="preserve"> , де</w:t>
            </w:r>
          </w:p>
          <w:p w:rsidR="007B0653" w:rsidRPr="009362F5" w:rsidRDefault="007B0653" w:rsidP="007B0653">
            <w:pPr>
              <w:pStyle w:val="a8"/>
              <w:tabs>
                <w:tab w:val="left" w:pos="709"/>
              </w:tabs>
              <w:spacing w:before="0" w:after="0" w:afterAutospacing="0"/>
              <w:ind w:left="142"/>
              <w:jc w:val="both"/>
              <w:rPr>
                <w:bCs/>
              </w:rPr>
            </w:pPr>
            <w:r w:rsidRPr="009362F5">
              <w:rPr>
                <w:b/>
              </w:rPr>
              <w:t xml:space="preserve">Ц </w:t>
            </w:r>
            <w:r w:rsidRPr="009362F5">
              <w:rPr>
                <w:b/>
                <w:vertAlign w:val="subscript"/>
              </w:rPr>
              <w:t>закупівлі</w:t>
            </w:r>
            <w:r w:rsidRPr="009362F5">
              <w:rPr>
                <w:bCs/>
              </w:rPr>
              <w:t xml:space="preserve"> – фактична </w:t>
            </w:r>
            <w:r w:rsidRPr="009362F5">
              <w:t>с</w:t>
            </w:r>
            <w:r w:rsidRPr="009362F5">
              <w:rPr>
                <w:bCs/>
              </w:rPr>
              <w:t xml:space="preserve">ередньозважена закупівельна ціна електричної енергії для Постачальника. </w:t>
            </w:r>
          </w:p>
          <w:p w:rsidR="007B0653" w:rsidRPr="009362F5" w:rsidRDefault="007B0653" w:rsidP="007B0653">
            <w:pPr>
              <w:pStyle w:val="a8"/>
              <w:tabs>
                <w:tab w:val="left" w:pos="709"/>
              </w:tabs>
              <w:spacing w:before="0" w:after="0" w:afterAutospacing="0"/>
              <w:ind w:left="142"/>
              <w:rPr>
                <w:bCs/>
              </w:rPr>
            </w:pPr>
            <w:r w:rsidRPr="009362F5">
              <w:rPr>
                <w:b/>
              </w:rPr>
              <w:t xml:space="preserve">Т  </w:t>
            </w:r>
            <w:r w:rsidRPr="009362F5">
              <w:rPr>
                <w:b/>
                <w:vertAlign w:val="subscript"/>
              </w:rPr>
              <w:t>оператора ринку</w:t>
            </w:r>
            <w:r w:rsidRPr="009362F5">
              <w:rPr>
                <w:bCs/>
              </w:rPr>
              <w:t xml:space="preserve">  – послуги оператора ринку (без ПДВ);</w:t>
            </w:r>
          </w:p>
          <w:p w:rsidR="007B0653" w:rsidRPr="009362F5" w:rsidRDefault="007B0653" w:rsidP="007B0653">
            <w:pPr>
              <w:pStyle w:val="a8"/>
              <w:tabs>
                <w:tab w:val="left" w:pos="709"/>
              </w:tabs>
              <w:spacing w:before="0" w:after="0" w:afterAutospacing="0"/>
              <w:ind w:left="142"/>
              <w:jc w:val="both"/>
              <w:rPr>
                <w:bCs/>
              </w:rPr>
            </w:pPr>
            <w:r w:rsidRPr="009362F5">
              <w:rPr>
                <w:b/>
              </w:rPr>
              <w:t xml:space="preserve">Т </w:t>
            </w:r>
            <w:r w:rsidRPr="009362F5">
              <w:rPr>
                <w:b/>
                <w:vertAlign w:val="subscript"/>
              </w:rPr>
              <w:t>послуги передачі</w:t>
            </w:r>
            <w:r w:rsidRPr="009362F5">
              <w:rPr>
                <w:b/>
              </w:rPr>
              <w:t xml:space="preserve">  </w:t>
            </w:r>
            <w:r w:rsidRPr="009362F5">
              <w:rPr>
                <w:bCs/>
              </w:rPr>
              <w:t>– тариф на передачу електроенергії оператора системи передачі ПрАТ «НЕК» «Укренерго», встановлений постановою НКРЕКП на відповідний розрахунковий період (без ПДВ);</w:t>
            </w:r>
          </w:p>
          <w:p w:rsidR="007B0653" w:rsidRPr="009362F5" w:rsidRDefault="007B0653" w:rsidP="007B0653">
            <w:pPr>
              <w:pStyle w:val="a8"/>
              <w:tabs>
                <w:tab w:val="left" w:pos="709"/>
              </w:tabs>
              <w:spacing w:before="0" w:after="0" w:afterAutospacing="0"/>
              <w:ind w:left="142"/>
              <w:rPr>
                <w:bCs/>
              </w:rPr>
            </w:pPr>
            <w:r w:rsidRPr="009362F5">
              <w:rPr>
                <w:b/>
              </w:rPr>
              <w:t xml:space="preserve">Т </w:t>
            </w:r>
            <w:r w:rsidRPr="009362F5">
              <w:rPr>
                <w:b/>
                <w:vertAlign w:val="subscript"/>
              </w:rPr>
              <w:t>постачальника</w:t>
            </w:r>
            <w:r w:rsidRPr="009362F5">
              <w:rPr>
                <w:bCs/>
              </w:rPr>
              <w:t xml:space="preserve"> – тариф за послуги постачальника за вільною ціною, грн. </w:t>
            </w:r>
            <w:bookmarkStart w:id="27" w:name="_Hlk50370678"/>
            <w:r w:rsidRPr="009362F5">
              <w:rPr>
                <w:bCs/>
              </w:rPr>
              <w:t>без ПДВ</w:t>
            </w:r>
            <w:bookmarkEnd w:id="27"/>
            <w:r w:rsidRPr="009362F5">
              <w:rPr>
                <w:bCs/>
              </w:rPr>
              <w:t xml:space="preserve">. </w:t>
            </w:r>
          </w:p>
          <w:bookmarkEnd w:id="26"/>
          <w:p w:rsidR="007B0653" w:rsidRPr="009362F5" w:rsidRDefault="007B0653" w:rsidP="007B0653">
            <w:pPr>
              <w:tabs>
                <w:tab w:val="left" w:pos="680"/>
              </w:tabs>
              <w:jc w:val="both"/>
              <w:rPr>
                <w:rFonts w:ascii="Times New Roman" w:hAnsi="Times New Roman" w:cs="Times New Roman"/>
              </w:rPr>
            </w:pPr>
            <w:r w:rsidRPr="009362F5">
              <w:rPr>
                <w:rFonts w:ascii="Times New Roman" w:hAnsi="Times New Roman" w:cs="Times New Roman"/>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7B0653" w:rsidRPr="009362F5" w:rsidRDefault="007B0653" w:rsidP="007B0653">
            <w:pPr>
              <w:jc w:val="both"/>
              <w:rPr>
                <w:rFonts w:ascii="Times New Roman" w:hAnsi="Times New Roman" w:cs="Times New Roman"/>
              </w:rPr>
            </w:pPr>
            <w:r w:rsidRPr="009362F5">
              <w:rPr>
                <w:rFonts w:ascii="Times New Roman" w:hAnsi="Times New Roman" w:cs="Times New Roman"/>
              </w:rPr>
              <w:t xml:space="preserve">          В будь-якому випадку підвищення ціни за одиницю товару здійснюється з урахуванням вимог статті 41 Закону України «Про публічні закупівлі».</w:t>
            </w:r>
          </w:p>
          <w:p w:rsidR="007B0653" w:rsidRPr="009362F5" w:rsidRDefault="007B0653" w:rsidP="007B0653">
            <w:pPr>
              <w:pStyle w:val="a6"/>
              <w:tabs>
                <w:tab w:val="left" w:pos="426"/>
              </w:tabs>
              <w:spacing w:after="0"/>
              <w:ind w:left="0"/>
              <w:jc w:val="both"/>
              <w:rPr>
                <w:rFonts w:ascii="Times New Roman" w:hAnsi="Times New Roman" w:cs="Times New Roman"/>
                <w:sz w:val="24"/>
                <w:szCs w:val="24"/>
              </w:rPr>
            </w:pPr>
            <w:r w:rsidRPr="009362F5">
              <w:rPr>
                <w:rFonts w:ascii="Times New Roman" w:hAnsi="Times New Roman" w:cs="Times New Roman"/>
                <w:sz w:val="24"/>
                <w:szCs w:val="24"/>
              </w:rPr>
              <w:t xml:space="preserve">          Рахунок на оплату за фактично спожиту за розрахунковий період електричну енергію має бути оплачений Споживачем протягом 10 банківських днів з дня їх отримання.</w:t>
            </w:r>
          </w:p>
          <w:p w:rsidR="007B0653" w:rsidRPr="009362F5" w:rsidRDefault="007B0653" w:rsidP="007B0653">
            <w:pPr>
              <w:pStyle w:val="a6"/>
              <w:tabs>
                <w:tab w:val="left" w:pos="426"/>
              </w:tabs>
              <w:spacing w:after="0"/>
              <w:ind w:left="0"/>
              <w:jc w:val="both"/>
              <w:rPr>
                <w:rFonts w:ascii="Times New Roman" w:hAnsi="Times New Roman" w:cs="Times New Roman"/>
                <w:sz w:val="24"/>
                <w:szCs w:val="24"/>
              </w:rPr>
            </w:pPr>
            <w:r w:rsidRPr="009362F5">
              <w:rPr>
                <w:rFonts w:ascii="Times New Roman" w:hAnsi="Times New Roman" w:cs="Times New Roman"/>
                <w:sz w:val="24"/>
                <w:szCs w:val="24"/>
              </w:rPr>
              <w:t xml:space="preserve">          У випадку </w:t>
            </w:r>
            <w:proofErr w:type="spellStart"/>
            <w:r w:rsidRPr="009362F5">
              <w:rPr>
                <w:rFonts w:ascii="Times New Roman" w:hAnsi="Times New Roman" w:cs="Times New Roman"/>
                <w:sz w:val="24"/>
                <w:szCs w:val="24"/>
              </w:rPr>
              <w:t>співпад</w:t>
            </w:r>
            <w:r>
              <w:rPr>
                <w:rFonts w:ascii="Times New Roman" w:hAnsi="Times New Roman" w:cs="Times New Roman"/>
                <w:sz w:val="24"/>
                <w:szCs w:val="24"/>
              </w:rPr>
              <w:t>і</w:t>
            </w:r>
            <w:r w:rsidRPr="009362F5">
              <w:rPr>
                <w:rFonts w:ascii="Times New Roman" w:hAnsi="Times New Roman" w:cs="Times New Roman"/>
                <w:sz w:val="24"/>
                <w:szCs w:val="24"/>
              </w:rPr>
              <w:t>ння</w:t>
            </w:r>
            <w:proofErr w:type="spellEnd"/>
            <w:r w:rsidRPr="009362F5">
              <w:rPr>
                <w:rFonts w:ascii="Times New Roman" w:hAnsi="Times New Roman" w:cs="Times New Roman"/>
                <w:sz w:val="24"/>
                <w:szCs w:val="24"/>
              </w:rPr>
              <w:t xml:space="preserve"> дати оплати з вихідним чи святковим днями, Споживач здійснює оплату у найближчий робочий день, що передує вихідному чи святковому дню.</w:t>
            </w:r>
          </w:p>
          <w:p w:rsidR="007B0653" w:rsidRPr="009362F5" w:rsidRDefault="007B0653" w:rsidP="007B0653">
            <w:pPr>
              <w:jc w:val="both"/>
              <w:rPr>
                <w:rFonts w:ascii="Times New Roman" w:hAnsi="Times New Roman" w:cs="Times New Roman"/>
                <w:bCs/>
              </w:rPr>
            </w:pPr>
            <w:r w:rsidRPr="009362F5">
              <w:rPr>
                <w:rFonts w:ascii="Times New Roman" w:hAnsi="Times New Roman" w:cs="Times New Roman"/>
                <w:bCs/>
              </w:rPr>
              <w:t xml:space="preserve">          Розрахунки можуть здійснюватися з відстрочкою платежу до 60 банківських днів від дати підписання Сторонами Актів приймання-передачі електричної енергії за відповідний розрахунковий період, за відповідним зверненням Споживача до Постачальника.</w:t>
            </w:r>
          </w:p>
          <w:p w:rsidR="007B0653" w:rsidRPr="009362F5" w:rsidRDefault="007B0653" w:rsidP="007B0653">
            <w:pPr>
              <w:pStyle w:val="a6"/>
              <w:tabs>
                <w:tab w:val="left" w:pos="709"/>
              </w:tabs>
              <w:spacing w:after="0"/>
              <w:ind w:left="0" w:firstLine="567"/>
              <w:jc w:val="both"/>
              <w:rPr>
                <w:rFonts w:ascii="Times New Roman" w:hAnsi="Times New Roman" w:cs="Times New Roman"/>
                <w:sz w:val="24"/>
                <w:szCs w:val="24"/>
              </w:rPr>
            </w:pPr>
            <w:r w:rsidRPr="009362F5">
              <w:rPr>
                <w:rFonts w:ascii="Times New Roman" w:hAnsi="Times New Roman" w:cs="Times New Roman"/>
                <w:sz w:val="24"/>
                <w:szCs w:val="24"/>
              </w:rPr>
              <w:t xml:space="preserve"> 3. Інформація про очікувані обсяги споживання електричної енергії на зазначений період:</w:t>
            </w:r>
          </w:p>
          <w:p w:rsidR="007B0653" w:rsidRDefault="007B0653" w:rsidP="007B0653">
            <w:pPr>
              <w:tabs>
                <w:tab w:val="left" w:pos="993"/>
              </w:tabs>
              <w:ind w:left="709"/>
              <w:jc w:val="center"/>
              <w:rPr>
                <w:rFonts w:ascii="Times New Roman" w:hAnsi="Times New Roman" w:cs="Times New Roman"/>
                <w:b/>
              </w:rPr>
            </w:pPr>
            <w:r w:rsidRPr="00D518D9">
              <w:rPr>
                <w:rFonts w:ascii="Times New Roman" w:hAnsi="Times New Roman" w:cs="Times New Roman"/>
                <w:b/>
              </w:rPr>
              <w:t xml:space="preserve">Очікувані договірні обсяги постачання електричної енергії Споживачу </w:t>
            </w:r>
          </w:p>
          <w:p w:rsidR="007B0653" w:rsidRPr="00D518D9" w:rsidRDefault="007B0653" w:rsidP="007B0653">
            <w:pPr>
              <w:tabs>
                <w:tab w:val="left" w:pos="993"/>
              </w:tabs>
              <w:ind w:left="709"/>
              <w:jc w:val="center"/>
              <w:rPr>
                <w:rFonts w:ascii="Times New Roman" w:hAnsi="Times New Roman" w:cs="Times New Roman"/>
                <w:b/>
              </w:rPr>
            </w:pPr>
            <w:r w:rsidRPr="00D518D9">
              <w:rPr>
                <w:rFonts w:ascii="Times New Roman" w:hAnsi="Times New Roman" w:cs="Times New Roman"/>
                <w:b/>
              </w:rPr>
              <w:t>на 2024 рік (кВт/год)</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721"/>
              <w:gridCol w:w="540"/>
              <w:gridCol w:w="652"/>
              <w:gridCol w:w="542"/>
              <w:gridCol w:w="650"/>
              <w:gridCol w:w="542"/>
              <w:gridCol w:w="544"/>
              <w:gridCol w:w="565"/>
              <w:gridCol w:w="562"/>
              <w:gridCol w:w="524"/>
              <w:gridCol w:w="542"/>
              <w:gridCol w:w="644"/>
              <w:gridCol w:w="1080"/>
            </w:tblGrid>
            <w:tr w:rsidR="007B0653" w:rsidRPr="009362F5" w:rsidTr="007B0653">
              <w:trPr>
                <w:trHeight w:val="582"/>
              </w:trPr>
              <w:tc>
                <w:tcPr>
                  <w:tcW w:w="1113"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Місяць</w:t>
                  </w:r>
                </w:p>
              </w:tc>
              <w:tc>
                <w:tcPr>
                  <w:tcW w:w="730" w:type="dxa"/>
                  <w:vAlign w:val="center"/>
                </w:tcPr>
                <w:p w:rsidR="007B0653" w:rsidRPr="009362F5" w:rsidRDefault="007B0653" w:rsidP="007B0653">
                  <w:pPr>
                    <w:ind w:left="-108"/>
                    <w:jc w:val="center"/>
                    <w:rPr>
                      <w:rFonts w:ascii="Times New Roman" w:hAnsi="Times New Roman" w:cs="Times New Roman"/>
                    </w:rPr>
                  </w:pPr>
                  <w:r w:rsidRPr="009362F5">
                    <w:rPr>
                      <w:rFonts w:ascii="Times New Roman" w:hAnsi="Times New Roman" w:cs="Times New Roman"/>
                    </w:rPr>
                    <w:t>І</w:t>
                  </w:r>
                </w:p>
              </w:tc>
              <w:tc>
                <w:tcPr>
                  <w:tcW w:w="54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ІІ</w:t>
                  </w:r>
                </w:p>
              </w:tc>
              <w:tc>
                <w:tcPr>
                  <w:tcW w:w="658"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ІІІ</w:t>
                  </w:r>
                </w:p>
              </w:tc>
              <w:tc>
                <w:tcPr>
                  <w:tcW w:w="54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ІV</w:t>
                  </w:r>
                </w:p>
              </w:tc>
              <w:tc>
                <w:tcPr>
                  <w:tcW w:w="658"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V</w:t>
                  </w:r>
                </w:p>
              </w:tc>
              <w:tc>
                <w:tcPr>
                  <w:tcW w:w="54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VI</w:t>
                  </w:r>
                </w:p>
              </w:tc>
              <w:tc>
                <w:tcPr>
                  <w:tcW w:w="54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VII</w:t>
                  </w:r>
                </w:p>
              </w:tc>
              <w:tc>
                <w:tcPr>
                  <w:tcW w:w="56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VIII</w:t>
                  </w:r>
                </w:p>
              </w:tc>
              <w:tc>
                <w:tcPr>
                  <w:tcW w:w="56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IX</w:t>
                  </w:r>
                </w:p>
              </w:tc>
              <w:tc>
                <w:tcPr>
                  <w:tcW w:w="529"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X</w:t>
                  </w:r>
                </w:p>
              </w:tc>
              <w:tc>
                <w:tcPr>
                  <w:tcW w:w="546"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XI</w:t>
                  </w:r>
                </w:p>
              </w:tc>
              <w:tc>
                <w:tcPr>
                  <w:tcW w:w="648"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XII</w:t>
                  </w:r>
                </w:p>
              </w:tc>
              <w:tc>
                <w:tcPr>
                  <w:tcW w:w="1088" w:type="dxa"/>
                  <w:vAlign w:val="center"/>
                </w:tcPr>
                <w:p w:rsidR="007B0653" w:rsidRPr="009362F5" w:rsidRDefault="007B0653" w:rsidP="007B0653">
                  <w:pPr>
                    <w:ind w:left="-108" w:right="-108"/>
                    <w:jc w:val="center"/>
                    <w:rPr>
                      <w:rFonts w:ascii="Times New Roman" w:hAnsi="Times New Roman" w:cs="Times New Roman"/>
                    </w:rPr>
                  </w:pPr>
                  <w:r w:rsidRPr="009362F5">
                    <w:rPr>
                      <w:rFonts w:ascii="Times New Roman" w:hAnsi="Times New Roman" w:cs="Times New Roman"/>
                    </w:rPr>
                    <w:t>Разом</w:t>
                  </w:r>
                </w:p>
              </w:tc>
            </w:tr>
            <w:tr w:rsidR="007B0653" w:rsidRPr="009362F5" w:rsidTr="007B0653">
              <w:trPr>
                <w:trHeight w:hRule="exact" w:val="911"/>
              </w:trPr>
              <w:tc>
                <w:tcPr>
                  <w:tcW w:w="1113" w:type="dxa"/>
                  <w:vAlign w:val="center"/>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lastRenderedPageBreak/>
                    <w:t>Кількість кВт*год</w:t>
                  </w:r>
                </w:p>
              </w:tc>
              <w:tc>
                <w:tcPr>
                  <w:tcW w:w="730" w:type="dxa"/>
                  <w:vAlign w:val="center"/>
                </w:tcPr>
                <w:p w:rsidR="007B0653" w:rsidRPr="009362F5" w:rsidRDefault="007B0653" w:rsidP="007B0653">
                  <w:pPr>
                    <w:ind w:left="-108"/>
                    <w:jc w:val="center"/>
                    <w:rPr>
                      <w:rFonts w:ascii="Times New Roman" w:hAnsi="Times New Roman" w:cs="Times New Roman"/>
                      <w:b/>
                      <w:bCs/>
                    </w:rPr>
                  </w:pPr>
                </w:p>
              </w:tc>
              <w:tc>
                <w:tcPr>
                  <w:tcW w:w="546" w:type="dxa"/>
                </w:tcPr>
                <w:p w:rsidR="007B0653" w:rsidRPr="009362F5" w:rsidRDefault="007B0653" w:rsidP="007B0653">
                  <w:pPr>
                    <w:tabs>
                      <w:tab w:val="left" w:pos="6660"/>
                      <w:tab w:val="left" w:pos="8100"/>
                    </w:tabs>
                    <w:ind w:left="-108" w:right="-195"/>
                    <w:rPr>
                      <w:rFonts w:ascii="Times New Roman" w:hAnsi="Times New Roman" w:cs="Times New Roman"/>
                      <w:b/>
                      <w:bCs/>
                    </w:rPr>
                  </w:pPr>
                </w:p>
              </w:tc>
              <w:tc>
                <w:tcPr>
                  <w:tcW w:w="658" w:type="dxa"/>
                </w:tcPr>
                <w:p w:rsidR="007B0653" w:rsidRPr="009362F5" w:rsidRDefault="007B0653" w:rsidP="007B0653">
                  <w:pPr>
                    <w:tabs>
                      <w:tab w:val="left" w:pos="6660"/>
                      <w:tab w:val="left" w:pos="8100"/>
                    </w:tabs>
                    <w:ind w:left="-108" w:right="-195"/>
                    <w:jc w:val="both"/>
                    <w:rPr>
                      <w:rFonts w:ascii="Times New Roman" w:hAnsi="Times New Roman" w:cs="Times New Roman"/>
                      <w:b/>
                      <w:bCs/>
                    </w:rPr>
                  </w:pPr>
                </w:p>
              </w:tc>
              <w:tc>
                <w:tcPr>
                  <w:tcW w:w="546" w:type="dxa"/>
                </w:tcPr>
                <w:p w:rsidR="007B0653" w:rsidRPr="009362F5" w:rsidRDefault="007B0653" w:rsidP="007B0653">
                  <w:pPr>
                    <w:tabs>
                      <w:tab w:val="left" w:pos="6660"/>
                      <w:tab w:val="left" w:pos="8100"/>
                    </w:tabs>
                    <w:ind w:left="-108" w:right="-195"/>
                    <w:jc w:val="both"/>
                    <w:rPr>
                      <w:rFonts w:ascii="Times New Roman" w:hAnsi="Times New Roman" w:cs="Times New Roman"/>
                      <w:b/>
                      <w:bCs/>
                    </w:rPr>
                  </w:pPr>
                  <w:r w:rsidRPr="009362F5">
                    <w:rPr>
                      <w:rFonts w:ascii="Times New Roman" w:hAnsi="Times New Roman" w:cs="Times New Roman"/>
                      <w:b/>
                      <w:bCs/>
                    </w:rPr>
                    <w:t xml:space="preserve"> </w:t>
                  </w:r>
                </w:p>
              </w:tc>
              <w:tc>
                <w:tcPr>
                  <w:tcW w:w="658" w:type="dxa"/>
                </w:tcPr>
                <w:p w:rsidR="007B0653" w:rsidRPr="009362F5" w:rsidRDefault="007B0653" w:rsidP="007B0653">
                  <w:pPr>
                    <w:tabs>
                      <w:tab w:val="left" w:pos="6660"/>
                      <w:tab w:val="left" w:pos="8100"/>
                    </w:tabs>
                    <w:ind w:left="-108" w:right="-195"/>
                    <w:jc w:val="both"/>
                    <w:rPr>
                      <w:rFonts w:ascii="Times New Roman" w:hAnsi="Times New Roman" w:cs="Times New Roman"/>
                      <w:b/>
                      <w:bCs/>
                    </w:rPr>
                  </w:pPr>
                </w:p>
              </w:tc>
              <w:tc>
                <w:tcPr>
                  <w:tcW w:w="546" w:type="dxa"/>
                </w:tcPr>
                <w:p w:rsidR="007B0653" w:rsidRPr="009362F5" w:rsidRDefault="007B0653" w:rsidP="007B0653">
                  <w:pPr>
                    <w:tabs>
                      <w:tab w:val="left" w:pos="6660"/>
                      <w:tab w:val="left" w:pos="8100"/>
                    </w:tabs>
                    <w:ind w:left="-108" w:right="-195"/>
                    <w:jc w:val="both"/>
                    <w:rPr>
                      <w:rFonts w:ascii="Times New Roman" w:hAnsi="Times New Roman" w:cs="Times New Roman"/>
                      <w:b/>
                      <w:bCs/>
                    </w:rPr>
                  </w:pPr>
                </w:p>
              </w:tc>
              <w:tc>
                <w:tcPr>
                  <w:tcW w:w="546" w:type="dxa"/>
                </w:tcPr>
                <w:p w:rsidR="007B0653" w:rsidRPr="009362F5" w:rsidRDefault="007B0653" w:rsidP="007B0653">
                  <w:pPr>
                    <w:tabs>
                      <w:tab w:val="left" w:pos="6660"/>
                      <w:tab w:val="left" w:pos="8100"/>
                    </w:tabs>
                    <w:ind w:left="-108" w:right="-195"/>
                    <w:jc w:val="both"/>
                    <w:rPr>
                      <w:rFonts w:ascii="Times New Roman" w:hAnsi="Times New Roman" w:cs="Times New Roman"/>
                      <w:b/>
                      <w:bCs/>
                    </w:rPr>
                  </w:pPr>
                </w:p>
              </w:tc>
              <w:tc>
                <w:tcPr>
                  <w:tcW w:w="566" w:type="dxa"/>
                </w:tcPr>
                <w:p w:rsidR="007B0653" w:rsidRPr="009362F5" w:rsidRDefault="007B0653" w:rsidP="007B0653">
                  <w:pPr>
                    <w:tabs>
                      <w:tab w:val="left" w:pos="6660"/>
                      <w:tab w:val="left" w:pos="8100"/>
                    </w:tabs>
                    <w:ind w:left="-86" w:right="-195"/>
                    <w:jc w:val="both"/>
                    <w:rPr>
                      <w:rFonts w:ascii="Times New Roman" w:hAnsi="Times New Roman" w:cs="Times New Roman"/>
                      <w:b/>
                      <w:bCs/>
                    </w:rPr>
                  </w:pPr>
                </w:p>
              </w:tc>
              <w:tc>
                <w:tcPr>
                  <w:tcW w:w="566" w:type="dxa"/>
                </w:tcPr>
                <w:p w:rsidR="007B0653" w:rsidRPr="009362F5" w:rsidRDefault="007B0653" w:rsidP="007B0653">
                  <w:pPr>
                    <w:tabs>
                      <w:tab w:val="left" w:pos="6660"/>
                      <w:tab w:val="left" w:pos="8100"/>
                    </w:tabs>
                    <w:ind w:left="-86" w:right="-195"/>
                    <w:jc w:val="both"/>
                    <w:rPr>
                      <w:rFonts w:ascii="Times New Roman" w:hAnsi="Times New Roman" w:cs="Times New Roman"/>
                      <w:b/>
                      <w:bCs/>
                    </w:rPr>
                  </w:pPr>
                </w:p>
              </w:tc>
              <w:tc>
                <w:tcPr>
                  <w:tcW w:w="529" w:type="dxa"/>
                </w:tcPr>
                <w:p w:rsidR="007B0653" w:rsidRPr="009362F5" w:rsidRDefault="007B0653" w:rsidP="007B0653">
                  <w:pPr>
                    <w:tabs>
                      <w:tab w:val="left" w:pos="6660"/>
                      <w:tab w:val="left" w:pos="8100"/>
                    </w:tabs>
                    <w:ind w:left="-126" w:right="-195"/>
                    <w:jc w:val="both"/>
                    <w:rPr>
                      <w:rFonts w:ascii="Times New Roman" w:hAnsi="Times New Roman" w:cs="Times New Roman"/>
                      <w:b/>
                      <w:bCs/>
                    </w:rPr>
                  </w:pPr>
                </w:p>
              </w:tc>
              <w:tc>
                <w:tcPr>
                  <w:tcW w:w="546" w:type="dxa"/>
                </w:tcPr>
                <w:p w:rsidR="007B0653" w:rsidRPr="009362F5" w:rsidRDefault="007B0653" w:rsidP="007B0653">
                  <w:pPr>
                    <w:tabs>
                      <w:tab w:val="left" w:pos="6660"/>
                      <w:tab w:val="left" w:pos="8100"/>
                    </w:tabs>
                    <w:ind w:right="-195"/>
                    <w:jc w:val="both"/>
                    <w:rPr>
                      <w:rFonts w:ascii="Times New Roman" w:hAnsi="Times New Roman" w:cs="Times New Roman"/>
                      <w:b/>
                      <w:bCs/>
                    </w:rPr>
                  </w:pPr>
                </w:p>
              </w:tc>
              <w:tc>
                <w:tcPr>
                  <w:tcW w:w="648" w:type="dxa"/>
                </w:tcPr>
                <w:p w:rsidR="007B0653" w:rsidRPr="009362F5" w:rsidRDefault="007B0653" w:rsidP="007B0653">
                  <w:pPr>
                    <w:tabs>
                      <w:tab w:val="left" w:pos="6660"/>
                      <w:tab w:val="left" w:pos="8100"/>
                    </w:tabs>
                    <w:ind w:right="-195"/>
                    <w:jc w:val="both"/>
                    <w:rPr>
                      <w:rFonts w:ascii="Times New Roman" w:hAnsi="Times New Roman" w:cs="Times New Roman"/>
                      <w:b/>
                      <w:bCs/>
                    </w:rPr>
                  </w:pPr>
                </w:p>
              </w:tc>
              <w:tc>
                <w:tcPr>
                  <w:tcW w:w="1088" w:type="dxa"/>
                  <w:vAlign w:val="center"/>
                </w:tcPr>
                <w:p w:rsidR="007B0653" w:rsidRPr="009362F5" w:rsidRDefault="007B0653" w:rsidP="007B0653">
                  <w:pPr>
                    <w:jc w:val="center"/>
                    <w:rPr>
                      <w:rFonts w:ascii="Times New Roman" w:hAnsi="Times New Roman" w:cs="Times New Roman"/>
                      <w:b/>
                    </w:rPr>
                  </w:pPr>
                  <w:r>
                    <w:rPr>
                      <w:rFonts w:ascii="Times New Roman" w:hAnsi="Times New Roman" w:cs="Times New Roman"/>
                      <w:b/>
                    </w:rPr>
                    <w:t>770</w:t>
                  </w:r>
                  <w:r w:rsidRPr="009362F5">
                    <w:rPr>
                      <w:rFonts w:ascii="Times New Roman" w:hAnsi="Times New Roman" w:cs="Times New Roman"/>
                      <w:b/>
                    </w:rPr>
                    <w:t xml:space="preserve"> 000 </w:t>
                  </w:r>
                </w:p>
              </w:tc>
            </w:tr>
          </w:tbl>
          <w:p w:rsidR="007B0653" w:rsidRPr="009362F5" w:rsidRDefault="007B0653" w:rsidP="007B0653">
            <w:pPr>
              <w:pStyle w:val="a8"/>
              <w:numPr>
                <w:ilvl w:val="0"/>
                <w:numId w:val="12"/>
              </w:numPr>
              <w:tabs>
                <w:tab w:val="left" w:pos="0"/>
                <w:tab w:val="left" w:pos="851"/>
              </w:tabs>
              <w:spacing w:before="0" w:beforeAutospacing="0" w:after="0" w:afterAutospacing="0"/>
              <w:ind w:left="0" w:firstLine="670"/>
              <w:jc w:val="both"/>
            </w:pPr>
            <w:r w:rsidRPr="009362F5">
              <w:t xml:space="preserve">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допомогою інтернет-магазину комунальних послуг: ______________ (далі – Сервіс). Споживач протягом одного робочого дня зобов’язаний підписати кваліфікованим електронним підписом (далі – КЕП)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КЕП документів, вони вважаються підписаними з боку Споживача без зауважень.</w:t>
            </w:r>
          </w:p>
          <w:p w:rsidR="007B0653" w:rsidRPr="009362F5" w:rsidRDefault="007B0653" w:rsidP="007B0653">
            <w:pPr>
              <w:pStyle w:val="a8"/>
              <w:tabs>
                <w:tab w:val="left" w:pos="0"/>
              </w:tabs>
              <w:spacing w:before="0" w:beforeAutospacing="0" w:after="0" w:afterAutospacing="0"/>
              <w:ind w:firstLine="568"/>
              <w:jc w:val="both"/>
            </w:pPr>
            <w:r w:rsidRPr="009362F5">
              <w:t>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7B0653" w:rsidRPr="009362F5" w:rsidRDefault="007B0653" w:rsidP="007B0653">
            <w:pPr>
              <w:pStyle w:val="a8"/>
              <w:tabs>
                <w:tab w:val="left" w:pos="0"/>
              </w:tabs>
              <w:spacing w:before="0" w:beforeAutospacing="0" w:after="0" w:afterAutospacing="0"/>
              <w:ind w:firstLine="568"/>
              <w:jc w:val="both"/>
            </w:pPr>
            <w:r w:rsidRPr="009362F5">
              <w:t xml:space="preserve">  Якщо рахунок за електроенергію не був отриманий Споживачем ні через </w:t>
            </w:r>
            <w:bookmarkStart w:id="28" w:name="_Hlk9511140"/>
            <w:r w:rsidRPr="009362F5">
              <w:t>Персональну сторінку споживача</w:t>
            </w:r>
            <w:bookmarkEnd w:id="28"/>
            <w:r w:rsidRPr="009362F5">
              <w:t>, ні у паперовому вигляді у Постачальника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rsidR="007B0653" w:rsidRPr="009362F5" w:rsidRDefault="007B0653" w:rsidP="007B0653">
            <w:pPr>
              <w:pStyle w:val="a8"/>
              <w:tabs>
                <w:tab w:val="left" w:pos="993"/>
              </w:tabs>
              <w:spacing w:before="0" w:beforeAutospacing="0" w:after="0" w:afterAutospacing="0"/>
              <w:ind w:firstLine="709"/>
              <w:jc w:val="both"/>
            </w:pPr>
            <w:r w:rsidRPr="009362F5">
              <w:t>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5 операційних днів з дня формування/отримання рахунків за фактично використану у розрахунковому періоді електричну енергію.</w:t>
            </w:r>
          </w:p>
          <w:p w:rsidR="007B0653" w:rsidRPr="009362F5" w:rsidRDefault="007B0653" w:rsidP="007B0653">
            <w:pPr>
              <w:pStyle w:val="a8"/>
              <w:tabs>
                <w:tab w:val="left" w:pos="993"/>
              </w:tabs>
              <w:spacing w:before="0" w:beforeAutospacing="0" w:after="0" w:afterAutospacing="0"/>
              <w:ind w:firstLine="709"/>
              <w:jc w:val="both"/>
            </w:pPr>
            <w:r w:rsidRPr="009362F5">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7B0653" w:rsidRPr="009362F5" w:rsidRDefault="007B0653" w:rsidP="007B0653">
            <w:pPr>
              <w:pStyle w:val="a8"/>
              <w:tabs>
                <w:tab w:val="left" w:pos="993"/>
              </w:tabs>
              <w:spacing w:before="0" w:beforeAutospacing="0" w:after="0" w:afterAutospacing="0"/>
              <w:ind w:firstLine="709"/>
              <w:jc w:val="both"/>
            </w:pPr>
            <w:r w:rsidRPr="009362F5">
              <w:t>Використання Сервісу надає Споживачу можливість надавати/отримувати електронні документи, використовуючи КЕП для забезпечення виконання умов цього Договору.</w:t>
            </w:r>
          </w:p>
          <w:p w:rsidR="007B0653" w:rsidRPr="009362F5" w:rsidRDefault="007B0653" w:rsidP="007B0653">
            <w:pPr>
              <w:pStyle w:val="a8"/>
              <w:numPr>
                <w:ilvl w:val="0"/>
                <w:numId w:val="12"/>
              </w:numPr>
              <w:tabs>
                <w:tab w:val="left" w:pos="0"/>
                <w:tab w:val="left" w:pos="851"/>
              </w:tabs>
              <w:spacing w:before="0" w:beforeAutospacing="0" w:after="0" w:afterAutospacing="0"/>
              <w:ind w:left="0" w:firstLine="670"/>
              <w:jc w:val="both"/>
            </w:pPr>
            <w:r w:rsidRPr="009362F5">
              <w:t xml:space="preserve"> Споживач здійснює плату за послугу з розподілу (передачі) електричної енергії безпосередньо оператору системи розподілу.</w:t>
            </w:r>
          </w:p>
          <w:p w:rsidR="007B0653" w:rsidRPr="009362F5" w:rsidRDefault="007B0653" w:rsidP="007B0653">
            <w:pPr>
              <w:pStyle w:val="a8"/>
              <w:numPr>
                <w:ilvl w:val="0"/>
                <w:numId w:val="12"/>
              </w:numPr>
              <w:tabs>
                <w:tab w:val="left" w:pos="0"/>
                <w:tab w:val="left" w:pos="851"/>
              </w:tabs>
              <w:spacing w:before="0" w:beforeAutospacing="0" w:after="0" w:afterAutospacing="0"/>
              <w:ind w:left="0" w:firstLine="691"/>
              <w:jc w:val="both"/>
            </w:pPr>
            <w:r w:rsidRPr="009362F5">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7B0653" w:rsidRPr="009362F5" w:rsidRDefault="007B0653" w:rsidP="007B0653">
            <w:pPr>
              <w:pStyle w:val="a8"/>
              <w:tabs>
                <w:tab w:val="left" w:pos="993"/>
              </w:tabs>
              <w:spacing w:before="0" w:beforeAutospacing="0" w:after="0" w:afterAutospacing="0"/>
              <w:ind w:firstLine="709"/>
              <w:jc w:val="both"/>
            </w:pPr>
            <w:r w:rsidRPr="009362F5">
              <w:t>пені у розмірі подвійної облікової ставки НБУ від суми боргу, що діяла в період, за який здійснюються  нарахування;</w:t>
            </w:r>
          </w:p>
          <w:p w:rsidR="007B0653" w:rsidRPr="009362F5" w:rsidRDefault="007B0653" w:rsidP="007B0653">
            <w:pPr>
              <w:pStyle w:val="a8"/>
              <w:tabs>
                <w:tab w:val="left" w:pos="993"/>
              </w:tabs>
              <w:spacing w:before="0" w:beforeAutospacing="0" w:after="0" w:afterAutospacing="0"/>
              <w:ind w:firstLine="709"/>
              <w:jc w:val="both"/>
            </w:pPr>
            <w:r w:rsidRPr="009362F5">
              <w:t xml:space="preserve">3% річних з простроченої суми. </w:t>
            </w:r>
          </w:p>
          <w:p w:rsidR="007B0653" w:rsidRPr="009362F5" w:rsidRDefault="007B0653" w:rsidP="007B0653">
            <w:pPr>
              <w:pStyle w:val="a8"/>
              <w:tabs>
                <w:tab w:val="left" w:pos="993"/>
              </w:tabs>
              <w:spacing w:before="0" w:beforeAutospacing="0" w:after="0" w:afterAutospacing="0"/>
              <w:ind w:firstLine="709"/>
              <w:jc w:val="both"/>
            </w:pPr>
            <w:r w:rsidRPr="009362F5">
              <w:t xml:space="preserve">При цьому сума боргу повинна бути сплачена Споживачем з урахуванням встановленого індексу інфляції. </w:t>
            </w:r>
          </w:p>
          <w:p w:rsidR="007B0653" w:rsidRPr="009362F5" w:rsidRDefault="007B0653" w:rsidP="007B0653">
            <w:pPr>
              <w:pStyle w:val="a8"/>
              <w:tabs>
                <w:tab w:val="left" w:pos="993"/>
              </w:tabs>
              <w:spacing w:before="0" w:beforeAutospacing="0" w:after="0" w:afterAutospacing="0"/>
              <w:ind w:firstLine="709"/>
              <w:jc w:val="both"/>
            </w:pPr>
            <w:r w:rsidRPr="009362F5">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7B0653" w:rsidRPr="009362F5" w:rsidRDefault="007B0653" w:rsidP="007B0653">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______________. </w:t>
            </w:r>
          </w:p>
          <w:p w:rsidR="007B0653" w:rsidRPr="009362F5" w:rsidRDefault="007B0653" w:rsidP="007B0653">
            <w:pPr>
              <w:pStyle w:val="a6"/>
              <w:numPr>
                <w:ilvl w:val="0"/>
                <w:numId w:val="12"/>
              </w:numPr>
              <w:tabs>
                <w:tab w:val="left" w:pos="851"/>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7B0653" w:rsidRPr="009362F5" w:rsidRDefault="007B0653" w:rsidP="007B0653">
            <w:pPr>
              <w:pStyle w:val="a6"/>
              <w:numPr>
                <w:ilvl w:val="0"/>
                <w:numId w:val="12"/>
              </w:numPr>
              <w:tabs>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lastRenderedPageBreak/>
              <w:t xml:space="preserve"> Договір про постачання електричної енергії споживачу  набирає чинності з ________________ і укладається на строк до 31 грудня 202</w:t>
            </w:r>
            <w:r>
              <w:rPr>
                <w:rFonts w:ascii="Times New Roman" w:hAnsi="Times New Roman" w:cs="Times New Roman"/>
                <w:sz w:val="24"/>
                <w:szCs w:val="24"/>
              </w:rPr>
              <w:t>4</w:t>
            </w:r>
            <w:r w:rsidRPr="009362F5">
              <w:rPr>
                <w:rFonts w:ascii="Times New Roman" w:hAnsi="Times New Roman" w:cs="Times New Roman"/>
                <w:sz w:val="24"/>
                <w:szCs w:val="24"/>
              </w:rPr>
              <w:t xml:space="preserve"> року, а в частині розрахунків  Договір діє до повного їх  завершення.  </w:t>
            </w:r>
          </w:p>
          <w:p w:rsidR="007B0653" w:rsidRPr="009362F5" w:rsidRDefault="007B0653" w:rsidP="007B0653">
            <w:pPr>
              <w:pStyle w:val="a8"/>
              <w:numPr>
                <w:ilvl w:val="0"/>
                <w:numId w:val="12"/>
              </w:numPr>
              <w:tabs>
                <w:tab w:val="left" w:pos="0"/>
                <w:tab w:val="left" w:pos="1134"/>
              </w:tabs>
              <w:spacing w:before="0" w:beforeAutospacing="0" w:after="0" w:afterAutospacing="0"/>
              <w:ind w:left="0" w:firstLine="709"/>
              <w:jc w:val="both"/>
              <w:rPr>
                <w:lang w:eastAsia="zh-CN"/>
              </w:rPr>
            </w:pPr>
            <w:r w:rsidRPr="009362F5">
              <w:rPr>
                <w:lang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7B0653" w:rsidRPr="009362F5" w:rsidRDefault="007B0653" w:rsidP="007B0653">
            <w:pPr>
              <w:pStyle w:val="a6"/>
              <w:numPr>
                <w:ilvl w:val="0"/>
                <w:numId w:val="12"/>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rsidR="007B0653" w:rsidRPr="009362F5" w:rsidRDefault="007B0653" w:rsidP="007B0653">
            <w:pPr>
              <w:pStyle w:val="a6"/>
              <w:numPr>
                <w:ilvl w:val="0"/>
                <w:numId w:val="12"/>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7B0653" w:rsidRPr="009362F5" w:rsidRDefault="007B0653" w:rsidP="007B0653">
            <w:pPr>
              <w:pStyle w:val="a6"/>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через особистий кабінет на офіційному сайті Постачальника;</w:t>
            </w:r>
          </w:p>
          <w:p w:rsidR="007B0653" w:rsidRPr="009362F5" w:rsidRDefault="007B0653" w:rsidP="007B0653">
            <w:pPr>
              <w:pStyle w:val="a6"/>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засобами електронного зв’язку на електронну адресу вказану у заяві-приєднання до умов Договору;</w:t>
            </w:r>
          </w:p>
          <w:p w:rsidR="007B0653" w:rsidRPr="009362F5" w:rsidRDefault="007B0653" w:rsidP="007B0653">
            <w:pPr>
              <w:pStyle w:val="a6"/>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СМС-повідомлення на номер, визначний у заяві-приєднання до умов Договору;</w:t>
            </w:r>
          </w:p>
          <w:p w:rsidR="007B0653" w:rsidRPr="009362F5" w:rsidRDefault="007B0653" w:rsidP="007B0653">
            <w:pPr>
              <w:pStyle w:val="a6"/>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в центрах обслуговування споживачів тощо.</w:t>
            </w:r>
          </w:p>
          <w:p w:rsidR="007B0653" w:rsidRPr="009362F5" w:rsidRDefault="007B0653" w:rsidP="007B0653">
            <w:pPr>
              <w:pStyle w:val="a6"/>
              <w:tabs>
                <w:tab w:val="left" w:pos="993"/>
              </w:tabs>
              <w:spacing w:after="0"/>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9362F5">
              <w:rPr>
                <w:rFonts w:ascii="Times New Roman" w:hAnsi="Times New Roman" w:cs="Times New Roman"/>
                <w:sz w:val="24"/>
                <w:szCs w:val="24"/>
                <w:lang w:eastAsia="zh-CN"/>
              </w:rPr>
              <w:t>.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7B0653" w:rsidRPr="009362F5" w:rsidRDefault="007B0653" w:rsidP="007B0653">
            <w:pPr>
              <w:pStyle w:val="a6"/>
              <w:tabs>
                <w:tab w:val="left" w:pos="993"/>
              </w:tabs>
              <w:spacing w:after="0"/>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1</w:t>
            </w:r>
            <w:r>
              <w:rPr>
                <w:rFonts w:ascii="Times New Roman" w:hAnsi="Times New Roman" w:cs="Times New Roman"/>
                <w:sz w:val="24"/>
                <w:szCs w:val="24"/>
                <w:lang w:eastAsia="zh-CN"/>
              </w:rPr>
              <w:t>4</w:t>
            </w:r>
            <w:r w:rsidRPr="009362F5">
              <w:rPr>
                <w:rFonts w:ascii="Times New Roman" w:hAnsi="Times New Roman" w:cs="Times New Roman"/>
                <w:sz w:val="24"/>
                <w:szCs w:val="24"/>
                <w:lang w:eastAsia="zh-CN"/>
              </w:rPr>
              <w:t>.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25"/>
              <w:gridCol w:w="4678"/>
            </w:tblGrid>
            <w:tr w:rsidR="007B0653" w:rsidRPr="009362F5" w:rsidTr="007B0653">
              <w:trPr>
                <w:trHeight w:val="1712"/>
              </w:trPr>
              <w:tc>
                <w:tcPr>
                  <w:tcW w:w="4476" w:type="dxa"/>
                  <w:tcBorders>
                    <w:top w:val="nil"/>
                    <w:left w:val="nil"/>
                    <w:right w:val="nil"/>
                  </w:tcBorders>
                </w:tcPr>
                <w:p w:rsidR="007B0653" w:rsidRPr="009362F5" w:rsidRDefault="007B0653" w:rsidP="007B0653">
                  <w:pPr>
                    <w:jc w:val="center"/>
                    <w:rPr>
                      <w:rFonts w:ascii="Times New Roman" w:hAnsi="Times New Roman" w:cs="Times New Roman"/>
                      <w:b/>
                    </w:rPr>
                  </w:pPr>
                </w:p>
                <w:p w:rsidR="007B0653" w:rsidRPr="009362F5" w:rsidRDefault="007B0653" w:rsidP="007B0653">
                  <w:pPr>
                    <w:jc w:val="center"/>
                    <w:rPr>
                      <w:rFonts w:ascii="Times New Roman" w:hAnsi="Times New Roman" w:cs="Times New Roman"/>
                      <w:b/>
                    </w:rPr>
                  </w:pPr>
                  <w:r w:rsidRPr="009362F5">
                    <w:rPr>
                      <w:rFonts w:ascii="Times New Roman" w:hAnsi="Times New Roman" w:cs="Times New Roman"/>
                      <w:b/>
                    </w:rPr>
                    <w:t>П</w:t>
                  </w:r>
                  <w:r>
                    <w:rPr>
                      <w:rFonts w:ascii="Times New Roman" w:hAnsi="Times New Roman" w:cs="Times New Roman"/>
                      <w:b/>
                    </w:rPr>
                    <w:t>ОСТАЧАЛЬНИК</w:t>
                  </w:r>
                  <w:r w:rsidRPr="009362F5">
                    <w:rPr>
                      <w:rFonts w:ascii="Times New Roman" w:hAnsi="Times New Roman" w:cs="Times New Roman"/>
                      <w:b/>
                    </w:rPr>
                    <w:t>:</w:t>
                  </w:r>
                </w:p>
                <w:p w:rsidR="007B0653" w:rsidRPr="009362F5" w:rsidRDefault="007B0653" w:rsidP="007B0653">
                  <w:pPr>
                    <w:jc w:val="center"/>
                    <w:rPr>
                      <w:rFonts w:ascii="Times New Roman" w:hAnsi="Times New Roman" w:cs="Times New Roman"/>
                    </w:rPr>
                  </w:pPr>
                </w:p>
              </w:tc>
              <w:tc>
                <w:tcPr>
                  <w:tcW w:w="425" w:type="dxa"/>
                  <w:vMerge w:val="restart"/>
                  <w:tcBorders>
                    <w:top w:val="nil"/>
                    <w:left w:val="nil"/>
                    <w:bottom w:val="nil"/>
                    <w:right w:val="nil"/>
                  </w:tcBorders>
                </w:tcPr>
                <w:p w:rsidR="007B0653" w:rsidRPr="009362F5" w:rsidRDefault="007B0653" w:rsidP="007B0653">
                  <w:pPr>
                    <w:rPr>
                      <w:rFonts w:ascii="Times New Roman" w:hAnsi="Times New Roman" w:cs="Times New Roman"/>
                    </w:rPr>
                  </w:pPr>
                </w:p>
              </w:tc>
              <w:tc>
                <w:tcPr>
                  <w:tcW w:w="4678" w:type="dxa"/>
                  <w:tcBorders>
                    <w:top w:val="nil"/>
                    <w:left w:val="nil"/>
                    <w:right w:val="nil"/>
                  </w:tcBorders>
                </w:tcPr>
                <w:p w:rsidR="007B0653" w:rsidRPr="009362F5" w:rsidRDefault="007B0653" w:rsidP="007B0653">
                  <w:pPr>
                    <w:jc w:val="center"/>
                    <w:rPr>
                      <w:rFonts w:ascii="Times New Roman" w:hAnsi="Times New Roman" w:cs="Times New Roman"/>
                      <w:b/>
                      <w:bCs/>
                    </w:rPr>
                  </w:pPr>
                </w:p>
                <w:p w:rsidR="007B0653" w:rsidRPr="009362F5" w:rsidRDefault="007B0653" w:rsidP="007B0653">
                  <w:pPr>
                    <w:jc w:val="center"/>
                    <w:rPr>
                      <w:rFonts w:ascii="Times New Roman" w:hAnsi="Times New Roman" w:cs="Times New Roman"/>
                      <w:b/>
                      <w:bCs/>
                    </w:rPr>
                  </w:pPr>
                  <w:r w:rsidRPr="009362F5">
                    <w:rPr>
                      <w:rFonts w:ascii="Times New Roman" w:hAnsi="Times New Roman" w:cs="Times New Roman"/>
                      <w:b/>
                      <w:bCs/>
                    </w:rPr>
                    <w:t>С</w:t>
                  </w:r>
                  <w:r>
                    <w:rPr>
                      <w:rFonts w:ascii="Times New Roman" w:hAnsi="Times New Roman" w:cs="Times New Roman"/>
                      <w:b/>
                      <w:bCs/>
                    </w:rPr>
                    <w:t>ПОЖИВАЧ</w:t>
                  </w:r>
                  <w:r w:rsidRPr="009362F5">
                    <w:rPr>
                      <w:rFonts w:ascii="Times New Roman" w:hAnsi="Times New Roman" w:cs="Times New Roman"/>
                      <w:b/>
                      <w:bCs/>
                    </w:rPr>
                    <w:t>:</w:t>
                  </w:r>
                </w:p>
                <w:p w:rsidR="007B0653" w:rsidRPr="009362F5" w:rsidRDefault="007B0653" w:rsidP="007B0653">
                  <w:pPr>
                    <w:jc w:val="center"/>
                    <w:rPr>
                      <w:rFonts w:ascii="Times New Roman" w:hAnsi="Times New Roman" w:cs="Times New Roman"/>
                      <w:b/>
                      <w:bCs/>
                    </w:rPr>
                  </w:pPr>
                  <w:r w:rsidRPr="009362F5">
                    <w:rPr>
                      <w:rFonts w:ascii="Times New Roman" w:hAnsi="Times New Roman" w:cs="Times New Roman"/>
                      <w:b/>
                      <w:bCs/>
                    </w:rPr>
                    <w:t xml:space="preserve">Управління Служби безпеки  України у Львівській </w:t>
                  </w:r>
                  <w:proofErr w:type="spellStart"/>
                  <w:r w:rsidRPr="009362F5">
                    <w:rPr>
                      <w:rFonts w:ascii="Times New Roman" w:hAnsi="Times New Roman" w:cs="Times New Roman"/>
                      <w:b/>
                      <w:bCs/>
                    </w:rPr>
                    <w:t>областi</w:t>
                  </w:r>
                  <w:proofErr w:type="spellEnd"/>
                </w:p>
              </w:tc>
            </w:tr>
            <w:tr w:rsidR="007B0653" w:rsidRPr="009362F5" w:rsidTr="007B0653">
              <w:trPr>
                <w:trHeight w:val="426"/>
              </w:trPr>
              <w:tc>
                <w:tcPr>
                  <w:tcW w:w="4476" w:type="dxa"/>
                  <w:tcBorders>
                    <w:left w:val="nil"/>
                    <w:right w:val="nil"/>
                  </w:tcBorders>
                  <w:vAlign w:val="center"/>
                </w:tcPr>
                <w:p w:rsidR="007B0653" w:rsidRPr="009362F5" w:rsidRDefault="007B0653" w:rsidP="007B0653">
                  <w:pPr>
                    <w:jc w:val="center"/>
                    <w:rPr>
                      <w:rFonts w:ascii="Times New Roman" w:hAnsi="Times New Roman" w:cs="Times New Roman"/>
                      <w:b/>
                    </w:rPr>
                  </w:pPr>
                </w:p>
              </w:tc>
              <w:tc>
                <w:tcPr>
                  <w:tcW w:w="425" w:type="dxa"/>
                  <w:vMerge/>
                  <w:tcBorders>
                    <w:left w:val="nil"/>
                    <w:bottom w:val="nil"/>
                    <w:right w:val="nil"/>
                  </w:tcBorders>
                  <w:vAlign w:val="center"/>
                </w:tcPr>
                <w:p w:rsidR="007B0653" w:rsidRPr="009362F5" w:rsidRDefault="007B0653" w:rsidP="007B0653">
                  <w:pPr>
                    <w:jc w:val="center"/>
                    <w:rPr>
                      <w:rFonts w:ascii="Times New Roman" w:hAnsi="Times New Roman" w:cs="Times New Roman"/>
                    </w:rPr>
                  </w:pPr>
                </w:p>
              </w:tc>
              <w:tc>
                <w:tcPr>
                  <w:tcW w:w="4678" w:type="dxa"/>
                  <w:tcBorders>
                    <w:left w:val="nil"/>
                    <w:right w:val="nil"/>
                  </w:tcBorders>
                </w:tcPr>
                <w:p w:rsidR="007B0653" w:rsidRPr="009362F5" w:rsidRDefault="007B0653" w:rsidP="007B0653">
                  <w:pPr>
                    <w:rPr>
                      <w:rFonts w:ascii="Times New Roman" w:hAnsi="Times New Roman" w:cs="Times New Roman"/>
                      <w:b/>
                      <w:bCs/>
                    </w:rPr>
                  </w:pPr>
                </w:p>
              </w:tc>
            </w:tr>
            <w:tr w:rsidR="007B0653" w:rsidRPr="009362F5" w:rsidTr="007B0653">
              <w:trPr>
                <w:trHeight w:val="194"/>
              </w:trPr>
              <w:tc>
                <w:tcPr>
                  <w:tcW w:w="4476" w:type="dxa"/>
                  <w:tcBorders>
                    <w:left w:val="nil"/>
                    <w:bottom w:val="single" w:sz="4" w:space="0" w:color="FFFFFF"/>
                    <w:right w:val="nil"/>
                  </w:tcBorders>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t>(посада)</w:t>
                  </w:r>
                </w:p>
              </w:tc>
              <w:tc>
                <w:tcPr>
                  <w:tcW w:w="425" w:type="dxa"/>
                  <w:vMerge/>
                  <w:tcBorders>
                    <w:left w:val="nil"/>
                    <w:bottom w:val="nil"/>
                    <w:right w:val="nil"/>
                  </w:tcBorders>
                </w:tcPr>
                <w:p w:rsidR="007B0653" w:rsidRPr="009362F5" w:rsidRDefault="007B0653" w:rsidP="007B0653">
                  <w:pPr>
                    <w:jc w:val="center"/>
                    <w:rPr>
                      <w:rFonts w:ascii="Times New Roman" w:hAnsi="Times New Roman" w:cs="Times New Roman"/>
                    </w:rPr>
                  </w:pPr>
                </w:p>
              </w:tc>
              <w:tc>
                <w:tcPr>
                  <w:tcW w:w="4678" w:type="dxa"/>
                  <w:vMerge w:val="restart"/>
                  <w:tcBorders>
                    <w:left w:val="nil"/>
                    <w:right w:val="nil"/>
                  </w:tcBorders>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t>(посада)</w:t>
                  </w:r>
                </w:p>
                <w:p w:rsidR="007B0653" w:rsidRPr="009362F5" w:rsidRDefault="007B0653" w:rsidP="007B0653">
                  <w:pPr>
                    <w:jc w:val="right"/>
                    <w:rPr>
                      <w:rFonts w:ascii="Times New Roman" w:hAnsi="Times New Roman" w:cs="Times New Roman"/>
                      <w:b/>
                      <w:bCs/>
                    </w:rPr>
                  </w:pPr>
                </w:p>
              </w:tc>
            </w:tr>
            <w:tr w:rsidR="007B0653" w:rsidRPr="009362F5" w:rsidTr="007B0653">
              <w:trPr>
                <w:trHeight w:val="125"/>
              </w:trPr>
              <w:tc>
                <w:tcPr>
                  <w:tcW w:w="4476" w:type="dxa"/>
                  <w:tcBorders>
                    <w:top w:val="single" w:sz="4" w:space="0" w:color="FFFFFF"/>
                    <w:left w:val="nil"/>
                    <w:right w:val="nil"/>
                  </w:tcBorders>
                </w:tcPr>
                <w:p w:rsidR="007B0653" w:rsidRPr="009362F5" w:rsidRDefault="007B0653" w:rsidP="007B0653">
                  <w:pPr>
                    <w:jc w:val="right"/>
                    <w:rPr>
                      <w:rFonts w:ascii="Times New Roman" w:hAnsi="Times New Roman" w:cs="Times New Roman"/>
                      <w:b/>
                    </w:rPr>
                  </w:pPr>
                </w:p>
              </w:tc>
              <w:tc>
                <w:tcPr>
                  <w:tcW w:w="425" w:type="dxa"/>
                  <w:vMerge/>
                  <w:tcBorders>
                    <w:left w:val="nil"/>
                    <w:bottom w:val="nil"/>
                    <w:right w:val="nil"/>
                  </w:tcBorders>
                </w:tcPr>
                <w:p w:rsidR="007B0653" w:rsidRPr="009362F5" w:rsidRDefault="007B0653" w:rsidP="007B0653">
                  <w:pPr>
                    <w:jc w:val="center"/>
                    <w:rPr>
                      <w:rFonts w:ascii="Times New Roman" w:hAnsi="Times New Roman" w:cs="Times New Roman"/>
                    </w:rPr>
                  </w:pPr>
                </w:p>
              </w:tc>
              <w:tc>
                <w:tcPr>
                  <w:tcW w:w="4678" w:type="dxa"/>
                  <w:vMerge/>
                  <w:tcBorders>
                    <w:left w:val="nil"/>
                    <w:right w:val="nil"/>
                  </w:tcBorders>
                </w:tcPr>
                <w:p w:rsidR="007B0653" w:rsidRPr="009362F5" w:rsidRDefault="007B0653" w:rsidP="007B0653">
                  <w:pPr>
                    <w:jc w:val="center"/>
                    <w:rPr>
                      <w:rFonts w:ascii="Times New Roman" w:hAnsi="Times New Roman" w:cs="Times New Roman"/>
                    </w:rPr>
                  </w:pPr>
                </w:p>
              </w:tc>
            </w:tr>
            <w:tr w:rsidR="007B0653" w:rsidRPr="009362F5" w:rsidTr="007B0653">
              <w:trPr>
                <w:trHeight w:val="441"/>
              </w:trPr>
              <w:tc>
                <w:tcPr>
                  <w:tcW w:w="4476" w:type="dxa"/>
                  <w:tcBorders>
                    <w:left w:val="nil"/>
                    <w:right w:val="nil"/>
                  </w:tcBorders>
                </w:tcPr>
                <w:p w:rsidR="007B0653" w:rsidRPr="009362F5" w:rsidRDefault="007B0653" w:rsidP="007B0653">
                  <w:pPr>
                    <w:rPr>
                      <w:rFonts w:ascii="Times New Roman" w:hAnsi="Times New Roman" w:cs="Times New Roman"/>
                    </w:rPr>
                  </w:pPr>
                  <w:r w:rsidRPr="009362F5">
                    <w:rPr>
                      <w:rFonts w:ascii="Times New Roman" w:hAnsi="Times New Roman" w:cs="Times New Roman"/>
                    </w:rPr>
                    <w:t>М.П.  (підпис, П.І.Б.)</w:t>
                  </w:r>
                </w:p>
              </w:tc>
              <w:tc>
                <w:tcPr>
                  <w:tcW w:w="425" w:type="dxa"/>
                  <w:vMerge/>
                  <w:tcBorders>
                    <w:left w:val="nil"/>
                    <w:bottom w:val="nil"/>
                    <w:right w:val="nil"/>
                  </w:tcBorders>
                </w:tcPr>
                <w:p w:rsidR="007B0653" w:rsidRPr="009362F5" w:rsidRDefault="007B0653" w:rsidP="007B0653">
                  <w:pPr>
                    <w:rPr>
                      <w:rFonts w:ascii="Times New Roman" w:hAnsi="Times New Roman" w:cs="Times New Roman"/>
                    </w:rPr>
                  </w:pPr>
                </w:p>
              </w:tc>
              <w:tc>
                <w:tcPr>
                  <w:tcW w:w="4678" w:type="dxa"/>
                  <w:tcBorders>
                    <w:left w:val="nil"/>
                    <w:right w:val="nil"/>
                  </w:tcBorders>
                </w:tcPr>
                <w:p w:rsidR="007B0653" w:rsidRPr="009362F5" w:rsidRDefault="007B0653" w:rsidP="007B0653">
                  <w:pPr>
                    <w:rPr>
                      <w:rFonts w:ascii="Times New Roman" w:hAnsi="Times New Roman" w:cs="Times New Roman"/>
                    </w:rPr>
                  </w:pPr>
                  <w:r w:rsidRPr="009362F5">
                    <w:rPr>
                      <w:rFonts w:ascii="Times New Roman" w:hAnsi="Times New Roman" w:cs="Times New Roman"/>
                    </w:rPr>
                    <w:t>М.П  (підпис, П.І.Б.)</w:t>
                  </w:r>
                </w:p>
              </w:tc>
            </w:tr>
            <w:tr w:rsidR="007B0653" w:rsidRPr="009362F5" w:rsidTr="007B0653">
              <w:trPr>
                <w:trHeight w:val="414"/>
              </w:trPr>
              <w:tc>
                <w:tcPr>
                  <w:tcW w:w="4476" w:type="dxa"/>
                  <w:tcBorders>
                    <w:left w:val="nil"/>
                    <w:right w:val="nil"/>
                  </w:tcBorders>
                  <w:vAlign w:val="bottom"/>
                </w:tcPr>
                <w:p w:rsidR="007B0653" w:rsidRPr="009362F5" w:rsidRDefault="007B0653" w:rsidP="007B0653">
                  <w:pPr>
                    <w:tabs>
                      <w:tab w:val="center" w:pos="2072"/>
                    </w:tabs>
                    <w:jc w:val="center"/>
                    <w:rPr>
                      <w:rFonts w:ascii="Times New Roman" w:hAnsi="Times New Roman" w:cs="Times New Roman"/>
                    </w:rPr>
                  </w:pPr>
                  <w:r w:rsidRPr="009362F5">
                    <w:rPr>
                      <w:rFonts w:ascii="Times New Roman" w:hAnsi="Times New Roman" w:cs="Times New Roman"/>
                    </w:rPr>
                    <w:t xml:space="preserve">«         »    </w:t>
                  </w:r>
                  <w:r w:rsidRPr="009362F5">
                    <w:rPr>
                      <w:rFonts w:ascii="Times New Roman" w:hAnsi="Times New Roman" w:cs="Times New Roman"/>
                    </w:rPr>
                    <w:tab/>
                    <w:t xml:space="preserve">                         20___ р.</w:t>
                  </w:r>
                </w:p>
              </w:tc>
              <w:tc>
                <w:tcPr>
                  <w:tcW w:w="425" w:type="dxa"/>
                  <w:vMerge/>
                  <w:tcBorders>
                    <w:left w:val="nil"/>
                    <w:bottom w:val="nil"/>
                    <w:right w:val="nil"/>
                  </w:tcBorders>
                </w:tcPr>
                <w:p w:rsidR="007B0653" w:rsidRPr="009362F5" w:rsidRDefault="007B0653" w:rsidP="007B0653">
                  <w:pPr>
                    <w:jc w:val="center"/>
                    <w:rPr>
                      <w:rFonts w:ascii="Times New Roman" w:hAnsi="Times New Roman" w:cs="Times New Roman"/>
                    </w:rPr>
                  </w:pPr>
                </w:p>
              </w:tc>
              <w:tc>
                <w:tcPr>
                  <w:tcW w:w="4678" w:type="dxa"/>
                  <w:tcBorders>
                    <w:left w:val="nil"/>
                    <w:right w:val="nil"/>
                  </w:tcBorders>
                  <w:vAlign w:val="bottom"/>
                </w:tcPr>
                <w:p w:rsidR="007B0653" w:rsidRPr="009362F5" w:rsidRDefault="007B0653" w:rsidP="007B0653">
                  <w:pPr>
                    <w:jc w:val="center"/>
                    <w:rPr>
                      <w:rFonts w:ascii="Times New Roman" w:hAnsi="Times New Roman" w:cs="Times New Roman"/>
                    </w:rPr>
                  </w:pPr>
                  <w:r w:rsidRPr="009362F5">
                    <w:rPr>
                      <w:rFonts w:ascii="Times New Roman" w:hAnsi="Times New Roman" w:cs="Times New Roman"/>
                    </w:rPr>
                    <w:t>«         »</w:t>
                  </w:r>
                  <w:r w:rsidRPr="009362F5">
                    <w:rPr>
                      <w:rFonts w:ascii="Times New Roman" w:hAnsi="Times New Roman" w:cs="Times New Roman"/>
                    </w:rPr>
                    <w:tab/>
                    <w:t xml:space="preserve">                     20___ р.</w:t>
                  </w:r>
                </w:p>
              </w:tc>
            </w:tr>
          </w:tbl>
          <w:p w:rsidR="007B0653" w:rsidRPr="009362F5" w:rsidRDefault="007B0653" w:rsidP="007B0653">
            <w:pPr>
              <w:jc w:val="both"/>
              <w:rPr>
                <w:rFonts w:ascii="Times New Roman" w:hAnsi="Times New Roman" w:cs="Times New Roman"/>
              </w:rPr>
            </w:pPr>
          </w:p>
        </w:tc>
      </w:tr>
      <w:tr w:rsidR="007B0653" w:rsidRPr="009362F5" w:rsidTr="007B0653">
        <w:trPr>
          <w:tblCellSpacing w:w="22" w:type="dxa"/>
          <w:jc w:val="center"/>
        </w:trPr>
        <w:tc>
          <w:tcPr>
            <w:tcW w:w="4954" w:type="pct"/>
          </w:tcPr>
          <w:p w:rsidR="007B0653" w:rsidRPr="009362F5" w:rsidRDefault="007B0653" w:rsidP="007B0653">
            <w:pPr>
              <w:pStyle w:val="a8"/>
              <w:spacing w:after="0" w:afterAutospacing="0"/>
              <w:jc w:val="both"/>
            </w:pPr>
          </w:p>
        </w:tc>
      </w:tr>
    </w:tbl>
    <w:p w:rsidR="007247A0" w:rsidRDefault="007247A0" w:rsidP="007247A0">
      <w:pPr>
        <w:shd w:val="clear" w:color="auto" w:fill="FFFFFF"/>
        <w:jc w:val="center"/>
        <w:rPr>
          <w:rFonts w:ascii="Times New Roman" w:eastAsia="Times New Roman" w:hAnsi="Times New Roman" w:cs="Times New Roman"/>
          <w:b/>
          <w:sz w:val="32"/>
          <w:szCs w:val="32"/>
        </w:rPr>
      </w:pPr>
    </w:p>
    <w:p w:rsidR="00F100A3" w:rsidRDefault="007247A0" w:rsidP="007247A0">
      <w:pPr>
        <w:shd w:val="clear" w:color="auto" w:fill="FFFFFF"/>
        <w:jc w:val="center"/>
        <w:rPr>
          <w:rFonts w:ascii="Times New Roman" w:eastAsia="Times New Roman" w:hAnsi="Times New Roman" w:cs="Times New Roman"/>
          <w:b/>
          <w:sz w:val="32"/>
          <w:szCs w:val="32"/>
        </w:rPr>
      </w:pPr>
      <w:r w:rsidRPr="007247A0">
        <w:rPr>
          <w:rFonts w:ascii="Times New Roman" w:eastAsia="Times New Roman" w:hAnsi="Times New Roman" w:cs="Times New Roman"/>
          <w:b/>
          <w:sz w:val="32"/>
          <w:szCs w:val="32"/>
        </w:rPr>
        <w:t>С</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Т</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А</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Л</w:t>
      </w:r>
      <w:r>
        <w:rPr>
          <w:rFonts w:ascii="Times New Roman" w:eastAsia="Times New Roman" w:hAnsi="Times New Roman" w:cs="Times New Roman"/>
          <w:b/>
          <w:sz w:val="32"/>
          <w:szCs w:val="32"/>
        </w:rPr>
        <w:t xml:space="preserve"> </w:t>
      </w:r>
      <w:r w:rsidRPr="007247A0">
        <w:rPr>
          <w:rFonts w:ascii="Times New Roman" w:eastAsia="Times New Roman" w:hAnsi="Times New Roman" w:cs="Times New Roman"/>
          <w:b/>
          <w:sz w:val="32"/>
          <w:szCs w:val="32"/>
        </w:rPr>
        <w:t>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B0653" w:rsidTr="007B0653">
        <w:trPr>
          <w:trHeight w:val="480"/>
          <w:jc w:val="center"/>
        </w:trPr>
        <w:tc>
          <w:tcPr>
            <w:tcW w:w="9960" w:type="dxa"/>
            <w:gridSpan w:val="3"/>
            <w:vAlign w:val="center"/>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1</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F76C7">
                <w:rPr>
                  <w:rFonts w:ascii="Times New Roman" w:eastAsia="Times New Roman" w:hAnsi="Times New Roman" w:cs="Times New Roman"/>
                </w:rPr>
                <w:t>пункті 47</w:t>
              </w:r>
            </w:hyperlink>
            <w:r w:rsidRPr="00CF76C7">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0653" w:rsidRPr="00CF76C7"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CF76C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76C7">
              <w:rPr>
                <w:rFonts w:ascii="Times New Roman" w:eastAsia="Times New Roman" w:hAnsi="Times New Roman" w:cs="Times New Roman"/>
                <w:b/>
                <w:i/>
              </w:rPr>
              <w:t>згідно</w:t>
            </w:r>
            <w:r w:rsidRPr="00CF76C7">
              <w:rPr>
                <w:rFonts w:ascii="Times New Roman" w:eastAsia="Times New Roman" w:hAnsi="Times New Roman" w:cs="Times New Roman"/>
              </w:rPr>
              <w:t xml:space="preserve"> з </w:t>
            </w:r>
            <w:r w:rsidRPr="00CF76C7">
              <w:rPr>
                <w:rFonts w:ascii="Times New Roman" w:eastAsia="Times New Roman" w:hAnsi="Times New Roman" w:cs="Times New Roman"/>
                <w:b/>
                <w:i/>
              </w:rPr>
              <w:t>Додатком 1</w:t>
            </w:r>
            <w:r w:rsidRPr="00CF76C7">
              <w:rPr>
                <w:rFonts w:ascii="Times New Roman" w:eastAsia="Times New Roman" w:hAnsi="Times New Roman" w:cs="Times New Roman"/>
              </w:rPr>
              <w:t xml:space="preserve"> до цієї тендерної документації;</w:t>
            </w:r>
          </w:p>
          <w:p w:rsidR="007B0653" w:rsidRPr="00CF76C7"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CF76C7">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76C7">
              <w:rPr>
                <w:rFonts w:ascii="Times New Roman" w:eastAsia="Times New Roman" w:hAnsi="Times New Roman" w:cs="Times New Roman"/>
                <w:b/>
                <w:i/>
              </w:rPr>
              <w:t>згідно з Додатком 1</w:t>
            </w:r>
            <w:r w:rsidRPr="00CF76C7">
              <w:rPr>
                <w:rFonts w:ascii="Times New Roman" w:eastAsia="Times New Roman" w:hAnsi="Times New Roman" w:cs="Times New Roman"/>
              </w:rPr>
              <w:t xml:space="preserve"> до цієї тендерної документації;</w:t>
            </w:r>
          </w:p>
          <w:p w:rsidR="007B0653"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CF76C7">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F76C7">
                <w:rPr>
                  <w:rFonts w:ascii="Times New Roman" w:eastAsia="Times New Roman" w:hAnsi="Times New Roman" w:cs="Times New Roman"/>
                </w:rPr>
                <w:t>47</w:t>
              </w:r>
            </w:hyperlink>
            <w:r w:rsidRPr="00CF76C7">
              <w:rPr>
                <w:rFonts w:ascii="Times New Roman" w:eastAsia="Times New Roman" w:hAnsi="Times New Roman" w:cs="Times New Roman"/>
              </w:rPr>
              <w:t xml:space="preserve">  Особливостей, –  згідно з </w:t>
            </w:r>
            <w:r w:rsidRPr="00CF76C7">
              <w:rPr>
                <w:rFonts w:ascii="Times New Roman" w:eastAsia="Times New Roman" w:hAnsi="Times New Roman" w:cs="Times New Roman"/>
                <w:b/>
                <w:i/>
              </w:rPr>
              <w:t xml:space="preserve">Додатком 1 </w:t>
            </w:r>
            <w:r w:rsidRPr="00CF76C7">
              <w:rPr>
                <w:rFonts w:ascii="Times New Roman" w:eastAsia="Times New Roman" w:hAnsi="Times New Roman" w:cs="Times New Roman"/>
              </w:rPr>
              <w:t>до цієї тендерної документації;</w:t>
            </w:r>
          </w:p>
          <w:p w:rsidR="007B0653"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CF76C7">
              <w:rPr>
                <w:rFonts w:ascii="Times New Roman" w:eastAsia="Times New Roman" w:hAnsi="Times New Roman" w:cs="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B0653" w:rsidRPr="00EC0802"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EC0802">
              <w:rPr>
                <w:rFonts w:ascii="Times New Roman" w:hAnsi="Times New Roman" w:cs="Times New Roman"/>
              </w:rPr>
              <w:t xml:space="preserve">заповнену та підписану тендерну пропозицію за формою </w:t>
            </w:r>
            <w:r w:rsidRPr="00EC0802">
              <w:rPr>
                <w:rFonts w:ascii="Times New Roman" w:eastAsia="Times New Roman" w:hAnsi="Times New Roman" w:cs="Times New Roman"/>
              </w:rPr>
              <w:t xml:space="preserve">–  </w:t>
            </w:r>
            <w:r w:rsidRPr="00EC0802">
              <w:rPr>
                <w:rFonts w:ascii="Times New Roman" w:eastAsia="Times New Roman" w:hAnsi="Times New Roman" w:cs="Times New Roman"/>
                <w:b/>
                <w:i/>
              </w:rPr>
              <w:t>згідно</w:t>
            </w:r>
            <w:r w:rsidRPr="00EC0802">
              <w:rPr>
                <w:rFonts w:ascii="Times New Roman" w:eastAsia="Times New Roman" w:hAnsi="Times New Roman" w:cs="Times New Roman"/>
              </w:rPr>
              <w:t xml:space="preserve"> з </w:t>
            </w:r>
            <w:r w:rsidRPr="00EC0802">
              <w:rPr>
                <w:rFonts w:ascii="Times New Roman" w:eastAsia="Times New Roman" w:hAnsi="Times New Roman" w:cs="Times New Roman"/>
                <w:b/>
                <w:i/>
              </w:rPr>
              <w:t>Додатком 4</w:t>
            </w:r>
            <w:r w:rsidRPr="00EC0802">
              <w:rPr>
                <w:rFonts w:ascii="Times New Roman" w:eastAsia="Times New Roman" w:hAnsi="Times New Roman" w:cs="Times New Roman"/>
              </w:rPr>
              <w:t xml:space="preserve"> до цієї тендерної документації</w:t>
            </w:r>
            <w:r w:rsidRPr="00EC0802">
              <w:rPr>
                <w:rFonts w:ascii="Times New Roman" w:hAnsi="Times New Roman" w:cs="Times New Roman"/>
              </w:rPr>
              <w:t>;</w:t>
            </w:r>
          </w:p>
          <w:p w:rsidR="007B0653" w:rsidRPr="00EC0802"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EC0802">
              <w:rPr>
                <w:rFonts w:ascii="Times New Roman" w:hAnsi="Times New Roman" w:cs="Times New Roman"/>
              </w:rPr>
              <w:t>інформацію про необхідні технічні, якісні та кількісні характеристики предмета закупівлі, у відповідності з вимогами п.6 розділу ІІІ тендерної документації та у</w:t>
            </w:r>
            <w:r w:rsidRPr="00EC0802">
              <w:rPr>
                <w:rFonts w:ascii="Times New Roman" w:eastAsia="Times New Roman" w:hAnsi="Times New Roman" w:cs="Times New Roman"/>
              </w:rPr>
              <w:t xml:space="preserve"> </w:t>
            </w:r>
            <w:r w:rsidRPr="00EC0802">
              <w:rPr>
                <w:rFonts w:ascii="Times New Roman" w:eastAsia="Times New Roman" w:hAnsi="Times New Roman" w:cs="Times New Roman"/>
                <w:b/>
                <w:i/>
              </w:rPr>
              <w:t>Додатку 2</w:t>
            </w:r>
            <w:r w:rsidRPr="00EC0802">
              <w:rPr>
                <w:rFonts w:ascii="Times New Roman" w:eastAsia="Times New Roman" w:hAnsi="Times New Roman" w:cs="Times New Roman"/>
              </w:rPr>
              <w:t xml:space="preserve"> до цієї тендерної документації</w:t>
            </w:r>
            <w:r w:rsidRPr="00EC0802">
              <w:rPr>
                <w:rFonts w:ascii="Times New Roman" w:hAnsi="Times New Roman" w:cs="Times New Roman"/>
              </w:rPr>
              <w:t>;</w:t>
            </w:r>
          </w:p>
          <w:p w:rsidR="007B0653" w:rsidRPr="00EC0802" w:rsidRDefault="007B0653" w:rsidP="007B0653">
            <w:pPr>
              <w:widowControl w:val="0"/>
              <w:numPr>
                <w:ilvl w:val="0"/>
                <w:numId w:val="3"/>
              </w:numPr>
              <w:suppressAutoHyphens w:val="0"/>
              <w:ind w:left="747"/>
              <w:jc w:val="both"/>
              <w:rPr>
                <w:rFonts w:ascii="Times New Roman" w:eastAsia="Times New Roman" w:hAnsi="Times New Roman" w:cs="Times New Roman"/>
              </w:rPr>
            </w:pPr>
            <w:proofErr w:type="spellStart"/>
            <w:r w:rsidRPr="00EC0802">
              <w:rPr>
                <w:rFonts w:ascii="Times New Roman" w:hAnsi="Times New Roman" w:cs="Times New Roman"/>
              </w:rPr>
              <w:t>копiю</w:t>
            </w:r>
            <w:proofErr w:type="spellEnd"/>
            <w:r w:rsidRPr="00EC0802">
              <w:rPr>
                <w:rFonts w:ascii="Times New Roman" w:hAnsi="Times New Roman" w:cs="Times New Roman"/>
              </w:rPr>
              <w:t xml:space="preserve"> статуту Учасника (для юридичних осіб),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w:t>
            </w:r>
          </w:p>
          <w:p w:rsidR="007B0653" w:rsidRPr="00EC0802"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EC0802">
              <w:rPr>
                <w:rFonts w:ascii="Times New Roman" w:hAnsi="Times New Roman" w:cs="Times New Roman"/>
              </w:rPr>
              <w:t xml:space="preserve">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r w:rsidRPr="00EC0802">
              <w:rPr>
                <w:rFonts w:ascii="Times New Roman" w:hAnsi="Times New Roman" w:cs="Times New Roman"/>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B0653"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EC0802">
              <w:rPr>
                <w:rFonts w:ascii="Times New Roman" w:hAnsi="Times New Roman" w:cs="Times New Roman"/>
              </w:rPr>
              <w:t xml:space="preserve">довідку в довільній формі, про наявність в Учасника </w:t>
            </w:r>
            <w:proofErr w:type="spellStart"/>
            <w:r w:rsidRPr="00EC0802">
              <w:rPr>
                <w:rFonts w:ascii="Times New Roman" w:hAnsi="Times New Roman" w:cs="Times New Roman"/>
              </w:rPr>
              <w:t>кол</w:t>
            </w:r>
            <w:proofErr w:type="spellEnd"/>
            <w:r w:rsidRPr="00EC0802">
              <w:rPr>
                <w:rFonts w:ascii="Times New Roman" w:hAnsi="Times New Roman" w:cs="Times New Roman"/>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C0802">
              <w:rPr>
                <w:rFonts w:ascii="Times New Roman" w:hAnsi="Times New Roman" w:cs="Times New Roman"/>
              </w:rPr>
              <w:t>кол</w:t>
            </w:r>
            <w:proofErr w:type="spellEnd"/>
            <w:r w:rsidRPr="00EC0802">
              <w:rPr>
                <w:rFonts w:ascii="Times New Roman" w:hAnsi="Times New Roman" w:cs="Times New Roman"/>
              </w:rPr>
              <w:t xml:space="preserve">- центрами» від 12.06.2018 №373 або, у разі, якщо створення </w:t>
            </w:r>
            <w:proofErr w:type="spellStart"/>
            <w:r w:rsidRPr="00EC0802">
              <w:rPr>
                <w:rFonts w:ascii="Times New Roman" w:hAnsi="Times New Roman" w:cs="Times New Roman"/>
              </w:rPr>
              <w:t>кол</w:t>
            </w:r>
            <w:proofErr w:type="spellEnd"/>
            <w:r w:rsidRPr="00EC0802">
              <w:rPr>
                <w:rFonts w:ascii="Times New Roman" w:hAnsi="Times New Roman" w:cs="Times New Roman"/>
              </w:rPr>
              <w:t xml:space="preserve">-центру не є обов‘язковим для Учасника, довідку з </w:t>
            </w:r>
            <w:r w:rsidRPr="001A590C">
              <w:rPr>
                <w:rFonts w:ascii="Times New Roman" w:hAnsi="Times New Roman" w:cs="Times New Roman"/>
              </w:rPr>
              <w:t>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B0653" w:rsidRPr="001A590C" w:rsidRDefault="007B0653" w:rsidP="007B0653">
            <w:pPr>
              <w:widowControl w:val="0"/>
              <w:numPr>
                <w:ilvl w:val="0"/>
                <w:numId w:val="3"/>
              </w:numPr>
              <w:suppressAutoHyphens w:val="0"/>
              <w:ind w:left="747"/>
              <w:jc w:val="both"/>
              <w:rPr>
                <w:rFonts w:ascii="Times New Roman" w:eastAsia="Times New Roman" w:hAnsi="Times New Roman" w:cs="Times New Roman"/>
              </w:rPr>
            </w:pPr>
            <w:r w:rsidRPr="001A590C">
              <w:rPr>
                <w:rFonts w:ascii="Times New Roman" w:hAnsi="Times New Roman" w:cs="Times New Roman"/>
              </w:rPr>
              <w:t xml:space="preserve">проект договору, </w:t>
            </w:r>
            <w:r w:rsidRPr="001A590C">
              <w:rPr>
                <w:rFonts w:ascii="Times New Roman" w:eastAsia="Times New Roman" w:hAnsi="Times New Roman" w:cs="Times New Roman"/>
                <w:b/>
                <w:i/>
              </w:rPr>
              <w:t>згідно</w:t>
            </w:r>
            <w:r w:rsidRPr="001A590C">
              <w:rPr>
                <w:rFonts w:ascii="Times New Roman" w:eastAsia="Times New Roman" w:hAnsi="Times New Roman" w:cs="Times New Roman"/>
              </w:rPr>
              <w:t xml:space="preserve"> з </w:t>
            </w:r>
            <w:r w:rsidRPr="001A590C">
              <w:rPr>
                <w:rFonts w:ascii="Times New Roman" w:eastAsia="Times New Roman" w:hAnsi="Times New Roman" w:cs="Times New Roman"/>
                <w:b/>
                <w:i/>
              </w:rPr>
              <w:t>Додатком 3</w:t>
            </w:r>
            <w:r w:rsidRPr="001A590C">
              <w:rPr>
                <w:rFonts w:ascii="Times New Roman" w:eastAsia="Times New Roman" w:hAnsi="Times New Roman" w:cs="Times New Roman"/>
              </w:rPr>
              <w:t xml:space="preserve"> до цієї тендерної документації</w:t>
            </w:r>
            <w:r w:rsidRPr="001A590C">
              <w:rPr>
                <w:rFonts w:ascii="Times New Roman" w:hAnsi="Times New Roman" w:cs="Times New Roman"/>
              </w:rPr>
              <w:t>,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7B0653" w:rsidRPr="00EC0802" w:rsidRDefault="007B0653" w:rsidP="007B0653">
            <w:pPr>
              <w:widowControl w:val="0"/>
              <w:ind w:left="720"/>
              <w:jc w:val="both"/>
              <w:rPr>
                <w:rFonts w:ascii="Times New Roman" w:eastAsia="Times New Roman" w:hAnsi="Times New Roman" w:cs="Times New Roman"/>
              </w:rPr>
            </w:pP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Переможець процедури закупівлі у строк, що не перевищує </w:t>
            </w:r>
            <w:r w:rsidRPr="00CF76C7">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CF76C7">
              <w:rPr>
                <w:rFonts w:ascii="Times New Roman" w:eastAsia="Times New Roman" w:hAnsi="Times New Roman" w:cs="Times New Roman"/>
                <w:b/>
                <w:u w:val="single"/>
              </w:rPr>
              <w:t>закупівель</w:t>
            </w:r>
            <w:proofErr w:type="spellEnd"/>
            <w:r w:rsidRPr="00CF76C7">
              <w:rPr>
                <w:rFonts w:ascii="Times New Roman" w:eastAsia="Times New Roman" w:hAnsi="Times New Roman" w:cs="Times New Roman"/>
                <w:b/>
                <w:u w:val="single"/>
              </w:rPr>
              <w:t xml:space="preserve"> повідомлення про намір укласти договір про закупівлю</w:t>
            </w:r>
            <w:r w:rsidRPr="00CF76C7">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xml:space="preserve"> документи, встановлені в Додатку 1 (для переможця).</w:t>
            </w:r>
          </w:p>
          <w:p w:rsidR="007B0653" w:rsidRPr="00CF76C7" w:rsidRDefault="007B0653" w:rsidP="007B0653">
            <w:pPr>
              <w:widowControl w:val="0"/>
              <w:jc w:val="both"/>
              <w:rPr>
                <w:rFonts w:ascii="Times New Roman" w:eastAsia="Times New Roman" w:hAnsi="Times New Roman" w:cs="Times New Roman"/>
                <w:b/>
              </w:rPr>
            </w:pPr>
            <w:r w:rsidRPr="00CF76C7">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653" w:rsidRPr="00CF76C7" w:rsidRDefault="007B0653" w:rsidP="007B0653">
            <w:pPr>
              <w:widowControl w:val="0"/>
              <w:jc w:val="both"/>
              <w:rPr>
                <w:rFonts w:ascii="Times New Roman" w:eastAsia="Times New Roman" w:hAnsi="Times New Roman" w:cs="Times New Roman"/>
                <w:b/>
                <w:i/>
              </w:rPr>
            </w:pPr>
            <w:r w:rsidRPr="00CF76C7">
              <w:rPr>
                <w:rFonts w:ascii="Times New Roman" w:eastAsia="Times New Roman" w:hAnsi="Times New Roman" w:cs="Times New Roman"/>
                <w:b/>
                <w:i/>
              </w:rPr>
              <w:t>Опис та приклади формальних несуттєвих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CF76C7">
              <w:rPr>
                <w:rFonts w:ascii="Times New Roman" w:eastAsia="Times New Roman" w:hAnsi="Times New Roman" w:cs="Times New Roman"/>
              </w:rPr>
              <w:lastRenderedPageBreak/>
              <w:t>призведе до відхилення їх тендерних пропозицій, у такій редакції: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0653" w:rsidRPr="00CF76C7" w:rsidRDefault="007B0653" w:rsidP="007B0653">
            <w:pPr>
              <w:widowControl w:val="0"/>
              <w:jc w:val="both"/>
              <w:rPr>
                <w:rFonts w:ascii="Times New Roman" w:eastAsia="Times New Roman" w:hAnsi="Times New Roman" w:cs="Times New Roman"/>
                <w:i/>
                <w:u w:val="single"/>
              </w:rPr>
            </w:pPr>
            <w:r w:rsidRPr="00CF76C7">
              <w:rPr>
                <w:rFonts w:ascii="Times New Roman" w:eastAsia="Times New Roman" w:hAnsi="Times New Roman" w:cs="Times New Roman"/>
                <w:i/>
                <w:u w:val="single"/>
              </w:rPr>
              <w:t>Опис формальних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w:t>
            </w:r>
            <w:r w:rsidRPr="00CF76C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уживання великої літери;</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уживання розділових знаків та відмінювання слів у реченні;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 xml:space="preserve">використання слова або </w:t>
            </w:r>
            <w:proofErr w:type="spellStart"/>
            <w:r w:rsidRPr="00CF76C7">
              <w:rPr>
                <w:rFonts w:ascii="Times New Roman" w:eastAsia="Times New Roman" w:hAnsi="Times New Roman" w:cs="Times New Roman"/>
              </w:rPr>
              <w:t>мовного</w:t>
            </w:r>
            <w:proofErr w:type="spellEnd"/>
            <w:r w:rsidRPr="00CF76C7">
              <w:rPr>
                <w:rFonts w:ascii="Times New Roman" w:eastAsia="Times New Roman" w:hAnsi="Times New Roman" w:cs="Times New Roman"/>
              </w:rPr>
              <w:t xml:space="preserve"> звороту, запозичених з іншої мови;</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76C7">
              <w:rPr>
                <w:rFonts w:ascii="Times New Roman" w:eastAsia="Times New Roman" w:hAnsi="Times New Roman" w:cs="Times New Roman"/>
              </w:rPr>
              <w:t>закупівель</w:t>
            </w:r>
            <w:proofErr w:type="spellEnd"/>
            <w:r w:rsidRPr="00CF76C7">
              <w:rPr>
                <w:rFonts w:ascii="Times New Roman" w:eastAsia="Times New Roman" w:hAnsi="Times New Roman" w:cs="Times New Roman"/>
              </w:rPr>
              <w:t>, та/або унікального номера повідомлення про намір укласти договір про закупівлю — помилка в цифрах;</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застосування правил переносу частини слова з рядка в рядок;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w:t>
            </w:r>
            <w:r w:rsidRPr="00CF76C7">
              <w:rPr>
                <w:rFonts w:ascii="Times New Roman" w:eastAsia="Times New Roman" w:hAnsi="Times New Roman" w:cs="Times New Roman"/>
              </w:rPr>
              <w:tab/>
              <w:t>написання слів разом та/або окремо, та/або через дефіс;</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2.</w:t>
            </w:r>
            <w:r w:rsidRPr="00CF76C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3.</w:t>
            </w:r>
            <w:r w:rsidRPr="00CF76C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4.</w:t>
            </w:r>
            <w:r w:rsidRPr="00CF76C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5.</w:t>
            </w:r>
            <w:r w:rsidRPr="00CF76C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6.</w:t>
            </w:r>
            <w:r w:rsidRPr="00CF76C7">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не </w:t>
            </w:r>
            <w:r w:rsidRPr="00CF76C7">
              <w:rPr>
                <w:rFonts w:ascii="Times New Roman" w:eastAsia="Times New Roman" w:hAnsi="Times New Roman" w:cs="Times New Roman"/>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7.</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8.</w:t>
            </w:r>
            <w:r w:rsidRPr="00CF76C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9.</w:t>
            </w:r>
            <w:r w:rsidRPr="00CF76C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10.</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11.</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12.</w:t>
            </w:r>
            <w:r w:rsidRPr="00CF76C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0653" w:rsidRPr="00CF76C7" w:rsidRDefault="007B0653" w:rsidP="007B0653">
            <w:pPr>
              <w:widowControl w:val="0"/>
              <w:jc w:val="both"/>
              <w:rPr>
                <w:rFonts w:ascii="Times New Roman" w:eastAsia="Times New Roman" w:hAnsi="Times New Roman" w:cs="Times New Roman"/>
                <w:i/>
                <w:u w:val="single"/>
              </w:rPr>
            </w:pPr>
            <w:r w:rsidRPr="00CF76C7">
              <w:rPr>
                <w:rFonts w:ascii="Times New Roman" w:eastAsia="Times New Roman" w:hAnsi="Times New Roman" w:cs="Times New Roman"/>
                <w:i/>
                <w:u w:val="single"/>
              </w:rPr>
              <w:t>Приклади формальних помилок: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м.львів</w:t>
            </w:r>
            <w:proofErr w:type="spellEnd"/>
            <w:r w:rsidRPr="00CF76C7">
              <w:rPr>
                <w:rFonts w:ascii="Times New Roman" w:eastAsia="Times New Roman" w:hAnsi="Times New Roman" w:cs="Times New Roman"/>
              </w:rPr>
              <w:t>» замість «</w:t>
            </w:r>
            <w:proofErr w:type="spellStart"/>
            <w:r w:rsidRPr="00CF76C7">
              <w:rPr>
                <w:rFonts w:ascii="Times New Roman" w:eastAsia="Times New Roman" w:hAnsi="Times New Roman" w:cs="Times New Roman"/>
              </w:rPr>
              <w:t>м.Львів</w:t>
            </w:r>
            <w:proofErr w:type="spellEnd"/>
            <w:r w:rsidRPr="00CF76C7">
              <w:rPr>
                <w:rFonts w:ascii="Times New Roman" w:eastAsia="Times New Roman" w:hAnsi="Times New Roman" w:cs="Times New Roman"/>
              </w:rPr>
              <w:t>»;</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«поряд -</w:t>
            </w:r>
            <w:proofErr w:type="spellStart"/>
            <w:r w:rsidRPr="00CF76C7">
              <w:rPr>
                <w:rFonts w:ascii="Times New Roman" w:eastAsia="Times New Roman" w:hAnsi="Times New Roman" w:cs="Times New Roman"/>
              </w:rPr>
              <w:t>ок</w:t>
            </w:r>
            <w:proofErr w:type="spellEnd"/>
            <w:r w:rsidRPr="00CF76C7">
              <w:rPr>
                <w:rFonts w:ascii="Times New Roman" w:eastAsia="Times New Roman" w:hAnsi="Times New Roman" w:cs="Times New Roman"/>
              </w:rPr>
              <w:t>» замість «</w:t>
            </w:r>
            <w:proofErr w:type="spellStart"/>
            <w:r w:rsidRPr="00CF76C7">
              <w:rPr>
                <w:rFonts w:ascii="Times New Roman" w:eastAsia="Times New Roman" w:hAnsi="Times New Roman" w:cs="Times New Roman"/>
              </w:rPr>
              <w:t>поря</w:t>
            </w:r>
            <w:proofErr w:type="spellEnd"/>
            <w:r w:rsidRPr="00CF76C7">
              <w:rPr>
                <w:rFonts w:ascii="Times New Roman" w:eastAsia="Times New Roman" w:hAnsi="Times New Roman" w:cs="Times New Roman"/>
              </w:rPr>
              <w:t xml:space="preserve"> – док»;</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ненадається</w:t>
            </w:r>
            <w:proofErr w:type="spellEnd"/>
            <w:r w:rsidRPr="00CF76C7">
              <w:rPr>
                <w:rFonts w:ascii="Times New Roman" w:eastAsia="Times New Roman" w:hAnsi="Times New Roman" w:cs="Times New Roman"/>
              </w:rPr>
              <w:t>» замість «не надається»»;</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«______________№_____________» замість «14.08.2020 №320/13/14-01»</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76C7">
              <w:rPr>
                <w:rFonts w:ascii="Times New Roman" w:eastAsia="Times New Roman" w:hAnsi="Times New Roman" w:cs="Times New Roman"/>
              </w:rPr>
              <w:t>pdf</w:t>
            </w:r>
            <w:proofErr w:type="spellEnd"/>
            <w:r w:rsidRPr="00CF76C7">
              <w:rPr>
                <w:rFonts w:ascii="Times New Roman" w:eastAsia="Times New Roman" w:hAnsi="Times New Roman" w:cs="Times New Roman"/>
              </w:rPr>
              <w:t>» (</w:t>
            </w:r>
            <w:proofErr w:type="spellStart"/>
            <w:r w:rsidRPr="00CF76C7">
              <w:rPr>
                <w:rFonts w:ascii="Times New Roman" w:eastAsia="Times New Roman" w:hAnsi="Times New Roman" w:cs="Times New Roman"/>
              </w:rPr>
              <w:t>PortableDocumentFormat</w:t>
            </w:r>
            <w:proofErr w:type="spellEnd"/>
            <w:r w:rsidRPr="00CF76C7">
              <w:rPr>
                <w:rFonts w:ascii="Times New Roman" w:eastAsia="Times New Roman" w:hAnsi="Times New Roman" w:cs="Times New Roman"/>
              </w:rPr>
              <w:t xml:space="preserve">)». </w:t>
            </w:r>
          </w:p>
          <w:p w:rsidR="007B0653" w:rsidRPr="00CF76C7" w:rsidRDefault="007B0653" w:rsidP="007B0653">
            <w:pPr>
              <w:widowControl w:val="0"/>
              <w:ind w:left="40" w:hanging="20"/>
              <w:jc w:val="both"/>
              <w:rPr>
                <w:rFonts w:ascii="Times New Roman" w:eastAsia="Times New Roman" w:hAnsi="Times New Roman" w:cs="Times New Roman"/>
                <w:color w:val="000000"/>
              </w:rPr>
            </w:pPr>
            <w:r w:rsidRPr="00CF76C7">
              <w:rPr>
                <w:rFonts w:ascii="Times New Roman" w:eastAsia="Times New Roman" w:hAnsi="Times New Roman" w:cs="Times New Roman"/>
                <w:color w:val="000000"/>
              </w:rPr>
              <w:t xml:space="preserve">Документи, що не передбачені законодавством для учасників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юридичних, фізичних осіб, у тому числі фізичних осіб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юридичних, фізичних осіб, у тому числі фізичних осіб </w:t>
            </w:r>
            <w:r w:rsidRPr="00CF76C7">
              <w:rPr>
                <w:rFonts w:ascii="Times New Roman" w:eastAsia="Times New Roman" w:hAnsi="Times New Roman" w:cs="Times New Roman"/>
              </w:rPr>
              <w:t>—</w:t>
            </w:r>
            <w:r w:rsidRPr="00CF76C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0653" w:rsidRPr="00CF76C7" w:rsidRDefault="007B0653" w:rsidP="007B0653">
            <w:pPr>
              <w:widowControl w:val="0"/>
              <w:ind w:left="40" w:hanging="2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УВАГА!!!</w:t>
            </w:r>
          </w:p>
          <w:p w:rsidR="007B0653" w:rsidRPr="00CF76C7" w:rsidRDefault="007B0653" w:rsidP="007B0653">
            <w:pPr>
              <w:widowControl w:val="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 xml:space="preserve">Відповідно до частини третьої статті 12 Закону під час </w:t>
            </w:r>
            <w:r w:rsidRPr="00CF76C7">
              <w:rPr>
                <w:rFonts w:ascii="Times New Roman" w:eastAsia="Times New Roman" w:hAnsi="Times New Roman" w:cs="Times New Roman"/>
                <w:b/>
                <w:color w:val="000000"/>
              </w:rPr>
              <w:lastRenderedPageBreak/>
              <w:t xml:space="preserve">використання електронної системи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76C7">
              <w:rPr>
                <w:rFonts w:ascii="Times New Roman" w:eastAsia="Times New Roman" w:hAnsi="Times New Roman" w:cs="Times New Roman"/>
                <w:b/>
                <w:color w:val="000000"/>
              </w:rPr>
              <w:t>скан</w:t>
            </w:r>
            <w:proofErr w:type="spellEnd"/>
            <w:r w:rsidRPr="00CF76C7">
              <w:rPr>
                <w:rFonts w:ascii="Times New Roman" w:eastAsia="Times New Roman" w:hAnsi="Times New Roman" w:cs="Times New Roman"/>
                <w:b/>
                <w:color w:val="000000"/>
              </w:rPr>
              <w:t xml:space="preserve">-копій через електронну систему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Тендерна пропозиція учасника має відповідати ряду вимог: </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1) документи мають бути чіткими та розбірливими для читання;</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76C7">
              <w:rPr>
                <w:rFonts w:ascii="Times New Roman" w:eastAsia="Times New Roman" w:hAnsi="Times New Roman" w:cs="Times New Roman"/>
                <w:b/>
              </w:rPr>
              <w:t>сом (УЕП)</w:t>
            </w:r>
            <w:r w:rsidRPr="00CF76C7">
              <w:rPr>
                <w:rFonts w:ascii="Times New Roman" w:eastAsia="Times New Roman" w:hAnsi="Times New Roman" w:cs="Times New Roman"/>
                <w:b/>
                <w:color w:val="000000"/>
              </w:rPr>
              <w:t>;</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Винятки:</w:t>
            </w:r>
          </w:p>
          <w:p w:rsidR="007B0653" w:rsidRPr="00CF76C7" w:rsidRDefault="007B0653" w:rsidP="007B0653">
            <w:pPr>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0653" w:rsidRPr="00CF76C7" w:rsidRDefault="007B0653" w:rsidP="007B0653">
            <w:pPr>
              <w:widowControl w:val="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0653" w:rsidRPr="00CF76C7" w:rsidRDefault="007B0653" w:rsidP="007B0653">
            <w:pPr>
              <w:widowControl w:val="0"/>
              <w:ind w:left="40" w:hanging="20"/>
              <w:jc w:val="both"/>
              <w:rPr>
                <w:rFonts w:ascii="Times New Roman" w:eastAsia="Times New Roman" w:hAnsi="Times New Roman" w:cs="Times New Roman"/>
                <w:b/>
              </w:rPr>
            </w:pPr>
            <w:r w:rsidRPr="00CF76C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76C7">
              <w:rPr>
                <w:rFonts w:ascii="Times New Roman" w:eastAsia="Times New Roman" w:hAnsi="Times New Roman" w:cs="Times New Roman"/>
                <w:b/>
                <w:color w:val="000000"/>
              </w:rPr>
              <w:t>закупівель</w:t>
            </w:r>
            <w:proofErr w:type="spellEnd"/>
            <w:r w:rsidRPr="00CF76C7">
              <w:rPr>
                <w:rFonts w:ascii="Times New Roman" w:eastAsia="Times New Roman" w:hAnsi="Times New Roman" w:cs="Times New Roman"/>
                <w:b/>
                <w:color w:val="000000"/>
              </w:rPr>
              <w:t xml:space="preserve"> </w:t>
            </w:r>
            <w:r w:rsidRPr="00CF76C7">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0653" w:rsidRPr="00CF76C7" w:rsidRDefault="007B0653" w:rsidP="007B0653">
            <w:pPr>
              <w:widowControl w:val="0"/>
              <w:ind w:left="40" w:hanging="20"/>
              <w:jc w:val="both"/>
              <w:rPr>
                <w:rFonts w:ascii="Times New Roman" w:eastAsia="Times New Roman" w:hAnsi="Times New Roman" w:cs="Times New Roman"/>
                <w:b/>
                <w:color w:val="000000"/>
              </w:rPr>
            </w:pPr>
            <w:r w:rsidRPr="00CF76C7">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76C7">
              <w:rPr>
                <w:rFonts w:ascii="Times New Roman" w:eastAsia="Times New Roman" w:hAnsi="Times New Roman" w:cs="Times New Roman"/>
                <w:b/>
                <w:color w:val="000000"/>
              </w:rPr>
              <w:t>засвідчувального</w:t>
            </w:r>
            <w:proofErr w:type="spellEnd"/>
            <w:r w:rsidRPr="00CF76C7">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B0653" w:rsidRPr="00CF76C7" w:rsidRDefault="007B0653" w:rsidP="007B0653">
            <w:pPr>
              <w:widowControl w:val="0"/>
              <w:jc w:val="both"/>
              <w:rPr>
                <w:rFonts w:ascii="Times New Roman" w:eastAsia="Times New Roman" w:hAnsi="Times New Roman" w:cs="Times New Roman"/>
                <w:color w:val="0D0D0D"/>
              </w:rPr>
            </w:pPr>
            <w:r w:rsidRPr="00CF76C7">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76C7">
              <w:rPr>
                <w:rFonts w:ascii="Times New Roman" w:eastAsia="Times New Roman" w:hAnsi="Times New Roman" w:cs="Times New Roman"/>
                <w:color w:val="000000"/>
              </w:rPr>
              <w:t>закупівель</w:t>
            </w:r>
            <w:proofErr w:type="spellEnd"/>
            <w:r w:rsidRPr="00CF76C7">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76C7">
              <w:rPr>
                <w:rFonts w:ascii="Times New Roman" w:eastAsia="Times New Roman" w:hAnsi="Times New Roman" w:cs="Times New Roman"/>
                <w:color w:val="000000"/>
              </w:rPr>
              <w:t>закупівель</w:t>
            </w:r>
            <w:proofErr w:type="spellEnd"/>
            <w:r w:rsidRPr="00CF76C7">
              <w:rPr>
                <w:rFonts w:ascii="Times New Roman" w:eastAsia="Times New Roman" w:hAnsi="Times New Roman" w:cs="Times New Roman"/>
                <w:color w:val="000000"/>
              </w:rPr>
              <w:t>).</w:t>
            </w:r>
            <w:r w:rsidRPr="00CF76C7">
              <w:rPr>
                <w:rFonts w:ascii="Times New Roman" w:eastAsia="Times New Roman" w:hAnsi="Times New Roman" w:cs="Times New Roman"/>
                <w:color w:val="0D0D0D"/>
              </w:rPr>
              <w:t xml:space="preserve"> </w:t>
            </w:r>
          </w:p>
          <w:p w:rsidR="007B0653" w:rsidRPr="00CF76C7" w:rsidRDefault="007B0653" w:rsidP="007B0653">
            <w:pPr>
              <w:widowControl w:val="0"/>
              <w:jc w:val="both"/>
              <w:rPr>
                <w:rFonts w:ascii="Times New Roman" w:eastAsia="Times New Roman" w:hAnsi="Times New Roman" w:cs="Times New Roman"/>
              </w:rPr>
            </w:pPr>
            <w:r w:rsidRPr="00CF76C7">
              <w:rPr>
                <w:rFonts w:ascii="Times New Roman" w:eastAsia="Times New Roman" w:hAnsi="Times New Roman" w:cs="Times New Roman"/>
              </w:rPr>
              <w:t xml:space="preserve">Тендерні пропозиції мають право подавати всі заінтересовані особи. </w:t>
            </w:r>
          </w:p>
          <w:p w:rsidR="007B0653" w:rsidRPr="00CF76C7" w:rsidRDefault="007B0653" w:rsidP="007B0653">
            <w:pPr>
              <w:widowControl w:val="0"/>
              <w:jc w:val="both"/>
              <w:rPr>
                <w:rFonts w:ascii="Times New Roman" w:eastAsia="Times New Roman" w:hAnsi="Times New Roman" w:cs="Times New Roman"/>
                <w:color w:val="000000"/>
              </w:rPr>
            </w:pPr>
            <w:r w:rsidRPr="00CF76C7">
              <w:rPr>
                <w:rFonts w:ascii="Times New Roman" w:eastAsia="Times New Roman" w:hAnsi="Times New Roman" w:cs="Times New Roman"/>
              </w:rPr>
              <w:t xml:space="preserve">Кожен учасник має право подати тільки одну тендерну </w:t>
            </w:r>
            <w:r w:rsidRPr="00CF76C7">
              <w:rPr>
                <w:rFonts w:ascii="Times New Roman" w:eastAsia="Times New Roman" w:hAnsi="Times New Roman" w:cs="Times New Roman"/>
              </w:rPr>
              <w:lastRenderedPageBreak/>
              <w:t>пропозицію</w:t>
            </w:r>
            <w:r>
              <w:rPr>
                <w:rFonts w:ascii="Times New Roman" w:eastAsia="Times New Roman" w:hAnsi="Times New Roman" w:cs="Times New Roman"/>
              </w:rPr>
              <w:t>.</w:t>
            </w:r>
            <w:r w:rsidRPr="00CF76C7">
              <w:rPr>
                <w:rFonts w:ascii="Times New Roman" w:eastAsia="Times New Roman" w:hAnsi="Times New Roman" w:cs="Times New Roman"/>
              </w:rPr>
              <w:t xml:space="preserve"> </w:t>
            </w:r>
            <w:r w:rsidRPr="00CF76C7">
              <w:rPr>
                <w:rFonts w:ascii="Times New Roman" w:eastAsia="Times New Roman" w:hAnsi="Times New Roman" w:cs="Times New Roman"/>
                <w:i/>
                <w:sz w:val="28"/>
                <w:szCs w:val="28"/>
              </w:rPr>
              <w:t xml:space="preserve"> </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B0653" w:rsidRPr="00EF21BA" w:rsidRDefault="007B0653" w:rsidP="007B0653">
            <w:pPr>
              <w:widowControl w:val="0"/>
              <w:ind w:right="120"/>
              <w:jc w:val="both"/>
              <w:rPr>
                <w:rFonts w:ascii="Times New Roman" w:hAnsi="Times New Roman" w:cs="Times New Roman"/>
              </w:rPr>
            </w:pPr>
            <w:r w:rsidRPr="00EF21BA">
              <w:rPr>
                <w:rFonts w:ascii="Times New Roman" w:hAnsi="Times New Roman" w:cs="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в </w:t>
            </w:r>
            <w:r w:rsidRPr="00EF21BA">
              <w:rPr>
                <w:rFonts w:ascii="Times New Roman" w:eastAsia="Times New Roman" w:hAnsi="Times New Roman" w:cs="Times New Roman"/>
                <w:b/>
                <w:i/>
              </w:rPr>
              <w:t>Додатку 2</w:t>
            </w:r>
            <w:r w:rsidRPr="00EF21BA">
              <w:rPr>
                <w:rFonts w:ascii="Times New Roman" w:eastAsia="Times New Roman" w:hAnsi="Times New Roman" w:cs="Times New Roman"/>
                <w:b/>
              </w:rPr>
              <w:t xml:space="preserve"> </w:t>
            </w:r>
            <w:r w:rsidRPr="00EF21BA">
              <w:rPr>
                <w:rFonts w:ascii="Times New Roman" w:eastAsia="Times New Roman" w:hAnsi="Times New Roman" w:cs="Times New Roman"/>
              </w:rPr>
              <w:t>до цієї тендерної документації</w:t>
            </w:r>
            <w:r w:rsidRPr="00EF21BA">
              <w:rPr>
                <w:rFonts w:ascii="Times New Roman" w:hAnsi="Times New Roman" w:cs="Times New Roman"/>
              </w:rPr>
              <w:t xml:space="preserve">. Учасники надають Довідку на ім’я учасника від оператора системи </w:t>
            </w:r>
            <w:r w:rsidRPr="00F33FFD">
              <w:rPr>
                <w:rFonts w:ascii="Times New Roman" w:hAnsi="Times New Roman" w:cs="Times New Roman"/>
              </w:rPr>
              <w:t>передачі («НЕК «Укренерго»), який виконує функції адміністратора розрахунків про те, що він не перебуває у статусі «</w:t>
            </w:r>
            <w:proofErr w:type="spellStart"/>
            <w:r w:rsidRPr="00F33FFD">
              <w:rPr>
                <w:rFonts w:ascii="Times New Roman" w:hAnsi="Times New Roman" w:cs="Times New Roman"/>
              </w:rPr>
              <w:t>дефолтного</w:t>
            </w:r>
            <w:proofErr w:type="spellEnd"/>
            <w:r w:rsidRPr="00F33FFD">
              <w:rPr>
                <w:rFonts w:ascii="Times New Roman" w:hAnsi="Times New Roman" w:cs="Times New Roman"/>
              </w:rPr>
              <w:t>», видана не раніше 30-денної давнини відносно подання у складі пропозиції.</w:t>
            </w:r>
            <w:r w:rsidRPr="00EF21BA">
              <w:rPr>
                <w:rFonts w:ascii="Times New Roman" w:hAnsi="Times New Roman" w:cs="Times New Roman"/>
              </w:rPr>
              <w:t xml:space="preserve"> </w:t>
            </w:r>
          </w:p>
          <w:p w:rsidR="007B0653" w:rsidRPr="00EF21BA" w:rsidRDefault="007B0653" w:rsidP="007B0653">
            <w:pPr>
              <w:widowControl w:val="0"/>
              <w:ind w:right="120"/>
              <w:jc w:val="both"/>
              <w:rPr>
                <w:rFonts w:ascii="Times New Roman" w:hAnsi="Times New Roman" w:cs="Times New Roman"/>
              </w:rPr>
            </w:pPr>
            <w:r w:rsidRPr="00EF21BA">
              <w:rPr>
                <w:rFonts w:ascii="Times New Roman" w:hAnsi="Times New Roman" w:cs="Times New Roman"/>
              </w:rPr>
              <w:t xml:space="preserve">Тендерна пропозиція, що не відповідає технічним вимогам, викладеним у </w:t>
            </w:r>
            <w:r w:rsidRPr="00EC0802">
              <w:rPr>
                <w:rFonts w:ascii="Times New Roman" w:hAnsi="Times New Roman" w:cs="Times New Roman"/>
                <w:b/>
                <w:i/>
              </w:rPr>
              <w:t>Додатку 2</w:t>
            </w:r>
            <w:r w:rsidRPr="00EF21BA">
              <w:rPr>
                <w:rFonts w:ascii="Times New Roman" w:hAnsi="Times New Roman" w:cs="Times New Roman"/>
              </w:rPr>
              <w:t xml:space="preserve">, буде відхилена як така, що не відповідає умовам технічної специфікації та/або іншим вимогам щодо предмету закупівлі. </w:t>
            </w:r>
          </w:p>
          <w:p w:rsidR="007B0653" w:rsidRPr="001A590C" w:rsidRDefault="007B0653" w:rsidP="007B0653">
            <w:pPr>
              <w:widowControl w:val="0"/>
              <w:ind w:right="120"/>
              <w:jc w:val="both"/>
              <w:rPr>
                <w:rFonts w:ascii="Times New Roman" w:hAnsi="Times New Roman" w:cs="Times New Roman"/>
              </w:rPr>
            </w:pPr>
            <w:r w:rsidRPr="00EF21BA">
              <w:rPr>
                <w:rFonts w:ascii="Times New Roman" w:hAnsi="Times New Roman" w:cs="Times New Roman"/>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(видану (оформлену) на ім’я учасника не раніше 4 кварталу 2023р.) від територіального органу ДСНС України про наявність або про відсутність надзвичайних ситуацій на об’єктах учасника за період 2023 року. </w:t>
            </w:r>
          </w:p>
        </w:tc>
      </w:tr>
      <w:tr w:rsidR="007B0653" w:rsidTr="007B0653">
        <w:trPr>
          <w:trHeight w:val="512"/>
          <w:jc w:val="center"/>
        </w:trPr>
        <w:tc>
          <w:tcPr>
            <w:tcW w:w="9960" w:type="dxa"/>
            <w:gridSpan w:val="3"/>
            <w:vAlign w:val="center"/>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7B0653" w:rsidTr="007B0653">
        <w:trPr>
          <w:trHeight w:val="1119"/>
          <w:jc w:val="center"/>
        </w:trPr>
        <w:tc>
          <w:tcPr>
            <w:tcW w:w="705" w:type="dxa"/>
          </w:tcPr>
          <w:p w:rsidR="007B0653" w:rsidRDefault="007B0653" w:rsidP="007B0653">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835" w:type="dxa"/>
          </w:tcPr>
          <w:p w:rsidR="007B0653" w:rsidRDefault="007B0653" w:rsidP="007B0653">
            <w:pPr>
              <w:widowControl w:val="0"/>
              <w:rPr>
                <w:rFonts w:ascii="Times New Roman" w:eastAsia="Times New Roman" w:hAnsi="Times New Roman" w:cs="Times New Roman"/>
              </w:rPr>
            </w:pPr>
            <w:r>
              <w:rPr>
                <w:rFonts w:ascii="Times New Roman" w:eastAsia="Times New Roman" w:hAnsi="Times New Roman" w:cs="Times New Roman"/>
                <w:b/>
                <w:color w:val="000000"/>
              </w:rPr>
              <w:t>Інша інформація</w:t>
            </w:r>
          </w:p>
        </w:tc>
        <w:tc>
          <w:tcPr>
            <w:tcW w:w="6420" w:type="dxa"/>
            <w:vAlign w:val="center"/>
          </w:tcPr>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0653" w:rsidRDefault="007B0653" w:rsidP="007B0653">
            <w:pPr>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D6AA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rPr>
              <w:t>означатиме</w:t>
            </w:r>
            <w:proofErr w:type="spellEnd"/>
            <w:r>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rPr>
              <w:lastRenderedPageBreak/>
              <w:t>учасник торгів несе кримінальну відповідальність згідно зі статт</w:t>
            </w:r>
            <w:r>
              <w:rPr>
                <w:rFonts w:ascii="Times New Roman" w:eastAsia="Times New Roman" w:hAnsi="Times New Roman" w:cs="Times New Roman"/>
              </w:rPr>
              <w:t>ею</w:t>
            </w:r>
            <w:r>
              <w:rPr>
                <w:rFonts w:ascii="Times New Roman" w:eastAsia="Times New Roman" w:hAnsi="Times New Roman" w:cs="Times New Roman"/>
                <w:color w:val="000000"/>
              </w:rPr>
              <w:t xml:space="preserve"> 358 Кримінального </w:t>
            </w:r>
            <w:r>
              <w:rPr>
                <w:rFonts w:ascii="Times New Roman" w:eastAsia="Times New Roman" w:hAnsi="Times New Roman" w:cs="Times New Roman"/>
              </w:rPr>
              <w:t>к</w:t>
            </w:r>
            <w:r>
              <w:rPr>
                <w:rFonts w:ascii="Times New Roman" w:eastAsia="Times New Roman" w:hAnsi="Times New Roman" w:cs="Times New Roman"/>
                <w:color w:val="000000"/>
              </w:rPr>
              <w:t>одексу України.</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r>
              <w:rPr>
                <w:rFonts w:ascii="Times New Roman" w:eastAsia="Times New Roman" w:hAnsi="Times New Roman" w:cs="Times New Roman"/>
                <w:color w:val="000000"/>
              </w:rPr>
              <w:t>.</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Документи,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не подаються ними у складі тендерної пропозиції.</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0653" w:rsidRDefault="007B0653" w:rsidP="007B065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1</w:t>
            </w:r>
            <w:r>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color w:val="000000"/>
              </w:rPr>
              <w:t xml:space="preserve">6.  Факт подання тендерної пропозиції учасником </w:t>
            </w:r>
            <w:r>
              <w:rPr>
                <w:rFonts w:ascii="Times New Roman" w:eastAsia="Times New Roman" w:hAnsi="Times New Roman" w:cs="Times New Roman"/>
              </w:rPr>
              <w:t>—</w:t>
            </w:r>
            <w:r>
              <w:rPr>
                <w:rFonts w:ascii="Times New Roman" w:eastAsia="Times New Roman" w:hAnsi="Times New Roman" w:cs="Times New Roman"/>
                <w:color w:val="000000"/>
              </w:rPr>
              <w:t xml:space="preserve"> фізичною особою чи фізичною особою</w:t>
            </w:r>
            <w:r>
              <w:rPr>
                <w:rFonts w:ascii="Times New Roman" w:eastAsia="Times New Roman" w:hAnsi="Times New Roman" w:cs="Times New Roman"/>
              </w:rPr>
              <w:t xml:space="preserve"> — </w:t>
            </w:r>
            <w:r>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rPr>
              <w:t>, жодних окремих підтверджень не потрібно подавати в складі тендерної пропозиції.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7B0653"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rPr>
              <w:t>оперативно</w:t>
            </w:r>
            <w:proofErr w:type="spellEnd"/>
            <w:r>
              <w:rPr>
                <w:rFonts w:ascii="Times New Roman" w:eastAsia="Times New Roman" w:hAnsi="Times New Roman" w:cs="Times New Roman"/>
              </w:rPr>
              <w:t>-господарську/і санкцію</w:t>
            </w:r>
            <w:r>
              <w:rPr>
                <w:rFonts w:ascii="Times New Roman" w:eastAsia="Times New Roman" w:hAnsi="Times New Roman" w:cs="Times New Roman"/>
                <w:color w:val="000000"/>
              </w:rPr>
              <w:t>/ї, передбачену/і пунктом 4 частини 1 статті 236 ГКУ, як відмова від встановлення господарських відносин на майбутнє, не було застосовано.</w:t>
            </w:r>
          </w:p>
          <w:p w:rsidR="007B0653" w:rsidRPr="00AD6AA8" w:rsidRDefault="007B0653" w:rsidP="007B0653">
            <w:pPr>
              <w:widowControl w:val="0"/>
              <w:jc w:val="both"/>
              <w:rPr>
                <w:rFonts w:ascii="Times New Roman" w:eastAsia="Times New Roman" w:hAnsi="Times New Roman" w:cs="Times New Roman"/>
                <w:color w:val="000000"/>
              </w:rPr>
            </w:pPr>
            <w:r w:rsidRPr="00AD6AA8">
              <w:rPr>
                <w:rFonts w:ascii="Times New Roman" w:eastAsia="Times New Roman" w:hAnsi="Times New Roman" w:cs="Times New Roman"/>
                <w:color w:val="000000"/>
              </w:rPr>
              <w:t xml:space="preserve">11. </w:t>
            </w:r>
            <w:r w:rsidRPr="00AD6AA8">
              <w:rPr>
                <w:rFonts w:ascii="Times New Roman" w:eastAsia="Times New Roman" w:hAnsi="Times New Roman" w:cs="Times New Roman"/>
              </w:rPr>
              <w:t>Тендерна п</w:t>
            </w:r>
            <w:r w:rsidRPr="00AD6AA8">
              <w:rPr>
                <w:rFonts w:ascii="Times New Roman" w:eastAsia="Times New Roman" w:hAnsi="Times New Roman" w:cs="Times New Roman"/>
                <w:color w:val="000000"/>
              </w:rPr>
              <w:t>ропозиція учасника може містити документи з водяними знаками.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0653" w:rsidRDefault="007B0653" w:rsidP="007B0653">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0653" w:rsidRPr="00F33FFD" w:rsidRDefault="007B0653" w:rsidP="007B0653">
            <w:pPr>
              <w:widowControl w:val="0"/>
              <w:jc w:val="both"/>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highlight w:val="white"/>
              </w:rPr>
              <w:t>бенефіціарним</w:t>
            </w:r>
            <w:proofErr w:type="spellEnd"/>
            <w:r>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rsidR="00012507" w:rsidRPr="00D92A02" w:rsidRDefault="00012507" w:rsidP="00012507">
      <w:pPr>
        <w:pBdr>
          <w:top w:val="nil"/>
          <w:left w:val="nil"/>
          <w:bottom w:val="nil"/>
          <w:right w:val="nil"/>
          <w:between w:val="nil"/>
        </w:pBdr>
        <w:ind w:left="7920"/>
        <w:jc w:val="right"/>
        <w:rPr>
          <w:rFonts w:ascii="Times New Roman" w:hAnsi="Times New Roman" w:cs="Times New Roman"/>
          <w:b/>
          <w:color w:val="000000"/>
        </w:rPr>
      </w:pPr>
      <w:r w:rsidRPr="00D92A02">
        <w:rPr>
          <w:rFonts w:ascii="Times New Roman" w:hAnsi="Times New Roman" w:cs="Times New Roman"/>
          <w:b/>
          <w:color w:val="000000"/>
        </w:rPr>
        <w:lastRenderedPageBreak/>
        <w:t>ДОДАТОК 3</w:t>
      </w:r>
    </w:p>
    <w:p w:rsidR="00012507" w:rsidRPr="00D92A02" w:rsidRDefault="00012507" w:rsidP="00012507">
      <w:pPr>
        <w:jc w:val="right"/>
        <w:rPr>
          <w:rFonts w:ascii="Times New Roman" w:hAnsi="Times New Roman" w:cs="Times New Roman"/>
          <w:i/>
          <w:color w:val="000000"/>
        </w:rPr>
      </w:pPr>
      <w:r w:rsidRPr="00D92A02">
        <w:rPr>
          <w:rFonts w:ascii="Times New Roman" w:hAnsi="Times New Roman" w:cs="Times New Roman"/>
          <w:i/>
          <w:color w:val="000000"/>
        </w:rPr>
        <w:t>                                                                           до тендерної документації </w:t>
      </w:r>
    </w:p>
    <w:p w:rsidR="00012507" w:rsidRPr="00D92A02" w:rsidRDefault="00012507" w:rsidP="00012507">
      <w:pPr>
        <w:spacing w:before="240" w:after="240"/>
        <w:jc w:val="center"/>
        <w:rPr>
          <w:rFonts w:ascii="Times New Roman" w:hAnsi="Times New Roman" w:cs="Times New Roman"/>
          <w:b/>
          <w:i/>
          <w:color w:val="000000"/>
        </w:rPr>
      </w:pPr>
      <w:proofErr w:type="spellStart"/>
      <w:r w:rsidRPr="00D92A02">
        <w:rPr>
          <w:rFonts w:ascii="Times New Roman" w:hAnsi="Times New Roman" w:cs="Times New Roman"/>
          <w:b/>
          <w:i/>
          <w:color w:val="000000"/>
        </w:rPr>
        <w:t>Проєкт</w:t>
      </w:r>
      <w:proofErr w:type="spellEnd"/>
      <w:r w:rsidRPr="00D92A02">
        <w:rPr>
          <w:rFonts w:ascii="Times New Roman" w:hAnsi="Times New Roman" w:cs="Times New Roman"/>
          <w:b/>
          <w:i/>
          <w:color w:val="000000"/>
        </w:rPr>
        <w:t xml:space="preserve"> договору про закупівлю</w:t>
      </w:r>
    </w:p>
    <w:p w:rsidR="00012507" w:rsidRPr="00D92A02" w:rsidRDefault="00012507" w:rsidP="00012507">
      <w:pPr>
        <w:jc w:val="center"/>
        <w:rPr>
          <w:rFonts w:ascii="Times New Roman" w:hAnsi="Times New Roman" w:cs="Times New Roman"/>
          <w:b/>
        </w:rPr>
      </w:pPr>
      <w:r w:rsidRPr="00D92A02">
        <w:rPr>
          <w:rFonts w:ascii="Times New Roman" w:hAnsi="Times New Roman" w:cs="Times New Roman"/>
          <w:b/>
        </w:rPr>
        <w:t>ДОГОВІР __</w:t>
      </w:r>
    </w:p>
    <w:p w:rsidR="00012507" w:rsidRPr="00D92A02" w:rsidRDefault="00012507" w:rsidP="00012507">
      <w:pPr>
        <w:jc w:val="center"/>
        <w:rPr>
          <w:rFonts w:ascii="Times New Roman" w:hAnsi="Times New Roman" w:cs="Times New Roman"/>
          <w:b/>
        </w:rPr>
      </w:pPr>
      <w:r w:rsidRPr="00D92A02">
        <w:rPr>
          <w:rFonts w:ascii="Times New Roman" w:hAnsi="Times New Roman" w:cs="Times New Roman"/>
          <w:b/>
        </w:rPr>
        <w:t xml:space="preserve"> закупівлю електричної енергії споживачу</w:t>
      </w:r>
    </w:p>
    <w:p w:rsidR="00012507" w:rsidRPr="00D92A02" w:rsidRDefault="00012507" w:rsidP="00012507">
      <w:pPr>
        <w:pBdr>
          <w:top w:val="nil"/>
          <w:left w:val="nil"/>
          <w:bottom w:val="nil"/>
          <w:right w:val="nil"/>
          <w:between w:val="nil"/>
        </w:pBdr>
        <w:ind w:right="-2" w:firstLine="720"/>
        <w:jc w:val="both"/>
        <w:rPr>
          <w:rFonts w:ascii="Times New Roman" w:hAnsi="Times New Roman" w:cs="Times New Roman"/>
          <w:i/>
        </w:rPr>
      </w:pPr>
      <w:proofErr w:type="spellStart"/>
      <w:r w:rsidRPr="00D92A02">
        <w:rPr>
          <w:rFonts w:ascii="Times New Roman" w:hAnsi="Times New Roman" w:cs="Times New Roman"/>
        </w:rPr>
        <w:t>м.Львів</w:t>
      </w:r>
      <w:proofErr w:type="spellEnd"/>
      <w:r w:rsidRPr="00D92A02">
        <w:rPr>
          <w:rFonts w:ascii="Times New Roman" w:hAnsi="Times New Roman" w:cs="Times New Roman"/>
        </w:rPr>
        <w:t xml:space="preserve">                                                                                      _______________  20__ р.</w:t>
      </w:r>
      <w:r w:rsidRPr="00D92A02">
        <w:rPr>
          <w:rFonts w:ascii="Times New Roman" w:hAnsi="Times New Roman" w:cs="Times New Roman"/>
          <w:i/>
        </w:rPr>
        <w:t xml:space="preserve">                                             </w:t>
      </w:r>
    </w:p>
    <w:p w:rsidR="00012507" w:rsidRPr="00D92A02" w:rsidRDefault="00012507" w:rsidP="00012507">
      <w:pPr>
        <w:pBdr>
          <w:top w:val="nil"/>
          <w:left w:val="nil"/>
          <w:bottom w:val="nil"/>
          <w:right w:val="nil"/>
          <w:between w:val="nil"/>
        </w:pBdr>
        <w:ind w:right="-2" w:firstLine="567"/>
        <w:jc w:val="both"/>
        <w:rPr>
          <w:rFonts w:ascii="Times New Roman" w:hAnsi="Times New Roman" w:cs="Times New Roman"/>
          <w:color w:val="000000"/>
        </w:rPr>
      </w:pPr>
      <w:r w:rsidRPr="00D92A02">
        <w:rPr>
          <w:rFonts w:ascii="Times New Roman" w:hAnsi="Times New Roman" w:cs="Times New Roman"/>
          <w:i/>
        </w:rPr>
        <w:t xml:space="preserve">_________________________________ </w:t>
      </w:r>
      <w:r w:rsidRPr="00D92A02">
        <w:rPr>
          <w:rFonts w:ascii="Times New Roman" w:hAnsi="Times New Roman" w:cs="Times New Roman"/>
        </w:rPr>
        <w:t xml:space="preserve"> в особі _____________________ , який діє на підставі ліцензії _______ від ______ № ____ (далі — </w:t>
      </w:r>
      <w:r w:rsidRPr="00D92A02">
        <w:rPr>
          <w:rFonts w:ascii="Times New Roman" w:hAnsi="Times New Roman" w:cs="Times New Roman"/>
          <w:b/>
        </w:rPr>
        <w:t>Постачальник</w:t>
      </w:r>
      <w:r w:rsidRPr="00D92A02">
        <w:rPr>
          <w:rFonts w:ascii="Times New Roman" w:hAnsi="Times New Roman" w:cs="Times New Roman"/>
        </w:rPr>
        <w:t xml:space="preserve">) з однієї сторони, та </w:t>
      </w:r>
      <w:r w:rsidRPr="00D92A02">
        <w:rPr>
          <w:rStyle w:val="FontStyle16"/>
        </w:rPr>
        <w:t xml:space="preserve">Управління Служби безпеки України у Львівській області, в особі начальника Управління </w:t>
      </w:r>
      <w:r w:rsidRPr="00D92A02">
        <w:rPr>
          <w:rStyle w:val="FontStyle17"/>
          <w:b/>
        </w:rPr>
        <w:t>полковника Онищенка Вадима Миколайовича</w:t>
      </w:r>
      <w:r w:rsidRPr="00D92A02">
        <w:rPr>
          <w:rStyle w:val="FontStyle17"/>
        </w:rPr>
        <w:t>, який діє на підставі Положення про Управління СБ України у Львівській області</w:t>
      </w:r>
      <w:r w:rsidRPr="00D92A02">
        <w:rPr>
          <w:rFonts w:ascii="Times New Roman" w:hAnsi="Times New Roman" w:cs="Times New Roman"/>
        </w:rPr>
        <w:t xml:space="preserve"> (далі – </w:t>
      </w:r>
      <w:r w:rsidRPr="00D92A02">
        <w:rPr>
          <w:rFonts w:ascii="Times New Roman" w:hAnsi="Times New Roman" w:cs="Times New Roman"/>
          <w:b/>
        </w:rPr>
        <w:t>Споживач</w:t>
      </w:r>
      <w:r w:rsidRPr="00D92A02">
        <w:rPr>
          <w:rFonts w:ascii="Times New Roman" w:hAnsi="Times New Roman" w:cs="Times New Roman"/>
          <w:color w:val="000000"/>
        </w:rPr>
        <w:t xml:space="preserve">), з іншої сторони (разом – Сторони), уклали цей договір про постачання електричної енергії (далі </w:t>
      </w:r>
      <w:r w:rsidRPr="00D92A02">
        <w:rPr>
          <w:rFonts w:ascii="Times New Roman" w:hAnsi="Times New Roman" w:cs="Times New Roman"/>
        </w:rPr>
        <w:t>—</w:t>
      </w:r>
      <w:r w:rsidRPr="00D92A02">
        <w:rPr>
          <w:rFonts w:ascii="Times New Roman" w:hAnsi="Times New Roman" w:cs="Times New Roman"/>
          <w:color w:val="000000"/>
        </w:rPr>
        <w:t xml:space="preserve"> Договір) про таке:</w:t>
      </w:r>
    </w:p>
    <w:p w:rsidR="00012507" w:rsidRPr="00D92A02" w:rsidRDefault="00012507" w:rsidP="00012507">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D92A02">
        <w:rPr>
          <w:rFonts w:ascii="Times New Roman" w:eastAsia="Times New Roman" w:hAnsi="Times New Roman" w:cs="Times New Roman"/>
          <w:b/>
          <w:color w:val="000000"/>
        </w:rPr>
        <w:t>Загальні положення</w:t>
      </w:r>
    </w:p>
    <w:p w:rsidR="00012507" w:rsidRPr="00D92A02" w:rsidRDefault="00012507" w:rsidP="00012507">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D92A02">
        <w:rPr>
          <w:rFonts w:ascii="Times New Roman" w:hAnsi="Times New Roman" w:cs="Times New Roman"/>
          <w:color w:val="000000"/>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D92A02">
        <w:rPr>
          <w:rFonts w:ascii="Times New Roman" w:hAnsi="Times New Roman" w:cs="Times New Roman"/>
          <w:color w:val="000000"/>
        </w:rPr>
        <w:t>закупівель</w:t>
      </w:r>
      <w:proofErr w:type="spellEnd"/>
      <w:r w:rsidRPr="00D92A02">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D92A02">
        <w:rPr>
          <w:rFonts w:ascii="Times New Roman" w:hAnsi="Times New Roman" w:cs="Times New Roman"/>
        </w:rPr>
        <w:t>.10.</w:t>
      </w:r>
      <w:r w:rsidRPr="00D92A02">
        <w:rPr>
          <w:rFonts w:ascii="Times New Roman" w:hAnsi="Times New Roman" w:cs="Times New Roman"/>
          <w:color w:val="000000"/>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92A02">
        <w:rPr>
          <w:rFonts w:ascii="Times New Roman" w:hAnsi="Times New Roman" w:cs="Times New Roman"/>
        </w:rPr>
        <w:t>№</w:t>
      </w:r>
      <w:r w:rsidRPr="00D92A02">
        <w:rPr>
          <w:rFonts w:ascii="Times New Roman" w:hAnsi="Times New Roman" w:cs="Times New Roman"/>
          <w:color w:val="000000"/>
        </w:rPr>
        <w:t xml:space="preserve"> 312 (далі </w:t>
      </w:r>
      <w:r w:rsidRPr="00D92A02">
        <w:rPr>
          <w:rFonts w:ascii="Times New Roman" w:hAnsi="Times New Roman" w:cs="Times New Roman"/>
        </w:rPr>
        <w:t>—</w:t>
      </w:r>
      <w:r w:rsidRPr="00D92A02">
        <w:rPr>
          <w:rFonts w:ascii="Times New Roman" w:hAnsi="Times New Roman" w:cs="Times New Roman"/>
          <w:color w:val="000000"/>
        </w:rPr>
        <w:t xml:space="preserve"> ПРРЕЕ).</w:t>
      </w:r>
    </w:p>
    <w:p w:rsidR="00012507" w:rsidRPr="00257EFD" w:rsidRDefault="00012507" w:rsidP="00012507">
      <w:pPr>
        <w:pBdr>
          <w:top w:val="nil"/>
          <w:left w:val="nil"/>
          <w:bottom w:val="nil"/>
          <w:right w:val="nil"/>
          <w:between w:val="nil"/>
        </w:pBdr>
        <w:tabs>
          <w:tab w:val="left" w:pos="648"/>
        </w:tabs>
        <w:ind w:right="-2"/>
        <w:jc w:val="both"/>
        <w:rPr>
          <w:rFonts w:ascii="Times New Roman" w:hAnsi="Times New Roman" w:cs="Times New Roman"/>
          <w:color w:val="000000"/>
          <w:highlight w:val="yellow"/>
        </w:rPr>
      </w:pPr>
    </w:p>
    <w:p w:rsidR="00012507" w:rsidRPr="00D92A02" w:rsidRDefault="00012507" w:rsidP="00012507">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D92A02">
        <w:rPr>
          <w:rFonts w:ascii="Times New Roman" w:eastAsia="Times New Roman" w:hAnsi="Times New Roman" w:cs="Times New Roman"/>
          <w:b/>
          <w:color w:val="000000"/>
        </w:rPr>
        <w:t>Предмет Договору</w:t>
      </w:r>
    </w:p>
    <w:p w:rsidR="00012507" w:rsidRPr="00D92A02" w:rsidRDefault="00012507" w:rsidP="00012507">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D92A02">
        <w:rPr>
          <w:rFonts w:ascii="Times New Roman" w:hAnsi="Times New Roman" w:cs="Times New Roman"/>
          <w:color w:val="000000"/>
        </w:rPr>
        <w:t xml:space="preserve">Постачальник зобов'язується постачати Споживачу у </w:t>
      </w:r>
      <w:r w:rsidRPr="00D92A02">
        <w:rPr>
          <w:rFonts w:ascii="Times New Roman" w:hAnsi="Times New Roman" w:cs="Times New Roman"/>
        </w:rPr>
        <w:t>2024 році</w:t>
      </w:r>
      <w:r w:rsidRPr="00D92A02">
        <w:rPr>
          <w:rFonts w:ascii="Times New Roman" w:hAnsi="Times New Roman" w:cs="Times New Roman"/>
          <w:color w:val="000000"/>
        </w:rPr>
        <w:t xml:space="preserve"> </w:t>
      </w:r>
      <w:r w:rsidRPr="00D92A02">
        <w:rPr>
          <w:rFonts w:ascii="Times New Roman" w:hAnsi="Times New Roman" w:cs="Times New Roman"/>
          <w:b/>
          <w:color w:val="000000"/>
        </w:rPr>
        <w:t>електричну енергію, код 09310000-5 – Електрична енергія за ДК 021:2015 «Єдиний закупівельний словник»</w:t>
      </w:r>
      <w:r w:rsidRPr="00D92A02">
        <w:rPr>
          <w:rFonts w:ascii="Times New Roman" w:hAnsi="Times New Roman" w:cs="Times New Roman"/>
          <w:color w:val="000000"/>
        </w:rPr>
        <w:t xml:space="preserve"> (далі </w:t>
      </w:r>
      <w:r w:rsidRPr="00D92A02">
        <w:rPr>
          <w:rFonts w:ascii="Times New Roman" w:hAnsi="Times New Roman" w:cs="Times New Roman"/>
        </w:rPr>
        <w:t>—</w:t>
      </w:r>
      <w:r w:rsidRPr="00D92A02">
        <w:rPr>
          <w:rFonts w:ascii="Times New Roman" w:hAnsi="Times New Roman" w:cs="Times New Roman"/>
          <w:color w:val="000000"/>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012507" w:rsidRPr="00D92A02" w:rsidRDefault="00012507" w:rsidP="00012507">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D92A02">
        <w:rPr>
          <w:rFonts w:ascii="Times New Roman" w:hAnsi="Times New Roman" w:cs="Times New Roman"/>
          <w:color w:val="000000"/>
        </w:rPr>
        <w:t>Очікувані договірні обсяги закупівлі електричної енергії за цим Договором становлять 770 000 кВт*год</w:t>
      </w:r>
      <w:r>
        <w:rPr>
          <w:rFonts w:ascii="Times New Roman" w:hAnsi="Times New Roman" w:cs="Times New Roman"/>
          <w:color w:val="000000"/>
        </w:rPr>
        <w:t>.</w:t>
      </w:r>
    </w:p>
    <w:p w:rsidR="00012507" w:rsidRPr="00D92A02" w:rsidRDefault="00012507" w:rsidP="00012507">
      <w:pPr>
        <w:widowControl w:val="0"/>
        <w:numPr>
          <w:ilvl w:val="1"/>
          <w:numId w:val="6"/>
        </w:numPr>
        <w:pBdr>
          <w:top w:val="nil"/>
          <w:left w:val="nil"/>
          <w:bottom w:val="nil"/>
          <w:right w:val="nil"/>
          <w:between w:val="nil"/>
        </w:pBdr>
        <w:tabs>
          <w:tab w:val="left" w:pos="596"/>
          <w:tab w:val="left" w:pos="648"/>
        </w:tabs>
        <w:suppressAutoHyphens w:val="0"/>
        <w:ind w:left="0" w:right="-2" w:firstLine="425"/>
        <w:jc w:val="both"/>
        <w:rPr>
          <w:rFonts w:ascii="Times New Roman" w:hAnsi="Times New Roman" w:cs="Times New Roman"/>
          <w:color w:val="000000"/>
        </w:rPr>
      </w:pPr>
      <w:r w:rsidRPr="00D92A02">
        <w:rPr>
          <w:rFonts w:ascii="Times New Roman" w:hAnsi="Times New Roman" w:cs="Times New Roman"/>
          <w:color w:val="000000"/>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12507" w:rsidRPr="00D92A02" w:rsidRDefault="00012507" w:rsidP="00012507">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color w:val="000000"/>
        </w:rPr>
      </w:pPr>
      <w:r w:rsidRPr="00D92A02">
        <w:rPr>
          <w:rFonts w:ascii="Times New Roman" w:hAnsi="Times New Roman" w:cs="Times New Roman"/>
          <w:color w:val="000000"/>
        </w:rPr>
        <w:t xml:space="preserve">Споживання електричної енергії здійснюється з урахуванням вихідних та святкових днів,  графіка роботи Споживача. </w:t>
      </w:r>
    </w:p>
    <w:p w:rsidR="00012507" w:rsidRPr="00D92A02" w:rsidRDefault="00012507" w:rsidP="00012507">
      <w:pPr>
        <w:widowControl w:val="0"/>
        <w:numPr>
          <w:ilvl w:val="1"/>
          <w:numId w:val="6"/>
        </w:numPr>
        <w:pBdr>
          <w:top w:val="nil"/>
          <w:left w:val="nil"/>
          <w:bottom w:val="nil"/>
          <w:right w:val="nil"/>
          <w:between w:val="nil"/>
        </w:pBdr>
        <w:tabs>
          <w:tab w:val="left" w:pos="648"/>
        </w:tabs>
        <w:suppressAutoHyphens w:val="0"/>
        <w:ind w:left="0" w:right="-2" w:firstLine="425"/>
        <w:jc w:val="both"/>
        <w:rPr>
          <w:rFonts w:ascii="Times New Roman" w:hAnsi="Times New Roman" w:cs="Times New Roman"/>
        </w:rPr>
      </w:pPr>
      <w:r w:rsidRPr="00D92A02">
        <w:rPr>
          <w:rFonts w:ascii="Times New Roman" w:hAnsi="Times New Roman" w:cs="Times New Roman"/>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12507" w:rsidRPr="00257EFD" w:rsidRDefault="00012507" w:rsidP="00012507">
      <w:pPr>
        <w:pBdr>
          <w:top w:val="nil"/>
          <w:left w:val="nil"/>
          <w:bottom w:val="nil"/>
          <w:right w:val="nil"/>
          <w:between w:val="nil"/>
        </w:pBdr>
        <w:tabs>
          <w:tab w:val="left" w:pos="648"/>
        </w:tabs>
        <w:ind w:right="-2"/>
        <w:jc w:val="both"/>
        <w:rPr>
          <w:rFonts w:ascii="Times New Roman" w:hAnsi="Times New Roman" w:cs="Times New Roman"/>
          <w:color w:val="000000"/>
          <w:highlight w:val="yellow"/>
        </w:rPr>
      </w:pPr>
    </w:p>
    <w:p w:rsidR="00012507" w:rsidRPr="00004577" w:rsidRDefault="00012507" w:rsidP="00012507">
      <w:pPr>
        <w:widowControl w:val="0"/>
        <w:numPr>
          <w:ilvl w:val="0"/>
          <w:numId w:val="6"/>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004577">
        <w:rPr>
          <w:rFonts w:ascii="Times New Roman" w:eastAsia="Times New Roman" w:hAnsi="Times New Roman" w:cs="Times New Roman"/>
          <w:b/>
          <w:color w:val="000000"/>
        </w:rPr>
        <w:t>Умови постачання</w:t>
      </w:r>
    </w:p>
    <w:p w:rsidR="00012507" w:rsidRPr="00004577" w:rsidRDefault="00012507" w:rsidP="00012507">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r w:rsidRPr="00004577">
        <w:rPr>
          <w:rFonts w:ascii="Times New Roman" w:hAnsi="Times New Roman" w:cs="Times New Roman"/>
          <w:color w:val="000000"/>
        </w:rPr>
        <w:t xml:space="preserve"> Термін поставки (передачі) товару: з дати, зазначеної в Повідомленні</w:t>
      </w:r>
      <w:r w:rsidRPr="00004577">
        <w:rPr>
          <w:rFonts w:ascii="Times New Roman" w:hAnsi="Times New Roman" w:cs="Times New Roman"/>
        </w:rPr>
        <w:t>,</w:t>
      </w:r>
      <w:r w:rsidRPr="00004577">
        <w:rPr>
          <w:rFonts w:ascii="Times New Roman" w:hAnsi="Times New Roman" w:cs="Times New Roman"/>
          <w:color w:val="000000"/>
        </w:rPr>
        <w:t xml:space="preserve"> але не раніше дати зміни Постачальника, що підтверджується відповідним повідомленням Адміністратора комерційного обліку д</w:t>
      </w:r>
      <w:r w:rsidRPr="00004577">
        <w:rPr>
          <w:rFonts w:ascii="Times New Roman" w:hAnsi="Times New Roman" w:cs="Times New Roman"/>
        </w:rPr>
        <w:t>о 31 грудня</w:t>
      </w:r>
      <w:r w:rsidRPr="00004577">
        <w:rPr>
          <w:rFonts w:ascii="Times New Roman" w:hAnsi="Times New Roman" w:cs="Times New Roman"/>
          <w:color w:val="000000"/>
        </w:rPr>
        <w:t xml:space="preserve"> 2024 року включно.</w:t>
      </w:r>
    </w:p>
    <w:p w:rsidR="00012507" w:rsidRPr="00004577" w:rsidRDefault="00012507" w:rsidP="00012507">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rPr>
      </w:pPr>
      <w:r w:rsidRPr="00004577">
        <w:rPr>
          <w:rFonts w:ascii="Times New Roman" w:hAnsi="Times New Roman" w:cs="Times New Roman"/>
          <w:color w:val="000000"/>
        </w:rPr>
        <w:t xml:space="preserve">Місце поставки (передачі) товару </w:t>
      </w:r>
      <w:r w:rsidRPr="00004577">
        <w:rPr>
          <w:rFonts w:ascii="Times New Roman" w:hAnsi="Times New Roman" w:cs="Times New Roman"/>
        </w:rPr>
        <w:t>—</w:t>
      </w:r>
      <w:r w:rsidRPr="00004577">
        <w:rPr>
          <w:rFonts w:ascii="Times New Roman" w:hAnsi="Times New Roman" w:cs="Times New Roman"/>
          <w:color w:val="000000"/>
        </w:rPr>
        <w:t xml:space="preserve"> об’єкти Споживача, </w:t>
      </w:r>
      <w:r w:rsidRPr="00004577">
        <w:rPr>
          <w:rFonts w:ascii="Times New Roman" w:hAnsi="Times New Roman" w:cs="Times New Roman"/>
        </w:rPr>
        <w:t xml:space="preserve">згідно з </w:t>
      </w:r>
      <w:r w:rsidRPr="00004577">
        <w:rPr>
          <w:rFonts w:ascii="Times New Roman" w:hAnsi="Times New Roman" w:cs="Times New Roman"/>
          <w:b/>
        </w:rPr>
        <w:t>Додатком 1</w:t>
      </w:r>
      <w:r w:rsidRPr="00004577">
        <w:rPr>
          <w:rFonts w:ascii="Times New Roman" w:hAnsi="Times New Roman" w:cs="Times New Roman"/>
        </w:rPr>
        <w:t xml:space="preserve"> до Договору.</w:t>
      </w:r>
    </w:p>
    <w:p w:rsidR="00012507" w:rsidRPr="00004577" w:rsidRDefault="00012507" w:rsidP="00012507">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r w:rsidRPr="00004577">
        <w:rPr>
          <w:rFonts w:ascii="Times New Roman" w:hAnsi="Times New Roman" w:cs="Times New Roman"/>
          <w:color w:val="000000"/>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012507" w:rsidRPr="00004577" w:rsidRDefault="00012507" w:rsidP="00012507">
      <w:pPr>
        <w:widowControl w:val="0"/>
        <w:numPr>
          <w:ilvl w:val="1"/>
          <w:numId w:val="6"/>
        </w:numPr>
        <w:pBdr>
          <w:top w:val="nil"/>
          <w:left w:val="nil"/>
          <w:bottom w:val="nil"/>
          <w:right w:val="nil"/>
          <w:between w:val="nil"/>
        </w:pBdr>
        <w:tabs>
          <w:tab w:val="left" w:pos="605"/>
        </w:tabs>
        <w:suppressAutoHyphens w:val="0"/>
        <w:ind w:left="0" w:right="-2" w:firstLine="425"/>
        <w:jc w:val="both"/>
        <w:rPr>
          <w:rFonts w:ascii="Times New Roman" w:hAnsi="Times New Roman" w:cs="Times New Roman"/>
          <w:color w:val="000000"/>
        </w:rPr>
      </w:pPr>
      <w:r w:rsidRPr="00004577">
        <w:rPr>
          <w:rFonts w:ascii="Times New Roman" w:eastAsia="Times New Roman" w:hAnsi="Times New Roman" w:cs="Times New Roman"/>
          <w:color w:val="000000"/>
        </w:rPr>
        <w:t xml:space="preserve">Поставка по цьому договору починається з дати, вказаної у Повідомленні </w:t>
      </w:r>
      <w:r w:rsidRPr="00004577">
        <w:rPr>
          <w:rFonts w:ascii="Times New Roman" w:eastAsia="Times New Roman" w:hAnsi="Times New Roman" w:cs="Times New Roman"/>
          <w:color w:val="000000"/>
        </w:rPr>
        <w:lastRenderedPageBreak/>
        <w:t xml:space="preserve">Споживача. Повідомлення направляється Споживачем на електронну адресу Постачальника _______________________ </w:t>
      </w:r>
      <w:r w:rsidRPr="00004577">
        <w:rPr>
          <w:rFonts w:ascii="Times New Roman" w:eastAsia="Times New Roman" w:hAnsi="Times New Roman" w:cs="Times New Roman"/>
          <w:color w:val="FF0000"/>
        </w:rPr>
        <w:t xml:space="preserve"> </w:t>
      </w:r>
      <w:r w:rsidRPr="00004577">
        <w:rPr>
          <w:rFonts w:ascii="Times New Roman" w:eastAsia="Times New Roman" w:hAnsi="Times New Roman" w:cs="Times New Roman"/>
          <w:color w:val="000000"/>
        </w:rPr>
        <w:t>не пізніше ніж за три дні до початку дати поставки.</w:t>
      </w:r>
    </w:p>
    <w:p w:rsidR="00012507" w:rsidRPr="00004577" w:rsidRDefault="00012507" w:rsidP="00012507">
      <w:pPr>
        <w:pBdr>
          <w:top w:val="nil"/>
          <w:left w:val="nil"/>
          <w:bottom w:val="nil"/>
          <w:right w:val="nil"/>
          <w:between w:val="nil"/>
        </w:pBdr>
        <w:tabs>
          <w:tab w:val="left" w:pos="596"/>
        </w:tabs>
        <w:ind w:right="-2"/>
        <w:jc w:val="both"/>
        <w:rPr>
          <w:rFonts w:ascii="Times New Roman" w:hAnsi="Times New Roman" w:cs="Times New Roman"/>
          <w:color w:val="000000"/>
        </w:rPr>
      </w:pPr>
    </w:p>
    <w:p w:rsidR="00012507" w:rsidRPr="00004577" w:rsidRDefault="00012507" w:rsidP="00012507">
      <w:pPr>
        <w:pBdr>
          <w:top w:val="nil"/>
          <w:left w:val="nil"/>
          <w:bottom w:val="nil"/>
          <w:right w:val="nil"/>
          <w:between w:val="nil"/>
        </w:pBdr>
        <w:tabs>
          <w:tab w:val="left" w:pos="443"/>
        </w:tabs>
        <w:ind w:left="360" w:right="-2"/>
        <w:jc w:val="center"/>
        <w:rPr>
          <w:rFonts w:ascii="Times New Roman" w:hAnsi="Times New Roman" w:cs="Times New Roman"/>
          <w:b/>
          <w:color w:val="000000"/>
        </w:rPr>
      </w:pPr>
      <w:r w:rsidRPr="00004577">
        <w:rPr>
          <w:rFonts w:ascii="Times New Roman" w:eastAsia="Times New Roman" w:hAnsi="Times New Roman" w:cs="Times New Roman"/>
          <w:b/>
          <w:color w:val="000000"/>
        </w:rPr>
        <w:t>4. Якість постачання електричної енергії</w:t>
      </w:r>
    </w:p>
    <w:p w:rsidR="00012507" w:rsidRPr="00004577" w:rsidRDefault="00012507" w:rsidP="00012507">
      <w:pPr>
        <w:pBdr>
          <w:top w:val="nil"/>
          <w:left w:val="nil"/>
          <w:bottom w:val="nil"/>
          <w:right w:val="nil"/>
          <w:between w:val="nil"/>
        </w:pBdr>
        <w:tabs>
          <w:tab w:val="left" w:pos="993"/>
        </w:tabs>
        <w:ind w:right="-2" w:firstLine="566"/>
        <w:jc w:val="both"/>
        <w:rPr>
          <w:rFonts w:ascii="Times New Roman" w:hAnsi="Times New Roman" w:cs="Times New Roman"/>
          <w:color w:val="000000"/>
        </w:rPr>
      </w:pPr>
      <w:r w:rsidRPr="00004577">
        <w:rPr>
          <w:rFonts w:ascii="Times New Roman" w:hAnsi="Times New Roman" w:cs="Times New Roman"/>
          <w:b/>
        </w:rPr>
        <w:t>4.1.</w:t>
      </w:r>
      <w:r w:rsidRPr="00004577">
        <w:rPr>
          <w:rFonts w:ascii="Times New Roman" w:hAnsi="Times New Roman" w:cs="Times New Roman"/>
        </w:rPr>
        <w:t xml:space="preserve">  </w:t>
      </w:r>
      <w:r w:rsidRPr="00004577">
        <w:rPr>
          <w:rFonts w:ascii="Times New Roman" w:hAnsi="Times New Roman" w:cs="Times New Roman"/>
          <w:color w:val="000000"/>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04577">
        <w:rPr>
          <w:rFonts w:ascii="Times New Roman" w:hAnsi="Times New Roman" w:cs="Times New Roman"/>
        </w:rPr>
        <w:t xml:space="preserve">на </w:t>
      </w:r>
      <w:r w:rsidRPr="00004577">
        <w:rPr>
          <w:rFonts w:ascii="Times New Roman" w:hAnsi="Times New Roman" w:cs="Times New Roman"/>
          <w:color w:val="000000"/>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012507" w:rsidRPr="00004577" w:rsidRDefault="00012507" w:rsidP="00012507">
      <w:pPr>
        <w:pBdr>
          <w:top w:val="nil"/>
          <w:left w:val="nil"/>
          <w:bottom w:val="nil"/>
          <w:right w:val="nil"/>
          <w:between w:val="nil"/>
        </w:pBdr>
        <w:tabs>
          <w:tab w:val="left" w:pos="993"/>
        </w:tabs>
        <w:ind w:right="-2" w:firstLine="566"/>
        <w:jc w:val="both"/>
        <w:rPr>
          <w:rFonts w:ascii="Times New Roman" w:hAnsi="Times New Roman" w:cs="Times New Roman"/>
          <w:color w:val="000000"/>
        </w:rPr>
      </w:pPr>
      <w:r w:rsidRPr="00004577">
        <w:rPr>
          <w:rFonts w:ascii="Times New Roman" w:hAnsi="Times New Roman" w:cs="Times New Roman"/>
          <w:b/>
        </w:rPr>
        <w:t>4.2.</w:t>
      </w:r>
      <w:r w:rsidRPr="00004577">
        <w:rPr>
          <w:rFonts w:ascii="Times New Roman" w:hAnsi="Times New Roman" w:cs="Times New Roman"/>
        </w:rPr>
        <w:t xml:space="preserve"> </w:t>
      </w:r>
      <w:r w:rsidRPr="00004577">
        <w:rPr>
          <w:rFonts w:ascii="Times New Roman" w:hAnsi="Times New Roman" w:cs="Times New Roman"/>
          <w:color w:val="000000"/>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12507" w:rsidRPr="00004577" w:rsidRDefault="00012507" w:rsidP="00012507">
      <w:pPr>
        <w:pBdr>
          <w:top w:val="nil"/>
          <w:left w:val="nil"/>
          <w:bottom w:val="nil"/>
          <w:right w:val="nil"/>
          <w:between w:val="nil"/>
        </w:pBdr>
        <w:tabs>
          <w:tab w:val="left" w:pos="993"/>
        </w:tabs>
        <w:ind w:right="-2" w:firstLine="566"/>
        <w:jc w:val="both"/>
        <w:rPr>
          <w:rFonts w:ascii="Times New Roman" w:hAnsi="Times New Roman" w:cs="Times New Roman"/>
        </w:rPr>
      </w:pPr>
      <w:r w:rsidRPr="00004577">
        <w:rPr>
          <w:rFonts w:ascii="Times New Roman" w:hAnsi="Times New Roman" w:cs="Times New Roman"/>
          <w:b/>
        </w:rPr>
        <w:t>4.3.</w:t>
      </w:r>
      <w:r w:rsidRPr="00004577">
        <w:rPr>
          <w:rFonts w:ascii="Times New Roman" w:hAnsi="Times New Roman" w:cs="Times New Roman"/>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012507" w:rsidRPr="00004577" w:rsidRDefault="00012507" w:rsidP="00012507">
      <w:pPr>
        <w:pBdr>
          <w:top w:val="nil"/>
          <w:left w:val="nil"/>
          <w:bottom w:val="nil"/>
          <w:right w:val="nil"/>
          <w:between w:val="nil"/>
        </w:pBdr>
        <w:tabs>
          <w:tab w:val="left" w:pos="993"/>
        </w:tabs>
        <w:ind w:right="-2" w:firstLine="566"/>
        <w:jc w:val="both"/>
        <w:rPr>
          <w:rFonts w:ascii="Times New Roman" w:hAnsi="Times New Roman" w:cs="Times New Roman"/>
        </w:rPr>
      </w:pPr>
      <w:r w:rsidRPr="00004577">
        <w:rPr>
          <w:rFonts w:ascii="Times New Roman" w:hAnsi="Times New Roman" w:cs="Times New Roman"/>
          <w:b/>
        </w:rPr>
        <w:t>4.4.</w:t>
      </w:r>
      <w:r w:rsidRPr="00004577">
        <w:rPr>
          <w:rFonts w:ascii="Times New Roman" w:hAnsi="Times New Roman" w:cs="Times New Roman"/>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12507" w:rsidRPr="00004577" w:rsidRDefault="00012507" w:rsidP="00012507">
      <w:pPr>
        <w:pBdr>
          <w:top w:val="nil"/>
          <w:left w:val="nil"/>
          <w:bottom w:val="nil"/>
          <w:right w:val="nil"/>
          <w:between w:val="nil"/>
        </w:pBdr>
        <w:tabs>
          <w:tab w:val="left" w:pos="596"/>
        </w:tabs>
        <w:ind w:right="-2" w:firstLine="566"/>
        <w:jc w:val="both"/>
        <w:rPr>
          <w:rFonts w:ascii="Times New Roman" w:hAnsi="Times New Roman" w:cs="Times New Roman"/>
        </w:rPr>
      </w:pPr>
      <w:r w:rsidRPr="00004577">
        <w:rPr>
          <w:rFonts w:ascii="Times New Roman" w:hAnsi="Times New Roman" w:cs="Times New Roman"/>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012507" w:rsidRPr="00004577" w:rsidRDefault="00012507" w:rsidP="00012507">
      <w:pPr>
        <w:pBdr>
          <w:top w:val="nil"/>
          <w:left w:val="nil"/>
          <w:bottom w:val="nil"/>
          <w:right w:val="nil"/>
          <w:between w:val="nil"/>
        </w:pBdr>
        <w:tabs>
          <w:tab w:val="left" w:pos="596"/>
        </w:tabs>
        <w:ind w:right="-2" w:firstLine="566"/>
        <w:jc w:val="both"/>
        <w:rPr>
          <w:rFonts w:ascii="Times New Roman" w:hAnsi="Times New Roman" w:cs="Times New Roman"/>
        </w:rPr>
      </w:pPr>
      <w:r w:rsidRPr="00004577">
        <w:rPr>
          <w:rFonts w:ascii="Times New Roman" w:hAnsi="Times New Roman" w:cs="Times New Roman"/>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12507" w:rsidRDefault="00012507" w:rsidP="00012507">
      <w:pPr>
        <w:pBdr>
          <w:top w:val="nil"/>
          <w:left w:val="nil"/>
          <w:bottom w:val="nil"/>
          <w:right w:val="nil"/>
          <w:between w:val="nil"/>
        </w:pBdr>
        <w:tabs>
          <w:tab w:val="left" w:pos="596"/>
        </w:tabs>
        <w:ind w:right="-2" w:firstLine="566"/>
        <w:jc w:val="both"/>
        <w:rPr>
          <w:rFonts w:ascii="Times New Roman" w:hAnsi="Times New Roman" w:cs="Times New Roman"/>
        </w:rPr>
      </w:pPr>
      <w:r w:rsidRPr="00004577">
        <w:rPr>
          <w:rFonts w:ascii="Times New Roman" w:hAnsi="Times New Roman" w:cs="Times New Roman"/>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012507" w:rsidRPr="00C9468B" w:rsidRDefault="00012507" w:rsidP="00012507">
      <w:pPr>
        <w:widowControl w:val="0"/>
        <w:pBdr>
          <w:top w:val="nil"/>
          <w:left w:val="nil"/>
          <w:bottom w:val="nil"/>
          <w:right w:val="nil"/>
          <w:between w:val="nil"/>
        </w:pBdr>
        <w:tabs>
          <w:tab w:val="left" w:pos="443"/>
        </w:tabs>
        <w:autoSpaceDE w:val="0"/>
        <w:autoSpaceDN w:val="0"/>
        <w:ind w:left="360" w:right="-2"/>
        <w:jc w:val="both"/>
        <w:rPr>
          <w:rFonts w:ascii="Times New Roman" w:eastAsia="Times New Roman" w:hAnsi="Times New Roman" w:cs="Times New Roman"/>
          <w:b/>
          <w:lang w:val="ru-RU"/>
        </w:rPr>
      </w:pPr>
      <w:r w:rsidRPr="00C9468B">
        <w:rPr>
          <w:rFonts w:ascii="Times New Roman" w:eastAsia="Times New Roman" w:hAnsi="Times New Roman" w:cs="Times New Roman"/>
          <w:b/>
          <w:lang w:val="ru-RU"/>
        </w:rPr>
        <w:t xml:space="preserve">5. </w:t>
      </w:r>
      <w:proofErr w:type="spellStart"/>
      <w:r w:rsidRPr="00C9468B">
        <w:rPr>
          <w:rFonts w:ascii="Times New Roman" w:eastAsia="Times New Roman" w:hAnsi="Times New Roman" w:cs="Times New Roman"/>
          <w:b/>
          <w:lang w:val="ru-RU"/>
        </w:rPr>
        <w:t>Ціна</w:t>
      </w:r>
      <w:proofErr w:type="spellEnd"/>
      <w:r w:rsidRPr="00C9468B">
        <w:rPr>
          <w:rFonts w:ascii="Times New Roman" w:eastAsia="Times New Roman" w:hAnsi="Times New Roman" w:cs="Times New Roman"/>
          <w:b/>
          <w:lang w:val="ru-RU"/>
        </w:rPr>
        <w:t xml:space="preserve">, порядок </w:t>
      </w:r>
      <w:proofErr w:type="spellStart"/>
      <w:r w:rsidRPr="00C9468B">
        <w:rPr>
          <w:rFonts w:ascii="Times New Roman" w:eastAsia="Times New Roman" w:hAnsi="Times New Roman" w:cs="Times New Roman"/>
          <w:b/>
          <w:lang w:val="ru-RU"/>
        </w:rPr>
        <w:t>обліку</w:t>
      </w:r>
      <w:proofErr w:type="spellEnd"/>
      <w:r w:rsidRPr="00C9468B">
        <w:rPr>
          <w:rFonts w:ascii="Times New Roman" w:eastAsia="Times New Roman" w:hAnsi="Times New Roman" w:cs="Times New Roman"/>
          <w:b/>
          <w:lang w:val="ru-RU"/>
        </w:rPr>
        <w:t xml:space="preserve"> та оплати </w:t>
      </w:r>
      <w:proofErr w:type="spellStart"/>
      <w:r w:rsidRPr="00C9468B">
        <w:rPr>
          <w:rFonts w:ascii="Times New Roman" w:eastAsia="Times New Roman" w:hAnsi="Times New Roman" w:cs="Times New Roman"/>
          <w:b/>
          <w:lang w:val="ru-RU"/>
        </w:rPr>
        <w:t>електричної</w:t>
      </w:r>
      <w:proofErr w:type="spellEnd"/>
      <w:r w:rsidRPr="00C9468B">
        <w:rPr>
          <w:rFonts w:ascii="Times New Roman" w:eastAsia="Times New Roman" w:hAnsi="Times New Roman" w:cs="Times New Roman"/>
          <w:b/>
          <w:lang w:val="ru-RU"/>
        </w:rPr>
        <w:t xml:space="preserve"> </w:t>
      </w:r>
      <w:proofErr w:type="spellStart"/>
      <w:r w:rsidRPr="00C9468B">
        <w:rPr>
          <w:rFonts w:ascii="Times New Roman" w:eastAsia="Times New Roman" w:hAnsi="Times New Roman" w:cs="Times New Roman"/>
          <w:b/>
          <w:lang w:val="ru-RU"/>
        </w:rPr>
        <w:t>енергії</w:t>
      </w:r>
      <w:proofErr w:type="spellEnd"/>
    </w:p>
    <w:p w:rsidR="00012507" w:rsidRPr="00C9468B" w:rsidRDefault="00012507" w:rsidP="00012507">
      <w:pPr>
        <w:widowControl w:val="0"/>
        <w:tabs>
          <w:tab w:val="left" w:pos="443"/>
        </w:tabs>
        <w:autoSpaceDE w:val="0"/>
        <w:autoSpaceDN w:val="0"/>
        <w:jc w:val="both"/>
        <w:rPr>
          <w:rFonts w:ascii="Times New Roman" w:eastAsia="Times New Roman" w:hAnsi="Times New Roman" w:cs="Times New Roman"/>
          <w:lang w:val="ru-RU"/>
        </w:rPr>
      </w:pPr>
    </w:p>
    <w:p w:rsidR="00012507" w:rsidRPr="00C9468B" w:rsidRDefault="00012507" w:rsidP="00012507">
      <w:pPr>
        <w:widowControl w:val="0"/>
        <w:pBdr>
          <w:top w:val="nil"/>
          <w:left w:val="nil"/>
          <w:bottom w:val="nil"/>
          <w:right w:val="nil"/>
          <w:between w:val="nil"/>
        </w:pBdr>
        <w:tabs>
          <w:tab w:val="left" w:pos="610"/>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5.1.</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Загальна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вартість</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цього</w:t>
      </w:r>
      <w:proofErr w:type="spellEnd"/>
      <w:r w:rsidRPr="00C9468B">
        <w:rPr>
          <w:rFonts w:ascii="Times New Roman" w:eastAsia="Times New Roman" w:hAnsi="Times New Roman" w:cs="Times New Roman"/>
          <w:lang w:val="ru-RU"/>
        </w:rPr>
        <w:t xml:space="preserve"> Договору становить _______ </w:t>
      </w:r>
      <w:proofErr w:type="spellStart"/>
      <w:r w:rsidRPr="00C9468B">
        <w:rPr>
          <w:rFonts w:ascii="Times New Roman" w:eastAsia="Times New Roman" w:hAnsi="Times New Roman" w:cs="Times New Roman"/>
          <w:lang w:val="ru-RU"/>
        </w:rPr>
        <w:t>грн</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крім</w:t>
      </w:r>
      <w:proofErr w:type="spellEnd"/>
      <w:r w:rsidRPr="00C9468B">
        <w:rPr>
          <w:rFonts w:ascii="Times New Roman" w:eastAsia="Times New Roman" w:hAnsi="Times New Roman" w:cs="Times New Roman"/>
          <w:lang w:val="ru-RU"/>
        </w:rPr>
        <w:t xml:space="preserve"> того, ПДВ — ______ </w:t>
      </w:r>
      <w:proofErr w:type="spellStart"/>
      <w:r w:rsidRPr="00C9468B">
        <w:rPr>
          <w:rFonts w:ascii="Times New Roman" w:eastAsia="Times New Roman" w:hAnsi="Times New Roman" w:cs="Times New Roman"/>
          <w:lang w:val="ru-RU"/>
        </w:rPr>
        <w:t>грн</w:t>
      </w:r>
      <w:proofErr w:type="spellEnd"/>
      <w:r w:rsidRPr="00C9468B">
        <w:rPr>
          <w:rFonts w:ascii="Times New Roman" w:eastAsia="Times New Roman" w:hAnsi="Times New Roman" w:cs="Times New Roman"/>
          <w:lang w:val="ru-RU"/>
        </w:rPr>
        <w:t xml:space="preserve">, разом з ПДВ – ________ </w:t>
      </w:r>
      <w:proofErr w:type="spellStart"/>
      <w:r w:rsidRPr="00C9468B">
        <w:rPr>
          <w:rFonts w:ascii="Times New Roman" w:eastAsia="Times New Roman" w:hAnsi="Times New Roman" w:cs="Times New Roman"/>
          <w:lang w:val="ru-RU"/>
        </w:rPr>
        <w:t>грн</w:t>
      </w:r>
      <w:proofErr w:type="spellEnd"/>
      <w:r w:rsidRPr="00C9468B">
        <w:rPr>
          <w:rFonts w:ascii="Times New Roman" w:eastAsia="Times New Roman" w:hAnsi="Times New Roman" w:cs="Times New Roman"/>
          <w:lang w:val="ru-RU"/>
        </w:rPr>
        <w:t xml:space="preserve"> (_____________ </w:t>
      </w:r>
      <w:proofErr w:type="spellStart"/>
      <w:r w:rsidRPr="00C9468B">
        <w:rPr>
          <w:rFonts w:ascii="Times New Roman" w:eastAsia="Times New Roman" w:hAnsi="Times New Roman" w:cs="Times New Roman"/>
          <w:lang w:val="ru-RU"/>
        </w:rPr>
        <w:t>грн</w:t>
      </w:r>
      <w:proofErr w:type="spellEnd"/>
      <w:r w:rsidRPr="00C9468B">
        <w:rPr>
          <w:rFonts w:ascii="Times New Roman" w:eastAsia="Times New Roman" w:hAnsi="Times New Roman" w:cs="Times New Roman"/>
          <w:lang w:val="ru-RU"/>
        </w:rPr>
        <w:t xml:space="preserve"> _____ коп.).</w:t>
      </w:r>
    </w:p>
    <w:p w:rsidR="00012507" w:rsidRPr="00C9468B" w:rsidRDefault="00012507" w:rsidP="00012507">
      <w:pPr>
        <w:widowControl w:val="0"/>
        <w:pBdr>
          <w:top w:val="nil"/>
          <w:left w:val="nil"/>
          <w:bottom w:val="nil"/>
          <w:right w:val="nil"/>
          <w:between w:val="nil"/>
        </w:pBdr>
        <w:tabs>
          <w:tab w:val="left" w:pos="610"/>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5.2.</w:t>
      </w:r>
      <w:r w:rsidRPr="00C9468B">
        <w:rPr>
          <w:rFonts w:ascii="Times New Roman" w:eastAsia="Times New Roman" w:hAnsi="Times New Roman" w:cs="Times New Roman"/>
          <w:lang w:val="ru-RU"/>
        </w:rPr>
        <w:t xml:space="preserve"> До </w:t>
      </w:r>
      <w:proofErr w:type="spellStart"/>
      <w:r w:rsidRPr="00C9468B">
        <w:rPr>
          <w:rFonts w:ascii="Times New Roman" w:eastAsia="Times New Roman" w:hAnsi="Times New Roman" w:cs="Times New Roman"/>
          <w:lang w:val="ru-RU"/>
        </w:rPr>
        <w:t>загальної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вартості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цього</w:t>
      </w:r>
      <w:proofErr w:type="spellEnd"/>
      <w:r w:rsidRPr="00C9468B">
        <w:rPr>
          <w:rFonts w:ascii="Times New Roman" w:eastAsia="Times New Roman" w:hAnsi="Times New Roman" w:cs="Times New Roman"/>
          <w:lang w:val="ru-RU"/>
        </w:rPr>
        <w:t xml:space="preserve"> договору включено </w:t>
      </w:r>
      <w:proofErr w:type="spellStart"/>
      <w:r w:rsidRPr="00C9468B">
        <w:rPr>
          <w:rFonts w:ascii="Times New Roman" w:eastAsia="Times New Roman" w:hAnsi="Times New Roman" w:cs="Times New Roman"/>
          <w:lang w:val="ru-RU"/>
        </w:rPr>
        <w:t>витрати</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послуги</w:t>
      </w:r>
      <w:proofErr w:type="spellEnd"/>
      <w:r w:rsidRPr="00C9468B">
        <w:rPr>
          <w:rFonts w:ascii="Times New Roman" w:eastAsia="Times New Roman" w:hAnsi="Times New Roman" w:cs="Times New Roman"/>
          <w:lang w:val="ru-RU"/>
        </w:rPr>
        <w:t xml:space="preserve"> з </w:t>
      </w:r>
      <w:proofErr w:type="spellStart"/>
      <w:r w:rsidRPr="00C9468B">
        <w:rPr>
          <w:rFonts w:ascii="Times New Roman" w:eastAsia="Times New Roman" w:hAnsi="Times New Roman" w:cs="Times New Roman"/>
          <w:lang w:val="ru-RU"/>
        </w:rPr>
        <w:t>передачі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регульованими</w:t>
      </w:r>
      <w:proofErr w:type="spellEnd"/>
      <w:r w:rsidRPr="00C9468B">
        <w:rPr>
          <w:rFonts w:ascii="Times New Roman" w:eastAsia="Times New Roman" w:hAnsi="Times New Roman" w:cs="Times New Roman"/>
          <w:lang w:val="ru-RU"/>
        </w:rPr>
        <w:t xml:space="preserve"> тарифами. </w:t>
      </w:r>
    </w:p>
    <w:p w:rsidR="00012507" w:rsidRPr="00C9468B" w:rsidRDefault="00012507" w:rsidP="00012507">
      <w:pPr>
        <w:widowControl w:val="0"/>
        <w:pBdr>
          <w:top w:val="nil"/>
          <w:left w:val="nil"/>
          <w:bottom w:val="nil"/>
          <w:right w:val="nil"/>
          <w:between w:val="nil"/>
        </w:pBdr>
        <w:tabs>
          <w:tab w:val="left" w:pos="993"/>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5.3.</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Розрахунковим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періодом</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 є </w:t>
      </w:r>
      <w:proofErr w:type="spellStart"/>
      <w:r w:rsidRPr="00C9468B">
        <w:rPr>
          <w:rFonts w:ascii="Times New Roman" w:eastAsia="Times New Roman" w:hAnsi="Times New Roman" w:cs="Times New Roman"/>
          <w:lang w:val="ru-RU"/>
        </w:rPr>
        <w:t>календарний</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місяць</w:t>
      </w:r>
      <w:proofErr w:type="spellEnd"/>
      <w:r w:rsidRPr="00C9468B">
        <w:rPr>
          <w:rFonts w:ascii="Times New Roman" w:eastAsia="Times New Roman" w:hAnsi="Times New Roman" w:cs="Times New Roman"/>
          <w:lang w:val="ru-RU"/>
        </w:rPr>
        <w:t>.</w:t>
      </w:r>
    </w:p>
    <w:p w:rsidR="00012507" w:rsidRPr="00C9468B" w:rsidRDefault="00012507" w:rsidP="00012507">
      <w:pPr>
        <w:widowControl w:val="0"/>
        <w:pBdr>
          <w:top w:val="nil"/>
          <w:left w:val="nil"/>
          <w:bottom w:val="nil"/>
          <w:right w:val="nil"/>
          <w:between w:val="nil"/>
        </w:pBdr>
        <w:tabs>
          <w:tab w:val="left" w:pos="993"/>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5.4.</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бере</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зобов’язання</w:t>
      </w:r>
      <w:proofErr w:type="spellEnd"/>
      <w:r w:rsidRPr="00C9468B">
        <w:rPr>
          <w:rFonts w:ascii="Times New Roman" w:eastAsia="Times New Roman" w:hAnsi="Times New Roman" w:cs="Times New Roman"/>
          <w:lang w:val="ru-RU"/>
        </w:rPr>
        <w:t xml:space="preserve"> з </w:t>
      </w:r>
      <w:proofErr w:type="spellStart"/>
      <w:r w:rsidRPr="00C9468B">
        <w:rPr>
          <w:rFonts w:ascii="Times New Roman" w:eastAsia="Times New Roman" w:hAnsi="Times New Roman" w:cs="Times New Roman"/>
          <w:lang w:val="ru-RU"/>
        </w:rPr>
        <w:t>отримання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та </w:t>
      </w:r>
      <w:proofErr w:type="spellStart"/>
      <w:r w:rsidRPr="00C9468B">
        <w:rPr>
          <w:rFonts w:ascii="Times New Roman" w:eastAsia="Times New Roman" w:hAnsi="Times New Roman" w:cs="Times New Roman"/>
          <w:lang w:val="ru-RU"/>
        </w:rPr>
        <w:t>його</w:t>
      </w:r>
      <w:proofErr w:type="spellEnd"/>
      <w:r w:rsidRPr="00C9468B">
        <w:rPr>
          <w:rFonts w:ascii="Times New Roman" w:eastAsia="Times New Roman" w:hAnsi="Times New Roman" w:cs="Times New Roman"/>
          <w:lang w:val="ru-RU"/>
        </w:rPr>
        <w:t xml:space="preserve"> оплати в </w:t>
      </w:r>
      <w:proofErr w:type="spellStart"/>
      <w:r w:rsidRPr="00C9468B">
        <w:rPr>
          <w:rFonts w:ascii="Times New Roman" w:eastAsia="Times New Roman" w:hAnsi="Times New Roman" w:cs="Times New Roman"/>
          <w:lang w:val="ru-RU"/>
        </w:rPr>
        <w:t>термін</w:t>
      </w:r>
      <w:proofErr w:type="spellEnd"/>
      <w:r w:rsidRPr="00C9468B">
        <w:rPr>
          <w:rFonts w:ascii="Times New Roman" w:eastAsia="Times New Roman" w:hAnsi="Times New Roman" w:cs="Times New Roman"/>
          <w:lang w:val="ru-RU"/>
        </w:rPr>
        <w:t xml:space="preserve"> і строки, </w:t>
      </w:r>
      <w:proofErr w:type="spellStart"/>
      <w:r w:rsidRPr="00C9468B">
        <w:rPr>
          <w:rFonts w:ascii="Times New Roman" w:eastAsia="Times New Roman" w:hAnsi="Times New Roman" w:cs="Times New Roman"/>
          <w:lang w:val="ru-RU"/>
        </w:rPr>
        <w:t>передбачені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 </w:t>
      </w:r>
    </w:p>
    <w:p w:rsidR="00012507" w:rsidRPr="00C9468B" w:rsidRDefault="00012507" w:rsidP="00012507">
      <w:pPr>
        <w:widowControl w:val="0"/>
        <w:pBdr>
          <w:top w:val="nil"/>
          <w:left w:val="nil"/>
          <w:bottom w:val="nil"/>
          <w:right w:val="nil"/>
          <w:between w:val="nil"/>
        </w:pBdr>
        <w:tabs>
          <w:tab w:val="left" w:pos="993"/>
        </w:tabs>
        <w:autoSpaceDE w:val="0"/>
        <w:autoSpaceDN w:val="0"/>
        <w:ind w:left="566" w:right="-2"/>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 xml:space="preserve">5.5. </w:t>
      </w:r>
      <w:r w:rsidRPr="00C9468B">
        <w:rPr>
          <w:rFonts w:ascii="Times New Roman" w:eastAsia="Times New Roman" w:hAnsi="Times New Roman" w:cs="Times New Roman"/>
          <w:lang w:val="ru-RU"/>
        </w:rPr>
        <w:t xml:space="preserve">Оплата за </w:t>
      </w:r>
      <w:proofErr w:type="spellStart"/>
      <w:r w:rsidRPr="00C9468B">
        <w:rPr>
          <w:rFonts w:ascii="Times New Roman" w:eastAsia="Times New Roman" w:hAnsi="Times New Roman" w:cs="Times New Roman"/>
          <w:lang w:val="ru-RU"/>
        </w:rPr>
        <w:t>електричну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енергію</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здійснюється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Споживачем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виключно</w:t>
      </w:r>
      <w:proofErr w:type="spellEnd"/>
      <w:r w:rsidRPr="00C9468B">
        <w:rPr>
          <w:rFonts w:ascii="Times New Roman" w:eastAsia="Times New Roman" w:hAnsi="Times New Roman" w:cs="Times New Roman"/>
          <w:lang w:val="ru-RU"/>
        </w:rPr>
        <w:t xml:space="preserve"> в </w:t>
      </w:r>
      <w:r w:rsidRPr="00C9468B">
        <w:rPr>
          <w:rFonts w:ascii="Times New Roman" w:eastAsia="Times New Roman" w:hAnsi="Times New Roman" w:cs="Times New Roman"/>
        </w:rPr>
        <w:t>грошовій</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формі</w:t>
      </w:r>
      <w:proofErr w:type="spellEnd"/>
      <w:r w:rsidRPr="00C9468B">
        <w:rPr>
          <w:rFonts w:ascii="Times New Roman" w:eastAsia="Times New Roman" w:hAnsi="Times New Roman" w:cs="Times New Roman"/>
          <w:lang w:val="ru-RU"/>
        </w:rPr>
        <w:t xml:space="preserve">. </w:t>
      </w:r>
    </w:p>
    <w:p w:rsidR="00012507" w:rsidRPr="00C9468B" w:rsidRDefault="00012507" w:rsidP="00012507">
      <w:pPr>
        <w:widowControl w:val="0"/>
        <w:pBdr>
          <w:top w:val="nil"/>
          <w:left w:val="nil"/>
          <w:bottom w:val="nil"/>
          <w:right w:val="nil"/>
          <w:between w:val="nil"/>
        </w:pBdr>
        <w:tabs>
          <w:tab w:val="left" w:pos="993"/>
        </w:tabs>
        <w:autoSpaceDE w:val="0"/>
        <w:autoSpaceDN w:val="0"/>
        <w:ind w:left="566" w:right="-2"/>
        <w:jc w:val="both"/>
        <w:rPr>
          <w:rFonts w:ascii="Times New Roman" w:eastAsia="Times New Roman" w:hAnsi="Times New Roman" w:cs="Times New Roman"/>
          <w:b/>
          <w:lang w:val="ru-RU"/>
        </w:rPr>
      </w:pPr>
      <w:r w:rsidRPr="00C9468B">
        <w:rPr>
          <w:rFonts w:ascii="Times New Roman" w:eastAsia="Times New Roman" w:hAnsi="Times New Roman" w:cs="Times New Roman"/>
          <w:b/>
          <w:lang w:val="ru-RU"/>
        </w:rPr>
        <w:t xml:space="preserve">5.6. </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Загальна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вартість</w:t>
      </w:r>
      <w:proofErr w:type="spellEnd"/>
      <w:r w:rsidRPr="00C9468B">
        <w:rPr>
          <w:rFonts w:ascii="Times New Roman" w:eastAsia="Times New Roman" w:hAnsi="Times New Roman" w:cs="Times New Roman"/>
          <w:lang w:val="ru-RU"/>
        </w:rPr>
        <w:t xml:space="preserve"> Договору </w:t>
      </w:r>
      <w:proofErr w:type="spellStart"/>
      <w:r w:rsidRPr="00C9468B">
        <w:rPr>
          <w:rFonts w:ascii="Times New Roman" w:eastAsia="Times New Roman" w:hAnsi="Times New Roman" w:cs="Times New Roman"/>
          <w:lang w:val="ru-RU"/>
        </w:rPr>
        <w:t>складається</w:t>
      </w:r>
      <w:proofErr w:type="spellEnd"/>
      <w:r w:rsidRPr="00C9468B">
        <w:rPr>
          <w:rFonts w:ascii="Times New Roman" w:eastAsia="Times New Roman" w:hAnsi="Times New Roman" w:cs="Times New Roman"/>
          <w:lang w:val="ru-RU"/>
        </w:rPr>
        <w:t xml:space="preserve"> з </w:t>
      </w:r>
      <w:proofErr w:type="spellStart"/>
      <w:r w:rsidRPr="00C9468B">
        <w:rPr>
          <w:rFonts w:ascii="Times New Roman" w:eastAsia="Times New Roman" w:hAnsi="Times New Roman" w:cs="Times New Roman"/>
          <w:lang w:val="ru-RU"/>
        </w:rPr>
        <w:t>місячних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сум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вартості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очікуваних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договірних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обсягів</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Споживачу</w:t>
      </w:r>
      <w:proofErr w:type="spellEnd"/>
      <w:r w:rsidRPr="00C9468B">
        <w:rPr>
          <w:rFonts w:ascii="Times New Roman" w:eastAsia="Times New Roman" w:hAnsi="Times New Roman" w:cs="Times New Roman"/>
          <w:lang w:val="ru-RU"/>
        </w:rPr>
        <w:t>.</w:t>
      </w:r>
    </w:p>
    <w:p w:rsidR="00012507" w:rsidRPr="00C9468B" w:rsidRDefault="00012507" w:rsidP="00012507">
      <w:pPr>
        <w:widowControl w:val="0"/>
        <w:pBdr>
          <w:top w:val="nil"/>
          <w:left w:val="nil"/>
          <w:bottom w:val="nil"/>
          <w:right w:val="nil"/>
          <w:between w:val="nil"/>
        </w:pBdr>
        <w:tabs>
          <w:tab w:val="left" w:pos="993"/>
        </w:tabs>
        <w:autoSpaceDE w:val="0"/>
        <w:autoSpaceDN w:val="0"/>
        <w:ind w:right="-2" w:firstLine="566"/>
        <w:jc w:val="both"/>
        <w:rPr>
          <w:rFonts w:ascii="Times New Roman" w:eastAsia="Times New Roman" w:hAnsi="Times New Roman" w:cs="Times New Roman"/>
          <w:b/>
          <w:lang w:val="ru-RU"/>
        </w:rPr>
      </w:pPr>
      <w:r w:rsidRPr="00C9468B">
        <w:rPr>
          <w:rFonts w:ascii="Times New Roman" w:eastAsia="Times New Roman" w:hAnsi="Times New Roman" w:cs="Times New Roman"/>
          <w:b/>
          <w:lang w:val="ru-RU"/>
        </w:rPr>
        <w:t>5.7.</w:t>
      </w:r>
      <w:r w:rsidRPr="00C9468B">
        <w:rPr>
          <w:rFonts w:ascii="Times New Roman" w:eastAsia="Times New Roman" w:hAnsi="Times New Roman" w:cs="Times New Roman"/>
          <w:lang w:val="ru-RU"/>
        </w:rPr>
        <w:t xml:space="preserve">  Оплата </w:t>
      </w:r>
      <w:proofErr w:type="spellStart"/>
      <w:r w:rsidRPr="00C9468B">
        <w:rPr>
          <w:rFonts w:ascii="Times New Roman" w:eastAsia="Times New Roman" w:hAnsi="Times New Roman" w:cs="Times New Roman"/>
          <w:lang w:val="ru-RU"/>
        </w:rPr>
        <w:t>вартості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 </w:t>
      </w:r>
      <w:proofErr w:type="spellStart"/>
      <w:r w:rsidRPr="00C9468B">
        <w:rPr>
          <w:rFonts w:ascii="Times New Roman" w:eastAsia="Times New Roman" w:hAnsi="Times New Roman" w:cs="Times New Roman"/>
          <w:lang w:val="ru-RU"/>
        </w:rPr>
        <w:t>здійснюється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Споживачем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виключно</w:t>
      </w:r>
      <w:proofErr w:type="spellEnd"/>
      <w:r w:rsidRPr="00C9468B">
        <w:rPr>
          <w:rFonts w:ascii="Times New Roman" w:eastAsia="Times New Roman" w:hAnsi="Times New Roman" w:cs="Times New Roman"/>
          <w:lang w:val="ru-RU"/>
        </w:rPr>
        <w:t xml:space="preserve"> шляхом </w:t>
      </w:r>
      <w:proofErr w:type="spellStart"/>
      <w:r w:rsidRPr="00C9468B">
        <w:rPr>
          <w:rFonts w:ascii="Times New Roman" w:eastAsia="Times New Roman" w:hAnsi="Times New Roman" w:cs="Times New Roman"/>
          <w:lang w:val="ru-RU"/>
        </w:rPr>
        <w:t>перерахування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коштів</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рахунок</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Постачальника</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умови</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надання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Постачальником</w:t>
      </w:r>
      <w:proofErr w:type="spellEnd"/>
      <w:r w:rsidRPr="00C9468B">
        <w:rPr>
          <w:rFonts w:ascii="Times New Roman" w:eastAsia="Times New Roman" w:hAnsi="Times New Roman" w:cs="Times New Roman"/>
          <w:lang w:val="ru-RU"/>
        </w:rPr>
        <w:t xml:space="preserve"> у строк до 12-го числа </w:t>
      </w:r>
      <w:proofErr w:type="spellStart"/>
      <w:r w:rsidRPr="00C9468B">
        <w:rPr>
          <w:rFonts w:ascii="Times New Roman" w:eastAsia="Times New Roman" w:hAnsi="Times New Roman" w:cs="Times New Roman"/>
          <w:lang w:val="ru-RU"/>
        </w:rPr>
        <w:t>місяця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наступного</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розрахунковим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рахунку</w:t>
      </w:r>
      <w:proofErr w:type="spellEnd"/>
      <w:r w:rsidRPr="00C9468B">
        <w:rPr>
          <w:rFonts w:ascii="Times New Roman" w:eastAsia="Times New Roman" w:hAnsi="Times New Roman" w:cs="Times New Roman"/>
          <w:lang w:val="ru-RU"/>
        </w:rPr>
        <w:t xml:space="preserve">, у тому </w:t>
      </w:r>
      <w:proofErr w:type="spellStart"/>
      <w:r w:rsidRPr="00C9468B">
        <w:rPr>
          <w:rFonts w:ascii="Times New Roman" w:eastAsia="Times New Roman" w:hAnsi="Times New Roman" w:cs="Times New Roman"/>
          <w:lang w:val="ru-RU"/>
        </w:rPr>
        <w:t>числі</w:t>
      </w:r>
      <w:proofErr w:type="spellEnd"/>
      <w:r w:rsidRPr="00C9468B">
        <w:rPr>
          <w:rFonts w:ascii="Times New Roman" w:eastAsia="Times New Roman" w:hAnsi="Times New Roman" w:cs="Times New Roman"/>
          <w:lang w:val="ru-RU"/>
        </w:rPr>
        <w:t xml:space="preserve"> в </w:t>
      </w:r>
      <w:proofErr w:type="spellStart"/>
      <w:r w:rsidRPr="00C9468B">
        <w:rPr>
          <w:rFonts w:ascii="Times New Roman" w:eastAsia="Times New Roman" w:hAnsi="Times New Roman" w:cs="Times New Roman"/>
          <w:lang w:val="ru-RU"/>
        </w:rPr>
        <w:t>особистому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кабінеті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розміщеному</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офіційному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вебсайті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постачальника</w:t>
      </w:r>
      <w:proofErr w:type="spellEnd"/>
      <w:r w:rsidRPr="00C9468B">
        <w:rPr>
          <w:rFonts w:ascii="Times New Roman" w:eastAsia="Times New Roman" w:hAnsi="Times New Roman" w:cs="Times New Roman"/>
          <w:lang w:val="ru-RU"/>
        </w:rPr>
        <w:t xml:space="preserve"> </w:t>
      </w:r>
      <w:r w:rsidRPr="00C9468B">
        <w:rPr>
          <w:rFonts w:ascii="Times New Roman" w:eastAsia="Times New Roman" w:hAnsi="Times New Roman" w:cs="Times New Roman"/>
          <w:lang w:val="ru-RU"/>
        </w:rPr>
        <w:lastRenderedPageBreak/>
        <w:t xml:space="preserve">___________ </w:t>
      </w:r>
      <w:r w:rsidRPr="00C9468B">
        <w:rPr>
          <w:rFonts w:ascii="Times New Roman" w:eastAsia="Times New Roman" w:hAnsi="Times New Roman" w:cs="Times New Roman"/>
          <w:i/>
          <w:lang w:val="ru-RU"/>
        </w:rPr>
        <w:t>(</w:t>
      </w:r>
      <w:proofErr w:type="spellStart"/>
      <w:r w:rsidRPr="00C9468B">
        <w:rPr>
          <w:rFonts w:ascii="Times New Roman" w:eastAsia="Times New Roman" w:hAnsi="Times New Roman" w:cs="Times New Roman"/>
          <w:i/>
          <w:lang w:val="ru-RU"/>
        </w:rPr>
        <w:t>заповнюється</w:t>
      </w:r>
      <w:proofErr w:type="spellEnd"/>
      <w:r w:rsidRPr="00C9468B">
        <w:rPr>
          <w:rFonts w:ascii="Times New Roman" w:eastAsia="Times New Roman" w:hAnsi="Times New Roman" w:cs="Times New Roman"/>
          <w:i/>
          <w:lang w:val="ru-RU"/>
        </w:rPr>
        <w:t xml:space="preserve"> на </w:t>
      </w:r>
      <w:proofErr w:type="spellStart"/>
      <w:r w:rsidRPr="00C9468B">
        <w:rPr>
          <w:rFonts w:ascii="Times New Roman" w:eastAsia="Times New Roman" w:hAnsi="Times New Roman" w:cs="Times New Roman"/>
          <w:i/>
          <w:lang w:val="ru-RU"/>
        </w:rPr>
        <w:t>етапі</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укладення</w:t>
      </w:r>
      <w:proofErr w:type="spellEnd"/>
      <w:r w:rsidRPr="00C9468B">
        <w:rPr>
          <w:rFonts w:ascii="Times New Roman" w:eastAsia="Times New Roman" w:hAnsi="Times New Roman" w:cs="Times New Roman"/>
          <w:i/>
          <w:lang w:val="ru-RU"/>
        </w:rPr>
        <w:t xml:space="preserve"> договору).</w:t>
      </w:r>
    </w:p>
    <w:p w:rsidR="00012507" w:rsidRPr="00C9468B" w:rsidRDefault="00012507" w:rsidP="00012507">
      <w:pPr>
        <w:widowControl w:val="0"/>
        <w:pBdr>
          <w:top w:val="nil"/>
          <w:left w:val="nil"/>
          <w:bottom w:val="nil"/>
          <w:right w:val="nil"/>
          <w:between w:val="nil"/>
        </w:pBdr>
        <w:tabs>
          <w:tab w:val="left" w:pos="993"/>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5.8.</w:t>
      </w:r>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Вартість</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спожитої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визначається</w:t>
      </w:r>
      <w:proofErr w:type="spellEnd"/>
      <w:r w:rsidRPr="00C9468B">
        <w:rPr>
          <w:rFonts w:ascii="Times New Roman" w:eastAsia="Times New Roman" w:hAnsi="Times New Roman" w:cs="Times New Roman"/>
          <w:lang w:val="ru-RU"/>
        </w:rPr>
        <w:t xml:space="preserve"> як </w:t>
      </w:r>
      <w:proofErr w:type="spellStart"/>
      <w:r w:rsidRPr="00C9468B">
        <w:rPr>
          <w:rFonts w:ascii="Times New Roman" w:eastAsia="Times New Roman" w:hAnsi="Times New Roman" w:cs="Times New Roman"/>
          <w:lang w:val="ru-RU"/>
        </w:rPr>
        <w:t>добуток</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обсягу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спожитої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ціну</w:t>
      </w:r>
      <w:proofErr w:type="spellEnd"/>
      <w:r w:rsidRPr="00C9468B">
        <w:rPr>
          <w:rFonts w:ascii="Times New Roman" w:eastAsia="Times New Roman" w:hAnsi="Times New Roman" w:cs="Times New Roman"/>
          <w:lang w:val="ru-RU"/>
        </w:rPr>
        <w:t xml:space="preserve"> за 1 кВт*год, </w:t>
      </w:r>
      <w:proofErr w:type="spellStart"/>
      <w:r w:rsidRPr="00C9468B">
        <w:rPr>
          <w:rFonts w:ascii="Times New Roman" w:eastAsia="Times New Roman" w:hAnsi="Times New Roman" w:cs="Times New Roman"/>
          <w:lang w:val="ru-RU"/>
        </w:rPr>
        <w:t>визначену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згідно</w:t>
      </w:r>
      <w:proofErr w:type="spellEnd"/>
      <w:r w:rsidRPr="00C9468B">
        <w:rPr>
          <w:rFonts w:ascii="Times New Roman" w:eastAsia="Times New Roman" w:hAnsi="Times New Roman" w:cs="Times New Roman"/>
          <w:lang w:val="ru-RU"/>
        </w:rPr>
        <w:t xml:space="preserve"> з </w:t>
      </w:r>
      <w:proofErr w:type="spellStart"/>
      <w:r w:rsidRPr="00C9468B">
        <w:rPr>
          <w:rFonts w:ascii="Times New Roman" w:eastAsia="Times New Roman" w:hAnsi="Times New Roman" w:cs="Times New Roman"/>
          <w:b/>
          <w:lang w:val="ru-RU"/>
        </w:rPr>
        <w:t>Додатком</w:t>
      </w:r>
      <w:proofErr w:type="spellEnd"/>
      <w:r w:rsidRPr="00C9468B">
        <w:rPr>
          <w:rFonts w:ascii="Times New Roman" w:eastAsia="Times New Roman" w:hAnsi="Times New Roman" w:cs="Times New Roman"/>
          <w:b/>
          <w:lang w:val="ru-RU"/>
        </w:rPr>
        <w:t xml:space="preserve"> 2</w:t>
      </w:r>
      <w:r w:rsidRPr="00C9468B">
        <w:rPr>
          <w:rFonts w:ascii="Times New Roman" w:eastAsia="Times New Roman" w:hAnsi="Times New Roman" w:cs="Times New Roman"/>
          <w:lang w:val="ru-RU"/>
        </w:rPr>
        <w:t xml:space="preserve"> до Договору.</w:t>
      </w:r>
    </w:p>
    <w:p w:rsidR="00012507" w:rsidRPr="00C9468B" w:rsidRDefault="00012507" w:rsidP="00012507">
      <w:pPr>
        <w:widowControl w:val="0"/>
        <w:pBdr>
          <w:top w:val="nil"/>
          <w:left w:val="nil"/>
          <w:bottom w:val="nil"/>
          <w:right w:val="nil"/>
          <w:between w:val="nil"/>
        </w:pBdr>
        <w:tabs>
          <w:tab w:val="left" w:pos="596"/>
        </w:tabs>
        <w:autoSpaceDE w:val="0"/>
        <w:autoSpaceDN w:val="0"/>
        <w:ind w:right="-2" w:firstLine="566"/>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 xml:space="preserve">5.9. </w:t>
      </w:r>
      <w:proofErr w:type="spellStart"/>
      <w:r w:rsidRPr="00C9468B">
        <w:rPr>
          <w:rFonts w:ascii="Times New Roman" w:eastAsia="Times New Roman" w:hAnsi="Times New Roman" w:cs="Times New Roman"/>
          <w:lang w:val="ru-RU"/>
        </w:rPr>
        <w:t>Фактично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спожитий</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обсяг</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у кожному </w:t>
      </w:r>
      <w:proofErr w:type="spellStart"/>
      <w:r w:rsidRPr="00C9468B">
        <w:rPr>
          <w:rFonts w:ascii="Times New Roman" w:eastAsia="Times New Roman" w:hAnsi="Times New Roman" w:cs="Times New Roman"/>
          <w:lang w:val="ru-RU"/>
        </w:rPr>
        <w:t>розрахунковому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періоді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визначається</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підставі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даних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комерційного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обліку</w:t>
      </w:r>
      <w:proofErr w:type="spellEnd"/>
      <w:r w:rsidRPr="00C9468B">
        <w:rPr>
          <w:rFonts w:ascii="Times New Roman" w:eastAsia="Times New Roman" w:hAnsi="Times New Roman" w:cs="Times New Roman"/>
          <w:lang w:val="ru-RU"/>
        </w:rPr>
        <w:t xml:space="preserve"> та </w:t>
      </w:r>
      <w:proofErr w:type="spellStart"/>
      <w:r w:rsidRPr="00C9468B">
        <w:rPr>
          <w:rFonts w:ascii="Times New Roman" w:eastAsia="Times New Roman" w:hAnsi="Times New Roman" w:cs="Times New Roman"/>
          <w:lang w:val="ru-RU"/>
        </w:rPr>
        <w:t>фіксується</w:t>
      </w:r>
      <w:proofErr w:type="spellEnd"/>
      <w:r w:rsidRPr="00C9468B">
        <w:rPr>
          <w:rFonts w:ascii="Times New Roman" w:eastAsia="Times New Roman" w:hAnsi="Times New Roman" w:cs="Times New Roman"/>
          <w:lang w:val="ru-RU"/>
        </w:rPr>
        <w:t xml:space="preserve"> в </w:t>
      </w:r>
      <w:proofErr w:type="spellStart"/>
      <w:r w:rsidRPr="00C9468B">
        <w:rPr>
          <w:rFonts w:ascii="Times New Roman" w:eastAsia="Times New Roman" w:hAnsi="Times New Roman" w:cs="Times New Roman"/>
          <w:lang w:val="ru-RU"/>
        </w:rPr>
        <w:t>рахунку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Організація</w:t>
      </w:r>
      <w:proofErr w:type="spellEnd"/>
      <w:r w:rsidRPr="00C9468B">
        <w:rPr>
          <w:rFonts w:ascii="Times New Roman" w:eastAsia="Times New Roman" w:hAnsi="Times New Roman" w:cs="Times New Roman"/>
          <w:lang w:val="ru-RU"/>
        </w:rPr>
        <w:t xml:space="preserve"> порядку </w:t>
      </w:r>
      <w:proofErr w:type="spellStart"/>
      <w:r w:rsidRPr="00C9468B">
        <w:rPr>
          <w:rFonts w:ascii="Times New Roman" w:eastAsia="Times New Roman" w:hAnsi="Times New Roman" w:cs="Times New Roman"/>
          <w:lang w:val="ru-RU"/>
        </w:rPr>
        <w:t>здійснення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комерційного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обліку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споживання</w:t>
      </w:r>
      <w:proofErr w:type="spellEnd"/>
      <w:r w:rsidRPr="00C9468B">
        <w:rPr>
          <w:rFonts w:ascii="Times New Roman" w:eastAsia="Times New Roman" w:hAnsi="Times New Roman" w:cs="Times New Roman"/>
          <w:lang w:val="ru-RU"/>
        </w:rPr>
        <w:t xml:space="preserve"> товару </w:t>
      </w:r>
      <w:proofErr w:type="spellStart"/>
      <w:r w:rsidRPr="00C9468B">
        <w:rPr>
          <w:rFonts w:ascii="Times New Roman" w:eastAsia="Times New Roman" w:hAnsi="Times New Roman" w:cs="Times New Roman"/>
          <w:lang w:val="ru-RU"/>
        </w:rPr>
        <w:t>Споживачем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здійснюється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відповідно</w:t>
      </w:r>
      <w:proofErr w:type="spellEnd"/>
      <w:r w:rsidRPr="00C9468B">
        <w:rPr>
          <w:rFonts w:ascii="Times New Roman" w:eastAsia="Times New Roman" w:hAnsi="Times New Roman" w:cs="Times New Roman"/>
          <w:lang w:val="ru-RU"/>
        </w:rPr>
        <w:t xml:space="preserve"> до </w:t>
      </w:r>
      <w:proofErr w:type="spellStart"/>
      <w:r w:rsidRPr="00C9468B">
        <w:rPr>
          <w:rFonts w:ascii="Times New Roman" w:eastAsia="Times New Roman" w:hAnsi="Times New Roman" w:cs="Times New Roman"/>
          <w:lang w:val="ru-RU"/>
        </w:rPr>
        <w:t>вимог</w:t>
      </w:r>
      <w:proofErr w:type="spellEnd"/>
      <w:r w:rsidRPr="00C9468B">
        <w:rPr>
          <w:rFonts w:ascii="Times New Roman" w:eastAsia="Times New Roman" w:hAnsi="Times New Roman" w:cs="Times New Roman"/>
          <w:lang w:val="ru-RU"/>
        </w:rPr>
        <w:t xml:space="preserve"> ПРРЕЕ, Кодексу </w:t>
      </w:r>
      <w:proofErr w:type="spellStart"/>
      <w:r w:rsidRPr="00C9468B">
        <w:rPr>
          <w:rFonts w:ascii="Times New Roman" w:eastAsia="Times New Roman" w:hAnsi="Times New Roman" w:cs="Times New Roman"/>
          <w:lang w:val="ru-RU"/>
        </w:rPr>
        <w:t>комерційного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обліку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затвердженого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постановою</w:t>
      </w:r>
      <w:proofErr w:type="spellEnd"/>
      <w:r w:rsidRPr="00C9468B">
        <w:rPr>
          <w:rFonts w:ascii="Times New Roman" w:eastAsia="Times New Roman" w:hAnsi="Times New Roman" w:cs="Times New Roman"/>
          <w:lang w:val="ru-RU"/>
        </w:rPr>
        <w:t xml:space="preserve"> НКРЕКП </w:t>
      </w:r>
      <w:proofErr w:type="spellStart"/>
      <w:r w:rsidRPr="00C9468B">
        <w:rPr>
          <w:rFonts w:ascii="Times New Roman" w:eastAsia="Times New Roman" w:hAnsi="Times New Roman" w:cs="Times New Roman"/>
          <w:lang w:val="ru-RU"/>
        </w:rPr>
        <w:t>від</w:t>
      </w:r>
      <w:proofErr w:type="spellEnd"/>
      <w:r w:rsidRPr="00C9468B">
        <w:rPr>
          <w:rFonts w:ascii="Times New Roman" w:eastAsia="Times New Roman" w:hAnsi="Times New Roman" w:cs="Times New Roman"/>
          <w:lang w:val="ru-RU"/>
        </w:rPr>
        <w:t xml:space="preserve"> 14.03.2018 № 311 (</w:t>
      </w:r>
      <w:proofErr w:type="spellStart"/>
      <w:r w:rsidRPr="00C9468B">
        <w:rPr>
          <w:rFonts w:ascii="Times New Roman" w:eastAsia="Times New Roman" w:hAnsi="Times New Roman" w:cs="Times New Roman"/>
          <w:lang w:val="ru-RU"/>
        </w:rPr>
        <w:t>далі</w:t>
      </w:r>
      <w:proofErr w:type="spellEnd"/>
      <w:r w:rsidRPr="00C9468B">
        <w:rPr>
          <w:rFonts w:ascii="Times New Roman" w:eastAsia="Times New Roman" w:hAnsi="Times New Roman" w:cs="Times New Roman"/>
          <w:lang w:val="ru-RU"/>
        </w:rPr>
        <w:t xml:space="preserve"> — Кодекс </w:t>
      </w:r>
      <w:proofErr w:type="spellStart"/>
      <w:r w:rsidRPr="00C9468B">
        <w:rPr>
          <w:rFonts w:ascii="Times New Roman" w:eastAsia="Times New Roman" w:hAnsi="Times New Roman" w:cs="Times New Roman"/>
          <w:lang w:val="ru-RU"/>
        </w:rPr>
        <w:t>комерційного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обліку</w:t>
      </w:r>
      <w:proofErr w:type="spellEnd"/>
      <w:r w:rsidRPr="00C9468B">
        <w:rPr>
          <w:rFonts w:ascii="Times New Roman" w:eastAsia="Times New Roman" w:hAnsi="Times New Roman" w:cs="Times New Roman"/>
          <w:lang w:val="ru-RU"/>
        </w:rPr>
        <w:t xml:space="preserve">), та </w:t>
      </w:r>
      <w:proofErr w:type="spellStart"/>
      <w:r w:rsidRPr="00C9468B">
        <w:rPr>
          <w:rFonts w:ascii="Times New Roman" w:eastAsia="Times New Roman" w:hAnsi="Times New Roman" w:cs="Times New Roman"/>
          <w:lang w:val="ru-RU"/>
        </w:rPr>
        <w:t>інших</w:t>
      </w:r>
      <w:proofErr w:type="spellEnd"/>
      <w:r w:rsidRPr="00C9468B">
        <w:rPr>
          <w:rFonts w:ascii="Times New Roman" w:eastAsia="Times New Roman" w:hAnsi="Times New Roman" w:cs="Times New Roman"/>
          <w:lang w:val="ru-RU"/>
        </w:rPr>
        <w:t xml:space="preserve"> нормативно-</w:t>
      </w:r>
      <w:proofErr w:type="spellStart"/>
      <w:r w:rsidRPr="00C9468B">
        <w:rPr>
          <w:rFonts w:ascii="Times New Roman" w:eastAsia="Times New Roman" w:hAnsi="Times New Roman" w:cs="Times New Roman"/>
          <w:lang w:val="ru-RU"/>
        </w:rPr>
        <w:t>правових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актів</w:t>
      </w:r>
      <w:proofErr w:type="spellEnd"/>
      <w:r w:rsidRPr="00C9468B">
        <w:rPr>
          <w:rFonts w:ascii="Times New Roman" w:eastAsia="Times New Roman" w:hAnsi="Times New Roman" w:cs="Times New Roman"/>
          <w:lang w:val="ru-RU"/>
        </w:rPr>
        <w:t xml:space="preserve">. </w:t>
      </w:r>
    </w:p>
    <w:p w:rsidR="00012507" w:rsidRPr="00C9468B" w:rsidRDefault="00012507" w:rsidP="00012507">
      <w:pPr>
        <w:widowControl w:val="0"/>
        <w:pBdr>
          <w:top w:val="nil"/>
          <w:left w:val="nil"/>
          <w:bottom w:val="nil"/>
          <w:right w:val="nil"/>
          <w:between w:val="nil"/>
        </w:pBdr>
        <w:tabs>
          <w:tab w:val="left" w:pos="596"/>
        </w:tabs>
        <w:autoSpaceDE w:val="0"/>
        <w:autoSpaceDN w:val="0"/>
        <w:ind w:right="-2" w:firstLine="566"/>
        <w:jc w:val="both"/>
        <w:rPr>
          <w:rFonts w:ascii="Times New Roman" w:eastAsia="Times New Roman" w:hAnsi="Times New Roman" w:cs="Times New Roman"/>
          <w:i/>
          <w:lang w:val="ru-RU"/>
        </w:rPr>
      </w:pPr>
      <w:r w:rsidRPr="00C9468B">
        <w:rPr>
          <w:rFonts w:ascii="Times New Roman" w:eastAsia="Times New Roman" w:hAnsi="Times New Roman" w:cs="Times New Roman"/>
          <w:b/>
          <w:lang w:val="ru-RU"/>
        </w:rPr>
        <w:t>5.10.</w:t>
      </w:r>
      <w:r w:rsidRPr="00C9468B">
        <w:rPr>
          <w:rFonts w:ascii="Times New Roman" w:eastAsia="Times New Roman" w:hAnsi="Times New Roman" w:cs="Times New Roman"/>
          <w:lang w:val="ru-RU"/>
        </w:rPr>
        <w:t xml:space="preserve"> Оплата проводиться за </w:t>
      </w:r>
      <w:proofErr w:type="spellStart"/>
      <w:r w:rsidRPr="00C9468B">
        <w:rPr>
          <w:rFonts w:ascii="Times New Roman" w:eastAsia="Times New Roman" w:hAnsi="Times New Roman" w:cs="Times New Roman"/>
          <w:lang w:val="ru-RU"/>
        </w:rPr>
        <w:t>умови</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наявності</w:t>
      </w:r>
      <w:proofErr w:type="spellEnd"/>
      <w:r w:rsidRPr="00C9468B">
        <w:rPr>
          <w:rFonts w:ascii="Times New Roman" w:eastAsia="Times New Roman" w:hAnsi="Times New Roman" w:cs="Times New Roman"/>
          <w:lang w:val="ru-RU"/>
        </w:rPr>
        <w:t xml:space="preserve"> бюджетного </w:t>
      </w:r>
      <w:proofErr w:type="spellStart"/>
      <w:r w:rsidRPr="00C9468B">
        <w:rPr>
          <w:rFonts w:ascii="Times New Roman" w:eastAsia="Times New Roman" w:hAnsi="Times New Roman" w:cs="Times New Roman"/>
          <w:lang w:val="ru-RU"/>
        </w:rPr>
        <w:t>фінансування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i/>
          <w:lang w:val="ru-RU"/>
        </w:rPr>
        <w:t>протягом</w:t>
      </w:r>
      <w:proofErr w:type="spellEnd"/>
      <w:r w:rsidRPr="00C9468B">
        <w:rPr>
          <w:rFonts w:ascii="Times New Roman" w:eastAsia="Times New Roman" w:hAnsi="Times New Roman" w:cs="Times New Roman"/>
          <w:i/>
          <w:lang w:val="ru-RU"/>
        </w:rPr>
        <w:t xml:space="preserve"> 5 </w:t>
      </w:r>
      <w:proofErr w:type="spellStart"/>
      <w:r w:rsidRPr="00C9468B">
        <w:rPr>
          <w:rFonts w:ascii="Times New Roman" w:eastAsia="Times New Roman" w:hAnsi="Times New Roman" w:cs="Times New Roman"/>
          <w:i/>
          <w:lang w:val="ru-RU"/>
        </w:rPr>
        <w:t>банківських</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днів</w:t>
      </w:r>
      <w:proofErr w:type="spellEnd"/>
      <w:r w:rsidRPr="00C9468B">
        <w:rPr>
          <w:rFonts w:ascii="Times New Roman" w:eastAsia="Times New Roman" w:hAnsi="Times New Roman" w:cs="Times New Roman"/>
          <w:i/>
          <w:lang w:val="ru-RU"/>
        </w:rPr>
        <w:t xml:space="preserve"> з </w:t>
      </w:r>
      <w:proofErr w:type="spellStart"/>
      <w:r w:rsidRPr="00C9468B">
        <w:rPr>
          <w:rFonts w:ascii="Times New Roman" w:eastAsia="Times New Roman" w:hAnsi="Times New Roman" w:cs="Times New Roman"/>
          <w:i/>
          <w:lang w:val="ru-RU"/>
        </w:rPr>
        <w:t>дати</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виставлення</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рахунку</w:t>
      </w:r>
      <w:proofErr w:type="spellEnd"/>
      <w:r w:rsidRPr="00C9468B">
        <w:rPr>
          <w:rFonts w:ascii="Times New Roman" w:eastAsia="Times New Roman" w:hAnsi="Times New Roman" w:cs="Times New Roman"/>
          <w:i/>
          <w:lang w:val="ru-RU"/>
        </w:rPr>
        <w:t xml:space="preserve">, але не </w:t>
      </w:r>
      <w:proofErr w:type="spellStart"/>
      <w:r w:rsidRPr="00C9468B">
        <w:rPr>
          <w:rFonts w:ascii="Times New Roman" w:eastAsia="Times New Roman" w:hAnsi="Times New Roman" w:cs="Times New Roman"/>
          <w:i/>
          <w:lang w:val="ru-RU"/>
        </w:rPr>
        <w:t>пізніше</w:t>
      </w:r>
      <w:proofErr w:type="spellEnd"/>
      <w:r w:rsidRPr="00C9468B">
        <w:rPr>
          <w:rFonts w:ascii="Times New Roman" w:eastAsia="Times New Roman" w:hAnsi="Times New Roman" w:cs="Times New Roman"/>
          <w:i/>
          <w:lang w:val="ru-RU"/>
        </w:rPr>
        <w:t xml:space="preserve"> 20-го дня </w:t>
      </w:r>
      <w:proofErr w:type="spellStart"/>
      <w:r w:rsidRPr="00C9468B">
        <w:rPr>
          <w:rFonts w:ascii="Times New Roman" w:eastAsia="Times New Roman" w:hAnsi="Times New Roman" w:cs="Times New Roman"/>
          <w:i/>
          <w:lang w:val="ru-RU"/>
        </w:rPr>
        <w:t>місяця</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наступного</w:t>
      </w:r>
      <w:proofErr w:type="spellEnd"/>
      <w:r w:rsidRPr="00C9468B">
        <w:rPr>
          <w:rFonts w:ascii="Times New Roman" w:eastAsia="Times New Roman" w:hAnsi="Times New Roman" w:cs="Times New Roman"/>
          <w:i/>
          <w:lang w:val="ru-RU"/>
        </w:rPr>
        <w:t xml:space="preserve"> за </w:t>
      </w:r>
      <w:proofErr w:type="spellStart"/>
      <w:r w:rsidRPr="00C9468B">
        <w:rPr>
          <w:rFonts w:ascii="Times New Roman" w:eastAsia="Times New Roman" w:hAnsi="Times New Roman" w:cs="Times New Roman"/>
          <w:i/>
          <w:lang w:val="ru-RU"/>
        </w:rPr>
        <w:t>розрахунковим</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періодом</w:t>
      </w:r>
      <w:proofErr w:type="spellEnd"/>
      <w:r w:rsidRPr="00C9468B">
        <w:rPr>
          <w:rFonts w:ascii="Times New Roman" w:eastAsia="Times New Roman" w:hAnsi="Times New Roman" w:cs="Times New Roman"/>
          <w:i/>
          <w:lang w:val="ru-RU"/>
        </w:rPr>
        <w:t xml:space="preserve"> (</w:t>
      </w:r>
      <w:proofErr w:type="spellStart"/>
      <w:r w:rsidRPr="00C9468B">
        <w:rPr>
          <w:rFonts w:ascii="Times New Roman" w:eastAsia="Times New Roman" w:hAnsi="Times New Roman" w:cs="Times New Roman"/>
          <w:i/>
          <w:lang w:val="ru-RU"/>
        </w:rPr>
        <w:t>місяцем</w:t>
      </w:r>
      <w:proofErr w:type="spellEnd"/>
      <w:r w:rsidRPr="00C9468B">
        <w:rPr>
          <w:rFonts w:ascii="Times New Roman" w:eastAsia="Times New Roman" w:hAnsi="Times New Roman" w:cs="Times New Roman"/>
          <w:i/>
          <w:lang w:val="ru-RU"/>
        </w:rPr>
        <w:t>)</w:t>
      </w:r>
    </w:p>
    <w:p w:rsidR="00012507" w:rsidRPr="00C9468B" w:rsidRDefault="00012507" w:rsidP="00012507">
      <w:pPr>
        <w:widowControl w:val="0"/>
        <w:pBdr>
          <w:top w:val="nil"/>
          <w:left w:val="nil"/>
          <w:bottom w:val="nil"/>
          <w:right w:val="nil"/>
          <w:between w:val="nil"/>
        </w:pBdr>
        <w:tabs>
          <w:tab w:val="left" w:pos="596"/>
        </w:tabs>
        <w:autoSpaceDE w:val="0"/>
        <w:autoSpaceDN w:val="0"/>
        <w:ind w:right="-2" w:firstLine="567"/>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 xml:space="preserve">5.11. </w:t>
      </w:r>
      <w:proofErr w:type="spellStart"/>
      <w:r w:rsidRPr="00C9468B">
        <w:rPr>
          <w:rFonts w:ascii="Times New Roman" w:eastAsia="Times New Roman" w:hAnsi="Times New Roman" w:cs="Times New Roman"/>
          <w:lang w:val="ru-RU"/>
        </w:rPr>
        <w:t>Заборгованість</w:t>
      </w:r>
      <w:proofErr w:type="spellEnd"/>
      <w:r w:rsidRPr="00C9468B">
        <w:rPr>
          <w:rFonts w:ascii="Times New Roman" w:eastAsia="Times New Roman" w:hAnsi="Times New Roman" w:cs="Times New Roman"/>
          <w:lang w:val="ru-RU"/>
        </w:rPr>
        <w:t xml:space="preserve"> у </w:t>
      </w:r>
      <w:proofErr w:type="spellStart"/>
      <w:r w:rsidRPr="00C9468B">
        <w:rPr>
          <w:rFonts w:ascii="Times New Roman" w:eastAsia="Times New Roman" w:hAnsi="Times New Roman" w:cs="Times New Roman"/>
          <w:lang w:val="ru-RU"/>
        </w:rPr>
        <w:t>Споживача</w:t>
      </w:r>
      <w:proofErr w:type="spellEnd"/>
      <w:r w:rsidRPr="00C9468B">
        <w:rPr>
          <w:rFonts w:ascii="Times New Roman" w:eastAsia="Times New Roman" w:hAnsi="Times New Roman" w:cs="Times New Roman"/>
          <w:lang w:val="ru-RU"/>
        </w:rPr>
        <w:t xml:space="preserve"> перед </w:t>
      </w:r>
      <w:proofErr w:type="spellStart"/>
      <w:r w:rsidRPr="00C9468B">
        <w:rPr>
          <w:rFonts w:ascii="Times New Roman" w:eastAsia="Times New Roman" w:hAnsi="Times New Roman" w:cs="Times New Roman"/>
          <w:lang w:val="ru-RU"/>
        </w:rPr>
        <w:t>Постачальником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виникає</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лише</w:t>
      </w:r>
      <w:proofErr w:type="spellEnd"/>
      <w:r w:rsidRPr="00C9468B">
        <w:rPr>
          <w:rFonts w:ascii="Times New Roman" w:eastAsia="Times New Roman" w:hAnsi="Times New Roman" w:cs="Times New Roman"/>
          <w:lang w:val="ru-RU"/>
        </w:rPr>
        <w:t xml:space="preserve"> в </w:t>
      </w:r>
      <w:proofErr w:type="spellStart"/>
      <w:r w:rsidRPr="00C9468B">
        <w:rPr>
          <w:rFonts w:ascii="Times New Roman" w:eastAsia="Times New Roman" w:hAnsi="Times New Roman" w:cs="Times New Roman"/>
          <w:lang w:val="ru-RU"/>
        </w:rPr>
        <w:t>разі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несвоєчасної</w:t>
      </w:r>
      <w:proofErr w:type="spellEnd"/>
      <w:r w:rsidRPr="00C9468B">
        <w:rPr>
          <w:rFonts w:ascii="Times New Roman" w:eastAsia="Times New Roman" w:hAnsi="Times New Roman" w:cs="Times New Roman"/>
          <w:lang w:val="ru-RU"/>
        </w:rPr>
        <w:t xml:space="preserve"> оплати за </w:t>
      </w:r>
      <w:proofErr w:type="spellStart"/>
      <w:r w:rsidRPr="00C9468B">
        <w:rPr>
          <w:rFonts w:ascii="Times New Roman" w:eastAsia="Times New Roman" w:hAnsi="Times New Roman" w:cs="Times New Roman"/>
          <w:lang w:val="ru-RU"/>
        </w:rPr>
        <w:t>спожиту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енергію</w:t>
      </w:r>
      <w:proofErr w:type="spellEnd"/>
      <w:r w:rsidRPr="00C9468B">
        <w:rPr>
          <w:rFonts w:ascii="Times New Roman" w:eastAsia="Times New Roman" w:hAnsi="Times New Roman" w:cs="Times New Roman"/>
          <w:lang w:val="ru-RU"/>
        </w:rPr>
        <w:t>.</w:t>
      </w:r>
    </w:p>
    <w:p w:rsidR="00012507" w:rsidRPr="00C9468B" w:rsidRDefault="00012507" w:rsidP="00012507">
      <w:pPr>
        <w:widowControl w:val="0"/>
        <w:pBdr>
          <w:top w:val="nil"/>
          <w:left w:val="nil"/>
          <w:bottom w:val="nil"/>
          <w:right w:val="nil"/>
          <w:between w:val="nil"/>
        </w:pBdr>
        <w:tabs>
          <w:tab w:val="left" w:pos="596"/>
        </w:tabs>
        <w:autoSpaceDE w:val="0"/>
        <w:autoSpaceDN w:val="0"/>
        <w:ind w:right="-2"/>
        <w:jc w:val="both"/>
        <w:rPr>
          <w:rFonts w:ascii="Times New Roman" w:eastAsia="Times New Roman" w:hAnsi="Times New Roman" w:cs="Times New Roman"/>
          <w:lang w:val="ru-RU"/>
        </w:rPr>
      </w:pPr>
      <w:r w:rsidRPr="00C9468B">
        <w:rPr>
          <w:rFonts w:ascii="Times New Roman" w:eastAsia="Times New Roman" w:hAnsi="Times New Roman" w:cs="Times New Roman"/>
          <w:b/>
          <w:lang w:val="ru-RU"/>
        </w:rPr>
        <w:tab/>
        <w:t>5.12.</w:t>
      </w:r>
      <w:r w:rsidRPr="00C9468B">
        <w:rPr>
          <w:rFonts w:ascii="Times New Roman" w:eastAsia="Times New Roman" w:hAnsi="Times New Roman" w:cs="Times New Roman"/>
          <w:lang w:val="ru-RU"/>
        </w:rPr>
        <w:t xml:space="preserve"> У </w:t>
      </w:r>
      <w:proofErr w:type="spellStart"/>
      <w:r w:rsidRPr="00C9468B">
        <w:rPr>
          <w:rFonts w:ascii="Times New Roman" w:eastAsia="Times New Roman" w:hAnsi="Times New Roman" w:cs="Times New Roman"/>
          <w:lang w:val="ru-RU"/>
        </w:rPr>
        <w:t>разі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виникнення</w:t>
      </w:r>
      <w:proofErr w:type="spellEnd"/>
      <w:r w:rsidRPr="00C9468B">
        <w:rPr>
          <w:rFonts w:ascii="Times New Roman" w:eastAsia="Times New Roman" w:hAnsi="Times New Roman" w:cs="Times New Roman"/>
          <w:lang w:val="ru-RU"/>
        </w:rPr>
        <w:t xml:space="preserve"> у </w:t>
      </w:r>
      <w:proofErr w:type="spellStart"/>
      <w:r w:rsidRPr="00C9468B">
        <w:rPr>
          <w:rFonts w:ascii="Times New Roman" w:eastAsia="Times New Roman" w:hAnsi="Times New Roman" w:cs="Times New Roman"/>
          <w:lang w:val="ru-RU"/>
        </w:rPr>
        <w:t>Споживача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заборгованості</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поставлену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енергію</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 у тому </w:t>
      </w:r>
      <w:proofErr w:type="spellStart"/>
      <w:r w:rsidRPr="00C9468B">
        <w:rPr>
          <w:rFonts w:ascii="Times New Roman" w:eastAsia="Times New Roman" w:hAnsi="Times New Roman" w:cs="Times New Roman"/>
          <w:lang w:val="ru-RU"/>
        </w:rPr>
        <w:t>числі</w:t>
      </w:r>
      <w:proofErr w:type="spellEnd"/>
      <w:r w:rsidRPr="00C9468B">
        <w:rPr>
          <w:rFonts w:ascii="Times New Roman" w:eastAsia="Times New Roman" w:hAnsi="Times New Roman" w:cs="Times New Roman"/>
          <w:lang w:val="ru-RU"/>
        </w:rPr>
        <w:t xml:space="preserve"> у </w:t>
      </w:r>
      <w:proofErr w:type="spellStart"/>
      <w:r w:rsidRPr="00C9468B">
        <w:rPr>
          <w:rFonts w:ascii="Times New Roman" w:eastAsia="Times New Roman" w:hAnsi="Times New Roman" w:cs="Times New Roman"/>
          <w:lang w:val="ru-RU"/>
        </w:rPr>
        <w:t>разі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затримання</w:t>
      </w:r>
      <w:proofErr w:type="spellEnd"/>
      <w:r w:rsidRPr="00C9468B">
        <w:rPr>
          <w:rFonts w:ascii="Times New Roman" w:eastAsia="Times New Roman" w:hAnsi="Times New Roman" w:cs="Times New Roman"/>
          <w:lang w:val="ru-RU"/>
        </w:rPr>
        <w:t xml:space="preserve"> бюджетного </w:t>
      </w:r>
      <w:proofErr w:type="spellStart"/>
      <w:r w:rsidRPr="00C9468B">
        <w:rPr>
          <w:rFonts w:ascii="Times New Roman" w:eastAsia="Times New Roman" w:hAnsi="Times New Roman" w:cs="Times New Roman"/>
          <w:lang w:val="ru-RU"/>
        </w:rPr>
        <w:t>фінансування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w:t>
      </w:r>
      <w:proofErr w:type="spellEnd"/>
      <w:r w:rsidRPr="00C9468B">
        <w:rPr>
          <w:rFonts w:ascii="Times New Roman" w:eastAsia="Times New Roman" w:hAnsi="Times New Roman" w:cs="Times New Roman"/>
          <w:lang w:val="ru-RU"/>
        </w:rPr>
        <w:t xml:space="preserve"> повинен </w:t>
      </w:r>
      <w:proofErr w:type="spellStart"/>
      <w:r w:rsidRPr="00C9468B">
        <w:rPr>
          <w:rFonts w:ascii="Times New Roman" w:eastAsia="Times New Roman" w:hAnsi="Times New Roman" w:cs="Times New Roman"/>
          <w:lang w:val="ru-RU"/>
        </w:rPr>
        <w:t>офіційно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звернутися</w:t>
      </w:r>
      <w:proofErr w:type="spellEnd"/>
      <w:r w:rsidRPr="00C9468B">
        <w:rPr>
          <w:rFonts w:ascii="Times New Roman" w:eastAsia="Times New Roman" w:hAnsi="Times New Roman" w:cs="Times New Roman"/>
          <w:lang w:val="ru-RU"/>
        </w:rPr>
        <w:t xml:space="preserve"> до </w:t>
      </w:r>
      <w:proofErr w:type="spellStart"/>
      <w:r w:rsidRPr="00C9468B">
        <w:rPr>
          <w:rFonts w:ascii="Times New Roman" w:eastAsia="Times New Roman" w:hAnsi="Times New Roman" w:cs="Times New Roman"/>
          <w:lang w:val="ru-RU"/>
        </w:rPr>
        <w:t>Постачальника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із</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пропозицією</w:t>
      </w:r>
      <w:proofErr w:type="spellEnd"/>
      <w:r w:rsidRPr="00C9468B">
        <w:rPr>
          <w:rFonts w:ascii="Times New Roman" w:eastAsia="Times New Roman" w:hAnsi="Times New Roman" w:cs="Times New Roman"/>
          <w:lang w:val="ru-RU"/>
        </w:rPr>
        <w:t xml:space="preserve"> про </w:t>
      </w:r>
      <w:proofErr w:type="spellStart"/>
      <w:r w:rsidRPr="00C9468B">
        <w:rPr>
          <w:rFonts w:ascii="Times New Roman" w:eastAsia="Times New Roman" w:hAnsi="Times New Roman" w:cs="Times New Roman"/>
          <w:lang w:val="ru-RU"/>
        </w:rPr>
        <w:t>складення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графіка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погашення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заборгованості</w:t>
      </w:r>
      <w:proofErr w:type="spellEnd"/>
      <w:r w:rsidRPr="00C9468B">
        <w:rPr>
          <w:rFonts w:ascii="Times New Roman" w:eastAsia="Times New Roman" w:hAnsi="Times New Roman" w:cs="Times New Roman"/>
          <w:lang w:val="ru-RU"/>
        </w:rPr>
        <w:t xml:space="preserve"> на </w:t>
      </w:r>
      <w:proofErr w:type="spellStart"/>
      <w:r w:rsidRPr="00C9468B">
        <w:rPr>
          <w:rFonts w:ascii="Times New Roman" w:eastAsia="Times New Roman" w:hAnsi="Times New Roman" w:cs="Times New Roman"/>
          <w:lang w:val="ru-RU"/>
        </w:rPr>
        <w:t>термін</w:t>
      </w:r>
      <w:proofErr w:type="spellEnd"/>
      <w:r w:rsidRPr="00C9468B">
        <w:rPr>
          <w:rFonts w:ascii="Times New Roman" w:eastAsia="Times New Roman" w:hAnsi="Times New Roman" w:cs="Times New Roman"/>
          <w:lang w:val="ru-RU"/>
        </w:rPr>
        <w:t xml:space="preserve"> не </w:t>
      </w:r>
      <w:proofErr w:type="spellStart"/>
      <w:r w:rsidRPr="00C9468B">
        <w:rPr>
          <w:rFonts w:ascii="Times New Roman" w:eastAsia="Times New Roman" w:hAnsi="Times New Roman" w:cs="Times New Roman"/>
          <w:lang w:val="ru-RU"/>
        </w:rPr>
        <w:t>пізніше</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останнього</w:t>
      </w:r>
      <w:proofErr w:type="spellEnd"/>
      <w:r w:rsidRPr="00C9468B">
        <w:rPr>
          <w:rFonts w:ascii="Times New Roman" w:eastAsia="Times New Roman" w:hAnsi="Times New Roman" w:cs="Times New Roman"/>
          <w:lang w:val="ru-RU"/>
        </w:rPr>
        <w:t xml:space="preserve"> дня календарного року та за </w:t>
      </w:r>
      <w:proofErr w:type="spellStart"/>
      <w:r w:rsidRPr="00C9468B">
        <w:rPr>
          <w:rFonts w:ascii="Times New Roman" w:eastAsia="Times New Roman" w:hAnsi="Times New Roman" w:cs="Times New Roman"/>
          <w:lang w:val="ru-RU"/>
        </w:rPr>
        <w:t>вимогою</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Постачальника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надати</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довідки</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що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підтверджують</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неплатоспроможність</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обмежену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платоспроможність</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Графік</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погашення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заборгованості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оформлюється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додатком</w:t>
      </w:r>
      <w:proofErr w:type="spellEnd"/>
      <w:r w:rsidRPr="00C9468B">
        <w:rPr>
          <w:rFonts w:ascii="Times New Roman" w:eastAsia="Times New Roman" w:hAnsi="Times New Roman" w:cs="Times New Roman"/>
          <w:lang w:val="ru-RU"/>
        </w:rPr>
        <w:t xml:space="preserve"> до </w:t>
      </w:r>
      <w:proofErr w:type="spellStart"/>
      <w:r w:rsidRPr="00C9468B">
        <w:rPr>
          <w:rFonts w:ascii="Times New Roman" w:eastAsia="Times New Roman" w:hAnsi="Times New Roman" w:cs="Times New Roman"/>
          <w:lang w:val="ru-RU"/>
        </w:rPr>
        <w:t>цього</w:t>
      </w:r>
      <w:proofErr w:type="spellEnd"/>
      <w:r w:rsidRPr="00C9468B">
        <w:rPr>
          <w:rFonts w:ascii="Times New Roman" w:eastAsia="Times New Roman" w:hAnsi="Times New Roman" w:cs="Times New Roman"/>
          <w:lang w:val="ru-RU"/>
        </w:rPr>
        <w:t xml:space="preserve"> Договору. </w:t>
      </w:r>
      <w:proofErr w:type="spellStart"/>
      <w:r w:rsidRPr="00C9468B">
        <w:rPr>
          <w:rFonts w:ascii="Times New Roman" w:eastAsia="Times New Roman" w:hAnsi="Times New Roman" w:cs="Times New Roman"/>
          <w:lang w:val="ru-RU"/>
        </w:rPr>
        <w:t>Укладення</w:t>
      </w:r>
      <w:proofErr w:type="spellEnd"/>
      <w:r w:rsidRPr="00C9468B">
        <w:rPr>
          <w:rFonts w:ascii="Times New Roman" w:eastAsia="Times New Roman" w:hAnsi="Times New Roman" w:cs="Times New Roman"/>
          <w:lang w:val="ru-RU"/>
        </w:rPr>
        <w:t xml:space="preserve"> Сторонами та </w:t>
      </w:r>
      <w:proofErr w:type="spellStart"/>
      <w:r w:rsidRPr="00C9468B">
        <w:rPr>
          <w:rFonts w:ascii="Times New Roman" w:eastAsia="Times New Roman" w:hAnsi="Times New Roman" w:cs="Times New Roman"/>
          <w:lang w:val="ru-RU"/>
        </w:rPr>
        <w:t>дотримання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Споживачем</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графіка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погашення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заборгованості</w:t>
      </w:r>
      <w:proofErr w:type="spellEnd"/>
      <w:r w:rsidRPr="00C9468B">
        <w:rPr>
          <w:rFonts w:ascii="Times New Roman" w:eastAsia="Times New Roman" w:hAnsi="Times New Roman" w:cs="Times New Roman"/>
          <w:lang w:val="ru-RU"/>
        </w:rPr>
        <w:t xml:space="preserve"> не </w:t>
      </w:r>
      <w:proofErr w:type="spellStart"/>
      <w:r w:rsidRPr="00C9468B">
        <w:rPr>
          <w:rFonts w:ascii="Times New Roman" w:eastAsia="Times New Roman" w:hAnsi="Times New Roman" w:cs="Times New Roman"/>
          <w:lang w:val="ru-RU"/>
        </w:rPr>
        <w:t>звільняє</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від</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здійснення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поточних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платежів</w:t>
      </w:r>
      <w:proofErr w:type="spellEnd"/>
      <w:r w:rsidRPr="00C9468B">
        <w:rPr>
          <w:rFonts w:ascii="Times New Roman" w:eastAsia="Times New Roman" w:hAnsi="Times New Roman" w:cs="Times New Roman"/>
          <w:lang w:val="ru-RU"/>
        </w:rPr>
        <w:t xml:space="preserve"> за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  </w:t>
      </w:r>
    </w:p>
    <w:p w:rsidR="00012507" w:rsidRPr="00C9468B" w:rsidRDefault="00012507" w:rsidP="00012507">
      <w:pPr>
        <w:pBdr>
          <w:top w:val="nil"/>
          <w:left w:val="nil"/>
          <w:bottom w:val="nil"/>
          <w:right w:val="nil"/>
          <w:between w:val="nil"/>
        </w:pBdr>
        <w:shd w:val="clear" w:color="auto" w:fill="FFFFFF"/>
        <w:autoSpaceDE w:val="0"/>
        <w:autoSpaceDN w:val="0"/>
        <w:spacing w:after="150"/>
        <w:ind w:firstLine="450"/>
        <w:jc w:val="both"/>
        <w:rPr>
          <w:rFonts w:ascii="Times New Roman" w:eastAsia="Times New Roman" w:hAnsi="Times New Roman" w:cs="Times New Roman"/>
          <w:lang w:val="ru-RU"/>
        </w:rPr>
      </w:pPr>
      <w:r w:rsidRPr="00C9468B">
        <w:rPr>
          <w:rFonts w:ascii="Times New Roman" w:eastAsia="Times New Roman" w:hAnsi="Times New Roman" w:cs="Times New Roman"/>
          <w:lang w:val="ru-RU"/>
        </w:rPr>
        <w:tab/>
        <w:t xml:space="preserve">У </w:t>
      </w:r>
      <w:proofErr w:type="spellStart"/>
      <w:r w:rsidRPr="00C9468B">
        <w:rPr>
          <w:rFonts w:ascii="Times New Roman" w:eastAsia="Times New Roman" w:hAnsi="Times New Roman" w:cs="Times New Roman"/>
          <w:lang w:val="ru-RU"/>
        </w:rPr>
        <w:t>разі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недотримання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графіка</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погашення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заборгованості</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або</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прострочення</w:t>
      </w:r>
      <w:proofErr w:type="spellEnd"/>
      <w:r w:rsidRPr="00C9468B">
        <w:rPr>
          <w:rFonts w:ascii="Times New Roman" w:eastAsia="Times New Roman" w:hAnsi="Times New Roman" w:cs="Times New Roman"/>
          <w:lang w:val="ru-RU"/>
        </w:rPr>
        <w:t xml:space="preserve"> оплати </w:t>
      </w:r>
      <w:proofErr w:type="spellStart"/>
      <w:r w:rsidRPr="00C9468B">
        <w:rPr>
          <w:rFonts w:ascii="Times New Roman" w:eastAsia="Times New Roman" w:hAnsi="Times New Roman" w:cs="Times New Roman"/>
          <w:lang w:val="ru-RU"/>
        </w:rPr>
        <w:t>поточних</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платежів</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Постачальник</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має</w:t>
      </w:r>
      <w:proofErr w:type="spellEnd"/>
      <w:r w:rsidRPr="00C9468B">
        <w:rPr>
          <w:rFonts w:ascii="Times New Roman" w:eastAsia="Times New Roman" w:hAnsi="Times New Roman" w:cs="Times New Roman"/>
          <w:lang w:val="ru-RU"/>
        </w:rPr>
        <w:t xml:space="preserve"> право </w:t>
      </w:r>
      <w:proofErr w:type="spellStart"/>
      <w:r w:rsidRPr="00C9468B">
        <w:rPr>
          <w:rFonts w:ascii="Times New Roman" w:eastAsia="Times New Roman" w:hAnsi="Times New Roman" w:cs="Times New Roman"/>
          <w:lang w:val="ru-RU"/>
        </w:rPr>
        <w:t>здійснити</w:t>
      </w:r>
      <w:proofErr w:type="spellEnd"/>
      <w:r w:rsidRPr="00C9468B">
        <w:rPr>
          <w:rFonts w:ascii="Times New Roman" w:eastAsia="Times New Roman" w:hAnsi="Times New Roman" w:cs="Times New Roman"/>
          <w:lang w:val="ru-RU"/>
        </w:rPr>
        <w:t xml:space="preserve"> заходи з </w:t>
      </w:r>
      <w:proofErr w:type="spellStart"/>
      <w:r w:rsidRPr="00C9468B">
        <w:rPr>
          <w:rFonts w:ascii="Times New Roman" w:eastAsia="Times New Roman" w:hAnsi="Times New Roman" w:cs="Times New Roman"/>
          <w:lang w:val="ru-RU"/>
        </w:rPr>
        <w:t>припинення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постачання</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електричної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енергії</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Споживачу</w:t>
      </w:r>
      <w:proofErr w:type="spellEnd"/>
      <w:r w:rsidRPr="00C9468B">
        <w:rPr>
          <w:rFonts w:ascii="Times New Roman" w:eastAsia="Times New Roman" w:hAnsi="Times New Roman" w:cs="Times New Roman"/>
          <w:lang w:val="ru-RU"/>
        </w:rPr>
        <w:t xml:space="preserve"> </w:t>
      </w:r>
      <w:proofErr w:type="gramStart"/>
      <w:r w:rsidRPr="00C9468B">
        <w:rPr>
          <w:rFonts w:ascii="Times New Roman" w:eastAsia="Times New Roman" w:hAnsi="Times New Roman" w:cs="Times New Roman"/>
          <w:lang w:val="ru-RU"/>
        </w:rPr>
        <w:t>у порядку</w:t>
      </w:r>
      <w:proofErr w:type="gram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визначеному</w:t>
      </w:r>
      <w:proofErr w:type="spellEnd"/>
      <w:r w:rsidRPr="00C9468B">
        <w:rPr>
          <w:rFonts w:ascii="Times New Roman" w:eastAsia="Times New Roman" w:hAnsi="Times New Roman" w:cs="Times New Roman"/>
          <w:lang w:val="ru-RU"/>
        </w:rPr>
        <w:t xml:space="preserve"> </w:t>
      </w:r>
      <w:proofErr w:type="spellStart"/>
      <w:r w:rsidRPr="00C9468B">
        <w:rPr>
          <w:rFonts w:ascii="Times New Roman" w:eastAsia="Times New Roman" w:hAnsi="Times New Roman" w:cs="Times New Roman"/>
          <w:lang w:val="ru-RU"/>
        </w:rPr>
        <w:t>цим</w:t>
      </w:r>
      <w:proofErr w:type="spellEnd"/>
      <w:r w:rsidRPr="00C9468B">
        <w:rPr>
          <w:rFonts w:ascii="Times New Roman" w:eastAsia="Times New Roman" w:hAnsi="Times New Roman" w:cs="Times New Roman"/>
          <w:lang w:val="ru-RU"/>
        </w:rPr>
        <w:t xml:space="preserve"> Договором.</w:t>
      </w:r>
    </w:p>
    <w:p w:rsidR="00012507" w:rsidRPr="00004577" w:rsidRDefault="00012507" w:rsidP="00012507">
      <w:pPr>
        <w:pBdr>
          <w:top w:val="nil"/>
          <w:left w:val="nil"/>
          <w:bottom w:val="nil"/>
          <w:right w:val="nil"/>
          <w:between w:val="nil"/>
        </w:pBdr>
        <w:tabs>
          <w:tab w:val="left" w:pos="596"/>
        </w:tabs>
        <w:ind w:right="-2" w:firstLine="566"/>
        <w:jc w:val="both"/>
        <w:rPr>
          <w:rFonts w:ascii="Times New Roman" w:hAnsi="Times New Roman" w:cs="Times New Roman"/>
        </w:rPr>
      </w:pPr>
    </w:p>
    <w:p w:rsidR="00012507" w:rsidRPr="00004577" w:rsidRDefault="00012507" w:rsidP="00012507">
      <w:pPr>
        <w:pBdr>
          <w:top w:val="nil"/>
          <w:left w:val="nil"/>
          <w:bottom w:val="nil"/>
          <w:right w:val="nil"/>
          <w:between w:val="nil"/>
        </w:pBdr>
        <w:tabs>
          <w:tab w:val="left" w:pos="443"/>
        </w:tabs>
        <w:ind w:left="360" w:right="-2"/>
        <w:jc w:val="center"/>
        <w:rPr>
          <w:rFonts w:ascii="Times New Roman" w:eastAsia="Times New Roman" w:hAnsi="Times New Roman" w:cs="Times New Roman"/>
          <w:b/>
          <w:color w:val="000000"/>
        </w:rPr>
      </w:pPr>
    </w:p>
    <w:p w:rsidR="00012507" w:rsidRPr="00616F5D" w:rsidRDefault="00012507" w:rsidP="00012507">
      <w:pPr>
        <w:pBdr>
          <w:top w:val="nil"/>
          <w:left w:val="nil"/>
          <w:bottom w:val="nil"/>
          <w:right w:val="nil"/>
          <w:between w:val="nil"/>
        </w:pBdr>
        <w:tabs>
          <w:tab w:val="left" w:pos="443"/>
        </w:tabs>
        <w:ind w:left="360" w:right="-2"/>
        <w:jc w:val="center"/>
        <w:rPr>
          <w:rFonts w:ascii="Times New Roman" w:hAnsi="Times New Roman" w:cs="Times New Roman"/>
          <w:b/>
          <w:color w:val="000000"/>
        </w:rPr>
      </w:pPr>
      <w:r w:rsidRPr="00616F5D">
        <w:rPr>
          <w:rFonts w:ascii="Times New Roman" w:eastAsia="Times New Roman" w:hAnsi="Times New Roman" w:cs="Times New Roman"/>
          <w:b/>
          <w:color w:val="000000"/>
        </w:rPr>
        <w:t>6. Права та обов'язки Споживача</w:t>
      </w:r>
    </w:p>
    <w:p w:rsidR="00012507" w:rsidRPr="00616F5D" w:rsidRDefault="00012507" w:rsidP="00012507">
      <w:pPr>
        <w:pBdr>
          <w:top w:val="nil"/>
          <w:left w:val="nil"/>
          <w:bottom w:val="nil"/>
          <w:right w:val="nil"/>
          <w:between w:val="nil"/>
        </w:pBdr>
        <w:tabs>
          <w:tab w:val="left" w:pos="596"/>
        </w:tabs>
        <w:ind w:right="-2" w:firstLine="566"/>
        <w:jc w:val="both"/>
        <w:rPr>
          <w:rFonts w:ascii="Times New Roman" w:hAnsi="Times New Roman" w:cs="Times New Roman"/>
          <w:b/>
          <w:color w:val="000000"/>
        </w:rPr>
      </w:pPr>
      <w:r w:rsidRPr="00616F5D">
        <w:rPr>
          <w:rFonts w:ascii="Times New Roman" w:hAnsi="Times New Roman" w:cs="Times New Roman"/>
          <w:b/>
        </w:rPr>
        <w:t xml:space="preserve">6.1. </w:t>
      </w:r>
      <w:r w:rsidRPr="00616F5D">
        <w:rPr>
          <w:rFonts w:ascii="Times New Roman" w:hAnsi="Times New Roman" w:cs="Times New Roman"/>
          <w:b/>
          <w:color w:val="000000"/>
        </w:rPr>
        <w:t>Споживач має право:</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616F5D">
        <w:rPr>
          <w:rFonts w:ascii="Times New Roman" w:hAnsi="Times New Roman" w:cs="Times New Roman"/>
        </w:rPr>
        <w:t>чинних</w:t>
      </w:r>
      <w:r w:rsidRPr="00616F5D">
        <w:rPr>
          <w:rFonts w:ascii="Times New Roman" w:hAnsi="Times New Roman" w:cs="Times New Roman"/>
          <w:color w:val="000000"/>
        </w:rPr>
        <w:t xml:space="preserve"> стандартів якості, а також на отримання компенсації за порушення таких вимог;</w:t>
      </w:r>
    </w:p>
    <w:p w:rsidR="00012507" w:rsidRPr="00616F5D" w:rsidRDefault="00012507" w:rsidP="00012507">
      <w:pPr>
        <w:widowControl w:val="0"/>
        <w:numPr>
          <w:ilvl w:val="2"/>
          <w:numId w:val="9"/>
        </w:numPr>
        <w:pBdr>
          <w:top w:val="nil"/>
          <w:left w:val="nil"/>
          <w:bottom w:val="nil"/>
          <w:right w:val="nil"/>
          <w:between w:val="nil"/>
        </w:pBdr>
        <w:tabs>
          <w:tab w:val="left" w:pos="442"/>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безоплатно отримувати інформацію про обсяги та інші параметри власного споживання електричної енергії;</w:t>
      </w:r>
    </w:p>
    <w:p w:rsidR="00012507" w:rsidRPr="00616F5D" w:rsidRDefault="00012507" w:rsidP="00012507">
      <w:pPr>
        <w:widowControl w:val="0"/>
        <w:numPr>
          <w:ilvl w:val="2"/>
          <w:numId w:val="9"/>
        </w:numPr>
        <w:pBdr>
          <w:top w:val="nil"/>
          <w:left w:val="nil"/>
          <w:bottom w:val="nil"/>
          <w:right w:val="nil"/>
          <w:between w:val="nil"/>
        </w:pBdr>
        <w:tabs>
          <w:tab w:val="left" w:pos="456"/>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 xml:space="preserve">звертатися до Постачальника для вирішення будь-яких питань, пов'язаних з виконанням цього Договору, </w:t>
      </w:r>
      <w:r w:rsidRPr="00616F5D">
        <w:rPr>
          <w:rFonts w:ascii="Times New Roman" w:hAnsi="Times New Roman" w:cs="Times New Roman"/>
        </w:rPr>
        <w:t>у</w:t>
      </w:r>
      <w:r w:rsidRPr="00616F5D">
        <w:rPr>
          <w:rFonts w:ascii="Times New Roman" w:hAnsi="Times New Roman" w:cs="Times New Roman"/>
          <w:color w:val="000000"/>
        </w:rPr>
        <w:t xml:space="preserve"> тому числі через структурний підрозділ Постачальника;</w:t>
      </w:r>
    </w:p>
    <w:p w:rsidR="00012507" w:rsidRPr="00616F5D" w:rsidRDefault="00012507" w:rsidP="00012507">
      <w:pPr>
        <w:widowControl w:val="0"/>
        <w:numPr>
          <w:ilvl w:val="2"/>
          <w:numId w:val="9"/>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 xml:space="preserve">вимагати від Постачальника пояснень щодо отриманих рахунків і у </w:t>
      </w:r>
      <w:r w:rsidRPr="00616F5D">
        <w:rPr>
          <w:rFonts w:ascii="Times New Roman" w:hAnsi="Times New Roman" w:cs="Times New Roman"/>
        </w:rPr>
        <w:t>разі</w:t>
      </w:r>
      <w:r w:rsidRPr="00616F5D">
        <w:rPr>
          <w:rFonts w:ascii="Times New Roman" w:hAnsi="Times New Roman" w:cs="Times New Roman"/>
          <w:color w:val="000000"/>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 xml:space="preserve">проводити звіряння фактичних розрахунків в установленому ПРРЕЕ порядку з підписанням відповідного </w:t>
      </w:r>
      <w:proofErr w:type="spellStart"/>
      <w:r w:rsidRPr="00616F5D">
        <w:rPr>
          <w:rFonts w:ascii="Times New Roman" w:hAnsi="Times New Roman" w:cs="Times New Roman"/>
          <w:color w:val="000000"/>
        </w:rPr>
        <w:t>акта</w:t>
      </w:r>
      <w:proofErr w:type="spellEnd"/>
      <w:r w:rsidRPr="00616F5D">
        <w:rPr>
          <w:rFonts w:ascii="Times New Roman" w:hAnsi="Times New Roman" w:cs="Times New Roman"/>
          <w:color w:val="000000"/>
        </w:rPr>
        <w:t>;</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розірвати цей Договір у встановленому цим Договором та чинним законодавством порядку;</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color w:val="00000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2507" w:rsidRPr="00616F5D" w:rsidRDefault="00012507" w:rsidP="00012507">
      <w:pPr>
        <w:widowControl w:val="0"/>
        <w:numPr>
          <w:ilvl w:val="2"/>
          <w:numId w:val="9"/>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w:t>
      </w:r>
      <w:r w:rsidRPr="00616F5D">
        <w:rPr>
          <w:rFonts w:ascii="Times New Roman" w:hAnsi="Times New Roman" w:cs="Times New Roman"/>
        </w:rPr>
        <w:lastRenderedPageBreak/>
        <w:t>Споживачем відповідно до умов цього Договору та чинного законодавства;</w:t>
      </w:r>
    </w:p>
    <w:p w:rsidR="00012507" w:rsidRPr="00616F5D" w:rsidRDefault="00012507" w:rsidP="00012507">
      <w:pPr>
        <w:widowControl w:val="0"/>
        <w:numPr>
          <w:ilvl w:val="2"/>
          <w:numId w:val="9"/>
        </w:numPr>
        <w:pBdr>
          <w:top w:val="nil"/>
          <w:left w:val="nil"/>
          <w:bottom w:val="nil"/>
          <w:right w:val="nil"/>
          <w:between w:val="nil"/>
        </w:pBdr>
        <w:tabs>
          <w:tab w:val="left" w:pos="1134"/>
          <w:tab w:val="left" w:pos="1276"/>
          <w:tab w:val="left" w:pos="1701"/>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012507" w:rsidRPr="00616F5D" w:rsidRDefault="00012507" w:rsidP="00012507">
      <w:pPr>
        <w:widowControl w:val="0"/>
        <w:numPr>
          <w:ilvl w:val="2"/>
          <w:numId w:val="9"/>
        </w:numPr>
        <w:pBdr>
          <w:top w:val="nil"/>
          <w:left w:val="nil"/>
          <w:bottom w:val="nil"/>
          <w:right w:val="nil"/>
          <w:between w:val="nil"/>
        </w:pBdr>
        <w:tabs>
          <w:tab w:val="left" w:pos="851"/>
          <w:tab w:val="left" w:pos="1134"/>
          <w:tab w:val="left" w:pos="1276"/>
          <w:tab w:val="left" w:pos="1701"/>
        </w:tabs>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інші права, передбачені чинним законодавством і цим Договором.</w:t>
      </w:r>
    </w:p>
    <w:p w:rsidR="00012507" w:rsidRPr="00616F5D" w:rsidRDefault="00012507" w:rsidP="00012507">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rPr>
      </w:pPr>
      <w:r w:rsidRPr="00616F5D">
        <w:rPr>
          <w:rFonts w:ascii="Times New Roman" w:hAnsi="Times New Roman" w:cs="Times New Roman"/>
        </w:rPr>
        <w:tab/>
      </w:r>
      <w:r w:rsidRPr="00616F5D">
        <w:rPr>
          <w:rFonts w:ascii="Times New Roman" w:hAnsi="Times New Roman" w:cs="Times New Roman"/>
          <w:b/>
        </w:rPr>
        <w:t>6.2. Споживач зобов'язується:</w:t>
      </w:r>
    </w:p>
    <w:p w:rsidR="00012507" w:rsidRPr="00616F5D" w:rsidRDefault="00012507" w:rsidP="00012507">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забезпечувати своєчасну та повну оплату спожитої електричної енергії згідно з умовами цього Договору;</w:t>
      </w:r>
    </w:p>
    <w:p w:rsidR="00012507" w:rsidRPr="00616F5D" w:rsidRDefault="00012507" w:rsidP="00012507">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2507" w:rsidRPr="00616F5D" w:rsidRDefault="00012507" w:rsidP="00012507">
      <w:pPr>
        <w:widowControl w:val="0"/>
        <w:numPr>
          <w:ilvl w:val="2"/>
          <w:numId w:val="10"/>
        </w:numPr>
        <w:pBdr>
          <w:top w:val="nil"/>
          <w:left w:val="nil"/>
          <w:bottom w:val="nil"/>
          <w:right w:val="nil"/>
          <w:between w:val="nil"/>
        </w:pBdr>
        <w:suppressAutoHyphens w:val="0"/>
        <w:ind w:left="0" w:right="-2" w:firstLine="566"/>
        <w:jc w:val="both"/>
        <w:rPr>
          <w:rFonts w:ascii="Times New Roman" w:hAnsi="Times New Roman" w:cs="Times New Roman"/>
          <w:color w:val="000000"/>
        </w:rPr>
      </w:pPr>
      <w:r w:rsidRPr="00616F5D">
        <w:rPr>
          <w:rFonts w:ascii="Times New Roman" w:hAnsi="Times New Roman" w:cs="Times New Roman"/>
        </w:rPr>
        <w:t>виконувати інші обов'язки, покладені на Споживача чинним законодавством та/або цим Договором.</w:t>
      </w:r>
    </w:p>
    <w:p w:rsidR="00012507" w:rsidRPr="00616F5D" w:rsidRDefault="00012507" w:rsidP="00012507">
      <w:pPr>
        <w:pBdr>
          <w:top w:val="nil"/>
          <w:left w:val="nil"/>
          <w:bottom w:val="nil"/>
          <w:right w:val="nil"/>
          <w:between w:val="nil"/>
        </w:pBdr>
        <w:ind w:right="-2"/>
        <w:jc w:val="both"/>
        <w:rPr>
          <w:rFonts w:ascii="Times New Roman" w:hAnsi="Times New Roman" w:cs="Times New Roman"/>
          <w:color w:val="000000"/>
        </w:rPr>
      </w:pPr>
    </w:p>
    <w:p w:rsidR="00012507" w:rsidRPr="00F34911" w:rsidRDefault="00012507" w:rsidP="00012507">
      <w:pPr>
        <w:widowControl w:val="0"/>
        <w:numPr>
          <w:ilvl w:val="0"/>
          <w:numId w:val="10"/>
        </w:numPr>
        <w:pBdr>
          <w:top w:val="nil"/>
          <w:left w:val="nil"/>
          <w:bottom w:val="nil"/>
          <w:right w:val="nil"/>
          <w:between w:val="nil"/>
        </w:pBdr>
        <w:tabs>
          <w:tab w:val="left" w:pos="443"/>
        </w:tabs>
        <w:suppressAutoHyphens w:val="0"/>
        <w:ind w:right="-2"/>
        <w:jc w:val="center"/>
        <w:rPr>
          <w:rFonts w:ascii="Times New Roman" w:hAnsi="Times New Roman" w:cs="Times New Roman"/>
          <w:b/>
          <w:color w:val="000000"/>
        </w:rPr>
      </w:pPr>
      <w:r w:rsidRPr="00F34911">
        <w:rPr>
          <w:rFonts w:ascii="Times New Roman" w:eastAsia="Times New Roman" w:hAnsi="Times New Roman" w:cs="Times New Roman"/>
          <w:b/>
          <w:color w:val="000000"/>
        </w:rPr>
        <w:t xml:space="preserve">Права </w:t>
      </w:r>
      <w:r w:rsidRPr="00F34911">
        <w:rPr>
          <w:rFonts w:ascii="Times New Roman" w:hAnsi="Times New Roman" w:cs="Times New Roman"/>
          <w:b/>
        </w:rPr>
        <w:t>та</w:t>
      </w:r>
      <w:r w:rsidRPr="00F34911">
        <w:rPr>
          <w:rFonts w:ascii="Times New Roman" w:eastAsia="Times New Roman" w:hAnsi="Times New Roman" w:cs="Times New Roman"/>
          <w:b/>
          <w:color w:val="000000"/>
        </w:rPr>
        <w:t xml:space="preserve"> обов'язки </w:t>
      </w:r>
      <w:proofErr w:type="spellStart"/>
      <w:r w:rsidRPr="00F34911">
        <w:rPr>
          <w:rFonts w:ascii="Times New Roman" w:eastAsia="Times New Roman" w:hAnsi="Times New Roman" w:cs="Times New Roman"/>
          <w:b/>
          <w:color w:val="000000"/>
        </w:rPr>
        <w:t>електропостачальника</w:t>
      </w:r>
      <w:proofErr w:type="spellEnd"/>
      <w:r w:rsidRPr="00F34911">
        <w:rPr>
          <w:rFonts w:ascii="Times New Roman" w:eastAsia="Times New Roman" w:hAnsi="Times New Roman" w:cs="Times New Roman"/>
          <w:b/>
          <w:color w:val="000000"/>
        </w:rPr>
        <w:t xml:space="preserve"> (Постачальника) </w:t>
      </w:r>
    </w:p>
    <w:p w:rsidR="00012507" w:rsidRPr="00F34911" w:rsidRDefault="00012507" w:rsidP="00012507">
      <w:pPr>
        <w:pBdr>
          <w:top w:val="nil"/>
          <w:left w:val="nil"/>
          <w:bottom w:val="nil"/>
          <w:right w:val="nil"/>
          <w:between w:val="nil"/>
        </w:pBdr>
        <w:tabs>
          <w:tab w:val="left" w:pos="596"/>
        </w:tabs>
        <w:ind w:right="-2"/>
        <w:jc w:val="both"/>
        <w:rPr>
          <w:rFonts w:ascii="Times New Roman" w:hAnsi="Times New Roman" w:cs="Times New Roman"/>
          <w:b/>
          <w:color w:val="000000"/>
        </w:rPr>
      </w:pPr>
      <w:r w:rsidRPr="00F34911">
        <w:rPr>
          <w:rFonts w:ascii="Times New Roman" w:hAnsi="Times New Roman" w:cs="Times New Roman"/>
          <w:b/>
        </w:rPr>
        <w:tab/>
        <w:t xml:space="preserve">7.1. </w:t>
      </w:r>
      <w:r w:rsidRPr="00F34911">
        <w:rPr>
          <w:rFonts w:ascii="Times New Roman" w:hAnsi="Times New Roman" w:cs="Times New Roman"/>
          <w:b/>
          <w:color w:val="000000"/>
        </w:rPr>
        <w:t>Постачальник має право:</w:t>
      </w:r>
    </w:p>
    <w:p w:rsidR="00012507" w:rsidRPr="00F34911" w:rsidRDefault="00012507" w:rsidP="00012507">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отримувати від Споживача плату за поставлену електричну енергію в терміни та в строки, передбачені цим Договором;</w:t>
      </w:r>
    </w:p>
    <w:p w:rsidR="00012507" w:rsidRPr="00F34911" w:rsidRDefault="00012507" w:rsidP="00012507">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контролювати правильність оформлення Споживачем платіжних документів;</w:t>
      </w:r>
    </w:p>
    <w:p w:rsidR="00012507" w:rsidRPr="00F34911" w:rsidRDefault="00012507" w:rsidP="00012507">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012507" w:rsidRPr="00F34911" w:rsidRDefault="00012507" w:rsidP="00012507">
      <w:pPr>
        <w:widowControl w:val="0"/>
        <w:numPr>
          <w:ilvl w:val="2"/>
          <w:numId w:val="11"/>
        </w:numPr>
        <w:pBdr>
          <w:top w:val="nil"/>
          <w:left w:val="nil"/>
          <w:bottom w:val="nil"/>
          <w:right w:val="nil"/>
          <w:between w:val="nil"/>
        </w:pBdr>
        <w:tabs>
          <w:tab w:val="left" w:pos="433"/>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2507" w:rsidRPr="00F34911" w:rsidRDefault="00012507" w:rsidP="00012507">
      <w:pPr>
        <w:widowControl w:val="0"/>
        <w:numPr>
          <w:ilvl w:val="2"/>
          <w:numId w:val="11"/>
        </w:numPr>
        <w:pBdr>
          <w:top w:val="nil"/>
          <w:left w:val="nil"/>
          <w:bottom w:val="nil"/>
          <w:right w:val="nil"/>
          <w:between w:val="nil"/>
        </w:pBdr>
        <w:tabs>
          <w:tab w:val="left" w:pos="452"/>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F34911">
        <w:rPr>
          <w:rFonts w:ascii="Times New Roman" w:hAnsi="Times New Roman" w:cs="Times New Roman"/>
          <w:color w:val="000000"/>
        </w:rPr>
        <w:t>акта</w:t>
      </w:r>
      <w:proofErr w:type="spellEnd"/>
      <w:r w:rsidRPr="00F34911">
        <w:rPr>
          <w:rFonts w:ascii="Times New Roman" w:hAnsi="Times New Roman" w:cs="Times New Roman"/>
          <w:color w:val="000000"/>
        </w:rPr>
        <w:t>;</w:t>
      </w:r>
    </w:p>
    <w:p w:rsidR="00012507" w:rsidRPr="00F34911" w:rsidRDefault="00012507" w:rsidP="00012507">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інші права, передбачені чинним законодавством і цим Договором;</w:t>
      </w:r>
    </w:p>
    <w:p w:rsidR="00012507" w:rsidRPr="00F34911" w:rsidRDefault="00012507" w:rsidP="00012507">
      <w:pPr>
        <w:widowControl w:val="0"/>
        <w:numPr>
          <w:ilvl w:val="2"/>
          <w:numId w:val="11"/>
        </w:numPr>
        <w:pBdr>
          <w:top w:val="nil"/>
          <w:left w:val="nil"/>
          <w:bottom w:val="nil"/>
          <w:right w:val="nil"/>
          <w:between w:val="nil"/>
        </w:pBdr>
        <w:tabs>
          <w:tab w:val="left" w:pos="437"/>
        </w:tabs>
        <w:suppressAutoHyphens w:val="0"/>
        <w:ind w:left="0" w:right="-2" w:firstLine="566"/>
        <w:jc w:val="both"/>
        <w:rPr>
          <w:rFonts w:ascii="Times New Roman" w:hAnsi="Times New Roman" w:cs="Times New Roman"/>
          <w:color w:val="000000"/>
        </w:rPr>
      </w:pPr>
      <w:r w:rsidRPr="00F34911">
        <w:rPr>
          <w:rFonts w:ascii="Times New Roman" w:hAnsi="Times New Roman" w:cs="Times New Roman"/>
          <w:color w:val="000000"/>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012507" w:rsidRPr="00F34911" w:rsidRDefault="00012507" w:rsidP="00012507">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color w:val="000000"/>
        </w:rPr>
      </w:pPr>
      <w:r w:rsidRPr="00F34911">
        <w:rPr>
          <w:rFonts w:ascii="Times New Roman" w:hAnsi="Times New Roman" w:cs="Times New Roman"/>
          <w:color w:val="00000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2507" w:rsidRPr="00F34911" w:rsidRDefault="00012507" w:rsidP="00012507">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color w:val="000000"/>
        </w:rPr>
      </w:pPr>
      <w:r w:rsidRPr="00F34911">
        <w:rPr>
          <w:rFonts w:ascii="Times New Roman" w:hAnsi="Times New Roman" w:cs="Times New Roman"/>
          <w:color w:val="000000"/>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34911">
        <w:rPr>
          <w:rFonts w:ascii="Times New Roman" w:hAnsi="Times New Roman" w:cs="Times New Roman"/>
        </w:rPr>
        <w:t>;</w:t>
      </w:r>
    </w:p>
    <w:p w:rsidR="00012507" w:rsidRPr="00F34911" w:rsidRDefault="00012507" w:rsidP="00012507">
      <w:pPr>
        <w:widowControl w:val="0"/>
        <w:numPr>
          <w:ilvl w:val="0"/>
          <w:numId w:val="4"/>
        </w:numPr>
        <w:pBdr>
          <w:top w:val="nil"/>
          <w:left w:val="nil"/>
          <w:bottom w:val="nil"/>
          <w:right w:val="nil"/>
          <w:between w:val="nil"/>
        </w:pBdr>
        <w:tabs>
          <w:tab w:val="left" w:pos="993"/>
        </w:tabs>
        <w:suppressAutoHyphens w:val="0"/>
        <w:ind w:left="142" w:right="-2" w:firstLine="425"/>
        <w:jc w:val="both"/>
        <w:rPr>
          <w:rFonts w:ascii="Times New Roman" w:hAnsi="Times New Roman" w:cs="Times New Roman"/>
        </w:rPr>
      </w:pPr>
      <w:r w:rsidRPr="00F34911">
        <w:rPr>
          <w:rFonts w:ascii="Times New Roman" w:hAnsi="Times New Roman" w:cs="Times New Roman"/>
        </w:rPr>
        <w:t>не досягнуто згоди щодо зміни істотних умов (у тому числі ціни) у порядку, визначеному цим Договором.</w:t>
      </w:r>
    </w:p>
    <w:p w:rsidR="00012507" w:rsidRPr="00F34911" w:rsidRDefault="00012507" w:rsidP="00012507">
      <w:pPr>
        <w:widowControl w:val="0"/>
        <w:numPr>
          <w:ilvl w:val="1"/>
          <w:numId w:val="5"/>
        </w:numPr>
        <w:pBdr>
          <w:top w:val="nil"/>
          <w:left w:val="nil"/>
          <w:bottom w:val="nil"/>
          <w:right w:val="nil"/>
          <w:between w:val="nil"/>
        </w:pBdr>
        <w:tabs>
          <w:tab w:val="left" w:pos="596"/>
          <w:tab w:val="left" w:pos="993"/>
        </w:tabs>
        <w:suppressAutoHyphens w:val="0"/>
        <w:ind w:right="-2" w:hanging="59"/>
        <w:jc w:val="both"/>
        <w:rPr>
          <w:rFonts w:ascii="Times New Roman" w:hAnsi="Times New Roman" w:cs="Times New Roman"/>
          <w:b/>
          <w:color w:val="000000"/>
        </w:rPr>
      </w:pPr>
      <w:r w:rsidRPr="00F34911">
        <w:rPr>
          <w:rFonts w:ascii="Times New Roman" w:hAnsi="Times New Roman" w:cs="Times New Roman"/>
          <w:b/>
          <w:color w:val="000000"/>
        </w:rPr>
        <w:t>Постачальник зобов'язується:</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забезпечувати належну якість постачання електричної енергії відповідно до вимог чинного законодавства та цього Договору;</w:t>
      </w:r>
    </w:p>
    <w:p w:rsidR="00012507" w:rsidRPr="00F34911" w:rsidRDefault="00012507" w:rsidP="00012507">
      <w:pPr>
        <w:widowControl w:val="0"/>
        <w:numPr>
          <w:ilvl w:val="2"/>
          <w:numId w:val="5"/>
        </w:numPr>
        <w:pBdr>
          <w:top w:val="nil"/>
          <w:left w:val="nil"/>
          <w:bottom w:val="nil"/>
          <w:right w:val="nil"/>
          <w:between w:val="nil"/>
        </w:pBdr>
        <w:tabs>
          <w:tab w:val="left" w:pos="442"/>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 xml:space="preserve">нараховувати </w:t>
      </w:r>
      <w:r w:rsidRPr="00F34911">
        <w:rPr>
          <w:rFonts w:ascii="Times New Roman" w:hAnsi="Times New Roman" w:cs="Times New Roman"/>
        </w:rPr>
        <w:t>й</w:t>
      </w:r>
      <w:r w:rsidRPr="00F34911">
        <w:rPr>
          <w:rFonts w:ascii="Times New Roman" w:hAnsi="Times New Roman" w:cs="Times New Roman"/>
          <w:color w:val="000000"/>
        </w:rPr>
        <w:t xml:space="preserve"> виставляти рахунки Споживачу за поставлену електричну енергію відповідно до вимог та у порядку, що передбачен</w:t>
      </w:r>
      <w:r w:rsidRPr="00F34911">
        <w:rPr>
          <w:rFonts w:ascii="Times New Roman" w:hAnsi="Times New Roman" w:cs="Times New Roman"/>
        </w:rPr>
        <w:t>о</w:t>
      </w:r>
      <w:r w:rsidRPr="00F34911">
        <w:rPr>
          <w:rFonts w:ascii="Times New Roman" w:hAnsi="Times New Roman" w:cs="Times New Roman"/>
          <w:color w:val="000000"/>
        </w:rPr>
        <w:t xml:space="preserve"> ПРРЕЕ та цим Договором;</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видавати Споживачеві безоплатно платіжні документи та форми звернень;</w:t>
      </w:r>
    </w:p>
    <w:p w:rsidR="00012507" w:rsidRPr="00F34911" w:rsidRDefault="00012507" w:rsidP="00012507">
      <w:pPr>
        <w:widowControl w:val="0"/>
        <w:numPr>
          <w:ilvl w:val="2"/>
          <w:numId w:val="5"/>
        </w:numPr>
        <w:pBdr>
          <w:top w:val="nil"/>
          <w:left w:val="nil"/>
          <w:bottom w:val="nil"/>
          <w:right w:val="nil"/>
          <w:between w:val="nil"/>
        </w:pBdr>
        <w:tabs>
          <w:tab w:val="left" w:pos="442"/>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приймати оплату за виконання Договору будь-яким способом, що передбачений цим Договором;</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FF0000"/>
        </w:rPr>
      </w:pPr>
      <w:r w:rsidRPr="00F34911">
        <w:rPr>
          <w:rFonts w:ascii="Times New Roman" w:hAnsi="Times New Roman" w:cs="Times New Roman"/>
          <w:color w:val="00000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забезпечувати конфіденційність даних, отриманих від Споживача;</w:t>
      </w:r>
    </w:p>
    <w:p w:rsidR="00012507" w:rsidRPr="00F34911" w:rsidRDefault="00012507" w:rsidP="00012507">
      <w:pPr>
        <w:widowControl w:val="0"/>
        <w:numPr>
          <w:ilvl w:val="2"/>
          <w:numId w:val="5"/>
        </w:numPr>
        <w:pBdr>
          <w:top w:val="nil"/>
          <w:left w:val="nil"/>
          <w:bottom w:val="nil"/>
          <w:right w:val="nil"/>
          <w:between w:val="nil"/>
        </w:pBdr>
        <w:tabs>
          <w:tab w:val="left" w:pos="437"/>
          <w:tab w:val="left" w:pos="1276"/>
        </w:tabs>
        <w:suppressAutoHyphens w:val="0"/>
        <w:ind w:left="0" w:right="-2" w:firstLine="567"/>
        <w:jc w:val="both"/>
        <w:rPr>
          <w:rFonts w:ascii="Times New Roman" w:hAnsi="Times New Roman" w:cs="Times New Roman"/>
          <w:color w:val="000000"/>
        </w:rPr>
      </w:pPr>
      <w:r w:rsidRPr="00F34911">
        <w:rPr>
          <w:rFonts w:ascii="Times New Roman" w:hAnsi="Times New Roman" w:cs="Times New Roman"/>
          <w:color w:val="000000"/>
        </w:rPr>
        <w:t>виконувати інші обов'язки, покладені на Постачальника чинним законодавством та/або цим Договором.</w:t>
      </w:r>
    </w:p>
    <w:p w:rsidR="00012507" w:rsidRPr="00257EFD" w:rsidRDefault="00012507" w:rsidP="00012507">
      <w:pPr>
        <w:tabs>
          <w:tab w:val="left" w:pos="591"/>
        </w:tabs>
        <w:ind w:right="-2"/>
        <w:rPr>
          <w:rFonts w:ascii="Times New Roman" w:hAnsi="Times New Roman" w:cs="Times New Roman"/>
          <w:highlight w:val="yellow"/>
        </w:rPr>
      </w:pPr>
    </w:p>
    <w:p w:rsidR="00012507" w:rsidRPr="00C4109B" w:rsidRDefault="00012507" w:rsidP="00012507">
      <w:pPr>
        <w:widowControl w:val="0"/>
        <w:numPr>
          <w:ilvl w:val="0"/>
          <w:numId w:val="10"/>
        </w:numPr>
        <w:pBdr>
          <w:top w:val="nil"/>
          <w:left w:val="nil"/>
          <w:bottom w:val="nil"/>
          <w:right w:val="nil"/>
          <w:between w:val="nil"/>
        </w:pBdr>
        <w:tabs>
          <w:tab w:val="left" w:pos="443"/>
        </w:tabs>
        <w:suppressAutoHyphens w:val="0"/>
        <w:ind w:left="0" w:right="-2" w:firstLine="0"/>
        <w:jc w:val="center"/>
        <w:rPr>
          <w:rFonts w:ascii="Times New Roman" w:hAnsi="Times New Roman" w:cs="Times New Roman"/>
          <w:b/>
          <w:color w:val="000000"/>
        </w:rPr>
      </w:pPr>
      <w:r w:rsidRPr="00C4109B">
        <w:rPr>
          <w:rFonts w:ascii="Times New Roman" w:eastAsia="Times New Roman" w:hAnsi="Times New Roman" w:cs="Times New Roman"/>
          <w:b/>
          <w:color w:val="000000"/>
        </w:rPr>
        <w:t>Відповідальність Сторін</w:t>
      </w:r>
    </w:p>
    <w:p w:rsidR="00012507" w:rsidRPr="00C4109B" w:rsidRDefault="00012507" w:rsidP="00012507">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rPr>
      </w:pPr>
      <w:r w:rsidRPr="00C4109B">
        <w:rPr>
          <w:rFonts w:ascii="Times New Roman" w:hAnsi="Times New Roman" w:cs="Times New Roman"/>
          <w:b/>
        </w:rPr>
        <w:t xml:space="preserve">8.1. </w:t>
      </w:r>
      <w:r w:rsidRPr="00C4109B">
        <w:rPr>
          <w:rFonts w:ascii="Times New Roman" w:hAnsi="Times New Roman" w:cs="Times New Roman"/>
          <w:color w:val="000000"/>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12507" w:rsidRPr="00C4109B" w:rsidRDefault="00012507" w:rsidP="00012507">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rPr>
      </w:pPr>
      <w:r w:rsidRPr="00C4109B">
        <w:rPr>
          <w:rFonts w:ascii="Times New Roman" w:hAnsi="Times New Roman" w:cs="Times New Roman"/>
          <w:b/>
        </w:rPr>
        <w:t>8.2.</w:t>
      </w:r>
      <w:r w:rsidRPr="00C4109B">
        <w:rPr>
          <w:rFonts w:ascii="Times New Roman" w:hAnsi="Times New Roman" w:cs="Times New Roman"/>
        </w:rPr>
        <w:t xml:space="preserve"> </w:t>
      </w:r>
      <w:r w:rsidRPr="00C4109B">
        <w:rPr>
          <w:rFonts w:ascii="Times New Roman" w:hAnsi="Times New Roman" w:cs="Times New Roman"/>
          <w:color w:val="00000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12507" w:rsidRPr="00C4109B" w:rsidRDefault="00012507" w:rsidP="00012507">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rPr>
      </w:pPr>
      <w:r w:rsidRPr="00C4109B">
        <w:rPr>
          <w:rFonts w:ascii="Times New Roman" w:hAnsi="Times New Roman" w:cs="Times New Roman"/>
          <w:b/>
        </w:rPr>
        <w:t>8.3.</w:t>
      </w:r>
      <w:r w:rsidRPr="00C4109B">
        <w:rPr>
          <w:rFonts w:ascii="Times New Roman" w:hAnsi="Times New Roman" w:cs="Times New Roman"/>
        </w:rPr>
        <w:t xml:space="preserve"> </w:t>
      </w:r>
      <w:r w:rsidRPr="00C4109B">
        <w:rPr>
          <w:rFonts w:ascii="Times New Roman" w:hAnsi="Times New Roman" w:cs="Times New Roman"/>
          <w:color w:val="00000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2507" w:rsidRPr="00C4109B" w:rsidRDefault="00012507" w:rsidP="00012507">
      <w:pPr>
        <w:pBdr>
          <w:top w:val="nil"/>
          <w:left w:val="nil"/>
          <w:bottom w:val="nil"/>
          <w:right w:val="nil"/>
          <w:between w:val="nil"/>
        </w:pBdr>
        <w:ind w:right="-2"/>
        <w:jc w:val="both"/>
        <w:rPr>
          <w:rFonts w:ascii="Times New Roman" w:hAnsi="Times New Roman" w:cs="Times New Roman"/>
          <w:color w:val="000000"/>
        </w:rPr>
      </w:pPr>
    </w:p>
    <w:p w:rsidR="00012507" w:rsidRPr="00C4109B" w:rsidRDefault="00012507" w:rsidP="00012507">
      <w:pPr>
        <w:widowControl w:val="0"/>
        <w:numPr>
          <w:ilvl w:val="0"/>
          <w:numId w:val="10"/>
        </w:numPr>
        <w:pBdr>
          <w:top w:val="nil"/>
          <w:left w:val="nil"/>
          <w:bottom w:val="nil"/>
          <w:right w:val="nil"/>
          <w:between w:val="nil"/>
        </w:pBdr>
        <w:tabs>
          <w:tab w:val="left" w:pos="577"/>
        </w:tabs>
        <w:suppressAutoHyphens w:val="0"/>
        <w:ind w:left="0" w:right="-2" w:firstLine="0"/>
        <w:jc w:val="center"/>
        <w:rPr>
          <w:rFonts w:ascii="Times New Roman" w:hAnsi="Times New Roman" w:cs="Times New Roman"/>
          <w:b/>
          <w:color w:val="000000"/>
        </w:rPr>
      </w:pPr>
      <w:r w:rsidRPr="00C4109B">
        <w:rPr>
          <w:rFonts w:ascii="Times New Roman" w:eastAsia="Times New Roman" w:hAnsi="Times New Roman" w:cs="Times New Roman"/>
          <w:b/>
          <w:color w:val="000000"/>
        </w:rPr>
        <w:t xml:space="preserve">Порядок зміни </w:t>
      </w:r>
      <w:proofErr w:type="spellStart"/>
      <w:r w:rsidRPr="00C4109B">
        <w:rPr>
          <w:rFonts w:ascii="Times New Roman" w:eastAsia="Times New Roman" w:hAnsi="Times New Roman" w:cs="Times New Roman"/>
          <w:b/>
          <w:color w:val="000000"/>
        </w:rPr>
        <w:t>електропостачальника</w:t>
      </w:r>
      <w:proofErr w:type="spellEnd"/>
    </w:p>
    <w:p w:rsidR="00012507" w:rsidRPr="00C4109B" w:rsidRDefault="00012507" w:rsidP="00012507">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rPr>
      </w:pPr>
      <w:r w:rsidRPr="00C4109B">
        <w:rPr>
          <w:rFonts w:ascii="Times New Roman" w:hAnsi="Times New Roman" w:cs="Times New Roman"/>
          <w:b/>
        </w:rPr>
        <w:t>9.1.</w:t>
      </w:r>
      <w:r w:rsidRPr="00C4109B">
        <w:rPr>
          <w:rFonts w:ascii="Times New Roman" w:hAnsi="Times New Roman" w:cs="Times New Roman"/>
        </w:rPr>
        <w:t xml:space="preserve"> </w:t>
      </w:r>
      <w:r w:rsidRPr="00C4109B">
        <w:rPr>
          <w:rFonts w:ascii="Times New Roman" w:hAnsi="Times New Roman" w:cs="Times New Roman"/>
          <w:color w:val="00000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4109B">
        <w:rPr>
          <w:rFonts w:ascii="Times New Roman" w:hAnsi="Times New Roman" w:cs="Times New Roman"/>
          <w:color w:val="000000"/>
        </w:rPr>
        <w:t>електропостачальником</w:t>
      </w:r>
      <w:proofErr w:type="spellEnd"/>
      <w:r w:rsidRPr="00C4109B">
        <w:rPr>
          <w:rFonts w:ascii="Times New Roman" w:hAnsi="Times New Roman" w:cs="Times New Roman"/>
          <w:color w:val="000000"/>
        </w:rPr>
        <w:t xml:space="preserve">. Зміна </w:t>
      </w:r>
      <w:proofErr w:type="spellStart"/>
      <w:r w:rsidRPr="00C4109B">
        <w:rPr>
          <w:rFonts w:ascii="Times New Roman" w:hAnsi="Times New Roman" w:cs="Times New Roman"/>
          <w:color w:val="000000"/>
        </w:rPr>
        <w:t>електропостачальника</w:t>
      </w:r>
      <w:proofErr w:type="spellEnd"/>
      <w:r w:rsidRPr="00C4109B">
        <w:rPr>
          <w:rFonts w:ascii="Times New Roman" w:hAnsi="Times New Roman" w:cs="Times New Roman"/>
          <w:color w:val="000000"/>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C4109B">
        <w:rPr>
          <w:rFonts w:ascii="Times New Roman" w:hAnsi="Times New Roman" w:cs="Times New Roman"/>
          <w:color w:val="000000"/>
        </w:rPr>
        <w:t>електропостачальника</w:t>
      </w:r>
      <w:proofErr w:type="spellEnd"/>
      <w:r w:rsidRPr="00C4109B">
        <w:rPr>
          <w:rFonts w:ascii="Times New Roman" w:hAnsi="Times New Roman" w:cs="Times New Roman"/>
          <w:color w:val="000000"/>
        </w:rPr>
        <w:t>.</w:t>
      </w:r>
    </w:p>
    <w:p w:rsidR="00012507" w:rsidRPr="00C4109B" w:rsidRDefault="00012507" w:rsidP="00012507">
      <w:pPr>
        <w:widowControl w:val="0"/>
        <w:numPr>
          <w:ilvl w:val="1"/>
          <w:numId w:val="10"/>
        </w:numPr>
        <w:pBdr>
          <w:top w:val="nil"/>
          <w:left w:val="nil"/>
          <w:bottom w:val="nil"/>
          <w:right w:val="nil"/>
          <w:between w:val="nil"/>
        </w:pBdr>
        <w:tabs>
          <w:tab w:val="left" w:pos="426"/>
          <w:tab w:val="left" w:pos="1134"/>
        </w:tabs>
        <w:suppressAutoHyphens w:val="0"/>
        <w:ind w:left="0" w:right="-2" w:firstLine="567"/>
        <w:jc w:val="both"/>
        <w:rPr>
          <w:rFonts w:ascii="Times New Roman" w:hAnsi="Times New Roman" w:cs="Times New Roman"/>
          <w:color w:val="000000"/>
        </w:rPr>
      </w:pPr>
      <w:r w:rsidRPr="00C4109B">
        <w:rPr>
          <w:rFonts w:ascii="Times New Roman" w:hAnsi="Times New Roman" w:cs="Times New Roman"/>
          <w:color w:val="000000"/>
        </w:rPr>
        <w:t>Зміна постачальника електричної енергії здійснюється згідно з порядком, встановленим ПРРЕЕ.</w:t>
      </w:r>
    </w:p>
    <w:p w:rsidR="00012507" w:rsidRPr="00713AB3" w:rsidRDefault="00012507" w:rsidP="00012507">
      <w:pPr>
        <w:pBdr>
          <w:top w:val="nil"/>
          <w:left w:val="nil"/>
          <w:bottom w:val="nil"/>
          <w:right w:val="nil"/>
          <w:between w:val="nil"/>
        </w:pBdr>
        <w:tabs>
          <w:tab w:val="left" w:pos="426"/>
        </w:tabs>
        <w:ind w:right="-2"/>
        <w:jc w:val="both"/>
        <w:rPr>
          <w:rFonts w:ascii="Times New Roman" w:hAnsi="Times New Roman" w:cs="Times New Roman"/>
          <w:color w:val="000000"/>
        </w:rPr>
      </w:pPr>
    </w:p>
    <w:p w:rsidR="00012507" w:rsidRPr="00713AB3" w:rsidRDefault="00012507" w:rsidP="00012507">
      <w:pPr>
        <w:widowControl w:val="0"/>
        <w:numPr>
          <w:ilvl w:val="0"/>
          <w:numId w:val="10"/>
        </w:numPr>
        <w:pBdr>
          <w:top w:val="nil"/>
          <w:left w:val="nil"/>
          <w:bottom w:val="nil"/>
          <w:right w:val="nil"/>
          <w:between w:val="nil"/>
        </w:pBdr>
        <w:tabs>
          <w:tab w:val="left" w:pos="577"/>
        </w:tabs>
        <w:suppressAutoHyphens w:val="0"/>
        <w:ind w:left="0" w:right="-2" w:firstLine="0"/>
        <w:jc w:val="center"/>
        <w:rPr>
          <w:rFonts w:ascii="Times New Roman" w:hAnsi="Times New Roman" w:cs="Times New Roman"/>
          <w:b/>
          <w:color w:val="000000"/>
        </w:rPr>
      </w:pPr>
      <w:r w:rsidRPr="00713AB3">
        <w:rPr>
          <w:rFonts w:ascii="Times New Roman" w:eastAsia="Times New Roman" w:hAnsi="Times New Roman" w:cs="Times New Roman"/>
          <w:b/>
          <w:color w:val="000000"/>
        </w:rPr>
        <w:t>Порядок врегулювання спорів</w:t>
      </w:r>
    </w:p>
    <w:p w:rsidR="00012507" w:rsidRPr="00713AB3" w:rsidRDefault="00012507" w:rsidP="00012507">
      <w:pPr>
        <w:pBdr>
          <w:top w:val="nil"/>
          <w:left w:val="nil"/>
          <w:bottom w:val="nil"/>
          <w:right w:val="nil"/>
          <w:between w:val="nil"/>
        </w:pBdr>
        <w:tabs>
          <w:tab w:val="left" w:pos="567"/>
        </w:tabs>
        <w:ind w:right="-2" w:firstLine="566"/>
        <w:jc w:val="both"/>
        <w:rPr>
          <w:rFonts w:ascii="Times New Roman" w:hAnsi="Times New Roman" w:cs="Times New Roman"/>
          <w:color w:val="000000"/>
        </w:rPr>
      </w:pPr>
      <w:r w:rsidRPr="00713AB3">
        <w:rPr>
          <w:rFonts w:ascii="Times New Roman" w:hAnsi="Times New Roman" w:cs="Times New Roman"/>
          <w:b/>
        </w:rPr>
        <w:t xml:space="preserve">10.1. </w:t>
      </w:r>
      <w:r w:rsidRPr="00713AB3">
        <w:rPr>
          <w:rFonts w:ascii="Times New Roman" w:hAnsi="Times New Roman" w:cs="Times New Roman"/>
          <w:b/>
          <w:color w:val="000000"/>
        </w:rPr>
        <w:t xml:space="preserve"> </w:t>
      </w:r>
      <w:r w:rsidRPr="00713AB3">
        <w:rPr>
          <w:rFonts w:ascii="Times New Roman" w:hAnsi="Times New Roman" w:cs="Times New Roman"/>
          <w:color w:val="000000"/>
        </w:rPr>
        <w:t xml:space="preserve">Спори та розбіжності, що можуть виникнути </w:t>
      </w:r>
      <w:r w:rsidRPr="00713AB3">
        <w:rPr>
          <w:rFonts w:ascii="Times New Roman" w:hAnsi="Times New Roman" w:cs="Times New Roman"/>
        </w:rPr>
        <w:t>під час</w:t>
      </w:r>
      <w:r w:rsidRPr="00713AB3">
        <w:rPr>
          <w:rFonts w:ascii="Times New Roman" w:hAnsi="Times New Roman" w:cs="Times New Roman"/>
          <w:color w:val="000000"/>
        </w:rPr>
        <w:t xml:space="preserve"> виконанн</w:t>
      </w:r>
      <w:r w:rsidRPr="00713AB3">
        <w:rPr>
          <w:rFonts w:ascii="Times New Roman" w:hAnsi="Times New Roman" w:cs="Times New Roman"/>
        </w:rPr>
        <w:t>я</w:t>
      </w:r>
      <w:r w:rsidRPr="00713AB3">
        <w:rPr>
          <w:rFonts w:ascii="Times New Roman" w:hAnsi="Times New Roman" w:cs="Times New Roman"/>
          <w:color w:val="000000"/>
        </w:rPr>
        <w:t xml:space="preserve"> умов цього Договору, вирішуються у встановленому Договором та законодавством порядку.</w:t>
      </w:r>
    </w:p>
    <w:p w:rsidR="00012507" w:rsidRPr="00713AB3" w:rsidRDefault="00012507" w:rsidP="00012507">
      <w:pPr>
        <w:pBdr>
          <w:top w:val="nil"/>
          <w:left w:val="nil"/>
          <w:bottom w:val="nil"/>
          <w:right w:val="nil"/>
          <w:between w:val="nil"/>
        </w:pBdr>
        <w:ind w:right="-2"/>
        <w:jc w:val="both"/>
        <w:rPr>
          <w:rFonts w:ascii="Times New Roman" w:hAnsi="Times New Roman" w:cs="Times New Roman"/>
          <w:color w:val="000000"/>
        </w:rPr>
      </w:pPr>
    </w:p>
    <w:p w:rsidR="00012507" w:rsidRPr="00713AB3" w:rsidRDefault="00012507" w:rsidP="00012507">
      <w:pPr>
        <w:widowControl w:val="0"/>
        <w:numPr>
          <w:ilvl w:val="0"/>
          <w:numId w:val="10"/>
        </w:numPr>
        <w:pBdr>
          <w:top w:val="nil"/>
          <w:left w:val="nil"/>
          <w:bottom w:val="nil"/>
          <w:right w:val="nil"/>
          <w:between w:val="nil"/>
        </w:pBdr>
        <w:tabs>
          <w:tab w:val="left" w:pos="582"/>
          <w:tab w:val="left" w:pos="3828"/>
        </w:tabs>
        <w:suppressAutoHyphens w:val="0"/>
        <w:ind w:left="0" w:right="-2" w:firstLine="0"/>
        <w:jc w:val="center"/>
        <w:rPr>
          <w:rFonts w:ascii="Times New Roman" w:hAnsi="Times New Roman" w:cs="Times New Roman"/>
          <w:b/>
          <w:color w:val="000000"/>
        </w:rPr>
      </w:pPr>
      <w:r w:rsidRPr="00713AB3">
        <w:rPr>
          <w:rFonts w:ascii="Times New Roman" w:eastAsia="Times New Roman" w:hAnsi="Times New Roman" w:cs="Times New Roman"/>
          <w:b/>
          <w:color w:val="000000"/>
        </w:rPr>
        <w:t>Форс-мажорні обставини</w:t>
      </w:r>
    </w:p>
    <w:p w:rsidR="00012507" w:rsidRPr="00496092" w:rsidRDefault="00012507" w:rsidP="00012507">
      <w:pPr>
        <w:tabs>
          <w:tab w:val="left" w:pos="567"/>
          <w:tab w:val="left" w:pos="1134"/>
        </w:tabs>
        <w:ind w:right="-2" w:firstLine="566"/>
        <w:jc w:val="both"/>
        <w:rPr>
          <w:rFonts w:ascii="Times New Roman" w:hAnsi="Times New Roman" w:cs="Times New Roman"/>
        </w:rPr>
      </w:pPr>
      <w:r w:rsidRPr="00713AB3">
        <w:rPr>
          <w:rFonts w:ascii="Times New Roman" w:hAnsi="Times New Roman" w:cs="Times New Roman"/>
          <w:b/>
        </w:rPr>
        <w:t>11.1.</w:t>
      </w:r>
      <w:r w:rsidRPr="00713AB3">
        <w:rPr>
          <w:rFonts w:ascii="Times New Roman" w:hAnsi="Times New Roman" w:cs="Times New Roman"/>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2507" w:rsidRPr="00496092" w:rsidRDefault="00012507" w:rsidP="00012507">
      <w:pPr>
        <w:widowControl w:val="0"/>
        <w:numPr>
          <w:ilvl w:val="1"/>
          <w:numId w:val="10"/>
        </w:numPr>
        <w:tabs>
          <w:tab w:val="left" w:pos="567"/>
          <w:tab w:val="left" w:pos="754"/>
          <w:tab w:val="left" w:pos="1134"/>
        </w:tabs>
        <w:suppressAutoHyphens w:val="0"/>
        <w:ind w:left="0" w:right="-2" w:firstLine="567"/>
        <w:jc w:val="both"/>
        <w:rPr>
          <w:rFonts w:ascii="Times New Roman" w:hAnsi="Times New Roman" w:cs="Times New Roman"/>
        </w:rPr>
      </w:pPr>
      <w:r w:rsidRPr="00496092">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12507" w:rsidRPr="00496092" w:rsidRDefault="00012507" w:rsidP="00012507">
      <w:pPr>
        <w:widowControl w:val="0"/>
        <w:numPr>
          <w:ilvl w:val="1"/>
          <w:numId w:val="10"/>
        </w:numPr>
        <w:tabs>
          <w:tab w:val="left" w:pos="567"/>
          <w:tab w:val="left" w:pos="754"/>
          <w:tab w:val="left" w:pos="1134"/>
        </w:tabs>
        <w:suppressAutoHyphens w:val="0"/>
        <w:ind w:left="0" w:right="-2" w:firstLine="567"/>
        <w:jc w:val="both"/>
        <w:rPr>
          <w:rFonts w:ascii="Times New Roman" w:hAnsi="Times New Roman" w:cs="Times New Roman"/>
        </w:rPr>
      </w:pPr>
      <w:r w:rsidRPr="00496092">
        <w:rPr>
          <w:rFonts w:ascii="Times New Roman" w:hAnsi="Times New Roman" w:cs="Times New Roman"/>
        </w:rPr>
        <w:t>Строк виконання зобов'язань за цим Договором відкладається на строк дії форс-мажорних обставин.</w:t>
      </w:r>
    </w:p>
    <w:p w:rsidR="00012507" w:rsidRPr="00496092" w:rsidRDefault="00012507" w:rsidP="00012507">
      <w:pPr>
        <w:widowControl w:val="0"/>
        <w:numPr>
          <w:ilvl w:val="1"/>
          <w:numId w:val="10"/>
        </w:numPr>
        <w:tabs>
          <w:tab w:val="left" w:pos="567"/>
          <w:tab w:val="left" w:pos="768"/>
          <w:tab w:val="left" w:pos="1134"/>
        </w:tabs>
        <w:suppressAutoHyphens w:val="0"/>
        <w:ind w:left="0" w:right="-2" w:firstLine="567"/>
        <w:jc w:val="both"/>
        <w:rPr>
          <w:rFonts w:ascii="Times New Roman" w:hAnsi="Times New Roman" w:cs="Times New Roman"/>
        </w:rPr>
      </w:pPr>
      <w:r w:rsidRPr="00496092">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12507" w:rsidRPr="00496092" w:rsidRDefault="00012507" w:rsidP="00012507">
      <w:pPr>
        <w:widowControl w:val="0"/>
        <w:numPr>
          <w:ilvl w:val="1"/>
          <w:numId w:val="10"/>
        </w:numPr>
        <w:tabs>
          <w:tab w:val="left" w:pos="567"/>
          <w:tab w:val="left" w:pos="768"/>
          <w:tab w:val="left" w:pos="1134"/>
        </w:tabs>
        <w:suppressAutoHyphens w:val="0"/>
        <w:ind w:left="0" w:right="-2" w:firstLine="567"/>
        <w:jc w:val="both"/>
        <w:rPr>
          <w:rFonts w:ascii="Times New Roman" w:hAnsi="Times New Roman" w:cs="Times New Roman"/>
        </w:rPr>
      </w:pPr>
      <w:r w:rsidRPr="00496092">
        <w:rPr>
          <w:rFonts w:ascii="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2507" w:rsidRPr="00496092" w:rsidRDefault="00012507" w:rsidP="00012507">
      <w:pPr>
        <w:tabs>
          <w:tab w:val="left" w:pos="768"/>
          <w:tab w:val="left" w:pos="851"/>
        </w:tabs>
        <w:ind w:right="-2"/>
        <w:jc w:val="both"/>
        <w:rPr>
          <w:rFonts w:ascii="Times New Roman" w:hAnsi="Times New Roman" w:cs="Times New Roman"/>
        </w:rPr>
      </w:pPr>
    </w:p>
    <w:p w:rsidR="00012507" w:rsidRPr="00496092" w:rsidRDefault="00012507" w:rsidP="00012507">
      <w:pPr>
        <w:tabs>
          <w:tab w:val="left" w:pos="768"/>
          <w:tab w:val="left" w:pos="851"/>
        </w:tabs>
        <w:ind w:right="-2"/>
        <w:jc w:val="center"/>
        <w:rPr>
          <w:rFonts w:ascii="Times New Roman" w:hAnsi="Times New Roman" w:cs="Times New Roman"/>
          <w:b/>
        </w:rPr>
      </w:pPr>
      <w:r w:rsidRPr="00496092">
        <w:rPr>
          <w:rFonts w:ascii="Times New Roman" w:hAnsi="Times New Roman" w:cs="Times New Roman"/>
          <w:b/>
        </w:rPr>
        <w:t>12.</w:t>
      </w:r>
      <w:r w:rsidRPr="00496092">
        <w:rPr>
          <w:rFonts w:ascii="Times New Roman" w:hAnsi="Times New Roman" w:cs="Times New Roman"/>
          <w:b/>
        </w:rPr>
        <w:tab/>
      </w:r>
      <w:proofErr w:type="spellStart"/>
      <w:r w:rsidRPr="00496092">
        <w:rPr>
          <w:rFonts w:ascii="Times New Roman" w:hAnsi="Times New Roman" w:cs="Times New Roman"/>
          <w:b/>
        </w:rPr>
        <w:t>Оперативно</w:t>
      </w:r>
      <w:proofErr w:type="spellEnd"/>
      <w:r w:rsidRPr="00496092">
        <w:rPr>
          <w:rFonts w:ascii="Times New Roman" w:hAnsi="Times New Roman" w:cs="Times New Roman"/>
          <w:b/>
        </w:rPr>
        <w:t>-господарські санкції</w:t>
      </w:r>
    </w:p>
    <w:p w:rsidR="00012507" w:rsidRPr="00496092" w:rsidRDefault="00012507" w:rsidP="00012507">
      <w:pPr>
        <w:tabs>
          <w:tab w:val="left" w:pos="567"/>
          <w:tab w:val="left" w:pos="1134"/>
        </w:tabs>
        <w:ind w:right="-2" w:firstLine="567"/>
        <w:jc w:val="both"/>
        <w:rPr>
          <w:rFonts w:ascii="Times New Roman" w:hAnsi="Times New Roman" w:cs="Times New Roman"/>
        </w:rPr>
      </w:pPr>
      <w:r w:rsidRPr="00496092">
        <w:rPr>
          <w:rFonts w:ascii="Times New Roman" w:hAnsi="Times New Roman" w:cs="Times New Roman"/>
          <w:b/>
        </w:rPr>
        <w:t>12.1.</w:t>
      </w:r>
      <w:r w:rsidRPr="00496092">
        <w:rPr>
          <w:rFonts w:ascii="Times New Roman" w:hAnsi="Times New Roman" w:cs="Times New Roman"/>
        </w:rPr>
        <w:t xml:space="preserve"> </w:t>
      </w:r>
      <w:r w:rsidRPr="00496092">
        <w:rPr>
          <w:rFonts w:ascii="Times New Roman" w:hAnsi="Times New Roman" w:cs="Times New Roman"/>
        </w:rPr>
        <w:tab/>
        <w:t xml:space="preserve">Сторони погодили, що Споживач має право на застосування такої </w:t>
      </w:r>
      <w:proofErr w:type="spellStart"/>
      <w:r w:rsidRPr="00496092">
        <w:rPr>
          <w:rFonts w:ascii="Times New Roman" w:hAnsi="Times New Roman" w:cs="Times New Roman"/>
        </w:rPr>
        <w:t>оперативно</w:t>
      </w:r>
      <w:proofErr w:type="spellEnd"/>
      <w:r w:rsidRPr="00496092">
        <w:rPr>
          <w:rFonts w:ascii="Times New Roman" w:hAnsi="Times New Roman" w:cs="Times New Roman"/>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012507" w:rsidRPr="00496092" w:rsidRDefault="00012507" w:rsidP="00012507">
      <w:pPr>
        <w:tabs>
          <w:tab w:val="left" w:pos="567"/>
          <w:tab w:val="left" w:pos="1134"/>
        </w:tabs>
        <w:ind w:right="-2" w:firstLine="567"/>
        <w:jc w:val="both"/>
        <w:rPr>
          <w:rFonts w:ascii="Times New Roman" w:hAnsi="Times New Roman" w:cs="Times New Roman"/>
        </w:rPr>
      </w:pPr>
      <w:r w:rsidRPr="00496092">
        <w:rPr>
          <w:rFonts w:ascii="Times New Roman" w:hAnsi="Times New Roman" w:cs="Times New Roman"/>
          <w:b/>
        </w:rPr>
        <w:t>12.2</w:t>
      </w:r>
      <w:r w:rsidRPr="00496092">
        <w:rPr>
          <w:rFonts w:ascii="Times New Roman" w:hAnsi="Times New Roman" w:cs="Times New Roman"/>
        </w:rPr>
        <w:t xml:space="preserve">. </w:t>
      </w:r>
      <w:r w:rsidRPr="00496092">
        <w:rPr>
          <w:rFonts w:ascii="Times New Roman" w:hAnsi="Times New Roman" w:cs="Times New Roman"/>
        </w:rPr>
        <w:tab/>
      </w:r>
      <w:proofErr w:type="spellStart"/>
      <w:r w:rsidRPr="00496092">
        <w:rPr>
          <w:rFonts w:ascii="Times New Roman" w:hAnsi="Times New Roman" w:cs="Times New Roman"/>
        </w:rPr>
        <w:t>Оперативно</w:t>
      </w:r>
      <w:proofErr w:type="spellEnd"/>
      <w:r w:rsidRPr="00496092">
        <w:rPr>
          <w:rFonts w:ascii="Times New Roman" w:hAnsi="Times New Roman" w:cs="Times New Roman"/>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012507" w:rsidRPr="00496092" w:rsidRDefault="00012507" w:rsidP="00012507">
      <w:pPr>
        <w:tabs>
          <w:tab w:val="left" w:pos="284"/>
          <w:tab w:val="left" w:pos="851"/>
        </w:tabs>
        <w:ind w:right="-2" w:firstLine="567"/>
        <w:jc w:val="both"/>
        <w:rPr>
          <w:rFonts w:ascii="Times New Roman" w:hAnsi="Times New Roman" w:cs="Times New Roman"/>
        </w:rPr>
      </w:pPr>
      <w:r w:rsidRPr="00496092">
        <w:rPr>
          <w:rFonts w:ascii="Times New Roman" w:hAnsi="Times New Roman" w:cs="Times New Roman"/>
        </w:rPr>
        <w:t>—</w:t>
      </w:r>
      <w:r w:rsidRPr="00496092">
        <w:rPr>
          <w:rFonts w:ascii="Times New Roman" w:hAnsi="Times New Roman" w:cs="Times New Roman"/>
        </w:rPr>
        <w:tab/>
        <w:t>факту набуття Постачальником «</w:t>
      </w:r>
      <w:proofErr w:type="spellStart"/>
      <w:r w:rsidRPr="00496092">
        <w:rPr>
          <w:rFonts w:ascii="Times New Roman" w:hAnsi="Times New Roman" w:cs="Times New Roman"/>
        </w:rPr>
        <w:t>дефолтного</w:t>
      </w:r>
      <w:proofErr w:type="spellEnd"/>
      <w:r w:rsidRPr="00496092">
        <w:rPr>
          <w:rFonts w:ascii="Times New Roman" w:hAnsi="Times New Roman" w:cs="Times New Roman"/>
        </w:rPr>
        <w:t>» статусу;</w:t>
      </w:r>
    </w:p>
    <w:p w:rsidR="00012507" w:rsidRPr="00496092" w:rsidRDefault="00012507" w:rsidP="00012507">
      <w:pPr>
        <w:tabs>
          <w:tab w:val="left" w:pos="284"/>
          <w:tab w:val="left" w:pos="851"/>
        </w:tabs>
        <w:ind w:right="-2" w:firstLine="567"/>
        <w:jc w:val="both"/>
        <w:rPr>
          <w:rFonts w:ascii="Times New Roman" w:hAnsi="Times New Roman" w:cs="Times New Roman"/>
        </w:rPr>
      </w:pPr>
      <w:r w:rsidRPr="00496092">
        <w:rPr>
          <w:rFonts w:ascii="Times New Roman" w:hAnsi="Times New Roman" w:cs="Times New Roman"/>
        </w:rPr>
        <w:lastRenderedPageBreak/>
        <w:t>—</w:t>
      </w:r>
      <w:r w:rsidRPr="00496092">
        <w:rPr>
          <w:rFonts w:ascii="Times New Roman" w:hAnsi="Times New Roman" w:cs="Times New Roman"/>
        </w:rPr>
        <w:tab/>
        <w:t>невідповідності виконаного Постачальником зобов’язання умовам цього Договору та/або законодавству;</w:t>
      </w:r>
    </w:p>
    <w:p w:rsidR="00012507" w:rsidRPr="00496092" w:rsidRDefault="00012507" w:rsidP="00012507">
      <w:pPr>
        <w:tabs>
          <w:tab w:val="left" w:pos="284"/>
          <w:tab w:val="left" w:pos="851"/>
        </w:tabs>
        <w:ind w:right="-2" w:firstLine="567"/>
        <w:jc w:val="both"/>
        <w:rPr>
          <w:rFonts w:ascii="Times New Roman" w:hAnsi="Times New Roman" w:cs="Times New Roman"/>
        </w:rPr>
      </w:pPr>
      <w:r w:rsidRPr="00496092">
        <w:rPr>
          <w:rFonts w:ascii="Times New Roman" w:hAnsi="Times New Roman" w:cs="Times New Roman"/>
        </w:rPr>
        <w:t>—</w:t>
      </w:r>
      <w:r w:rsidRPr="00496092">
        <w:rPr>
          <w:rFonts w:ascii="Times New Roman" w:hAnsi="Times New Roman" w:cs="Times New Roman"/>
        </w:rPr>
        <w:tab/>
        <w:t>порушення умов цього Договору в частині виконання Постачальником податкових зобов’язань;</w:t>
      </w:r>
    </w:p>
    <w:p w:rsidR="00012507" w:rsidRPr="00496092" w:rsidRDefault="00012507" w:rsidP="00012507">
      <w:pPr>
        <w:tabs>
          <w:tab w:val="left" w:pos="284"/>
          <w:tab w:val="left" w:pos="851"/>
        </w:tabs>
        <w:ind w:right="-2" w:firstLine="567"/>
        <w:jc w:val="both"/>
        <w:rPr>
          <w:rFonts w:ascii="Times New Roman" w:hAnsi="Times New Roman" w:cs="Times New Roman"/>
        </w:rPr>
      </w:pPr>
      <w:r w:rsidRPr="00496092">
        <w:rPr>
          <w:rFonts w:ascii="Times New Roman" w:hAnsi="Times New Roman" w:cs="Times New Roman"/>
        </w:rPr>
        <w:t>—</w:t>
      </w:r>
      <w:r w:rsidRPr="00496092">
        <w:rPr>
          <w:rFonts w:ascii="Times New Roman"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012507" w:rsidRPr="00496092" w:rsidRDefault="00012507" w:rsidP="00012507">
      <w:pPr>
        <w:tabs>
          <w:tab w:val="left" w:pos="284"/>
          <w:tab w:val="left" w:pos="851"/>
        </w:tabs>
        <w:ind w:right="-2" w:firstLine="567"/>
        <w:jc w:val="both"/>
        <w:rPr>
          <w:rFonts w:ascii="Times New Roman" w:hAnsi="Times New Roman" w:cs="Times New Roman"/>
        </w:rPr>
      </w:pPr>
      <w:r w:rsidRPr="00496092">
        <w:rPr>
          <w:rFonts w:ascii="Times New Roman" w:hAnsi="Times New Roman" w:cs="Times New Roman"/>
        </w:rPr>
        <w:t>—</w:t>
      </w:r>
      <w:r w:rsidRPr="00496092">
        <w:rPr>
          <w:rFonts w:ascii="Times New Roman" w:hAnsi="Times New Roman" w:cs="Times New Roman"/>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012507" w:rsidRPr="00496092" w:rsidRDefault="00012507" w:rsidP="00012507">
      <w:pPr>
        <w:tabs>
          <w:tab w:val="left" w:pos="567"/>
          <w:tab w:val="left" w:pos="1134"/>
        </w:tabs>
        <w:ind w:right="-2" w:firstLine="567"/>
        <w:jc w:val="both"/>
        <w:rPr>
          <w:rFonts w:ascii="Times New Roman" w:hAnsi="Times New Roman" w:cs="Times New Roman"/>
        </w:rPr>
      </w:pPr>
      <w:r w:rsidRPr="00496092">
        <w:rPr>
          <w:rFonts w:ascii="Times New Roman" w:hAnsi="Times New Roman" w:cs="Times New Roman"/>
          <w:b/>
        </w:rPr>
        <w:t>12.3.</w:t>
      </w:r>
      <w:r w:rsidRPr="00496092">
        <w:rPr>
          <w:rFonts w:ascii="Times New Roman" w:hAnsi="Times New Roman" w:cs="Times New Roman"/>
        </w:rPr>
        <w:tab/>
        <w:t xml:space="preserve"> Рішення щодо застосування </w:t>
      </w:r>
      <w:proofErr w:type="spellStart"/>
      <w:r w:rsidRPr="00496092">
        <w:rPr>
          <w:rFonts w:ascii="Times New Roman" w:hAnsi="Times New Roman" w:cs="Times New Roman"/>
        </w:rPr>
        <w:t>оперативно</w:t>
      </w:r>
      <w:proofErr w:type="spellEnd"/>
      <w:r w:rsidRPr="00496092">
        <w:rPr>
          <w:rFonts w:ascii="Times New Roman" w:hAnsi="Times New Roman" w:cs="Times New Roman"/>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12507" w:rsidRPr="00496092" w:rsidRDefault="00012507" w:rsidP="00012507">
      <w:pPr>
        <w:tabs>
          <w:tab w:val="left" w:pos="567"/>
          <w:tab w:val="left" w:pos="1134"/>
        </w:tabs>
        <w:ind w:right="-2" w:firstLine="567"/>
        <w:jc w:val="both"/>
        <w:rPr>
          <w:rFonts w:ascii="Times New Roman" w:hAnsi="Times New Roman" w:cs="Times New Roman"/>
          <w:b/>
        </w:rPr>
      </w:pPr>
      <w:r w:rsidRPr="00496092">
        <w:rPr>
          <w:rFonts w:ascii="Times New Roman" w:hAnsi="Times New Roman" w:cs="Times New Roman"/>
          <w:b/>
        </w:rPr>
        <w:t>12.4</w:t>
      </w:r>
      <w:r w:rsidRPr="00496092">
        <w:rPr>
          <w:rFonts w:ascii="Times New Roman" w:hAnsi="Times New Roman" w:cs="Times New Roman"/>
        </w:rPr>
        <w:t>.</w:t>
      </w:r>
      <w:r w:rsidRPr="00496092">
        <w:rPr>
          <w:rFonts w:ascii="Times New Roman" w:hAnsi="Times New Roman" w:cs="Times New Roman"/>
        </w:rPr>
        <w:tab/>
        <w:t xml:space="preserve"> У разі прийняття Споживачем рішення про застосування </w:t>
      </w:r>
      <w:proofErr w:type="spellStart"/>
      <w:r w:rsidRPr="00496092">
        <w:rPr>
          <w:rFonts w:ascii="Times New Roman" w:hAnsi="Times New Roman" w:cs="Times New Roman"/>
        </w:rPr>
        <w:t>оперативно</w:t>
      </w:r>
      <w:proofErr w:type="spellEnd"/>
      <w:r w:rsidRPr="00496092">
        <w:rPr>
          <w:rFonts w:ascii="Times New Roman" w:hAnsi="Times New Roman" w:cs="Times New Roman"/>
        </w:rPr>
        <w:t xml:space="preserve">-господарської санкції він письмово повідомляє про її застосування Постачальника за його юридичною </w:t>
      </w:r>
      <w:proofErr w:type="spellStart"/>
      <w:r w:rsidRPr="00496092">
        <w:rPr>
          <w:rFonts w:ascii="Times New Roman" w:hAnsi="Times New Roman" w:cs="Times New Roman"/>
        </w:rPr>
        <w:t>адресою</w:t>
      </w:r>
      <w:proofErr w:type="spellEnd"/>
      <w:r w:rsidRPr="00496092">
        <w:rPr>
          <w:rFonts w:ascii="Times New Roman" w:hAnsi="Times New Roman" w:cs="Times New Roman"/>
        </w:rPr>
        <w:t>, зазначеною в цьому Договорі, та надсилає копію листа на електронну адресу Постачальника.</w:t>
      </w:r>
    </w:p>
    <w:p w:rsidR="00012507" w:rsidRPr="009F25ED" w:rsidRDefault="00012507" w:rsidP="00012507">
      <w:pPr>
        <w:tabs>
          <w:tab w:val="left" w:pos="567"/>
          <w:tab w:val="left" w:pos="1134"/>
        </w:tabs>
        <w:ind w:right="-2" w:firstLine="567"/>
        <w:jc w:val="both"/>
        <w:rPr>
          <w:rFonts w:ascii="Times New Roman" w:hAnsi="Times New Roman" w:cs="Times New Roman"/>
        </w:rPr>
      </w:pPr>
      <w:r w:rsidRPr="00496092">
        <w:rPr>
          <w:rFonts w:ascii="Times New Roman" w:hAnsi="Times New Roman" w:cs="Times New Roman"/>
          <w:b/>
        </w:rPr>
        <w:t>12</w:t>
      </w:r>
      <w:r w:rsidRPr="00496092">
        <w:rPr>
          <w:rFonts w:ascii="Times New Roman" w:hAnsi="Times New Roman" w:cs="Times New Roman"/>
        </w:rPr>
        <w:t>.</w:t>
      </w:r>
      <w:r w:rsidRPr="00496092">
        <w:rPr>
          <w:rFonts w:ascii="Times New Roman" w:hAnsi="Times New Roman" w:cs="Times New Roman"/>
          <w:b/>
        </w:rPr>
        <w:t>5.</w:t>
      </w:r>
      <w:r w:rsidRPr="00496092">
        <w:rPr>
          <w:rFonts w:ascii="Times New Roman" w:hAnsi="Times New Roman" w:cs="Times New Roman"/>
        </w:rPr>
        <w:tab/>
        <w:t xml:space="preserve"> Строк, протягом якого застосовується </w:t>
      </w:r>
      <w:proofErr w:type="spellStart"/>
      <w:r w:rsidRPr="00496092">
        <w:rPr>
          <w:rFonts w:ascii="Times New Roman" w:hAnsi="Times New Roman" w:cs="Times New Roman"/>
        </w:rPr>
        <w:t>оперативно</w:t>
      </w:r>
      <w:proofErr w:type="spellEnd"/>
      <w:r w:rsidRPr="00496092">
        <w:rPr>
          <w:rFonts w:ascii="Times New Roman" w:hAnsi="Times New Roman" w:cs="Times New Roman"/>
        </w:rPr>
        <w:t>-господарська санкція, становить 60 (шістдесят) календарних місяців з дати направлення Постачальнику повідомлення про її застосування.</w:t>
      </w:r>
    </w:p>
    <w:p w:rsidR="00012507" w:rsidRPr="00496092" w:rsidRDefault="00012507" w:rsidP="00012507">
      <w:pPr>
        <w:widowControl w:val="0"/>
        <w:numPr>
          <w:ilvl w:val="0"/>
          <w:numId w:val="7"/>
        </w:numPr>
        <w:pBdr>
          <w:top w:val="nil"/>
          <w:left w:val="nil"/>
          <w:bottom w:val="nil"/>
          <w:right w:val="nil"/>
          <w:between w:val="nil"/>
        </w:pBdr>
        <w:tabs>
          <w:tab w:val="left" w:pos="768"/>
          <w:tab w:val="left" w:pos="851"/>
        </w:tabs>
        <w:suppressAutoHyphens w:val="0"/>
        <w:ind w:right="-2"/>
        <w:jc w:val="center"/>
        <w:rPr>
          <w:rFonts w:ascii="Times New Roman" w:hAnsi="Times New Roman" w:cs="Times New Roman"/>
          <w:b/>
          <w:color w:val="000000"/>
        </w:rPr>
      </w:pPr>
      <w:r w:rsidRPr="00496092">
        <w:rPr>
          <w:rFonts w:ascii="Times New Roman" w:hAnsi="Times New Roman" w:cs="Times New Roman"/>
          <w:b/>
          <w:color w:val="000000"/>
        </w:rPr>
        <w:t>Порядок зміни умов договору про закупівлю</w:t>
      </w:r>
    </w:p>
    <w:p w:rsidR="00012507" w:rsidRPr="00496092" w:rsidRDefault="00012507" w:rsidP="00012507">
      <w:pPr>
        <w:pBdr>
          <w:top w:val="nil"/>
          <w:left w:val="nil"/>
          <w:bottom w:val="nil"/>
          <w:right w:val="nil"/>
          <w:between w:val="nil"/>
        </w:pBdr>
        <w:ind w:firstLine="567"/>
        <w:jc w:val="both"/>
        <w:rPr>
          <w:rFonts w:ascii="Times New Roman" w:hAnsi="Times New Roman" w:cs="Times New Roman"/>
          <w:color w:val="000000"/>
        </w:rPr>
      </w:pPr>
      <w:r w:rsidRPr="00496092">
        <w:rPr>
          <w:rFonts w:ascii="Times New Roman" w:hAnsi="Times New Roman" w:cs="Times New Roman"/>
          <w:b/>
          <w:color w:val="000000"/>
        </w:rPr>
        <w:t>13.1</w:t>
      </w:r>
      <w:r w:rsidRPr="00496092">
        <w:rPr>
          <w:rFonts w:ascii="Times New Roman" w:hAnsi="Times New Roman" w:cs="Times New Roman"/>
          <w:color w:val="000000"/>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96092">
        <w:rPr>
          <w:rFonts w:ascii="Times New Roman" w:hAnsi="Times New Roman" w:cs="Times New Roman"/>
          <w:b/>
          <w:color w:val="000000"/>
        </w:rPr>
        <w:t>.</w:t>
      </w:r>
    </w:p>
    <w:p w:rsidR="00012507" w:rsidRPr="00496092" w:rsidRDefault="00012507" w:rsidP="00012507">
      <w:pPr>
        <w:pBdr>
          <w:top w:val="nil"/>
          <w:left w:val="nil"/>
          <w:bottom w:val="nil"/>
          <w:right w:val="nil"/>
          <w:between w:val="nil"/>
        </w:pBdr>
        <w:ind w:firstLine="567"/>
        <w:jc w:val="both"/>
        <w:rPr>
          <w:rFonts w:ascii="Times New Roman" w:hAnsi="Times New Roman" w:cs="Times New Roman"/>
          <w:color w:val="000000"/>
        </w:rPr>
      </w:pPr>
      <w:r w:rsidRPr="00496092">
        <w:rPr>
          <w:rFonts w:ascii="Times New Roman" w:hAnsi="Times New Roman" w:cs="Times New Roman"/>
          <w:b/>
          <w:color w:val="000000"/>
        </w:rPr>
        <w:t>13.2.</w:t>
      </w:r>
      <w:r w:rsidRPr="00496092">
        <w:rPr>
          <w:rFonts w:ascii="Times New Roman" w:hAnsi="Times New Roman" w:cs="Times New Roman"/>
          <w:color w:val="000000"/>
        </w:rPr>
        <w:t xml:space="preserve"> Пропозицію щодо внесення змін до договору може зробити кожна із Сторін Договору.</w:t>
      </w:r>
    </w:p>
    <w:p w:rsidR="00012507" w:rsidRPr="00496092" w:rsidRDefault="00012507" w:rsidP="00012507">
      <w:pPr>
        <w:pBdr>
          <w:top w:val="nil"/>
          <w:left w:val="nil"/>
          <w:bottom w:val="nil"/>
          <w:right w:val="nil"/>
          <w:between w:val="nil"/>
        </w:pBdr>
        <w:ind w:right="120" w:firstLine="567"/>
        <w:jc w:val="both"/>
        <w:rPr>
          <w:rFonts w:ascii="Times New Roman" w:hAnsi="Times New Roman" w:cs="Times New Roman"/>
          <w:color w:val="000000"/>
        </w:rPr>
      </w:pPr>
      <w:r w:rsidRPr="00496092">
        <w:rPr>
          <w:rFonts w:ascii="Times New Roman" w:hAnsi="Times New Roman" w:cs="Times New Roman"/>
          <w:b/>
          <w:color w:val="000000"/>
        </w:rPr>
        <w:t>13.3.</w:t>
      </w:r>
      <w:r w:rsidRPr="00496092">
        <w:rPr>
          <w:rFonts w:ascii="Times New Roman" w:hAnsi="Times New Roman" w:cs="Times New Roman"/>
          <w:color w:val="000000"/>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2507" w:rsidRPr="00C214A4" w:rsidRDefault="00012507" w:rsidP="00012507">
      <w:pPr>
        <w:pBdr>
          <w:top w:val="nil"/>
          <w:left w:val="nil"/>
          <w:bottom w:val="nil"/>
          <w:right w:val="nil"/>
          <w:between w:val="nil"/>
        </w:pBdr>
        <w:ind w:right="120" w:firstLine="567"/>
        <w:jc w:val="both"/>
        <w:rPr>
          <w:rFonts w:ascii="Times New Roman" w:hAnsi="Times New Roman" w:cs="Times New Roman"/>
          <w:color w:val="000000"/>
        </w:rPr>
      </w:pPr>
      <w:r w:rsidRPr="00496092">
        <w:rPr>
          <w:rFonts w:ascii="Times New Roman" w:hAnsi="Times New Roman" w:cs="Times New Roman"/>
          <w:b/>
          <w:color w:val="000000"/>
        </w:rPr>
        <w:t>13.4.</w:t>
      </w:r>
      <w:r w:rsidRPr="00496092">
        <w:rPr>
          <w:rFonts w:ascii="Times New Roman" w:hAnsi="Times New Roman" w:cs="Times New Roman"/>
          <w:color w:val="000000"/>
        </w:rPr>
        <w:t xml:space="preserve"> Зміна договору допускається лише за згодою сторін, якщо інше не встановлено договором або законом. В</w:t>
      </w:r>
      <w:r w:rsidRPr="00496092">
        <w:rPr>
          <w:rFonts w:ascii="Times New Roman" w:hAnsi="Times New Roman" w:cs="Times New Roman"/>
        </w:rPr>
        <w:t>одночас</w:t>
      </w:r>
      <w:r w:rsidRPr="00496092">
        <w:rPr>
          <w:rFonts w:ascii="Times New Roman" w:hAnsi="Times New Roman" w:cs="Times New Roman"/>
          <w:color w:val="000000"/>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C214A4">
        <w:rPr>
          <w:rFonts w:ascii="Times New Roman" w:hAnsi="Times New Roman" w:cs="Times New Roman"/>
          <w:color w:val="000000"/>
        </w:rPr>
        <w:t>випадках, встановлених договором або законом.</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 xml:space="preserve">13.5. </w:t>
      </w:r>
      <w:r w:rsidRPr="00C214A4">
        <w:rPr>
          <w:rFonts w:ascii="Times New Roman" w:hAnsi="Times New Roman" w:cs="Times New Roman"/>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13.6.</w:t>
      </w:r>
      <w:r w:rsidRPr="00C214A4">
        <w:rPr>
          <w:rFonts w:ascii="Times New Roman" w:hAnsi="Times New Roman" w:cs="Times New Roman"/>
          <w:color w:val="000000"/>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13.7.</w:t>
      </w:r>
      <w:r w:rsidRPr="00C214A4">
        <w:rPr>
          <w:rFonts w:ascii="Times New Roman" w:hAnsi="Times New Roman" w:cs="Times New Roman"/>
          <w:color w:val="000000"/>
        </w:rPr>
        <w:t xml:space="preserve"> У випадках, не передбачених дійсним Договором, Сторони керуються чинним законодавством України.</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13.8.</w:t>
      </w:r>
      <w:r w:rsidRPr="00C214A4">
        <w:rPr>
          <w:rFonts w:ascii="Times New Roman" w:hAnsi="Times New Roman" w:cs="Times New Roman"/>
          <w:color w:val="000000"/>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13.9.</w:t>
      </w:r>
      <w:r w:rsidRPr="00C214A4">
        <w:rPr>
          <w:rFonts w:ascii="Times New Roman" w:hAnsi="Times New Roman" w:cs="Times New Roman"/>
          <w:color w:val="000000"/>
        </w:rPr>
        <w:t xml:space="preserve"> Під час зміни умов договору про закупівлю може застосовуватися ст</w:t>
      </w:r>
      <w:r w:rsidRPr="00C214A4">
        <w:rPr>
          <w:rFonts w:ascii="Times New Roman" w:hAnsi="Times New Roman" w:cs="Times New Roman"/>
        </w:rPr>
        <w:t>аття</w:t>
      </w:r>
      <w:r w:rsidRPr="00C214A4">
        <w:rPr>
          <w:rFonts w:ascii="Times New Roman" w:hAnsi="Times New Roman" w:cs="Times New Roman"/>
          <w:color w:val="000000"/>
        </w:rPr>
        <w:t xml:space="preserve"> 631 Цивільного кодексу України.</w:t>
      </w:r>
    </w:p>
    <w:p w:rsidR="00012507" w:rsidRPr="00C214A4" w:rsidRDefault="00012507" w:rsidP="00012507">
      <w:pPr>
        <w:pBdr>
          <w:top w:val="nil"/>
          <w:left w:val="nil"/>
          <w:bottom w:val="nil"/>
          <w:right w:val="nil"/>
          <w:between w:val="nil"/>
        </w:pBdr>
        <w:ind w:firstLine="567"/>
        <w:jc w:val="both"/>
        <w:rPr>
          <w:rFonts w:ascii="Times New Roman" w:hAnsi="Times New Roman" w:cs="Times New Roman"/>
          <w:color w:val="000000"/>
        </w:rPr>
      </w:pPr>
      <w:r w:rsidRPr="00C214A4">
        <w:rPr>
          <w:rFonts w:ascii="Times New Roman" w:hAnsi="Times New Roman" w:cs="Times New Roman"/>
          <w:b/>
          <w:color w:val="000000"/>
        </w:rPr>
        <w:t>13.10.</w:t>
      </w:r>
      <w:r w:rsidRPr="00C214A4">
        <w:rPr>
          <w:rFonts w:ascii="Times New Roman" w:hAnsi="Times New Roman" w:cs="Times New Roman"/>
          <w:color w:val="000000"/>
        </w:rPr>
        <w:t xml:space="preserve"> </w:t>
      </w:r>
      <w:r w:rsidRPr="00C214A4">
        <w:rPr>
          <w:rFonts w:ascii="Times New Roman" w:hAnsi="Times New Roman" w:cs="Times New Roman"/>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012507" w:rsidRPr="00C214A4" w:rsidRDefault="00012507" w:rsidP="00012507">
      <w:pPr>
        <w:tabs>
          <w:tab w:val="left" w:pos="768"/>
          <w:tab w:val="left" w:pos="851"/>
        </w:tabs>
        <w:ind w:right="-2" w:firstLine="567"/>
        <w:jc w:val="both"/>
        <w:rPr>
          <w:rFonts w:ascii="Times New Roman" w:hAnsi="Times New Roman" w:cs="Times New Roman"/>
        </w:rPr>
      </w:pPr>
      <w:r w:rsidRPr="00C214A4">
        <w:rPr>
          <w:rFonts w:ascii="Times New Roman" w:hAnsi="Times New Roman" w:cs="Times New Roman"/>
          <w:b/>
        </w:rPr>
        <w:t>13.10.1.</w:t>
      </w:r>
      <w:r w:rsidRPr="00C214A4">
        <w:rPr>
          <w:rFonts w:ascii="Times New Roman" w:hAnsi="Times New Roman" w:cs="Times New Roman"/>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012507" w:rsidRDefault="00012507" w:rsidP="00012507">
      <w:pPr>
        <w:tabs>
          <w:tab w:val="left" w:pos="768"/>
          <w:tab w:val="left" w:pos="851"/>
        </w:tabs>
        <w:ind w:right="-2" w:firstLine="567"/>
        <w:jc w:val="both"/>
        <w:rPr>
          <w:rFonts w:ascii="Times New Roman" w:hAnsi="Times New Roman" w:cs="Times New Roman"/>
        </w:rPr>
      </w:pPr>
      <w:r w:rsidRPr="00C214A4">
        <w:rPr>
          <w:rFonts w:ascii="Times New Roman" w:hAnsi="Times New Roman" w:cs="Times New Roman"/>
          <w:b/>
        </w:rPr>
        <w:t>13.10.2.</w:t>
      </w:r>
      <w:r w:rsidRPr="00C214A4">
        <w:rPr>
          <w:rFonts w:ascii="Times New Roman" w:hAnsi="Times New Roman" w:cs="Times New Roman"/>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w:t>
      </w:r>
      <w:r w:rsidRPr="00C214A4">
        <w:rPr>
          <w:rFonts w:ascii="Times New Roman" w:hAnsi="Times New Roman" w:cs="Times New Roman"/>
        </w:rPr>
        <w:lastRenderedPageBreak/>
        <w:t>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012507" w:rsidRPr="00C214A4" w:rsidRDefault="00012507" w:rsidP="00012507">
      <w:pPr>
        <w:pBdr>
          <w:top w:val="nil"/>
          <w:left w:val="nil"/>
          <w:bottom w:val="nil"/>
          <w:right w:val="nil"/>
          <w:between w:val="nil"/>
        </w:pBdr>
        <w:tabs>
          <w:tab w:val="left" w:pos="577"/>
          <w:tab w:val="left" w:pos="851"/>
        </w:tabs>
        <w:ind w:right="-2"/>
        <w:jc w:val="both"/>
        <w:rPr>
          <w:rFonts w:ascii="Times New Roman" w:hAnsi="Times New Roman" w:cs="Times New Roman"/>
          <w:b/>
          <w:color w:val="000000"/>
        </w:rPr>
      </w:pPr>
    </w:p>
    <w:p w:rsidR="00012507" w:rsidRPr="00CC1534" w:rsidRDefault="00012507" w:rsidP="00012507">
      <w:pPr>
        <w:widowControl w:val="0"/>
        <w:numPr>
          <w:ilvl w:val="0"/>
          <w:numId w:val="7"/>
        </w:numPr>
        <w:pBdr>
          <w:top w:val="nil"/>
          <w:left w:val="nil"/>
          <w:bottom w:val="nil"/>
          <w:right w:val="nil"/>
          <w:between w:val="nil"/>
        </w:pBdr>
        <w:tabs>
          <w:tab w:val="left" w:pos="577"/>
          <w:tab w:val="left" w:pos="851"/>
        </w:tabs>
        <w:suppressAutoHyphens w:val="0"/>
        <w:ind w:right="-2"/>
        <w:jc w:val="center"/>
        <w:rPr>
          <w:rFonts w:ascii="Times New Roman" w:hAnsi="Times New Roman" w:cs="Times New Roman"/>
          <w:b/>
          <w:color w:val="000000"/>
        </w:rPr>
      </w:pPr>
      <w:r w:rsidRPr="00CC1534">
        <w:rPr>
          <w:rFonts w:ascii="Times New Roman" w:eastAsia="Times New Roman" w:hAnsi="Times New Roman" w:cs="Times New Roman"/>
          <w:b/>
          <w:color w:val="000000"/>
        </w:rPr>
        <w:t>Строк дії Договору та інші умови</w:t>
      </w:r>
    </w:p>
    <w:p w:rsidR="00012507" w:rsidRPr="00CC1534" w:rsidRDefault="00012507" w:rsidP="00012507">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rPr>
      </w:pPr>
      <w:r w:rsidRPr="00CC1534">
        <w:rPr>
          <w:rFonts w:ascii="Times New Roman" w:eastAsia="Times New Roman" w:hAnsi="Times New Roman" w:cs="Times New Roman"/>
          <w:b/>
          <w:color w:val="000000"/>
        </w:rPr>
        <w:t>14.1.</w:t>
      </w:r>
      <w:r w:rsidRPr="00CC1534">
        <w:rPr>
          <w:rFonts w:ascii="Times New Roman" w:eastAsia="Times New Roman" w:hAnsi="Times New Roman" w:cs="Times New Roman"/>
          <w:color w:val="000000"/>
        </w:rPr>
        <w:t xml:space="preserve"> Договір набуває чинності з дати підписання Сторонами та діє до 31 грудня 2024 року</w:t>
      </w:r>
      <w:r w:rsidRPr="00CC1534">
        <w:rPr>
          <w:rFonts w:ascii="Times New Roman" w:eastAsia="Times New Roman" w:hAnsi="Times New Roman" w:cs="Times New Roman"/>
          <w:color w:val="5B9BD5"/>
        </w:rPr>
        <w:t xml:space="preserve"> </w:t>
      </w:r>
      <w:r w:rsidRPr="00CC1534">
        <w:rPr>
          <w:rFonts w:ascii="Times New Roman" w:eastAsia="Times New Roman" w:hAnsi="Times New Roman" w:cs="Times New Roman"/>
          <w:color w:val="000000"/>
        </w:rPr>
        <w:t>включно,  а в частині виконання зобов’язань Сторонами  – до повного їх виконання.</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b/>
        </w:rPr>
        <w:t>14.2.</w:t>
      </w:r>
      <w:r w:rsidRPr="00CC1534">
        <w:rPr>
          <w:rFonts w:ascii="Times New Roman" w:hAnsi="Times New Roman" w:cs="Times New Roman"/>
        </w:rPr>
        <w:t xml:space="preserve"> Дія цього Договору припиняється у таких випадках:</w:t>
      </w:r>
    </w:p>
    <w:p w:rsidR="00012507" w:rsidRPr="00CC1534" w:rsidRDefault="00012507" w:rsidP="00012507">
      <w:pPr>
        <w:ind w:firstLine="567"/>
        <w:jc w:val="both"/>
        <w:rPr>
          <w:rFonts w:ascii="Times New Roman" w:hAnsi="Times New Roman" w:cs="Times New Roman"/>
          <w:i/>
        </w:rPr>
      </w:pPr>
      <w:r w:rsidRPr="00CC1534">
        <w:rPr>
          <w:rFonts w:ascii="Times New Roman" w:hAnsi="Times New Roman" w:cs="Times New Roman"/>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CC1534">
        <w:rPr>
          <w:rFonts w:ascii="Times New Roman" w:hAnsi="Times New Roman" w:cs="Times New Roman"/>
        </w:rPr>
        <w:t>Дефолтний</w:t>
      </w:r>
      <w:proofErr w:type="spellEnd"/>
      <w:r w:rsidRPr="00CC1534">
        <w:rPr>
          <w:rFonts w:ascii="Times New Roman" w:hAnsi="Times New Roman" w:cs="Times New Roman"/>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CC1534">
        <w:rPr>
          <w:rFonts w:ascii="Times New Roman" w:hAnsi="Times New Roman" w:cs="Times New Roman"/>
          <w:i/>
        </w:rPr>
        <w:t>(за наявності</w:t>
      </w:r>
      <w:r w:rsidRPr="00CC1534">
        <w:rPr>
          <w:rFonts w:ascii="Times New Roman" w:hAnsi="Times New Roman" w:cs="Times New Roman"/>
        </w:rPr>
        <w:t>);</w:t>
      </w:r>
    </w:p>
    <w:p w:rsidR="00012507" w:rsidRPr="00CC1534" w:rsidRDefault="00012507" w:rsidP="00012507">
      <w:pPr>
        <w:ind w:firstLine="567"/>
        <w:jc w:val="both"/>
        <w:rPr>
          <w:rFonts w:ascii="Times New Roman" w:hAnsi="Times New Roman" w:cs="Times New Roman"/>
          <w:i/>
        </w:rPr>
      </w:pPr>
      <w:r w:rsidRPr="00CC1534">
        <w:rPr>
          <w:rFonts w:ascii="Times New Roman" w:hAnsi="Times New Roman" w:cs="Times New Roman"/>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CC1534">
        <w:rPr>
          <w:rFonts w:ascii="Times New Roman" w:hAnsi="Times New Roman" w:cs="Times New Roman"/>
          <w:i/>
        </w:rPr>
        <w:t>(за наявності)</w:t>
      </w:r>
      <w:r w:rsidRPr="00CC1534">
        <w:rPr>
          <w:rFonts w:ascii="Times New Roman" w:hAnsi="Times New Roman" w:cs="Times New Roman"/>
        </w:rPr>
        <w:t>;</w:t>
      </w:r>
    </w:p>
    <w:p w:rsidR="00012507" w:rsidRPr="00CC1534" w:rsidRDefault="00012507" w:rsidP="00012507">
      <w:pPr>
        <w:tabs>
          <w:tab w:val="left" w:pos="428"/>
          <w:tab w:val="left" w:pos="1276"/>
        </w:tabs>
        <w:ind w:right="-2" w:firstLine="567"/>
        <w:jc w:val="both"/>
        <w:rPr>
          <w:rFonts w:ascii="Times New Roman" w:hAnsi="Times New Roman" w:cs="Times New Roman"/>
        </w:rPr>
      </w:pPr>
      <w:r w:rsidRPr="00CC1534">
        <w:rPr>
          <w:rFonts w:ascii="Times New Roman" w:hAnsi="Times New Roman" w:cs="Times New Roman"/>
        </w:rPr>
        <w:t>— у разі зміни власника / користувача об'єкта Споживача;</w:t>
      </w:r>
    </w:p>
    <w:p w:rsidR="00012507" w:rsidRPr="00CC1534" w:rsidRDefault="00012507" w:rsidP="00012507">
      <w:pPr>
        <w:tabs>
          <w:tab w:val="left" w:pos="428"/>
          <w:tab w:val="left" w:pos="1276"/>
        </w:tabs>
        <w:ind w:right="-2" w:firstLine="567"/>
        <w:jc w:val="both"/>
        <w:rPr>
          <w:rFonts w:ascii="Times New Roman" w:hAnsi="Times New Roman" w:cs="Times New Roman"/>
        </w:rPr>
      </w:pPr>
      <w:r w:rsidRPr="00CC1534">
        <w:rPr>
          <w:rFonts w:ascii="Times New Roman" w:hAnsi="Times New Roman" w:cs="Times New Roman"/>
        </w:rPr>
        <w:t xml:space="preserve">— у разі зміни Споживачем </w:t>
      </w:r>
      <w:proofErr w:type="spellStart"/>
      <w:r w:rsidRPr="00CC1534">
        <w:rPr>
          <w:rFonts w:ascii="Times New Roman" w:hAnsi="Times New Roman" w:cs="Times New Roman"/>
        </w:rPr>
        <w:t>електропостачальника</w:t>
      </w:r>
      <w:proofErr w:type="spellEnd"/>
      <w:r w:rsidRPr="00CC1534">
        <w:rPr>
          <w:rFonts w:ascii="Times New Roman" w:hAnsi="Times New Roman" w:cs="Times New Roman"/>
        </w:rPr>
        <w:t>;</w:t>
      </w:r>
    </w:p>
    <w:p w:rsidR="00012507" w:rsidRPr="00CC1534" w:rsidRDefault="00012507" w:rsidP="00012507">
      <w:pPr>
        <w:tabs>
          <w:tab w:val="left" w:pos="428"/>
          <w:tab w:val="left" w:pos="1276"/>
        </w:tabs>
        <w:ind w:right="-2" w:firstLine="567"/>
        <w:jc w:val="both"/>
        <w:rPr>
          <w:rFonts w:ascii="Times New Roman" w:hAnsi="Times New Roman" w:cs="Times New Roman"/>
        </w:rPr>
      </w:pPr>
      <w:r w:rsidRPr="00CC1534">
        <w:rPr>
          <w:rFonts w:ascii="Times New Roman" w:hAnsi="Times New Roman" w:cs="Times New Roman"/>
        </w:rPr>
        <w:t xml:space="preserve"> — у разі недотримання однією зі Сторін умов визначення та розрахунку ціни згідно з </w:t>
      </w:r>
      <w:r w:rsidRPr="00CC1534">
        <w:rPr>
          <w:rFonts w:ascii="Times New Roman" w:hAnsi="Times New Roman" w:cs="Times New Roman"/>
          <w:b/>
        </w:rPr>
        <w:t>Додатком 2</w:t>
      </w:r>
      <w:r w:rsidRPr="00CC1534">
        <w:rPr>
          <w:rFonts w:ascii="Times New Roman" w:hAnsi="Times New Roman" w:cs="Times New Roman"/>
        </w:rPr>
        <w:t xml:space="preserve"> до цього Договору;</w:t>
      </w:r>
    </w:p>
    <w:p w:rsidR="00012507" w:rsidRPr="00CC1534" w:rsidRDefault="00012507" w:rsidP="00012507">
      <w:pPr>
        <w:pBdr>
          <w:top w:val="nil"/>
          <w:left w:val="nil"/>
          <w:bottom w:val="nil"/>
          <w:right w:val="nil"/>
          <w:between w:val="nil"/>
        </w:pBdr>
        <w:tabs>
          <w:tab w:val="left" w:pos="709"/>
          <w:tab w:val="left" w:pos="1496"/>
        </w:tabs>
        <w:ind w:right="107" w:firstLine="567"/>
        <w:jc w:val="both"/>
        <w:rPr>
          <w:rFonts w:ascii="Times New Roman" w:hAnsi="Times New Roman" w:cs="Times New Roman"/>
        </w:rPr>
      </w:pPr>
      <w:r w:rsidRPr="00CC1534">
        <w:rPr>
          <w:rFonts w:ascii="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012507" w:rsidRPr="00CC1534" w:rsidRDefault="00012507" w:rsidP="00012507">
      <w:pPr>
        <w:tabs>
          <w:tab w:val="left" w:pos="428"/>
          <w:tab w:val="left" w:pos="1276"/>
        </w:tabs>
        <w:ind w:right="-2" w:firstLine="567"/>
        <w:jc w:val="both"/>
        <w:rPr>
          <w:rFonts w:ascii="Times New Roman" w:hAnsi="Times New Roman" w:cs="Times New Roman"/>
        </w:rPr>
      </w:pPr>
      <w:r w:rsidRPr="00CC1534">
        <w:rPr>
          <w:rFonts w:ascii="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b/>
        </w:rPr>
        <w:t>14.3.</w:t>
      </w:r>
      <w:r w:rsidRPr="00CC1534">
        <w:rPr>
          <w:rFonts w:ascii="Times New Roman" w:hAnsi="Times New Roman" w:cs="Times New Roman"/>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b/>
        </w:rPr>
        <w:t>14.4.</w:t>
      </w:r>
      <w:r w:rsidRPr="00CC1534">
        <w:rPr>
          <w:rFonts w:ascii="Times New Roman" w:hAnsi="Times New Roman" w:cs="Times New Roman"/>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rPr>
        <w:tab/>
        <w:t>Припинення електропостачання не звільняє Споживача від обов'язку сплатити заборгованість Постачальнику за цим Договором.</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2507" w:rsidRPr="00CC1534" w:rsidRDefault="00012507" w:rsidP="00012507">
      <w:pPr>
        <w:tabs>
          <w:tab w:val="left" w:pos="768"/>
          <w:tab w:val="left" w:pos="851"/>
        </w:tabs>
        <w:ind w:right="-2" w:firstLine="567"/>
        <w:jc w:val="both"/>
        <w:rPr>
          <w:rFonts w:ascii="Times New Roman" w:hAnsi="Times New Roman" w:cs="Times New Roman"/>
        </w:rPr>
      </w:pPr>
      <w:r w:rsidRPr="00CC1534">
        <w:rPr>
          <w:rFonts w:ascii="Times New Roman" w:hAnsi="Times New Roman" w:cs="Times New Roman"/>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2507" w:rsidRPr="00CC1534" w:rsidRDefault="00012507" w:rsidP="00012507">
      <w:pPr>
        <w:pBdr>
          <w:top w:val="nil"/>
          <w:left w:val="nil"/>
          <w:bottom w:val="nil"/>
          <w:right w:val="nil"/>
          <w:between w:val="nil"/>
        </w:pBdr>
        <w:ind w:firstLine="425"/>
        <w:jc w:val="both"/>
        <w:rPr>
          <w:rFonts w:ascii="Times New Roman" w:hAnsi="Times New Roman" w:cs="Times New Roman"/>
        </w:rPr>
      </w:pPr>
      <w:r w:rsidRPr="00CC1534">
        <w:rPr>
          <w:rFonts w:ascii="Times New Roman" w:eastAsia="Times New Roman" w:hAnsi="Times New Roman" w:cs="Times New Roman"/>
          <w:b/>
        </w:rPr>
        <w:t>14.5.</w:t>
      </w:r>
      <w:r w:rsidRPr="00CC1534">
        <w:rPr>
          <w:rFonts w:ascii="Times New Roman" w:eastAsia="Times New Roman" w:hAnsi="Times New Roman" w:cs="Times New Roman"/>
        </w:rPr>
        <w:t> Істотними умовами Договору про закупівлю є:</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загальні положення;</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lastRenderedPageBreak/>
        <w:t xml:space="preserve"> предмет договору;</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умови постачання;</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якість постачання електричної енергії;</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ціна та/або порядок її розрахунку, порядок обліку та оплати електричної енергії;</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права та обов'язки споживача;</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 xml:space="preserve">права </w:t>
      </w:r>
      <w:r w:rsidRPr="00CC1534">
        <w:rPr>
          <w:rFonts w:ascii="Times New Roman" w:hAnsi="Times New Roman" w:cs="Times New Roman"/>
        </w:rPr>
        <w:t>та</w:t>
      </w:r>
      <w:r w:rsidRPr="00CC1534">
        <w:rPr>
          <w:rFonts w:ascii="Times New Roman" w:eastAsia="Times New Roman" w:hAnsi="Times New Roman" w:cs="Times New Roman"/>
        </w:rPr>
        <w:t xml:space="preserve"> обов'язки </w:t>
      </w:r>
      <w:proofErr w:type="spellStart"/>
      <w:r w:rsidRPr="00CC1534">
        <w:rPr>
          <w:rFonts w:ascii="Times New Roman" w:eastAsia="Times New Roman" w:hAnsi="Times New Roman" w:cs="Times New Roman"/>
        </w:rPr>
        <w:t>електропостачальника</w:t>
      </w:r>
      <w:proofErr w:type="spellEnd"/>
      <w:r w:rsidRPr="00CC1534">
        <w:rPr>
          <w:rFonts w:ascii="Times New Roman" w:eastAsia="Times New Roman" w:hAnsi="Times New Roman" w:cs="Times New Roman"/>
        </w:rPr>
        <w:t xml:space="preserve"> (</w:t>
      </w:r>
      <w:r w:rsidRPr="00CC1534">
        <w:rPr>
          <w:rFonts w:ascii="Times New Roman" w:hAnsi="Times New Roman" w:cs="Times New Roman"/>
        </w:rPr>
        <w:t>п</w:t>
      </w:r>
      <w:r w:rsidRPr="00CC1534">
        <w:rPr>
          <w:rFonts w:ascii="Times New Roman" w:eastAsia="Times New Roman" w:hAnsi="Times New Roman" w:cs="Times New Roman"/>
        </w:rPr>
        <w:t>остачальника);</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відповідальність сторін;</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 xml:space="preserve">порядок зміни </w:t>
      </w:r>
      <w:proofErr w:type="spellStart"/>
      <w:r w:rsidRPr="00CC1534">
        <w:rPr>
          <w:rFonts w:ascii="Times New Roman" w:eastAsia="Times New Roman" w:hAnsi="Times New Roman" w:cs="Times New Roman"/>
        </w:rPr>
        <w:t>електропостачальника</w:t>
      </w:r>
      <w:proofErr w:type="spellEnd"/>
      <w:r w:rsidRPr="00CC1534">
        <w:rPr>
          <w:rFonts w:ascii="Times New Roman" w:eastAsia="Times New Roman" w:hAnsi="Times New Roman" w:cs="Times New Roman"/>
        </w:rPr>
        <w:t>;</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порядок врегулювання спорів;</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умови форс-мажорних обставин;</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строк дії договору;</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реквізити сторін;</w:t>
      </w:r>
    </w:p>
    <w:p w:rsidR="00012507" w:rsidRPr="00CC1534"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eastAsia="Times New Roman" w:hAnsi="Times New Roman" w:cs="Times New Roman"/>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CC1534">
        <w:rPr>
          <w:rFonts w:ascii="Times New Roman" w:hAnsi="Times New Roman" w:cs="Times New Roman"/>
        </w:rPr>
        <w:t xml:space="preserve"> (згідно з розділом 5 Договору); </w:t>
      </w:r>
    </w:p>
    <w:p w:rsidR="00012507" w:rsidRDefault="00012507" w:rsidP="00012507">
      <w:pPr>
        <w:numPr>
          <w:ilvl w:val="0"/>
          <w:numId w:val="8"/>
        </w:numPr>
        <w:pBdr>
          <w:top w:val="nil"/>
          <w:left w:val="nil"/>
          <w:bottom w:val="nil"/>
          <w:right w:val="nil"/>
          <w:between w:val="nil"/>
        </w:pBdr>
        <w:shd w:val="clear" w:color="auto" w:fill="FFFFFF"/>
        <w:suppressAutoHyphens w:val="0"/>
        <w:jc w:val="both"/>
        <w:rPr>
          <w:rFonts w:ascii="Times New Roman" w:hAnsi="Times New Roman" w:cs="Times New Roman"/>
        </w:rPr>
      </w:pPr>
      <w:r w:rsidRPr="00CC1534">
        <w:rPr>
          <w:rFonts w:ascii="Times New Roman" w:hAnsi="Times New Roman" w:cs="Times New Roman"/>
        </w:rPr>
        <w:t>інші умови (у разі їх встановлення).</w:t>
      </w:r>
    </w:p>
    <w:p w:rsidR="00012507" w:rsidRPr="00904F10" w:rsidRDefault="00012507" w:rsidP="00012507">
      <w:pPr>
        <w:pBdr>
          <w:top w:val="nil"/>
          <w:left w:val="nil"/>
          <w:bottom w:val="nil"/>
          <w:right w:val="nil"/>
          <w:between w:val="nil"/>
        </w:pBdr>
        <w:shd w:val="clear" w:color="auto" w:fill="FFFFFF"/>
        <w:ind w:firstLine="360"/>
        <w:jc w:val="both"/>
        <w:rPr>
          <w:rFonts w:ascii="Times New Roman" w:hAnsi="Times New Roman" w:cs="Times New Roman"/>
        </w:rPr>
      </w:pPr>
      <w:r w:rsidRPr="00904F10">
        <w:rPr>
          <w:rFonts w:ascii="Times New Roman" w:hAnsi="Times New Roman" w:cs="Times New Roman"/>
          <w:b/>
        </w:rPr>
        <w:t>14.6.</w:t>
      </w:r>
      <w:r w:rsidRPr="00904F10">
        <w:rPr>
          <w:rFonts w:ascii="Times New Roman" w:hAnsi="Times New Roman" w:cs="Times New Roma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012507" w:rsidRPr="00904F10" w:rsidRDefault="00012507" w:rsidP="00012507">
      <w:pPr>
        <w:pBdr>
          <w:top w:val="nil"/>
          <w:left w:val="nil"/>
          <w:bottom w:val="nil"/>
          <w:right w:val="nil"/>
          <w:between w:val="nil"/>
        </w:pBdr>
        <w:shd w:val="clear" w:color="auto" w:fill="FFFFFF"/>
        <w:ind w:firstLine="360"/>
        <w:jc w:val="both"/>
        <w:rPr>
          <w:rFonts w:ascii="Times New Roman" w:hAnsi="Times New Roman" w:cs="Times New Roman"/>
        </w:rPr>
      </w:pPr>
      <w:r w:rsidRPr="00904F10">
        <w:rPr>
          <w:rFonts w:ascii="Times New Roman" w:hAnsi="Times New Roman" w:cs="Times New Roman"/>
        </w:rPr>
        <w:t xml:space="preserve">14.6.1. зменшення обсягів закупівлі, зокрема з урахуванням фактичного обсягу видатків Замовника.  </w:t>
      </w:r>
    </w:p>
    <w:p w:rsidR="00012507" w:rsidRPr="00904F10"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904F10">
        <w:rPr>
          <w:rFonts w:ascii="Times New Roman" w:hAnsi="Times New Roman" w:cs="Times New Roman"/>
          <w:i/>
        </w:rPr>
        <w:t xml:space="preserve">Сторони можуть </w:t>
      </w:r>
      <w:proofErr w:type="spellStart"/>
      <w:r w:rsidRPr="00904F10">
        <w:rPr>
          <w:rFonts w:ascii="Times New Roman" w:hAnsi="Times New Roman" w:cs="Times New Roman"/>
          <w:i/>
        </w:rPr>
        <w:t>внести</w:t>
      </w:r>
      <w:proofErr w:type="spellEnd"/>
      <w:r w:rsidRPr="00904F10">
        <w:rPr>
          <w:rFonts w:ascii="Times New Roman" w:hAnsi="Times New Roman" w:cs="Times New Roman"/>
          <w:i/>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 xml:space="preserve">14.6.2.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4F10">
        <w:rPr>
          <w:rFonts w:ascii="Times New Roman" w:hAnsi="Times New Roman" w:cs="Times New Roman"/>
        </w:rPr>
        <w:t>пропорційно</w:t>
      </w:r>
      <w:proofErr w:type="spellEnd"/>
      <w:r w:rsidRPr="00904F1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2507" w:rsidRPr="00904F10"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904F10">
        <w:rPr>
          <w:rFonts w:ascii="Times New Roman" w:hAnsi="Times New Roman" w:cs="Times New Roman"/>
          <w:i/>
        </w:rPr>
        <w:t xml:space="preserve">Сторони протягом дії цього договору можуть </w:t>
      </w:r>
      <w:proofErr w:type="spellStart"/>
      <w:r w:rsidRPr="00904F10">
        <w:rPr>
          <w:rFonts w:ascii="Times New Roman" w:hAnsi="Times New Roman" w:cs="Times New Roman"/>
          <w:i/>
        </w:rPr>
        <w:t>внести</w:t>
      </w:r>
      <w:proofErr w:type="spellEnd"/>
      <w:r w:rsidRPr="00904F10">
        <w:rPr>
          <w:rFonts w:ascii="Times New Roman" w:hAnsi="Times New Roman" w:cs="Times New Roman"/>
          <w:i/>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904F10">
        <w:rPr>
          <w:rFonts w:ascii="Times New Roman" w:hAnsi="Times New Roman" w:cs="Times New Roman"/>
          <w:i/>
        </w:rPr>
        <w:t>ами</w:t>
      </w:r>
      <w:proofErr w:type="spellEnd"/>
      <w:r w:rsidRPr="00904F10">
        <w:rPr>
          <w:rFonts w:ascii="Times New Roman" w:hAnsi="Times New Roman" w:cs="Times New Roman"/>
          <w:i/>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904F10">
        <w:rPr>
          <w:rFonts w:ascii="Times New Roman" w:hAnsi="Times New Roman" w:cs="Times New Roman"/>
          <w:i/>
        </w:rPr>
        <w:t>Держзовнішінформ</w:t>
      </w:r>
      <w:proofErr w:type="spellEnd"/>
      <w:r w:rsidRPr="00904F10">
        <w:rPr>
          <w:rFonts w:ascii="Times New Roman" w:hAnsi="Times New Roman" w:cs="Times New Roman"/>
          <w:i/>
        </w:rPr>
        <w:t>», або ДП «</w:t>
      </w:r>
      <w:proofErr w:type="spellStart"/>
      <w:r w:rsidRPr="00904F10">
        <w:rPr>
          <w:rFonts w:ascii="Times New Roman" w:hAnsi="Times New Roman" w:cs="Times New Roman"/>
          <w:i/>
        </w:rPr>
        <w:t>Укрпромзовнішекспертиза</w:t>
      </w:r>
      <w:proofErr w:type="spellEnd"/>
      <w:r w:rsidRPr="00904F10">
        <w:rPr>
          <w:rFonts w:ascii="Times New Roman" w:hAnsi="Times New Roman" w:cs="Times New Roman"/>
          <w:i/>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Додатка 2 до Договору не застосовуються.      </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14.6.3. покращення якості предмета закупівлі за умови, що таке покращення не призведе до збільшення суми, визначеної в Договорі про закупівлю;</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14.6.4.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2507" w:rsidRPr="00904F10"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904F10">
        <w:rPr>
          <w:rFonts w:ascii="Times New Roman" w:hAnsi="Times New Roman" w:cs="Times New Roman"/>
          <w:i/>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14.6.5. погодження зміни ціни в договорі про закупівлю в бік зменшення (без зміни кількості (обсягу) та якості товарів, робіт і послуг).</w:t>
      </w:r>
    </w:p>
    <w:p w:rsidR="00012507" w:rsidRPr="00871884"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871884">
        <w:rPr>
          <w:rFonts w:ascii="Times New Roman" w:hAnsi="Times New Roman" w:cs="Times New Roman"/>
          <w:i/>
        </w:rPr>
        <w:t xml:space="preserve">Сторони можуть </w:t>
      </w:r>
      <w:proofErr w:type="spellStart"/>
      <w:r w:rsidRPr="00871884">
        <w:rPr>
          <w:rFonts w:ascii="Times New Roman" w:hAnsi="Times New Roman" w:cs="Times New Roman"/>
          <w:i/>
        </w:rPr>
        <w:t>внести</w:t>
      </w:r>
      <w:proofErr w:type="spellEnd"/>
      <w:r w:rsidRPr="00871884">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 xml:space="preserve">14.6.6.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04F10">
        <w:rPr>
          <w:rFonts w:ascii="Times New Roman" w:hAnsi="Times New Roman" w:cs="Times New Roman"/>
        </w:rPr>
        <w:t>пропорційно</w:t>
      </w:r>
      <w:proofErr w:type="spellEnd"/>
      <w:r w:rsidRPr="00904F1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904F10">
        <w:rPr>
          <w:rFonts w:ascii="Times New Roman" w:hAnsi="Times New Roman" w:cs="Times New Roman"/>
        </w:rPr>
        <w:t>пропорційно</w:t>
      </w:r>
      <w:proofErr w:type="spellEnd"/>
      <w:r w:rsidRPr="00904F10">
        <w:rPr>
          <w:rFonts w:ascii="Times New Roman" w:hAnsi="Times New Roman" w:cs="Times New Roman"/>
        </w:rPr>
        <w:t xml:space="preserve"> до зміни податкового навантаження внаслідок зміни системи оподаткування. </w:t>
      </w:r>
    </w:p>
    <w:p w:rsidR="00012507" w:rsidRPr="00871884"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871884">
        <w:rPr>
          <w:rFonts w:ascii="Times New Roman" w:hAnsi="Times New Roman" w:cs="Times New Roman"/>
          <w:i/>
        </w:rPr>
        <w:t xml:space="preserve">Сторони можуть </w:t>
      </w:r>
      <w:proofErr w:type="spellStart"/>
      <w:r w:rsidRPr="00871884">
        <w:rPr>
          <w:rFonts w:ascii="Times New Roman" w:hAnsi="Times New Roman" w:cs="Times New Roman"/>
          <w:i/>
        </w:rPr>
        <w:t>внести</w:t>
      </w:r>
      <w:proofErr w:type="spellEnd"/>
      <w:r w:rsidRPr="00871884">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71884">
        <w:rPr>
          <w:rFonts w:ascii="Times New Roman" w:hAnsi="Times New Roman" w:cs="Times New Roman"/>
          <w:i/>
        </w:rPr>
        <w:t>пропорційно</w:t>
      </w:r>
      <w:proofErr w:type="spellEnd"/>
      <w:r w:rsidRPr="00871884">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71884">
        <w:rPr>
          <w:rFonts w:ascii="Times New Roman" w:hAnsi="Times New Roman" w:cs="Times New Roman"/>
          <w:i/>
        </w:rPr>
        <w:t>пропорційно</w:t>
      </w:r>
      <w:proofErr w:type="spellEnd"/>
      <w:r w:rsidRPr="00871884">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71884">
        <w:rPr>
          <w:rFonts w:ascii="Times New Roman" w:hAnsi="Times New Roman" w:cs="Times New Roman"/>
          <w:i/>
        </w:rPr>
        <w:t>пропорційно</w:t>
      </w:r>
      <w:proofErr w:type="spellEnd"/>
      <w:r w:rsidRPr="00871884">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71884">
        <w:rPr>
          <w:rFonts w:ascii="Times New Roman" w:hAnsi="Times New Roman" w:cs="Times New Roman"/>
          <w:i/>
        </w:rPr>
        <w:t>пропорційно</w:t>
      </w:r>
      <w:proofErr w:type="spellEnd"/>
      <w:r w:rsidRPr="00871884">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 xml:space="preserve">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4F10">
        <w:rPr>
          <w:rFonts w:ascii="Times New Roman" w:hAnsi="Times New Roman" w:cs="Times New Roman"/>
        </w:rPr>
        <w:t>Platts</w:t>
      </w:r>
      <w:proofErr w:type="spellEnd"/>
      <w:r w:rsidRPr="00904F1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2507" w:rsidRPr="00871884"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871884">
        <w:rPr>
          <w:rFonts w:ascii="Times New Roman" w:hAnsi="Times New Roman" w:cs="Times New Roman"/>
          <w:i/>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Додатком 2 до Договору. </w:t>
      </w:r>
    </w:p>
    <w:p w:rsidR="00012507" w:rsidRPr="00904F10" w:rsidRDefault="00012507" w:rsidP="00012507">
      <w:pPr>
        <w:pBdr>
          <w:top w:val="nil"/>
          <w:left w:val="nil"/>
          <w:bottom w:val="nil"/>
          <w:right w:val="nil"/>
          <w:between w:val="nil"/>
        </w:pBdr>
        <w:shd w:val="clear" w:color="auto" w:fill="FFFFFF"/>
        <w:ind w:firstLine="720"/>
        <w:jc w:val="both"/>
        <w:rPr>
          <w:rFonts w:ascii="Times New Roman" w:hAnsi="Times New Roman" w:cs="Times New Roman"/>
        </w:rPr>
      </w:pPr>
      <w:r w:rsidRPr="00904F10">
        <w:rPr>
          <w:rFonts w:ascii="Times New Roman" w:hAnsi="Times New Roman" w:cs="Times New Roman"/>
        </w:rPr>
        <w:t>14.6.8.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2507" w:rsidRPr="00871884" w:rsidRDefault="00012507" w:rsidP="00012507">
      <w:pPr>
        <w:pBdr>
          <w:top w:val="nil"/>
          <w:left w:val="nil"/>
          <w:bottom w:val="nil"/>
          <w:right w:val="nil"/>
          <w:between w:val="nil"/>
        </w:pBdr>
        <w:shd w:val="clear" w:color="auto" w:fill="FFFFFF"/>
        <w:jc w:val="both"/>
        <w:rPr>
          <w:rFonts w:ascii="Times New Roman" w:hAnsi="Times New Roman" w:cs="Times New Roman"/>
          <w:i/>
        </w:rPr>
      </w:pPr>
      <w:r w:rsidRPr="00904F10">
        <w:rPr>
          <w:rFonts w:ascii="Times New Roman" w:hAnsi="Times New Roman" w:cs="Times New Roman"/>
        </w:rPr>
        <w:t xml:space="preserve"> </w:t>
      </w:r>
    </w:p>
    <w:p w:rsidR="00012507" w:rsidRPr="00D877A9" w:rsidRDefault="00012507" w:rsidP="00012507">
      <w:pPr>
        <w:ind w:firstLine="709"/>
        <w:jc w:val="center"/>
        <w:rPr>
          <w:rFonts w:ascii="Times New Roman" w:hAnsi="Times New Roman" w:cs="Times New Roman"/>
        </w:rPr>
      </w:pPr>
      <w:r w:rsidRPr="00D877A9">
        <w:rPr>
          <w:rFonts w:ascii="Times New Roman" w:hAnsi="Times New Roman" w:cs="Times New Roman"/>
          <w:b/>
        </w:rPr>
        <w:t>15. Додатки до Договору</w:t>
      </w:r>
    </w:p>
    <w:p w:rsidR="00012507" w:rsidRPr="00D877A9" w:rsidRDefault="00012507" w:rsidP="00012507">
      <w:pPr>
        <w:ind w:firstLine="708"/>
        <w:jc w:val="both"/>
        <w:rPr>
          <w:rFonts w:ascii="Times New Roman" w:hAnsi="Times New Roman" w:cs="Times New Roman"/>
        </w:rPr>
      </w:pPr>
      <w:r w:rsidRPr="00D877A9">
        <w:rPr>
          <w:rFonts w:ascii="Times New Roman" w:hAnsi="Times New Roman" w:cs="Times New Roman"/>
          <w:b/>
        </w:rPr>
        <w:t>15.1.</w:t>
      </w:r>
      <w:r w:rsidRPr="00D877A9">
        <w:rPr>
          <w:rFonts w:ascii="Times New Roman" w:hAnsi="Times New Roman" w:cs="Times New Roman"/>
        </w:rPr>
        <w:t xml:space="preserve"> Невід’ємною частиною Договору є:</w:t>
      </w:r>
    </w:p>
    <w:p w:rsidR="00012507" w:rsidRPr="00D877A9" w:rsidRDefault="00012507" w:rsidP="00012507">
      <w:pPr>
        <w:pBdr>
          <w:top w:val="nil"/>
          <w:left w:val="nil"/>
          <w:bottom w:val="nil"/>
          <w:right w:val="nil"/>
          <w:between w:val="nil"/>
        </w:pBdr>
        <w:ind w:firstLine="708"/>
        <w:jc w:val="both"/>
        <w:rPr>
          <w:rFonts w:ascii="Times New Roman" w:hAnsi="Times New Roman" w:cs="Times New Roman"/>
        </w:rPr>
      </w:pPr>
      <w:r w:rsidRPr="00D877A9">
        <w:rPr>
          <w:rFonts w:ascii="Times New Roman" w:hAnsi="Times New Roman" w:cs="Times New Roman"/>
        </w:rPr>
        <w:t>Додаток 1 – Заява-приєднання до договору про постачання електричної енергії  споживачу;</w:t>
      </w:r>
    </w:p>
    <w:p w:rsidR="00012507" w:rsidRPr="00D877A9" w:rsidRDefault="00012507" w:rsidP="00012507">
      <w:pPr>
        <w:tabs>
          <w:tab w:val="left" w:pos="2505"/>
        </w:tabs>
        <w:ind w:firstLine="566"/>
        <w:rPr>
          <w:rFonts w:ascii="Times New Roman" w:eastAsia="Times New Roman" w:hAnsi="Times New Roman" w:cs="Times New Roman"/>
          <w:lang w:val="ru-RU"/>
        </w:rPr>
      </w:pPr>
      <w:r w:rsidRPr="00D877A9">
        <w:rPr>
          <w:rFonts w:ascii="Times New Roman" w:hAnsi="Times New Roman" w:cs="Times New Roman"/>
        </w:rPr>
        <w:t xml:space="preserve">Додаток 2 – </w:t>
      </w:r>
      <w:proofErr w:type="spellStart"/>
      <w:r w:rsidRPr="00D877A9">
        <w:rPr>
          <w:rFonts w:ascii="Times New Roman" w:eastAsia="Times New Roman" w:hAnsi="Times New Roman" w:cs="Times New Roman"/>
          <w:lang w:val="ru-RU"/>
        </w:rPr>
        <w:t>Додаток</w:t>
      </w:r>
      <w:proofErr w:type="spellEnd"/>
      <w:r w:rsidRPr="00D877A9">
        <w:rPr>
          <w:rFonts w:ascii="Times New Roman" w:eastAsia="Times New Roman" w:hAnsi="Times New Roman" w:cs="Times New Roman"/>
          <w:lang w:val="ru-RU"/>
        </w:rPr>
        <w:t xml:space="preserve"> 2 "Порядок </w:t>
      </w:r>
      <w:proofErr w:type="spellStart"/>
      <w:r w:rsidRPr="00D877A9">
        <w:rPr>
          <w:rFonts w:ascii="Times New Roman" w:eastAsia="Times New Roman" w:hAnsi="Times New Roman" w:cs="Times New Roman"/>
          <w:lang w:val="ru-RU"/>
        </w:rPr>
        <w:t>розрахунку</w:t>
      </w:r>
      <w:proofErr w:type="spellEnd"/>
      <w:r w:rsidRPr="00D877A9">
        <w:rPr>
          <w:rFonts w:ascii="Times New Roman" w:eastAsia="Times New Roman" w:hAnsi="Times New Roman" w:cs="Times New Roman"/>
          <w:lang w:val="ru-RU"/>
        </w:rPr>
        <w:t xml:space="preserve"> та </w:t>
      </w:r>
      <w:proofErr w:type="spellStart"/>
      <w:r w:rsidRPr="00D877A9">
        <w:rPr>
          <w:rFonts w:ascii="Times New Roman" w:eastAsia="Times New Roman" w:hAnsi="Times New Roman" w:cs="Times New Roman"/>
          <w:lang w:val="ru-RU"/>
        </w:rPr>
        <w:t>зміни</w:t>
      </w:r>
      <w:proofErr w:type="spellEnd"/>
      <w:r w:rsidRPr="00D877A9">
        <w:rPr>
          <w:rFonts w:ascii="Times New Roman" w:eastAsia="Times New Roman" w:hAnsi="Times New Roman" w:cs="Times New Roman"/>
          <w:lang w:val="ru-RU"/>
        </w:rPr>
        <w:t xml:space="preserve"> </w:t>
      </w:r>
      <w:proofErr w:type="spellStart"/>
      <w:r w:rsidRPr="00D877A9">
        <w:rPr>
          <w:rFonts w:ascii="Times New Roman" w:eastAsia="Times New Roman" w:hAnsi="Times New Roman" w:cs="Times New Roman"/>
          <w:lang w:val="ru-RU"/>
        </w:rPr>
        <w:t>ціни</w:t>
      </w:r>
      <w:proofErr w:type="spellEnd"/>
      <w:r w:rsidRPr="00D877A9">
        <w:rPr>
          <w:rFonts w:ascii="Times New Roman" w:eastAsia="Times New Roman" w:hAnsi="Times New Roman" w:cs="Times New Roman"/>
          <w:lang w:val="ru-RU"/>
        </w:rPr>
        <w:t xml:space="preserve"> </w:t>
      </w:r>
      <w:proofErr w:type="spellStart"/>
      <w:r w:rsidRPr="00D877A9">
        <w:rPr>
          <w:rFonts w:ascii="Times New Roman" w:eastAsia="Times New Roman" w:hAnsi="Times New Roman" w:cs="Times New Roman"/>
          <w:lang w:val="ru-RU"/>
        </w:rPr>
        <w:t>постачання</w:t>
      </w:r>
      <w:proofErr w:type="spellEnd"/>
      <w:r w:rsidRPr="00D877A9">
        <w:rPr>
          <w:rFonts w:ascii="Times New Roman" w:eastAsia="Times New Roman" w:hAnsi="Times New Roman" w:cs="Times New Roman"/>
          <w:lang w:val="ru-RU"/>
        </w:rPr>
        <w:t xml:space="preserve"> </w:t>
      </w:r>
      <w:proofErr w:type="spellStart"/>
      <w:r w:rsidRPr="00D877A9">
        <w:rPr>
          <w:rFonts w:ascii="Times New Roman" w:eastAsia="Times New Roman" w:hAnsi="Times New Roman" w:cs="Times New Roman"/>
          <w:lang w:val="ru-RU"/>
        </w:rPr>
        <w:t>електричної</w:t>
      </w:r>
      <w:proofErr w:type="spellEnd"/>
      <w:r w:rsidRPr="00D877A9">
        <w:rPr>
          <w:rFonts w:ascii="Times New Roman" w:eastAsia="Times New Roman" w:hAnsi="Times New Roman" w:cs="Times New Roman"/>
          <w:lang w:val="ru-RU"/>
        </w:rPr>
        <w:t xml:space="preserve"> </w:t>
      </w:r>
      <w:proofErr w:type="spellStart"/>
      <w:r w:rsidRPr="00D877A9">
        <w:rPr>
          <w:rFonts w:ascii="Times New Roman" w:eastAsia="Times New Roman" w:hAnsi="Times New Roman" w:cs="Times New Roman"/>
          <w:lang w:val="ru-RU"/>
        </w:rPr>
        <w:t>енергії</w:t>
      </w:r>
      <w:proofErr w:type="spellEnd"/>
      <w:r w:rsidRPr="00D877A9">
        <w:rPr>
          <w:rFonts w:ascii="Times New Roman" w:eastAsia="Times New Roman" w:hAnsi="Times New Roman" w:cs="Times New Roman"/>
          <w:lang w:val="ru-RU"/>
        </w:rPr>
        <w:t>";</w:t>
      </w:r>
    </w:p>
    <w:p w:rsidR="00012507" w:rsidRPr="00D877A9" w:rsidRDefault="00012507" w:rsidP="00012507">
      <w:pPr>
        <w:pBdr>
          <w:top w:val="nil"/>
          <w:left w:val="nil"/>
          <w:bottom w:val="nil"/>
          <w:right w:val="nil"/>
          <w:between w:val="nil"/>
        </w:pBdr>
        <w:ind w:firstLine="708"/>
        <w:rPr>
          <w:rFonts w:ascii="Times New Roman" w:hAnsi="Times New Roman" w:cs="Times New Roman"/>
          <w:b/>
          <w:bCs/>
        </w:rPr>
      </w:pPr>
      <w:r w:rsidRPr="00D877A9">
        <w:rPr>
          <w:rFonts w:ascii="Times New Roman" w:hAnsi="Times New Roman" w:cs="Times New Roman"/>
          <w:b/>
          <w:bCs/>
        </w:rPr>
        <w:t>16. Місцезнаходження та банківські реквізити Сторін:</w:t>
      </w:r>
    </w:p>
    <w:p w:rsidR="00012507" w:rsidRPr="00D877A9" w:rsidRDefault="00012507" w:rsidP="00012507">
      <w:pPr>
        <w:ind w:left="-74"/>
        <w:rPr>
          <w:rFonts w:ascii="Times New Roman" w:hAnsi="Times New Roman" w:cs="Times New Roman"/>
        </w:rPr>
      </w:pPr>
    </w:p>
    <w:p w:rsidR="00012507" w:rsidRPr="00D877A9" w:rsidRDefault="00012507" w:rsidP="00012507">
      <w:pPr>
        <w:ind w:left="-74"/>
        <w:rPr>
          <w:rFonts w:ascii="Times New Roman" w:hAnsi="Times New Roman" w:cs="Times New Roman"/>
        </w:rPr>
      </w:pPr>
      <w:r w:rsidRPr="00D877A9">
        <w:rPr>
          <w:rFonts w:ascii="Times New Roman" w:hAnsi="Times New Roman" w:cs="Times New Roman"/>
        </w:rPr>
        <w:t>СПОЖИВАЧ :                                                        ПОСТАЧАЛЬНИК:</w:t>
      </w:r>
    </w:p>
    <w:tbl>
      <w:tblPr>
        <w:tblW w:w="9772" w:type="dxa"/>
        <w:tblLayout w:type="fixed"/>
        <w:tblLook w:val="01E0" w:firstRow="1" w:lastRow="1" w:firstColumn="1" w:lastColumn="1" w:noHBand="0" w:noVBand="0"/>
      </w:tblPr>
      <w:tblGrid>
        <w:gridCol w:w="4746"/>
        <w:gridCol w:w="5026"/>
      </w:tblGrid>
      <w:tr w:rsidR="00012507" w:rsidRPr="00801A54" w:rsidTr="00CA662C">
        <w:trPr>
          <w:trHeight w:val="4209"/>
        </w:trPr>
        <w:tc>
          <w:tcPr>
            <w:tcW w:w="4746" w:type="dxa"/>
          </w:tcPr>
          <w:p w:rsidR="00012507" w:rsidRPr="00D877A9" w:rsidRDefault="00012507" w:rsidP="00CA662C">
            <w:pPr>
              <w:ind w:left="-74"/>
              <w:rPr>
                <w:rFonts w:ascii="Times New Roman" w:hAnsi="Times New Roman" w:cs="Times New Roman"/>
              </w:rPr>
            </w:pP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Управління Служби безпеки України</w:t>
            </w: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 xml:space="preserve">у </w:t>
            </w:r>
            <w:proofErr w:type="spellStart"/>
            <w:r w:rsidRPr="00D877A9">
              <w:rPr>
                <w:rFonts w:ascii="Times New Roman" w:hAnsi="Times New Roman" w:cs="Times New Roman"/>
              </w:rPr>
              <w:t>Львівсьій</w:t>
            </w:r>
            <w:proofErr w:type="spellEnd"/>
            <w:r w:rsidRPr="00D877A9">
              <w:rPr>
                <w:rFonts w:ascii="Times New Roman" w:hAnsi="Times New Roman" w:cs="Times New Roman"/>
              </w:rPr>
              <w:t xml:space="preserve"> області</w:t>
            </w: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Адреса: 79011,  м. Львів,</w:t>
            </w: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 xml:space="preserve">вул. Д. Вітовського, 55,  </w:t>
            </w: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 xml:space="preserve">код в ЄДРПОУ 20001591, </w:t>
            </w:r>
          </w:p>
          <w:p w:rsidR="00012507" w:rsidRPr="00D877A9" w:rsidRDefault="00012507" w:rsidP="00CA662C">
            <w:pPr>
              <w:ind w:left="-74"/>
              <w:rPr>
                <w:rFonts w:ascii="Times New Roman" w:hAnsi="Times New Roman" w:cs="Times New Roman"/>
                <w:spacing w:val="3"/>
                <w:w w:val="103"/>
              </w:rPr>
            </w:pPr>
            <w:r w:rsidRPr="00D877A9">
              <w:rPr>
                <w:rFonts w:ascii="Times New Roman" w:hAnsi="Times New Roman" w:cs="Times New Roman"/>
              </w:rPr>
              <w:t xml:space="preserve">IBAN: UA_________________________  </w:t>
            </w:r>
          </w:p>
          <w:p w:rsidR="00012507" w:rsidRPr="00D877A9" w:rsidRDefault="00012507" w:rsidP="00CA662C">
            <w:pPr>
              <w:spacing w:line="254" w:lineRule="auto"/>
              <w:ind w:left="-74"/>
              <w:rPr>
                <w:rFonts w:ascii="Times New Roman" w:hAnsi="Times New Roman" w:cs="Times New Roman"/>
                <w:spacing w:val="3"/>
                <w:w w:val="103"/>
              </w:rPr>
            </w:pPr>
            <w:r w:rsidRPr="00D877A9">
              <w:rPr>
                <w:rFonts w:ascii="Times New Roman" w:hAnsi="Times New Roman" w:cs="Times New Roman"/>
              </w:rPr>
              <w:t xml:space="preserve">            UA_________________________  </w:t>
            </w:r>
          </w:p>
          <w:p w:rsidR="00012507" w:rsidRPr="00D877A9" w:rsidRDefault="00012507" w:rsidP="00CA662C">
            <w:pPr>
              <w:spacing w:line="254" w:lineRule="auto"/>
              <w:ind w:left="-74"/>
              <w:rPr>
                <w:rFonts w:ascii="Times New Roman" w:hAnsi="Times New Roman" w:cs="Times New Roman"/>
              </w:rPr>
            </w:pPr>
            <w:r w:rsidRPr="00D877A9">
              <w:rPr>
                <w:rFonts w:ascii="Times New Roman" w:hAnsi="Times New Roman" w:cs="Times New Roman"/>
                <w:spacing w:val="3"/>
                <w:w w:val="103"/>
              </w:rPr>
              <w:t xml:space="preserve">у Державній казначейській службі України </w:t>
            </w:r>
          </w:p>
          <w:p w:rsidR="00012507" w:rsidRPr="00D877A9" w:rsidRDefault="00012507" w:rsidP="00CA662C">
            <w:pPr>
              <w:spacing w:line="254" w:lineRule="auto"/>
              <w:ind w:left="-74"/>
              <w:rPr>
                <w:rFonts w:ascii="Times New Roman" w:hAnsi="Times New Roman" w:cs="Times New Roman"/>
                <w:shd w:val="clear" w:color="auto" w:fill="FFFFFF"/>
              </w:rPr>
            </w:pPr>
            <w:proofErr w:type="spellStart"/>
            <w:r w:rsidRPr="00D877A9">
              <w:rPr>
                <w:rFonts w:ascii="Times New Roman" w:hAnsi="Times New Roman" w:cs="Times New Roman"/>
                <w:shd w:val="clear" w:color="auto" w:fill="FFFFFF"/>
              </w:rPr>
              <w:t>тел</w:t>
            </w:r>
            <w:proofErr w:type="spellEnd"/>
            <w:r w:rsidRPr="00D877A9">
              <w:rPr>
                <w:rFonts w:ascii="Times New Roman" w:hAnsi="Times New Roman" w:cs="Times New Roman"/>
                <w:shd w:val="clear" w:color="auto" w:fill="FFFFFF"/>
              </w:rPr>
              <w:t xml:space="preserve">.: (0322) 58-84-65, </w:t>
            </w:r>
          </w:p>
          <w:p w:rsidR="00012507" w:rsidRPr="00D877A9" w:rsidRDefault="00012507" w:rsidP="00CA662C">
            <w:pPr>
              <w:ind w:left="-74"/>
              <w:jc w:val="both"/>
              <w:rPr>
                <w:rFonts w:ascii="Times New Roman" w:hAnsi="Times New Roman" w:cs="Times New Roman"/>
                <w:lang w:val="en-GB"/>
              </w:rPr>
            </w:pPr>
            <w:r w:rsidRPr="00D877A9">
              <w:rPr>
                <w:rFonts w:ascii="Times New Roman" w:hAnsi="Times New Roman" w:cs="Times New Roman"/>
                <w:lang w:val="es-ES"/>
              </w:rPr>
              <w:t>e</w:t>
            </w:r>
            <w:r w:rsidRPr="00D877A9">
              <w:rPr>
                <w:rFonts w:ascii="Times New Roman" w:hAnsi="Times New Roman" w:cs="Times New Roman"/>
              </w:rPr>
              <w:t>-</w:t>
            </w:r>
            <w:proofErr w:type="spellStart"/>
            <w:r w:rsidRPr="00D877A9">
              <w:rPr>
                <w:rFonts w:ascii="Times New Roman" w:hAnsi="Times New Roman" w:cs="Times New Roman"/>
              </w:rPr>
              <w:t>maіl</w:t>
            </w:r>
            <w:proofErr w:type="spellEnd"/>
            <w:r w:rsidRPr="00D877A9">
              <w:rPr>
                <w:rFonts w:ascii="Times New Roman" w:hAnsi="Times New Roman" w:cs="Times New Roman"/>
              </w:rPr>
              <w:t xml:space="preserve">: </w:t>
            </w:r>
            <w:hyperlink r:id="rId10" w:history="1">
              <w:r w:rsidRPr="00D877A9">
                <w:rPr>
                  <w:rStyle w:val="ab"/>
                  <w:lang w:val="es-ES"/>
                </w:rPr>
                <w:t>vgzlviv</w:t>
              </w:r>
              <w:r w:rsidRPr="00D877A9">
                <w:rPr>
                  <w:rStyle w:val="ab"/>
                </w:rPr>
                <w:t>@</w:t>
              </w:r>
              <w:r w:rsidRPr="00D877A9">
                <w:rPr>
                  <w:rStyle w:val="ab"/>
                  <w:lang w:val="en-GB"/>
                </w:rPr>
                <w:t>gmail.com</w:t>
              </w:r>
            </w:hyperlink>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Начальник Управління</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 xml:space="preserve">                             </w:t>
            </w:r>
          </w:p>
          <w:p w:rsidR="00012507" w:rsidRPr="00D877A9" w:rsidRDefault="00012507" w:rsidP="00CA662C">
            <w:pPr>
              <w:ind w:left="-74"/>
              <w:jc w:val="both"/>
              <w:rPr>
                <w:rFonts w:ascii="Times New Roman" w:hAnsi="Times New Roman" w:cs="Times New Roman"/>
                <w:b/>
              </w:rPr>
            </w:pPr>
            <w:r w:rsidRPr="00D877A9">
              <w:rPr>
                <w:rFonts w:ascii="Times New Roman" w:hAnsi="Times New Roman" w:cs="Times New Roman"/>
              </w:rPr>
              <w:t xml:space="preserve">                              Вадим ОНИЩЕНКО</w:t>
            </w:r>
          </w:p>
        </w:tc>
        <w:tc>
          <w:tcPr>
            <w:tcW w:w="5026" w:type="dxa"/>
          </w:tcPr>
          <w:p w:rsidR="00012507" w:rsidRPr="00D877A9" w:rsidRDefault="00012507" w:rsidP="00CA662C">
            <w:pPr>
              <w:ind w:left="-74"/>
              <w:jc w:val="center"/>
              <w:rPr>
                <w:rFonts w:ascii="Times New Roman" w:hAnsi="Times New Roman" w:cs="Times New Roman"/>
                <w:color w:val="000000"/>
              </w:rPr>
            </w:pPr>
          </w:p>
          <w:p w:rsidR="00012507" w:rsidRPr="00D877A9" w:rsidRDefault="00012507" w:rsidP="00CA662C">
            <w:pPr>
              <w:ind w:left="-74"/>
              <w:jc w:val="both"/>
              <w:rPr>
                <w:rFonts w:ascii="Times New Roman" w:hAnsi="Times New Roman" w:cs="Times New Roman"/>
                <w:bCs/>
              </w:rPr>
            </w:pPr>
            <w:r w:rsidRPr="00D877A9">
              <w:rPr>
                <w:rFonts w:ascii="Times New Roman" w:hAnsi="Times New Roman" w:cs="Times New Roman"/>
                <w:bCs/>
              </w:rPr>
              <w:t>_______________________________</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_______________________________</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Адреса:_________________________</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_______________________________</w:t>
            </w:r>
          </w:p>
          <w:p w:rsidR="00012507" w:rsidRPr="00D877A9" w:rsidRDefault="00012507" w:rsidP="00CA662C">
            <w:pPr>
              <w:ind w:left="-74"/>
              <w:rPr>
                <w:rFonts w:ascii="Times New Roman" w:hAnsi="Times New Roman" w:cs="Times New Roman"/>
              </w:rPr>
            </w:pPr>
            <w:r w:rsidRPr="00D877A9">
              <w:rPr>
                <w:rFonts w:ascii="Times New Roman" w:hAnsi="Times New Roman" w:cs="Times New Roman"/>
              </w:rPr>
              <w:t>Код в ЄДРПОУ: __________________________________</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IBAN:____________________________</w:t>
            </w:r>
          </w:p>
          <w:p w:rsidR="00012507" w:rsidRPr="00D877A9" w:rsidRDefault="00012507" w:rsidP="00CA662C">
            <w:pPr>
              <w:ind w:left="-74"/>
              <w:jc w:val="both"/>
              <w:rPr>
                <w:rFonts w:ascii="Times New Roman" w:hAnsi="Times New Roman" w:cs="Times New Roman"/>
              </w:rPr>
            </w:pPr>
            <w:proofErr w:type="spellStart"/>
            <w:r w:rsidRPr="00D877A9">
              <w:rPr>
                <w:rFonts w:ascii="Times New Roman" w:hAnsi="Times New Roman" w:cs="Times New Roman"/>
              </w:rPr>
              <w:t>тел</w:t>
            </w:r>
            <w:proofErr w:type="spellEnd"/>
            <w:r w:rsidRPr="00D877A9">
              <w:rPr>
                <w:rFonts w:ascii="Times New Roman" w:hAnsi="Times New Roman" w:cs="Times New Roman"/>
              </w:rPr>
              <w:t>.:______________________________</w:t>
            </w:r>
          </w:p>
          <w:p w:rsidR="00012507" w:rsidRPr="00D877A9" w:rsidRDefault="00012507" w:rsidP="00CA662C">
            <w:pPr>
              <w:ind w:left="-74"/>
              <w:jc w:val="both"/>
              <w:rPr>
                <w:rFonts w:ascii="Times New Roman" w:hAnsi="Times New Roman" w:cs="Times New Roman"/>
              </w:rPr>
            </w:pPr>
            <w:r w:rsidRPr="00D877A9">
              <w:rPr>
                <w:rFonts w:ascii="Times New Roman" w:hAnsi="Times New Roman" w:cs="Times New Roman"/>
              </w:rPr>
              <w:t>факс: _____________________________</w:t>
            </w:r>
          </w:p>
          <w:p w:rsidR="00012507" w:rsidRPr="00801A54" w:rsidRDefault="00012507" w:rsidP="00CA662C">
            <w:pPr>
              <w:ind w:left="-74"/>
              <w:rPr>
                <w:rFonts w:ascii="Times New Roman" w:hAnsi="Times New Roman" w:cs="Times New Roman"/>
              </w:rPr>
            </w:pPr>
            <w:r w:rsidRPr="00D877A9">
              <w:rPr>
                <w:rFonts w:ascii="Times New Roman" w:hAnsi="Times New Roman" w:cs="Times New Roman"/>
                <w:lang w:val="es-ES"/>
              </w:rPr>
              <w:t>e</w:t>
            </w:r>
            <w:r w:rsidRPr="00D877A9">
              <w:rPr>
                <w:rFonts w:ascii="Times New Roman" w:hAnsi="Times New Roman" w:cs="Times New Roman"/>
              </w:rPr>
              <w:t>-</w:t>
            </w:r>
            <w:proofErr w:type="spellStart"/>
            <w:r w:rsidRPr="00D877A9">
              <w:rPr>
                <w:rFonts w:ascii="Times New Roman" w:hAnsi="Times New Roman" w:cs="Times New Roman"/>
              </w:rPr>
              <w:t>maіl</w:t>
            </w:r>
            <w:proofErr w:type="spellEnd"/>
            <w:r w:rsidRPr="00D877A9">
              <w:rPr>
                <w:rFonts w:ascii="Times New Roman" w:hAnsi="Times New Roman" w:cs="Times New Roman"/>
              </w:rPr>
              <w:t>:____________________________</w:t>
            </w:r>
          </w:p>
        </w:tc>
      </w:tr>
    </w:tbl>
    <w:p w:rsidR="00012507" w:rsidRDefault="00012507" w:rsidP="00012507">
      <w:pPr>
        <w:jc w:val="right"/>
        <w:rPr>
          <w:rFonts w:ascii="Times New Roman" w:hAnsi="Times New Roman" w:cs="Times New Roman"/>
        </w:rPr>
      </w:pPr>
    </w:p>
    <w:p w:rsidR="00012507" w:rsidRDefault="00012507" w:rsidP="00012507">
      <w:pPr>
        <w:jc w:val="right"/>
        <w:rPr>
          <w:rFonts w:ascii="Times New Roman" w:hAnsi="Times New Roman" w:cs="Times New Roman"/>
        </w:rPr>
      </w:pPr>
    </w:p>
    <w:p w:rsidR="00012507" w:rsidRPr="009362F5" w:rsidRDefault="00012507" w:rsidP="00012507">
      <w:pPr>
        <w:jc w:val="right"/>
        <w:rPr>
          <w:rFonts w:ascii="Times New Roman" w:hAnsi="Times New Roman" w:cs="Times New Roman"/>
        </w:rPr>
      </w:pPr>
      <w:r w:rsidRPr="009362F5">
        <w:rPr>
          <w:rFonts w:ascii="Times New Roman" w:hAnsi="Times New Roman" w:cs="Times New Roman"/>
        </w:rPr>
        <w:t>Додаток 1 до Договору про постачання</w:t>
      </w:r>
    </w:p>
    <w:p w:rsidR="00012507" w:rsidRPr="009362F5" w:rsidRDefault="00012507" w:rsidP="00012507">
      <w:pPr>
        <w:jc w:val="right"/>
        <w:rPr>
          <w:rFonts w:ascii="Times New Roman" w:hAnsi="Times New Roman" w:cs="Times New Roman"/>
        </w:rPr>
      </w:pPr>
      <w:r w:rsidRPr="009362F5">
        <w:rPr>
          <w:rFonts w:ascii="Times New Roman" w:hAnsi="Times New Roman" w:cs="Times New Roman"/>
        </w:rPr>
        <w:t>електричної енергії споживачу № _____________</w:t>
      </w:r>
    </w:p>
    <w:p w:rsidR="00012507" w:rsidRPr="009362F5" w:rsidRDefault="00012507" w:rsidP="00012507">
      <w:pPr>
        <w:jc w:val="right"/>
        <w:rPr>
          <w:rFonts w:ascii="Times New Roman" w:hAnsi="Times New Roman" w:cs="Times New Roman"/>
        </w:rPr>
      </w:pPr>
      <w:r w:rsidRPr="009362F5">
        <w:rPr>
          <w:rFonts w:ascii="Times New Roman" w:hAnsi="Times New Roman" w:cs="Times New Roman"/>
        </w:rPr>
        <w:t>від «_____»_______________202</w:t>
      </w:r>
      <w:r>
        <w:rPr>
          <w:rFonts w:ascii="Times New Roman" w:hAnsi="Times New Roman" w:cs="Times New Roman"/>
        </w:rPr>
        <w:t>4</w:t>
      </w:r>
      <w:r w:rsidRPr="009362F5">
        <w:rPr>
          <w:rFonts w:ascii="Times New Roman" w:hAnsi="Times New Roman" w:cs="Times New Roman"/>
        </w:rPr>
        <w:t xml:space="preserve"> року</w:t>
      </w:r>
    </w:p>
    <w:p w:rsidR="00012507" w:rsidRPr="009362F5" w:rsidRDefault="00012507" w:rsidP="00012507">
      <w:pPr>
        <w:jc w:val="center"/>
        <w:rPr>
          <w:rFonts w:ascii="Times New Roman" w:hAnsi="Times New Roman" w:cs="Times New Roman"/>
          <w:b/>
        </w:rPr>
      </w:pPr>
    </w:p>
    <w:p w:rsidR="00012507" w:rsidRPr="009362F5" w:rsidRDefault="00012507" w:rsidP="00012507">
      <w:pPr>
        <w:ind w:left="-540" w:right="-82" w:firstLine="540"/>
        <w:jc w:val="center"/>
        <w:rPr>
          <w:rFonts w:ascii="Times New Roman" w:hAnsi="Times New Roman" w:cs="Times New Roman"/>
          <w:b/>
        </w:rPr>
      </w:pPr>
      <w:r w:rsidRPr="009362F5">
        <w:rPr>
          <w:rFonts w:ascii="Times New Roman" w:hAnsi="Times New Roman" w:cs="Times New Roman"/>
          <w:b/>
        </w:rPr>
        <w:t>ЗАЯВА-ПРИЄДНАННЯ</w:t>
      </w:r>
    </w:p>
    <w:p w:rsidR="00012507" w:rsidRPr="009362F5" w:rsidRDefault="00012507" w:rsidP="00012507">
      <w:pPr>
        <w:jc w:val="center"/>
        <w:rPr>
          <w:rFonts w:ascii="Times New Roman" w:hAnsi="Times New Roman" w:cs="Times New Roman"/>
          <w:b/>
        </w:rPr>
      </w:pPr>
      <w:r w:rsidRPr="009362F5">
        <w:rPr>
          <w:rFonts w:ascii="Times New Roman" w:hAnsi="Times New Roman" w:cs="Times New Roman"/>
          <w:b/>
        </w:rPr>
        <w:t>до  договору про постачання електричної енергії  споживачу.</w:t>
      </w:r>
    </w:p>
    <w:tbl>
      <w:tblPr>
        <w:tblW w:w="9495" w:type="dxa"/>
        <w:jc w:val="center"/>
        <w:tblCellSpacing w:w="22" w:type="dxa"/>
        <w:tblCellMar>
          <w:top w:w="30" w:type="dxa"/>
          <w:left w:w="30" w:type="dxa"/>
          <w:bottom w:w="30" w:type="dxa"/>
          <w:right w:w="30" w:type="dxa"/>
        </w:tblCellMar>
        <w:tblLook w:val="00A0" w:firstRow="1" w:lastRow="0" w:firstColumn="1" w:lastColumn="0" w:noHBand="0" w:noVBand="0"/>
      </w:tblPr>
      <w:tblGrid>
        <w:gridCol w:w="9639"/>
      </w:tblGrid>
      <w:tr w:rsidR="00012507" w:rsidRPr="0064681E" w:rsidTr="00CA662C">
        <w:trPr>
          <w:tblCellSpacing w:w="22" w:type="dxa"/>
          <w:jc w:val="center"/>
        </w:trPr>
        <w:tc>
          <w:tcPr>
            <w:tcW w:w="4954" w:type="pct"/>
          </w:tcPr>
          <w:p w:rsidR="00012507" w:rsidRPr="0064681E" w:rsidRDefault="00012507" w:rsidP="00CA662C">
            <w:pPr>
              <w:pStyle w:val="a8"/>
              <w:spacing w:after="0" w:afterAutospacing="0"/>
              <w:jc w:val="both"/>
            </w:pPr>
            <w:r w:rsidRPr="0064681E">
              <w:t xml:space="preserve">           Керуючись </w:t>
            </w:r>
            <w:r w:rsidRPr="0064681E">
              <w:rPr>
                <w:color w:val="0000FF"/>
              </w:rPr>
              <w:t>статтями 633</w:t>
            </w:r>
            <w:r w:rsidRPr="0064681E">
              <w:t xml:space="preserve">, </w:t>
            </w:r>
            <w:r w:rsidRPr="0064681E">
              <w:rPr>
                <w:color w:val="0000FF"/>
              </w:rPr>
              <w:t>634</w:t>
            </w:r>
            <w:r w:rsidRPr="0064681E">
              <w:t xml:space="preserve">, </w:t>
            </w:r>
            <w:r w:rsidRPr="0064681E">
              <w:rPr>
                <w:color w:val="0000FF"/>
              </w:rPr>
              <w:t>641</w:t>
            </w:r>
            <w:r w:rsidRPr="0064681E">
              <w:t xml:space="preserve">, </w:t>
            </w:r>
            <w:r w:rsidRPr="0064681E">
              <w:rPr>
                <w:color w:val="0000FF"/>
              </w:rPr>
              <w:t>642 Цивільного кодексу України</w:t>
            </w:r>
            <w:r w:rsidRPr="0064681E">
              <w:t xml:space="preserve">,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 _________ 2024 року (далі – Договір) на сайті </w:t>
            </w:r>
            <w:proofErr w:type="spellStart"/>
            <w:r w:rsidRPr="0064681E">
              <w:t>електропостачальника</w:t>
            </w:r>
            <w:proofErr w:type="spellEnd"/>
            <w:r w:rsidRPr="0064681E">
              <w:t xml:space="preserve">    (далі – Постачальник) в мережі Інтернет за </w:t>
            </w:r>
            <w:proofErr w:type="spellStart"/>
            <w:r w:rsidRPr="0064681E">
              <w:t>адресою</w:t>
            </w:r>
            <w:proofErr w:type="spellEnd"/>
            <w:r w:rsidRPr="0064681E">
              <w:t xml:space="preserve">: __________________________ приєднуюсь до умов Договору на умовах комерційної пропозиції Постачальника №____, з такими нижченаведеними персоніфікованими даними. </w:t>
            </w:r>
          </w:p>
          <w:p w:rsidR="00012507" w:rsidRPr="0064681E" w:rsidRDefault="00012507" w:rsidP="00CA662C">
            <w:pPr>
              <w:pStyle w:val="a8"/>
              <w:spacing w:after="0" w:afterAutospacing="0"/>
              <w:jc w:val="both"/>
            </w:pPr>
            <w:r w:rsidRPr="0064681E">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10"/>
              <w:gridCol w:w="85"/>
              <w:gridCol w:w="5258"/>
              <w:gridCol w:w="3422"/>
            </w:tblGrid>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1</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 xml:space="preserve">Назва </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proofErr w:type="spellStart"/>
                  <w:r w:rsidRPr="0064681E">
                    <w:t>Управлiння</w:t>
                  </w:r>
                  <w:proofErr w:type="spellEnd"/>
                  <w:r w:rsidRPr="0064681E">
                    <w:t xml:space="preserve"> Служби безпеки  України у Львівській </w:t>
                  </w:r>
                  <w:proofErr w:type="spellStart"/>
                  <w:r w:rsidRPr="0064681E">
                    <w:t>областi</w:t>
                  </w:r>
                  <w:proofErr w:type="spellEnd"/>
                  <w:r w:rsidRPr="0064681E">
                    <w:t> </w:t>
                  </w:r>
                </w:p>
              </w:tc>
            </w:tr>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2</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Код в ЄДРПОУ</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20001591 </w:t>
                  </w:r>
                </w:p>
              </w:tc>
            </w:tr>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3</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Вид об'єкта</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Відповідно додатку до Заяви-приєднання </w:t>
                  </w:r>
                </w:p>
              </w:tc>
            </w:tr>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4</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Адреса об'єкта, ЕІС-код точки комерційного обліку</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Відповідно додатку до Заяви-приєднання  </w:t>
                  </w:r>
                </w:p>
              </w:tc>
            </w:tr>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5</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 xml:space="preserve">Найменування оператора системи, з яким Споживач уклав договір розподілу (передачі) електричної енергії  </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rPr>
                      <w:highlight w:val="yellow"/>
                    </w:rPr>
                  </w:pPr>
                  <w:r w:rsidRPr="0064681E">
                    <w:t>ПрАТ «</w:t>
                  </w:r>
                  <w:proofErr w:type="spellStart"/>
                  <w:r w:rsidRPr="0064681E">
                    <w:t>Львівобленерго</w:t>
                  </w:r>
                  <w:proofErr w:type="spellEnd"/>
                  <w:r w:rsidRPr="0064681E">
                    <w:t>» </w:t>
                  </w:r>
                </w:p>
              </w:tc>
            </w:tr>
            <w:tr w:rsidR="00012507"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6</w:t>
                  </w:r>
                </w:p>
              </w:tc>
              <w:tc>
                <w:tcPr>
                  <w:tcW w:w="2791"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ЕІС-код як суб'єкта ринку електричної енергії, присвоєний відповідним оператором системи</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rPr>
                      <w:highlight w:val="yellow"/>
                    </w:rPr>
                  </w:pPr>
                  <w:r w:rsidRPr="0064681E">
                    <w:t>62Х5128560798270 </w:t>
                  </w:r>
                </w:p>
              </w:tc>
            </w:tr>
            <w:tr w:rsidR="00012507" w:rsidRPr="0064681E" w:rsidTr="00CA662C">
              <w:trPr>
                <w:tblCellSpacing w:w="22" w:type="dxa"/>
              </w:trPr>
              <w:tc>
                <w:tcPr>
                  <w:tcW w:w="364" w:type="pct"/>
                  <w:gridSpan w:val="2"/>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7</w:t>
                  </w:r>
                </w:p>
              </w:tc>
              <w:tc>
                <w:tcPr>
                  <w:tcW w:w="2769"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pPr>
                  <w:r w:rsidRPr="0064681E">
                    <w:t>Інформація про наявність пільг/субсидії* (є/немає)</w:t>
                  </w:r>
                </w:p>
              </w:tc>
              <w:tc>
                <w:tcPr>
                  <w:tcW w:w="1782" w:type="pct"/>
                  <w:tcBorders>
                    <w:top w:val="outset" w:sz="6" w:space="0" w:color="auto"/>
                    <w:left w:val="outset" w:sz="6" w:space="0" w:color="auto"/>
                    <w:bottom w:val="outset" w:sz="6" w:space="0" w:color="auto"/>
                    <w:right w:val="outset" w:sz="6" w:space="0" w:color="auto"/>
                  </w:tcBorders>
                </w:tcPr>
                <w:p w:rsidR="00012507" w:rsidRPr="0064681E" w:rsidRDefault="00012507" w:rsidP="00CA662C">
                  <w:pPr>
                    <w:pStyle w:val="a8"/>
                    <w:spacing w:after="0" w:afterAutospacing="0"/>
                    <w:jc w:val="center"/>
                  </w:pPr>
                  <w:r w:rsidRPr="0064681E">
                    <w:t>немає </w:t>
                  </w:r>
                </w:p>
              </w:tc>
            </w:tr>
          </w:tbl>
          <w:p w:rsidR="00012507" w:rsidRPr="0064681E" w:rsidRDefault="00012507" w:rsidP="00CA662C">
            <w:pPr>
              <w:pStyle w:val="a8"/>
              <w:spacing w:after="0" w:afterAutospacing="0"/>
              <w:jc w:val="both"/>
            </w:pPr>
            <w:r w:rsidRPr="0064681E">
              <w:t xml:space="preserve">Початок постачання з ____________ 2024 року. </w:t>
            </w:r>
          </w:p>
          <w:p w:rsidR="00012507" w:rsidRPr="0064681E" w:rsidRDefault="00012507" w:rsidP="00CA662C">
            <w:pPr>
              <w:pStyle w:val="a8"/>
              <w:spacing w:after="0" w:afterAutospacing="0"/>
              <w:jc w:val="both"/>
            </w:pPr>
            <w:r w:rsidRPr="0064681E">
              <w:rPr>
                <w:b/>
                <w:bCs/>
              </w:rPr>
              <w:t>*Примітка:</w:t>
            </w:r>
          </w:p>
          <w:p w:rsidR="00012507" w:rsidRPr="0064681E" w:rsidRDefault="00012507" w:rsidP="00CA662C">
            <w:pPr>
              <w:pStyle w:val="a8"/>
              <w:tabs>
                <w:tab w:val="left" w:pos="691"/>
              </w:tabs>
              <w:spacing w:before="0" w:beforeAutospacing="0" w:after="0" w:afterAutospacing="0"/>
              <w:jc w:val="both"/>
            </w:pPr>
            <w:r w:rsidRPr="0064681E">
              <w:lastRenderedPageBreak/>
              <w:t xml:space="preserve">            Заповнюється Постачальником, якщо заява-приєднання надається для заповнення Постачальником.</w:t>
            </w:r>
          </w:p>
          <w:p w:rsidR="00012507" w:rsidRPr="0064681E" w:rsidRDefault="00012507" w:rsidP="00CA662C">
            <w:pPr>
              <w:pStyle w:val="a8"/>
              <w:spacing w:before="0" w:beforeAutospacing="0" w:after="0" w:afterAutospacing="0"/>
              <w:jc w:val="both"/>
            </w:pPr>
            <w:r w:rsidRPr="0064681E">
              <w:t xml:space="preserve">            Заповнюється Споживачем, якщо заява-приєднання заповнюється Споживачем самостійно.</w:t>
            </w:r>
          </w:p>
          <w:p w:rsidR="00012507" w:rsidRPr="0064681E" w:rsidRDefault="00012507" w:rsidP="00CA662C">
            <w:pPr>
              <w:pStyle w:val="a8"/>
              <w:spacing w:before="0" w:beforeAutospacing="0" w:after="0" w:afterAutospacing="0"/>
              <w:jc w:val="both"/>
            </w:pPr>
            <w:r w:rsidRPr="0064681E">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12507" w:rsidRPr="0064681E" w:rsidRDefault="00012507" w:rsidP="00CA662C">
            <w:pPr>
              <w:pStyle w:val="a8"/>
              <w:spacing w:before="0" w:beforeAutospacing="0" w:after="0" w:afterAutospacing="0"/>
              <w:jc w:val="both"/>
            </w:pPr>
            <w:r w:rsidRPr="0064681E">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12507" w:rsidRPr="0064681E" w:rsidRDefault="00012507" w:rsidP="00CA662C">
            <w:pPr>
              <w:pStyle w:val="a8"/>
              <w:spacing w:before="0" w:beforeAutospacing="0" w:after="0" w:afterAutospacing="0"/>
              <w:jc w:val="both"/>
            </w:pPr>
            <w:r w:rsidRPr="0064681E">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12507" w:rsidRPr="0064681E" w:rsidRDefault="00012507" w:rsidP="00CA662C">
            <w:pPr>
              <w:pStyle w:val="a8"/>
              <w:tabs>
                <w:tab w:val="left" w:pos="706"/>
              </w:tabs>
              <w:spacing w:before="0" w:beforeAutospacing="0" w:after="0" w:afterAutospacing="0"/>
              <w:jc w:val="both"/>
            </w:pPr>
            <w:r w:rsidRPr="0064681E">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012507" w:rsidRPr="0064681E" w:rsidRDefault="00012507" w:rsidP="00CA662C">
            <w:pPr>
              <w:pStyle w:val="a8"/>
              <w:spacing w:before="0" w:beforeAutospacing="0" w:after="0" w:afterAutospacing="0"/>
              <w:jc w:val="both"/>
            </w:pPr>
          </w:p>
          <w:p w:rsidR="00012507" w:rsidRPr="0064681E" w:rsidRDefault="00012507" w:rsidP="00CA662C">
            <w:pPr>
              <w:pStyle w:val="a8"/>
              <w:spacing w:before="0" w:beforeAutospacing="0" w:after="0" w:afterAutospacing="0"/>
              <w:jc w:val="center"/>
              <w:rPr>
                <w:b/>
                <w:bCs/>
              </w:rPr>
            </w:pPr>
            <w:r w:rsidRPr="0064681E">
              <w:rPr>
                <w:b/>
                <w:bCs/>
              </w:rPr>
              <w:t>Відмітка про згоду Споживача на обробку персональних даних:</w:t>
            </w:r>
          </w:p>
          <w:p w:rsidR="00012507" w:rsidRPr="0064681E" w:rsidRDefault="00012507" w:rsidP="00CA662C">
            <w:pPr>
              <w:pStyle w:val="a8"/>
              <w:spacing w:before="0" w:beforeAutospacing="0"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012507" w:rsidRPr="0064681E" w:rsidTr="00CA662C">
              <w:trPr>
                <w:tblCellSpacing w:w="22" w:type="dxa"/>
                <w:jc w:val="center"/>
              </w:trPr>
              <w:tc>
                <w:tcPr>
                  <w:tcW w:w="1700" w:type="pct"/>
                  <w:tcBorders>
                    <w:top w:val="nil"/>
                    <w:left w:val="nil"/>
                    <w:bottom w:val="nil"/>
                    <w:right w:val="nil"/>
                  </w:tcBorders>
                </w:tcPr>
                <w:p w:rsidR="00012507" w:rsidRPr="0064681E" w:rsidRDefault="00012507" w:rsidP="00CA662C">
                  <w:pPr>
                    <w:pStyle w:val="a8"/>
                    <w:spacing w:before="0" w:beforeAutospacing="0" w:after="0" w:afterAutospacing="0"/>
                    <w:jc w:val="center"/>
                  </w:pPr>
                  <w:r w:rsidRPr="0064681E">
                    <w:t>___________</w:t>
                  </w:r>
                  <w:r w:rsidRPr="0064681E">
                    <w:br/>
                    <w:t>(дата)</w:t>
                  </w:r>
                </w:p>
              </w:tc>
              <w:tc>
                <w:tcPr>
                  <w:tcW w:w="1650" w:type="pct"/>
                  <w:tcBorders>
                    <w:top w:val="nil"/>
                    <w:left w:val="nil"/>
                    <w:bottom w:val="nil"/>
                    <w:right w:val="nil"/>
                  </w:tcBorders>
                </w:tcPr>
                <w:p w:rsidR="00012507" w:rsidRPr="0064681E" w:rsidRDefault="00012507" w:rsidP="00CA662C">
                  <w:pPr>
                    <w:pStyle w:val="a8"/>
                    <w:spacing w:before="0" w:beforeAutospacing="0" w:after="0" w:afterAutospacing="0"/>
                    <w:jc w:val="center"/>
                  </w:pPr>
                  <w:r w:rsidRPr="0064681E">
                    <w:t>___________________</w:t>
                  </w:r>
                  <w:r w:rsidRPr="0064681E">
                    <w:br/>
                    <w:t>(особистий підпис)</w:t>
                  </w:r>
                </w:p>
              </w:tc>
              <w:tc>
                <w:tcPr>
                  <w:tcW w:w="1650" w:type="pct"/>
                  <w:tcBorders>
                    <w:top w:val="nil"/>
                    <w:left w:val="nil"/>
                    <w:bottom w:val="nil"/>
                    <w:right w:val="nil"/>
                  </w:tcBorders>
                </w:tcPr>
                <w:p w:rsidR="00012507" w:rsidRPr="0064681E" w:rsidRDefault="00012507" w:rsidP="00CA662C">
                  <w:pPr>
                    <w:pStyle w:val="a8"/>
                    <w:spacing w:before="0" w:beforeAutospacing="0" w:after="0" w:afterAutospacing="0"/>
                  </w:pPr>
                  <w:r w:rsidRPr="0064681E">
                    <w:t xml:space="preserve">   ___________________            </w:t>
                  </w:r>
                </w:p>
                <w:p w:rsidR="00012507" w:rsidRPr="0064681E" w:rsidRDefault="00012507" w:rsidP="00CA662C">
                  <w:pPr>
                    <w:pStyle w:val="a8"/>
                    <w:spacing w:before="0" w:beforeAutospacing="0" w:after="0" w:afterAutospacing="0"/>
                  </w:pPr>
                  <w:r w:rsidRPr="0064681E">
                    <w:t xml:space="preserve">    (П. І. Б. Споживача)</w:t>
                  </w:r>
                </w:p>
              </w:tc>
            </w:tr>
          </w:tbl>
          <w:p w:rsidR="00012507" w:rsidRPr="0064681E" w:rsidRDefault="00012507" w:rsidP="00CA662C">
            <w:pPr>
              <w:pStyle w:val="a8"/>
              <w:spacing w:before="0" w:beforeAutospacing="0" w:after="0" w:afterAutospacing="0"/>
              <w:jc w:val="center"/>
            </w:pPr>
            <w:r w:rsidRPr="0064681E">
              <w:br w:type="textWrapping" w:clear="all"/>
            </w:r>
          </w:p>
          <w:p w:rsidR="00012507" w:rsidRPr="0064681E" w:rsidRDefault="00012507" w:rsidP="00CA662C">
            <w:pPr>
              <w:pStyle w:val="a8"/>
              <w:spacing w:after="0" w:afterAutospacing="0"/>
              <w:jc w:val="both"/>
            </w:pPr>
            <w:r w:rsidRPr="0064681E">
              <w:rPr>
                <w:b/>
                <w:bCs/>
              </w:rPr>
              <w:t>*Примітка:</w:t>
            </w:r>
          </w:p>
          <w:p w:rsidR="00012507" w:rsidRPr="0064681E" w:rsidRDefault="00012507" w:rsidP="00CA662C">
            <w:pPr>
              <w:pStyle w:val="a8"/>
              <w:tabs>
                <w:tab w:val="left" w:pos="721"/>
              </w:tabs>
              <w:spacing w:after="0" w:afterAutospacing="0"/>
              <w:jc w:val="both"/>
            </w:pPr>
            <w:r w:rsidRPr="0064681E">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012507" w:rsidRPr="0064681E" w:rsidRDefault="00012507" w:rsidP="00CA662C">
            <w:pPr>
              <w:rPr>
                <w:rFonts w:ascii="Times New Roman" w:hAnsi="Times New Roman" w:cs="Times New Roman"/>
                <w:b/>
              </w:rPr>
            </w:pPr>
            <w:r w:rsidRPr="0064681E">
              <w:rPr>
                <w:rFonts w:ascii="Times New Roman" w:hAnsi="Times New Roman" w:cs="Times New Roman"/>
                <w:b/>
              </w:rPr>
              <w:t xml:space="preserve">Реквізити Споживача:  </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Управління Служби безпеки України</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У Львівській області</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79011, м. Львів, вул. Д. Вітовського, 55</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IBAN: UA __________________________/</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 xml:space="preserve">           UA ___________________________</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 xml:space="preserve">В ДКСУ, </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 xml:space="preserve">МФО 820172                                                         </w:t>
            </w:r>
          </w:p>
          <w:p w:rsidR="00012507" w:rsidRPr="0064681E" w:rsidRDefault="00012507" w:rsidP="00CA662C">
            <w:pPr>
              <w:jc w:val="both"/>
              <w:rPr>
                <w:rFonts w:ascii="Times New Roman" w:hAnsi="Times New Roman" w:cs="Times New Roman"/>
              </w:rPr>
            </w:pPr>
            <w:r w:rsidRPr="0064681E">
              <w:rPr>
                <w:rFonts w:ascii="Times New Roman" w:hAnsi="Times New Roman" w:cs="Times New Roman"/>
              </w:rPr>
              <w:t>ЄДРПОУ 20001591</w:t>
            </w:r>
          </w:p>
          <w:p w:rsidR="00012507" w:rsidRPr="0064681E" w:rsidRDefault="00012507" w:rsidP="00CA662C">
            <w:pPr>
              <w:jc w:val="both"/>
              <w:rPr>
                <w:rFonts w:ascii="Times New Roman" w:hAnsi="Times New Roman" w:cs="Times New Roman"/>
              </w:rPr>
            </w:pPr>
          </w:p>
          <w:p w:rsidR="00012507" w:rsidRPr="0064681E" w:rsidRDefault="00012507" w:rsidP="00CA662C">
            <w:pPr>
              <w:pStyle w:val="a8"/>
              <w:spacing w:after="0" w:afterAutospacing="0"/>
              <w:jc w:val="center"/>
              <w:rPr>
                <w:b/>
                <w:bCs/>
              </w:rPr>
            </w:pPr>
            <w:r w:rsidRPr="0064681E">
              <w:rPr>
                <w:b/>
                <w:bCs/>
              </w:rPr>
              <w:t>Відмітка про підписання Споживачем цієї заяви-приєднання:</w:t>
            </w:r>
          </w:p>
          <w:p w:rsidR="00012507" w:rsidRPr="0064681E" w:rsidRDefault="00012507" w:rsidP="00CA662C">
            <w:pPr>
              <w:pStyle w:val="a8"/>
              <w:spacing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012507" w:rsidRPr="0064681E" w:rsidTr="00CA662C">
              <w:trPr>
                <w:tblCellSpacing w:w="22" w:type="dxa"/>
                <w:jc w:val="center"/>
              </w:trPr>
              <w:tc>
                <w:tcPr>
                  <w:tcW w:w="1700" w:type="pct"/>
                  <w:tcBorders>
                    <w:top w:val="nil"/>
                    <w:left w:val="nil"/>
                    <w:bottom w:val="nil"/>
                    <w:right w:val="nil"/>
                  </w:tcBorders>
                </w:tcPr>
                <w:p w:rsidR="00012507" w:rsidRPr="0064681E" w:rsidRDefault="00012507" w:rsidP="00CA662C">
                  <w:pPr>
                    <w:pStyle w:val="a8"/>
                    <w:spacing w:after="0" w:afterAutospacing="0"/>
                    <w:jc w:val="center"/>
                  </w:pPr>
                  <w:r w:rsidRPr="0064681E">
                    <w:t>_________________________</w:t>
                  </w:r>
                  <w:r w:rsidRPr="0064681E">
                    <w:br/>
                    <w:t>(дата подання заяви-приєднання)</w:t>
                  </w:r>
                </w:p>
              </w:tc>
              <w:tc>
                <w:tcPr>
                  <w:tcW w:w="1650" w:type="pct"/>
                  <w:tcBorders>
                    <w:top w:val="nil"/>
                    <w:left w:val="nil"/>
                    <w:bottom w:val="nil"/>
                    <w:right w:val="nil"/>
                  </w:tcBorders>
                </w:tcPr>
                <w:p w:rsidR="00012507" w:rsidRPr="0064681E" w:rsidRDefault="00012507" w:rsidP="00CA662C">
                  <w:pPr>
                    <w:pStyle w:val="a8"/>
                    <w:spacing w:after="0" w:afterAutospacing="0"/>
                    <w:jc w:val="center"/>
                  </w:pPr>
                  <w:r w:rsidRPr="0064681E">
                    <w:t>___________________</w:t>
                  </w:r>
                  <w:r w:rsidRPr="0064681E">
                    <w:br/>
                    <w:t>(особистий підпис)</w:t>
                  </w:r>
                </w:p>
              </w:tc>
              <w:tc>
                <w:tcPr>
                  <w:tcW w:w="1650" w:type="pct"/>
                  <w:tcBorders>
                    <w:top w:val="nil"/>
                    <w:left w:val="nil"/>
                    <w:bottom w:val="nil"/>
                    <w:right w:val="nil"/>
                  </w:tcBorders>
                </w:tcPr>
                <w:p w:rsidR="00012507" w:rsidRPr="0064681E" w:rsidRDefault="00012507" w:rsidP="00CA662C">
                  <w:pPr>
                    <w:pStyle w:val="a8"/>
                    <w:spacing w:after="0" w:afterAutospacing="0"/>
                    <w:jc w:val="center"/>
                  </w:pPr>
                  <w:r w:rsidRPr="0064681E">
                    <w:t>___________________</w:t>
                  </w:r>
                  <w:r w:rsidRPr="0064681E">
                    <w:br/>
                    <w:t>(П. І. Б. Споживача)</w:t>
                  </w:r>
                </w:p>
              </w:tc>
            </w:tr>
          </w:tbl>
          <w:p w:rsidR="00012507" w:rsidRPr="0064681E" w:rsidRDefault="00012507" w:rsidP="00CA662C">
            <w:pPr>
              <w:pStyle w:val="a8"/>
              <w:spacing w:after="0" w:afterAutospacing="0"/>
            </w:pPr>
          </w:p>
          <w:p w:rsidR="00012507" w:rsidRPr="0064681E" w:rsidRDefault="00012507" w:rsidP="00CA662C">
            <w:pPr>
              <w:pStyle w:val="a8"/>
              <w:spacing w:after="0" w:afterAutospacing="0"/>
            </w:pPr>
          </w:p>
          <w:p w:rsidR="00012507" w:rsidRPr="0064681E" w:rsidRDefault="00012507" w:rsidP="00CA662C">
            <w:pPr>
              <w:jc w:val="right"/>
              <w:rPr>
                <w:rFonts w:ascii="Times New Roman" w:hAnsi="Times New Roman" w:cs="Times New Roman"/>
                <w:b/>
                <w:i/>
              </w:rPr>
            </w:pPr>
          </w:p>
          <w:p w:rsidR="00012507" w:rsidRPr="0064681E" w:rsidRDefault="00012507" w:rsidP="00CA662C">
            <w:pPr>
              <w:jc w:val="right"/>
              <w:rPr>
                <w:rFonts w:ascii="Times New Roman" w:hAnsi="Times New Roman" w:cs="Times New Roman"/>
                <w:b/>
                <w:i/>
              </w:rPr>
            </w:pPr>
          </w:p>
          <w:p w:rsidR="00012507" w:rsidRPr="0064681E" w:rsidRDefault="00012507" w:rsidP="00CA662C">
            <w:pPr>
              <w:jc w:val="right"/>
              <w:rPr>
                <w:rFonts w:ascii="Times New Roman" w:hAnsi="Times New Roman" w:cs="Times New Roman"/>
                <w:b/>
                <w:i/>
              </w:rPr>
            </w:pPr>
          </w:p>
          <w:p w:rsidR="00012507" w:rsidRPr="0064681E" w:rsidRDefault="00012507" w:rsidP="00CA662C">
            <w:pPr>
              <w:jc w:val="right"/>
              <w:rPr>
                <w:rFonts w:ascii="Times New Roman" w:hAnsi="Times New Roman" w:cs="Times New Roman"/>
                <w:b/>
              </w:rPr>
            </w:pPr>
            <w:r w:rsidRPr="0064681E">
              <w:rPr>
                <w:rFonts w:ascii="Times New Roman" w:hAnsi="Times New Roman" w:cs="Times New Roman"/>
                <w:b/>
                <w:i/>
              </w:rPr>
              <w:lastRenderedPageBreak/>
              <w:t>Додаток  до Заяви- приєднання</w:t>
            </w:r>
          </w:p>
          <w:p w:rsidR="00012507" w:rsidRPr="0064681E" w:rsidRDefault="00012507" w:rsidP="00CA662C">
            <w:pPr>
              <w:jc w:val="center"/>
              <w:rPr>
                <w:rFonts w:ascii="Times New Roman" w:hAnsi="Times New Roman" w:cs="Times New Roman"/>
                <w:b/>
              </w:rPr>
            </w:pPr>
          </w:p>
          <w:p w:rsidR="00012507" w:rsidRPr="0064681E" w:rsidRDefault="00012507" w:rsidP="00CA662C">
            <w:pPr>
              <w:jc w:val="center"/>
              <w:rPr>
                <w:rFonts w:ascii="Times New Roman" w:hAnsi="Times New Roman" w:cs="Times New Roman"/>
                <w:b/>
              </w:rPr>
            </w:pPr>
            <w:r w:rsidRPr="0064681E">
              <w:rPr>
                <w:rFonts w:ascii="Times New Roman" w:hAnsi="Times New Roman" w:cs="Times New Roman"/>
                <w:b/>
              </w:rPr>
              <w:t>ЕІС-коди</w:t>
            </w:r>
            <w:r w:rsidRPr="0064681E">
              <w:rPr>
                <w:rFonts w:ascii="Times New Roman" w:hAnsi="Times New Roman" w:cs="Times New Roman"/>
              </w:rPr>
              <w:t xml:space="preserve">. </w:t>
            </w:r>
            <w:r w:rsidRPr="0064681E">
              <w:rPr>
                <w:rFonts w:ascii="Times New Roman" w:hAnsi="Times New Roman" w:cs="Times New Roman"/>
                <w:b/>
              </w:rPr>
              <w:t>Балансова належність об’єктів</w:t>
            </w:r>
          </w:p>
          <w:p w:rsidR="00012507" w:rsidRPr="0064681E" w:rsidRDefault="00012507" w:rsidP="00CA662C">
            <w:pPr>
              <w:rPr>
                <w:rFonts w:ascii="Times New Roman" w:hAnsi="Times New Roman" w:cs="Times New Roman"/>
                <w:b/>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
              <w:gridCol w:w="516"/>
              <w:gridCol w:w="2696"/>
              <w:gridCol w:w="1064"/>
              <w:gridCol w:w="2027"/>
              <w:gridCol w:w="295"/>
              <w:gridCol w:w="2396"/>
              <w:gridCol w:w="430"/>
            </w:tblGrid>
            <w:tr w:rsidR="00012507" w:rsidRPr="0064681E" w:rsidTr="00CA662C">
              <w:trPr>
                <w:gridBefore w:val="1"/>
                <w:gridAfter w:val="1"/>
                <w:wBefore w:w="79" w:type="dxa"/>
                <w:wAfter w:w="430" w:type="dxa"/>
                <w:trHeight w:val="809"/>
              </w:trPr>
              <w:tc>
                <w:tcPr>
                  <w:tcW w:w="516" w:type="dxa"/>
                </w:tcPr>
                <w:p w:rsidR="00012507" w:rsidRPr="0064681E" w:rsidRDefault="00012507" w:rsidP="00CA662C">
                  <w:pPr>
                    <w:rPr>
                      <w:rFonts w:ascii="Times New Roman" w:hAnsi="Times New Roman" w:cs="Times New Roman"/>
                      <w:b/>
                    </w:rPr>
                  </w:pPr>
                  <w:r w:rsidRPr="0064681E">
                    <w:rPr>
                      <w:rFonts w:ascii="Times New Roman" w:hAnsi="Times New Roman" w:cs="Times New Roman"/>
                      <w:b/>
                    </w:rPr>
                    <w:t>№</w:t>
                  </w:r>
                </w:p>
              </w:tc>
              <w:tc>
                <w:tcPr>
                  <w:tcW w:w="3760" w:type="dxa"/>
                  <w:gridSpan w:val="2"/>
                </w:tcPr>
                <w:p w:rsidR="00012507" w:rsidRPr="0064681E" w:rsidRDefault="00012507" w:rsidP="00CA662C">
                  <w:pPr>
                    <w:jc w:val="center"/>
                    <w:rPr>
                      <w:rFonts w:ascii="Times New Roman" w:hAnsi="Times New Roman" w:cs="Times New Roman"/>
                      <w:b/>
                    </w:rPr>
                  </w:pPr>
                  <w:r w:rsidRPr="0064681E">
                    <w:rPr>
                      <w:rFonts w:ascii="Times New Roman" w:hAnsi="Times New Roman" w:cs="Times New Roman"/>
                    </w:rPr>
                    <w:t>Адреса</w:t>
                  </w:r>
                </w:p>
              </w:tc>
              <w:tc>
                <w:tcPr>
                  <w:tcW w:w="2322" w:type="dxa"/>
                  <w:gridSpan w:val="2"/>
                </w:tcPr>
                <w:p w:rsidR="00012507" w:rsidRPr="0064681E" w:rsidRDefault="00012507" w:rsidP="00CA662C">
                  <w:pPr>
                    <w:jc w:val="center"/>
                    <w:rPr>
                      <w:rFonts w:ascii="Times New Roman" w:hAnsi="Times New Roman" w:cs="Times New Roman"/>
                      <w:b/>
                    </w:rPr>
                  </w:pPr>
                  <w:r w:rsidRPr="0064681E">
                    <w:rPr>
                      <w:rFonts w:ascii="Times New Roman" w:hAnsi="Times New Roman" w:cs="Times New Roman"/>
                    </w:rPr>
                    <w:t>ЕІС-код точки комерційного обліку за об'єктом споживача</w:t>
                  </w:r>
                </w:p>
              </w:tc>
              <w:tc>
                <w:tcPr>
                  <w:tcW w:w="2396" w:type="dxa"/>
                </w:tcPr>
                <w:p w:rsidR="00012507" w:rsidRPr="0064681E" w:rsidRDefault="00012507" w:rsidP="00CA662C">
                  <w:pPr>
                    <w:ind w:left="850" w:hanging="850"/>
                    <w:jc w:val="center"/>
                    <w:rPr>
                      <w:rFonts w:ascii="Times New Roman" w:hAnsi="Times New Roman" w:cs="Times New Roman"/>
                    </w:rPr>
                  </w:pPr>
                  <w:r w:rsidRPr="0064681E">
                    <w:rPr>
                      <w:rFonts w:ascii="Times New Roman" w:hAnsi="Times New Roman" w:cs="Times New Roman"/>
                    </w:rPr>
                    <w:t>Вид об’єкта</w:t>
                  </w: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Бандери С., 1 </w:t>
                  </w:r>
                </w:p>
              </w:tc>
              <w:tc>
                <w:tcPr>
                  <w:tcW w:w="2322" w:type="dxa"/>
                  <w:gridSpan w:val="2"/>
                  <w:vAlign w:val="center"/>
                </w:tcPr>
                <w:p w:rsidR="00012507" w:rsidRPr="0064681E" w:rsidRDefault="00012507" w:rsidP="00CA662C">
                  <w:pPr>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3378432314935</w:t>
                  </w:r>
                </w:p>
              </w:tc>
              <w:tc>
                <w:tcPr>
                  <w:tcW w:w="2396" w:type="dxa"/>
                  <w:vMerge w:val="restart"/>
                </w:tcPr>
                <w:p w:rsidR="00012507" w:rsidRPr="0064681E" w:rsidRDefault="00012507" w:rsidP="00CA662C">
                  <w:pPr>
                    <w:jc w:val="center"/>
                    <w:rPr>
                      <w:rFonts w:ascii="Times New Roman" w:hAnsi="Times New Roman" w:cs="Times New Roman"/>
                    </w:rPr>
                  </w:pPr>
                  <w:r w:rsidRPr="0064681E">
                    <w:rPr>
                      <w:rFonts w:ascii="Times New Roman" w:hAnsi="Times New Roman" w:cs="Times New Roman"/>
                    </w:rPr>
                    <w:t>Управління СБ України  у Львівській області</w:t>
                  </w: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w:t>
                  </w:r>
                  <w:proofErr w:type="spellStart"/>
                  <w:r w:rsidRPr="0064681E">
                    <w:rPr>
                      <w:rFonts w:ascii="Times New Roman" w:hAnsi="Times New Roman" w:cs="Times New Roman"/>
                    </w:rPr>
                    <w:t>Венеціанова</w:t>
                  </w:r>
                  <w:proofErr w:type="spellEnd"/>
                  <w:r w:rsidRPr="0064681E">
                    <w:rPr>
                      <w:rFonts w:ascii="Times New Roman" w:hAnsi="Times New Roman" w:cs="Times New Roman"/>
                    </w:rPr>
                    <w:t>, 15</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5092375904985</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3.</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Вітовського, 55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6429503771762</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4.</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Вітовського, 55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0171554366445</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5.</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Вітовського, 55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8701028787945</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6.</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Вітовського, 55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9590335585021</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7.</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Львів, вул. Вітовського, 55</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7690883904785</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8.</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Львів, вул. Лисенка,15</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1578755404303</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 xml:space="preserve">9. </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w:t>
                  </w:r>
                  <w:proofErr w:type="spellStart"/>
                  <w:r w:rsidRPr="0064681E">
                    <w:rPr>
                      <w:rFonts w:ascii="Times New Roman" w:hAnsi="Times New Roman" w:cs="Times New Roman"/>
                    </w:rPr>
                    <w:t>Лукіяновича</w:t>
                  </w:r>
                  <w:proofErr w:type="spellEnd"/>
                  <w:r w:rsidRPr="0064681E">
                    <w:rPr>
                      <w:rFonts w:ascii="Times New Roman" w:hAnsi="Times New Roman" w:cs="Times New Roman"/>
                    </w:rPr>
                    <w:t>, 9</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1631228975431</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 xml:space="preserve">10. </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Пасічна,104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8265756795851</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11.</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Львів, вул. Пасічна,104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6381741117466</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12.</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Городок, вул. Гоголя,4</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9309975664923</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13.</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Городок, вул. Гоголя,4</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8216914588790</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14.</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Стрий, вул. Драгоманова,2</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6445057378543</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15.</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Червоноград, </w:t>
                  </w:r>
                </w:p>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вул. </w:t>
                  </w:r>
                  <w:proofErr w:type="spellStart"/>
                  <w:r w:rsidRPr="0064681E">
                    <w:rPr>
                      <w:rFonts w:ascii="Times New Roman" w:hAnsi="Times New Roman" w:cs="Times New Roman"/>
                    </w:rPr>
                    <w:t>Св</w:t>
                  </w:r>
                  <w:proofErr w:type="spellEnd"/>
                  <w:r w:rsidRPr="0064681E">
                    <w:rPr>
                      <w:rFonts w:ascii="Times New Roman" w:hAnsi="Times New Roman" w:cs="Times New Roman"/>
                    </w:rPr>
                    <w:t>. Володимира,15</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0030304300430</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16.</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 м. Яворів,  вул. </w:t>
                  </w:r>
                  <w:proofErr w:type="spellStart"/>
                  <w:r w:rsidRPr="0064681E">
                    <w:rPr>
                      <w:rFonts w:ascii="Times New Roman" w:hAnsi="Times New Roman" w:cs="Times New Roman"/>
                    </w:rPr>
                    <w:t>Ів.Франка</w:t>
                  </w:r>
                  <w:proofErr w:type="spellEnd"/>
                  <w:r w:rsidRPr="0064681E">
                    <w:rPr>
                      <w:rFonts w:ascii="Times New Roman" w:hAnsi="Times New Roman" w:cs="Times New Roman"/>
                    </w:rPr>
                    <w:t>, 14</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5744601747909</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17.</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Броди, м-н Свободи,10</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4781879710256</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18.</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w:t>
                  </w:r>
                  <w:proofErr w:type="spellStart"/>
                  <w:r w:rsidRPr="0064681E">
                    <w:rPr>
                      <w:rFonts w:ascii="Times New Roman" w:hAnsi="Times New Roman" w:cs="Times New Roman"/>
                    </w:rPr>
                    <w:t>Жовква</w:t>
                  </w:r>
                  <w:proofErr w:type="spellEnd"/>
                  <w:r w:rsidRPr="0064681E">
                    <w:rPr>
                      <w:rFonts w:ascii="Times New Roman" w:hAnsi="Times New Roman" w:cs="Times New Roman"/>
                    </w:rPr>
                    <w:t>,  вул. Бандери, 13</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7790437035790</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19.</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Миколаїв, вул. Устияновича,4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0857771096020</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20.</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Миколаїв, </w:t>
                  </w:r>
                  <w:proofErr w:type="spellStart"/>
                  <w:r w:rsidRPr="0064681E">
                    <w:rPr>
                      <w:rFonts w:ascii="Times New Roman" w:hAnsi="Times New Roman" w:cs="Times New Roman"/>
                    </w:rPr>
                    <w:t>пл</w:t>
                  </w:r>
                  <w:proofErr w:type="spellEnd"/>
                  <w:r w:rsidRPr="0064681E">
                    <w:rPr>
                      <w:rFonts w:ascii="Times New Roman" w:hAnsi="Times New Roman" w:cs="Times New Roman"/>
                    </w:rPr>
                    <w:t xml:space="preserve">. Ринок, 9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4590296372056</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21.</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м. Самбір,  вул. Бандери, 4</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8663265576379</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22.</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w:t>
                  </w:r>
                  <w:proofErr w:type="spellStart"/>
                  <w:r w:rsidRPr="0064681E">
                    <w:rPr>
                      <w:rFonts w:ascii="Times New Roman" w:hAnsi="Times New Roman" w:cs="Times New Roman"/>
                    </w:rPr>
                    <w:t>Мостиська</w:t>
                  </w:r>
                  <w:proofErr w:type="spellEnd"/>
                  <w:r w:rsidRPr="0064681E">
                    <w:rPr>
                      <w:rFonts w:ascii="Times New Roman" w:hAnsi="Times New Roman" w:cs="Times New Roman"/>
                    </w:rPr>
                    <w:t xml:space="preserve">, вул. </w:t>
                  </w:r>
                  <w:proofErr w:type="spellStart"/>
                  <w:r w:rsidRPr="0064681E">
                    <w:rPr>
                      <w:rFonts w:ascii="Times New Roman" w:hAnsi="Times New Roman" w:cs="Times New Roman"/>
                    </w:rPr>
                    <w:t>Будзиновського</w:t>
                  </w:r>
                  <w:proofErr w:type="spellEnd"/>
                  <w:r w:rsidRPr="0064681E">
                    <w:rPr>
                      <w:rFonts w:ascii="Times New Roman" w:hAnsi="Times New Roman" w:cs="Times New Roman"/>
                    </w:rPr>
                    <w:t xml:space="preserve">, 6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1670490495614</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23.</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w:t>
                  </w:r>
                  <w:proofErr w:type="spellStart"/>
                  <w:r w:rsidRPr="0064681E">
                    <w:rPr>
                      <w:rFonts w:ascii="Times New Roman" w:hAnsi="Times New Roman" w:cs="Times New Roman"/>
                    </w:rPr>
                    <w:t>Мостиська</w:t>
                  </w:r>
                  <w:proofErr w:type="spellEnd"/>
                  <w:r w:rsidRPr="0064681E">
                    <w:rPr>
                      <w:rFonts w:ascii="Times New Roman" w:hAnsi="Times New Roman" w:cs="Times New Roman"/>
                    </w:rPr>
                    <w:t xml:space="preserve">, вул. </w:t>
                  </w:r>
                  <w:proofErr w:type="spellStart"/>
                  <w:r w:rsidRPr="0064681E">
                    <w:rPr>
                      <w:rFonts w:ascii="Times New Roman" w:hAnsi="Times New Roman" w:cs="Times New Roman"/>
                    </w:rPr>
                    <w:t>Будзиновського</w:t>
                  </w:r>
                  <w:proofErr w:type="spellEnd"/>
                  <w:r w:rsidRPr="0064681E">
                    <w:rPr>
                      <w:rFonts w:ascii="Times New Roman" w:hAnsi="Times New Roman" w:cs="Times New Roman"/>
                    </w:rPr>
                    <w:t>, 6</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6546632622670</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rPr>
                <w:gridBefore w:val="1"/>
                <w:gridAfter w:val="1"/>
                <w:wBefore w:w="79" w:type="dxa"/>
                <w:wAfter w:w="430" w:type="dxa"/>
              </w:trPr>
              <w:tc>
                <w:tcPr>
                  <w:tcW w:w="516" w:type="dxa"/>
                </w:tcPr>
                <w:p w:rsidR="00012507" w:rsidRPr="0064681E" w:rsidRDefault="00012507" w:rsidP="00CA662C">
                  <w:pPr>
                    <w:rPr>
                      <w:rFonts w:ascii="Times New Roman" w:hAnsi="Times New Roman" w:cs="Times New Roman"/>
                    </w:rPr>
                  </w:pPr>
                  <w:r w:rsidRPr="0064681E">
                    <w:rPr>
                      <w:rFonts w:ascii="Times New Roman" w:hAnsi="Times New Roman" w:cs="Times New Roman"/>
                    </w:rPr>
                    <w:t>24.</w:t>
                  </w:r>
                </w:p>
              </w:tc>
              <w:tc>
                <w:tcPr>
                  <w:tcW w:w="3760" w:type="dxa"/>
                  <w:gridSpan w:val="2"/>
                  <w:vAlign w:val="center"/>
                </w:tcPr>
                <w:p w:rsidR="00012507" w:rsidRPr="0064681E" w:rsidRDefault="00012507" w:rsidP="00CA662C">
                  <w:pPr>
                    <w:tabs>
                      <w:tab w:val="left" w:pos="7110"/>
                    </w:tabs>
                    <w:rPr>
                      <w:rFonts w:ascii="Times New Roman" w:hAnsi="Times New Roman" w:cs="Times New Roman"/>
                    </w:rPr>
                  </w:pPr>
                  <w:r w:rsidRPr="0064681E">
                    <w:rPr>
                      <w:rFonts w:ascii="Times New Roman" w:hAnsi="Times New Roman" w:cs="Times New Roman"/>
                    </w:rPr>
                    <w:t xml:space="preserve">м. Ст. Самбір,  вул. Галицького, 138 </w:t>
                  </w:r>
                </w:p>
              </w:tc>
              <w:tc>
                <w:tcPr>
                  <w:tcW w:w="2322" w:type="dxa"/>
                  <w:gridSpan w:val="2"/>
                  <w:vAlign w:val="center"/>
                </w:tcPr>
                <w:p w:rsidR="00012507" w:rsidRPr="0064681E" w:rsidRDefault="00012507" w:rsidP="00CA662C">
                  <w:pPr>
                    <w:tabs>
                      <w:tab w:val="left" w:pos="7110"/>
                    </w:tabs>
                    <w:jc w:val="center"/>
                    <w:rPr>
                      <w:rFonts w:ascii="Times New Roman" w:hAnsi="Times New Roman" w:cs="Times New Roman"/>
                    </w:rPr>
                  </w:pPr>
                  <w:r w:rsidRPr="0064681E">
                    <w:rPr>
                      <w:rFonts w:ascii="Times New Roman" w:hAnsi="Times New Roman" w:cs="Times New Roman"/>
                    </w:rPr>
                    <w:t>62</w:t>
                  </w:r>
                  <w:r w:rsidRPr="0064681E">
                    <w:rPr>
                      <w:rFonts w:ascii="Times New Roman" w:hAnsi="Times New Roman" w:cs="Times New Roman"/>
                      <w:lang w:val="en-US"/>
                    </w:rPr>
                    <w:t>Z</w:t>
                  </w:r>
                  <w:r w:rsidRPr="0064681E">
                    <w:rPr>
                      <w:rFonts w:ascii="Times New Roman" w:hAnsi="Times New Roman" w:cs="Times New Roman"/>
                    </w:rPr>
                    <w:t>6122988898852</w:t>
                  </w:r>
                </w:p>
              </w:tc>
              <w:tc>
                <w:tcPr>
                  <w:tcW w:w="2396" w:type="dxa"/>
                  <w:vMerge/>
                </w:tcPr>
                <w:p w:rsidR="00012507" w:rsidRPr="0064681E" w:rsidRDefault="00012507" w:rsidP="00CA662C">
                  <w:pPr>
                    <w:jc w:val="center"/>
                    <w:rPr>
                      <w:rFonts w:ascii="Times New Roman" w:hAnsi="Times New Roman" w:cs="Times New Roman"/>
                      <w:b/>
                    </w:rPr>
                  </w:pPr>
                </w:p>
              </w:tc>
            </w:tr>
            <w:tr w:rsidR="00012507" w:rsidRPr="0064681E" w:rsidTr="00CA662C">
              <w:tblPrEx>
                <w:jc w:val="center"/>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blCellSpacing w:w="22" w:type="dxa"/>
                <w:jc w:val="center"/>
              </w:trPr>
              <w:tc>
                <w:tcPr>
                  <w:tcW w:w="3291" w:type="dxa"/>
                  <w:gridSpan w:val="3"/>
                  <w:tcBorders>
                    <w:top w:val="nil"/>
                    <w:left w:val="nil"/>
                    <w:bottom w:val="nil"/>
                    <w:right w:val="nil"/>
                  </w:tcBorders>
                </w:tcPr>
                <w:p w:rsidR="00012507" w:rsidRPr="0064681E" w:rsidRDefault="00012507" w:rsidP="00CA662C">
                  <w:pPr>
                    <w:pStyle w:val="a8"/>
                    <w:spacing w:after="0" w:afterAutospacing="0"/>
                    <w:jc w:val="center"/>
                  </w:pPr>
                  <w:r w:rsidRPr="0064681E">
                    <w:t>__________________________</w:t>
                  </w:r>
                  <w:r w:rsidRPr="0064681E">
                    <w:br/>
                    <w:t>(дата)</w:t>
                  </w:r>
                </w:p>
              </w:tc>
              <w:tc>
                <w:tcPr>
                  <w:tcW w:w="3091" w:type="dxa"/>
                  <w:gridSpan w:val="2"/>
                  <w:tcBorders>
                    <w:top w:val="nil"/>
                    <w:left w:val="nil"/>
                    <w:bottom w:val="nil"/>
                    <w:right w:val="nil"/>
                  </w:tcBorders>
                </w:tcPr>
                <w:p w:rsidR="00012507" w:rsidRPr="0064681E" w:rsidRDefault="00012507" w:rsidP="00CA662C">
                  <w:pPr>
                    <w:pStyle w:val="a8"/>
                    <w:spacing w:after="0" w:afterAutospacing="0"/>
                    <w:jc w:val="center"/>
                  </w:pPr>
                  <w:r w:rsidRPr="0064681E">
                    <w:t>___________________</w:t>
                  </w:r>
                  <w:r w:rsidRPr="0064681E">
                    <w:br/>
                    <w:t>(особистий підпис)</w:t>
                  </w:r>
                </w:p>
              </w:tc>
              <w:tc>
                <w:tcPr>
                  <w:tcW w:w="3121" w:type="dxa"/>
                  <w:gridSpan w:val="3"/>
                  <w:tcBorders>
                    <w:top w:val="nil"/>
                    <w:left w:val="nil"/>
                    <w:bottom w:val="nil"/>
                    <w:right w:val="nil"/>
                  </w:tcBorders>
                </w:tcPr>
                <w:p w:rsidR="00012507" w:rsidRPr="0064681E" w:rsidRDefault="00012507" w:rsidP="00CA662C">
                  <w:pPr>
                    <w:pStyle w:val="a8"/>
                    <w:spacing w:after="0" w:afterAutospacing="0"/>
                    <w:jc w:val="center"/>
                  </w:pPr>
                  <w:r w:rsidRPr="0064681E">
                    <w:t>______________________</w:t>
                  </w:r>
                  <w:r w:rsidRPr="0064681E">
                    <w:br/>
                    <w:t>(П. І. Б. Споживача)</w:t>
                  </w:r>
                </w:p>
              </w:tc>
            </w:tr>
          </w:tbl>
          <w:p w:rsidR="00012507" w:rsidRPr="0064681E" w:rsidRDefault="00012507" w:rsidP="00CA662C">
            <w:pPr>
              <w:rPr>
                <w:rFonts w:ascii="Times New Roman" w:hAnsi="Times New Roman" w:cs="Times New Roman"/>
              </w:rPr>
            </w:pPr>
          </w:p>
          <w:p w:rsidR="00012507" w:rsidRPr="0064681E" w:rsidRDefault="00012507" w:rsidP="00CA662C">
            <w:pPr>
              <w:jc w:val="right"/>
              <w:rPr>
                <w:rFonts w:ascii="Times New Roman" w:hAnsi="Times New Roman" w:cs="Times New Roman"/>
              </w:rPr>
            </w:pPr>
            <w:bookmarkStart w:id="29" w:name="_GoBack"/>
            <w:bookmarkEnd w:id="29"/>
            <w:r w:rsidRPr="0064681E">
              <w:rPr>
                <w:rFonts w:ascii="Times New Roman" w:hAnsi="Times New Roman" w:cs="Times New Roman"/>
              </w:rPr>
              <w:t>Додаток 2</w:t>
            </w:r>
          </w:p>
          <w:p w:rsidR="00012507" w:rsidRPr="0064681E" w:rsidRDefault="00012507" w:rsidP="00CA662C">
            <w:pPr>
              <w:jc w:val="right"/>
              <w:rPr>
                <w:rFonts w:ascii="Times New Roman" w:hAnsi="Times New Roman" w:cs="Times New Roman"/>
              </w:rPr>
            </w:pPr>
            <w:r w:rsidRPr="0064681E">
              <w:rPr>
                <w:rFonts w:ascii="Times New Roman" w:hAnsi="Times New Roman" w:cs="Times New Roman"/>
              </w:rPr>
              <w:t>до Договору про постачання</w:t>
            </w:r>
          </w:p>
          <w:p w:rsidR="00012507" w:rsidRPr="0064681E" w:rsidRDefault="00012507" w:rsidP="00CA662C">
            <w:pPr>
              <w:jc w:val="right"/>
              <w:rPr>
                <w:rFonts w:ascii="Times New Roman" w:hAnsi="Times New Roman" w:cs="Times New Roman"/>
              </w:rPr>
            </w:pPr>
            <w:r w:rsidRPr="0064681E">
              <w:rPr>
                <w:rFonts w:ascii="Times New Roman" w:hAnsi="Times New Roman" w:cs="Times New Roman"/>
              </w:rPr>
              <w:t>електричної енергії споживачу № _____________</w:t>
            </w:r>
          </w:p>
          <w:p w:rsidR="00012507" w:rsidRPr="0064681E" w:rsidRDefault="00012507" w:rsidP="00CA662C">
            <w:pPr>
              <w:jc w:val="right"/>
              <w:rPr>
                <w:rFonts w:ascii="Times New Roman" w:hAnsi="Times New Roman" w:cs="Times New Roman"/>
              </w:rPr>
            </w:pPr>
            <w:r w:rsidRPr="0064681E">
              <w:rPr>
                <w:rFonts w:ascii="Times New Roman" w:hAnsi="Times New Roman" w:cs="Times New Roman"/>
              </w:rPr>
              <w:t>від «_____»_______________2024 року</w:t>
            </w:r>
          </w:p>
          <w:p w:rsidR="00012507" w:rsidRPr="0064681E" w:rsidRDefault="00012507" w:rsidP="00CA662C">
            <w:pPr>
              <w:jc w:val="center"/>
              <w:rPr>
                <w:rFonts w:ascii="Times New Roman" w:hAnsi="Times New Roman" w:cs="Times New Roman"/>
                <w:b/>
                <w:i/>
              </w:rPr>
            </w:pPr>
          </w:p>
          <w:p w:rsidR="00012507" w:rsidRPr="002003AA" w:rsidRDefault="00012507" w:rsidP="00CA66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20"/>
                <w:szCs w:val="20"/>
                <w:lang w:val="ru-RU"/>
              </w:rPr>
            </w:pPr>
            <w:r w:rsidRPr="002003AA">
              <w:rPr>
                <w:rFonts w:ascii="Times New Roman" w:hAnsi="Times New Roman" w:cs="Times New Roman"/>
                <w:i/>
                <w:sz w:val="20"/>
                <w:szCs w:val="20"/>
                <w:lang w:val="ru-RU"/>
              </w:rPr>
              <w:t xml:space="preserve">* </w:t>
            </w:r>
            <w:proofErr w:type="spellStart"/>
            <w:r w:rsidRPr="002003AA">
              <w:rPr>
                <w:rFonts w:ascii="Times New Roman" w:hAnsi="Times New Roman" w:cs="Times New Roman"/>
                <w:i/>
                <w:sz w:val="20"/>
                <w:szCs w:val="20"/>
                <w:lang w:val="ru-RU"/>
              </w:rPr>
              <w:t>заповнюються</w:t>
            </w:r>
            <w:proofErr w:type="spellEnd"/>
            <w:r w:rsidRPr="002003AA">
              <w:rPr>
                <w:rFonts w:ascii="Times New Roman" w:hAnsi="Times New Roman" w:cs="Times New Roman"/>
                <w:i/>
                <w:sz w:val="20"/>
                <w:szCs w:val="20"/>
                <w:lang w:val="ru-RU"/>
              </w:rPr>
              <w:t xml:space="preserve"> на </w:t>
            </w:r>
            <w:proofErr w:type="spellStart"/>
            <w:r w:rsidRPr="002003AA">
              <w:rPr>
                <w:rFonts w:ascii="Times New Roman" w:hAnsi="Times New Roman" w:cs="Times New Roman"/>
                <w:i/>
                <w:sz w:val="20"/>
                <w:szCs w:val="20"/>
                <w:lang w:val="ru-RU"/>
              </w:rPr>
              <w:t>етапі</w:t>
            </w:r>
            <w:proofErr w:type="spellEnd"/>
            <w:r w:rsidRPr="002003AA">
              <w:rPr>
                <w:rFonts w:ascii="Times New Roman" w:hAnsi="Times New Roman" w:cs="Times New Roman"/>
                <w:i/>
                <w:sz w:val="20"/>
                <w:szCs w:val="20"/>
                <w:lang w:val="ru-RU"/>
              </w:rPr>
              <w:t xml:space="preserve"> </w:t>
            </w:r>
            <w:proofErr w:type="spellStart"/>
            <w:r w:rsidRPr="002003AA">
              <w:rPr>
                <w:rFonts w:ascii="Times New Roman" w:hAnsi="Times New Roman" w:cs="Times New Roman"/>
                <w:i/>
                <w:sz w:val="20"/>
                <w:szCs w:val="20"/>
                <w:lang w:val="ru-RU"/>
              </w:rPr>
              <w:t>укладення</w:t>
            </w:r>
            <w:proofErr w:type="spellEnd"/>
            <w:r w:rsidRPr="002003AA">
              <w:rPr>
                <w:rFonts w:ascii="Times New Roman" w:hAnsi="Times New Roman" w:cs="Times New Roman"/>
                <w:i/>
                <w:sz w:val="20"/>
                <w:szCs w:val="20"/>
                <w:lang w:val="ru-RU"/>
              </w:rPr>
              <w:t xml:space="preserve"> договору</w:t>
            </w:r>
          </w:p>
          <w:p w:rsidR="00012507" w:rsidRPr="0064681E" w:rsidRDefault="00012507" w:rsidP="00CA662C">
            <w:pPr>
              <w:tabs>
                <w:tab w:val="left" w:pos="2505"/>
              </w:tabs>
              <w:rPr>
                <w:rFonts w:ascii="Times New Roman" w:hAnsi="Times New Roman" w:cs="Times New Roman"/>
                <w:b/>
                <w:lang w:val="ru-RU"/>
              </w:rPr>
            </w:pPr>
          </w:p>
          <w:p w:rsidR="00012507" w:rsidRPr="0064681E" w:rsidRDefault="00012507" w:rsidP="00CA662C">
            <w:pPr>
              <w:jc w:val="center"/>
              <w:rPr>
                <w:rFonts w:ascii="Times New Roman" w:hAnsi="Times New Roman" w:cs="Times New Roman"/>
                <w:b/>
                <w:bCs/>
                <w:lang w:val="ru-RU" w:eastAsia="ru-RU"/>
              </w:rPr>
            </w:pPr>
            <w:r w:rsidRPr="0064681E">
              <w:rPr>
                <w:rFonts w:ascii="Times New Roman" w:hAnsi="Times New Roman" w:cs="Times New Roman"/>
                <w:b/>
                <w:bCs/>
                <w:lang w:val="ru-RU" w:eastAsia="ru-RU"/>
              </w:rPr>
              <w:t xml:space="preserve">Порядок </w:t>
            </w:r>
            <w:proofErr w:type="spellStart"/>
            <w:r w:rsidRPr="0064681E">
              <w:rPr>
                <w:rFonts w:ascii="Times New Roman" w:hAnsi="Times New Roman" w:cs="Times New Roman"/>
                <w:b/>
                <w:bCs/>
                <w:lang w:val="ru-RU" w:eastAsia="ru-RU"/>
              </w:rPr>
              <w:t>визначення</w:t>
            </w:r>
            <w:proofErr w:type="spellEnd"/>
            <w:r w:rsidRPr="0064681E">
              <w:rPr>
                <w:rFonts w:ascii="Times New Roman" w:hAnsi="Times New Roman" w:cs="Times New Roman"/>
                <w:b/>
                <w:bCs/>
                <w:lang w:val="ru-RU" w:eastAsia="ru-RU"/>
              </w:rPr>
              <w:t xml:space="preserve"> </w:t>
            </w:r>
            <w:proofErr w:type="spellStart"/>
            <w:r w:rsidRPr="0064681E">
              <w:rPr>
                <w:rFonts w:ascii="Times New Roman" w:hAnsi="Times New Roman" w:cs="Times New Roman"/>
                <w:b/>
                <w:bCs/>
                <w:lang w:val="ru-RU" w:eastAsia="ru-RU"/>
              </w:rPr>
              <w:t>вартості</w:t>
            </w:r>
            <w:proofErr w:type="spellEnd"/>
            <w:r w:rsidRPr="0064681E">
              <w:rPr>
                <w:rFonts w:ascii="Times New Roman" w:hAnsi="Times New Roman" w:cs="Times New Roman"/>
                <w:b/>
                <w:bCs/>
                <w:lang w:val="ru-RU" w:eastAsia="ru-RU"/>
              </w:rPr>
              <w:t xml:space="preserve"> </w:t>
            </w:r>
            <w:proofErr w:type="spellStart"/>
            <w:r w:rsidRPr="0064681E">
              <w:rPr>
                <w:rFonts w:ascii="Times New Roman" w:hAnsi="Times New Roman" w:cs="Times New Roman"/>
                <w:b/>
                <w:bCs/>
                <w:lang w:val="ru-RU" w:eastAsia="ru-RU"/>
              </w:rPr>
              <w:t>електричної</w:t>
            </w:r>
            <w:proofErr w:type="spellEnd"/>
            <w:r w:rsidRPr="0064681E">
              <w:rPr>
                <w:rFonts w:ascii="Times New Roman" w:hAnsi="Times New Roman" w:cs="Times New Roman"/>
                <w:b/>
                <w:bCs/>
                <w:lang w:val="ru-RU" w:eastAsia="ru-RU"/>
              </w:rPr>
              <w:t xml:space="preserve"> </w:t>
            </w:r>
            <w:proofErr w:type="spellStart"/>
            <w:r w:rsidRPr="0064681E">
              <w:rPr>
                <w:rFonts w:ascii="Times New Roman" w:hAnsi="Times New Roman" w:cs="Times New Roman"/>
                <w:b/>
                <w:bCs/>
                <w:lang w:val="ru-RU" w:eastAsia="ru-RU"/>
              </w:rPr>
              <w:t>енергії</w:t>
            </w:r>
            <w:proofErr w:type="spellEnd"/>
          </w:p>
          <w:p w:rsidR="00012507" w:rsidRPr="0064681E" w:rsidRDefault="00012507" w:rsidP="00CA662C">
            <w:pPr>
              <w:rPr>
                <w:rFonts w:ascii="Times New Roman" w:hAnsi="Times New Roman" w:cs="Times New Roman"/>
                <w:b/>
                <w:shd w:val="clear" w:color="auto" w:fill="FFFFFF"/>
                <w:lang w:val="ru-RU" w:eastAsia="ru-RU"/>
              </w:rPr>
            </w:pPr>
          </w:p>
          <w:p w:rsidR="00012507" w:rsidRPr="0064681E" w:rsidRDefault="00012507" w:rsidP="00CA662C">
            <w:pPr>
              <w:rPr>
                <w:rFonts w:ascii="Times New Roman" w:hAnsi="Times New Roman" w:cs="Times New Roman"/>
                <w:b/>
                <w:shd w:val="clear" w:color="auto" w:fill="FFFFFF"/>
                <w:lang w:val="ru-RU" w:eastAsia="ru-RU"/>
              </w:rPr>
            </w:pPr>
            <w:r w:rsidRPr="0064681E">
              <w:rPr>
                <w:rFonts w:ascii="Times New Roman" w:hAnsi="Times New Roman" w:cs="Times New Roman"/>
                <w:b/>
                <w:shd w:val="clear" w:color="auto" w:fill="FFFFFF"/>
                <w:lang w:val="ru-RU" w:eastAsia="ru-RU"/>
              </w:rPr>
              <w:t xml:space="preserve">1. Початкова </w:t>
            </w:r>
            <w:proofErr w:type="spellStart"/>
            <w:r w:rsidRPr="0064681E">
              <w:rPr>
                <w:rFonts w:ascii="Times New Roman" w:hAnsi="Times New Roman" w:cs="Times New Roman"/>
                <w:b/>
                <w:shd w:val="clear" w:color="auto" w:fill="FFFFFF"/>
                <w:lang w:val="ru-RU" w:eastAsia="ru-RU"/>
              </w:rPr>
              <w:t>ціна</w:t>
            </w:r>
            <w:proofErr w:type="spellEnd"/>
            <w:r w:rsidRPr="0064681E">
              <w:rPr>
                <w:rFonts w:ascii="Times New Roman" w:hAnsi="Times New Roman" w:cs="Times New Roman"/>
                <w:b/>
                <w:shd w:val="clear" w:color="auto" w:fill="FFFFFF"/>
                <w:lang w:val="ru-RU" w:eastAsia="ru-RU"/>
              </w:rPr>
              <w:t xml:space="preserve"> за </w:t>
            </w:r>
            <w:proofErr w:type="spellStart"/>
            <w:r w:rsidRPr="0064681E">
              <w:rPr>
                <w:rFonts w:ascii="Times New Roman" w:hAnsi="Times New Roman" w:cs="Times New Roman"/>
                <w:b/>
                <w:shd w:val="clear" w:color="auto" w:fill="FFFFFF"/>
                <w:lang w:val="ru-RU" w:eastAsia="ru-RU"/>
              </w:rPr>
              <w:t>одиницю</w:t>
            </w:r>
            <w:proofErr w:type="spellEnd"/>
            <w:r w:rsidRPr="0064681E">
              <w:rPr>
                <w:rFonts w:ascii="Times New Roman" w:hAnsi="Times New Roman" w:cs="Times New Roman"/>
                <w:b/>
                <w:shd w:val="clear" w:color="auto" w:fill="FFFFFF"/>
                <w:lang w:val="ru-RU" w:eastAsia="ru-RU"/>
              </w:rPr>
              <w:t xml:space="preserve"> Товару</w:t>
            </w:r>
          </w:p>
          <w:p w:rsidR="00012507" w:rsidRPr="0064681E" w:rsidRDefault="00012507" w:rsidP="00CA662C">
            <w:pPr>
              <w:rPr>
                <w:rFonts w:ascii="Times New Roman" w:hAnsi="Times New Roman" w:cs="Times New Roman"/>
                <w:lang w:val="ru-RU" w:eastAsia="ru-RU"/>
              </w:rPr>
            </w:pPr>
          </w:p>
          <w:p w:rsidR="00012507" w:rsidRPr="0064681E" w:rsidRDefault="00012507" w:rsidP="00CA662C">
            <w:pPr>
              <w:ind w:firstLine="567"/>
              <w:jc w:val="both"/>
              <w:rPr>
                <w:rFonts w:ascii="Times New Roman" w:hAnsi="Times New Roman" w:cs="Times New Roman"/>
                <w:lang w:val="ru-RU" w:eastAsia="ru-RU"/>
              </w:rPr>
            </w:pPr>
            <w:r w:rsidRPr="0064681E">
              <w:rPr>
                <w:rFonts w:ascii="Times New Roman" w:hAnsi="Times New Roman" w:cs="Times New Roman"/>
                <w:lang w:val="ru-RU" w:eastAsia="ru-RU"/>
              </w:rPr>
              <w:t xml:space="preserve">Початкова </w:t>
            </w:r>
            <w:proofErr w:type="spellStart"/>
            <w:r w:rsidRPr="0064681E">
              <w:rPr>
                <w:rFonts w:ascii="Times New Roman" w:hAnsi="Times New Roman" w:cs="Times New Roman"/>
                <w:lang w:val="ru-RU" w:eastAsia="ru-RU"/>
              </w:rPr>
              <w:t>ціна</w:t>
            </w:r>
            <w:proofErr w:type="spellEnd"/>
            <w:r w:rsidRPr="0064681E">
              <w:rPr>
                <w:rFonts w:ascii="Times New Roman" w:hAnsi="Times New Roman" w:cs="Times New Roman"/>
                <w:lang w:val="ru-RU" w:eastAsia="ru-RU"/>
              </w:rPr>
              <w:t xml:space="preserve"> за </w:t>
            </w:r>
            <w:proofErr w:type="spellStart"/>
            <w:r w:rsidRPr="0064681E">
              <w:rPr>
                <w:rFonts w:ascii="Times New Roman" w:hAnsi="Times New Roman" w:cs="Times New Roman"/>
                <w:lang w:val="ru-RU" w:eastAsia="ru-RU"/>
              </w:rPr>
              <w:t>одиницю</w:t>
            </w:r>
            <w:proofErr w:type="spellEnd"/>
            <w:r w:rsidRPr="0064681E">
              <w:rPr>
                <w:rFonts w:ascii="Times New Roman" w:hAnsi="Times New Roman" w:cs="Times New Roman"/>
                <w:lang w:val="ru-RU" w:eastAsia="ru-RU"/>
              </w:rPr>
              <w:t xml:space="preserve"> </w:t>
            </w:r>
            <w:proofErr w:type="gramStart"/>
            <w:r w:rsidRPr="0064681E">
              <w:rPr>
                <w:rFonts w:ascii="Times New Roman" w:hAnsi="Times New Roman" w:cs="Times New Roman"/>
                <w:lang w:val="ru-RU" w:eastAsia="ru-RU"/>
              </w:rPr>
              <w:t>Товару  (</w:t>
            </w:r>
            <w:proofErr w:type="spellStart"/>
            <w:proofErr w:type="gramEnd"/>
            <w:r w:rsidRPr="0064681E">
              <w:rPr>
                <w:rFonts w:ascii="Times New Roman" w:hAnsi="Times New Roman" w:cs="Times New Roman"/>
                <w:lang w:val="ru-RU" w:eastAsia="ru-RU"/>
              </w:rPr>
              <w:t>далі</w:t>
            </w:r>
            <w:proofErr w:type="spellEnd"/>
            <w:r w:rsidRPr="0064681E">
              <w:rPr>
                <w:rFonts w:ascii="Times New Roman" w:hAnsi="Times New Roman" w:cs="Times New Roman"/>
                <w:lang w:val="ru-RU" w:eastAsia="ru-RU"/>
              </w:rPr>
              <w:t xml:space="preserve"> - </w:t>
            </w:r>
            <w:r w:rsidRPr="0064681E">
              <w:rPr>
                <w:rFonts w:ascii="Times New Roman" w:hAnsi="Times New Roman" w:cs="Times New Roman"/>
                <w:b/>
                <w:lang w:val="ru-RU" w:eastAsia="ru-RU"/>
              </w:rPr>
              <w:t>Ц</w:t>
            </w:r>
            <w:r w:rsidRPr="0064681E">
              <w:rPr>
                <w:rFonts w:ascii="Times New Roman" w:hAnsi="Times New Roman" w:cs="Times New Roman"/>
                <w:b/>
                <w:vertAlign w:val="superscript"/>
                <w:lang w:val="ru-RU" w:eastAsia="ru-RU"/>
              </w:rPr>
              <w:t>П</w:t>
            </w:r>
            <w:r w:rsidRPr="0064681E">
              <w:rPr>
                <w:rFonts w:ascii="Times New Roman" w:hAnsi="Times New Roman" w:cs="Times New Roman"/>
                <w:lang w:val="ru-RU" w:eastAsia="ru-RU"/>
              </w:rPr>
              <w:t xml:space="preserve"> ) (</w:t>
            </w:r>
            <w:proofErr w:type="spellStart"/>
            <w:r w:rsidRPr="0064681E">
              <w:rPr>
                <w:rFonts w:ascii="Times New Roman" w:hAnsi="Times New Roman" w:cs="Times New Roman"/>
                <w:lang w:val="ru-RU" w:eastAsia="ru-RU"/>
              </w:rPr>
              <w:t>розрахункова</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ціна</w:t>
            </w:r>
            <w:proofErr w:type="spellEnd"/>
            <w:r w:rsidRPr="0064681E">
              <w:rPr>
                <w:rFonts w:ascii="Times New Roman" w:hAnsi="Times New Roman" w:cs="Times New Roman"/>
                <w:lang w:val="ru-RU" w:eastAsia="ru-RU"/>
              </w:rPr>
              <w:t xml:space="preserve"> Товару на момент </w:t>
            </w:r>
            <w:proofErr w:type="spellStart"/>
            <w:r w:rsidRPr="0064681E">
              <w:rPr>
                <w:rFonts w:ascii="Times New Roman" w:hAnsi="Times New Roman" w:cs="Times New Roman"/>
                <w:lang w:val="ru-RU" w:eastAsia="ru-RU"/>
              </w:rPr>
              <w:t>укладання</w:t>
            </w:r>
            <w:proofErr w:type="spellEnd"/>
            <w:r w:rsidRPr="0064681E">
              <w:rPr>
                <w:rFonts w:ascii="Times New Roman" w:hAnsi="Times New Roman" w:cs="Times New Roman"/>
                <w:lang w:val="ru-RU" w:eastAsia="ru-RU"/>
              </w:rPr>
              <w:t xml:space="preserve"> Договору) </w:t>
            </w:r>
            <w:proofErr w:type="spellStart"/>
            <w:r w:rsidRPr="0064681E">
              <w:rPr>
                <w:rFonts w:ascii="Times New Roman" w:hAnsi="Times New Roman" w:cs="Times New Roman"/>
                <w:lang w:val="ru-RU" w:eastAsia="ru-RU"/>
              </w:rPr>
              <w:t>визначається</w:t>
            </w:r>
            <w:proofErr w:type="spellEnd"/>
            <w:r w:rsidRPr="0064681E">
              <w:rPr>
                <w:rFonts w:ascii="Times New Roman" w:hAnsi="Times New Roman" w:cs="Times New Roman"/>
                <w:lang w:val="ru-RU" w:eastAsia="ru-RU"/>
              </w:rPr>
              <w:t xml:space="preserve"> за формулою:</w:t>
            </w:r>
          </w:p>
          <w:p w:rsidR="00012507" w:rsidRPr="0064681E" w:rsidRDefault="00012507" w:rsidP="00CA662C">
            <w:pPr>
              <w:jc w:val="both"/>
              <w:rPr>
                <w:rFonts w:ascii="Times New Roman" w:hAnsi="Times New Roman" w:cs="Times New Roman"/>
                <w:spacing w:val="-10"/>
                <w:lang w:val="ru-RU" w:eastAsia="ru-RU"/>
              </w:rPr>
            </w:pPr>
          </w:p>
          <w:p w:rsidR="00012507" w:rsidRPr="0064681E" w:rsidRDefault="00012507" w:rsidP="00CA662C">
            <w:pPr>
              <w:jc w:val="center"/>
              <w:rPr>
                <w:rFonts w:ascii="Times New Roman" w:hAnsi="Times New Roman" w:cs="Times New Roman"/>
                <w:b/>
                <w:lang w:val="ru-RU" w:eastAsia="ru-RU"/>
              </w:rPr>
            </w:pPr>
            <w:r w:rsidRPr="0064681E">
              <w:rPr>
                <w:rFonts w:ascii="Times New Roman" w:hAnsi="Times New Roman" w:cs="Times New Roman"/>
                <w:b/>
                <w:lang w:val="ru-RU" w:eastAsia="ru-RU"/>
              </w:rPr>
              <w:lastRenderedPageBreak/>
              <w:t>Ц</w:t>
            </w:r>
            <w:r w:rsidRPr="0064681E">
              <w:rPr>
                <w:rFonts w:ascii="Times New Roman" w:hAnsi="Times New Roman" w:cs="Times New Roman"/>
                <w:b/>
                <w:vertAlign w:val="superscript"/>
                <w:lang w:val="ru-RU" w:eastAsia="ru-RU"/>
              </w:rPr>
              <w:t>П</w:t>
            </w:r>
            <w:r w:rsidRPr="0064681E">
              <w:rPr>
                <w:rFonts w:ascii="Times New Roman" w:hAnsi="Times New Roman" w:cs="Times New Roman"/>
                <w:lang w:val="ru-RU" w:eastAsia="ru-RU"/>
              </w:rPr>
              <w:t xml:space="preserve"> </w:t>
            </w:r>
            <w:r w:rsidRPr="0064681E">
              <w:rPr>
                <w:rFonts w:ascii="Times New Roman" w:hAnsi="Times New Roman" w:cs="Times New Roman"/>
                <w:b/>
                <w:lang w:val="ru-RU" w:eastAsia="ru-RU"/>
              </w:rPr>
              <w:t>= (</w:t>
            </w:r>
            <w:proofErr w:type="spellStart"/>
            <w:r w:rsidRPr="0064681E">
              <w:rPr>
                <w:rFonts w:ascii="Times New Roman" w:hAnsi="Times New Roman" w:cs="Times New Roman"/>
                <w:b/>
                <w:lang w:val="ru-RU" w:eastAsia="ru-RU"/>
              </w:rPr>
              <w:t>Ц</w:t>
            </w:r>
            <w:r w:rsidRPr="0064681E">
              <w:rPr>
                <w:rFonts w:ascii="Times New Roman" w:hAnsi="Times New Roman" w:cs="Times New Roman"/>
                <w:b/>
                <w:vertAlign w:val="superscript"/>
                <w:lang w:val="ru-RU" w:eastAsia="ru-RU"/>
              </w:rPr>
              <w:t>П</w:t>
            </w:r>
            <w:r w:rsidRPr="0064681E">
              <w:rPr>
                <w:rFonts w:ascii="Times New Roman" w:hAnsi="Times New Roman" w:cs="Times New Roman"/>
                <w:b/>
                <w:vertAlign w:val="subscript"/>
                <w:lang w:val="ru-RU" w:eastAsia="ru-RU"/>
              </w:rPr>
              <w:t>сз</w:t>
            </w:r>
            <w:proofErr w:type="spellEnd"/>
            <w:r w:rsidRPr="0064681E">
              <w:rPr>
                <w:rFonts w:ascii="Times New Roman" w:hAnsi="Times New Roman" w:cs="Times New Roman"/>
                <w:b/>
                <w:lang w:val="ru-RU" w:eastAsia="ru-RU"/>
              </w:rPr>
              <w:t xml:space="preserve"> + </w:t>
            </w:r>
            <w:proofErr w:type="spellStart"/>
            <w:r w:rsidRPr="0064681E">
              <w:rPr>
                <w:rFonts w:ascii="Times New Roman" w:hAnsi="Times New Roman" w:cs="Times New Roman"/>
                <w:b/>
                <w:lang w:val="ru-RU" w:eastAsia="ru-RU"/>
              </w:rPr>
              <w:t>Т</w:t>
            </w:r>
            <w:r w:rsidRPr="0064681E">
              <w:rPr>
                <w:rFonts w:ascii="Times New Roman" w:hAnsi="Times New Roman" w:cs="Times New Roman"/>
                <w:b/>
                <w:vertAlign w:val="subscript"/>
                <w:lang w:val="ru-RU" w:eastAsia="ru-RU"/>
              </w:rPr>
              <w:t>осп</w:t>
            </w:r>
            <w:proofErr w:type="spellEnd"/>
            <w:r w:rsidRPr="0064681E">
              <w:rPr>
                <w:rFonts w:ascii="Times New Roman" w:hAnsi="Times New Roman" w:cs="Times New Roman"/>
                <w:b/>
                <w:lang w:val="ru-RU" w:eastAsia="ru-RU"/>
              </w:rPr>
              <w:t xml:space="preserve"> + </w:t>
            </w:r>
            <w:proofErr w:type="spellStart"/>
            <w:r w:rsidRPr="0064681E">
              <w:rPr>
                <w:rFonts w:ascii="Times New Roman" w:hAnsi="Times New Roman" w:cs="Times New Roman"/>
                <w:b/>
                <w:lang w:val="ru-RU" w:eastAsia="ru-RU"/>
              </w:rPr>
              <w:t>В</w:t>
            </w:r>
            <w:r w:rsidRPr="0064681E">
              <w:rPr>
                <w:rFonts w:ascii="Times New Roman" w:hAnsi="Times New Roman" w:cs="Times New Roman"/>
                <w:b/>
                <w:vertAlign w:val="subscript"/>
                <w:lang w:val="ru-RU" w:eastAsia="ru-RU"/>
              </w:rPr>
              <w:t>пост</w:t>
            </w:r>
            <w:proofErr w:type="spellEnd"/>
            <w:r w:rsidRPr="0064681E">
              <w:rPr>
                <w:rFonts w:ascii="Times New Roman" w:hAnsi="Times New Roman" w:cs="Times New Roman"/>
                <w:b/>
                <w:lang w:val="ru-RU" w:eastAsia="ru-RU"/>
              </w:rPr>
              <w:t>) ‧ 1,2 = (__________ + __________ + __________) ‧ 1,2 =</w:t>
            </w:r>
          </w:p>
          <w:p w:rsidR="00012507" w:rsidRPr="0064681E" w:rsidRDefault="00012507" w:rsidP="00CA662C">
            <w:pPr>
              <w:jc w:val="center"/>
              <w:rPr>
                <w:rFonts w:ascii="Times New Roman" w:hAnsi="Times New Roman" w:cs="Times New Roman"/>
                <w:b/>
                <w:lang w:val="ru-RU" w:eastAsia="ru-RU"/>
              </w:rPr>
            </w:pPr>
            <w:r w:rsidRPr="0064681E">
              <w:rPr>
                <w:rFonts w:ascii="Times New Roman" w:hAnsi="Times New Roman" w:cs="Times New Roman"/>
                <w:b/>
                <w:lang w:val="ru-RU" w:eastAsia="ru-RU"/>
              </w:rPr>
              <w:t>= _________</w:t>
            </w:r>
            <w:proofErr w:type="gramStart"/>
            <w:r w:rsidRPr="0064681E">
              <w:rPr>
                <w:rFonts w:ascii="Times New Roman" w:hAnsi="Times New Roman" w:cs="Times New Roman"/>
                <w:b/>
                <w:lang w:val="ru-RU" w:eastAsia="ru-RU"/>
              </w:rPr>
              <w:t xml:space="preserve">_ </w:t>
            </w:r>
            <w:r w:rsidRPr="0064681E">
              <w:rPr>
                <w:rFonts w:ascii="Times New Roman" w:hAnsi="Times New Roman" w:cs="Times New Roman"/>
                <w:lang w:val="ru-RU" w:eastAsia="ru-RU"/>
              </w:rPr>
              <w:t>,</w:t>
            </w:r>
            <w:proofErr w:type="gram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грн</w:t>
            </w:r>
            <w:proofErr w:type="spellEnd"/>
            <w:r w:rsidRPr="0064681E">
              <w:rPr>
                <w:rFonts w:ascii="Times New Roman" w:hAnsi="Times New Roman" w:cs="Times New Roman"/>
                <w:spacing w:val="-10"/>
                <w:lang w:val="ru-RU" w:eastAsia="ru-RU"/>
              </w:rPr>
              <w:t xml:space="preserve"> за 1 кВт*год  з ПДВ</w:t>
            </w:r>
            <w:r w:rsidRPr="0064681E">
              <w:rPr>
                <w:rFonts w:ascii="Times New Roman" w:hAnsi="Times New Roman" w:cs="Times New Roman"/>
                <w:lang w:val="ru-RU" w:eastAsia="ru-RU"/>
              </w:rPr>
              <w:t xml:space="preserve"> де</w:t>
            </w:r>
          </w:p>
          <w:p w:rsidR="00012507" w:rsidRPr="0064681E" w:rsidRDefault="00012507" w:rsidP="00CA662C">
            <w:pPr>
              <w:jc w:val="both"/>
              <w:rPr>
                <w:rFonts w:ascii="Times New Roman" w:hAnsi="Times New Roman" w:cs="Times New Roman"/>
                <w:spacing w:val="-10"/>
                <w:lang w:val="ru-RU" w:eastAsia="ru-RU"/>
              </w:rPr>
            </w:pPr>
          </w:p>
          <w:p w:rsidR="00012507" w:rsidRPr="0064681E" w:rsidRDefault="00012507" w:rsidP="00CA662C">
            <w:pPr>
              <w:ind w:firstLine="567"/>
              <w:jc w:val="both"/>
              <w:rPr>
                <w:rFonts w:ascii="Times New Roman" w:hAnsi="Times New Roman" w:cs="Times New Roman"/>
                <w:lang w:val="ru-RU" w:eastAsia="ru-RU"/>
              </w:rPr>
            </w:pPr>
            <w:r w:rsidRPr="0064681E">
              <w:rPr>
                <w:rFonts w:ascii="Times New Roman" w:hAnsi="Times New Roman" w:cs="Times New Roman"/>
                <w:b/>
                <w:lang w:val="ru-RU" w:eastAsia="ru-RU"/>
              </w:rPr>
              <w:t>1,2</w:t>
            </w:r>
            <w:r w:rsidRPr="0064681E">
              <w:rPr>
                <w:rFonts w:ascii="Times New Roman" w:hAnsi="Times New Roman" w:cs="Times New Roman"/>
                <w:lang w:val="ru-RU" w:eastAsia="ru-RU"/>
              </w:rPr>
              <w:t xml:space="preserve"> – </w:t>
            </w:r>
            <w:proofErr w:type="spellStart"/>
            <w:r w:rsidRPr="0064681E">
              <w:rPr>
                <w:rFonts w:ascii="Times New Roman" w:hAnsi="Times New Roman" w:cs="Times New Roman"/>
                <w:lang w:val="ru-RU" w:eastAsia="ru-RU"/>
              </w:rPr>
              <w:t>урахування</w:t>
            </w:r>
            <w:proofErr w:type="spellEnd"/>
            <w:r w:rsidRPr="0064681E">
              <w:rPr>
                <w:rFonts w:ascii="Times New Roman" w:hAnsi="Times New Roman" w:cs="Times New Roman"/>
                <w:lang w:val="ru-RU" w:eastAsia="ru-RU"/>
              </w:rPr>
              <w:t xml:space="preserve"> ПДВ;</w:t>
            </w:r>
          </w:p>
          <w:p w:rsidR="00012507" w:rsidRPr="0064681E" w:rsidRDefault="00012507" w:rsidP="00CA662C">
            <w:pPr>
              <w:ind w:firstLine="567"/>
              <w:jc w:val="both"/>
              <w:rPr>
                <w:rFonts w:ascii="Times New Roman" w:hAnsi="Times New Roman" w:cs="Times New Roman"/>
                <w:spacing w:val="-6"/>
                <w:lang w:val="ru-RU" w:eastAsia="ru-RU"/>
              </w:rPr>
            </w:pPr>
            <w:proofErr w:type="spellStart"/>
            <w:r w:rsidRPr="0064681E">
              <w:rPr>
                <w:rFonts w:ascii="Times New Roman" w:hAnsi="Times New Roman" w:cs="Times New Roman"/>
                <w:b/>
                <w:spacing w:val="-12"/>
                <w:lang w:val="ru-RU" w:eastAsia="ru-RU"/>
              </w:rPr>
              <w:t>Ц</w:t>
            </w:r>
            <w:r w:rsidRPr="0064681E">
              <w:rPr>
                <w:rFonts w:ascii="Times New Roman" w:hAnsi="Times New Roman" w:cs="Times New Roman"/>
                <w:b/>
                <w:spacing w:val="-12"/>
                <w:vertAlign w:val="superscript"/>
                <w:lang w:val="ru-RU" w:eastAsia="ru-RU"/>
              </w:rPr>
              <w:t>П</w:t>
            </w:r>
            <w:r w:rsidRPr="0064681E">
              <w:rPr>
                <w:rFonts w:ascii="Times New Roman" w:hAnsi="Times New Roman" w:cs="Times New Roman"/>
                <w:b/>
                <w:spacing w:val="-12"/>
                <w:vertAlign w:val="subscript"/>
                <w:lang w:val="ru-RU" w:eastAsia="ru-RU"/>
              </w:rPr>
              <w:t>сз</w:t>
            </w:r>
            <w:proofErr w:type="spellEnd"/>
            <w:r w:rsidRPr="0064681E">
              <w:rPr>
                <w:rFonts w:ascii="Times New Roman" w:hAnsi="Times New Roman" w:cs="Times New Roman"/>
                <w:shd w:val="clear" w:color="auto" w:fill="FFFFFF"/>
                <w:lang w:val="ru-RU" w:eastAsia="ru-RU"/>
              </w:rPr>
              <w:t xml:space="preserve"> – початкова </w:t>
            </w:r>
            <w:proofErr w:type="spellStart"/>
            <w:r w:rsidRPr="0064681E">
              <w:rPr>
                <w:rFonts w:ascii="Times New Roman" w:hAnsi="Times New Roman" w:cs="Times New Roman"/>
                <w:shd w:val="clear" w:color="auto" w:fill="FFFFFF"/>
                <w:lang w:val="ru-RU" w:eastAsia="ru-RU"/>
              </w:rPr>
              <w:t>середньозважена</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ціна</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pacing w:val="-10"/>
                <w:lang w:val="ru-RU" w:eastAsia="ru-RU"/>
              </w:rPr>
              <w:t>електричної</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енергії</w:t>
            </w:r>
            <w:proofErr w:type="spellEnd"/>
            <w:r w:rsidRPr="0064681E">
              <w:rPr>
                <w:rFonts w:ascii="Times New Roman" w:hAnsi="Times New Roman" w:cs="Times New Roman"/>
                <w:spacing w:val="-10"/>
                <w:lang w:val="ru-RU" w:eastAsia="ru-RU"/>
              </w:rPr>
              <w:t xml:space="preserve"> </w:t>
            </w:r>
            <w:r w:rsidRPr="0064681E">
              <w:rPr>
                <w:rFonts w:ascii="Times New Roman" w:hAnsi="Times New Roman" w:cs="Times New Roman"/>
                <w:shd w:val="clear" w:color="auto" w:fill="FFFFFF"/>
                <w:lang w:val="ru-RU" w:eastAsia="ru-RU"/>
              </w:rPr>
              <w:t xml:space="preserve">за результатами </w:t>
            </w:r>
            <w:proofErr w:type="spellStart"/>
            <w:r w:rsidRPr="0064681E">
              <w:rPr>
                <w:rFonts w:ascii="Times New Roman" w:hAnsi="Times New Roman" w:cs="Times New Roman"/>
                <w:shd w:val="clear" w:color="auto" w:fill="FFFFFF"/>
                <w:lang w:val="ru-RU" w:eastAsia="ru-RU"/>
              </w:rPr>
              <w:t>торгів</w:t>
            </w:r>
            <w:proofErr w:type="spellEnd"/>
            <w:r w:rsidRPr="0064681E">
              <w:rPr>
                <w:rFonts w:ascii="Times New Roman" w:hAnsi="Times New Roman" w:cs="Times New Roman"/>
                <w:shd w:val="clear" w:color="auto" w:fill="FFFFFF"/>
                <w:lang w:val="ru-RU" w:eastAsia="ru-RU"/>
              </w:rPr>
              <w:t xml:space="preserve"> на ринку </w:t>
            </w:r>
            <w:proofErr w:type="spellStart"/>
            <w:r w:rsidRPr="0064681E">
              <w:rPr>
                <w:rFonts w:ascii="Times New Roman" w:hAnsi="Times New Roman" w:cs="Times New Roman"/>
                <w:shd w:val="clear" w:color="auto" w:fill="FFFFFF"/>
                <w:lang w:val="ru-RU" w:eastAsia="ru-RU"/>
              </w:rPr>
              <w:t>електричної</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енергії</w:t>
            </w:r>
            <w:proofErr w:type="spellEnd"/>
            <w:r w:rsidRPr="0064681E">
              <w:rPr>
                <w:rFonts w:ascii="Times New Roman" w:hAnsi="Times New Roman" w:cs="Times New Roman"/>
                <w:shd w:val="clear" w:color="auto" w:fill="FFFFFF"/>
                <w:lang w:val="ru-RU" w:eastAsia="ru-RU"/>
              </w:rPr>
              <w:t xml:space="preserve"> «на </w:t>
            </w:r>
            <w:proofErr w:type="spellStart"/>
            <w:r w:rsidRPr="0064681E">
              <w:rPr>
                <w:rFonts w:ascii="Times New Roman" w:hAnsi="Times New Roman" w:cs="Times New Roman"/>
                <w:shd w:val="clear" w:color="auto" w:fill="FFFFFF"/>
                <w:lang w:val="ru-RU" w:eastAsia="ru-RU"/>
              </w:rPr>
              <w:t>добу</w:t>
            </w:r>
            <w:proofErr w:type="spellEnd"/>
            <w:r w:rsidRPr="0064681E">
              <w:rPr>
                <w:rFonts w:ascii="Times New Roman" w:hAnsi="Times New Roman" w:cs="Times New Roman"/>
                <w:shd w:val="clear" w:color="auto" w:fill="FFFFFF"/>
                <w:lang w:val="ru-RU" w:eastAsia="ru-RU"/>
              </w:rPr>
              <w:t xml:space="preserve"> наперед» </w:t>
            </w:r>
            <w:r w:rsidRPr="0064681E">
              <w:rPr>
                <w:rFonts w:ascii="Times New Roman" w:hAnsi="Times New Roman" w:cs="Times New Roman"/>
                <w:spacing w:val="-10"/>
                <w:lang w:val="ru-RU" w:eastAsia="ru-RU"/>
              </w:rPr>
              <w:t xml:space="preserve">за </w:t>
            </w:r>
            <w:proofErr w:type="spellStart"/>
            <w:r w:rsidRPr="0064681E">
              <w:rPr>
                <w:rFonts w:ascii="Times New Roman" w:hAnsi="Times New Roman" w:cs="Times New Roman"/>
                <w:spacing w:val="-10"/>
                <w:lang w:val="ru-RU" w:eastAsia="ru-RU"/>
              </w:rPr>
              <w:t>повний</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місяць</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що</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передує</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даті</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кінцевого</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терміну</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подання</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тендерної</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пропозиції</w:t>
            </w:r>
            <w:proofErr w:type="spellEnd"/>
            <w:r w:rsidRPr="0064681E">
              <w:rPr>
                <w:rFonts w:ascii="Times New Roman" w:hAnsi="Times New Roman" w:cs="Times New Roman"/>
                <w:spacing w:val="-10"/>
                <w:lang w:val="ru-RU" w:eastAsia="ru-RU"/>
              </w:rPr>
              <w:t xml:space="preserve"> по </w:t>
            </w:r>
            <w:proofErr w:type="spellStart"/>
            <w:r w:rsidRPr="0064681E">
              <w:rPr>
                <w:rFonts w:ascii="Times New Roman" w:hAnsi="Times New Roman" w:cs="Times New Roman"/>
                <w:spacing w:val="-10"/>
                <w:lang w:val="ru-RU" w:eastAsia="ru-RU"/>
              </w:rPr>
              <w:t>закупівлі</w:t>
            </w:r>
            <w:proofErr w:type="spellEnd"/>
            <w:r w:rsidRPr="0064681E">
              <w:rPr>
                <w:rFonts w:ascii="Times New Roman" w:hAnsi="Times New Roman" w:cs="Times New Roman"/>
                <w:spacing w:val="-10"/>
                <w:lang w:val="ru-RU" w:eastAsia="ru-RU"/>
              </w:rPr>
              <w:t xml:space="preserve">, за результатами </w:t>
            </w:r>
            <w:proofErr w:type="spellStart"/>
            <w:r w:rsidRPr="0064681E">
              <w:rPr>
                <w:rFonts w:ascii="Times New Roman" w:hAnsi="Times New Roman" w:cs="Times New Roman"/>
                <w:spacing w:val="-10"/>
                <w:lang w:val="ru-RU" w:eastAsia="ru-RU"/>
              </w:rPr>
              <w:t>якої</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укладено</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цей</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Договір</w:t>
            </w:r>
            <w:proofErr w:type="spellEnd"/>
            <w:r w:rsidRPr="0064681E">
              <w:rPr>
                <w:rFonts w:ascii="Times New Roman" w:hAnsi="Times New Roman" w:cs="Times New Roman"/>
                <w:spacing w:val="-10"/>
                <w:lang w:val="ru-RU" w:eastAsia="ru-RU"/>
              </w:rPr>
              <w:t xml:space="preserve">, яка </w:t>
            </w:r>
            <w:proofErr w:type="spellStart"/>
            <w:r w:rsidRPr="0064681E">
              <w:rPr>
                <w:rFonts w:ascii="Times New Roman" w:hAnsi="Times New Roman" w:cs="Times New Roman"/>
                <w:spacing w:val="-10"/>
                <w:lang w:val="ru-RU" w:eastAsia="ru-RU"/>
              </w:rPr>
              <w:t>зазначена</w:t>
            </w:r>
            <w:proofErr w:type="spellEnd"/>
            <w:r w:rsidRPr="0064681E">
              <w:rPr>
                <w:rFonts w:ascii="Times New Roman" w:hAnsi="Times New Roman" w:cs="Times New Roman"/>
                <w:spacing w:val="-10"/>
                <w:lang w:val="ru-RU" w:eastAsia="ru-RU"/>
              </w:rPr>
              <w:t xml:space="preserve"> </w:t>
            </w:r>
            <w:r w:rsidRPr="0064681E">
              <w:rPr>
                <w:rFonts w:ascii="Times New Roman" w:hAnsi="Times New Roman" w:cs="Times New Roman"/>
                <w:spacing w:val="-6"/>
                <w:lang w:val="ru-RU" w:eastAsia="ru-RU"/>
              </w:rPr>
              <w:t xml:space="preserve">на </w:t>
            </w:r>
            <w:proofErr w:type="spellStart"/>
            <w:r w:rsidRPr="0064681E">
              <w:rPr>
                <w:rFonts w:ascii="Times New Roman" w:hAnsi="Times New Roman" w:cs="Times New Roman"/>
                <w:spacing w:val="-6"/>
                <w:lang w:val="ru-RU" w:eastAsia="ru-RU"/>
              </w:rPr>
              <w:t>офіційному</w:t>
            </w:r>
            <w:proofErr w:type="spellEnd"/>
            <w:r w:rsidRPr="0064681E">
              <w:rPr>
                <w:rFonts w:ascii="Times New Roman" w:hAnsi="Times New Roman" w:cs="Times New Roman"/>
                <w:spacing w:val="-6"/>
                <w:lang w:val="ru-RU" w:eastAsia="ru-RU"/>
              </w:rPr>
              <w:t xml:space="preserve"> веб-</w:t>
            </w:r>
            <w:proofErr w:type="spellStart"/>
            <w:r w:rsidRPr="0064681E">
              <w:rPr>
                <w:rFonts w:ascii="Times New Roman" w:hAnsi="Times New Roman" w:cs="Times New Roman"/>
                <w:spacing w:val="-6"/>
                <w:lang w:val="ru-RU" w:eastAsia="ru-RU"/>
              </w:rPr>
              <w:t>сайті</w:t>
            </w:r>
            <w:proofErr w:type="spellEnd"/>
            <w:r w:rsidRPr="0064681E">
              <w:rPr>
                <w:rFonts w:ascii="Times New Roman" w:hAnsi="Times New Roman" w:cs="Times New Roman"/>
                <w:spacing w:val="-6"/>
                <w:lang w:val="ru-RU" w:eastAsia="ru-RU"/>
              </w:rPr>
              <w:t xml:space="preserve"> Державного </w:t>
            </w:r>
            <w:proofErr w:type="spellStart"/>
            <w:r w:rsidRPr="0064681E">
              <w:rPr>
                <w:rFonts w:ascii="Times New Roman" w:hAnsi="Times New Roman" w:cs="Times New Roman"/>
                <w:spacing w:val="-6"/>
                <w:lang w:val="ru-RU" w:eastAsia="ru-RU"/>
              </w:rPr>
              <w:t>підприємства</w:t>
            </w:r>
            <w:proofErr w:type="spellEnd"/>
            <w:r w:rsidRPr="0064681E">
              <w:rPr>
                <w:rFonts w:ascii="Times New Roman" w:hAnsi="Times New Roman" w:cs="Times New Roman"/>
                <w:spacing w:val="-6"/>
                <w:lang w:val="ru-RU" w:eastAsia="ru-RU"/>
              </w:rPr>
              <w:t xml:space="preserve"> «Оператор ринку» (</w:t>
            </w:r>
            <w:hyperlink r:id="rId11" w:history="1">
              <w:r w:rsidRPr="0064681E">
                <w:rPr>
                  <w:rStyle w:val="ab"/>
                  <w:spacing w:val="-6"/>
                  <w:lang w:eastAsia="ru-RU"/>
                </w:rPr>
                <w:t>https</w:t>
              </w:r>
              <w:r w:rsidRPr="0064681E">
                <w:rPr>
                  <w:rStyle w:val="ab"/>
                  <w:spacing w:val="-6"/>
                  <w:lang w:val="ru-RU" w:eastAsia="ru-RU"/>
                </w:rPr>
                <w:t>://</w:t>
              </w:r>
              <w:r w:rsidRPr="0064681E">
                <w:rPr>
                  <w:rStyle w:val="ab"/>
                  <w:spacing w:val="-6"/>
                  <w:lang w:eastAsia="ru-RU"/>
                </w:rPr>
                <w:t>www</w:t>
              </w:r>
              <w:r w:rsidRPr="0064681E">
                <w:rPr>
                  <w:rStyle w:val="ab"/>
                  <w:spacing w:val="-6"/>
                  <w:lang w:val="ru-RU" w:eastAsia="ru-RU"/>
                </w:rPr>
                <w:t>.</w:t>
              </w:r>
              <w:r w:rsidRPr="0064681E">
                <w:rPr>
                  <w:rStyle w:val="ab"/>
                  <w:spacing w:val="-6"/>
                  <w:lang w:eastAsia="ru-RU"/>
                </w:rPr>
                <w:t>oree</w:t>
              </w:r>
              <w:r w:rsidRPr="0064681E">
                <w:rPr>
                  <w:rStyle w:val="ab"/>
                  <w:spacing w:val="-6"/>
                  <w:lang w:val="ru-RU" w:eastAsia="ru-RU"/>
                </w:rPr>
                <w:t>.</w:t>
              </w:r>
              <w:r w:rsidRPr="0064681E">
                <w:rPr>
                  <w:rStyle w:val="ab"/>
                  <w:spacing w:val="-6"/>
                  <w:lang w:eastAsia="ru-RU"/>
                </w:rPr>
                <w:t>com</w:t>
              </w:r>
              <w:r w:rsidRPr="0064681E">
                <w:rPr>
                  <w:rStyle w:val="ab"/>
                  <w:spacing w:val="-6"/>
                  <w:lang w:val="ru-RU" w:eastAsia="ru-RU"/>
                </w:rPr>
                <w:t>.</w:t>
              </w:r>
              <w:proofErr w:type="spellStart"/>
              <w:r w:rsidRPr="0064681E">
                <w:rPr>
                  <w:rStyle w:val="ab"/>
                  <w:spacing w:val="-6"/>
                  <w:lang w:eastAsia="ru-RU"/>
                </w:rPr>
                <w:t>ua</w:t>
              </w:r>
              <w:proofErr w:type="spellEnd"/>
            </w:hyperlink>
            <w:r w:rsidRPr="0064681E">
              <w:rPr>
                <w:rFonts w:ascii="Times New Roman" w:hAnsi="Times New Roman" w:cs="Times New Roman"/>
                <w:spacing w:val="-6"/>
                <w:lang w:val="ru-RU" w:eastAsia="ru-RU"/>
              </w:rPr>
              <w:t xml:space="preserve">) </w:t>
            </w:r>
            <w:r w:rsidRPr="0064681E">
              <w:rPr>
                <w:rFonts w:ascii="Times New Roman" w:hAnsi="Times New Roman" w:cs="Times New Roman"/>
                <w:spacing w:val="-10"/>
                <w:lang w:val="ru-RU" w:eastAsia="ru-RU"/>
              </w:rPr>
              <w:t xml:space="preserve">та  становить ___________________________ </w:t>
            </w:r>
            <w:proofErr w:type="spellStart"/>
            <w:r w:rsidRPr="0064681E">
              <w:rPr>
                <w:rFonts w:ascii="Times New Roman" w:hAnsi="Times New Roman" w:cs="Times New Roman"/>
                <w:spacing w:val="-10"/>
                <w:lang w:val="ru-RU" w:eastAsia="ru-RU"/>
              </w:rPr>
              <w:t>грн</w:t>
            </w:r>
            <w:proofErr w:type="spellEnd"/>
            <w:r w:rsidRPr="0064681E">
              <w:rPr>
                <w:rFonts w:ascii="Times New Roman" w:hAnsi="Times New Roman" w:cs="Times New Roman"/>
                <w:spacing w:val="-10"/>
                <w:lang w:val="ru-RU" w:eastAsia="ru-RU"/>
              </w:rPr>
              <w:t xml:space="preserve"> за 1 кВт*год  без ПДВ, </w:t>
            </w:r>
          </w:p>
          <w:p w:rsidR="00012507" w:rsidRPr="0064681E" w:rsidRDefault="00012507" w:rsidP="00CA662C">
            <w:pPr>
              <w:ind w:firstLine="567"/>
              <w:jc w:val="both"/>
              <w:rPr>
                <w:rFonts w:ascii="Times New Roman" w:hAnsi="Times New Roman" w:cs="Times New Roman"/>
                <w:spacing w:val="-10"/>
                <w:lang w:val="ru-RU" w:eastAsia="ru-RU"/>
              </w:rPr>
            </w:pPr>
            <w:proofErr w:type="spellStart"/>
            <w:r w:rsidRPr="0064681E">
              <w:rPr>
                <w:rFonts w:ascii="Times New Roman" w:hAnsi="Times New Roman" w:cs="Times New Roman"/>
                <w:b/>
                <w:spacing w:val="-10"/>
                <w:lang w:val="ru-RU" w:eastAsia="ru-RU"/>
              </w:rPr>
              <w:t>Т</w:t>
            </w:r>
            <w:r w:rsidRPr="0064681E">
              <w:rPr>
                <w:rFonts w:ascii="Times New Roman" w:hAnsi="Times New Roman" w:cs="Times New Roman"/>
                <w:b/>
                <w:spacing w:val="-10"/>
                <w:vertAlign w:val="subscript"/>
                <w:lang w:val="ru-RU" w:eastAsia="ru-RU"/>
              </w:rPr>
              <w:t>осп</w:t>
            </w:r>
            <w:proofErr w:type="spellEnd"/>
            <w:r w:rsidRPr="0064681E">
              <w:rPr>
                <w:rFonts w:ascii="Times New Roman" w:hAnsi="Times New Roman" w:cs="Times New Roman"/>
                <w:spacing w:val="-10"/>
                <w:lang w:val="ru-RU" w:eastAsia="ru-RU"/>
              </w:rPr>
              <w:t xml:space="preserve"> –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(тариф)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оператора </w:t>
            </w:r>
            <w:proofErr w:type="spellStart"/>
            <w:r w:rsidRPr="0064681E">
              <w:rPr>
                <w:rFonts w:ascii="Times New Roman" w:hAnsi="Times New Roman" w:cs="Times New Roman"/>
                <w:spacing w:val="-10"/>
                <w:lang w:val="ru-RU" w:eastAsia="ru-RU"/>
              </w:rPr>
              <w:t>системи</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передачі</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регульованих</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яка </w:t>
            </w:r>
            <w:proofErr w:type="spellStart"/>
            <w:r w:rsidRPr="0064681E">
              <w:rPr>
                <w:rFonts w:ascii="Times New Roman" w:hAnsi="Times New Roman" w:cs="Times New Roman"/>
                <w:spacing w:val="-10"/>
                <w:lang w:val="ru-RU" w:eastAsia="ru-RU"/>
              </w:rPr>
              <w:t>визначається</w:t>
            </w:r>
            <w:proofErr w:type="spellEnd"/>
            <w:r w:rsidRPr="0064681E">
              <w:rPr>
                <w:rFonts w:ascii="Times New Roman" w:hAnsi="Times New Roman" w:cs="Times New Roman"/>
                <w:spacing w:val="-10"/>
                <w:lang w:val="ru-RU" w:eastAsia="ru-RU"/>
              </w:rPr>
              <w:t xml:space="preserve"> НКРЕКП), яка </w:t>
            </w:r>
            <w:proofErr w:type="spellStart"/>
            <w:r w:rsidRPr="0064681E">
              <w:rPr>
                <w:rFonts w:ascii="Times New Roman" w:hAnsi="Times New Roman" w:cs="Times New Roman"/>
                <w:spacing w:val="-10"/>
                <w:lang w:val="ru-RU" w:eastAsia="ru-RU"/>
              </w:rPr>
              <w:t>підлягає</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застосуванню</w:t>
            </w:r>
            <w:proofErr w:type="spellEnd"/>
            <w:r w:rsidRPr="0064681E">
              <w:rPr>
                <w:rFonts w:ascii="Times New Roman" w:hAnsi="Times New Roman" w:cs="Times New Roman"/>
                <w:spacing w:val="-10"/>
                <w:lang w:val="ru-RU" w:eastAsia="ru-RU"/>
              </w:rPr>
              <w:t xml:space="preserve"> з моменту </w:t>
            </w:r>
            <w:proofErr w:type="spellStart"/>
            <w:r w:rsidRPr="0064681E">
              <w:rPr>
                <w:rFonts w:ascii="Times New Roman" w:hAnsi="Times New Roman" w:cs="Times New Roman"/>
                <w:spacing w:val="-10"/>
                <w:lang w:val="ru-RU" w:eastAsia="ru-RU"/>
              </w:rPr>
              <w:t>постачання</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електричної</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енергії</w:t>
            </w:r>
            <w:proofErr w:type="spellEnd"/>
            <w:r w:rsidRPr="0064681E">
              <w:rPr>
                <w:rFonts w:ascii="Times New Roman" w:hAnsi="Times New Roman" w:cs="Times New Roman"/>
                <w:spacing w:val="-10"/>
                <w:lang w:val="ru-RU" w:eastAsia="ru-RU"/>
              </w:rPr>
              <w:t xml:space="preserve"> за </w:t>
            </w:r>
            <w:proofErr w:type="spellStart"/>
            <w:r w:rsidRPr="0064681E">
              <w:rPr>
                <w:rFonts w:ascii="Times New Roman" w:hAnsi="Times New Roman" w:cs="Times New Roman"/>
                <w:spacing w:val="-10"/>
                <w:lang w:val="ru-RU" w:eastAsia="ru-RU"/>
              </w:rPr>
              <w:t>цим</w:t>
            </w:r>
            <w:proofErr w:type="spellEnd"/>
            <w:r w:rsidRPr="0064681E">
              <w:rPr>
                <w:rFonts w:ascii="Times New Roman" w:hAnsi="Times New Roman" w:cs="Times New Roman"/>
                <w:spacing w:val="-10"/>
                <w:lang w:val="ru-RU" w:eastAsia="ru-RU"/>
              </w:rPr>
              <w:t xml:space="preserve"> Договором та становить___________________ </w:t>
            </w:r>
            <w:proofErr w:type="spellStart"/>
            <w:r w:rsidRPr="0064681E">
              <w:rPr>
                <w:rFonts w:ascii="Times New Roman" w:hAnsi="Times New Roman" w:cs="Times New Roman"/>
                <w:spacing w:val="-10"/>
                <w:lang w:val="ru-RU" w:eastAsia="ru-RU"/>
              </w:rPr>
              <w:t>грн</w:t>
            </w:r>
            <w:proofErr w:type="spellEnd"/>
            <w:r w:rsidRPr="0064681E">
              <w:rPr>
                <w:rFonts w:ascii="Times New Roman" w:hAnsi="Times New Roman" w:cs="Times New Roman"/>
                <w:spacing w:val="-10"/>
                <w:lang w:val="ru-RU" w:eastAsia="ru-RU"/>
              </w:rPr>
              <w:t xml:space="preserve"> за 1 кВт*</w:t>
            </w:r>
            <w:proofErr w:type="gramStart"/>
            <w:r w:rsidRPr="0064681E">
              <w:rPr>
                <w:rFonts w:ascii="Times New Roman" w:hAnsi="Times New Roman" w:cs="Times New Roman"/>
                <w:spacing w:val="-10"/>
                <w:lang w:val="ru-RU" w:eastAsia="ru-RU"/>
              </w:rPr>
              <w:t>год  без</w:t>
            </w:r>
            <w:proofErr w:type="gramEnd"/>
            <w:r w:rsidRPr="0064681E">
              <w:rPr>
                <w:rFonts w:ascii="Times New Roman" w:hAnsi="Times New Roman" w:cs="Times New Roman"/>
                <w:spacing w:val="-10"/>
                <w:lang w:val="ru-RU" w:eastAsia="ru-RU"/>
              </w:rPr>
              <w:t xml:space="preserve"> ПДВ;</w:t>
            </w:r>
          </w:p>
          <w:p w:rsidR="00012507" w:rsidRPr="0064681E" w:rsidRDefault="00012507" w:rsidP="00CA662C">
            <w:pPr>
              <w:ind w:firstLine="567"/>
              <w:jc w:val="both"/>
              <w:rPr>
                <w:rFonts w:ascii="Times New Roman" w:hAnsi="Times New Roman" w:cs="Times New Roman"/>
                <w:lang w:val="ru-RU" w:eastAsia="ru-RU"/>
              </w:rPr>
            </w:pPr>
            <w:proofErr w:type="spellStart"/>
            <w:r w:rsidRPr="0064681E">
              <w:rPr>
                <w:rFonts w:ascii="Times New Roman" w:hAnsi="Times New Roman" w:cs="Times New Roman"/>
                <w:b/>
                <w:spacing w:val="-10"/>
                <w:lang w:val="ru-RU" w:eastAsia="ru-RU"/>
              </w:rPr>
              <w:t>В</w:t>
            </w:r>
            <w:r w:rsidRPr="0064681E">
              <w:rPr>
                <w:rFonts w:ascii="Times New Roman" w:hAnsi="Times New Roman" w:cs="Times New Roman"/>
                <w:b/>
                <w:spacing w:val="-10"/>
                <w:vertAlign w:val="subscript"/>
                <w:lang w:val="ru-RU" w:eastAsia="ru-RU"/>
              </w:rPr>
              <w:t>пост</w:t>
            </w:r>
            <w:proofErr w:type="spellEnd"/>
            <w:r w:rsidRPr="0064681E">
              <w:rPr>
                <w:rFonts w:ascii="Times New Roman" w:hAnsi="Times New Roman" w:cs="Times New Roman"/>
                <w:spacing w:val="-10"/>
                <w:lang w:val="ru-RU" w:eastAsia="ru-RU"/>
              </w:rPr>
              <w:t xml:space="preserve"> –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(тариф)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Постачальника</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що</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включає</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усі</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lang w:val="ru-RU" w:eastAsia="ru-RU"/>
              </w:rPr>
              <w:t>витрати</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Постачальника</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які</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необхідні</w:t>
            </w:r>
            <w:proofErr w:type="spellEnd"/>
            <w:r w:rsidRPr="0064681E">
              <w:rPr>
                <w:rFonts w:ascii="Times New Roman" w:hAnsi="Times New Roman" w:cs="Times New Roman"/>
                <w:lang w:val="ru-RU" w:eastAsia="ru-RU"/>
              </w:rPr>
              <w:t xml:space="preserve"> для </w:t>
            </w:r>
            <w:proofErr w:type="spellStart"/>
            <w:r w:rsidRPr="0064681E">
              <w:rPr>
                <w:rFonts w:ascii="Times New Roman" w:hAnsi="Times New Roman" w:cs="Times New Roman"/>
                <w:lang w:val="ru-RU" w:eastAsia="ru-RU"/>
              </w:rPr>
              <w:t>виконання</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Постачальником</w:t>
            </w:r>
            <w:proofErr w:type="spellEnd"/>
            <w:r w:rsidRPr="0064681E">
              <w:rPr>
                <w:rFonts w:ascii="Times New Roman" w:hAnsi="Times New Roman" w:cs="Times New Roman"/>
                <w:lang w:val="ru-RU" w:eastAsia="ru-RU"/>
              </w:rPr>
              <w:t xml:space="preserve"> умов </w:t>
            </w:r>
            <w:proofErr w:type="spellStart"/>
            <w:r w:rsidRPr="0064681E">
              <w:rPr>
                <w:rFonts w:ascii="Times New Roman" w:hAnsi="Times New Roman" w:cs="Times New Roman"/>
                <w:lang w:val="ru-RU" w:eastAsia="ru-RU"/>
              </w:rPr>
              <w:t>цього</w:t>
            </w:r>
            <w:proofErr w:type="spellEnd"/>
            <w:r w:rsidRPr="0064681E">
              <w:rPr>
                <w:rFonts w:ascii="Times New Roman" w:hAnsi="Times New Roman" w:cs="Times New Roman"/>
                <w:lang w:val="ru-RU" w:eastAsia="ru-RU"/>
              </w:rPr>
              <w:t xml:space="preserve"> Договору. </w:t>
            </w:r>
            <w:proofErr w:type="spellStart"/>
            <w:r w:rsidRPr="0064681E">
              <w:rPr>
                <w:rFonts w:ascii="Times New Roman" w:hAnsi="Times New Roman" w:cs="Times New Roman"/>
                <w:b/>
                <w:spacing w:val="-10"/>
                <w:lang w:val="ru-RU" w:eastAsia="ru-RU"/>
              </w:rPr>
              <w:t>В</w:t>
            </w:r>
            <w:r w:rsidRPr="0064681E">
              <w:rPr>
                <w:rFonts w:ascii="Times New Roman" w:hAnsi="Times New Roman" w:cs="Times New Roman"/>
                <w:b/>
                <w:spacing w:val="-10"/>
                <w:vertAlign w:val="subscript"/>
                <w:lang w:val="ru-RU" w:eastAsia="ru-RU"/>
              </w:rPr>
              <w:t>пост</w:t>
            </w:r>
            <w:proofErr w:type="spellEnd"/>
            <w:r w:rsidRPr="0064681E">
              <w:rPr>
                <w:rFonts w:ascii="Times New Roman" w:hAnsi="Times New Roman" w:cs="Times New Roman"/>
                <w:spacing w:val="-10"/>
                <w:lang w:val="ru-RU" w:eastAsia="ru-RU"/>
              </w:rPr>
              <w:t xml:space="preserve"> становить </w:t>
            </w:r>
            <w:r w:rsidRPr="0064681E">
              <w:rPr>
                <w:rFonts w:ascii="Times New Roman" w:hAnsi="Times New Roman" w:cs="Times New Roman"/>
                <w:b/>
                <w:lang w:val="ru-RU" w:eastAsia="ru-RU"/>
              </w:rPr>
              <w:t>__________</w:t>
            </w:r>
            <w:r w:rsidRPr="0064681E">
              <w:rPr>
                <w:rFonts w:ascii="Times New Roman" w:hAnsi="Times New Roman" w:cs="Times New Roman"/>
                <w:b/>
                <w:spacing w:val="-10"/>
                <w:lang w:val="ru-RU" w:eastAsia="ru-RU"/>
              </w:rPr>
              <w:t xml:space="preserve"> </w:t>
            </w:r>
            <w:proofErr w:type="spellStart"/>
            <w:proofErr w:type="gramStart"/>
            <w:r w:rsidRPr="0064681E">
              <w:rPr>
                <w:rFonts w:ascii="Times New Roman" w:hAnsi="Times New Roman" w:cs="Times New Roman"/>
                <w:bCs/>
                <w:spacing w:val="-10"/>
                <w:lang w:val="ru-RU" w:eastAsia="ru-RU"/>
              </w:rPr>
              <w:t>грн</w:t>
            </w:r>
            <w:proofErr w:type="spellEnd"/>
            <w:r w:rsidRPr="0064681E">
              <w:rPr>
                <w:rFonts w:ascii="Times New Roman" w:hAnsi="Times New Roman" w:cs="Times New Roman"/>
                <w:bCs/>
                <w:spacing w:val="-10"/>
                <w:lang w:val="ru-RU" w:eastAsia="ru-RU"/>
              </w:rPr>
              <w:t xml:space="preserve">  </w:t>
            </w:r>
            <w:r w:rsidRPr="0064681E">
              <w:rPr>
                <w:rFonts w:ascii="Times New Roman" w:hAnsi="Times New Roman" w:cs="Times New Roman"/>
                <w:spacing w:val="-10"/>
                <w:lang w:val="ru-RU" w:eastAsia="ru-RU"/>
              </w:rPr>
              <w:t>за</w:t>
            </w:r>
            <w:proofErr w:type="gramEnd"/>
            <w:r w:rsidRPr="0064681E">
              <w:rPr>
                <w:rFonts w:ascii="Times New Roman" w:hAnsi="Times New Roman" w:cs="Times New Roman"/>
                <w:spacing w:val="-10"/>
                <w:lang w:val="ru-RU" w:eastAsia="ru-RU"/>
              </w:rPr>
              <w:t xml:space="preserve"> 1 кВт*год  без ПДВ</w:t>
            </w:r>
            <w:r w:rsidRPr="0064681E">
              <w:rPr>
                <w:rFonts w:ascii="Times New Roman" w:hAnsi="Times New Roman" w:cs="Times New Roman"/>
                <w:b/>
                <w:spacing w:val="-10"/>
                <w:lang w:val="ru-RU" w:eastAsia="ru-RU"/>
              </w:rPr>
              <w:t xml:space="preserve"> </w:t>
            </w:r>
            <w:r w:rsidRPr="0064681E">
              <w:rPr>
                <w:rFonts w:ascii="Times New Roman" w:hAnsi="Times New Roman" w:cs="Times New Roman"/>
                <w:spacing w:val="-10"/>
                <w:lang w:val="ru-RU" w:eastAsia="ru-RU"/>
              </w:rPr>
              <w:t xml:space="preserve"> та не </w:t>
            </w:r>
            <w:proofErr w:type="spellStart"/>
            <w:r w:rsidRPr="0064681E">
              <w:rPr>
                <w:rFonts w:ascii="Times New Roman" w:hAnsi="Times New Roman" w:cs="Times New Roman"/>
                <w:spacing w:val="-10"/>
                <w:lang w:val="ru-RU" w:eastAsia="ru-RU"/>
              </w:rPr>
              <w:t>змінюється</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протягом</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усього</w:t>
            </w:r>
            <w:proofErr w:type="spellEnd"/>
            <w:r w:rsidRPr="0064681E">
              <w:rPr>
                <w:rFonts w:ascii="Times New Roman" w:hAnsi="Times New Roman" w:cs="Times New Roman"/>
                <w:spacing w:val="-10"/>
                <w:lang w:val="ru-RU" w:eastAsia="ru-RU"/>
              </w:rPr>
              <w:t xml:space="preserve"> строку </w:t>
            </w:r>
            <w:proofErr w:type="spellStart"/>
            <w:r w:rsidRPr="0064681E">
              <w:rPr>
                <w:rFonts w:ascii="Times New Roman" w:hAnsi="Times New Roman" w:cs="Times New Roman"/>
                <w:spacing w:val="-10"/>
                <w:lang w:val="ru-RU" w:eastAsia="ru-RU"/>
              </w:rPr>
              <w:t>дії</w:t>
            </w:r>
            <w:proofErr w:type="spellEnd"/>
            <w:r w:rsidRPr="0064681E">
              <w:rPr>
                <w:rFonts w:ascii="Times New Roman" w:hAnsi="Times New Roman" w:cs="Times New Roman"/>
                <w:spacing w:val="-10"/>
                <w:lang w:val="ru-RU" w:eastAsia="ru-RU"/>
              </w:rPr>
              <w:t xml:space="preserve"> Договору.</w:t>
            </w:r>
          </w:p>
          <w:p w:rsidR="00012507" w:rsidRPr="0064681E" w:rsidRDefault="00012507" w:rsidP="00CA662C">
            <w:pPr>
              <w:rPr>
                <w:rFonts w:ascii="Times New Roman" w:hAnsi="Times New Roman" w:cs="Times New Roman"/>
                <w:lang w:val="ru-RU" w:eastAsia="ru-RU"/>
              </w:rPr>
            </w:pPr>
          </w:p>
          <w:p w:rsidR="00012507" w:rsidRPr="0064681E" w:rsidRDefault="00012507" w:rsidP="00CA662C">
            <w:pPr>
              <w:jc w:val="center"/>
              <w:rPr>
                <w:rFonts w:ascii="Times New Roman" w:hAnsi="Times New Roman" w:cs="Times New Roman"/>
                <w:b/>
                <w:shd w:val="clear" w:color="auto" w:fill="FFFFFF"/>
                <w:lang w:val="ru-RU" w:eastAsia="ru-RU"/>
              </w:rPr>
            </w:pPr>
            <w:r w:rsidRPr="0064681E">
              <w:rPr>
                <w:rFonts w:ascii="Times New Roman" w:hAnsi="Times New Roman" w:cs="Times New Roman"/>
                <w:b/>
                <w:shd w:val="clear" w:color="auto" w:fill="FFFFFF"/>
                <w:lang w:val="ru-RU" w:eastAsia="ru-RU"/>
              </w:rPr>
              <w:t xml:space="preserve">2. </w:t>
            </w:r>
            <w:proofErr w:type="spellStart"/>
            <w:r w:rsidRPr="0064681E">
              <w:rPr>
                <w:rFonts w:ascii="Times New Roman" w:hAnsi="Times New Roman" w:cs="Times New Roman"/>
                <w:b/>
                <w:shd w:val="clear" w:color="auto" w:fill="FFFFFF"/>
                <w:lang w:val="ru-RU" w:eastAsia="ru-RU"/>
              </w:rPr>
              <w:t>Визначення</w:t>
            </w:r>
            <w:proofErr w:type="spellEnd"/>
            <w:r w:rsidRPr="0064681E">
              <w:rPr>
                <w:rFonts w:ascii="Times New Roman" w:hAnsi="Times New Roman" w:cs="Times New Roman"/>
                <w:b/>
                <w:shd w:val="clear" w:color="auto" w:fill="FFFFFF"/>
                <w:lang w:val="ru-RU" w:eastAsia="ru-RU"/>
              </w:rPr>
              <w:t xml:space="preserve"> </w:t>
            </w:r>
            <w:proofErr w:type="spellStart"/>
            <w:r w:rsidRPr="0064681E">
              <w:rPr>
                <w:rFonts w:ascii="Times New Roman" w:hAnsi="Times New Roman" w:cs="Times New Roman"/>
                <w:b/>
                <w:shd w:val="clear" w:color="auto" w:fill="FFFFFF"/>
                <w:lang w:val="ru-RU" w:eastAsia="ru-RU"/>
              </w:rPr>
              <w:t>ціни</w:t>
            </w:r>
            <w:proofErr w:type="spellEnd"/>
            <w:r w:rsidRPr="0064681E">
              <w:rPr>
                <w:rFonts w:ascii="Times New Roman" w:hAnsi="Times New Roman" w:cs="Times New Roman"/>
                <w:b/>
                <w:shd w:val="clear" w:color="auto" w:fill="FFFFFF"/>
                <w:lang w:val="ru-RU" w:eastAsia="ru-RU"/>
              </w:rPr>
              <w:t xml:space="preserve"> за </w:t>
            </w:r>
            <w:proofErr w:type="spellStart"/>
            <w:r w:rsidRPr="0064681E">
              <w:rPr>
                <w:rFonts w:ascii="Times New Roman" w:hAnsi="Times New Roman" w:cs="Times New Roman"/>
                <w:b/>
                <w:shd w:val="clear" w:color="auto" w:fill="FFFFFF"/>
                <w:lang w:val="ru-RU" w:eastAsia="ru-RU"/>
              </w:rPr>
              <w:t>одиницю</w:t>
            </w:r>
            <w:proofErr w:type="spellEnd"/>
            <w:r w:rsidRPr="0064681E">
              <w:rPr>
                <w:rFonts w:ascii="Times New Roman" w:hAnsi="Times New Roman" w:cs="Times New Roman"/>
                <w:b/>
                <w:shd w:val="clear" w:color="auto" w:fill="FFFFFF"/>
                <w:lang w:val="ru-RU" w:eastAsia="ru-RU"/>
              </w:rPr>
              <w:t xml:space="preserve"> Товару у </w:t>
            </w:r>
            <w:proofErr w:type="spellStart"/>
            <w:r w:rsidRPr="0064681E">
              <w:rPr>
                <w:rFonts w:ascii="Times New Roman" w:hAnsi="Times New Roman" w:cs="Times New Roman"/>
                <w:b/>
                <w:shd w:val="clear" w:color="auto" w:fill="FFFFFF"/>
                <w:lang w:val="ru-RU" w:eastAsia="ru-RU"/>
              </w:rPr>
              <w:t>першому</w:t>
            </w:r>
            <w:proofErr w:type="spellEnd"/>
            <w:r w:rsidRPr="0064681E">
              <w:rPr>
                <w:rFonts w:ascii="Times New Roman" w:hAnsi="Times New Roman" w:cs="Times New Roman"/>
                <w:b/>
                <w:shd w:val="clear" w:color="auto" w:fill="FFFFFF"/>
                <w:lang w:val="ru-RU" w:eastAsia="ru-RU"/>
              </w:rPr>
              <w:t xml:space="preserve"> та </w:t>
            </w:r>
            <w:proofErr w:type="spellStart"/>
            <w:r w:rsidRPr="0064681E">
              <w:rPr>
                <w:rFonts w:ascii="Times New Roman" w:hAnsi="Times New Roman" w:cs="Times New Roman"/>
                <w:b/>
                <w:shd w:val="clear" w:color="auto" w:fill="FFFFFF"/>
                <w:lang w:val="ru-RU" w:eastAsia="ru-RU"/>
              </w:rPr>
              <w:t>наступних</w:t>
            </w:r>
            <w:proofErr w:type="spellEnd"/>
            <w:r w:rsidRPr="0064681E">
              <w:rPr>
                <w:rFonts w:ascii="Times New Roman" w:hAnsi="Times New Roman" w:cs="Times New Roman"/>
                <w:b/>
                <w:shd w:val="clear" w:color="auto" w:fill="FFFFFF"/>
                <w:lang w:val="ru-RU" w:eastAsia="ru-RU"/>
              </w:rPr>
              <w:t xml:space="preserve"> </w:t>
            </w:r>
            <w:proofErr w:type="spellStart"/>
            <w:r w:rsidRPr="0064681E">
              <w:rPr>
                <w:rFonts w:ascii="Times New Roman" w:hAnsi="Times New Roman" w:cs="Times New Roman"/>
                <w:b/>
                <w:shd w:val="clear" w:color="auto" w:fill="FFFFFF"/>
                <w:lang w:val="ru-RU" w:eastAsia="ru-RU"/>
              </w:rPr>
              <w:t>розрахункових</w:t>
            </w:r>
            <w:proofErr w:type="spellEnd"/>
            <w:r w:rsidRPr="0064681E">
              <w:rPr>
                <w:rFonts w:ascii="Times New Roman" w:hAnsi="Times New Roman" w:cs="Times New Roman"/>
                <w:b/>
                <w:shd w:val="clear" w:color="auto" w:fill="FFFFFF"/>
                <w:lang w:val="ru-RU" w:eastAsia="ru-RU"/>
              </w:rPr>
              <w:t xml:space="preserve"> </w:t>
            </w:r>
            <w:proofErr w:type="spellStart"/>
            <w:r w:rsidRPr="0064681E">
              <w:rPr>
                <w:rFonts w:ascii="Times New Roman" w:hAnsi="Times New Roman" w:cs="Times New Roman"/>
                <w:b/>
                <w:shd w:val="clear" w:color="auto" w:fill="FFFFFF"/>
                <w:lang w:val="ru-RU" w:eastAsia="ru-RU"/>
              </w:rPr>
              <w:t>періодах</w:t>
            </w:r>
            <w:proofErr w:type="spellEnd"/>
          </w:p>
          <w:p w:rsidR="00012507" w:rsidRPr="0064681E" w:rsidRDefault="00012507" w:rsidP="00CA662C">
            <w:pPr>
              <w:rPr>
                <w:rFonts w:ascii="Times New Roman" w:hAnsi="Times New Roman" w:cs="Times New Roman"/>
                <w:lang w:val="ru-RU" w:eastAsia="ru-RU"/>
              </w:rPr>
            </w:pPr>
          </w:p>
          <w:p w:rsidR="00012507" w:rsidRPr="0064681E" w:rsidRDefault="00012507" w:rsidP="00CA662C">
            <w:pPr>
              <w:ind w:firstLine="567"/>
              <w:jc w:val="both"/>
              <w:rPr>
                <w:rFonts w:ascii="Times New Roman" w:hAnsi="Times New Roman" w:cs="Times New Roman"/>
                <w:lang w:val="ru-RU" w:eastAsia="ru-RU"/>
              </w:rPr>
            </w:pPr>
            <w:proofErr w:type="spellStart"/>
            <w:r w:rsidRPr="0064681E">
              <w:rPr>
                <w:rFonts w:ascii="Times New Roman" w:hAnsi="Times New Roman" w:cs="Times New Roman"/>
                <w:lang w:val="ru-RU" w:eastAsia="ru-RU"/>
              </w:rPr>
              <w:t>Ціна</w:t>
            </w:r>
            <w:proofErr w:type="spellEnd"/>
            <w:r w:rsidRPr="0064681E">
              <w:rPr>
                <w:rFonts w:ascii="Times New Roman" w:hAnsi="Times New Roman" w:cs="Times New Roman"/>
                <w:lang w:val="ru-RU" w:eastAsia="ru-RU"/>
              </w:rPr>
              <w:t xml:space="preserve"> за </w:t>
            </w:r>
            <w:proofErr w:type="spellStart"/>
            <w:r w:rsidRPr="0064681E">
              <w:rPr>
                <w:rFonts w:ascii="Times New Roman" w:hAnsi="Times New Roman" w:cs="Times New Roman"/>
                <w:lang w:val="ru-RU" w:eastAsia="ru-RU"/>
              </w:rPr>
              <w:t>одиницю</w:t>
            </w:r>
            <w:proofErr w:type="spellEnd"/>
            <w:r w:rsidRPr="0064681E">
              <w:rPr>
                <w:rFonts w:ascii="Times New Roman" w:hAnsi="Times New Roman" w:cs="Times New Roman"/>
                <w:lang w:val="ru-RU" w:eastAsia="ru-RU"/>
              </w:rPr>
              <w:t xml:space="preserve"> Товару для кожного </w:t>
            </w:r>
            <w:proofErr w:type="spellStart"/>
            <w:r w:rsidRPr="0064681E">
              <w:rPr>
                <w:rFonts w:ascii="Times New Roman" w:hAnsi="Times New Roman" w:cs="Times New Roman"/>
                <w:lang w:val="ru-RU" w:eastAsia="ru-RU"/>
              </w:rPr>
              <w:t>розрахункового</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періоду</w:t>
            </w:r>
            <w:proofErr w:type="spellEnd"/>
            <w:r w:rsidRPr="0064681E">
              <w:rPr>
                <w:rFonts w:ascii="Times New Roman" w:hAnsi="Times New Roman" w:cs="Times New Roman"/>
                <w:lang w:val="ru-RU" w:eastAsia="ru-RU"/>
              </w:rPr>
              <w:t xml:space="preserve"> (календарного </w:t>
            </w:r>
            <w:proofErr w:type="spellStart"/>
            <w:proofErr w:type="gramStart"/>
            <w:r w:rsidRPr="0064681E">
              <w:rPr>
                <w:rFonts w:ascii="Times New Roman" w:hAnsi="Times New Roman" w:cs="Times New Roman"/>
                <w:lang w:val="ru-RU" w:eastAsia="ru-RU"/>
              </w:rPr>
              <w:t>місяця</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визначається</w:t>
            </w:r>
            <w:proofErr w:type="spellEnd"/>
            <w:proofErr w:type="gramEnd"/>
            <w:r w:rsidRPr="0064681E">
              <w:rPr>
                <w:rFonts w:ascii="Times New Roman" w:hAnsi="Times New Roman" w:cs="Times New Roman"/>
                <w:lang w:val="ru-RU" w:eastAsia="ru-RU"/>
              </w:rPr>
              <w:t xml:space="preserve"> за формулою:</w:t>
            </w:r>
          </w:p>
          <w:p w:rsidR="00012507" w:rsidRPr="0064681E" w:rsidRDefault="00012507" w:rsidP="00CA662C">
            <w:pPr>
              <w:jc w:val="both"/>
              <w:rPr>
                <w:rFonts w:ascii="Times New Roman" w:hAnsi="Times New Roman" w:cs="Times New Roman"/>
                <w:spacing w:val="-10"/>
                <w:lang w:val="ru-RU" w:eastAsia="ru-RU"/>
              </w:rPr>
            </w:pPr>
          </w:p>
          <w:p w:rsidR="00012507" w:rsidRPr="0064681E" w:rsidRDefault="00012507" w:rsidP="00CA662C">
            <w:pPr>
              <w:jc w:val="center"/>
              <w:rPr>
                <w:rFonts w:ascii="Times New Roman" w:hAnsi="Times New Roman" w:cs="Times New Roman"/>
                <w:b/>
                <w:spacing w:val="-10"/>
                <w:lang w:val="ru-RU" w:eastAsia="ru-RU"/>
              </w:rPr>
            </w:pPr>
            <w:r w:rsidRPr="0064681E">
              <w:rPr>
                <w:rFonts w:ascii="Times New Roman" w:hAnsi="Times New Roman" w:cs="Times New Roman"/>
                <w:b/>
                <w:spacing w:val="-10"/>
                <w:lang w:val="ru-RU" w:eastAsia="ru-RU"/>
              </w:rPr>
              <w:t>Ц</w:t>
            </w:r>
            <w:r w:rsidRPr="0064681E">
              <w:rPr>
                <w:rFonts w:ascii="Times New Roman" w:hAnsi="Times New Roman" w:cs="Times New Roman"/>
                <w:spacing w:val="-10"/>
                <w:lang w:val="ru-RU" w:eastAsia="ru-RU"/>
              </w:rPr>
              <w:t xml:space="preserve"> </w:t>
            </w:r>
            <w:r w:rsidRPr="0064681E">
              <w:rPr>
                <w:rFonts w:ascii="Times New Roman" w:hAnsi="Times New Roman" w:cs="Times New Roman"/>
                <w:b/>
                <w:spacing w:val="-10"/>
                <w:lang w:val="ru-RU" w:eastAsia="ru-RU"/>
              </w:rPr>
              <w:t>= (</w:t>
            </w:r>
            <w:proofErr w:type="spellStart"/>
            <w:r w:rsidRPr="0064681E">
              <w:rPr>
                <w:rFonts w:ascii="Times New Roman" w:hAnsi="Times New Roman" w:cs="Times New Roman"/>
                <w:b/>
                <w:spacing w:val="-10"/>
                <w:lang w:val="ru-RU" w:eastAsia="ru-RU"/>
              </w:rPr>
              <w:t>Ц</w:t>
            </w:r>
            <w:r w:rsidRPr="0064681E">
              <w:rPr>
                <w:rFonts w:ascii="Times New Roman" w:hAnsi="Times New Roman" w:cs="Times New Roman"/>
                <w:b/>
                <w:spacing w:val="-10"/>
                <w:vertAlign w:val="superscript"/>
                <w:lang w:val="ru-RU" w:eastAsia="ru-RU"/>
              </w:rPr>
              <w:t>п</w:t>
            </w:r>
            <w:r w:rsidRPr="0064681E">
              <w:rPr>
                <w:rFonts w:ascii="Times New Roman" w:hAnsi="Times New Roman" w:cs="Times New Roman"/>
                <w:b/>
                <w:spacing w:val="-10"/>
                <w:vertAlign w:val="subscript"/>
                <w:lang w:val="ru-RU" w:eastAsia="ru-RU"/>
              </w:rPr>
              <w:t>сз</w:t>
            </w:r>
            <w:proofErr w:type="spellEnd"/>
            <w:r w:rsidRPr="0064681E">
              <w:rPr>
                <w:rFonts w:ascii="Times New Roman" w:hAnsi="Times New Roman" w:cs="Times New Roman"/>
                <w:b/>
                <w:spacing w:val="-10"/>
                <w:lang w:val="ru-RU" w:eastAsia="ru-RU"/>
              </w:rPr>
              <w:t xml:space="preserve"> + </w:t>
            </w:r>
            <w:proofErr w:type="spellStart"/>
            <w:r w:rsidRPr="0064681E">
              <w:rPr>
                <w:rFonts w:ascii="Times New Roman" w:hAnsi="Times New Roman" w:cs="Times New Roman"/>
                <w:b/>
                <w:spacing w:val="-10"/>
                <w:lang w:val="ru-RU" w:eastAsia="ru-RU"/>
              </w:rPr>
              <w:t>Т</w:t>
            </w:r>
            <w:r w:rsidRPr="0064681E">
              <w:rPr>
                <w:rFonts w:ascii="Times New Roman" w:hAnsi="Times New Roman" w:cs="Times New Roman"/>
                <w:b/>
                <w:spacing w:val="-10"/>
                <w:vertAlign w:val="subscript"/>
                <w:lang w:val="ru-RU" w:eastAsia="ru-RU"/>
              </w:rPr>
              <w:t>осп</w:t>
            </w:r>
            <w:proofErr w:type="spellEnd"/>
            <w:r w:rsidRPr="0064681E">
              <w:rPr>
                <w:rFonts w:ascii="Times New Roman" w:hAnsi="Times New Roman" w:cs="Times New Roman"/>
                <w:b/>
                <w:spacing w:val="-10"/>
                <w:lang w:val="ru-RU" w:eastAsia="ru-RU"/>
              </w:rPr>
              <w:t xml:space="preserve"> + </w:t>
            </w:r>
            <w:proofErr w:type="spellStart"/>
            <w:r w:rsidRPr="0064681E">
              <w:rPr>
                <w:rFonts w:ascii="Times New Roman" w:hAnsi="Times New Roman" w:cs="Times New Roman"/>
                <w:b/>
                <w:spacing w:val="-10"/>
                <w:lang w:val="ru-RU" w:eastAsia="ru-RU"/>
              </w:rPr>
              <w:t>В</w:t>
            </w:r>
            <w:r w:rsidRPr="0064681E">
              <w:rPr>
                <w:rFonts w:ascii="Times New Roman" w:hAnsi="Times New Roman" w:cs="Times New Roman"/>
                <w:b/>
                <w:spacing w:val="-10"/>
                <w:vertAlign w:val="subscript"/>
                <w:lang w:val="ru-RU" w:eastAsia="ru-RU"/>
              </w:rPr>
              <w:t>пост</w:t>
            </w:r>
            <w:proofErr w:type="spellEnd"/>
            <w:r w:rsidRPr="0064681E">
              <w:rPr>
                <w:rFonts w:ascii="Times New Roman" w:hAnsi="Times New Roman" w:cs="Times New Roman"/>
                <w:b/>
                <w:spacing w:val="-10"/>
                <w:lang w:val="ru-RU" w:eastAsia="ru-RU"/>
              </w:rPr>
              <w:t>) ‧ 1,2</w:t>
            </w:r>
            <w:r w:rsidRPr="0064681E">
              <w:rPr>
                <w:rFonts w:ascii="Times New Roman" w:hAnsi="Times New Roman" w:cs="Times New Roman"/>
                <w:spacing w:val="-10"/>
                <w:lang w:val="ru-RU" w:eastAsia="ru-RU"/>
              </w:rPr>
              <w:t>, де</w:t>
            </w:r>
          </w:p>
          <w:p w:rsidR="00012507" w:rsidRPr="0064681E" w:rsidRDefault="00012507" w:rsidP="00CA662C">
            <w:pPr>
              <w:jc w:val="both"/>
              <w:rPr>
                <w:rFonts w:ascii="Times New Roman" w:hAnsi="Times New Roman" w:cs="Times New Roman"/>
                <w:spacing w:val="-10"/>
                <w:lang w:val="ru-RU" w:eastAsia="ru-RU"/>
              </w:rPr>
            </w:pPr>
          </w:p>
          <w:p w:rsidR="00012507" w:rsidRPr="0064681E" w:rsidRDefault="00012507" w:rsidP="00CA662C">
            <w:pPr>
              <w:ind w:firstLine="567"/>
              <w:jc w:val="both"/>
              <w:rPr>
                <w:rFonts w:ascii="Times New Roman" w:hAnsi="Times New Roman" w:cs="Times New Roman"/>
                <w:highlight w:val="yellow"/>
                <w:lang w:val="ru-RU" w:eastAsia="ru-RU"/>
              </w:rPr>
            </w:pPr>
            <w:proofErr w:type="spellStart"/>
            <w:r w:rsidRPr="0064681E">
              <w:rPr>
                <w:rFonts w:ascii="Times New Roman" w:hAnsi="Times New Roman" w:cs="Times New Roman"/>
                <w:b/>
                <w:shd w:val="clear" w:color="auto" w:fill="FFFFFF"/>
                <w:lang w:val="ru-RU" w:eastAsia="ru-RU"/>
              </w:rPr>
              <w:t>Ц</w:t>
            </w:r>
            <w:r w:rsidRPr="0064681E">
              <w:rPr>
                <w:rFonts w:ascii="Times New Roman" w:hAnsi="Times New Roman" w:cs="Times New Roman"/>
                <w:b/>
                <w:shd w:val="clear" w:color="auto" w:fill="FFFFFF"/>
                <w:vertAlign w:val="superscript"/>
                <w:lang w:val="ru-RU" w:eastAsia="ru-RU"/>
              </w:rPr>
              <w:t>п</w:t>
            </w:r>
            <w:r w:rsidRPr="0064681E">
              <w:rPr>
                <w:rFonts w:ascii="Times New Roman" w:hAnsi="Times New Roman" w:cs="Times New Roman"/>
                <w:b/>
                <w:shd w:val="clear" w:color="auto" w:fill="FFFFFF"/>
                <w:vertAlign w:val="subscript"/>
                <w:lang w:val="ru-RU" w:eastAsia="ru-RU"/>
              </w:rPr>
              <w:t>сз</w:t>
            </w:r>
            <w:proofErr w:type="spellEnd"/>
            <w:r w:rsidRPr="0064681E">
              <w:rPr>
                <w:rFonts w:ascii="Times New Roman" w:hAnsi="Times New Roman" w:cs="Times New Roman"/>
                <w:shd w:val="clear" w:color="auto" w:fill="FFFFFF"/>
                <w:lang w:val="ru-RU" w:eastAsia="ru-RU"/>
              </w:rPr>
              <w:t xml:space="preserve"> – </w:t>
            </w:r>
            <w:proofErr w:type="spellStart"/>
            <w:r w:rsidRPr="0064681E">
              <w:rPr>
                <w:rFonts w:ascii="Times New Roman" w:hAnsi="Times New Roman" w:cs="Times New Roman"/>
                <w:shd w:val="clear" w:color="auto" w:fill="FFFFFF"/>
                <w:lang w:val="ru-RU" w:eastAsia="ru-RU"/>
              </w:rPr>
              <w:t>поточна</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середньозважена</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ціна</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pacing w:val="-10"/>
                <w:lang w:val="ru-RU" w:eastAsia="ru-RU"/>
              </w:rPr>
              <w:t>електричної</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енергії</w:t>
            </w:r>
            <w:proofErr w:type="spellEnd"/>
            <w:r w:rsidRPr="0064681E">
              <w:rPr>
                <w:rFonts w:ascii="Times New Roman" w:hAnsi="Times New Roman" w:cs="Times New Roman"/>
                <w:spacing w:val="-10"/>
                <w:lang w:val="ru-RU" w:eastAsia="ru-RU"/>
              </w:rPr>
              <w:t xml:space="preserve"> </w:t>
            </w:r>
            <w:r w:rsidRPr="0064681E">
              <w:rPr>
                <w:rFonts w:ascii="Times New Roman" w:hAnsi="Times New Roman" w:cs="Times New Roman"/>
                <w:shd w:val="clear" w:color="auto" w:fill="FFFFFF"/>
                <w:lang w:val="ru-RU" w:eastAsia="ru-RU"/>
              </w:rPr>
              <w:t xml:space="preserve">(в </w:t>
            </w:r>
            <w:proofErr w:type="spellStart"/>
            <w:r w:rsidRPr="0064681E">
              <w:rPr>
                <w:rFonts w:ascii="Times New Roman" w:hAnsi="Times New Roman" w:cs="Times New Roman"/>
                <w:spacing w:val="-10"/>
                <w:lang w:val="ru-RU" w:eastAsia="ru-RU"/>
              </w:rPr>
              <w:t>грн</w:t>
            </w:r>
            <w:proofErr w:type="spellEnd"/>
            <w:r w:rsidRPr="0064681E">
              <w:rPr>
                <w:rFonts w:ascii="Times New Roman" w:hAnsi="Times New Roman" w:cs="Times New Roman"/>
                <w:spacing w:val="-10"/>
                <w:lang w:val="ru-RU" w:eastAsia="ru-RU"/>
              </w:rPr>
              <w:t xml:space="preserve"> за 1 кВт*год, без ПДВ) </w:t>
            </w:r>
            <w:r w:rsidRPr="0064681E">
              <w:rPr>
                <w:rFonts w:ascii="Times New Roman" w:hAnsi="Times New Roman" w:cs="Times New Roman"/>
                <w:shd w:val="clear" w:color="auto" w:fill="FFFFFF"/>
                <w:lang w:val="ru-RU" w:eastAsia="ru-RU"/>
              </w:rPr>
              <w:t xml:space="preserve">за результатами </w:t>
            </w:r>
            <w:proofErr w:type="spellStart"/>
            <w:r w:rsidRPr="0064681E">
              <w:rPr>
                <w:rFonts w:ascii="Times New Roman" w:hAnsi="Times New Roman" w:cs="Times New Roman"/>
                <w:shd w:val="clear" w:color="auto" w:fill="FFFFFF"/>
                <w:lang w:val="ru-RU" w:eastAsia="ru-RU"/>
              </w:rPr>
              <w:t>торгів</w:t>
            </w:r>
            <w:proofErr w:type="spellEnd"/>
            <w:r w:rsidRPr="0064681E">
              <w:rPr>
                <w:rFonts w:ascii="Times New Roman" w:hAnsi="Times New Roman" w:cs="Times New Roman"/>
                <w:shd w:val="clear" w:color="auto" w:fill="FFFFFF"/>
                <w:lang w:val="ru-RU" w:eastAsia="ru-RU"/>
              </w:rPr>
              <w:t xml:space="preserve"> </w:t>
            </w:r>
            <w:proofErr w:type="gramStart"/>
            <w:r w:rsidRPr="0064681E">
              <w:rPr>
                <w:rFonts w:ascii="Times New Roman" w:hAnsi="Times New Roman" w:cs="Times New Roman"/>
                <w:shd w:val="clear" w:color="auto" w:fill="FFFFFF"/>
                <w:lang w:val="ru-RU" w:eastAsia="ru-RU"/>
              </w:rPr>
              <w:t>на ринку</w:t>
            </w:r>
            <w:proofErr w:type="gram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електричної</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енергії</w:t>
            </w:r>
            <w:proofErr w:type="spellEnd"/>
            <w:r w:rsidRPr="0064681E">
              <w:rPr>
                <w:rFonts w:ascii="Times New Roman" w:hAnsi="Times New Roman" w:cs="Times New Roman"/>
                <w:shd w:val="clear" w:color="auto" w:fill="FFFFFF"/>
                <w:lang w:val="ru-RU" w:eastAsia="ru-RU"/>
              </w:rPr>
              <w:t xml:space="preserve"> «на </w:t>
            </w:r>
            <w:proofErr w:type="spellStart"/>
            <w:r w:rsidRPr="0064681E">
              <w:rPr>
                <w:rFonts w:ascii="Times New Roman" w:hAnsi="Times New Roman" w:cs="Times New Roman"/>
                <w:shd w:val="clear" w:color="auto" w:fill="FFFFFF"/>
                <w:lang w:val="ru-RU" w:eastAsia="ru-RU"/>
              </w:rPr>
              <w:t>добу</w:t>
            </w:r>
            <w:proofErr w:type="spellEnd"/>
            <w:r w:rsidRPr="0064681E">
              <w:rPr>
                <w:rFonts w:ascii="Times New Roman" w:hAnsi="Times New Roman" w:cs="Times New Roman"/>
                <w:shd w:val="clear" w:color="auto" w:fill="FFFFFF"/>
                <w:lang w:val="ru-RU" w:eastAsia="ru-RU"/>
              </w:rPr>
              <w:t xml:space="preserve"> наперед» за </w:t>
            </w:r>
            <w:proofErr w:type="spellStart"/>
            <w:r w:rsidRPr="0064681E">
              <w:rPr>
                <w:rFonts w:ascii="Times New Roman" w:hAnsi="Times New Roman" w:cs="Times New Roman"/>
                <w:shd w:val="clear" w:color="auto" w:fill="FFFFFF"/>
                <w:lang w:val="ru-RU" w:eastAsia="ru-RU"/>
              </w:rPr>
              <w:t>відповідний</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календарний</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місяць</w:t>
            </w:r>
            <w:proofErr w:type="spellEnd"/>
            <w:r w:rsidRPr="0064681E">
              <w:rPr>
                <w:rFonts w:ascii="Times New Roman" w:hAnsi="Times New Roman" w:cs="Times New Roman"/>
                <w:shd w:val="clear" w:color="auto" w:fill="FFFFFF"/>
                <w:lang w:val="ru-RU" w:eastAsia="ru-RU"/>
              </w:rPr>
              <w:t xml:space="preserve">, за </w:t>
            </w:r>
            <w:proofErr w:type="spellStart"/>
            <w:r w:rsidRPr="0064681E">
              <w:rPr>
                <w:rFonts w:ascii="Times New Roman" w:hAnsi="Times New Roman" w:cs="Times New Roman"/>
                <w:shd w:val="clear" w:color="auto" w:fill="FFFFFF"/>
                <w:lang w:val="ru-RU" w:eastAsia="ru-RU"/>
              </w:rPr>
              <w:t>який</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здійснюється</w:t>
            </w:r>
            <w:proofErr w:type="spellEnd"/>
            <w:r w:rsidRPr="0064681E">
              <w:rPr>
                <w:rFonts w:ascii="Times New Roman" w:hAnsi="Times New Roman" w:cs="Times New Roman"/>
                <w:shd w:val="clear" w:color="auto" w:fill="FFFFFF"/>
                <w:lang w:val="ru-RU" w:eastAsia="ru-RU"/>
              </w:rPr>
              <w:t xml:space="preserve"> </w:t>
            </w:r>
            <w:proofErr w:type="spellStart"/>
            <w:r w:rsidRPr="0064681E">
              <w:rPr>
                <w:rFonts w:ascii="Times New Roman" w:hAnsi="Times New Roman" w:cs="Times New Roman"/>
                <w:shd w:val="clear" w:color="auto" w:fill="FFFFFF"/>
                <w:lang w:val="ru-RU" w:eastAsia="ru-RU"/>
              </w:rPr>
              <w:t>розрахунок</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зазначена</w:t>
            </w:r>
            <w:proofErr w:type="spellEnd"/>
            <w:r w:rsidRPr="0064681E">
              <w:rPr>
                <w:rFonts w:ascii="Times New Roman" w:hAnsi="Times New Roman" w:cs="Times New Roman"/>
                <w:spacing w:val="-10"/>
                <w:lang w:val="ru-RU" w:eastAsia="ru-RU"/>
              </w:rPr>
              <w:t xml:space="preserve"> </w:t>
            </w:r>
            <w:r w:rsidRPr="0064681E">
              <w:rPr>
                <w:rFonts w:ascii="Times New Roman" w:hAnsi="Times New Roman" w:cs="Times New Roman"/>
                <w:spacing w:val="-6"/>
                <w:lang w:val="ru-RU" w:eastAsia="ru-RU"/>
              </w:rPr>
              <w:t xml:space="preserve">на </w:t>
            </w:r>
            <w:proofErr w:type="spellStart"/>
            <w:r w:rsidRPr="0064681E">
              <w:rPr>
                <w:rFonts w:ascii="Times New Roman" w:hAnsi="Times New Roman" w:cs="Times New Roman"/>
                <w:spacing w:val="-6"/>
                <w:lang w:val="ru-RU" w:eastAsia="ru-RU"/>
              </w:rPr>
              <w:t>офіційному</w:t>
            </w:r>
            <w:proofErr w:type="spellEnd"/>
            <w:r w:rsidRPr="0064681E">
              <w:rPr>
                <w:rFonts w:ascii="Times New Roman" w:hAnsi="Times New Roman" w:cs="Times New Roman"/>
                <w:spacing w:val="-6"/>
                <w:lang w:val="ru-RU" w:eastAsia="ru-RU"/>
              </w:rPr>
              <w:t xml:space="preserve"> веб-</w:t>
            </w:r>
            <w:proofErr w:type="spellStart"/>
            <w:r w:rsidRPr="0064681E">
              <w:rPr>
                <w:rFonts w:ascii="Times New Roman" w:hAnsi="Times New Roman" w:cs="Times New Roman"/>
                <w:spacing w:val="-6"/>
                <w:lang w:val="ru-RU" w:eastAsia="ru-RU"/>
              </w:rPr>
              <w:t>сайті</w:t>
            </w:r>
            <w:proofErr w:type="spellEnd"/>
            <w:r w:rsidRPr="0064681E">
              <w:rPr>
                <w:rFonts w:ascii="Times New Roman" w:hAnsi="Times New Roman" w:cs="Times New Roman"/>
                <w:spacing w:val="-6"/>
                <w:lang w:val="ru-RU" w:eastAsia="ru-RU"/>
              </w:rPr>
              <w:t xml:space="preserve"> Державного </w:t>
            </w:r>
            <w:proofErr w:type="spellStart"/>
            <w:r w:rsidRPr="0064681E">
              <w:rPr>
                <w:rFonts w:ascii="Times New Roman" w:hAnsi="Times New Roman" w:cs="Times New Roman"/>
                <w:spacing w:val="-6"/>
                <w:lang w:val="ru-RU" w:eastAsia="ru-RU"/>
              </w:rPr>
              <w:t>підприємства</w:t>
            </w:r>
            <w:proofErr w:type="spellEnd"/>
            <w:r w:rsidRPr="0064681E">
              <w:rPr>
                <w:rFonts w:ascii="Times New Roman" w:hAnsi="Times New Roman" w:cs="Times New Roman"/>
                <w:spacing w:val="-6"/>
                <w:lang w:val="ru-RU" w:eastAsia="ru-RU"/>
              </w:rPr>
              <w:t xml:space="preserve"> «Оператор ринку» (</w:t>
            </w:r>
            <w:proofErr w:type="spellStart"/>
            <w:r w:rsidRPr="0064681E">
              <w:rPr>
                <w:rFonts w:ascii="Times New Roman" w:hAnsi="Times New Roman" w:cs="Times New Roman"/>
                <w:spacing w:val="-6"/>
                <w:lang w:eastAsia="ru-RU"/>
              </w:rPr>
              <w:t>https</w:t>
            </w:r>
            <w:proofErr w:type="spellEnd"/>
            <w:r w:rsidRPr="0064681E">
              <w:rPr>
                <w:rFonts w:ascii="Times New Roman" w:hAnsi="Times New Roman" w:cs="Times New Roman"/>
                <w:spacing w:val="-6"/>
                <w:lang w:val="ru-RU" w:eastAsia="ru-RU"/>
              </w:rPr>
              <w:t>://</w:t>
            </w:r>
            <w:proofErr w:type="spellStart"/>
            <w:r w:rsidRPr="0064681E">
              <w:rPr>
                <w:rFonts w:ascii="Times New Roman" w:hAnsi="Times New Roman" w:cs="Times New Roman"/>
                <w:spacing w:val="-6"/>
                <w:lang w:eastAsia="ru-RU"/>
              </w:rPr>
              <w:t>www</w:t>
            </w:r>
            <w:proofErr w:type="spellEnd"/>
            <w:r w:rsidRPr="0064681E">
              <w:rPr>
                <w:rFonts w:ascii="Times New Roman" w:hAnsi="Times New Roman" w:cs="Times New Roman"/>
                <w:spacing w:val="-6"/>
                <w:lang w:val="ru-RU" w:eastAsia="ru-RU"/>
              </w:rPr>
              <w:t>.</w:t>
            </w:r>
            <w:proofErr w:type="spellStart"/>
            <w:r w:rsidRPr="0064681E">
              <w:rPr>
                <w:rFonts w:ascii="Times New Roman" w:hAnsi="Times New Roman" w:cs="Times New Roman"/>
                <w:spacing w:val="-6"/>
                <w:lang w:eastAsia="ru-RU"/>
              </w:rPr>
              <w:t>oree</w:t>
            </w:r>
            <w:proofErr w:type="spellEnd"/>
            <w:r w:rsidRPr="0064681E">
              <w:rPr>
                <w:rFonts w:ascii="Times New Roman" w:hAnsi="Times New Roman" w:cs="Times New Roman"/>
                <w:spacing w:val="-6"/>
                <w:lang w:val="ru-RU" w:eastAsia="ru-RU"/>
              </w:rPr>
              <w:t>.</w:t>
            </w:r>
            <w:proofErr w:type="spellStart"/>
            <w:r w:rsidRPr="0064681E">
              <w:rPr>
                <w:rFonts w:ascii="Times New Roman" w:hAnsi="Times New Roman" w:cs="Times New Roman"/>
                <w:spacing w:val="-6"/>
                <w:lang w:eastAsia="ru-RU"/>
              </w:rPr>
              <w:t>com</w:t>
            </w:r>
            <w:proofErr w:type="spellEnd"/>
            <w:r w:rsidRPr="0064681E">
              <w:rPr>
                <w:rFonts w:ascii="Times New Roman" w:hAnsi="Times New Roman" w:cs="Times New Roman"/>
                <w:spacing w:val="-6"/>
                <w:lang w:val="ru-RU" w:eastAsia="ru-RU"/>
              </w:rPr>
              <w:t>.</w:t>
            </w:r>
            <w:proofErr w:type="spellStart"/>
            <w:r w:rsidRPr="0064681E">
              <w:rPr>
                <w:rFonts w:ascii="Times New Roman" w:hAnsi="Times New Roman" w:cs="Times New Roman"/>
                <w:spacing w:val="-6"/>
                <w:lang w:eastAsia="ru-RU"/>
              </w:rPr>
              <w:t>ua</w:t>
            </w:r>
            <w:proofErr w:type="spellEnd"/>
            <w:r w:rsidRPr="0064681E">
              <w:rPr>
                <w:rFonts w:ascii="Times New Roman" w:hAnsi="Times New Roman" w:cs="Times New Roman"/>
                <w:spacing w:val="-6"/>
                <w:lang w:val="ru-RU" w:eastAsia="ru-RU"/>
              </w:rPr>
              <w:t>)</w:t>
            </w:r>
            <w:r w:rsidRPr="0064681E">
              <w:rPr>
                <w:rFonts w:ascii="Times New Roman" w:hAnsi="Times New Roman" w:cs="Times New Roman"/>
                <w:lang w:val="ru-RU" w:eastAsia="ru-RU"/>
              </w:rPr>
              <w:t>;</w:t>
            </w:r>
          </w:p>
          <w:p w:rsidR="00012507" w:rsidRPr="0064681E" w:rsidRDefault="00012507" w:rsidP="00CA662C">
            <w:pPr>
              <w:ind w:firstLine="567"/>
              <w:jc w:val="both"/>
              <w:rPr>
                <w:rFonts w:ascii="Times New Roman" w:hAnsi="Times New Roman" w:cs="Times New Roman"/>
                <w:spacing w:val="-10"/>
                <w:lang w:val="ru-RU" w:eastAsia="ru-RU"/>
              </w:rPr>
            </w:pPr>
            <w:proofErr w:type="spellStart"/>
            <w:r w:rsidRPr="0064681E">
              <w:rPr>
                <w:rFonts w:ascii="Times New Roman" w:hAnsi="Times New Roman" w:cs="Times New Roman"/>
                <w:b/>
                <w:spacing w:val="-10"/>
                <w:lang w:val="ru-RU" w:eastAsia="ru-RU"/>
              </w:rPr>
              <w:t>Т</w:t>
            </w:r>
            <w:r w:rsidRPr="0064681E">
              <w:rPr>
                <w:rFonts w:ascii="Times New Roman" w:hAnsi="Times New Roman" w:cs="Times New Roman"/>
                <w:b/>
                <w:spacing w:val="-10"/>
                <w:vertAlign w:val="subscript"/>
                <w:lang w:val="ru-RU" w:eastAsia="ru-RU"/>
              </w:rPr>
              <w:t>осп</w:t>
            </w:r>
            <w:proofErr w:type="spellEnd"/>
            <w:r w:rsidRPr="0064681E">
              <w:rPr>
                <w:rFonts w:ascii="Times New Roman" w:hAnsi="Times New Roman" w:cs="Times New Roman"/>
                <w:spacing w:val="-10"/>
                <w:lang w:val="ru-RU" w:eastAsia="ru-RU"/>
              </w:rPr>
              <w:t xml:space="preserve"> –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(тариф)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оператора </w:t>
            </w:r>
            <w:proofErr w:type="spellStart"/>
            <w:r w:rsidRPr="0064681E">
              <w:rPr>
                <w:rFonts w:ascii="Times New Roman" w:hAnsi="Times New Roman" w:cs="Times New Roman"/>
                <w:spacing w:val="-10"/>
                <w:lang w:val="ru-RU" w:eastAsia="ru-RU"/>
              </w:rPr>
              <w:t>системи</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передачі</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регульованих</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яка </w:t>
            </w:r>
            <w:proofErr w:type="spellStart"/>
            <w:r w:rsidRPr="0064681E">
              <w:rPr>
                <w:rFonts w:ascii="Times New Roman" w:hAnsi="Times New Roman" w:cs="Times New Roman"/>
                <w:spacing w:val="-10"/>
                <w:lang w:val="ru-RU" w:eastAsia="ru-RU"/>
              </w:rPr>
              <w:t>визначається</w:t>
            </w:r>
            <w:proofErr w:type="spellEnd"/>
            <w:r w:rsidRPr="0064681E">
              <w:rPr>
                <w:rFonts w:ascii="Times New Roman" w:hAnsi="Times New Roman" w:cs="Times New Roman"/>
                <w:spacing w:val="-10"/>
                <w:lang w:val="ru-RU" w:eastAsia="ru-RU"/>
              </w:rPr>
              <w:t xml:space="preserve"> НКРЕКП) за </w:t>
            </w:r>
            <w:proofErr w:type="spellStart"/>
            <w:r w:rsidRPr="0064681E">
              <w:rPr>
                <w:rFonts w:ascii="Times New Roman" w:hAnsi="Times New Roman" w:cs="Times New Roman"/>
                <w:spacing w:val="-10"/>
                <w:lang w:val="ru-RU" w:eastAsia="ru-RU"/>
              </w:rPr>
              <w:t>відповідний</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період</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постачання</w:t>
            </w:r>
            <w:proofErr w:type="spellEnd"/>
            <w:r w:rsidRPr="0064681E">
              <w:rPr>
                <w:rFonts w:ascii="Times New Roman" w:hAnsi="Times New Roman" w:cs="Times New Roman"/>
                <w:spacing w:val="-10"/>
                <w:lang w:val="ru-RU" w:eastAsia="ru-RU"/>
              </w:rPr>
              <w:t>.</w:t>
            </w:r>
          </w:p>
          <w:p w:rsidR="00012507" w:rsidRPr="0064681E" w:rsidRDefault="00012507" w:rsidP="00CA662C">
            <w:pPr>
              <w:ind w:firstLine="567"/>
              <w:jc w:val="both"/>
              <w:rPr>
                <w:rFonts w:ascii="Times New Roman" w:hAnsi="Times New Roman" w:cs="Times New Roman"/>
                <w:lang w:val="ru-RU" w:eastAsia="ru-RU"/>
              </w:rPr>
            </w:pPr>
            <w:proofErr w:type="spellStart"/>
            <w:r w:rsidRPr="0064681E">
              <w:rPr>
                <w:rFonts w:ascii="Times New Roman" w:hAnsi="Times New Roman" w:cs="Times New Roman"/>
                <w:b/>
                <w:spacing w:val="-10"/>
                <w:lang w:val="ru-RU" w:eastAsia="ru-RU"/>
              </w:rPr>
              <w:t>В</w:t>
            </w:r>
            <w:r w:rsidRPr="0064681E">
              <w:rPr>
                <w:rFonts w:ascii="Times New Roman" w:hAnsi="Times New Roman" w:cs="Times New Roman"/>
                <w:b/>
                <w:spacing w:val="-10"/>
                <w:vertAlign w:val="subscript"/>
                <w:lang w:val="ru-RU" w:eastAsia="ru-RU"/>
              </w:rPr>
              <w:t>пост</w:t>
            </w:r>
            <w:proofErr w:type="spellEnd"/>
            <w:r w:rsidRPr="0064681E">
              <w:rPr>
                <w:rFonts w:ascii="Times New Roman" w:hAnsi="Times New Roman" w:cs="Times New Roman"/>
                <w:spacing w:val="-10"/>
                <w:lang w:val="ru-RU" w:eastAsia="ru-RU"/>
              </w:rPr>
              <w:t xml:space="preserve"> – </w:t>
            </w:r>
            <w:proofErr w:type="spellStart"/>
            <w:r w:rsidRPr="0064681E">
              <w:rPr>
                <w:rFonts w:ascii="Times New Roman" w:hAnsi="Times New Roman" w:cs="Times New Roman"/>
                <w:spacing w:val="-10"/>
                <w:lang w:val="ru-RU" w:eastAsia="ru-RU"/>
              </w:rPr>
              <w:t>ціна</w:t>
            </w:r>
            <w:proofErr w:type="spellEnd"/>
            <w:r w:rsidRPr="0064681E">
              <w:rPr>
                <w:rFonts w:ascii="Times New Roman" w:hAnsi="Times New Roman" w:cs="Times New Roman"/>
                <w:spacing w:val="-10"/>
                <w:lang w:val="ru-RU" w:eastAsia="ru-RU"/>
              </w:rPr>
              <w:t xml:space="preserve"> (тариф) </w:t>
            </w:r>
            <w:proofErr w:type="spellStart"/>
            <w:r w:rsidRPr="0064681E">
              <w:rPr>
                <w:rFonts w:ascii="Times New Roman" w:hAnsi="Times New Roman" w:cs="Times New Roman"/>
                <w:spacing w:val="-10"/>
                <w:lang w:val="ru-RU" w:eastAsia="ru-RU"/>
              </w:rPr>
              <w:t>послуг</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Постачальника</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що</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включає</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усі</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lang w:val="ru-RU" w:eastAsia="ru-RU"/>
              </w:rPr>
              <w:t>витрати</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Постачальника</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які</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необхідні</w:t>
            </w:r>
            <w:proofErr w:type="spellEnd"/>
            <w:r w:rsidRPr="0064681E">
              <w:rPr>
                <w:rFonts w:ascii="Times New Roman" w:hAnsi="Times New Roman" w:cs="Times New Roman"/>
                <w:lang w:val="ru-RU" w:eastAsia="ru-RU"/>
              </w:rPr>
              <w:t xml:space="preserve"> для </w:t>
            </w:r>
            <w:proofErr w:type="spellStart"/>
            <w:r w:rsidRPr="0064681E">
              <w:rPr>
                <w:rFonts w:ascii="Times New Roman" w:hAnsi="Times New Roman" w:cs="Times New Roman"/>
                <w:lang w:val="ru-RU" w:eastAsia="ru-RU"/>
              </w:rPr>
              <w:t>виконання</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Постачальником</w:t>
            </w:r>
            <w:proofErr w:type="spellEnd"/>
            <w:r w:rsidRPr="0064681E">
              <w:rPr>
                <w:rFonts w:ascii="Times New Roman" w:hAnsi="Times New Roman" w:cs="Times New Roman"/>
                <w:lang w:val="ru-RU" w:eastAsia="ru-RU"/>
              </w:rPr>
              <w:t xml:space="preserve"> умов </w:t>
            </w:r>
            <w:proofErr w:type="spellStart"/>
            <w:r w:rsidRPr="0064681E">
              <w:rPr>
                <w:rFonts w:ascii="Times New Roman" w:hAnsi="Times New Roman" w:cs="Times New Roman"/>
                <w:lang w:val="ru-RU" w:eastAsia="ru-RU"/>
              </w:rPr>
              <w:t>цього</w:t>
            </w:r>
            <w:proofErr w:type="spellEnd"/>
            <w:r w:rsidRPr="0064681E">
              <w:rPr>
                <w:rFonts w:ascii="Times New Roman" w:hAnsi="Times New Roman" w:cs="Times New Roman"/>
                <w:lang w:val="ru-RU" w:eastAsia="ru-RU"/>
              </w:rPr>
              <w:t xml:space="preserve"> Договору; </w:t>
            </w:r>
          </w:p>
          <w:p w:rsidR="00012507" w:rsidRPr="0064681E" w:rsidRDefault="00012507" w:rsidP="00CA662C">
            <w:pPr>
              <w:ind w:firstLine="567"/>
              <w:jc w:val="both"/>
              <w:rPr>
                <w:rFonts w:ascii="Times New Roman" w:hAnsi="Times New Roman" w:cs="Times New Roman"/>
                <w:spacing w:val="-10"/>
                <w:lang w:val="ru-RU" w:eastAsia="ru-RU"/>
              </w:rPr>
            </w:pPr>
            <w:proofErr w:type="spellStart"/>
            <w:r w:rsidRPr="0064681E">
              <w:rPr>
                <w:rFonts w:ascii="Times New Roman" w:hAnsi="Times New Roman" w:cs="Times New Roman"/>
                <w:b/>
                <w:spacing w:val="-10"/>
                <w:lang w:val="ru-RU" w:eastAsia="ru-RU"/>
              </w:rPr>
              <w:t>В</w:t>
            </w:r>
            <w:r w:rsidRPr="0064681E">
              <w:rPr>
                <w:rFonts w:ascii="Times New Roman" w:hAnsi="Times New Roman" w:cs="Times New Roman"/>
                <w:b/>
                <w:spacing w:val="-10"/>
                <w:vertAlign w:val="subscript"/>
                <w:lang w:val="ru-RU" w:eastAsia="ru-RU"/>
              </w:rPr>
              <w:t>пост</w:t>
            </w:r>
            <w:proofErr w:type="spellEnd"/>
            <w:r w:rsidRPr="0064681E">
              <w:rPr>
                <w:rFonts w:ascii="Times New Roman" w:hAnsi="Times New Roman" w:cs="Times New Roman"/>
                <w:spacing w:val="-10"/>
                <w:lang w:val="ru-RU" w:eastAsia="ru-RU"/>
              </w:rPr>
              <w:t xml:space="preserve"> становить </w:t>
            </w:r>
            <w:r w:rsidRPr="0064681E">
              <w:rPr>
                <w:rFonts w:ascii="Times New Roman" w:hAnsi="Times New Roman" w:cs="Times New Roman"/>
                <w:b/>
                <w:lang w:val="ru-RU" w:eastAsia="ru-RU"/>
              </w:rPr>
              <w:t>__________</w:t>
            </w:r>
            <w:r w:rsidRPr="0064681E">
              <w:rPr>
                <w:rFonts w:ascii="Times New Roman" w:hAnsi="Times New Roman" w:cs="Times New Roman"/>
                <w:b/>
                <w:spacing w:val="-10"/>
                <w:lang w:val="ru-RU" w:eastAsia="ru-RU"/>
              </w:rPr>
              <w:t xml:space="preserve"> </w:t>
            </w:r>
            <w:r w:rsidRPr="0064681E">
              <w:rPr>
                <w:rFonts w:ascii="Times New Roman" w:hAnsi="Times New Roman" w:cs="Times New Roman"/>
                <w:shd w:val="clear" w:color="auto" w:fill="FFFFFF"/>
                <w:lang w:val="ru-RU" w:eastAsia="ru-RU"/>
              </w:rPr>
              <w:t>(</w:t>
            </w:r>
            <w:proofErr w:type="spellStart"/>
            <w:r w:rsidRPr="0064681E">
              <w:rPr>
                <w:rFonts w:ascii="Times New Roman" w:hAnsi="Times New Roman" w:cs="Times New Roman"/>
                <w:spacing w:val="-10"/>
                <w:lang w:val="ru-RU" w:eastAsia="ru-RU"/>
              </w:rPr>
              <w:t>грн</w:t>
            </w:r>
            <w:proofErr w:type="spellEnd"/>
            <w:r w:rsidRPr="0064681E">
              <w:rPr>
                <w:rFonts w:ascii="Times New Roman" w:hAnsi="Times New Roman" w:cs="Times New Roman"/>
                <w:spacing w:val="-10"/>
                <w:lang w:val="ru-RU" w:eastAsia="ru-RU"/>
              </w:rPr>
              <w:t xml:space="preserve"> за 1 кВт*год, без ПДВ) та не </w:t>
            </w:r>
            <w:proofErr w:type="spellStart"/>
            <w:r w:rsidRPr="0064681E">
              <w:rPr>
                <w:rFonts w:ascii="Times New Roman" w:hAnsi="Times New Roman" w:cs="Times New Roman"/>
                <w:spacing w:val="-10"/>
                <w:lang w:val="ru-RU" w:eastAsia="ru-RU"/>
              </w:rPr>
              <w:t>змінюється</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протягом</w:t>
            </w:r>
            <w:proofErr w:type="spellEnd"/>
            <w:r w:rsidRPr="0064681E">
              <w:rPr>
                <w:rFonts w:ascii="Times New Roman" w:hAnsi="Times New Roman" w:cs="Times New Roman"/>
                <w:spacing w:val="-10"/>
                <w:lang w:val="ru-RU" w:eastAsia="ru-RU"/>
              </w:rPr>
              <w:t xml:space="preserve"> </w:t>
            </w:r>
            <w:proofErr w:type="spellStart"/>
            <w:r w:rsidRPr="0064681E">
              <w:rPr>
                <w:rFonts w:ascii="Times New Roman" w:hAnsi="Times New Roman" w:cs="Times New Roman"/>
                <w:spacing w:val="-10"/>
                <w:lang w:val="ru-RU" w:eastAsia="ru-RU"/>
              </w:rPr>
              <w:t>усього</w:t>
            </w:r>
            <w:proofErr w:type="spellEnd"/>
            <w:r w:rsidRPr="0064681E">
              <w:rPr>
                <w:rFonts w:ascii="Times New Roman" w:hAnsi="Times New Roman" w:cs="Times New Roman"/>
                <w:spacing w:val="-10"/>
                <w:lang w:val="ru-RU" w:eastAsia="ru-RU"/>
              </w:rPr>
              <w:t xml:space="preserve"> строку </w:t>
            </w:r>
            <w:proofErr w:type="spellStart"/>
            <w:r w:rsidRPr="0064681E">
              <w:rPr>
                <w:rFonts w:ascii="Times New Roman" w:hAnsi="Times New Roman" w:cs="Times New Roman"/>
                <w:spacing w:val="-10"/>
                <w:lang w:val="ru-RU" w:eastAsia="ru-RU"/>
              </w:rPr>
              <w:t>дії</w:t>
            </w:r>
            <w:proofErr w:type="spellEnd"/>
            <w:r w:rsidRPr="0064681E">
              <w:rPr>
                <w:rFonts w:ascii="Times New Roman" w:hAnsi="Times New Roman" w:cs="Times New Roman"/>
                <w:spacing w:val="-10"/>
                <w:lang w:val="ru-RU" w:eastAsia="ru-RU"/>
              </w:rPr>
              <w:t xml:space="preserve"> Договору;</w:t>
            </w:r>
          </w:p>
          <w:p w:rsidR="00012507" w:rsidRPr="0064681E" w:rsidRDefault="00012507" w:rsidP="00CA662C">
            <w:pPr>
              <w:ind w:firstLine="567"/>
              <w:jc w:val="both"/>
              <w:rPr>
                <w:rFonts w:ascii="Times New Roman" w:hAnsi="Times New Roman" w:cs="Times New Roman"/>
                <w:lang w:val="ru-RU" w:eastAsia="ru-RU"/>
              </w:rPr>
            </w:pPr>
            <w:r w:rsidRPr="0064681E">
              <w:rPr>
                <w:rFonts w:ascii="Times New Roman" w:hAnsi="Times New Roman" w:cs="Times New Roman"/>
                <w:b/>
                <w:lang w:val="ru-RU" w:eastAsia="ru-RU"/>
              </w:rPr>
              <w:t>1,2</w:t>
            </w:r>
            <w:r w:rsidRPr="0064681E">
              <w:rPr>
                <w:rFonts w:ascii="Times New Roman" w:hAnsi="Times New Roman" w:cs="Times New Roman"/>
                <w:lang w:val="ru-RU" w:eastAsia="ru-RU"/>
              </w:rPr>
              <w:t xml:space="preserve"> – </w:t>
            </w:r>
            <w:proofErr w:type="spellStart"/>
            <w:r w:rsidRPr="0064681E">
              <w:rPr>
                <w:rFonts w:ascii="Times New Roman" w:hAnsi="Times New Roman" w:cs="Times New Roman"/>
                <w:lang w:val="ru-RU" w:eastAsia="ru-RU"/>
              </w:rPr>
              <w:t>урахування</w:t>
            </w:r>
            <w:proofErr w:type="spellEnd"/>
            <w:r w:rsidRPr="0064681E">
              <w:rPr>
                <w:rFonts w:ascii="Times New Roman" w:hAnsi="Times New Roman" w:cs="Times New Roman"/>
                <w:lang w:val="ru-RU" w:eastAsia="ru-RU"/>
              </w:rPr>
              <w:t xml:space="preserve"> ПДВ.</w:t>
            </w:r>
          </w:p>
          <w:p w:rsidR="00012507" w:rsidRPr="0064681E" w:rsidRDefault="00012507" w:rsidP="00CA662C">
            <w:pPr>
              <w:ind w:firstLine="567"/>
              <w:jc w:val="both"/>
              <w:rPr>
                <w:rFonts w:ascii="Times New Roman" w:hAnsi="Times New Roman" w:cs="Times New Roman"/>
                <w:spacing w:val="-6"/>
                <w:lang w:val="ru-RU" w:eastAsia="ru-RU"/>
              </w:rPr>
            </w:pPr>
            <w:proofErr w:type="spellStart"/>
            <w:r w:rsidRPr="0064681E">
              <w:rPr>
                <w:rFonts w:ascii="Times New Roman" w:hAnsi="Times New Roman" w:cs="Times New Roman"/>
                <w:lang w:val="ru-RU" w:eastAsia="ru-RU"/>
              </w:rPr>
              <w:t>Враховуючи</w:t>
            </w:r>
            <w:proofErr w:type="spellEnd"/>
            <w:r w:rsidRPr="0064681E">
              <w:rPr>
                <w:rFonts w:ascii="Times New Roman" w:hAnsi="Times New Roman" w:cs="Times New Roman"/>
                <w:lang w:val="ru-RU" w:eastAsia="ru-RU"/>
              </w:rPr>
              <w:t xml:space="preserve"> те, </w:t>
            </w:r>
            <w:proofErr w:type="spellStart"/>
            <w:r w:rsidRPr="0064681E">
              <w:rPr>
                <w:rFonts w:ascii="Times New Roman" w:hAnsi="Times New Roman" w:cs="Times New Roman"/>
                <w:lang w:val="ru-RU" w:eastAsia="ru-RU"/>
              </w:rPr>
              <w:t>що</w:t>
            </w:r>
            <w:proofErr w:type="spellEnd"/>
            <w:r w:rsidRPr="0064681E">
              <w:rPr>
                <w:rFonts w:ascii="Times New Roman" w:hAnsi="Times New Roman" w:cs="Times New Roman"/>
                <w:lang w:val="ru-RU" w:eastAsia="ru-RU"/>
              </w:rPr>
              <w:t xml:space="preserve"> Сторонами у </w:t>
            </w:r>
            <w:proofErr w:type="spellStart"/>
            <w:r w:rsidRPr="0064681E">
              <w:rPr>
                <w:rFonts w:ascii="Times New Roman" w:hAnsi="Times New Roman" w:cs="Times New Roman"/>
                <w:lang w:val="ru-RU" w:eastAsia="ru-RU"/>
              </w:rPr>
              <w:t>цьому</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Додатку</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погоджено</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що</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ціна</w:t>
            </w:r>
            <w:proofErr w:type="spellEnd"/>
            <w:r w:rsidRPr="0064681E">
              <w:rPr>
                <w:rFonts w:ascii="Times New Roman" w:hAnsi="Times New Roman" w:cs="Times New Roman"/>
                <w:lang w:val="ru-RU" w:eastAsia="ru-RU"/>
              </w:rPr>
              <w:t xml:space="preserve"> за </w:t>
            </w:r>
            <w:proofErr w:type="spellStart"/>
            <w:r w:rsidRPr="0064681E">
              <w:rPr>
                <w:rFonts w:ascii="Times New Roman" w:hAnsi="Times New Roman" w:cs="Times New Roman"/>
                <w:lang w:val="ru-RU" w:eastAsia="ru-RU"/>
              </w:rPr>
              <w:t>одиницю</w:t>
            </w:r>
            <w:proofErr w:type="spellEnd"/>
            <w:r w:rsidRPr="0064681E">
              <w:rPr>
                <w:rFonts w:ascii="Times New Roman" w:hAnsi="Times New Roman" w:cs="Times New Roman"/>
                <w:lang w:val="ru-RU" w:eastAsia="ru-RU"/>
              </w:rPr>
              <w:t xml:space="preserve"> товару для кожного </w:t>
            </w:r>
            <w:proofErr w:type="spellStart"/>
            <w:r w:rsidRPr="0064681E">
              <w:rPr>
                <w:rFonts w:ascii="Times New Roman" w:hAnsi="Times New Roman" w:cs="Times New Roman"/>
                <w:lang w:val="ru-RU" w:eastAsia="ru-RU"/>
              </w:rPr>
              <w:t>розрахункового</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періоду</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може</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визначатись</w:t>
            </w:r>
            <w:proofErr w:type="spellEnd"/>
            <w:r w:rsidRPr="0064681E">
              <w:rPr>
                <w:rFonts w:ascii="Times New Roman" w:hAnsi="Times New Roman" w:cs="Times New Roman"/>
                <w:lang w:val="ru-RU" w:eastAsia="ru-RU"/>
              </w:rPr>
              <w:t xml:space="preserve"> </w:t>
            </w:r>
            <w:proofErr w:type="spellStart"/>
            <w:r w:rsidRPr="0064681E">
              <w:rPr>
                <w:rFonts w:ascii="Times New Roman" w:hAnsi="Times New Roman" w:cs="Times New Roman"/>
                <w:lang w:val="ru-RU" w:eastAsia="ru-RU"/>
              </w:rPr>
              <w:t>щомісячно</w:t>
            </w:r>
            <w:proofErr w:type="spellEnd"/>
            <w:r w:rsidRPr="0064681E">
              <w:rPr>
                <w:rFonts w:ascii="Times New Roman" w:hAnsi="Times New Roman" w:cs="Times New Roman"/>
                <w:lang w:val="ru-RU" w:eastAsia="ru-RU"/>
              </w:rPr>
              <w:t xml:space="preserve"> за </w:t>
            </w:r>
            <w:proofErr w:type="spellStart"/>
            <w:r w:rsidRPr="0064681E">
              <w:rPr>
                <w:rFonts w:ascii="Times New Roman" w:hAnsi="Times New Roman" w:cs="Times New Roman"/>
                <w:lang w:val="ru-RU" w:eastAsia="ru-RU"/>
              </w:rPr>
              <w:t>вищевказаною</w:t>
            </w:r>
            <w:proofErr w:type="spellEnd"/>
            <w:r w:rsidRPr="0064681E">
              <w:rPr>
                <w:rFonts w:ascii="Times New Roman" w:hAnsi="Times New Roman" w:cs="Times New Roman"/>
                <w:lang w:val="ru-RU" w:eastAsia="ru-RU"/>
              </w:rPr>
              <w:t xml:space="preserve"> формулою, </w:t>
            </w:r>
            <w:proofErr w:type="spellStart"/>
            <w:r w:rsidRPr="0064681E">
              <w:rPr>
                <w:rFonts w:ascii="Times New Roman" w:hAnsi="Times New Roman" w:cs="Times New Roman"/>
                <w:spacing w:val="-6"/>
                <w:lang w:val="ru-RU" w:eastAsia="ru-RU"/>
              </w:rPr>
              <w:t>Споживач</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вважається</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щоразу</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повідомленим</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Постачальником</w:t>
            </w:r>
            <w:proofErr w:type="spellEnd"/>
            <w:r w:rsidRPr="0064681E">
              <w:rPr>
                <w:rFonts w:ascii="Times New Roman" w:hAnsi="Times New Roman" w:cs="Times New Roman"/>
                <w:spacing w:val="-6"/>
                <w:lang w:val="ru-RU" w:eastAsia="ru-RU"/>
              </w:rPr>
              <w:t xml:space="preserve">, з </w:t>
            </w:r>
            <w:proofErr w:type="spellStart"/>
            <w:r w:rsidRPr="0064681E">
              <w:rPr>
                <w:rFonts w:ascii="Times New Roman" w:hAnsi="Times New Roman" w:cs="Times New Roman"/>
                <w:spacing w:val="-6"/>
                <w:lang w:val="ru-RU" w:eastAsia="ru-RU"/>
              </w:rPr>
              <w:t>дотриманням</w:t>
            </w:r>
            <w:proofErr w:type="spellEnd"/>
            <w:r w:rsidRPr="0064681E">
              <w:rPr>
                <w:rFonts w:ascii="Times New Roman" w:hAnsi="Times New Roman" w:cs="Times New Roman"/>
                <w:spacing w:val="-6"/>
                <w:lang w:val="ru-RU" w:eastAsia="ru-RU"/>
              </w:rPr>
              <w:t xml:space="preserve"> строку </w:t>
            </w:r>
            <w:proofErr w:type="spellStart"/>
            <w:proofErr w:type="gramStart"/>
            <w:r w:rsidRPr="0064681E">
              <w:rPr>
                <w:rFonts w:ascii="Times New Roman" w:hAnsi="Times New Roman" w:cs="Times New Roman"/>
                <w:spacing w:val="-6"/>
                <w:lang w:val="ru-RU" w:eastAsia="ru-RU"/>
              </w:rPr>
              <w:t>передбаченого</w:t>
            </w:r>
            <w:proofErr w:type="spellEnd"/>
            <w:r w:rsidRPr="0064681E">
              <w:rPr>
                <w:rFonts w:ascii="Times New Roman" w:hAnsi="Times New Roman" w:cs="Times New Roman"/>
                <w:spacing w:val="-6"/>
                <w:lang w:val="ru-RU" w:eastAsia="ru-RU"/>
              </w:rPr>
              <w:t xml:space="preserve">  ст.</w:t>
            </w:r>
            <w:proofErr w:type="gramEnd"/>
            <w:r w:rsidRPr="0064681E">
              <w:rPr>
                <w:rFonts w:ascii="Times New Roman" w:hAnsi="Times New Roman" w:cs="Times New Roman"/>
                <w:spacing w:val="-6"/>
                <w:lang w:val="ru-RU" w:eastAsia="ru-RU"/>
              </w:rPr>
              <w:t xml:space="preserve"> 57 Закону </w:t>
            </w:r>
            <w:proofErr w:type="spellStart"/>
            <w:r w:rsidRPr="0064681E">
              <w:rPr>
                <w:rFonts w:ascii="Times New Roman" w:hAnsi="Times New Roman" w:cs="Times New Roman"/>
                <w:spacing w:val="-6"/>
                <w:lang w:val="ru-RU" w:eastAsia="ru-RU"/>
              </w:rPr>
              <w:t>України</w:t>
            </w:r>
            <w:proofErr w:type="spellEnd"/>
            <w:r w:rsidRPr="0064681E">
              <w:rPr>
                <w:rFonts w:ascii="Times New Roman" w:hAnsi="Times New Roman" w:cs="Times New Roman"/>
                <w:spacing w:val="-6"/>
                <w:lang w:val="ru-RU" w:eastAsia="ru-RU"/>
              </w:rPr>
              <w:t xml:space="preserve"> «Про </w:t>
            </w:r>
            <w:proofErr w:type="spellStart"/>
            <w:r w:rsidRPr="0064681E">
              <w:rPr>
                <w:rFonts w:ascii="Times New Roman" w:hAnsi="Times New Roman" w:cs="Times New Roman"/>
                <w:spacing w:val="-6"/>
                <w:lang w:val="ru-RU" w:eastAsia="ru-RU"/>
              </w:rPr>
              <w:t>ринок</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електричної</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енергії</w:t>
            </w:r>
            <w:proofErr w:type="spellEnd"/>
            <w:r w:rsidRPr="0064681E">
              <w:rPr>
                <w:rFonts w:ascii="Times New Roman" w:hAnsi="Times New Roman" w:cs="Times New Roman"/>
                <w:spacing w:val="-6"/>
                <w:lang w:val="ru-RU" w:eastAsia="ru-RU"/>
              </w:rPr>
              <w:t>» та п. 3.1.1 ПРРЕЕ:</w:t>
            </w:r>
          </w:p>
          <w:p w:rsidR="00012507" w:rsidRPr="0064681E" w:rsidRDefault="00012507" w:rsidP="00CA662C">
            <w:pPr>
              <w:ind w:firstLine="567"/>
              <w:jc w:val="both"/>
              <w:rPr>
                <w:rFonts w:ascii="Times New Roman" w:hAnsi="Times New Roman" w:cs="Times New Roman"/>
                <w:spacing w:val="-6"/>
                <w:lang w:val="ru-RU" w:eastAsia="ru-RU"/>
              </w:rPr>
            </w:pPr>
            <w:r w:rsidRPr="0064681E">
              <w:rPr>
                <w:rFonts w:ascii="Times New Roman" w:hAnsi="Times New Roman" w:cs="Times New Roman"/>
                <w:spacing w:val="-6"/>
                <w:lang w:val="ru-RU" w:eastAsia="ru-RU"/>
              </w:rPr>
              <w:t xml:space="preserve">-  про </w:t>
            </w:r>
            <w:proofErr w:type="spellStart"/>
            <w:r w:rsidRPr="0064681E">
              <w:rPr>
                <w:rFonts w:ascii="Times New Roman" w:hAnsi="Times New Roman" w:cs="Times New Roman"/>
                <w:spacing w:val="-6"/>
                <w:lang w:val="ru-RU" w:eastAsia="ru-RU"/>
              </w:rPr>
              <w:t>щомісячну</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зміну</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ціни</w:t>
            </w:r>
            <w:proofErr w:type="spellEnd"/>
            <w:r w:rsidRPr="0064681E">
              <w:rPr>
                <w:rFonts w:ascii="Times New Roman" w:hAnsi="Times New Roman" w:cs="Times New Roman"/>
                <w:spacing w:val="-6"/>
                <w:lang w:val="ru-RU" w:eastAsia="ru-RU"/>
              </w:rPr>
              <w:t xml:space="preserve"> на </w:t>
            </w:r>
            <w:proofErr w:type="spellStart"/>
            <w:r w:rsidRPr="0064681E">
              <w:rPr>
                <w:rFonts w:ascii="Times New Roman" w:hAnsi="Times New Roman" w:cs="Times New Roman"/>
                <w:spacing w:val="-6"/>
                <w:lang w:val="ru-RU" w:eastAsia="ru-RU"/>
              </w:rPr>
              <w:t>електроенергію</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згідно</w:t>
            </w:r>
            <w:proofErr w:type="spellEnd"/>
            <w:r w:rsidRPr="0064681E">
              <w:rPr>
                <w:rFonts w:ascii="Times New Roman" w:hAnsi="Times New Roman" w:cs="Times New Roman"/>
                <w:spacing w:val="-6"/>
                <w:lang w:val="ru-RU" w:eastAsia="ru-RU"/>
              </w:rPr>
              <w:t xml:space="preserve"> умов </w:t>
            </w:r>
            <w:proofErr w:type="spellStart"/>
            <w:r w:rsidRPr="0064681E">
              <w:rPr>
                <w:rFonts w:ascii="Times New Roman" w:hAnsi="Times New Roman" w:cs="Times New Roman"/>
                <w:spacing w:val="-6"/>
                <w:lang w:val="ru-RU" w:eastAsia="ru-RU"/>
              </w:rPr>
              <w:t>цього</w:t>
            </w:r>
            <w:proofErr w:type="spellEnd"/>
            <w:r w:rsidRPr="0064681E">
              <w:rPr>
                <w:rFonts w:ascii="Times New Roman" w:hAnsi="Times New Roman" w:cs="Times New Roman"/>
                <w:spacing w:val="-6"/>
                <w:lang w:val="ru-RU" w:eastAsia="ru-RU"/>
              </w:rPr>
              <w:t xml:space="preserve"> Договору </w:t>
            </w:r>
            <w:proofErr w:type="spellStart"/>
            <w:r w:rsidRPr="0064681E">
              <w:rPr>
                <w:rFonts w:ascii="Times New Roman" w:hAnsi="Times New Roman" w:cs="Times New Roman"/>
                <w:spacing w:val="-6"/>
                <w:lang w:val="ru-RU" w:eastAsia="ru-RU"/>
              </w:rPr>
              <w:t>протягом</w:t>
            </w:r>
            <w:proofErr w:type="spellEnd"/>
            <w:r w:rsidRPr="0064681E">
              <w:rPr>
                <w:rFonts w:ascii="Times New Roman" w:hAnsi="Times New Roman" w:cs="Times New Roman"/>
                <w:spacing w:val="-6"/>
                <w:lang w:val="ru-RU" w:eastAsia="ru-RU"/>
              </w:rPr>
              <w:t xml:space="preserve"> строку </w:t>
            </w:r>
            <w:proofErr w:type="spellStart"/>
            <w:r w:rsidRPr="0064681E">
              <w:rPr>
                <w:rFonts w:ascii="Times New Roman" w:hAnsi="Times New Roman" w:cs="Times New Roman"/>
                <w:spacing w:val="-6"/>
                <w:lang w:val="ru-RU" w:eastAsia="ru-RU"/>
              </w:rPr>
              <w:t>його</w:t>
            </w:r>
            <w:proofErr w:type="spellEnd"/>
            <w:r w:rsidRPr="0064681E">
              <w:rPr>
                <w:rFonts w:ascii="Times New Roman" w:hAnsi="Times New Roman" w:cs="Times New Roman"/>
                <w:spacing w:val="-6"/>
                <w:lang w:val="ru-RU" w:eastAsia="ru-RU"/>
              </w:rPr>
              <w:t xml:space="preserve"> </w:t>
            </w:r>
            <w:proofErr w:type="spellStart"/>
            <w:proofErr w:type="gramStart"/>
            <w:r w:rsidRPr="0064681E">
              <w:rPr>
                <w:rFonts w:ascii="Times New Roman" w:hAnsi="Times New Roman" w:cs="Times New Roman"/>
                <w:spacing w:val="-6"/>
                <w:lang w:val="ru-RU" w:eastAsia="ru-RU"/>
              </w:rPr>
              <w:t>дії</w:t>
            </w:r>
            <w:proofErr w:type="spellEnd"/>
            <w:r w:rsidRPr="0064681E">
              <w:rPr>
                <w:rFonts w:ascii="Times New Roman" w:hAnsi="Times New Roman" w:cs="Times New Roman"/>
                <w:spacing w:val="-6"/>
                <w:lang w:val="ru-RU" w:eastAsia="ru-RU"/>
              </w:rPr>
              <w:t xml:space="preserve"> </w:t>
            </w:r>
            <w:r>
              <w:rPr>
                <w:rFonts w:ascii="Times New Roman" w:hAnsi="Times New Roman" w:cs="Times New Roman"/>
                <w:spacing w:val="-6"/>
                <w:lang w:val="ru-RU" w:eastAsia="ru-RU"/>
              </w:rPr>
              <w:t>;</w:t>
            </w:r>
            <w:proofErr w:type="gramEnd"/>
          </w:p>
          <w:p w:rsidR="00012507" w:rsidRPr="0064681E" w:rsidRDefault="00012507" w:rsidP="00CA662C">
            <w:pPr>
              <w:ind w:firstLine="567"/>
              <w:jc w:val="both"/>
              <w:rPr>
                <w:rFonts w:ascii="Times New Roman" w:hAnsi="Times New Roman" w:cs="Times New Roman"/>
                <w:spacing w:val="-6"/>
                <w:lang w:val="ru-RU" w:eastAsia="ru-RU"/>
              </w:rPr>
            </w:pPr>
            <w:r w:rsidRPr="0064681E">
              <w:rPr>
                <w:rFonts w:ascii="Times New Roman" w:hAnsi="Times New Roman" w:cs="Times New Roman"/>
                <w:spacing w:val="-6"/>
                <w:lang w:val="ru-RU" w:eastAsia="ru-RU"/>
              </w:rPr>
              <w:t xml:space="preserve">- про </w:t>
            </w:r>
            <w:proofErr w:type="spellStart"/>
            <w:r w:rsidRPr="0064681E">
              <w:rPr>
                <w:rFonts w:ascii="Times New Roman" w:hAnsi="Times New Roman" w:cs="Times New Roman"/>
                <w:spacing w:val="-6"/>
                <w:lang w:val="ru-RU" w:eastAsia="ru-RU"/>
              </w:rPr>
              <w:t>своє</w:t>
            </w:r>
            <w:proofErr w:type="spellEnd"/>
            <w:r w:rsidRPr="0064681E">
              <w:rPr>
                <w:rFonts w:ascii="Times New Roman" w:hAnsi="Times New Roman" w:cs="Times New Roman"/>
                <w:spacing w:val="-6"/>
                <w:lang w:val="ru-RU" w:eastAsia="ru-RU"/>
              </w:rPr>
              <w:t xml:space="preserve"> право </w:t>
            </w:r>
            <w:proofErr w:type="spellStart"/>
            <w:r w:rsidRPr="0064681E">
              <w:rPr>
                <w:rFonts w:ascii="Times New Roman" w:hAnsi="Times New Roman" w:cs="Times New Roman"/>
                <w:spacing w:val="-6"/>
                <w:lang w:val="ru-RU" w:eastAsia="ru-RU"/>
              </w:rPr>
              <w:t>розірвати</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Договір</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якщо</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він</w:t>
            </w:r>
            <w:proofErr w:type="spellEnd"/>
            <w:r w:rsidRPr="0064681E">
              <w:rPr>
                <w:rFonts w:ascii="Times New Roman" w:hAnsi="Times New Roman" w:cs="Times New Roman"/>
                <w:spacing w:val="-6"/>
                <w:lang w:val="ru-RU" w:eastAsia="ru-RU"/>
              </w:rPr>
              <w:t xml:space="preserve"> не </w:t>
            </w:r>
            <w:proofErr w:type="spellStart"/>
            <w:r w:rsidRPr="0064681E">
              <w:rPr>
                <w:rFonts w:ascii="Times New Roman" w:hAnsi="Times New Roman" w:cs="Times New Roman"/>
                <w:spacing w:val="-6"/>
                <w:lang w:val="ru-RU" w:eastAsia="ru-RU"/>
              </w:rPr>
              <w:t>приймає</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зміни</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ціни</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згідно</w:t>
            </w:r>
            <w:proofErr w:type="spellEnd"/>
            <w:r w:rsidRPr="0064681E">
              <w:rPr>
                <w:rFonts w:ascii="Times New Roman" w:hAnsi="Times New Roman" w:cs="Times New Roman"/>
                <w:spacing w:val="-6"/>
                <w:lang w:val="ru-RU" w:eastAsia="ru-RU"/>
              </w:rPr>
              <w:t xml:space="preserve"> умов </w:t>
            </w:r>
            <w:proofErr w:type="spellStart"/>
            <w:r w:rsidRPr="0064681E">
              <w:rPr>
                <w:rFonts w:ascii="Times New Roman" w:hAnsi="Times New Roman" w:cs="Times New Roman"/>
                <w:spacing w:val="-6"/>
                <w:lang w:val="ru-RU" w:eastAsia="ru-RU"/>
              </w:rPr>
              <w:t>цього</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Додатку</w:t>
            </w:r>
            <w:proofErr w:type="spellEnd"/>
            <w:r w:rsidRPr="0064681E">
              <w:rPr>
                <w:rFonts w:ascii="Times New Roman" w:hAnsi="Times New Roman" w:cs="Times New Roman"/>
                <w:spacing w:val="-6"/>
                <w:lang w:val="ru-RU" w:eastAsia="ru-RU"/>
              </w:rPr>
              <w:t xml:space="preserve">. </w:t>
            </w:r>
          </w:p>
          <w:p w:rsidR="00012507" w:rsidRPr="0064681E" w:rsidRDefault="00012507" w:rsidP="00CA662C">
            <w:pPr>
              <w:ind w:firstLine="567"/>
              <w:jc w:val="both"/>
              <w:rPr>
                <w:rFonts w:ascii="Times New Roman" w:hAnsi="Times New Roman" w:cs="Times New Roman"/>
                <w:shd w:val="clear" w:color="auto" w:fill="FFFFFF"/>
                <w:lang w:val="ru-RU" w:eastAsia="ru-RU"/>
              </w:rPr>
            </w:pPr>
            <w:proofErr w:type="spellStart"/>
            <w:r w:rsidRPr="0064681E">
              <w:rPr>
                <w:rFonts w:ascii="Times New Roman" w:hAnsi="Times New Roman" w:cs="Times New Roman"/>
                <w:spacing w:val="-6"/>
                <w:lang w:val="ru-RU" w:eastAsia="ru-RU"/>
              </w:rPr>
              <w:t>Зміна</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ціни</w:t>
            </w:r>
            <w:proofErr w:type="spellEnd"/>
            <w:r w:rsidRPr="0064681E">
              <w:rPr>
                <w:rFonts w:ascii="Times New Roman" w:hAnsi="Times New Roman" w:cs="Times New Roman"/>
                <w:spacing w:val="-6"/>
                <w:lang w:val="ru-RU" w:eastAsia="ru-RU"/>
              </w:rPr>
              <w:t xml:space="preserve"> на </w:t>
            </w:r>
            <w:proofErr w:type="spellStart"/>
            <w:r w:rsidRPr="0064681E">
              <w:rPr>
                <w:rFonts w:ascii="Times New Roman" w:hAnsi="Times New Roman" w:cs="Times New Roman"/>
                <w:spacing w:val="-6"/>
                <w:lang w:val="ru-RU" w:eastAsia="ru-RU"/>
              </w:rPr>
              <w:t>електричну</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енергію</w:t>
            </w:r>
            <w:proofErr w:type="spellEnd"/>
            <w:r w:rsidRPr="0064681E">
              <w:rPr>
                <w:rFonts w:ascii="Times New Roman" w:hAnsi="Times New Roman" w:cs="Times New Roman"/>
                <w:spacing w:val="-6"/>
                <w:lang w:val="ru-RU" w:eastAsia="ru-RU"/>
              </w:rPr>
              <w:t xml:space="preserve"> при </w:t>
            </w:r>
            <w:proofErr w:type="spellStart"/>
            <w:r w:rsidRPr="0064681E">
              <w:rPr>
                <w:rFonts w:ascii="Times New Roman" w:hAnsi="Times New Roman" w:cs="Times New Roman"/>
                <w:spacing w:val="-6"/>
                <w:lang w:val="ru-RU" w:eastAsia="ru-RU"/>
              </w:rPr>
              <w:t>зміні</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регульованого</w:t>
            </w:r>
            <w:proofErr w:type="spellEnd"/>
            <w:r w:rsidRPr="0064681E">
              <w:rPr>
                <w:rFonts w:ascii="Times New Roman" w:hAnsi="Times New Roman" w:cs="Times New Roman"/>
                <w:spacing w:val="-6"/>
                <w:lang w:val="ru-RU" w:eastAsia="ru-RU"/>
              </w:rPr>
              <w:t xml:space="preserve"> тарифу – тарифу на </w:t>
            </w:r>
            <w:proofErr w:type="spellStart"/>
            <w:r w:rsidRPr="0064681E">
              <w:rPr>
                <w:rFonts w:ascii="Times New Roman" w:hAnsi="Times New Roman" w:cs="Times New Roman"/>
                <w:spacing w:val="-6"/>
                <w:lang w:val="ru-RU" w:eastAsia="ru-RU"/>
              </w:rPr>
              <w:t>послуги</w:t>
            </w:r>
            <w:proofErr w:type="spellEnd"/>
            <w:r w:rsidRPr="0064681E">
              <w:rPr>
                <w:rFonts w:ascii="Times New Roman" w:hAnsi="Times New Roman" w:cs="Times New Roman"/>
                <w:spacing w:val="-6"/>
                <w:lang w:val="ru-RU" w:eastAsia="ru-RU"/>
              </w:rPr>
              <w:t xml:space="preserve"> з </w:t>
            </w:r>
            <w:proofErr w:type="spellStart"/>
            <w:r w:rsidRPr="0064681E">
              <w:rPr>
                <w:rFonts w:ascii="Times New Roman" w:hAnsi="Times New Roman" w:cs="Times New Roman"/>
                <w:spacing w:val="-6"/>
                <w:lang w:val="ru-RU" w:eastAsia="ru-RU"/>
              </w:rPr>
              <w:t>передачі</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електричної</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енергії</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який</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застосовується</w:t>
            </w:r>
            <w:proofErr w:type="spellEnd"/>
            <w:r w:rsidRPr="0064681E">
              <w:rPr>
                <w:rFonts w:ascii="Times New Roman" w:hAnsi="Times New Roman" w:cs="Times New Roman"/>
                <w:spacing w:val="-6"/>
                <w:lang w:val="ru-RU" w:eastAsia="ru-RU"/>
              </w:rPr>
              <w:t xml:space="preserve"> у </w:t>
            </w:r>
            <w:proofErr w:type="spellStart"/>
            <w:r w:rsidRPr="0064681E">
              <w:rPr>
                <w:rFonts w:ascii="Times New Roman" w:hAnsi="Times New Roman" w:cs="Times New Roman"/>
                <w:spacing w:val="-6"/>
                <w:lang w:val="ru-RU" w:eastAsia="ru-RU"/>
              </w:rPr>
              <w:t>вищевказаній</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формулі</w:t>
            </w:r>
            <w:proofErr w:type="spellEnd"/>
            <w:r w:rsidRPr="0064681E">
              <w:rPr>
                <w:rFonts w:ascii="Times New Roman" w:hAnsi="Times New Roman" w:cs="Times New Roman"/>
                <w:spacing w:val="-6"/>
                <w:lang w:val="ru-RU" w:eastAsia="ru-RU"/>
              </w:rPr>
              <w:t xml:space="preserve">, </w:t>
            </w:r>
            <w:proofErr w:type="spellStart"/>
            <w:r w:rsidRPr="0064681E">
              <w:rPr>
                <w:rFonts w:ascii="Times New Roman" w:hAnsi="Times New Roman" w:cs="Times New Roman"/>
                <w:spacing w:val="-6"/>
                <w:lang w:val="ru-RU" w:eastAsia="ru-RU"/>
              </w:rPr>
              <w:t>оформляється</w:t>
            </w:r>
            <w:proofErr w:type="spellEnd"/>
            <w:r w:rsidRPr="0064681E">
              <w:rPr>
                <w:rFonts w:ascii="Times New Roman" w:hAnsi="Times New Roman" w:cs="Times New Roman"/>
                <w:spacing w:val="-6"/>
                <w:lang w:val="ru-RU" w:eastAsia="ru-RU"/>
              </w:rPr>
              <w:t xml:space="preserve"> шляхом </w:t>
            </w:r>
            <w:proofErr w:type="spellStart"/>
            <w:r w:rsidRPr="0064681E">
              <w:rPr>
                <w:rFonts w:ascii="Times New Roman" w:hAnsi="Times New Roman" w:cs="Times New Roman"/>
                <w:spacing w:val="-6"/>
                <w:lang w:val="ru-RU" w:eastAsia="ru-RU"/>
              </w:rPr>
              <w:t>укладення</w:t>
            </w:r>
            <w:proofErr w:type="spellEnd"/>
            <w:r w:rsidRPr="0064681E">
              <w:rPr>
                <w:rFonts w:ascii="Times New Roman" w:hAnsi="Times New Roman" w:cs="Times New Roman"/>
                <w:spacing w:val="-6"/>
                <w:lang w:val="ru-RU" w:eastAsia="ru-RU"/>
              </w:rPr>
              <w:t xml:space="preserve"> Сторонами </w:t>
            </w:r>
            <w:proofErr w:type="spellStart"/>
            <w:r w:rsidRPr="0064681E">
              <w:rPr>
                <w:rFonts w:ascii="Times New Roman" w:hAnsi="Times New Roman" w:cs="Times New Roman"/>
                <w:spacing w:val="-6"/>
                <w:lang w:val="ru-RU" w:eastAsia="ru-RU"/>
              </w:rPr>
              <w:t>Додаткової</w:t>
            </w:r>
            <w:proofErr w:type="spellEnd"/>
            <w:r w:rsidRPr="0064681E">
              <w:rPr>
                <w:rFonts w:ascii="Times New Roman" w:hAnsi="Times New Roman" w:cs="Times New Roman"/>
                <w:spacing w:val="-6"/>
                <w:lang w:val="ru-RU" w:eastAsia="ru-RU"/>
              </w:rPr>
              <w:t xml:space="preserve"> угоди до </w:t>
            </w:r>
            <w:proofErr w:type="spellStart"/>
            <w:r w:rsidRPr="0064681E">
              <w:rPr>
                <w:rFonts w:ascii="Times New Roman" w:hAnsi="Times New Roman" w:cs="Times New Roman"/>
                <w:spacing w:val="-6"/>
                <w:lang w:val="ru-RU" w:eastAsia="ru-RU"/>
              </w:rPr>
              <w:t>цього</w:t>
            </w:r>
            <w:proofErr w:type="spellEnd"/>
            <w:r w:rsidRPr="0064681E">
              <w:rPr>
                <w:rFonts w:ascii="Times New Roman" w:hAnsi="Times New Roman" w:cs="Times New Roman"/>
                <w:spacing w:val="-6"/>
                <w:lang w:val="ru-RU" w:eastAsia="ru-RU"/>
              </w:rPr>
              <w:t xml:space="preserve"> Договору.</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25"/>
              <w:gridCol w:w="4678"/>
            </w:tblGrid>
            <w:tr w:rsidR="00012507" w:rsidRPr="0064681E" w:rsidTr="00CA662C">
              <w:trPr>
                <w:trHeight w:val="1712"/>
              </w:trPr>
              <w:tc>
                <w:tcPr>
                  <w:tcW w:w="4476" w:type="dxa"/>
                  <w:tcBorders>
                    <w:top w:val="nil"/>
                    <w:left w:val="nil"/>
                    <w:right w:val="nil"/>
                  </w:tcBorders>
                </w:tcPr>
                <w:p w:rsidR="00012507" w:rsidRPr="0064681E" w:rsidRDefault="00012507" w:rsidP="00CA662C">
                  <w:pPr>
                    <w:jc w:val="center"/>
                    <w:rPr>
                      <w:rFonts w:ascii="Times New Roman" w:hAnsi="Times New Roman" w:cs="Times New Roman"/>
                      <w:b/>
                    </w:rPr>
                  </w:pPr>
                </w:p>
                <w:p w:rsidR="00012507" w:rsidRPr="0064681E" w:rsidRDefault="00012507" w:rsidP="00CA662C">
                  <w:pPr>
                    <w:jc w:val="center"/>
                    <w:rPr>
                      <w:rFonts w:ascii="Times New Roman" w:hAnsi="Times New Roman" w:cs="Times New Roman"/>
                      <w:b/>
                    </w:rPr>
                  </w:pPr>
                  <w:r w:rsidRPr="0064681E">
                    <w:rPr>
                      <w:rFonts w:ascii="Times New Roman" w:hAnsi="Times New Roman" w:cs="Times New Roman"/>
                      <w:b/>
                    </w:rPr>
                    <w:t>ПОСТАЧАЛЬНИК:</w:t>
                  </w:r>
                </w:p>
                <w:p w:rsidR="00012507" w:rsidRPr="0064681E" w:rsidRDefault="00012507" w:rsidP="00CA662C">
                  <w:pPr>
                    <w:jc w:val="center"/>
                    <w:rPr>
                      <w:rFonts w:ascii="Times New Roman" w:hAnsi="Times New Roman" w:cs="Times New Roman"/>
                    </w:rPr>
                  </w:pPr>
                </w:p>
              </w:tc>
              <w:tc>
                <w:tcPr>
                  <w:tcW w:w="425" w:type="dxa"/>
                  <w:vMerge w:val="restart"/>
                  <w:tcBorders>
                    <w:top w:val="nil"/>
                    <w:left w:val="nil"/>
                    <w:bottom w:val="nil"/>
                    <w:right w:val="nil"/>
                  </w:tcBorders>
                </w:tcPr>
                <w:p w:rsidR="00012507" w:rsidRPr="0064681E" w:rsidRDefault="00012507" w:rsidP="00CA662C">
                  <w:pPr>
                    <w:rPr>
                      <w:rFonts w:ascii="Times New Roman" w:hAnsi="Times New Roman" w:cs="Times New Roman"/>
                    </w:rPr>
                  </w:pPr>
                </w:p>
              </w:tc>
              <w:tc>
                <w:tcPr>
                  <w:tcW w:w="4678" w:type="dxa"/>
                  <w:tcBorders>
                    <w:top w:val="nil"/>
                    <w:left w:val="nil"/>
                    <w:right w:val="nil"/>
                  </w:tcBorders>
                </w:tcPr>
                <w:p w:rsidR="00012507" w:rsidRPr="0064681E" w:rsidRDefault="00012507" w:rsidP="00CA662C">
                  <w:pPr>
                    <w:jc w:val="center"/>
                    <w:rPr>
                      <w:rFonts w:ascii="Times New Roman" w:hAnsi="Times New Roman" w:cs="Times New Roman"/>
                      <w:b/>
                      <w:bCs/>
                    </w:rPr>
                  </w:pPr>
                </w:p>
                <w:p w:rsidR="00012507" w:rsidRPr="0064681E" w:rsidRDefault="00012507" w:rsidP="00CA662C">
                  <w:pPr>
                    <w:jc w:val="center"/>
                    <w:rPr>
                      <w:rFonts w:ascii="Times New Roman" w:hAnsi="Times New Roman" w:cs="Times New Roman"/>
                      <w:b/>
                      <w:bCs/>
                    </w:rPr>
                  </w:pPr>
                  <w:r w:rsidRPr="0064681E">
                    <w:rPr>
                      <w:rFonts w:ascii="Times New Roman" w:hAnsi="Times New Roman" w:cs="Times New Roman"/>
                      <w:b/>
                      <w:bCs/>
                    </w:rPr>
                    <w:t>СПОЖИВАЧ:</w:t>
                  </w:r>
                </w:p>
                <w:p w:rsidR="00012507" w:rsidRPr="0064681E" w:rsidRDefault="00012507" w:rsidP="00CA662C">
                  <w:pPr>
                    <w:jc w:val="center"/>
                    <w:rPr>
                      <w:rFonts w:ascii="Times New Roman" w:hAnsi="Times New Roman" w:cs="Times New Roman"/>
                      <w:b/>
                      <w:bCs/>
                    </w:rPr>
                  </w:pPr>
                  <w:r w:rsidRPr="0064681E">
                    <w:rPr>
                      <w:rFonts w:ascii="Times New Roman" w:hAnsi="Times New Roman" w:cs="Times New Roman"/>
                      <w:b/>
                      <w:bCs/>
                    </w:rPr>
                    <w:t xml:space="preserve">Управління Служби безпеки  України у Львівській </w:t>
                  </w:r>
                  <w:proofErr w:type="spellStart"/>
                  <w:r w:rsidRPr="0064681E">
                    <w:rPr>
                      <w:rFonts w:ascii="Times New Roman" w:hAnsi="Times New Roman" w:cs="Times New Roman"/>
                      <w:b/>
                      <w:bCs/>
                    </w:rPr>
                    <w:t>областi</w:t>
                  </w:r>
                  <w:proofErr w:type="spellEnd"/>
                </w:p>
              </w:tc>
            </w:tr>
            <w:tr w:rsidR="00012507" w:rsidRPr="0064681E" w:rsidTr="00CA662C">
              <w:trPr>
                <w:trHeight w:val="426"/>
              </w:trPr>
              <w:tc>
                <w:tcPr>
                  <w:tcW w:w="4476" w:type="dxa"/>
                  <w:tcBorders>
                    <w:left w:val="nil"/>
                    <w:right w:val="nil"/>
                  </w:tcBorders>
                  <w:vAlign w:val="center"/>
                </w:tcPr>
                <w:p w:rsidR="00012507" w:rsidRPr="0064681E" w:rsidRDefault="00012507" w:rsidP="00CA662C">
                  <w:pPr>
                    <w:jc w:val="center"/>
                    <w:rPr>
                      <w:rFonts w:ascii="Times New Roman" w:hAnsi="Times New Roman" w:cs="Times New Roman"/>
                      <w:b/>
                    </w:rPr>
                  </w:pPr>
                </w:p>
              </w:tc>
              <w:tc>
                <w:tcPr>
                  <w:tcW w:w="425" w:type="dxa"/>
                  <w:vMerge/>
                  <w:tcBorders>
                    <w:left w:val="nil"/>
                    <w:bottom w:val="nil"/>
                    <w:right w:val="nil"/>
                  </w:tcBorders>
                  <w:vAlign w:val="center"/>
                </w:tcPr>
                <w:p w:rsidR="00012507" w:rsidRPr="0064681E" w:rsidRDefault="00012507" w:rsidP="00CA662C">
                  <w:pPr>
                    <w:jc w:val="center"/>
                    <w:rPr>
                      <w:rFonts w:ascii="Times New Roman" w:hAnsi="Times New Roman" w:cs="Times New Roman"/>
                    </w:rPr>
                  </w:pPr>
                </w:p>
              </w:tc>
              <w:tc>
                <w:tcPr>
                  <w:tcW w:w="4678" w:type="dxa"/>
                  <w:tcBorders>
                    <w:left w:val="nil"/>
                    <w:right w:val="nil"/>
                  </w:tcBorders>
                </w:tcPr>
                <w:p w:rsidR="00012507" w:rsidRPr="0064681E" w:rsidRDefault="00012507" w:rsidP="00CA662C">
                  <w:pPr>
                    <w:rPr>
                      <w:rFonts w:ascii="Times New Roman" w:hAnsi="Times New Roman" w:cs="Times New Roman"/>
                      <w:b/>
                      <w:bCs/>
                    </w:rPr>
                  </w:pPr>
                </w:p>
              </w:tc>
            </w:tr>
            <w:tr w:rsidR="00012507" w:rsidRPr="0064681E" w:rsidTr="00CA662C">
              <w:trPr>
                <w:trHeight w:val="194"/>
              </w:trPr>
              <w:tc>
                <w:tcPr>
                  <w:tcW w:w="4476" w:type="dxa"/>
                  <w:tcBorders>
                    <w:left w:val="nil"/>
                    <w:bottom w:val="single" w:sz="4" w:space="0" w:color="FFFFFF"/>
                    <w:right w:val="nil"/>
                  </w:tcBorders>
                </w:tcPr>
                <w:p w:rsidR="00012507" w:rsidRPr="0064681E" w:rsidRDefault="00012507" w:rsidP="00CA662C">
                  <w:pPr>
                    <w:jc w:val="center"/>
                    <w:rPr>
                      <w:rFonts w:ascii="Times New Roman" w:hAnsi="Times New Roman" w:cs="Times New Roman"/>
                    </w:rPr>
                  </w:pPr>
                  <w:r w:rsidRPr="0064681E">
                    <w:rPr>
                      <w:rFonts w:ascii="Times New Roman" w:hAnsi="Times New Roman" w:cs="Times New Roman"/>
                    </w:rPr>
                    <w:t>(посада)</w:t>
                  </w:r>
                </w:p>
              </w:tc>
              <w:tc>
                <w:tcPr>
                  <w:tcW w:w="425" w:type="dxa"/>
                  <w:vMerge/>
                  <w:tcBorders>
                    <w:left w:val="nil"/>
                    <w:bottom w:val="nil"/>
                    <w:right w:val="nil"/>
                  </w:tcBorders>
                </w:tcPr>
                <w:p w:rsidR="00012507" w:rsidRPr="0064681E" w:rsidRDefault="00012507" w:rsidP="00CA662C">
                  <w:pPr>
                    <w:jc w:val="center"/>
                    <w:rPr>
                      <w:rFonts w:ascii="Times New Roman" w:hAnsi="Times New Roman" w:cs="Times New Roman"/>
                    </w:rPr>
                  </w:pPr>
                </w:p>
              </w:tc>
              <w:tc>
                <w:tcPr>
                  <w:tcW w:w="4678" w:type="dxa"/>
                  <w:vMerge w:val="restart"/>
                  <w:tcBorders>
                    <w:left w:val="nil"/>
                    <w:right w:val="nil"/>
                  </w:tcBorders>
                </w:tcPr>
                <w:p w:rsidR="00012507" w:rsidRPr="0064681E" w:rsidRDefault="00012507" w:rsidP="00CA662C">
                  <w:pPr>
                    <w:jc w:val="center"/>
                    <w:rPr>
                      <w:rFonts w:ascii="Times New Roman" w:hAnsi="Times New Roman" w:cs="Times New Roman"/>
                    </w:rPr>
                  </w:pPr>
                  <w:r w:rsidRPr="0064681E">
                    <w:rPr>
                      <w:rFonts w:ascii="Times New Roman" w:hAnsi="Times New Roman" w:cs="Times New Roman"/>
                    </w:rPr>
                    <w:t>(посада)</w:t>
                  </w:r>
                </w:p>
                <w:p w:rsidR="00012507" w:rsidRPr="0064681E" w:rsidRDefault="00012507" w:rsidP="00CA662C">
                  <w:pPr>
                    <w:jc w:val="right"/>
                    <w:rPr>
                      <w:rFonts w:ascii="Times New Roman" w:hAnsi="Times New Roman" w:cs="Times New Roman"/>
                      <w:b/>
                      <w:bCs/>
                    </w:rPr>
                  </w:pPr>
                </w:p>
              </w:tc>
            </w:tr>
            <w:tr w:rsidR="00012507" w:rsidRPr="0064681E" w:rsidTr="00CA662C">
              <w:trPr>
                <w:trHeight w:val="125"/>
              </w:trPr>
              <w:tc>
                <w:tcPr>
                  <w:tcW w:w="4476" w:type="dxa"/>
                  <w:tcBorders>
                    <w:top w:val="single" w:sz="4" w:space="0" w:color="FFFFFF"/>
                    <w:left w:val="nil"/>
                    <w:right w:val="nil"/>
                  </w:tcBorders>
                </w:tcPr>
                <w:p w:rsidR="00012507" w:rsidRPr="0064681E" w:rsidRDefault="00012507" w:rsidP="00CA662C">
                  <w:pPr>
                    <w:jc w:val="right"/>
                    <w:rPr>
                      <w:rFonts w:ascii="Times New Roman" w:hAnsi="Times New Roman" w:cs="Times New Roman"/>
                      <w:b/>
                    </w:rPr>
                  </w:pPr>
                </w:p>
              </w:tc>
              <w:tc>
                <w:tcPr>
                  <w:tcW w:w="425" w:type="dxa"/>
                  <w:vMerge/>
                  <w:tcBorders>
                    <w:left w:val="nil"/>
                    <w:bottom w:val="nil"/>
                    <w:right w:val="nil"/>
                  </w:tcBorders>
                </w:tcPr>
                <w:p w:rsidR="00012507" w:rsidRPr="0064681E" w:rsidRDefault="00012507" w:rsidP="00CA662C">
                  <w:pPr>
                    <w:jc w:val="center"/>
                    <w:rPr>
                      <w:rFonts w:ascii="Times New Roman" w:hAnsi="Times New Roman" w:cs="Times New Roman"/>
                    </w:rPr>
                  </w:pPr>
                </w:p>
              </w:tc>
              <w:tc>
                <w:tcPr>
                  <w:tcW w:w="4678" w:type="dxa"/>
                  <w:vMerge/>
                  <w:tcBorders>
                    <w:left w:val="nil"/>
                    <w:right w:val="nil"/>
                  </w:tcBorders>
                </w:tcPr>
                <w:p w:rsidR="00012507" w:rsidRPr="0064681E" w:rsidRDefault="00012507" w:rsidP="00CA662C">
                  <w:pPr>
                    <w:jc w:val="center"/>
                    <w:rPr>
                      <w:rFonts w:ascii="Times New Roman" w:hAnsi="Times New Roman" w:cs="Times New Roman"/>
                    </w:rPr>
                  </w:pPr>
                </w:p>
              </w:tc>
            </w:tr>
            <w:tr w:rsidR="00012507" w:rsidRPr="0064681E" w:rsidTr="00CA662C">
              <w:trPr>
                <w:trHeight w:val="441"/>
              </w:trPr>
              <w:tc>
                <w:tcPr>
                  <w:tcW w:w="4476" w:type="dxa"/>
                  <w:tcBorders>
                    <w:left w:val="nil"/>
                    <w:right w:val="nil"/>
                  </w:tcBorders>
                </w:tcPr>
                <w:p w:rsidR="00012507" w:rsidRPr="0064681E" w:rsidRDefault="00012507" w:rsidP="00CA662C">
                  <w:pPr>
                    <w:rPr>
                      <w:rFonts w:ascii="Times New Roman" w:hAnsi="Times New Roman" w:cs="Times New Roman"/>
                    </w:rPr>
                  </w:pPr>
                  <w:r w:rsidRPr="0064681E">
                    <w:rPr>
                      <w:rFonts w:ascii="Times New Roman" w:hAnsi="Times New Roman" w:cs="Times New Roman"/>
                    </w:rPr>
                    <w:lastRenderedPageBreak/>
                    <w:t>М.П.  (підпис, П.І.Б.)</w:t>
                  </w:r>
                </w:p>
              </w:tc>
              <w:tc>
                <w:tcPr>
                  <w:tcW w:w="425" w:type="dxa"/>
                  <w:vMerge/>
                  <w:tcBorders>
                    <w:left w:val="nil"/>
                    <w:bottom w:val="nil"/>
                    <w:right w:val="nil"/>
                  </w:tcBorders>
                </w:tcPr>
                <w:p w:rsidR="00012507" w:rsidRPr="0064681E" w:rsidRDefault="00012507" w:rsidP="00CA662C">
                  <w:pPr>
                    <w:rPr>
                      <w:rFonts w:ascii="Times New Roman" w:hAnsi="Times New Roman" w:cs="Times New Roman"/>
                    </w:rPr>
                  </w:pPr>
                </w:p>
              </w:tc>
              <w:tc>
                <w:tcPr>
                  <w:tcW w:w="4678" w:type="dxa"/>
                  <w:tcBorders>
                    <w:left w:val="nil"/>
                    <w:right w:val="nil"/>
                  </w:tcBorders>
                </w:tcPr>
                <w:p w:rsidR="00012507" w:rsidRPr="0064681E" w:rsidRDefault="00012507" w:rsidP="00CA662C">
                  <w:pPr>
                    <w:rPr>
                      <w:rFonts w:ascii="Times New Roman" w:hAnsi="Times New Roman" w:cs="Times New Roman"/>
                    </w:rPr>
                  </w:pPr>
                  <w:r w:rsidRPr="0064681E">
                    <w:rPr>
                      <w:rFonts w:ascii="Times New Roman" w:hAnsi="Times New Roman" w:cs="Times New Roman"/>
                    </w:rPr>
                    <w:t>М.П  (підпис, П.І.Б.)</w:t>
                  </w:r>
                </w:p>
              </w:tc>
            </w:tr>
            <w:tr w:rsidR="00012507" w:rsidRPr="0064681E" w:rsidTr="00CA662C">
              <w:trPr>
                <w:trHeight w:val="414"/>
              </w:trPr>
              <w:tc>
                <w:tcPr>
                  <w:tcW w:w="4476" w:type="dxa"/>
                  <w:tcBorders>
                    <w:left w:val="nil"/>
                    <w:right w:val="nil"/>
                  </w:tcBorders>
                  <w:vAlign w:val="bottom"/>
                </w:tcPr>
                <w:p w:rsidR="00012507" w:rsidRPr="0064681E" w:rsidRDefault="00012507" w:rsidP="00CA662C">
                  <w:pPr>
                    <w:tabs>
                      <w:tab w:val="center" w:pos="2072"/>
                    </w:tabs>
                    <w:jc w:val="center"/>
                    <w:rPr>
                      <w:rFonts w:ascii="Times New Roman" w:hAnsi="Times New Roman" w:cs="Times New Roman"/>
                    </w:rPr>
                  </w:pPr>
                  <w:r w:rsidRPr="0064681E">
                    <w:rPr>
                      <w:rFonts w:ascii="Times New Roman" w:hAnsi="Times New Roman" w:cs="Times New Roman"/>
                    </w:rPr>
                    <w:t xml:space="preserve">«         »    </w:t>
                  </w:r>
                  <w:r w:rsidRPr="0064681E">
                    <w:rPr>
                      <w:rFonts w:ascii="Times New Roman" w:hAnsi="Times New Roman" w:cs="Times New Roman"/>
                    </w:rPr>
                    <w:tab/>
                    <w:t xml:space="preserve">                         20___ р.</w:t>
                  </w:r>
                </w:p>
              </w:tc>
              <w:tc>
                <w:tcPr>
                  <w:tcW w:w="425" w:type="dxa"/>
                  <w:vMerge/>
                  <w:tcBorders>
                    <w:left w:val="nil"/>
                    <w:bottom w:val="nil"/>
                    <w:right w:val="nil"/>
                  </w:tcBorders>
                </w:tcPr>
                <w:p w:rsidR="00012507" w:rsidRPr="0064681E" w:rsidRDefault="00012507" w:rsidP="00CA662C">
                  <w:pPr>
                    <w:jc w:val="center"/>
                    <w:rPr>
                      <w:rFonts w:ascii="Times New Roman" w:hAnsi="Times New Roman" w:cs="Times New Roman"/>
                    </w:rPr>
                  </w:pPr>
                </w:p>
              </w:tc>
              <w:tc>
                <w:tcPr>
                  <w:tcW w:w="4678" w:type="dxa"/>
                  <w:tcBorders>
                    <w:left w:val="nil"/>
                    <w:right w:val="nil"/>
                  </w:tcBorders>
                  <w:vAlign w:val="bottom"/>
                </w:tcPr>
                <w:p w:rsidR="00012507" w:rsidRPr="0064681E" w:rsidRDefault="00012507" w:rsidP="00CA662C">
                  <w:pPr>
                    <w:jc w:val="center"/>
                    <w:rPr>
                      <w:rFonts w:ascii="Times New Roman" w:hAnsi="Times New Roman" w:cs="Times New Roman"/>
                    </w:rPr>
                  </w:pPr>
                  <w:r w:rsidRPr="0064681E">
                    <w:rPr>
                      <w:rFonts w:ascii="Times New Roman" w:hAnsi="Times New Roman" w:cs="Times New Roman"/>
                    </w:rPr>
                    <w:t>«         »</w:t>
                  </w:r>
                  <w:r w:rsidRPr="0064681E">
                    <w:rPr>
                      <w:rFonts w:ascii="Times New Roman" w:hAnsi="Times New Roman" w:cs="Times New Roman"/>
                    </w:rPr>
                    <w:tab/>
                    <w:t xml:space="preserve">                     20___ р.</w:t>
                  </w:r>
                </w:p>
              </w:tc>
            </w:tr>
          </w:tbl>
          <w:p w:rsidR="00012507" w:rsidRPr="0064681E" w:rsidRDefault="00012507" w:rsidP="00CA662C">
            <w:pPr>
              <w:jc w:val="both"/>
              <w:rPr>
                <w:rFonts w:ascii="Times New Roman" w:hAnsi="Times New Roman" w:cs="Times New Roman"/>
              </w:rPr>
            </w:pPr>
          </w:p>
        </w:tc>
      </w:tr>
    </w:tbl>
    <w:p w:rsidR="007B0653" w:rsidRDefault="007B0653" w:rsidP="007247A0">
      <w:pPr>
        <w:shd w:val="clear" w:color="auto" w:fill="FFFFFF"/>
        <w:jc w:val="center"/>
        <w:rPr>
          <w:rFonts w:ascii="Times New Roman" w:eastAsia="Times New Roman" w:hAnsi="Times New Roman" w:cs="Times New Roman"/>
          <w:b/>
          <w:sz w:val="32"/>
          <w:szCs w:val="32"/>
        </w:rPr>
      </w:pPr>
    </w:p>
    <w:sectPr w:rsidR="007B0653" w:rsidSect="002124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2B7"/>
    <w:multiLevelType w:val="multilevel"/>
    <w:tmpl w:val="3478693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15:restartNumberingAfterBreak="0">
    <w:nsid w:val="1B9D0B92"/>
    <w:multiLevelType w:val="multilevel"/>
    <w:tmpl w:val="0C0EDAF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1FEB3638"/>
    <w:multiLevelType w:val="multilevel"/>
    <w:tmpl w:val="96D60F8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32F4769A"/>
    <w:multiLevelType w:val="hybridMultilevel"/>
    <w:tmpl w:val="805CE4F8"/>
    <w:lvl w:ilvl="0" w:tplc="EE8022CE">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CA1DB6"/>
    <w:multiLevelType w:val="multilevel"/>
    <w:tmpl w:val="F094E69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439E5348"/>
    <w:multiLevelType w:val="multilevel"/>
    <w:tmpl w:val="6CAED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4AB6700F"/>
    <w:multiLevelType w:val="multilevel"/>
    <w:tmpl w:val="79C4E6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B413613"/>
    <w:multiLevelType w:val="multilevel"/>
    <w:tmpl w:val="4734F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ADD0D48"/>
    <w:multiLevelType w:val="multilevel"/>
    <w:tmpl w:val="79B48AE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BE1658B"/>
    <w:multiLevelType w:val="multilevel"/>
    <w:tmpl w:val="A6ACA9D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43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9"/>
  </w:num>
  <w:num w:numId="2">
    <w:abstractNumId w:val="3"/>
  </w:num>
  <w:num w:numId="3">
    <w:abstractNumId w:val="5"/>
  </w:num>
  <w:num w:numId="4">
    <w:abstractNumId w:val="7"/>
  </w:num>
  <w:num w:numId="5">
    <w:abstractNumId w:val="11"/>
  </w:num>
  <w:num w:numId="6">
    <w:abstractNumId w:val="2"/>
  </w:num>
  <w:num w:numId="7">
    <w:abstractNumId w:val="0"/>
  </w:num>
  <w:num w:numId="8">
    <w:abstractNumId w:val="8"/>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A3"/>
    <w:rsid w:val="00012507"/>
    <w:rsid w:val="000D29CF"/>
    <w:rsid w:val="00127D28"/>
    <w:rsid w:val="00190369"/>
    <w:rsid w:val="0021247B"/>
    <w:rsid w:val="003F5050"/>
    <w:rsid w:val="004412D6"/>
    <w:rsid w:val="005054FD"/>
    <w:rsid w:val="007247A0"/>
    <w:rsid w:val="007B0653"/>
    <w:rsid w:val="00A045B3"/>
    <w:rsid w:val="00A5123A"/>
    <w:rsid w:val="00B363E3"/>
    <w:rsid w:val="00B966AE"/>
    <w:rsid w:val="00BA6021"/>
    <w:rsid w:val="00BE0B5F"/>
    <w:rsid w:val="00CC69EC"/>
    <w:rsid w:val="00D83874"/>
    <w:rsid w:val="00D9028C"/>
    <w:rsid w:val="00DE70E1"/>
    <w:rsid w:val="00E76D4D"/>
    <w:rsid w:val="00EA3AA1"/>
    <w:rsid w:val="00EE2FF5"/>
    <w:rsid w:val="00F100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F57F"/>
  <w15:docId w15:val="{BBCFCDF4-7837-4DD8-9879-9D63104C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0A3"/>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F100A3"/>
    <w:pPr>
      <w:suppressAutoHyphens/>
      <w:spacing w:after="0" w:line="240" w:lineRule="auto"/>
    </w:pPr>
    <w:rPr>
      <w:rFonts w:ascii="Calibri" w:eastAsia="Calibri" w:hAnsi="Calibri" w:cs="Times New Roman"/>
    </w:rPr>
  </w:style>
  <w:style w:type="character" w:customStyle="1" w:styleId="2">
    <w:name w:val="Основний текст (2)_"/>
    <w:basedOn w:val="a0"/>
    <w:link w:val="21"/>
    <w:uiPriority w:val="99"/>
    <w:locked/>
    <w:rsid w:val="00F100A3"/>
    <w:rPr>
      <w:rFonts w:ascii="Times New Roman" w:hAnsi="Times New Roman" w:cs="Times New Roman"/>
      <w:shd w:val="clear" w:color="auto" w:fill="FFFFFF"/>
    </w:rPr>
  </w:style>
  <w:style w:type="paragraph" w:customStyle="1" w:styleId="21">
    <w:name w:val="Основний текст (2)1"/>
    <w:basedOn w:val="a"/>
    <w:link w:val="2"/>
    <w:uiPriority w:val="99"/>
    <w:rsid w:val="00F100A3"/>
    <w:pPr>
      <w:widowControl w:val="0"/>
      <w:shd w:val="clear" w:color="auto" w:fill="FFFFFF"/>
      <w:suppressAutoHyphens w:val="0"/>
      <w:spacing w:before="240" w:after="240" w:line="240" w:lineRule="atLeast"/>
      <w:jc w:val="both"/>
    </w:pPr>
    <w:rPr>
      <w:rFonts w:ascii="Times New Roman" w:eastAsiaTheme="minorHAnsi" w:hAnsi="Times New Roman" w:cs="Times New Roman"/>
      <w:kern w:val="0"/>
      <w:sz w:val="22"/>
      <w:szCs w:val="22"/>
      <w:lang w:eastAsia="en-US" w:bidi="ar-SA"/>
    </w:rPr>
  </w:style>
  <w:style w:type="paragraph" w:customStyle="1" w:styleId="Standard">
    <w:name w:val="Standard"/>
    <w:qFormat/>
    <w:rsid w:val="00F100A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1">
    <w:name w:val="Без интервала1"/>
    <w:qFormat/>
    <w:rsid w:val="00F100A3"/>
    <w:pPr>
      <w:suppressAutoHyphens/>
      <w:spacing w:after="0" w:line="240" w:lineRule="auto"/>
    </w:pPr>
    <w:rPr>
      <w:rFonts w:eastAsia="Times New Roman" w:cs="Times New Roman"/>
      <w:lang w:val="ru-RU"/>
    </w:rPr>
  </w:style>
  <w:style w:type="character" w:customStyle="1" w:styleId="a4">
    <w:name w:val="Без інтервалів Знак"/>
    <w:aliases w:val="nado12 Знак,Bullet Знак"/>
    <w:link w:val="a3"/>
    <w:uiPriority w:val="99"/>
    <w:rsid w:val="00F100A3"/>
    <w:rPr>
      <w:rFonts w:ascii="Calibri" w:eastAsia="Calibri" w:hAnsi="Calibri" w:cs="Times New Roman"/>
    </w:rPr>
  </w:style>
  <w:style w:type="paragraph" w:customStyle="1" w:styleId="10">
    <w:name w:val="Обычный1"/>
    <w:qFormat/>
    <w:rsid w:val="00F100A3"/>
    <w:pPr>
      <w:widowControl w:val="0"/>
      <w:suppressAutoHyphens/>
      <w:spacing w:after="0" w:line="240" w:lineRule="auto"/>
    </w:pPr>
    <w:rPr>
      <w:rFonts w:ascii="Times New Roman" w:hAnsi="Times New Roman" w:cs="Times New Roman"/>
      <w:sz w:val="20"/>
      <w:szCs w:val="20"/>
      <w:lang w:val="ru-RU" w:eastAsia="ru-RU"/>
    </w:rPr>
  </w:style>
  <w:style w:type="table" w:styleId="a5">
    <w:name w:val="Table Grid"/>
    <w:basedOn w:val="a1"/>
    <w:uiPriority w:val="39"/>
    <w:rsid w:val="00127D2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EBRD List,CA bullets,Details,Заголовок 1.1,List Paragraph,Список уровня 2,название табл/рис,заголовок 1.1,Абзац списка5,Bullet Number,Bullet 1,Use Case List Paragraph,lp1,List Paragraph1,lp11,List Paragraph11,Chapter10,Литература"/>
    <w:basedOn w:val="a"/>
    <w:link w:val="a7"/>
    <w:uiPriority w:val="99"/>
    <w:qFormat/>
    <w:rsid w:val="00127D28"/>
    <w:pPr>
      <w:suppressAutoHyphens w:val="0"/>
      <w:spacing w:after="160" w:line="259" w:lineRule="auto"/>
      <w:ind w:left="720"/>
      <w:contextualSpacing/>
    </w:pPr>
    <w:rPr>
      <w:rFonts w:ascii="Calibri" w:eastAsia="Calibri" w:hAnsi="Calibri" w:cs="Calibri"/>
      <w:kern w:val="0"/>
      <w:sz w:val="22"/>
      <w:szCs w:val="22"/>
      <w:lang w:eastAsia="uk-UA" w:bidi="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qFormat/>
    <w:rsid w:val="00127D28"/>
    <w:pPr>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Bullet Number Знак,Bullet 1 Знак,lp1 Знак,lp11 Знак"/>
    <w:link w:val="a6"/>
    <w:uiPriority w:val="99"/>
    <w:qFormat/>
    <w:locked/>
    <w:rsid w:val="00127D28"/>
    <w:rPr>
      <w:rFonts w:ascii="Calibri" w:eastAsia="Calibri" w:hAnsi="Calibri" w:cs="Calibri"/>
      <w:lang w:eastAsia="uk-UA"/>
    </w:rPr>
  </w:style>
  <w:style w:type="character" w:customStyle="1" w:styleId="aa">
    <w:name w:val="Основной текст_"/>
    <w:basedOn w:val="a0"/>
    <w:link w:val="11"/>
    <w:rsid w:val="00127D28"/>
    <w:rPr>
      <w:rFonts w:ascii="Times New Roman" w:eastAsia="Times New Roman" w:hAnsi="Times New Roman" w:cs="Times New Roman"/>
      <w:shd w:val="clear" w:color="auto" w:fill="FFFFFF"/>
    </w:rPr>
  </w:style>
  <w:style w:type="paragraph" w:customStyle="1" w:styleId="11">
    <w:name w:val="Основной текст1"/>
    <w:basedOn w:val="a"/>
    <w:link w:val="aa"/>
    <w:rsid w:val="00127D28"/>
    <w:pPr>
      <w:widowControl w:val="0"/>
      <w:shd w:val="clear" w:color="auto" w:fill="FFFFFF"/>
      <w:suppressAutoHyphens w:val="0"/>
    </w:pPr>
    <w:rPr>
      <w:rFonts w:ascii="Times New Roman" w:eastAsia="Times New Roman" w:hAnsi="Times New Roman" w:cs="Times New Roman"/>
      <w:kern w:val="0"/>
      <w:sz w:val="22"/>
      <w:szCs w:val="22"/>
      <w:lang w:eastAsia="en-US" w:bidi="ar-SA"/>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rsid w:val="00127D28"/>
    <w:rPr>
      <w:rFonts w:ascii="Times New Roman" w:eastAsia="Times New Roman" w:hAnsi="Times New Roman" w:cs="Times New Roman"/>
      <w:sz w:val="24"/>
      <w:szCs w:val="24"/>
      <w:lang w:eastAsia="uk-UA"/>
    </w:rPr>
  </w:style>
  <w:style w:type="character" w:customStyle="1" w:styleId="HTML">
    <w:name w:val="Стандартний HTML Знак"/>
    <w:basedOn w:val="a0"/>
    <w:link w:val="HTML0"/>
    <w:rsid w:val="00127D28"/>
    <w:rPr>
      <w:rFonts w:ascii="Courier New" w:hAnsi="Courier New" w:cs="Times New Roman"/>
      <w:color w:val="000000"/>
      <w:sz w:val="18"/>
      <w:szCs w:val="18"/>
      <w:lang w:val="x-none" w:eastAsia="x-none"/>
    </w:rPr>
  </w:style>
  <w:style w:type="paragraph" w:styleId="HTML0">
    <w:name w:val="HTML Preformatted"/>
    <w:basedOn w:val="a"/>
    <w:link w:val="HTML"/>
    <w:unhideWhenUsed/>
    <w:rsid w:val="001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imes New Roman"/>
      <w:color w:val="000000"/>
      <w:kern w:val="0"/>
      <w:sz w:val="18"/>
      <w:szCs w:val="18"/>
      <w:lang w:val="x-none" w:eastAsia="x-none" w:bidi="ar-SA"/>
    </w:rPr>
  </w:style>
  <w:style w:type="character" w:customStyle="1" w:styleId="HTML1">
    <w:name w:val="Стандартний HTML Знак1"/>
    <w:basedOn w:val="a0"/>
    <w:uiPriority w:val="99"/>
    <w:semiHidden/>
    <w:rsid w:val="00127D28"/>
    <w:rPr>
      <w:rFonts w:ascii="Consolas" w:eastAsia="NSimSun" w:hAnsi="Consolas" w:cs="Mangal"/>
      <w:kern w:val="2"/>
      <w:sz w:val="20"/>
      <w:szCs w:val="18"/>
      <w:lang w:eastAsia="zh-CN" w:bidi="hi-IN"/>
    </w:rPr>
  </w:style>
  <w:style w:type="character" w:styleId="ab">
    <w:name w:val="Hyperlink"/>
    <w:basedOn w:val="a0"/>
    <w:uiPriority w:val="99"/>
    <w:unhideWhenUsed/>
    <w:rsid w:val="007B0653"/>
    <w:rPr>
      <w:color w:val="0000FF" w:themeColor="hyperlink"/>
      <w:u w:val="single"/>
    </w:rPr>
  </w:style>
  <w:style w:type="character" w:customStyle="1" w:styleId="FontStyle16">
    <w:name w:val="Font Style16"/>
    <w:rsid w:val="007B0653"/>
    <w:rPr>
      <w:rFonts w:ascii="Times New Roman" w:hAnsi="Times New Roman"/>
      <w:b/>
      <w:sz w:val="22"/>
    </w:rPr>
  </w:style>
  <w:style w:type="character" w:customStyle="1" w:styleId="FontStyle17">
    <w:name w:val="Font Style17"/>
    <w:rsid w:val="007B0653"/>
    <w:rPr>
      <w:rFonts w:ascii="Times New Roman" w:hAnsi="Times New Roman" w:cs="Times New Roman"/>
      <w:color w:val="000000"/>
      <w:sz w:val="24"/>
      <w:szCs w:val="24"/>
    </w:rPr>
  </w:style>
  <w:style w:type="paragraph" w:customStyle="1" w:styleId="20">
    <w:name w:val="Без інтервалів2"/>
    <w:uiPriority w:val="99"/>
    <w:qFormat/>
    <w:rsid w:val="007B0653"/>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gzlvi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www.oree.com.ua" TargetMode="External"/><Relationship Id="rId5" Type="http://schemas.openxmlformats.org/officeDocument/2006/relationships/hyperlink" Target="https://zakon.rada.gov.ua/laws/show/922-19" TargetMode="External"/><Relationship Id="rId10" Type="http://schemas.openxmlformats.org/officeDocument/2006/relationships/hyperlink" Target="mailto:vgzlviv@gmail.com"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47</Pages>
  <Words>85663</Words>
  <Characters>48829</Characters>
  <Application>Microsoft Office Word</Application>
  <DocSecurity>0</DocSecurity>
  <Lines>406</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2023-11-08T12:32:00Z</dcterms:created>
  <dcterms:modified xsi:type="dcterms:W3CDTF">2023-12-19T14:12:00Z</dcterms:modified>
</cp:coreProperties>
</file>