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FA3272" w:rsidRDefault="001776A5" w:rsidP="001776A5">
      <w:pPr>
        <w:pStyle w:val="rvps2"/>
        <w:spacing w:beforeAutospacing="0" w:after="0" w:afterAutospacing="0"/>
        <w:jc w:val="center"/>
        <w:rPr>
          <w:b/>
        </w:rPr>
      </w:pPr>
      <w:r w:rsidRPr="00FA3272">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FA3272" w:rsidRDefault="001776A5" w:rsidP="001776A5">
      <w:pPr>
        <w:pStyle w:val="rvps2"/>
        <w:spacing w:beforeAutospacing="0" w:after="0" w:afterAutospacing="0"/>
        <w:jc w:val="center"/>
        <w:rPr>
          <w:b/>
        </w:rPr>
      </w:pPr>
      <w:r w:rsidRPr="00FA3272">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FA3272" w14:paraId="33CEF681" w14:textId="77777777" w:rsidTr="00A60599">
        <w:trPr>
          <w:trHeight w:val="514"/>
        </w:trPr>
        <w:tc>
          <w:tcPr>
            <w:tcW w:w="4157" w:type="dxa"/>
          </w:tcPr>
          <w:p w14:paraId="0291B0B9"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FA3272" w14:paraId="638D1F51" w14:textId="77777777" w:rsidTr="00A60599">
        <w:trPr>
          <w:trHeight w:val="1441"/>
        </w:trPr>
        <w:tc>
          <w:tcPr>
            <w:tcW w:w="4157" w:type="dxa"/>
          </w:tcPr>
          <w:p w14:paraId="25D3909A"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FA3272">
              <w:rPr>
                <w:rFonts w:ascii="Times New Roman" w:hAnsi="Times New Roman" w:cs="Times New Roman"/>
                <w:sz w:val="24"/>
                <w:szCs w:val="24"/>
                <w:lang w:eastAsia="ru-RU"/>
              </w:rPr>
              <w:t>ЗАТВЕРДЖЕНО</w:t>
            </w:r>
          </w:p>
          <w:p w14:paraId="6D17E5A8"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FA3272">
              <w:rPr>
                <w:rFonts w:ascii="Times New Roman" w:hAnsi="Times New Roman" w:cs="Times New Roman"/>
                <w:sz w:val="24"/>
                <w:szCs w:val="24"/>
                <w:lang w:eastAsia="ru-RU"/>
              </w:rPr>
              <w:t>Рішення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уповноваженої</w:t>
            </w:r>
            <w:proofErr w:type="spellEnd"/>
            <w:r w:rsidRPr="00FA3272">
              <w:rPr>
                <w:rFonts w:ascii="Times New Roman" w:hAnsi="Times New Roman" w:cs="Times New Roman"/>
                <w:sz w:val="24"/>
                <w:szCs w:val="24"/>
                <w:lang w:eastAsia="ru-RU"/>
              </w:rPr>
              <w:t xml:space="preserve"> особи</w:t>
            </w:r>
          </w:p>
          <w:p w14:paraId="48D258D7" w14:textId="467F00B4" w:rsidR="001776A5" w:rsidRPr="00FA3272"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FA3272">
              <w:rPr>
                <w:rFonts w:ascii="Times New Roman" w:hAnsi="Times New Roman" w:cs="Times New Roman"/>
                <w:sz w:val="24"/>
                <w:szCs w:val="24"/>
                <w:lang w:eastAsia="ru-RU"/>
              </w:rPr>
              <w:t>в</w:t>
            </w:r>
            <w:r w:rsidR="001776A5" w:rsidRPr="00FA3272">
              <w:rPr>
                <w:rFonts w:ascii="Times New Roman" w:hAnsi="Times New Roman" w:cs="Times New Roman"/>
                <w:sz w:val="24"/>
                <w:szCs w:val="24"/>
                <w:lang w:eastAsia="ru-RU"/>
              </w:rPr>
              <w:t>ід</w:t>
            </w:r>
            <w:proofErr w:type="spellEnd"/>
            <w:r w:rsidR="001776A5" w:rsidRPr="00FA3272">
              <w:rPr>
                <w:rFonts w:ascii="Times New Roman" w:hAnsi="Times New Roman" w:cs="Times New Roman"/>
                <w:sz w:val="24"/>
                <w:szCs w:val="24"/>
                <w:lang w:eastAsia="ru-RU"/>
              </w:rPr>
              <w:t xml:space="preserve"> </w:t>
            </w:r>
            <w:r w:rsidR="00CA0230">
              <w:rPr>
                <w:rFonts w:ascii="Times New Roman" w:hAnsi="Times New Roman" w:cs="Times New Roman"/>
                <w:sz w:val="24"/>
                <w:szCs w:val="24"/>
                <w:lang w:val="uk-UA" w:eastAsia="ru-RU"/>
              </w:rPr>
              <w:t>30</w:t>
            </w:r>
            <w:r w:rsidR="001776A5" w:rsidRPr="00FA3272">
              <w:rPr>
                <w:rFonts w:ascii="Times New Roman" w:hAnsi="Times New Roman" w:cs="Times New Roman"/>
                <w:sz w:val="24"/>
                <w:szCs w:val="24"/>
                <w:lang w:eastAsia="ru-RU"/>
              </w:rPr>
              <w:t>.0</w:t>
            </w:r>
            <w:r w:rsidR="00CA0230">
              <w:rPr>
                <w:rFonts w:ascii="Times New Roman" w:hAnsi="Times New Roman" w:cs="Times New Roman"/>
                <w:sz w:val="24"/>
                <w:szCs w:val="24"/>
                <w:lang w:val="uk-UA" w:eastAsia="ru-RU"/>
              </w:rPr>
              <w:t>4</w:t>
            </w:r>
            <w:r w:rsidR="001776A5" w:rsidRPr="00FA3272">
              <w:rPr>
                <w:rFonts w:ascii="Times New Roman" w:hAnsi="Times New Roman" w:cs="Times New Roman"/>
                <w:sz w:val="24"/>
                <w:szCs w:val="24"/>
                <w:lang w:eastAsia="ru-RU"/>
              </w:rPr>
              <w:t>.2024</w:t>
            </w:r>
          </w:p>
          <w:p w14:paraId="48A6FEDB"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FA3272">
              <w:rPr>
                <w:rFonts w:ascii="Times New Roman" w:hAnsi="Times New Roman" w:cs="Times New Roman"/>
                <w:sz w:val="24"/>
                <w:szCs w:val="24"/>
                <w:lang w:eastAsia="ru-RU"/>
              </w:rPr>
              <w:t>___________</w:t>
            </w:r>
            <w:proofErr w:type="gramStart"/>
            <w:r w:rsidRPr="00FA3272">
              <w:rPr>
                <w:rFonts w:ascii="Times New Roman" w:hAnsi="Times New Roman" w:cs="Times New Roman"/>
                <w:sz w:val="24"/>
                <w:szCs w:val="24"/>
                <w:lang w:eastAsia="ru-RU"/>
              </w:rPr>
              <w:t>_  Федорович</w:t>
            </w:r>
            <w:proofErr w:type="gramEnd"/>
            <w:r w:rsidRPr="00FA3272">
              <w:rPr>
                <w:rFonts w:ascii="Times New Roman" w:hAnsi="Times New Roman" w:cs="Times New Roman"/>
                <w:sz w:val="24"/>
                <w:szCs w:val="24"/>
                <w:lang w:eastAsia="ru-RU"/>
              </w:rPr>
              <w:t xml:space="preserve"> Л.М.</w:t>
            </w:r>
          </w:p>
          <w:p w14:paraId="498BEDBA"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64353C74" w14:textId="3B6579E4"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3F01EF54" w14:textId="484738A4" w:rsidR="008B5857" w:rsidRPr="00FA3272" w:rsidRDefault="008B5857" w:rsidP="001776A5">
      <w:pPr>
        <w:spacing w:after="0" w:line="240" w:lineRule="auto"/>
        <w:ind w:left="0" w:hanging="2"/>
        <w:jc w:val="center"/>
        <w:rPr>
          <w:rFonts w:ascii="Times New Roman" w:hAnsi="Times New Roman" w:cs="Times New Roman"/>
          <w:b/>
          <w:sz w:val="24"/>
          <w:szCs w:val="24"/>
        </w:rPr>
      </w:pPr>
    </w:p>
    <w:p w14:paraId="6F54BE39" w14:textId="211277F6" w:rsidR="008B5857" w:rsidRPr="00FA3272" w:rsidRDefault="008B5857" w:rsidP="001776A5">
      <w:pPr>
        <w:spacing w:after="0" w:line="240" w:lineRule="auto"/>
        <w:ind w:left="0" w:hanging="2"/>
        <w:jc w:val="center"/>
        <w:rPr>
          <w:rFonts w:ascii="Times New Roman" w:hAnsi="Times New Roman" w:cs="Times New Roman"/>
          <w:b/>
          <w:sz w:val="24"/>
          <w:szCs w:val="24"/>
        </w:rPr>
      </w:pPr>
    </w:p>
    <w:p w14:paraId="5C90D788" w14:textId="3BA95AF7" w:rsidR="008B5857" w:rsidRPr="00FA3272" w:rsidRDefault="008B5857" w:rsidP="001776A5">
      <w:pPr>
        <w:spacing w:after="0" w:line="240" w:lineRule="auto"/>
        <w:ind w:left="0" w:hanging="2"/>
        <w:jc w:val="center"/>
        <w:rPr>
          <w:rFonts w:ascii="Times New Roman" w:hAnsi="Times New Roman" w:cs="Times New Roman"/>
          <w:b/>
          <w:sz w:val="24"/>
          <w:szCs w:val="24"/>
        </w:rPr>
      </w:pPr>
    </w:p>
    <w:p w14:paraId="6B139869" w14:textId="69CAD673" w:rsidR="008B5857" w:rsidRPr="00FA3272" w:rsidRDefault="008B5857" w:rsidP="001776A5">
      <w:pPr>
        <w:spacing w:after="0" w:line="240" w:lineRule="auto"/>
        <w:ind w:left="0" w:hanging="2"/>
        <w:jc w:val="center"/>
        <w:rPr>
          <w:rFonts w:ascii="Times New Roman" w:hAnsi="Times New Roman" w:cs="Times New Roman"/>
          <w:b/>
          <w:sz w:val="24"/>
          <w:szCs w:val="24"/>
        </w:rPr>
      </w:pPr>
    </w:p>
    <w:p w14:paraId="2591DF9B" w14:textId="683C1160" w:rsidR="008B5857" w:rsidRPr="00FA3272" w:rsidRDefault="008B5857" w:rsidP="001776A5">
      <w:pPr>
        <w:spacing w:after="0" w:line="240" w:lineRule="auto"/>
        <w:ind w:left="0" w:hanging="2"/>
        <w:jc w:val="center"/>
        <w:rPr>
          <w:rFonts w:ascii="Times New Roman" w:hAnsi="Times New Roman" w:cs="Times New Roman"/>
          <w:b/>
          <w:sz w:val="24"/>
          <w:szCs w:val="24"/>
        </w:rPr>
      </w:pPr>
    </w:p>
    <w:p w14:paraId="6373886F" w14:textId="77777777" w:rsidR="008B5857" w:rsidRPr="00FA3272" w:rsidRDefault="008B5857" w:rsidP="001776A5">
      <w:pPr>
        <w:spacing w:after="0" w:line="240" w:lineRule="auto"/>
        <w:ind w:left="0" w:hanging="2"/>
        <w:jc w:val="center"/>
        <w:rPr>
          <w:rFonts w:ascii="Times New Roman" w:hAnsi="Times New Roman" w:cs="Times New Roman"/>
          <w:b/>
          <w:sz w:val="24"/>
          <w:szCs w:val="24"/>
        </w:rPr>
      </w:pPr>
    </w:p>
    <w:p w14:paraId="695D12C4"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ТЕНДЕРНА ДОКУМЕНТАЦІЯ</w:t>
      </w:r>
    </w:p>
    <w:p w14:paraId="460898B3"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roofErr w:type="spellStart"/>
      <w:r w:rsidRPr="00FA3272">
        <w:rPr>
          <w:rFonts w:ascii="Times New Roman" w:hAnsi="Times New Roman" w:cs="Times New Roman"/>
          <w:b/>
          <w:sz w:val="24"/>
          <w:szCs w:val="24"/>
        </w:rPr>
        <w:t>Відкриті</w:t>
      </w:r>
      <w:proofErr w:type="spellEnd"/>
      <w:r w:rsidRPr="00FA3272">
        <w:rPr>
          <w:rFonts w:ascii="Times New Roman" w:hAnsi="Times New Roman" w:cs="Times New Roman"/>
          <w:b/>
          <w:sz w:val="24"/>
          <w:szCs w:val="24"/>
        </w:rPr>
        <w:t xml:space="preserve"> торги з </w:t>
      </w:r>
      <w:proofErr w:type="spellStart"/>
      <w:r w:rsidRPr="00FA3272">
        <w:rPr>
          <w:rFonts w:ascii="Times New Roman" w:hAnsi="Times New Roman" w:cs="Times New Roman"/>
          <w:b/>
          <w:sz w:val="24"/>
          <w:szCs w:val="24"/>
        </w:rPr>
        <w:t>особливостями</w:t>
      </w:r>
      <w:proofErr w:type="spellEnd"/>
    </w:p>
    <w:p w14:paraId="6A8E13CF" w14:textId="156B1BE6" w:rsidR="00536E83" w:rsidRPr="00FA3272" w:rsidRDefault="001776A5" w:rsidP="001776A5">
      <w:pPr>
        <w:spacing w:after="0" w:line="240" w:lineRule="auto"/>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 xml:space="preserve">на </w:t>
      </w:r>
      <w:proofErr w:type="spellStart"/>
      <w:r w:rsidRPr="00FA3272">
        <w:rPr>
          <w:rFonts w:ascii="Times New Roman" w:hAnsi="Times New Roman" w:cs="Times New Roman"/>
          <w:b/>
          <w:sz w:val="24"/>
          <w:szCs w:val="24"/>
        </w:rPr>
        <w:t>закупівлю</w:t>
      </w:r>
      <w:proofErr w:type="spellEnd"/>
      <w:r w:rsidRPr="00FA3272">
        <w:rPr>
          <w:rFonts w:ascii="Times New Roman" w:hAnsi="Times New Roman" w:cs="Times New Roman"/>
          <w:b/>
          <w:sz w:val="24"/>
          <w:szCs w:val="24"/>
        </w:rPr>
        <w:t xml:space="preserve"> товару: </w:t>
      </w:r>
    </w:p>
    <w:p w14:paraId="49A6F4BE" w14:textId="77777777" w:rsidR="000476E3" w:rsidRPr="00FA3272" w:rsidRDefault="000476E3" w:rsidP="002A7454">
      <w:pPr>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 xml:space="preserve">Комплекс </w:t>
      </w:r>
      <w:proofErr w:type="spellStart"/>
      <w:r w:rsidRPr="00FA3272">
        <w:rPr>
          <w:rFonts w:ascii="Times New Roman" w:hAnsi="Times New Roman" w:cs="Times New Roman"/>
          <w:b/>
          <w:sz w:val="24"/>
          <w:szCs w:val="24"/>
        </w:rPr>
        <w:t>реографічний</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комп’ютерний</w:t>
      </w:r>
      <w:proofErr w:type="spellEnd"/>
      <w:r w:rsidRPr="00FA3272">
        <w:rPr>
          <w:rFonts w:ascii="Times New Roman" w:hAnsi="Times New Roman" w:cs="Times New Roman"/>
          <w:b/>
          <w:sz w:val="24"/>
          <w:szCs w:val="24"/>
        </w:rPr>
        <w:t xml:space="preserve"> </w:t>
      </w:r>
    </w:p>
    <w:p w14:paraId="730BD517" w14:textId="61AB0F9C" w:rsidR="005867D1" w:rsidRPr="00FA3272" w:rsidRDefault="00257C95" w:rsidP="002A7454">
      <w:pPr>
        <w:ind w:left="0" w:hanging="2"/>
        <w:jc w:val="center"/>
        <w:rPr>
          <w:rFonts w:ascii="Times New Roman" w:hAnsi="Times New Roman" w:cs="Times New Roman"/>
          <w:b/>
          <w:sz w:val="24"/>
          <w:szCs w:val="24"/>
          <w:lang w:val="uk-UA"/>
        </w:rPr>
      </w:pPr>
      <w:r w:rsidRPr="00FA3272">
        <w:rPr>
          <w:rFonts w:ascii="Times New Roman" w:hAnsi="Times New Roman" w:cs="Times New Roman"/>
          <w:b/>
          <w:sz w:val="24"/>
          <w:szCs w:val="24"/>
        </w:rPr>
        <w:t>(</w:t>
      </w:r>
      <w:r w:rsidR="000476E3" w:rsidRPr="00FA3272">
        <w:rPr>
          <w:rFonts w:ascii="Times New Roman" w:hAnsi="Times New Roman" w:cs="Times New Roman"/>
          <w:b/>
          <w:sz w:val="24"/>
          <w:szCs w:val="24"/>
        </w:rPr>
        <w:t xml:space="preserve">Код ДК 021:2015: 33120000-7 - </w:t>
      </w:r>
      <w:proofErr w:type="spellStart"/>
      <w:r w:rsidR="000476E3" w:rsidRPr="00FA3272">
        <w:rPr>
          <w:rFonts w:ascii="Times New Roman" w:hAnsi="Times New Roman" w:cs="Times New Roman"/>
          <w:b/>
          <w:sz w:val="24"/>
          <w:szCs w:val="24"/>
        </w:rPr>
        <w:t>Системи</w:t>
      </w:r>
      <w:proofErr w:type="spellEnd"/>
      <w:r w:rsidR="000476E3" w:rsidRPr="00FA3272">
        <w:rPr>
          <w:rFonts w:ascii="Times New Roman" w:hAnsi="Times New Roman" w:cs="Times New Roman"/>
          <w:b/>
          <w:sz w:val="24"/>
          <w:szCs w:val="24"/>
        </w:rPr>
        <w:t xml:space="preserve"> </w:t>
      </w:r>
      <w:proofErr w:type="spellStart"/>
      <w:r w:rsidR="000476E3" w:rsidRPr="00FA3272">
        <w:rPr>
          <w:rFonts w:ascii="Times New Roman" w:hAnsi="Times New Roman" w:cs="Times New Roman"/>
          <w:b/>
          <w:sz w:val="24"/>
          <w:szCs w:val="24"/>
        </w:rPr>
        <w:t>реєстрації</w:t>
      </w:r>
      <w:proofErr w:type="spellEnd"/>
      <w:r w:rsidR="000476E3" w:rsidRPr="00FA3272">
        <w:rPr>
          <w:rFonts w:ascii="Times New Roman" w:hAnsi="Times New Roman" w:cs="Times New Roman"/>
          <w:b/>
          <w:sz w:val="24"/>
          <w:szCs w:val="24"/>
        </w:rPr>
        <w:t xml:space="preserve"> </w:t>
      </w:r>
      <w:proofErr w:type="spellStart"/>
      <w:r w:rsidR="000476E3" w:rsidRPr="00FA3272">
        <w:rPr>
          <w:rFonts w:ascii="Times New Roman" w:hAnsi="Times New Roman" w:cs="Times New Roman"/>
          <w:b/>
          <w:sz w:val="24"/>
          <w:szCs w:val="24"/>
        </w:rPr>
        <w:t>медичної</w:t>
      </w:r>
      <w:proofErr w:type="spellEnd"/>
      <w:r w:rsidR="000476E3" w:rsidRPr="00FA3272">
        <w:rPr>
          <w:rFonts w:ascii="Times New Roman" w:hAnsi="Times New Roman" w:cs="Times New Roman"/>
          <w:b/>
          <w:sz w:val="24"/>
          <w:szCs w:val="24"/>
        </w:rPr>
        <w:t xml:space="preserve"> </w:t>
      </w:r>
      <w:proofErr w:type="spellStart"/>
      <w:r w:rsidR="000476E3" w:rsidRPr="00FA3272">
        <w:rPr>
          <w:rFonts w:ascii="Times New Roman" w:hAnsi="Times New Roman" w:cs="Times New Roman"/>
          <w:b/>
          <w:sz w:val="24"/>
          <w:szCs w:val="24"/>
        </w:rPr>
        <w:t>інформації</w:t>
      </w:r>
      <w:proofErr w:type="spellEnd"/>
      <w:r w:rsidR="000476E3" w:rsidRPr="00FA3272">
        <w:rPr>
          <w:rFonts w:ascii="Times New Roman" w:hAnsi="Times New Roman" w:cs="Times New Roman"/>
          <w:b/>
          <w:sz w:val="24"/>
          <w:szCs w:val="24"/>
        </w:rPr>
        <w:t xml:space="preserve"> та </w:t>
      </w:r>
      <w:proofErr w:type="spellStart"/>
      <w:r w:rsidR="000476E3" w:rsidRPr="00FA3272">
        <w:rPr>
          <w:rFonts w:ascii="Times New Roman" w:hAnsi="Times New Roman" w:cs="Times New Roman"/>
          <w:b/>
          <w:sz w:val="24"/>
          <w:szCs w:val="24"/>
        </w:rPr>
        <w:t>дослідне</w:t>
      </w:r>
      <w:proofErr w:type="spellEnd"/>
      <w:r w:rsidR="000476E3" w:rsidRPr="00FA3272">
        <w:rPr>
          <w:rFonts w:ascii="Times New Roman" w:hAnsi="Times New Roman" w:cs="Times New Roman"/>
          <w:b/>
          <w:sz w:val="24"/>
          <w:szCs w:val="24"/>
        </w:rPr>
        <w:t xml:space="preserve"> </w:t>
      </w:r>
      <w:proofErr w:type="spellStart"/>
      <w:r w:rsidR="000476E3" w:rsidRPr="00FA3272">
        <w:rPr>
          <w:rFonts w:ascii="Times New Roman" w:hAnsi="Times New Roman" w:cs="Times New Roman"/>
          <w:b/>
          <w:sz w:val="24"/>
          <w:szCs w:val="24"/>
        </w:rPr>
        <w:t>обладнання</w:t>
      </w:r>
      <w:proofErr w:type="spellEnd"/>
      <w:r w:rsidR="002A7454" w:rsidRPr="00FA3272">
        <w:rPr>
          <w:rFonts w:ascii="Times New Roman" w:hAnsi="Times New Roman" w:cs="Times New Roman"/>
          <w:b/>
          <w:sz w:val="24"/>
          <w:szCs w:val="24"/>
        </w:rPr>
        <w:t xml:space="preserve">; НК 024:2023: </w:t>
      </w:r>
      <w:r w:rsidR="000476E3" w:rsidRPr="00FA3272">
        <w:rPr>
          <w:rFonts w:ascii="Times New Roman" w:hAnsi="Times New Roman" w:cs="Times New Roman"/>
          <w:b/>
          <w:sz w:val="24"/>
          <w:szCs w:val="24"/>
        </w:rPr>
        <w:t xml:space="preserve">33586 — Система </w:t>
      </w:r>
      <w:proofErr w:type="spellStart"/>
      <w:r w:rsidR="000476E3" w:rsidRPr="00FA3272">
        <w:rPr>
          <w:rFonts w:ascii="Times New Roman" w:hAnsi="Times New Roman" w:cs="Times New Roman"/>
          <w:b/>
          <w:sz w:val="24"/>
          <w:szCs w:val="24"/>
        </w:rPr>
        <w:t>моніторингу</w:t>
      </w:r>
      <w:proofErr w:type="spellEnd"/>
      <w:r w:rsidR="000476E3" w:rsidRPr="00FA3272">
        <w:rPr>
          <w:rFonts w:ascii="Times New Roman" w:hAnsi="Times New Roman" w:cs="Times New Roman"/>
          <w:b/>
          <w:sz w:val="24"/>
          <w:szCs w:val="24"/>
        </w:rPr>
        <w:t xml:space="preserve"> </w:t>
      </w:r>
      <w:proofErr w:type="spellStart"/>
      <w:r w:rsidR="000476E3" w:rsidRPr="00FA3272">
        <w:rPr>
          <w:rFonts w:ascii="Times New Roman" w:hAnsi="Times New Roman" w:cs="Times New Roman"/>
          <w:b/>
          <w:sz w:val="24"/>
          <w:szCs w:val="24"/>
        </w:rPr>
        <w:t>фізіологічних</w:t>
      </w:r>
      <w:proofErr w:type="spellEnd"/>
      <w:r w:rsidR="000476E3" w:rsidRPr="00FA3272">
        <w:rPr>
          <w:rFonts w:ascii="Times New Roman" w:hAnsi="Times New Roman" w:cs="Times New Roman"/>
          <w:b/>
          <w:sz w:val="24"/>
          <w:szCs w:val="24"/>
        </w:rPr>
        <w:t xml:space="preserve"> </w:t>
      </w:r>
      <w:proofErr w:type="spellStart"/>
      <w:r w:rsidR="000476E3" w:rsidRPr="00FA3272">
        <w:rPr>
          <w:rFonts w:ascii="Times New Roman" w:hAnsi="Times New Roman" w:cs="Times New Roman"/>
          <w:b/>
          <w:sz w:val="24"/>
          <w:szCs w:val="24"/>
        </w:rPr>
        <w:t>показників</w:t>
      </w:r>
      <w:proofErr w:type="spellEnd"/>
      <w:r w:rsidR="000476E3" w:rsidRPr="00FA3272">
        <w:rPr>
          <w:rFonts w:ascii="Times New Roman" w:hAnsi="Times New Roman" w:cs="Times New Roman"/>
          <w:b/>
          <w:sz w:val="24"/>
          <w:szCs w:val="24"/>
        </w:rPr>
        <w:t xml:space="preserve"> одного </w:t>
      </w:r>
      <w:proofErr w:type="spellStart"/>
      <w:r w:rsidR="000476E3" w:rsidRPr="00FA3272">
        <w:rPr>
          <w:rFonts w:ascii="Times New Roman" w:hAnsi="Times New Roman" w:cs="Times New Roman"/>
          <w:b/>
          <w:sz w:val="24"/>
          <w:szCs w:val="24"/>
        </w:rPr>
        <w:t>пацієнта</w:t>
      </w:r>
      <w:proofErr w:type="spellEnd"/>
      <w:r w:rsidR="005867D1" w:rsidRPr="00FA3272">
        <w:rPr>
          <w:rFonts w:ascii="Times New Roman" w:hAnsi="Times New Roman" w:cs="Times New Roman"/>
          <w:b/>
          <w:sz w:val="24"/>
          <w:szCs w:val="24"/>
          <w:lang w:val="uk-UA"/>
        </w:rPr>
        <w:t>)</w:t>
      </w:r>
    </w:p>
    <w:p w14:paraId="34A8EBF2" w14:textId="4F7069A5" w:rsidR="008B289C" w:rsidRPr="00FA3272" w:rsidRDefault="008B289C" w:rsidP="001776A5">
      <w:pPr>
        <w:ind w:left="0" w:hanging="2"/>
        <w:jc w:val="center"/>
        <w:rPr>
          <w:rFonts w:ascii="Times New Roman" w:hAnsi="Times New Roman" w:cs="Times New Roman"/>
          <w:b/>
          <w:sz w:val="24"/>
          <w:szCs w:val="24"/>
          <w:lang w:val="uk-UA"/>
        </w:rPr>
      </w:pPr>
    </w:p>
    <w:p w14:paraId="2691CAC4" w14:textId="421C834A" w:rsidR="008B289C" w:rsidRPr="00FA3272" w:rsidRDefault="008B289C" w:rsidP="001776A5">
      <w:pPr>
        <w:ind w:left="0" w:hanging="2"/>
        <w:jc w:val="center"/>
        <w:rPr>
          <w:rFonts w:ascii="Times New Roman" w:hAnsi="Times New Roman" w:cs="Times New Roman"/>
          <w:b/>
          <w:sz w:val="24"/>
          <w:szCs w:val="24"/>
          <w:lang w:val="uk-UA"/>
        </w:rPr>
      </w:pPr>
    </w:p>
    <w:p w14:paraId="5AE58FAA" w14:textId="58E8B255" w:rsidR="008B289C" w:rsidRPr="00FA3272" w:rsidRDefault="008B289C" w:rsidP="001776A5">
      <w:pPr>
        <w:ind w:left="0" w:hanging="2"/>
        <w:jc w:val="center"/>
        <w:rPr>
          <w:rFonts w:ascii="Times New Roman" w:hAnsi="Times New Roman" w:cs="Times New Roman"/>
          <w:b/>
          <w:sz w:val="24"/>
          <w:szCs w:val="24"/>
          <w:lang w:val="uk-UA"/>
        </w:rPr>
      </w:pPr>
    </w:p>
    <w:p w14:paraId="720E395F" w14:textId="26BBF131" w:rsidR="005867D1" w:rsidRPr="00FA3272" w:rsidRDefault="005867D1" w:rsidP="001776A5">
      <w:pPr>
        <w:ind w:left="0" w:hanging="2"/>
        <w:jc w:val="center"/>
        <w:rPr>
          <w:rFonts w:ascii="Times New Roman" w:hAnsi="Times New Roman" w:cs="Times New Roman"/>
          <w:b/>
          <w:sz w:val="24"/>
          <w:szCs w:val="24"/>
          <w:lang w:val="uk-UA"/>
        </w:rPr>
      </w:pPr>
    </w:p>
    <w:p w14:paraId="1320AC10" w14:textId="67758B52" w:rsidR="005867D1" w:rsidRPr="00FA3272" w:rsidRDefault="005867D1" w:rsidP="001776A5">
      <w:pPr>
        <w:ind w:left="0" w:hanging="2"/>
        <w:jc w:val="center"/>
        <w:rPr>
          <w:rFonts w:ascii="Times New Roman" w:hAnsi="Times New Roman" w:cs="Times New Roman"/>
          <w:b/>
          <w:sz w:val="24"/>
          <w:szCs w:val="24"/>
          <w:lang w:val="uk-UA"/>
        </w:rPr>
      </w:pPr>
    </w:p>
    <w:p w14:paraId="236EBAC2" w14:textId="69FF6284" w:rsidR="005867D1" w:rsidRPr="00FA3272" w:rsidRDefault="005867D1" w:rsidP="001776A5">
      <w:pPr>
        <w:ind w:left="0" w:hanging="2"/>
        <w:jc w:val="center"/>
        <w:rPr>
          <w:rFonts w:ascii="Times New Roman" w:hAnsi="Times New Roman" w:cs="Times New Roman"/>
          <w:b/>
          <w:sz w:val="24"/>
          <w:szCs w:val="24"/>
          <w:lang w:val="uk-UA"/>
        </w:rPr>
      </w:pPr>
    </w:p>
    <w:p w14:paraId="05734B15" w14:textId="33141209" w:rsidR="005867D1" w:rsidRPr="00FA3272" w:rsidRDefault="005867D1" w:rsidP="001776A5">
      <w:pPr>
        <w:ind w:left="0" w:hanging="2"/>
        <w:jc w:val="center"/>
        <w:rPr>
          <w:rFonts w:ascii="Times New Roman" w:hAnsi="Times New Roman" w:cs="Times New Roman"/>
          <w:b/>
          <w:sz w:val="24"/>
          <w:szCs w:val="24"/>
          <w:lang w:val="uk-UA"/>
        </w:rPr>
      </w:pPr>
    </w:p>
    <w:p w14:paraId="2404BFF5" w14:textId="6544E7ED" w:rsidR="005867D1" w:rsidRPr="00FA3272" w:rsidRDefault="005867D1" w:rsidP="001776A5">
      <w:pPr>
        <w:ind w:left="0" w:hanging="2"/>
        <w:jc w:val="center"/>
        <w:rPr>
          <w:rFonts w:ascii="Times New Roman" w:hAnsi="Times New Roman" w:cs="Times New Roman"/>
          <w:b/>
          <w:sz w:val="24"/>
          <w:szCs w:val="24"/>
          <w:lang w:val="uk-UA"/>
        </w:rPr>
      </w:pPr>
    </w:p>
    <w:p w14:paraId="1F826BB5" w14:textId="696AB4DA" w:rsidR="005867D1" w:rsidRPr="00FA3272" w:rsidRDefault="005867D1" w:rsidP="001776A5">
      <w:pPr>
        <w:ind w:left="0" w:hanging="2"/>
        <w:jc w:val="center"/>
        <w:rPr>
          <w:rFonts w:ascii="Times New Roman" w:hAnsi="Times New Roman" w:cs="Times New Roman"/>
          <w:b/>
          <w:sz w:val="24"/>
          <w:szCs w:val="24"/>
          <w:lang w:val="uk-UA"/>
        </w:rPr>
      </w:pPr>
    </w:p>
    <w:p w14:paraId="3DA8EE94" w14:textId="77777777" w:rsidR="005867D1" w:rsidRPr="00FA3272" w:rsidRDefault="005867D1" w:rsidP="001776A5">
      <w:pPr>
        <w:ind w:left="0" w:hanging="2"/>
        <w:jc w:val="center"/>
        <w:rPr>
          <w:rFonts w:ascii="Times New Roman" w:hAnsi="Times New Roman" w:cs="Times New Roman"/>
          <w:b/>
          <w:sz w:val="24"/>
          <w:szCs w:val="24"/>
          <w:lang w:val="uk-UA"/>
        </w:rPr>
      </w:pPr>
    </w:p>
    <w:p w14:paraId="326E8A8A" w14:textId="77777777" w:rsidR="008B289C" w:rsidRPr="00FA3272" w:rsidRDefault="008B289C" w:rsidP="001776A5">
      <w:pPr>
        <w:ind w:left="0" w:hanging="2"/>
        <w:jc w:val="center"/>
        <w:rPr>
          <w:rFonts w:ascii="Times New Roman" w:hAnsi="Times New Roman" w:cs="Times New Roman"/>
          <w:b/>
          <w:sz w:val="24"/>
          <w:szCs w:val="24"/>
          <w:lang w:val="uk-UA"/>
        </w:rPr>
      </w:pPr>
    </w:p>
    <w:p w14:paraId="607E2276" w14:textId="77777777" w:rsidR="004F6D44" w:rsidRPr="00FA3272" w:rsidRDefault="004F6D44" w:rsidP="001776A5">
      <w:pPr>
        <w:ind w:left="0" w:hanging="2"/>
        <w:jc w:val="center"/>
        <w:rPr>
          <w:rFonts w:ascii="Times New Roman" w:hAnsi="Times New Roman" w:cs="Times New Roman"/>
          <w:b/>
          <w:sz w:val="24"/>
          <w:szCs w:val="24"/>
          <w:lang w:val="uk-UA"/>
        </w:rPr>
      </w:pPr>
    </w:p>
    <w:p w14:paraId="17E5E7C6" w14:textId="77777777" w:rsidR="001776A5" w:rsidRPr="00FA3272" w:rsidRDefault="001776A5" w:rsidP="001776A5">
      <w:pPr>
        <w:spacing w:after="0" w:line="240" w:lineRule="auto"/>
        <w:ind w:left="0" w:hanging="2"/>
        <w:jc w:val="center"/>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м. </w:t>
      </w:r>
      <w:proofErr w:type="spellStart"/>
      <w:r w:rsidRPr="00FA3272">
        <w:rPr>
          <w:rFonts w:ascii="Times New Roman" w:eastAsia="Times New Roman" w:hAnsi="Times New Roman" w:cs="Times New Roman"/>
          <w:b/>
          <w:sz w:val="24"/>
          <w:szCs w:val="24"/>
        </w:rPr>
        <w:t>Львів</w:t>
      </w:r>
      <w:proofErr w:type="spellEnd"/>
      <w:r w:rsidRPr="00FA3272">
        <w:rPr>
          <w:rFonts w:ascii="Times New Roman" w:eastAsia="Times New Roman" w:hAnsi="Times New Roman" w:cs="Times New Roman"/>
          <w:b/>
          <w:sz w:val="24"/>
          <w:szCs w:val="24"/>
        </w:rPr>
        <w:t>– 2024</w:t>
      </w:r>
    </w:p>
    <w:p w14:paraId="69F94C47" w14:textId="77777777" w:rsidR="001776A5" w:rsidRPr="00FA3272"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FA3272" w:rsidRDefault="001776A5" w:rsidP="001776A5">
      <w:pPr>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br w:type="page"/>
      </w:r>
    </w:p>
    <w:p w14:paraId="66F717CB" w14:textId="77777777" w:rsidR="001776A5" w:rsidRPr="00FA3272"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776A5" w:rsidRPr="00FA3272"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hAnsi="Times New Roman" w:cs="Times New Roman"/>
                <w:sz w:val="24"/>
                <w:szCs w:val="24"/>
              </w:rPr>
              <w:br w:type="page"/>
            </w:r>
            <w:r w:rsidRPr="00FA3272">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FA3272" w:rsidRDefault="001776A5" w:rsidP="00A60599">
            <w:pPr>
              <w:spacing w:after="0" w:line="240" w:lineRule="auto"/>
              <w:ind w:left="0" w:hanging="2"/>
              <w:jc w:val="center"/>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1. </w:t>
            </w:r>
            <w:proofErr w:type="spellStart"/>
            <w:r w:rsidRPr="00FA3272">
              <w:rPr>
                <w:rFonts w:ascii="Times New Roman" w:eastAsia="Times New Roman" w:hAnsi="Times New Roman" w:cs="Times New Roman"/>
                <w:b/>
                <w:sz w:val="24"/>
                <w:szCs w:val="24"/>
              </w:rPr>
              <w:t>Загальні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положення</w:t>
            </w:r>
            <w:proofErr w:type="spellEnd"/>
          </w:p>
        </w:tc>
      </w:tr>
      <w:tr w:rsidR="001776A5" w:rsidRPr="00FA3272"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r>
      <w:tr w:rsidR="001776A5" w:rsidRPr="00FA3272"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Терміни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які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вживаються</w:t>
            </w:r>
            <w:proofErr w:type="spellEnd"/>
            <w:r w:rsidRPr="00FA3272">
              <w:rPr>
                <w:rFonts w:ascii="Times New Roman" w:eastAsia="Times New Roman" w:hAnsi="Times New Roman" w:cs="Times New Roman"/>
                <w:b/>
                <w:sz w:val="24"/>
                <w:szCs w:val="24"/>
              </w:rPr>
              <w:t xml:space="preserve"> в </w:t>
            </w:r>
            <w:proofErr w:type="spellStart"/>
            <w:r w:rsidRPr="00FA3272">
              <w:rPr>
                <w:rFonts w:ascii="Times New Roman" w:eastAsia="Times New Roman" w:hAnsi="Times New Roman" w:cs="Times New Roman"/>
                <w:b/>
                <w:sz w:val="24"/>
                <w:szCs w:val="24"/>
              </w:rPr>
              <w:t>тендерній</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розроблена</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w:t>
            </w:r>
            <w:proofErr w:type="spellEnd"/>
            <w:r w:rsidRPr="00FA3272">
              <w:rPr>
                <w:rFonts w:ascii="Times New Roman" w:hAnsi="Times New Roman" w:cs="Times New Roman"/>
                <w:sz w:val="24"/>
                <w:szCs w:val="24"/>
              </w:rPr>
              <w:t xml:space="preserve">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публічні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 922-VIII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25.12.2015 (</w:t>
            </w:r>
            <w:proofErr w:type="spellStart"/>
            <w:r w:rsidRPr="00FA3272">
              <w:rPr>
                <w:rFonts w:ascii="Times New Roman" w:hAnsi="Times New Roman" w:cs="Times New Roman"/>
                <w:sz w:val="24"/>
                <w:szCs w:val="24"/>
              </w:rPr>
              <w:t>далі</w:t>
            </w:r>
            <w:proofErr w:type="spellEnd"/>
            <w:r w:rsidRPr="00FA3272">
              <w:rPr>
                <w:rFonts w:ascii="Times New Roman" w:hAnsi="Times New Roman" w:cs="Times New Roman"/>
                <w:sz w:val="24"/>
                <w:szCs w:val="24"/>
              </w:rPr>
              <w:t xml:space="preserve"> – Закон) та постанови </w:t>
            </w:r>
            <w:proofErr w:type="spellStart"/>
            <w:r w:rsidRPr="00FA3272">
              <w:rPr>
                <w:rFonts w:ascii="Times New Roman" w:hAnsi="Times New Roman" w:cs="Times New Roman"/>
                <w:sz w:val="24"/>
                <w:szCs w:val="24"/>
              </w:rPr>
              <w:t>Кабінету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Міністрів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затвердження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особливостей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здійснення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публічних</w:t>
            </w:r>
            <w:proofErr w:type="spellEnd"/>
            <w:r w:rsidRPr="00FA3272">
              <w:rPr>
                <w:rFonts w:ascii="Times New Roman" w:hAnsi="Times New Roman" w:cs="Times New Roman"/>
                <w:sz w:val="24"/>
                <w:szCs w:val="24"/>
              </w:rPr>
              <w:t xml:space="preserve"> закупівель </w:t>
            </w:r>
            <w:proofErr w:type="spellStart"/>
            <w:r w:rsidRPr="00FA3272">
              <w:rPr>
                <w:rFonts w:ascii="Times New Roman" w:hAnsi="Times New Roman" w:cs="Times New Roman"/>
                <w:sz w:val="24"/>
                <w:szCs w:val="24"/>
              </w:rPr>
              <w:t>товарів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робіт</w:t>
            </w:r>
            <w:proofErr w:type="spellEnd"/>
            <w:r w:rsidRPr="00FA3272">
              <w:rPr>
                <w:rFonts w:ascii="Times New Roman" w:hAnsi="Times New Roman" w:cs="Times New Roman"/>
                <w:sz w:val="24"/>
                <w:szCs w:val="24"/>
              </w:rPr>
              <w:t xml:space="preserve"> і </w:t>
            </w:r>
            <w:proofErr w:type="spellStart"/>
            <w:r w:rsidRPr="00FA3272">
              <w:rPr>
                <w:rFonts w:ascii="Times New Roman" w:hAnsi="Times New Roman" w:cs="Times New Roman"/>
                <w:sz w:val="24"/>
                <w:szCs w:val="24"/>
              </w:rPr>
              <w:t>послуг</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замовників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Законом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публічні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період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правового режиму </w:t>
            </w:r>
            <w:proofErr w:type="spellStart"/>
            <w:r w:rsidRPr="00FA3272">
              <w:rPr>
                <w:rFonts w:ascii="Times New Roman" w:hAnsi="Times New Roman" w:cs="Times New Roman"/>
                <w:sz w:val="24"/>
                <w:szCs w:val="24"/>
              </w:rPr>
              <w:t>воєнного</w:t>
            </w:r>
            <w:proofErr w:type="spellEnd"/>
            <w:r w:rsidRPr="00FA3272">
              <w:rPr>
                <w:rFonts w:ascii="Times New Roman" w:hAnsi="Times New Roman" w:cs="Times New Roman"/>
                <w:sz w:val="24"/>
                <w:szCs w:val="24"/>
              </w:rPr>
              <w:t xml:space="preserve"> стану в </w:t>
            </w:r>
            <w:proofErr w:type="spellStart"/>
            <w:r w:rsidRPr="00FA3272">
              <w:rPr>
                <w:rFonts w:ascii="Times New Roman" w:hAnsi="Times New Roman" w:cs="Times New Roman"/>
                <w:sz w:val="24"/>
                <w:szCs w:val="24"/>
              </w:rPr>
              <w:t>Україні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90 </w:t>
            </w:r>
            <w:proofErr w:type="spellStart"/>
            <w:r w:rsidRPr="00FA3272">
              <w:rPr>
                <w:rFonts w:ascii="Times New Roman" w:hAnsi="Times New Roman" w:cs="Times New Roman"/>
                <w:sz w:val="24"/>
                <w:szCs w:val="24"/>
              </w:rPr>
              <w:t>днів</w:t>
            </w:r>
            <w:proofErr w:type="spellEnd"/>
            <w:r w:rsidRPr="00FA3272">
              <w:rPr>
                <w:rFonts w:ascii="Times New Roman" w:hAnsi="Times New Roman" w:cs="Times New Roman"/>
                <w:sz w:val="24"/>
                <w:szCs w:val="24"/>
              </w:rPr>
              <w:t xml:space="preserve"> з дня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припинення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скасування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12.10.2022 № 1178 (</w:t>
            </w:r>
            <w:proofErr w:type="spellStart"/>
            <w:r w:rsidRPr="00FA3272">
              <w:rPr>
                <w:rFonts w:ascii="Times New Roman" w:hAnsi="Times New Roman" w:cs="Times New Roman"/>
                <w:sz w:val="24"/>
                <w:szCs w:val="24"/>
              </w:rPr>
              <w:t>далі</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Особливості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Терміни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використовуються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цій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вживаються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значеннях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визначених</w:t>
            </w:r>
            <w:proofErr w:type="spellEnd"/>
            <w:r w:rsidRPr="00FA3272">
              <w:rPr>
                <w:rFonts w:ascii="Times New Roman" w:hAnsi="Times New Roman" w:cs="Times New Roman"/>
                <w:sz w:val="24"/>
                <w:szCs w:val="24"/>
              </w:rPr>
              <w:t xml:space="preserve"> Законом.</w:t>
            </w:r>
          </w:p>
        </w:tc>
      </w:tr>
      <w:tr w:rsidR="001776A5" w:rsidRPr="00FA3272"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замовника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торгів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FA3272"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повне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найменування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Комунальне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некомерційне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підприємство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Львівське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територіальне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медичне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об’єднання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Багатопрофільна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клінічна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лікарня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інтенсивних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методів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лікування</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швидкої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медичної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допомоги</w:t>
            </w:r>
            <w:proofErr w:type="spellEnd"/>
            <w:r w:rsidRPr="00FA3272">
              <w:rPr>
                <w:rFonts w:ascii="Times New Roman" w:hAnsi="Times New Roman" w:cs="Times New Roman"/>
                <w:sz w:val="24"/>
                <w:szCs w:val="24"/>
              </w:rPr>
              <w:t>»</w:t>
            </w:r>
          </w:p>
          <w:p w14:paraId="4D83073C" w14:textId="77777777" w:rsidR="001776A5" w:rsidRPr="00FA3272"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FA3272" w:rsidRDefault="001776A5" w:rsidP="00A60599">
            <w:pPr>
              <w:spacing w:after="0" w:line="240" w:lineRule="auto"/>
              <w:ind w:left="0" w:hanging="2"/>
              <w:rPr>
                <w:rFonts w:ascii="Times New Roman" w:hAnsi="Times New Roman" w:cs="Times New Roman"/>
                <w:sz w:val="24"/>
                <w:szCs w:val="24"/>
              </w:rPr>
            </w:pPr>
          </w:p>
        </w:tc>
      </w:tr>
      <w:tr w:rsidR="001776A5" w:rsidRPr="00FA3272"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місцезнаходження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FA3272">
              <w:rPr>
                <w:rFonts w:ascii="Times New Roman" w:hAnsi="Times New Roman" w:cs="Times New Roman"/>
                <w:sz w:val="24"/>
                <w:szCs w:val="24"/>
              </w:rPr>
              <w:t xml:space="preserve">79059, </w:t>
            </w:r>
            <w:proofErr w:type="spellStart"/>
            <w:r w:rsidRPr="00FA3272">
              <w:rPr>
                <w:rFonts w:ascii="Times New Roman" w:hAnsi="Times New Roman" w:cs="Times New Roman"/>
                <w:sz w:val="24"/>
                <w:szCs w:val="24"/>
              </w:rPr>
              <w:t>Львівська</w:t>
            </w:r>
            <w:proofErr w:type="spellEnd"/>
            <w:r w:rsidRPr="00FA3272">
              <w:rPr>
                <w:rFonts w:ascii="Times New Roman" w:hAnsi="Times New Roman" w:cs="Times New Roman"/>
                <w:sz w:val="24"/>
                <w:szCs w:val="24"/>
              </w:rPr>
              <w:t xml:space="preserve"> обл., м. </w:t>
            </w:r>
            <w:proofErr w:type="spellStart"/>
            <w:r w:rsidRPr="00FA3272">
              <w:rPr>
                <w:rFonts w:ascii="Times New Roman" w:hAnsi="Times New Roman" w:cs="Times New Roman"/>
                <w:sz w:val="24"/>
                <w:szCs w:val="24"/>
              </w:rPr>
              <w:t>Львів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Шевченківський</w:t>
            </w:r>
            <w:proofErr w:type="spellEnd"/>
            <w:r w:rsidRPr="00FA3272">
              <w:rPr>
                <w:rFonts w:ascii="Times New Roman" w:hAnsi="Times New Roman" w:cs="Times New Roman"/>
                <w:sz w:val="24"/>
                <w:szCs w:val="24"/>
              </w:rPr>
              <w:t xml:space="preserve"> р-н, </w:t>
            </w:r>
            <w:proofErr w:type="spellStart"/>
            <w:r w:rsidRPr="00FA3272">
              <w:rPr>
                <w:rFonts w:ascii="Times New Roman" w:hAnsi="Times New Roman" w:cs="Times New Roman"/>
                <w:sz w:val="24"/>
                <w:szCs w:val="24"/>
              </w:rPr>
              <w:t>вул</w:t>
            </w:r>
            <w:proofErr w:type="spellEnd"/>
            <w:r w:rsidRPr="00FA3272">
              <w:rPr>
                <w:rFonts w:ascii="Times New Roman" w:hAnsi="Times New Roman" w:cs="Times New Roman"/>
                <w:sz w:val="24"/>
                <w:szCs w:val="24"/>
              </w:rPr>
              <w:t>. І. </w:t>
            </w:r>
            <w:proofErr w:type="spellStart"/>
            <w:r w:rsidRPr="00FA3272">
              <w:rPr>
                <w:rFonts w:ascii="Times New Roman" w:hAnsi="Times New Roman" w:cs="Times New Roman"/>
                <w:sz w:val="24"/>
                <w:szCs w:val="24"/>
              </w:rPr>
              <w:t>Миколайчука</w:t>
            </w:r>
            <w:proofErr w:type="spellEnd"/>
            <w:r w:rsidRPr="00FA3272">
              <w:rPr>
                <w:rFonts w:ascii="Times New Roman" w:hAnsi="Times New Roman" w:cs="Times New Roman"/>
                <w:sz w:val="24"/>
                <w:szCs w:val="24"/>
              </w:rPr>
              <w:t>, буд. 9</w:t>
            </w:r>
            <w:bookmarkEnd w:id="0"/>
          </w:p>
        </w:tc>
      </w:tr>
      <w:tr w:rsidR="001776A5" w:rsidRPr="00FA3272"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прізвище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ім’я</w:t>
            </w:r>
            <w:proofErr w:type="spellEnd"/>
            <w:r w:rsidRPr="00FA3272">
              <w:rPr>
                <w:rFonts w:ascii="Times New Roman" w:eastAsia="Times New Roman" w:hAnsi="Times New Roman" w:cs="Times New Roman"/>
                <w:sz w:val="24"/>
                <w:szCs w:val="24"/>
              </w:rPr>
              <w:t xml:space="preserve"> та по </w:t>
            </w:r>
            <w:proofErr w:type="spellStart"/>
            <w:r w:rsidRPr="00FA3272">
              <w:rPr>
                <w:rFonts w:ascii="Times New Roman" w:eastAsia="Times New Roman" w:hAnsi="Times New Roman" w:cs="Times New Roman"/>
                <w:sz w:val="24"/>
                <w:szCs w:val="24"/>
              </w:rPr>
              <w:t>батькові</w:t>
            </w:r>
            <w:proofErr w:type="spellEnd"/>
            <w:r w:rsidRPr="00FA3272">
              <w:rPr>
                <w:rFonts w:ascii="Times New Roman" w:eastAsia="Times New Roman" w:hAnsi="Times New Roman" w:cs="Times New Roman"/>
                <w:sz w:val="24"/>
                <w:szCs w:val="24"/>
              </w:rPr>
              <w:t xml:space="preserve">, посада та </w:t>
            </w: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адреса </w:t>
            </w:r>
            <w:proofErr w:type="spellStart"/>
            <w:r w:rsidRPr="00FA3272">
              <w:rPr>
                <w:rFonts w:ascii="Times New Roman" w:eastAsia="Times New Roman" w:hAnsi="Times New Roman" w:cs="Times New Roman"/>
                <w:sz w:val="24"/>
                <w:szCs w:val="24"/>
              </w:rPr>
              <w:t>однієї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посадових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уповноважених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зв’язок</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учасниками</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FA3272" w:rsidRDefault="001776A5" w:rsidP="00A60599">
            <w:pPr>
              <w:widowControl w:val="0"/>
              <w:spacing w:after="0" w:line="240" w:lineRule="auto"/>
              <w:ind w:left="0" w:hanging="2"/>
              <w:jc w:val="both"/>
              <w:rPr>
                <w:rFonts w:ascii="Times New Roman" w:eastAsia="Batang" w:hAnsi="Times New Roman" w:cs="Times New Roman"/>
                <w:sz w:val="24"/>
                <w:szCs w:val="24"/>
              </w:rPr>
            </w:pPr>
            <w:r w:rsidRPr="00FA3272">
              <w:rPr>
                <w:rFonts w:ascii="Times New Roman" w:eastAsia="Batang" w:hAnsi="Times New Roman" w:cs="Times New Roman"/>
                <w:sz w:val="24"/>
                <w:szCs w:val="24"/>
              </w:rPr>
              <w:t xml:space="preserve">Начальник </w:t>
            </w:r>
            <w:proofErr w:type="spellStart"/>
            <w:r w:rsidRPr="00FA3272">
              <w:rPr>
                <w:rFonts w:ascii="Times New Roman" w:eastAsia="Batang" w:hAnsi="Times New Roman" w:cs="Times New Roman"/>
                <w:sz w:val="24"/>
                <w:szCs w:val="24"/>
              </w:rPr>
              <w:t>відділу</w:t>
            </w:r>
            <w:proofErr w:type="spellEnd"/>
            <w:r w:rsidRPr="00FA3272">
              <w:rPr>
                <w:rFonts w:ascii="Times New Roman" w:eastAsia="Batang" w:hAnsi="Times New Roman" w:cs="Times New Roman"/>
                <w:sz w:val="24"/>
                <w:szCs w:val="24"/>
              </w:rPr>
              <w:t xml:space="preserve"> закупівель Федорович Людмила </w:t>
            </w:r>
            <w:proofErr w:type="spellStart"/>
            <w:r w:rsidRPr="00FA3272">
              <w:rPr>
                <w:rFonts w:ascii="Times New Roman" w:eastAsia="Batang" w:hAnsi="Times New Roman" w:cs="Times New Roman"/>
                <w:sz w:val="24"/>
                <w:szCs w:val="24"/>
              </w:rPr>
              <w:t>Михайлівна</w:t>
            </w:r>
            <w:proofErr w:type="spellEnd"/>
            <w:r w:rsidRPr="00FA3272">
              <w:rPr>
                <w:rFonts w:ascii="Times New Roman" w:eastAsia="Batang" w:hAnsi="Times New Roman" w:cs="Times New Roman"/>
                <w:sz w:val="24"/>
                <w:szCs w:val="24"/>
              </w:rPr>
              <w:t>,</w:t>
            </w:r>
          </w:p>
          <w:p w14:paraId="475B962F"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FA3272">
              <w:rPr>
                <w:rFonts w:ascii="Times New Roman" w:eastAsia="Batang" w:hAnsi="Times New Roman" w:cs="Times New Roman"/>
                <w:sz w:val="24"/>
                <w:szCs w:val="24"/>
              </w:rPr>
              <w:t>тел</w:t>
            </w:r>
            <w:r w:rsidRPr="00FA3272">
              <w:rPr>
                <w:rFonts w:ascii="Times New Roman" w:eastAsia="Batang" w:hAnsi="Times New Roman" w:cs="Times New Roman"/>
                <w:sz w:val="24"/>
                <w:szCs w:val="24"/>
                <w:lang w:val="en-US"/>
              </w:rPr>
              <w:t xml:space="preserve">. 258-11-25, </w:t>
            </w:r>
            <w:r w:rsidRPr="00FA3272">
              <w:rPr>
                <w:rFonts w:ascii="Times New Roman" w:hAnsi="Times New Roman" w:cs="Times New Roman"/>
                <w:sz w:val="24"/>
                <w:szCs w:val="24"/>
                <w:lang w:val="en-US"/>
              </w:rPr>
              <w:t>e-mail</w:t>
            </w:r>
            <w:r w:rsidRPr="00FA3272">
              <w:rPr>
                <w:rFonts w:ascii="Times New Roman" w:eastAsia="Batang" w:hAnsi="Times New Roman" w:cs="Times New Roman"/>
                <w:sz w:val="24"/>
                <w:szCs w:val="24"/>
                <w:lang w:val="en-US"/>
              </w:rPr>
              <w:t>: 1_tmo_tender@ukr.net</w:t>
            </w:r>
          </w:p>
        </w:tc>
      </w:tr>
      <w:tr w:rsidR="001776A5" w:rsidRPr="00FA3272"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Процедура </w:t>
            </w:r>
            <w:proofErr w:type="spellStart"/>
            <w:r w:rsidRPr="00FA3272">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FA3272" w:rsidRDefault="001776A5" w:rsidP="00A60599">
            <w:pPr>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Відкриті</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торги  з</w:t>
            </w:r>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особливостями</w:t>
            </w:r>
            <w:proofErr w:type="spellEnd"/>
          </w:p>
        </w:tc>
      </w:tr>
      <w:tr w:rsidR="001776A5" w:rsidRPr="00FA3272"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предмет </w:t>
            </w:r>
            <w:proofErr w:type="spellStart"/>
            <w:r w:rsidRPr="00FA3272">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FA3272" w:rsidRDefault="001776A5" w:rsidP="00A60599">
            <w:pPr>
              <w:spacing w:after="0" w:line="240" w:lineRule="auto"/>
              <w:ind w:left="0" w:hanging="2"/>
              <w:jc w:val="both"/>
              <w:rPr>
                <w:rFonts w:ascii="Times New Roman" w:hAnsi="Times New Roman" w:cs="Times New Roman"/>
                <w:sz w:val="24"/>
                <w:szCs w:val="24"/>
              </w:rPr>
            </w:pPr>
          </w:p>
        </w:tc>
      </w:tr>
      <w:tr w:rsidR="001776A5" w:rsidRPr="00FA3272" w14:paraId="037667B6" w14:textId="77777777" w:rsidTr="005867D1">
        <w:trPr>
          <w:gridAfter w:val="1"/>
          <w:wAfter w:w="236" w:type="dxa"/>
          <w:trHeight w:val="1643"/>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назва</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50221662" w14:textId="77777777" w:rsidR="000476E3" w:rsidRPr="00FA3272" w:rsidRDefault="000476E3" w:rsidP="00CA0230">
            <w:pPr>
              <w:ind w:left="0" w:hanging="2"/>
              <w:jc w:val="both"/>
              <w:rPr>
                <w:rFonts w:ascii="Times New Roman" w:hAnsi="Times New Roman" w:cs="Times New Roman"/>
                <w:bCs/>
                <w:i/>
                <w:iCs/>
                <w:sz w:val="24"/>
                <w:szCs w:val="24"/>
              </w:rPr>
            </w:pPr>
            <w:r w:rsidRPr="00FA3272">
              <w:rPr>
                <w:rFonts w:ascii="Times New Roman" w:hAnsi="Times New Roman" w:cs="Times New Roman"/>
                <w:bCs/>
                <w:i/>
                <w:iCs/>
                <w:sz w:val="24"/>
                <w:szCs w:val="24"/>
              </w:rPr>
              <w:t xml:space="preserve">Комплекс </w:t>
            </w:r>
            <w:proofErr w:type="spellStart"/>
            <w:r w:rsidRPr="00FA3272">
              <w:rPr>
                <w:rFonts w:ascii="Times New Roman" w:hAnsi="Times New Roman" w:cs="Times New Roman"/>
                <w:bCs/>
                <w:i/>
                <w:iCs/>
                <w:sz w:val="24"/>
                <w:szCs w:val="24"/>
              </w:rPr>
              <w:t>реографічний</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комп’ютерний</w:t>
            </w:r>
            <w:proofErr w:type="spellEnd"/>
            <w:r w:rsidRPr="00FA3272">
              <w:rPr>
                <w:rFonts w:ascii="Times New Roman" w:hAnsi="Times New Roman" w:cs="Times New Roman"/>
                <w:bCs/>
                <w:i/>
                <w:iCs/>
                <w:sz w:val="24"/>
                <w:szCs w:val="24"/>
              </w:rPr>
              <w:t xml:space="preserve"> </w:t>
            </w:r>
          </w:p>
          <w:p w14:paraId="69231F58" w14:textId="46C17CA7" w:rsidR="001776A5" w:rsidRPr="00FA3272" w:rsidRDefault="000476E3" w:rsidP="00CA0230">
            <w:pPr>
              <w:ind w:left="0" w:hanging="2"/>
              <w:jc w:val="both"/>
              <w:rPr>
                <w:rFonts w:ascii="Times New Roman" w:eastAsia="Batang" w:hAnsi="Times New Roman" w:cs="Times New Roman"/>
                <w:bCs/>
                <w:i/>
                <w:iCs/>
                <w:sz w:val="24"/>
                <w:szCs w:val="24"/>
                <w:lang w:val="uk-UA"/>
              </w:rPr>
            </w:pPr>
            <w:r w:rsidRPr="00FA3272">
              <w:rPr>
                <w:rFonts w:ascii="Times New Roman" w:hAnsi="Times New Roman" w:cs="Times New Roman"/>
                <w:bCs/>
                <w:i/>
                <w:iCs/>
                <w:sz w:val="24"/>
                <w:szCs w:val="24"/>
              </w:rPr>
              <w:t xml:space="preserve">(Код ДК 021:2015: 33120000-7 - </w:t>
            </w:r>
            <w:proofErr w:type="spellStart"/>
            <w:r w:rsidRPr="00FA3272">
              <w:rPr>
                <w:rFonts w:ascii="Times New Roman" w:hAnsi="Times New Roman" w:cs="Times New Roman"/>
                <w:bCs/>
                <w:i/>
                <w:iCs/>
                <w:sz w:val="24"/>
                <w:szCs w:val="24"/>
              </w:rPr>
              <w:t>Системи</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реєстрації</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медичної</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інформації</w:t>
            </w:r>
            <w:proofErr w:type="spellEnd"/>
            <w:r w:rsidRPr="00FA3272">
              <w:rPr>
                <w:rFonts w:ascii="Times New Roman" w:hAnsi="Times New Roman" w:cs="Times New Roman"/>
                <w:bCs/>
                <w:i/>
                <w:iCs/>
                <w:sz w:val="24"/>
                <w:szCs w:val="24"/>
              </w:rPr>
              <w:t xml:space="preserve"> та </w:t>
            </w:r>
            <w:proofErr w:type="spellStart"/>
            <w:r w:rsidRPr="00FA3272">
              <w:rPr>
                <w:rFonts w:ascii="Times New Roman" w:hAnsi="Times New Roman" w:cs="Times New Roman"/>
                <w:bCs/>
                <w:i/>
                <w:iCs/>
                <w:sz w:val="24"/>
                <w:szCs w:val="24"/>
              </w:rPr>
              <w:t>дослідне</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обладнання</w:t>
            </w:r>
            <w:proofErr w:type="spellEnd"/>
            <w:r w:rsidRPr="00FA3272">
              <w:rPr>
                <w:rFonts w:ascii="Times New Roman" w:hAnsi="Times New Roman" w:cs="Times New Roman"/>
                <w:bCs/>
                <w:i/>
                <w:iCs/>
                <w:sz w:val="24"/>
                <w:szCs w:val="24"/>
              </w:rPr>
              <w:t xml:space="preserve">; НК 024:2023: 33586 — Система </w:t>
            </w:r>
            <w:proofErr w:type="spellStart"/>
            <w:r w:rsidRPr="00FA3272">
              <w:rPr>
                <w:rFonts w:ascii="Times New Roman" w:hAnsi="Times New Roman" w:cs="Times New Roman"/>
                <w:bCs/>
                <w:i/>
                <w:iCs/>
                <w:sz w:val="24"/>
                <w:szCs w:val="24"/>
              </w:rPr>
              <w:t>моніторингу</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фізіологічних</w:t>
            </w:r>
            <w:proofErr w:type="spellEnd"/>
            <w:r w:rsidRPr="00FA3272">
              <w:rPr>
                <w:rFonts w:ascii="Times New Roman" w:hAnsi="Times New Roman" w:cs="Times New Roman"/>
                <w:bCs/>
                <w:i/>
                <w:iCs/>
                <w:sz w:val="24"/>
                <w:szCs w:val="24"/>
              </w:rPr>
              <w:t xml:space="preserve"> </w:t>
            </w:r>
            <w:proofErr w:type="spellStart"/>
            <w:r w:rsidRPr="00FA3272">
              <w:rPr>
                <w:rFonts w:ascii="Times New Roman" w:hAnsi="Times New Roman" w:cs="Times New Roman"/>
                <w:bCs/>
                <w:i/>
                <w:iCs/>
                <w:sz w:val="24"/>
                <w:szCs w:val="24"/>
              </w:rPr>
              <w:t>показників</w:t>
            </w:r>
            <w:proofErr w:type="spellEnd"/>
            <w:r w:rsidRPr="00FA3272">
              <w:rPr>
                <w:rFonts w:ascii="Times New Roman" w:hAnsi="Times New Roman" w:cs="Times New Roman"/>
                <w:bCs/>
                <w:i/>
                <w:iCs/>
                <w:sz w:val="24"/>
                <w:szCs w:val="24"/>
              </w:rPr>
              <w:t xml:space="preserve"> одного </w:t>
            </w:r>
            <w:proofErr w:type="spellStart"/>
            <w:r w:rsidRPr="00FA3272">
              <w:rPr>
                <w:rFonts w:ascii="Times New Roman" w:hAnsi="Times New Roman" w:cs="Times New Roman"/>
                <w:bCs/>
                <w:i/>
                <w:iCs/>
                <w:sz w:val="24"/>
                <w:szCs w:val="24"/>
              </w:rPr>
              <w:t>пацієнта</w:t>
            </w:r>
            <w:proofErr w:type="spellEnd"/>
            <w:r w:rsidRPr="00FA3272">
              <w:rPr>
                <w:rFonts w:ascii="Times New Roman" w:hAnsi="Times New Roman" w:cs="Times New Roman"/>
                <w:bCs/>
                <w:i/>
                <w:iCs/>
                <w:sz w:val="24"/>
                <w:szCs w:val="24"/>
                <w:lang w:val="uk-UA"/>
              </w:rPr>
              <w:t>)</w:t>
            </w:r>
          </w:p>
        </w:tc>
      </w:tr>
      <w:tr w:rsidR="001776A5" w:rsidRPr="00FA3272"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опис</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окремої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(лота),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FA3272" w:rsidRDefault="001776A5" w:rsidP="00DF27B2">
            <w:pPr>
              <w:spacing w:after="0" w:line="240" w:lineRule="auto"/>
              <w:ind w:left="0" w:hanging="2"/>
              <w:jc w:val="both"/>
              <w:rPr>
                <w:rFonts w:ascii="Times New Roman" w:hAnsi="Times New Roman" w:cs="Times New Roman"/>
                <w:bCs/>
                <w:sz w:val="24"/>
                <w:szCs w:val="24"/>
              </w:rPr>
            </w:pPr>
            <w:proofErr w:type="spellStart"/>
            <w:r w:rsidRPr="00FA3272">
              <w:rPr>
                <w:rFonts w:ascii="Times New Roman" w:hAnsi="Times New Roman" w:cs="Times New Roman"/>
                <w:bCs/>
                <w:sz w:val="24"/>
                <w:szCs w:val="24"/>
              </w:rPr>
              <w:t>Даною</w:t>
            </w:r>
            <w:proofErr w:type="spellEnd"/>
            <w:r w:rsidRPr="00FA3272">
              <w:rPr>
                <w:rFonts w:ascii="Times New Roman" w:hAnsi="Times New Roman" w:cs="Times New Roman"/>
                <w:bCs/>
                <w:sz w:val="24"/>
                <w:szCs w:val="24"/>
              </w:rPr>
              <w:t xml:space="preserve"> тендерною </w:t>
            </w:r>
            <w:proofErr w:type="spellStart"/>
            <w:r w:rsidRPr="00FA3272">
              <w:rPr>
                <w:rFonts w:ascii="Times New Roman" w:hAnsi="Times New Roman" w:cs="Times New Roman"/>
                <w:bCs/>
                <w:sz w:val="24"/>
                <w:szCs w:val="24"/>
              </w:rPr>
              <w:t>документацією</w:t>
            </w:r>
            <w:proofErr w:type="spellEnd"/>
            <w:r w:rsidRPr="00FA3272">
              <w:rPr>
                <w:rFonts w:ascii="Times New Roman" w:hAnsi="Times New Roman" w:cs="Times New Roman"/>
                <w:bCs/>
                <w:sz w:val="24"/>
                <w:szCs w:val="24"/>
              </w:rPr>
              <w:t xml:space="preserve"> не </w:t>
            </w:r>
            <w:proofErr w:type="spellStart"/>
            <w:r w:rsidRPr="00FA3272">
              <w:rPr>
                <w:rFonts w:ascii="Times New Roman" w:hAnsi="Times New Roman" w:cs="Times New Roman"/>
                <w:bCs/>
                <w:sz w:val="24"/>
                <w:szCs w:val="24"/>
              </w:rPr>
              <w:t>передбачено</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поділ</w:t>
            </w:r>
            <w:proofErr w:type="spellEnd"/>
            <w:r w:rsidRPr="00FA3272">
              <w:rPr>
                <w:rFonts w:ascii="Times New Roman" w:hAnsi="Times New Roman" w:cs="Times New Roman"/>
                <w:bCs/>
                <w:sz w:val="24"/>
                <w:szCs w:val="24"/>
              </w:rPr>
              <w:t xml:space="preserve"> предмета </w:t>
            </w:r>
            <w:proofErr w:type="spellStart"/>
            <w:r w:rsidRPr="00FA3272">
              <w:rPr>
                <w:rFonts w:ascii="Times New Roman" w:hAnsi="Times New Roman" w:cs="Times New Roman"/>
                <w:bCs/>
                <w:sz w:val="24"/>
                <w:szCs w:val="24"/>
              </w:rPr>
              <w:t>закупівлі</w:t>
            </w:r>
            <w:proofErr w:type="spellEnd"/>
            <w:r w:rsidRPr="00FA3272">
              <w:rPr>
                <w:rFonts w:ascii="Times New Roman" w:hAnsi="Times New Roman" w:cs="Times New Roman"/>
                <w:bCs/>
                <w:sz w:val="24"/>
                <w:szCs w:val="24"/>
              </w:rPr>
              <w:t xml:space="preserve"> на </w:t>
            </w:r>
            <w:proofErr w:type="spellStart"/>
            <w:r w:rsidRPr="00FA3272">
              <w:rPr>
                <w:rFonts w:ascii="Times New Roman" w:hAnsi="Times New Roman" w:cs="Times New Roman"/>
                <w:bCs/>
                <w:sz w:val="24"/>
                <w:szCs w:val="24"/>
              </w:rPr>
              <w:t>лоти</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частини</w:t>
            </w:r>
            <w:proofErr w:type="spellEnd"/>
            <w:r w:rsidRPr="00FA3272">
              <w:rPr>
                <w:rFonts w:ascii="Times New Roman" w:hAnsi="Times New Roman" w:cs="Times New Roman"/>
                <w:bCs/>
                <w:sz w:val="24"/>
                <w:szCs w:val="24"/>
              </w:rPr>
              <w:t>)</w:t>
            </w:r>
          </w:p>
        </w:tc>
      </w:tr>
      <w:tr w:rsidR="001776A5" w:rsidRPr="00FA3272"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кількість</w:t>
            </w:r>
            <w:proofErr w:type="spellEnd"/>
            <w:r w:rsidRPr="00FA3272">
              <w:rPr>
                <w:rFonts w:ascii="Times New Roman" w:eastAsia="Times New Roman" w:hAnsi="Times New Roman" w:cs="Times New Roman"/>
                <w:sz w:val="24"/>
                <w:szCs w:val="24"/>
              </w:rPr>
              <w:t xml:space="preserve"> товару та </w:t>
            </w:r>
            <w:proofErr w:type="spellStart"/>
            <w:r w:rsidRPr="00FA3272">
              <w:rPr>
                <w:rFonts w:ascii="Times New Roman" w:eastAsia="Times New Roman" w:hAnsi="Times New Roman" w:cs="Times New Roman"/>
                <w:sz w:val="24"/>
                <w:szCs w:val="24"/>
              </w:rPr>
              <w:t>місце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поставки</w:t>
            </w:r>
          </w:p>
          <w:p w14:paraId="5260AE90"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FA3272"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FA3272">
              <w:rPr>
                <w:rFonts w:ascii="Times New Roman" w:eastAsia="Times New Roman" w:hAnsi="Times New Roman" w:cs="Times New Roman"/>
                <w:sz w:val="24"/>
                <w:szCs w:val="24"/>
                <w:lang w:eastAsia="ru-RU"/>
              </w:rPr>
              <w:t>Місце</w:t>
            </w:r>
            <w:proofErr w:type="spellEnd"/>
            <w:r w:rsidRPr="00FA3272">
              <w:rPr>
                <w:rFonts w:ascii="Times New Roman" w:eastAsia="Times New Roman" w:hAnsi="Times New Roman" w:cs="Times New Roman"/>
                <w:sz w:val="24"/>
                <w:szCs w:val="24"/>
                <w:lang w:eastAsia="ru-RU"/>
              </w:rPr>
              <w:t xml:space="preserve"> поставки: 79059, </w:t>
            </w:r>
            <w:proofErr w:type="spellStart"/>
            <w:r w:rsidRPr="00FA3272">
              <w:rPr>
                <w:rFonts w:ascii="Times New Roman" w:eastAsia="Times New Roman" w:hAnsi="Times New Roman" w:cs="Times New Roman"/>
                <w:sz w:val="24"/>
                <w:szCs w:val="24"/>
                <w:lang w:eastAsia="ru-RU"/>
              </w:rPr>
              <w:t>Україна</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Львівська</w:t>
            </w:r>
            <w:proofErr w:type="spellEnd"/>
            <w:r w:rsidRPr="00FA3272">
              <w:rPr>
                <w:rFonts w:ascii="Times New Roman" w:eastAsia="Times New Roman" w:hAnsi="Times New Roman" w:cs="Times New Roman"/>
                <w:sz w:val="24"/>
                <w:szCs w:val="24"/>
                <w:lang w:eastAsia="ru-RU"/>
              </w:rPr>
              <w:t xml:space="preserve"> область, </w:t>
            </w:r>
            <w:proofErr w:type="spellStart"/>
            <w:r w:rsidRPr="00FA3272">
              <w:rPr>
                <w:rFonts w:ascii="Times New Roman" w:eastAsia="Times New Roman" w:hAnsi="Times New Roman" w:cs="Times New Roman"/>
                <w:sz w:val="24"/>
                <w:szCs w:val="24"/>
                <w:lang w:eastAsia="ru-RU"/>
              </w:rPr>
              <w:t>Львів</w:t>
            </w:r>
            <w:proofErr w:type="spellEnd"/>
            <w:r w:rsidRPr="00FA3272">
              <w:rPr>
                <w:rFonts w:ascii="Times New Roman" w:eastAsia="Times New Roman" w:hAnsi="Times New Roman" w:cs="Times New Roman"/>
                <w:sz w:val="24"/>
                <w:szCs w:val="24"/>
                <w:lang w:eastAsia="ru-RU"/>
              </w:rPr>
              <w:t xml:space="preserve">, </w:t>
            </w:r>
          </w:p>
          <w:p w14:paraId="721F2B28" w14:textId="1E94E0C8" w:rsidR="001776A5" w:rsidRPr="00FA3272"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proofErr w:type="spellStart"/>
            <w:r w:rsidRPr="00FA3272">
              <w:rPr>
                <w:rFonts w:ascii="Times New Roman" w:eastAsia="Times New Roman" w:hAnsi="Times New Roman" w:cs="Times New Roman"/>
                <w:sz w:val="24"/>
                <w:szCs w:val="24"/>
                <w:lang w:eastAsia="ru-RU"/>
              </w:rPr>
              <w:t>вул</w:t>
            </w:r>
            <w:proofErr w:type="spellEnd"/>
            <w:r w:rsidRPr="00FA3272">
              <w:rPr>
                <w:rFonts w:ascii="Times New Roman" w:eastAsia="Times New Roman" w:hAnsi="Times New Roman" w:cs="Times New Roman"/>
                <w:sz w:val="24"/>
                <w:szCs w:val="24"/>
                <w:lang w:eastAsia="ru-RU"/>
              </w:rPr>
              <w:t xml:space="preserve">. </w:t>
            </w:r>
            <w:r w:rsidR="00CA0230">
              <w:rPr>
                <w:rFonts w:ascii="Times New Roman" w:eastAsia="Times New Roman" w:hAnsi="Times New Roman" w:cs="Times New Roman"/>
                <w:sz w:val="24"/>
                <w:szCs w:val="24"/>
                <w:lang w:val="uk-UA" w:eastAsia="ru-RU"/>
              </w:rPr>
              <w:t>Миколайчука, 9</w:t>
            </w:r>
          </w:p>
          <w:p w14:paraId="30C79FC2" w14:textId="7F79C156" w:rsidR="001776A5" w:rsidRPr="00FA3272"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FA3272">
              <w:rPr>
                <w:rFonts w:ascii="Times New Roman" w:eastAsia="Times New Roman" w:hAnsi="Times New Roman" w:cs="Times New Roman"/>
                <w:sz w:val="24"/>
                <w:szCs w:val="24"/>
                <w:lang w:val="uk-UA" w:eastAsia="ru-RU"/>
              </w:rPr>
              <w:t xml:space="preserve">Кількість – </w:t>
            </w:r>
            <w:r w:rsidR="000476E3" w:rsidRPr="00FA3272">
              <w:rPr>
                <w:rFonts w:ascii="Times New Roman" w:eastAsia="Times New Roman" w:hAnsi="Times New Roman" w:cs="Times New Roman"/>
                <w:sz w:val="24"/>
                <w:szCs w:val="24"/>
                <w:lang w:val="uk-UA" w:eastAsia="ru-RU"/>
              </w:rPr>
              <w:t>2</w:t>
            </w:r>
            <w:r w:rsidR="005867D1" w:rsidRPr="00FA3272">
              <w:rPr>
                <w:rFonts w:ascii="Times New Roman" w:eastAsia="Times New Roman" w:hAnsi="Times New Roman" w:cs="Times New Roman"/>
                <w:sz w:val="24"/>
                <w:szCs w:val="24"/>
                <w:lang w:val="uk-UA" w:eastAsia="ru-RU"/>
              </w:rPr>
              <w:t xml:space="preserve"> шт.</w:t>
            </w:r>
            <w:r w:rsidR="00232394" w:rsidRPr="00FA3272">
              <w:rPr>
                <w:rFonts w:ascii="Times New Roman" w:eastAsia="Times New Roman" w:hAnsi="Times New Roman" w:cs="Times New Roman"/>
                <w:sz w:val="24"/>
                <w:szCs w:val="24"/>
                <w:lang w:val="uk-UA" w:eastAsia="ru-RU"/>
              </w:rPr>
              <w:t xml:space="preserve">, </w:t>
            </w:r>
            <w:r w:rsidRPr="00FA3272">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FA3272"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FA3272"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строки поставки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FA3272">
              <w:rPr>
                <w:rFonts w:ascii="Times New Roman" w:eastAsia="Times New Roman" w:hAnsi="Times New Roman" w:cs="Times New Roman"/>
                <w:sz w:val="24"/>
                <w:szCs w:val="24"/>
                <w:lang w:eastAsia="ru-RU"/>
              </w:rPr>
              <w:t>До 3</w:t>
            </w:r>
            <w:r w:rsidR="00DF27B2" w:rsidRPr="00FA3272">
              <w:rPr>
                <w:rFonts w:ascii="Times New Roman" w:eastAsia="Times New Roman" w:hAnsi="Times New Roman" w:cs="Times New Roman"/>
                <w:sz w:val="24"/>
                <w:szCs w:val="24"/>
                <w:lang w:val="uk-UA" w:eastAsia="ru-RU"/>
              </w:rPr>
              <w:t>1</w:t>
            </w:r>
            <w:r w:rsidRPr="00FA3272">
              <w:rPr>
                <w:rFonts w:ascii="Times New Roman" w:eastAsia="Times New Roman" w:hAnsi="Times New Roman" w:cs="Times New Roman"/>
                <w:sz w:val="24"/>
                <w:szCs w:val="24"/>
                <w:lang w:eastAsia="ru-RU"/>
              </w:rPr>
              <w:t>.</w:t>
            </w:r>
            <w:r w:rsidR="00DF27B2" w:rsidRPr="00FA3272">
              <w:rPr>
                <w:rFonts w:ascii="Times New Roman" w:eastAsia="Times New Roman" w:hAnsi="Times New Roman" w:cs="Times New Roman"/>
                <w:sz w:val="24"/>
                <w:szCs w:val="24"/>
                <w:lang w:val="uk-UA" w:eastAsia="ru-RU"/>
              </w:rPr>
              <w:t>12</w:t>
            </w:r>
            <w:r w:rsidRPr="00FA3272">
              <w:rPr>
                <w:rFonts w:ascii="Times New Roman" w:eastAsia="Times New Roman" w:hAnsi="Times New Roman" w:cs="Times New Roman"/>
                <w:sz w:val="24"/>
                <w:szCs w:val="24"/>
                <w:lang w:eastAsia="ru-RU"/>
              </w:rPr>
              <w:t xml:space="preserve">.2024 </w:t>
            </w:r>
            <w:proofErr w:type="spellStart"/>
            <w:r w:rsidRPr="00FA3272">
              <w:rPr>
                <w:rFonts w:ascii="Times New Roman" w:eastAsia="Times New Roman" w:hAnsi="Times New Roman" w:cs="Times New Roman"/>
                <w:sz w:val="24"/>
                <w:szCs w:val="24"/>
                <w:lang w:eastAsia="ru-RU"/>
              </w:rPr>
              <w:t>або</w:t>
            </w:r>
            <w:proofErr w:type="spellEnd"/>
            <w:r w:rsidRPr="00FA3272">
              <w:rPr>
                <w:rFonts w:ascii="Times New Roman" w:eastAsia="Times New Roman" w:hAnsi="Times New Roman" w:cs="Times New Roman"/>
                <w:sz w:val="24"/>
                <w:szCs w:val="24"/>
                <w:lang w:eastAsia="ru-RU"/>
              </w:rPr>
              <w:t xml:space="preserve"> до </w:t>
            </w:r>
            <w:proofErr w:type="spellStart"/>
            <w:r w:rsidRPr="00FA3272">
              <w:rPr>
                <w:rFonts w:ascii="Times New Roman" w:eastAsia="Times New Roman" w:hAnsi="Times New Roman" w:cs="Times New Roman"/>
                <w:sz w:val="24"/>
                <w:szCs w:val="24"/>
                <w:lang w:eastAsia="ru-RU"/>
              </w:rPr>
              <w:t>повного</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виконання</w:t>
            </w:r>
            <w:proofErr w:type="spellEnd"/>
            <w:r w:rsidRPr="00FA3272">
              <w:rPr>
                <w:rFonts w:ascii="Times New Roman" w:eastAsia="Times New Roman" w:hAnsi="Times New Roman" w:cs="Times New Roman"/>
                <w:sz w:val="24"/>
                <w:szCs w:val="24"/>
                <w:lang w:eastAsia="ru-RU"/>
              </w:rPr>
              <w:t xml:space="preserve"> сторонами </w:t>
            </w:r>
            <w:proofErr w:type="spellStart"/>
            <w:r w:rsidRPr="00FA3272">
              <w:rPr>
                <w:rFonts w:ascii="Times New Roman" w:eastAsia="Times New Roman" w:hAnsi="Times New Roman" w:cs="Times New Roman"/>
                <w:sz w:val="24"/>
                <w:szCs w:val="24"/>
                <w:lang w:eastAsia="ru-RU"/>
              </w:rPr>
              <w:t>договірних</w:t>
            </w:r>
            <w:proofErr w:type="spellEnd"/>
          </w:p>
          <w:p w14:paraId="630203E2"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proofErr w:type="spellStart"/>
            <w:r w:rsidRPr="00FA3272">
              <w:rPr>
                <w:rFonts w:ascii="Times New Roman" w:eastAsia="Times New Roman" w:hAnsi="Times New Roman" w:cs="Times New Roman"/>
                <w:sz w:val="24"/>
                <w:szCs w:val="24"/>
                <w:lang w:eastAsia="ru-RU"/>
              </w:rPr>
              <w:t>зобов’язань</w:t>
            </w:r>
            <w:proofErr w:type="spellEnd"/>
            <w:r w:rsidRPr="00FA3272">
              <w:rPr>
                <w:rFonts w:ascii="Times New Roman" w:eastAsia="Times New Roman" w:hAnsi="Times New Roman" w:cs="Times New Roman"/>
                <w:sz w:val="24"/>
                <w:szCs w:val="24"/>
                <w:lang w:eastAsia="ru-RU"/>
              </w:rPr>
              <w:t>.</w:t>
            </w:r>
          </w:p>
        </w:tc>
      </w:tr>
      <w:tr w:rsidR="001776A5" w:rsidRPr="00FA3272"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hAnsi="Times New Roman" w:cs="Times New Roman"/>
                <w:sz w:val="24"/>
                <w:szCs w:val="24"/>
              </w:rPr>
              <w:t>очікувана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5CEAF8D" w14:textId="0DA16D3B" w:rsidR="00DF27B2" w:rsidRPr="00FA3272" w:rsidRDefault="000476E3" w:rsidP="00DF27B2">
            <w:pPr>
              <w:spacing w:after="0" w:line="240" w:lineRule="auto"/>
              <w:ind w:left="0" w:hanging="2"/>
              <w:rPr>
                <w:rFonts w:ascii="Times New Roman" w:eastAsia="Times New Roman" w:hAnsi="Times New Roman" w:cs="Times New Roman"/>
                <w:b/>
                <w:sz w:val="24"/>
                <w:szCs w:val="24"/>
                <w:lang w:eastAsia="ru-RU"/>
              </w:rPr>
            </w:pPr>
            <w:r w:rsidRPr="00FA3272">
              <w:rPr>
                <w:rFonts w:ascii="Times New Roman" w:eastAsia="Times New Roman" w:hAnsi="Times New Roman" w:cs="Times New Roman"/>
                <w:b/>
                <w:sz w:val="24"/>
                <w:szCs w:val="24"/>
                <w:lang w:val="uk-UA" w:eastAsia="ru-RU"/>
              </w:rPr>
              <w:t>280000</w:t>
            </w:r>
            <w:r w:rsidR="00DF27B2" w:rsidRPr="00FA3272">
              <w:rPr>
                <w:rFonts w:ascii="Times New Roman" w:eastAsia="Times New Roman" w:hAnsi="Times New Roman" w:cs="Times New Roman"/>
                <w:b/>
                <w:sz w:val="24"/>
                <w:szCs w:val="24"/>
                <w:lang w:eastAsia="ru-RU"/>
              </w:rPr>
              <w:t>,00</w:t>
            </w:r>
            <w:r w:rsidR="001776A5" w:rsidRPr="00FA3272">
              <w:rPr>
                <w:rFonts w:ascii="Times New Roman" w:eastAsia="Times New Roman" w:hAnsi="Times New Roman" w:cs="Times New Roman"/>
                <w:b/>
                <w:sz w:val="24"/>
                <w:szCs w:val="24"/>
                <w:lang w:eastAsia="ru-RU"/>
              </w:rPr>
              <w:t xml:space="preserve"> </w:t>
            </w:r>
            <w:proofErr w:type="spellStart"/>
            <w:r w:rsidR="001776A5" w:rsidRPr="00FA3272">
              <w:rPr>
                <w:rFonts w:ascii="Times New Roman" w:eastAsia="Times New Roman" w:hAnsi="Times New Roman" w:cs="Times New Roman"/>
                <w:b/>
                <w:sz w:val="24"/>
                <w:szCs w:val="24"/>
                <w:lang w:eastAsia="ru-RU"/>
              </w:rPr>
              <w:t>гривень</w:t>
            </w:r>
            <w:proofErr w:type="spellEnd"/>
            <w:r w:rsidR="001776A5" w:rsidRPr="00FA3272">
              <w:rPr>
                <w:rFonts w:ascii="Times New Roman" w:eastAsia="Times New Roman" w:hAnsi="Times New Roman" w:cs="Times New Roman"/>
                <w:b/>
                <w:sz w:val="24"/>
                <w:szCs w:val="24"/>
                <w:lang w:eastAsia="ru-RU"/>
              </w:rPr>
              <w:t xml:space="preserve">. </w:t>
            </w:r>
          </w:p>
          <w:p w14:paraId="60328710" w14:textId="2744A307" w:rsidR="001776A5" w:rsidRPr="00FA3272"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FA3272"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Недискримінація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учасників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FA3272"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резиденти</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нерезиденти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всіх</w:t>
            </w:r>
            <w:proofErr w:type="spellEnd"/>
            <w:r w:rsidRPr="00FA3272">
              <w:rPr>
                <w:rFonts w:ascii="Times New Roman" w:eastAsia="Times New Roman" w:hAnsi="Times New Roman" w:cs="Times New Roman"/>
                <w:sz w:val="24"/>
                <w:szCs w:val="24"/>
              </w:rPr>
              <w:t xml:space="preserve"> форм </w:t>
            </w:r>
            <w:proofErr w:type="spellStart"/>
            <w:r w:rsidRPr="00FA3272">
              <w:rPr>
                <w:rFonts w:ascii="Times New Roman" w:eastAsia="Times New Roman" w:hAnsi="Times New Roman" w:cs="Times New Roman"/>
                <w:sz w:val="24"/>
                <w:szCs w:val="24"/>
              </w:rPr>
              <w:t>власності</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організаційно-правових</w:t>
            </w:r>
            <w:proofErr w:type="spellEnd"/>
            <w:r w:rsidRPr="00FA3272">
              <w:rPr>
                <w:rFonts w:ascii="Times New Roman" w:eastAsia="Times New Roman" w:hAnsi="Times New Roman" w:cs="Times New Roman"/>
                <w:sz w:val="24"/>
                <w:szCs w:val="24"/>
              </w:rPr>
              <w:t xml:space="preserve"> форм </w:t>
            </w:r>
            <w:proofErr w:type="spellStart"/>
            <w:r w:rsidRPr="00FA3272">
              <w:rPr>
                <w:rFonts w:ascii="Times New Roman" w:eastAsia="Times New Roman" w:hAnsi="Times New Roman" w:cs="Times New Roman"/>
                <w:sz w:val="24"/>
                <w:szCs w:val="24"/>
              </w:rPr>
              <w:t>беруть</w:t>
            </w:r>
            <w:proofErr w:type="spellEnd"/>
            <w:r w:rsidRPr="00FA3272">
              <w:rPr>
                <w:rFonts w:ascii="Times New Roman" w:eastAsia="Times New Roman" w:hAnsi="Times New Roman" w:cs="Times New Roman"/>
                <w:sz w:val="24"/>
                <w:szCs w:val="24"/>
              </w:rPr>
              <w:t xml:space="preserve"> участь </w:t>
            </w:r>
            <w:proofErr w:type="gramStart"/>
            <w:r w:rsidRPr="00FA3272">
              <w:rPr>
                <w:rFonts w:ascii="Times New Roman" w:eastAsia="Times New Roman" w:hAnsi="Times New Roman" w:cs="Times New Roman"/>
                <w:sz w:val="24"/>
                <w:szCs w:val="24"/>
              </w:rPr>
              <w:t>у процедурах</w:t>
            </w:r>
            <w:proofErr w:type="gramEnd"/>
            <w:r w:rsidRPr="00FA3272">
              <w:rPr>
                <w:rFonts w:ascii="Times New Roman" w:eastAsia="Times New Roman" w:hAnsi="Times New Roman" w:cs="Times New Roman"/>
                <w:sz w:val="24"/>
                <w:szCs w:val="24"/>
              </w:rPr>
              <w:t xml:space="preserve"> закупівель на </w:t>
            </w:r>
            <w:proofErr w:type="spellStart"/>
            <w:r w:rsidRPr="00FA3272">
              <w:rPr>
                <w:rFonts w:ascii="Times New Roman" w:eastAsia="Times New Roman" w:hAnsi="Times New Roman" w:cs="Times New Roman"/>
                <w:sz w:val="24"/>
                <w:szCs w:val="24"/>
              </w:rPr>
              <w:t>рівних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умовах</w:t>
            </w:r>
            <w:proofErr w:type="spellEnd"/>
            <w:r w:rsidRPr="00FA3272">
              <w:rPr>
                <w:rFonts w:ascii="Times New Roman" w:eastAsia="Times New Roman" w:hAnsi="Times New Roman" w:cs="Times New Roman"/>
                <w:sz w:val="24"/>
                <w:szCs w:val="24"/>
              </w:rPr>
              <w:t>.</w:t>
            </w:r>
          </w:p>
        </w:tc>
      </w:tr>
      <w:tr w:rsidR="001776A5" w:rsidRPr="00FA3272"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Валюта, у </w:t>
            </w:r>
            <w:proofErr w:type="spellStart"/>
            <w:r w:rsidRPr="00FA3272">
              <w:rPr>
                <w:rFonts w:ascii="Times New Roman" w:eastAsia="Times New Roman" w:hAnsi="Times New Roman" w:cs="Times New Roman"/>
                <w:b/>
                <w:sz w:val="24"/>
                <w:szCs w:val="24"/>
              </w:rPr>
              <w:t>якій</w:t>
            </w:r>
            <w:proofErr w:type="spellEnd"/>
            <w:r w:rsidRPr="00FA3272">
              <w:rPr>
                <w:rFonts w:ascii="Times New Roman" w:eastAsia="Times New Roman" w:hAnsi="Times New Roman" w:cs="Times New Roman"/>
                <w:b/>
                <w:sz w:val="24"/>
                <w:szCs w:val="24"/>
              </w:rPr>
              <w:t xml:space="preserve"> повинна бути </w:t>
            </w:r>
            <w:proofErr w:type="spellStart"/>
            <w:r w:rsidRPr="00FA3272">
              <w:rPr>
                <w:rFonts w:ascii="Times New Roman" w:eastAsia="Times New Roman" w:hAnsi="Times New Roman" w:cs="Times New Roman"/>
                <w:b/>
                <w:sz w:val="24"/>
                <w:szCs w:val="24"/>
              </w:rPr>
              <w:t>зазначена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ціна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FA3272"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Валютою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гривня</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якщо</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учасником</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процедури</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закупівлі</w:t>
            </w:r>
            <w:proofErr w:type="spellEnd"/>
            <w:r w:rsidRPr="00FA3272">
              <w:rPr>
                <w:rFonts w:ascii="Times New Roman" w:eastAsia="Times New Roman" w:hAnsi="Times New Roman" w:cs="Times New Roman"/>
                <w:b/>
                <w:i/>
                <w:sz w:val="24"/>
                <w:szCs w:val="24"/>
              </w:rPr>
              <w:t xml:space="preserve"> є </w:t>
            </w:r>
            <w:proofErr w:type="gramStart"/>
            <w:r w:rsidRPr="00FA3272">
              <w:rPr>
                <w:rFonts w:ascii="Times New Roman" w:eastAsia="Times New Roman" w:hAnsi="Times New Roman" w:cs="Times New Roman"/>
                <w:b/>
                <w:i/>
                <w:sz w:val="24"/>
                <w:szCs w:val="24"/>
              </w:rPr>
              <w:t>нерезидент</w:t>
            </w:r>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sz w:val="24"/>
                <w:szCs w:val="24"/>
              </w:rPr>
              <w:t>такий</w:t>
            </w:r>
            <w:proofErr w:type="spellEnd"/>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у </w:t>
            </w:r>
            <w:proofErr w:type="spellStart"/>
            <w:r w:rsidRPr="00FA3272">
              <w:rPr>
                <w:rFonts w:ascii="Times New Roman" w:eastAsia="Times New Roman" w:hAnsi="Times New Roman" w:cs="Times New Roman"/>
                <w:sz w:val="24"/>
                <w:szCs w:val="24"/>
              </w:rPr>
              <w:t>валюті</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гривня</w:t>
            </w:r>
            <w:proofErr w:type="spellEnd"/>
            <w:r w:rsidRPr="00FA3272">
              <w:rPr>
                <w:rFonts w:ascii="Times New Roman" w:eastAsia="Times New Roman" w:hAnsi="Times New Roman" w:cs="Times New Roman"/>
                <w:sz w:val="24"/>
                <w:szCs w:val="24"/>
              </w:rPr>
              <w:t>.</w:t>
            </w:r>
          </w:p>
        </w:tc>
      </w:tr>
      <w:tr w:rsidR="001776A5" w:rsidRPr="00FA3272"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Мова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мови</w:t>
            </w:r>
            <w:proofErr w:type="spellEnd"/>
            <w:r w:rsidRPr="00FA3272">
              <w:rPr>
                <w:rFonts w:ascii="Times New Roman" w:eastAsia="Times New Roman" w:hAnsi="Times New Roman" w:cs="Times New Roman"/>
                <w:b/>
                <w:sz w:val="24"/>
                <w:szCs w:val="24"/>
              </w:rPr>
              <w:t xml:space="preserve">), </w:t>
            </w:r>
            <w:proofErr w:type="spellStart"/>
            <w:proofErr w:type="gramStart"/>
            <w:r w:rsidRPr="00FA3272">
              <w:rPr>
                <w:rFonts w:ascii="Times New Roman" w:eastAsia="Times New Roman" w:hAnsi="Times New Roman" w:cs="Times New Roman"/>
                <w:b/>
                <w:sz w:val="24"/>
                <w:szCs w:val="24"/>
              </w:rPr>
              <w:t>якою</w:t>
            </w:r>
            <w:proofErr w:type="spellEnd"/>
            <w:r w:rsidRPr="00FA3272">
              <w:rPr>
                <w:rFonts w:ascii="Times New Roman" w:eastAsia="Times New Roman" w:hAnsi="Times New Roman" w:cs="Times New Roman"/>
                <w:b/>
                <w:sz w:val="24"/>
                <w:szCs w:val="24"/>
              </w:rPr>
              <w:t xml:space="preserve">  (</w:t>
            </w:r>
            <w:proofErr w:type="spellStart"/>
            <w:proofErr w:type="gramEnd"/>
            <w:r w:rsidRPr="00FA3272">
              <w:rPr>
                <w:rFonts w:ascii="Times New Roman" w:eastAsia="Times New Roman" w:hAnsi="Times New Roman" w:cs="Times New Roman"/>
                <w:b/>
                <w:sz w:val="24"/>
                <w:szCs w:val="24"/>
              </w:rPr>
              <w:t>якими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повинні</w:t>
            </w:r>
            <w:proofErr w:type="spellEnd"/>
            <w:r w:rsidRPr="00FA3272">
              <w:rPr>
                <w:rFonts w:ascii="Times New Roman" w:eastAsia="Times New Roman" w:hAnsi="Times New Roman" w:cs="Times New Roman"/>
                <w:b/>
                <w:sz w:val="24"/>
                <w:szCs w:val="24"/>
              </w:rPr>
              <w:t xml:space="preserve"> бути  </w:t>
            </w:r>
            <w:proofErr w:type="spellStart"/>
            <w:r w:rsidRPr="00FA3272">
              <w:rPr>
                <w:rFonts w:ascii="Times New Roman" w:eastAsia="Times New Roman" w:hAnsi="Times New Roman" w:cs="Times New Roman"/>
                <w:b/>
                <w:sz w:val="24"/>
                <w:szCs w:val="24"/>
              </w:rPr>
              <w:t>складені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Мова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українська</w:t>
            </w:r>
            <w:proofErr w:type="spellEnd"/>
            <w:r w:rsidRPr="00FA3272">
              <w:rPr>
                <w:rFonts w:ascii="Times New Roman" w:eastAsia="Times New Roman" w:hAnsi="Times New Roman" w:cs="Times New Roman"/>
                <w:sz w:val="24"/>
                <w:szCs w:val="24"/>
              </w:rPr>
              <w:t>.</w:t>
            </w:r>
          </w:p>
          <w:p w14:paraId="546FD0F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процедур закупівель </w:t>
            </w:r>
            <w:proofErr w:type="spellStart"/>
            <w:r w:rsidRPr="00FA3272">
              <w:rPr>
                <w:rFonts w:ascii="Times New Roman" w:eastAsia="Times New Roman" w:hAnsi="Times New Roman" w:cs="Times New Roman"/>
                <w:sz w:val="24"/>
                <w:szCs w:val="24"/>
              </w:rPr>
              <w:t>усі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готуються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рішенням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одночасно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автентичний</w:t>
            </w:r>
            <w:proofErr w:type="spellEnd"/>
            <w:r w:rsidRPr="00FA3272">
              <w:rPr>
                <w:rFonts w:ascii="Times New Roman" w:eastAsia="Times New Roman" w:hAnsi="Times New Roman" w:cs="Times New Roman"/>
                <w:sz w:val="24"/>
                <w:szCs w:val="24"/>
              </w:rPr>
              <w:t xml:space="preserve"> переклад </w:t>
            </w:r>
            <w:proofErr w:type="spellStart"/>
            <w:r w:rsidRPr="00FA3272">
              <w:rPr>
                <w:rFonts w:ascii="Times New Roman" w:eastAsia="Times New Roman" w:hAnsi="Times New Roman" w:cs="Times New Roman"/>
                <w:sz w:val="24"/>
                <w:szCs w:val="24"/>
              </w:rPr>
              <w:t>іншою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Визначальним</w:t>
            </w:r>
            <w:proofErr w:type="spellEnd"/>
            <w:r w:rsidRPr="00FA3272">
              <w:rPr>
                <w:rFonts w:ascii="Times New Roman" w:eastAsia="Times New Roman" w:hAnsi="Times New Roman" w:cs="Times New Roman"/>
                <w:sz w:val="24"/>
                <w:szCs w:val="24"/>
              </w:rPr>
              <w:t xml:space="preserve"> є текст, </w:t>
            </w:r>
            <w:proofErr w:type="spellStart"/>
            <w:r w:rsidRPr="00FA3272">
              <w:rPr>
                <w:rFonts w:ascii="Times New Roman" w:eastAsia="Times New Roman" w:hAnsi="Times New Roman" w:cs="Times New Roman"/>
                <w:sz w:val="24"/>
                <w:szCs w:val="24"/>
              </w:rPr>
              <w:t>викладений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w:t>
            </w:r>
          </w:p>
          <w:p w14:paraId="60B193D0"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Стандартні</w:t>
            </w:r>
            <w:proofErr w:type="spellEnd"/>
            <w:r w:rsidRPr="00FA3272">
              <w:rPr>
                <w:rFonts w:ascii="Times New Roman" w:eastAsia="Times New Roman" w:hAnsi="Times New Roman" w:cs="Times New Roman"/>
                <w:sz w:val="24"/>
                <w:szCs w:val="24"/>
              </w:rPr>
              <w:t xml:space="preserve"> характеристики,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позначення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скорочень</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термінологія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пов’язана</w:t>
            </w:r>
            <w:proofErr w:type="spellEnd"/>
            <w:r w:rsidRPr="00FA3272">
              <w:rPr>
                <w:rFonts w:ascii="Times New Roman" w:eastAsia="Times New Roman" w:hAnsi="Times New Roman" w:cs="Times New Roman"/>
                <w:sz w:val="24"/>
                <w:szCs w:val="24"/>
              </w:rPr>
              <w:t xml:space="preserve"> з товарами, роботами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закуповуються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існуючими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міжнародними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національними</w:t>
            </w:r>
            <w:proofErr w:type="spellEnd"/>
            <w:r w:rsidRPr="00FA3272">
              <w:rPr>
                <w:rFonts w:ascii="Times New Roman" w:eastAsia="Times New Roman" w:hAnsi="Times New Roman" w:cs="Times New Roman"/>
                <w:sz w:val="24"/>
                <w:szCs w:val="24"/>
              </w:rPr>
              <w:t xml:space="preserve"> стандартами, нормами та правилами, </w:t>
            </w:r>
            <w:proofErr w:type="spellStart"/>
            <w:r w:rsidRPr="00FA3272">
              <w:rPr>
                <w:rFonts w:ascii="Times New Roman" w:eastAsia="Times New Roman" w:hAnsi="Times New Roman" w:cs="Times New Roman"/>
                <w:sz w:val="24"/>
                <w:szCs w:val="24"/>
              </w:rPr>
              <w:t>викладаються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загальноприйнятого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застосування</w:t>
            </w:r>
            <w:proofErr w:type="spellEnd"/>
            <w:r w:rsidRPr="00FA3272">
              <w:rPr>
                <w:rFonts w:ascii="Times New Roman" w:eastAsia="Times New Roman" w:hAnsi="Times New Roman" w:cs="Times New Roman"/>
                <w:sz w:val="24"/>
                <w:szCs w:val="24"/>
              </w:rPr>
              <w:t>.</w:t>
            </w:r>
          </w:p>
          <w:p w14:paraId="17806FD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розміщується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тих</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використання</w:t>
            </w:r>
            <w:proofErr w:type="spellEnd"/>
            <w:r w:rsidRPr="00FA3272">
              <w:rPr>
                <w:rFonts w:ascii="Times New Roman" w:eastAsia="Times New Roman" w:hAnsi="Times New Roman" w:cs="Times New Roman"/>
                <w:sz w:val="24"/>
                <w:szCs w:val="24"/>
              </w:rPr>
              <w:t xml:space="preserve"> букв та </w:t>
            </w:r>
            <w:proofErr w:type="spellStart"/>
            <w:r w:rsidRPr="00FA3272">
              <w:rPr>
                <w:rFonts w:ascii="Times New Roman" w:eastAsia="Times New Roman" w:hAnsi="Times New Roman" w:cs="Times New Roman"/>
                <w:sz w:val="24"/>
                <w:szCs w:val="24"/>
              </w:rPr>
              <w:t>символів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призводить</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спотворення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але не </w:t>
            </w:r>
            <w:proofErr w:type="spellStart"/>
            <w:r w:rsidRPr="00FA3272">
              <w:rPr>
                <w:rFonts w:ascii="Times New Roman" w:eastAsia="Times New Roman" w:hAnsi="Times New Roman" w:cs="Times New Roman"/>
                <w:sz w:val="24"/>
                <w:szCs w:val="24"/>
              </w:rPr>
              <w:t>виключно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адреси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мережі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Інтернет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адреси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пошти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торговельної</w:t>
            </w:r>
            <w:proofErr w:type="spellEnd"/>
            <w:r w:rsidRPr="00FA3272">
              <w:rPr>
                <w:rFonts w:ascii="Times New Roman" w:eastAsia="Times New Roman" w:hAnsi="Times New Roman" w:cs="Times New Roman"/>
                <w:sz w:val="24"/>
                <w:szCs w:val="24"/>
              </w:rPr>
              <w:t xml:space="preserve"> марки (знака для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загальноприйняті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міжнародні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додатками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складаються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копії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додатками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надаватися</w:t>
            </w:r>
            <w:proofErr w:type="spellEnd"/>
            <w:r w:rsidRPr="00FA3272">
              <w:rPr>
                <w:rFonts w:ascii="Times New Roman" w:eastAsia="Times New Roman" w:hAnsi="Times New Roman" w:cs="Times New Roman"/>
                <w:sz w:val="24"/>
                <w:szCs w:val="24"/>
              </w:rPr>
              <w:t xml:space="preserve"> разом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автентичним</w:t>
            </w:r>
            <w:proofErr w:type="spellEnd"/>
            <w:r w:rsidRPr="00FA3272">
              <w:rPr>
                <w:rFonts w:ascii="Times New Roman" w:eastAsia="Times New Roman" w:hAnsi="Times New Roman" w:cs="Times New Roman"/>
                <w:sz w:val="24"/>
                <w:szCs w:val="24"/>
              </w:rPr>
              <w:t xml:space="preserve"> перекладом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w:t>
            </w:r>
          </w:p>
          <w:p w14:paraId="354FB724"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Виключення</w:t>
            </w:r>
            <w:proofErr w:type="spellEnd"/>
            <w:r w:rsidRPr="00FA3272">
              <w:rPr>
                <w:rFonts w:ascii="Times New Roman" w:eastAsia="Times New Roman" w:hAnsi="Times New Roman" w:cs="Times New Roman"/>
                <w:b/>
                <w:sz w:val="24"/>
                <w:szCs w:val="24"/>
              </w:rPr>
              <w:t>:</w:t>
            </w:r>
          </w:p>
          <w:p w14:paraId="4E31BBB7"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додатками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додатково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надає</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власний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розсуд</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іноземною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без перекладу</w:t>
            </w:r>
            <w:proofErr w:type="gramEnd"/>
            <w:r w:rsidRPr="00FA3272">
              <w:rPr>
                <w:rFonts w:ascii="Times New Roman" w:eastAsia="Times New Roman" w:hAnsi="Times New Roman" w:cs="Times New Roman"/>
                <w:sz w:val="24"/>
                <w:szCs w:val="24"/>
              </w:rPr>
              <w:t>.</w:t>
            </w:r>
          </w:p>
          <w:p w14:paraId="64FB3AF0"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однієї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різними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мовами</w:t>
            </w:r>
            <w:proofErr w:type="spellEnd"/>
            <w:r w:rsidRPr="00FA3272">
              <w:rPr>
                <w:rFonts w:ascii="Times New Roman" w:eastAsia="Times New Roman" w:hAnsi="Times New Roman" w:cs="Times New Roman"/>
                <w:sz w:val="24"/>
                <w:szCs w:val="24"/>
              </w:rPr>
              <w:t xml:space="preserve">, та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хоча</w:t>
            </w:r>
            <w:proofErr w:type="spellEnd"/>
            <w:r w:rsidRPr="00FA3272">
              <w:rPr>
                <w:rFonts w:ascii="Times New Roman" w:eastAsia="Times New Roman" w:hAnsi="Times New Roman" w:cs="Times New Roman"/>
                <w:sz w:val="24"/>
                <w:szCs w:val="24"/>
              </w:rPr>
              <w:t xml:space="preserve"> б один з </w:t>
            </w:r>
            <w:proofErr w:type="spellStart"/>
            <w:r w:rsidRPr="00FA3272">
              <w:rPr>
                <w:rFonts w:ascii="Times New Roman" w:eastAsia="Times New Roman" w:hAnsi="Times New Roman" w:cs="Times New Roman"/>
                <w:sz w:val="24"/>
                <w:szCs w:val="24"/>
              </w:rPr>
              <w:t>наданих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вимозі</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інший</w:t>
            </w:r>
            <w:proofErr w:type="spellEnd"/>
            <w:r w:rsidRPr="00FA3272">
              <w:rPr>
                <w:rFonts w:ascii="Times New Roman" w:eastAsia="Times New Roman" w:hAnsi="Times New Roman" w:cs="Times New Roman"/>
                <w:sz w:val="24"/>
                <w:szCs w:val="24"/>
              </w:rPr>
              <w:t xml:space="preserve">(і) документ(и),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додатково</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навіть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інший</w:t>
            </w:r>
            <w:proofErr w:type="spellEnd"/>
            <w:r w:rsidRPr="00FA3272">
              <w:rPr>
                <w:rFonts w:ascii="Times New Roman" w:eastAsia="Times New Roman" w:hAnsi="Times New Roman" w:cs="Times New Roman"/>
                <w:sz w:val="24"/>
                <w:szCs w:val="24"/>
              </w:rPr>
              <w:t xml:space="preserve"> документ </w:t>
            </w:r>
            <w:proofErr w:type="spellStart"/>
            <w:r w:rsidRPr="00FA3272">
              <w:rPr>
                <w:rFonts w:ascii="Times New Roman" w:eastAsia="Times New Roman" w:hAnsi="Times New Roman" w:cs="Times New Roman"/>
                <w:sz w:val="24"/>
                <w:szCs w:val="24"/>
              </w:rPr>
              <w:t>наданий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іноземною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без перекладу</w:t>
            </w:r>
            <w:proofErr w:type="gramEnd"/>
            <w:r w:rsidRPr="00FA3272">
              <w:rPr>
                <w:rFonts w:ascii="Times New Roman" w:eastAsia="Times New Roman" w:hAnsi="Times New Roman" w:cs="Times New Roman"/>
                <w:sz w:val="24"/>
                <w:szCs w:val="24"/>
              </w:rPr>
              <w:t>.</w:t>
            </w:r>
          </w:p>
        </w:tc>
      </w:tr>
      <w:tr w:rsidR="001776A5" w:rsidRPr="00FA3272"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2. Порядок </w:t>
            </w:r>
            <w:proofErr w:type="spellStart"/>
            <w:r w:rsidRPr="00FA3272">
              <w:rPr>
                <w:rFonts w:ascii="Times New Roman" w:eastAsia="Times New Roman" w:hAnsi="Times New Roman" w:cs="Times New Roman"/>
                <w:b/>
                <w:sz w:val="24"/>
                <w:szCs w:val="24"/>
              </w:rPr>
              <w:t>внесення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змін</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надання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роз’яснень</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r>
      <w:tr w:rsidR="001776A5" w:rsidRPr="00FA3272"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FA3272" w:rsidRDefault="001776A5" w:rsidP="00A60599">
            <w:pPr>
              <w:widowControl w:val="0"/>
              <w:spacing w:after="0" w:line="240" w:lineRule="auto"/>
              <w:ind w:left="0" w:hanging="2"/>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Процедура </w:t>
            </w:r>
            <w:proofErr w:type="spellStart"/>
            <w:r w:rsidRPr="00FA3272">
              <w:rPr>
                <w:rFonts w:ascii="Times New Roman" w:eastAsia="Times New Roman" w:hAnsi="Times New Roman" w:cs="Times New Roman"/>
                <w:b/>
                <w:sz w:val="24"/>
                <w:szCs w:val="24"/>
              </w:rPr>
              <w:t>надання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роз’яснень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щодо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Фізична</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юридична</w:t>
            </w:r>
            <w:proofErr w:type="spellEnd"/>
            <w:r w:rsidRPr="00FA3272">
              <w:rPr>
                <w:rFonts w:ascii="Times New Roman" w:eastAsia="Times New Roman" w:hAnsi="Times New Roman" w:cs="Times New Roman"/>
                <w:sz w:val="24"/>
                <w:szCs w:val="24"/>
              </w:rPr>
              <w:t xml:space="preserve"> особа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не </w:t>
            </w:r>
            <w:proofErr w:type="spellStart"/>
            <w:r w:rsidRPr="00FA3272">
              <w:rPr>
                <w:rFonts w:ascii="Times New Roman" w:eastAsia="Times New Roman" w:hAnsi="Times New Roman" w:cs="Times New Roman"/>
                <w:sz w:val="24"/>
                <w:szCs w:val="24"/>
              </w:rPr>
              <w:t>пізніше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за три </w:t>
            </w:r>
            <w:proofErr w:type="spellStart"/>
            <w:r w:rsidRPr="00FA3272">
              <w:rPr>
                <w:rFonts w:ascii="Times New Roman" w:eastAsia="Times New Roman" w:hAnsi="Times New Roman" w:cs="Times New Roman"/>
                <w:sz w:val="24"/>
                <w:szCs w:val="24"/>
              </w:rPr>
              <w:t>дні</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роз’ясненнями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тендеру.</w:t>
            </w:r>
          </w:p>
          <w:p w14:paraId="7097845D"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роз’ясненнями</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автоматично </w:t>
            </w:r>
            <w:proofErr w:type="spellStart"/>
            <w:r w:rsidRPr="00FA3272">
              <w:rPr>
                <w:rFonts w:ascii="Times New Roman" w:eastAsia="Times New Roman" w:hAnsi="Times New Roman" w:cs="Times New Roman"/>
                <w:sz w:val="24"/>
                <w:szCs w:val="24"/>
              </w:rPr>
              <w:t>оприлюднюються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без </w:t>
            </w:r>
            <w:proofErr w:type="spellStart"/>
            <w:r w:rsidRPr="00FA3272">
              <w:rPr>
                <w:rFonts w:ascii="Times New Roman" w:eastAsia="Times New Roman" w:hAnsi="Times New Roman" w:cs="Times New Roman"/>
                <w:sz w:val="24"/>
                <w:szCs w:val="24"/>
              </w:rPr>
              <w:t>ідентифікації</w:t>
            </w:r>
            <w:proofErr w:type="spellEnd"/>
            <w:r w:rsidRPr="00FA3272">
              <w:rPr>
                <w:rFonts w:ascii="Times New Roman" w:eastAsia="Times New Roman" w:hAnsi="Times New Roman" w:cs="Times New Roman"/>
                <w:sz w:val="24"/>
                <w:szCs w:val="24"/>
              </w:rPr>
              <w:t xml:space="preserve"> особи, яка </w:t>
            </w:r>
            <w:proofErr w:type="spellStart"/>
            <w:r w:rsidRPr="00FA3272">
              <w:rPr>
                <w:rFonts w:ascii="Times New Roman" w:eastAsia="Times New Roman" w:hAnsi="Times New Roman" w:cs="Times New Roman"/>
                <w:sz w:val="24"/>
                <w:szCs w:val="24"/>
              </w:rPr>
              <w:t>звернулася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w:t>
            </w:r>
          </w:p>
          <w:p w14:paraId="7FBDCFD4" w14:textId="0BC7C229"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повинен </w:t>
            </w:r>
            <w:proofErr w:type="spellStart"/>
            <w:r w:rsidR="00580E67" w:rsidRPr="00FA3272">
              <w:rPr>
                <w:rFonts w:ascii="Times New Roman" w:eastAsia="Times New Roman" w:hAnsi="Times New Roman" w:cs="Times New Roman"/>
                <w:b/>
                <w:bCs/>
                <w:i/>
                <w:iCs/>
                <w:sz w:val="24"/>
                <w:szCs w:val="24"/>
              </w:rPr>
              <w:t>протягом</w:t>
            </w:r>
            <w:proofErr w:type="spellEnd"/>
            <w:r w:rsidR="00580E67" w:rsidRPr="00FA3272">
              <w:rPr>
                <w:rFonts w:ascii="Times New Roman" w:eastAsia="Times New Roman" w:hAnsi="Times New Roman" w:cs="Times New Roman"/>
                <w:b/>
                <w:bCs/>
                <w:i/>
                <w:iCs/>
                <w:sz w:val="24"/>
                <w:szCs w:val="24"/>
              </w:rPr>
              <w:t xml:space="preserve"> </w:t>
            </w:r>
            <w:proofErr w:type="spellStart"/>
            <w:r w:rsidR="00580E67" w:rsidRPr="00FA3272">
              <w:rPr>
                <w:rFonts w:ascii="Times New Roman" w:eastAsia="Times New Roman" w:hAnsi="Times New Roman" w:cs="Times New Roman"/>
                <w:b/>
                <w:bCs/>
                <w:i/>
                <w:iCs/>
                <w:sz w:val="24"/>
                <w:szCs w:val="24"/>
              </w:rPr>
              <w:t>трьох</w:t>
            </w:r>
            <w:proofErr w:type="spellEnd"/>
            <w:r w:rsidR="00580E67" w:rsidRPr="00FA3272">
              <w:rPr>
                <w:rFonts w:ascii="Times New Roman" w:eastAsia="Times New Roman" w:hAnsi="Times New Roman" w:cs="Times New Roman"/>
                <w:b/>
                <w:bCs/>
                <w:i/>
                <w:iCs/>
                <w:sz w:val="24"/>
                <w:szCs w:val="24"/>
              </w:rPr>
              <w:t xml:space="preserve"> </w:t>
            </w:r>
            <w:proofErr w:type="spellStart"/>
            <w:r w:rsidR="00580E67" w:rsidRPr="00FA3272">
              <w:rPr>
                <w:rFonts w:ascii="Times New Roman" w:eastAsia="Times New Roman" w:hAnsi="Times New Roman" w:cs="Times New Roman"/>
                <w:b/>
                <w:bCs/>
                <w:i/>
                <w:iCs/>
                <w:sz w:val="24"/>
                <w:szCs w:val="24"/>
              </w:rPr>
              <w:t>днів</w:t>
            </w:r>
            <w:proofErr w:type="spellEnd"/>
            <w:r w:rsidR="00580E67" w:rsidRPr="00FA3272">
              <w:rPr>
                <w:rFonts w:ascii="Times New Roman" w:eastAsia="Times New Roman" w:hAnsi="Times New Roman" w:cs="Times New Roman"/>
                <w:b/>
                <w:bCs/>
                <w:sz w:val="24"/>
                <w:szCs w:val="24"/>
              </w:rPr>
              <w:t> з </w:t>
            </w:r>
            <w:r w:rsidR="00580E67" w:rsidRPr="00FA3272">
              <w:rPr>
                <w:rFonts w:ascii="Times New Roman" w:eastAsia="Times New Roman" w:hAnsi="Times New Roman" w:cs="Times New Roman"/>
                <w:b/>
                <w:bCs/>
                <w:i/>
                <w:iCs/>
                <w:sz w:val="24"/>
                <w:szCs w:val="24"/>
              </w:rPr>
              <w:t xml:space="preserve">дня </w:t>
            </w:r>
            <w:proofErr w:type="spellStart"/>
            <w:r w:rsidR="00580E67" w:rsidRPr="00FA3272">
              <w:rPr>
                <w:rFonts w:ascii="Times New Roman" w:eastAsia="Times New Roman" w:hAnsi="Times New Roman" w:cs="Times New Roman"/>
                <w:b/>
                <w:bCs/>
                <w:i/>
                <w:iCs/>
                <w:sz w:val="24"/>
                <w:szCs w:val="24"/>
              </w:rPr>
              <w:t>їх</w:t>
            </w:r>
            <w:proofErr w:type="spellEnd"/>
            <w:r w:rsidR="00580E67" w:rsidRPr="00FA3272">
              <w:rPr>
                <w:rFonts w:ascii="Times New Roman" w:eastAsia="Times New Roman" w:hAnsi="Times New Roman" w:cs="Times New Roman"/>
                <w:b/>
                <w:bCs/>
                <w:i/>
                <w:iCs/>
                <w:sz w:val="24"/>
                <w:szCs w:val="24"/>
              </w:rPr>
              <w:t xml:space="preserve"> </w:t>
            </w:r>
            <w:proofErr w:type="spellStart"/>
            <w:r w:rsidR="00580E67" w:rsidRPr="00FA3272">
              <w:rPr>
                <w:rFonts w:ascii="Times New Roman" w:eastAsia="Times New Roman" w:hAnsi="Times New Roman" w:cs="Times New Roman"/>
                <w:b/>
                <w:bCs/>
                <w:i/>
                <w:iCs/>
                <w:sz w:val="24"/>
                <w:szCs w:val="24"/>
              </w:rPr>
              <w:t>оприлюднення</w:t>
            </w:r>
            <w:proofErr w:type="spellEnd"/>
            <w:r w:rsidR="00580E67" w:rsidRPr="00FA3272">
              <w:rPr>
                <w:rFonts w:ascii="Times New Roman" w:eastAsia="Times New Roman" w:hAnsi="Times New Roman" w:cs="Times New Roman"/>
                <w:sz w:val="24"/>
                <w:szCs w:val="24"/>
              </w:rPr>
              <w:t>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w:t>
            </w:r>
          </w:p>
          <w:p w14:paraId="2FDAF58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несвоєчасного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система закупівель автоматично </w:t>
            </w:r>
            <w:proofErr w:type="spellStart"/>
            <w:r w:rsidRPr="00FA3272">
              <w:rPr>
                <w:rFonts w:ascii="Times New Roman" w:eastAsia="Times New Roman" w:hAnsi="Times New Roman" w:cs="Times New Roman"/>
                <w:sz w:val="24"/>
                <w:szCs w:val="24"/>
              </w:rPr>
              <w:t>зупиняє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перебіг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w:t>
            </w:r>
          </w:p>
          <w:p w14:paraId="7E09D2BE" w14:textId="2B7C0396"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Для </w:t>
            </w:r>
            <w:proofErr w:type="spellStart"/>
            <w:r w:rsidRPr="00FA3272">
              <w:rPr>
                <w:rFonts w:ascii="Times New Roman" w:eastAsia="Times New Roman" w:hAnsi="Times New Roman" w:cs="Times New Roman"/>
                <w:sz w:val="24"/>
                <w:szCs w:val="24"/>
              </w:rPr>
              <w:t>поновлення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перебігу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повинен </w:t>
            </w:r>
            <w:proofErr w:type="spellStart"/>
            <w:r w:rsidRPr="00FA3272">
              <w:rPr>
                <w:rFonts w:ascii="Times New Roman" w:eastAsia="Times New Roman" w:hAnsi="Times New Roman" w:cs="Times New Roman"/>
                <w:sz w:val="24"/>
                <w:szCs w:val="24"/>
              </w:rPr>
              <w:t>розмістити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з </w:t>
            </w:r>
            <w:proofErr w:type="spellStart"/>
            <w:r w:rsidRPr="00FA3272">
              <w:rPr>
                <w:rFonts w:ascii="Times New Roman" w:eastAsia="Times New Roman" w:hAnsi="Times New Roman" w:cs="Times New Roman"/>
                <w:sz w:val="24"/>
                <w:szCs w:val="24"/>
              </w:rPr>
              <w:t>одночасним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продовженням</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не </w:t>
            </w:r>
            <w:proofErr w:type="spellStart"/>
            <w:r w:rsidRPr="00FA3272">
              <w:rPr>
                <w:rFonts w:ascii="Times New Roman" w:eastAsia="Times New Roman" w:hAnsi="Times New Roman" w:cs="Times New Roman"/>
                <w:b/>
                <w:i/>
                <w:sz w:val="24"/>
                <w:szCs w:val="24"/>
              </w:rPr>
              <w:t>менш</w:t>
            </w:r>
            <w:proofErr w:type="spellEnd"/>
            <w:r w:rsidRPr="00FA3272">
              <w:rPr>
                <w:rFonts w:ascii="Times New Roman" w:eastAsia="Times New Roman" w:hAnsi="Times New Roman" w:cs="Times New Roman"/>
                <w:b/>
                <w:i/>
                <w:sz w:val="24"/>
                <w:szCs w:val="24"/>
              </w:rPr>
              <w:t xml:space="preserve"> </w:t>
            </w:r>
            <w:proofErr w:type="spellStart"/>
            <w:r w:rsidR="00580E67" w:rsidRPr="00FA3272">
              <w:rPr>
                <w:rFonts w:ascii="Times New Roman" w:eastAsia="Times New Roman" w:hAnsi="Times New Roman" w:cs="Times New Roman"/>
                <w:b/>
                <w:i/>
                <w:sz w:val="24"/>
                <w:szCs w:val="24"/>
              </w:rPr>
              <w:t>ніж</w:t>
            </w:r>
            <w:proofErr w:type="spellEnd"/>
            <w:r w:rsidRPr="00FA3272">
              <w:rPr>
                <w:rFonts w:ascii="Times New Roman" w:eastAsia="Times New Roman" w:hAnsi="Times New Roman" w:cs="Times New Roman"/>
                <w:b/>
                <w:i/>
                <w:sz w:val="24"/>
                <w:szCs w:val="24"/>
              </w:rPr>
              <w:t xml:space="preserve"> на </w:t>
            </w:r>
            <w:proofErr w:type="spellStart"/>
            <w:r w:rsidRPr="00FA3272">
              <w:rPr>
                <w:rFonts w:ascii="Times New Roman" w:eastAsia="Times New Roman" w:hAnsi="Times New Roman" w:cs="Times New Roman"/>
                <w:b/>
                <w:i/>
                <w:sz w:val="24"/>
                <w:szCs w:val="24"/>
              </w:rPr>
              <w:t>чотири</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дні</w:t>
            </w:r>
            <w:proofErr w:type="spellEnd"/>
            <w:r w:rsidRPr="00FA3272">
              <w:rPr>
                <w:rFonts w:ascii="Times New Roman" w:eastAsia="Times New Roman" w:hAnsi="Times New Roman" w:cs="Times New Roman"/>
                <w:b/>
                <w:i/>
                <w:sz w:val="24"/>
                <w:szCs w:val="24"/>
              </w:rPr>
              <w:t>.</w:t>
            </w:r>
          </w:p>
        </w:tc>
      </w:tr>
      <w:tr w:rsidR="001776A5" w:rsidRPr="00FA3272"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Внесення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змін</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має</w:t>
            </w:r>
            <w:proofErr w:type="spellEnd"/>
            <w:r w:rsidRPr="00FA3272">
              <w:rPr>
                <w:rFonts w:ascii="Times New Roman" w:eastAsia="Times New Roman" w:hAnsi="Times New Roman" w:cs="Times New Roman"/>
                <w:sz w:val="24"/>
                <w:szCs w:val="24"/>
                <w:highlight w:val="white"/>
              </w:rPr>
              <w:t xml:space="preserve"> право з </w:t>
            </w:r>
            <w:proofErr w:type="spellStart"/>
            <w:r w:rsidRPr="00FA3272">
              <w:rPr>
                <w:rFonts w:ascii="Times New Roman" w:eastAsia="Times New Roman" w:hAnsi="Times New Roman" w:cs="Times New Roman"/>
                <w:sz w:val="24"/>
                <w:szCs w:val="24"/>
                <w:highlight w:val="white"/>
              </w:rPr>
              <w:t>власної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ініціативи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разі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усунення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порушень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вимог</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законодавства</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сфері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публічних</w:t>
            </w:r>
            <w:proofErr w:type="spellEnd"/>
            <w:r w:rsidRPr="00FA3272">
              <w:rPr>
                <w:rFonts w:ascii="Times New Roman" w:eastAsia="Times New Roman" w:hAnsi="Times New Roman" w:cs="Times New Roman"/>
                <w:sz w:val="24"/>
                <w:szCs w:val="24"/>
                <w:highlight w:val="white"/>
              </w:rPr>
              <w:t xml:space="preserve"> закупівель, </w:t>
            </w:r>
            <w:proofErr w:type="spellStart"/>
            <w:r w:rsidRPr="00FA3272">
              <w:rPr>
                <w:rFonts w:ascii="Times New Roman" w:eastAsia="Times New Roman" w:hAnsi="Times New Roman" w:cs="Times New Roman"/>
                <w:sz w:val="24"/>
                <w:szCs w:val="24"/>
                <w:highlight w:val="white"/>
              </w:rPr>
              <w:t>викладених</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висновку</w:t>
            </w:r>
            <w:proofErr w:type="spellEnd"/>
            <w:r w:rsidRPr="00FA3272">
              <w:rPr>
                <w:rFonts w:ascii="Times New Roman" w:eastAsia="Times New Roman" w:hAnsi="Times New Roman" w:cs="Times New Roman"/>
                <w:sz w:val="24"/>
                <w:szCs w:val="24"/>
                <w:highlight w:val="white"/>
              </w:rPr>
              <w:t xml:space="preserve"> органу державного </w:t>
            </w:r>
            <w:proofErr w:type="spellStart"/>
            <w:r w:rsidRPr="00FA3272">
              <w:rPr>
                <w:rFonts w:ascii="Times New Roman" w:eastAsia="Times New Roman" w:hAnsi="Times New Roman" w:cs="Times New Roman"/>
                <w:sz w:val="24"/>
                <w:szCs w:val="24"/>
                <w:highlight w:val="white"/>
              </w:rPr>
              <w:t>фінансового</w:t>
            </w:r>
            <w:proofErr w:type="spellEnd"/>
            <w:r w:rsidRPr="00FA3272">
              <w:rPr>
                <w:rFonts w:ascii="Times New Roman" w:eastAsia="Times New Roman" w:hAnsi="Times New Roman" w:cs="Times New Roman"/>
                <w:sz w:val="24"/>
                <w:szCs w:val="24"/>
                <w:highlight w:val="white"/>
              </w:rPr>
              <w:t xml:space="preserve"> контролю </w:t>
            </w:r>
            <w:proofErr w:type="spellStart"/>
            <w:r w:rsidRPr="00FA3272">
              <w:rPr>
                <w:rFonts w:ascii="Times New Roman" w:eastAsia="Times New Roman" w:hAnsi="Times New Roman" w:cs="Times New Roman"/>
                <w:sz w:val="24"/>
                <w:szCs w:val="24"/>
                <w:highlight w:val="white"/>
              </w:rPr>
              <w:t>відповідно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статті</w:t>
            </w:r>
            <w:proofErr w:type="spellEnd"/>
            <w:r w:rsidRPr="00FA3272">
              <w:rPr>
                <w:rFonts w:ascii="Times New Roman" w:eastAsia="Times New Roman" w:hAnsi="Times New Roman" w:cs="Times New Roman"/>
                <w:sz w:val="24"/>
                <w:szCs w:val="24"/>
                <w:highlight w:val="white"/>
              </w:rPr>
              <w:t xml:space="preserve"> 8 Закону,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за результатами </w:t>
            </w:r>
            <w:proofErr w:type="spellStart"/>
            <w:r w:rsidRPr="00FA3272">
              <w:rPr>
                <w:rFonts w:ascii="Times New Roman" w:eastAsia="Times New Roman" w:hAnsi="Times New Roman" w:cs="Times New Roman"/>
                <w:sz w:val="24"/>
                <w:szCs w:val="24"/>
                <w:highlight w:val="white"/>
              </w:rPr>
              <w:t>звернень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на </w:t>
            </w:r>
            <w:proofErr w:type="spellStart"/>
            <w:r w:rsidRPr="00FA3272">
              <w:rPr>
                <w:rFonts w:ascii="Times New Roman" w:eastAsia="Times New Roman" w:hAnsi="Times New Roman" w:cs="Times New Roman"/>
                <w:sz w:val="24"/>
                <w:szCs w:val="24"/>
                <w:highlight w:val="white"/>
              </w:rPr>
              <w:t>підставі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рішення</w:t>
            </w:r>
            <w:proofErr w:type="spellEnd"/>
            <w:r w:rsidRPr="00FA3272">
              <w:rPr>
                <w:rFonts w:ascii="Times New Roman" w:eastAsia="Times New Roman" w:hAnsi="Times New Roman" w:cs="Times New Roman"/>
                <w:sz w:val="24"/>
                <w:szCs w:val="24"/>
                <w:highlight w:val="white"/>
              </w:rPr>
              <w:t xml:space="preserve"> органу </w:t>
            </w:r>
            <w:proofErr w:type="spellStart"/>
            <w:r w:rsidRPr="00FA3272">
              <w:rPr>
                <w:rFonts w:ascii="Times New Roman" w:eastAsia="Times New Roman" w:hAnsi="Times New Roman" w:cs="Times New Roman"/>
                <w:sz w:val="24"/>
                <w:szCs w:val="24"/>
                <w:highlight w:val="white"/>
              </w:rPr>
              <w:t>оскарження</w:t>
            </w:r>
            <w:proofErr w:type="spellEnd"/>
            <w:r w:rsidRPr="00FA3272">
              <w:rPr>
                <w:rFonts w:ascii="Times New Roman" w:eastAsia="Times New Roman" w:hAnsi="Times New Roman" w:cs="Times New Roman"/>
                <w:sz w:val="24"/>
                <w:szCs w:val="24"/>
                <w:highlight w:val="white"/>
              </w:rPr>
              <w:t xml:space="preserve"> внести </w:t>
            </w:r>
            <w:proofErr w:type="spellStart"/>
            <w:r w:rsidRPr="00FA3272">
              <w:rPr>
                <w:rFonts w:ascii="Times New Roman" w:eastAsia="Times New Roman" w:hAnsi="Times New Roman" w:cs="Times New Roman"/>
                <w:sz w:val="24"/>
                <w:szCs w:val="24"/>
                <w:highlight w:val="white"/>
              </w:rPr>
              <w:t>зміни</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w:t>
            </w:r>
          </w:p>
          <w:p w14:paraId="337614E8"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FA3272">
              <w:rPr>
                <w:rFonts w:ascii="Times New Roman" w:eastAsia="Times New Roman" w:hAnsi="Times New Roman" w:cs="Times New Roman"/>
                <w:sz w:val="24"/>
                <w:szCs w:val="24"/>
                <w:highlight w:val="white"/>
              </w:rPr>
              <w:t xml:space="preserve">У </w:t>
            </w:r>
            <w:proofErr w:type="spellStart"/>
            <w:r w:rsidRPr="00FA3272">
              <w:rPr>
                <w:rFonts w:ascii="Times New Roman" w:eastAsia="Times New Roman" w:hAnsi="Times New Roman" w:cs="Times New Roman"/>
                <w:sz w:val="24"/>
                <w:szCs w:val="24"/>
                <w:highlight w:val="white"/>
              </w:rPr>
              <w:t>разі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внесення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строк для </w:t>
            </w:r>
            <w:proofErr w:type="spellStart"/>
            <w:r w:rsidRPr="00FA3272">
              <w:rPr>
                <w:rFonts w:ascii="Times New Roman" w:eastAsia="Times New Roman" w:hAnsi="Times New Roman" w:cs="Times New Roman"/>
                <w:sz w:val="24"/>
                <w:szCs w:val="24"/>
                <w:highlight w:val="white"/>
              </w:rPr>
              <w:t>подання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продовжується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замовником</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електронній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системі</w:t>
            </w:r>
            <w:proofErr w:type="spellEnd"/>
            <w:r w:rsidRPr="00FA3272">
              <w:rPr>
                <w:rFonts w:ascii="Times New Roman" w:eastAsia="Times New Roman" w:hAnsi="Times New Roman" w:cs="Times New Roman"/>
                <w:sz w:val="24"/>
                <w:szCs w:val="24"/>
                <w:highlight w:val="white"/>
              </w:rPr>
              <w:t xml:space="preserve"> закупівель, а </w:t>
            </w:r>
            <w:proofErr w:type="spellStart"/>
            <w:r w:rsidRPr="00FA3272">
              <w:rPr>
                <w:rFonts w:ascii="Times New Roman" w:eastAsia="Times New Roman" w:hAnsi="Times New Roman" w:cs="Times New Roman"/>
                <w:sz w:val="24"/>
                <w:szCs w:val="24"/>
                <w:highlight w:val="white"/>
              </w:rPr>
              <w:t>саме</w:t>
            </w:r>
            <w:proofErr w:type="spellEnd"/>
            <w:r w:rsidRPr="00FA3272">
              <w:rPr>
                <w:rFonts w:ascii="Times New Roman" w:eastAsia="Times New Roman" w:hAnsi="Times New Roman" w:cs="Times New Roman"/>
                <w:sz w:val="24"/>
                <w:szCs w:val="24"/>
                <w:highlight w:val="white"/>
              </w:rPr>
              <w:t xml:space="preserve"> ― в </w:t>
            </w:r>
            <w:proofErr w:type="spellStart"/>
            <w:r w:rsidRPr="00FA3272">
              <w:rPr>
                <w:rFonts w:ascii="Times New Roman" w:eastAsia="Times New Roman" w:hAnsi="Times New Roman" w:cs="Times New Roman"/>
                <w:sz w:val="24"/>
                <w:szCs w:val="24"/>
                <w:highlight w:val="white"/>
              </w:rPr>
              <w:t>оголошенні</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таким чином, </w:t>
            </w:r>
            <w:proofErr w:type="spellStart"/>
            <w:r w:rsidRPr="00FA3272">
              <w:rPr>
                <w:rFonts w:ascii="Times New Roman" w:eastAsia="Times New Roman" w:hAnsi="Times New Roman" w:cs="Times New Roman"/>
                <w:sz w:val="24"/>
                <w:szCs w:val="24"/>
                <w:highlight w:val="white"/>
              </w:rPr>
              <w:t>щоб</w:t>
            </w:r>
            <w:proofErr w:type="spellEnd"/>
            <w:r w:rsidRPr="00FA3272">
              <w:rPr>
                <w:rFonts w:ascii="Times New Roman" w:eastAsia="Times New Roman" w:hAnsi="Times New Roman" w:cs="Times New Roman"/>
                <w:sz w:val="24"/>
                <w:szCs w:val="24"/>
                <w:highlight w:val="white"/>
              </w:rPr>
              <w:t xml:space="preserve"> з моменту </w:t>
            </w:r>
            <w:proofErr w:type="spellStart"/>
            <w:r w:rsidRPr="00FA3272">
              <w:rPr>
                <w:rFonts w:ascii="Times New Roman" w:eastAsia="Times New Roman" w:hAnsi="Times New Roman" w:cs="Times New Roman"/>
                <w:sz w:val="24"/>
                <w:szCs w:val="24"/>
                <w:highlight w:val="white"/>
              </w:rPr>
              <w:t>внесення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закінчення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кінцевого</w:t>
            </w:r>
            <w:proofErr w:type="spellEnd"/>
            <w:r w:rsidRPr="00FA3272">
              <w:rPr>
                <w:rFonts w:ascii="Times New Roman" w:eastAsia="Times New Roman" w:hAnsi="Times New Roman" w:cs="Times New Roman"/>
                <w:sz w:val="24"/>
                <w:szCs w:val="24"/>
                <w:highlight w:val="white"/>
              </w:rPr>
              <w:t xml:space="preserve"> строку </w:t>
            </w:r>
            <w:proofErr w:type="spellStart"/>
            <w:r w:rsidRPr="00FA3272">
              <w:rPr>
                <w:rFonts w:ascii="Times New Roman" w:eastAsia="Times New Roman" w:hAnsi="Times New Roman" w:cs="Times New Roman"/>
                <w:sz w:val="24"/>
                <w:szCs w:val="24"/>
                <w:highlight w:val="white"/>
              </w:rPr>
              <w:t>подання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залишалося</w:t>
            </w:r>
            <w:proofErr w:type="spellEnd"/>
            <w:r w:rsidRPr="00FA3272">
              <w:rPr>
                <w:rFonts w:ascii="Times New Roman" w:eastAsia="Times New Roman" w:hAnsi="Times New Roman" w:cs="Times New Roman"/>
                <w:sz w:val="24"/>
                <w:szCs w:val="24"/>
                <w:highlight w:val="white"/>
              </w:rPr>
              <w:t xml:space="preserve"> </w:t>
            </w:r>
            <w:r w:rsidRPr="00FA3272">
              <w:rPr>
                <w:rFonts w:ascii="Times New Roman" w:eastAsia="Times New Roman" w:hAnsi="Times New Roman" w:cs="Times New Roman"/>
                <w:b/>
                <w:i/>
                <w:sz w:val="24"/>
                <w:szCs w:val="24"/>
                <w:highlight w:val="white"/>
              </w:rPr>
              <w:t xml:space="preserve">не </w:t>
            </w:r>
            <w:proofErr w:type="spellStart"/>
            <w:r w:rsidRPr="00FA3272">
              <w:rPr>
                <w:rFonts w:ascii="Times New Roman" w:eastAsia="Times New Roman" w:hAnsi="Times New Roman" w:cs="Times New Roman"/>
                <w:b/>
                <w:i/>
                <w:sz w:val="24"/>
                <w:szCs w:val="24"/>
                <w:highlight w:val="white"/>
              </w:rPr>
              <w:t>менше</w:t>
            </w:r>
            <w:proofErr w:type="spellEnd"/>
            <w:r w:rsidRPr="00FA3272">
              <w:rPr>
                <w:rFonts w:ascii="Times New Roman" w:eastAsia="Times New Roman" w:hAnsi="Times New Roman" w:cs="Times New Roman"/>
                <w:b/>
                <w:i/>
                <w:sz w:val="24"/>
                <w:szCs w:val="24"/>
                <w:highlight w:val="white"/>
              </w:rPr>
              <w:t xml:space="preserve"> </w:t>
            </w:r>
            <w:proofErr w:type="spellStart"/>
            <w:r w:rsidRPr="00FA3272">
              <w:rPr>
                <w:rFonts w:ascii="Times New Roman" w:eastAsia="Times New Roman" w:hAnsi="Times New Roman" w:cs="Times New Roman"/>
                <w:b/>
                <w:i/>
                <w:sz w:val="24"/>
                <w:szCs w:val="24"/>
                <w:highlight w:val="white"/>
              </w:rPr>
              <w:t>чотирьох</w:t>
            </w:r>
            <w:proofErr w:type="spellEnd"/>
            <w:r w:rsidRPr="00FA3272">
              <w:rPr>
                <w:rFonts w:ascii="Times New Roman" w:eastAsia="Times New Roman" w:hAnsi="Times New Roman" w:cs="Times New Roman"/>
                <w:b/>
                <w:i/>
                <w:sz w:val="24"/>
                <w:szCs w:val="24"/>
                <w:highlight w:val="white"/>
              </w:rPr>
              <w:t xml:space="preserve"> </w:t>
            </w:r>
            <w:proofErr w:type="spellStart"/>
            <w:r w:rsidRPr="00FA3272">
              <w:rPr>
                <w:rFonts w:ascii="Times New Roman" w:eastAsia="Times New Roman" w:hAnsi="Times New Roman" w:cs="Times New Roman"/>
                <w:b/>
                <w:i/>
                <w:sz w:val="24"/>
                <w:szCs w:val="24"/>
                <w:highlight w:val="white"/>
              </w:rPr>
              <w:t>днів</w:t>
            </w:r>
            <w:proofErr w:type="spellEnd"/>
            <w:r w:rsidRPr="00FA3272">
              <w:rPr>
                <w:rFonts w:ascii="Times New Roman" w:eastAsia="Times New Roman" w:hAnsi="Times New Roman" w:cs="Times New Roman"/>
                <w:b/>
                <w:i/>
                <w:sz w:val="24"/>
                <w:szCs w:val="24"/>
                <w:highlight w:val="white"/>
              </w:rPr>
              <w:t>.</w:t>
            </w:r>
          </w:p>
          <w:p w14:paraId="540CE6FD"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FA3272">
              <w:rPr>
                <w:rFonts w:ascii="Times New Roman" w:eastAsia="Times New Roman" w:hAnsi="Times New Roman" w:cs="Times New Roman"/>
                <w:sz w:val="24"/>
                <w:szCs w:val="24"/>
                <w:highlight w:val="white"/>
              </w:rPr>
              <w:t>Зміни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вносяться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замовником</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розміщуються</w:t>
            </w:r>
            <w:proofErr w:type="spellEnd"/>
            <w:r w:rsidRPr="00FA3272">
              <w:rPr>
                <w:rFonts w:ascii="Times New Roman" w:eastAsia="Times New Roman" w:hAnsi="Times New Roman" w:cs="Times New Roman"/>
                <w:sz w:val="24"/>
                <w:szCs w:val="24"/>
                <w:highlight w:val="white"/>
              </w:rPr>
              <w:t xml:space="preserve"> та </w:t>
            </w:r>
            <w:proofErr w:type="spellStart"/>
            <w:r w:rsidRPr="00FA3272">
              <w:rPr>
                <w:rFonts w:ascii="Times New Roman" w:eastAsia="Times New Roman" w:hAnsi="Times New Roman" w:cs="Times New Roman"/>
                <w:sz w:val="24"/>
                <w:szCs w:val="24"/>
                <w:highlight w:val="white"/>
              </w:rPr>
              <w:t>відображаються</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електронній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системі</w:t>
            </w:r>
            <w:proofErr w:type="spellEnd"/>
            <w:r w:rsidRPr="00FA3272">
              <w:rPr>
                <w:rFonts w:ascii="Times New Roman" w:eastAsia="Times New Roman" w:hAnsi="Times New Roman" w:cs="Times New Roman"/>
                <w:sz w:val="24"/>
                <w:szCs w:val="24"/>
                <w:highlight w:val="white"/>
              </w:rPr>
              <w:t xml:space="preserve"> закупівель у </w:t>
            </w:r>
            <w:proofErr w:type="spellStart"/>
            <w:r w:rsidRPr="00FA3272">
              <w:rPr>
                <w:rFonts w:ascii="Times New Roman" w:eastAsia="Times New Roman" w:hAnsi="Times New Roman" w:cs="Times New Roman"/>
                <w:sz w:val="24"/>
                <w:szCs w:val="24"/>
                <w:highlight w:val="white"/>
              </w:rPr>
              <w:t>новій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редакції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зазначених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додатково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їх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попередньої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редакції</w:t>
            </w:r>
            <w:proofErr w:type="spellEnd"/>
            <w:r w:rsidRPr="00FA3272">
              <w:rPr>
                <w:rFonts w:ascii="Times New Roman" w:eastAsia="Times New Roman" w:hAnsi="Times New Roman" w:cs="Times New Roman"/>
                <w:sz w:val="24"/>
                <w:szCs w:val="24"/>
                <w:highlight w:val="white"/>
              </w:rPr>
              <w:t>.</w:t>
            </w:r>
          </w:p>
          <w:p w14:paraId="570EA377" w14:textId="26E4DD1C" w:rsidR="001776A5"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разом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змінами</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окремому</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оприлюднює</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перелік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вносяться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Зміни</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машинозчитувальному</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форматі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розміщуються</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електронній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системі</w:t>
            </w:r>
            <w:proofErr w:type="spellEnd"/>
            <w:r w:rsidRPr="00FA3272">
              <w:rPr>
                <w:rFonts w:ascii="Times New Roman" w:eastAsia="Times New Roman" w:hAnsi="Times New Roman" w:cs="Times New Roman"/>
                <w:sz w:val="24"/>
                <w:szCs w:val="24"/>
                <w:highlight w:val="white"/>
              </w:rPr>
              <w:t xml:space="preserve"> закупівель </w:t>
            </w:r>
            <w:proofErr w:type="spellStart"/>
            <w:r w:rsidRPr="00FA3272">
              <w:rPr>
                <w:rFonts w:ascii="Times New Roman" w:eastAsia="Times New Roman" w:hAnsi="Times New Roman" w:cs="Times New Roman"/>
                <w:sz w:val="24"/>
                <w:szCs w:val="24"/>
                <w:highlight w:val="white"/>
              </w:rPr>
              <w:t>протягом</w:t>
            </w:r>
            <w:proofErr w:type="spellEnd"/>
            <w:r w:rsidRPr="00FA3272">
              <w:rPr>
                <w:rFonts w:ascii="Times New Roman" w:eastAsia="Times New Roman" w:hAnsi="Times New Roman" w:cs="Times New Roman"/>
                <w:sz w:val="24"/>
                <w:szCs w:val="24"/>
                <w:highlight w:val="white"/>
              </w:rPr>
              <w:t xml:space="preserve"> одного дня з </w:t>
            </w:r>
            <w:proofErr w:type="spellStart"/>
            <w:r w:rsidRPr="00FA3272">
              <w:rPr>
                <w:rFonts w:ascii="Times New Roman" w:eastAsia="Times New Roman" w:hAnsi="Times New Roman" w:cs="Times New Roman"/>
                <w:sz w:val="24"/>
                <w:szCs w:val="24"/>
                <w:highlight w:val="white"/>
              </w:rPr>
              <w:t>дати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прийняття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рішення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їх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внесення</w:t>
            </w:r>
            <w:proofErr w:type="spellEnd"/>
            <w:r w:rsidRPr="00FA3272">
              <w:rPr>
                <w:rFonts w:ascii="Times New Roman" w:eastAsia="Times New Roman" w:hAnsi="Times New Roman" w:cs="Times New Roman"/>
                <w:sz w:val="24"/>
                <w:szCs w:val="24"/>
                <w:highlight w:val="white"/>
              </w:rPr>
              <w:t>.</w:t>
            </w:r>
          </w:p>
        </w:tc>
      </w:tr>
      <w:tr w:rsidR="001776A5" w:rsidRPr="00FA3272"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3. </w:t>
            </w:r>
            <w:proofErr w:type="spellStart"/>
            <w:r w:rsidRPr="00FA3272">
              <w:rPr>
                <w:rFonts w:ascii="Times New Roman" w:eastAsia="Times New Roman" w:hAnsi="Times New Roman" w:cs="Times New Roman"/>
                <w:b/>
                <w:sz w:val="24"/>
                <w:szCs w:val="24"/>
              </w:rPr>
              <w:t>Інструкція</w:t>
            </w:r>
            <w:proofErr w:type="spellEnd"/>
            <w:r w:rsidRPr="00FA3272">
              <w:rPr>
                <w:rFonts w:ascii="Times New Roman" w:eastAsia="Times New Roman" w:hAnsi="Times New Roman" w:cs="Times New Roman"/>
                <w:b/>
                <w:sz w:val="24"/>
                <w:szCs w:val="24"/>
              </w:rPr>
              <w:t xml:space="preserve"> з </w:t>
            </w:r>
            <w:proofErr w:type="spellStart"/>
            <w:r w:rsidRPr="00FA3272">
              <w:rPr>
                <w:rFonts w:ascii="Times New Roman" w:eastAsia="Times New Roman" w:hAnsi="Times New Roman" w:cs="Times New Roman"/>
                <w:b/>
                <w:sz w:val="24"/>
                <w:szCs w:val="24"/>
              </w:rPr>
              <w:t>підготовки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r>
      <w:tr w:rsidR="001776A5" w:rsidRPr="00FA3272"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Зміст</w:t>
            </w:r>
            <w:proofErr w:type="spellEnd"/>
            <w:r w:rsidRPr="00FA3272">
              <w:rPr>
                <w:rFonts w:ascii="Times New Roman" w:eastAsia="Times New Roman" w:hAnsi="Times New Roman" w:cs="Times New Roman"/>
                <w:b/>
                <w:sz w:val="24"/>
                <w:szCs w:val="24"/>
              </w:rPr>
              <w:t xml:space="preserve"> і </w:t>
            </w:r>
            <w:proofErr w:type="spellStart"/>
            <w:r w:rsidRPr="00FA3272">
              <w:rPr>
                <w:rFonts w:ascii="Times New Roman" w:eastAsia="Times New Roman" w:hAnsi="Times New Roman" w:cs="Times New Roman"/>
                <w:b/>
                <w:sz w:val="24"/>
                <w:szCs w:val="24"/>
              </w:rPr>
              <w:t>спосіб</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FA3272" w:rsidRDefault="001776A5" w:rsidP="00A60599">
            <w:pPr>
              <w:widowControl w:val="0"/>
              <w:spacing w:after="0" w:line="240" w:lineRule="auto"/>
              <w:ind w:left="0" w:right="12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електронному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вигляді</w:t>
            </w:r>
            <w:proofErr w:type="spellEnd"/>
            <w:r w:rsidRPr="00FA3272">
              <w:rPr>
                <w:rFonts w:ascii="Times New Roman" w:hAnsi="Times New Roman" w:cs="Times New Roman"/>
                <w:sz w:val="24"/>
                <w:szCs w:val="24"/>
              </w:rPr>
              <w:t xml:space="preserve"> через </w:t>
            </w:r>
            <w:proofErr w:type="spellStart"/>
            <w:r w:rsidRPr="00FA3272">
              <w:rPr>
                <w:rFonts w:ascii="Times New Roman" w:hAnsi="Times New Roman" w:cs="Times New Roman"/>
                <w:sz w:val="24"/>
                <w:szCs w:val="24"/>
              </w:rPr>
              <w:t>електронну</w:t>
            </w:r>
            <w:proofErr w:type="spellEnd"/>
            <w:r w:rsidRPr="00FA3272">
              <w:rPr>
                <w:rFonts w:ascii="Times New Roman" w:hAnsi="Times New Roman" w:cs="Times New Roman"/>
                <w:sz w:val="24"/>
                <w:szCs w:val="24"/>
              </w:rPr>
              <w:t xml:space="preserve"> систему закупівель шляхом </w:t>
            </w:r>
            <w:proofErr w:type="spellStart"/>
            <w:r w:rsidRPr="00FA3272">
              <w:rPr>
                <w:rFonts w:ascii="Times New Roman" w:hAnsi="Times New Roman" w:cs="Times New Roman"/>
                <w:sz w:val="24"/>
                <w:szCs w:val="24"/>
              </w:rPr>
              <w:t>заповнення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електронних</w:t>
            </w:r>
            <w:proofErr w:type="spellEnd"/>
            <w:r w:rsidRPr="00FA3272">
              <w:rPr>
                <w:rFonts w:ascii="Times New Roman" w:hAnsi="Times New Roman" w:cs="Times New Roman"/>
                <w:sz w:val="24"/>
                <w:szCs w:val="24"/>
              </w:rPr>
              <w:t xml:space="preserve"> форм з </w:t>
            </w:r>
            <w:proofErr w:type="spellStart"/>
            <w:r w:rsidRPr="00FA3272">
              <w:rPr>
                <w:rFonts w:ascii="Times New Roman" w:hAnsi="Times New Roman" w:cs="Times New Roman"/>
                <w:sz w:val="24"/>
                <w:szCs w:val="24"/>
              </w:rPr>
              <w:t>окремими</w:t>
            </w:r>
            <w:proofErr w:type="spellEnd"/>
            <w:r w:rsidRPr="00FA3272">
              <w:rPr>
                <w:rFonts w:ascii="Times New Roman" w:hAnsi="Times New Roman" w:cs="Times New Roman"/>
                <w:sz w:val="24"/>
                <w:szCs w:val="24"/>
              </w:rPr>
              <w:t xml:space="preserve"> полями, де </w:t>
            </w:r>
            <w:proofErr w:type="spellStart"/>
            <w:r w:rsidRPr="00FA3272">
              <w:rPr>
                <w:rFonts w:ascii="Times New Roman" w:hAnsi="Times New Roman" w:cs="Times New Roman"/>
                <w:sz w:val="24"/>
                <w:szCs w:val="24"/>
              </w:rPr>
              <w:t>зазначається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інформація</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ціну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критерії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оцінки</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відповідність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кваліфікаційним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кваліфікаційному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критеріям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наявність</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відсутність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установлених</w:t>
            </w:r>
            <w:proofErr w:type="spellEnd"/>
            <w:r w:rsidRPr="00FA3272">
              <w:rPr>
                <w:rFonts w:ascii="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пункті</w:t>
            </w:r>
            <w:proofErr w:type="spellEnd"/>
            <w:r w:rsidRPr="00FA3272">
              <w:rPr>
                <w:rFonts w:ascii="Times New Roman" w:eastAsia="Times New Roman" w:hAnsi="Times New Roman" w:cs="Times New Roman"/>
                <w:sz w:val="24"/>
                <w:szCs w:val="24"/>
              </w:rPr>
              <w:t xml:space="preserve"> 47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hAnsi="Times New Roman" w:cs="Times New Roman"/>
                <w:sz w:val="24"/>
                <w:szCs w:val="24"/>
              </w:rPr>
              <w:t xml:space="preserve">  і в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та шляхом </w:t>
            </w:r>
            <w:proofErr w:type="spellStart"/>
            <w:r w:rsidRPr="00FA3272">
              <w:rPr>
                <w:rFonts w:ascii="Times New Roman" w:hAnsi="Times New Roman" w:cs="Times New Roman"/>
                <w:sz w:val="24"/>
                <w:szCs w:val="24"/>
              </w:rPr>
              <w:t>завантаження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необхідних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вимагаються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замовником</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w:t>
            </w:r>
          </w:p>
          <w:p w14:paraId="3F4E13A5"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b/>
                <w:bCs/>
                <w:i/>
                <w:iCs/>
                <w:sz w:val="24"/>
                <w:szCs w:val="24"/>
              </w:rPr>
              <w:t>інформацію</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підтверджують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відповідність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кваліфікаційним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критеріям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визначеним</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статті</w:t>
            </w:r>
            <w:proofErr w:type="spellEnd"/>
            <w:r w:rsidRPr="00FA3272">
              <w:rPr>
                <w:rFonts w:ascii="Times New Roman" w:hAnsi="Times New Roman" w:cs="Times New Roman"/>
                <w:b/>
                <w:bCs/>
                <w:i/>
                <w:iCs/>
                <w:sz w:val="24"/>
                <w:szCs w:val="24"/>
              </w:rPr>
              <w:t xml:space="preserve"> 16 Закону,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w:t>
            </w:r>
          </w:p>
          <w:p w14:paraId="31547AEE"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інформацію</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про </w:t>
            </w:r>
            <w:proofErr w:type="spellStart"/>
            <w:r w:rsidRPr="00FA3272">
              <w:rPr>
                <w:rFonts w:ascii="Times New Roman" w:hAnsi="Times New Roman" w:cs="Times New Roman"/>
                <w:b/>
                <w:bCs/>
                <w:i/>
                <w:iCs/>
                <w:sz w:val="24"/>
                <w:szCs w:val="24"/>
              </w:rPr>
              <w:t>наявність</w:t>
            </w:r>
            <w:proofErr w:type="spellEnd"/>
            <w:r w:rsidRPr="00FA3272">
              <w:rPr>
                <w:rFonts w:ascii="Times New Roman" w:hAnsi="Times New Roman" w:cs="Times New Roman"/>
                <w:b/>
                <w:bCs/>
                <w:i/>
                <w:iCs/>
                <w:sz w:val="24"/>
                <w:szCs w:val="24"/>
              </w:rPr>
              <w:t>/</w:t>
            </w:r>
            <w:proofErr w:type="spellStart"/>
            <w:r w:rsidRPr="00FA3272">
              <w:rPr>
                <w:rFonts w:ascii="Times New Roman" w:hAnsi="Times New Roman" w:cs="Times New Roman"/>
                <w:b/>
                <w:bCs/>
                <w:i/>
                <w:iCs/>
                <w:sz w:val="24"/>
                <w:szCs w:val="24"/>
              </w:rPr>
              <w:t>відсутність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підстав</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установлених</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eastAsia="Times New Roman" w:hAnsi="Times New Roman" w:cs="Times New Roman"/>
                <w:b/>
                <w:bCs/>
                <w:i/>
                <w:iCs/>
                <w:sz w:val="24"/>
                <w:szCs w:val="24"/>
              </w:rPr>
              <w:t>пункті</w:t>
            </w:r>
            <w:proofErr w:type="spellEnd"/>
            <w:r w:rsidRPr="00FA3272">
              <w:rPr>
                <w:rFonts w:ascii="Times New Roman" w:eastAsia="Times New Roman" w:hAnsi="Times New Roman" w:cs="Times New Roman"/>
                <w:b/>
                <w:bCs/>
                <w:i/>
                <w:iCs/>
                <w:sz w:val="24"/>
                <w:szCs w:val="24"/>
              </w:rPr>
              <w:t xml:space="preserve"> 47 </w:t>
            </w:r>
            <w:proofErr w:type="spellStart"/>
            <w:proofErr w:type="gramStart"/>
            <w:r w:rsidRPr="00FA3272">
              <w:rPr>
                <w:rFonts w:ascii="Times New Roman" w:eastAsia="Times New Roman" w:hAnsi="Times New Roman" w:cs="Times New Roman"/>
                <w:b/>
                <w:bCs/>
                <w:i/>
                <w:iCs/>
                <w:sz w:val="24"/>
                <w:szCs w:val="24"/>
              </w:rPr>
              <w:t>Особливостей</w:t>
            </w:r>
            <w:proofErr w:type="spellEnd"/>
            <w:r w:rsidRPr="00FA3272">
              <w:rPr>
                <w:rFonts w:ascii="Times New Roman" w:hAnsi="Times New Roman" w:cs="Times New Roman"/>
                <w:b/>
                <w:bCs/>
                <w:i/>
                <w:iCs/>
                <w:sz w:val="24"/>
                <w:szCs w:val="24"/>
              </w:rPr>
              <w:t xml:space="preserve"> ,</w:t>
            </w:r>
            <w:proofErr w:type="gram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w:t>
            </w:r>
          </w:p>
          <w:p w14:paraId="10FCDC13"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інформацію</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щодо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відповідності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специфікації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необхідним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технічним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якісним</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кількісним</w:t>
            </w:r>
            <w:proofErr w:type="spellEnd"/>
            <w:r w:rsidRPr="00FA3272">
              <w:rPr>
                <w:rFonts w:ascii="Times New Roman" w:hAnsi="Times New Roman" w:cs="Times New Roman"/>
                <w:b/>
                <w:bCs/>
                <w:i/>
                <w:iCs/>
                <w:sz w:val="24"/>
                <w:szCs w:val="24"/>
              </w:rPr>
              <w:t xml:space="preserve"> характеристикам предмета </w:t>
            </w:r>
            <w:proofErr w:type="spellStart"/>
            <w:r w:rsidRPr="00FA3272">
              <w:rPr>
                <w:rFonts w:ascii="Times New Roman" w:hAnsi="Times New Roman" w:cs="Times New Roman"/>
                <w:b/>
                <w:bCs/>
                <w:i/>
                <w:iCs/>
                <w:sz w:val="24"/>
                <w:szCs w:val="24"/>
              </w:rPr>
              <w:t>закупівлі</w:t>
            </w:r>
            <w:proofErr w:type="spellEnd"/>
            <w:r w:rsidRPr="00FA3272">
              <w:rPr>
                <w:rFonts w:ascii="Times New Roman" w:hAnsi="Times New Roman" w:cs="Times New Roman"/>
                <w:b/>
                <w:bCs/>
                <w:i/>
                <w:iCs/>
                <w:sz w:val="24"/>
                <w:szCs w:val="24"/>
              </w:rPr>
              <w:t xml:space="preserve">, у тому </w:t>
            </w:r>
            <w:proofErr w:type="spellStart"/>
            <w:r w:rsidRPr="00FA3272">
              <w:rPr>
                <w:rFonts w:ascii="Times New Roman" w:hAnsi="Times New Roman" w:cs="Times New Roman"/>
                <w:b/>
                <w:bCs/>
                <w:i/>
                <w:iCs/>
                <w:sz w:val="24"/>
                <w:szCs w:val="24"/>
              </w:rPr>
              <w:t>числі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відповідній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специфікації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w:t>
            </w:r>
          </w:p>
          <w:p w14:paraId="4F936FB0"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підтверджують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повноваження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посадової</w:t>
            </w:r>
            <w:proofErr w:type="spellEnd"/>
            <w:r w:rsidRPr="00FA3272">
              <w:rPr>
                <w:rFonts w:ascii="Times New Roman" w:hAnsi="Times New Roman" w:cs="Times New Roman"/>
                <w:b/>
                <w:bCs/>
                <w:i/>
                <w:iCs/>
                <w:sz w:val="24"/>
                <w:szCs w:val="24"/>
              </w:rPr>
              <w:t xml:space="preserve"> особи </w:t>
            </w:r>
            <w:proofErr w:type="spellStart"/>
            <w:r w:rsidRPr="00FA3272">
              <w:rPr>
                <w:rFonts w:ascii="Times New Roman" w:hAnsi="Times New Roman" w:cs="Times New Roman"/>
                <w:b/>
                <w:bCs/>
                <w:i/>
                <w:iCs/>
                <w:sz w:val="24"/>
                <w:szCs w:val="24"/>
              </w:rPr>
              <w:t>або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представника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процедури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закупівлі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щодо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підпису</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документів</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пропозиції</w:t>
            </w:r>
            <w:proofErr w:type="spellEnd"/>
            <w:r w:rsidRPr="00FA3272">
              <w:rPr>
                <w:rFonts w:ascii="Times New Roman" w:hAnsi="Times New Roman" w:cs="Times New Roman"/>
                <w:b/>
                <w:bCs/>
                <w:i/>
                <w:iCs/>
                <w:sz w:val="24"/>
                <w:szCs w:val="24"/>
              </w:rPr>
              <w:t>;</w:t>
            </w:r>
          </w:p>
          <w:p w14:paraId="663081E9" w14:textId="77777777" w:rsidR="001776A5" w:rsidRPr="00FA3272"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документ,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підтверджує</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надання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учасником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забезпечення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разі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встановлення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даної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вимоги</w:t>
            </w:r>
            <w:proofErr w:type="spellEnd"/>
            <w:r w:rsidRPr="00FA3272">
              <w:rPr>
                <w:rFonts w:ascii="Times New Roman" w:hAnsi="Times New Roman" w:cs="Times New Roman"/>
                <w:b/>
                <w:bCs/>
                <w:i/>
                <w:iCs/>
                <w:sz w:val="24"/>
                <w:szCs w:val="24"/>
              </w:rPr>
              <w:t>);</w:t>
            </w:r>
          </w:p>
          <w:p w14:paraId="6DF4B2B7" w14:textId="77777777" w:rsidR="001776A5" w:rsidRPr="00FA3272"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довідку</w:t>
            </w:r>
            <w:proofErr w:type="spellEnd"/>
            <w:r w:rsidRPr="00FA3272">
              <w:rPr>
                <w:rFonts w:ascii="Times New Roman" w:hAnsi="Times New Roman" w:cs="Times New Roman"/>
                <w:b/>
                <w:bCs/>
                <w:i/>
                <w:iCs/>
                <w:sz w:val="24"/>
                <w:szCs w:val="24"/>
              </w:rPr>
              <w:t xml:space="preserve"> яка </w:t>
            </w:r>
            <w:proofErr w:type="spellStart"/>
            <w:r w:rsidRPr="00FA3272">
              <w:rPr>
                <w:rFonts w:ascii="Times New Roman" w:hAnsi="Times New Roman" w:cs="Times New Roman"/>
                <w:b/>
                <w:bCs/>
                <w:i/>
                <w:iCs/>
                <w:sz w:val="24"/>
                <w:szCs w:val="24"/>
              </w:rPr>
              <w:t>містить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загальні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відомості</w:t>
            </w:r>
            <w:proofErr w:type="spellEnd"/>
            <w:r w:rsidRPr="00FA3272">
              <w:rPr>
                <w:rFonts w:ascii="Times New Roman" w:hAnsi="Times New Roman" w:cs="Times New Roman"/>
                <w:b/>
                <w:bCs/>
                <w:i/>
                <w:iCs/>
                <w:sz w:val="24"/>
                <w:szCs w:val="24"/>
              </w:rPr>
              <w:t xml:space="preserve"> </w:t>
            </w:r>
            <w:r w:rsidRPr="00FA3272">
              <w:rPr>
                <w:rFonts w:ascii="Times New Roman" w:hAnsi="Times New Roman" w:cs="Times New Roman"/>
                <w:b/>
                <w:bCs/>
                <w:i/>
                <w:iCs/>
                <w:sz w:val="24"/>
                <w:szCs w:val="24"/>
                <w:lang w:eastAsia="en-US"/>
              </w:rPr>
              <w:t xml:space="preserve">про </w:t>
            </w:r>
            <w:proofErr w:type="spellStart"/>
            <w:r w:rsidRPr="00FA3272">
              <w:rPr>
                <w:rFonts w:ascii="Times New Roman" w:hAnsi="Times New Roman" w:cs="Times New Roman"/>
                <w:b/>
                <w:bCs/>
                <w:i/>
                <w:iCs/>
                <w:sz w:val="24"/>
                <w:szCs w:val="24"/>
                <w:lang w:eastAsia="en-US"/>
              </w:rPr>
              <w:t>Учасника</w:t>
            </w:r>
            <w:proofErr w:type="spellEnd"/>
            <w:r w:rsidRPr="00FA3272">
              <w:rPr>
                <w:rFonts w:ascii="Times New Roman" w:hAnsi="Times New Roman" w:cs="Times New Roman"/>
                <w:b/>
                <w:bCs/>
                <w:i/>
                <w:iCs/>
                <w:sz w:val="24"/>
                <w:szCs w:val="24"/>
                <w:lang w:eastAsia="en-US"/>
              </w:rPr>
              <w:t>;</w:t>
            </w:r>
          </w:p>
          <w:p w14:paraId="5F7905F9" w14:textId="375700A6"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письмове</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погодження</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довільній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формі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із</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Технічною</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специфікацію</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завданням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передбачена</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Додатку</w:t>
            </w:r>
            <w:proofErr w:type="spellEnd"/>
            <w:r w:rsidRPr="00FA3272">
              <w:rPr>
                <w:rFonts w:ascii="Times New Roman" w:hAnsi="Times New Roman" w:cs="Times New Roman"/>
                <w:b/>
                <w:bCs/>
                <w:i/>
                <w:iCs/>
                <w:sz w:val="24"/>
                <w:szCs w:val="24"/>
              </w:rPr>
              <w:t xml:space="preserve"> 3 до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 xml:space="preserve">, за </w:t>
            </w:r>
            <w:proofErr w:type="spellStart"/>
            <w:r w:rsidRPr="00FA3272">
              <w:rPr>
                <w:rFonts w:ascii="Times New Roman" w:hAnsi="Times New Roman" w:cs="Times New Roman"/>
                <w:b/>
                <w:bCs/>
                <w:i/>
                <w:iCs/>
                <w:sz w:val="24"/>
                <w:szCs w:val="24"/>
              </w:rPr>
              <w:t>підписом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керівника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або</w:t>
            </w:r>
            <w:proofErr w:type="spellEnd"/>
            <w:r w:rsidRPr="00FA3272">
              <w:rPr>
                <w:rFonts w:ascii="Times New Roman" w:hAnsi="Times New Roman" w:cs="Times New Roman"/>
                <w:b/>
                <w:bCs/>
                <w:i/>
                <w:iCs/>
                <w:sz w:val="24"/>
                <w:szCs w:val="24"/>
              </w:rPr>
              <w:t xml:space="preserve"> особи </w:t>
            </w:r>
            <w:proofErr w:type="spellStart"/>
            <w:r w:rsidRPr="00FA3272">
              <w:rPr>
                <w:rFonts w:ascii="Times New Roman" w:hAnsi="Times New Roman" w:cs="Times New Roman"/>
                <w:b/>
                <w:bCs/>
                <w:i/>
                <w:iCs/>
                <w:sz w:val="24"/>
                <w:szCs w:val="24"/>
              </w:rPr>
              <w:lastRenderedPageBreak/>
              <w:t>уповноваженої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учасником</w:t>
            </w:r>
            <w:proofErr w:type="spellEnd"/>
            <w:r w:rsidRPr="00FA3272">
              <w:rPr>
                <w:rFonts w:ascii="Times New Roman" w:hAnsi="Times New Roman" w:cs="Times New Roman"/>
                <w:b/>
                <w:bCs/>
                <w:i/>
                <w:iCs/>
                <w:sz w:val="24"/>
                <w:szCs w:val="24"/>
              </w:rPr>
              <w:t xml:space="preserve"> на </w:t>
            </w:r>
            <w:proofErr w:type="spellStart"/>
            <w:r w:rsidRPr="00FA3272">
              <w:rPr>
                <w:rFonts w:ascii="Times New Roman" w:hAnsi="Times New Roman" w:cs="Times New Roman"/>
                <w:b/>
                <w:bCs/>
                <w:i/>
                <w:iCs/>
                <w:sz w:val="24"/>
                <w:szCs w:val="24"/>
              </w:rPr>
              <w:t>підписання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w:t>
            </w:r>
            <w:proofErr w:type="spellEnd"/>
            <w:r w:rsidRPr="00FA3272">
              <w:rPr>
                <w:rFonts w:ascii="Times New Roman" w:hAnsi="Times New Roman" w:cs="Times New Roman"/>
                <w:b/>
                <w:bCs/>
                <w:i/>
                <w:iCs/>
                <w:sz w:val="24"/>
                <w:szCs w:val="24"/>
              </w:rPr>
              <w:t>;</w:t>
            </w:r>
          </w:p>
          <w:p w14:paraId="79E151A8" w14:textId="77777777" w:rsidR="001776A5" w:rsidRPr="00FA3272" w:rsidRDefault="001776A5" w:rsidP="00A60599">
            <w:pPr>
              <w:widowControl w:val="0"/>
              <w:spacing w:after="0" w:line="240" w:lineRule="auto"/>
              <w:ind w:left="0" w:right="113" w:hanging="2"/>
              <w:jc w:val="both"/>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перелік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складі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умовами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вимогами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w:t>
            </w:r>
          </w:p>
          <w:p w14:paraId="540687CD" w14:textId="77777777" w:rsidR="001776A5" w:rsidRPr="00FA3272" w:rsidRDefault="001776A5" w:rsidP="00A60599">
            <w:pPr>
              <w:widowControl w:val="0"/>
              <w:spacing w:after="0" w:line="240" w:lineRule="auto"/>
              <w:ind w:left="0" w:right="113" w:hanging="2"/>
              <w:jc w:val="both"/>
              <w:rPr>
                <w:rFonts w:ascii="Times New Roman" w:hAnsi="Times New Roman" w:cs="Times New Roman"/>
                <w:sz w:val="24"/>
                <w:szCs w:val="24"/>
              </w:rPr>
            </w:pPr>
            <w:r w:rsidRPr="00FA3272">
              <w:rPr>
                <w:rFonts w:ascii="Times New Roman" w:hAnsi="Times New Roman" w:cs="Times New Roman"/>
                <w:sz w:val="24"/>
                <w:szCs w:val="24"/>
              </w:rPr>
              <w:t xml:space="preserve">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об’єднанням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учасників</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неї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обов’язково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включається</w:t>
            </w:r>
            <w:proofErr w:type="spellEnd"/>
            <w:r w:rsidRPr="00FA3272">
              <w:rPr>
                <w:rFonts w:ascii="Times New Roman" w:hAnsi="Times New Roman" w:cs="Times New Roman"/>
                <w:sz w:val="24"/>
                <w:szCs w:val="24"/>
              </w:rPr>
              <w:t xml:space="preserve"> документ про </w:t>
            </w:r>
            <w:proofErr w:type="spellStart"/>
            <w:r w:rsidRPr="00FA3272">
              <w:rPr>
                <w:rFonts w:ascii="Times New Roman" w:hAnsi="Times New Roman" w:cs="Times New Roman"/>
                <w:sz w:val="24"/>
                <w:szCs w:val="24"/>
              </w:rPr>
              <w:t>створення</w:t>
            </w:r>
            <w:proofErr w:type="spellEnd"/>
            <w:r w:rsidRPr="00FA3272">
              <w:rPr>
                <w:rFonts w:ascii="Times New Roman" w:hAnsi="Times New Roman" w:cs="Times New Roman"/>
                <w:sz w:val="24"/>
                <w:szCs w:val="24"/>
              </w:rPr>
              <w:t xml:space="preserve"> такого </w:t>
            </w:r>
            <w:proofErr w:type="spellStart"/>
            <w:r w:rsidRPr="00FA3272">
              <w:rPr>
                <w:rFonts w:ascii="Times New Roman" w:hAnsi="Times New Roman" w:cs="Times New Roman"/>
                <w:sz w:val="24"/>
                <w:szCs w:val="24"/>
              </w:rPr>
              <w:t>об’єднання</w:t>
            </w:r>
            <w:proofErr w:type="spellEnd"/>
            <w:r w:rsidRPr="00FA3272">
              <w:rPr>
                <w:rFonts w:ascii="Times New Roman" w:hAnsi="Times New Roman" w:cs="Times New Roman"/>
                <w:sz w:val="24"/>
                <w:szCs w:val="24"/>
              </w:rPr>
              <w:t>.</w:t>
            </w:r>
          </w:p>
          <w:p w14:paraId="1994A15C" w14:textId="77777777" w:rsidR="001776A5" w:rsidRPr="00FA3272" w:rsidRDefault="001776A5" w:rsidP="00A60599">
            <w:pPr>
              <w:widowControl w:val="0"/>
              <w:spacing w:after="0" w:line="240" w:lineRule="auto"/>
              <w:ind w:left="0" w:right="113" w:hanging="2"/>
              <w:jc w:val="both"/>
              <w:rPr>
                <w:rFonts w:ascii="Times New Roman" w:hAnsi="Times New Roman" w:cs="Times New Roman"/>
                <w:i/>
                <w:sz w:val="24"/>
                <w:szCs w:val="24"/>
              </w:rPr>
            </w:pPr>
            <w:proofErr w:type="spellStart"/>
            <w:r w:rsidRPr="00FA3272">
              <w:rPr>
                <w:rFonts w:ascii="Times New Roman" w:hAnsi="Times New Roman" w:cs="Times New Roman"/>
                <w:i/>
                <w:sz w:val="24"/>
                <w:szCs w:val="24"/>
              </w:rPr>
              <w:t>Замовники</w:t>
            </w:r>
            <w:proofErr w:type="spellEnd"/>
            <w:r w:rsidRPr="00FA3272">
              <w:rPr>
                <w:rFonts w:ascii="Times New Roman" w:hAnsi="Times New Roman" w:cs="Times New Roman"/>
                <w:i/>
                <w:sz w:val="24"/>
                <w:szCs w:val="24"/>
              </w:rPr>
              <w:t xml:space="preserve"> не </w:t>
            </w:r>
            <w:proofErr w:type="spellStart"/>
            <w:r w:rsidRPr="00FA3272">
              <w:rPr>
                <w:rFonts w:ascii="Times New Roman" w:hAnsi="Times New Roman" w:cs="Times New Roman"/>
                <w:i/>
                <w:sz w:val="24"/>
                <w:szCs w:val="24"/>
              </w:rPr>
              <w:t>мають</w:t>
            </w:r>
            <w:proofErr w:type="spellEnd"/>
            <w:r w:rsidRPr="00FA3272">
              <w:rPr>
                <w:rFonts w:ascii="Times New Roman" w:hAnsi="Times New Roman" w:cs="Times New Roman"/>
                <w:i/>
                <w:sz w:val="24"/>
                <w:szCs w:val="24"/>
              </w:rPr>
              <w:t xml:space="preserve"> права </w:t>
            </w:r>
            <w:proofErr w:type="spellStart"/>
            <w:r w:rsidRPr="00FA3272">
              <w:rPr>
                <w:rFonts w:ascii="Times New Roman" w:hAnsi="Times New Roman" w:cs="Times New Roman"/>
                <w:i/>
                <w:sz w:val="24"/>
                <w:szCs w:val="24"/>
              </w:rPr>
              <w:t>вимагати</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від</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об’єднання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учасників</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конкретної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організаційно-правової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форми</w:t>
            </w:r>
            <w:proofErr w:type="spellEnd"/>
            <w:r w:rsidRPr="00FA3272">
              <w:rPr>
                <w:rFonts w:ascii="Times New Roman" w:hAnsi="Times New Roman" w:cs="Times New Roman"/>
                <w:i/>
                <w:sz w:val="24"/>
                <w:szCs w:val="24"/>
              </w:rPr>
              <w:t xml:space="preserve"> для </w:t>
            </w:r>
            <w:proofErr w:type="spellStart"/>
            <w:r w:rsidRPr="00FA3272">
              <w:rPr>
                <w:rFonts w:ascii="Times New Roman" w:hAnsi="Times New Roman" w:cs="Times New Roman"/>
                <w:i/>
                <w:sz w:val="24"/>
                <w:szCs w:val="24"/>
              </w:rPr>
              <w:t>подання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тендерної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пропозиції</w:t>
            </w:r>
            <w:proofErr w:type="spellEnd"/>
            <w:r w:rsidRPr="00FA3272">
              <w:rPr>
                <w:rFonts w:ascii="Times New Roman" w:hAnsi="Times New Roman" w:cs="Times New Roman"/>
                <w:i/>
                <w:sz w:val="24"/>
                <w:szCs w:val="24"/>
              </w:rPr>
              <w:t>.</w:t>
            </w:r>
          </w:p>
          <w:p w14:paraId="75FF10BF" w14:textId="77777777" w:rsidR="001776A5" w:rsidRPr="00FA3272"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FA3272">
              <w:rPr>
                <w:rFonts w:ascii="Times New Roman" w:hAnsi="Times New Roman" w:cs="Times New Roman"/>
                <w:i/>
                <w:sz w:val="24"/>
                <w:szCs w:val="24"/>
              </w:rPr>
              <w:t xml:space="preserve">У </w:t>
            </w:r>
            <w:proofErr w:type="spellStart"/>
            <w:r w:rsidRPr="00FA3272">
              <w:rPr>
                <w:rFonts w:ascii="Times New Roman" w:hAnsi="Times New Roman" w:cs="Times New Roman"/>
                <w:i/>
                <w:sz w:val="24"/>
                <w:szCs w:val="24"/>
              </w:rPr>
              <w:t>разі</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участі</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об’єднання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учасників</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підтвердження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відповідності</w:t>
            </w:r>
            <w:proofErr w:type="spellEnd"/>
            <w:r w:rsidRPr="00FA3272">
              <w:rPr>
                <w:rFonts w:ascii="Times New Roman" w:eastAsia="Times New Roman" w:hAnsi="Times New Roman" w:cs="Times New Roman"/>
                <w:i/>
                <w:color w:val="000000"/>
                <w:sz w:val="24"/>
                <w:szCs w:val="24"/>
              </w:rPr>
              <w:t xml:space="preserve"> </w:t>
            </w:r>
            <w:proofErr w:type="spellStart"/>
            <w:r w:rsidRPr="00FA3272">
              <w:rPr>
                <w:rFonts w:ascii="Times New Roman" w:hAnsi="Times New Roman" w:cs="Times New Roman"/>
                <w:i/>
                <w:iCs/>
                <w:sz w:val="24"/>
                <w:szCs w:val="24"/>
              </w:rPr>
              <w:t>кваліфікаційним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критеріям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здійснюється</w:t>
            </w:r>
            <w:proofErr w:type="spellEnd"/>
            <w:r w:rsidRPr="00FA3272">
              <w:rPr>
                <w:rFonts w:ascii="Times New Roman" w:hAnsi="Times New Roman" w:cs="Times New Roman"/>
                <w:i/>
                <w:iCs/>
                <w:sz w:val="24"/>
                <w:szCs w:val="24"/>
              </w:rPr>
              <w:t xml:space="preserve"> з </w:t>
            </w:r>
            <w:proofErr w:type="spellStart"/>
            <w:r w:rsidRPr="00FA3272">
              <w:rPr>
                <w:rFonts w:ascii="Times New Roman" w:hAnsi="Times New Roman" w:cs="Times New Roman"/>
                <w:i/>
                <w:iCs/>
                <w:sz w:val="24"/>
                <w:szCs w:val="24"/>
              </w:rPr>
              <w:t>урахуванням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узагальнених</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об’єднаних</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показників</w:t>
            </w:r>
            <w:proofErr w:type="spellEnd"/>
            <w:r w:rsidRPr="00FA3272">
              <w:rPr>
                <w:rFonts w:ascii="Times New Roman" w:hAnsi="Times New Roman" w:cs="Times New Roman"/>
                <w:i/>
                <w:iCs/>
                <w:sz w:val="24"/>
                <w:szCs w:val="24"/>
              </w:rPr>
              <w:t xml:space="preserve"> кожного </w:t>
            </w:r>
            <w:proofErr w:type="spellStart"/>
            <w:r w:rsidRPr="00FA3272">
              <w:rPr>
                <w:rFonts w:ascii="Times New Roman" w:hAnsi="Times New Roman" w:cs="Times New Roman"/>
                <w:i/>
                <w:iCs/>
                <w:sz w:val="24"/>
                <w:szCs w:val="24"/>
              </w:rPr>
              <w:t>учасника</w:t>
            </w:r>
            <w:proofErr w:type="spellEnd"/>
            <w:r w:rsidRPr="00FA3272">
              <w:rPr>
                <w:rFonts w:ascii="Times New Roman" w:hAnsi="Times New Roman" w:cs="Times New Roman"/>
                <w:i/>
                <w:iCs/>
                <w:sz w:val="24"/>
                <w:szCs w:val="24"/>
              </w:rPr>
              <w:t xml:space="preserve"> такого </w:t>
            </w:r>
            <w:proofErr w:type="spellStart"/>
            <w:r w:rsidRPr="00FA3272">
              <w:rPr>
                <w:rFonts w:ascii="Times New Roman" w:hAnsi="Times New Roman" w:cs="Times New Roman"/>
                <w:i/>
                <w:iCs/>
                <w:sz w:val="24"/>
                <w:szCs w:val="24"/>
              </w:rPr>
              <w:t>об’єднання</w:t>
            </w:r>
            <w:proofErr w:type="spellEnd"/>
            <w:r w:rsidRPr="00FA3272">
              <w:rPr>
                <w:rFonts w:ascii="Times New Roman" w:hAnsi="Times New Roman" w:cs="Times New Roman"/>
                <w:i/>
                <w:iCs/>
                <w:sz w:val="24"/>
                <w:szCs w:val="24"/>
              </w:rPr>
              <w:t xml:space="preserve"> на </w:t>
            </w:r>
            <w:proofErr w:type="spellStart"/>
            <w:r w:rsidRPr="00FA3272">
              <w:rPr>
                <w:rFonts w:ascii="Times New Roman" w:hAnsi="Times New Roman" w:cs="Times New Roman"/>
                <w:i/>
                <w:iCs/>
                <w:sz w:val="24"/>
                <w:szCs w:val="24"/>
              </w:rPr>
              <w:t>підставі</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наданої</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об’єднанням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інформації</w:t>
            </w:r>
            <w:proofErr w:type="spellEnd"/>
            <w:r w:rsidRPr="00FA3272">
              <w:rPr>
                <w:rFonts w:ascii="Times New Roman" w:hAnsi="Times New Roman" w:cs="Times New Roman"/>
                <w:i/>
                <w:iCs/>
                <w:sz w:val="24"/>
                <w:szCs w:val="24"/>
              </w:rPr>
              <w:t>.</w:t>
            </w:r>
          </w:p>
          <w:p w14:paraId="553276C8"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proofErr w:type="spellStart"/>
            <w:r w:rsidRPr="00FA3272">
              <w:rPr>
                <w:rFonts w:ascii="Times New Roman" w:eastAsia="Times New Roman" w:hAnsi="Times New Roman" w:cs="Times New Roman"/>
                <w:i/>
                <w:sz w:val="24"/>
                <w:szCs w:val="24"/>
              </w:rPr>
              <w:t>Переможець</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процедури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закупівлі</w:t>
            </w:r>
            <w:proofErr w:type="spellEnd"/>
            <w:r w:rsidRPr="00FA3272">
              <w:rPr>
                <w:rFonts w:ascii="Times New Roman" w:eastAsia="Times New Roman" w:hAnsi="Times New Roman" w:cs="Times New Roman"/>
                <w:i/>
                <w:sz w:val="24"/>
                <w:szCs w:val="24"/>
              </w:rPr>
              <w:t xml:space="preserve"> у строк, </w:t>
            </w:r>
            <w:proofErr w:type="spellStart"/>
            <w:r w:rsidRPr="00FA3272">
              <w:rPr>
                <w:rFonts w:ascii="Times New Roman" w:eastAsia="Times New Roman" w:hAnsi="Times New Roman" w:cs="Times New Roman"/>
                <w:i/>
                <w:sz w:val="24"/>
                <w:szCs w:val="24"/>
              </w:rPr>
              <w:t>що</w:t>
            </w:r>
            <w:proofErr w:type="spellEnd"/>
            <w:r w:rsidRPr="00FA3272">
              <w:rPr>
                <w:rFonts w:ascii="Times New Roman" w:eastAsia="Times New Roman" w:hAnsi="Times New Roman" w:cs="Times New Roman"/>
                <w:i/>
                <w:sz w:val="24"/>
                <w:szCs w:val="24"/>
              </w:rPr>
              <w:t xml:space="preserve"> не </w:t>
            </w:r>
            <w:proofErr w:type="spellStart"/>
            <w:r w:rsidRPr="00FA3272">
              <w:rPr>
                <w:rFonts w:ascii="Times New Roman" w:eastAsia="Times New Roman" w:hAnsi="Times New Roman" w:cs="Times New Roman"/>
                <w:i/>
                <w:sz w:val="24"/>
                <w:szCs w:val="24"/>
              </w:rPr>
              <w:t>перевищує</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b/>
                <w:i/>
                <w:sz w:val="24"/>
                <w:szCs w:val="24"/>
                <w:u w:val="single"/>
              </w:rPr>
              <w:t>чотири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дні</w:t>
            </w:r>
            <w:proofErr w:type="spellEnd"/>
            <w:r w:rsidRPr="00FA3272">
              <w:rPr>
                <w:rFonts w:ascii="Times New Roman" w:eastAsia="Times New Roman" w:hAnsi="Times New Roman" w:cs="Times New Roman"/>
                <w:b/>
                <w:i/>
                <w:sz w:val="24"/>
                <w:szCs w:val="24"/>
                <w:u w:val="single"/>
              </w:rPr>
              <w:t xml:space="preserve"> з </w:t>
            </w:r>
            <w:proofErr w:type="spellStart"/>
            <w:r w:rsidRPr="00FA3272">
              <w:rPr>
                <w:rFonts w:ascii="Times New Roman" w:eastAsia="Times New Roman" w:hAnsi="Times New Roman" w:cs="Times New Roman"/>
                <w:b/>
                <w:i/>
                <w:sz w:val="24"/>
                <w:szCs w:val="24"/>
                <w:u w:val="single"/>
              </w:rPr>
              <w:t>дати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оприлюднення</w:t>
            </w:r>
            <w:proofErr w:type="spellEnd"/>
            <w:r w:rsidRPr="00FA3272">
              <w:rPr>
                <w:rFonts w:ascii="Times New Roman" w:eastAsia="Times New Roman" w:hAnsi="Times New Roman" w:cs="Times New Roman"/>
                <w:b/>
                <w:i/>
                <w:sz w:val="24"/>
                <w:szCs w:val="24"/>
                <w:u w:val="single"/>
              </w:rPr>
              <w:t xml:space="preserve"> в </w:t>
            </w:r>
            <w:proofErr w:type="spellStart"/>
            <w:r w:rsidRPr="00FA3272">
              <w:rPr>
                <w:rFonts w:ascii="Times New Roman" w:eastAsia="Times New Roman" w:hAnsi="Times New Roman" w:cs="Times New Roman"/>
                <w:b/>
                <w:i/>
                <w:sz w:val="24"/>
                <w:szCs w:val="24"/>
                <w:u w:val="single"/>
              </w:rPr>
              <w:t>електронній</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системі</w:t>
            </w:r>
            <w:proofErr w:type="spellEnd"/>
            <w:r w:rsidRPr="00FA3272">
              <w:rPr>
                <w:rFonts w:ascii="Times New Roman" w:eastAsia="Times New Roman" w:hAnsi="Times New Roman" w:cs="Times New Roman"/>
                <w:b/>
                <w:i/>
                <w:sz w:val="24"/>
                <w:szCs w:val="24"/>
                <w:u w:val="single"/>
              </w:rPr>
              <w:t xml:space="preserve"> закупівель </w:t>
            </w:r>
            <w:proofErr w:type="spellStart"/>
            <w:r w:rsidRPr="00FA3272">
              <w:rPr>
                <w:rFonts w:ascii="Times New Roman" w:eastAsia="Times New Roman" w:hAnsi="Times New Roman" w:cs="Times New Roman"/>
                <w:b/>
                <w:i/>
                <w:sz w:val="24"/>
                <w:szCs w:val="24"/>
                <w:u w:val="single"/>
              </w:rPr>
              <w:t>повідомлення</w:t>
            </w:r>
            <w:proofErr w:type="spellEnd"/>
            <w:r w:rsidRPr="00FA3272">
              <w:rPr>
                <w:rFonts w:ascii="Times New Roman" w:eastAsia="Times New Roman" w:hAnsi="Times New Roman" w:cs="Times New Roman"/>
                <w:b/>
                <w:i/>
                <w:sz w:val="24"/>
                <w:szCs w:val="24"/>
                <w:u w:val="single"/>
              </w:rPr>
              <w:t xml:space="preserve"> про </w:t>
            </w:r>
            <w:proofErr w:type="spellStart"/>
            <w:r w:rsidRPr="00FA3272">
              <w:rPr>
                <w:rFonts w:ascii="Times New Roman" w:eastAsia="Times New Roman" w:hAnsi="Times New Roman" w:cs="Times New Roman"/>
                <w:b/>
                <w:i/>
                <w:sz w:val="24"/>
                <w:szCs w:val="24"/>
                <w:u w:val="single"/>
              </w:rPr>
              <w:t>намір</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укласти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договір</w:t>
            </w:r>
            <w:proofErr w:type="spellEnd"/>
            <w:r w:rsidRPr="00FA3272">
              <w:rPr>
                <w:rFonts w:ascii="Times New Roman" w:eastAsia="Times New Roman" w:hAnsi="Times New Roman" w:cs="Times New Roman"/>
                <w:b/>
                <w:i/>
                <w:sz w:val="24"/>
                <w:szCs w:val="24"/>
                <w:u w:val="single"/>
              </w:rPr>
              <w:t xml:space="preserve"> про </w:t>
            </w:r>
            <w:proofErr w:type="spellStart"/>
            <w:r w:rsidRPr="00FA3272">
              <w:rPr>
                <w:rFonts w:ascii="Times New Roman" w:eastAsia="Times New Roman" w:hAnsi="Times New Roman" w:cs="Times New Roman"/>
                <w:b/>
                <w:i/>
                <w:sz w:val="24"/>
                <w:szCs w:val="24"/>
                <w:u w:val="single"/>
              </w:rPr>
              <w:t>закупівлю</w:t>
            </w:r>
            <w:proofErr w:type="spellEnd"/>
            <w:r w:rsidRPr="00FA3272">
              <w:rPr>
                <w:rFonts w:ascii="Times New Roman" w:eastAsia="Times New Roman" w:hAnsi="Times New Roman" w:cs="Times New Roman"/>
                <w:i/>
                <w:sz w:val="24"/>
                <w:szCs w:val="24"/>
              </w:rPr>
              <w:t xml:space="preserve">, повинен </w:t>
            </w:r>
            <w:proofErr w:type="spellStart"/>
            <w:r w:rsidRPr="00FA3272">
              <w:rPr>
                <w:rFonts w:ascii="Times New Roman" w:eastAsia="Times New Roman" w:hAnsi="Times New Roman" w:cs="Times New Roman"/>
                <w:i/>
                <w:sz w:val="24"/>
                <w:szCs w:val="24"/>
              </w:rPr>
              <w:t>надати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замовнику</w:t>
            </w:r>
            <w:proofErr w:type="spellEnd"/>
            <w:r w:rsidRPr="00FA3272">
              <w:rPr>
                <w:rFonts w:ascii="Times New Roman" w:eastAsia="Times New Roman" w:hAnsi="Times New Roman" w:cs="Times New Roman"/>
                <w:i/>
                <w:sz w:val="24"/>
                <w:szCs w:val="24"/>
              </w:rPr>
              <w:t xml:space="preserve"> шляхом </w:t>
            </w:r>
            <w:proofErr w:type="spellStart"/>
            <w:r w:rsidRPr="00FA3272">
              <w:rPr>
                <w:rFonts w:ascii="Times New Roman" w:eastAsia="Times New Roman" w:hAnsi="Times New Roman" w:cs="Times New Roman"/>
                <w:i/>
                <w:sz w:val="24"/>
                <w:szCs w:val="24"/>
              </w:rPr>
              <w:t>оприлюднення</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i/>
                <w:sz w:val="24"/>
                <w:szCs w:val="24"/>
              </w:rPr>
              <w:t>електронній</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системі</w:t>
            </w:r>
            <w:proofErr w:type="spellEnd"/>
            <w:r w:rsidRPr="00FA3272">
              <w:rPr>
                <w:rFonts w:ascii="Times New Roman" w:eastAsia="Times New Roman" w:hAnsi="Times New Roman" w:cs="Times New Roman"/>
                <w:i/>
                <w:sz w:val="24"/>
                <w:szCs w:val="24"/>
              </w:rPr>
              <w:t xml:space="preserve"> закупівель </w:t>
            </w:r>
            <w:proofErr w:type="spellStart"/>
            <w:r w:rsidRPr="00FA3272">
              <w:rPr>
                <w:rFonts w:ascii="Times New Roman" w:eastAsia="Times New Roman" w:hAnsi="Times New Roman" w:cs="Times New Roman"/>
                <w:i/>
                <w:sz w:val="24"/>
                <w:szCs w:val="24"/>
              </w:rPr>
              <w:t>документи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встановлені</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b/>
                <w:i/>
                <w:sz w:val="24"/>
                <w:szCs w:val="24"/>
              </w:rPr>
              <w:t>Додатку</w:t>
            </w:r>
            <w:proofErr w:type="spellEnd"/>
            <w:r w:rsidRPr="00FA3272">
              <w:rPr>
                <w:rFonts w:ascii="Times New Roman" w:eastAsia="Times New Roman" w:hAnsi="Times New Roman" w:cs="Times New Roman"/>
                <w:b/>
                <w:i/>
                <w:sz w:val="24"/>
                <w:szCs w:val="24"/>
              </w:rPr>
              <w:t xml:space="preserve"> 2</w:t>
            </w:r>
            <w:r w:rsidRPr="00FA3272">
              <w:rPr>
                <w:rFonts w:ascii="Times New Roman" w:eastAsia="Times New Roman" w:hAnsi="Times New Roman" w:cs="Times New Roman"/>
                <w:i/>
                <w:sz w:val="24"/>
                <w:szCs w:val="24"/>
              </w:rPr>
              <w:t xml:space="preserve"> (для </w:t>
            </w:r>
            <w:proofErr w:type="spellStart"/>
            <w:r w:rsidRPr="00FA3272">
              <w:rPr>
                <w:rFonts w:ascii="Times New Roman" w:eastAsia="Times New Roman" w:hAnsi="Times New Roman" w:cs="Times New Roman"/>
                <w:i/>
                <w:sz w:val="24"/>
                <w:szCs w:val="24"/>
              </w:rPr>
              <w:t>переможця</w:t>
            </w:r>
            <w:proofErr w:type="spellEnd"/>
            <w:r w:rsidRPr="00FA3272">
              <w:rPr>
                <w:rFonts w:ascii="Times New Roman" w:eastAsia="Times New Roman" w:hAnsi="Times New Roman" w:cs="Times New Roman"/>
                <w:i/>
                <w:sz w:val="24"/>
                <w:szCs w:val="24"/>
              </w:rPr>
              <w:t>).</w:t>
            </w:r>
          </w:p>
          <w:p w14:paraId="0C03B931" w14:textId="77777777" w:rsidR="001776A5" w:rsidRPr="00FA3272" w:rsidRDefault="001776A5" w:rsidP="00A60599">
            <w:pPr>
              <w:widowControl w:val="0"/>
              <w:spacing w:after="0" w:line="240" w:lineRule="auto"/>
              <w:ind w:left="0" w:right="12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Замовник</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вимагає</w:t>
            </w:r>
            <w:proofErr w:type="spellEnd"/>
            <w:r w:rsidRPr="00FA3272">
              <w:rPr>
                <w:rFonts w:ascii="Times New Roman" w:hAnsi="Times New Roman" w:cs="Times New Roman"/>
                <w:sz w:val="24"/>
                <w:szCs w:val="24"/>
              </w:rPr>
              <w:t xml:space="preserve"> документального </w:t>
            </w:r>
            <w:proofErr w:type="spellStart"/>
            <w:r w:rsidRPr="00FA3272">
              <w:rPr>
                <w:rFonts w:ascii="Times New Roman" w:hAnsi="Times New Roman" w:cs="Times New Roman"/>
                <w:sz w:val="24"/>
                <w:szCs w:val="24"/>
              </w:rPr>
              <w:t>підтвердження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публічної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оприлюднена</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відкритих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Законом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доступ до </w:t>
            </w:r>
            <w:proofErr w:type="spellStart"/>
            <w:r w:rsidRPr="00FA3272">
              <w:rPr>
                <w:rFonts w:ascii="Times New Roman" w:hAnsi="Times New Roman" w:cs="Times New Roman"/>
                <w:sz w:val="24"/>
                <w:szCs w:val="24"/>
              </w:rPr>
              <w:t>публічної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та/</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міститься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відкритих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єдиних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державних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реєстрах</w:t>
            </w:r>
            <w:proofErr w:type="spellEnd"/>
            <w:r w:rsidRPr="00FA3272">
              <w:rPr>
                <w:rFonts w:ascii="Times New Roman" w:hAnsi="Times New Roman" w:cs="Times New Roman"/>
                <w:sz w:val="24"/>
                <w:szCs w:val="24"/>
              </w:rPr>
              <w:t xml:space="preserve">, доступ до </w:t>
            </w:r>
            <w:proofErr w:type="spellStart"/>
            <w:r w:rsidRPr="00FA3272">
              <w:rPr>
                <w:rFonts w:ascii="Times New Roman" w:hAnsi="Times New Roman" w:cs="Times New Roman"/>
                <w:sz w:val="24"/>
                <w:szCs w:val="24"/>
              </w:rPr>
              <w:t>яких</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вільним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публічної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є доступною в </w:t>
            </w:r>
            <w:proofErr w:type="spellStart"/>
            <w:r w:rsidRPr="00FA3272">
              <w:rPr>
                <w:rFonts w:ascii="Times New Roman" w:hAnsi="Times New Roman" w:cs="Times New Roman"/>
                <w:sz w:val="24"/>
                <w:szCs w:val="24"/>
              </w:rPr>
              <w:t>електронній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системі</w:t>
            </w:r>
            <w:proofErr w:type="spellEnd"/>
            <w:r w:rsidRPr="00FA3272">
              <w:rPr>
                <w:rFonts w:ascii="Times New Roman" w:hAnsi="Times New Roman" w:cs="Times New Roman"/>
                <w:sz w:val="24"/>
                <w:szCs w:val="24"/>
              </w:rPr>
              <w:t xml:space="preserve"> закупівель, </w:t>
            </w:r>
            <w:proofErr w:type="spellStart"/>
            <w:r w:rsidRPr="00FA3272">
              <w:rPr>
                <w:rFonts w:ascii="Times New Roman" w:hAnsi="Times New Roman" w:cs="Times New Roman"/>
                <w:sz w:val="24"/>
                <w:szCs w:val="24"/>
              </w:rPr>
              <w:t>крім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випадків</w:t>
            </w:r>
            <w:proofErr w:type="spellEnd"/>
            <w:r w:rsidRPr="00FA3272">
              <w:rPr>
                <w:rFonts w:ascii="Times New Roman" w:hAnsi="Times New Roman" w:cs="Times New Roman"/>
                <w:sz w:val="24"/>
                <w:szCs w:val="24"/>
              </w:rPr>
              <w:t xml:space="preserve">, коли доступ до </w:t>
            </w:r>
            <w:proofErr w:type="spellStart"/>
            <w:r w:rsidRPr="00FA3272">
              <w:rPr>
                <w:rFonts w:ascii="Times New Roman" w:hAnsi="Times New Roman" w:cs="Times New Roman"/>
                <w:sz w:val="24"/>
                <w:szCs w:val="24"/>
              </w:rPr>
              <w:t>такої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обмеженим</w:t>
            </w:r>
            <w:proofErr w:type="spellEnd"/>
            <w:r w:rsidRPr="00FA3272">
              <w:rPr>
                <w:rFonts w:ascii="Times New Roman" w:hAnsi="Times New Roman" w:cs="Times New Roman"/>
                <w:sz w:val="24"/>
                <w:szCs w:val="24"/>
              </w:rPr>
              <w:t xml:space="preserve"> на момент </w:t>
            </w:r>
            <w:proofErr w:type="spellStart"/>
            <w:r w:rsidRPr="00FA3272">
              <w:rPr>
                <w:rFonts w:ascii="Times New Roman" w:hAnsi="Times New Roman" w:cs="Times New Roman"/>
                <w:sz w:val="24"/>
                <w:szCs w:val="24"/>
              </w:rPr>
              <w:t>оприлюднення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оголошення</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проведення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відкритих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торгів</w:t>
            </w:r>
            <w:proofErr w:type="spellEnd"/>
            <w:r w:rsidRPr="00FA3272">
              <w:rPr>
                <w:rFonts w:ascii="Times New Roman" w:hAnsi="Times New Roman" w:cs="Times New Roman"/>
                <w:sz w:val="24"/>
                <w:szCs w:val="24"/>
              </w:rPr>
              <w:t>.</w:t>
            </w:r>
          </w:p>
          <w:p w14:paraId="05E43AD0" w14:textId="77777777" w:rsidR="001776A5" w:rsidRPr="00FA3272" w:rsidRDefault="001776A5" w:rsidP="00A60599">
            <w:pPr>
              <w:widowControl w:val="0"/>
              <w:spacing w:after="0" w:line="240" w:lineRule="auto"/>
              <w:ind w:left="0" w:right="113" w:hanging="2"/>
              <w:contextualSpacing/>
              <w:jc w:val="both"/>
              <w:rPr>
                <w:rFonts w:ascii="Times New Roman" w:hAnsi="Times New Roman" w:cs="Times New Roman"/>
                <w:sz w:val="24"/>
                <w:szCs w:val="24"/>
              </w:rPr>
            </w:pP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подають</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складі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можуть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надаватися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сканованих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w:t>
            </w:r>
          </w:p>
          <w:p w14:paraId="1FB0DEE8" w14:textId="77777777" w:rsidR="001776A5" w:rsidRPr="00FA3272"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FA3272">
              <w:rPr>
                <w:rFonts w:ascii="Times New Roman" w:hAnsi="Times New Roman" w:cs="Times New Roman"/>
                <w:sz w:val="24"/>
                <w:szCs w:val="24"/>
              </w:rPr>
              <w:t>Скан-</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надаються</w:t>
            </w:r>
            <w:proofErr w:type="spellEnd"/>
            <w:r w:rsidRPr="00FA3272">
              <w:rPr>
                <w:rFonts w:ascii="Times New Roman" w:hAnsi="Times New Roman" w:cs="Times New Roman"/>
                <w:sz w:val="24"/>
                <w:szCs w:val="24"/>
              </w:rPr>
              <w:t xml:space="preserve"> таким чином: шляхом </w:t>
            </w:r>
            <w:proofErr w:type="spellStart"/>
            <w:r w:rsidRPr="00FA3272">
              <w:rPr>
                <w:rFonts w:ascii="Times New Roman" w:hAnsi="Times New Roman" w:cs="Times New Roman"/>
                <w:sz w:val="24"/>
                <w:szCs w:val="24"/>
              </w:rPr>
              <w:t>завантаження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електронну</w:t>
            </w:r>
            <w:proofErr w:type="spellEnd"/>
            <w:r w:rsidRPr="00FA3272">
              <w:rPr>
                <w:rFonts w:ascii="Times New Roman" w:hAnsi="Times New Roman" w:cs="Times New Roman"/>
                <w:sz w:val="24"/>
                <w:szCs w:val="24"/>
              </w:rPr>
              <w:t xml:space="preserve"> систему закупівель у </w:t>
            </w:r>
            <w:proofErr w:type="spellStart"/>
            <w:r w:rsidRPr="00FA3272">
              <w:rPr>
                <w:rFonts w:ascii="Times New Roman" w:hAnsi="Times New Roman" w:cs="Times New Roman"/>
                <w:sz w:val="24"/>
                <w:szCs w:val="24"/>
              </w:rPr>
              <w:t>вигляді</w:t>
            </w:r>
            <w:proofErr w:type="spellEnd"/>
            <w:r w:rsidRPr="00FA3272">
              <w:rPr>
                <w:rFonts w:ascii="Times New Roman" w:hAnsi="Times New Roman" w:cs="Times New Roman"/>
                <w:sz w:val="24"/>
                <w:szCs w:val="24"/>
              </w:rPr>
              <w:t xml:space="preserve"> скан-</w:t>
            </w:r>
            <w:proofErr w:type="spellStart"/>
            <w:r w:rsidRPr="00FA3272">
              <w:rPr>
                <w:rFonts w:ascii="Times New Roman" w:hAnsi="Times New Roman" w:cs="Times New Roman"/>
                <w:sz w:val="24"/>
                <w:szCs w:val="24"/>
              </w:rPr>
              <w:t>копій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придатних</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машинозчитування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файли</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розширенням</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w:t>
            </w:r>
            <w:proofErr w:type="spellStart"/>
            <w:proofErr w:type="gramEnd"/>
            <w:r w:rsidRPr="00FA3272">
              <w:rPr>
                <w:rFonts w:ascii="Times New Roman" w:hAnsi="Times New Roman" w:cs="Times New Roman"/>
                <w:sz w:val="24"/>
                <w:szCs w:val="24"/>
              </w:rPr>
              <w:t>pdf</w:t>
            </w:r>
            <w:proofErr w:type="spellEnd"/>
            <w:r w:rsidRPr="00FA3272">
              <w:rPr>
                <w:rFonts w:ascii="Times New Roman" w:hAnsi="Times New Roman" w:cs="Times New Roman"/>
                <w:sz w:val="24"/>
                <w:szCs w:val="24"/>
              </w:rPr>
              <w:t>.», «..</w:t>
            </w:r>
            <w:proofErr w:type="spellStart"/>
            <w:r w:rsidRPr="00FA3272">
              <w:rPr>
                <w:rFonts w:ascii="Times New Roman" w:hAnsi="Times New Roman" w:cs="Times New Roman"/>
                <w:sz w:val="24"/>
                <w:szCs w:val="24"/>
              </w:rPr>
              <w:t>jpeg</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зміст</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вигляд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яких</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відповідати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оригіналам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виготовляються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такі</w:t>
            </w:r>
            <w:proofErr w:type="spellEnd"/>
            <w:r w:rsidRPr="00FA3272">
              <w:rPr>
                <w:rFonts w:ascii="Times New Roman" w:hAnsi="Times New Roman" w:cs="Times New Roman"/>
                <w:sz w:val="24"/>
                <w:szCs w:val="24"/>
              </w:rPr>
              <w:t xml:space="preserve"> скан-</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складаються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оформлені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належним</w:t>
            </w:r>
            <w:proofErr w:type="spellEnd"/>
            <w:r w:rsidRPr="00FA3272">
              <w:rPr>
                <w:rFonts w:ascii="Times New Roman" w:hAnsi="Times New Roman" w:cs="Times New Roman"/>
                <w:sz w:val="24"/>
                <w:szCs w:val="24"/>
              </w:rPr>
              <w:t xml:space="preserve"> чином у </w:t>
            </w:r>
            <w:proofErr w:type="spellStart"/>
            <w:r w:rsidRPr="00FA3272">
              <w:rPr>
                <w:rFonts w:ascii="Times New Roman" w:hAnsi="Times New Roman" w:cs="Times New Roman"/>
                <w:sz w:val="24"/>
                <w:szCs w:val="24"/>
              </w:rPr>
              <w:t>відповідності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вимог</w:t>
            </w:r>
            <w:proofErr w:type="spellEnd"/>
            <w:r w:rsidRPr="00FA3272">
              <w:rPr>
                <w:rFonts w:ascii="Times New Roman" w:hAnsi="Times New Roman" w:cs="Times New Roman"/>
                <w:sz w:val="24"/>
                <w:szCs w:val="24"/>
              </w:rPr>
              <w:t xml:space="preserve"> чинного </w:t>
            </w:r>
            <w:proofErr w:type="spellStart"/>
            <w:r w:rsidRPr="00FA3272">
              <w:rPr>
                <w:rFonts w:ascii="Times New Roman" w:hAnsi="Times New Roman" w:cs="Times New Roman"/>
                <w:sz w:val="24"/>
                <w:szCs w:val="24"/>
              </w:rPr>
              <w:t>законодавства</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частині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дотримання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форми</w:t>
            </w:r>
            <w:proofErr w:type="spellEnd"/>
            <w:r w:rsidRPr="00FA3272">
              <w:rPr>
                <w:rFonts w:ascii="Times New Roman" w:hAnsi="Times New Roman" w:cs="Times New Roman"/>
                <w:sz w:val="24"/>
                <w:szCs w:val="24"/>
              </w:rPr>
              <w:t xml:space="preserve"> документу, </w:t>
            </w:r>
            <w:proofErr w:type="spellStart"/>
            <w:r w:rsidRPr="00FA3272">
              <w:rPr>
                <w:rFonts w:ascii="Times New Roman" w:hAnsi="Times New Roman" w:cs="Times New Roman"/>
                <w:sz w:val="24"/>
                <w:szCs w:val="24"/>
              </w:rPr>
              <w:t>складеного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суб’єктом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господарювання</w:t>
            </w:r>
            <w:proofErr w:type="spellEnd"/>
            <w:r w:rsidRPr="00FA3272">
              <w:rPr>
                <w:rFonts w:ascii="Times New Roman" w:hAnsi="Times New Roman" w:cs="Times New Roman"/>
                <w:sz w:val="24"/>
                <w:szCs w:val="24"/>
              </w:rPr>
              <w:t xml:space="preserve">, в тому </w:t>
            </w:r>
            <w:proofErr w:type="spellStart"/>
            <w:r w:rsidRPr="00FA3272">
              <w:rPr>
                <w:rFonts w:ascii="Times New Roman" w:hAnsi="Times New Roman" w:cs="Times New Roman"/>
                <w:sz w:val="24"/>
                <w:szCs w:val="24"/>
              </w:rPr>
              <w:t>числі</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власноручним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уповноваженої</w:t>
            </w:r>
            <w:proofErr w:type="spellEnd"/>
            <w:r w:rsidRPr="00FA3272">
              <w:rPr>
                <w:rFonts w:ascii="Times New Roman" w:hAnsi="Times New Roman" w:cs="Times New Roman"/>
                <w:sz w:val="24"/>
                <w:szCs w:val="24"/>
              </w:rPr>
              <w:t xml:space="preserve"> особи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w:t>
            </w:r>
          </w:p>
          <w:p w14:paraId="5F643D9A" w14:textId="77777777" w:rsidR="001776A5" w:rsidRPr="00FA3272"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FA3272">
              <w:rPr>
                <w:rFonts w:ascii="Times New Roman" w:hAnsi="Times New Roman" w:cs="Times New Roman"/>
                <w:sz w:val="24"/>
                <w:szCs w:val="24"/>
              </w:rPr>
              <w:t xml:space="preserve">У </w:t>
            </w:r>
            <w:proofErr w:type="spellStart"/>
            <w:r w:rsidRPr="00FA3272">
              <w:rPr>
                <w:rFonts w:ascii="Times New Roman" w:hAnsi="Times New Roman" w:cs="Times New Roman"/>
                <w:sz w:val="24"/>
                <w:szCs w:val="24"/>
              </w:rPr>
              <w:t>випадку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документу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належним</w:t>
            </w:r>
            <w:proofErr w:type="spellEnd"/>
            <w:r w:rsidRPr="00FA3272">
              <w:rPr>
                <w:rFonts w:ascii="Times New Roman" w:hAnsi="Times New Roman" w:cs="Times New Roman"/>
                <w:sz w:val="24"/>
                <w:szCs w:val="24"/>
              </w:rPr>
              <w:t xml:space="preserve"> чином </w:t>
            </w:r>
            <w:proofErr w:type="spellStart"/>
            <w:r w:rsidRPr="00FA3272">
              <w:rPr>
                <w:rFonts w:ascii="Times New Roman" w:hAnsi="Times New Roman" w:cs="Times New Roman"/>
                <w:sz w:val="24"/>
                <w:szCs w:val="24"/>
              </w:rPr>
              <w:t>засвідченої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документу –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надана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копія</w:t>
            </w:r>
            <w:proofErr w:type="spellEnd"/>
            <w:r w:rsidRPr="00FA3272">
              <w:rPr>
                <w:rFonts w:ascii="Times New Roman" w:hAnsi="Times New Roman" w:cs="Times New Roman"/>
                <w:sz w:val="24"/>
                <w:szCs w:val="24"/>
              </w:rPr>
              <w:t xml:space="preserve">, яка повинна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власноручний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уповноваженої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посадової</w:t>
            </w:r>
            <w:proofErr w:type="spellEnd"/>
            <w:r w:rsidRPr="00FA3272">
              <w:rPr>
                <w:rFonts w:ascii="Times New Roman" w:hAnsi="Times New Roman" w:cs="Times New Roman"/>
                <w:sz w:val="24"/>
                <w:szCs w:val="24"/>
              </w:rPr>
              <w:t xml:space="preserve"> особи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представника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зазначення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прізвища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ініціалів</w:t>
            </w:r>
            <w:proofErr w:type="spellEnd"/>
            <w:r w:rsidRPr="00FA3272">
              <w:rPr>
                <w:rFonts w:ascii="Times New Roman" w:hAnsi="Times New Roman" w:cs="Times New Roman"/>
                <w:sz w:val="24"/>
                <w:szCs w:val="24"/>
              </w:rPr>
              <w:t xml:space="preserve">, посади особи, яка </w:t>
            </w:r>
            <w:proofErr w:type="spellStart"/>
            <w:r w:rsidRPr="00FA3272">
              <w:rPr>
                <w:rFonts w:ascii="Times New Roman" w:hAnsi="Times New Roman" w:cs="Times New Roman"/>
                <w:sz w:val="24"/>
                <w:szCs w:val="24"/>
              </w:rPr>
              <w:t>підписує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пропозицію</w:t>
            </w:r>
            <w:proofErr w:type="spellEnd"/>
            <w:r w:rsidRPr="00FA3272">
              <w:rPr>
                <w:rFonts w:ascii="Times New Roman" w:hAnsi="Times New Roman" w:cs="Times New Roman"/>
                <w:sz w:val="24"/>
                <w:szCs w:val="24"/>
              </w:rPr>
              <w:t xml:space="preserve"> та печатку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наявності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надпис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 xml:space="preserve">з  </w:t>
            </w:r>
            <w:proofErr w:type="spellStart"/>
            <w:r w:rsidRPr="00FA3272">
              <w:rPr>
                <w:rFonts w:ascii="Times New Roman" w:hAnsi="Times New Roman" w:cs="Times New Roman"/>
                <w:sz w:val="24"/>
                <w:szCs w:val="24"/>
              </w:rPr>
              <w:t>оригіналом</w:t>
            </w:r>
            <w:proofErr w:type="spellEnd"/>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тощо</w:t>
            </w:r>
            <w:proofErr w:type="spellEnd"/>
            <w:r w:rsidRPr="00FA3272">
              <w:rPr>
                <w:rFonts w:ascii="Times New Roman" w:hAnsi="Times New Roman" w:cs="Times New Roman"/>
                <w:sz w:val="24"/>
                <w:szCs w:val="24"/>
              </w:rPr>
              <w:t>.</w:t>
            </w:r>
          </w:p>
          <w:p w14:paraId="239C1630"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урахуванням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w:t>
            </w:r>
            <w:proofErr w:type="spellEnd"/>
            <w:r w:rsidRPr="00FA3272">
              <w:rPr>
                <w:rFonts w:ascii="Times New Roman" w:hAnsi="Times New Roman" w:cs="Times New Roman"/>
                <w:sz w:val="24"/>
                <w:szCs w:val="24"/>
              </w:rPr>
              <w:t xml:space="preserve">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електронні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електронний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документообіг</w:t>
            </w:r>
            <w:proofErr w:type="spellEnd"/>
            <w:r w:rsidRPr="00FA3272">
              <w:rPr>
                <w:rFonts w:ascii="Times New Roman" w:hAnsi="Times New Roman" w:cs="Times New Roman"/>
                <w:sz w:val="24"/>
                <w:szCs w:val="24"/>
              </w:rPr>
              <w:t xml:space="preserve">», а </w:t>
            </w:r>
            <w:proofErr w:type="spellStart"/>
            <w:r w:rsidRPr="00FA3272">
              <w:rPr>
                <w:rFonts w:ascii="Times New Roman" w:hAnsi="Times New Roman" w:cs="Times New Roman"/>
                <w:sz w:val="24"/>
                <w:szCs w:val="24"/>
              </w:rPr>
              <w:t>також</w:t>
            </w:r>
            <w:proofErr w:type="spellEnd"/>
            <w:r w:rsidRPr="00FA3272">
              <w:rPr>
                <w:rFonts w:ascii="Times New Roman" w:hAnsi="Times New Roman" w:cs="Times New Roman"/>
                <w:sz w:val="24"/>
                <w:szCs w:val="24"/>
              </w:rPr>
              <w:t xml:space="preserve">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електронні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довірчі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послуги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тобто</w:t>
            </w:r>
            <w:proofErr w:type="spellEnd"/>
            <w:r w:rsidRPr="00FA3272">
              <w:rPr>
                <w:rFonts w:ascii="Times New Roman" w:hAnsi="Times New Roman" w:cs="Times New Roman"/>
                <w:sz w:val="24"/>
                <w:szCs w:val="24"/>
              </w:rPr>
              <w:t xml:space="preserve"> повинна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накладений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w:t>
            </w:r>
            <w:proofErr w:type="spellEnd"/>
            <w:r w:rsidRPr="00FA3272">
              <w:rPr>
                <w:rFonts w:ascii="Times New Roman" w:hAnsi="Times New Roman" w:cs="Times New Roman"/>
                <w:sz w:val="24"/>
                <w:szCs w:val="24"/>
              </w:rPr>
              <w:t xml:space="preserve"> (КЕП/УЕП)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підписав</w:t>
            </w:r>
            <w:proofErr w:type="spellEnd"/>
            <w:r w:rsidRPr="00FA3272">
              <w:rPr>
                <w:rFonts w:ascii="Times New Roman" w:hAnsi="Times New Roman" w:cs="Times New Roman"/>
                <w:sz w:val="24"/>
                <w:szCs w:val="24"/>
              </w:rPr>
              <w:t xml:space="preserve">/подав </w:t>
            </w: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тендерну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пропозицію</w:t>
            </w:r>
            <w:proofErr w:type="spellEnd"/>
            <w:r w:rsidRPr="00FA3272">
              <w:rPr>
                <w:rFonts w:ascii="Times New Roman" w:hAnsi="Times New Roman" w:cs="Times New Roman"/>
                <w:sz w:val="24"/>
                <w:szCs w:val="24"/>
              </w:rPr>
              <w:t xml:space="preserve">. Файл </w:t>
            </w:r>
            <w:proofErr w:type="spellStart"/>
            <w:r w:rsidRPr="00FA3272">
              <w:rPr>
                <w:rFonts w:ascii="Times New Roman" w:hAnsi="Times New Roman" w:cs="Times New Roman"/>
                <w:sz w:val="24"/>
                <w:szCs w:val="24"/>
              </w:rPr>
              <w:t>накладеного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підпису</w:t>
            </w:r>
            <w:proofErr w:type="spellEnd"/>
            <w:r w:rsidRPr="00FA3272">
              <w:rPr>
                <w:rFonts w:ascii="Times New Roman" w:hAnsi="Times New Roman" w:cs="Times New Roman"/>
                <w:sz w:val="24"/>
                <w:szCs w:val="24"/>
              </w:rPr>
              <w:t xml:space="preserve"> повинен бути </w:t>
            </w:r>
            <w:proofErr w:type="spellStart"/>
            <w:r w:rsidRPr="00FA3272">
              <w:rPr>
                <w:rFonts w:ascii="Times New Roman" w:hAnsi="Times New Roman" w:cs="Times New Roman"/>
                <w:sz w:val="24"/>
                <w:szCs w:val="24"/>
              </w:rPr>
              <w:t>придатний</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перевірки</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сайті</w:t>
            </w:r>
            <w:proofErr w:type="spellEnd"/>
            <w:r w:rsidRPr="00FA3272">
              <w:rPr>
                <w:rFonts w:ascii="Times New Roman" w:hAnsi="Times New Roman" w:cs="Times New Roman"/>
                <w:sz w:val="24"/>
                <w:szCs w:val="24"/>
              </w:rPr>
              <w:t xml:space="preserve"> Центрального </w:t>
            </w:r>
            <w:proofErr w:type="spellStart"/>
            <w:r w:rsidRPr="00FA3272">
              <w:rPr>
                <w:rFonts w:ascii="Times New Roman" w:hAnsi="Times New Roman" w:cs="Times New Roman"/>
                <w:sz w:val="24"/>
                <w:szCs w:val="24"/>
              </w:rPr>
              <w:t>засвідчувального</w:t>
            </w:r>
            <w:proofErr w:type="spellEnd"/>
            <w:r w:rsidRPr="00FA3272">
              <w:rPr>
                <w:rFonts w:ascii="Times New Roman" w:hAnsi="Times New Roman" w:cs="Times New Roman"/>
                <w:sz w:val="24"/>
                <w:szCs w:val="24"/>
              </w:rPr>
              <w:t xml:space="preserve"> органу за </w:t>
            </w:r>
            <w:proofErr w:type="spellStart"/>
            <w:r w:rsidRPr="00FA3272">
              <w:rPr>
                <w:rFonts w:ascii="Times New Roman" w:hAnsi="Times New Roman" w:cs="Times New Roman"/>
                <w:sz w:val="24"/>
                <w:szCs w:val="24"/>
              </w:rPr>
              <w:t>посиланням</w:t>
            </w:r>
            <w:proofErr w:type="spellEnd"/>
            <w:r w:rsidRPr="00FA3272">
              <w:rPr>
                <w:rFonts w:ascii="Times New Roman" w:hAnsi="Times New Roman" w:cs="Times New Roman"/>
                <w:sz w:val="24"/>
                <w:szCs w:val="24"/>
              </w:rPr>
              <w:t xml:space="preserve"> –http://czo.gov.ua/verify.</w:t>
            </w:r>
          </w:p>
          <w:p w14:paraId="360BEFBA" w14:textId="77777777" w:rsidR="001776A5" w:rsidRPr="00FA3272" w:rsidRDefault="001776A5" w:rsidP="00A60599">
            <w:pPr>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Під</w:t>
            </w:r>
            <w:proofErr w:type="spellEnd"/>
            <w:r w:rsidRPr="00FA3272">
              <w:rPr>
                <w:rFonts w:ascii="Times New Roman" w:hAnsi="Times New Roman" w:cs="Times New Roman"/>
                <w:sz w:val="24"/>
                <w:szCs w:val="24"/>
              </w:rPr>
              <w:t xml:space="preserve"> час </w:t>
            </w:r>
            <w:proofErr w:type="spellStart"/>
            <w:r w:rsidRPr="00FA3272">
              <w:rPr>
                <w:rFonts w:ascii="Times New Roman" w:hAnsi="Times New Roman" w:cs="Times New Roman"/>
                <w:sz w:val="24"/>
                <w:szCs w:val="24"/>
              </w:rPr>
              <w:t>перевірки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відображатися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прізвище</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ініціали</w:t>
            </w:r>
            <w:proofErr w:type="spellEnd"/>
            <w:r w:rsidRPr="00FA3272">
              <w:rPr>
                <w:rFonts w:ascii="Times New Roman" w:hAnsi="Times New Roman" w:cs="Times New Roman"/>
                <w:sz w:val="24"/>
                <w:szCs w:val="24"/>
              </w:rPr>
              <w:t xml:space="preserve"> особи, </w:t>
            </w:r>
            <w:proofErr w:type="spellStart"/>
            <w:r w:rsidRPr="00FA3272">
              <w:rPr>
                <w:rFonts w:ascii="Times New Roman" w:hAnsi="Times New Roman" w:cs="Times New Roman"/>
                <w:sz w:val="24"/>
                <w:szCs w:val="24"/>
              </w:rPr>
              <w:t>уповноваженої</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підписання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власника</w:t>
            </w:r>
            <w:proofErr w:type="spellEnd"/>
            <w:r w:rsidRPr="00FA3272">
              <w:rPr>
                <w:rFonts w:ascii="Times New Roman" w:hAnsi="Times New Roman" w:cs="Times New Roman"/>
                <w:sz w:val="24"/>
                <w:szCs w:val="24"/>
              </w:rPr>
              <w:t xml:space="preserve"> ключа).</w:t>
            </w:r>
          </w:p>
          <w:p w14:paraId="02F8869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lastRenderedPageBreak/>
              <w:t>Формальними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несуттєвими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вважаються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помилки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пов’язані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оформленням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та не</w:t>
            </w:r>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впливають</w:t>
            </w:r>
            <w:proofErr w:type="spellEnd"/>
            <w:r w:rsidRPr="00FA3272">
              <w:rPr>
                <w:rFonts w:ascii="Times New Roman" w:hAnsi="Times New Roman" w:cs="Times New Roman"/>
                <w:sz w:val="24"/>
                <w:szCs w:val="24"/>
                <w:lang w:eastAsia="ru-RU"/>
              </w:rPr>
              <w:t xml:space="preserve"> на </w:t>
            </w:r>
            <w:proofErr w:type="spellStart"/>
            <w:r w:rsidRPr="00FA3272">
              <w:rPr>
                <w:rFonts w:ascii="Times New Roman" w:hAnsi="Times New Roman" w:cs="Times New Roman"/>
                <w:sz w:val="24"/>
                <w:szCs w:val="24"/>
                <w:lang w:eastAsia="ru-RU"/>
              </w:rPr>
              <w:t>зміст</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пропозиції</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відповідно</w:t>
            </w:r>
            <w:proofErr w:type="spellEnd"/>
            <w:r w:rsidRPr="00FA3272">
              <w:rPr>
                <w:rFonts w:ascii="Times New Roman" w:hAnsi="Times New Roman" w:cs="Times New Roman"/>
                <w:sz w:val="24"/>
                <w:szCs w:val="24"/>
                <w:lang w:eastAsia="ru-RU"/>
              </w:rPr>
              <w:t xml:space="preserve"> не є </w:t>
            </w:r>
            <w:proofErr w:type="spellStart"/>
            <w:r w:rsidRPr="00FA3272">
              <w:rPr>
                <w:rFonts w:ascii="Times New Roman" w:hAnsi="Times New Roman" w:cs="Times New Roman"/>
                <w:sz w:val="24"/>
                <w:szCs w:val="24"/>
                <w:lang w:eastAsia="ru-RU"/>
              </w:rPr>
              <w:t>підставою</w:t>
            </w:r>
            <w:proofErr w:type="spellEnd"/>
            <w:r w:rsidRPr="00FA3272">
              <w:rPr>
                <w:rFonts w:ascii="Times New Roman" w:hAnsi="Times New Roman" w:cs="Times New Roman"/>
                <w:sz w:val="24"/>
                <w:szCs w:val="24"/>
                <w:lang w:eastAsia="ru-RU"/>
              </w:rPr>
              <w:t xml:space="preserve"> для </w:t>
            </w:r>
            <w:proofErr w:type="spellStart"/>
            <w:r w:rsidRPr="00FA3272">
              <w:rPr>
                <w:rFonts w:ascii="Times New Roman" w:hAnsi="Times New Roman" w:cs="Times New Roman"/>
                <w:sz w:val="24"/>
                <w:szCs w:val="24"/>
                <w:lang w:eastAsia="ru-RU"/>
              </w:rPr>
              <w:t>відхилення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пропозиції</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учасника</w:t>
            </w:r>
            <w:proofErr w:type="spellEnd"/>
            <w:r w:rsidRPr="00FA3272">
              <w:rPr>
                <w:rFonts w:ascii="Times New Roman" w:hAnsi="Times New Roman" w:cs="Times New Roman"/>
                <w:sz w:val="24"/>
                <w:szCs w:val="24"/>
                <w:lang w:eastAsia="ru-RU"/>
              </w:rPr>
              <w:t>.</w:t>
            </w:r>
          </w:p>
          <w:p w14:paraId="134F33E8" w14:textId="77777777" w:rsidR="001776A5" w:rsidRPr="00FA3272"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FA3272">
              <w:rPr>
                <w:rFonts w:ascii="Times New Roman" w:hAnsi="Times New Roman" w:cs="Times New Roman"/>
                <w:b/>
                <w:sz w:val="24"/>
                <w:szCs w:val="24"/>
                <w:lang w:eastAsia="ru-RU"/>
              </w:rPr>
              <w:t xml:space="preserve">До </w:t>
            </w:r>
            <w:proofErr w:type="spellStart"/>
            <w:r w:rsidRPr="00FA3272">
              <w:rPr>
                <w:rFonts w:ascii="Times New Roman" w:hAnsi="Times New Roman" w:cs="Times New Roman"/>
                <w:b/>
                <w:sz w:val="24"/>
                <w:szCs w:val="24"/>
                <w:lang w:eastAsia="ru-RU"/>
              </w:rPr>
              <w:t>формальних</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несуттєвих</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помилок</w:t>
            </w:r>
            <w:proofErr w:type="spellEnd"/>
            <w:r w:rsidRPr="00FA3272">
              <w:rPr>
                <w:rFonts w:ascii="Times New Roman" w:hAnsi="Times New Roman" w:cs="Times New Roman"/>
                <w:b/>
                <w:sz w:val="24"/>
                <w:szCs w:val="24"/>
                <w:lang w:eastAsia="ru-RU"/>
              </w:rPr>
              <w:t xml:space="preserve"> належать </w:t>
            </w:r>
            <w:proofErr w:type="spellStart"/>
            <w:r w:rsidRPr="00FA3272">
              <w:rPr>
                <w:rFonts w:ascii="Times New Roman" w:hAnsi="Times New Roman" w:cs="Times New Roman"/>
                <w:b/>
                <w:sz w:val="24"/>
                <w:szCs w:val="24"/>
                <w:lang w:eastAsia="ru-RU"/>
              </w:rPr>
              <w:t>технічні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механічні</w:t>
            </w:r>
            <w:proofErr w:type="spellEnd"/>
            <w:r w:rsidRPr="00FA3272">
              <w:rPr>
                <w:rFonts w:ascii="Times New Roman" w:hAnsi="Times New Roman" w:cs="Times New Roman"/>
                <w:b/>
                <w:sz w:val="24"/>
                <w:szCs w:val="24"/>
                <w:lang w:eastAsia="ru-RU"/>
              </w:rPr>
              <w:t xml:space="preserve"> та </w:t>
            </w:r>
            <w:proofErr w:type="spellStart"/>
            <w:r w:rsidRPr="00FA3272">
              <w:rPr>
                <w:rFonts w:ascii="Times New Roman" w:hAnsi="Times New Roman" w:cs="Times New Roman"/>
                <w:b/>
                <w:sz w:val="24"/>
                <w:szCs w:val="24"/>
                <w:lang w:eastAsia="ru-RU"/>
              </w:rPr>
              <w:t>інші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помилки</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допущені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учасником</w:t>
            </w:r>
            <w:proofErr w:type="spellEnd"/>
            <w:r w:rsidRPr="00FA3272">
              <w:rPr>
                <w:rFonts w:ascii="Times New Roman" w:hAnsi="Times New Roman" w:cs="Times New Roman"/>
                <w:b/>
                <w:sz w:val="24"/>
                <w:szCs w:val="24"/>
                <w:lang w:eastAsia="ru-RU"/>
              </w:rPr>
              <w:t xml:space="preserve"> в документах, і </w:t>
            </w:r>
            <w:proofErr w:type="spellStart"/>
            <w:r w:rsidRPr="00FA3272">
              <w:rPr>
                <w:rFonts w:ascii="Times New Roman" w:hAnsi="Times New Roman" w:cs="Times New Roman"/>
                <w:b/>
                <w:sz w:val="24"/>
                <w:szCs w:val="24"/>
                <w:lang w:eastAsia="ru-RU"/>
              </w:rPr>
              <w:t>такі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що</w:t>
            </w:r>
            <w:proofErr w:type="spellEnd"/>
            <w:r w:rsidRPr="00FA3272">
              <w:rPr>
                <w:rFonts w:ascii="Times New Roman" w:hAnsi="Times New Roman" w:cs="Times New Roman"/>
                <w:b/>
                <w:sz w:val="24"/>
                <w:szCs w:val="24"/>
                <w:lang w:eastAsia="ru-RU"/>
              </w:rPr>
              <w:t xml:space="preserve"> не </w:t>
            </w:r>
            <w:proofErr w:type="spellStart"/>
            <w:r w:rsidRPr="00FA3272">
              <w:rPr>
                <w:rFonts w:ascii="Times New Roman" w:hAnsi="Times New Roman" w:cs="Times New Roman"/>
                <w:b/>
                <w:sz w:val="24"/>
                <w:szCs w:val="24"/>
                <w:lang w:eastAsia="ru-RU"/>
              </w:rPr>
              <w:t>нівелюють</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технічний</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потенціал</w:t>
            </w:r>
            <w:proofErr w:type="spellEnd"/>
            <w:r w:rsidRPr="00FA3272">
              <w:rPr>
                <w:rFonts w:ascii="Times New Roman" w:hAnsi="Times New Roman" w:cs="Times New Roman"/>
                <w:b/>
                <w:sz w:val="24"/>
                <w:szCs w:val="24"/>
                <w:lang w:eastAsia="ru-RU"/>
              </w:rPr>
              <w:t xml:space="preserve"> та </w:t>
            </w:r>
            <w:proofErr w:type="spellStart"/>
            <w:r w:rsidRPr="00FA3272">
              <w:rPr>
                <w:rFonts w:ascii="Times New Roman" w:hAnsi="Times New Roman" w:cs="Times New Roman"/>
                <w:b/>
                <w:sz w:val="24"/>
                <w:szCs w:val="24"/>
                <w:lang w:eastAsia="ru-RU"/>
              </w:rPr>
              <w:t>конкурентоздатність</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учасника</w:t>
            </w:r>
            <w:proofErr w:type="spellEnd"/>
            <w:r w:rsidRPr="00FA3272">
              <w:rPr>
                <w:rFonts w:ascii="Times New Roman" w:hAnsi="Times New Roman" w:cs="Times New Roman"/>
                <w:b/>
                <w:sz w:val="24"/>
                <w:szCs w:val="24"/>
                <w:lang w:eastAsia="ru-RU"/>
              </w:rPr>
              <w:t>.</w:t>
            </w:r>
          </w:p>
          <w:p w14:paraId="60870CD8"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Згідно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вимог</w:t>
            </w:r>
            <w:proofErr w:type="spellEnd"/>
            <w:r w:rsidRPr="00FA3272">
              <w:rPr>
                <w:rFonts w:ascii="Times New Roman" w:hAnsi="Times New Roman" w:cs="Times New Roman"/>
                <w:sz w:val="24"/>
                <w:szCs w:val="24"/>
                <w:lang w:eastAsia="ar-SA"/>
              </w:rPr>
              <w:t xml:space="preserve"> наказу </w:t>
            </w:r>
            <w:proofErr w:type="spellStart"/>
            <w:r w:rsidRPr="00FA3272">
              <w:rPr>
                <w:rFonts w:ascii="Times New Roman" w:hAnsi="Times New Roman" w:cs="Times New Roman"/>
                <w:sz w:val="24"/>
                <w:szCs w:val="24"/>
                <w:lang w:eastAsia="ar-SA"/>
              </w:rPr>
              <w:t>Міністерства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розвитку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економіки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торгівлі</w:t>
            </w:r>
            <w:proofErr w:type="spellEnd"/>
            <w:r w:rsidRPr="00FA3272">
              <w:rPr>
                <w:rFonts w:ascii="Times New Roman" w:hAnsi="Times New Roman" w:cs="Times New Roman"/>
                <w:sz w:val="24"/>
                <w:szCs w:val="24"/>
                <w:lang w:eastAsia="ar-SA"/>
              </w:rPr>
              <w:t xml:space="preserve"> та </w:t>
            </w:r>
            <w:proofErr w:type="spellStart"/>
            <w:r w:rsidRPr="00FA3272">
              <w:rPr>
                <w:rFonts w:ascii="Times New Roman" w:hAnsi="Times New Roman" w:cs="Times New Roman"/>
                <w:sz w:val="24"/>
                <w:szCs w:val="24"/>
                <w:lang w:eastAsia="ar-SA"/>
              </w:rPr>
              <w:t>сільського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господарства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України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w:t>
            </w:r>
            <w:proofErr w:type="spellEnd"/>
            <w:r w:rsidRPr="00FA3272">
              <w:rPr>
                <w:rFonts w:ascii="Times New Roman" w:hAnsi="Times New Roman" w:cs="Times New Roman"/>
                <w:sz w:val="24"/>
                <w:szCs w:val="24"/>
                <w:lang w:eastAsia="ar-SA"/>
              </w:rPr>
              <w:t xml:space="preserve"> 15 </w:t>
            </w:r>
            <w:proofErr w:type="spellStart"/>
            <w:r w:rsidRPr="00FA3272">
              <w:rPr>
                <w:rFonts w:ascii="Times New Roman" w:hAnsi="Times New Roman" w:cs="Times New Roman"/>
                <w:sz w:val="24"/>
                <w:szCs w:val="24"/>
                <w:lang w:eastAsia="ar-SA"/>
              </w:rPr>
              <w:t>квітня</w:t>
            </w:r>
            <w:proofErr w:type="spellEnd"/>
            <w:r w:rsidRPr="00FA3272">
              <w:rPr>
                <w:rFonts w:ascii="Times New Roman" w:hAnsi="Times New Roman" w:cs="Times New Roman"/>
                <w:sz w:val="24"/>
                <w:szCs w:val="24"/>
                <w:lang w:eastAsia="ar-SA"/>
              </w:rPr>
              <w:t xml:space="preserve"> 2020 року N 710 </w:t>
            </w:r>
            <w:r w:rsidRPr="00FA3272">
              <w:rPr>
                <w:rFonts w:ascii="Times New Roman" w:hAnsi="Times New Roman" w:cs="Times New Roman"/>
                <w:b/>
                <w:sz w:val="24"/>
                <w:szCs w:val="24"/>
                <w:lang w:eastAsia="ar-SA"/>
              </w:rPr>
              <w:t xml:space="preserve">до </w:t>
            </w:r>
            <w:proofErr w:type="spellStart"/>
            <w:r w:rsidRPr="00FA3272">
              <w:rPr>
                <w:rFonts w:ascii="Times New Roman" w:hAnsi="Times New Roman" w:cs="Times New Roman"/>
                <w:b/>
                <w:sz w:val="24"/>
                <w:szCs w:val="24"/>
                <w:lang w:eastAsia="ar-SA"/>
              </w:rPr>
              <w:t>формальних</w:t>
            </w:r>
            <w:proofErr w:type="spellEnd"/>
            <w:r w:rsidRPr="00FA3272">
              <w:rPr>
                <w:rFonts w:ascii="Times New Roman" w:hAnsi="Times New Roman" w:cs="Times New Roman"/>
                <w:b/>
                <w:sz w:val="24"/>
                <w:szCs w:val="24"/>
                <w:lang w:eastAsia="ar-SA"/>
              </w:rPr>
              <w:t xml:space="preserve"> (</w:t>
            </w:r>
            <w:proofErr w:type="spellStart"/>
            <w:r w:rsidRPr="00FA3272">
              <w:rPr>
                <w:rFonts w:ascii="Times New Roman" w:hAnsi="Times New Roman" w:cs="Times New Roman"/>
                <w:b/>
                <w:sz w:val="24"/>
                <w:szCs w:val="24"/>
                <w:lang w:eastAsia="ar-SA"/>
              </w:rPr>
              <w:t>несуттєвих</w:t>
            </w:r>
            <w:proofErr w:type="spellEnd"/>
            <w:r w:rsidRPr="00FA3272">
              <w:rPr>
                <w:rFonts w:ascii="Times New Roman" w:hAnsi="Times New Roman" w:cs="Times New Roman"/>
                <w:b/>
                <w:sz w:val="24"/>
                <w:szCs w:val="24"/>
                <w:lang w:eastAsia="ar-SA"/>
              </w:rPr>
              <w:t xml:space="preserve">) </w:t>
            </w:r>
            <w:proofErr w:type="spellStart"/>
            <w:r w:rsidRPr="00FA3272">
              <w:rPr>
                <w:rFonts w:ascii="Times New Roman" w:hAnsi="Times New Roman" w:cs="Times New Roman"/>
                <w:b/>
                <w:sz w:val="24"/>
                <w:szCs w:val="24"/>
                <w:lang w:eastAsia="ar-SA"/>
              </w:rPr>
              <w:t>помилок</w:t>
            </w:r>
            <w:proofErr w:type="spellEnd"/>
            <w:r w:rsidRPr="00FA3272">
              <w:rPr>
                <w:rFonts w:ascii="Times New Roman" w:hAnsi="Times New Roman" w:cs="Times New Roman"/>
                <w:b/>
                <w:sz w:val="24"/>
                <w:szCs w:val="24"/>
                <w:lang w:eastAsia="ar-SA"/>
              </w:rPr>
              <w:t xml:space="preserve"> належать:</w:t>
            </w:r>
          </w:p>
          <w:p w14:paraId="3804A8D7" w14:textId="77777777" w:rsidR="001776A5" w:rsidRPr="00FA3272" w:rsidRDefault="001776A5" w:rsidP="004409FE">
            <w:pPr>
              <w:pStyle w:val="ae"/>
              <w:widowControl w:val="0"/>
              <w:numPr>
                <w:ilvl w:val="1"/>
                <w:numId w:val="10"/>
              </w:numPr>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уживання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великої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літери</w:t>
            </w:r>
            <w:proofErr w:type="spellEnd"/>
            <w:r w:rsidRPr="00FA3272">
              <w:rPr>
                <w:rFonts w:ascii="Times New Roman" w:hAnsi="Times New Roman" w:cs="Times New Roman"/>
                <w:sz w:val="24"/>
                <w:szCs w:val="24"/>
                <w:lang w:eastAsia="ar-SA"/>
              </w:rPr>
              <w:t>;</w:t>
            </w:r>
          </w:p>
          <w:p w14:paraId="6C39A7F1"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уживання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розділових</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знаків</w:t>
            </w:r>
            <w:proofErr w:type="spellEnd"/>
            <w:r w:rsidRPr="00FA3272">
              <w:rPr>
                <w:rFonts w:ascii="Times New Roman" w:hAnsi="Times New Roman" w:cs="Times New Roman"/>
                <w:sz w:val="24"/>
                <w:szCs w:val="24"/>
                <w:lang w:eastAsia="ar-SA"/>
              </w:rPr>
              <w:t xml:space="preserve"> та </w:t>
            </w:r>
            <w:proofErr w:type="spellStart"/>
            <w:r w:rsidRPr="00FA3272">
              <w:rPr>
                <w:rFonts w:ascii="Times New Roman" w:hAnsi="Times New Roman" w:cs="Times New Roman"/>
                <w:sz w:val="24"/>
                <w:szCs w:val="24"/>
                <w:lang w:eastAsia="ar-SA"/>
              </w:rPr>
              <w:t>відмінювання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слів</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реченні</w:t>
            </w:r>
            <w:proofErr w:type="spellEnd"/>
            <w:r w:rsidRPr="00FA3272">
              <w:rPr>
                <w:rFonts w:ascii="Times New Roman" w:hAnsi="Times New Roman" w:cs="Times New Roman"/>
                <w:sz w:val="24"/>
                <w:szCs w:val="24"/>
                <w:lang w:eastAsia="ar-SA"/>
              </w:rPr>
              <w:t>;</w:t>
            </w:r>
          </w:p>
          <w:p w14:paraId="7AECB0B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використання</w:t>
            </w:r>
            <w:proofErr w:type="spellEnd"/>
            <w:r w:rsidRPr="00FA3272">
              <w:rPr>
                <w:rFonts w:ascii="Times New Roman" w:hAnsi="Times New Roman" w:cs="Times New Roman"/>
                <w:sz w:val="24"/>
                <w:szCs w:val="24"/>
                <w:lang w:eastAsia="ar-SA"/>
              </w:rPr>
              <w:t xml:space="preserve"> слова </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мовного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звороту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запозичених</w:t>
            </w:r>
            <w:proofErr w:type="spellEnd"/>
            <w:r w:rsidRPr="00FA3272">
              <w:rPr>
                <w:rFonts w:ascii="Times New Roman" w:hAnsi="Times New Roman" w:cs="Times New Roman"/>
                <w:sz w:val="24"/>
                <w:szCs w:val="24"/>
                <w:lang w:eastAsia="ar-SA"/>
              </w:rPr>
              <w:t xml:space="preserve"> з </w:t>
            </w:r>
            <w:proofErr w:type="spellStart"/>
            <w:r w:rsidRPr="00FA3272">
              <w:rPr>
                <w:rFonts w:ascii="Times New Roman" w:hAnsi="Times New Roman" w:cs="Times New Roman"/>
                <w:sz w:val="24"/>
                <w:szCs w:val="24"/>
                <w:lang w:eastAsia="ar-SA"/>
              </w:rPr>
              <w:t>іншої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мови</w:t>
            </w:r>
            <w:proofErr w:type="spellEnd"/>
            <w:r w:rsidRPr="00FA3272">
              <w:rPr>
                <w:rFonts w:ascii="Times New Roman" w:hAnsi="Times New Roman" w:cs="Times New Roman"/>
                <w:sz w:val="24"/>
                <w:szCs w:val="24"/>
                <w:lang w:eastAsia="ar-SA"/>
              </w:rPr>
              <w:t>;</w:t>
            </w:r>
          </w:p>
          <w:p w14:paraId="6543AF7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зазначення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унікального</w:t>
            </w:r>
            <w:proofErr w:type="spellEnd"/>
            <w:r w:rsidRPr="00FA3272">
              <w:rPr>
                <w:rFonts w:ascii="Times New Roman" w:hAnsi="Times New Roman" w:cs="Times New Roman"/>
                <w:sz w:val="24"/>
                <w:szCs w:val="24"/>
                <w:lang w:eastAsia="ar-SA"/>
              </w:rPr>
              <w:t xml:space="preserve"> номера </w:t>
            </w:r>
            <w:proofErr w:type="spellStart"/>
            <w:r w:rsidRPr="00FA3272">
              <w:rPr>
                <w:rFonts w:ascii="Times New Roman" w:hAnsi="Times New Roman" w:cs="Times New Roman"/>
                <w:sz w:val="24"/>
                <w:szCs w:val="24"/>
                <w:lang w:eastAsia="ar-SA"/>
              </w:rPr>
              <w:t>оголошення</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проведення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конкурентної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присвоєного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електронною</w:t>
            </w:r>
            <w:proofErr w:type="spellEnd"/>
            <w:r w:rsidRPr="00FA3272">
              <w:rPr>
                <w:rFonts w:ascii="Times New Roman" w:hAnsi="Times New Roman" w:cs="Times New Roman"/>
                <w:sz w:val="24"/>
                <w:szCs w:val="24"/>
                <w:lang w:eastAsia="ar-SA"/>
              </w:rPr>
              <w:t xml:space="preserve"> системою закупівель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унікального</w:t>
            </w:r>
            <w:proofErr w:type="spellEnd"/>
            <w:r w:rsidRPr="00FA3272">
              <w:rPr>
                <w:rFonts w:ascii="Times New Roman" w:hAnsi="Times New Roman" w:cs="Times New Roman"/>
                <w:sz w:val="24"/>
                <w:szCs w:val="24"/>
                <w:lang w:eastAsia="ar-SA"/>
              </w:rPr>
              <w:t xml:space="preserve"> номера </w:t>
            </w:r>
            <w:proofErr w:type="spellStart"/>
            <w:r w:rsidRPr="00FA3272">
              <w:rPr>
                <w:rFonts w:ascii="Times New Roman" w:hAnsi="Times New Roman" w:cs="Times New Roman"/>
                <w:sz w:val="24"/>
                <w:szCs w:val="24"/>
                <w:lang w:eastAsia="ar-SA"/>
              </w:rPr>
              <w:t>повідомлення</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намір</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укласти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договір</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закупівлю</w:t>
            </w:r>
            <w:proofErr w:type="spellEnd"/>
            <w:r w:rsidRPr="00FA3272">
              <w:rPr>
                <w:rFonts w:ascii="Times New Roman" w:hAnsi="Times New Roman" w:cs="Times New Roman"/>
                <w:sz w:val="24"/>
                <w:szCs w:val="24"/>
                <w:lang w:eastAsia="ar-SA"/>
              </w:rPr>
              <w:t xml:space="preserve"> – </w:t>
            </w:r>
            <w:proofErr w:type="spellStart"/>
            <w:r w:rsidRPr="00FA3272">
              <w:rPr>
                <w:rFonts w:ascii="Times New Roman" w:hAnsi="Times New Roman" w:cs="Times New Roman"/>
                <w:sz w:val="24"/>
                <w:szCs w:val="24"/>
                <w:lang w:eastAsia="ar-SA"/>
              </w:rPr>
              <w:t>помилка</w:t>
            </w:r>
            <w:proofErr w:type="spellEnd"/>
            <w:r w:rsidRPr="00FA3272">
              <w:rPr>
                <w:rFonts w:ascii="Times New Roman" w:hAnsi="Times New Roman" w:cs="Times New Roman"/>
                <w:sz w:val="24"/>
                <w:szCs w:val="24"/>
                <w:lang w:eastAsia="ar-SA"/>
              </w:rPr>
              <w:t xml:space="preserve"> в цифрах;</w:t>
            </w:r>
          </w:p>
          <w:p w14:paraId="70AEA25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застосування</w:t>
            </w:r>
            <w:proofErr w:type="spellEnd"/>
            <w:r w:rsidRPr="00FA3272">
              <w:rPr>
                <w:rFonts w:ascii="Times New Roman" w:hAnsi="Times New Roman" w:cs="Times New Roman"/>
                <w:sz w:val="24"/>
                <w:szCs w:val="24"/>
                <w:lang w:eastAsia="ar-SA"/>
              </w:rPr>
              <w:t xml:space="preserve"> правил переносу </w:t>
            </w:r>
            <w:proofErr w:type="spellStart"/>
            <w:r w:rsidRPr="00FA3272">
              <w:rPr>
                <w:rFonts w:ascii="Times New Roman" w:hAnsi="Times New Roman" w:cs="Times New Roman"/>
                <w:sz w:val="24"/>
                <w:szCs w:val="24"/>
                <w:lang w:eastAsia="ar-SA"/>
              </w:rPr>
              <w:t>частини</w:t>
            </w:r>
            <w:proofErr w:type="spellEnd"/>
            <w:r w:rsidRPr="00FA3272">
              <w:rPr>
                <w:rFonts w:ascii="Times New Roman" w:hAnsi="Times New Roman" w:cs="Times New Roman"/>
                <w:sz w:val="24"/>
                <w:szCs w:val="24"/>
                <w:lang w:eastAsia="ar-SA"/>
              </w:rPr>
              <w:t xml:space="preserve"> слова з рядка в рядок;</w:t>
            </w:r>
          </w:p>
          <w:p w14:paraId="769611EE"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написання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слів</w:t>
            </w:r>
            <w:proofErr w:type="spellEnd"/>
            <w:r w:rsidRPr="00FA3272">
              <w:rPr>
                <w:rFonts w:ascii="Times New Roman" w:hAnsi="Times New Roman" w:cs="Times New Roman"/>
                <w:sz w:val="24"/>
                <w:szCs w:val="24"/>
                <w:lang w:eastAsia="ar-SA"/>
              </w:rPr>
              <w:t xml:space="preserve"> разом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окремо</w:t>
            </w:r>
            <w:proofErr w:type="spellEnd"/>
            <w:r w:rsidRPr="00FA3272">
              <w:rPr>
                <w:rFonts w:ascii="Times New Roman" w:hAnsi="Times New Roman" w:cs="Times New Roman"/>
                <w:sz w:val="24"/>
                <w:szCs w:val="24"/>
                <w:lang w:eastAsia="ar-SA"/>
              </w:rPr>
              <w:t>,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через </w:t>
            </w:r>
            <w:proofErr w:type="spellStart"/>
            <w:r w:rsidRPr="00FA3272">
              <w:rPr>
                <w:rFonts w:ascii="Times New Roman" w:hAnsi="Times New Roman" w:cs="Times New Roman"/>
                <w:sz w:val="24"/>
                <w:szCs w:val="24"/>
                <w:lang w:eastAsia="ar-SA"/>
              </w:rPr>
              <w:t>дефіс</w:t>
            </w:r>
            <w:proofErr w:type="spellEnd"/>
            <w:r w:rsidRPr="00FA3272">
              <w:rPr>
                <w:rFonts w:ascii="Times New Roman" w:hAnsi="Times New Roman" w:cs="Times New Roman"/>
                <w:sz w:val="24"/>
                <w:szCs w:val="24"/>
                <w:lang w:eastAsia="ar-SA"/>
              </w:rPr>
              <w:t>;</w:t>
            </w:r>
          </w:p>
          <w:p w14:paraId="763AD84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нумерації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(у тому </w:t>
            </w:r>
            <w:proofErr w:type="spellStart"/>
            <w:r w:rsidRPr="00FA3272">
              <w:rPr>
                <w:rFonts w:ascii="Times New Roman" w:hAnsi="Times New Roman" w:cs="Times New Roman"/>
                <w:sz w:val="24"/>
                <w:szCs w:val="24"/>
                <w:lang w:eastAsia="ar-SA"/>
              </w:rPr>
              <w:t>числі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кілька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мають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однаковий</w:t>
            </w:r>
            <w:proofErr w:type="spellEnd"/>
            <w:r w:rsidRPr="00FA3272">
              <w:rPr>
                <w:rFonts w:ascii="Times New Roman" w:hAnsi="Times New Roman" w:cs="Times New Roman"/>
                <w:sz w:val="24"/>
                <w:szCs w:val="24"/>
                <w:lang w:eastAsia="ar-SA"/>
              </w:rPr>
              <w:t xml:space="preserve"> номер, </w:t>
            </w:r>
            <w:proofErr w:type="spellStart"/>
            <w:r w:rsidRPr="00FA3272">
              <w:rPr>
                <w:rFonts w:ascii="Times New Roman" w:hAnsi="Times New Roman" w:cs="Times New Roman"/>
                <w:sz w:val="24"/>
                <w:szCs w:val="24"/>
                <w:lang w:eastAsia="ar-SA"/>
              </w:rPr>
              <w:t>пропущені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номери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окремих</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немає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нумерації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нумерація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відповідає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переліку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зазначеному</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документі</w:t>
            </w:r>
            <w:proofErr w:type="spellEnd"/>
            <w:r w:rsidRPr="00FA3272">
              <w:rPr>
                <w:rFonts w:ascii="Times New Roman" w:hAnsi="Times New Roman" w:cs="Times New Roman"/>
                <w:sz w:val="24"/>
                <w:szCs w:val="24"/>
                <w:lang w:eastAsia="ar-SA"/>
              </w:rPr>
              <w:t>).</w:t>
            </w:r>
          </w:p>
          <w:p w14:paraId="4A876578"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1.2. </w:t>
            </w:r>
            <w:proofErr w:type="spellStart"/>
            <w:r w:rsidRPr="00FA3272">
              <w:rPr>
                <w:rFonts w:ascii="Times New Roman" w:hAnsi="Times New Roman" w:cs="Times New Roman"/>
                <w:sz w:val="24"/>
                <w:szCs w:val="24"/>
                <w:lang w:eastAsia="ar-SA"/>
              </w:rPr>
              <w:t>Помилка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зроблена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w:t>
            </w:r>
            <w:proofErr w:type="spellEnd"/>
            <w:r w:rsidRPr="00FA3272">
              <w:rPr>
                <w:rFonts w:ascii="Times New Roman" w:hAnsi="Times New Roman" w:cs="Times New Roman"/>
                <w:sz w:val="24"/>
                <w:szCs w:val="24"/>
                <w:lang w:eastAsia="ar-SA"/>
              </w:rPr>
              <w:t xml:space="preserve"> час </w:t>
            </w:r>
            <w:proofErr w:type="spellStart"/>
            <w:r w:rsidRPr="00FA3272">
              <w:rPr>
                <w:rFonts w:ascii="Times New Roman" w:hAnsi="Times New Roman" w:cs="Times New Roman"/>
                <w:sz w:val="24"/>
                <w:szCs w:val="24"/>
                <w:lang w:eastAsia="ar-SA"/>
              </w:rPr>
              <w:t>оформлення</w:t>
            </w:r>
            <w:proofErr w:type="spellEnd"/>
            <w:r w:rsidRPr="00FA3272">
              <w:rPr>
                <w:rFonts w:ascii="Times New Roman" w:hAnsi="Times New Roman" w:cs="Times New Roman"/>
                <w:sz w:val="24"/>
                <w:szCs w:val="24"/>
                <w:lang w:eastAsia="ar-SA"/>
              </w:rPr>
              <w:t xml:space="preserve"> тексту документа/</w:t>
            </w:r>
            <w:proofErr w:type="spellStart"/>
            <w:r w:rsidRPr="00FA3272">
              <w:rPr>
                <w:rFonts w:ascii="Times New Roman" w:hAnsi="Times New Roman" w:cs="Times New Roman"/>
                <w:sz w:val="24"/>
                <w:szCs w:val="24"/>
                <w:lang w:eastAsia="ar-SA"/>
              </w:rPr>
              <w:t>унесення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інформації</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окремі</w:t>
            </w:r>
            <w:proofErr w:type="spellEnd"/>
            <w:r w:rsidRPr="00FA3272">
              <w:rPr>
                <w:rFonts w:ascii="Times New Roman" w:hAnsi="Times New Roman" w:cs="Times New Roman"/>
                <w:sz w:val="24"/>
                <w:szCs w:val="24"/>
                <w:lang w:eastAsia="ar-SA"/>
              </w:rPr>
              <w:t xml:space="preserve"> поля </w:t>
            </w:r>
            <w:proofErr w:type="spellStart"/>
            <w:r w:rsidRPr="00FA3272">
              <w:rPr>
                <w:rFonts w:ascii="Times New Roman" w:hAnsi="Times New Roman" w:cs="Times New Roman"/>
                <w:sz w:val="24"/>
                <w:szCs w:val="24"/>
                <w:lang w:eastAsia="ar-SA"/>
              </w:rPr>
              <w:t>електронної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форми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(у тому </w:t>
            </w:r>
            <w:proofErr w:type="spellStart"/>
            <w:r w:rsidRPr="00FA3272">
              <w:rPr>
                <w:rFonts w:ascii="Times New Roman" w:hAnsi="Times New Roman" w:cs="Times New Roman"/>
                <w:sz w:val="24"/>
                <w:szCs w:val="24"/>
                <w:lang w:eastAsia="ar-SA"/>
              </w:rPr>
              <w:t>числі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комп’ютерна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коректура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заміна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w:t>
            </w:r>
            <w:proofErr w:type="spellEnd"/>
            <w:r w:rsidRPr="00FA3272">
              <w:rPr>
                <w:rFonts w:ascii="Times New Roman" w:hAnsi="Times New Roman" w:cs="Times New Roman"/>
                <w:sz w:val="24"/>
                <w:szCs w:val="24"/>
                <w:lang w:eastAsia="ar-SA"/>
              </w:rPr>
              <w:t>)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цифри</w:t>
            </w:r>
            <w:proofErr w:type="spellEnd"/>
            <w:r w:rsidRPr="00FA3272">
              <w:rPr>
                <w:rFonts w:ascii="Times New Roman" w:hAnsi="Times New Roman" w:cs="Times New Roman"/>
                <w:sz w:val="24"/>
                <w:szCs w:val="24"/>
                <w:lang w:eastAsia="ar-SA"/>
              </w:rPr>
              <w:t xml:space="preserve"> (цифр), </w:t>
            </w:r>
            <w:proofErr w:type="spellStart"/>
            <w:r w:rsidRPr="00FA3272">
              <w:rPr>
                <w:rFonts w:ascii="Times New Roman" w:hAnsi="Times New Roman" w:cs="Times New Roman"/>
                <w:sz w:val="24"/>
                <w:szCs w:val="24"/>
                <w:lang w:eastAsia="ar-SA"/>
              </w:rPr>
              <w:t>переставлення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w:t>
            </w:r>
            <w:proofErr w:type="spellEnd"/>
            <w:r w:rsidRPr="00FA3272">
              <w:rPr>
                <w:rFonts w:ascii="Times New Roman" w:hAnsi="Times New Roman" w:cs="Times New Roman"/>
                <w:sz w:val="24"/>
                <w:szCs w:val="24"/>
                <w:lang w:eastAsia="ar-SA"/>
              </w:rPr>
              <w:t xml:space="preserve"> (цифр) </w:t>
            </w:r>
            <w:proofErr w:type="spellStart"/>
            <w:r w:rsidRPr="00FA3272">
              <w:rPr>
                <w:rFonts w:ascii="Times New Roman" w:hAnsi="Times New Roman" w:cs="Times New Roman"/>
                <w:sz w:val="24"/>
                <w:szCs w:val="24"/>
                <w:lang w:eastAsia="ar-SA"/>
              </w:rPr>
              <w:t>місцями</w:t>
            </w:r>
            <w:proofErr w:type="spellEnd"/>
            <w:r w:rsidRPr="00FA3272">
              <w:rPr>
                <w:rFonts w:ascii="Times New Roman" w:hAnsi="Times New Roman" w:cs="Times New Roman"/>
                <w:sz w:val="24"/>
                <w:szCs w:val="24"/>
                <w:lang w:eastAsia="ar-SA"/>
              </w:rPr>
              <w:t xml:space="preserve">, пропуск </w:t>
            </w:r>
            <w:proofErr w:type="spellStart"/>
            <w:r w:rsidRPr="00FA3272">
              <w:rPr>
                <w:rFonts w:ascii="Times New Roman" w:hAnsi="Times New Roman" w:cs="Times New Roman"/>
                <w:sz w:val="24"/>
                <w:szCs w:val="24"/>
                <w:lang w:eastAsia="ar-SA"/>
              </w:rPr>
              <w:t>літер</w:t>
            </w:r>
            <w:proofErr w:type="spellEnd"/>
            <w:r w:rsidRPr="00FA3272">
              <w:rPr>
                <w:rFonts w:ascii="Times New Roman" w:hAnsi="Times New Roman" w:cs="Times New Roman"/>
                <w:sz w:val="24"/>
                <w:szCs w:val="24"/>
                <w:lang w:eastAsia="ar-SA"/>
              </w:rPr>
              <w:t xml:space="preserve"> (цифр), </w:t>
            </w:r>
            <w:proofErr w:type="spellStart"/>
            <w:r w:rsidRPr="00FA3272">
              <w:rPr>
                <w:rFonts w:ascii="Times New Roman" w:hAnsi="Times New Roman" w:cs="Times New Roman"/>
                <w:sz w:val="24"/>
                <w:szCs w:val="24"/>
                <w:lang w:eastAsia="ar-SA"/>
              </w:rPr>
              <w:t>повторення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слів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немає</w:t>
            </w:r>
            <w:proofErr w:type="spellEnd"/>
            <w:r w:rsidRPr="00FA3272">
              <w:rPr>
                <w:rFonts w:ascii="Times New Roman" w:hAnsi="Times New Roman" w:cs="Times New Roman"/>
                <w:sz w:val="24"/>
                <w:szCs w:val="24"/>
                <w:lang w:eastAsia="ar-SA"/>
              </w:rPr>
              <w:t xml:space="preserve"> пропуску </w:t>
            </w:r>
            <w:proofErr w:type="spellStart"/>
            <w:r w:rsidRPr="00FA3272">
              <w:rPr>
                <w:rFonts w:ascii="Times New Roman" w:hAnsi="Times New Roman" w:cs="Times New Roman"/>
                <w:sz w:val="24"/>
                <w:szCs w:val="24"/>
                <w:lang w:eastAsia="ar-SA"/>
              </w:rPr>
              <w:t>між</w:t>
            </w:r>
            <w:proofErr w:type="spellEnd"/>
            <w:r w:rsidRPr="00FA3272">
              <w:rPr>
                <w:rFonts w:ascii="Times New Roman" w:hAnsi="Times New Roman" w:cs="Times New Roman"/>
                <w:sz w:val="24"/>
                <w:szCs w:val="24"/>
                <w:lang w:eastAsia="ar-SA"/>
              </w:rPr>
              <w:t xml:space="preserve"> словами, </w:t>
            </w:r>
            <w:proofErr w:type="spellStart"/>
            <w:r w:rsidRPr="00FA3272">
              <w:rPr>
                <w:rFonts w:ascii="Times New Roman" w:hAnsi="Times New Roman" w:cs="Times New Roman"/>
                <w:sz w:val="24"/>
                <w:szCs w:val="24"/>
                <w:lang w:eastAsia="ar-SA"/>
              </w:rPr>
              <w:t>заокруглення</w:t>
            </w:r>
            <w:proofErr w:type="spellEnd"/>
            <w:r w:rsidRPr="00FA3272">
              <w:rPr>
                <w:rFonts w:ascii="Times New Roman" w:hAnsi="Times New Roman" w:cs="Times New Roman"/>
                <w:sz w:val="24"/>
                <w:szCs w:val="24"/>
                <w:lang w:eastAsia="ar-SA"/>
              </w:rPr>
              <w:t xml:space="preserve"> числа),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впливає</w:t>
            </w:r>
            <w:proofErr w:type="spellEnd"/>
            <w:r w:rsidRPr="00FA3272">
              <w:rPr>
                <w:rFonts w:ascii="Times New Roman" w:hAnsi="Times New Roman" w:cs="Times New Roman"/>
                <w:sz w:val="24"/>
                <w:szCs w:val="24"/>
                <w:lang w:eastAsia="ar-SA"/>
              </w:rPr>
              <w:t xml:space="preserve"> на </w:t>
            </w:r>
            <w:proofErr w:type="spellStart"/>
            <w:r w:rsidRPr="00FA3272">
              <w:rPr>
                <w:rFonts w:ascii="Times New Roman" w:hAnsi="Times New Roman" w:cs="Times New Roman"/>
                <w:sz w:val="24"/>
                <w:szCs w:val="24"/>
                <w:lang w:eastAsia="ar-SA"/>
              </w:rPr>
              <w:t>ціну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та не </w:t>
            </w:r>
            <w:proofErr w:type="spellStart"/>
            <w:r w:rsidRPr="00FA3272">
              <w:rPr>
                <w:rFonts w:ascii="Times New Roman" w:hAnsi="Times New Roman" w:cs="Times New Roman"/>
                <w:sz w:val="24"/>
                <w:szCs w:val="24"/>
                <w:lang w:eastAsia="ar-SA"/>
              </w:rPr>
              <w:t>призводить</w:t>
            </w:r>
            <w:proofErr w:type="spellEnd"/>
            <w:r w:rsidRPr="00FA3272">
              <w:rPr>
                <w:rFonts w:ascii="Times New Roman" w:hAnsi="Times New Roman" w:cs="Times New Roman"/>
                <w:sz w:val="24"/>
                <w:szCs w:val="24"/>
                <w:lang w:eastAsia="ar-SA"/>
              </w:rPr>
              <w:t xml:space="preserve"> до </w:t>
            </w:r>
            <w:proofErr w:type="spellStart"/>
            <w:r w:rsidRPr="00FA3272">
              <w:rPr>
                <w:rFonts w:ascii="Times New Roman" w:hAnsi="Times New Roman" w:cs="Times New Roman"/>
                <w:sz w:val="24"/>
                <w:szCs w:val="24"/>
                <w:lang w:eastAsia="ar-SA"/>
              </w:rPr>
              <w:t>її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спотворення</w:t>
            </w:r>
            <w:proofErr w:type="spellEnd"/>
            <w:r w:rsidRPr="00FA3272">
              <w:rPr>
                <w:rFonts w:ascii="Times New Roman" w:hAnsi="Times New Roman" w:cs="Times New Roman"/>
                <w:sz w:val="24"/>
                <w:szCs w:val="24"/>
                <w:lang w:eastAsia="ar-SA"/>
              </w:rPr>
              <w:t xml:space="preserve">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стосується</w:t>
            </w:r>
            <w:proofErr w:type="spellEnd"/>
            <w:r w:rsidRPr="00FA3272">
              <w:rPr>
                <w:rFonts w:ascii="Times New Roman" w:hAnsi="Times New Roman" w:cs="Times New Roman"/>
                <w:sz w:val="24"/>
                <w:szCs w:val="24"/>
                <w:lang w:eastAsia="ar-SA"/>
              </w:rPr>
              <w:t xml:space="preserve"> характеристики предмета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кваліфікаційних</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критеріїв</w:t>
            </w:r>
            <w:proofErr w:type="spellEnd"/>
            <w:r w:rsidRPr="00FA3272">
              <w:rPr>
                <w:rFonts w:ascii="Times New Roman" w:hAnsi="Times New Roman" w:cs="Times New Roman"/>
                <w:sz w:val="24"/>
                <w:szCs w:val="24"/>
                <w:lang w:eastAsia="ar-SA"/>
              </w:rPr>
              <w:t xml:space="preserve"> до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w:t>
            </w:r>
          </w:p>
          <w:p w14:paraId="474C926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1.3. </w:t>
            </w:r>
            <w:proofErr w:type="spellStart"/>
            <w:r w:rsidRPr="00FA3272">
              <w:rPr>
                <w:rFonts w:ascii="Times New Roman" w:hAnsi="Times New Roman" w:cs="Times New Roman"/>
                <w:sz w:val="24"/>
                <w:szCs w:val="24"/>
                <w:lang w:eastAsia="ar-SA"/>
              </w:rPr>
              <w:t>Невірна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назва</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зміст</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відповідає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вимогам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визначеним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замовником</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документації</w:t>
            </w:r>
            <w:proofErr w:type="spellEnd"/>
            <w:r w:rsidRPr="00FA3272">
              <w:rPr>
                <w:rFonts w:ascii="Times New Roman" w:hAnsi="Times New Roman" w:cs="Times New Roman"/>
                <w:sz w:val="24"/>
                <w:szCs w:val="24"/>
                <w:lang w:eastAsia="ar-SA"/>
              </w:rPr>
              <w:t>.</w:t>
            </w:r>
          </w:p>
          <w:p w14:paraId="5F9A0D4D"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1.4. </w:t>
            </w:r>
            <w:proofErr w:type="spellStart"/>
            <w:r w:rsidRPr="00FA3272">
              <w:rPr>
                <w:rFonts w:ascii="Times New Roman" w:hAnsi="Times New Roman" w:cs="Times New Roman"/>
                <w:sz w:val="24"/>
                <w:szCs w:val="24"/>
                <w:lang w:eastAsia="ar-SA"/>
              </w:rPr>
              <w:t>Окрема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сторінки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копії</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завірена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підписом</w:t>
            </w:r>
            <w:proofErr w:type="spellEnd"/>
            <w:r w:rsidRPr="00FA3272">
              <w:rPr>
                <w:rFonts w:ascii="Times New Roman" w:hAnsi="Times New Roman" w:cs="Times New Roman"/>
                <w:sz w:val="24"/>
                <w:szCs w:val="24"/>
                <w:lang w:eastAsia="ar-SA"/>
              </w:rPr>
              <w:t xml:space="preserve">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печаткою</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разі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її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використання</w:t>
            </w:r>
            <w:proofErr w:type="spellEnd"/>
            <w:r w:rsidRPr="00FA3272">
              <w:rPr>
                <w:rFonts w:ascii="Times New Roman" w:hAnsi="Times New Roman" w:cs="Times New Roman"/>
                <w:sz w:val="24"/>
                <w:szCs w:val="24"/>
                <w:lang w:eastAsia="ar-SA"/>
              </w:rPr>
              <w:t>).</w:t>
            </w:r>
          </w:p>
          <w:p w14:paraId="33FD3B89"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1.5.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немає</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на </w:t>
            </w:r>
            <w:proofErr w:type="spellStart"/>
            <w:r w:rsidRPr="00FA3272">
              <w:rPr>
                <w:rFonts w:ascii="Times New Roman" w:hAnsi="Times New Roman" w:cs="Times New Roman"/>
                <w:sz w:val="24"/>
                <w:szCs w:val="24"/>
                <w:lang w:eastAsia="ar-SA"/>
              </w:rPr>
              <w:t>який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посилається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своїй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при </w:t>
            </w:r>
            <w:proofErr w:type="spellStart"/>
            <w:r w:rsidRPr="00FA3272">
              <w:rPr>
                <w:rFonts w:ascii="Times New Roman" w:hAnsi="Times New Roman" w:cs="Times New Roman"/>
                <w:sz w:val="24"/>
                <w:szCs w:val="24"/>
                <w:lang w:eastAsia="ar-SA"/>
              </w:rPr>
              <w:t>цьому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замовником</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вимагається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такого документа в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документації</w:t>
            </w:r>
            <w:proofErr w:type="spellEnd"/>
            <w:r w:rsidRPr="00FA3272">
              <w:rPr>
                <w:rFonts w:ascii="Times New Roman" w:hAnsi="Times New Roman" w:cs="Times New Roman"/>
                <w:sz w:val="24"/>
                <w:szCs w:val="24"/>
                <w:lang w:eastAsia="ar-SA"/>
              </w:rPr>
              <w:t>.</w:t>
            </w:r>
          </w:p>
          <w:p w14:paraId="14E1B437"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1.6.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власноручного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уповноваженої</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якщо</w:t>
            </w:r>
            <w:proofErr w:type="spellEnd"/>
            <w:r w:rsidRPr="00FA3272">
              <w:rPr>
                <w:rFonts w:ascii="Times New Roman" w:hAnsi="Times New Roman" w:cs="Times New Roman"/>
                <w:sz w:val="24"/>
                <w:szCs w:val="24"/>
                <w:lang w:eastAsia="ar-SA"/>
              </w:rPr>
              <w:t xml:space="preserve"> на </w:t>
            </w:r>
            <w:proofErr w:type="spellStart"/>
            <w:r w:rsidRPr="00FA3272">
              <w:rPr>
                <w:rFonts w:ascii="Times New Roman" w:hAnsi="Times New Roman" w:cs="Times New Roman"/>
                <w:sz w:val="24"/>
                <w:szCs w:val="24"/>
                <w:lang w:eastAsia="ar-SA"/>
              </w:rPr>
              <w:t>цей</w:t>
            </w:r>
            <w:proofErr w:type="spellEnd"/>
            <w:r w:rsidRPr="00FA3272">
              <w:rPr>
                <w:rFonts w:ascii="Times New Roman" w:hAnsi="Times New Roman" w:cs="Times New Roman"/>
                <w:sz w:val="24"/>
                <w:szCs w:val="24"/>
                <w:lang w:eastAsia="ar-SA"/>
              </w:rPr>
              <w:t xml:space="preserve"> документ (</w:t>
            </w:r>
            <w:proofErr w:type="spellStart"/>
            <w:r w:rsidRPr="00FA3272">
              <w:rPr>
                <w:rFonts w:ascii="Times New Roman" w:hAnsi="Times New Roman" w:cs="Times New Roman"/>
                <w:sz w:val="24"/>
                <w:szCs w:val="24"/>
                <w:lang w:eastAsia="ar-SA"/>
              </w:rPr>
              <w:t>документи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накладено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її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кваліфікований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електронний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w:t>
            </w:r>
            <w:proofErr w:type="spellEnd"/>
            <w:r w:rsidRPr="00FA3272">
              <w:rPr>
                <w:rFonts w:ascii="Times New Roman" w:hAnsi="Times New Roman" w:cs="Times New Roman"/>
                <w:sz w:val="24"/>
                <w:szCs w:val="24"/>
                <w:lang w:eastAsia="ar-SA"/>
              </w:rPr>
              <w:t>.</w:t>
            </w:r>
          </w:p>
          <w:p w14:paraId="31CB535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1.7.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складений</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довільній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формі</w:t>
            </w:r>
            <w:proofErr w:type="spellEnd"/>
            <w:r w:rsidRPr="00FA3272">
              <w:rPr>
                <w:rFonts w:ascii="Times New Roman" w:hAnsi="Times New Roman" w:cs="Times New Roman"/>
                <w:sz w:val="24"/>
                <w:szCs w:val="24"/>
                <w:lang w:eastAsia="ar-SA"/>
              </w:rPr>
              <w:t xml:space="preserve"> та не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вихідного</w:t>
            </w:r>
            <w:proofErr w:type="spellEnd"/>
            <w:r w:rsidRPr="00FA3272">
              <w:rPr>
                <w:rFonts w:ascii="Times New Roman" w:hAnsi="Times New Roman" w:cs="Times New Roman"/>
                <w:sz w:val="24"/>
                <w:szCs w:val="24"/>
                <w:lang w:eastAsia="ar-SA"/>
              </w:rPr>
              <w:t xml:space="preserve"> номера.</w:t>
            </w:r>
          </w:p>
          <w:p w14:paraId="6049BEC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1.8.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є </w:t>
            </w:r>
            <w:proofErr w:type="spellStart"/>
            <w:r w:rsidRPr="00FA3272">
              <w:rPr>
                <w:rFonts w:ascii="Times New Roman" w:hAnsi="Times New Roman" w:cs="Times New Roman"/>
                <w:sz w:val="24"/>
                <w:szCs w:val="24"/>
                <w:lang w:eastAsia="ar-SA"/>
              </w:rPr>
              <w:t>сканованою</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копією</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оригіналу</w:t>
            </w:r>
            <w:proofErr w:type="spellEnd"/>
            <w:r w:rsidRPr="00FA3272">
              <w:rPr>
                <w:rFonts w:ascii="Times New Roman" w:hAnsi="Times New Roman" w:cs="Times New Roman"/>
                <w:sz w:val="24"/>
                <w:szCs w:val="24"/>
                <w:lang w:eastAsia="ar-SA"/>
              </w:rPr>
              <w:t xml:space="preserve"> документа/</w:t>
            </w:r>
            <w:proofErr w:type="spellStart"/>
            <w:r w:rsidRPr="00FA3272">
              <w:rPr>
                <w:rFonts w:ascii="Times New Roman" w:hAnsi="Times New Roman" w:cs="Times New Roman"/>
                <w:sz w:val="24"/>
                <w:szCs w:val="24"/>
                <w:lang w:eastAsia="ar-SA"/>
              </w:rPr>
              <w:t>електронного</w:t>
            </w:r>
            <w:proofErr w:type="spellEnd"/>
            <w:r w:rsidRPr="00FA3272">
              <w:rPr>
                <w:rFonts w:ascii="Times New Roman" w:hAnsi="Times New Roman" w:cs="Times New Roman"/>
                <w:sz w:val="24"/>
                <w:szCs w:val="24"/>
                <w:lang w:eastAsia="ar-SA"/>
              </w:rPr>
              <w:t xml:space="preserve"> документа.</w:t>
            </w:r>
          </w:p>
          <w:p w14:paraId="082971CD"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1.9.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засвідчений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уповноваженої</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lastRenderedPageBreak/>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та </w:t>
            </w:r>
            <w:proofErr w:type="spellStart"/>
            <w:r w:rsidRPr="00FA3272">
              <w:rPr>
                <w:rFonts w:ascii="Times New Roman" w:hAnsi="Times New Roman" w:cs="Times New Roman"/>
                <w:sz w:val="24"/>
                <w:szCs w:val="24"/>
                <w:lang w:eastAsia="ar-SA"/>
              </w:rPr>
              <w:t>додатково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візу</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повноваження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підтверджені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наприклад</w:t>
            </w:r>
            <w:proofErr w:type="spellEnd"/>
            <w:r w:rsidRPr="00FA3272">
              <w:rPr>
                <w:rFonts w:ascii="Times New Roman" w:hAnsi="Times New Roman" w:cs="Times New Roman"/>
                <w:sz w:val="24"/>
                <w:szCs w:val="24"/>
                <w:lang w:eastAsia="ar-SA"/>
              </w:rPr>
              <w:t xml:space="preserve">, переклад документа </w:t>
            </w:r>
            <w:proofErr w:type="spellStart"/>
            <w:r w:rsidRPr="00FA3272">
              <w:rPr>
                <w:rFonts w:ascii="Times New Roman" w:hAnsi="Times New Roman" w:cs="Times New Roman"/>
                <w:sz w:val="24"/>
                <w:szCs w:val="24"/>
                <w:lang w:eastAsia="ar-SA"/>
              </w:rPr>
              <w:t>завізований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перекладачем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тощо</w:t>
            </w:r>
            <w:proofErr w:type="spellEnd"/>
            <w:r w:rsidRPr="00FA3272">
              <w:rPr>
                <w:rFonts w:ascii="Times New Roman" w:hAnsi="Times New Roman" w:cs="Times New Roman"/>
                <w:sz w:val="24"/>
                <w:szCs w:val="24"/>
                <w:lang w:eastAsia="ar-SA"/>
              </w:rPr>
              <w:t>).</w:t>
            </w:r>
          </w:p>
          <w:p w14:paraId="38FF8935"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1.10.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містять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застарілу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інформацію</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назву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вулиці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найменування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юридичної</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тощо</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зв’язку</w:t>
            </w:r>
            <w:proofErr w:type="spellEnd"/>
            <w:r w:rsidRPr="00FA3272">
              <w:rPr>
                <w:rFonts w:ascii="Times New Roman" w:hAnsi="Times New Roman" w:cs="Times New Roman"/>
                <w:sz w:val="24"/>
                <w:szCs w:val="24"/>
                <w:lang w:eastAsia="ar-SA"/>
              </w:rPr>
              <w:t xml:space="preserve"> з </w:t>
            </w:r>
            <w:proofErr w:type="spellStart"/>
            <w:r w:rsidRPr="00FA3272">
              <w:rPr>
                <w:rFonts w:ascii="Times New Roman" w:hAnsi="Times New Roman" w:cs="Times New Roman"/>
                <w:sz w:val="24"/>
                <w:szCs w:val="24"/>
                <w:lang w:eastAsia="ar-SA"/>
              </w:rPr>
              <w:t>тим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такі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назва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найменування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були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змінені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відповідно</w:t>
            </w:r>
            <w:proofErr w:type="spellEnd"/>
            <w:r w:rsidRPr="00FA3272">
              <w:rPr>
                <w:rFonts w:ascii="Times New Roman" w:hAnsi="Times New Roman" w:cs="Times New Roman"/>
                <w:sz w:val="24"/>
                <w:szCs w:val="24"/>
                <w:lang w:eastAsia="ar-SA"/>
              </w:rPr>
              <w:t xml:space="preserve"> до </w:t>
            </w:r>
            <w:proofErr w:type="spellStart"/>
            <w:r w:rsidRPr="00FA3272">
              <w:rPr>
                <w:rFonts w:ascii="Times New Roman" w:hAnsi="Times New Roman" w:cs="Times New Roman"/>
                <w:sz w:val="24"/>
                <w:szCs w:val="24"/>
                <w:lang w:eastAsia="ar-SA"/>
              </w:rPr>
              <w:t>законодавства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після</w:t>
            </w:r>
            <w:proofErr w:type="spellEnd"/>
            <w:r w:rsidRPr="00FA3272">
              <w:rPr>
                <w:rFonts w:ascii="Times New Roman" w:hAnsi="Times New Roman" w:cs="Times New Roman"/>
                <w:sz w:val="24"/>
                <w:szCs w:val="24"/>
                <w:lang w:eastAsia="ar-SA"/>
              </w:rPr>
              <w:t xml:space="preserve"> того, як </w:t>
            </w:r>
            <w:proofErr w:type="spellStart"/>
            <w:r w:rsidRPr="00FA3272">
              <w:rPr>
                <w:rFonts w:ascii="Times New Roman" w:hAnsi="Times New Roman" w:cs="Times New Roman"/>
                <w:sz w:val="24"/>
                <w:szCs w:val="24"/>
                <w:lang w:eastAsia="ar-SA"/>
              </w:rPr>
              <w:t>відповідний</w:t>
            </w:r>
            <w:proofErr w:type="spellEnd"/>
            <w:r w:rsidRPr="00FA3272">
              <w:rPr>
                <w:rFonts w:ascii="Times New Roman" w:hAnsi="Times New Roman" w:cs="Times New Roman"/>
                <w:sz w:val="24"/>
                <w:szCs w:val="24"/>
                <w:lang w:eastAsia="ar-SA"/>
              </w:rPr>
              <w:t xml:space="preserve"> документ (</w:t>
            </w:r>
            <w:proofErr w:type="spellStart"/>
            <w:r w:rsidRPr="00FA3272">
              <w:rPr>
                <w:rFonts w:ascii="Times New Roman" w:hAnsi="Times New Roman" w:cs="Times New Roman"/>
                <w:sz w:val="24"/>
                <w:szCs w:val="24"/>
                <w:lang w:eastAsia="ar-SA"/>
              </w:rPr>
              <w:t>документи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був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були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подані</w:t>
            </w:r>
            <w:proofErr w:type="spellEnd"/>
            <w:r w:rsidRPr="00FA3272">
              <w:rPr>
                <w:rFonts w:ascii="Times New Roman" w:hAnsi="Times New Roman" w:cs="Times New Roman"/>
                <w:sz w:val="24"/>
                <w:szCs w:val="24"/>
                <w:lang w:eastAsia="ar-SA"/>
              </w:rPr>
              <w:t>).</w:t>
            </w:r>
          </w:p>
          <w:p w14:paraId="3E3F97E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1.11.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якому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позиція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цифри</w:t>
            </w:r>
            <w:proofErr w:type="spellEnd"/>
            <w:r w:rsidRPr="00FA3272">
              <w:rPr>
                <w:rFonts w:ascii="Times New Roman" w:hAnsi="Times New Roman" w:cs="Times New Roman"/>
                <w:sz w:val="24"/>
                <w:szCs w:val="24"/>
                <w:lang w:eastAsia="ar-SA"/>
              </w:rPr>
              <w:t xml:space="preserve"> (цифр) у </w:t>
            </w:r>
            <w:proofErr w:type="spellStart"/>
            <w:r w:rsidRPr="00FA3272">
              <w:rPr>
                <w:rFonts w:ascii="Times New Roman" w:hAnsi="Times New Roman" w:cs="Times New Roman"/>
                <w:sz w:val="24"/>
                <w:szCs w:val="24"/>
                <w:lang w:eastAsia="ar-SA"/>
              </w:rPr>
              <w:t>сумі</w:t>
            </w:r>
            <w:proofErr w:type="spellEnd"/>
            <w:r w:rsidRPr="00FA3272">
              <w:rPr>
                <w:rFonts w:ascii="Times New Roman" w:hAnsi="Times New Roman" w:cs="Times New Roman"/>
                <w:sz w:val="24"/>
                <w:szCs w:val="24"/>
                <w:lang w:eastAsia="ar-SA"/>
              </w:rPr>
              <w:t xml:space="preserve"> є </w:t>
            </w:r>
            <w:proofErr w:type="spellStart"/>
            <w:r w:rsidRPr="00FA3272">
              <w:rPr>
                <w:rFonts w:ascii="Times New Roman" w:hAnsi="Times New Roman" w:cs="Times New Roman"/>
                <w:sz w:val="24"/>
                <w:szCs w:val="24"/>
                <w:lang w:eastAsia="ar-SA"/>
              </w:rPr>
              <w:t>некоректною</w:t>
            </w:r>
            <w:proofErr w:type="spellEnd"/>
            <w:r w:rsidRPr="00FA3272">
              <w:rPr>
                <w:rFonts w:ascii="Times New Roman" w:hAnsi="Times New Roman" w:cs="Times New Roman"/>
                <w:sz w:val="24"/>
                <w:szCs w:val="24"/>
                <w:lang w:eastAsia="ar-SA"/>
              </w:rPr>
              <w:t xml:space="preserve">, при </w:t>
            </w:r>
            <w:proofErr w:type="spellStart"/>
            <w:r w:rsidRPr="00FA3272">
              <w:rPr>
                <w:rFonts w:ascii="Times New Roman" w:hAnsi="Times New Roman" w:cs="Times New Roman"/>
                <w:sz w:val="24"/>
                <w:szCs w:val="24"/>
                <w:lang w:eastAsia="ar-SA"/>
              </w:rPr>
              <w:t>цьому</w:t>
            </w:r>
            <w:proofErr w:type="spellEnd"/>
            <w:r w:rsidRPr="00FA3272">
              <w:rPr>
                <w:rFonts w:ascii="Times New Roman" w:hAnsi="Times New Roman" w:cs="Times New Roman"/>
                <w:sz w:val="24"/>
                <w:szCs w:val="24"/>
                <w:lang w:eastAsia="ar-SA"/>
              </w:rPr>
              <w:t xml:space="preserve"> сума,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зазначена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прописом</w:t>
            </w:r>
            <w:proofErr w:type="spellEnd"/>
            <w:r w:rsidRPr="00FA3272">
              <w:rPr>
                <w:rFonts w:ascii="Times New Roman" w:hAnsi="Times New Roman" w:cs="Times New Roman"/>
                <w:sz w:val="24"/>
                <w:szCs w:val="24"/>
                <w:lang w:eastAsia="ar-SA"/>
              </w:rPr>
              <w:t>, є правильною.</w:t>
            </w:r>
          </w:p>
          <w:p w14:paraId="28B2ACF1"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1.12.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форматі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відрізняється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w:t>
            </w:r>
            <w:proofErr w:type="spellEnd"/>
            <w:r w:rsidRPr="00FA3272">
              <w:rPr>
                <w:rFonts w:ascii="Times New Roman" w:hAnsi="Times New Roman" w:cs="Times New Roman"/>
                <w:sz w:val="24"/>
                <w:szCs w:val="24"/>
                <w:lang w:eastAsia="ar-SA"/>
              </w:rPr>
              <w:t xml:space="preserve"> формату, </w:t>
            </w:r>
            <w:proofErr w:type="spellStart"/>
            <w:r w:rsidRPr="00FA3272">
              <w:rPr>
                <w:rFonts w:ascii="Times New Roman" w:hAnsi="Times New Roman" w:cs="Times New Roman"/>
                <w:sz w:val="24"/>
                <w:szCs w:val="24"/>
                <w:lang w:eastAsia="ar-SA"/>
              </w:rPr>
              <w:t>який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вимагається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замовником</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документації</w:t>
            </w:r>
            <w:proofErr w:type="spellEnd"/>
            <w:r w:rsidRPr="00FA3272">
              <w:rPr>
                <w:rFonts w:ascii="Times New Roman" w:hAnsi="Times New Roman" w:cs="Times New Roman"/>
                <w:sz w:val="24"/>
                <w:szCs w:val="24"/>
                <w:lang w:eastAsia="ar-SA"/>
              </w:rPr>
              <w:t xml:space="preserve">, при </w:t>
            </w:r>
            <w:proofErr w:type="spellStart"/>
            <w:r w:rsidRPr="00FA3272">
              <w:rPr>
                <w:rFonts w:ascii="Times New Roman" w:hAnsi="Times New Roman" w:cs="Times New Roman"/>
                <w:sz w:val="24"/>
                <w:szCs w:val="24"/>
                <w:lang w:eastAsia="ar-SA"/>
              </w:rPr>
              <w:t>цьому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такий</w:t>
            </w:r>
            <w:proofErr w:type="spellEnd"/>
            <w:r w:rsidRPr="00FA3272">
              <w:rPr>
                <w:rFonts w:ascii="Times New Roman" w:hAnsi="Times New Roman" w:cs="Times New Roman"/>
                <w:sz w:val="24"/>
                <w:szCs w:val="24"/>
                <w:lang w:eastAsia="ar-SA"/>
              </w:rPr>
              <w:t xml:space="preserve"> формат документа </w:t>
            </w:r>
            <w:proofErr w:type="spellStart"/>
            <w:r w:rsidRPr="00FA3272">
              <w:rPr>
                <w:rFonts w:ascii="Times New Roman" w:hAnsi="Times New Roman" w:cs="Times New Roman"/>
                <w:sz w:val="24"/>
                <w:szCs w:val="24"/>
                <w:lang w:eastAsia="ar-SA"/>
              </w:rPr>
              <w:t>забезпечує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можливість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його</w:t>
            </w:r>
            <w:proofErr w:type="spellEnd"/>
            <w:r w:rsidRPr="00FA3272">
              <w:rPr>
                <w:rFonts w:ascii="Times New Roman" w:hAnsi="Times New Roman" w:cs="Times New Roman"/>
                <w:sz w:val="24"/>
                <w:szCs w:val="24"/>
                <w:lang w:eastAsia="ar-SA"/>
              </w:rPr>
              <w:t xml:space="preserve"> перегляду.</w:t>
            </w:r>
          </w:p>
          <w:p w14:paraId="69A16C58"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spellStart"/>
            <w:r w:rsidRPr="00FA3272">
              <w:rPr>
                <w:rFonts w:ascii="Times New Roman" w:hAnsi="Times New Roman" w:cs="Times New Roman"/>
                <w:sz w:val="24"/>
                <w:szCs w:val="24"/>
                <w:lang w:eastAsia="ru-RU"/>
              </w:rPr>
              <w:t>Приклади</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формальних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помилок</w:t>
            </w:r>
            <w:proofErr w:type="spellEnd"/>
            <w:r w:rsidRPr="00FA3272">
              <w:rPr>
                <w:rFonts w:ascii="Times New Roman" w:hAnsi="Times New Roman" w:cs="Times New Roman"/>
                <w:sz w:val="24"/>
                <w:szCs w:val="24"/>
                <w:lang w:eastAsia="ru-RU"/>
              </w:rPr>
              <w:t>:</w:t>
            </w:r>
          </w:p>
          <w:p w14:paraId="70C66127"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Інформація</w:t>
            </w:r>
            <w:proofErr w:type="spellEnd"/>
            <w:r w:rsidRPr="00FA3272">
              <w:rPr>
                <w:rFonts w:ascii="Times New Roman" w:hAnsi="Times New Roman" w:cs="Times New Roman"/>
                <w:sz w:val="24"/>
                <w:szCs w:val="24"/>
                <w:lang w:eastAsia="ru-RU"/>
              </w:rPr>
              <w:t xml:space="preserve"> в </w:t>
            </w:r>
            <w:proofErr w:type="spellStart"/>
            <w:r w:rsidRPr="00FA3272">
              <w:rPr>
                <w:rFonts w:ascii="Times New Roman" w:hAnsi="Times New Roman" w:cs="Times New Roman"/>
                <w:sz w:val="24"/>
                <w:szCs w:val="24"/>
                <w:lang w:eastAsia="ru-RU"/>
              </w:rPr>
              <w:t>довільній</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формі</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Інформація</w:t>
            </w:r>
            <w:proofErr w:type="spellEnd"/>
            <w:proofErr w:type="gramStart"/>
            <w:r w:rsidRPr="00FA3272">
              <w:rPr>
                <w:rFonts w:ascii="Times New Roman" w:hAnsi="Times New Roman" w:cs="Times New Roman"/>
                <w:sz w:val="24"/>
                <w:szCs w:val="24"/>
                <w:lang w:eastAsia="ru-RU"/>
              </w:rPr>
              <w:t>»,  «</w:t>
            </w:r>
            <w:proofErr w:type="gramEnd"/>
            <w:r w:rsidRPr="00FA3272">
              <w:rPr>
                <w:rFonts w:ascii="Times New Roman" w:hAnsi="Times New Roman" w:cs="Times New Roman"/>
                <w:sz w:val="24"/>
                <w:szCs w:val="24"/>
                <w:lang w:eastAsia="ru-RU"/>
              </w:rPr>
              <w:t>Лист-</w:t>
            </w:r>
            <w:proofErr w:type="spellStart"/>
            <w:r w:rsidRPr="00FA3272">
              <w:rPr>
                <w:rFonts w:ascii="Times New Roman" w:hAnsi="Times New Roman" w:cs="Times New Roman"/>
                <w:sz w:val="24"/>
                <w:szCs w:val="24"/>
                <w:lang w:eastAsia="ru-RU"/>
              </w:rPr>
              <w:t>пояснення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«Лист», «</w:t>
            </w:r>
            <w:proofErr w:type="spellStart"/>
            <w:r w:rsidRPr="00FA3272">
              <w:rPr>
                <w:rFonts w:ascii="Times New Roman" w:hAnsi="Times New Roman" w:cs="Times New Roman"/>
                <w:sz w:val="24"/>
                <w:szCs w:val="24"/>
                <w:lang w:eastAsia="ru-RU"/>
              </w:rPr>
              <w:t>довідка</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гарантійний</w:t>
            </w:r>
            <w:proofErr w:type="spellEnd"/>
            <w:r w:rsidRPr="00FA3272">
              <w:rPr>
                <w:rFonts w:ascii="Times New Roman" w:hAnsi="Times New Roman" w:cs="Times New Roman"/>
                <w:sz w:val="24"/>
                <w:szCs w:val="24"/>
                <w:lang w:eastAsia="ru-RU"/>
              </w:rPr>
              <w:t xml:space="preserve"> лист», «</w:t>
            </w:r>
            <w:proofErr w:type="spellStart"/>
            <w:r w:rsidRPr="00FA3272">
              <w:rPr>
                <w:rFonts w:ascii="Times New Roman" w:hAnsi="Times New Roman" w:cs="Times New Roman"/>
                <w:sz w:val="24"/>
                <w:szCs w:val="24"/>
                <w:lang w:eastAsia="ru-RU"/>
              </w:rPr>
              <w:t>інформація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довідка</w:t>
            </w:r>
            <w:proofErr w:type="spellEnd"/>
            <w:r w:rsidRPr="00FA3272">
              <w:rPr>
                <w:rFonts w:ascii="Times New Roman" w:hAnsi="Times New Roman" w:cs="Times New Roman"/>
                <w:sz w:val="24"/>
                <w:szCs w:val="24"/>
                <w:lang w:eastAsia="ru-RU"/>
              </w:rPr>
              <w:t>»;</w:t>
            </w:r>
          </w:p>
          <w:p w14:paraId="058A18A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FA3272">
              <w:rPr>
                <w:rFonts w:ascii="Times New Roman" w:hAnsi="Times New Roman" w:cs="Times New Roman"/>
                <w:sz w:val="24"/>
                <w:szCs w:val="24"/>
                <w:lang w:eastAsia="ru-RU"/>
              </w:rPr>
              <w:t>-  «</w:t>
            </w:r>
            <w:proofErr w:type="spellStart"/>
            <w:proofErr w:type="gramEnd"/>
            <w:r w:rsidRPr="00FA3272">
              <w:rPr>
                <w:rFonts w:ascii="Times New Roman" w:hAnsi="Times New Roman" w:cs="Times New Roman"/>
                <w:sz w:val="24"/>
                <w:szCs w:val="24"/>
                <w:lang w:eastAsia="ru-RU"/>
              </w:rPr>
              <w:t>м.київ</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м.Київ</w:t>
            </w:r>
            <w:proofErr w:type="spellEnd"/>
            <w:r w:rsidRPr="00FA3272">
              <w:rPr>
                <w:rFonts w:ascii="Times New Roman" w:hAnsi="Times New Roman" w:cs="Times New Roman"/>
                <w:sz w:val="24"/>
                <w:szCs w:val="24"/>
                <w:lang w:eastAsia="ru-RU"/>
              </w:rPr>
              <w:t>»;</w:t>
            </w:r>
          </w:p>
          <w:p w14:paraId="1DE1299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поряд</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ок</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«поря – док»;</w:t>
            </w:r>
          </w:p>
          <w:p w14:paraId="62048A8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ненадається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«не </w:t>
            </w:r>
            <w:proofErr w:type="spellStart"/>
            <w:r w:rsidRPr="00FA3272">
              <w:rPr>
                <w:rFonts w:ascii="Times New Roman" w:hAnsi="Times New Roman" w:cs="Times New Roman"/>
                <w:sz w:val="24"/>
                <w:szCs w:val="24"/>
                <w:lang w:eastAsia="ru-RU"/>
              </w:rPr>
              <w:t>надається</w:t>
            </w:r>
            <w:proofErr w:type="spellEnd"/>
            <w:r w:rsidRPr="00FA3272">
              <w:rPr>
                <w:rFonts w:ascii="Times New Roman" w:hAnsi="Times New Roman" w:cs="Times New Roman"/>
                <w:sz w:val="24"/>
                <w:szCs w:val="24"/>
                <w:lang w:eastAsia="ru-RU"/>
              </w:rPr>
              <w:t>»»;</w:t>
            </w:r>
          </w:p>
          <w:p w14:paraId="63431144"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xml:space="preserve">- «______________№_____________»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«14.08.2020 №320/13/14-01»</w:t>
            </w:r>
          </w:p>
          <w:p w14:paraId="1EFA4EB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учасник</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розмістив</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завантажив</w:t>
            </w:r>
            <w:proofErr w:type="spellEnd"/>
            <w:r w:rsidRPr="00FA3272">
              <w:rPr>
                <w:rFonts w:ascii="Times New Roman" w:hAnsi="Times New Roman" w:cs="Times New Roman"/>
                <w:sz w:val="24"/>
                <w:szCs w:val="24"/>
                <w:lang w:eastAsia="ru-RU"/>
              </w:rPr>
              <w:t xml:space="preserve">) документ у </w:t>
            </w:r>
            <w:proofErr w:type="spellStart"/>
            <w:r w:rsidRPr="00FA3272">
              <w:rPr>
                <w:rFonts w:ascii="Times New Roman" w:hAnsi="Times New Roman" w:cs="Times New Roman"/>
                <w:sz w:val="24"/>
                <w:szCs w:val="24"/>
                <w:lang w:eastAsia="ru-RU"/>
              </w:rPr>
              <w:t>форматі</w:t>
            </w:r>
            <w:proofErr w:type="spellEnd"/>
            <w:r w:rsidRPr="00FA3272">
              <w:rPr>
                <w:rFonts w:ascii="Times New Roman" w:hAnsi="Times New Roman" w:cs="Times New Roman"/>
                <w:sz w:val="24"/>
                <w:szCs w:val="24"/>
                <w:lang w:eastAsia="ru-RU"/>
              </w:rPr>
              <w:t xml:space="preserve"> «JPG» </w:t>
            </w:r>
            <w:proofErr w:type="spellStart"/>
            <w:proofErr w:type="gram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документа</w:t>
            </w:r>
            <w:proofErr w:type="gramEnd"/>
            <w:r w:rsidRPr="00FA3272">
              <w:rPr>
                <w:rFonts w:ascii="Times New Roman" w:hAnsi="Times New Roman" w:cs="Times New Roman"/>
                <w:sz w:val="24"/>
                <w:szCs w:val="24"/>
                <w:lang w:eastAsia="ru-RU"/>
              </w:rPr>
              <w:t xml:space="preserve"> у </w:t>
            </w:r>
            <w:proofErr w:type="spellStart"/>
            <w:r w:rsidRPr="00FA3272">
              <w:rPr>
                <w:rFonts w:ascii="Times New Roman" w:hAnsi="Times New Roman" w:cs="Times New Roman"/>
                <w:sz w:val="24"/>
                <w:szCs w:val="24"/>
                <w:lang w:eastAsia="ru-RU"/>
              </w:rPr>
              <w:t>форматі</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pdf</w:t>
            </w:r>
            <w:proofErr w:type="spellEnd"/>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PortableDocumentFormat</w:t>
            </w:r>
            <w:proofErr w:type="spellEnd"/>
            <w:r w:rsidRPr="00FA3272">
              <w:rPr>
                <w:rFonts w:ascii="Times New Roman" w:hAnsi="Times New Roman" w:cs="Times New Roman"/>
                <w:sz w:val="24"/>
                <w:szCs w:val="24"/>
                <w:lang w:eastAsia="ru-RU"/>
              </w:rPr>
              <w:t>)».</w:t>
            </w:r>
          </w:p>
          <w:p w14:paraId="03A9D93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ru-RU"/>
              </w:rPr>
              <w:t>Допущення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формальних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помилок</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учасниками</w:t>
            </w:r>
            <w:proofErr w:type="spellEnd"/>
            <w:r w:rsidRPr="00FA3272">
              <w:rPr>
                <w:rFonts w:ascii="Times New Roman" w:hAnsi="Times New Roman" w:cs="Times New Roman"/>
                <w:sz w:val="24"/>
                <w:szCs w:val="24"/>
                <w:lang w:eastAsia="ru-RU"/>
              </w:rPr>
              <w:t xml:space="preserve"> не </w:t>
            </w:r>
            <w:proofErr w:type="spellStart"/>
            <w:r w:rsidRPr="00FA3272">
              <w:rPr>
                <w:rFonts w:ascii="Times New Roman" w:hAnsi="Times New Roman" w:cs="Times New Roman"/>
                <w:sz w:val="24"/>
                <w:szCs w:val="24"/>
                <w:lang w:eastAsia="ru-RU"/>
              </w:rPr>
              <w:t>призведе</w:t>
            </w:r>
            <w:proofErr w:type="spellEnd"/>
            <w:r w:rsidRPr="00FA3272">
              <w:rPr>
                <w:rFonts w:ascii="Times New Roman" w:hAnsi="Times New Roman" w:cs="Times New Roman"/>
                <w:sz w:val="24"/>
                <w:szCs w:val="24"/>
                <w:lang w:eastAsia="ru-RU"/>
              </w:rPr>
              <w:t xml:space="preserve"> до </w:t>
            </w:r>
            <w:proofErr w:type="spellStart"/>
            <w:r w:rsidRPr="00FA3272">
              <w:rPr>
                <w:rFonts w:ascii="Times New Roman" w:hAnsi="Times New Roman" w:cs="Times New Roman"/>
                <w:sz w:val="24"/>
                <w:szCs w:val="24"/>
                <w:lang w:eastAsia="ru-RU"/>
              </w:rPr>
              <w:t>відхилення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їх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тендерних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пропозицій</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Рішення</w:t>
            </w:r>
            <w:proofErr w:type="spellEnd"/>
            <w:r w:rsidRPr="00FA3272">
              <w:rPr>
                <w:rFonts w:ascii="Times New Roman" w:hAnsi="Times New Roman" w:cs="Times New Roman"/>
                <w:sz w:val="24"/>
                <w:szCs w:val="24"/>
                <w:lang w:eastAsia="ru-RU"/>
              </w:rPr>
              <w:t xml:space="preserve"> про </w:t>
            </w:r>
            <w:proofErr w:type="spellStart"/>
            <w:r w:rsidRPr="00FA3272">
              <w:rPr>
                <w:rFonts w:ascii="Times New Roman" w:hAnsi="Times New Roman" w:cs="Times New Roman"/>
                <w:sz w:val="24"/>
                <w:szCs w:val="24"/>
                <w:lang w:eastAsia="ru-RU"/>
              </w:rPr>
              <w:t>віднесення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помилки</w:t>
            </w:r>
            <w:proofErr w:type="spellEnd"/>
            <w:r w:rsidRPr="00FA3272">
              <w:rPr>
                <w:rFonts w:ascii="Times New Roman" w:hAnsi="Times New Roman" w:cs="Times New Roman"/>
                <w:sz w:val="24"/>
                <w:szCs w:val="24"/>
                <w:lang w:eastAsia="ru-RU"/>
              </w:rPr>
              <w:t xml:space="preserve"> до </w:t>
            </w:r>
            <w:proofErr w:type="spellStart"/>
            <w:r w:rsidRPr="00FA3272">
              <w:rPr>
                <w:rFonts w:ascii="Times New Roman" w:hAnsi="Times New Roman" w:cs="Times New Roman"/>
                <w:sz w:val="24"/>
                <w:szCs w:val="24"/>
                <w:lang w:eastAsia="ru-RU"/>
              </w:rPr>
              <w:t>формальної</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приймається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Замовником</w:t>
            </w:r>
            <w:proofErr w:type="spellEnd"/>
            <w:r w:rsidRPr="00FA3272">
              <w:rPr>
                <w:rFonts w:ascii="Times New Roman" w:hAnsi="Times New Roman" w:cs="Times New Roman"/>
                <w:sz w:val="24"/>
                <w:szCs w:val="24"/>
                <w:lang w:eastAsia="ru-RU"/>
              </w:rPr>
              <w:t>.</w:t>
            </w:r>
          </w:p>
          <w:p w14:paraId="25FE983A" w14:textId="77777777" w:rsidR="001776A5" w:rsidRPr="00FA3272" w:rsidRDefault="001776A5" w:rsidP="00A60599">
            <w:pPr>
              <w:widowControl w:val="0"/>
              <w:spacing w:after="0" w:line="240" w:lineRule="auto"/>
              <w:ind w:left="0" w:right="1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Кожен</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право подати </w:t>
            </w:r>
            <w:proofErr w:type="spellStart"/>
            <w:r w:rsidRPr="00FA3272">
              <w:rPr>
                <w:rFonts w:ascii="Times New Roman" w:hAnsi="Times New Roman" w:cs="Times New Roman"/>
                <w:sz w:val="24"/>
                <w:szCs w:val="24"/>
              </w:rPr>
              <w:t>тільки</w:t>
            </w:r>
            <w:proofErr w:type="spellEnd"/>
            <w:r w:rsidRPr="00FA3272">
              <w:rPr>
                <w:rFonts w:ascii="Times New Roman" w:hAnsi="Times New Roman" w:cs="Times New Roman"/>
                <w:sz w:val="24"/>
                <w:szCs w:val="24"/>
              </w:rPr>
              <w:t xml:space="preserve"> одну </w:t>
            </w:r>
            <w:proofErr w:type="spellStart"/>
            <w:r w:rsidRPr="00FA3272">
              <w:rPr>
                <w:rFonts w:ascii="Times New Roman" w:hAnsi="Times New Roman" w:cs="Times New Roman"/>
                <w:sz w:val="24"/>
                <w:szCs w:val="24"/>
              </w:rPr>
              <w:t>тендерну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пропозицію</w:t>
            </w:r>
            <w:proofErr w:type="spellEnd"/>
            <w:r w:rsidRPr="00FA3272">
              <w:rPr>
                <w:rFonts w:ascii="Times New Roman" w:hAnsi="Times New Roman" w:cs="Times New Roman"/>
                <w:sz w:val="24"/>
                <w:szCs w:val="24"/>
              </w:rPr>
              <w:t xml:space="preserve"> (у тому </w:t>
            </w:r>
            <w:proofErr w:type="spellStart"/>
            <w:r w:rsidRPr="00FA3272">
              <w:rPr>
                <w:rFonts w:ascii="Times New Roman" w:hAnsi="Times New Roman" w:cs="Times New Roman"/>
                <w:sz w:val="24"/>
                <w:szCs w:val="24"/>
              </w:rPr>
              <w:t>числі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визначеної</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частини</w:t>
            </w:r>
            <w:proofErr w:type="spellEnd"/>
            <w:r w:rsidRPr="00FA3272">
              <w:rPr>
                <w:rFonts w:ascii="Times New Roman" w:hAnsi="Times New Roman" w:cs="Times New Roman"/>
                <w:sz w:val="24"/>
                <w:szCs w:val="24"/>
              </w:rPr>
              <w:t xml:space="preserve"> предмета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(лота)).</w:t>
            </w:r>
            <w:bookmarkStart w:id="1" w:name="_30j0zll"/>
            <w:bookmarkEnd w:id="1"/>
          </w:p>
        </w:tc>
      </w:tr>
      <w:tr w:rsidR="001776A5" w:rsidRPr="00FA3272"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proofErr w:type="spellStart"/>
            <w:r w:rsidRPr="00FA3272">
              <w:rPr>
                <w:rFonts w:ascii="Times New Roman" w:eastAsia="Times New Roman" w:hAnsi="Times New Roman" w:cs="Times New Roman"/>
                <w:b/>
                <w:sz w:val="24"/>
                <w:szCs w:val="24"/>
              </w:rPr>
              <w:t>Забезпечення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FA3272" w:rsidRDefault="001776A5" w:rsidP="00A60599">
            <w:pPr>
              <w:pStyle w:val="ae"/>
              <w:widowControl w:val="0"/>
              <w:spacing w:after="0" w:line="240" w:lineRule="auto"/>
              <w:ind w:left="0" w:hanging="2"/>
              <w:jc w:val="both"/>
              <w:rPr>
                <w:rFonts w:ascii="Times New Roman" w:hAnsi="Times New Roman" w:cs="Times New Roman"/>
                <w:i/>
                <w:sz w:val="24"/>
                <w:szCs w:val="24"/>
              </w:rPr>
            </w:pPr>
            <w:r w:rsidRPr="00FA3272">
              <w:rPr>
                <w:rFonts w:ascii="Times New Roman" w:eastAsia="Times New Roman" w:hAnsi="Times New Roman" w:cs="Times New Roman"/>
                <w:i/>
                <w:sz w:val="24"/>
                <w:szCs w:val="24"/>
              </w:rPr>
              <w:t>Не вимагається замовником.</w:t>
            </w:r>
          </w:p>
        </w:tc>
      </w:tr>
      <w:tr w:rsidR="001776A5" w:rsidRPr="00FA3272"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Умови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повернення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чи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неповернення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забезпечення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FA3272" w:rsidRDefault="001776A5" w:rsidP="00A60599">
            <w:pPr>
              <w:pStyle w:val="ae"/>
              <w:widowControl w:val="0"/>
              <w:spacing w:after="0" w:line="240" w:lineRule="auto"/>
              <w:ind w:left="0" w:hanging="2"/>
              <w:jc w:val="both"/>
              <w:rPr>
                <w:rFonts w:ascii="Times New Roman" w:hAnsi="Times New Roman" w:cs="Times New Roman"/>
                <w:i/>
                <w:sz w:val="24"/>
                <w:szCs w:val="24"/>
              </w:rPr>
            </w:pPr>
            <w:r w:rsidRPr="00FA3272">
              <w:rPr>
                <w:rFonts w:ascii="Times New Roman" w:eastAsia="Times New Roman" w:hAnsi="Times New Roman" w:cs="Times New Roman"/>
                <w:i/>
                <w:sz w:val="24"/>
                <w:szCs w:val="24"/>
              </w:rPr>
              <w:t>Не вимагається замовником.</w:t>
            </w:r>
          </w:p>
        </w:tc>
      </w:tr>
      <w:tr w:rsidR="001776A5" w:rsidRPr="00FA3272"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Строк, </w:t>
            </w:r>
            <w:proofErr w:type="spellStart"/>
            <w:r w:rsidRPr="00FA3272">
              <w:rPr>
                <w:rFonts w:ascii="Times New Roman" w:eastAsia="Times New Roman" w:hAnsi="Times New Roman" w:cs="Times New Roman"/>
                <w:b/>
                <w:sz w:val="24"/>
                <w:szCs w:val="24"/>
              </w:rPr>
              <w:t>протягом</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якого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є </w:t>
            </w:r>
            <w:proofErr w:type="spellStart"/>
            <w:r w:rsidRPr="00FA3272">
              <w:rPr>
                <w:rFonts w:ascii="Times New Roman" w:eastAsia="Times New Roman" w:hAnsi="Times New Roman" w:cs="Times New Roman"/>
                <w:b/>
                <w:sz w:val="24"/>
                <w:szCs w:val="24"/>
              </w:rPr>
              <w:t>дійсними</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FA3272">
              <w:rPr>
                <w:rFonts w:ascii="Times New Roman" w:hAnsi="Times New Roman" w:cs="Times New Roman"/>
                <w:sz w:val="24"/>
                <w:szCs w:val="24"/>
              </w:rPr>
              <w:t xml:space="preserve">Строк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якого</w:t>
            </w:r>
            <w:proofErr w:type="spellEnd"/>
            <w:r w:rsidRPr="00FA3272">
              <w:rPr>
                <w:rFonts w:ascii="Times New Roman" w:hAnsi="Times New Roman" w:cs="Times New Roman"/>
                <w:sz w:val="24"/>
                <w:szCs w:val="24"/>
              </w:rPr>
              <w:t xml:space="preserve"> вона </w:t>
            </w:r>
            <w:proofErr w:type="spellStart"/>
            <w:r w:rsidRPr="00FA3272">
              <w:rPr>
                <w:rFonts w:ascii="Times New Roman" w:hAnsi="Times New Roman" w:cs="Times New Roman"/>
                <w:sz w:val="24"/>
                <w:szCs w:val="24"/>
              </w:rPr>
              <w:t>вважається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дійсною</w:t>
            </w:r>
            <w:proofErr w:type="spellEnd"/>
            <w:r w:rsidRPr="00FA3272">
              <w:rPr>
                <w:rFonts w:ascii="Times New Roman" w:hAnsi="Times New Roman" w:cs="Times New Roman"/>
                <w:sz w:val="24"/>
                <w:szCs w:val="24"/>
              </w:rPr>
              <w:t xml:space="preserve"> становить 90 </w:t>
            </w:r>
            <w:proofErr w:type="spellStart"/>
            <w:r w:rsidRPr="00FA3272">
              <w:rPr>
                <w:rFonts w:ascii="Times New Roman" w:hAnsi="Times New Roman" w:cs="Times New Roman"/>
                <w:sz w:val="24"/>
                <w:szCs w:val="24"/>
              </w:rPr>
              <w:t>днів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кінцевого</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пропозицій</w:t>
            </w:r>
            <w:proofErr w:type="spellEnd"/>
            <w:r w:rsidRPr="00FA3272">
              <w:rPr>
                <w:rFonts w:ascii="Times New Roman" w:hAnsi="Times New Roman" w:cs="Times New Roman"/>
                <w:sz w:val="24"/>
                <w:szCs w:val="24"/>
              </w:rPr>
              <w:t>.</w:t>
            </w:r>
          </w:p>
        </w:tc>
      </w:tr>
      <w:tr w:rsidR="001776A5" w:rsidRPr="00FA3272"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Кваліфікаційні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критерії</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учасників</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вимоги</w:t>
            </w:r>
            <w:proofErr w:type="spellEnd"/>
            <w:r w:rsidRPr="00FA3272">
              <w:rPr>
                <w:rFonts w:ascii="Times New Roman" w:eastAsia="Times New Roman" w:hAnsi="Times New Roman" w:cs="Times New Roman"/>
                <w:b/>
                <w:sz w:val="24"/>
                <w:szCs w:val="24"/>
              </w:rPr>
              <w:t xml:space="preserve">, </w:t>
            </w:r>
            <w:proofErr w:type="spellStart"/>
            <w:proofErr w:type="gramStart"/>
            <w:r w:rsidRPr="00FA3272">
              <w:rPr>
                <w:rFonts w:ascii="Times New Roman" w:eastAsia="Times New Roman" w:hAnsi="Times New Roman" w:cs="Times New Roman"/>
                <w:b/>
                <w:sz w:val="24"/>
                <w:szCs w:val="24"/>
              </w:rPr>
              <w:t>згідно</w:t>
            </w:r>
            <w:proofErr w:type="spellEnd"/>
            <w:r w:rsidRPr="00FA3272">
              <w:rPr>
                <w:rFonts w:ascii="Times New Roman" w:eastAsia="Times New Roman" w:hAnsi="Times New Roman" w:cs="Times New Roman"/>
                <w:b/>
                <w:sz w:val="24"/>
                <w:szCs w:val="24"/>
              </w:rPr>
              <w:t xml:space="preserve">  з</w:t>
            </w:r>
            <w:proofErr w:type="gramEnd"/>
            <w:r w:rsidRPr="00FA3272">
              <w:rPr>
                <w:rFonts w:ascii="Times New Roman" w:eastAsia="Times New Roman" w:hAnsi="Times New Roman" w:cs="Times New Roman"/>
                <w:b/>
                <w:sz w:val="24"/>
                <w:szCs w:val="24"/>
              </w:rPr>
              <w:t xml:space="preserve"> пунктом 28  та пунктом 47  </w:t>
            </w:r>
            <w:proofErr w:type="spellStart"/>
            <w:r w:rsidRPr="00FA3272">
              <w:rPr>
                <w:rFonts w:ascii="Times New Roman" w:eastAsia="Times New Roman" w:hAnsi="Times New Roman" w:cs="Times New Roman"/>
                <w:b/>
                <w:sz w:val="24"/>
                <w:szCs w:val="24"/>
              </w:rPr>
              <w:t>Особливостей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установлює</w:t>
            </w:r>
            <w:proofErr w:type="spellEnd"/>
            <w:r w:rsidRPr="00FA3272">
              <w:rPr>
                <w:rFonts w:ascii="Times New Roman" w:eastAsia="Times New Roman" w:hAnsi="Times New Roman" w:cs="Times New Roman"/>
                <w:sz w:val="24"/>
                <w:szCs w:val="24"/>
              </w:rPr>
              <w:t xml:space="preserve"> один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декілька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16 Закону.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статтею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перелік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таким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b/>
                <w:i/>
                <w:sz w:val="24"/>
                <w:szCs w:val="24"/>
              </w:rPr>
              <w:t>Додатку</w:t>
            </w:r>
            <w:proofErr w:type="spellEnd"/>
            <w:r w:rsidRPr="00FA3272">
              <w:rPr>
                <w:rFonts w:ascii="Times New Roman" w:eastAsia="Times New Roman" w:hAnsi="Times New Roman" w:cs="Times New Roman"/>
                <w:b/>
                <w:i/>
                <w:sz w:val="24"/>
                <w:szCs w:val="24"/>
              </w:rPr>
              <w:t xml:space="preserve"> 1</w:t>
            </w:r>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sz w:val="24"/>
                <w:szCs w:val="24"/>
              </w:rPr>
              <w:t xml:space="preserve">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p w14:paraId="0AD672C9"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FA3272">
              <w:rPr>
                <w:rFonts w:ascii="Times New Roman" w:hAnsi="Times New Roman" w:cs="Times New Roman"/>
                <w:sz w:val="24"/>
                <w:szCs w:val="24"/>
              </w:rPr>
              <w:t>Вимоги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встановлені</w:t>
            </w:r>
            <w:proofErr w:type="spellEnd"/>
            <w:r w:rsidRPr="00FA3272">
              <w:rPr>
                <w:rFonts w:ascii="Times New Roman" w:hAnsi="Times New Roman" w:cs="Times New Roman"/>
                <w:sz w:val="24"/>
                <w:szCs w:val="24"/>
              </w:rPr>
              <w:t xml:space="preserve"> п. 47 </w:t>
            </w:r>
            <w:proofErr w:type="spellStart"/>
            <w:r w:rsidRPr="00FA3272">
              <w:rPr>
                <w:rFonts w:ascii="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викладені</w:t>
            </w:r>
            <w:proofErr w:type="spellEnd"/>
            <w:r w:rsidRPr="00FA3272">
              <w:rPr>
                <w:rFonts w:ascii="Times New Roman" w:eastAsia="Times New Roman" w:hAnsi="Times New Roman" w:cs="Times New Roman"/>
                <w:sz w:val="24"/>
                <w:szCs w:val="24"/>
                <w:lang w:eastAsia="ru-RU"/>
              </w:rPr>
              <w:t xml:space="preserve"> у </w:t>
            </w:r>
            <w:proofErr w:type="spellStart"/>
            <w:proofErr w:type="gramStart"/>
            <w:r w:rsidRPr="00FA3272">
              <w:rPr>
                <w:rFonts w:ascii="Times New Roman" w:eastAsia="Times New Roman" w:hAnsi="Times New Roman" w:cs="Times New Roman"/>
                <w:b/>
                <w:i/>
                <w:sz w:val="24"/>
                <w:szCs w:val="24"/>
                <w:lang w:eastAsia="ru-RU"/>
              </w:rPr>
              <w:t>Додатку</w:t>
            </w:r>
            <w:proofErr w:type="spellEnd"/>
            <w:r w:rsidRPr="00FA3272">
              <w:rPr>
                <w:rFonts w:ascii="Times New Roman" w:eastAsia="Times New Roman" w:hAnsi="Times New Roman" w:cs="Times New Roman"/>
                <w:b/>
                <w:i/>
                <w:sz w:val="24"/>
                <w:szCs w:val="24"/>
                <w:lang w:eastAsia="ru-RU"/>
              </w:rPr>
              <w:t xml:space="preserve">  2</w:t>
            </w:r>
            <w:proofErr w:type="gram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тендерної</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документації</w:t>
            </w:r>
            <w:proofErr w:type="spellEnd"/>
            <w:r w:rsidRPr="00FA3272">
              <w:rPr>
                <w:rFonts w:ascii="Times New Roman" w:eastAsia="Times New Roman" w:hAnsi="Times New Roman" w:cs="Times New Roman"/>
                <w:sz w:val="24"/>
                <w:szCs w:val="24"/>
                <w:lang w:eastAsia="ru-RU"/>
              </w:rPr>
              <w:t>.</w:t>
            </w:r>
          </w:p>
          <w:p w14:paraId="5FFE4C14"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Підстави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визначені</w:t>
            </w:r>
            <w:proofErr w:type="spellEnd"/>
            <w:r w:rsidRPr="00FA3272">
              <w:rPr>
                <w:rFonts w:ascii="Times New Roman" w:eastAsia="Times New Roman" w:hAnsi="Times New Roman" w:cs="Times New Roman"/>
                <w:b/>
                <w:sz w:val="24"/>
                <w:szCs w:val="24"/>
              </w:rPr>
              <w:t xml:space="preserve"> пунктом </w:t>
            </w:r>
            <w:r w:rsidRPr="00FA3272">
              <w:rPr>
                <w:rFonts w:ascii="Times New Roman" w:eastAsia="Times New Roman" w:hAnsi="Times New Roman" w:cs="Times New Roman"/>
                <w:b/>
                <w:sz w:val="24"/>
                <w:szCs w:val="24"/>
                <w:highlight w:val="white"/>
              </w:rPr>
              <w:t xml:space="preserve">47 </w:t>
            </w:r>
            <w:proofErr w:type="spellStart"/>
            <w:r w:rsidRPr="00FA3272">
              <w:rPr>
                <w:rFonts w:ascii="Times New Roman" w:eastAsia="Times New Roman" w:hAnsi="Times New Roman" w:cs="Times New Roman"/>
                <w:b/>
                <w:sz w:val="24"/>
                <w:szCs w:val="24"/>
              </w:rPr>
              <w:t>Особливостей</w:t>
            </w:r>
            <w:proofErr w:type="spellEnd"/>
            <w:r w:rsidRPr="00FA3272">
              <w:rPr>
                <w:rFonts w:ascii="Times New Roman" w:eastAsia="Times New Roman" w:hAnsi="Times New Roman" w:cs="Times New Roman"/>
                <w:b/>
                <w:sz w:val="24"/>
                <w:szCs w:val="24"/>
              </w:rPr>
              <w:t>.</w:t>
            </w:r>
          </w:p>
          <w:p w14:paraId="39B98AE9"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відмову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участі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торгах та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відхилити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коли:</w:t>
            </w:r>
          </w:p>
          <w:p w14:paraId="1E12D8D9"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незаперечні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докази</w:t>
            </w:r>
            <w:proofErr w:type="spellEnd"/>
            <w:r w:rsidRPr="00FA3272">
              <w:rPr>
                <w:rFonts w:ascii="Times New Roman" w:eastAsia="Times New Roman" w:hAnsi="Times New Roman" w:cs="Times New Roman"/>
                <w:sz w:val="24"/>
                <w:szCs w:val="24"/>
              </w:rPr>
              <w:t xml:space="preserve"> того,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пропонує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погоджується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прямо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опосередковано</w:t>
            </w:r>
            <w:proofErr w:type="spellEnd"/>
            <w:r w:rsidRPr="00FA3272">
              <w:rPr>
                <w:rFonts w:ascii="Times New Roman" w:eastAsia="Times New Roman" w:hAnsi="Times New Roman" w:cs="Times New Roman"/>
                <w:sz w:val="24"/>
                <w:szCs w:val="24"/>
              </w:rPr>
              <w:t xml:space="preserve"> будь-</w:t>
            </w:r>
            <w:proofErr w:type="spellStart"/>
            <w:r w:rsidRPr="00FA3272">
              <w:rPr>
                <w:rFonts w:ascii="Times New Roman" w:eastAsia="Times New Roman" w:hAnsi="Times New Roman" w:cs="Times New Roman"/>
                <w:sz w:val="24"/>
                <w:szCs w:val="24"/>
              </w:rPr>
              <w:t>якій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службовій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посадовій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іншого</w:t>
            </w:r>
            <w:proofErr w:type="spellEnd"/>
            <w:r w:rsidRPr="00FA3272">
              <w:rPr>
                <w:rFonts w:ascii="Times New Roman" w:eastAsia="Times New Roman" w:hAnsi="Times New Roman" w:cs="Times New Roman"/>
                <w:sz w:val="24"/>
                <w:szCs w:val="24"/>
              </w:rPr>
              <w:t xml:space="preserve"> державного органу </w:t>
            </w:r>
            <w:proofErr w:type="spellStart"/>
            <w:r w:rsidRPr="00FA3272">
              <w:rPr>
                <w:rFonts w:ascii="Times New Roman" w:eastAsia="Times New Roman" w:hAnsi="Times New Roman" w:cs="Times New Roman"/>
                <w:sz w:val="24"/>
                <w:szCs w:val="24"/>
              </w:rPr>
              <w:t>винагороду</w:t>
            </w:r>
            <w:proofErr w:type="spellEnd"/>
            <w:r w:rsidRPr="00FA3272">
              <w:rPr>
                <w:rFonts w:ascii="Times New Roman" w:eastAsia="Times New Roman" w:hAnsi="Times New Roman" w:cs="Times New Roman"/>
                <w:sz w:val="24"/>
                <w:szCs w:val="24"/>
              </w:rPr>
              <w:t xml:space="preserve"> в будь-</w:t>
            </w:r>
            <w:proofErr w:type="spellStart"/>
            <w:r w:rsidRPr="00FA3272">
              <w:rPr>
                <w:rFonts w:ascii="Times New Roman" w:eastAsia="Times New Roman" w:hAnsi="Times New Roman" w:cs="Times New Roman"/>
                <w:sz w:val="24"/>
                <w:szCs w:val="24"/>
              </w:rPr>
              <w:t>якій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наймання</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на роботу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річ</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 xml:space="preserve">) з метою </w:t>
            </w:r>
            <w:proofErr w:type="spellStart"/>
            <w:r w:rsidRPr="00FA3272">
              <w:rPr>
                <w:rFonts w:ascii="Times New Roman" w:eastAsia="Times New Roman" w:hAnsi="Times New Roman" w:cs="Times New Roman"/>
                <w:sz w:val="24"/>
                <w:szCs w:val="24"/>
              </w:rPr>
              <w:t>вплинути</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
          <w:p w14:paraId="5415CC41"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 </w:t>
            </w:r>
            <w:proofErr w:type="spellStart"/>
            <w:r w:rsidRPr="00FA3272">
              <w:rPr>
                <w:rFonts w:ascii="Times New Roman" w:eastAsia="Times New Roman" w:hAnsi="Times New Roman" w:cs="Times New Roman"/>
                <w:sz w:val="24"/>
                <w:szCs w:val="24"/>
              </w:rPr>
              <w:t>відомості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юридичну</w:t>
            </w:r>
            <w:proofErr w:type="spellEnd"/>
            <w:r w:rsidRPr="00FA3272">
              <w:rPr>
                <w:rFonts w:ascii="Times New Roman" w:eastAsia="Times New Roman" w:hAnsi="Times New Roman" w:cs="Times New Roman"/>
                <w:sz w:val="24"/>
                <w:szCs w:val="24"/>
              </w:rPr>
              <w:t xml:space="preserve"> особу,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внесено до </w:t>
            </w:r>
            <w:proofErr w:type="spellStart"/>
            <w:r w:rsidRPr="00FA3272">
              <w:rPr>
                <w:rFonts w:ascii="Times New Roman" w:eastAsia="Times New Roman" w:hAnsi="Times New Roman" w:cs="Times New Roman"/>
                <w:sz w:val="24"/>
                <w:szCs w:val="24"/>
              </w:rPr>
              <w:t>Єдиного</w:t>
            </w:r>
            <w:proofErr w:type="spellEnd"/>
            <w:r w:rsidRPr="00FA3272">
              <w:rPr>
                <w:rFonts w:ascii="Times New Roman" w:eastAsia="Times New Roman" w:hAnsi="Times New Roman" w:cs="Times New Roman"/>
                <w:sz w:val="24"/>
                <w:szCs w:val="24"/>
              </w:rPr>
              <w:t xml:space="preserve"> державного </w:t>
            </w:r>
            <w:proofErr w:type="spellStart"/>
            <w:r w:rsidRPr="00FA3272">
              <w:rPr>
                <w:rFonts w:ascii="Times New Roman" w:eastAsia="Times New Roman" w:hAnsi="Times New Roman" w:cs="Times New Roman"/>
                <w:sz w:val="24"/>
                <w:szCs w:val="24"/>
              </w:rPr>
              <w:t>реєстру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вчинили </w:t>
            </w:r>
            <w:proofErr w:type="spellStart"/>
            <w:r w:rsidRPr="00FA3272">
              <w:rPr>
                <w:rFonts w:ascii="Times New Roman" w:eastAsia="Times New Roman" w:hAnsi="Times New Roman" w:cs="Times New Roman"/>
                <w:sz w:val="24"/>
                <w:szCs w:val="24"/>
              </w:rPr>
              <w:t>корупційні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корупцією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w:t>
            </w:r>
          </w:p>
          <w:p w14:paraId="6349C821"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 </w:t>
            </w:r>
            <w:proofErr w:type="spellStart"/>
            <w:r w:rsidRPr="00FA3272">
              <w:rPr>
                <w:rFonts w:ascii="Times New Roman" w:eastAsia="Times New Roman" w:hAnsi="Times New Roman" w:cs="Times New Roman"/>
                <w:sz w:val="24"/>
                <w:szCs w:val="24"/>
              </w:rPr>
              <w:t>керівника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фізичну</w:t>
            </w:r>
            <w:proofErr w:type="spellEnd"/>
            <w:r w:rsidRPr="00FA3272">
              <w:rPr>
                <w:rFonts w:ascii="Times New Roman" w:eastAsia="Times New Roman" w:hAnsi="Times New Roman" w:cs="Times New Roman"/>
                <w:sz w:val="24"/>
                <w:szCs w:val="24"/>
              </w:rPr>
              <w:t xml:space="preserve"> особу,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притягнуто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законом до </w:t>
            </w:r>
            <w:proofErr w:type="spellStart"/>
            <w:r w:rsidRPr="00FA3272">
              <w:rPr>
                <w:rFonts w:ascii="Times New Roman" w:eastAsia="Times New Roman" w:hAnsi="Times New Roman" w:cs="Times New Roman"/>
                <w:sz w:val="24"/>
                <w:szCs w:val="24"/>
              </w:rPr>
              <w:t>відповідальності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вчинення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корупційного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пов’язаного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корупцією</w:t>
            </w:r>
            <w:proofErr w:type="spellEnd"/>
            <w:r w:rsidRPr="00FA3272">
              <w:rPr>
                <w:rFonts w:ascii="Times New Roman" w:eastAsia="Times New Roman" w:hAnsi="Times New Roman" w:cs="Times New Roman"/>
                <w:sz w:val="24"/>
                <w:szCs w:val="24"/>
              </w:rPr>
              <w:t>;</w:t>
            </w:r>
          </w:p>
          <w:p w14:paraId="208F971F"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 </w:t>
            </w:r>
            <w:proofErr w:type="spellStart"/>
            <w:r w:rsidRPr="00FA3272">
              <w:rPr>
                <w:rFonts w:ascii="Times New Roman" w:eastAsia="Times New Roman" w:hAnsi="Times New Roman" w:cs="Times New Roman"/>
                <w:sz w:val="24"/>
                <w:szCs w:val="24"/>
              </w:rPr>
              <w:t>суб’єкт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господарювання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останніх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трьох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притягувався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відповідальності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передбачене</w:t>
            </w:r>
            <w:proofErr w:type="spellEnd"/>
            <w:r w:rsidRPr="00FA3272">
              <w:rPr>
                <w:rFonts w:ascii="Times New Roman" w:eastAsia="Times New Roman" w:hAnsi="Times New Roman" w:cs="Times New Roman"/>
                <w:sz w:val="24"/>
                <w:szCs w:val="24"/>
              </w:rPr>
              <w:t xml:space="preserve"> </w:t>
            </w:r>
            <w:hyperlink r:id="rId7" w:anchor="n52" w:history="1">
              <w:r w:rsidRPr="00FA3272">
                <w:rPr>
                  <w:rStyle w:val="a9"/>
                  <w:rFonts w:ascii="Times New Roman" w:eastAsia="Times New Roman" w:hAnsi="Times New Roman" w:cs="Times New Roman"/>
                  <w:sz w:val="24"/>
                  <w:szCs w:val="24"/>
                </w:rPr>
                <w:t>пунктом 4</w:t>
              </w:r>
            </w:hyperlink>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6, пунктом 1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50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захист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конкуренції</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вчинення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антиконкурентних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узгоджених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стосуються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спотворення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результатів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тендерів</w:t>
            </w:r>
            <w:proofErr w:type="spellEnd"/>
            <w:r w:rsidRPr="00FA3272">
              <w:rPr>
                <w:rFonts w:ascii="Times New Roman" w:eastAsia="Times New Roman" w:hAnsi="Times New Roman" w:cs="Times New Roman"/>
                <w:sz w:val="24"/>
                <w:szCs w:val="24"/>
              </w:rPr>
              <w:t>;</w:t>
            </w:r>
          </w:p>
          <w:p w14:paraId="3FA540C6"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 </w:t>
            </w:r>
            <w:proofErr w:type="spellStart"/>
            <w:r w:rsidRPr="00FA3272">
              <w:rPr>
                <w:rFonts w:ascii="Times New Roman" w:eastAsia="Times New Roman" w:hAnsi="Times New Roman" w:cs="Times New Roman"/>
                <w:sz w:val="24"/>
                <w:szCs w:val="24"/>
              </w:rPr>
              <w:t>фізична</w:t>
            </w:r>
            <w:proofErr w:type="spellEnd"/>
            <w:r w:rsidRPr="00FA3272">
              <w:rPr>
                <w:rFonts w:ascii="Times New Roman" w:eastAsia="Times New Roman" w:hAnsi="Times New Roman" w:cs="Times New Roman"/>
                <w:sz w:val="24"/>
                <w:szCs w:val="24"/>
              </w:rPr>
              <w:t xml:space="preserve"> особа,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засуджена</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кримінальне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вчинене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корисливих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мотивів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хабарництвом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відмиванням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коштів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судимість</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знято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не погашено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законом порядку;</w:t>
            </w:r>
          </w:p>
          <w:p w14:paraId="41B2D4D4"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6) </w:t>
            </w:r>
            <w:proofErr w:type="spellStart"/>
            <w:r w:rsidRPr="00FA3272">
              <w:rPr>
                <w:rFonts w:ascii="Times New Roman" w:eastAsia="Times New Roman" w:hAnsi="Times New Roman" w:cs="Times New Roman"/>
                <w:sz w:val="24"/>
                <w:szCs w:val="24"/>
              </w:rPr>
              <w:t>керівник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засуджений</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кримінальне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вчинене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корисливих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мотивів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хабарництвом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шахрайством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відмиванням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коштів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судимість</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знято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не погашено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законом порядку;</w:t>
            </w:r>
          </w:p>
          <w:p w14:paraId="049BAE3F"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7)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подана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пов’язаною</w:t>
            </w:r>
            <w:proofErr w:type="spellEnd"/>
            <w:r w:rsidRPr="00FA3272">
              <w:rPr>
                <w:rFonts w:ascii="Times New Roman" w:eastAsia="Times New Roman" w:hAnsi="Times New Roman" w:cs="Times New Roman"/>
                <w:sz w:val="24"/>
                <w:szCs w:val="24"/>
              </w:rPr>
              <w:t xml:space="preserve"> особою з </w:t>
            </w:r>
            <w:proofErr w:type="spellStart"/>
            <w:r w:rsidRPr="00FA3272">
              <w:rPr>
                <w:rFonts w:ascii="Times New Roman" w:eastAsia="Times New Roman" w:hAnsi="Times New Roman" w:cs="Times New Roman"/>
                <w:sz w:val="24"/>
                <w:szCs w:val="24"/>
              </w:rPr>
              <w:t>іншими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уповноваженою</w:t>
            </w:r>
            <w:proofErr w:type="spellEnd"/>
            <w:r w:rsidRPr="00FA3272">
              <w:rPr>
                <w:rFonts w:ascii="Times New Roman" w:eastAsia="Times New Roman" w:hAnsi="Times New Roman" w:cs="Times New Roman"/>
                <w:sz w:val="24"/>
                <w:szCs w:val="24"/>
              </w:rPr>
              <w:t xml:space="preserve"> особою (особами),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керівником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w:t>
            </w:r>
          </w:p>
          <w:p w14:paraId="63786992"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8)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визнаний</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законом порядку </w:t>
            </w:r>
            <w:proofErr w:type="spellStart"/>
            <w:r w:rsidRPr="00FA3272">
              <w:rPr>
                <w:rFonts w:ascii="Times New Roman" w:eastAsia="Times New Roman" w:hAnsi="Times New Roman" w:cs="Times New Roman"/>
                <w:sz w:val="24"/>
                <w:szCs w:val="24"/>
              </w:rPr>
              <w:t>банкрутом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стосовно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ліквідаційна</w:t>
            </w:r>
            <w:proofErr w:type="spellEnd"/>
            <w:r w:rsidRPr="00FA3272">
              <w:rPr>
                <w:rFonts w:ascii="Times New Roman" w:eastAsia="Times New Roman" w:hAnsi="Times New Roman" w:cs="Times New Roman"/>
                <w:sz w:val="24"/>
                <w:szCs w:val="24"/>
              </w:rPr>
              <w:t xml:space="preserve"> процедура;</w:t>
            </w:r>
          </w:p>
          <w:p w14:paraId="1D76F935"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 у </w:t>
            </w:r>
            <w:proofErr w:type="spellStart"/>
            <w:r w:rsidRPr="00FA3272">
              <w:rPr>
                <w:rFonts w:ascii="Times New Roman" w:eastAsia="Times New Roman" w:hAnsi="Times New Roman" w:cs="Times New Roman"/>
                <w:sz w:val="24"/>
                <w:szCs w:val="24"/>
              </w:rPr>
              <w:t>Єдиному</w:t>
            </w:r>
            <w:proofErr w:type="spellEnd"/>
            <w:r w:rsidRPr="00FA3272">
              <w:rPr>
                <w:rFonts w:ascii="Times New Roman" w:eastAsia="Times New Roman" w:hAnsi="Times New Roman" w:cs="Times New Roman"/>
                <w:sz w:val="24"/>
                <w:szCs w:val="24"/>
              </w:rPr>
              <w:t xml:space="preserve"> державному </w:t>
            </w:r>
            <w:proofErr w:type="spellStart"/>
            <w:r w:rsidRPr="00FA3272">
              <w:rPr>
                <w:rFonts w:ascii="Times New Roman" w:eastAsia="Times New Roman" w:hAnsi="Times New Roman" w:cs="Times New Roman"/>
                <w:sz w:val="24"/>
                <w:szCs w:val="24"/>
              </w:rPr>
              <w:t>реєстрі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громадських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формувань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передбачена</w:t>
            </w:r>
            <w:proofErr w:type="spellEnd"/>
            <w:r w:rsidRPr="00FA3272">
              <w:rPr>
                <w:rFonts w:ascii="Times New Roman" w:eastAsia="Times New Roman" w:hAnsi="Times New Roman" w:cs="Times New Roman"/>
                <w:sz w:val="24"/>
                <w:szCs w:val="24"/>
              </w:rPr>
              <w:t xml:space="preserve"> пунктом 9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9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державну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реєстрацію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громадських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формувань</w:t>
            </w:r>
            <w:proofErr w:type="spellEnd"/>
            <w:r w:rsidRPr="00FA3272">
              <w:rPr>
                <w:rFonts w:ascii="Times New Roman" w:eastAsia="Times New Roman" w:hAnsi="Times New Roman" w:cs="Times New Roman"/>
                <w:sz w:val="24"/>
                <w:szCs w:val="24"/>
              </w:rPr>
              <w:t>”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нерезидентів</w:t>
            </w:r>
            <w:proofErr w:type="spellEnd"/>
            <w:r w:rsidRPr="00FA3272">
              <w:rPr>
                <w:rFonts w:ascii="Times New Roman" w:eastAsia="Times New Roman" w:hAnsi="Times New Roman" w:cs="Times New Roman"/>
                <w:sz w:val="24"/>
                <w:szCs w:val="24"/>
              </w:rPr>
              <w:t>);</w:t>
            </w:r>
          </w:p>
          <w:p w14:paraId="784320B2"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10) </w:t>
            </w:r>
            <w:proofErr w:type="spellStart"/>
            <w:r w:rsidRPr="00FA3272">
              <w:rPr>
                <w:rFonts w:ascii="Times New Roman" w:eastAsia="Times New Roman" w:hAnsi="Times New Roman" w:cs="Times New Roman"/>
                <w:sz w:val="24"/>
                <w:szCs w:val="24"/>
              </w:rPr>
              <w:t>юридична</w:t>
            </w:r>
            <w:proofErr w:type="spellEnd"/>
            <w:r w:rsidRPr="00FA3272">
              <w:rPr>
                <w:rFonts w:ascii="Times New Roman" w:eastAsia="Times New Roman" w:hAnsi="Times New Roman" w:cs="Times New Roman"/>
                <w:sz w:val="24"/>
                <w:szCs w:val="24"/>
              </w:rPr>
              <w:t xml:space="preserve"> особа,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нерезидентів</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антикорупційної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програми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уповноваженого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реалізації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антикорупційної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програми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дорівнює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перевищує</w:t>
            </w:r>
            <w:proofErr w:type="spellEnd"/>
            <w:r w:rsidRPr="00FA3272">
              <w:rPr>
                <w:rFonts w:ascii="Times New Roman" w:eastAsia="Times New Roman" w:hAnsi="Times New Roman" w:cs="Times New Roman"/>
                <w:sz w:val="24"/>
                <w:szCs w:val="24"/>
              </w:rPr>
              <w:t xml:space="preserve"> 20 млн. </w:t>
            </w:r>
            <w:proofErr w:type="spellStart"/>
            <w:r w:rsidRPr="00FA3272">
              <w:rPr>
                <w:rFonts w:ascii="Times New Roman" w:eastAsia="Times New Roman" w:hAnsi="Times New Roman" w:cs="Times New Roman"/>
                <w:sz w:val="24"/>
                <w:szCs w:val="24"/>
              </w:rPr>
              <w:t>гривень</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за лотом);</w:t>
            </w:r>
          </w:p>
          <w:p w14:paraId="424A4094"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11)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бенефіціарний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власник</w:t>
            </w:r>
            <w:proofErr w:type="spellEnd"/>
            <w:r w:rsidRPr="00FA3272">
              <w:rPr>
                <w:rFonts w:ascii="Times New Roman" w:eastAsia="Times New Roman" w:hAnsi="Times New Roman" w:cs="Times New Roman"/>
                <w:sz w:val="24"/>
                <w:szCs w:val="24"/>
              </w:rPr>
              <w:t xml:space="preserve">, член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акціонер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юридичної</w:t>
            </w:r>
            <w:proofErr w:type="spellEnd"/>
            <w:r w:rsidRPr="00FA3272">
              <w:rPr>
                <w:rFonts w:ascii="Times New Roman" w:eastAsia="Times New Roman" w:hAnsi="Times New Roman" w:cs="Times New Roman"/>
                <w:sz w:val="24"/>
                <w:szCs w:val="24"/>
              </w:rPr>
              <w:t xml:space="preserve"> особи —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є особою, до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застосовано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санкцію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заборони на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highlight w:val="white"/>
              </w:rPr>
              <w:t>публічних</w:t>
            </w:r>
            <w:proofErr w:type="spellEnd"/>
            <w:r w:rsidRPr="00FA3272">
              <w:rPr>
                <w:rFonts w:ascii="Times New Roman" w:eastAsia="Times New Roman" w:hAnsi="Times New Roman" w:cs="Times New Roman"/>
                <w:sz w:val="24"/>
                <w:szCs w:val="24"/>
                <w:highlight w:val="white"/>
              </w:rPr>
              <w:t xml:space="preserve"> закупівель </w:t>
            </w:r>
            <w:proofErr w:type="spellStart"/>
            <w:r w:rsidRPr="00FA3272">
              <w:rPr>
                <w:rFonts w:ascii="Times New Roman" w:eastAsia="Times New Roman" w:hAnsi="Times New Roman" w:cs="Times New Roman"/>
                <w:sz w:val="24"/>
                <w:szCs w:val="24"/>
                <w:highlight w:val="white"/>
              </w:rPr>
              <w:t>товарів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робіт</w:t>
            </w:r>
            <w:proofErr w:type="spellEnd"/>
            <w:r w:rsidRPr="00FA3272">
              <w:rPr>
                <w:rFonts w:ascii="Times New Roman" w:eastAsia="Times New Roman" w:hAnsi="Times New Roman" w:cs="Times New Roman"/>
                <w:sz w:val="24"/>
                <w:szCs w:val="24"/>
                <w:highlight w:val="white"/>
              </w:rPr>
              <w:t xml:space="preserve"> і </w:t>
            </w:r>
            <w:proofErr w:type="spellStart"/>
            <w:r w:rsidRPr="00FA3272">
              <w:rPr>
                <w:rFonts w:ascii="Times New Roman" w:eastAsia="Times New Roman" w:hAnsi="Times New Roman" w:cs="Times New Roman"/>
                <w:sz w:val="24"/>
                <w:szCs w:val="24"/>
                <w:highlight w:val="white"/>
              </w:rPr>
              <w:t>послуг</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згідно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Законом </w:t>
            </w:r>
            <w:proofErr w:type="spellStart"/>
            <w:r w:rsidRPr="00FA3272">
              <w:rPr>
                <w:rFonts w:ascii="Times New Roman" w:eastAsia="Times New Roman" w:hAnsi="Times New Roman" w:cs="Times New Roman"/>
                <w:sz w:val="24"/>
                <w:szCs w:val="24"/>
                <w:highlight w:val="white"/>
              </w:rPr>
              <w:t>України</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санкції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активи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такої</w:t>
            </w:r>
            <w:proofErr w:type="spellEnd"/>
            <w:r w:rsidRPr="00FA3272">
              <w:rPr>
                <w:rFonts w:ascii="Times New Roman" w:eastAsia="Times New Roman" w:hAnsi="Times New Roman" w:cs="Times New Roman"/>
                <w:sz w:val="24"/>
                <w:szCs w:val="24"/>
              </w:rPr>
              <w:t xml:space="preserve"> особи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передані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управління</w:t>
            </w:r>
            <w:proofErr w:type="spellEnd"/>
            <w:r w:rsidRPr="00FA3272">
              <w:rPr>
                <w:rFonts w:ascii="Times New Roman" w:eastAsia="Times New Roman" w:hAnsi="Times New Roman" w:cs="Times New Roman"/>
                <w:sz w:val="24"/>
                <w:szCs w:val="24"/>
              </w:rPr>
              <w:t xml:space="preserve"> АРМА;</w:t>
            </w:r>
          </w:p>
          <w:p w14:paraId="359C479B"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FA3272">
              <w:rPr>
                <w:rFonts w:ascii="Times New Roman" w:eastAsia="Times New Roman" w:hAnsi="Times New Roman" w:cs="Times New Roman"/>
                <w:sz w:val="24"/>
                <w:szCs w:val="24"/>
                <w:highlight w:val="white"/>
              </w:rPr>
              <w:t>12) </w:t>
            </w:r>
            <w:proofErr w:type="spellStart"/>
            <w:r w:rsidRPr="00FA3272">
              <w:rPr>
                <w:rFonts w:ascii="Times New Roman" w:eastAsia="Times New Roman" w:hAnsi="Times New Roman" w:cs="Times New Roman"/>
                <w:sz w:val="24"/>
                <w:szCs w:val="24"/>
                <w:highlight w:val="white"/>
              </w:rPr>
              <w:t>керівника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фізичну</w:t>
            </w:r>
            <w:proofErr w:type="spellEnd"/>
            <w:r w:rsidRPr="00FA3272">
              <w:rPr>
                <w:rFonts w:ascii="Times New Roman" w:eastAsia="Times New Roman" w:hAnsi="Times New Roman" w:cs="Times New Roman"/>
                <w:sz w:val="24"/>
                <w:szCs w:val="24"/>
                <w:highlight w:val="white"/>
              </w:rPr>
              <w:t xml:space="preserve"> особу, яка є </w:t>
            </w:r>
            <w:proofErr w:type="spellStart"/>
            <w:r w:rsidRPr="00FA3272">
              <w:rPr>
                <w:rFonts w:ascii="Times New Roman" w:eastAsia="Times New Roman" w:hAnsi="Times New Roman" w:cs="Times New Roman"/>
                <w:sz w:val="24"/>
                <w:szCs w:val="24"/>
                <w:highlight w:val="white"/>
              </w:rPr>
              <w:t>учасником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було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притягнуто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згідно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законом до </w:t>
            </w:r>
            <w:proofErr w:type="spellStart"/>
            <w:r w:rsidRPr="00FA3272">
              <w:rPr>
                <w:rFonts w:ascii="Times New Roman" w:eastAsia="Times New Roman" w:hAnsi="Times New Roman" w:cs="Times New Roman"/>
                <w:sz w:val="24"/>
                <w:szCs w:val="24"/>
                <w:highlight w:val="white"/>
              </w:rPr>
              <w:t>відповідальності</w:t>
            </w:r>
            <w:proofErr w:type="spellEnd"/>
            <w:r w:rsidRPr="00FA3272">
              <w:rPr>
                <w:rFonts w:ascii="Times New Roman" w:eastAsia="Times New Roman" w:hAnsi="Times New Roman" w:cs="Times New Roman"/>
                <w:sz w:val="24"/>
                <w:szCs w:val="24"/>
                <w:highlight w:val="white"/>
              </w:rPr>
              <w:t xml:space="preserve"> за </w:t>
            </w:r>
            <w:proofErr w:type="spellStart"/>
            <w:r w:rsidRPr="00FA3272">
              <w:rPr>
                <w:rFonts w:ascii="Times New Roman" w:eastAsia="Times New Roman" w:hAnsi="Times New Roman" w:cs="Times New Roman"/>
                <w:sz w:val="24"/>
                <w:szCs w:val="24"/>
                <w:highlight w:val="white"/>
              </w:rPr>
              <w:t>вчинення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правопорушення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пов’язаного</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використанням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дитячої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праці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чи</w:t>
            </w:r>
            <w:proofErr w:type="spellEnd"/>
            <w:r w:rsidRPr="00FA3272">
              <w:rPr>
                <w:rFonts w:ascii="Times New Roman" w:eastAsia="Times New Roman" w:hAnsi="Times New Roman" w:cs="Times New Roman"/>
                <w:sz w:val="24"/>
                <w:szCs w:val="24"/>
                <w:highlight w:val="white"/>
              </w:rPr>
              <w:t xml:space="preserve"> будь-</w:t>
            </w:r>
            <w:proofErr w:type="spellStart"/>
            <w:r w:rsidRPr="00FA3272">
              <w:rPr>
                <w:rFonts w:ascii="Times New Roman" w:eastAsia="Times New Roman" w:hAnsi="Times New Roman" w:cs="Times New Roman"/>
                <w:sz w:val="24"/>
                <w:szCs w:val="24"/>
                <w:highlight w:val="white"/>
              </w:rPr>
              <w:t>якими</w:t>
            </w:r>
            <w:proofErr w:type="spellEnd"/>
            <w:r w:rsidRPr="00FA3272">
              <w:rPr>
                <w:rFonts w:ascii="Times New Roman" w:eastAsia="Times New Roman" w:hAnsi="Times New Roman" w:cs="Times New Roman"/>
                <w:sz w:val="24"/>
                <w:szCs w:val="24"/>
                <w:highlight w:val="white"/>
              </w:rPr>
              <w:t xml:space="preserve"> формами </w:t>
            </w:r>
            <w:proofErr w:type="spellStart"/>
            <w:r w:rsidRPr="00FA3272">
              <w:rPr>
                <w:rFonts w:ascii="Times New Roman" w:eastAsia="Times New Roman" w:hAnsi="Times New Roman" w:cs="Times New Roman"/>
                <w:sz w:val="24"/>
                <w:szCs w:val="24"/>
                <w:highlight w:val="white"/>
              </w:rPr>
              <w:t>торгівлі</w:t>
            </w:r>
            <w:proofErr w:type="spellEnd"/>
            <w:r w:rsidRPr="00FA3272">
              <w:rPr>
                <w:rFonts w:ascii="Times New Roman" w:eastAsia="Times New Roman" w:hAnsi="Times New Roman" w:cs="Times New Roman"/>
                <w:sz w:val="24"/>
                <w:szCs w:val="24"/>
                <w:highlight w:val="white"/>
              </w:rPr>
              <w:t xml:space="preserve"> людьми.</w:t>
            </w:r>
          </w:p>
          <w:p w14:paraId="45C385AB" w14:textId="19CAF663" w:rsidR="001776A5" w:rsidRPr="00FA3272"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не </w:t>
            </w:r>
            <w:proofErr w:type="spellStart"/>
            <w:r w:rsidRPr="00FA3272">
              <w:rPr>
                <w:rFonts w:ascii="Times New Roman" w:eastAsia="Times New Roman" w:hAnsi="Times New Roman" w:cs="Times New Roman"/>
                <w:sz w:val="24"/>
                <w:szCs w:val="24"/>
                <w:highlight w:val="white"/>
              </w:rPr>
              <w:t>вимагає</w:t>
            </w:r>
            <w:proofErr w:type="spellEnd"/>
            <w:r w:rsidRPr="00FA3272">
              <w:rPr>
                <w:rFonts w:ascii="Times New Roman" w:eastAsia="Times New Roman" w:hAnsi="Times New Roman" w:cs="Times New Roman"/>
                <w:sz w:val="24"/>
                <w:szCs w:val="24"/>
                <w:highlight w:val="white"/>
              </w:rPr>
              <w:t xml:space="preserve"> документального </w:t>
            </w:r>
            <w:proofErr w:type="spellStart"/>
            <w:r w:rsidRPr="00FA3272">
              <w:rPr>
                <w:rFonts w:ascii="Times New Roman" w:eastAsia="Times New Roman" w:hAnsi="Times New Roman" w:cs="Times New Roman"/>
                <w:sz w:val="24"/>
                <w:szCs w:val="24"/>
                <w:highlight w:val="white"/>
              </w:rPr>
              <w:t>підтвердження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інформації</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відсутність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підстав</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відхилення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переможця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визначених</w:t>
            </w:r>
            <w:proofErr w:type="spellEnd"/>
            <w:r w:rsidRPr="00FA3272">
              <w:rPr>
                <w:rFonts w:ascii="Times New Roman" w:eastAsia="Times New Roman" w:hAnsi="Times New Roman" w:cs="Times New Roman"/>
                <w:sz w:val="24"/>
                <w:szCs w:val="24"/>
                <w:highlight w:val="white"/>
              </w:rPr>
              <w:t xml:space="preserve"> пунктом 47 </w:t>
            </w:r>
            <w:proofErr w:type="spellStart"/>
            <w:r w:rsidRPr="00FA3272">
              <w:rPr>
                <w:rFonts w:ascii="Times New Roman" w:eastAsia="Times New Roman" w:hAnsi="Times New Roman" w:cs="Times New Roman"/>
                <w:sz w:val="24"/>
                <w:szCs w:val="24"/>
                <w:highlight w:val="white"/>
              </w:rPr>
              <w:t>Особливостей</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разі</w:t>
            </w:r>
            <w:proofErr w:type="spellEnd"/>
            <w:r w:rsidRPr="00FA3272">
              <w:rPr>
                <w:rFonts w:ascii="Times New Roman" w:eastAsia="Times New Roman" w:hAnsi="Times New Roman" w:cs="Times New Roman"/>
                <w:sz w:val="24"/>
                <w:szCs w:val="24"/>
                <w:highlight w:val="white"/>
              </w:rPr>
              <w:t xml:space="preserve">, коли </w:t>
            </w:r>
            <w:proofErr w:type="spellStart"/>
            <w:r w:rsidRPr="00FA3272">
              <w:rPr>
                <w:rFonts w:ascii="Times New Roman" w:eastAsia="Times New Roman" w:hAnsi="Times New Roman" w:cs="Times New Roman"/>
                <w:sz w:val="24"/>
                <w:szCs w:val="24"/>
                <w:highlight w:val="white"/>
              </w:rPr>
              <w:t>така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інформація</w:t>
            </w:r>
            <w:proofErr w:type="spellEnd"/>
            <w:r w:rsidRPr="00FA3272">
              <w:rPr>
                <w:rFonts w:ascii="Times New Roman" w:eastAsia="Times New Roman" w:hAnsi="Times New Roman" w:cs="Times New Roman"/>
                <w:sz w:val="24"/>
                <w:szCs w:val="24"/>
                <w:highlight w:val="white"/>
              </w:rPr>
              <w:t xml:space="preserve"> є </w:t>
            </w:r>
            <w:proofErr w:type="spellStart"/>
            <w:r w:rsidRPr="00FA3272">
              <w:rPr>
                <w:rFonts w:ascii="Times New Roman" w:eastAsia="Times New Roman" w:hAnsi="Times New Roman" w:cs="Times New Roman"/>
                <w:sz w:val="24"/>
                <w:szCs w:val="24"/>
                <w:highlight w:val="white"/>
              </w:rPr>
              <w:t>публічною</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оприлюднена</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формі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даних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згідно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Законом </w:t>
            </w:r>
            <w:proofErr w:type="spellStart"/>
            <w:r w:rsidRPr="00FA3272">
              <w:rPr>
                <w:rFonts w:ascii="Times New Roman" w:eastAsia="Times New Roman" w:hAnsi="Times New Roman" w:cs="Times New Roman"/>
                <w:sz w:val="24"/>
                <w:szCs w:val="24"/>
                <w:highlight w:val="white"/>
              </w:rPr>
              <w:t>України</w:t>
            </w:r>
            <w:proofErr w:type="spellEnd"/>
            <w:r w:rsidRPr="00FA3272">
              <w:rPr>
                <w:rFonts w:ascii="Times New Roman" w:eastAsia="Times New Roman" w:hAnsi="Times New Roman" w:cs="Times New Roman"/>
                <w:sz w:val="24"/>
                <w:szCs w:val="24"/>
                <w:highlight w:val="white"/>
              </w:rPr>
              <w:t xml:space="preserve"> «Про </w:t>
            </w:r>
            <w:r w:rsidRPr="00FA3272">
              <w:rPr>
                <w:rFonts w:ascii="Times New Roman" w:eastAsia="Times New Roman" w:hAnsi="Times New Roman" w:cs="Times New Roman"/>
                <w:sz w:val="24"/>
                <w:szCs w:val="24"/>
                <w:highlight w:val="white"/>
              </w:rPr>
              <w:lastRenderedPageBreak/>
              <w:t xml:space="preserve">доступ до </w:t>
            </w:r>
            <w:proofErr w:type="spellStart"/>
            <w:r w:rsidRPr="00FA3272">
              <w:rPr>
                <w:rFonts w:ascii="Times New Roman" w:eastAsia="Times New Roman" w:hAnsi="Times New Roman" w:cs="Times New Roman"/>
                <w:sz w:val="24"/>
                <w:szCs w:val="24"/>
                <w:highlight w:val="white"/>
              </w:rPr>
              <w:t>публічної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інформації</w:t>
            </w:r>
            <w:proofErr w:type="spellEnd"/>
            <w:r w:rsidRPr="00FA3272">
              <w:rPr>
                <w:rFonts w:ascii="Times New Roman" w:eastAsia="Times New Roman" w:hAnsi="Times New Roman" w:cs="Times New Roman"/>
                <w:sz w:val="24"/>
                <w:szCs w:val="24"/>
                <w:highlight w:val="white"/>
              </w:rPr>
              <w:t>»,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міститься</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публічних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електронних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реєстрах</w:t>
            </w:r>
            <w:proofErr w:type="spellEnd"/>
            <w:r w:rsidRPr="00FA3272">
              <w:rPr>
                <w:rFonts w:ascii="Times New Roman" w:eastAsia="Times New Roman" w:hAnsi="Times New Roman" w:cs="Times New Roman"/>
                <w:sz w:val="24"/>
                <w:szCs w:val="24"/>
                <w:highlight w:val="white"/>
              </w:rPr>
              <w:t xml:space="preserve">, доступ до </w:t>
            </w:r>
            <w:proofErr w:type="spellStart"/>
            <w:r w:rsidRPr="00FA3272">
              <w:rPr>
                <w:rFonts w:ascii="Times New Roman" w:eastAsia="Times New Roman" w:hAnsi="Times New Roman" w:cs="Times New Roman"/>
                <w:sz w:val="24"/>
                <w:szCs w:val="24"/>
                <w:highlight w:val="white"/>
              </w:rPr>
              <w:t>яких</w:t>
            </w:r>
            <w:proofErr w:type="spellEnd"/>
            <w:r w:rsidRPr="00FA3272">
              <w:rPr>
                <w:rFonts w:ascii="Times New Roman" w:eastAsia="Times New Roman" w:hAnsi="Times New Roman" w:cs="Times New Roman"/>
                <w:sz w:val="24"/>
                <w:szCs w:val="24"/>
                <w:highlight w:val="white"/>
              </w:rPr>
              <w:t xml:space="preserve"> є </w:t>
            </w:r>
            <w:proofErr w:type="spellStart"/>
            <w:r w:rsidRPr="00FA3272">
              <w:rPr>
                <w:rFonts w:ascii="Times New Roman" w:eastAsia="Times New Roman" w:hAnsi="Times New Roman" w:cs="Times New Roman"/>
                <w:sz w:val="24"/>
                <w:szCs w:val="24"/>
                <w:highlight w:val="white"/>
              </w:rPr>
              <w:t>вільним</w:t>
            </w:r>
            <w:proofErr w:type="spellEnd"/>
            <w:r w:rsidRPr="00FA3272">
              <w:rPr>
                <w:rFonts w:ascii="Times New Roman" w:eastAsia="Times New Roman" w:hAnsi="Times New Roman" w:cs="Times New Roman"/>
                <w:sz w:val="24"/>
                <w:szCs w:val="24"/>
                <w:highlight w:val="white"/>
              </w:rPr>
              <w:t>,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може</w:t>
            </w:r>
            <w:proofErr w:type="spellEnd"/>
            <w:r w:rsidRPr="00FA3272">
              <w:rPr>
                <w:rFonts w:ascii="Times New Roman" w:eastAsia="Times New Roman" w:hAnsi="Times New Roman" w:cs="Times New Roman"/>
                <w:sz w:val="24"/>
                <w:szCs w:val="24"/>
                <w:highlight w:val="white"/>
              </w:rPr>
              <w:t xml:space="preserve"> бути </w:t>
            </w:r>
            <w:proofErr w:type="spellStart"/>
            <w:r w:rsidRPr="00FA3272">
              <w:rPr>
                <w:rFonts w:ascii="Times New Roman" w:eastAsia="Times New Roman" w:hAnsi="Times New Roman" w:cs="Times New Roman"/>
                <w:sz w:val="24"/>
                <w:szCs w:val="24"/>
                <w:highlight w:val="white"/>
              </w:rPr>
              <w:t>отримана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електронною</w:t>
            </w:r>
            <w:proofErr w:type="spellEnd"/>
            <w:r w:rsidRPr="00FA3272">
              <w:rPr>
                <w:rFonts w:ascii="Times New Roman" w:eastAsia="Times New Roman" w:hAnsi="Times New Roman" w:cs="Times New Roman"/>
                <w:sz w:val="24"/>
                <w:szCs w:val="24"/>
                <w:highlight w:val="white"/>
              </w:rPr>
              <w:t xml:space="preserve"> системою закупівель шляхом </w:t>
            </w:r>
            <w:proofErr w:type="spellStart"/>
            <w:r w:rsidRPr="00FA3272">
              <w:rPr>
                <w:rFonts w:ascii="Times New Roman" w:eastAsia="Times New Roman" w:hAnsi="Times New Roman" w:cs="Times New Roman"/>
                <w:sz w:val="24"/>
                <w:szCs w:val="24"/>
                <w:highlight w:val="white"/>
              </w:rPr>
              <w:t>обміну</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інформацією</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іншими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державними</w:t>
            </w:r>
            <w:proofErr w:type="spellEnd"/>
            <w:r w:rsidRPr="00FA3272">
              <w:rPr>
                <w:rFonts w:ascii="Times New Roman" w:eastAsia="Times New Roman" w:hAnsi="Times New Roman" w:cs="Times New Roman"/>
                <w:sz w:val="24"/>
                <w:szCs w:val="24"/>
                <w:highlight w:val="white"/>
              </w:rPr>
              <w:t xml:space="preserve"> системами та </w:t>
            </w:r>
            <w:proofErr w:type="spellStart"/>
            <w:r w:rsidRPr="00FA3272">
              <w:rPr>
                <w:rFonts w:ascii="Times New Roman" w:eastAsia="Times New Roman" w:hAnsi="Times New Roman" w:cs="Times New Roman"/>
                <w:sz w:val="24"/>
                <w:szCs w:val="24"/>
                <w:highlight w:val="white"/>
              </w:rPr>
              <w:t>реєстрами</w:t>
            </w:r>
            <w:proofErr w:type="spellEnd"/>
            <w:r w:rsidRPr="00FA3272">
              <w:rPr>
                <w:rFonts w:ascii="Times New Roman" w:eastAsia="Times New Roman" w:hAnsi="Times New Roman" w:cs="Times New Roman"/>
                <w:sz w:val="24"/>
                <w:szCs w:val="24"/>
                <w:highlight w:val="white"/>
              </w:rPr>
              <w:t>.</w:t>
            </w:r>
          </w:p>
        </w:tc>
      </w:tr>
      <w:tr w:rsidR="001776A5" w:rsidRPr="00FA3272"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технічні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якісні</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кількісні</w:t>
            </w:r>
            <w:proofErr w:type="spellEnd"/>
            <w:r w:rsidRPr="00FA3272">
              <w:rPr>
                <w:rFonts w:ascii="Times New Roman" w:eastAsia="Times New Roman" w:hAnsi="Times New Roman" w:cs="Times New Roman"/>
                <w:b/>
                <w:sz w:val="24"/>
                <w:szCs w:val="24"/>
              </w:rPr>
              <w:t xml:space="preserve"> характеристики предмета </w:t>
            </w:r>
            <w:proofErr w:type="spellStart"/>
            <w:r w:rsidRPr="00FA3272">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Вимоги</w:t>
            </w:r>
            <w:proofErr w:type="spellEnd"/>
            <w:r w:rsidRPr="00FA3272">
              <w:rPr>
                <w:rFonts w:ascii="Times New Roman" w:hAnsi="Times New Roman" w:cs="Times New Roman"/>
                <w:sz w:val="24"/>
                <w:szCs w:val="24"/>
              </w:rPr>
              <w:t xml:space="preserve"> до предмета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технічні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якісні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кількісні</w:t>
            </w:r>
            <w:proofErr w:type="spellEnd"/>
            <w:r w:rsidRPr="00FA3272">
              <w:rPr>
                <w:rFonts w:ascii="Times New Roman" w:hAnsi="Times New Roman" w:cs="Times New Roman"/>
                <w:sz w:val="24"/>
                <w:szCs w:val="24"/>
              </w:rPr>
              <w:t xml:space="preserve"> характеристики)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з</w:t>
            </w:r>
            <w:hyperlink r:id="rId8">
              <w:r w:rsidRPr="00FA3272">
                <w:rPr>
                  <w:rFonts w:ascii="Times New Roman" w:hAnsi="Times New Roman" w:cs="Times New Roman"/>
                  <w:sz w:val="24"/>
                  <w:szCs w:val="24"/>
                </w:rPr>
                <w:t xml:space="preserve"> пунктом </w:t>
              </w:r>
              <w:proofErr w:type="spellStart"/>
              <w:r w:rsidRPr="00FA3272">
                <w:rPr>
                  <w:rFonts w:ascii="Times New Roman" w:hAnsi="Times New Roman" w:cs="Times New Roman"/>
                  <w:sz w:val="24"/>
                  <w:szCs w:val="24"/>
                </w:rPr>
                <w:t>третім</w:t>
              </w:r>
              <w:proofErr w:type="spellEnd"/>
              <w:r w:rsidRPr="00FA3272">
                <w:rPr>
                  <w:rFonts w:ascii="Times New Roman" w:hAnsi="Times New Roman" w:cs="Times New Roman"/>
                  <w:sz w:val="24"/>
                  <w:szCs w:val="24"/>
                </w:rPr>
                <w:t xml:space="preserve"> </w:t>
              </w:r>
            </w:hyperlink>
            <w:hyperlink r:id="rId9">
              <w:proofErr w:type="spellStart"/>
              <w:r w:rsidRPr="00FA3272">
                <w:rPr>
                  <w:rFonts w:ascii="Times New Roman" w:hAnsi="Times New Roman" w:cs="Times New Roman"/>
                  <w:sz w:val="24"/>
                  <w:szCs w:val="24"/>
                </w:rPr>
                <w:t>частиною</w:t>
              </w:r>
              <w:proofErr w:type="spellEnd"/>
              <w:r w:rsidRPr="00FA3272">
                <w:rPr>
                  <w:rFonts w:ascii="Times New Roman" w:hAnsi="Times New Roman" w:cs="Times New Roman"/>
                  <w:sz w:val="24"/>
                  <w:szCs w:val="24"/>
                </w:rPr>
                <w:t xml:space="preserve"> другою</w:t>
              </w:r>
            </w:hyperlink>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статті</w:t>
            </w:r>
            <w:proofErr w:type="spellEnd"/>
            <w:r w:rsidRPr="00FA3272">
              <w:rPr>
                <w:rFonts w:ascii="Times New Roman" w:hAnsi="Times New Roman" w:cs="Times New Roman"/>
                <w:sz w:val="24"/>
                <w:szCs w:val="24"/>
              </w:rPr>
              <w:t xml:space="preserve"> 22 Закону </w:t>
            </w:r>
            <w:proofErr w:type="spellStart"/>
            <w:r w:rsidRPr="00FA3272">
              <w:rPr>
                <w:rFonts w:ascii="Times New Roman" w:hAnsi="Times New Roman" w:cs="Times New Roman"/>
                <w:sz w:val="24"/>
                <w:szCs w:val="24"/>
              </w:rPr>
              <w:t>зазначено</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b/>
                <w:sz w:val="24"/>
                <w:szCs w:val="24"/>
              </w:rPr>
              <w:t>Додатку</w:t>
            </w:r>
            <w:proofErr w:type="spellEnd"/>
            <w:r w:rsidRPr="00FA3272">
              <w:rPr>
                <w:rFonts w:ascii="Times New Roman" w:hAnsi="Times New Roman" w:cs="Times New Roman"/>
                <w:b/>
                <w:sz w:val="24"/>
                <w:szCs w:val="24"/>
              </w:rPr>
              <w:t xml:space="preserve"> 3</w:t>
            </w:r>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цієї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w:t>
            </w:r>
          </w:p>
          <w:p w14:paraId="10EFB3A4"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rPr>
              <w:t xml:space="preserve">У </w:t>
            </w:r>
            <w:proofErr w:type="spellStart"/>
            <w:r w:rsidRPr="00FA3272">
              <w:rPr>
                <w:rFonts w:ascii="Times New Roman" w:hAnsi="Times New Roman" w:cs="Times New Roman"/>
                <w:sz w:val="24"/>
                <w:szCs w:val="24"/>
              </w:rPr>
              <w:t>цій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посилання</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конкретні</w:t>
            </w:r>
            <w:proofErr w:type="spellEnd"/>
            <w:r w:rsidRPr="00FA3272">
              <w:rPr>
                <w:rFonts w:ascii="Times New Roman" w:hAnsi="Times New Roman" w:cs="Times New Roman"/>
                <w:sz w:val="24"/>
                <w:szCs w:val="24"/>
              </w:rPr>
              <w:t xml:space="preserve"> марку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виробника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конкретний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характеризує</w:t>
            </w:r>
            <w:proofErr w:type="spellEnd"/>
            <w:r w:rsidRPr="00FA3272">
              <w:rPr>
                <w:rFonts w:ascii="Times New Roman" w:hAnsi="Times New Roman" w:cs="Times New Roman"/>
                <w:sz w:val="24"/>
                <w:szCs w:val="24"/>
              </w:rPr>
              <w:t xml:space="preserve"> продукт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послугу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певного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суб’єкта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господарювання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торгові</w:t>
            </w:r>
            <w:proofErr w:type="spellEnd"/>
            <w:r w:rsidRPr="00FA3272">
              <w:rPr>
                <w:rFonts w:ascii="Times New Roman" w:hAnsi="Times New Roman" w:cs="Times New Roman"/>
                <w:sz w:val="24"/>
                <w:szCs w:val="24"/>
              </w:rPr>
              <w:t xml:space="preserve"> марки, </w:t>
            </w:r>
            <w:proofErr w:type="spellStart"/>
            <w:r w:rsidRPr="00FA3272">
              <w:rPr>
                <w:rFonts w:ascii="Times New Roman" w:hAnsi="Times New Roman" w:cs="Times New Roman"/>
                <w:sz w:val="24"/>
                <w:szCs w:val="24"/>
              </w:rPr>
              <w:t>патенти</w:t>
            </w:r>
            <w:proofErr w:type="spellEnd"/>
            <w:r w:rsidRPr="00FA3272">
              <w:rPr>
                <w:rFonts w:ascii="Times New Roman" w:hAnsi="Times New Roman" w:cs="Times New Roman"/>
                <w:sz w:val="24"/>
                <w:szCs w:val="24"/>
              </w:rPr>
              <w:t xml:space="preserve">, типи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конкретне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місце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походження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спосіб</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виробництва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вживаються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значенні</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еквівалент</w:t>
            </w:r>
            <w:proofErr w:type="spellEnd"/>
            <w:r w:rsidRPr="00FA3272">
              <w:rPr>
                <w:rFonts w:ascii="Times New Roman" w:hAnsi="Times New Roman" w:cs="Times New Roman"/>
                <w:sz w:val="24"/>
                <w:szCs w:val="24"/>
              </w:rPr>
              <w:t>»».</w:t>
            </w:r>
          </w:p>
        </w:tc>
      </w:tr>
      <w:tr w:rsidR="001776A5" w:rsidRPr="00FA3272"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субпідрядника</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FA3272" w:rsidRDefault="001776A5" w:rsidP="00A60599">
            <w:pPr>
              <w:widowControl w:val="0"/>
              <w:spacing w:after="0" w:line="240" w:lineRule="auto"/>
              <w:ind w:left="0" w:right="12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Не </w:t>
            </w:r>
            <w:proofErr w:type="spellStart"/>
            <w:r w:rsidRPr="00FA3272">
              <w:rPr>
                <w:rFonts w:ascii="Times New Roman" w:hAnsi="Times New Roman" w:cs="Times New Roman"/>
                <w:sz w:val="24"/>
                <w:szCs w:val="24"/>
              </w:rPr>
              <w:t>передбачено</w:t>
            </w:r>
            <w:proofErr w:type="spellEnd"/>
            <w:r w:rsidRPr="00FA3272">
              <w:rPr>
                <w:rFonts w:ascii="Times New Roman" w:hAnsi="Times New Roman" w:cs="Times New Roman"/>
                <w:sz w:val="24"/>
                <w:szCs w:val="24"/>
              </w:rPr>
              <w:t>.</w:t>
            </w:r>
          </w:p>
          <w:p w14:paraId="7B3C65E4"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FA3272"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Унесення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змін</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або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відкликання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учасником</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внести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своєї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відкликати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кінцевого</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без </w:t>
            </w:r>
            <w:proofErr w:type="spellStart"/>
            <w:r w:rsidRPr="00FA3272">
              <w:rPr>
                <w:rFonts w:ascii="Times New Roman" w:eastAsia="Times New Roman" w:hAnsi="Times New Roman" w:cs="Times New Roman"/>
                <w:sz w:val="24"/>
                <w:szCs w:val="24"/>
              </w:rPr>
              <w:t>втрати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свого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заява</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відкликання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враховуються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вони </w:t>
            </w:r>
            <w:proofErr w:type="spellStart"/>
            <w:r w:rsidRPr="00FA3272">
              <w:rPr>
                <w:rFonts w:ascii="Times New Roman" w:eastAsia="Times New Roman" w:hAnsi="Times New Roman" w:cs="Times New Roman"/>
                <w:sz w:val="24"/>
                <w:szCs w:val="24"/>
              </w:rPr>
              <w:t>отримані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кінцевого</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w:t>
            </w:r>
          </w:p>
        </w:tc>
      </w:tr>
      <w:tr w:rsidR="001776A5" w:rsidRPr="00FA3272"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4. </w:t>
            </w:r>
            <w:proofErr w:type="spellStart"/>
            <w:r w:rsidRPr="00FA3272">
              <w:rPr>
                <w:rFonts w:ascii="Times New Roman" w:eastAsia="Times New Roman" w:hAnsi="Times New Roman" w:cs="Times New Roman"/>
                <w:b/>
                <w:sz w:val="24"/>
                <w:szCs w:val="24"/>
              </w:rPr>
              <w:t>Подання</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розкриття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r>
      <w:tr w:rsidR="001776A5" w:rsidRPr="00FA3272"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Кінцевий</w:t>
            </w:r>
            <w:proofErr w:type="spellEnd"/>
            <w:r w:rsidRPr="00FA3272">
              <w:rPr>
                <w:rFonts w:ascii="Times New Roman" w:eastAsia="Times New Roman" w:hAnsi="Times New Roman" w:cs="Times New Roman"/>
                <w:b/>
                <w:sz w:val="24"/>
                <w:szCs w:val="24"/>
              </w:rPr>
              <w:t xml:space="preserve"> строк </w:t>
            </w:r>
            <w:proofErr w:type="spellStart"/>
            <w:r w:rsidRPr="00FA3272">
              <w:rPr>
                <w:rFonts w:ascii="Times New Roman" w:eastAsia="Times New Roman" w:hAnsi="Times New Roman" w:cs="Times New Roman"/>
                <w:b/>
                <w:sz w:val="24"/>
                <w:szCs w:val="24"/>
              </w:rPr>
              <w:t>подання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245246AA" w:rsidR="001776A5" w:rsidRPr="00FA3272"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FA3272">
              <w:rPr>
                <w:rFonts w:ascii="Times New Roman" w:hAnsi="Times New Roman" w:cs="Times New Roman"/>
                <w:sz w:val="24"/>
                <w:szCs w:val="24"/>
              </w:rPr>
              <w:t>Кінцевий</w:t>
            </w:r>
            <w:proofErr w:type="spellEnd"/>
            <w:r w:rsidRPr="00FA3272">
              <w:rPr>
                <w:rFonts w:ascii="Times New Roman" w:hAnsi="Times New Roman" w:cs="Times New Roman"/>
                <w:sz w:val="24"/>
                <w:szCs w:val="24"/>
              </w:rPr>
              <w:t xml:space="preserve"> строк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пропозицій</w:t>
            </w:r>
            <w:proofErr w:type="spellEnd"/>
            <w:r w:rsidRPr="00FA3272">
              <w:rPr>
                <w:rFonts w:ascii="Times New Roman" w:hAnsi="Times New Roman" w:cs="Times New Roman"/>
                <w:sz w:val="24"/>
                <w:szCs w:val="24"/>
              </w:rPr>
              <w:t xml:space="preserve">: до </w:t>
            </w:r>
            <w:r w:rsidR="00FA3272">
              <w:rPr>
                <w:rFonts w:ascii="Times New Roman" w:hAnsi="Times New Roman" w:cs="Times New Roman"/>
                <w:b/>
                <w:sz w:val="24"/>
                <w:szCs w:val="24"/>
                <w:lang w:val="uk-UA"/>
              </w:rPr>
              <w:t>1</w:t>
            </w:r>
            <w:r w:rsidR="00CA0230">
              <w:rPr>
                <w:rFonts w:ascii="Times New Roman" w:hAnsi="Times New Roman" w:cs="Times New Roman"/>
                <w:b/>
                <w:sz w:val="24"/>
                <w:szCs w:val="24"/>
                <w:lang w:val="uk-UA"/>
              </w:rPr>
              <w:t>0</w:t>
            </w:r>
            <w:r w:rsidRPr="00FA3272">
              <w:rPr>
                <w:rFonts w:ascii="Times New Roman" w:hAnsi="Times New Roman" w:cs="Times New Roman"/>
                <w:b/>
                <w:sz w:val="24"/>
                <w:szCs w:val="24"/>
              </w:rPr>
              <w:t>.0</w:t>
            </w:r>
            <w:r w:rsidR="00C64D24" w:rsidRPr="00FA3272">
              <w:rPr>
                <w:rFonts w:ascii="Times New Roman" w:hAnsi="Times New Roman" w:cs="Times New Roman"/>
                <w:b/>
                <w:sz w:val="24"/>
                <w:szCs w:val="24"/>
                <w:lang w:val="uk-UA"/>
              </w:rPr>
              <w:t>5</w:t>
            </w:r>
            <w:r w:rsidRPr="00FA3272">
              <w:rPr>
                <w:rFonts w:ascii="Times New Roman" w:hAnsi="Times New Roman" w:cs="Times New Roman"/>
                <w:b/>
                <w:sz w:val="24"/>
                <w:szCs w:val="24"/>
              </w:rPr>
              <w:t>.2024 (</w:t>
            </w:r>
            <w:r w:rsidR="00CA0230">
              <w:rPr>
                <w:rFonts w:ascii="Times New Roman" w:hAnsi="Times New Roman" w:cs="Times New Roman"/>
                <w:b/>
                <w:sz w:val="24"/>
                <w:szCs w:val="24"/>
                <w:lang w:val="uk-UA"/>
              </w:rPr>
              <w:t>10</w:t>
            </w:r>
            <w:r w:rsidRPr="00FA3272">
              <w:rPr>
                <w:rFonts w:ascii="Times New Roman" w:hAnsi="Times New Roman" w:cs="Times New Roman"/>
                <w:b/>
                <w:sz w:val="24"/>
                <w:szCs w:val="24"/>
              </w:rPr>
              <w:t xml:space="preserve">:00 год.)  </w:t>
            </w:r>
          </w:p>
          <w:p w14:paraId="171D3F4C"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Отримана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вноситься автоматично до </w:t>
            </w:r>
            <w:proofErr w:type="spellStart"/>
            <w:r w:rsidRPr="00FA3272">
              <w:rPr>
                <w:rFonts w:ascii="Times New Roman" w:eastAsia="Times New Roman" w:hAnsi="Times New Roman" w:cs="Times New Roman"/>
                <w:sz w:val="24"/>
                <w:szCs w:val="24"/>
              </w:rPr>
              <w:t>реєстру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w:t>
            </w:r>
          </w:p>
          <w:p w14:paraId="5812119D"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система закупівель автоматично </w:t>
            </w:r>
            <w:proofErr w:type="spellStart"/>
            <w:r w:rsidRPr="00FA3272">
              <w:rPr>
                <w:rFonts w:ascii="Times New Roman" w:eastAsia="Times New Roman" w:hAnsi="Times New Roman" w:cs="Times New Roman"/>
                <w:sz w:val="24"/>
                <w:szCs w:val="24"/>
              </w:rPr>
              <w:t>формує</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надсилає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отримання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та часу.</w:t>
            </w:r>
          </w:p>
          <w:p w14:paraId="483A870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proofErr w:type="spellStart"/>
            <w:r w:rsidRPr="00FA3272">
              <w:rPr>
                <w:rFonts w:ascii="Times New Roman" w:hAnsi="Times New Roman" w:cs="Times New Roman"/>
                <w:sz w:val="24"/>
                <w:szCs w:val="24"/>
              </w:rPr>
              <w:t>Тендерні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після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закінчення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кінцевого</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приймаються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електронною</w:t>
            </w:r>
            <w:proofErr w:type="spellEnd"/>
            <w:r w:rsidRPr="00FA3272">
              <w:rPr>
                <w:rFonts w:ascii="Times New Roman" w:hAnsi="Times New Roman" w:cs="Times New Roman"/>
                <w:sz w:val="24"/>
                <w:szCs w:val="24"/>
              </w:rPr>
              <w:t xml:space="preserve"> системою закупівель.</w:t>
            </w:r>
          </w:p>
        </w:tc>
      </w:tr>
      <w:tr w:rsidR="001776A5" w:rsidRPr="00FA3272"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Порядок </w:t>
            </w:r>
            <w:proofErr w:type="spellStart"/>
            <w:r w:rsidRPr="00FA3272">
              <w:rPr>
                <w:rFonts w:ascii="Times New Roman" w:eastAsia="Times New Roman" w:hAnsi="Times New Roman" w:cs="Times New Roman"/>
                <w:b/>
                <w:sz w:val="24"/>
                <w:szCs w:val="24"/>
              </w:rPr>
              <w:t>розкриття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Дата і час </w:t>
            </w: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дата і час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автоматично в день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оголошення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w:t>
            </w:r>
          </w:p>
          <w:p w14:paraId="4DA804E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28 Закону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абзацу </w:t>
            </w:r>
            <w:proofErr w:type="spellStart"/>
            <w:r w:rsidRPr="00FA3272">
              <w:rPr>
                <w:rFonts w:ascii="Times New Roman" w:eastAsia="Times New Roman" w:hAnsi="Times New Roman" w:cs="Times New Roman"/>
                <w:sz w:val="24"/>
                <w:szCs w:val="24"/>
              </w:rPr>
              <w:t>третього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першої</w:t>
            </w:r>
            <w:proofErr w:type="spellEnd"/>
            <w:r w:rsidRPr="00FA3272">
              <w:rPr>
                <w:rFonts w:ascii="Times New Roman" w:eastAsia="Times New Roman" w:hAnsi="Times New Roman" w:cs="Times New Roman"/>
                <w:sz w:val="24"/>
                <w:szCs w:val="24"/>
              </w:rPr>
              <w:t xml:space="preserve"> та абзацу другого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28 Закону не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w:t>
            </w:r>
          </w:p>
          <w:p w14:paraId="41D09524"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FA3272">
              <w:rPr>
                <w:rFonts w:ascii="Times New Roman" w:eastAsia="Times New Roman" w:hAnsi="Times New Roman" w:cs="Times New Roman"/>
                <w:sz w:val="24"/>
                <w:szCs w:val="24"/>
              </w:rPr>
              <w:t xml:space="preserve">Не </w:t>
            </w:r>
            <w:proofErr w:type="spellStart"/>
            <w:r w:rsidRPr="00FA3272">
              <w:rPr>
                <w:rFonts w:ascii="Times New Roman" w:eastAsia="Times New Roman" w:hAnsi="Times New Roman" w:cs="Times New Roman"/>
                <w:sz w:val="24"/>
                <w:szCs w:val="24"/>
              </w:rPr>
              <w:t>підлягає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розкриттю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обґрунтовано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як </w:t>
            </w:r>
            <w:proofErr w:type="spellStart"/>
            <w:r w:rsidRPr="00FA3272">
              <w:rPr>
                <w:rFonts w:ascii="Times New Roman" w:eastAsia="Times New Roman" w:hAnsi="Times New Roman" w:cs="Times New Roman"/>
                <w:sz w:val="24"/>
                <w:szCs w:val="24"/>
              </w:rPr>
              <w:t>конфіденційна</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містить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Конфіденційною</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запропоновану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специфікації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16 Закону, і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пунктом </w:t>
            </w:r>
            <w:hyperlink r:id="rId10" w:anchor="n159">
              <w:r w:rsidRPr="00FA3272">
                <w:rPr>
                  <w:rFonts w:ascii="Times New Roman" w:eastAsia="Times New Roman" w:hAnsi="Times New Roman" w:cs="Times New Roman"/>
                  <w:sz w:val="24"/>
                  <w:szCs w:val="24"/>
                </w:rPr>
                <w:t>47</w:t>
              </w:r>
            </w:hyperlink>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w:t>
            </w:r>
          </w:p>
        </w:tc>
      </w:tr>
      <w:tr w:rsidR="00143EEA" w:rsidRPr="00FA3272"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FA3272"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FA3272">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FA3272" w:rsidRDefault="00143EEA" w:rsidP="00F440BE">
            <w:pPr>
              <w:ind w:left="0" w:hanging="2"/>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Електронний</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FA3272"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FA3272">
              <w:rPr>
                <w:rFonts w:ascii="Times New Roman" w:eastAsia="Times New Roman" w:hAnsi="Times New Roman" w:cs="Times New Roman"/>
                <w:sz w:val="24"/>
                <w:szCs w:val="24"/>
              </w:rPr>
              <w:t xml:space="preserve">3.1. </w:t>
            </w:r>
            <w:r w:rsidRPr="00FA3272">
              <w:rPr>
                <w:rFonts w:ascii="Times New Roman" w:hAnsi="Times New Roman" w:cs="Times New Roman"/>
                <w:sz w:val="24"/>
                <w:szCs w:val="24"/>
                <w:shd w:val="clear" w:color="auto" w:fill="FFFFFF"/>
              </w:rPr>
              <w:t xml:space="preserve"> Для </w:t>
            </w:r>
            <w:proofErr w:type="spellStart"/>
            <w:r w:rsidRPr="00FA3272">
              <w:rPr>
                <w:rFonts w:ascii="Times New Roman" w:hAnsi="Times New Roman" w:cs="Times New Roman"/>
                <w:sz w:val="24"/>
                <w:szCs w:val="24"/>
                <w:shd w:val="clear" w:color="auto" w:fill="FFFFFF"/>
              </w:rPr>
              <w:t>проведення</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відкритих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торгів</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із</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застосуванням</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електронного</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аукціону</w:t>
            </w:r>
            <w:proofErr w:type="spellEnd"/>
            <w:r w:rsidRPr="00FA3272">
              <w:rPr>
                <w:rFonts w:ascii="Times New Roman" w:hAnsi="Times New Roman" w:cs="Times New Roman"/>
                <w:sz w:val="24"/>
                <w:szCs w:val="24"/>
                <w:shd w:val="clear" w:color="auto" w:fill="FFFFFF"/>
              </w:rPr>
              <w:t xml:space="preserve"> повинно бути подано не </w:t>
            </w:r>
            <w:proofErr w:type="spellStart"/>
            <w:r w:rsidRPr="00FA3272">
              <w:rPr>
                <w:rFonts w:ascii="Times New Roman" w:hAnsi="Times New Roman" w:cs="Times New Roman"/>
                <w:sz w:val="24"/>
                <w:szCs w:val="24"/>
                <w:shd w:val="clear" w:color="auto" w:fill="FFFFFF"/>
              </w:rPr>
              <w:t>менше</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двох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тендерних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пропозицій</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Електронний</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аукціон</w:t>
            </w:r>
            <w:proofErr w:type="spellEnd"/>
            <w:r w:rsidRPr="00FA3272">
              <w:rPr>
                <w:rFonts w:ascii="Times New Roman" w:hAnsi="Times New Roman" w:cs="Times New Roman"/>
                <w:sz w:val="24"/>
                <w:szCs w:val="24"/>
                <w:shd w:val="clear" w:color="auto" w:fill="FFFFFF"/>
              </w:rPr>
              <w:t xml:space="preserve"> проводиться </w:t>
            </w:r>
            <w:proofErr w:type="spellStart"/>
            <w:r w:rsidRPr="00FA3272">
              <w:rPr>
                <w:rFonts w:ascii="Times New Roman" w:hAnsi="Times New Roman" w:cs="Times New Roman"/>
                <w:sz w:val="24"/>
                <w:szCs w:val="24"/>
                <w:shd w:val="clear" w:color="auto" w:fill="FFFFFF"/>
              </w:rPr>
              <w:t>електронною</w:t>
            </w:r>
            <w:proofErr w:type="spellEnd"/>
            <w:r w:rsidRPr="00FA3272">
              <w:rPr>
                <w:rFonts w:ascii="Times New Roman" w:hAnsi="Times New Roman" w:cs="Times New Roman"/>
                <w:sz w:val="24"/>
                <w:szCs w:val="24"/>
                <w:shd w:val="clear" w:color="auto" w:fill="FFFFFF"/>
              </w:rPr>
              <w:t xml:space="preserve"> системою закупівель </w:t>
            </w:r>
            <w:proofErr w:type="spellStart"/>
            <w:r w:rsidRPr="00FA3272">
              <w:rPr>
                <w:rFonts w:ascii="Times New Roman" w:hAnsi="Times New Roman" w:cs="Times New Roman"/>
                <w:sz w:val="24"/>
                <w:szCs w:val="24"/>
                <w:shd w:val="clear" w:color="auto" w:fill="FFFFFF"/>
              </w:rPr>
              <w:t>відповідно</w:t>
            </w:r>
            <w:proofErr w:type="spellEnd"/>
            <w:r w:rsidRPr="00FA3272">
              <w:rPr>
                <w:rFonts w:ascii="Times New Roman" w:hAnsi="Times New Roman" w:cs="Times New Roman"/>
                <w:sz w:val="24"/>
                <w:szCs w:val="24"/>
                <w:shd w:val="clear" w:color="auto" w:fill="FFFFFF"/>
              </w:rPr>
              <w:t xml:space="preserve"> до </w:t>
            </w:r>
            <w:proofErr w:type="spellStart"/>
            <w:r w:rsidR="0024204E" w:rsidRPr="00FA3272">
              <w:rPr>
                <w:rFonts w:ascii="Times New Roman" w:hAnsi="Times New Roman" w:cs="Times New Roman"/>
                <w:sz w:val="24"/>
                <w:szCs w:val="24"/>
              </w:rPr>
              <w:fldChar w:fldCharType="begin"/>
            </w:r>
            <w:r w:rsidR="0024204E" w:rsidRPr="00FA3272">
              <w:rPr>
                <w:rFonts w:ascii="Times New Roman" w:hAnsi="Times New Roman" w:cs="Times New Roman"/>
                <w:sz w:val="24"/>
                <w:szCs w:val="24"/>
              </w:rPr>
              <w:instrText xml:space="preserve"> HYPERLINK "https://zakon.rada.gov.ua/laws/show/922-19" \l "n1562" \t "_blank" </w:instrText>
            </w:r>
            <w:r w:rsidR="0024204E" w:rsidRPr="00FA3272">
              <w:rPr>
                <w:rFonts w:ascii="Times New Roman" w:hAnsi="Times New Roman" w:cs="Times New Roman"/>
                <w:sz w:val="24"/>
                <w:szCs w:val="24"/>
              </w:rPr>
              <w:fldChar w:fldCharType="separate"/>
            </w:r>
            <w:r w:rsidRPr="00FA3272">
              <w:rPr>
                <w:rStyle w:val="a9"/>
                <w:rFonts w:ascii="Times New Roman" w:hAnsi="Times New Roman" w:cs="Times New Roman"/>
                <w:color w:val="auto"/>
                <w:sz w:val="24"/>
                <w:szCs w:val="24"/>
                <w:shd w:val="clear" w:color="auto" w:fill="FFFFFF"/>
              </w:rPr>
              <w:t>статті</w:t>
            </w:r>
            <w:proofErr w:type="spellEnd"/>
            <w:r w:rsidRPr="00FA3272">
              <w:rPr>
                <w:rStyle w:val="a9"/>
                <w:rFonts w:ascii="Times New Roman" w:hAnsi="Times New Roman" w:cs="Times New Roman"/>
                <w:color w:val="auto"/>
                <w:sz w:val="24"/>
                <w:szCs w:val="24"/>
                <w:shd w:val="clear" w:color="auto" w:fill="FFFFFF"/>
              </w:rPr>
              <w:t xml:space="preserve"> 30</w:t>
            </w:r>
            <w:r w:rsidR="0024204E"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Закону.</w:t>
            </w:r>
          </w:p>
          <w:p w14:paraId="5D1A8263" w14:textId="1372DE6F" w:rsidR="00143EEA"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FA3272">
              <w:rPr>
                <w:rFonts w:ascii="Times New Roman" w:hAnsi="Times New Roman" w:cs="Times New Roman"/>
                <w:sz w:val="24"/>
                <w:szCs w:val="24"/>
                <w:shd w:val="clear" w:color="auto" w:fill="FFFFFF"/>
              </w:rPr>
              <w:t> </w:t>
            </w:r>
            <w:hyperlink r:id="rId11" w:anchor="n584" w:history="1">
              <w:r w:rsidRPr="00FA3272">
                <w:rPr>
                  <w:rStyle w:val="a9"/>
                  <w:rFonts w:ascii="Times New Roman" w:hAnsi="Times New Roman" w:cs="Times New Roman"/>
                  <w:color w:val="auto"/>
                  <w:sz w:val="24"/>
                  <w:szCs w:val="24"/>
                  <w:shd w:val="clear" w:color="auto" w:fill="FFFFFF"/>
                  <w:lang w:val="uk-UA"/>
                </w:rPr>
                <w:t>пунктом 40</w:t>
              </w:r>
            </w:hyperlink>
            <w:r w:rsidRPr="00FA3272">
              <w:rPr>
                <w:rFonts w:ascii="Times New Roman" w:hAnsi="Times New Roman" w:cs="Times New Roman"/>
                <w:sz w:val="24"/>
                <w:szCs w:val="24"/>
                <w:shd w:val="clear" w:color="auto" w:fill="FFFFFF"/>
              </w:rPr>
              <w:t> </w:t>
            </w:r>
            <w:r w:rsidRPr="00FA3272">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FA3272">
              <w:rPr>
                <w:rFonts w:ascii="Times New Roman" w:hAnsi="Times New Roman" w:cs="Times New Roman"/>
                <w:sz w:val="24"/>
                <w:szCs w:val="24"/>
                <w:shd w:val="clear" w:color="auto" w:fill="FFFFFF"/>
              </w:rPr>
              <w:lastRenderedPageBreak/>
              <w:t>Протокол </w:t>
            </w:r>
            <w:bookmarkStart w:id="3" w:name="w1_2"/>
            <w:proofErr w:type="spellStart"/>
            <w:r w:rsidRPr="00FA3272">
              <w:rPr>
                <w:rFonts w:ascii="Times New Roman" w:hAnsi="Times New Roman" w:cs="Times New Roman"/>
                <w:sz w:val="24"/>
                <w:szCs w:val="24"/>
              </w:rPr>
              <w:fldChar w:fldCharType="begin"/>
            </w:r>
            <w:r w:rsidRPr="00FA3272">
              <w:rPr>
                <w:rFonts w:ascii="Times New Roman" w:hAnsi="Times New Roman" w:cs="Times New Roman"/>
                <w:sz w:val="24"/>
                <w:szCs w:val="24"/>
              </w:rPr>
              <w:instrText xml:space="preserve"> HYPERLINK "https://zakon.rada.gov.ua/laws/show/1178-2022-%D0%BF?find=1&amp;text=%D1%80%D0%BE%D0%B7%D0%BA%D1%80%D0%B8%D1%82%D1%82%D1%8F" \l "w1_3" </w:instrText>
            </w:r>
            <w:r w:rsidRPr="00FA3272">
              <w:rPr>
                <w:rFonts w:ascii="Times New Roman" w:hAnsi="Times New Roman" w:cs="Times New Roman"/>
                <w:sz w:val="24"/>
                <w:szCs w:val="24"/>
              </w:rPr>
              <w:fldChar w:fldCharType="separate"/>
            </w:r>
            <w:r w:rsidRPr="00FA3272">
              <w:rPr>
                <w:rStyle w:val="a9"/>
                <w:rFonts w:ascii="Times New Roman" w:hAnsi="Times New Roman" w:cs="Times New Roman"/>
                <w:color w:val="auto"/>
                <w:sz w:val="24"/>
                <w:szCs w:val="24"/>
              </w:rPr>
              <w:t>розкриття</w:t>
            </w:r>
            <w:proofErr w:type="spellEnd"/>
            <w:r w:rsidRPr="00FA3272">
              <w:rPr>
                <w:rFonts w:ascii="Times New Roman" w:hAnsi="Times New Roman" w:cs="Times New Roman"/>
                <w:sz w:val="24"/>
                <w:szCs w:val="24"/>
              </w:rPr>
              <w:fldChar w:fldCharType="end"/>
            </w:r>
            <w:bookmarkEnd w:id="3"/>
            <w:r w:rsidRPr="00FA3272">
              <w:rPr>
                <w:rFonts w:ascii="Times New Roman" w:hAnsi="Times New Roman" w:cs="Times New Roman"/>
                <w:sz w:val="24"/>
                <w:szCs w:val="24"/>
                <w:shd w:val="clear" w:color="auto" w:fill="FFFFFF"/>
              </w:rPr>
              <w:t> </w:t>
            </w:r>
            <w:proofErr w:type="spellStart"/>
            <w:r w:rsidRPr="00FA3272">
              <w:rPr>
                <w:rFonts w:ascii="Times New Roman" w:hAnsi="Times New Roman" w:cs="Times New Roman"/>
                <w:sz w:val="24"/>
                <w:szCs w:val="24"/>
                <w:shd w:val="clear" w:color="auto" w:fill="FFFFFF"/>
              </w:rPr>
              <w:t>тендерних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пропозицій</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формується</w:t>
            </w:r>
            <w:proofErr w:type="spellEnd"/>
            <w:r w:rsidRPr="00FA3272">
              <w:rPr>
                <w:rFonts w:ascii="Times New Roman" w:hAnsi="Times New Roman" w:cs="Times New Roman"/>
                <w:sz w:val="24"/>
                <w:szCs w:val="24"/>
                <w:shd w:val="clear" w:color="auto" w:fill="FFFFFF"/>
              </w:rPr>
              <w:t xml:space="preserve"> та </w:t>
            </w:r>
            <w:proofErr w:type="spellStart"/>
            <w:r w:rsidRPr="00FA3272">
              <w:rPr>
                <w:rFonts w:ascii="Times New Roman" w:hAnsi="Times New Roman" w:cs="Times New Roman"/>
                <w:sz w:val="24"/>
                <w:szCs w:val="24"/>
                <w:shd w:val="clear" w:color="auto" w:fill="FFFFFF"/>
              </w:rPr>
              <w:t>оприлюднюється</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відповідно</w:t>
            </w:r>
            <w:proofErr w:type="spellEnd"/>
            <w:r w:rsidRPr="00FA3272">
              <w:rPr>
                <w:rFonts w:ascii="Times New Roman" w:hAnsi="Times New Roman" w:cs="Times New Roman"/>
                <w:sz w:val="24"/>
                <w:szCs w:val="24"/>
                <w:shd w:val="clear" w:color="auto" w:fill="FFFFFF"/>
              </w:rPr>
              <w:t xml:space="preserve"> до </w:t>
            </w:r>
            <w:proofErr w:type="spellStart"/>
            <w:r w:rsidRPr="00FA3272">
              <w:rPr>
                <w:rFonts w:ascii="Times New Roman" w:hAnsi="Times New Roman" w:cs="Times New Roman"/>
                <w:sz w:val="24"/>
                <w:szCs w:val="24"/>
                <w:shd w:val="clear" w:color="auto" w:fill="FFFFFF"/>
              </w:rPr>
              <w:t>частин</w:t>
            </w:r>
            <w:proofErr w:type="spellEnd"/>
            <w:r w:rsidRPr="00FA3272">
              <w:rPr>
                <w:rFonts w:ascii="Times New Roman" w:hAnsi="Times New Roman" w:cs="Times New Roman"/>
                <w:sz w:val="24"/>
                <w:szCs w:val="24"/>
                <w:shd w:val="clear" w:color="auto" w:fill="FFFFFF"/>
              </w:rPr>
              <w:t> </w:t>
            </w:r>
            <w:proofErr w:type="spellStart"/>
            <w:r w:rsidR="0024204E" w:rsidRPr="00FA3272">
              <w:rPr>
                <w:rFonts w:ascii="Times New Roman" w:hAnsi="Times New Roman" w:cs="Times New Roman"/>
                <w:sz w:val="24"/>
                <w:szCs w:val="24"/>
              </w:rPr>
              <w:fldChar w:fldCharType="begin"/>
            </w:r>
            <w:r w:rsidR="0024204E" w:rsidRPr="00FA3272">
              <w:rPr>
                <w:rFonts w:ascii="Times New Roman" w:hAnsi="Times New Roman" w:cs="Times New Roman"/>
                <w:sz w:val="24"/>
                <w:szCs w:val="24"/>
              </w:rPr>
              <w:instrText xml:space="preserve"> HYPERLINK "https://zakon.rada.gov.ua/laws/show/922-19" \l "n1499" \t "_blank" </w:instrText>
            </w:r>
            <w:r w:rsidR="0024204E" w:rsidRPr="00FA3272">
              <w:rPr>
                <w:rFonts w:ascii="Times New Roman" w:hAnsi="Times New Roman" w:cs="Times New Roman"/>
                <w:sz w:val="24"/>
                <w:szCs w:val="24"/>
              </w:rPr>
              <w:fldChar w:fldCharType="separate"/>
            </w:r>
            <w:r w:rsidRPr="00FA3272">
              <w:rPr>
                <w:rStyle w:val="a9"/>
                <w:rFonts w:ascii="Times New Roman" w:hAnsi="Times New Roman" w:cs="Times New Roman"/>
                <w:color w:val="auto"/>
                <w:sz w:val="24"/>
                <w:szCs w:val="24"/>
                <w:shd w:val="clear" w:color="auto" w:fill="FFFFFF"/>
              </w:rPr>
              <w:t>третьої</w:t>
            </w:r>
            <w:proofErr w:type="spellEnd"/>
            <w:r w:rsidR="0024204E"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та </w:t>
            </w:r>
            <w:proofErr w:type="spellStart"/>
            <w:r w:rsidR="0024204E" w:rsidRPr="00FA3272">
              <w:rPr>
                <w:rFonts w:ascii="Times New Roman" w:hAnsi="Times New Roman" w:cs="Times New Roman"/>
                <w:sz w:val="24"/>
                <w:szCs w:val="24"/>
              </w:rPr>
              <w:fldChar w:fldCharType="begin"/>
            </w:r>
            <w:r w:rsidR="0024204E" w:rsidRPr="00FA3272">
              <w:rPr>
                <w:rFonts w:ascii="Times New Roman" w:hAnsi="Times New Roman" w:cs="Times New Roman"/>
                <w:sz w:val="24"/>
                <w:szCs w:val="24"/>
              </w:rPr>
              <w:instrText xml:space="preserve"> HYPERLINK "https://zakon.rada.gov.ua/laws/show/922-19" \l "n1500" \t "_blank" </w:instrText>
            </w:r>
            <w:r w:rsidR="0024204E" w:rsidRPr="00FA3272">
              <w:rPr>
                <w:rFonts w:ascii="Times New Roman" w:hAnsi="Times New Roman" w:cs="Times New Roman"/>
                <w:sz w:val="24"/>
                <w:szCs w:val="24"/>
              </w:rPr>
              <w:fldChar w:fldCharType="separate"/>
            </w:r>
            <w:r w:rsidRPr="00FA3272">
              <w:rPr>
                <w:rStyle w:val="a9"/>
                <w:rFonts w:ascii="Times New Roman" w:hAnsi="Times New Roman" w:cs="Times New Roman"/>
                <w:color w:val="auto"/>
                <w:sz w:val="24"/>
                <w:szCs w:val="24"/>
                <w:shd w:val="clear" w:color="auto" w:fill="FFFFFF"/>
              </w:rPr>
              <w:t>четвертої</w:t>
            </w:r>
            <w:proofErr w:type="spellEnd"/>
            <w:r w:rsidR="0024204E"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w:t>
            </w:r>
            <w:proofErr w:type="spellStart"/>
            <w:r w:rsidRPr="00FA3272">
              <w:rPr>
                <w:rFonts w:ascii="Times New Roman" w:hAnsi="Times New Roman" w:cs="Times New Roman"/>
                <w:sz w:val="24"/>
                <w:szCs w:val="24"/>
                <w:shd w:val="clear" w:color="auto" w:fill="FFFFFF"/>
              </w:rPr>
              <w:t>статті</w:t>
            </w:r>
            <w:proofErr w:type="spellEnd"/>
            <w:r w:rsidRPr="00FA3272">
              <w:rPr>
                <w:rFonts w:ascii="Times New Roman" w:hAnsi="Times New Roman" w:cs="Times New Roman"/>
                <w:sz w:val="24"/>
                <w:szCs w:val="24"/>
                <w:shd w:val="clear" w:color="auto" w:fill="FFFFFF"/>
              </w:rPr>
              <w:t xml:space="preserve"> 28 Закону.</w:t>
            </w:r>
          </w:p>
        </w:tc>
      </w:tr>
      <w:tr w:rsidR="001776A5" w:rsidRPr="00FA3272"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5. </w:t>
            </w:r>
            <w:proofErr w:type="spellStart"/>
            <w:r w:rsidRPr="00FA3272">
              <w:rPr>
                <w:rFonts w:ascii="Times New Roman" w:eastAsia="Times New Roman" w:hAnsi="Times New Roman" w:cs="Times New Roman"/>
                <w:b/>
                <w:sz w:val="24"/>
                <w:szCs w:val="24"/>
              </w:rPr>
              <w:t>Оцінка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r>
      <w:tr w:rsidR="001776A5" w:rsidRPr="00FA3272"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Перелік</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критеріїв</w:t>
            </w:r>
            <w:proofErr w:type="spellEnd"/>
            <w:r w:rsidRPr="00FA3272">
              <w:rPr>
                <w:rFonts w:ascii="Times New Roman" w:eastAsia="Times New Roman" w:hAnsi="Times New Roman" w:cs="Times New Roman"/>
                <w:b/>
                <w:sz w:val="24"/>
                <w:szCs w:val="24"/>
              </w:rPr>
              <w:t xml:space="preserve"> та методика </w:t>
            </w:r>
            <w:proofErr w:type="spellStart"/>
            <w:r w:rsidRPr="00FA3272">
              <w:rPr>
                <w:rFonts w:ascii="Times New Roman" w:eastAsia="Times New Roman" w:hAnsi="Times New Roman" w:cs="Times New Roman"/>
                <w:b/>
                <w:sz w:val="24"/>
                <w:szCs w:val="24"/>
              </w:rPr>
              <w:t>оцінки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із</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зазначенням</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питомої</w:t>
            </w:r>
            <w:proofErr w:type="spellEnd"/>
            <w:r w:rsidRPr="00FA3272">
              <w:rPr>
                <w:rFonts w:ascii="Times New Roman" w:eastAsia="Times New Roman" w:hAnsi="Times New Roman" w:cs="Times New Roman"/>
                <w:b/>
                <w:sz w:val="24"/>
                <w:szCs w:val="24"/>
              </w:rPr>
              <w:t xml:space="preserve"> ваги </w:t>
            </w:r>
            <w:proofErr w:type="spellStart"/>
            <w:r w:rsidRPr="00FA3272">
              <w:rPr>
                <w:rFonts w:ascii="Times New Roman" w:eastAsia="Times New Roman" w:hAnsi="Times New Roman" w:cs="Times New Roman"/>
                <w:b/>
                <w:sz w:val="24"/>
                <w:szCs w:val="24"/>
              </w:rPr>
              <w:t>критерію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rPr>
              <w:t>Розгляд</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дванадцятої</w:t>
            </w:r>
            <w:proofErr w:type="spellEnd"/>
            <w:r w:rsidRPr="00FA3272">
              <w:rPr>
                <w:rFonts w:ascii="Times New Roman" w:eastAsia="Times New Roman" w:hAnsi="Times New Roman" w:cs="Times New Roman"/>
                <w:sz w:val="24"/>
                <w:szCs w:val="24"/>
              </w:rPr>
              <w:t xml:space="preserve">, </w:t>
            </w:r>
            <w:hyperlink r:id="rId12" w:anchor="n1553" w:history="1">
              <w:proofErr w:type="spellStart"/>
              <w:r w:rsidRPr="00FA3272">
                <w:rPr>
                  <w:rStyle w:val="a9"/>
                  <w:rFonts w:ascii="Times New Roman" w:eastAsia="Times New Roman" w:hAnsi="Times New Roman" w:cs="Times New Roman"/>
                  <w:sz w:val="24"/>
                  <w:szCs w:val="24"/>
                </w:rPr>
                <w:t>шістнадцятої</w:t>
              </w:r>
              <w:proofErr w:type="spellEnd"/>
            </w:hyperlink>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абзаців</w:t>
            </w:r>
            <w:proofErr w:type="spellEnd"/>
            <w:r w:rsidRPr="00FA3272">
              <w:rPr>
                <w:rFonts w:ascii="Times New Roman" w:eastAsia="Times New Roman" w:hAnsi="Times New Roman" w:cs="Times New Roman"/>
                <w:sz w:val="24"/>
                <w:szCs w:val="24"/>
              </w:rPr>
              <w:t xml:space="preserve"> другого і </w:t>
            </w:r>
            <w:proofErr w:type="spellStart"/>
            <w:r w:rsidRPr="00FA3272">
              <w:rPr>
                <w:rFonts w:ascii="Times New Roman" w:eastAsia="Times New Roman" w:hAnsi="Times New Roman" w:cs="Times New Roman"/>
                <w:sz w:val="24"/>
                <w:szCs w:val="24"/>
              </w:rPr>
              <w:t>третього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не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положень</w:t>
            </w:r>
            <w:proofErr w:type="spellEnd"/>
            <w:r w:rsidRPr="00FA3272">
              <w:rPr>
                <w:rFonts w:ascii="Times New Roman" w:eastAsia="Times New Roman" w:hAnsi="Times New Roman" w:cs="Times New Roman"/>
                <w:sz w:val="24"/>
                <w:szCs w:val="24"/>
              </w:rPr>
              <w:t xml:space="preserve"> пункту 43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w:t>
            </w:r>
          </w:p>
          <w:p w14:paraId="66F70585"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Для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повинно бути подано не </w:t>
            </w:r>
            <w:proofErr w:type="spellStart"/>
            <w:r w:rsidRPr="00FA3272">
              <w:rPr>
                <w:rFonts w:ascii="Times New Roman" w:eastAsia="Times New Roman" w:hAnsi="Times New Roman" w:cs="Times New Roman"/>
                <w:sz w:val="24"/>
                <w:szCs w:val="24"/>
              </w:rPr>
              <w:t>менше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w:t>
            </w:r>
            <w:proofErr w:type="spellEnd"/>
            <w:r w:rsidRPr="00FA3272">
              <w:rPr>
                <w:rFonts w:ascii="Times New Roman" w:eastAsia="Times New Roman" w:hAnsi="Times New Roman" w:cs="Times New Roman"/>
                <w:sz w:val="24"/>
                <w:szCs w:val="24"/>
              </w:rPr>
              <w:t xml:space="preserve"> проводиться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30 Закону.</w:t>
            </w:r>
          </w:p>
          <w:p w14:paraId="2D9BB242"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Критерії</w:t>
            </w:r>
            <w:proofErr w:type="spellEnd"/>
            <w:r w:rsidRPr="00FA3272">
              <w:rPr>
                <w:rFonts w:ascii="Times New Roman" w:eastAsia="Times New Roman" w:hAnsi="Times New Roman" w:cs="Times New Roman"/>
                <w:sz w:val="24"/>
                <w:szCs w:val="24"/>
              </w:rPr>
              <w:t xml:space="preserve"> та методика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w:t>
            </w:r>
          </w:p>
          <w:p w14:paraId="491259E1"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Перелік</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критеріїв</w:t>
            </w:r>
            <w:proofErr w:type="spellEnd"/>
            <w:r w:rsidRPr="00FA3272">
              <w:rPr>
                <w:rFonts w:ascii="Times New Roman" w:eastAsia="Times New Roman" w:hAnsi="Times New Roman" w:cs="Times New Roman"/>
                <w:b/>
                <w:sz w:val="24"/>
                <w:szCs w:val="24"/>
              </w:rPr>
              <w:t xml:space="preserve"> та методика </w:t>
            </w:r>
            <w:proofErr w:type="spellStart"/>
            <w:r w:rsidRPr="00FA3272">
              <w:rPr>
                <w:rFonts w:ascii="Times New Roman" w:eastAsia="Times New Roman" w:hAnsi="Times New Roman" w:cs="Times New Roman"/>
                <w:b/>
                <w:sz w:val="24"/>
                <w:szCs w:val="24"/>
              </w:rPr>
              <w:t>оцінки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із</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зазначенням</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питомої</w:t>
            </w:r>
            <w:proofErr w:type="spellEnd"/>
            <w:r w:rsidRPr="00FA3272">
              <w:rPr>
                <w:rFonts w:ascii="Times New Roman" w:eastAsia="Times New Roman" w:hAnsi="Times New Roman" w:cs="Times New Roman"/>
                <w:b/>
                <w:sz w:val="24"/>
                <w:szCs w:val="24"/>
              </w:rPr>
              <w:t xml:space="preserve"> ваги </w:t>
            </w:r>
            <w:proofErr w:type="spellStart"/>
            <w:r w:rsidRPr="00FA3272">
              <w:rPr>
                <w:rFonts w:ascii="Times New Roman" w:eastAsia="Times New Roman" w:hAnsi="Times New Roman" w:cs="Times New Roman"/>
                <w:b/>
                <w:sz w:val="24"/>
                <w:szCs w:val="24"/>
              </w:rPr>
              <w:t>критерію</w:t>
            </w:r>
            <w:proofErr w:type="spellEnd"/>
            <w:r w:rsidRPr="00FA3272">
              <w:rPr>
                <w:rFonts w:ascii="Times New Roman" w:eastAsia="Times New Roman" w:hAnsi="Times New Roman" w:cs="Times New Roman"/>
                <w:b/>
                <w:sz w:val="24"/>
                <w:szCs w:val="24"/>
              </w:rPr>
              <w:t>:</w:t>
            </w:r>
          </w:p>
          <w:p w14:paraId="600EE6A7"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проводиться автоматично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на </w:t>
            </w:r>
            <w:proofErr w:type="spellStart"/>
            <w:r w:rsidRPr="00FA3272">
              <w:rPr>
                <w:rFonts w:ascii="Times New Roman" w:eastAsia="Times New Roman" w:hAnsi="Times New Roman" w:cs="Times New Roman"/>
                <w:sz w:val="24"/>
                <w:szCs w:val="24"/>
              </w:rPr>
              <w:t>основі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критеріїв</w:t>
            </w:r>
            <w:proofErr w:type="spellEnd"/>
            <w:r w:rsidRPr="00FA3272">
              <w:rPr>
                <w:rFonts w:ascii="Times New Roman" w:eastAsia="Times New Roman" w:hAnsi="Times New Roman" w:cs="Times New Roman"/>
                <w:sz w:val="24"/>
                <w:szCs w:val="24"/>
              </w:rPr>
              <w:t xml:space="preserve"> і методики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застосування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w:t>
            </w:r>
          </w:p>
          <w:p w14:paraId="36B36D4F" w14:textId="77777777" w:rsidR="00F440BE" w:rsidRPr="00FA3272"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була</w:t>
            </w:r>
            <w:proofErr w:type="spellEnd"/>
            <w:r w:rsidRPr="00FA3272">
              <w:rPr>
                <w:rFonts w:ascii="Times New Roman" w:eastAsia="Times New Roman" w:hAnsi="Times New Roman" w:cs="Times New Roman"/>
                <w:sz w:val="24"/>
                <w:szCs w:val="24"/>
              </w:rPr>
              <w:t xml:space="preserve"> подана одна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система закупівель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строку для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оголошенні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розкриває</w:t>
            </w:r>
            <w:proofErr w:type="spellEnd"/>
            <w:r w:rsidRPr="00FA3272">
              <w:rPr>
                <w:rFonts w:ascii="Times New Roman" w:eastAsia="Times New Roman" w:hAnsi="Times New Roman" w:cs="Times New Roman"/>
                <w:sz w:val="24"/>
                <w:szCs w:val="24"/>
              </w:rPr>
              <w:t xml:space="preserve"> всю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зазначену</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пунктом 40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не проводить </w:t>
            </w:r>
            <w:proofErr w:type="spellStart"/>
            <w:r w:rsidRPr="00FA3272">
              <w:rPr>
                <w:rFonts w:ascii="Times New Roman" w:eastAsia="Times New Roman" w:hAnsi="Times New Roman" w:cs="Times New Roman"/>
                <w:sz w:val="24"/>
                <w:szCs w:val="24"/>
              </w:rPr>
              <w:t>оцінку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визначає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Протокол </w:t>
            </w: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формується</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оприлюднюється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третьої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четвертої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28 Закону.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п’ятої</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дев’ятої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одинадцятої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дванадцятої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чотирнадцятої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шістнадцятої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абзаців</w:t>
            </w:r>
            <w:proofErr w:type="spellEnd"/>
            <w:r w:rsidRPr="00FA3272">
              <w:rPr>
                <w:rFonts w:ascii="Times New Roman" w:eastAsia="Times New Roman" w:hAnsi="Times New Roman" w:cs="Times New Roman"/>
                <w:sz w:val="24"/>
                <w:szCs w:val="24"/>
              </w:rPr>
              <w:t xml:space="preserve"> другого і </w:t>
            </w:r>
            <w:proofErr w:type="spellStart"/>
            <w:r w:rsidRPr="00FA3272">
              <w:rPr>
                <w:rFonts w:ascii="Times New Roman" w:eastAsia="Times New Roman" w:hAnsi="Times New Roman" w:cs="Times New Roman"/>
                <w:sz w:val="24"/>
                <w:szCs w:val="24"/>
              </w:rPr>
              <w:t>третього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не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положень</w:t>
            </w:r>
            <w:proofErr w:type="spellEnd"/>
            <w:r w:rsidRPr="00FA3272">
              <w:rPr>
                <w:rFonts w:ascii="Times New Roman" w:eastAsia="Times New Roman" w:hAnsi="Times New Roman" w:cs="Times New Roman"/>
                <w:sz w:val="24"/>
                <w:szCs w:val="24"/>
              </w:rPr>
              <w:t xml:space="preserve"> пункту 43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bookmarkStart w:id="4" w:name="_Hlk164840297"/>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пункту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bookmarkEnd w:id="4"/>
          <w:p w14:paraId="1C7544F8"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Строк </w:t>
            </w:r>
            <w:proofErr w:type="spellStart"/>
            <w:r w:rsidRPr="00FA3272">
              <w:rPr>
                <w:rFonts w:ascii="Times New Roman" w:eastAsia="Times New Roman" w:hAnsi="Times New Roman" w:cs="Times New Roman"/>
                <w:sz w:val="24"/>
                <w:szCs w:val="24"/>
              </w:rPr>
              <w:t>розгляду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не повинен </w:t>
            </w:r>
            <w:proofErr w:type="spellStart"/>
            <w:r w:rsidRPr="00FA3272">
              <w:rPr>
                <w:rFonts w:ascii="Times New Roman" w:eastAsia="Times New Roman" w:hAnsi="Times New Roman" w:cs="Times New Roman"/>
                <w:sz w:val="24"/>
                <w:szCs w:val="24"/>
              </w:rPr>
              <w:t>перевищувати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дня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Такий</w:t>
            </w:r>
            <w:proofErr w:type="spellEnd"/>
            <w:r w:rsidRPr="00FA3272">
              <w:rPr>
                <w:rFonts w:ascii="Times New Roman" w:eastAsia="Times New Roman" w:hAnsi="Times New Roman" w:cs="Times New Roman"/>
                <w:sz w:val="24"/>
                <w:szCs w:val="24"/>
              </w:rPr>
              <w:t xml:space="preserve"> строк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аргументовано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до 20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оприлюднює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дня з дня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w:t>
            </w:r>
          </w:p>
          <w:p w14:paraId="59E3ACB1"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i/>
                <w:sz w:val="24"/>
                <w:szCs w:val="24"/>
              </w:rPr>
              <w:t>Ціна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тендерної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пропозиції</w:t>
            </w:r>
            <w:proofErr w:type="spellEnd"/>
            <w:r w:rsidRPr="00FA3272">
              <w:rPr>
                <w:rFonts w:ascii="Times New Roman" w:eastAsia="Times New Roman" w:hAnsi="Times New Roman" w:cs="Times New Roman"/>
                <w:i/>
                <w:sz w:val="24"/>
                <w:szCs w:val="24"/>
              </w:rPr>
              <w:t xml:space="preserve"> не </w:t>
            </w:r>
            <w:proofErr w:type="spellStart"/>
            <w:r w:rsidRPr="00FA3272">
              <w:rPr>
                <w:rFonts w:ascii="Times New Roman" w:eastAsia="Times New Roman" w:hAnsi="Times New Roman" w:cs="Times New Roman"/>
                <w:i/>
                <w:sz w:val="24"/>
                <w:szCs w:val="24"/>
              </w:rPr>
              <w:t>може</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перевищувати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очікувану</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вартість</w:t>
            </w:r>
            <w:proofErr w:type="spellEnd"/>
            <w:r w:rsidRPr="00FA3272">
              <w:rPr>
                <w:rFonts w:ascii="Times New Roman" w:eastAsia="Times New Roman" w:hAnsi="Times New Roman" w:cs="Times New Roman"/>
                <w:i/>
                <w:sz w:val="24"/>
                <w:szCs w:val="24"/>
              </w:rPr>
              <w:t xml:space="preserve"> предмета </w:t>
            </w:r>
            <w:proofErr w:type="spellStart"/>
            <w:r w:rsidRPr="00FA3272">
              <w:rPr>
                <w:rFonts w:ascii="Times New Roman" w:eastAsia="Times New Roman" w:hAnsi="Times New Roman" w:cs="Times New Roman"/>
                <w:i/>
                <w:sz w:val="24"/>
                <w:szCs w:val="24"/>
              </w:rPr>
              <w:t>закупівлі</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зазначену</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i/>
                <w:sz w:val="24"/>
                <w:szCs w:val="24"/>
              </w:rPr>
              <w:t>оголошенні</w:t>
            </w:r>
            <w:proofErr w:type="spellEnd"/>
            <w:r w:rsidRPr="00FA3272">
              <w:rPr>
                <w:rFonts w:ascii="Times New Roman" w:eastAsia="Times New Roman" w:hAnsi="Times New Roman" w:cs="Times New Roman"/>
                <w:i/>
                <w:sz w:val="24"/>
                <w:szCs w:val="24"/>
              </w:rPr>
              <w:t xml:space="preserve"> про </w:t>
            </w:r>
            <w:proofErr w:type="spellStart"/>
            <w:r w:rsidRPr="00FA3272">
              <w:rPr>
                <w:rFonts w:ascii="Times New Roman" w:eastAsia="Times New Roman" w:hAnsi="Times New Roman" w:cs="Times New Roman"/>
                <w:i/>
                <w:sz w:val="24"/>
                <w:szCs w:val="24"/>
              </w:rPr>
              <w:t>проведення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торгів</w:t>
            </w:r>
            <w:proofErr w:type="spellEnd"/>
            <w:r w:rsidRPr="00FA3272">
              <w:rPr>
                <w:rFonts w:ascii="Times New Roman" w:eastAsia="Times New Roman" w:hAnsi="Times New Roman" w:cs="Times New Roman"/>
                <w:i/>
                <w:sz w:val="24"/>
                <w:szCs w:val="24"/>
              </w:rPr>
              <w:t xml:space="preserve">, з </w:t>
            </w:r>
            <w:proofErr w:type="spellStart"/>
            <w:r w:rsidRPr="00FA3272">
              <w:rPr>
                <w:rFonts w:ascii="Times New Roman" w:eastAsia="Times New Roman" w:hAnsi="Times New Roman" w:cs="Times New Roman"/>
                <w:i/>
                <w:sz w:val="24"/>
                <w:szCs w:val="24"/>
              </w:rPr>
              <w:t>урахуванням</w:t>
            </w:r>
            <w:proofErr w:type="spellEnd"/>
            <w:r w:rsidRPr="00FA3272">
              <w:rPr>
                <w:rFonts w:ascii="Times New Roman" w:eastAsia="Times New Roman" w:hAnsi="Times New Roman" w:cs="Times New Roman"/>
                <w:i/>
                <w:sz w:val="24"/>
                <w:szCs w:val="24"/>
              </w:rPr>
              <w:t xml:space="preserve"> абзацу другого пункту 28 </w:t>
            </w:r>
            <w:proofErr w:type="spellStart"/>
            <w:r w:rsidRPr="00FA3272">
              <w:rPr>
                <w:rFonts w:ascii="Times New Roman" w:eastAsia="Times New Roman" w:hAnsi="Times New Roman" w:cs="Times New Roman"/>
                <w:i/>
                <w:sz w:val="24"/>
                <w:szCs w:val="24"/>
              </w:rPr>
              <w:t>Особливостей</w:t>
            </w:r>
            <w:proofErr w:type="spellEnd"/>
            <w:r w:rsidRPr="00FA3272">
              <w:rPr>
                <w:rFonts w:ascii="Times New Roman" w:eastAsia="Times New Roman" w:hAnsi="Times New Roman" w:cs="Times New Roman"/>
                <w:i/>
                <w:sz w:val="24"/>
                <w:szCs w:val="24"/>
              </w:rPr>
              <w:t>.</w:t>
            </w:r>
          </w:p>
          <w:p w14:paraId="0E64F0E6"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FA3272">
              <w:rPr>
                <w:rFonts w:ascii="Times New Roman" w:eastAsia="Times New Roman" w:hAnsi="Times New Roman" w:cs="Times New Roman"/>
                <w:i/>
                <w:sz w:val="24"/>
                <w:szCs w:val="24"/>
              </w:rPr>
              <w:t xml:space="preserve">До </w:t>
            </w:r>
            <w:proofErr w:type="spellStart"/>
            <w:r w:rsidRPr="00FA3272">
              <w:rPr>
                <w:rFonts w:ascii="Times New Roman" w:eastAsia="Times New Roman" w:hAnsi="Times New Roman" w:cs="Times New Roman"/>
                <w:i/>
                <w:sz w:val="24"/>
                <w:szCs w:val="24"/>
              </w:rPr>
              <w:t>розгляду</w:t>
            </w:r>
            <w:proofErr w:type="spellEnd"/>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i/>
                <w:sz w:val="24"/>
                <w:szCs w:val="24"/>
                <w:u w:val="single"/>
              </w:rPr>
              <w:t xml:space="preserve">не </w:t>
            </w:r>
            <w:proofErr w:type="spellStart"/>
            <w:r w:rsidRPr="00FA3272">
              <w:rPr>
                <w:rFonts w:ascii="Times New Roman" w:eastAsia="Times New Roman" w:hAnsi="Times New Roman" w:cs="Times New Roman"/>
                <w:i/>
                <w:sz w:val="24"/>
                <w:szCs w:val="24"/>
                <w:u w:val="single"/>
              </w:rPr>
              <w:t>приймається</w:t>
            </w:r>
            <w:proofErr w:type="spellEnd"/>
            <w:r w:rsidRPr="00FA3272">
              <w:rPr>
                <w:rFonts w:ascii="Times New Roman" w:eastAsia="Times New Roman" w:hAnsi="Times New Roman" w:cs="Times New Roman"/>
                <w:i/>
                <w:sz w:val="24"/>
                <w:szCs w:val="24"/>
                <w:u w:val="single"/>
              </w:rPr>
              <w:t xml:space="preserve"> </w:t>
            </w:r>
            <w:proofErr w:type="spellStart"/>
            <w:r w:rsidRPr="00FA3272">
              <w:rPr>
                <w:rFonts w:ascii="Times New Roman" w:eastAsia="Times New Roman" w:hAnsi="Times New Roman" w:cs="Times New Roman"/>
                <w:i/>
                <w:sz w:val="24"/>
                <w:szCs w:val="24"/>
              </w:rPr>
              <w:t>тендерна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пропозиція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ціна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якої</w:t>
            </w:r>
            <w:proofErr w:type="spellEnd"/>
            <w:r w:rsidRPr="00FA3272">
              <w:rPr>
                <w:rFonts w:ascii="Times New Roman" w:eastAsia="Times New Roman" w:hAnsi="Times New Roman" w:cs="Times New Roman"/>
                <w:i/>
                <w:sz w:val="24"/>
                <w:szCs w:val="24"/>
              </w:rPr>
              <w:t xml:space="preserve"> є </w:t>
            </w:r>
            <w:proofErr w:type="spellStart"/>
            <w:r w:rsidRPr="00FA3272">
              <w:rPr>
                <w:rFonts w:ascii="Times New Roman" w:eastAsia="Times New Roman" w:hAnsi="Times New Roman" w:cs="Times New Roman"/>
                <w:i/>
                <w:sz w:val="24"/>
                <w:szCs w:val="24"/>
              </w:rPr>
              <w:t>вищою</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ніж</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очікувана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вартість</w:t>
            </w:r>
            <w:proofErr w:type="spellEnd"/>
            <w:r w:rsidRPr="00FA3272">
              <w:rPr>
                <w:rFonts w:ascii="Times New Roman" w:eastAsia="Times New Roman" w:hAnsi="Times New Roman" w:cs="Times New Roman"/>
                <w:i/>
                <w:sz w:val="24"/>
                <w:szCs w:val="24"/>
              </w:rPr>
              <w:t xml:space="preserve"> предмета </w:t>
            </w:r>
            <w:proofErr w:type="spellStart"/>
            <w:r w:rsidRPr="00FA3272">
              <w:rPr>
                <w:rFonts w:ascii="Times New Roman" w:eastAsia="Times New Roman" w:hAnsi="Times New Roman" w:cs="Times New Roman"/>
                <w:i/>
                <w:sz w:val="24"/>
                <w:szCs w:val="24"/>
              </w:rPr>
              <w:t>закупівлі</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визначена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замовником</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i/>
                <w:sz w:val="24"/>
                <w:szCs w:val="24"/>
              </w:rPr>
              <w:t>оголошенні</w:t>
            </w:r>
            <w:proofErr w:type="spellEnd"/>
            <w:r w:rsidRPr="00FA3272">
              <w:rPr>
                <w:rFonts w:ascii="Times New Roman" w:eastAsia="Times New Roman" w:hAnsi="Times New Roman" w:cs="Times New Roman"/>
                <w:i/>
                <w:sz w:val="24"/>
                <w:szCs w:val="24"/>
              </w:rPr>
              <w:t xml:space="preserve"> про </w:t>
            </w:r>
            <w:proofErr w:type="spellStart"/>
            <w:r w:rsidRPr="00FA3272">
              <w:rPr>
                <w:rFonts w:ascii="Times New Roman" w:eastAsia="Times New Roman" w:hAnsi="Times New Roman" w:cs="Times New Roman"/>
                <w:i/>
                <w:sz w:val="24"/>
                <w:szCs w:val="24"/>
              </w:rPr>
              <w:t>проведення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торгів</w:t>
            </w:r>
            <w:proofErr w:type="spellEnd"/>
            <w:r w:rsidRPr="00FA3272">
              <w:rPr>
                <w:rFonts w:ascii="Times New Roman" w:eastAsia="Times New Roman" w:hAnsi="Times New Roman" w:cs="Times New Roman"/>
                <w:i/>
                <w:sz w:val="24"/>
                <w:szCs w:val="24"/>
              </w:rPr>
              <w:t>.</w:t>
            </w:r>
          </w:p>
          <w:p w14:paraId="517A5EED"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основі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Питома</w:t>
            </w:r>
            <w:proofErr w:type="spellEnd"/>
            <w:r w:rsidRPr="00FA3272">
              <w:rPr>
                <w:rFonts w:ascii="Times New Roman" w:eastAsia="Times New Roman" w:hAnsi="Times New Roman" w:cs="Times New Roman"/>
                <w:sz w:val="24"/>
                <w:szCs w:val="24"/>
              </w:rPr>
              <w:t xml:space="preserve"> вага – 100 %.</w:t>
            </w:r>
          </w:p>
          <w:p w14:paraId="5E988CDA"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пропозицією</w:t>
            </w:r>
            <w:proofErr w:type="spellEnd"/>
            <w:r w:rsidRPr="00FA3272">
              <w:rPr>
                <w:rFonts w:ascii="Times New Roman" w:eastAsia="Times New Roman" w:hAnsi="Times New Roman" w:cs="Times New Roman"/>
                <w:sz w:val="24"/>
                <w:szCs w:val="24"/>
              </w:rPr>
              <w:t xml:space="preserve"> буде </w:t>
            </w:r>
            <w:proofErr w:type="spellStart"/>
            <w:r w:rsidRPr="00FA3272">
              <w:rPr>
                <w:rFonts w:ascii="Times New Roman" w:eastAsia="Times New Roman" w:hAnsi="Times New Roman" w:cs="Times New Roman"/>
                <w:sz w:val="24"/>
                <w:szCs w:val="24"/>
              </w:rPr>
              <w:t>вважатися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найнижчою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ціною</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зборів</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податку</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додану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(ПДВ),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платником</w:t>
            </w:r>
            <w:proofErr w:type="spellEnd"/>
            <w:r w:rsidRPr="00FA3272">
              <w:rPr>
                <w:rFonts w:ascii="Times New Roman" w:eastAsia="Times New Roman" w:hAnsi="Times New Roman" w:cs="Times New Roman"/>
                <w:sz w:val="24"/>
                <w:szCs w:val="24"/>
              </w:rPr>
              <w:t xml:space="preserve"> ПДВ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без ПДВ —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не</w:t>
            </w:r>
            <w:proofErr w:type="gram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платником</w:t>
            </w:r>
            <w:proofErr w:type="spellEnd"/>
            <w:r w:rsidRPr="00FA3272">
              <w:rPr>
                <w:rFonts w:ascii="Times New Roman" w:eastAsia="Times New Roman" w:hAnsi="Times New Roman" w:cs="Times New Roman"/>
                <w:sz w:val="24"/>
                <w:szCs w:val="24"/>
              </w:rPr>
              <w:t xml:space="preserve"> ПДВ,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без ПДВ -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предмет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оподатковується</w:t>
            </w:r>
            <w:proofErr w:type="spellEnd"/>
            <w:r w:rsidRPr="00FA3272">
              <w:rPr>
                <w:rFonts w:ascii="Times New Roman" w:eastAsia="Times New Roman" w:hAnsi="Times New Roman" w:cs="Times New Roman"/>
                <w:sz w:val="24"/>
                <w:szCs w:val="24"/>
              </w:rPr>
              <w:t>.</w:t>
            </w:r>
          </w:p>
          <w:p w14:paraId="1D607079"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lastRenderedPageBreak/>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цілому</w:t>
            </w:r>
            <w:proofErr w:type="spellEnd"/>
            <w:r w:rsidRPr="00FA3272">
              <w:rPr>
                <w:rFonts w:ascii="Times New Roman" w:eastAsia="Times New Roman" w:hAnsi="Times New Roman" w:cs="Times New Roman"/>
                <w:sz w:val="24"/>
                <w:szCs w:val="24"/>
              </w:rPr>
              <w:t>.</w:t>
            </w:r>
          </w:p>
          <w:p w14:paraId="17C78D4E"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на товар,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пропонує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поставити</w:t>
            </w:r>
            <w:proofErr w:type="spellEnd"/>
            <w:r w:rsidRPr="00FA3272">
              <w:rPr>
                <w:rFonts w:ascii="Times New Roman" w:eastAsia="Times New Roman" w:hAnsi="Times New Roman" w:cs="Times New Roman"/>
                <w:sz w:val="24"/>
                <w:szCs w:val="24"/>
              </w:rPr>
              <w:t xml:space="preserve"> за договором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податків</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зборів</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податку</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додану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(ПДВ),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платником</w:t>
            </w:r>
            <w:proofErr w:type="spellEnd"/>
            <w:r w:rsidRPr="00FA3272">
              <w:rPr>
                <w:rFonts w:ascii="Times New Roman" w:eastAsia="Times New Roman" w:hAnsi="Times New Roman" w:cs="Times New Roman"/>
                <w:sz w:val="24"/>
                <w:szCs w:val="24"/>
              </w:rPr>
              <w:t xml:space="preserve"> ПДВ,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коли предмет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оподатковується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сплачуються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мають</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сплачені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для товару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даного</w:t>
            </w:r>
            <w:proofErr w:type="spellEnd"/>
            <w:r w:rsidRPr="00FA3272">
              <w:rPr>
                <w:rFonts w:ascii="Times New Roman" w:eastAsia="Times New Roman" w:hAnsi="Times New Roman" w:cs="Times New Roman"/>
                <w:sz w:val="24"/>
                <w:szCs w:val="24"/>
              </w:rPr>
              <w:t xml:space="preserve"> виду.</w:t>
            </w:r>
          </w:p>
          <w:p w14:paraId="5D84976A"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Розмір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мінімального</w:t>
            </w:r>
            <w:proofErr w:type="spellEnd"/>
            <w:r w:rsidRPr="00FA3272">
              <w:rPr>
                <w:rFonts w:ascii="Times New Roman" w:eastAsia="Times New Roman" w:hAnsi="Times New Roman" w:cs="Times New Roman"/>
                <w:sz w:val="24"/>
                <w:szCs w:val="24"/>
              </w:rPr>
              <w:t xml:space="preserve"> кроку </w:t>
            </w:r>
            <w:proofErr w:type="spellStart"/>
            <w:r w:rsidRPr="00FA3272">
              <w:rPr>
                <w:rFonts w:ascii="Times New Roman" w:eastAsia="Times New Roman" w:hAnsi="Times New Roman" w:cs="Times New Roman"/>
                <w:sz w:val="24"/>
                <w:szCs w:val="24"/>
              </w:rPr>
              <w:t>пониження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 0,5 %.</w:t>
            </w:r>
          </w:p>
          <w:p w14:paraId="42B1B28C"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аномально </w:t>
            </w:r>
            <w:proofErr w:type="spellStart"/>
            <w:r w:rsidRPr="00FA3272">
              <w:rPr>
                <w:rFonts w:ascii="Times New Roman" w:eastAsia="Times New Roman" w:hAnsi="Times New Roman" w:cs="Times New Roman"/>
                <w:sz w:val="24"/>
                <w:szCs w:val="24"/>
              </w:rPr>
              <w:t>низькою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цьому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пункті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терміном</w:t>
            </w:r>
            <w:proofErr w:type="spellEnd"/>
            <w:r w:rsidRPr="00FA3272">
              <w:rPr>
                <w:rFonts w:ascii="Times New Roman" w:eastAsia="Times New Roman" w:hAnsi="Times New Roman" w:cs="Times New Roman"/>
                <w:sz w:val="24"/>
                <w:szCs w:val="24"/>
              </w:rPr>
              <w:t xml:space="preserve"> “аномально </w:t>
            </w:r>
            <w:proofErr w:type="spellStart"/>
            <w:r w:rsidRPr="00FA3272">
              <w:rPr>
                <w:rFonts w:ascii="Times New Roman" w:eastAsia="Times New Roman" w:hAnsi="Times New Roman" w:cs="Times New Roman"/>
                <w:sz w:val="24"/>
                <w:szCs w:val="24"/>
              </w:rPr>
              <w:t>низька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розуміється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/приведена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яка є </w:t>
            </w:r>
            <w:proofErr w:type="spellStart"/>
            <w:r w:rsidRPr="00FA3272">
              <w:rPr>
                <w:rFonts w:ascii="Times New Roman" w:eastAsia="Times New Roman" w:hAnsi="Times New Roman" w:cs="Times New Roman"/>
                <w:sz w:val="24"/>
                <w:szCs w:val="24"/>
              </w:rPr>
              <w:t>меншою</w:t>
            </w:r>
            <w:proofErr w:type="spellEnd"/>
            <w:r w:rsidRPr="00FA3272">
              <w:rPr>
                <w:rFonts w:ascii="Times New Roman" w:eastAsia="Times New Roman" w:hAnsi="Times New Roman" w:cs="Times New Roman"/>
                <w:sz w:val="24"/>
                <w:szCs w:val="24"/>
              </w:rPr>
              <w:t xml:space="preserve"> на 40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середньоарифметичного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приведеної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меншою</w:t>
            </w:r>
            <w:proofErr w:type="spellEnd"/>
            <w:r w:rsidRPr="00FA3272">
              <w:rPr>
                <w:rFonts w:ascii="Times New Roman" w:eastAsia="Times New Roman" w:hAnsi="Times New Roman" w:cs="Times New Roman"/>
                <w:sz w:val="24"/>
                <w:szCs w:val="24"/>
              </w:rPr>
              <w:t xml:space="preserve"> на 30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наступної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приведеної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аномально </w:t>
            </w:r>
            <w:proofErr w:type="spellStart"/>
            <w:r w:rsidRPr="00FA3272">
              <w:rPr>
                <w:rFonts w:ascii="Times New Roman" w:eastAsia="Times New Roman" w:hAnsi="Times New Roman" w:cs="Times New Roman"/>
                <w:sz w:val="24"/>
                <w:szCs w:val="24"/>
              </w:rPr>
              <w:t>низька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автоматично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наявності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менше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подали </w:t>
            </w:r>
            <w:proofErr w:type="spellStart"/>
            <w:r w:rsidRPr="00FA3272">
              <w:rPr>
                <w:rFonts w:ascii="Times New Roman" w:eastAsia="Times New Roman" w:hAnsi="Times New Roman" w:cs="Times New Roman"/>
                <w:sz w:val="24"/>
                <w:szCs w:val="24"/>
              </w:rPr>
              <w:t>свої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(лота), повинен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w:t>
            </w:r>
            <w:proofErr w:type="spellStart"/>
            <w:r w:rsidRPr="00FA3272">
              <w:rPr>
                <w:rFonts w:ascii="Times New Roman" w:eastAsia="Times New Roman" w:hAnsi="Times New Roman" w:cs="Times New Roman"/>
                <w:sz w:val="24"/>
                <w:szCs w:val="24"/>
              </w:rPr>
              <w:t>робочого</w:t>
            </w:r>
            <w:proofErr w:type="spellEnd"/>
            <w:r w:rsidRPr="00FA3272">
              <w:rPr>
                <w:rFonts w:ascii="Times New Roman" w:eastAsia="Times New Roman" w:hAnsi="Times New Roman" w:cs="Times New Roman"/>
                <w:sz w:val="24"/>
                <w:szCs w:val="24"/>
              </w:rPr>
              <w:t xml:space="preserve"> дня з дня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обґрунтування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довільній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w:t>
            </w:r>
          </w:p>
          <w:p w14:paraId="361B740F"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підтвердженням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переможцем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органів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влади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підприємств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установ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організацій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компетенції</w:t>
            </w:r>
            <w:proofErr w:type="spellEnd"/>
            <w:r w:rsidRPr="00FA3272">
              <w:rPr>
                <w:rFonts w:ascii="Times New Roman" w:eastAsia="Times New Roman" w:hAnsi="Times New Roman" w:cs="Times New Roman"/>
                <w:sz w:val="24"/>
                <w:szCs w:val="24"/>
              </w:rPr>
              <w:t>.</w:t>
            </w:r>
          </w:p>
          <w:p w14:paraId="56403D10"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достовірної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невідповідність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наявність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пунктом 47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факту </w:t>
            </w:r>
            <w:proofErr w:type="spellStart"/>
            <w:r w:rsidRPr="00FA3272">
              <w:rPr>
                <w:rFonts w:ascii="Times New Roman" w:eastAsia="Times New Roman" w:hAnsi="Times New Roman" w:cs="Times New Roman"/>
                <w:sz w:val="24"/>
                <w:szCs w:val="24"/>
              </w:rPr>
              <w:t>зазначення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будь-</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недостовірної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суттєвою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результатів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відхиляє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
          <w:p w14:paraId="797371F0"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розгляду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передбачалося</w:t>
            </w:r>
            <w:proofErr w:type="spellEnd"/>
            <w:r w:rsidRPr="00FA3272">
              <w:rPr>
                <w:rFonts w:ascii="Times New Roman" w:eastAsia="Times New Roman" w:hAnsi="Times New Roman" w:cs="Times New Roman"/>
                <w:sz w:val="24"/>
                <w:szCs w:val="24"/>
              </w:rPr>
              <w:t xml:space="preserve"> тендерною </w:t>
            </w:r>
            <w:proofErr w:type="spellStart"/>
            <w:r w:rsidRPr="00FA3272">
              <w:rPr>
                <w:rFonts w:ascii="Times New Roman" w:eastAsia="Times New Roman" w:hAnsi="Times New Roman" w:cs="Times New Roman"/>
                <w:sz w:val="24"/>
                <w:szCs w:val="24"/>
              </w:rPr>
              <w:t>документацією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розміщує</w:t>
            </w:r>
            <w:proofErr w:type="spellEnd"/>
            <w:r w:rsidRPr="00FA3272">
              <w:rPr>
                <w:rFonts w:ascii="Times New Roman" w:eastAsia="Times New Roman" w:hAnsi="Times New Roman" w:cs="Times New Roman"/>
                <w:sz w:val="24"/>
                <w:szCs w:val="24"/>
              </w:rPr>
              <w:t xml:space="preserve"> у строк,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меншим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два </w:t>
            </w:r>
            <w:proofErr w:type="spellStart"/>
            <w:r w:rsidRPr="00FA3272">
              <w:rPr>
                <w:rFonts w:ascii="Times New Roman" w:eastAsia="Times New Roman" w:hAnsi="Times New Roman" w:cs="Times New Roman"/>
                <w:sz w:val="24"/>
                <w:szCs w:val="24"/>
              </w:rPr>
              <w:t>робочі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розгляду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таких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w:t>
            </w:r>
          </w:p>
          <w:p w14:paraId="5CE7104D"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невідповідністю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вимагається</w:t>
            </w:r>
            <w:proofErr w:type="spellEnd"/>
            <w:r w:rsidRPr="00FA3272">
              <w:rPr>
                <w:rFonts w:ascii="Times New Roman" w:eastAsia="Times New Roman" w:hAnsi="Times New Roman" w:cs="Times New Roman"/>
                <w:sz w:val="24"/>
                <w:szCs w:val="24"/>
              </w:rPr>
              <w:t xml:space="preserve"> тендерною </w:t>
            </w:r>
            <w:proofErr w:type="spellStart"/>
            <w:r w:rsidRPr="00FA3272">
              <w:rPr>
                <w:rFonts w:ascii="Times New Roman" w:eastAsia="Times New Roman" w:hAnsi="Times New Roman" w:cs="Times New Roman"/>
                <w:sz w:val="24"/>
                <w:szCs w:val="24"/>
              </w:rPr>
              <w:t>документацією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розуміється</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передбачається</w:t>
            </w:r>
            <w:proofErr w:type="spellEnd"/>
            <w:r w:rsidRPr="00FA3272">
              <w:rPr>
                <w:rFonts w:ascii="Times New Roman" w:eastAsia="Times New Roman" w:hAnsi="Times New Roman" w:cs="Times New Roman"/>
                <w:sz w:val="24"/>
                <w:szCs w:val="24"/>
              </w:rPr>
              <w:t xml:space="preserve"> тендерною </w:t>
            </w:r>
            <w:proofErr w:type="spellStart"/>
            <w:r w:rsidRPr="00FA3272">
              <w:rPr>
                <w:rFonts w:ascii="Times New Roman" w:eastAsia="Times New Roman" w:hAnsi="Times New Roman" w:cs="Times New Roman"/>
                <w:sz w:val="24"/>
                <w:szCs w:val="24"/>
              </w:rPr>
              <w:t>документацією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вимагалося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технічні</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якісні</w:t>
            </w:r>
            <w:proofErr w:type="spellEnd"/>
            <w:r w:rsidRPr="00FA3272">
              <w:rPr>
                <w:rFonts w:ascii="Times New Roman" w:eastAsia="Times New Roman" w:hAnsi="Times New Roman" w:cs="Times New Roman"/>
                <w:sz w:val="24"/>
                <w:szCs w:val="24"/>
              </w:rPr>
              <w:t xml:space="preserve"> характеристики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пропонується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Невідповідністю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специфікації</w:t>
            </w:r>
            <w:proofErr w:type="spellEnd"/>
            <w:r w:rsidRPr="00FA3272">
              <w:rPr>
                <w:rFonts w:ascii="Times New Roman" w:eastAsia="Times New Roman" w:hAnsi="Times New Roman" w:cs="Times New Roman"/>
                <w:sz w:val="24"/>
                <w:szCs w:val="24"/>
              </w:rPr>
              <w:t xml:space="preserve"> до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помилки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виправлення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призводить</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запропонованого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найменування</w:t>
            </w:r>
            <w:proofErr w:type="spellEnd"/>
            <w:r w:rsidRPr="00FA3272">
              <w:rPr>
                <w:rFonts w:ascii="Times New Roman" w:eastAsia="Times New Roman" w:hAnsi="Times New Roman" w:cs="Times New Roman"/>
                <w:sz w:val="24"/>
                <w:szCs w:val="24"/>
              </w:rPr>
              <w:t xml:space="preserve"> товару, марки, </w:t>
            </w:r>
            <w:proofErr w:type="spellStart"/>
            <w:r w:rsidRPr="00FA3272">
              <w:rPr>
                <w:rFonts w:ascii="Times New Roman" w:eastAsia="Times New Roman" w:hAnsi="Times New Roman" w:cs="Times New Roman"/>
                <w:sz w:val="24"/>
                <w:szCs w:val="24"/>
              </w:rPr>
              <w:t>моделі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w:t>
            </w:r>
          </w:p>
          <w:p w14:paraId="27694D97"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розміщувати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одного і того ж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один раз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пов’язаних</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виконанням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органу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w:t>
            </w:r>
          </w:p>
          <w:p w14:paraId="0DD257C0"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виправляє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ним у </w:t>
            </w:r>
            <w:proofErr w:type="spellStart"/>
            <w:r w:rsidRPr="00FA3272">
              <w:rPr>
                <w:rFonts w:ascii="Times New Roman" w:eastAsia="Times New Roman" w:hAnsi="Times New Roman" w:cs="Times New Roman"/>
                <w:sz w:val="24"/>
                <w:szCs w:val="24"/>
              </w:rPr>
              <w:t>своїй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завантаження</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 </w:t>
            </w:r>
            <w:proofErr w:type="spellStart"/>
            <w:r w:rsidRPr="00FA3272">
              <w:rPr>
                <w:rFonts w:ascii="Times New Roman" w:eastAsia="Times New Roman" w:hAnsi="Times New Roman" w:cs="Times New Roman"/>
                <w:sz w:val="24"/>
                <w:szCs w:val="24"/>
              </w:rPr>
              <w:t>уточнених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24 годин з моменту </w:t>
            </w:r>
            <w:proofErr w:type="spellStart"/>
            <w:r w:rsidRPr="00FA3272">
              <w:rPr>
                <w:rFonts w:ascii="Times New Roman" w:eastAsia="Times New Roman" w:hAnsi="Times New Roman" w:cs="Times New Roman"/>
                <w:sz w:val="24"/>
                <w:szCs w:val="24"/>
              </w:rPr>
              <w:t>розміщення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таких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w:t>
            </w:r>
          </w:p>
          <w:p w14:paraId="597D1593"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виправлення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невиправлення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w:t>
            </w:r>
          </w:p>
          <w:p w14:paraId="2EB1846A"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підпунктом</w:t>
            </w:r>
            <w:proofErr w:type="spellEnd"/>
            <w:r w:rsidRPr="00FA3272">
              <w:rPr>
                <w:rFonts w:ascii="Times New Roman" w:eastAsia="Times New Roman" w:hAnsi="Times New Roman" w:cs="Times New Roman"/>
                <w:sz w:val="24"/>
                <w:szCs w:val="24"/>
              </w:rPr>
              <w:t xml:space="preserve"> 3 пункту 47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серед</w:t>
            </w:r>
            <w:proofErr w:type="spellEnd"/>
            <w:r w:rsidRPr="00FA3272">
              <w:rPr>
                <w:rFonts w:ascii="Times New Roman" w:eastAsia="Times New Roman" w:hAnsi="Times New Roman" w:cs="Times New Roman"/>
                <w:sz w:val="24"/>
                <w:szCs w:val="24"/>
              </w:rPr>
              <w:t xml:space="preserve"> тих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(строк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ще</w:t>
            </w:r>
            <w:proofErr w:type="spellEnd"/>
            <w:r w:rsidRPr="00FA3272">
              <w:rPr>
                <w:rFonts w:ascii="Times New Roman" w:eastAsia="Times New Roman" w:hAnsi="Times New Roman" w:cs="Times New Roman"/>
                <w:sz w:val="24"/>
                <w:szCs w:val="24"/>
              </w:rPr>
              <w:t xml:space="preserve"> не минув)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умовам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визнана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Закону та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приймає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порядку та на </w:t>
            </w:r>
            <w:proofErr w:type="spellStart"/>
            <w:r w:rsidRPr="00FA3272">
              <w:rPr>
                <w:rFonts w:ascii="Times New Roman" w:eastAsia="Times New Roman" w:hAnsi="Times New Roman" w:cs="Times New Roman"/>
                <w:sz w:val="24"/>
                <w:szCs w:val="24"/>
              </w:rPr>
              <w:t>умовах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статтею</w:t>
            </w:r>
            <w:proofErr w:type="spellEnd"/>
            <w:r w:rsidRPr="00FA3272">
              <w:rPr>
                <w:rFonts w:ascii="Times New Roman" w:eastAsia="Times New Roman" w:hAnsi="Times New Roman" w:cs="Times New Roman"/>
                <w:sz w:val="24"/>
                <w:szCs w:val="24"/>
              </w:rPr>
              <w:t xml:space="preserve"> 33 Закону та пункту 49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w:t>
            </w:r>
          </w:p>
          <w:p w14:paraId="13705899" w14:textId="6C979461" w:rsidR="001776A5"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наступну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у списку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розташованих</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починаючи</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найкращої</w:t>
            </w:r>
            <w:proofErr w:type="spellEnd"/>
            <w:r w:rsidRPr="00FA3272">
              <w:rPr>
                <w:rFonts w:ascii="Times New Roman" w:eastAsia="Times New Roman" w:hAnsi="Times New Roman" w:cs="Times New Roman"/>
                <w:sz w:val="24"/>
                <w:szCs w:val="24"/>
              </w:rPr>
              <w:t xml:space="preserve">, яка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в такому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у порядку та строки,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Особливостями</w:t>
            </w:r>
            <w:proofErr w:type="spellEnd"/>
            <w:r w:rsidRPr="00FA3272">
              <w:rPr>
                <w:rFonts w:ascii="Times New Roman" w:eastAsia="Times New Roman" w:hAnsi="Times New Roman" w:cs="Times New Roman"/>
                <w:sz w:val="24"/>
                <w:szCs w:val="24"/>
              </w:rPr>
              <w:t>.</w:t>
            </w:r>
          </w:p>
        </w:tc>
      </w:tr>
      <w:tr w:rsidR="001776A5" w:rsidRPr="00FA3272"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Інша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інформація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чітко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w:t>
            </w:r>
          </w:p>
          <w:p w14:paraId="41A5ABBB"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самостійно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підготовкою</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поданням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у будь-</w:t>
            </w:r>
            <w:proofErr w:type="spellStart"/>
            <w:r w:rsidRPr="00FA3272">
              <w:rPr>
                <w:rFonts w:ascii="Times New Roman" w:eastAsia="Times New Roman" w:hAnsi="Times New Roman" w:cs="Times New Roman"/>
                <w:sz w:val="24"/>
                <w:szCs w:val="24"/>
              </w:rPr>
              <w:t>якому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не є </w:t>
            </w:r>
            <w:proofErr w:type="spellStart"/>
            <w:r w:rsidRPr="00FA3272">
              <w:rPr>
                <w:rFonts w:ascii="Times New Roman" w:eastAsia="Times New Roman" w:hAnsi="Times New Roman" w:cs="Times New Roman"/>
                <w:sz w:val="24"/>
                <w:szCs w:val="24"/>
              </w:rPr>
              <w:t>відповідальним</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зміст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та за </w:t>
            </w:r>
            <w:proofErr w:type="spellStart"/>
            <w:r w:rsidRPr="00FA3272">
              <w:rPr>
                <w:rFonts w:ascii="Times New Roman" w:eastAsia="Times New Roman" w:hAnsi="Times New Roman" w:cs="Times New Roman"/>
                <w:sz w:val="24"/>
                <w:szCs w:val="24"/>
              </w:rPr>
              <w:t>витрати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підготовку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незалежно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результату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w:t>
            </w:r>
          </w:p>
          <w:p w14:paraId="0BB9EAEC"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Понесені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витрати</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відшкодовуються</w:t>
            </w:r>
            <w:proofErr w:type="spellEnd"/>
            <w:r w:rsidRPr="00FA3272">
              <w:rPr>
                <w:rFonts w:ascii="Times New Roman" w:eastAsia="Times New Roman" w:hAnsi="Times New Roman" w:cs="Times New Roman"/>
                <w:sz w:val="24"/>
                <w:szCs w:val="24"/>
              </w:rPr>
              <w:t xml:space="preserve"> (в тому </w:t>
            </w:r>
            <w:proofErr w:type="spellStart"/>
            <w:proofErr w:type="gram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такими,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відбулися</w:t>
            </w:r>
            <w:proofErr w:type="spellEnd"/>
            <w:r w:rsidRPr="00FA3272">
              <w:rPr>
                <w:rFonts w:ascii="Times New Roman" w:eastAsia="Times New Roman" w:hAnsi="Times New Roman" w:cs="Times New Roman"/>
                <w:sz w:val="24"/>
                <w:szCs w:val="24"/>
              </w:rPr>
              <w:t>).</w:t>
            </w:r>
          </w:p>
          <w:p w14:paraId="767605D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будь-</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запитань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уточнень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стосовно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викладення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з боку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отримали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встановленому</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означатиме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беруть</w:t>
            </w:r>
            <w:proofErr w:type="spellEnd"/>
            <w:r w:rsidRPr="00FA3272">
              <w:rPr>
                <w:rFonts w:ascii="Times New Roman" w:eastAsia="Times New Roman" w:hAnsi="Times New Roman" w:cs="Times New Roman"/>
                <w:sz w:val="24"/>
                <w:szCs w:val="24"/>
              </w:rPr>
              <w:t xml:space="preserve"> участь в </w:t>
            </w:r>
            <w:proofErr w:type="spellStart"/>
            <w:r w:rsidRPr="00FA3272">
              <w:rPr>
                <w:rFonts w:ascii="Times New Roman" w:eastAsia="Times New Roman" w:hAnsi="Times New Roman" w:cs="Times New Roman"/>
                <w:sz w:val="24"/>
                <w:szCs w:val="24"/>
              </w:rPr>
              <w:t>цих</w:t>
            </w:r>
            <w:proofErr w:type="spellEnd"/>
            <w:r w:rsidRPr="00FA3272">
              <w:rPr>
                <w:rFonts w:ascii="Times New Roman" w:eastAsia="Times New Roman" w:hAnsi="Times New Roman" w:cs="Times New Roman"/>
                <w:sz w:val="24"/>
                <w:szCs w:val="24"/>
              </w:rPr>
              <w:t xml:space="preserve"> торгах, </w:t>
            </w:r>
            <w:proofErr w:type="spellStart"/>
            <w:r w:rsidRPr="00FA3272">
              <w:rPr>
                <w:rFonts w:ascii="Times New Roman" w:eastAsia="Times New Roman" w:hAnsi="Times New Roman" w:cs="Times New Roman"/>
                <w:sz w:val="24"/>
                <w:szCs w:val="24"/>
              </w:rPr>
              <w:t>повністю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усвідомлюють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при </w:t>
            </w:r>
            <w:proofErr w:type="spellStart"/>
            <w:r w:rsidRPr="00FA3272">
              <w:rPr>
                <w:rFonts w:ascii="Times New Roman" w:eastAsia="Times New Roman" w:hAnsi="Times New Roman" w:cs="Times New Roman"/>
                <w:sz w:val="24"/>
                <w:szCs w:val="24"/>
              </w:rPr>
              <w:t>підготовці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
          <w:p w14:paraId="28CC2750"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За </w:t>
            </w:r>
            <w:proofErr w:type="spellStart"/>
            <w:r w:rsidRPr="00FA3272">
              <w:rPr>
                <w:rFonts w:ascii="Times New Roman" w:eastAsia="Times New Roman" w:hAnsi="Times New Roman" w:cs="Times New Roman"/>
                <w:sz w:val="24"/>
                <w:szCs w:val="24"/>
              </w:rPr>
              <w:t>підроблення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печаток, </w:t>
            </w:r>
            <w:proofErr w:type="spellStart"/>
            <w:r w:rsidRPr="00FA3272">
              <w:rPr>
                <w:rFonts w:ascii="Times New Roman" w:eastAsia="Times New Roman" w:hAnsi="Times New Roman" w:cs="Times New Roman"/>
                <w:sz w:val="24"/>
                <w:szCs w:val="24"/>
              </w:rPr>
              <w:t>штампів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бланків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використання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підроблених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печаток, </w:t>
            </w:r>
            <w:proofErr w:type="spellStart"/>
            <w:r w:rsidRPr="00FA3272">
              <w:rPr>
                <w:rFonts w:ascii="Times New Roman" w:eastAsia="Times New Roman" w:hAnsi="Times New Roman" w:cs="Times New Roman"/>
                <w:sz w:val="24"/>
                <w:szCs w:val="24"/>
              </w:rPr>
              <w:t>штампів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кримінальну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відповідальність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статтею</w:t>
            </w:r>
            <w:proofErr w:type="spellEnd"/>
            <w:r w:rsidRPr="00FA3272">
              <w:rPr>
                <w:rFonts w:ascii="Times New Roman" w:eastAsia="Times New Roman" w:hAnsi="Times New Roman" w:cs="Times New Roman"/>
                <w:sz w:val="24"/>
                <w:szCs w:val="24"/>
              </w:rPr>
              <w:t xml:space="preserve"> 358 </w:t>
            </w:r>
            <w:proofErr w:type="spellStart"/>
            <w:r w:rsidRPr="00FA3272">
              <w:rPr>
                <w:rFonts w:ascii="Times New Roman" w:eastAsia="Times New Roman" w:hAnsi="Times New Roman" w:cs="Times New Roman"/>
                <w:sz w:val="24"/>
                <w:szCs w:val="24"/>
              </w:rPr>
              <w:t>Кримінального</w:t>
            </w:r>
            <w:proofErr w:type="spellEnd"/>
            <w:r w:rsidRPr="00FA3272">
              <w:rPr>
                <w:rFonts w:ascii="Times New Roman" w:eastAsia="Times New Roman" w:hAnsi="Times New Roman" w:cs="Times New Roman"/>
                <w:sz w:val="24"/>
                <w:szCs w:val="24"/>
              </w:rPr>
              <w:t xml:space="preserve"> кодексу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w:t>
            </w:r>
          </w:p>
          <w:p w14:paraId="3B0CDFBC"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i/>
                <w:sz w:val="24"/>
                <w:szCs w:val="24"/>
                <w:u w:val="single"/>
              </w:rPr>
              <w:t>Інші</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умови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тендерної</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документації</w:t>
            </w:r>
            <w:proofErr w:type="spellEnd"/>
            <w:r w:rsidRPr="00FA3272">
              <w:rPr>
                <w:rFonts w:ascii="Times New Roman" w:eastAsia="Times New Roman" w:hAnsi="Times New Roman" w:cs="Times New Roman"/>
                <w:b/>
                <w:i/>
                <w:sz w:val="24"/>
                <w:szCs w:val="24"/>
                <w:u w:val="single"/>
              </w:rPr>
              <w:t>:</w:t>
            </w:r>
          </w:p>
          <w:p w14:paraId="77F0078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відповідають</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зміст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своїх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дотримуватись</w:t>
            </w:r>
            <w:proofErr w:type="spellEnd"/>
            <w:r w:rsidRPr="00FA3272">
              <w:rPr>
                <w:rFonts w:ascii="Times New Roman" w:eastAsia="Times New Roman" w:hAnsi="Times New Roman" w:cs="Times New Roman"/>
                <w:sz w:val="24"/>
                <w:szCs w:val="24"/>
              </w:rPr>
              <w:t xml:space="preserve"> норм чинного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w:t>
            </w:r>
          </w:p>
          <w:p w14:paraId="4E5EF81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переможець</w:t>
            </w:r>
            <w:proofErr w:type="spellEnd"/>
            <w:r w:rsidRPr="00FA3272">
              <w:rPr>
                <w:rFonts w:ascii="Times New Roman" w:eastAsia="Times New Roman" w:hAnsi="Times New Roman" w:cs="Times New Roman"/>
                <w:sz w:val="24"/>
                <w:szCs w:val="24"/>
              </w:rPr>
              <w:t xml:space="preserve"> не повинен </w:t>
            </w:r>
            <w:proofErr w:type="spellStart"/>
            <w:r w:rsidRPr="00FA3272">
              <w:rPr>
                <w:rFonts w:ascii="Times New Roman" w:eastAsia="Times New Roman" w:hAnsi="Times New Roman" w:cs="Times New Roman"/>
                <w:sz w:val="24"/>
                <w:szCs w:val="24"/>
              </w:rPr>
              <w:t>складати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норм чинного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-нерезидентом / </w:t>
            </w:r>
            <w:proofErr w:type="spellStart"/>
            <w:r w:rsidRPr="00FA3272">
              <w:rPr>
                <w:rFonts w:ascii="Times New Roman" w:eastAsia="Times New Roman" w:hAnsi="Times New Roman" w:cs="Times New Roman"/>
                <w:sz w:val="24"/>
                <w:szCs w:val="24"/>
              </w:rPr>
              <w:t>переможцем</w:t>
            </w:r>
            <w:proofErr w:type="spellEnd"/>
            <w:r w:rsidRPr="00FA3272">
              <w:rPr>
                <w:rFonts w:ascii="Times New Roman" w:eastAsia="Times New Roman" w:hAnsi="Times New Roman" w:cs="Times New Roman"/>
                <w:sz w:val="24"/>
                <w:szCs w:val="24"/>
              </w:rPr>
              <w:t xml:space="preserve">-нерезидентом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норм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реєстрації</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складати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вказаних</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положеннях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документ, </w:t>
            </w:r>
            <w:proofErr w:type="spellStart"/>
            <w:r w:rsidRPr="00FA3272">
              <w:rPr>
                <w:rFonts w:ascii="Times New Roman" w:eastAsia="Times New Roman" w:hAnsi="Times New Roman" w:cs="Times New Roman"/>
                <w:sz w:val="24"/>
                <w:szCs w:val="24"/>
              </w:rPr>
              <w:t>накладати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підпис</w:t>
            </w:r>
            <w:proofErr w:type="spellEnd"/>
            <w:r w:rsidRPr="00FA3272">
              <w:rPr>
                <w:rFonts w:ascii="Times New Roman" w:eastAsia="Times New Roman" w:hAnsi="Times New Roman" w:cs="Times New Roman"/>
                <w:sz w:val="24"/>
                <w:szCs w:val="24"/>
              </w:rPr>
              <w:t xml:space="preserve">,  то </w:t>
            </w:r>
            <w:proofErr w:type="spellStart"/>
            <w:r w:rsidRPr="00FA3272">
              <w:rPr>
                <w:rFonts w:ascii="Times New Roman" w:eastAsia="Times New Roman" w:hAnsi="Times New Roman" w:cs="Times New Roman"/>
                <w:sz w:val="24"/>
                <w:szCs w:val="24"/>
              </w:rPr>
              <w:t>він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надає</w:t>
            </w:r>
            <w:proofErr w:type="spellEnd"/>
            <w:r w:rsidRPr="00FA3272">
              <w:rPr>
                <w:rFonts w:ascii="Times New Roman" w:eastAsia="Times New Roman" w:hAnsi="Times New Roman" w:cs="Times New Roman"/>
                <w:sz w:val="24"/>
                <w:szCs w:val="24"/>
              </w:rPr>
              <w:t xml:space="preserve"> лист-</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довільній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якому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законодавчі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ненадання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копію</w:t>
            </w:r>
            <w:proofErr w:type="spellEnd"/>
            <w:r w:rsidRPr="00FA3272">
              <w:rPr>
                <w:rFonts w:ascii="Times New Roman" w:eastAsia="Times New Roman" w:hAnsi="Times New Roman" w:cs="Times New Roman"/>
                <w:sz w:val="24"/>
                <w:szCs w:val="24"/>
              </w:rPr>
              <w:t xml:space="preserve">/ї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органів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ненакладення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підпису</w:t>
            </w:r>
            <w:proofErr w:type="spellEnd"/>
            <w:r w:rsidRPr="00FA3272">
              <w:rPr>
                <w:rFonts w:ascii="Times New Roman" w:eastAsia="Times New Roman" w:hAnsi="Times New Roman" w:cs="Times New Roman"/>
                <w:sz w:val="24"/>
                <w:szCs w:val="24"/>
              </w:rPr>
              <w:t>.</w:t>
            </w:r>
          </w:p>
          <w:p w14:paraId="2C60E0B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3. 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подаються</w:t>
            </w:r>
            <w:proofErr w:type="spellEnd"/>
            <w:r w:rsidRPr="00FA3272">
              <w:rPr>
                <w:rFonts w:ascii="Times New Roman" w:eastAsia="Times New Roman" w:hAnsi="Times New Roman" w:cs="Times New Roman"/>
                <w:sz w:val="24"/>
                <w:szCs w:val="24"/>
              </w:rPr>
              <w:t xml:space="preserve"> ними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w:t>
            </w:r>
          </w:p>
          <w:p w14:paraId="1B9A0CE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4. 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підставою</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w:t>
            </w:r>
          </w:p>
          <w:p w14:paraId="7FED986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нерезиденти</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b/>
                <w:i/>
                <w:sz w:val="24"/>
                <w:szCs w:val="24"/>
              </w:rPr>
              <w:t>Додатком</w:t>
            </w:r>
            <w:proofErr w:type="spellEnd"/>
            <w:r w:rsidRPr="00FA3272">
              <w:rPr>
                <w:rFonts w:ascii="Times New Roman" w:eastAsia="Times New Roman" w:hAnsi="Times New Roman" w:cs="Times New Roman"/>
                <w:b/>
                <w:i/>
                <w:sz w:val="24"/>
                <w:szCs w:val="24"/>
              </w:rPr>
              <w:t>  2</w:t>
            </w:r>
            <w:proofErr w:type="gram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подають</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своєї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країн</w:t>
            </w:r>
            <w:proofErr w:type="spellEnd"/>
            <w:r w:rsidRPr="00FA3272">
              <w:rPr>
                <w:rFonts w:ascii="Times New Roman" w:eastAsia="Times New Roman" w:hAnsi="Times New Roman" w:cs="Times New Roman"/>
                <w:sz w:val="24"/>
                <w:szCs w:val="24"/>
              </w:rPr>
              <w:t xml:space="preserve">, де вони </w:t>
            </w:r>
            <w:proofErr w:type="spellStart"/>
            <w:r w:rsidRPr="00FA3272">
              <w:rPr>
                <w:rFonts w:ascii="Times New Roman" w:eastAsia="Times New Roman" w:hAnsi="Times New Roman" w:cs="Times New Roman"/>
                <w:sz w:val="24"/>
                <w:szCs w:val="24"/>
              </w:rPr>
              <w:t>зареєстровані</w:t>
            </w:r>
            <w:proofErr w:type="spellEnd"/>
            <w:r w:rsidRPr="00FA3272">
              <w:rPr>
                <w:rFonts w:ascii="Times New Roman" w:eastAsia="Times New Roman" w:hAnsi="Times New Roman" w:cs="Times New Roman"/>
                <w:sz w:val="24"/>
                <w:szCs w:val="24"/>
              </w:rPr>
              <w:t>.</w:t>
            </w:r>
          </w:p>
          <w:p w14:paraId="58FCF193"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  Факт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фізичною</w:t>
            </w:r>
            <w:proofErr w:type="spellEnd"/>
            <w:r w:rsidRPr="00FA3272">
              <w:rPr>
                <w:rFonts w:ascii="Times New Roman" w:eastAsia="Times New Roman" w:hAnsi="Times New Roman" w:cs="Times New Roman"/>
                <w:sz w:val="24"/>
                <w:szCs w:val="24"/>
              </w:rPr>
              <w:t xml:space="preserve"> особою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фізичною</w:t>
            </w:r>
            <w:proofErr w:type="spellEnd"/>
            <w:r w:rsidRPr="00FA3272">
              <w:rPr>
                <w:rFonts w:ascii="Times New Roman" w:eastAsia="Times New Roman" w:hAnsi="Times New Roman" w:cs="Times New Roman"/>
                <w:sz w:val="24"/>
                <w:szCs w:val="24"/>
              </w:rPr>
              <w:t xml:space="preserve"> особою — </w:t>
            </w:r>
            <w:proofErr w:type="spellStart"/>
            <w:r w:rsidRPr="00FA3272">
              <w:rPr>
                <w:rFonts w:ascii="Times New Roman" w:eastAsia="Times New Roman" w:hAnsi="Times New Roman" w:cs="Times New Roman"/>
                <w:sz w:val="24"/>
                <w:szCs w:val="24"/>
              </w:rPr>
              <w:t>підприємцем</w:t>
            </w:r>
            <w:proofErr w:type="spellEnd"/>
            <w:r w:rsidRPr="00FA3272">
              <w:rPr>
                <w:rFonts w:ascii="Times New Roman" w:eastAsia="Times New Roman" w:hAnsi="Times New Roman" w:cs="Times New Roman"/>
                <w:sz w:val="24"/>
                <w:szCs w:val="24"/>
              </w:rPr>
              <w:t xml:space="preserve">, яка є </w:t>
            </w:r>
            <w:proofErr w:type="spellStart"/>
            <w:r w:rsidRPr="00FA3272">
              <w:rPr>
                <w:rFonts w:ascii="Times New Roman" w:eastAsia="Times New Roman" w:hAnsi="Times New Roman" w:cs="Times New Roman"/>
                <w:sz w:val="24"/>
                <w:szCs w:val="24"/>
              </w:rPr>
              <w:t>суб’єктом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безумовною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згодою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суб’єкта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обробки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участю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процедурі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до абзацу</w:t>
            </w:r>
            <w:proofErr w:type="gramEnd"/>
            <w:r w:rsidRPr="00FA3272">
              <w:rPr>
                <w:rFonts w:ascii="Times New Roman" w:eastAsia="Times New Roman" w:hAnsi="Times New Roman" w:cs="Times New Roman"/>
                <w:sz w:val="24"/>
                <w:szCs w:val="24"/>
              </w:rPr>
              <w:t xml:space="preserve"> 4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захист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01.06.2010 № 2297-VI.</w:t>
            </w:r>
          </w:p>
          <w:p w14:paraId="7ACC70E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В </w:t>
            </w:r>
            <w:proofErr w:type="spellStart"/>
            <w:r w:rsidRPr="00FA3272">
              <w:rPr>
                <w:rFonts w:ascii="Times New Roman" w:eastAsia="Times New Roman" w:hAnsi="Times New Roman" w:cs="Times New Roman"/>
                <w:sz w:val="24"/>
                <w:szCs w:val="24"/>
              </w:rPr>
              <w:t>усіх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випадках</w:t>
            </w:r>
            <w:proofErr w:type="spellEnd"/>
            <w:r w:rsidRPr="00FA3272">
              <w:rPr>
                <w:rFonts w:ascii="Times New Roman" w:eastAsia="Times New Roman" w:hAnsi="Times New Roman" w:cs="Times New Roman"/>
                <w:sz w:val="24"/>
                <w:szCs w:val="24"/>
              </w:rPr>
              <w:t xml:space="preserve"> факт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юридичною</w:t>
            </w:r>
            <w:proofErr w:type="spellEnd"/>
            <w:r w:rsidRPr="00FA3272">
              <w:rPr>
                <w:rFonts w:ascii="Times New Roman" w:eastAsia="Times New Roman" w:hAnsi="Times New Roman" w:cs="Times New Roman"/>
                <w:sz w:val="24"/>
                <w:szCs w:val="24"/>
              </w:rPr>
              <w:t xml:space="preserve"> особою,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розпорядником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наявності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права на </w:t>
            </w:r>
            <w:proofErr w:type="spellStart"/>
            <w:r w:rsidRPr="00FA3272">
              <w:rPr>
                <w:rFonts w:ascii="Times New Roman" w:eastAsia="Times New Roman" w:hAnsi="Times New Roman" w:cs="Times New Roman"/>
                <w:sz w:val="24"/>
                <w:szCs w:val="24"/>
              </w:rPr>
              <w:t>обробку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такого права </w:t>
            </w:r>
            <w:proofErr w:type="spellStart"/>
            <w:r w:rsidRPr="00FA3272">
              <w:rPr>
                <w:rFonts w:ascii="Times New Roman" w:eastAsia="Times New Roman" w:hAnsi="Times New Roman" w:cs="Times New Roman"/>
                <w:sz w:val="24"/>
                <w:szCs w:val="24"/>
              </w:rPr>
              <w:t>замовнику</w:t>
            </w:r>
            <w:proofErr w:type="spellEnd"/>
            <w:r w:rsidRPr="00FA3272">
              <w:rPr>
                <w:rFonts w:ascii="Times New Roman" w:eastAsia="Times New Roman" w:hAnsi="Times New Roman" w:cs="Times New Roman"/>
                <w:sz w:val="24"/>
                <w:szCs w:val="24"/>
              </w:rPr>
              <w:t xml:space="preserve"> як </w:t>
            </w:r>
            <w:proofErr w:type="spellStart"/>
            <w:r w:rsidRPr="00FA3272">
              <w:rPr>
                <w:rFonts w:ascii="Times New Roman" w:eastAsia="Times New Roman" w:hAnsi="Times New Roman" w:cs="Times New Roman"/>
                <w:sz w:val="24"/>
                <w:szCs w:val="24"/>
              </w:rPr>
              <w:t>одержувачу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імені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суб’єкта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володільця</w:t>
            </w:r>
            <w:proofErr w:type="spellEnd"/>
            <w:r w:rsidRPr="00FA3272">
              <w:rPr>
                <w:rFonts w:ascii="Times New Roman" w:eastAsia="Times New Roman" w:hAnsi="Times New Roman" w:cs="Times New Roman"/>
                <w:sz w:val="24"/>
                <w:szCs w:val="24"/>
              </w:rPr>
              <w:t xml:space="preserve">). Таким чином, </w:t>
            </w:r>
            <w:proofErr w:type="spellStart"/>
            <w:r w:rsidRPr="00FA3272">
              <w:rPr>
                <w:rFonts w:ascii="Times New Roman" w:eastAsia="Times New Roman" w:hAnsi="Times New Roman" w:cs="Times New Roman"/>
                <w:sz w:val="24"/>
                <w:szCs w:val="24"/>
              </w:rPr>
              <w:t>відповідальність</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неправомірну</w:t>
            </w:r>
            <w:proofErr w:type="spellEnd"/>
            <w:r w:rsidRPr="00FA3272">
              <w:rPr>
                <w:rFonts w:ascii="Times New Roman" w:eastAsia="Times New Roman" w:hAnsi="Times New Roman" w:cs="Times New Roman"/>
                <w:sz w:val="24"/>
                <w:szCs w:val="24"/>
              </w:rPr>
              <w:t xml:space="preserve"> передачу </w:t>
            </w:r>
            <w:proofErr w:type="spellStart"/>
            <w:r w:rsidRPr="00FA3272">
              <w:rPr>
                <w:rFonts w:ascii="Times New Roman" w:eastAsia="Times New Roman" w:hAnsi="Times New Roman" w:cs="Times New Roman"/>
                <w:sz w:val="24"/>
                <w:szCs w:val="24"/>
              </w:rPr>
              <w:t>замовнику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обробку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виключно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подав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w:t>
            </w:r>
          </w:p>
          <w:p w14:paraId="10158D8B"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7.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державними</w:t>
            </w:r>
            <w:proofErr w:type="spellEnd"/>
            <w:r w:rsidRPr="00FA3272">
              <w:rPr>
                <w:rFonts w:ascii="Times New Roman" w:eastAsia="Times New Roman" w:hAnsi="Times New Roman" w:cs="Times New Roman"/>
                <w:sz w:val="24"/>
                <w:szCs w:val="24"/>
              </w:rPr>
              <w:t xml:space="preserve"> органами,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нормативних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актів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видані</w:t>
            </w:r>
            <w:proofErr w:type="spellEnd"/>
            <w:r w:rsidRPr="00FA3272">
              <w:rPr>
                <w:rFonts w:ascii="Times New Roman" w:eastAsia="Times New Roman" w:hAnsi="Times New Roman" w:cs="Times New Roman"/>
                <w:sz w:val="24"/>
                <w:szCs w:val="24"/>
              </w:rPr>
              <w:t>.</w:t>
            </w:r>
          </w:p>
          <w:p w14:paraId="25E3C5C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8.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подав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таким,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згодний</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проєктом</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викладеним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b/>
                <w:i/>
                <w:sz w:val="24"/>
                <w:szCs w:val="24"/>
              </w:rPr>
              <w:t>Додатку</w:t>
            </w:r>
            <w:proofErr w:type="spellEnd"/>
            <w:r w:rsidRPr="00FA3272">
              <w:rPr>
                <w:rFonts w:ascii="Times New Roman" w:eastAsia="Times New Roman" w:hAnsi="Times New Roman" w:cs="Times New Roman"/>
                <w:b/>
                <w:i/>
                <w:sz w:val="24"/>
                <w:szCs w:val="24"/>
              </w:rPr>
              <w:t xml:space="preserve"> 4</w:t>
            </w:r>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буде </w:t>
            </w:r>
            <w:proofErr w:type="spellStart"/>
            <w:r w:rsidRPr="00FA3272">
              <w:rPr>
                <w:rFonts w:ascii="Times New Roman" w:eastAsia="Times New Roman" w:hAnsi="Times New Roman" w:cs="Times New Roman"/>
                <w:sz w:val="24"/>
                <w:szCs w:val="24"/>
              </w:rPr>
              <w:t>дотримуватися</w:t>
            </w:r>
            <w:proofErr w:type="spellEnd"/>
            <w:r w:rsidRPr="00FA3272">
              <w:rPr>
                <w:rFonts w:ascii="Times New Roman" w:eastAsia="Times New Roman" w:hAnsi="Times New Roman" w:cs="Times New Roman"/>
                <w:sz w:val="24"/>
                <w:szCs w:val="24"/>
              </w:rPr>
              <w:t xml:space="preserve"> умов </w:t>
            </w:r>
            <w:proofErr w:type="spellStart"/>
            <w:r w:rsidRPr="00FA3272">
              <w:rPr>
                <w:rFonts w:ascii="Times New Roman" w:eastAsia="Times New Roman" w:hAnsi="Times New Roman" w:cs="Times New Roman"/>
                <w:sz w:val="24"/>
                <w:szCs w:val="24"/>
              </w:rPr>
              <w:t>своєї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встановленого</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в п. 4 </w:t>
            </w:r>
            <w:proofErr w:type="spellStart"/>
            <w:r w:rsidRPr="00FA3272">
              <w:rPr>
                <w:rFonts w:ascii="Times New Roman" w:eastAsia="Times New Roman" w:hAnsi="Times New Roman" w:cs="Times New Roman"/>
                <w:b/>
                <w:i/>
                <w:sz w:val="24"/>
                <w:szCs w:val="24"/>
              </w:rPr>
              <w:t>Розділу</w:t>
            </w:r>
            <w:proofErr w:type="spellEnd"/>
            <w:r w:rsidRPr="00FA3272">
              <w:rPr>
                <w:rFonts w:ascii="Times New Roman" w:eastAsia="Times New Roman" w:hAnsi="Times New Roman" w:cs="Times New Roman"/>
                <w:b/>
                <w:i/>
                <w:sz w:val="24"/>
                <w:szCs w:val="24"/>
              </w:rPr>
              <w:t xml:space="preserve"> 3</w:t>
            </w:r>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p w14:paraId="2E26D9D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декілька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разів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переможець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подати </w:t>
            </w:r>
            <w:proofErr w:type="spellStart"/>
            <w:r w:rsidRPr="00FA3272">
              <w:rPr>
                <w:rFonts w:ascii="Times New Roman" w:eastAsia="Times New Roman" w:hAnsi="Times New Roman" w:cs="Times New Roman"/>
                <w:sz w:val="24"/>
                <w:szCs w:val="24"/>
              </w:rPr>
              <w:t>необхідний</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 xml:space="preserve">документ  </w:t>
            </w:r>
            <w:proofErr w:type="spellStart"/>
            <w:r w:rsidRPr="00FA3272">
              <w:rPr>
                <w:rFonts w:ascii="Times New Roman" w:eastAsia="Times New Roman" w:hAnsi="Times New Roman" w:cs="Times New Roman"/>
                <w:sz w:val="24"/>
                <w:szCs w:val="24"/>
              </w:rPr>
              <w:t>або</w:t>
            </w:r>
            <w:proofErr w:type="spellEnd"/>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один раз.</w:t>
            </w:r>
          </w:p>
          <w:p w14:paraId="23805E6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10.Фактом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попередніх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відносинах</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sz w:val="24"/>
                <w:szCs w:val="24"/>
              </w:rPr>
              <w:t>між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proofErr w:type="gram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таку</w:t>
            </w:r>
            <w:proofErr w:type="spellEnd"/>
            <w:r w:rsidRPr="00FA3272">
              <w:rPr>
                <w:rFonts w:ascii="Times New Roman" w:eastAsia="Times New Roman" w:hAnsi="Times New Roman" w:cs="Times New Roman"/>
                <w:sz w:val="24"/>
                <w:szCs w:val="24"/>
              </w:rPr>
              <w:t xml:space="preserve"> оперативно-</w:t>
            </w:r>
            <w:proofErr w:type="spellStart"/>
            <w:r w:rsidRPr="00FA3272">
              <w:rPr>
                <w:rFonts w:ascii="Times New Roman" w:eastAsia="Times New Roman" w:hAnsi="Times New Roman" w:cs="Times New Roman"/>
                <w:sz w:val="24"/>
                <w:szCs w:val="24"/>
              </w:rPr>
              <w:t>господарську</w:t>
            </w:r>
            <w:proofErr w:type="spellEnd"/>
            <w:r w:rsidRPr="00FA3272">
              <w:rPr>
                <w:rFonts w:ascii="Times New Roman" w:eastAsia="Times New Roman" w:hAnsi="Times New Roman" w:cs="Times New Roman"/>
                <w:sz w:val="24"/>
                <w:szCs w:val="24"/>
              </w:rPr>
              <w:t xml:space="preserve">/і </w:t>
            </w:r>
            <w:proofErr w:type="spellStart"/>
            <w:r w:rsidRPr="00FA3272">
              <w:rPr>
                <w:rFonts w:ascii="Times New Roman" w:eastAsia="Times New Roman" w:hAnsi="Times New Roman" w:cs="Times New Roman"/>
                <w:sz w:val="24"/>
                <w:szCs w:val="24"/>
              </w:rPr>
              <w:t>санкцію</w:t>
            </w:r>
            <w:proofErr w:type="spellEnd"/>
            <w:r w:rsidRPr="00FA3272">
              <w:rPr>
                <w:rFonts w:ascii="Times New Roman" w:eastAsia="Times New Roman" w:hAnsi="Times New Roman" w:cs="Times New Roman"/>
                <w:sz w:val="24"/>
                <w:szCs w:val="24"/>
              </w:rPr>
              <w:t xml:space="preserve">/ї, </w:t>
            </w:r>
            <w:proofErr w:type="spellStart"/>
            <w:r w:rsidRPr="00FA3272">
              <w:rPr>
                <w:rFonts w:ascii="Times New Roman" w:eastAsia="Times New Roman" w:hAnsi="Times New Roman" w:cs="Times New Roman"/>
                <w:sz w:val="24"/>
                <w:szCs w:val="24"/>
              </w:rPr>
              <w:t>передбачену</w:t>
            </w:r>
            <w:proofErr w:type="spellEnd"/>
            <w:r w:rsidRPr="00FA3272">
              <w:rPr>
                <w:rFonts w:ascii="Times New Roman" w:eastAsia="Times New Roman" w:hAnsi="Times New Roman" w:cs="Times New Roman"/>
                <w:sz w:val="24"/>
                <w:szCs w:val="24"/>
              </w:rPr>
              <w:t xml:space="preserve">/і пунктом 4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1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236 ГКУ, як </w:t>
            </w:r>
            <w:proofErr w:type="spellStart"/>
            <w:r w:rsidRPr="00FA3272">
              <w:rPr>
                <w:rFonts w:ascii="Times New Roman" w:eastAsia="Times New Roman" w:hAnsi="Times New Roman" w:cs="Times New Roman"/>
                <w:sz w:val="24"/>
                <w:szCs w:val="24"/>
              </w:rPr>
              <w:t>відмова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господарських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відносин</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майбутнє</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було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застосовано</w:t>
            </w:r>
            <w:proofErr w:type="spellEnd"/>
            <w:r w:rsidRPr="00FA3272">
              <w:rPr>
                <w:rFonts w:ascii="Times New Roman" w:eastAsia="Times New Roman" w:hAnsi="Times New Roman" w:cs="Times New Roman"/>
                <w:sz w:val="24"/>
                <w:szCs w:val="24"/>
              </w:rPr>
              <w:t>.</w:t>
            </w:r>
          </w:p>
          <w:p w14:paraId="0EB1957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11.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містити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водяними</w:t>
            </w:r>
            <w:proofErr w:type="spellEnd"/>
            <w:r w:rsidRPr="00FA3272">
              <w:rPr>
                <w:rFonts w:ascii="Times New Roman" w:eastAsia="Times New Roman" w:hAnsi="Times New Roman" w:cs="Times New Roman"/>
                <w:sz w:val="24"/>
                <w:szCs w:val="24"/>
              </w:rPr>
              <w:t xml:space="preserve"> знаками.</w:t>
            </w:r>
          </w:p>
          <w:p w14:paraId="4DBEE09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12.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при </w:t>
            </w:r>
            <w:proofErr w:type="spellStart"/>
            <w:r w:rsidRPr="00FA3272">
              <w:rPr>
                <w:rFonts w:ascii="Times New Roman" w:eastAsia="Times New Roman" w:hAnsi="Times New Roman" w:cs="Times New Roman"/>
                <w:sz w:val="24"/>
                <w:szCs w:val="24"/>
              </w:rPr>
              <w:t>поданні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враховувати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норми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факт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ознайомлений</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даним</w:t>
            </w:r>
            <w:proofErr w:type="spellEnd"/>
            <w:r w:rsidRPr="00FA3272">
              <w:rPr>
                <w:rFonts w:ascii="Times New Roman" w:eastAsia="Times New Roman" w:hAnsi="Times New Roman" w:cs="Times New Roman"/>
                <w:sz w:val="24"/>
                <w:szCs w:val="24"/>
              </w:rPr>
              <w:t xml:space="preserve"> нормами і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порушує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жодні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окремі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потрібно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подавати</w:t>
            </w:r>
            <w:proofErr w:type="spellEnd"/>
            <w:r w:rsidRPr="00FA3272">
              <w:rPr>
                <w:rFonts w:ascii="Times New Roman" w:eastAsia="Times New Roman" w:hAnsi="Times New Roman" w:cs="Times New Roman"/>
                <w:sz w:val="24"/>
                <w:szCs w:val="24"/>
              </w:rPr>
              <w:t>):</w:t>
            </w:r>
          </w:p>
          <w:p w14:paraId="2EBB318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    постанови </w:t>
            </w:r>
            <w:proofErr w:type="spellStart"/>
            <w:r w:rsidRPr="00FA3272">
              <w:rPr>
                <w:rFonts w:ascii="Times New Roman" w:eastAsia="Times New Roman" w:hAnsi="Times New Roman" w:cs="Times New Roman"/>
                <w:sz w:val="24"/>
                <w:szCs w:val="24"/>
              </w:rPr>
              <w:t>Кабінету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захисту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національних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інтересів</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майбутніми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позовами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Україна</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військовою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агресією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03.03.2022 № 187, </w:t>
            </w:r>
            <w:proofErr w:type="spellStart"/>
            <w:r w:rsidRPr="00FA3272">
              <w:rPr>
                <w:rFonts w:ascii="Times New Roman" w:eastAsia="Times New Roman" w:hAnsi="Times New Roman" w:cs="Times New Roman"/>
                <w:sz w:val="24"/>
                <w:szCs w:val="24"/>
              </w:rPr>
              <w:t>оскільки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зобов’язання</w:t>
            </w:r>
            <w:proofErr w:type="spellEnd"/>
            <w:r w:rsidRPr="00FA3272">
              <w:rPr>
                <w:rFonts w:ascii="Times New Roman" w:eastAsia="Times New Roman" w:hAnsi="Times New Roman" w:cs="Times New Roman"/>
                <w:sz w:val="24"/>
                <w:szCs w:val="24"/>
              </w:rPr>
              <w:t xml:space="preserve">, кредиторами за </w:t>
            </w:r>
            <w:proofErr w:type="spellStart"/>
            <w:r w:rsidRPr="00FA3272">
              <w:rPr>
                <w:rFonts w:ascii="Times New Roman" w:eastAsia="Times New Roman" w:hAnsi="Times New Roman" w:cs="Times New Roman"/>
                <w:sz w:val="24"/>
                <w:szCs w:val="24"/>
              </w:rPr>
              <w:t>якими</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Російська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особи, </w:t>
            </w:r>
            <w:proofErr w:type="spellStart"/>
            <w:r w:rsidRPr="00FA3272">
              <w:rPr>
                <w:rFonts w:ascii="Times New Roman" w:eastAsia="Times New Roman" w:hAnsi="Times New Roman" w:cs="Times New Roman"/>
                <w:sz w:val="24"/>
                <w:szCs w:val="24"/>
              </w:rPr>
              <w:t>пов’язані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країною-агресором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підпунктом</w:t>
            </w:r>
            <w:proofErr w:type="spellEnd"/>
            <w:r w:rsidRPr="00FA3272">
              <w:rPr>
                <w:rFonts w:ascii="Times New Roman" w:eastAsia="Times New Roman" w:hAnsi="Times New Roman" w:cs="Times New Roman"/>
                <w:sz w:val="24"/>
                <w:szCs w:val="24"/>
              </w:rPr>
              <w:t xml:space="preserve"> 1 пункту 1 </w:t>
            </w:r>
            <w:proofErr w:type="spellStart"/>
            <w:proofErr w:type="gramStart"/>
            <w:r w:rsidRPr="00FA3272">
              <w:rPr>
                <w:rFonts w:ascii="Times New Roman" w:eastAsia="Times New Roman" w:hAnsi="Times New Roman" w:cs="Times New Roman"/>
                <w:sz w:val="24"/>
                <w:szCs w:val="24"/>
              </w:rPr>
              <w:t>цієї</w:t>
            </w:r>
            <w:proofErr w:type="spellEnd"/>
            <w:proofErr w:type="gramEnd"/>
            <w:r w:rsidRPr="00FA3272">
              <w:rPr>
                <w:rFonts w:ascii="Times New Roman" w:eastAsia="Times New Roman" w:hAnsi="Times New Roman" w:cs="Times New Roman"/>
                <w:sz w:val="24"/>
                <w:szCs w:val="24"/>
              </w:rPr>
              <w:t xml:space="preserve"> Постанови;</w:t>
            </w:r>
          </w:p>
          <w:p w14:paraId="5E683A72" w14:textId="7012B74E"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  постанови </w:t>
            </w:r>
            <w:proofErr w:type="spellStart"/>
            <w:r w:rsidRPr="00FA3272">
              <w:rPr>
                <w:rFonts w:ascii="Times New Roman" w:eastAsia="Times New Roman" w:hAnsi="Times New Roman" w:cs="Times New Roman"/>
                <w:sz w:val="24"/>
                <w:szCs w:val="24"/>
              </w:rPr>
              <w:t>Кабінету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застосування</w:t>
            </w:r>
            <w:proofErr w:type="spellEnd"/>
            <w:r w:rsidRPr="00FA3272">
              <w:rPr>
                <w:rFonts w:ascii="Times New Roman" w:eastAsia="Times New Roman" w:hAnsi="Times New Roman" w:cs="Times New Roman"/>
                <w:sz w:val="24"/>
                <w:szCs w:val="24"/>
              </w:rPr>
              <w:t xml:space="preserve"> заборони </w:t>
            </w:r>
            <w:proofErr w:type="spellStart"/>
            <w:r w:rsidRPr="00FA3272">
              <w:rPr>
                <w:rFonts w:ascii="Times New Roman" w:eastAsia="Times New Roman" w:hAnsi="Times New Roman" w:cs="Times New Roman"/>
                <w:sz w:val="24"/>
                <w:szCs w:val="24"/>
              </w:rPr>
              <w:t>ввезення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09.04.2022 № 426, </w:t>
            </w:r>
            <w:proofErr w:type="spellStart"/>
            <w:r w:rsidRPr="00FA3272">
              <w:rPr>
                <w:rFonts w:ascii="Times New Roman" w:eastAsia="Times New Roman" w:hAnsi="Times New Roman" w:cs="Times New Roman"/>
                <w:sz w:val="24"/>
                <w:szCs w:val="24"/>
              </w:rPr>
              <w:t>оскільки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постановою</w:t>
            </w:r>
            <w:proofErr w:type="spellEnd"/>
            <w:r w:rsidRPr="00FA3272">
              <w:rPr>
                <w:rFonts w:ascii="Times New Roman" w:eastAsia="Times New Roman" w:hAnsi="Times New Roman" w:cs="Times New Roman"/>
                <w:sz w:val="24"/>
                <w:szCs w:val="24"/>
              </w:rPr>
              <w:t xml:space="preserve"> заборонено </w:t>
            </w:r>
            <w:proofErr w:type="spellStart"/>
            <w:r w:rsidRPr="00FA3272">
              <w:rPr>
                <w:rFonts w:ascii="Times New Roman" w:eastAsia="Times New Roman" w:hAnsi="Times New Roman" w:cs="Times New Roman"/>
                <w:sz w:val="24"/>
                <w:szCs w:val="24"/>
              </w:rPr>
              <w:t>ввезення</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митну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територію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України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митному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режимі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імпорту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
          <w:p w14:paraId="5F9713E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прав і свобод </w:t>
            </w:r>
            <w:proofErr w:type="spellStart"/>
            <w:r w:rsidRPr="00FA3272">
              <w:rPr>
                <w:rFonts w:ascii="Times New Roman" w:eastAsia="Times New Roman" w:hAnsi="Times New Roman" w:cs="Times New Roman"/>
                <w:sz w:val="24"/>
                <w:szCs w:val="24"/>
              </w:rPr>
              <w:t>громадян</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правовий</w:t>
            </w:r>
            <w:proofErr w:type="spellEnd"/>
            <w:r w:rsidRPr="00FA3272">
              <w:rPr>
                <w:rFonts w:ascii="Times New Roman" w:eastAsia="Times New Roman" w:hAnsi="Times New Roman" w:cs="Times New Roman"/>
                <w:sz w:val="24"/>
                <w:szCs w:val="24"/>
              </w:rPr>
              <w:t xml:space="preserve"> режим на </w:t>
            </w:r>
            <w:proofErr w:type="spellStart"/>
            <w:r w:rsidRPr="00FA3272">
              <w:rPr>
                <w:rFonts w:ascii="Times New Roman" w:eastAsia="Times New Roman" w:hAnsi="Times New Roman" w:cs="Times New Roman"/>
                <w:sz w:val="24"/>
                <w:szCs w:val="24"/>
              </w:rPr>
              <w:t>тимчасово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окупованій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території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15.04.2014 № 1207-</w:t>
            </w:r>
            <w:proofErr w:type="gramStart"/>
            <w:r w:rsidRPr="00FA3272">
              <w:rPr>
                <w:rFonts w:ascii="Times New Roman" w:eastAsia="Times New Roman" w:hAnsi="Times New Roman" w:cs="Times New Roman"/>
                <w:sz w:val="24"/>
                <w:szCs w:val="24"/>
              </w:rPr>
              <w:t>VII..</w:t>
            </w:r>
            <w:proofErr w:type="gramEnd"/>
          </w:p>
          <w:p w14:paraId="41E3AC1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враховувати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Україні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забороняється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громадян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тих,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проживають</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території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законних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утворених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зареєстрованих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утворених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зареєстрованих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бенефіціарним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власником</w:t>
            </w:r>
            <w:proofErr w:type="spellEnd"/>
            <w:r w:rsidRPr="00FA3272">
              <w:rPr>
                <w:rFonts w:ascii="Times New Roman" w:eastAsia="Times New Roman" w:hAnsi="Times New Roman" w:cs="Times New Roman"/>
                <w:sz w:val="24"/>
                <w:szCs w:val="24"/>
              </w:rPr>
              <w:t xml:space="preserve">, членом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акціонером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частку</w:t>
            </w:r>
            <w:proofErr w:type="spellEnd"/>
            <w:r w:rsidRPr="00FA3272">
              <w:rPr>
                <w:rFonts w:ascii="Times New Roman" w:eastAsia="Times New Roman" w:hAnsi="Times New Roman" w:cs="Times New Roman"/>
                <w:sz w:val="24"/>
                <w:szCs w:val="24"/>
              </w:rPr>
              <w:t xml:space="preserve"> в статутному </w:t>
            </w:r>
            <w:proofErr w:type="spellStart"/>
            <w:r w:rsidRPr="00FA3272">
              <w:rPr>
                <w:rFonts w:ascii="Times New Roman" w:eastAsia="Times New Roman" w:hAnsi="Times New Roman" w:cs="Times New Roman"/>
                <w:sz w:val="24"/>
                <w:szCs w:val="24"/>
              </w:rPr>
              <w:t>капіталі</w:t>
            </w:r>
            <w:proofErr w:type="spellEnd"/>
            <w:r w:rsidRPr="00FA3272">
              <w:rPr>
                <w:rFonts w:ascii="Times New Roman" w:eastAsia="Times New Roman" w:hAnsi="Times New Roman" w:cs="Times New Roman"/>
                <w:sz w:val="24"/>
                <w:szCs w:val="24"/>
              </w:rPr>
              <w:t xml:space="preserve"> 10 і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далі</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активи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Російська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Федерація</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громадянин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тих,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проживають</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території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законних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утворених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зареєстрованих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активи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передані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управління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Національному</w:t>
            </w:r>
            <w:proofErr w:type="spellEnd"/>
            <w:r w:rsidRPr="00FA3272">
              <w:rPr>
                <w:rFonts w:ascii="Times New Roman" w:eastAsia="Times New Roman" w:hAnsi="Times New Roman" w:cs="Times New Roman"/>
                <w:sz w:val="24"/>
                <w:szCs w:val="24"/>
              </w:rPr>
              <w:t xml:space="preserve"> агентству з </w:t>
            </w:r>
            <w:proofErr w:type="spellStart"/>
            <w:r w:rsidRPr="00FA3272">
              <w:rPr>
                <w:rFonts w:ascii="Times New Roman" w:eastAsia="Times New Roman" w:hAnsi="Times New Roman" w:cs="Times New Roman"/>
                <w:sz w:val="24"/>
                <w:szCs w:val="24"/>
              </w:rPr>
              <w:t>питань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розшуку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управління</w:t>
            </w:r>
            <w:proofErr w:type="spellEnd"/>
            <w:r w:rsidRPr="00FA3272">
              <w:rPr>
                <w:rFonts w:ascii="Times New Roman" w:eastAsia="Times New Roman" w:hAnsi="Times New Roman" w:cs="Times New Roman"/>
                <w:sz w:val="24"/>
                <w:szCs w:val="24"/>
              </w:rPr>
              <w:t xml:space="preserve"> активами, </w:t>
            </w:r>
            <w:proofErr w:type="spellStart"/>
            <w:r w:rsidRPr="00FA3272">
              <w:rPr>
                <w:rFonts w:ascii="Times New Roman" w:eastAsia="Times New Roman" w:hAnsi="Times New Roman" w:cs="Times New Roman"/>
                <w:sz w:val="24"/>
                <w:szCs w:val="24"/>
              </w:rPr>
              <w:t>одержаними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корупційних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злочинів</w:t>
            </w:r>
            <w:proofErr w:type="spellEnd"/>
            <w:r w:rsidRPr="00FA3272">
              <w:rPr>
                <w:rFonts w:ascii="Times New Roman" w:eastAsia="Times New Roman" w:hAnsi="Times New Roman" w:cs="Times New Roman"/>
                <w:sz w:val="24"/>
                <w:szCs w:val="24"/>
              </w:rPr>
              <w:t>.</w:t>
            </w:r>
          </w:p>
          <w:p w14:paraId="564D84AF" w14:textId="77777777" w:rsidR="001776A5" w:rsidRPr="00FA3272" w:rsidRDefault="001776A5" w:rsidP="00A60599">
            <w:pPr>
              <w:widowControl w:val="0"/>
              <w:spacing w:after="0" w:line="240" w:lineRule="auto"/>
              <w:ind w:left="0" w:hanging="2"/>
              <w:jc w:val="both"/>
              <w:rPr>
                <w:rFonts w:ascii="Times New Roman" w:hAnsi="Times New Roman" w:cs="Times New Roman"/>
                <w:b/>
                <w:bCs/>
                <w:sz w:val="24"/>
                <w:szCs w:val="24"/>
              </w:rPr>
            </w:pPr>
            <w:r w:rsidRPr="00FA3272">
              <w:rPr>
                <w:rFonts w:ascii="Times New Roman" w:hAnsi="Times New Roman" w:cs="Times New Roman"/>
                <w:b/>
                <w:bCs/>
                <w:sz w:val="24"/>
                <w:szCs w:val="24"/>
              </w:rPr>
              <w:t xml:space="preserve">З метою </w:t>
            </w:r>
            <w:proofErr w:type="spellStart"/>
            <w:r w:rsidRPr="00FA3272">
              <w:rPr>
                <w:rFonts w:ascii="Times New Roman" w:hAnsi="Times New Roman" w:cs="Times New Roman"/>
                <w:b/>
                <w:bCs/>
                <w:sz w:val="24"/>
                <w:szCs w:val="24"/>
              </w:rPr>
              <w:t>підтвердження</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виконання</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вимог</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даного</w:t>
            </w:r>
            <w:proofErr w:type="spellEnd"/>
            <w:r w:rsidRPr="00FA3272">
              <w:rPr>
                <w:rFonts w:ascii="Times New Roman" w:hAnsi="Times New Roman" w:cs="Times New Roman"/>
                <w:b/>
                <w:bCs/>
                <w:sz w:val="24"/>
                <w:szCs w:val="24"/>
              </w:rPr>
              <w:t xml:space="preserve"> пункту </w:t>
            </w:r>
            <w:proofErr w:type="spellStart"/>
            <w:r w:rsidRPr="00FA3272">
              <w:rPr>
                <w:rFonts w:ascii="Times New Roman" w:hAnsi="Times New Roman" w:cs="Times New Roman"/>
                <w:b/>
                <w:bCs/>
                <w:sz w:val="24"/>
                <w:szCs w:val="24"/>
              </w:rPr>
              <w:t>тендерної</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документації</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учасник</w:t>
            </w:r>
            <w:proofErr w:type="spellEnd"/>
            <w:r w:rsidRPr="00FA3272">
              <w:rPr>
                <w:rFonts w:ascii="Times New Roman" w:hAnsi="Times New Roman" w:cs="Times New Roman"/>
                <w:b/>
                <w:bCs/>
                <w:sz w:val="24"/>
                <w:szCs w:val="24"/>
              </w:rPr>
              <w:t xml:space="preserve"> у </w:t>
            </w:r>
            <w:proofErr w:type="spellStart"/>
            <w:r w:rsidRPr="00FA3272">
              <w:rPr>
                <w:rFonts w:ascii="Times New Roman" w:hAnsi="Times New Roman" w:cs="Times New Roman"/>
                <w:b/>
                <w:bCs/>
                <w:sz w:val="24"/>
                <w:szCs w:val="24"/>
              </w:rPr>
              <w:t>складі</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тендерної</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пропозиції</w:t>
            </w:r>
            <w:proofErr w:type="spellEnd"/>
            <w:r w:rsidRPr="00FA3272">
              <w:rPr>
                <w:rFonts w:ascii="Times New Roman" w:hAnsi="Times New Roman" w:cs="Times New Roman"/>
                <w:b/>
                <w:bCs/>
                <w:sz w:val="24"/>
                <w:szCs w:val="24"/>
              </w:rPr>
              <w:t xml:space="preserve"> повинен </w:t>
            </w:r>
            <w:proofErr w:type="spellStart"/>
            <w:r w:rsidRPr="00FA3272">
              <w:rPr>
                <w:rFonts w:ascii="Times New Roman" w:hAnsi="Times New Roman" w:cs="Times New Roman"/>
                <w:b/>
                <w:bCs/>
                <w:sz w:val="24"/>
                <w:szCs w:val="24"/>
              </w:rPr>
              <w:t>надати</w:t>
            </w:r>
            <w:proofErr w:type="spellEnd"/>
            <w:r w:rsidRPr="00FA3272">
              <w:rPr>
                <w:rFonts w:ascii="Times New Roman" w:hAnsi="Times New Roman" w:cs="Times New Roman"/>
                <w:b/>
                <w:bCs/>
                <w:sz w:val="24"/>
                <w:szCs w:val="24"/>
              </w:rPr>
              <w:t>*:</w:t>
            </w:r>
          </w:p>
          <w:p w14:paraId="76E80C5B"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інформацію</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довільній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кінцевого</w:t>
            </w:r>
            <w:proofErr w:type="spellEnd"/>
            <w:r w:rsidRPr="00FA3272">
              <w:rPr>
                <w:rFonts w:ascii="Times New Roman" w:hAnsi="Times New Roman" w:cs="Times New Roman"/>
                <w:sz w:val="24"/>
                <w:szCs w:val="24"/>
              </w:rPr>
              <w:t xml:space="preserve">(их) </w:t>
            </w:r>
            <w:proofErr w:type="spellStart"/>
            <w:r w:rsidRPr="00FA3272">
              <w:rPr>
                <w:rFonts w:ascii="Times New Roman" w:hAnsi="Times New Roman" w:cs="Times New Roman"/>
                <w:sz w:val="24"/>
                <w:szCs w:val="24"/>
              </w:rPr>
              <w:t>бенефеціарного</w:t>
            </w:r>
            <w:proofErr w:type="spellEnd"/>
            <w:r w:rsidRPr="00FA3272">
              <w:rPr>
                <w:rFonts w:ascii="Times New Roman" w:hAnsi="Times New Roman" w:cs="Times New Roman"/>
                <w:sz w:val="24"/>
                <w:szCs w:val="24"/>
              </w:rPr>
              <w:t xml:space="preserve">(их) </w:t>
            </w:r>
            <w:proofErr w:type="spellStart"/>
            <w:r w:rsidRPr="00FA3272">
              <w:rPr>
                <w:rFonts w:ascii="Times New Roman" w:hAnsi="Times New Roman" w:cs="Times New Roman"/>
                <w:sz w:val="24"/>
                <w:szCs w:val="24"/>
              </w:rPr>
              <w:t>власника</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зазначенням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громадянства</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частку</w:t>
            </w:r>
            <w:proofErr w:type="spellEnd"/>
            <w:r w:rsidRPr="00FA3272">
              <w:rPr>
                <w:rFonts w:ascii="Times New Roman" w:hAnsi="Times New Roman" w:cs="Times New Roman"/>
                <w:sz w:val="24"/>
                <w:szCs w:val="24"/>
              </w:rPr>
              <w:t xml:space="preserve"> в статутному </w:t>
            </w:r>
            <w:proofErr w:type="spellStart"/>
            <w:r w:rsidRPr="00FA3272">
              <w:rPr>
                <w:rFonts w:ascii="Times New Roman" w:hAnsi="Times New Roman" w:cs="Times New Roman"/>
                <w:sz w:val="24"/>
                <w:szCs w:val="24"/>
              </w:rPr>
              <w:t>капіталі</w:t>
            </w:r>
            <w:proofErr w:type="spellEnd"/>
            <w:r w:rsidRPr="00FA3272">
              <w:rPr>
                <w:rFonts w:ascii="Times New Roman" w:hAnsi="Times New Roman" w:cs="Times New Roman"/>
                <w:sz w:val="24"/>
                <w:szCs w:val="24"/>
              </w:rPr>
              <w:t>;</w:t>
            </w:r>
          </w:p>
          <w:p w14:paraId="3F2EF6A5"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кінцевим</w:t>
            </w:r>
            <w:proofErr w:type="spellEnd"/>
            <w:r w:rsidRPr="00FA3272">
              <w:rPr>
                <w:rFonts w:ascii="Times New Roman" w:hAnsi="Times New Roman" w:cs="Times New Roman"/>
                <w:sz w:val="24"/>
                <w:szCs w:val="24"/>
              </w:rPr>
              <w:t xml:space="preserve"> (ми) </w:t>
            </w:r>
            <w:proofErr w:type="spellStart"/>
            <w:r w:rsidRPr="00FA3272">
              <w:rPr>
                <w:rFonts w:ascii="Times New Roman" w:hAnsi="Times New Roman" w:cs="Times New Roman"/>
                <w:sz w:val="24"/>
                <w:szCs w:val="24"/>
              </w:rPr>
              <w:t>бенефіціарним</w:t>
            </w:r>
            <w:proofErr w:type="spellEnd"/>
            <w:r w:rsidRPr="00FA3272">
              <w:rPr>
                <w:rFonts w:ascii="Times New Roman" w:hAnsi="Times New Roman" w:cs="Times New Roman"/>
                <w:sz w:val="24"/>
                <w:szCs w:val="24"/>
              </w:rPr>
              <w:t xml:space="preserve"> (ими) </w:t>
            </w:r>
            <w:proofErr w:type="spellStart"/>
            <w:r w:rsidRPr="00FA3272">
              <w:rPr>
                <w:rFonts w:ascii="Times New Roman" w:hAnsi="Times New Roman" w:cs="Times New Roman"/>
                <w:sz w:val="24"/>
                <w:szCs w:val="24"/>
              </w:rPr>
              <w:t>власником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ами</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громадянин</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громадяни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Російської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Федерації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законність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проживання</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такими особами </w:t>
            </w:r>
            <w:proofErr w:type="spellStart"/>
            <w:r w:rsidRPr="00FA3272">
              <w:rPr>
                <w:rFonts w:ascii="Times New Roman" w:hAnsi="Times New Roman" w:cs="Times New Roman"/>
                <w:sz w:val="24"/>
                <w:szCs w:val="24"/>
              </w:rPr>
              <w:t>підтверджується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наданням</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складі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одного з таких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w:t>
            </w:r>
          </w:p>
          <w:p w14:paraId="07B8EDE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а) паспорт </w:t>
            </w:r>
            <w:proofErr w:type="spellStart"/>
            <w:r w:rsidRPr="00FA3272">
              <w:rPr>
                <w:rFonts w:ascii="Times New Roman" w:hAnsi="Times New Roman" w:cs="Times New Roman"/>
                <w:sz w:val="24"/>
                <w:szCs w:val="24"/>
              </w:rPr>
              <w:t>громадянина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колишнього</w:t>
            </w:r>
            <w:proofErr w:type="spellEnd"/>
            <w:r w:rsidRPr="00FA3272">
              <w:rPr>
                <w:rFonts w:ascii="Times New Roman" w:hAnsi="Times New Roman" w:cs="Times New Roman"/>
                <w:sz w:val="24"/>
                <w:szCs w:val="24"/>
              </w:rPr>
              <w:t xml:space="preserve"> СРСР </w:t>
            </w:r>
            <w:proofErr w:type="spellStart"/>
            <w:r w:rsidRPr="00FA3272">
              <w:rPr>
                <w:rFonts w:ascii="Times New Roman" w:hAnsi="Times New Roman" w:cs="Times New Roman"/>
                <w:sz w:val="24"/>
                <w:szCs w:val="24"/>
              </w:rPr>
              <w:t>зразка</w:t>
            </w:r>
            <w:proofErr w:type="spellEnd"/>
            <w:r w:rsidRPr="00FA3272">
              <w:rPr>
                <w:rFonts w:ascii="Times New Roman" w:hAnsi="Times New Roman" w:cs="Times New Roman"/>
                <w:sz w:val="24"/>
                <w:szCs w:val="24"/>
              </w:rPr>
              <w:t xml:space="preserve"> 1974 року з </w:t>
            </w:r>
            <w:proofErr w:type="spellStart"/>
            <w:r w:rsidRPr="00FA3272">
              <w:rPr>
                <w:rFonts w:ascii="Times New Roman" w:hAnsi="Times New Roman" w:cs="Times New Roman"/>
                <w:sz w:val="24"/>
                <w:szCs w:val="24"/>
              </w:rPr>
              <w:t>відміткою</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постійну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тимчасову</w:t>
            </w:r>
            <w:proofErr w:type="spellEnd"/>
            <w:r w:rsidRPr="00FA3272">
              <w:rPr>
                <w:rFonts w:ascii="Times New Roman" w:hAnsi="Times New Roman" w:cs="Times New Roman"/>
                <w:sz w:val="24"/>
                <w:szCs w:val="24"/>
              </w:rPr>
              <w:t xml:space="preserve"> прописку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зареєстрував</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свій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національний</w:t>
            </w:r>
            <w:proofErr w:type="spellEnd"/>
            <w:r w:rsidRPr="00FA3272">
              <w:rPr>
                <w:rFonts w:ascii="Times New Roman" w:hAnsi="Times New Roman" w:cs="Times New Roman"/>
                <w:sz w:val="24"/>
                <w:szCs w:val="24"/>
              </w:rPr>
              <w:t xml:space="preserve"> паспорт;</w:t>
            </w:r>
          </w:p>
          <w:p w14:paraId="5C8ADE0D"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б) </w:t>
            </w:r>
            <w:proofErr w:type="spellStart"/>
            <w:r w:rsidRPr="00FA3272">
              <w:rPr>
                <w:rFonts w:ascii="Times New Roman" w:hAnsi="Times New Roman" w:cs="Times New Roman"/>
                <w:sz w:val="24"/>
                <w:szCs w:val="24"/>
              </w:rPr>
              <w:t>посвідку</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постійне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тимчасове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проживання</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56758897"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в) </w:t>
            </w:r>
            <w:proofErr w:type="spellStart"/>
            <w:r w:rsidRPr="00FA3272">
              <w:rPr>
                <w:rFonts w:ascii="Times New Roman" w:hAnsi="Times New Roman" w:cs="Times New Roman"/>
                <w:sz w:val="24"/>
                <w:szCs w:val="24"/>
              </w:rPr>
              <w:t>військовий</w:t>
            </w:r>
            <w:proofErr w:type="spellEnd"/>
            <w:r w:rsidRPr="00FA3272">
              <w:rPr>
                <w:rFonts w:ascii="Times New Roman" w:hAnsi="Times New Roman" w:cs="Times New Roman"/>
                <w:sz w:val="24"/>
                <w:szCs w:val="24"/>
              </w:rPr>
              <w:t xml:space="preserve"> квиток, </w:t>
            </w:r>
            <w:proofErr w:type="spellStart"/>
            <w:r w:rsidRPr="00FA3272">
              <w:rPr>
                <w:rFonts w:ascii="Times New Roman" w:hAnsi="Times New Roman" w:cs="Times New Roman"/>
                <w:sz w:val="24"/>
                <w:szCs w:val="24"/>
              </w:rPr>
              <w:t>виданий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російському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громадянину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уклав</w:t>
            </w:r>
            <w:proofErr w:type="spellEnd"/>
            <w:r w:rsidRPr="00FA3272">
              <w:rPr>
                <w:rFonts w:ascii="Times New Roman" w:hAnsi="Times New Roman" w:cs="Times New Roman"/>
                <w:sz w:val="24"/>
                <w:szCs w:val="24"/>
              </w:rPr>
              <w:t xml:space="preserve"> контракт про </w:t>
            </w:r>
            <w:proofErr w:type="spellStart"/>
            <w:r w:rsidRPr="00FA3272">
              <w:rPr>
                <w:rFonts w:ascii="Times New Roman" w:hAnsi="Times New Roman" w:cs="Times New Roman"/>
                <w:sz w:val="24"/>
                <w:szCs w:val="24"/>
              </w:rPr>
              <w:t>проходження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військової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служби</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Збройних</w:t>
            </w:r>
            <w:proofErr w:type="spellEnd"/>
            <w:r w:rsidRPr="00FA3272">
              <w:rPr>
                <w:rFonts w:ascii="Times New Roman" w:hAnsi="Times New Roman" w:cs="Times New Roman"/>
                <w:sz w:val="24"/>
                <w:szCs w:val="24"/>
              </w:rPr>
              <w:t xml:space="preserve"> Силах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7605E9F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г) </w:t>
            </w:r>
            <w:proofErr w:type="spellStart"/>
            <w:r w:rsidRPr="00FA3272">
              <w:rPr>
                <w:rFonts w:ascii="Times New Roman" w:hAnsi="Times New Roman" w:cs="Times New Roman"/>
                <w:sz w:val="24"/>
                <w:szCs w:val="24"/>
              </w:rPr>
              <w:t>посвідчення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біженця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документ,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підтверджує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притулку</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Україні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стаття</w:t>
            </w:r>
            <w:proofErr w:type="spellEnd"/>
            <w:r w:rsidRPr="00FA3272">
              <w:rPr>
                <w:rFonts w:ascii="Times New Roman" w:hAnsi="Times New Roman" w:cs="Times New Roman"/>
                <w:sz w:val="24"/>
                <w:szCs w:val="24"/>
              </w:rPr>
              <w:t xml:space="preserve"> 1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громадянство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5BED6BC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Міністерства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юстиції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08.03.2022 №24560/8.1.3/10-22.</w:t>
            </w:r>
          </w:p>
          <w:p w14:paraId="3E4D141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забороняється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походженням</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винятком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походженням</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необхідних</w:t>
            </w:r>
            <w:proofErr w:type="spellEnd"/>
            <w:r w:rsidRPr="00FA3272">
              <w:rPr>
                <w:rFonts w:ascii="Times New Roman" w:eastAsia="Times New Roman" w:hAnsi="Times New Roman" w:cs="Times New Roman"/>
                <w:sz w:val="24"/>
                <w:szCs w:val="24"/>
              </w:rPr>
              <w:t xml:space="preserve"> для ремонту та </w:t>
            </w:r>
            <w:proofErr w:type="spellStart"/>
            <w:r w:rsidRPr="00FA3272">
              <w:rPr>
                <w:rFonts w:ascii="Times New Roman" w:eastAsia="Times New Roman" w:hAnsi="Times New Roman" w:cs="Times New Roman"/>
                <w:sz w:val="24"/>
                <w:szCs w:val="24"/>
              </w:rPr>
              <w:t>обслуговування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придбаних</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набрання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чинності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постановою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Кабінету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12 </w:t>
            </w:r>
            <w:proofErr w:type="spellStart"/>
            <w:r w:rsidRPr="00FA3272">
              <w:rPr>
                <w:rFonts w:ascii="Times New Roman" w:eastAsia="Times New Roman" w:hAnsi="Times New Roman" w:cs="Times New Roman"/>
                <w:sz w:val="24"/>
                <w:szCs w:val="24"/>
              </w:rPr>
              <w:t>жовтня</w:t>
            </w:r>
            <w:proofErr w:type="spellEnd"/>
            <w:r w:rsidRPr="00FA3272">
              <w:rPr>
                <w:rFonts w:ascii="Times New Roman" w:eastAsia="Times New Roman" w:hAnsi="Times New Roman" w:cs="Times New Roman"/>
                <w:sz w:val="24"/>
                <w:szCs w:val="24"/>
              </w:rPr>
              <w:t xml:space="preserve"> 2022 р. № 1178 “Про </w:t>
            </w:r>
            <w:proofErr w:type="spellStart"/>
            <w:r w:rsidRPr="00FA3272">
              <w:rPr>
                <w:rFonts w:ascii="Times New Roman" w:eastAsia="Times New Roman" w:hAnsi="Times New Roman" w:cs="Times New Roman"/>
                <w:sz w:val="24"/>
                <w:szCs w:val="24"/>
              </w:rPr>
              <w:t>затвердження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публічних</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замовників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Законом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публічні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період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правового режиму </w:t>
            </w:r>
            <w:proofErr w:type="spellStart"/>
            <w:r w:rsidRPr="00FA3272">
              <w:rPr>
                <w:rFonts w:ascii="Times New Roman" w:eastAsia="Times New Roman" w:hAnsi="Times New Roman" w:cs="Times New Roman"/>
                <w:sz w:val="24"/>
                <w:szCs w:val="24"/>
              </w:rPr>
              <w:t>воєнного</w:t>
            </w:r>
            <w:proofErr w:type="spellEnd"/>
            <w:r w:rsidRPr="00FA3272">
              <w:rPr>
                <w:rFonts w:ascii="Times New Roman" w:eastAsia="Times New Roman" w:hAnsi="Times New Roman" w:cs="Times New Roman"/>
                <w:sz w:val="24"/>
                <w:szCs w:val="24"/>
              </w:rPr>
              <w:t xml:space="preserve"> стану в </w:t>
            </w:r>
            <w:proofErr w:type="spellStart"/>
            <w:r w:rsidRPr="00FA3272">
              <w:rPr>
                <w:rFonts w:ascii="Times New Roman" w:eastAsia="Times New Roman" w:hAnsi="Times New Roman" w:cs="Times New Roman"/>
                <w:sz w:val="24"/>
                <w:szCs w:val="24"/>
              </w:rPr>
              <w:t>Україні</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90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дня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припинення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скасування</w:t>
            </w:r>
            <w:proofErr w:type="spellEnd"/>
            <w:r w:rsidRPr="00FA3272">
              <w:rPr>
                <w:rFonts w:ascii="Times New Roman" w:eastAsia="Times New Roman" w:hAnsi="Times New Roman" w:cs="Times New Roman"/>
                <w:sz w:val="24"/>
                <w:szCs w:val="24"/>
              </w:rPr>
              <w:t>” (</w:t>
            </w:r>
            <w:proofErr w:type="spellStart"/>
            <w:r w:rsidRPr="00FA3272">
              <w:rPr>
                <w:rFonts w:ascii="Times New Roman" w:eastAsia="Times New Roman" w:hAnsi="Times New Roman" w:cs="Times New Roman"/>
                <w:sz w:val="24"/>
                <w:szCs w:val="24"/>
              </w:rPr>
              <w:t>Офіційний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2022 р., № 84, ст. 5176).</w:t>
            </w:r>
          </w:p>
        </w:tc>
      </w:tr>
      <w:tr w:rsidR="001776A5" w:rsidRPr="00FA3272"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Відхилення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тендерних</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FA3272"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b/>
                <w:i/>
                <w:sz w:val="24"/>
                <w:szCs w:val="24"/>
              </w:rPr>
              <w:t>відхиляє</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тендерну</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пропозицію</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із</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зазначенням</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аргументації</w:t>
            </w:r>
            <w:proofErr w:type="spellEnd"/>
            <w:r w:rsidRPr="00FA3272">
              <w:rPr>
                <w:rFonts w:ascii="Times New Roman" w:eastAsia="Times New Roman" w:hAnsi="Times New Roman" w:cs="Times New Roman"/>
                <w:b/>
                <w:i/>
                <w:sz w:val="24"/>
                <w:szCs w:val="24"/>
              </w:rPr>
              <w:t xml:space="preserve"> в </w:t>
            </w:r>
            <w:proofErr w:type="spellStart"/>
            <w:r w:rsidRPr="00FA3272">
              <w:rPr>
                <w:rFonts w:ascii="Times New Roman" w:eastAsia="Times New Roman" w:hAnsi="Times New Roman" w:cs="Times New Roman"/>
                <w:b/>
                <w:i/>
                <w:sz w:val="24"/>
                <w:szCs w:val="24"/>
              </w:rPr>
              <w:t>електронній</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системі</w:t>
            </w:r>
            <w:proofErr w:type="spellEnd"/>
            <w:r w:rsidRPr="00FA3272">
              <w:rPr>
                <w:rFonts w:ascii="Times New Roman" w:eastAsia="Times New Roman" w:hAnsi="Times New Roman" w:cs="Times New Roman"/>
                <w:b/>
                <w:i/>
                <w:sz w:val="24"/>
                <w:szCs w:val="24"/>
              </w:rPr>
              <w:t xml:space="preserve"> закупівель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якщо</w:t>
            </w:r>
            <w:proofErr w:type="spellEnd"/>
            <w:r w:rsidRPr="00FA3272">
              <w:rPr>
                <w:rFonts w:ascii="Times New Roman" w:eastAsia="Times New Roman" w:hAnsi="Times New Roman" w:cs="Times New Roman"/>
                <w:sz w:val="24"/>
                <w:szCs w:val="24"/>
              </w:rPr>
              <w:t>:</w:t>
            </w:r>
          </w:p>
          <w:p w14:paraId="23E7C03A" w14:textId="77777777" w:rsidR="00F440BE" w:rsidRPr="00FA3272" w:rsidRDefault="00F440BE" w:rsidP="004409FE">
            <w:pPr>
              <w:pStyle w:val="ae"/>
              <w:widowControl w:val="0"/>
              <w:numPr>
                <w:ilvl w:val="0"/>
                <w:numId w:val="11"/>
              </w:numPr>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учасник процедури закупівлі:</w:t>
            </w:r>
          </w:p>
          <w:p w14:paraId="0CC62A52"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w:t>
            </w:r>
          </w:p>
          <w:p w14:paraId="3CAD4068"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3272">
              <w:rPr>
                <w:rFonts w:ascii="Times New Roman" w:hAnsi="Times New Roman" w:cs="Times New Roman"/>
                <w:sz w:val="24"/>
                <w:szCs w:val="24"/>
                <w:shd w:val="clear" w:color="auto" w:fill="FFFFFF"/>
              </w:rPr>
              <w:t>бенефіціарним</w:t>
            </w:r>
            <w:proofErr w:type="spellEnd"/>
            <w:r w:rsidRPr="00FA3272">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3313C5" w:rsidRPr="00FA3272">
              <w:rPr>
                <w:rFonts w:ascii="Times New Roman" w:hAnsi="Times New Roman" w:cs="Times New Roman"/>
                <w:sz w:val="24"/>
                <w:szCs w:val="24"/>
              </w:rPr>
              <w:fldChar w:fldCharType="begin"/>
            </w:r>
            <w:r w:rsidR="003313C5" w:rsidRPr="00FA3272">
              <w:rPr>
                <w:rFonts w:ascii="Times New Roman" w:hAnsi="Times New Roman" w:cs="Times New Roman"/>
                <w:sz w:val="24"/>
                <w:szCs w:val="24"/>
              </w:rPr>
              <w:instrText xml:space="preserve"> HYPERLINK "https://zakon.rada.gov.ua/laws/show/1178-20</w:instrText>
            </w:r>
            <w:r w:rsidR="003313C5" w:rsidRPr="00FA3272">
              <w:rPr>
                <w:rFonts w:ascii="Times New Roman" w:hAnsi="Times New Roman" w:cs="Times New Roman"/>
                <w:sz w:val="24"/>
                <w:szCs w:val="24"/>
              </w:rPr>
              <w:instrText xml:space="preserve">22-%D0%BF" \l "n2" </w:instrText>
            </w:r>
            <w:r w:rsidR="003313C5" w:rsidRPr="00FA3272">
              <w:rPr>
                <w:rFonts w:ascii="Times New Roman" w:hAnsi="Times New Roman" w:cs="Times New Roman"/>
                <w:sz w:val="24"/>
                <w:szCs w:val="24"/>
              </w:rPr>
              <w:fldChar w:fldCharType="separate"/>
            </w:r>
            <w:r w:rsidRPr="00FA3272">
              <w:rPr>
                <w:rStyle w:val="a9"/>
                <w:rFonts w:ascii="Times New Roman" w:hAnsi="Times New Roman" w:cs="Times New Roman"/>
                <w:color w:val="auto"/>
                <w:sz w:val="24"/>
                <w:szCs w:val="24"/>
                <w:shd w:val="clear" w:color="auto" w:fill="FFFFFF"/>
              </w:rPr>
              <w:t>№ 1178</w:t>
            </w:r>
            <w:r w:rsidR="003313C5"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FA3272" w:rsidRDefault="00F440BE" w:rsidP="00F440BE">
            <w:pPr>
              <w:shd w:val="clear" w:color="auto" w:fill="FFFFFF"/>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 xml:space="preserve">2)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w:t>
            </w:r>
          </w:p>
          <w:p w14:paraId="221AFEFB"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FA3272">
                <w:rPr>
                  <w:rStyle w:val="a9"/>
                  <w:rFonts w:ascii="Times New Roman" w:hAnsi="Times New Roman" w:cs="Times New Roman"/>
                  <w:color w:val="auto"/>
                  <w:sz w:val="24"/>
                  <w:szCs w:val="24"/>
                </w:rPr>
                <w:t>пункту 4</w:t>
              </w:r>
            </w:hyperlink>
            <w:r w:rsidRPr="00FA3272">
              <w:rPr>
                <w:rFonts w:ascii="Times New Roman" w:eastAsia="Times New Roman" w:hAnsi="Times New Roman" w:cs="Times New Roman"/>
                <w:sz w:val="24"/>
                <w:szCs w:val="24"/>
              </w:rPr>
              <w:t>3 цих особливостей;</w:t>
            </w:r>
          </w:p>
          <w:p w14:paraId="00B4AD84"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є такою, строк дії якої закінчився;</w:t>
            </w:r>
          </w:p>
          <w:p w14:paraId="2E715BA0"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 переможець процедури закупівлі:</w:t>
            </w:r>
          </w:p>
          <w:p w14:paraId="455B2166"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FA3272"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FA3272">
              <w:rPr>
                <w:rFonts w:ascii="Times New Roman" w:eastAsia="Times New Roman" w:hAnsi="Times New Roman" w:cs="Times New Roman"/>
                <w:b/>
                <w:i/>
                <w:sz w:val="24"/>
                <w:szCs w:val="24"/>
              </w:rPr>
              <w:t>Замовник</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може</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відхилити</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тендерну</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пропозицію</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із</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зазначенням</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аргументації</w:t>
            </w:r>
            <w:proofErr w:type="spellEnd"/>
            <w:r w:rsidRPr="00FA3272">
              <w:rPr>
                <w:rFonts w:ascii="Times New Roman" w:eastAsia="Times New Roman" w:hAnsi="Times New Roman" w:cs="Times New Roman"/>
                <w:b/>
                <w:i/>
                <w:sz w:val="24"/>
                <w:szCs w:val="24"/>
              </w:rPr>
              <w:t xml:space="preserve"> в </w:t>
            </w:r>
            <w:proofErr w:type="spellStart"/>
            <w:r w:rsidRPr="00FA3272">
              <w:rPr>
                <w:rFonts w:ascii="Times New Roman" w:eastAsia="Times New Roman" w:hAnsi="Times New Roman" w:cs="Times New Roman"/>
                <w:b/>
                <w:i/>
                <w:sz w:val="24"/>
                <w:szCs w:val="24"/>
              </w:rPr>
              <w:t>електронній</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системі</w:t>
            </w:r>
            <w:proofErr w:type="spellEnd"/>
            <w:r w:rsidRPr="00FA3272">
              <w:rPr>
                <w:rFonts w:ascii="Times New Roman" w:eastAsia="Times New Roman" w:hAnsi="Times New Roman" w:cs="Times New Roman"/>
                <w:b/>
                <w:i/>
                <w:sz w:val="24"/>
                <w:szCs w:val="24"/>
              </w:rPr>
              <w:t xml:space="preserve"> закупівель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 коли:</w:t>
            </w:r>
          </w:p>
          <w:p w14:paraId="02C9133C" w14:textId="77777777" w:rsidR="00F440BE" w:rsidRPr="00FA3272" w:rsidRDefault="00F440BE" w:rsidP="00F440BE">
            <w:pPr>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неналежне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аномально </w:t>
            </w:r>
            <w:proofErr w:type="spellStart"/>
            <w:r w:rsidRPr="00FA3272">
              <w:rPr>
                <w:rFonts w:ascii="Times New Roman" w:eastAsia="Times New Roman" w:hAnsi="Times New Roman" w:cs="Times New Roman"/>
                <w:sz w:val="24"/>
                <w:szCs w:val="24"/>
              </w:rPr>
              <w:t>низькою</w:t>
            </w:r>
            <w:proofErr w:type="spellEnd"/>
            <w:r w:rsidRPr="00FA3272">
              <w:rPr>
                <w:rFonts w:ascii="Times New Roman" w:eastAsia="Times New Roman" w:hAnsi="Times New Roman" w:cs="Times New Roman"/>
                <w:sz w:val="24"/>
                <w:szCs w:val="24"/>
              </w:rPr>
              <w:t>;</w:t>
            </w:r>
          </w:p>
          <w:p w14:paraId="76F385B0" w14:textId="12864C82" w:rsidR="00F440BE" w:rsidRPr="00FA3272" w:rsidRDefault="00F440BE" w:rsidP="00F440BE">
            <w:pPr>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 </w:t>
            </w:r>
            <w:proofErr w:type="spellStart"/>
            <w:r w:rsidRPr="00FA3272">
              <w:rPr>
                <w:rFonts w:ascii="Times New Roman" w:eastAsia="Times New Roman" w:hAnsi="Times New Roman" w:cs="Times New Roman"/>
                <w:sz w:val="24"/>
                <w:szCs w:val="24"/>
                <w:highlight w:val="white"/>
              </w:rPr>
              <w:t>учасник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не </w:t>
            </w:r>
            <w:proofErr w:type="spellStart"/>
            <w:r w:rsidRPr="00FA3272">
              <w:rPr>
                <w:rFonts w:ascii="Times New Roman" w:eastAsia="Times New Roman" w:hAnsi="Times New Roman" w:cs="Times New Roman"/>
                <w:sz w:val="24"/>
                <w:szCs w:val="24"/>
                <w:highlight w:val="white"/>
              </w:rPr>
              <w:t>виконав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свої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зобов’язання</w:t>
            </w:r>
            <w:proofErr w:type="spellEnd"/>
            <w:r w:rsidRPr="00FA3272">
              <w:rPr>
                <w:rFonts w:ascii="Times New Roman" w:eastAsia="Times New Roman" w:hAnsi="Times New Roman" w:cs="Times New Roman"/>
                <w:sz w:val="24"/>
                <w:szCs w:val="24"/>
                <w:highlight w:val="white"/>
              </w:rPr>
              <w:t xml:space="preserve"> за </w:t>
            </w:r>
            <w:proofErr w:type="spellStart"/>
            <w:r w:rsidRPr="00FA3272">
              <w:rPr>
                <w:rFonts w:ascii="Times New Roman" w:eastAsia="Times New Roman" w:hAnsi="Times New Roman" w:cs="Times New Roman"/>
                <w:sz w:val="24"/>
                <w:szCs w:val="24"/>
                <w:highlight w:val="white"/>
              </w:rPr>
              <w:t>раніше</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укладеним</w:t>
            </w:r>
            <w:proofErr w:type="spellEnd"/>
            <w:r w:rsidRPr="00FA3272">
              <w:rPr>
                <w:rFonts w:ascii="Times New Roman" w:eastAsia="Times New Roman" w:hAnsi="Times New Roman" w:cs="Times New Roman"/>
                <w:sz w:val="24"/>
                <w:szCs w:val="24"/>
                <w:highlight w:val="white"/>
              </w:rPr>
              <w:t xml:space="preserve"> договором про </w:t>
            </w:r>
            <w:proofErr w:type="spellStart"/>
            <w:r w:rsidRPr="00FA3272">
              <w:rPr>
                <w:rFonts w:ascii="Times New Roman" w:eastAsia="Times New Roman" w:hAnsi="Times New Roman" w:cs="Times New Roman"/>
                <w:sz w:val="24"/>
                <w:szCs w:val="24"/>
                <w:highlight w:val="white"/>
              </w:rPr>
              <w:t>закупівлю</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тим</w:t>
            </w:r>
            <w:proofErr w:type="spellEnd"/>
            <w:r w:rsidRPr="00FA3272">
              <w:rPr>
                <w:rFonts w:ascii="Times New Roman" w:eastAsia="Times New Roman" w:hAnsi="Times New Roman" w:cs="Times New Roman"/>
                <w:sz w:val="24"/>
                <w:szCs w:val="24"/>
                <w:highlight w:val="white"/>
              </w:rPr>
              <w:t xml:space="preserve"> самим </w:t>
            </w:r>
            <w:proofErr w:type="spellStart"/>
            <w:r w:rsidRPr="00FA3272">
              <w:rPr>
                <w:rFonts w:ascii="Times New Roman" w:eastAsia="Times New Roman" w:hAnsi="Times New Roman" w:cs="Times New Roman"/>
                <w:sz w:val="24"/>
                <w:szCs w:val="24"/>
                <w:highlight w:val="white"/>
              </w:rPr>
              <w:t>замовником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призвело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його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дострокового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розірвання</w:t>
            </w:r>
            <w:proofErr w:type="spellEnd"/>
            <w:r w:rsidRPr="00FA3272">
              <w:rPr>
                <w:rFonts w:ascii="Times New Roman" w:eastAsia="Times New Roman" w:hAnsi="Times New Roman" w:cs="Times New Roman"/>
                <w:sz w:val="24"/>
                <w:szCs w:val="24"/>
                <w:highlight w:val="white"/>
              </w:rPr>
              <w:t xml:space="preserve"> і </w:t>
            </w:r>
            <w:proofErr w:type="spellStart"/>
            <w:r w:rsidRPr="00FA3272">
              <w:rPr>
                <w:rFonts w:ascii="Times New Roman" w:eastAsia="Times New Roman" w:hAnsi="Times New Roman" w:cs="Times New Roman"/>
                <w:sz w:val="24"/>
                <w:szCs w:val="24"/>
                <w:highlight w:val="white"/>
              </w:rPr>
              <w:t>застосування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санкцій</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вигляді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штрафів</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відшкодування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збитків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протягом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трьох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років</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дати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дострокового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розірвання</w:t>
            </w:r>
            <w:proofErr w:type="spellEnd"/>
            <w:r w:rsidRPr="00FA3272">
              <w:rPr>
                <w:rFonts w:ascii="Times New Roman" w:eastAsia="Times New Roman" w:hAnsi="Times New Roman" w:cs="Times New Roman"/>
                <w:sz w:val="24"/>
                <w:szCs w:val="24"/>
                <w:highlight w:val="white"/>
              </w:rPr>
              <w:t xml:space="preserve"> такого договору. </w:t>
            </w:r>
            <w:proofErr w:type="spellStart"/>
            <w:r w:rsidRPr="00FA3272">
              <w:rPr>
                <w:rFonts w:ascii="Times New Roman" w:eastAsia="Times New Roman" w:hAnsi="Times New Roman" w:cs="Times New Roman"/>
                <w:sz w:val="24"/>
                <w:szCs w:val="24"/>
                <w:highlight w:val="white"/>
              </w:rPr>
              <w:t>Зазначений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може</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надати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підтвердження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вжиття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заходів</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доведення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своєї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надійності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незважаючи</w:t>
            </w:r>
            <w:proofErr w:type="spellEnd"/>
            <w:r w:rsidRPr="00FA3272">
              <w:rPr>
                <w:rFonts w:ascii="Times New Roman" w:eastAsia="Times New Roman" w:hAnsi="Times New Roman" w:cs="Times New Roman"/>
                <w:sz w:val="24"/>
                <w:szCs w:val="24"/>
                <w:highlight w:val="white"/>
              </w:rPr>
              <w:t xml:space="preserve"> на </w:t>
            </w:r>
            <w:proofErr w:type="spellStart"/>
            <w:r w:rsidRPr="00FA3272">
              <w:rPr>
                <w:rFonts w:ascii="Times New Roman" w:eastAsia="Times New Roman" w:hAnsi="Times New Roman" w:cs="Times New Roman"/>
                <w:sz w:val="24"/>
                <w:szCs w:val="24"/>
                <w:highlight w:val="white"/>
              </w:rPr>
              <w:t>наявність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відповідної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підстави</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відхилення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пропозиції</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цього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суб’єкт</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господарювання</w:t>
            </w:r>
            <w:proofErr w:type="spellEnd"/>
            <w:r w:rsidRPr="00FA3272">
              <w:rPr>
                <w:rFonts w:ascii="Times New Roman" w:eastAsia="Times New Roman" w:hAnsi="Times New Roman" w:cs="Times New Roman"/>
                <w:sz w:val="24"/>
                <w:szCs w:val="24"/>
                <w:highlight w:val="white"/>
              </w:rPr>
              <w:t xml:space="preserve">) повинен довести,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він</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сплатив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зобов’язався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сплатити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відповідні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зобов’язання</w:t>
            </w:r>
            <w:proofErr w:type="spellEnd"/>
            <w:r w:rsidRPr="00FA3272">
              <w:rPr>
                <w:rFonts w:ascii="Times New Roman" w:eastAsia="Times New Roman" w:hAnsi="Times New Roman" w:cs="Times New Roman"/>
                <w:sz w:val="24"/>
                <w:szCs w:val="24"/>
                <w:highlight w:val="white"/>
              </w:rPr>
              <w:t xml:space="preserve"> та </w:t>
            </w:r>
            <w:proofErr w:type="spellStart"/>
            <w:r w:rsidRPr="00FA3272">
              <w:rPr>
                <w:rFonts w:ascii="Times New Roman" w:eastAsia="Times New Roman" w:hAnsi="Times New Roman" w:cs="Times New Roman"/>
                <w:sz w:val="24"/>
                <w:szCs w:val="24"/>
                <w:highlight w:val="white"/>
              </w:rPr>
              <w:t>відшкодування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завданих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збитків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Якщо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вважає</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таке</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підтвердження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достатнім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пропозиція</w:t>
            </w:r>
            <w:proofErr w:type="spellEnd"/>
            <w:r w:rsidRPr="00FA3272">
              <w:rPr>
                <w:rFonts w:ascii="Times New Roman" w:eastAsia="Times New Roman" w:hAnsi="Times New Roman" w:cs="Times New Roman"/>
                <w:sz w:val="24"/>
                <w:szCs w:val="24"/>
                <w:highlight w:val="white"/>
              </w:rPr>
              <w:t xml:space="preserve"> такого </w:t>
            </w:r>
            <w:proofErr w:type="spellStart"/>
            <w:r w:rsidRPr="00FA3272">
              <w:rPr>
                <w:rFonts w:ascii="Times New Roman" w:eastAsia="Times New Roman" w:hAnsi="Times New Roman" w:cs="Times New Roman"/>
                <w:sz w:val="24"/>
                <w:szCs w:val="24"/>
                <w:highlight w:val="white"/>
              </w:rPr>
              <w:t>учасника</w:t>
            </w:r>
            <w:proofErr w:type="spellEnd"/>
            <w:r w:rsidRPr="00FA3272">
              <w:rPr>
                <w:rFonts w:ascii="Times New Roman" w:eastAsia="Times New Roman" w:hAnsi="Times New Roman" w:cs="Times New Roman"/>
                <w:sz w:val="24"/>
                <w:szCs w:val="24"/>
                <w:highlight w:val="white"/>
              </w:rPr>
              <w:t xml:space="preserve"> не </w:t>
            </w:r>
            <w:proofErr w:type="spellStart"/>
            <w:r w:rsidRPr="00FA3272">
              <w:rPr>
                <w:rFonts w:ascii="Times New Roman" w:eastAsia="Times New Roman" w:hAnsi="Times New Roman" w:cs="Times New Roman"/>
                <w:sz w:val="24"/>
                <w:szCs w:val="24"/>
                <w:highlight w:val="white"/>
              </w:rPr>
              <w:t>може</w:t>
            </w:r>
            <w:proofErr w:type="spellEnd"/>
            <w:r w:rsidRPr="00FA3272">
              <w:rPr>
                <w:rFonts w:ascii="Times New Roman" w:eastAsia="Times New Roman" w:hAnsi="Times New Roman" w:cs="Times New Roman"/>
                <w:sz w:val="24"/>
                <w:szCs w:val="24"/>
                <w:highlight w:val="white"/>
              </w:rPr>
              <w:t xml:space="preserve"> бути </w:t>
            </w:r>
            <w:proofErr w:type="spellStart"/>
            <w:r w:rsidRPr="00FA3272">
              <w:rPr>
                <w:rFonts w:ascii="Times New Roman" w:eastAsia="Times New Roman" w:hAnsi="Times New Roman" w:cs="Times New Roman"/>
                <w:sz w:val="24"/>
                <w:szCs w:val="24"/>
                <w:highlight w:val="white"/>
              </w:rPr>
              <w:t>відхилена</w:t>
            </w:r>
            <w:proofErr w:type="spellEnd"/>
            <w:r w:rsidRPr="00FA3272">
              <w:rPr>
                <w:rFonts w:ascii="Times New Roman" w:eastAsia="Times New Roman" w:hAnsi="Times New Roman" w:cs="Times New Roman"/>
                <w:sz w:val="24"/>
                <w:szCs w:val="24"/>
                <w:highlight w:val="white"/>
              </w:rPr>
              <w:t>.</w:t>
            </w:r>
          </w:p>
          <w:p w14:paraId="775CA72C" w14:textId="77777777" w:rsidR="00F440BE" w:rsidRPr="00FA3272" w:rsidRDefault="00F440BE" w:rsidP="00F440BE">
            <w:pPr>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посиланням</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відповідні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відповідають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зазначенням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чому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саме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полягає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дня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ухвалення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оприлюднюється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та автоматично </w:t>
            </w:r>
            <w:proofErr w:type="spellStart"/>
            <w:r w:rsidRPr="00FA3272">
              <w:rPr>
                <w:rFonts w:ascii="Times New Roman" w:eastAsia="Times New Roman" w:hAnsi="Times New Roman" w:cs="Times New Roman"/>
                <w:sz w:val="24"/>
                <w:szCs w:val="24"/>
              </w:rPr>
              <w:t>надсилається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переможцю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відхилена</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w:t>
            </w:r>
          </w:p>
          <w:p w14:paraId="47C77E35" w14:textId="38864C07" w:rsidR="001776A5" w:rsidRPr="00FA3272"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недостатньою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аргументацію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зазначену</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повідомленні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додаткову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про причини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специфікації</w:t>
            </w:r>
            <w:proofErr w:type="spellEnd"/>
            <w:r w:rsidRPr="00FA3272">
              <w:rPr>
                <w:rFonts w:ascii="Times New Roman" w:eastAsia="Times New Roman" w:hAnsi="Times New Roman" w:cs="Times New Roman"/>
                <w:sz w:val="24"/>
                <w:szCs w:val="24"/>
              </w:rPr>
              <w:t>,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відповідь</w:t>
            </w:r>
            <w:proofErr w:type="spellEnd"/>
            <w:r w:rsidRPr="00FA3272">
              <w:rPr>
                <w:rFonts w:ascii="Times New Roman" w:eastAsia="Times New Roman" w:hAnsi="Times New Roman" w:cs="Times New Roman"/>
                <w:sz w:val="24"/>
                <w:szCs w:val="24"/>
              </w:rPr>
              <w:t xml:space="preserve"> з такою </w:t>
            </w:r>
            <w:proofErr w:type="spellStart"/>
            <w:r w:rsidRPr="00FA3272">
              <w:rPr>
                <w:rFonts w:ascii="Times New Roman" w:eastAsia="Times New Roman" w:hAnsi="Times New Roman" w:cs="Times New Roman"/>
                <w:sz w:val="24"/>
                <w:szCs w:val="24"/>
              </w:rPr>
              <w:t>інформацією</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пізніш</w:t>
            </w:r>
            <w:proofErr w:type="spellEnd"/>
            <w:r w:rsidRPr="00FA3272">
              <w:rPr>
                <w:rFonts w:ascii="Times New Roman" w:eastAsia="Times New Roman" w:hAnsi="Times New Roman" w:cs="Times New Roman"/>
                <w:sz w:val="24"/>
                <w:szCs w:val="24"/>
              </w:rPr>
              <w:t xml:space="preserve"> як через </w:t>
            </w:r>
            <w:proofErr w:type="spellStart"/>
            <w:r w:rsidRPr="00FA3272">
              <w:rPr>
                <w:rFonts w:ascii="Times New Roman" w:eastAsia="Times New Roman" w:hAnsi="Times New Roman" w:cs="Times New Roman"/>
                <w:sz w:val="24"/>
                <w:szCs w:val="24"/>
              </w:rPr>
              <w:t>чотири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надходження</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 але до моменту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10 Закону.</w:t>
            </w:r>
          </w:p>
        </w:tc>
      </w:tr>
      <w:tr w:rsidR="001776A5" w:rsidRPr="00FA3272"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lastRenderedPageBreak/>
              <w:t>Розділ</w:t>
            </w:r>
            <w:proofErr w:type="spellEnd"/>
            <w:r w:rsidRPr="00FA3272">
              <w:rPr>
                <w:rFonts w:ascii="Times New Roman" w:eastAsia="Times New Roman" w:hAnsi="Times New Roman" w:cs="Times New Roman"/>
                <w:b/>
                <w:sz w:val="24"/>
                <w:szCs w:val="24"/>
              </w:rPr>
              <w:t xml:space="preserve"> 6. </w:t>
            </w:r>
            <w:proofErr w:type="spellStart"/>
            <w:r w:rsidRPr="00FA3272">
              <w:rPr>
                <w:rFonts w:ascii="Times New Roman" w:eastAsia="Times New Roman" w:hAnsi="Times New Roman" w:cs="Times New Roman"/>
                <w:b/>
                <w:sz w:val="24"/>
                <w:szCs w:val="24"/>
              </w:rPr>
              <w:t>Результати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торгів</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укладання</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r>
      <w:tr w:rsidR="001776A5" w:rsidRPr="00FA3272"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FA3272" w:rsidRDefault="001776A5" w:rsidP="00A60599">
            <w:pPr>
              <w:widowControl w:val="0"/>
              <w:spacing w:after="0" w:line="240" w:lineRule="auto"/>
              <w:ind w:left="0" w:hanging="2"/>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Відміна</w:t>
            </w:r>
            <w:proofErr w:type="spellEnd"/>
            <w:r w:rsidRPr="00FA3272">
              <w:rPr>
                <w:rFonts w:ascii="Times New Roman" w:eastAsia="Times New Roman" w:hAnsi="Times New Roman" w:cs="Times New Roman"/>
                <w:b/>
                <w:sz w:val="24"/>
                <w:szCs w:val="24"/>
              </w:rPr>
              <w:t xml:space="preserve"> тендеру </w:t>
            </w:r>
            <w:proofErr w:type="spellStart"/>
            <w:r w:rsidRPr="00FA3272">
              <w:rPr>
                <w:rFonts w:ascii="Times New Roman" w:eastAsia="Times New Roman" w:hAnsi="Times New Roman" w:cs="Times New Roman"/>
                <w:b/>
                <w:sz w:val="24"/>
                <w:szCs w:val="24"/>
              </w:rPr>
              <w:t>чи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визнання</w:t>
            </w:r>
            <w:proofErr w:type="spellEnd"/>
            <w:r w:rsidRPr="00FA3272">
              <w:rPr>
                <w:rFonts w:ascii="Times New Roman" w:eastAsia="Times New Roman" w:hAnsi="Times New Roman" w:cs="Times New Roman"/>
                <w:b/>
                <w:sz w:val="24"/>
                <w:szCs w:val="24"/>
              </w:rPr>
              <w:t xml:space="preserve"> тендеру таким, </w:t>
            </w:r>
            <w:proofErr w:type="spellStart"/>
            <w:r w:rsidRPr="00FA3272">
              <w:rPr>
                <w:rFonts w:ascii="Times New Roman" w:eastAsia="Times New Roman" w:hAnsi="Times New Roman" w:cs="Times New Roman"/>
                <w:b/>
                <w:sz w:val="24"/>
                <w:szCs w:val="24"/>
              </w:rPr>
              <w:t>що</w:t>
            </w:r>
            <w:proofErr w:type="spellEnd"/>
            <w:r w:rsidRPr="00FA3272">
              <w:rPr>
                <w:rFonts w:ascii="Times New Roman" w:eastAsia="Times New Roman" w:hAnsi="Times New Roman" w:cs="Times New Roman"/>
                <w:b/>
                <w:sz w:val="24"/>
                <w:szCs w:val="24"/>
              </w:rPr>
              <w:t xml:space="preserve"> не </w:t>
            </w:r>
            <w:proofErr w:type="spellStart"/>
            <w:r w:rsidRPr="00FA3272">
              <w:rPr>
                <w:rFonts w:ascii="Times New Roman" w:eastAsia="Times New Roman" w:hAnsi="Times New Roman" w:cs="Times New Roman"/>
                <w:b/>
                <w:sz w:val="24"/>
                <w:szCs w:val="24"/>
              </w:rPr>
              <w:t>відбувся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FA3272">
              <w:rPr>
                <w:rFonts w:ascii="Times New Roman" w:eastAsia="Times New Roman" w:hAnsi="Times New Roman" w:cs="Times New Roman"/>
                <w:b/>
                <w:i/>
                <w:sz w:val="24"/>
                <w:szCs w:val="24"/>
              </w:rPr>
              <w:t>Замовник</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відміняє</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відкриті</w:t>
            </w:r>
            <w:proofErr w:type="spellEnd"/>
            <w:r w:rsidRPr="00FA3272">
              <w:rPr>
                <w:rFonts w:ascii="Times New Roman" w:eastAsia="Times New Roman" w:hAnsi="Times New Roman" w:cs="Times New Roman"/>
                <w:b/>
                <w:i/>
                <w:sz w:val="24"/>
                <w:szCs w:val="24"/>
              </w:rPr>
              <w:t xml:space="preserve"> торги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w:t>
            </w:r>
          </w:p>
          <w:p w14:paraId="60F141E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відсутності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подальшої</w:t>
            </w:r>
            <w:proofErr w:type="spellEnd"/>
            <w:r w:rsidRPr="00FA3272">
              <w:rPr>
                <w:rFonts w:ascii="Times New Roman" w:eastAsia="Times New Roman" w:hAnsi="Times New Roman" w:cs="Times New Roman"/>
                <w:sz w:val="24"/>
                <w:szCs w:val="24"/>
              </w:rPr>
              <w:t xml:space="preserve"> потреби в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w:t>
            </w:r>
          </w:p>
          <w:p w14:paraId="2279553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неможливості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виникли</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виявлені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сфері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публічних</w:t>
            </w:r>
            <w:proofErr w:type="spellEnd"/>
            <w:r w:rsidRPr="00FA3272">
              <w:rPr>
                <w:rFonts w:ascii="Times New Roman" w:eastAsia="Times New Roman" w:hAnsi="Times New Roman" w:cs="Times New Roman"/>
                <w:sz w:val="24"/>
                <w:szCs w:val="24"/>
              </w:rPr>
              <w:t xml:space="preserve"> закупівель, з </w:t>
            </w:r>
            <w:proofErr w:type="spellStart"/>
            <w:r w:rsidRPr="00FA3272">
              <w:rPr>
                <w:rFonts w:ascii="Times New Roman" w:eastAsia="Times New Roman" w:hAnsi="Times New Roman" w:cs="Times New Roman"/>
                <w:sz w:val="24"/>
                <w:szCs w:val="24"/>
              </w:rPr>
              <w:t>описом</w:t>
            </w:r>
            <w:proofErr w:type="spellEnd"/>
            <w:r w:rsidRPr="00FA3272">
              <w:rPr>
                <w:rFonts w:ascii="Times New Roman" w:eastAsia="Times New Roman" w:hAnsi="Times New Roman" w:cs="Times New Roman"/>
                <w:sz w:val="24"/>
                <w:szCs w:val="24"/>
              </w:rPr>
              <w:t xml:space="preserve"> таких </w:t>
            </w:r>
            <w:proofErr w:type="spellStart"/>
            <w:r w:rsidRPr="00FA3272">
              <w:rPr>
                <w:rFonts w:ascii="Times New Roman" w:eastAsia="Times New Roman" w:hAnsi="Times New Roman" w:cs="Times New Roman"/>
                <w:sz w:val="24"/>
                <w:szCs w:val="24"/>
              </w:rPr>
              <w:t>порушень</w:t>
            </w:r>
            <w:proofErr w:type="spellEnd"/>
            <w:r w:rsidRPr="00FA3272">
              <w:rPr>
                <w:rFonts w:ascii="Times New Roman" w:eastAsia="Times New Roman" w:hAnsi="Times New Roman" w:cs="Times New Roman"/>
                <w:sz w:val="24"/>
                <w:szCs w:val="24"/>
              </w:rPr>
              <w:t>;</w:t>
            </w:r>
          </w:p>
          <w:p w14:paraId="23C7F2B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3) </w:t>
            </w:r>
            <w:proofErr w:type="spellStart"/>
            <w:r w:rsidRPr="00FA3272">
              <w:rPr>
                <w:rFonts w:ascii="Times New Roman" w:eastAsia="Times New Roman" w:hAnsi="Times New Roman" w:cs="Times New Roman"/>
                <w:sz w:val="24"/>
                <w:szCs w:val="24"/>
              </w:rPr>
              <w:t>скорочення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w:t>
            </w:r>
          </w:p>
          <w:p w14:paraId="48B6D2A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4) коли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стало </w:t>
            </w:r>
            <w:proofErr w:type="spellStart"/>
            <w:r w:rsidRPr="00FA3272">
              <w:rPr>
                <w:rFonts w:ascii="Times New Roman" w:eastAsia="Times New Roman" w:hAnsi="Times New Roman" w:cs="Times New Roman"/>
                <w:sz w:val="24"/>
                <w:szCs w:val="24"/>
              </w:rPr>
              <w:t>неможливим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внаслідок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w:t>
            </w:r>
          </w:p>
          <w:p w14:paraId="28BC6D1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b/>
                <w:i/>
                <w:sz w:val="24"/>
                <w:szCs w:val="24"/>
              </w:rPr>
              <w:t>протягом</w:t>
            </w:r>
            <w:proofErr w:type="spellEnd"/>
            <w:r w:rsidRPr="00FA3272">
              <w:rPr>
                <w:rFonts w:ascii="Times New Roman" w:eastAsia="Times New Roman" w:hAnsi="Times New Roman" w:cs="Times New Roman"/>
                <w:b/>
                <w:i/>
                <w:sz w:val="24"/>
                <w:szCs w:val="24"/>
              </w:rPr>
              <w:t xml:space="preserve"> одного </w:t>
            </w:r>
            <w:proofErr w:type="spellStart"/>
            <w:r w:rsidRPr="00FA3272">
              <w:rPr>
                <w:rFonts w:ascii="Times New Roman" w:eastAsia="Times New Roman" w:hAnsi="Times New Roman" w:cs="Times New Roman"/>
                <w:b/>
                <w:i/>
                <w:sz w:val="24"/>
                <w:szCs w:val="24"/>
              </w:rPr>
              <w:t>робочого</w:t>
            </w:r>
            <w:proofErr w:type="spellEnd"/>
            <w:r w:rsidRPr="00FA3272">
              <w:rPr>
                <w:rFonts w:ascii="Times New Roman" w:eastAsia="Times New Roman" w:hAnsi="Times New Roman" w:cs="Times New Roman"/>
                <w:b/>
                <w:i/>
                <w:sz w:val="24"/>
                <w:szCs w:val="24"/>
              </w:rPr>
              <w:t xml:space="preserve"> дня</w:t>
            </w:r>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зазначає</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w:t>
            </w:r>
          </w:p>
          <w:p w14:paraId="5FB2FBED"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FA3272">
              <w:rPr>
                <w:rFonts w:ascii="Times New Roman" w:eastAsia="Times New Roman" w:hAnsi="Times New Roman" w:cs="Times New Roman"/>
                <w:b/>
                <w:i/>
                <w:sz w:val="24"/>
                <w:szCs w:val="24"/>
              </w:rPr>
              <w:t>Відкриті</w:t>
            </w:r>
            <w:proofErr w:type="spellEnd"/>
            <w:r w:rsidRPr="00FA3272">
              <w:rPr>
                <w:rFonts w:ascii="Times New Roman" w:eastAsia="Times New Roman" w:hAnsi="Times New Roman" w:cs="Times New Roman"/>
                <w:b/>
                <w:i/>
                <w:sz w:val="24"/>
                <w:szCs w:val="24"/>
              </w:rPr>
              <w:t xml:space="preserve"> торги автоматично </w:t>
            </w:r>
            <w:proofErr w:type="spellStart"/>
            <w:r w:rsidRPr="00FA3272">
              <w:rPr>
                <w:rFonts w:ascii="Times New Roman" w:eastAsia="Times New Roman" w:hAnsi="Times New Roman" w:cs="Times New Roman"/>
                <w:b/>
                <w:i/>
                <w:sz w:val="24"/>
                <w:szCs w:val="24"/>
              </w:rPr>
              <w:t>відміняються</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електронною</w:t>
            </w:r>
            <w:proofErr w:type="spellEnd"/>
            <w:r w:rsidRPr="00FA3272">
              <w:rPr>
                <w:rFonts w:ascii="Times New Roman" w:eastAsia="Times New Roman" w:hAnsi="Times New Roman" w:cs="Times New Roman"/>
                <w:b/>
                <w:i/>
                <w:sz w:val="24"/>
                <w:szCs w:val="24"/>
              </w:rPr>
              <w:t xml:space="preserve"> системою закупівель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w:t>
            </w:r>
          </w:p>
          <w:p w14:paraId="70779FB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була</w:t>
            </w:r>
            <w:proofErr w:type="spellEnd"/>
            <w:r w:rsidRPr="00FA3272">
              <w:rPr>
                <w:rFonts w:ascii="Times New Roman" w:eastAsia="Times New Roman" w:hAnsi="Times New Roman" w:cs="Times New Roman"/>
                <w:sz w:val="24"/>
                <w:szCs w:val="24"/>
              </w:rPr>
              <w:t xml:space="preserve"> подана одна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яка </w:t>
            </w:r>
            <w:proofErr w:type="spellStart"/>
            <w:r w:rsidRPr="00FA3272">
              <w:rPr>
                <w:rFonts w:ascii="Times New Roman" w:eastAsia="Times New Roman" w:hAnsi="Times New Roman" w:cs="Times New Roman"/>
                <w:sz w:val="24"/>
                <w:szCs w:val="24"/>
              </w:rPr>
              <w:t>відхилена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Особливостями</w:t>
            </w:r>
            <w:proofErr w:type="spellEnd"/>
            <w:r w:rsidRPr="00FA3272">
              <w:rPr>
                <w:rFonts w:ascii="Times New Roman" w:eastAsia="Times New Roman" w:hAnsi="Times New Roman" w:cs="Times New Roman"/>
                <w:sz w:val="24"/>
                <w:szCs w:val="24"/>
              </w:rPr>
              <w:t>;</w:t>
            </w:r>
          </w:p>
          <w:p w14:paraId="3838246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неподання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жодної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участі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торгах у строк, установлений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Особливостями</w:t>
            </w:r>
            <w:proofErr w:type="spellEnd"/>
            <w:r w:rsidRPr="00FA3272">
              <w:rPr>
                <w:rFonts w:ascii="Times New Roman" w:eastAsia="Times New Roman" w:hAnsi="Times New Roman" w:cs="Times New Roman"/>
                <w:sz w:val="24"/>
                <w:szCs w:val="24"/>
              </w:rPr>
              <w:t>.</w:t>
            </w:r>
          </w:p>
          <w:p w14:paraId="5CD937F1"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автоматично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w:t>
            </w:r>
            <w:proofErr w:type="spellStart"/>
            <w:r w:rsidRPr="00FA3272">
              <w:rPr>
                <w:rFonts w:ascii="Times New Roman" w:eastAsia="Times New Roman" w:hAnsi="Times New Roman" w:cs="Times New Roman"/>
                <w:sz w:val="24"/>
                <w:szCs w:val="24"/>
              </w:rPr>
              <w:t>робочого</w:t>
            </w:r>
            <w:proofErr w:type="spellEnd"/>
            <w:r w:rsidRPr="00FA3272">
              <w:rPr>
                <w:rFonts w:ascii="Times New Roman" w:eastAsia="Times New Roman" w:hAnsi="Times New Roman" w:cs="Times New Roman"/>
                <w:sz w:val="24"/>
                <w:szCs w:val="24"/>
              </w:rPr>
              <w:t xml:space="preserve"> дня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настання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відміни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пунктом, </w:t>
            </w:r>
            <w:proofErr w:type="spellStart"/>
            <w:r w:rsidRPr="00FA3272">
              <w:rPr>
                <w:rFonts w:ascii="Times New Roman" w:eastAsia="Times New Roman" w:hAnsi="Times New Roman" w:cs="Times New Roman"/>
                <w:sz w:val="24"/>
                <w:szCs w:val="24"/>
              </w:rPr>
              <w:t>оприлюднюється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відміну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w:t>
            </w:r>
          </w:p>
          <w:p w14:paraId="1443FF0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Відкриті</w:t>
            </w:r>
            <w:proofErr w:type="spellEnd"/>
            <w:r w:rsidRPr="00FA3272">
              <w:rPr>
                <w:rFonts w:ascii="Times New Roman" w:eastAsia="Times New Roman" w:hAnsi="Times New Roman" w:cs="Times New Roman"/>
                <w:sz w:val="24"/>
                <w:szCs w:val="24"/>
              </w:rPr>
              <w:t xml:space="preserve"> торги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відмінені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частково</w:t>
            </w:r>
            <w:proofErr w:type="spellEnd"/>
            <w:r w:rsidRPr="00FA3272">
              <w:rPr>
                <w:rFonts w:ascii="Times New Roman" w:eastAsia="Times New Roman" w:hAnsi="Times New Roman" w:cs="Times New Roman"/>
                <w:sz w:val="24"/>
                <w:szCs w:val="24"/>
              </w:rPr>
              <w:t xml:space="preserve"> (за лотом).</w:t>
            </w:r>
          </w:p>
          <w:p w14:paraId="0F9C822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відміну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автоматично </w:t>
            </w:r>
            <w:proofErr w:type="spellStart"/>
            <w:r w:rsidRPr="00FA3272">
              <w:rPr>
                <w:rFonts w:ascii="Times New Roman" w:eastAsia="Times New Roman" w:hAnsi="Times New Roman" w:cs="Times New Roman"/>
                <w:sz w:val="24"/>
                <w:szCs w:val="24"/>
              </w:rPr>
              <w:t>надсилається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в день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w:t>
            </w:r>
          </w:p>
        </w:tc>
      </w:tr>
      <w:tr w:rsidR="001776A5" w:rsidRPr="00FA3272"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Строк </w:t>
            </w:r>
            <w:proofErr w:type="spellStart"/>
            <w:r w:rsidRPr="00FA3272">
              <w:rPr>
                <w:rFonts w:ascii="Times New Roman" w:eastAsia="Times New Roman" w:hAnsi="Times New Roman" w:cs="Times New Roman"/>
                <w:b/>
                <w:sz w:val="24"/>
                <w:szCs w:val="24"/>
              </w:rPr>
              <w:t>укладання</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не </w:t>
            </w:r>
            <w:proofErr w:type="spellStart"/>
            <w:r w:rsidRPr="00FA3272">
              <w:rPr>
                <w:rFonts w:ascii="Times New Roman" w:eastAsia="Times New Roman" w:hAnsi="Times New Roman" w:cs="Times New Roman"/>
                <w:b/>
                <w:i/>
                <w:sz w:val="24"/>
                <w:szCs w:val="24"/>
              </w:rPr>
              <w:t>пізніше</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ніж</w:t>
            </w:r>
            <w:proofErr w:type="spellEnd"/>
            <w:r w:rsidRPr="00FA3272">
              <w:rPr>
                <w:rFonts w:ascii="Times New Roman" w:eastAsia="Times New Roman" w:hAnsi="Times New Roman" w:cs="Times New Roman"/>
                <w:b/>
                <w:i/>
                <w:sz w:val="24"/>
                <w:szCs w:val="24"/>
              </w:rPr>
              <w:t xml:space="preserve"> через 15 </w:t>
            </w:r>
            <w:proofErr w:type="spellStart"/>
            <w:r w:rsidRPr="00FA3272">
              <w:rPr>
                <w:rFonts w:ascii="Times New Roman" w:eastAsia="Times New Roman" w:hAnsi="Times New Roman" w:cs="Times New Roman"/>
                <w:b/>
                <w:i/>
                <w:sz w:val="24"/>
                <w:szCs w:val="24"/>
              </w:rPr>
              <w:t>днів</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обґрунтованої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необхідності</w:t>
            </w:r>
            <w:proofErr w:type="spellEnd"/>
            <w:r w:rsidRPr="00FA3272">
              <w:rPr>
                <w:rFonts w:ascii="Times New Roman" w:eastAsia="Times New Roman" w:hAnsi="Times New Roman" w:cs="Times New Roman"/>
                <w:sz w:val="24"/>
                <w:szCs w:val="24"/>
              </w:rPr>
              <w:t xml:space="preserve"> строк для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w:t>
            </w:r>
            <w:proofErr w:type="spellStart"/>
            <w:r w:rsidRPr="00FA3272">
              <w:rPr>
                <w:rFonts w:ascii="Times New Roman" w:eastAsia="Times New Roman" w:hAnsi="Times New Roman" w:cs="Times New Roman"/>
                <w:b/>
                <w:i/>
                <w:sz w:val="24"/>
                <w:szCs w:val="24"/>
              </w:rPr>
              <w:t>може</w:t>
            </w:r>
            <w:proofErr w:type="spellEnd"/>
            <w:r w:rsidRPr="00FA3272">
              <w:rPr>
                <w:rFonts w:ascii="Times New Roman" w:eastAsia="Times New Roman" w:hAnsi="Times New Roman" w:cs="Times New Roman"/>
                <w:b/>
                <w:i/>
                <w:sz w:val="24"/>
                <w:szCs w:val="24"/>
              </w:rPr>
              <w:t xml:space="preserve"> бути </w:t>
            </w:r>
            <w:proofErr w:type="spellStart"/>
            <w:r w:rsidRPr="00FA3272">
              <w:rPr>
                <w:rFonts w:ascii="Times New Roman" w:eastAsia="Times New Roman" w:hAnsi="Times New Roman" w:cs="Times New Roman"/>
                <w:b/>
                <w:i/>
                <w:sz w:val="24"/>
                <w:szCs w:val="24"/>
              </w:rPr>
              <w:t>продовжений</w:t>
            </w:r>
            <w:proofErr w:type="spellEnd"/>
            <w:r w:rsidRPr="00FA3272">
              <w:rPr>
                <w:rFonts w:ascii="Times New Roman" w:eastAsia="Times New Roman" w:hAnsi="Times New Roman" w:cs="Times New Roman"/>
                <w:b/>
                <w:i/>
                <w:sz w:val="24"/>
                <w:szCs w:val="24"/>
              </w:rPr>
              <w:t xml:space="preserve"> до 60 </w:t>
            </w:r>
            <w:proofErr w:type="spellStart"/>
            <w:r w:rsidRPr="00FA3272">
              <w:rPr>
                <w:rFonts w:ascii="Times New Roman" w:eastAsia="Times New Roman" w:hAnsi="Times New Roman" w:cs="Times New Roman"/>
                <w:b/>
                <w:i/>
                <w:sz w:val="24"/>
                <w:szCs w:val="24"/>
              </w:rPr>
              <w:t>днів</w:t>
            </w:r>
            <w:proofErr w:type="spellEnd"/>
            <w:r w:rsidRPr="00FA3272">
              <w:rPr>
                <w:rFonts w:ascii="Times New Roman" w:eastAsia="Times New Roman" w:hAnsi="Times New Roman" w:cs="Times New Roman"/>
                <w:sz w:val="24"/>
                <w:szCs w:val="24"/>
              </w:rPr>
              <w:t>.</w:t>
            </w:r>
          </w:p>
          <w:p w14:paraId="3D832648"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скарги</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до органу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перебіг</w:t>
            </w:r>
            <w:proofErr w:type="spellEnd"/>
            <w:r w:rsidRPr="00FA3272">
              <w:rPr>
                <w:rFonts w:ascii="Times New Roman" w:eastAsia="Times New Roman" w:hAnsi="Times New Roman" w:cs="Times New Roman"/>
                <w:sz w:val="24"/>
                <w:szCs w:val="24"/>
              </w:rPr>
              <w:t xml:space="preserve"> строку для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зупиняється</w:t>
            </w:r>
            <w:proofErr w:type="spellEnd"/>
            <w:r w:rsidRPr="00FA3272">
              <w:rPr>
                <w:rFonts w:ascii="Times New Roman" w:eastAsia="Times New Roman" w:hAnsi="Times New Roman" w:cs="Times New Roman"/>
                <w:sz w:val="24"/>
                <w:szCs w:val="24"/>
              </w:rPr>
              <w:t>.</w:t>
            </w:r>
          </w:p>
          <w:p w14:paraId="6B607A1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З метою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права на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до органу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не </w:t>
            </w:r>
            <w:proofErr w:type="spellStart"/>
            <w:r w:rsidRPr="00FA3272">
              <w:rPr>
                <w:rFonts w:ascii="Times New Roman" w:eastAsia="Times New Roman" w:hAnsi="Times New Roman" w:cs="Times New Roman"/>
                <w:b/>
                <w:i/>
                <w:sz w:val="24"/>
                <w:szCs w:val="24"/>
              </w:rPr>
              <w:t>може</w:t>
            </w:r>
            <w:proofErr w:type="spellEnd"/>
            <w:r w:rsidRPr="00FA3272">
              <w:rPr>
                <w:rFonts w:ascii="Times New Roman" w:eastAsia="Times New Roman" w:hAnsi="Times New Roman" w:cs="Times New Roman"/>
                <w:b/>
                <w:i/>
                <w:sz w:val="24"/>
                <w:szCs w:val="24"/>
              </w:rPr>
              <w:t xml:space="preserve"> бути </w:t>
            </w:r>
            <w:proofErr w:type="spellStart"/>
            <w:r w:rsidRPr="00FA3272">
              <w:rPr>
                <w:rFonts w:ascii="Times New Roman" w:eastAsia="Times New Roman" w:hAnsi="Times New Roman" w:cs="Times New Roman"/>
                <w:b/>
                <w:i/>
                <w:sz w:val="24"/>
                <w:szCs w:val="24"/>
              </w:rPr>
              <w:t>укладено</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lastRenderedPageBreak/>
              <w:t>раніше</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ніж</w:t>
            </w:r>
            <w:proofErr w:type="spellEnd"/>
            <w:r w:rsidRPr="00FA3272">
              <w:rPr>
                <w:rFonts w:ascii="Times New Roman" w:eastAsia="Times New Roman" w:hAnsi="Times New Roman" w:cs="Times New Roman"/>
                <w:b/>
                <w:i/>
                <w:sz w:val="24"/>
                <w:szCs w:val="24"/>
              </w:rPr>
              <w:t xml:space="preserve"> через </w:t>
            </w:r>
            <w:proofErr w:type="spellStart"/>
            <w:r w:rsidRPr="00FA3272">
              <w:rPr>
                <w:rFonts w:ascii="Times New Roman" w:eastAsia="Times New Roman" w:hAnsi="Times New Roman" w:cs="Times New Roman"/>
                <w:b/>
                <w:i/>
                <w:sz w:val="24"/>
                <w:szCs w:val="24"/>
              </w:rPr>
              <w:t>п’ять</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днів</w:t>
            </w:r>
            <w:proofErr w:type="spellEnd"/>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sz w:val="24"/>
                <w:szCs w:val="24"/>
              </w:rPr>
              <w:t xml:space="preserve">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tc>
      </w:tr>
      <w:tr w:rsidR="001776A5" w:rsidRPr="00FA3272"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Проєкт</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Проєкт</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викладено</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b/>
                <w:bCs/>
                <w:sz w:val="24"/>
                <w:szCs w:val="24"/>
              </w:rPr>
              <w:t>Додатку</w:t>
            </w:r>
            <w:proofErr w:type="spellEnd"/>
            <w:r w:rsidRPr="00FA3272">
              <w:rPr>
                <w:rFonts w:ascii="Times New Roman" w:eastAsia="Times New Roman" w:hAnsi="Times New Roman" w:cs="Times New Roman"/>
                <w:b/>
                <w:bCs/>
                <w:sz w:val="24"/>
                <w:szCs w:val="24"/>
              </w:rPr>
              <w:t xml:space="preserve"> 4</w:t>
            </w:r>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p w14:paraId="53B2064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укладається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письмовій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єдиного</w:t>
            </w:r>
            <w:proofErr w:type="spellEnd"/>
            <w:r w:rsidRPr="00FA3272">
              <w:rPr>
                <w:rFonts w:ascii="Times New Roman" w:eastAsia="Times New Roman" w:hAnsi="Times New Roman" w:cs="Times New Roman"/>
                <w:sz w:val="24"/>
                <w:szCs w:val="24"/>
              </w:rPr>
              <w:t xml:space="preserve"> документа у строки,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пунктом 2 «Строк </w:t>
            </w:r>
            <w:proofErr w:type="spellStart"/>
            <w:r w:rsidRPr="00FA3272">
              <w:rPr>
                <w:rFonts w:ascii="Times New Roman" w:eastAsia="Times New Roman" w:hAnsi="Times New Roman" w:cs="Times New Roman"/>
                <w:sz w:val="24"/>
                <w:szCs w:val="24"/>
              </w:rPr>
              <w:t>укладання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розділу</w:t>
            </w:r>
            <w:proofErr w:type="spellEnd"/>
            <w:r w:rsidRPr="00FA3272">
              <w:rPr>
                <w:rFonts w:ascii="Times New Roman" w:eastAsia="Times New Roman" w:hAnsi="Times New Roman" w:cs="Times New Roman"/>
                <w:sz w:val="24"/>
                <w:szCs w:val="24"/>
              </w:rPr>
              <w:t>.</w:t>
            </w:r>
          </w:p>
          <w:p w14:paraId="04918934" w14:textId="439247D8" w:rsidR="001776A5" w:rsidRPr="00FA3272"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FA3272">
              <w:rPr>
                <w:rFonts w:ascii="Times New Roman" w:eastAsia="Times New Roman" w:hAnsi="Times New Roman" w:cs="Times New Roman"/>
                <w:sz w:val="24"/>
                <w:szCs w:val="24"/>
              </w:rPr>
              <w:t>Переможець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повинен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про право </w:t>
            </w:r>
            <w:proofErr w:type="spellStart"/>
            <w:r w:rsidRPr="00FA3272">
              <w:rPr>
                <w:rFonts w:ascii="Times New Roman" w:eastAsia="Times New Roman" w:hAnsi="Times New Roman" w:cs="Times New Roman"/>
                <w:sz w:val="24"/>
                <w:szCs w:val="24"/>
              </w:rPr>
              <w:t>підписання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tc>
      </w:tr>
      <w:tr w:rsidR="001776A5" w:rsidRPr="00FA3272"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Умови</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FA3272"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highlight w:val="white"/>
              </w:rPr>
              <w:t>Договір</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закупівлю</w:t>
            </w:r>
            <w:proofErr w:type="spellEnd"/>
            <w:r w:rsidRPr="00FA3272">
              <w:rPr>
                <w:rFonts w:ascii="Times New Roman" w:eastAsia="Times New Roman" w:hAnsi="Times New Roman" w:cs="Times New Roman"/>
                <w:sz w:val="24"/>
                <w:szCs w:val="24"/>
                <w:highlight w:val="white"/>
              </w:rPr>
              <w:t xml:space="preserve"> за результатами </w:t>
            </w:r>
            <w:proofErr w:type="spellStart"/>
            <w:r w:rsidRPr="00FA3272">
              <w:rPr>
                <w:rFonts w:ascii="Times New Roman" w:eastAsia="Times New Roman" w:hAnsi="Times New Roman" w:cs="Times New Roman"/>
                <w:sz w:val="24"/>
                <w:szCs w:val="24"/>
                <w:highlight w:val="white"/>
              </w:rPr>
              <w:t>проведеної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укладається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відповідно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Цивільного</w:t>
            </w:r>
            <w:proofErr w:type="spellEnd"/>
            <w:r w:rsidRPr="00FA3272">
              <w:rPr>
                <w:rFonts w:ascii="Times New Roman" w:eastAsia="Times New Roman" w:hAnsi="Times New Roman" w:cs="Times New Roman"/>
                <w:sz w:val="24"/>
                <w:szCs w:val="24"/>
                <w:highlight w:val="white"/>
              </w:rPr>
              <w:t xml:space="preserve"> і </w:t>
            </w:r>
            <w:proofErr w:type="spellStart"/>
            <w:r w:rsidRPr="00FA3272">
              <w:rPr>
                <w:rFonts w:ascii="Times New Roman" w:eastAsia="Times New Roman" w:hAnsi="Times New Roman" w:cs="Times New Roman"/>
                <w:sz w:val="24"/>
                <w:szCs w:val="24"/>
                <w:highlight w:val="white"/>
              </w:rPr>
              <w:t>Господарського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кодексів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України</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урахуванням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положень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статті</w:t>
            </w:r>
            <w:proofErr w:type="spellEnd"/>
            <w:r w:rsidRPr="00FA3272">
              <w:rPr>
                <w:rFonts w:ascii="Times New Roman" w:eastAsia="Times New Roman" w:hAnsi="Times New Roman" w:cs="Times New Roman"/>
                <w:sz w:val="24"/>
                <w:szCs w:val="24"/>
                <w:highlight w:val="white"/>
              </w:rPr>
              <w:t xml:space="preserve"> 41 Закону, </w:t>
            </w:r>
            <w:proofErr w:type="spellStart"/>
            <w:r w:rsidRPr="00FA3272">
              <w:rPr>
                <w:rFonts w:ascii="Times New Roman" w:eastAsia="Times New Roman" w:hAnsi="Times New Roman" w:cs="Times New Roman"/>
                <w:sz w:val="24"/>
                <w:szCs w:val="24"/>
                <w:highlight w:val="white"/>
              </w:rPr>
              <w:t>крім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частин</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другої</w:t>
            </w:r>
            <w:proofErr w:type="spellEnd"/>
            <w:r w:rsidRPr="00FA3272">
              <w:rPr>
                <w:rFonts w:ascii="Times New Roman" w:eastAsia="Times New Roman" w:hAnsi="Times New Roman" w:cs="Times New Roman"/>
                <w:sz w:val="24"/>
                <w:szCs w:val="24"/>
                <w:highlight w:val="white"/>
              </w:rPr>
              <w:t xml:space="preserve"> — </w:t>
            </w:r>
            <w:proofErr w:type="spellStart"/>
            <w:r w:rsidRPr="00FA3272">
              <w:rPr>
                <w:rFonts w:ascii="Times New Roman" w:eastAsia="Times New Roman" w:hAnsi="Times New Roman" w:cs="Times New Roman"/>
                <w:sz w:val="24"/>
                <w:szCs w:val="24"/>
                <w:highlight w:val="white"/>
              </w:rPr>
              <w:t>п’ятої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сьомої</w:t>
            </w:r>
            <w:proofErr w:type="spellEnd"/>
            <w:r w:rsidRPr="00FA3272">
              <w:rPr>
                <w:rFonts w:ascii="Times New Roman" w:eastAsia="Times New Roman" w:hAnsi="Times New Roman" w:cs="Times New Roman"/>
                <w:sz w:val="24"/>
                <w:szCs w:val="24"/>
                <w:highlight w:val="white"/>
              </w:rPr>
              <w:t xml:space="preserve"> — </w:t>
            </w:r>
            <w:proofErr w:type="spellStart"/>
            <w:r w:rsidRPr="00FA3272">
              <w:rPr>
                <w:rFonts w:ascii="Times New Roman" w:eastAsia="Times New Roman" w:hAnsi="Times New Roman" w:cs="Times New Roman"/>
                <w:sz w:val="24"/>
                <w:szCs w:val="24"/>
                <w:highlight w:val="white"/>
              </w:rPr>
              <w:t>дев’ятої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статті</w:t>
            </w:r>
            <w:proofErr w:type="spellEnd"/>
            <w:r w:rsidRPr="00FA3272">
              <w:rPr>
                <w:rFonts w:ascii="Times New Roman" w:eastAsia="Times New Roman" w:hAnsi="Times New Roman" w:cs="Times New Roman"/>
                <w:sz w:val="24"/>
                <w:szCs w:val="24"/>
                <w:highlight w:val="white"/>
              </w:rPr>
              <w:t xml:space="preserve"> 41 Закону, та </w:t>
            </w:r>
            <w:proofErr w:type="spellStart"/>
            <w:r w:rsidRPr="00FA3272">
              <w:rPr>
                <w:rFonts w:ascii="Times New Roman" w:eastAsia="Times New Roman" w:hAnsi="Times New Roman" w:cs="Times New Roman"/>
                <w:sz w:val="24"/>
                <w:szCs w:val="24"/>
                <w:highlight w:val="white"/>
              </w:rPr>
              <w:t>Особливостей</w:t>
            </w:r>
            <w:proofErr w:type="spellEnd"/>
            <w:r w:rsidRPr="00FA3272">
              <w:rPr>
                <w:rFonts w:ascii="Times New Roman" w:eastAsia="Times New Roman" w:hAnsi="Times New Roman" w:cs="Times New Roman"/>
                <w:sz w:val="24"/>
                <w:szCs w:val="24"/>
                <w:highlight w:val="white"/>
              </w:rPr>
              <w:t>.</w:t>
            </w:r>
          </w:p>
          <w:p w14:paraId="539E1554" w14:textId="77777777" w:rsidR="00F440BE" w:rsidRPr="00FA3272"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FA3272">
              <w:rPr>
                <w:rFonts w:ascii="Times New Roman" w:eastAsia="Times New Roman" w:hAnsi="Times New Roman" w:cs="Times New Roman"/>
                <w:sz w:val="24"/>
                <w:szCs w:val="24"/>
              </w:rPr>
              <w:t>Істотними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умовами</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є предмет (</w:t>
            </w:r>
            <w:proofErr w:type="spellStart"/>
            <w:r w:rsidRPr="00FA3272">
              <w:rPr>
                <w:rFonts w:ascii="Times New Roman" w:eastAsia="Times New Roman" w:hAnsi="Times New Roman" w:cs="Times New Roman"/>
                <w:sz w:val="24"/>
                <w:szCs w:val="24"/>
              </w:rPr>
              <w:t>найменування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та строк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договору. </w:t>
            </w:r>
            <w:proofErr w:type="spellStart"/>
            <w:r w:rsidRPr="00FA3272">
              <w:rPr>
                <w:rFonts w:ascii="Times New Roman" w:eastAsia="Times New Roman" w:hAnsi="Times New Roman" w:cs="Times New Roman"/>
                <w:sz w:val="24"/>
                <w:szCs w:val="24"/>
              </w:rPr>
              <w:t>Інші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істотними</w:t>
            </w:r>
            <w:proofErr w:type="spellEnd"/>
            <w:r w:rsidRPr="00FA3272">
              <w:rPr>
                <w:rFonts w:ascii="Times New Roman" w:eastAsia="Times New Roman" w:hAnsi="Times New Roman" w:cs="Times New Roman"/>
                <w:sz w:val="24"/>
                <w:szCs w:val="24"/>
              </w:rPr>
              <w:t xml:space="preserve"> не є та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змінюватися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норм </w:t>
            </w:r>
            <w:proofErr w:type="spellStart"/>
            <w:r w:rsidRPr="00FA3272">
              <w:rPr>
                <w:rFonts w:ascii="Times New Roman" w:eastAsia="Times New Roman" w:hAnsi="Times New Roman" w:cs="Times New Roman"/>
                <w:sz w:val="24"/>
                <w:szCs w:val="24"/>
              </w:rPr>
              <w:t>Господарського</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Цивільного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кодексів</w:t>
            </w:r>
            <w:proofErr w:type="spellEnd"/>
            <w:r w:rsidRPr="00FA3272">
              <w:rPr>
                <w:rFonts w:ascii="Times New Roman" w:eastAsia="Times New Roman" w:hAnsi="Times New Roman" w:cs="Times New Roman"/>
                <w:sz w:val="24"/>
                <w:szCs w:val="24"/>
              </w:rPr>
              <w:t>.</w:t>
            </w:r>
          </w:p>
          <w:p w14:paraId="72A508E3" w14:textId="77777777" w:rsidR="00F440BE" w:rsidRPr="00FA3272" w:rsidRDefault="00F440BE" w:rsidP="00F440BE">
            <w:pPr>
              <w:widowControl w:val="0"/>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відрізнятися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w:t>
            </w:r>
          </w:p>
          <w:p w14:paraId="4052D058" w14:textId="77777777" w:rsidR="00F440BE" w:rsidRPr="00FA3272" w:rsidRDefault="00F440BE" w:rsidP="00F440BE">
            <w:pPr>
              <w:pStyle w:val="ae"/>
              <w:widowControl w:val="0"/>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FA3272" w:rsidRDefault="00F440BE" w:rsidP="00F440BE">
            <w:pPr>
              <w:pStyle w:val="ae"/>
              <w:widowControl w:val="0"/>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FA3272" w:rsidRDefault="00F440BE" w:rsidP="00F440BE">
            <w:pPr>
              <w:pStyle w:val="ae"/>
              <w:widowControl w:val="0"/>
              <w:spacing w:after="0" w:line="240" w:lineRule="auto"/>
              <w:ind w:left="0" w:right="120" w:hanging="2"/>
              <w:jc w:val="both"/>
              <w:rPr>
                <w:rFonts w:ascii="Times New Roman" w:eastAsia="Times New Roman" w:hAnsi="Times New Roman" w:cs="Times New Roman"/>
                <w:sz w:val="24"/>
                <w:szCs w:val="24"/>
                <w:lang w:val="ru-RU"/>
              </w:rPr>
            </w:pPr>
            <w:r w:rsidRPr="00FA327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FA3272"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color w:val="000000"/>
                <w:sz w:val="24"/>
                <w:szCs w:val="24"/>
              </w:rPr>
              <w:t>Дії</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замовника</w:t>
            </w:r>
            <w:proofErr w:type="spellEnd"/>
            <w:r w:rsidRPr="00FA3272">
              <w:rPr>
                <w:rFonts w:ascii="Times New Roman" w:eastAsia="Times New Roman" w:hAnsi="Times New Roman" w:cs="Times New Roman"/>
                <w:b/>
                <w:color w:val="000000"/>
                <w:sz w:val="24"/>
                <w:szCs w:val="24"/>
              </w:rPr>
              <w:t xml:space="preserve"> при </w:t>
            </w:r>
            <w:proofErr w:type="spellStart"/>
            <w:r w:rsidRPr="00FA3272">
              <w:rPr>
                <w:rFonts w:ascii="Times New Roman" w:eastAsia="Times New Roman" w:hAnsi="Times New Roman" w:cs="Times New Roman"/>
                <w:b/>
                <w:color w:val="000000"/>
                <w:sz w:val="24"/>
                <w:szCs w:val="24"/>
              </w:rPr>
              <w:t>відмові</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переможця</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торгів</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підписати</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договір</w:t>
            </w:r>
            <w:proofErr w:type="spellEnd"/>
            <w:r w:rsidRPr="00FA3272">
              <w:rPr>
                <w:rFonts w:ascii="Times New Roman" w:eastAsia="Times New Roman" w:hAnsi="Times New Roman" w:cs="Times New Roman"/>
                <w:b/>
                <w:color w:val="000000"/>
                <w:sz w:val="24"/>
                <w:szCs w:val="24"/>
              </w:rPr>
              <w:t xml:space="preserve"> про </w:t>
            </w:r>
            <w:proofErr w:type="spellStart"/>
            <w:r w:rsidRPr="00FA3272">
              <w:rPr>
                <w:rFonts w:ascii="Times New Roman" w:eastAsia="Times New Roman" w:hAnsi="Times New Roman" w:cs="Times New Roman"/>
                <w:b/>
                <w:color w:val="000000"/>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color w:val="000000"/>
                <w:sz w:val="24"/>
                <w:szCs w:val="24"/>
              </w:rPr>
              <w:t xml:space="preserve">У </w:t>
            </w:r>
            <w:proofErr w:type="spellStart"/>
            <w:r w:rsidRPr="00FA3272">
              <w:rPr>
                <w:rFonts w:ascii="Times New Roman" w:eastAsia="Times New Roman" w:hAnsi="Times New Roman" w:cs="Times New Roman"/>
                <w:color w:val="000000"/>
                <w:sz w:val="24"/>
                <w:szCs w:val="24"/>
              </w:rPr>
              <w:t>разі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відмови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переможця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процедури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закупівлі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підписання</w:t>
            </w:r>
            <w:proofErr w:type="spellEnd"/>
            <w:r w:rsidRPr="00FA3272">
              <w:rPr>
                <w:rFonts w:ascii="Times New Roman" w:eastAsia="Times New Roman" w:hAnsi="Times New Roman" w:cs="Times New Roman"/>
                <w:color w:val="000000"/>
                <w:sz w:val="24"/>
                <w:szCs w:val="24"/>
              </w:rPr>
              <w:t xml:space="preserve"> договору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відповідно</w:t>
            </w:r>
            <w:proofErr w:type="spellEnd"/>
            <w:r w:rsidRPr="00FA3272">
              <w:rPr>
                <w:rFonts w:ascii="Times New Roman" w:eastAsia="Times New Roman" w:hAnsi="Times New Roman" w:cs="Times New Roman"/>
                <w:color w:val="000000"/>
                <w:sz w:val="24"/>
                <w:szCs w:val="24"/>
              </w:rPr>
              <w:t xml:space="preserve"> до </w:t>
            </w:r>
            <w:proofErr w:type="spellStart"/>
            <w:r w:rsidRPr="00FA3272">
              <w:rPr>
                <w:rFonts w:ascii="Times New Roman" w:eastAsia="Times New Roman" w:hAnsi="Times New Roman" w:cs="Times New Roman"/>
                <w:color w:val="000000"/>
                <w:sz w:val="24"/>
                <w:szCs w:val="24"/>
              </w:rPr>
              <w:t>вимог</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документації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неукладення</w:t>
            </w:r>
            <w:proofErr w:type="spellEnd"/>
            <w:r w:rsidRPr="00FA3272">
              <w:rPr>
                <w:rFonts w:ascii="Times New Roman" w:eastAsia="Times New Roman" w:hAnsi="Times New Roman" w:cs="Times New Roman"/>
                <w:color w:val="000000"/>
                <w:sz w:val="24"/>
                <w:szCs w:val="24"/>
              </w:rPr>
              <w:t xml:space="preserve"> договору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ненадання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замовнику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підписаного</w:t>
            </w:r>
            <w:proofErr w:type="spellEnd"/>
            <w:r w:rsidRPr="00FA3272">
              <w:rPr>
                <w:rFonts w:ascii="Times New Roman" w:eastAsia="Times New Roman" w:hAnsi="Times New Roman" w:cs="Times New Roman"/>
                <w:color w:val="000000"/>
                <w:sz w:val="24"/>
                <w:szCs w:val="24"/>
              </w:rPr>
              <w:t xml:space="preserve"> договору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у строк, </w:t>
            </w:r>
            <w:proofErr w:type="spellStart"/>
            <w:r w:rsidRPr="00FA3272">
              <w:rPr>
                <w:rFonts w:ascii="Times New Roman" w:eastAsia="Times New Roman" w:hAnsi="Times New Roman" w:cs="Times New Roman"/>
                <w:color w:val="000000"/>
                <w:sz w:val="24"/>
                <w:szCs w:val="24"/>
              </w:rPr>
              <w:t>визначений</w:t>
            </w:r>
            <w:proofErr w:type="spellEnd"/>
            <w:r w:rsidRPr="00FA3272">
              <w:rPr>
                <w:rFonts w:ascii="Times New Roman" w:eastAsia="Times New Roman" w:hAnsi="Times New Roman" w:cs="Times New Roman"/>
                <w:color w:val="000000"/>
                <w:sz w:val="24"/>
                <w:szCs w:val="24"/>
              </w:rPr>
              <w:t xml:space="preserve"> Законом, </w:t>
            </w:r>
            <w:proofErr w:type="spellStart"/>
            <w:r w:rsidRPr="00FA3272">
              <w:rPr>
                <w:rFonts w:ascii="Times New Roman" w:eastAsia="Times New Roman" w:hAnsi="Times New Roman" w:cs="Times New Roman"/>
                <w:color w:val="000000"/>
                <w:sz w:val="24"/>
                <w:szCs w:val="24"/>
              </w:rPr>
              <w:t>замовник</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відхиляє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пропозицію</w:t>
            </w:r>
            <w:proofErr w:type="spellEnd"/>
            <w:r w:rsidRPr="00FA3272">
              <w:rPr>
                <w:rFonts w:ascii="Times New Roman" w:eastAsia="Times New Roman" w:hAnsi="Times New Roman" w:cs="Times New Roman"/>
                <w:color w:val="000000"/>
                <w:sz w:val="24"/>
                <w:szCs w:val="24"/>
              </w:rPr>
              <w:t xml:space="preserve"> такого </w:t>
            </w:r>
            <w:proofErr w:type="spellStart"/>
            <w:r w:rsidRPr="00FA3272">
              <w:rPr>
                <w:rFonts w:ascii="Times New Roman" w:eastAsia="Times New Roman" w:hAnsi="Times New Roman" w:cs="Times New Roman"/>
                <w:color w:val="000000"/>
                <w:sz w:val="24"/>
                <w:szCs w:val="24"/>
              </w:rPr>
              <w:t>учасника</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визначає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переможця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процедури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закупівлі</w:t>
            </w:r>
            <w:proofErr w:type="spellEnd"/>
            <w:r w:rsidRPr="00FA3272">
              <w:rPr>
                <w:rFonts w:ascii="Times New Roman" w:eastAsia="Times New Roman" w:hAnsi="Times New Roman" w:cs="Times New Roman"/>
                <w:color w:val="000000"/>
                <w:sz w:val="24"/>
                <w:szCs w:val="24"/>
              </w:rPr>
              <w:t xml:space="preserve">, строк </w:t>
            </w:r>
            <w:proofErr w:type="spellStart"/>
            <w:r w:rsidRPr="00FA3272">
              <w:rPr>
                <w:rFonts w:ascii="Times New Roman" w:eastAsia="Times New Roman" w:hAnsi="Times New Roman" w:cs="Times New Roman"/>
                <w:color w:val="000000"/>
                <w:sz w:val="24"/>
                <w:szCs w:val="24"/>
              </w:rPr>
              <w:t>дії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яких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ще</w:t>
            </w:r>
            <w:proofErr w:type="spellEnd"/>
            <w:r w:rsidRPr="00FA3272">
              <w:rPr>
                <w:rFonts w:ascii="Times New Roman" w:eastAsia="Times New Roman" w:hAnsi="Times New Roman" w:cs="Times New Roman"/>
                <w:color w:val="000000"/>
                <w:sz w:val="24"/>
                <w:szCs w:val="24"/>
              </w:rPr>
              <w:t xml:space="preserve"> не минув, та </w:t>
            </w:r>
            <w:proofErr w:type="spellStart"/>
            <w:r w:rsidRPr="00FA3272">
              <w:rPr>
                <w:rFonts w:ascii="Times New Roman" w:eastAsia="Times New Roman" w:hAnsi="Times New Roman" w:cs="Times New Roman"/>
                <w:color w:val="000000"/>
                <w:sz w:val="24"/>
                <w:szCs w:val="24"/>
              </w:rPr>
              <w:t>приймає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рішення</w:t>
            </w:r>
            <w:proofErr w:type="spellEnd"/>
            <w:r w:rsidRPr="00FA3272">
              <w:rPr>
                <w:rFonts w:ascii="Times New Roman" w:eastAsia="Times New Roman" w:hAnsi="Times New Roman" w:cs="Times New Roman"/>
                <w:color w:val="000000"/>
                <w:sz w:val="24"/>
                <w:szCs w:val="24"/>
              </w:rPr>
              <w:t xml:space="preserve"> про </w:t>
            </w:r>
            <w:proofErr w:type="spellStart"/>
            <w:r w:rsidRPr="00FA3272">
              <w:rPr>
                <w:rFonts w:ascii="Times New Roman" w:eastAsia="Times New Roman" w:hAnsi="Times New Roman" w:cs="Times New Roman"/>
                <w:color w:val="000000"/>
                <w:sz w:val="24"/>
                <w:szCs w:val="24"/>
              </w:rPr>
              <w:t>намір</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укласти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договір</w:t>
            </w:r>
            <w:proofErr w:type="spellEnd"/>
            <w:r w:rsidRPr="00FA3272">
              <w:rPr>
                <w:rFonts w:ascii="Times New Roman" w:eastAsia="Times New Roman" w:hAnsi="Times New Roman" w:cs="Times New Roman"/>
                <w:color w:val="000000"/>
                <w:sz w:val="24"/>
                <w:szCs w:val="24"/>
              </w:rPr>
              <w:t xml:space="preserve">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у порядку та на </w:t>
            </w:r>
            <w:proofErr w:type="spellStart"/>
            <w:r w:rsidRPr="00FA3272">
              <w:rPr>
                <w:rFonts w:ascii="Times New Roman" w:eastAsia="Times New Roman" w:hAnsi="Times New Roman" w:cs="Times New Roman"/>
                <w:color w:val="000000"/>
                <w:sz w:val="24"/>
                <w:szCs w:val="24"/>
              </w:rPr>
              <w:t>умовах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визначених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статтею</w:t>
            </w:r>
            <w:proofErr w:type="spellEnd"/>
            <w:r w:rsidRPr="00FA3272">
              <w:rPr>
                <w:rFonts w:ascii="Times New Roman" w:eastAsia="Times New Roman" w:hAnsi="Times New Roman" w:cs="Times New Roman"/>
                <w:color w:val="000000"/>
                <w:sz w:val="24"/>
                <w:szCs w:val="24"/>
              </w:rPr>
              <w:t xml:space="preserve"> 33 Закону.</w:t>
            </w:r>
          </w:p>
        </w:tc>
      </w:tr>
      <w:tr w:rsidR="001776A5" w:rsidRPr="00FA3272"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FA3272" w:rsidRDefault="001776A5" w:rsidP="00A60599">
            <w:pPr>
              <w:widowControl w:val="0"/>
              <w:spacing w:after="0" w:line="240" w:lineRule="auto"/>
              <w:ind w:left="0" w:hanging="2"/>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Забезпечення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виконання</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Не </w:t>
            </w:r>
            <w:proofErr w:type="spellStart"/>
            <w:r w:rsidRPr="00FA3272">
              <w:rPr>
                <w:rFonts w:ascii="Times New Roman" w:eastAsia="Times New Roman" w:hAnsi="Times New Roman" w:cs="Times New Roman"/>
                <w:sz w:val="24"/>
                <w:szCs w:val="24"/>
              </w:rPr>
              <w:t>вимагається</w:t>
            </w:r>
            <w:proofErr w:type="spellEnd"/>
            <w:r w:rsidRPr="00FA3272">
              <w:rPr>
                <w:rFonts w:ascii="Times New Roman" w:eastAsia="Times New Roman" w:hAnsi="Times New Roman" w:cs="Times New Roman"/>
                <w:sz w:val="24"/>
                <w:szCs w:val="24"/>
              </w:rPr>
              <w:t>.</w:t>
            </w:r>
          </w:p>
          <w:p w14:paraId="73AAAA9F"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FA3272"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347116F7" w14:textId="190F2B64" w:rsidR="001776A5" w:rsidRPr="00FA3272" w:rsidRDefault="001776A5" w:rsidP="001776A5">
      <w:pPr>
        <w:spacing w:after="0" w:line="240" w:lineRule="auto"/>
        <w:ind w:left="0" w:hanging="2"/>
        <w:jc w:val="right"/>
        <w:rPr>
          <w:rFonts w:ascii="Times New Roman" w:eastAsia="Times New Roman" w:hAnsi="Times New Roman" w:cs="Times New Roman"/>
          <w:b/>
          <w:sz w:val="24"/>
          <w:szCs w:val="24"/>
        </w:rPr>
      </w:pPr>
    </w:p>
    <w:p w14:paraId="76005F23" w14:textId="074EAA52"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6FE8AEC7" w14:textId="4C8601D4"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4C00ED78" w14:textId="5AA2EB0F"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37208FD1" w14:textId="773A17F1"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0AB582A6" w14:textId="7061C4C9"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71C752D8" w14:textId="06C2242E"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60F2A7FD" w14:textId="5823865A"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65E604AF" w14:textId="444E8D2F"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148B1539" w14:textId="77777777"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FA3272"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FA3272" w:rsidRDefault="001776A5" w:rsidP="001776A5">
      <w:pPr>
        <w:spacing w:after="0" w:line="240" w:lineRule="auto"/>
        <w:ind w:left="0" w:hanging="2"/>
        <w:jc w:val="right"/>
        <w:rPr>
          <w:rFonts w:ascii="Times New Roman" w:hAnsi="Times New Roman" w:cs="Times New Roman"/>
          <w:sz w:val="24"/>
          <w:szCs w:val="24"/>
        </w:rPr>
      </w:pPr>
      <w:r w:rsidRPr="00FA3272">
        <w:rPr>
          <w:rFonts w:ascii="Times New Roman" w:eastAsia="Times New Roman" w:hAnsi="Times New Roman" w:cs="Times New Roman"/>
          <w:b/>
          <w:sz w:val="24"/>
          <w:szCs w:val="24"/>
        </w:rPr>
        <w:t>ДОДАТОК 1</w:t>
      </w:r>
    </w:p>
    <w:p w14:paraId="7B2053D6" w14:textId="77777777" w:rsidR="001776A5" w:rsidRPr="00FA3272" w:rsidRDefault="001776A5" w:rsidP="001776A5">
      <w:pPr>
        <w:spacing w:after="0" w:line="240" w:lineRule="auto"/>
        <w:ind w:left="0" w:hanging="2"/>
        <w:jc w:val="right"/>
        <w:rPr>
          <w:rFonts w:ascii="Times New Roman" w:hAnsi="Times New Roman" w:cs="Times New Roman"/>
          <w:sz w:val="24"/>
          <w:szCs w:val="24"/>
        </w:rPr>
      </w:pPr>
      <w:r w:rsidRPr="00FA3272">
        <w:rPr>
          <w:rFonts w:ascii="Times New Roman" w:hAnsi="Times New Roman" w:cs="Times New Roman"/>
          <w:i/>
          <w:sz w:val="24"/>
          <w:szCs w:val="24"/>
        </w:rPr>
        <w:t xml:space="preserve">до </w:t>
      </w:r>
      <w:proofErr w:type="spellStart"/>
      <w:r w:rsidRPr="00FA3272">
        <w:rPr>
          <w:rFonts w:ascii="Times New Roman" w:hAnsi="Times New Roman" w:cs="Times New Roman"/>
          <w:i/>
          <w:sz w:val="24"/>
          <w:szCs w:val="24"/>
        </w:rPr>
        <w:t>тендерної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документації</w:t>
      </w:r>
      <w:proofErr w:type="spellEnd"/>
      <w:r w:rsidRPr="00FA3272">
        <w:rPr>
          <w:rFonts w:ascii="Times New Roman" w:hAnsi="Times New Roman" w:cs="Times New Roman"/>
          <w:i/>
          <w:sz w:val="24"/>
          <w:szCs w:val="24"/>
        </w:rPr>
        <w:t xml:space="preserve"> на </w:t>
      </w:r>
      <w:proofErr w:type="spellStart"/>
      <w:r w:rsidRPr="00FA3272">
        <w:rPr>
          <w:rFonts w:ascii="Times New Roman" w:hAnsi="Times New Roman" w:cs="Times New Roman"/>
          <w:i/>
          <w:sz w:val="24"/>
          <w:szCs w:val="24"/>
        </w:rPr>
        <w:t>закупівлю</w:t>
      </w:r>
      <w:proofErr w:type="spellEnd"/>
    </w:p>
    <w:p w14:paraId="223D42D6" w14:textId="77777777" w:rsidR="001776A5" w:rsidRPr="00FA3272" w:rsidRDefault="001776A5" w:rsidP="001776A5">
      <w:pPr>
        <w:keepNext/>
        <w:spacing w:after="0" w:line="240" w:lineRule="auto"/>
        <w:ind w:left="0" w:hanging="2"/>
        <w:jc w:val="center"/>
        <w:rPr>
          <w:rFonts w:ascii="Times New Roman" w:hAnsi="Times New Roman" w:cs="Times New Roman"/>
          <w:sz w:val="24"/>
          <w:szCs w:val="24"/>
        </w:rPr>
      </w:pPr>
      <w:r w:rsidRPr="00FA3272">
        <w:rPr>
          <w:rFonts w:ascii="Times New Roman" w:eastAsia="Times New Roman" w:hAnsi="Times New Roman" w:cs="Times New Roman"/>
          <w:b/>
          <w:sz w:val="24"/>
          <w:szCs w:val="24"/>
        </w:rPr>
        <w:lastRenderedPageBreak/>
        <w:t xml:space="preserve">ПЕРЕЛІК ДОКУМЕНТІВ ТА </w:t>
      </w:r>
      <w:proofErr w:type="gramStart"/>
      <w:r w:rsidRPr="00FA3272">
        <w:rPr>
          <w:rFonts w:ascii="Times New Roman" w:eastAsia="Times New Roman" w:hAnsi="Times New Roman" w:cs="Times New Roman"/>
          <w:b/>
          <w:sz w:val="24"/>
          <w:szCs w:val="24"/>
        </w:rPr>
        <w:t>ІНФОРМАЦІЇ  ДЛЯ</w:t>
      </w:r>
      <w:proofErr w:type="gramEnd"/>
      <w:r w:rsidRPr="00FA3272">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FA3272"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FA3272"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FA3272"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Вимога</w:t>
            </w:r>
            <w:proofErr w:type="spellEnd"/>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FA3272"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Документи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щодо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підтвердження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інформації</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відповідність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вимогам</w:t>
            </w:r>
            <w:proofErr w:type="spellEnd"/>
          </w:p>
        </w:tc>
      </w:tr>
      <w:tr w:rsidR="001776A5" w:rsidRPr="00FA3272"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FA3272" w:rsidRDefault="001776A5" w:rsidP="00A60599">
            <w:pPr>
              <w:widowControl w:val="0"/>
              <w:spacing w:after="0" w:line="240" w:lineRule="auto"/>
              <w:ind w:left="0" w:hanging="2"/>
              <w:rPr>
                <w:rFonts w:ascii="Times New Roman" w:hAnsi="Times New Roman" w:cs="Times New Roman"/>
                <w:sz w:val="24"/>
                <w:szCs w:val="24"/>
              </w:rPr>
            </w:pPr>
            <w:proofErr w:type="spellStart"/>
            <w:r w:rsidRPr="00FA3272">
              <w:rPr>
                <w:rFonts w:ascii="Times New Roman" w:hAnsi="Times New Roman" w:cs="Times New Roman"/>
                <w:sz w:val="24"/>
                <w:szCs w:val="24"/>
              </w:rPr>
              <w:t>Наявність</w:t>
            </w:r>
            <w:proofErr w:type="spellEnd"/>
            <w:r w:rsidRPr="00FA3272">
              <w:rPr>
                <w:rFonts w:ascii="Times New Roman" w:hAnsi="Times New Roman" w:cs="Times New Roman"/>
                <w:sz w:val="24"/>
                <w:szCs w:val="24"/>
              </w:rPr>
              <w:t xml:space="preserve"> документально </w:t>
            </w:r>
            <w:proofErr w:type="spellStart"/>
            <w:r w:rsidRPr="00FA3272">
              <w:rPr>
                <w:rFonts w:ascii="Times New Roman" w:hAnsi="Times New Roman" w:cs="Times New Roman"/>
                <w:sz w:val="24"/>
                <w:szCs w:val="24"/>
              </w:rPr>
              <w:t>підтвердженого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досвіду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аналогічних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договорів</w:t>
            </w:r>
            <w:proofErr w:type="spellEnd"/>
            <w:r w:rsidRPr="00FA3272">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FA3272"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proofErr w:type="spellStart"/>
            <w:r w:rsidRPr="00FA3272">
              <w:rPr>
                <w:rFonts w:ascii="Times New Roman" w:hAnsi="Times New Roman" w:cs="Times New Roman"/>
                <w:bCs/>
                <w:sz w:val="24"/>
                <w:szCs w:val="24"/>
              </w:rPr>
              <w:t>Довідка</w:t>
            </w:r>
            <w:proofErr w:type="spellEnd"/>
            <w:r w:rsidRPr="00FA3272">
              <w:rPr>
                <w:rFonts w:ascii="Times New Roman" w:hAnsi="Times New Roman" w:cs="Times New Roman"/>
                <w:bCs/>
                <w:sz w:val="24"/>
                <w:szCs w:val="24"/>
              </w:rPr>
              <w:t xml:space="preserve"> у </w:t>
            </w:r>
            <w:proofErr w:type="spellStart"/>
            <w:r w:rsidRPr="00FA3272">
              <w:rPr>
                <w:rFonts w:ascii="Times New Roman" w:hAnsi="Times New Roman" w:cs="Times New Roman"/>
                <w:bCs/>
                <w:sz w:val="24"/>
                <w:szCs w:val="24"/>
              </w:rPr>
              <w:t>довільній</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формі</w:t>
            </w:r>
            <w:proofErr w:type="spellEnd"/>
            <w:r w:rsidRPr="00FA3272">
              <w:rPr>
                <w:rFonts w:ascii="Times New Roman" w:hAnsi="Times New Roman" w:cs="Times New Roman"/>
                <w:bCs/>
                <w:sz w:val="24"/>
                <w:szCs w:val="24"/>
              </w:rPr>
              <w:t xml:space="preserve"> про </w:t>
            </w:r>
            <w:proofErr w:type="spellStart"/>
            <w:r w:rsidRPr="00FA3272">
              <w:rPr>
                <w:rFonts w:ascii="Times New Roman" w:hAnsi="Times New Roman" w:cs="Times New Roman"/>
                <w:bCs/>
                <w:sz w:val="24"/>
                <w:szCs w:val="24"/>
              </w:rPr>
              <w:t>досвід</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виконання</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учасником</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аналогічного</w:t>
            </w:r>
            <w:proofErr w:type="spellEnd"/>
            <w:r w:rsidRPr="00FA3272">
              <w:rPr>
                <w:rFonts w:ascii="Times New Roman" w:hAnsi="Times New Roman" w:cs="Times New Roman"/>
                <w:bCs/>
                <w:sz w:val="24"/>
                <w:szCs w:val="24"/>
              </w:rPr>
              <w:t xml:space="preserve"> договору* (</w:t>
            </w:r>
            <w:proofErr w:type="spellStart"/>
            <w:r w:rsidRPr="00FA3272">
              <w:rPr>
                <w:rFonts w:ascii="Times New Roman" w:hAnsi="Times New Roman" w:cs="Times New Roman"/>
                <w:bCs/>
                <w:sz w:val="24"/>
                <w:szCs w:val="24"/>
              </w:rPr>
              <w:t>із</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зазначенням</w:t>
            </w:r>
            <w:proofErr w:type="spellEnd"/>
            <w:r w:rsidRPr="00FA3272">
              <w:rPr>
                <w:rFonts w:ascii="Times New Roman" w:hAnsi="Times New Roman" w:cs="Times New Roman"/>
                <w:bCs/>
                <w:sz w:val="24"/>
                <w:szCs w:val="24"/>
              </w:rPr>
              <w:t xml:space="preserve"> номеру та </w:t>
            </w:r>
            <w:proofErr w:type="spellStart"/>
            <w:r w:rsidRPr="00FA3272">
              <w:rPr>
                <w:rFonts w:ascii="Times New Roman" w:hAnsi="Times New Roman" w:cs="Times New Roman"/>
                <w:bCs/>
                <w:sz w:val="24"/>
                <w:szCs w:val="24"/>
              </w:rPr>
              <w:t>дати</w:t>
            </w:r>
            <w:proofErr w:type="spellEnd"/>
            <w:r w:rsidRPr="00FA3272">
              <w:rPr>
                <w:rFonts w:ascii="Times New Roman" w:hAnsi="Times New Roman" w:cs="Times New Roman"/>
                <w:bCs/>
                <w:sz w:val="24"/>
                <w:szCs w:val="24"/>
              </w:rPr>
              <w:t xml:space="preserve"> договору, предмету договору, </w:t>
            </w:r>
            <w:proofErr w:type="spellStart"/>
            <w:r w:rsidRPr="00FA3272">
              <w:rPr>
                <w:rFonts w:ascii="Times New Roman" w:hAnsi="Times New Roman" w:cs="Times New Roman"/>
                <w:bCs/>
                <w:sz w:val="24"/>
                <w:szCs w:val="24"/>
              </w:rPr>
              <w:t>суми</w:t>
            </w:r>
            <w:proofErr w:type="spellEnd"/>
            <w:r w:rsidRPr="00FA3272">
              <w:rPr>
                <w:rFonts w:ascii="Times New Roman" w:hAnsi="Times New Roman" w:cs="Times New Roman"/>
                <w:bCs/>
                <w:sz w:val="24"/>
                <w:szCs w:val="24"/>
              </w:rPr>
              <w:t xml:space="preserve"> та року </w:t>
            </w:r>
            <w:proofErr w:type="spellStart"/>
            <w:r w:rsidRPr="00FA3272">
              <w:rPr>
                <w:rFonts w:ascii="Times New Roman" w:hAnsi="Times New Roman" w:cs="Times New Roman"/>
                <w:bCs/>
                <w:sz w:val="24"/>
                <w:szCs w:val="24"/>
              </w:rPr>
              <w:t>виконання</w:t>
            </w:r>
            <w:proofErr w:type="spellEnd"/>
            <w:r w:rsidRPr="00FA3272">
              <w:rPr>
                <w:rFonts w:ascii="Times New Roman" w:hAnsi="Times New Roman" w:cs="Times New Roman"/>
                <w:bCs/>
                <w:sz w:val="24"/>
                <w:szCs w:val="24"/>
              </w:rPr>
              <w:t xml:space="preserve"> договору; </w:t>
            </w:r>
            <w:proofErr w:type="spellStart"/>
            <w:r w:rsidRPr="00FA3272">
              <w:rPr>
                <w:rFonts w:ascii="Times New Roman" w:hAnsi="Times New Roman" w:cs="Times New Roman"/>
                <w:bCs/>
                <w:sz w:val="24"/>
                <w:szCs w:val="24"/>
              </w:rPr>
              <w:t>реквізитів</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організації</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підприємства</w:t>
            </w:r>
            <w:proofErr w:type="spellEnd"/>
            <w:r w:rsidRPr="00FA3272">
              <w:rPr>
                <w:rFonts w:ascii="Times New Roman" w:hAnsi="Times New Roman" w:cs="Times New Roman"/>
                <w:bCs/>
                <w:sz w:val="24"/>
                <w:szCs w:val="24"/>
              </w:rPr>
              <w:t xml:space="preserve">) з </w:t>
            </w:r>
            <w:proofErr w:type="spellStart"/>
            <w:r w:rsidRPr="00FA3272">
              <w:rPr>
                <w:rFonts w:ascii="Times New Roman" w:hAnsi="Times New Roman" w:cs="Times New Roman"/>
                <w:bCs/>
                <w:sz w:val="24"/>
                <w:szCs w:val="24"/>
              </w:rPr>
              <w:t>якою</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укладено</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договір</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назви</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адреси</w:t>
            </w:r>
            <w:proofErr w:type="spellEnd"/>
            <w:r w:rsidRPr="00FA3272">
              <w:rPr>
                <w:rFonts w:ascii="Times New Roman" w:hAnsi="Times New Roman" w:cs="Times New Roman"/>
                <w:bCs/>
                <w:sz w:val="24"/>
                <w:szCs w:val="24"/>
              </w:rPr>
              <w:t xml:space="preserve">, коду </w:t>
            </w:r>
            <w:proofErr w:type="spellStart"/>
            <w:r w:rsidRPr="00FA3272">
              <w:rPr>
                <w:rFonts w:ascii="Times New Roman" w:hAnsi="Times New Roman" w:cs="Times New Roman"/>
                <w:bCs/>
                <w:sz w:val="24"/>
                <w:szCs w:val="24"/>
              </w:rPr>
              <w:t>згідно</w:t>
            </w:r>
            <w:proofErr w:type="spellEnd"/>
            <w:r w:rsidRPr="00FA3272">
              <w:rPr>
                <w:rFonts w:ascii="Times New Roman" w:hAnsi="Times New Roman" w:cs="Times New Roman"/>
                <w:bCs/>
                <w:sz w:val="24"/>
                <w:szCs w:val="24"/>
              </w:rPr>
              <w:t xml:space="preserve"> з ЄДРПОУ, контактного номеру телефону)).</w:t>
            </w:r>
          </w:p>
          <w:p w14:paraId="7AFEC17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FA3272" w:rsidRDefault="001776A5" w:rsidP="00A60599">
            <w:pPr>
              <w:widowControl w:val="0"/>
              <w:spacing w:after="0" w:line="240" w:lineRule="auto"/>
              <w:ind w:left="0" w:hanging="2"/>
              <w:jc w:val="both"/>
              <w:rPr>
                <w:rFonts w:ascii="Times New Roman" w:hAnsi="Times New Roman" w:cs="Times New Roman"/>
                <w:b/>
                <w:i/>
                <w:strike/>
                <w:sz w:val="24"/>
                <w:szCs w:val="24"/>
              </w:rPr>
            </w:pPr>
            <w:r w:rsidRPr="00FA3272">
              <w:rPr>
                <w:rFonts w:ascii="Times New Roman" w:hAnsi="Times New Roman" w:cs="Times New Roman"/>
                <w:sz w:val="24"/>
                <w:szCs w:val="24"/>
              </w:rPr>
              <w:t>*</w:t>
            </w:r>
            <w:proofErr w:type="spellStart"/>
            <w:r w:rsidRPr="00FA3272">
              <w:rPr>
                <w:rFonts w:ascii="Times New Roman" w:hAnsi="Times New Roman" w:cs="Times New Roman"/>
                <w:b/>
                <w:i/>
                <w:sz w:val="24"/>
                <w:szCs w:val="24"/>
              </w:rPr>
              <w:t>Аналогічним</w:t>
            </w:r>
            <w:proofErr w:type="spellEnd"/>
            <w:r w:rsidRPr="00FA3272">
              <w:rPr>
                <w:rFonts w:ascii="Times New Roman" w:hAnsi="Times New Roman" w:cs="Times New Roman"/>
                <w:b/>
                <w:i/>
                <w:sz w:val="24"/>
                <w:szCs w:val="24"/>
              </w:rPr>
              <w:t xml:space="preserve"> договором (договорами) </w:t>
            </w:r>
            <w:proofErr w:type="spellStart"/>
            <w:r w:rsidRPr="00FA3272">
              <w:rPr>
                <w:rFonts w:ascii="Times New Roman" w:hAnsi="Times New Roman" w:cs="Times New Roman"/>
                <w:b/>
                <w:i/>
                <w:sz w:val="24"/>
                <w:szCs w:val="24"/>
              </w:rPr>
              <w:t>відповідно</w:t>
            </w:r>
            <w:proofErr w:type="spellEnd"/>
            <w:r w:rsidRPr="00FA3272">
              <w:rPr>
                <w:rFonts w:ascii="Times New Roman" w:hAnsi="Times New Roman" w:cs="Times New Roman"/>
                <w:b/>
                <w:i/>
                <w:sz w:val="24"/>
                <w:szCs w:val="24"/>
              </w:rPr>
              <w:t xml:space="preserve"> до умов </w:t>
            </w:r>
            <w:proofErr w:type="spellStart"/>
            <w:r w:rsidRPr="00FA3272">
              <w:rPr>
                <w:rFonts w:ascii="Times New Roman" w:hAnsi="Times New Roman" w:cs="Times New Roman"/>
                <w:b/>
                <w:i/>
                <w:sz w:val="24"/>
                <w:szCs w:val="24"/>
              </w:rPr>
              <w:t>цієї</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Документації</w:t>
            </w:r>
            <w:proofErr w:type="spellEnd"/>
            <w:r w:rsidRPr="00FA3272">
              <w:rPr>
                <w:rFonts w:ascii="Times New Roman" w:hAnsi="Times New Roman" w:cs="Times New Roman"/>
                <w:b/>
                <w:i/>
                <w:sz w:val="24"/>
                <w:szCs w:val="24"/>
              </w:rPr>
              <w:t xml:space="preserve"> є </w:t>
            </w:r>
            <w:proofErr w:type="spellStart"/>
            <w:r w:rsidRPr="00FA3272">
              <w:rPr>
                <w:rFonts w:ascii="Times New Roman" w:hAnsi="Times New Roman" w:cs="Times New Roman"/>
                <w:b/>
                <w:i/>
                <w:sz w:val="24"/>
                <w:szCs w:val="24"/>
              </w:rPr>
              <w:t>виконаний</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договір</w:t>
            </w:r>
            <w:proofErr w:type="spellEnd"/>
            <w:r w:rsidRPr="00FA3272">
              <w:rPr>
                <w:rFonts w:ascii="Times New Roman" w:hAnsi="Times New Roman" w:cs="Times New Roman"/>
                <w:b/>
                <w:i/>
                <w:sz w:val="24"/>
                <w:szCs w:val="24"/>
              </w:rPr>
              <w:t xml:space="preserve"> (договори), </w:t>
            </w:r>
            <w:proofErr w:type="spellStart"/>
            <w:r w:rsidRPr="00FA3272">
              <w:rPr>
                <w:rFonts w:ascii="Times New Roman" w:hAnsi="Times New Roman" w:cs="Times New Roman"/>
                <w:b/>
                <w:i/>
                <w:sz w:val="24"/>
                <w:szCs w:val="24"/>
              </w:rPr>
              <w:t>щодо</w:t>
            </w:r>
            <w:proofErr w:type="spellEnd"/>
            <w:r w:rsidRPr="00FA3272">
              <w:rPr>
                <w:rFonts w:ascii="Times New Roman" w:hAnsi="Times New Roman" w:cs="Times New Roman"/>
                <w:b/>
                <w:i/>
                <w:sz w:val="24"/>
                <w:szCs w:val="24"/>
              </w:rPr>
              <w:t xml:space="preserve"> поставки товару </w:t>
            </w:r>
            <w:proofErr w:type="spellStart"/>
            <w:r w:rsidRPr="00FA3272">
              <w:rPr>
                <w:rFonts w:ascii="Times New Roman" w:hAnsi="Times New Roman" w:cs="Times New Roman"/>
                <w:b/>
                <w:i/>
                <w:sz w:val="24"/>
                <w:szCs w:val="24"/>
              </w:rPr>
              <w:t>аналогічного</w:t>
            </w:r>
            <w:proofErr w:type="spellEnd"/>
            <w:r w:rsidRPr="00FA3272">
              <w:rPr>
                <w:rFonts w:ascii="Times New Roman" w:hAnsi="Times New Roman" w:cs="Times New Roman"/>
                <w:b/>
                <w:i/>
                <w:sz w:val="24"/>
                <w:szCs w:val="24"/>
              </w:rPr>
              <w:t xml:space="preserve"> за предметом </w:t>
            </w:r>
            <w:proofErr w:type="spellStart"/>
            <w:r w:rsidRPr="00FA3272">
              <w:rPr>
                <w:rFonts w:ascii="Times New Roman" w:hAnsi="Times New Roman" w:cs="Times New Roman"/>
                <w:b/>
                <w:i/>
                <w:sz w:val="24"/>
                <w:szCs w:val="24"/>
              </w:rPr>
              <w:t>закупівлі</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чи</w:t>
            </w:r>
            <w:proofErr w:type="spellEnd"/>
            <w:r w:rsidRPr="00FA3272">
              <w:rPr>
                <w:rFonts w:ascii="Times New Roman" w:hAnsi="Times New Roman" w:cs="Times New Roman"/>
                <w:b/>
                <w:i/>
                <w:sz w:val="24"/>
                <w:szCs w:val="24"/>
              </w:rPr>
              <w:t xml:space="preserve"> кодом ДК </w:t>
            </w:r>
          </w:p>
        </w:tc>
      </w:tr>
    </w:tbl>
    <w:p w14:paraId="27EAAD68" w14:textId="77777777" w:rsidR="001776A5" w:rsidRPr="00FA3272"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FA3272"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 </w:t>
      </w:r>
    </w:p>
    <w:p w14:paraId="57F0D8D0" w14:textId="77777777" w:rsidR="001776A5" w:rsidRPr="00FA3272"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FA3272" w:rsidRDefault="001776A5" w:rsidP="001776A5">
      <w:pPr>
        <w:widowControl w:val="0"/>
        <w:spacing w:after="0" w:line="240" w:lineRule="auto"/>
        <w:ind w:left="0" w:right="120" w:hanging="2"/>
        <w:jc w:val="right"/>
        <w:rPr>
          <w:rFonts w:ascii="Times New Roman" w:hAnsi="Times New Roman" w:cs="Times New Roman"/>
          <w:sz w:val="24"/>
          <w:szCs w:val="24"/>
        </w:rPr>
      </w:pPr>
      <w:r w:rsidRPr="00FA3272">
        <w:rPr>
          <w:rFonts w:ascii="Times New Roman" w:eastAsia="SimSun" w:hAnsi="Times New Roman" w:cs="Times New Roman"/>
          <w:b/>
          <w:bCs/>
          <w:kern w:val="2"/>
          <w:sz w:val="24"/>
          <w:szCs w:val="24"/>
          <w:lang w:eastAsia="hi-IN" w:bidi="hi-IN"/>
        </w:rPr>
        <w:t>ДОДАТОК 2</w:t>
      </w:r>
    </w:p>
    <w:p w14:paraId="08F90C9B" w14:textId="77777777" w:rsidR="001776A5" w:rsidRPr="00FA3272" w:rsidRDefault="001776A5" w:rsidP="001776A5">
      <w:pPr>
        <w:widowControl w:val="0"/>
        <w:spacing w:after="0" w:line="240" w:lineRule="auto"/>
        <w:ind w:left="0" w:right="120" w:hanging="2"/>
        <w:jc w:val="right"/>
        <w:rPr>
          <w:rFonts w:ascii="Times New Roman" w:hAnsi="Times New Roman" w:cs="Times New Roman"/>
          <w:sz w:val="24"/>
          <w:szCs w:val="24"/>
        </w:rPr>
      </w:pPr>
      <w:r w:rsidRPr="00FA3272">
        <w:rPr>
          <w:rFonts w:ascii="Times New Roman" w:hAnsi="Times New Roman" w:cs="Times New Roman"/>
          <w:i/>
          <w:sz w:val="24"/>
          <w:szCs w:val="24"/>
        </w:rPr>
        <w:t xml:space="preserve">до </w:t>
      </w:r>
      <w:proofErr w:type="spellStart"/>
      <w:r w:rsidRPr="00FA3272">
        <w:rPr>
          <w:rFonts w:ascii="Times New Roman" w:hAnsi="Times New Roman" w:cs="Times New Roman"/>
          <w:i/>
          <w:sz w:val="24"/>
          <w:szCs w:val="24"/>
        </w:rPr>
        <w:t>тендерної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документації</w:t>
      </w:r>
      <w:proofErr w:type="spellEnd"/>
      <w:r w:rsidRPr="00FA3272">
        <w:rPr>
          <w:rFonts w:ascii="Times New Roman" w:hAnsi="Times New Roman" w:cs="Times New Roman"/>
          <w:i/>
          <w:sz w:val="24"/>
          <w:szCs w:val="24"/>
        </w:rPr>
        <w:t xml:space="preserve"> на </w:t>
      </w:r>
      <w:proofErr w:type="spellStart"/>
      <w:r w:rsidRPr="00FA3272">
        <w:rPr>
          <w:rFonts w:ascii="Times New Roman" w:hAnsi="Times New Roman" w:cs="Times New Roman"/>
          <w:i/>
          <w:sz w:val="24"/>
          <w:szCs w:val="24"/>
        </w:rPr>
        <w:t>закупівлю</w:t>
      </w:r>
      <w:proofErr w:type="spellEnd"/>
      <w:r w:rsidRPr="00FA3272">
        <w:rPr>
          <w:rFonts w:ascii="Times New Roman" w:hAnsi="Times New Roman" w:cs="Times New Roman"/>
          <w:i/>
          <w:sz w:val="24"/>
          <w:szCs w:val="24"/>
        </w:rPr>
        <w:t>:</w:t>
      </w:r>
    </w:p>
    <w:p w14:paraId="55655CD1" w14:textId="77777777" w:rsidR="001776A5" w:rsidRPr="00FA3272"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FA3272"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proofErr w:type="spellStart"/>
      <w:r w:rsidRPr="00FA3272">
        <w:rPr>
          <w:rFonts w:ascii="Times New Roman" w:eastAsia="Times New Roman" w:hAnsi="Times New Roman" w:cs="Times New Roman"/>
          <w:b/>
          <w:sz w:val="24"/>
          <w:szCs w:val="24"/>
          <w:u w:val="single"/>
        </w:rPr>
        <w:t>Підтвердження</w:t>
      </w:r>
      <w:proofErr w:type="spell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відповідності</w:t>
      </w:r>
      <w:proofErr w:type="spellEnd"/>
      <w:r w:rsidRPr="00FA3272">
        <w:rPr>
          <w:rFonts w:ascii="Times New Roman" w:eastAsia="Times New Roman" w:hAnsi="Times New Roman" w:cs="Times New Roman"/>
          <w:b/>
          <w:sz w:val="24"/>
          <w:szCs w:val="24"/>
          <w:u w:val="single"/>
        </w:rPr>
        <w:t xml:space="preserve"> УЧАСНИКА (в тому </w:t>
      </w:r>
      <w:proofErr w:type="spellStart"/>
      <w:r w:rsidRPr="00FA3272">
        <w:rPr>
          <w:rFonts w:ascii="Times New Roman" w:eastAsia="Times New Roman" w:hAnsi="Times New Roman" w:cs="Times New Roman"/>
          <w:b/>
          <w:sz w:val="24"/>
          <w:szCs w:val="24"/>
          <w:u w:val="single"/>
        </w:rPr>
        <w:t>числі</w:t>
      </w:r>
      <w:proofErr w:type="spellEnd"/>
      <w:r w:rsidRPr="00FA3272">
        <w:rPr>
          <w:rFonts w:ascii="Times New Roman" w:eastAsia="Times New Roman" w:hAnsi="Times New Roman" w:cs="Times New Roman"/>
          <w:b/>
          <w:sz w:val="24"/>
          <w:szCs w:val="24"/>
          <w:u w:val="single"/>
        </w:rPr>
        <w:t xml:space="preserve"> для </w:t>
      </w:r>
      <w:proofErr w:type="spellStart"/>
      <w:r w:rsidRPr="00FA3272">
        <w:rPr>
          <w:rFonts w:ascii="Times New Roman" w:eastAsia="Times New Roman" w:hAnsi="Times New Roman" w:cs="Times New Roman"/>
          <w:b/>
          <w:sz w:val="24"/>
          <w:szCs w:val="24"/>
          <w:u w:val="single"/>
        </w:rPr>
        <w:t>об’єднання</w:t>
      </w:r>
      <w:proofErr w:type="spell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учасників</w:t>
      </w:r>
      <w:proofErr w:type="spellEnd"/>
      <w:r w:rsidRPr="00FA3272">
        <w:rPr>
          <w:rFonts w:ascii="Times New Roman" w:eastAsia="Times New Roman" w:hAnsi="Times New Roman" w:cs="Times New Roman"/>
          <w:b/>
          <w:sz w:val="24"/>
          <w:szCs w:val="24"/>
          <w:u w:val="single"/>
        </w:rPr>
        <w:t xml:space="preserve"> як </w:t>
      </w:r>
      <w:proofErr w:type="spellStart"/>
      <w:r w:rsidRPr="00FA3272">
        <w:rPr>
          <w:rFonts w:ascii="Times New Roman" w:eastAsia="Times New Roman" w:hAnsi="Times New Roman" w:cs="Times New Roman"/>
          <w:b/>
          <w:sz w:val="24"/>
          <w:szCs w:val="24"/>
          <w:u w:val="single"/>
        </w:rPr>
        <w:t>учасника</w:t>
      </w:r>
      <w:proofErr w:type="spellEnd"/>
      <w:r w:rsidRPr="00FA3272">
        <w:rPr>
          <w:rFonts w:ascii="Times New Roman" w:eastAsia="Times New Roman" w:hAnsi="Times New Roman" w:cs="Times New Roman"/>
          <w:b/>
          <w:sz w:val="24"/>
          <w:szCs w:val="24"/>
          <w:u w:val="single"/>
        </w:rPr>
        <w:t xml:space="preserve"> </w:t>
      </w:r>
      <w:proofErr w:type="spellStart"/>
      <w:proofErr w:type="gramStart"/>
      <w:r w:rsidRPr="00FA3272">
        <w:rPr>
          <w:rFonts w:ascii="Times New Roman" w:eastAsia="Times New Roman" w:hAnsi="Times New Roman" w:cs="Times New Roman"/>
          <w:b/>
          <w:sz w:val="24"/>
          <w:szCs w:val="24"/>
          <w:u w:val="single"/>
        </w:rPr>
        <w:t>процедури</w:t>
      </w:r>
      <w:proofErr w:type="spell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вимогам</w:t>
      </w:r>
      <w:proofErr w:type="spellEnd"/>
      <w:proofErr w:type="gram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визначеним</w:t>
      </w:r>
      <w:proofErr w:type="spellEnd"/>
      <w:r w:rsidRPr="00FA3272">
        <w:rPr>
          <w:rFonts w:ascii="Times New Roman" w:eastAsia="Times New Roman" w:hAnsi="Times New Roman" w:cs="Times New Roman"/>
          <w:b/>
          <w:sz w:val="24"/>
          <w:szCs w:val="24"/>
          <w:u w:val="single"/>
        </w:rPr>
        <w:t xml:space="preserve"> у </w:t>
      </w:r>
      <w:proofErr w:type="spellStart"/>
      <w:r w:rsidRPr="00FA3272">
        <w:rPr>
          <w:rFonts w:ascii="Times New Roman" w:eastAsia="Times New Roman" w:hAnsi="Times New Roman" w:cs="Times New Roman"/>
          <w:b/>
          <w:sz w:val="24"/>
          <w:szCs w:val="24"/>
          <w:u w:val="single"/>
        </w:rPr>
        <w:t>пункті</w:t>
      </w:r>
      <w:proofErr w:type="spellEnd"/>
      <w:r w:rsidRPr="00FA3272">
        <w:rPr>
          <w:rFonts w:ascii="Times New Roman" w:eastAsia="Times New Roman" w:hAnsi="Times New Roman" w:cs="Times New Roman"/>
          <w:b/>
          <w:sz w:val="24"/>
          <w:szCs w:val="24"/>
          <w:u w:val="single"/>
        </w:rPr>
        <w:t xml:space="preserve"> 47 </w:t>
      </w:r>
      <w:proofErr w:type="spellStart"/>
      <w:r w:rsidRPr="00FA3272">
        <w:rPr>
          <w:rFonts w:ascii="Times New Roman" w:eastAsia="Times New Roman" w:hAnsi="Times New Roman" w:cs="Times New Roman"/>
          <w:b/>
          <w:sz w:val="24"/>
          <w:szCs w:val="24"/>
          <w:u w:val="single"/>
        </w:rPr>
        <w:t>Особливостей</w:t>
      </w:r>
      <w:proofErr w:type="spellEnd"/>
      <w:r w:rsidRPr="00FA3272">
        <w:rPr>
          <w:rFonts w:ascii="Times New Roman" w:eastAsia="Times New Roman" w:hAnsi="Times New Roman" w:cs="Times New Roman"/>
          <w:b/>
          <w:sz w:val="24"/>
          <w:szCs w:val="24"/>
          <w:u w:val="single"/>
        </w:rPr>
        <w:t>.</w:t>
      </w:r>
    </w:p>
    <w:p w14:paraId="22FA8A21" w14:textId="77777777" w:rsidR="00EA73F0" w:rsidRPr="00FA3272"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FA3272"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FA3272">
              <w:rPr>
                <w:rFonts w:ascii="Times New Roman" w:hAnsi="Times New Roman"/>
                <w:sz w:val="24"/>
                <w:szCs w:val="24"/>
                <w:lang w:val="uk-UA"/>
              </w:rPr>
              <w:t>внесено</w:t>
            </w:r>
            <w:proofErr w:type="spellEnd"/>
            <w:r w:rsidRPr="00FA3272">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3272">
              <w:rPr>
                <w:rFonts w:ascii="Times New Roman" w:hAnsi="Times New Roman"/>
                <w:sz w:val="24"/>
                <w:szCs w:val="24"/>
                <w:lang w:val="uk-UA"/>
              </w:rPr>
              <w:t>антиконкурентних</w:t>
            </w:r>
            <w:proofErr w:type="spellEnd"/>
            <w:r w:rsidRPr="00FA3272">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A3272">
              <w:rPr>
                <w:rFonts w:ascii="Times New Roman" w:hAnsi="Times New Roman"/>
                <w:sz w:val="24"/>
                <w:szCs w:val="24"/>
                <w:lang w:val="uk-UA"/>
              </w:rPr>
              <w:br/>
              <w:t>20 млн. гривень (у тому числі за лотом);</w:t>
            </w:r>
          </w:p>
          <w:p w14:paraId="6EE84C43"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11) учасник процедури закупівлі або кінцевий </w:t>
            </w:r>
            <w:proofErr w:type="spellStart"/>
            <w:r w:rsidRPr="00FA3272">
              <w:rPr>
                <w:rFonts w:ascii="Times New Roman" w:hAnsi="Times New Roman"/>
                <w:sz w:val="24"/>
                <w:szCs w:val="24"/>
                <w:lang w:val="uk-UA"/>
              </w:rPr>
              <w:t>бенефіціарний</w:t>
            </w:r>
            <w:proofErr w:type="spellEnd"/>
            <w:r w:rsidRPr="00FA327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FA3272"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FA3272" w:rsidRDefault="00AA2FC7">
            <w:pPr>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FA3272" w:rsidRDefault="00AA2FC7">
            <w:pPr>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FA3272" w:rsidRDefault="00AA2FC7">
            <w:pPr>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FA3272"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FA3272" w:rsidRDefault="00AA2FC7">
            <w:pPr>
              <w:pStyle w:val="rvps2"/>
              <w:spacing w:after="150" w:afterAutospacing="0" w:line="256" w:lineRule="auto"/>
              <w:ind w:hanging="2"/>
              <w:jc w:val="both"/>
              <w:rPr>
                <w:lang w:eastAsia="en-US"/>
              </w:rPr>
            </w:pPr>
            <w:r w:rsidRPr="00FA3272">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FA3272" w:rsidRDefault="00AA2FC7" w:rsidP="00AA2FC7">
      <w:pPr>
        <w:ind w:left="0" w:hanging="2"/>
        <w:rPr>
          <w:rFonts w:ascii="Times New Roman" w:hAnsi="Times New Roman" w:cs="Times New Roman"/>
          <w:b/>
          <w:sz w:val="24"/>
          <w:szCs w:val="24"/>
          <w:u w:val="single"/>
          <w:lang w:eastAsia="uk-UA"/>
        </w:rPr>
      </w:pPr>
    </w:p>
    <w:p w14:paraId="7BA82B13" w14:textId="77777777" w:rsidR="00AA2FC7" w:rsidRPr="00FA3272" w:rsidRDefault="00AA2FC7" w:rsidP="00AA2FC7">
      <w:pPr>
        <w:ind w:left="0" w:hanging="2"/>
        <w:jc w:val="center"/>
        <w:rPr>
          <w:rFonts w:ascii="Times New Roman" w:hAnsi="Times New Roman" w:cs="Times New Roman"/>
          <w:b/>
          <w:sz w:val="24"/>
          <w:szCs w:val="24"/>
          <w:u w:val="single"/>
        </w:rPr>
      </w:pPr>
      <w:r w:rsidRPr="00FA3272">
        <w:rPr>
          <w:rFonts w:ascii="Times New Roman" w:hAnsi="Times New Roman" w:cs="Times New Roman"/>
          <w:b/>
          <w:sz w:val="24"/>
          <w:szCs w:val="24"/>
          <w:u w:val="single"/>
        </w:rPr>
        <w:t xml:space="preserve"> </w:t>
      </w:r>
      <w:proofErr w:type="spellStart"/>
      <w:r w:rsidRPr="00FA3272">
        <w:rPr>
          <w:rFonts w:ascii="Times New Roman" w:hAnsi="Times New Roman" w:cs="Times New Roman"/>
          <w:b/>
          <w:sz w:val="24"/>
          <w:szCs w:val="24"/>
          <w:u w:val="single"/>
        </w:rPr>
        <w:t>Документи</w:t>
      </w:r>
      <w:proofErr w:type="spellEnd"/>
      <w:r w:rsidRPr="00FA3272">
        <w:rPr>
          <w:rFonts w:ascii="Times New Roman" w:hAnsi="Times New Roman" w:cs="Times New Roman"/>
          <w:b/>
          <w:sz w:val="24"/>
          <w:szCs w:val="24"/>
          <w:u w:val="single"/>
        </w:rPr>
        <w:t xml:space="preserve">, </w:t>
      </w:r>
      <w:proofErr w:type="spellStart"/>
      <w:r w:rsidRPr="00FA3272">
        <w:rPr>
          <w:rFonts w:ascii="Times New Roman" w:hAnsi="Times New Roman" w:cs="Times New Roman"/>
          <w:b/>
          <w:sz w:val="24"/>
          <w:szCs w:val="24"/>
          <w:u w:val="single"/>
        </w:rPr>
        <w:t>які</w:t>
      </w:r>
      <w:proofErr w:type="spellEnd"/>
      <w:r w:rsidRPr="00FA3272">
        <w:rPr>
          <w:rFonts w:ascii="Times New Roman" w:hAnsi="Times New Roman" w:cs="Times New Roman"/>
          <w:b/>
          <w:sz w:val="24"/>
          <w:szCs w:val="24"/>
          <w:u w:val="single"/>
        </w:rPr>
        <w:t xml:space="preserve"> повинен </w:t>
      </w:r>
      <w:proofErr w:type="spellStart"/>
      <w:r w:rsidRPr="00FA3272">
        <w:rPr>
          <w:rFonts w:ascii="Times New Roman" w:hAnsi="Times New Roman" w:cs="Times New Roman"/>
          <w:b/>
          <w:sz w:val="24"/>
          <w:szCs w:val="24"/>
          <w:u w:val="single"/>
        </w:rPr>
        <w:t>надати</w:t>
      </w:r>
      <w:proofErr w:type="spellEnd"/>
      <w:r w:rsidRPr="00FA3272">
        <w:rPr>
          <w:rFonts w:ascii="Times New Roman" w:hAnsi="Times New Roman" w:cs="Times New Roman"/>
          <w:b/>
          <w:sz w:val="24"/>
          <w:szCs w:val="24"/>
          <w:u w:val="single"/>
        </w:rPr>
        <w:t xml:space="preserve"> </w:t>
      </w:r>
      <w:proofErr w:type="spellStart"/>
      <w:r w:rsidRPr="00FA3272">
        <w:rPr>
          <w:rFonts w:ascii="Times New Roman" w:hAnsi="Times New Roman" w:cs="Times New Roman"/>
          <w:b/>
          <w:sz w:val="24"/>
          <w:szCs w:val="24"/>
          <w:u w:val="single"/>
        </w:rPr>
        <w:t>учасник-переможець</w:t>
      </w:r>
      <w:proofErr w:type="spellEnd"/>
    </w:p>
    <w:p w14:paraId="7D89697D" w14:textId="77777777" w:rsidR="00AA2FC7" w:rsidRPr="00FA3272"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FA3272">
        <w:rPr>
          <w:rFonts w:ascii="Times New Roman" w:hAnsi="Times New Roman" w:cs="Times New Roman"/>
          <w:sz w:val="24"/>
          <w:szCs w:val="24"/>
          <w:shd w:val="solid" w:color="FFFFFF" w:fill="FFFFFF"/>
        </w:rPr>
        <w:t>Переможець</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процедури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закупівлі</w:t>
      </w:r>
      <w:proofErr w:type="spellEnd"/>
      <w:r w:rsidRPr="00FA3272">
        <w:rPr>
          <w:rFonts w:ascii="Times New Roman" w:hAnsi="Times New Roman" w:cs="Times New Roman"/>
          <w:sz w:val="24"/>
          <w:szCs w:val="24"/>
          <w:shd w:val="solid" w:color="FFFFFF" w:fill="FFFFFF"/>
        </w:rPr>
        <w:t xml:space="preserve"> у строк,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не </w:t>
      </w:r>
      <w:proofErr w:type="spellStart"/>
      <w:r w:rsidRPr="00FA3272">
        <w:rPr>
          <w:rFonts w:ascii="Times New Roman" w:hAnsi="Times New Roman" w:cs="Times New Roman"/>
          <w:sz w:val="24"/>
          <w:szCs w:val="24"/>
          <w:shd w:val="solid" w:color="FFFFFF" w:fill="FFFFFF"/>
        </w:rPr>
        <w:t>перевищує</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b/>
          <w:sz w:val="24"/>
          <w:szCs w:val="24"/>
          <w:shd w:val="solid" w:color="FFFFFF" w:fill="FFFFFF"/>
        </w:rPr>
        <w:t>чотири</w:t>
      </w:r>
      <w:proofErr w:type="spellEnd"/>
      <w:r w:rsidRPr="00FA3272">
        <w:rPr>
          <w:rFonts w:ascii="Times New Roman" w:hAnsi="Times New Roman" w:cs="Times New Roman"/>
          <w:b/>
          <w:sz w:val="24"/>
          <w:szCs w:val="24"/>
          <w:shd w:val="solid" w:color="FFFFFF" w:fill="FFFFFF"/>
        </w:rPr>
        <w:t xml:space="preserve"> </w:t>
      </w:r>
      <w:proofErr w:type="spellStart"/>
      <w:r w:rsidRPr="00FA3272">
        <w:rPr>
          <w:rFonts w:ascii="Times New Roman" w:hAnsi="Times New Roman" w:cs="Times New Roman"/>
          <w:b/>
          <w:sz w:val="24"/>
          <w:szCs w:val="24"/>
          <w:shd w:val="solid" w:color="FFFFFF" w:fill="FFFFFF"/>
        </w:rPr>
        <w:t>дні</w:t>
      </w:r>
      <w:proofErr w:type="spellEnd"/>
      <w:r w:rsidRPr="00FA3272">
        <w:rPr>
          <w:rFonts w:ascii="Times New Roman" w:hAnsi="Times New Roman" w:cs="Times New Roman"/>
          <w:sz w:val="24"/>
          <w:szCs w:val="24"/>
          <w:shd w:val="solid" w:color="FFFFFF" w:fill="FFFFFF"/>
        </w:rPr>
        <w:t xml:space="preserve"> з </w:t>
      </w:r>
      <w:proofErr w:type="spellStart"/>
      <w:r w:rsidRPr="00FA3272">
        <w:rPr>
          <w:rFonts w:ascii="Times New Roman" w:hAnsi="Times New Roman" w:cs="Times New Roman"/>
          <w:sz w:val="24"/>
          <w:szCs w:val="24"/>
          <w:shd w:val="solid" w:color="FFFFFF" w:fill="FFFFFF"/>
        </w:rPr>
        <w:t>дати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оприлюднення</w:t>
      </w:r>
      <w:proofErr w:type="spellEnd"/>
      <w:r w:rsidRPr="00FA3272">
        <w:rPr>
          <w:rFonts w:ascii="Times New Roman" w:hAnsi="Times New Roman" w:cs="Times New Roman"/>
          <w:sz w:val="24"/>
          <w:szCs w:val="24"/>
          <w:shd w:val="solid" w:color="FFFFFF" w:fill="FFFFFF"/>
        </w:rPr>
        <w:t xml:space="preserve"> в </w:t>
      </w:r>
      <w:proofErr w:type="spellStart"/>
      <w:r w:rsidRPr="00FA3272">
        <w:rPr>
          <w:rFonts w:ascii="Times New Roman" w:hAnsi="Times New Roman" w:cs="Times New Roman"/>
          <w:sz w:val="24"/>
          <w:szCs w:val="24"/>
          <w:shd w:val="solid" w:color="FFFFFF" w:fill="FFFFFF"/>
        </w:rPr>
        <w:t>електронній</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системі</w:t>
      </w:r>
      <w:proofErr w:type="spellEnd"/>
      <w:r w:rsidRPr="00FA3272">
        <w:rPr>
          <w:rFonts w:ascii="Times New Roman" w:hAnsi="Times New Roman" w:cs="Times New Roman"/>
          <w:sz w:val="24"/>
          <w:szCs w:val="24"/>
          <w:shd w:val="solid" w:color="FFFFFF" w:fill="FFFFFF"/>
        </w:rPr>
        <w:t xml:space="preserve"> закупівель </w:t>
      </w:r>
      <w:proofErr w:type="spellStart"/>
      <w:r w:rsidRPr="00FA3272">
        <w:rPr>
          <w:rFonts w:ascii="Times New Roman" w:hAnsi="Times New Roman" w:cs="Times New Roman"/>
          <w:sz w:val="24"/>
          <w:szCs w:val="24"/>
          <w:shd w:val="solid" w:color="FFFFFF" w:fill="FFFFFF"/>
        </w:rPr>
        <w:t>повідомлення</w:t>
      </w:r>
      <w:proofErr w:type="spellEnd"/>
      <w:r w:rsidRPr="00FA3272">
        <w:rPr>
          <w:rFonts w:ascii="Times New Roman" w:hAnsi="Times New Roman" w:cs="Times New Roman"/>
          <w:sz w:val="24"/>
          <w:szCs w:val="24"/>
          <w:shd w:val="solid" w:color="FFFFFF" w:fill="FFFFFF"/>
        </w:rPr>
        <w:t xml:space="preserve"> про </w:t>
      </w:r>
      <w:proofErr w:type="spellStart"/>
      <w:r w:rsidRPr="00FA3272">
        <w:rPr>
          <w:rFonts w:ascii="Times New Roman" w:hAnsi="Times New Roman" w:cs="Times New Roman"/>
          <w:sz w:val="24"/>
          <w:szCs w:val="24"/>
          <w:shd w:val="solid" w:color="FFFFFF" w:fill="FFFFFF"/>
        </w:rPr>
        <w:t>намір</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укласти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договір</w:t>
      </w:r>
      <w:proofErr w:type="spellEnd"/>
      <w:r w:rsidRPr="00FA3272">
        <w:rPr>
          <w:rFonts w:ascii="Times New Roman" w:hAnsi="Times New Roman" w:cs="Times New Roman"/>
          <w:sz w:val="24"/>
          <w:szCs w:val="24"/>
          <w:shd w:val="solid" w:color="FFFFFF" w:fill="FFFFFF"/>
        </w:rPr>
        <w:t xml:space="preserve"> про </w:t>
      </w:r>
      <w:proofErr w:type="spellStart"/>
      <w:r w:rsidRPr="00FA3272">
        <w:rPr>
          <w:rFonts w:ascii="Times New Roman" w:hAnsi="Times New Roman" w:cs="Times New Roman"/>
          <w:sz w:val="24"/>
          <w:szCs w:val="24"/>
          <w:shd w:val="solid" w:color="FFFFFF" w:fill="FFFFFF"/>
        </w:rPr>
        <w:t>закупівлю</w:t>
      </w:r>
      <w:proofErr w:type="spellEnd"/>
      <w:r w:rsidRPr="00FA3272">
        <w:rPr>
          <w:rFonts w:ascii="Times New Roman" w:hAnsi="Times New Roman" w:cs="Times New Roman"/>
          <w:sz w:val="24"/>
          <w:szCs w:val="24"/>
          <w:shd w:val="solid" w:color="FFFFFF" w:fill="FFFFFF"/>
        </w:rPr>
        <w:t xml:space="preserve">, повинен </w:t>
      </w:r>
      <w:proofErr w:type="spellStart"/>
      <w:r w:rsidRPr="00FA3272">
        <w:rPr>
          <w:rFonts w:ascii="Times New Roman" w:hAnsi="Times New Roman" w:cs="Times New Roman"/>
          <w:sz w:val="24"/>
          <w:szCs w:val="24"/>
          <w:shd w:val="solid" w:color="FFFFFF" w:fill="FFFFFF"/>
        </w:rPr>
        <w:t>надати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замовнику</w:t>
      </w:r>
      <w:proofErr w:type="spellEnd"/>
      <w:r w:rsidRPr="00FA3272">
        <w:rPr>
          <w:rFonts w:ascii="Times New Roman" w:hAnsi="Times New Roman" w:cs="Times New Roman"/>
          <w:sz w:val="24"/>
          <w:szCs w:val="24"/>
          <w:shd w:val="solid" w:color="FFFFFF" w:fill="FFFFFF"/>
        </w:rPr>
        <w:t xml:space="preserve"> шляхом </w:t>
      </w:r>
      <w:proofErr w:type="spellStart"/>
      <w:r w:rsidRPr="00FA3272">
        <w:rPr>
          <w:rFonts w:ascii="Times New Roman" w:hAnsi="Times New Roman" w:cs="Times New Roman"/>
          <w:sz w:val="24"/>
          <w:szCs w:val="24"/>
          <w:shd w:val="solid" w:color="FFFFFF" w:fill="FFFFFF"/>
        </w:rPr>
        <w:t>оприлюднення</w:t>
      </w:r>
      <w:proofErr w:type="spellEnd"/>
      <w:r w:rsidRPr="00FA3272">
        <w:rPr>
          <w:rFonts w:ascii="Times New Roman" w:hAnsi="Times New Roman" w:cs="Times New Roman"/>
          <w:sz w:val="24"/>
          <w:szCs w:val="24"/>
          <w:shd w:val="solid" w:color="FFFFFF" w:fill="FFFFFF"/>
        </w:rPr>
        <w:t xml:space="preserve"> в </w:t>
      </w:r>
      <w:proofErr w:type="spellStart"/>
      <w:r w:rsidRPr="00FA3272">
        <w:rPr>
          <w:rFonts w:ascii="Times New Roman" w:hAnsi="Times New Roman" w:cs="Times New Roman"/>
          <w:sz w:val="24"/>
          <w:szCs w:val="24"/>
          <w:shd w:val="solid" w:color="FFFFFF" w:fill="FFFFFF"/>
        </w:rPr>
        <w:t>електронній</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системі</w:t>
      </w:r>
      <w:proofErr w:type="spellEnd"/>
      <w:r w:rsidRPr="00FA3272">
        <w:rPr>
          <w:rFonts w:ascii="Times New Roman" w:hAnsi="Times New Roman" w:cs="Times New Roman"/>
          <w:sz w:val="24"/>
          <w:szCs w:val="24"/>
          <w:shd w:val="solid" w:color="FFFFFF" w:fill="FFFFFF"/>
        </w:rPr>
        <w:t xml:space="preserve"> закупівель </w:t>
      </w:r>
      <w:proofErr w:type="spellStart"/>
      <w:r w:rsidRPr="00FA3272">
        <w:rPr>
          <w:rFonts w:ascii="Times New Roman" w:hAnsi="Times New Roman" w:cs="Times New Roman"/>
          <w:sz w:val="24"/>
          <w:szCs w:val="24"/>
          <w:shd w:val="solid" w:color="FFFFFF" w:fill="FFFFFF"/>
        </w:rPr>
        <w:t>документи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підтверджують</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відсутність</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підстав</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зазначених</w:t>
      </w:r>
      <w:proofErr w:type="spellEnd"/>
      <w:r w:rsidRPr="00FA3272">
        <w:rPr>
          <w:rFonts w:ascii="Times New Roman" w:hAnsi="Times New Roman" w:cs="Times New Roman"/>
          <w:sz w:val="24"/>
          <w:szCs w:val="24"/>
          <w:shd w:val="solid" w:color="FFFFFF" w:fill="FFFFFF"/>
        </w:rPr>
        <w:t xml:space="preserve"> у </w:t>
      </w:r>
      <w:proofErr w:type="spellStart"/>
      <w:r w:rsidRPr="00FA3272">
        <w:rPr>
          <w:rFonts w:ascii="Times New Roman" w:hAnsi="Times New Roman" w:cs="Times New Roman"/>
          <w:sz w:val="24"/>
          <w:szCs w:val="24"/>
          <w:shd w:val="solid" w:color="FFFFFF" w:fill="FFFFFF"/>
        </w:rPr>
        <w:t>підпунктах</w:t>
      </w:r>
      <w:proofErr w:type="spellEnd"/>
      <w:r w:rsidRPr="00FA3272">
        <w:rPr>
          <w:rFonts w:ascii="Times New Roman" w:hAnsi="Times New Roman" w:cs="Times New Roman"/>
          <w:sz w:val="24"/>
          <w:szCs w:val="24"/>
          <w:shd w:val="solid" w:color="FFFFFF" w:fill="FFFFFF"/>
        </w:rPr>
        <w:t xml:space="preserve"> 3, 5, 6 і 12 пункту 47 </w:t>
      </w:r>
      <w:proofErr w:type="spellStart"/>
      <w:r w:rsidRPr="00FA3272">
        <w:rPr>
          <w:rFonts w:ascii="Times New Roman" w:hAnsi="Times New Roman" w:cs="Times New Roman"/>
          <w:sz w:val="24"/>
          <w:szCs w:val="24"/>
          <w:shd w:val="solid" w:color="FFFFFF" w:fill="FFFFFF"/>
        </w:rPr>
        <w:t>Особливостей</w:t>
      </w:r>
      <w:proofErr w:type="spellEnd"/>
      <w:r w:rsidRPr="00FA3272">
        <w:rPr>
          <w:rFonts w:ascii="Times New Roman" w:hAnsi="Times New Roman" w:cs="Times New Roman"/>
          <w:sz w:val="24"/>
          <w:szCs w:val="24"/>
          <w:shd w:val="solid" w:color="FFFFFF" w:fill="FFFFFF"/>
        </w:rPr>
        <w:t xml:space="preserve">. </w:t>
      </w:r>
    </w:p>
    <w:p w14:paraId="1BA0EEB4" w14:textId="77777777" w:rsidR="00AA2FC7" w:rsidRPr="00FA3272"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FA3272">
        <w:rPr>
          <w:rFonts w:ascii="Times New Roman" w:hAnsi="Times New Roman" w:cs="Times New Roman"/>
          <w:sz w:val="24"/>
          <w:szCs w:val="24"/>
          <w:shd w:val="solid" w:color="FFFFFF" w:fill="FFFFFF"/>
        </w:rPr>
        <w:t>Замовник</w:t>
      </w:r>
      <w:proofErr w:type="spellEnd"/>
      <w:r w:rsidRPr="00FA3272">
        <w:rPr>
          <w:rFonts w:ascii="Times New Roman" w:hAnsi="Times New Roman" w:cs="Times New Roman"/>
          <w:sz w:val="24"/>
          <w:szCs w:val="24"/>
          <w:shd w:val="solid" w:color="FFFFFF" w:fill="FFFFFF"/>
        </w:rPr>
        <w:t xml:space="preserve"> не </w:t>
      </w:r>
      <w:proofErr w:type="spellStart"/>
      <w:r w:rsidRPr="00FA3272">
        <w:rPr>
          <w:rFonts w:ascii="Times New Roman" w:hAnsi="Times New Roman" w:cs="Times New Roman"/>
          <w:sz w:val="24"/>
          <w:szCs w:val="24"/>
          <w:shd w:val="solid" w:color="FFFFFF" w:fill="FFFFFF"/>
        </w:rPr>
        <w:t>вимагає</w:t>
      </w:r>
      <w:proofErr w:type="spellEnd"/>
      <w:r w:rsidRPr="00FA3272">
        <w:rPr>
          <w:rFonts w:ascii="Times New Roman" w:hAnsi="Times New Roman" w:cs="Times New Roman"/>
          <w:sz w:val="24"/>
          <w:szCs w:val="24"/>
          <w:shd w:val="solid" w:color="FFFFFF" w:fill="FFFFFF"/>
        </w:rPr>
        <w:t xml:space="preserve"> документального </w:t>
      </w:r>
      <w:proofErr w:type="spellStart"/>
      <w:r w:rsidRPr="00FA3272">
        <w:rPr>
          <w:rFonts w:ascii="Times New Roman" w:hAnsi="Times New Roman" w:cs="Times New Roman"/>
          <w:sz w:val="24"/>
          <w:szCs w:val="24"/>
          <w:shd w:val="solid" w:color="FFFFFF" w:fill="FFFFFF"/>
        </w:rPr>
        <w:t>підтвердження</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публічної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оприлюднена</w:t>
      </w:r>
      <w:proofErr w:type="spellEnd"/>
      <w:r w:rsidRPr="00FA3272">
        <w:rPr>
          <w:rFonts w:ascii="Times New Roman" w:hAnsi="Times New Roman" w:cs="Times New Roman"/>
          <w:sz w:val="24"/>
          <w:szCs w:val="24"/>
          <w:shd w:val="solid" w:color="FFFFFF" w:fill="FFFFFF"/>
        </w:rPr>
        <w:t xml:space="preserve"> у </w:t>
      </w:r>
      <w:proofErr w:type="spellStart"/>
      <w:r w:rsidRPr="00FA3272">
        <w:rPr>
          <w:rFonts w:ascii="Times New Roman" w:hAnsi="Times New Roman" w:cs="Times New Roman"/>
          <w:sz w:val="24"/>
          <w:szCs w:val="24"/>
          <w:shd w:val="solid" w:color="FFFFFF" w:fill="FFFFFF"/>
        </w:rPr>
        <w:t>формі</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відкритих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даних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згідно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із</w:t>
      </w:r>
      <w:proofErr w:type="spellEnd"/>
      <w:r w:rsidRPr="00FA3272">
        <w:rPr>
          <w:rFonts w:ascii="Times New Roman" w:hAnsi="Times New Roman" w:cs="Times New Roman"/>
          <w:sz w:val="24"/>
          <w:szCs w:val="24"/>
          <w:shd w:val="solid" w:color="FFFFFF" w:fill="FFFFFF"/>
        </w:rPr>
        <w:t xml:space="preserve"> Законом </w:t>
      </w:r>
      <w:proofErr w:type="spellStart"/>
      <w:r w:rsidRPr="00FA3272">
        <w:rPr>
          <w:rFonts w:ascii="Times New Roman" w:hAnsi="Times New Roman" w:cs="Times New Roman"/>
          <w:sz w:val="24"/>
          <w:szCs w:val="24"/>
          <w:shd w:val="solid" w:color="FFFFFF" w:fill="FFFFFF"/>
        </w:rPr>
        <w:t>України</w:t>
      </w:r>
      <w:proofErr w:type="spellEnd"/>
      <w:r w:rsidRPr="00FA3272">
        <w:rPr>
          <w:rFonts w:ascii="Times New Roman" w:hAnsi="Times New Roman" w:cs="Times New Roman"/>
          <w:sz w:val="24"/>
          <w:szCs w:val="24"/>
          <w:shd w:val="solid" w:color="FFFFFF" w:fill="FFFFFF"/>
        </w:rPr>
        <w:t xml:space="preserve"> “Про доступ до </w:t>
      </w:r>
      <w:proofErr w:type="spellStart"/>
      <w:r w:rsidRPr="00FA3272">
        <w:rPr>
          <w:rFonts w:ascii="Times New Roman" w:hAnsi="Times New Roman" w:cs="Times New Roman"/>
          <w:sz w:val="24"/>
          <w:szCs w:val="24"/>
          <w:shd w:val="solid" w:color="FFFFFF" w:fill="FFFFFF"/>
        </w:rPr>
        <w:t>публічної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та/</w:t>
      </w:r>
      <w:proofErr w:type="spellStart"/>
      <w:r w:rsidRPr="00FA3272">
        <w:rPr>
          <w:rFonts w:ascii="Times New Roman" w:hAnsi="Times New Roman" w:cs="Times New Roman"/>
          <w:sz w:val="24"/>
          <w:szCs w:val="24"/>
          <w:shd w:val="solid" w:color="FFFFFF" w:fill="FFFFFF"/>
        </w:rPr>
        <w:t>або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міститься</w:t>
      </w:r>
      <w:proofErr w:type="spellEnd"/>
      <w:r w:rsidRPr="00FA3272">
        <w:rPr>
          <w:rFonts w:ascii="Times New Roman" w:hAnsi="Times New Roman" w:cs="Times New Roman"/>
          <w:sz w:val="24"/>
          <w:szCs w:val="24"/>
          <w:shd w:val="solid" w:color="FFFFFF" w:fill="FFFFFF"/>
        </w:rPr>
        <w:t xml:space="preserve"> у </w:t>
      </w:r>
      <w:proofErr w:type="spellStart"/>
      <w:r w:rsidRPr="00FA3272">
        <w:rPr>
          <w:rFonts w:ascii="Times New Roman" w:hAnsi="Times New Roman" w:cs="Times New Roman"/>
          <w:sz w:val="24"/>
          <w:szCs w:val="24"/>
          <w:shd w:val="solid" w:color="FFFFFF" w:fill="FFFFFF"/>
        </w:rPr>
        <w:t>відкритих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публічних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електронних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реєстрах</w:t>
      </w:r>
      <w:proofErr w:type="spellEnd"/>
      <w:r w:rsidRPr="00FA3272">
        <w:rPr>
          <w:rFonts w:ascii="Times New Roman" w:hAnsi="Times New Roman" w:cs="Times New Roman"/>
          <w:sz w:val="24"/>
          <w:szCs w:val="24"/>
          <w:shd w:val="solid" w:color="FFFFFF" w:fill="FFFFFF"/>
        </w:rPr>
        <w:t xml:space="preserve">, доступ до </w:t>
      </w:r>
      <w:proofErr w:type="spellStart"/>
      <w:r w:rsidRPr="00FA3272">
        <w:rPr>
          <w:rFonts w:ascii="Times New Roman" w:hAnsi="Times New Roman" w:cs="Times New Roman"/>
          <w:sz w:val="24"/>
          <w:szCs w:val="24"/>
          <w:shd w:val="solid" w:color="FFFFFF" w:fill="FFFFFF"/>
        </w:rPr>
        <w:t>яких</w:t>
      </w:r>
      <w:proofErr w:type="spellEnd"/>
      <w:r w:rsidRPr="00FA3272">
        <w:rPr>
          <w:rFonts w:ascii="Times New Roman" w:hAnsi="Times New Roman" w:cs="Times New Roman"/>
          <w:sz w:val="24"/>
          <w:szCs w:val="24"/>
          <w:shd w:val="solid" w:color="FFFFFF" w:fill="FFFFFF"/>
        </w:rPr>
        <w:t xml:space="preserve"> є </w:t>
      </w:r>
      <w:proofErr w:type="spellStart"/>
      <w:r w:rsidRPr="00FA3272">
        <w:rPr>
          <w:rFonts w:ascii="Times New Roman" w:hAnsi="Times New Roman" w:cs="Times New Roman"/>
          <w:sz w:val="24"/>
          <w:szCs w:val="24"/>
          <w:shd w:val="solid" w:color="FFFFFF" w:fill="FFFFFF"/>
        </w:rPr>
        <w:t>вільним</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або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публічної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є доступною в </w:t>
      </w:r>
      <w:proofErr w:type="spellStart"/>
      <w:r w:rsidRPr="00FA3272">
        <w:rPr>
          <w:rFonts w:ascii="Times New Roman" w:hAnsi="Times New Roman" w:cs="Times New Roman"/>
          <w:sz w:val="24"/>
          <w:szCs w:val="24"/>
          <w:shd w:val="solid" w:color="FFFFFF" w:fill="FFFFFF"/>
        </w:rPr>
        <w:t>електронній</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системі</w:t>
      </w:r>
      <w:proofErr w:type="spellEnd"/>
      <w:r w:rsidRPr="00FA3272">
        <w:rPr>
          <w:rFonts w:ascii="Times New Roman" w:hAnsi="Times New Roman" w:cs="Times New Roman"/>
          <w:sz w:val="24"/>
          <w:szCs w:val="24"/>
          <w:shd w:val="solid" w:color="FFFFFF" w:fill="FFFFFF"/>
        </w:rPr>
        <w:t xml:space="preserve"> закупівель, </w:t>
      </w:r>
      <w:proofErr w:type="spellStart"/>
      <w:r w:rsidRPr="00FA3272">
        <w:rPr>
          <w:rFonts w:ascii="Times New Roman" w:hAnsi="Times New Roman" w:cs="Times New Roman"/>
          <w:b/>
          <w:i/>
          <w:sz w:val="24"/>
          <w:szCs w:val="24"/>
          <w:shd w:val="solid" w:color="FFFFFF" w:fill="FFFFFF"/>
        </w:rPr>
        <w:t>крім</w:t>
      </w:r>
      <w:proofErr w:type="spellEnd"/>
      <w:r w:rsidRPr="00FA3272">
        <w:rPr>
          <w:rFonts w:ascii="Times New Roman" w:hAnsi="Times New Roman" w:cs="Times New Roman"/>
          <w:b/>
          <w:i/>
          <w:sz w:val="24"/>
          <w:szCs w:val="24"/>
          <w:shd w:val="solid" w:color="FFFFFF" w:fill="FFFFFF"/>
        </w:rPr>
        <w:t xml:space="preserve"> </w:t>
      </w:r>
      <w:proofErr w:type="spellStart"/>
      <w:r w:rsidRPr="00FA3272">
        <w:rPr>
          <w:rFonts w:ascii="Times New Roman" w:hAnsi="Times New Roman" w:cs="Times New Roman"/>
          <w:b/>
          <w:i/>
          <w:sz w:val="24"/>
          <w:szCs w:val="24"/>
          <w:shd w:val="solid" w:color="FFFFFF" w:fill="FFFFFF"/>
        </w:rPr>
        <w:t>випадків</w:t>
      </w:r>
      <w:proofErr w:type="spellEnd"/>
      <w:r w:rsidRPr="00FA3272">
        <w:rPr>
          <w:rFonts w:ascii="Times New Roman" w:hAnsi="Times New Roman" w:cs="Times New Roman"/>
          <w:sz w:val="24"/>
          <w:szCs w:val="24"/>
          <w:shd w:val="solid" w:color="FFFFFF" w:fill="FFFFFF"/>
        </w:rPr>
        <w:t xml:space="preserve">, коли доступ до </w:t>
      </w:r>
      <w:proofErr w:type="spellStart"/>
      <w:r w:rsidRPr="00FA3272">
        <w:rPr>
          <w:rFonts w:ascii="Times New Roman" w:hAnsi="Times New Roman" w:cs="Times New Roman"/>
          <w:sz w:val="24"/>
          <w:szCs w:val="24"/>
          <w:shd w:val="solid" w:color="FFFFFF" w:fill="FFFFFF"/>
        </w:rPr>
        <w:t>такої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xml:space="preserve"> є </w:t>
      </w:r>
      <w:proofErr w:type="spellStart"/>
      <w:r w:rsidRPr="00FA3272">
        <w:rPr>
          <w:rFonts w:ascii="Times New Roman" w:hAnsi="Times New Roman" w:cs="Times New Roman"/>
          <w:sz w:val="24"/>
          <w:szCs w:val="24"/>
          <w:shd w:val="solid" w:color="FFFFFF" w:fill="FFFFFF"/>
        </w:rPr>
        <w:t>обмеженим</w:t>
      </w:r>
      <w:proofErr w:type="spellEnd"/>
      <w:r w:rsidRPr="00FA3272">
        <w:rPr>
          <w:rFonts w:ascii="Times New Roman" w:hAnsi="Times New Roman" w:cs="Times New Roman"/>
          <w:sz w:val="24"/>
          <w:szCs w:val="24"/>
          <w:shd w:val="solid" w:color="FFFFFF" w:fill="FFFFFF"/>
        </w:rPr>
        <w:t xml:space="preserve"> на момент </w:t>
      </w:r>
      <w:proofErr w:type="spellStart"/>
      <w:r w:rsidRPr="00FA3272">
        <w:rPr>
          <w:rFonts w:ascii="Times New Roman" w:hAnsi="Times New Roman" w:cs="Times New Roman"/>
          <w:sz w:val="24"/>
          <w:szCs w:val="24"/>
          <w:shd w:val="solid" w:color="FFFFFF" w:fill="FFFFFF"/>
        </w:rPr>
        <w:t>оприлюднення</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оголошення</w:t>
      </w:r>
      <w:proofErr w:type="spellEnd"/>
      <w:r w:rsidRPr="00FA3272">
        <w:rPr>
          <w:rFonts w:ascii="Times New Roman" w:hAnsi="Times New Roman" w:cs="Times New Roman"/>
          <w:sz w:val="24"/>
          <w:szCs w:val="24"/>
          <w:shd w:val="solid" w:color="FFFFFF" w:fill="FFFFFF"/>
        </w:rPr>
        <w:t xml:space="preserve"> про </w:t>
      </w:r>
      <w:proofErr w:type="spellStart"/>
      <w:r w:rsidRPr="00FA3272">
        <w:rPr>
          <w:rFonts w:ascii="Times New Roman" w:hAnsi="Times New Roman" w:cs="Times New Roman"/>
          <w:sz w:val="24"/>
          <w:szCs w:val="24"/>
          <w:shd w:val="solid" w:color="FFFFFF" w:fill="FFFFFF"/>
        </w:rPr>
        <w:t>проведення</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відкритих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торгів</w:t>
      </w:r>
      <w:proofErr w:type="spellEnd"/>
      <w:r w:rsidRPr="00FA3272">
        <w:rPr>
          <w:rFonts w:ascii="Times New Roman" w:hAnsi="Times New Roman" w:cs="Times New Roman"/>
          <w:sz w:val="24"/>
          <w:szCs w:val="24"/>
          <w:shd w:val="solid" w:color="FFFFFF" w:fill="FFFFFF"/>
        </w:rPr>
        <w:t xml:space="preserve"> </w:t>
      </w:r>
    </w:p>
    <w:p w14:paraId="07F22079" w14:textId="77777777" w:rsidR="00AA2FC7" w:rsidRPr="00FA3272"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FA3272"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FA3272"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FA3272">
              <w:rPr>
                <w:rFonts w:ascii="Times New Roman" w:hAnsi="Times New Roman" w:cs="Times New Roman"/>
                <w:b/>
                <w:bCs/>
                <w:sz w:val="24"/>
                <w:szCs w:val="24"/>
              </w:rPr>
              <w:t xml:space="preserve">№ </w:t>
            </w:r>
            <w:proofErr w:type="spellStart"/>
            <w:proofErr w:type="gramStart"/>
            <w:r w:rsidRPr="00FA3272">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FA3272"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для </w:t>
            </w:r>
            <w:proofErr w:type="spellStart"/>
            <w:r w:rsidRPr="00FA3272">
              <w:rPr>
                <w:rFonts w:ascii="Times New Roman" w:hAnsi="Times New Roman" w:cs="Times New Roman"/>
                <w:b/>
                <w:sz w:val="24"/>
                <w:szCs w:val="24"/>
              </w:rPr>
              <w:t>відмови</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учаснику-переможцю</w:t>
            </w:r>
            <w:proofErr w:type="spellEnd"/>
            <w:r w:rsidRPr="00FA3272">
              <w:rPr>
                <w:rFonts w:ascii="Times New Roman" w:hAnsi="Times New Roman" w:cs="Times New Roman"/>
                <w:b/>
                <w:sz w:val="24"/>
                <w:szCs w:val="24"/>
              </w:rPr>
              <w:t xml:space="preserve"> в </w:t>
            </w:r>
            <w:proofErr w:type="spellStart"/>
            <w:r w:rsidRPr="00FA3272">
              <w:rPr>
                <w:rFonts w:ascii="Times New Roman" w:hAnsi="Times New Roman" w:cs="Times New Roman"/>
                <w:b/>
                <w:sz w:val="24"/>
                <w:szCs w:val="24"/>
              </w:rPr>
              <w:t>участі</w:t>
            </w:r>
            <w:proofErr w:type="spellEnd"/>
            <w:r w:rsidRPr="00FA3272">
              <w:rPr>
                <w:rFonts w:ascii="Times New Roman" w:hAnsi="Times New Roman" w:cs="Times New Roman"/>
                <w:b/>
                <w:sz w:val="24"/>
                <w:szCs w:val="24"/>
              </w:rPr>
              <w:t xml:space="preserve"> в </w:t>
            </w:r>
            <w:proofErr w:type="spellStart"/>
            <w:r w:rsidRPr="00FA3272">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FA3272"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FA3272" w:rsidRDefault="00AA2FC7">
            <w:pPr>
              <w:spacing w:line="240" w:lineRule="atLeast"/>
              <w:ind w:left="0" w:hanging="2"/>
              <w:jc w:val="both"/>
              <w:rPr>
                <w:rFonts w:ascii="Times New Roman" w:hAnsi="Times New Roman" w:cs="Times New Roman"/>
                <w:sz w:val="24"/>
                <w:szCs w:val="24"/>
              </w:rPr>
            </w:pPr>
            <w:proofErr w:type="spellStart"/>
            <w:r w:rsidRPr="00FA3272">
              <w:rPr>
                <w:rFonts w:ascii="Times New Roman" w:hAnsi="Times New Roman" w:cs="Times New Roman"/>
                <w:b/>
                <w:kern w:val="2"/>
                <w:sz w:val="24"/>
                <w:szCs w:val="24"/>
                <w:lang w:eastAsia="ar-SA"/>
              </w:rPr>
              <w:t>Спосіб</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надання</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u w:val="single"/>
                <w:lang w:eastAsia="ar-SA"/>
              </w:rPr>
              <w:t>учасником-переможцем</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інформації</w:t>
            </w:r>
            <w:proofErr w:type="spellEnd"/>
            <w:r w:rsidRPr="00FA3272">
              <w:rPr>
                <w:rFonts w:ascii="Times New Roman" w:hAnsi="Times New Roman" w:cs="Times New Roman"/>
                <w:b/>
                <w:kern w:val="2"/>
                <w:sz w:val="24"/>
                <w:szCs w:val="24"/>
                <w:lang w:eastAsia="ar-SA"/>
              </w:rPr>
              <w:t xml:space="preserve"> про </w:t>
            </w:r>
            <w:proofErr w:type="spellStart"/>
            <w:r w:rsidRPr="00FA3272">
              <w:rPr>
                <w:rFonts w:ascii="Times New Roman" w:hAnsi="Times New Roman" w:cs="Times New Roman"/>
                <w:b/>
                <w:kern w:val="2"/>
                <w:sz w:val="24"/>
                <w:szCs w:val="24"/>
                <w:lang w:eastAsia="ar-SA"/>
              </w:rPr>
              <w:t>відсутність</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підстав</w:t>
            </w:r>
            <w:proofErr w:type="spellEnd"/>
            <w:r w:rsidRPr="00FA3272">
              <w:rPr>
                <w:rFonts w:ascii="Times New Roman" w:hAnsi="Times New Roman" w:cs="Times New Roman"/>
                <w:b/>
                <w:kern w:val="2"/>
                <w:sz w:val="24"/>
                <w:szCs w:val="24"/>
                <w:lang w:eastAsia="ar-SA"/>
              </w:rPr>
              <w:t xml:space="preserve"> для </w:t>
            </w:r>
            <w:proofErr w:type="spellStart"/>
            <w:r w:rsidRPr="00FA3272">
              <w:rPr>
                <w:rFonts w:ascii="Times New Roman" w:hAnsi="Times New Roman" w:cs="Times New Roman"/>
                <w:b/>
                <w:kern w:val="2"/>
                <w:sz w:val="24"/>
                <w:szCs w:val="24"/>
                <w:lang w:eastAsia="ar-SA"/>
              </w:rPr>
              <w:t>відмови</w:t>
            </w:r>
            <w:proofErr w:type="spellEnd"/>
            <w:r w:rsidRPr="00FA3272">
              <w:rPr>
                <w:rFonts w:ascii="Times New Roman" w:hAnsi="Times New Roman" w:cs="Times New Roman"/>
                <w:b/>
                <w:kern w:val="2"/>
                <w:sz w:val="24"/>
                <w:szCs w:val="24"/>
                <w:lang w:eastAsia="ar-SA"/>
              </w:rPr>
              <w:t xml:space="preserve"> в </w:t>
            </w:r>
            <w:proofErr w:type="spellStart"/>
            <w:r w:rsidRPr="00FA3272">
              <w:rPr>
                <w:rFonts w:ascii="Times New Roman" w:hAnsi="Times New Roman" w:cs="Times New Roman"/>
                <w:b/>
                <w:kern w:val="2"/>
                <w:sz w:val="24"/>
                <w:szCs w:val="24"/>
                <w:lang w:eastAsia="ar-SA"/>
              </w:rPr>
              <w:t>участі</w:t>
            </w:r>
            <w:proofErr w:type="spellEnd"/>
            <w:r w:rsidRPr="00FA3272">
              <w:rPr>
                <w:rFonts w:ascii="Times New Roman" w:hAnsi="Times New Roman" w:cs="Times New Roman"/>
                <w:b/>
                <w:kern w:val="2"/>
                <w:sz w:val="24"/>
                <w:szCs w:val="24"/>
                <w:lang w:eastAsia="ar-SA"/>
              </w:rPr>
              <w:t xml:space="preserve"> у </w:t>
            </w:r>
            <w:proofErr w:type="spellStart"/>
            <w:r w:rsidRPr="00FA3272">
              <w:rPr>
                <w:rFonts w:ascii="Times New Roman" w:hAnsi="Times New Roman" w:cs="Times New Roman"/>
                <w:b/>
                <w:kern w:val="2"/>
                <w:sz w:val="24"/>
                <w:szCs w:val="24"/>
                <w:lang w:eastAsia="ar-SA"/>
              </w:rPr>
              <w:t>процедурі</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закупівлі</w:t>
            </w:r>
            <w:proofErr w:type="spellEnd"/>
            <w:r w:rsidRPr="00FA3272">
              <w:rPr>
                <w:rFonts w:ascii="Times New Roman" w:hAnsi="Times New Roman" w:cs="Times New Roman"/>
                <w:b/>
                <w:kern w:val="2"/>
                <w:sz w:val="24"/>
                <w:szCs w:val="24"/>
                <w:lang w:eastAsia="ar-SA"/>
              </w:rPr>
              <w:t>:</w:t>
            </w:r>
          </w:p>
        </w:tc>
      </w:tr>
      <w:tr w:rsidR="00AA2FC7" w:rsidRPr="00FA3272"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FA3272" w:rsidRDefault="00AA2FC7">
            <w:pPr>
              <w:ind w:left="0" w:hanging="2"/>
              <w:rPr>
                <w:rFonts w:ascii="Times New Roman" w:hAnsi="Times New Roman" w:cs="Times New Roman"/>
                <w:b/>
                <w:sz w:val="24"/>
                <w:szCs w:val="24"/>
              </w:rPr>
            </w:pPr>
            <w:r w:rsidRPr="00FA3272">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К</w:t>
            </w:r>
            <w:proofErr w:type="spellStart"/>
            <w:r w:rsidR="00AA2FC7" w:rsidRPr="00FA3272">
              <w:rPr>
                <w:rFonts w:ascii="Times New Roman" w:hAnsi="Times New Roman" w:cs="Times New Roman"/>
                <w:b/>
                <w:sz w:val="24"/>
                <w:szCs w:val="24"/>
              </w:rPr>
              <w:t>ерівника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учасника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фізичну</w:t>
            </w:r>
            <w:proofErr w:type="spellEnd"/>
            <w:r w:rsidR="00AA2FC7" w:rsidRPr="00FA3272">
              <w:rPr>
                <w:rFonts w:ascii="Times New Roman" w:hAnsi="Times New Roman" w:cs="Times New Roman"/>
                <w:b/>
                <w:sz w:val="24"/>
                <w:szCs w:val="24"/>
              </w:rPr>
              <w:t xml:space="preserve"> особу, яка є </w:t>
            </w:r>
            <w:proofErr w:type="spellStart"/>
            <w:r w:rsidR="00AA2FC7" w:rsidRPr="00FA3272">
              <w:rPr>
                <w:rFonts w:ascii="Times New Roman" w:hAnsi="Times New Roman" w:cs="Times New Roman"/>
                <w:b/>
                <w:sz w:val="24"/>
                <w:szCs w:val="24"/>
              </w:rPr>
              <w:t>учасником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lastRenderedPageBreak/>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було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притягнуто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згідно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із</w:t>
            </w:r>
            <w:proofErr w:type="spellEnd"/>
            <w:r w:rsidR="00AA2FC7" w:rsidRPr="00FA3272">
              <w:rPr>
                <w:rFonts w:ascii="Times New Roman" w:hAnsi="Times New Roman" w:cs="Times New Roman"/>
                <w:b/>
                <w:sz w:val="24"/>
                <w:szCs w:val="24"/>
              </w:rPr>
              <w:t xml:space="preserve"> законом  до </w:t>
            </w:r>
            <w:proofErr w:type="spellStart"/>
            <w:r w:rsidR="00AA2FC7" w:rsidRPr="00FA3272">
              <w:rPr>
                <w:rFonts w:ascii="Times New Roman" w:hAnsi="Times New Roman" w:cs="Times New Roman"/>
                <w:b/>
                <w:sz w:val="24"/>
                <w:szCs w:val="24"/>
              </w:rPr>
              <w:t>відповідальності</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вчинення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корупційного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або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пов’язаного</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корупцією</w:t>
            </w:r>
            <w:proofErr w:type="spellEnd"/>
            <w:r w:rsidR="00AA2FC7" w:rsidRPr="00FA3272">
              <w:rPr>
                <w:rFonts w:ascii="Times New Roman" w:hAnsi="Times New Roman" w:cs="Times New Roman"/>
                <w:b/>
                <w:sz w:val="24"/>
                <w:szCs w:val="24"/>
              </w:rPr>
              <w:t>;</w:t>
            </w:r>
          </w:p>
          <w:p w14:paraId="78BB4B28"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3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lastRenderedPageBreak/>
              <w:t>Замовник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перевіряє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самостійно</w:t>
            </w:r>
            <w:proofErr w:type="spellEnd"/>
            <w:r w:rsidRPr="00FA3272">
              <w:rPr>
                <w:rFonts w:ascii="Times New Roman" w:hAnsi="Times New Roman" w:cs="Times New Roman"/>
                <w:sz w:val="24"/>
                <w:szCs w:val="24"/>
              </w:rPr>
              <w:t>.</w:t>
            </w:r>
          </w:p>
          <w:p w14:paraId="47197F19"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lastRenderedPageBreak/>
              <w:t>Водночас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враховуючи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вимогу</w:t>
            </w:r>
            <w:proofErr w:type="spellEnd"/>
            <w:r w:rsidRPr="00FA3272">
              <w:rPr>
                <w:rFonts w:ascii="Times New Roman" w:hAnsi="Times New Roman" w:cs="Times New Roman"/>
                <w:sz w:val="24"/>
                <w:szCs w:val="24"/>
              </w:rPr>
              <w:t xml:space="preserve"> абз.15 пункту 47 </w:t>
            </w:r>
            <w:proofErr w:type="spellStart"/>
            <w:r w:rsidRPr="00FA3272">
              <w:rPr>
                <w:rFonts w:ascii="Times New Roman" w:hAnsi="Times New Roman" w:cs="Times New Roman"/>
                <w:sz w:val="24"/>
                <w:szCs w:val="24"/>
              </w:rPr>
              <w:t>Особливостей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переможець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обов’язок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відсутності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відносно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керівника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цієї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підстави</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відхилення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Інформаційну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довідку</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Єдиного</w:t>
            </w:r>
            <w:proofErr w:type="spellEnd"/>
            <w:r w:rsidRPr="00FA3272">
              <w:rPr>
                <w:rFonts w:ascii="Times New Roman" w:hAnsi="Times New Roman" w:cs="Times New Roman"/>
                <w:sz w:val="24"/>
                <w:szCs w:val="24"/>
              </w:rPr>
              <w:t xml:space="preserve"> державного </w:t>
            </w:r>
            <w:proofErr w:type="spellStart"/>
            <w:r w:rsidRPr="00FA3272">
              <w:rPr>
                <w:rFonts w:ascii="Times New Roman" w:hAnsi="Times New Roman" w:cs="Times New Roman"/>
                <w:sz w:val="24"/>
                <w:szCs w:val="24"/>
              </w:rPr>
              <w:t>реєстру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осіб</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вчинили </w:t>
            </w:r>
            <w:proofErr w:type="spellStart"/>
            <w:r w:rsidRPr="00FA3272">
              <w:rPr>
                <w:rFonts w:ascii="Times New Roman" w:hAnsi="Times New Roman" w:cs="Times New Roman"/>
                <w:sz w:val="24"/>
                <w:szCs w:val="24"/>
              </w:rPr>
              <w:t>корупційні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пов’язані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корупцією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правопорушення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якою</w:t>
            </w:r>
            <w:proofErr w:type="spellEnd"/>
            <w:r w:rsidRPr="00FA3272">
              <w:rPr>
                <w:rFonts w:ascii="Times New Roman" w:hAnsi="Times New Roman" w:cs="Times New Roman"/>
                <w:sz w:val="24"/>
                <w:szCs w:val="24"/>
              </w:rPr>
              <w:t xml:space="preserve"> не буде </w:t>
            </w:r>
            <w:proofErr w:type="spellStart"/>
            <w:r w:rsidRPr="00FA3272">
              <w:rPr>
                <w:rFonts w:ascii="Times New Roman" w:hAnsi="Times New Roman" w:cs="Times New Roman"/>
                <w:sz w:val="24"/>
                <w:szCs w:val="24"/>
              </w:rPr>
              <w:t>знайдено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корупційні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пов’язані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корупцією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правопорушення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щодо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керівника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сформовану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реєстру</w:t>
            </w:r>
            <w:proofErr w:type="spellEnd"/>
            <w:r w:rsidRPr="00FA3272">
              <w:rPr>
                <w:rFonts w:ascii="Times New Roman" w:hAnsi="Times New Roman" w:cs="Times New Roman"/>
                <w:sz w:val="24"/>
                <w:szCs w:val="24"/>
              </w:rPr>
              <w:t xml:space="preserve"> </w:t>
            </w:r>
            <w:hyperlink r:id="rId14" w:history="1">
              <w:r w:rsidRPr="00FA3272">
                <w:rPr>
                  <w:rStyle w:val="a9"/>
                  <w:rFonts w:ascii="Times New Roman" w:hAnsi="Times New Roman" w:cs="Times New Roman"/>
                  <w:color w:val="auto"/>
                  <w:sz w:val="24"/>
                  <w:szCs w:val="24"/>
                </w:rPr>
                <w:t>https://corruptinfo.nazk.gov.ua/reference/getpersonalreference/individual</w:t>
              </w:r>
            </w:hyperlink>
            <w:r w:rsidRPr="00FA3272">
              <w:rPr>
                <w:rFonts w:ascii="Times New Roman" w:hAnsi="Times New Roman" w:cs="Times New Roman"/>
                <w:sz w:val="24"/>
                <w:szCs w:val="24"/>
              </w:rPr>
              <w:t>) .</w:t>
            </w:r>
          </w:p>
        </w:tc>
      </w:tr>
      <w:tr w:rsidR="00AA2FC7" w:rsidRPr="00FA3272"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Ф</w:t>
            </w:r>
            <w:proofErr w:type="spellStart"/>
            <w:r w:rsidR="00AA2FC7" w:rsidRPr="00FA3272">
              <w:rPr>
                <w:rFonts w:ascii="Times New Roman" w:hAnsi="Times New Roman" w:cs="Times New Roman"/>
                <w:b/>
                <w:sz w:val="24"/>
                <w:szCs w:val="24"/>
              </w:rPr>
              <w:t>ізична</w:t>
            </w:r>
            <w:proofErr w:type="spellEnd"/>
            <w:r w:rsidR="00AA2FC7" w:rsidRPr="00FA3272">
              <w:rPr>
                <w:rFonts w:ascii="Times New Roman" w:hAnsi="Times New Roman" w:cs="Times New Roman"/>
                <w:b/>
                <w:sz w:val="24"/>
                <w:szCs w:val="24"/>
              </w:rPr>
              <w:t xml:space="preserve"> особа, яка є </w:t>
            </w:r>
            <w:proofErr w:type="spellStart"/>
            <w:r w:rsidR="00AA2FC7" w:rsidRPr="00FA3272">
              <w:rPr>
                <w:rFonts w:ascii="Times New Roman" w:hAnsi="Times New Roman" w:cs="Times New Roman"/>
                <w:b/>
                <w:sz w:val="24"/>
                <w:szCs w:val="24"/>
              </w:rPr>
              <w:t>учасником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була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засуджена</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кримінальне</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вчинене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корисливих</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мотивів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зокрема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хабарництвом</w:t>
            </w:r>
            <w:proofErr w:type="spellEnd"/>
            <w:r w:rsidR="00AA2FC7" w:rsidRPr="00FA3272">
              <w:rPr>
                <w:rFonts w:ascii="Times New Roman" w:hAnsi="Times New Roman" w:cs="Times New Roman"/>
                <w:b/>
                <w:sz w:val="24"/>
                <w:szCs w:val="24"/>
              </w:rPr>
              <w:t xml:space="preserve"> та </w:t>
            </w:r>
            <w:proofErr w:type="spellStart"/>
            <w:r w:rsidR="00AA2FC7" w:rsidRPr="00FA3272">
              <w:rPr>
                <w:rFonts w:ascii="Times New Roman" w:hAnsi="Times New Roman" w:cs="Times New Roman"/>
                <w:b/>
                <w:sz w:val="24"/>
                <w:szCs w:val="24"/>
              </w:rPr>
              <w:t>відмиванням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коштів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судимість</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якої</w:t>
            </w:r>
            <w:proofErr w:type="spellEnd"/>
            <w:r w:rsidR="00AA2FC7" w:rsidRPr="00FA3272">
              <w:rPr>
                <w:rFonts w:ascii="Times New Roman" w:hAnsi="Times New Roman" w:cs="Times New Roman"/>
                <w:b/>
                <w:sz w:val="24"/>
                <w:szCs w:val="24"/>
              </w:rPr>
              <w:t xml:space="preserve"> не </w:t>
            </w:r>
            <w:proofErr w:type="spellStart"/>
            <w:r w:rsidR="00AA2FC7" w:rsidRPr="00FA3272">
              <w:rPr>
                <w:rFonts w:ascii="Times New Roman" w:hAnsi="Times New Roman" w:cs="Times New Roman"/>
                <w:b/>
                <w:sz w:val="24"/>
                <w:szCs w:val="24"/>
              </w:rPr>
              <w:t>знято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або</w:t>
            </w:r>
            <w:proofErr w:type="spellEnd"/>
            <w:r w:rsidR="00AA2FC7" w:rsidRPr="00FA3272">
              <w:rPr>
                <w:rFonts w:ascii="Times New Roman" w:hAnsi="Times New Roman" w:cs="Times New Roman"/>
                <w:b/>
                <w:sz w:val="24"/>
                <w:szCs w:val="24"/>
              </w:rPr>
              <w:t xml:space="preserve"> не погашено в </w:t>
            </w:r>
            <w:proofErr w:type="spellStart"/>
            <w:r w:rsidR="00AA2FC7" w:rsidRPr="00FA3272">
              <w:rPr>
                <w:rFonts w:ascii="Times New Roman" w:hAnsi="Times New Roman" w:cs="Times New Roman"/>
                <w:b/>
                <w:sz w:val="24"/>
                <w:szCs w:val="24"/>
              </w:rPr>
              <w:t>установленому</w:t>
            </w:r>
            <w:proofErr w:type="spellEnd"/>
            <w:r w:rsidR="00AA2FC7" w:rsidRPr="00FA3272">
              <w:rPr>
                <w:rFonts w:ascii="Times New Roman" w:hAnsi="Times New Roman" w:cs="Times New Roman"/>
                <w:b/>
                <w:sz w:val="24"/>
                <w:szCs w:val="24"/>
              </w:rPr>
              <w:t xml:space="preserve"> законом порядку; </w:t>
            </w:r>
          </w:p>
          <w:p w14:paraId="31BC2EC1" w14:textId="7AA780ED"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5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Витяг</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інформаційно-аналітичної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системи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Облік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відомостей</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притягнення</w:t>
            </w:r>
            <w:proofErr w:type="spellEnd"/>
            <w:r w:rsidRPr="00FA3272">
              <w:rPr>
                <w:rFonts w:ascii="Times New Roman" w:hAnsi="Times New Roman" w:cs="Times New Roman"/>
                <w:sz w:val="24"/>
                <w:szCs w:val="24"/>
              </w:rPr>
              <w:t xml:space="preserve"> особи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наявності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про те,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фізична</w:t>
            </w:r>
            <w:proofErr w:type="spellEnd"/>
            <w:r w:rsidRPr="00FA3272">
              <w:rPr>
                <w:rFonts w:ascii="Times New Roman" w:hAnsi="Times New Roman" w:cs="Times New Roman"/>
                <w:sz w:val="24"/>
                <w:szCs w:val="24"/>
              </w:rPr>
              <w:t xml:space="preserve"> особа, яка є </w:t>
            </w:r>
            <w:proofErr w:type="spellStart"/>
            <w:r w:rsidRPr="00FA3272">
              <w:rPr>
                <w:rFonts w:ascii="Times New Roman" w:hAnsi="Times New Roman" w:cs="Times New Roman"/>
                <w:sz w:val="24"/>
                <w:szCs w:val="24"/>
              </w:rPr>
              <w:t>учасником-переможцем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притягувалась</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знятої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погашеної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w:t>
            </w:r>
          </w:p>
          <w:p w14:paraId="762775C8" w14:textId="77777777" w:rsidR="00AA2FC7" w:rsidRPr="00FA3272" w:rsidRDefault="00AA2FC7">
            <w:pPr>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Документ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бути оформлений не </w:t>
            </w:r>
            <w:proofErr w:type="spellStart"/>
            <w:r w:rsidRPr="00FA3272">
              <w:rPr>
                <w:rFonts w:ascii="Times New Roman" w:hAnsi="Times New Roman" w:cs="Times New Roman"/>
                <w:sz w:val="24"/>
                <w:szCs w:val="24"/>
              </w:rPr>
              <w:t>більше</w:t>
            </w:r>
            <w:proofErr w:type="spellEnd"/>
            <w:r w:rsidRPr="00FA3272">
              <w:rPr>
                <w:rFonts w:ascii="Times New Roman" w:hAnsi="Times New Roman" w:cs="Times New Roman"/>
                <w:sz w:val="24"/>
                <w:szCs w:val="24"/>
              </w:rPr>
              <w:t xml:space="preserve"> 30 </w:t>
            </w:r>
            <w:proofErr w:type="spellStart"/>
            <w:r w:rsidRPr="00FA3272">
              <w:rPr>
                <w:rFonts w:ascii="Times New Roman" w:hAnsi="Times New Roman" w:cs="Times New Roman"/>
                <w:sz w:val="24"/>
                <w:szCs w:val="24"/>
              </w:rPr>
              <w:t>денної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давнини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відносно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Замовнику</w:t>
            </w:r>
            <w:proofErr w:type="spellEnd"/>
            <w:r w:rsidRPr="00FA3272">
              <w:rPr>
                <w:rFonts w:ascii="Times New Roman" w:hAnsi="Times New Roman" w:cs="Times New Roman"/>
                <w:sz w:val="24"/>
                <w:szCs w:val="24"/>
              </w:rPr>
              <w:t>.</w:t>
            </w:r>
          </w:p>
        </w:tc>
      </w:tr>
      <w:tr w:rsidR="00AA2FC7" w:rsidRPr="00FA3272"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К</w:t>
            </w:r>
            <w:proofErr w:type="spellStart"/>
            <w:r w:rsidR="00AA2FC7" w:rsidRPr="00FA3272">
              <w:rPr>
                <w:rFonts w:ascii="Times New Roman" w:hAnsi="Times New Roman" w:cs="Times New Roman"/>
                <w:b/>
                <w:sz w:val="24"/>
                <w:szCs w:val="24"/>
              </w:rPr>
              <w:t>ерівник</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учасника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засуджений</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кримінальне</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вчинене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корисливих</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мотивів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зокрема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хабарництвом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шахрайством</w:t>
            </w:r>
            <w:proofErr w:type="spellEnd"/>
            <w:r w:rsidR="00AA2FC7" w:rsidRPr="00FA3272">
              <w:rPr>
                <w:rFonts w:ascii="Times New Roman" w:hAnsi="Times New Roman" w:cs="Times New Roman"/>
                <w:b/>
                <w:sz w:val="24"/>
                <w:szCs w:val="24"/>
              </w:rPr>
              <w:t xml:space="preserve"> та </w:t>
            </w:r>
            <w:proofErr w:type="spellStart"/>
            <w:r w:rsidR="00AA2FC7" w:rsidRPr="00FA3272">
              <w:rPr>
                <w:rFonts w:ascii="Times New Roman" w:hAnsi="Times New Roman" w:cs="Times New Roman"/>
                <w:b/>
                <w:sz w:val="24"/>
                <w:szCs w:val="24"/>
              </w:rPr>
              <w:t>відмиванням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коштів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судимість</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якого</w:t>
            </w:r>
            <w:proofErr w:type="spellEnd"/>
            <w:r w:rsidR="00AA2FC7" w:rsidRPr="00FA3272">
              <w:rPr>
                <w:rFonts w:ascii="Times New Roman" w:hAnsi="Times New Roman" w:cs="Times New Roman"/>
                <w:b/>
                <w:sz w:val="24"/>
                <w:szCs w:val="24"/>
              </w:rPr>
              <w:t xml:space="preserve"> не </w:t>
            </w:r>
            <w:proofErr w:type="spellStart"/>
            <w:r w:rsidR="00AA2FC7" w:rsidRPr="00FA3272">
              <w:rPr>
                <w:rFonts w:ascii="Times New Roman" w:hAnsi="Times New Roman" w:cs="Times New Roman"/>
                <w:b/>
                <w:sz w:val="24"/>
                <w:szCs w:val="24"/>
              </w:rPr>
              <w:t>знято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або</w:t>
            </w:r>
            <w:proofErr w:type="spellEnd"/>
            <w:r w:rsidR="00AA2FC7" w:rsidRPr="00FA3272">
              <w:rPr>
                <w:rFonts w:ascii="Times New Roman" w:hAnsi="Times New Roman" w:cs="Times New Roman"/>
                <w:b/>
                <w:sz w:val="24"/>
                <w:szCs w:val="24"/>
              </w:rPr>
              <w:t xml:space="preserve"> не погашено в </w:t>
            </w:r>
            <w:proofErr w:type="spellStart"/>
            <w:r w:rsidR="00AA2FC7" w:rsidRPr="00FA3272">
              <w:rPr>
                <w:rFonts w:ascii="Times New Roman" w:hAnsi="Times New Roman" w:cs="Times New Roman"/>
                <w:b/>
                <w:sz w:val="24"/>
                <w:szCs w:val="24"/>
              </w:rPr>
              <w:t>установленому</w:t>
            </w:r>
            <w:proofErr w:type="spellEnd"/>
            <w:r w:rsidR="00AA2FC7" w:rsidRPr="00FA3272">
              <w:rPr>
                <w:rFonts w:ascii="Times New Roman" w:hAnsi="Times New Roman" w:cs="Times New Roman"/>
                <w:b/>
                <w:sz w:val="24"/>
                <w:szCs w:val="24"/>
              </w:rPr>
              <w:t xml:space="preserve"> законом порядку;</w:t>
            </w:r>
          </w:p>
          <w:p w14:paraId="04A09C2C"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6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Витяг</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інформаційно-аналітичної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системи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Облік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відомостей</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 xml:space="preserve">про  </w:t>
            </w:r>
            <w:proofErr w:type="spellStart"/>
            <w:r w:rsidRPr="00FA3272">
              <w:rPr>
                <w:rFonts w:ascii="Times New Roman" w:hAnsi="Times New Roman" w:cs="Times New Roman"/>
                <w:sz w:val="24"/>
                <w:szCs w:val="24"/>
              </w:rPr>
              <w:t>притягнення</w:t>
            </w:r>
            <w:proofErr w:type="spellEnd"/>
            <w:proofErr w:type="gramEnd"/>
            <w:r w:rsidRPr="00FA3272">
              <w:rPr>
                <w:rFonts w:ascii="Times New Roman" w:hAnsi="Times New Roman" w:cs="Times New Roman"/>
                <w:sz w:val="24"/>
                <w:szCs w:val="24"/>
              </w:rPr>
              <w:t xml:space="preserve"> особи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наявності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про те,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керівник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учасника-переможця</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притягувалась</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знятої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непогашеної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Документ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бути оформлений не </w:t>
            </w:r>
            <w:proofErr w:type="spellStart"/>
            <w:r w:rsidRPr="00FA3272">
              <w:rPr>
                <w:rFonts w:ascii="Times New Roman" w:hAnsi="Times New Roman" w:cs="Times New Roman"/>
                <w:sz w:val="24"/>
                <w:szCs w:val="24"/>
              </w:rPr>
              <w:t>більше</w:t>
            </w:r>
            <w:proofErr w:type="spellEnd"/>
            <w:r w:rsidRPr="00FA3272">
              <w:rPr>
                <w:rFonts w:ascii="Times New Roman" w:hAnsi="Times New Roman" w:cs="Times New Roman"/>
                <w:sz w:val="24"/>
                <w:szCs w:val="24"/>
              </w:rPr>
              <w:t xml:space="preserve"> 30 </w:t>
            </w:r>
            <w:proofErr w:type="spellStart"/>
            <w:r w:rsidRPr="00FA3272">
              <w:rPr>
                <w:rFonts w:ascii="Times New Roman" w:hAnsi="Times New Roman" w:cs="Times New Roman"/>
                <w:sz w:val="24"/>
                <w:szCs w:val="24"/>
              </w:rPr>
              <w:t>денної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давнини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відносно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Замовнику</w:t>
            </w:r>
            <w:proofErr w:type="spellEnd"/>
            <w:r w:rsidRPr="00FA3272">
              <w:rPr>
                <w:rFonts w:ascii="Times New Roman" w:hAnsi="Times New Roman" w:cs="Times New Roman"/>
                <w:sz w:val="24"/>
                <w:szCs w:val="24"/>
              </w:rPr>
              <w:t>.</w:t>
            </w:r>
          </w:p>
        </w:tc>
      </w:tr>
      <w:tr w:rsidR="00AA2FC7" w:rsidRPr="00FA3272"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К</w:t>
            </w:r>
            <w:proofErr w:type="spellStart"/>
            <w:r w:rsidR="00AA2FC7" w:rsidRPr="00FA3272">
              <w:rPr>
                <w:rFonts w:ascii="Times New Roman" w:hAnsi="Times New Roman" w:cs="Times New Roman"/>
                <w:b/>
                <w:sz w:val="24"/>
                <w:szCs w:val="24"/>
              </w:rPr>
              <w:t>ерівника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учасника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фізичну</w:t>
            </w:r>
            <w:proofErr w:type="spellEnd"/>
            <w:r w:rsidR="00AA2FC7" w:rsidRPr="00FA3272">
              <w:rPr>
                <w:rFonts w:ascii="Times New Roman" w:hAnsi="Times New Roman" w:cs="Times New Roman"/>
                <w:b/>
                <w:sz w:val="24"/>
                <w:szCs w:val="24"/>
              </w:rPr>
              <w:t xml:space="preserve"> особу, яка є </w:t>
            </w:r>
            <w:proofErr w:type="spellStart"/>
            <w:r w:rsidR="00AA2FC7" w:rsidRPr="00FA3272">
              <w:rPr>
                <w:rFonts w:ascii="Times New Roman" w:hAnsi="Times New Roman" w:cs="Times New Roman"/>
                <w:b/>
                <w:sz w:val="24"/>
                <w:szCs w:val="24"/>
              </w:rPr>
              <w:t>учасником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було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притягнуто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згідно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із</w:t>
            </w:r>
            <w:proofErr w:type="spellEnd"/>
            <w:r w:rsidR="00AA2FC7" w:rsidRPr="00FA3272">
              <w:rPr>
                <w:rFonts w:ascii="Times New Roman" w:hAnsi="Times New Roman" w:cs="Times New Roman"/>
                <w:b/>
                <w:sz w:val="24"/>
                <w:szCs w:val="24"/>
              </w:rPr>
              <w:t xml:space="preserve"> законом до </w:t>
            </w:r>
            <w:proofErr w:type="spellStart"/>
            <w:r w:rsidR="00AA2FC7" w:rsidRPr="00FA3272">
              <w:rPr>
                <w:rFonts w:ascii="Times New Roman" w:hAnsi="Times New Roman" w:cs="Times New Roman"/>
                <w:b/>
                <w:sz w:val="24"/>
                <w:szCs w:val="24"/>
              </w:rPr>
              <w:t>відповідальності</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вчинення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пов’язаного</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використанням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дитячої</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праці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чи</w:t>
            </w:r>
            <w:proofErr w:type="spellEnd"/>
            <w:r w:rsidR="00AA2FC7" w:rsidRPr="00FA3272">
              <w:rPr>
                <w:rFonts w:ascii="Times New Roman" w:hAnsi="Times New Roman" w:cs="Times New Roman"/>
                <w:b/>
                <w:sz w:val="24"/>
                <w:szCs w:val="24"/>
              </w:rPr>
              <w:t xml:space="preserve"> будь-</w:t>
            </w:r>
            <w:proofErr w:type="spellStart"/>
            <w:r w:rsidR="00AA2FC7" w:rsidRPr="00FA3272">
              <w:rPr>
                <w:rFonts w:ascii="Times New Roman" w:hAnsi="Times New Roman" w:cs="Times New Roman"/>
                <w:b/>
                <w:sz w:val="24"/>
                <w:szCs w:val="24"/>
              </w:rPr>
              <w:t>якими</w:t>
            </w:r>
            <w:proofErr w:type="spellEnd"/>
            <w:r w:rsidR="00AA2FC7" w:rsidRPr="00FA3272">
              <w:rPr>
                <w:rFonts w:ascii="Times New Roman" w:hAnsi="Times New Roman" w:cs="Times New Roman"/>
                <w:b/>
                <w:sz w:val="24"/>
                <w:szCs w:val="24"/>
              </w:rPr>
              <w:t xml:space="preserve"> формами </w:t>
            </w:r>
            <w:proofErr w:type="spellStart"/>
            <w:r w:rsidR="00AA2FC7" w:rsidRPr="00FA3272">
              <w:rPr>
                <w:rFonts w:ascii="Times New Roman" w:hAnsi="Times New Roman" w:cs="Times New Roman"/>
                <w:b/>
                <w:sz w:val="24"/>
                <w:szCs w:val="24"/>
              </w:rPr>
              <w:t>торгівлі</w:t>
            </w:r>
            <w:proofErr w:type="spellEnd"/>
            <w:r w:rsidR="00AA2FC7" w:rsidRPr="00FA3272">
              <w:rPr>
                <w:rFonts w:ascii="Times New Roman" w:hAnsi="Times New Roman" w:cs="Times New Roman"/>
                <w:b/>
                <w:sz w:val="24"/>
                <w:szCs w:val="24"/>
              </w:rPr>
              <w:t xml:space="preserve"> людьми</w:t>
            </w:r>
          </w:p>
          <w:p w14:paraId="19C85F1C"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12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FA3272" w:rsidRDefault="00AA2FC7">
            <w:pPr>
              <w:pStyle w:val="rvps2"/>
              <w:spacing w:after="0" w:afterAutospacing="0" w:line="256" w:lineRule="auto"/>
              <w:ind w:hanging="2"/>
              <w:jc w:val="both"/>
              <w:rPr>
                <w:lang w:eastAsia="en-US"/>
              </w:rPr>
            </w:pPr>
            <w:r w:rsidRPr="00FA3272">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FA3272" w:rsidRDefault="00AA2FC7">
            <w:pPr>
              <w:pStyle w:val="rvps2"/>
              <w:spacing w:after="0" w:afterAutospacing="0" w:line="256" w:lineRule="auto"/>
              <w:ind w:hanging="2"/>
              <w:jc w:val="both"/>
              <w:rPr>
                <w:lang w:eastAsia="en-US"/>
              </w:rPr>
            </w:pPr>
            <w:r w:rsidRPr="00FA3272">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FA3272"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FA3272">
        <w:rPr>
          <w:rFonts w:ascii="Times New Roman" w:eastAsia="Times New Roman" w:hAnsi="Times New Roman" w:cs="Times New Roman"/>
          <w:i/>
          <w:sz w:val="24"/>
          <w:szCs w:val="24"/>
        </w:rPr>
        <w:t>*</w:t>
      </w:r>
      <w:proofErr w:type="spellStart"/>
      <w:r w:rsidRPr="00FA3272">
        <w:rPr>
          <w:rFonts w:ascii="Times New Roman" w:eastAsia="Times New Roman" w:hAnsi="Times New Roman" w:cs="Times New Roman"/>
          <w:i/>
          <w:sz w:val="24"/>
          <w:szCs w:val="24"/>
        </w:rPr>
        <w:t>Замовник</w:t>
      </w:r>
      <w:proofErr w:type="spellEnd"/>
      <w:r w:rsidRPr="00FA3272">
        <w:rPr>
          <w:rFonts w:ascii="Times New Roman" w:eastAsia="Times New Roman" w:hAnsi="Times New Roman" w:cs="Times New Roman"/>
          <w:i/>
          <w:sz w:val="24"/>
          <w:szCs w:val="24"/>
        </w:rPr>
        <w:t xml:space="preserve"> не </w:t>
      </w:r>
      <w:proofErr w:type="spellStart"/>
      <w:r w:rsidRPr="00FA3272">
        <w:rPr>
          <w:rFonts w:ascii="Times New Roman" w:eastAsia="Times New Roman" w:hAnsi="Times New Roman" w:cs="Times New Roman"/>
          <w:i/>
          <w:sz w:val="24"/>
          <w:szCs w:val="24"/>
        </w:rPr>
        <w:t>вимагає</w:t>
      </w:r>
      <w:proofErr w:type="spellEnd"/>
      <w:r w:rsidRPr="00FA3272">
        <w:rPr>
          <w:rFonts w:ascii="Times New Roman" w:eastAsia="Times New Roman" w:hAnsi="Times New Roman" w:cs="Times New Roman"/>
          <w:i/>
          <w:sz w:val="24"/>
          <w:szCs w:val="24"/>
        </w:rPr>
        <w:t xml:space="preserve"> документального </w:t>
      </w:r>
      <w:proofErr w:type="spellStart"/>
      <w:r w:rsidRPr="00FA3272">
        <w:rPr>
          <w:rFonts w:ascii="Times New Roman" w:eastAsia="Times New Roman" w:hAnsi="Times New Roman" w:cs="Times New Roman"/>
          <w:i/>
          <w:sz w:val="24"/>
          <w:szCs w:val="24"/>
        </w:rPr>
        <w:t>підтвердження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публічної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що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оприлюднена</w:t>
      </w:r>
      <w:proofErr w:type="spellEnd"/>
      <w:r w:rsidRPr="00FA3272">
        <w:rPr>
          <w:rFonts w:ascii="Times New Roman" w:eastAsia="Times New Roman" w:hAnsi="Times New Roman" w:cs="Times New Roman"/>
          <w:i/>
          <w:sz w:val="24"/>
          <w:szCs w:val="24"/>
        </w:rPr>
        <w:t xml:space="preserve"> у </w:t>
      </w:r>
      <w:proofErr w:type="spellStart"/>
      <w:r w:rsidRPr="00FA3272">
        <w:rPr>
          <w:rFonts w:ascii="Times New Roman" w:eastAsia="Times New Roman" w:hAnsi="Times New Roman" w:cs="Times New Roman"/>
          <w:i/>
          <w:sz w:val="24"/>
          <w:szCs w:val="24"/>
        </w:rPr>
        <w:t>формі</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даних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згідно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із</w:t>
      </w:r>
      <w:proofErr w:type="spellEnd"/>
      <w:r w:rsidRPr="00FA3272">
        <w:rPr>
          <w:rFonts w:ascii="Times New Roman" w:eastAsia="Times New Roman" w:hAnsi="Times New Roman" w:cs="Times New Roman"/>
          <w:i/>
          <w:sz w:val="24"/>
          <w:szCs w:val="24"/>
        </w:rPr>
        <w:t xml:space="preserve"> Законом </w:t>
      </w:r>
      <w:proofErr w:type="spellStart"/>
      <w:r w:rsidRPr="00FA3272">
        <w:rPr>
          <w:rFonts w:ascii="Times New Roman" w:eastAsia="Times New Roman" w:hAnsi="Times New Roman" w:cs="Times New Roman"/>
          <w:i/>
          <w:sz w:val="24"/>
          <w:szCs w:val="24"/>
        </w:rPr>
        <w:t>України</w:t>
      </w:r>
      <w:proofErr w:type="spellEnd"/>
      <w:r w:rsidRPr="00FA3272">
        <w:rPr>
          <w:rFonts w:ascii="Times New Roman" w:eastAsia="Times New Roman" w:hAnsi="Times New Roman" w:cs="Times New Roman"/>
          <w:i/>
          <w:sz w:val="24"/>
          <w:szCs w:val="24"/>
        </w:rPr>
        <w:t xml:space="preserve"> “Про доступ до </w:t>
      </w:r>
      <w:proofErr w:type="spellStart"/>
      <w:r w:rsidRPr="00FA3272">
        <w:rPr>
          <w:rFonts w:ascii="Times New Roman" w:eastAsia="Times New Roman" w:hAnsi="Times New Roman" w:cs="Times New Roman"/>
          <w:i/>
          <w:sz w:val="24"/>
          <w:szCs w:val="24"/>
        </w:rPr>
        <w:t>публічної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та/</w:t>
      </w:r>
      <w:proofErr w:type="spellStart"/>
      <w:r w:rsidRPr="00FA3272">
        <w:rPr>
          <w:rFonts w:ascii="Times New Roman" w:eastAsia="Times New Roman" w:hAnsi="Times New Roman" w:cs="Times New Roman"/>
          <w:i/>
          <w:sz w:val="24"/>
          <w:szCs w:val="24"/>
        </w:rPr>
        <w:t>або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міститься</w:t>
      </w:r>
      <w:proofErr w:type="spellEnd"/>
      <w:r w:rsidRPr="00FA3272">
        <w:rPr>
          <w:rFonts w:ascii="Times New Roman" w:eastAsia="Times New Roman" w:hAnsi="Times New Roman" w:cs="Times New Roman"/>
          <w:i/>
          <w:sz w:val="24"/>
          <w:szCs w:val="24"/>
        </w:rPr>
        <w:t xml:space="preserve"> у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публічних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електронних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реєстрах</w:t>
      </w:r>
      <w:proofErr w:type="spellEnd"/>
      <w:r w:rsidRPr="00FA3272">
        <w:rPr>
          <w:rFonts w:ascii="Times New Roman" w:eastAsia="Times New Roman" w:hAnsi="Times New Roman" w:cs="Times New Roman"/>
          <w:i/>
          <w:sz w:val="24"/>
          <w:szCs w:val="24"/>
        </w:rPr>
        <w:t xml:space="preserve">, доступ до </w:t>
      </w:r>
      <w:proofErr w:type="spellStart"/>
      <w:r w:rsidRPr="00FA3272">
        <w:rPr>
          <w:rFonts w:ascii="Times New Roman" w:eastAsia="Times New Roman" w:hAnsi="Times New Roman" w:cs="Times New Roman"/>
          <w:i/>
          <w:sz w:val="24"/>
          <w:szCs w:val="24"/>
        </w:rPr>
        <w:t>яких</w:t>
      </w:r>
      <w:proofErr w:type="spellEnd"/>
      <w:r w:rsidRPr="00FA3272">
        <w:rPr>
          <w:rFonts w:ascii="Times New Roman" w:eastAsia="Times New Roman" w:hAnsi="Times New Roman" w:cs="Times New Roman"/>
          <w:i/>
          <w:sz w:val="24"/>
          <w:szCs w:val="24"/>
        </w:rPr>
        <w:t xml:space="preserve"> є </w:t>
      </w:r>
      <w:proofErr w:type="spellStart"/>
      <w:r w:rsidRPr="00FA3272">
        <w:rPr>
          <w:rFonts w:ascii="Times New Roman" w:eastAsia="Times New Roman" w:hAnsi="Times New Roman" w:cs="Times New Roman"/>
          <w:i/>
          <w:sz w:val="24"/>
          <w:szCs w:val="24"/>
        </w:rPr>
        <w:t>вільним</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або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публічної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що</w:t>
      </w:r>
      <w:proofErr w:type="spellEnd"/>
      <w:r w:rsidRPr="00FA3272">
        <w:rPr>
          <w:rFonts w:ascii="Times New Roman" w:eastAsia="Times New Roman" w:hAnsi="Times New Roman" w:cs="Times New Roman"/>
          <w:i/>
          <w:sz w:val="24"/>
          <w:szCs w:val="24"/>
        </w:rPr>
        <w:t xml:space="preserve"> є доступною в </w:t>
      </w:r>
      <w:proofErr w:type="spellStart"/>
      <w:r w:rsidRPr="00FA3272">
        <w:rPr>
          <w:rFonts w:ascii="Times New Roman" w:eastAsia="Times New Roman" w:hAnsi="Times New Roman" w:cs="Times New Roman"/>
          <w:i/>
          <w:sz w:val="24"/>
          <w:szCs w:val="24"/>
        </w:rPr>
        <w:t>електронній</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системі</w:t>
      </w:r>
      <w:proofErr w:type="spellEnd"/>
      <w:r w:rsidRPr="00FA3272">
        <w:rPr>
          <w:rFonts w:ascii="Times New Roman" w:eastAsia="Times New Roman" w:hAnsi="Times New Roman" w:cs="Times New Roman"/>
          <w:i/>
          <w:sz w:val="24"/>
          <w:szCs w:val="24"/>
        </w:rPr>
        <w:t xml:space="preserve"> закупівель, </w:t>
      </w:r>
      <w:proofErr w:type="spellStart"/>
      <w:r w:rsidRPr="00FA3272">
        <w:rPr>
          <w:rFonts w:ascii="Times New Roman" w:eastAsia="Times New Roman" w:hAnsi="Times New Roman" w:cs="Times New Roman"/>
          <w:i/>
          <w:sz w:val="24"/>
          <w:szCs w:val="24"/>
        </w:rPr>
        <w:t>крім</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випадків</w:t>
      </w:r>
      <w:proofErr w:type="spellEnd"/>
      <w:r w:rsidRPr="00FA3272">
        <w:rPr>
          <w:rFonts w:ascii="Times New Roman" w:eastAsia="Times New Roman" w:hAnsi="Times New Roman" w:cs="Times New Roman"/>
          <w:i/>
          <w:sz w:val="24"/>
          <w:szCs w:val="24"/>
        </w:rPr>
        <w:t xml:space="preserve">, коли доступ до </w:t>
      </w:r>
      <w:proofErr w:type="spellStart"/>
      <w:r w:rsidRPr="00FA3272">
        <w:rPr>
          <w:rFonts w:ascii="Times New Roman" w:eastAsia="Times New Roman" w:hAnsi="Times New Roman" w:cs="Times New Roman"/>
          <w:i/>
          <w:sz w:val="24"/>
          <w:szCs w:val="24"/>
        </w:rPr>
        <w:t>такої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xml:space="preserve"> є </w:t>
      </w:r>
      <w:proofErr w:type="spellStart"/>
      <w:r w:rsidRPr="00FA3272">
        <w:rPr>
          <w:rFonts w:ascii="Times New Roman" w:eastAsia="Times New Roman" w:hAnsi="Times New Roman" w:cs="Times New Roman"/>
          <w:i/>
          <w:sz w:val="24"/>
          <w:szCs w:val="24"/>
        </w:rPr>
        <w:t>обмеженим</w:t>
      </w:r>
      <w:proofErr w:type="spellEnd"/>
      <w:r w:rsidRPr="00FA3272">
        <w:rPr>
          <w:rFonts w:ascii="Times New Roman" w:eastAsia="Times New Roman" w:hAnsi="Times New Roman" w:cs="Times New Roman"/>
          <w:i/>
          <w:sz w:val="24"/>
          <w:szCs w:val="24"/>
        </w:rPr>
        <w:t xml:space="preserve"> на момент </w:t>
      </w:r>
      <w:proofErr w:type="spellStart"/>
      <w:r w:rsidRPr="00FA3272">
        <w:rPr>
          <w:rFonts w:ascii="Times New Roman" w:eastAsia="Times New Roman" w:hAnsi="Times New Roman" w:cs="Times New Roman"/>
          <w:i/>
          <w:sz w:val="24"/>
          <w:szCs w:val="24"/>
        </w:rPr>
        <w:t>оприлюднення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оголошення</w:t>
      </w:r>
      <w:proofErr w:type="spellEnd"/>
      <w:r w:rsidRPr="00FA3272">
        <w:rPr>
          <w:rFonts w:ascii="Times New Roman" w:eastAsia="Times New Roman" w:hAnsi="Times New Roman" w:cs="Times New Roman"/>
          <w:i/>
          <w:sz w:val="24"/>
          <w:szCs w:val="24"/>
        </w:rPr>
        <w:t xml:space="preserve"> про </w:t>
      </w:r>
      <w:proofErr w:type="spellStart"/>
      <w:r w:rsidRPr="00FA3272">
        <w:rPr>
          <w:rFonts w:ascii="Times New Roman" w:eastAsia="Times New Roman" w:hAnsi="Times New Roman" w:cs="Times New Roman"/>
          <w:i/>
          <w:sz w:val="24"/>
          <w:szCs w:val="24"/>
        </w:rPr>
        <w:t>проведення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торгів</w:t>
      </w:r>
      <w:proofErr w:type="spellEnd"/>
      <w:r w:rsidRPr="00FA3272">
        <w:rPr>
          <w:rFonts w:ascii="Times New Roman" w:eastAsia="Times New Roman" w:hAnsi="Times New Roman" w:cs="Times New Roman"/>
          <w:i/>
          <w:sz w:val="24"/>
          <w:szCs w:val="24"/>
        </w:rPr>
        <w:t>.</w:t>
      </w:r>
    </w:p>
    <w:p w14:paraId="572E9AD8" w14:textId="3618C06B" w:rsidR="00AA2FC7" w:rsidRPr="00FA3272"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FA3272">
        <w:rPr>
          <w:rFonts w:ascii="Times New Roman" w:eastAsia="Times New Roman" w:hAnsi="Times New Roman" w:cs="Times New Roman"/>
          <w:i/>
          <w:iCs/>
          <w:sz w:val="24"/>
          <w:szCs w:val="24"/>
          <w:lang w:eastAsia="ru-RU"/>
        </w:rPr>
        <w:t xml:space="preserve">У </w:t>
      </w:r>
      <w:proofErr w:type="spellStart"/>
      <w:r w:rsidRPr="00FA3272">
        <w:rPr>
          <w:rFonts w:ascii="Times New Roman" w:eastAsia="Times New Roman" w:hAnsi="Times New Roman" w:cs="Times New Roman"/>
          <w:i/>
          <w:iCs/>
          <w:sz w:val="24"/>
          <w:szCs w:val="24"/>
          <w:lang w:eastAsia="ru-RU"/>
        </w:rPr>
        <w:t>разі</w:t>
      </w:r>
      <w:proofErr w:type="spellEnd"/>
      <w:r w:rsidRPr="00FA3272">
        <w:rPr>
          <w:rFonts w:ascii="Times New Roman" w:eastAsia="Times New Roman" w:hAnsi="Times New Roman" w:cs="Times New Roman"/>
          <w:i/>
          <w:iCs/>
          <w:sz w:val="24"/>
          <w:szCs w:val="24"/>
          <w:lang w:eastAsia="ru-RU"/>
        </w:rPr>
        <w:t xml:space="preserve"> коли участь у </w:t>
      </w:r>
      <w:proofErr w:type="spellStart"/>
      <w:r w:rsidRPr="00FA3272">
        <w:rPr>
          <w:rFonts w:ascii="Times New Roman" w:eastAsia="Times New Roman" w:hAnsi="Times New Roman" w:cs="Times New Roman"/>
          <w:i/>
          <w:iCs/>
          <w:sz w:val="24"/>
          <w:szCs w:val="24"/>
          <w:lang w:eastAsia="ru-RU"/>
        </w:rPr>
        <w:t>закупівлі</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бере</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об’єднання</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учасників</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підтвердження</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відсутності</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підстав</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згідно</w:t>
      </w:r>
      <w:proofErr w:type="spellEnd"/>
      <w:r w:rsidRPr="00FA3272">
        <w:rPr>
          <w:rFonts w:ascii="Times New Roman" w:eastAsia="Times New Roman" w:hAnsi="Times New Roman" w:cs="Times New Roman"/>
          <w:i/>
          <w:iCs/>
          <w:sz w:val="24"/>
          <w:szCs w:val="24"/>
          <w:lang w:eastAsia="ru-RU"/>
        </w:rPr>
        <w:t xml:space="preserve"> п.47 </w:t>
      </w:r>
      <w:proofErr w:type="spellStart"/>
      <w:r w:rsidRPr="00FA3272">
        <w:rPr>
          <w:rFonts w:ascii="Times New Roman" w:eastAsia="Times New Roman" w:hAnsi="Times New Roman" w:cs="Times New Roman"/>
          <w:i/>
          <w:iCs/>
          <w:sz w:val="24"/>
          <w:szCs w:val="24"/>
          <w:lang w:eastAsia="ru-RU"/>
        </w:rPr>
        <w:t>здійснюється</w:t>
      </w:r>
      <w:proofErr w:type="spellEnd"/>
      <w:r w:rsidRPr="00FA3272">
        <w:rPr>
          <w:rFonts w:ascii="Times New Roman" w:eastAsia="Times New Roman" w:hAnsi="Times New Roman" w:cs="Times New Roman"/>
          <w:i/>
          <w:iCs/>
          <w:sz w:val="24"/>
          <w:szCs w:val="24"/>
          <w:lang w:eastAsia="ru-RU"/>
        </w:rPr>
        <w:t xml:space="preserve"> </w:t>
      </w:r>
      <w:proofErr w:type="gramStart"/>
      <w:r w:rsidRPr="00FA3272">
        <w:rPr>
          <w:rFonts w:ascii="Times New Roman" w:eastAsia="Times New Roman" w:hAnsi="Times New Roman" w:cs="Times New Roman"/>
          <w:i/>
          <w:iCs/>
          <w:sz w:val="24"/>
          <w:szCs w:val="24"/>
          <w:lang w:eastAsia="ru-RU"/>
        </w:rPr>
        <w:t>у тому ж порядку</w:t>
      </w:r>
      <w:proofErr w:type="gram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що</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визначений</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цим</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розділом</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кожним</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із</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учасників</w:t>
      </w:r>
      <w:proofErr w:type="spellEnd"/>
      <w:r w:rsidRPr="00FA3272">
        <w:rPr>
          <w:rFonts w:ascii="Times New Roman" w:eastAsia="Times New Roman" w:hAnsi="Times New Roman" w:cs="Times New Roman"/>
          <w:i/>
          <w:iCs/>
          <w:sz w:val="24"/>
          <w:szCs w:val="24"/>
          <w:lang w:eastAsia="ru-RU"/>
        </w:rPr>
        <w:t xml:space="preserve"> такого </w:t>
      </w:r>
      <w:proofErr w:type="spellStart"/>
      <w:r w:rsidRPr="00FA3272">
        <w:rPr>
          <w:rFonts w:ascii="Times New Roman" w:eastAsia="Times New Roman" w:hAnsi="Times New Roman" w:cs="Times New Roman"/>
          <w:i/>
          <w:iCs/>
          <w:sz w:val="24"/>
          <w:szCs w:val="24"/>
          <w:lang w:eastAsia="ru-RU"/>
        </w:rPr>
        <w:lastRenderedPageBreak/>
        <w:t>об’єднання</w:t>
      </w:r>
      <w:proofErr w:type="spellEnd"/>
      <w:r w:rsidRPr="00FA3272">
        <w:rPr>
          <w:rFonts w:ascii="Times New Roman" w:eastAsia="Times New Roman" w:hAnsi="Times New Roman" w:cs="Times New Roman"/>
          <w:i/>
          <w:iCs/>
          <w:sz w:val="24"/>
          <w:szCs w:val="24"/>
          <w:lang w:eastAsia="ru-RU"/>
        </w:rPr>
        <w:t>.</w:t>
      </w:r>
    </w:p>
    <w:p w14:paraId="3EE78F8C" w14:textId="77777777" w:rsidR="001B561A" w:rsidRPr="00FA3272"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FA3272"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FA3272" w:rsidRDefault="00AC7976" w:rsidP="00AC7976">
      <w:pPr>
        <w:pStyle w:val="21"/>
        <w:spacing w:after="0" w:line="240" w:lineRule="auto"/>
        <w:ind w:right="-6"/>
        <w:jc w:val="right"/>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lastRenderedPageBreak/>
        <w:t>Додаток 3</w:t>
      </w:r>
    </w:p>
    <w:p w14:paraId="5B9454A7" w14:textId="77777777" w:rsidR="00AC7976" w:rsidRPr="00FA3272" w:rsidRDefault="00AC7976" w:rsidP="00AC7976">
      <w:pPr>
        <w:pStyle w:val="21"/>
        <w:spacing w:after="0" w:line="240" w:lineRule="auto"/>
        <w:ind w:right="-6"/>
        <w:jc w:val="right"/>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до тендерної документації</w:t>
      </w:r>
    </w:p>
    <w:p w14:paraId="01856010" w14:textId="251FEACA" w:rsidR="00D12813" w:rsidRPr="00FA3272"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FA3272">
        <w:rPr>
          <w:rFonts w:ascii="Times New Roman" w:hAnsi="Times New Roman" w:cs="Times New Roman"/>
          <w:b/>
          <w:sz w:val="24"/>
          <w:szCs w:val="24"/>
          <w:lang w:eastAsia="ru-RU"/>
        </w:rPr>
        <w:t>Технічна</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специфікація</w:t>
      </w:r>
      <w:proofErr w:type="spellEnd"/>
    </w:p>
    <w:p w14:paraId="547F1E39" w14:textId="1D940E77" w:rsidR="00257918" w:rsidRPr="00FA3272" w:rsidRDefault="00257918" w:rsidP="00D12813">
      <w:pPr>
        <w:spacing w:after="0" w:line="240" w:lineRule="auto"/>
        <w:ind w:left="0" w:hanging="2"/>
        <w:jc w:val="center"/>
        <w:rPr>
          <w:rFonts w:ascii="Times New Roman" w:hAnsi="Times New Roman" w:cs="Times New Roman"/>
          <w:b/>
          <w:sz w:val="24"/>
          <w:szCs w:val="24"/>
          <w:lang w:val="uk-UA" w:eastAsia="ru-RU"/>
        </w:rPr>
      </w:pPr>
      <w:r w:rsidRPr="00FA3272">
        <w:rPr>
          <w:rFonts w:ascii="Times New Roman" w:hAnsi="Times New Roman" w:cs="Times New Roman"/>
          <w:b/>
          <w:sz w:val="24"/>
          <w:szCs w:val="24"/>
          <w:lang w:val="uk-UA" w:eastAsia="ru-RU"/>
        </w:rPr>
        <w:t>на закупівлю:</w:t>
      </w:r>
    </w:p>
    <w:p w14:paraId="7141D71C" w14:textId="02131AC5" w:rsidR="00F45ADF" w:rsidRPr="00FA3272" w:rsidRDefault="000476E3" w:rsidP="000476E3">
      <w:pPr>
        <w:spacing w:after="0"/>
        <w:ind w:left="0" w:right="141" w:hanging="2"/>
        <w:jc w:val="center"/>
        <w:rPr>
          <w:rFonts w:ascii="Times New Roman" w:hAnsi="Times New Roman" w:cs="Times New Roman"/>
          <w:b/>
          <w:sz w:val="24"/>
          <w:szCs w:val="24"/>
          <w:lang w:val="uk-UA"/>
        </w:rPr>
      </w:pPr>
      <w:r w:rsidRPr="00FA3272">
        <w:rPr>
          <w:rFonts w:ascii="Times New Roman" w:hAnsi="Times New Roman" w:cs="Times New Roman"/>
          <w:b/>
          <w:sz w:val="24"/>
          <w:szCs w:val="24"/>
          <w:lang w:val="uk-UA"/>
        </w:rPr>
        <w:t>Код ДК 021:2015: 33120000-7 - Системи реєстрації медичної інформації та дослідне обладнання; НК 024:2023: 33586 — Система моніторингу фізіологічних показників одного пацієнта</w:t>
      </w:r>
    </w:p>
    <w:p w14:paraId="3622C779" w14:textId="671BD196" w:rsidR="00CC1121" w:rsidRPr="00FA3272" w:rsidRDefault="00CC1121" w:rsidP="00CC1121">
      <w:pPr>
        <w:ind w:left="0" w:hanging="2"/>
        <w:jc w:val="center"/>
        <w:rPr>
          <w:rFonts w:ascii="Times New Roman" w:hAnsi="Times New Roman" w:cs="Times New Roman"/>
          <w:b/>
          <w:i/>
          <w:sz w:val="24"/>
          <w:szCs w:val="24"/>
          <w:lang w:val="uk-U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685"/>
        <w:gridCol w:w="3827"/>
        <w:gridCol w:w="1984"/>
      </w:tblGrid>
      <w:tr w:rsidR="00E92238" w:rsidRPr="00FA3272" w14:paraId="04F1157E" w14:textId="77777777" w:rsidTr="00FA3272">
        <w:trPr>
          <w:trHeight w:val="21"/>
        </w:trPr>
        <w:tc>
          <w:tcPr>
            <w:tcW w:w="852" w:type="dxa"/>
            <w:hideMark/>
          </w:tcPr>
          <w:p w14:paraId="06FE2EC5" w14:textId="77777777" w:rsidR="00E92238" w:rsidRPr="00FA3272" w:rsidRDefault="00E92238" w:rsidP="002F505F">
            <w:pPr>
              <w:keepNext/>
              <w:snapToGrid w:val="0"/>
              <w:ind w:left="0" w:hanging="2"/>
              <w:jc w:val="center"/>
              <w:rPr>
                <w:rFonts w:ascii="Times New Roman" w:eastAsia="Tahoma" w:hAnsi="Times New Roman" w:cs="Times New Roman"/>
                <w:b/>
                <w:bCs/>
                <w:color w:val="00000A"/>
                <w:sz w:val="24"/>
                <w:szCs w:val="24"/>
                <w:lang w:val="uk-UA" w:eastAsia="zh-CN" w:bidi="hi-IN"/>
              </w:rPr>
            </w:pPr>
            <w:r w:rsidRPr="00FA3272">
              <w:rPr>
                <w:rFonts w:ascii="Times New Roman" w:eastAsia="Tahoma" w:hAnsi="Times New Roman" w:cs="Times New Roman"/>
                <w:b/>
                <w:bCs/>
                <w:color w:val="00000A"/>
                <w:sz w:val="24"/>
                <w:szCs w:val="24"/>
                <w:lang w:val="uk-UA" w:eastAsia="zh-CN" w:bidi="hi-IN"/>
              </w:rPr>
              <w:t>№</w:t>
            </w:r>
          </w:p>
        </w:tc>
        <w:tc>
          <w:tcPr>
            <w:tcW w:w="3685" w:type="dxa"/>
          </w:tcPr>
          <w:p w14:paraId="6054EB98" w14:textId="77777777" w:rsidR="00E92238" w:rsidRPr="00FA3272" w:rsidRDefault="00E92238" w:rsidP="002F505F">
            <w:pPr>
              <w:keepNext/>
              <w:snapToGrid w:val="0"/>
              <w:ind w:left="0" w:hanging="2"/>
              <w:jc w:val="center"/>
              <w:rPr>
                <w:rFonts w:ascii="Times New Roman" w:hAnsi="Times New Roman" w:cs="Times New Roman"/>
                <w:b/>
                <w:sz w:val="24"/>
                <w:szCs w:val="24"/>
                <w:lang w:val="uk-UA"/>
              </w:rPr>
            </w:pPr>
            <w:r w:rsidRPr="00FA3272">
              <w:rPr>
                <w:rFonts w:ascii="Times New Roman" w:hAnsi="Times New Roman" w:cs="Times New Roman"/>
                <w:b/>
                <w:sz w:val="24"/>
                <w:szCs w:val="24"/>
                <w:lang w:val="uk-UA"/>
              </w:rPr>
              <w:t>Код закупівлі НК 024:2023 «Класифікатор медичних виробів</w:t>
            </w:r>
            <w:r w:rsidRPr="00FA3272">
              <w:rPr>
                <w:rFonts w:ascii="Times New Roman" w:hAnsi="Times New Roman" w:cs="Times New Roman"/>
                <w:sz w:val="24"/>
                <w:szCs w:val="24"/>
                <w:lang w:val="uk-UA"/>
              </w:rPr>
              <w:t>»</w:t>
            </w:r>
          </w:p>
        </w:tc>
        <w:tc>
          <w:tcPr>
            <w:tcW w:w="3827" w:type="dxa"/>
            <w:hideMark/>
          </w:tcPr>
          <w:p w14:paraId="34DF109E" w14:textId="77777777" w:rsidR="00E92238" w:rsidRPr="00FA3272" w:rsidRDefault="00E92238" w:rsidP="002F505F">
            <w:pPr>
              <w:keepNext/>
              <w:snapToGrid w:val="0"/>
              <w:ind w:left="0" w:hanging="2"/>
              <w:jc w:val="center"/>
              <w:rPr>
                <w:rFonts w:ascii="Times New Roman" w:eastAsia="Tahoma" w:hAnsi="Times New Roman" w:cs="Times New Roman"/>
                <w:b/>
                <w:bCs/>
                <w:color w:val="00000A"/>
                <w:sz w:val="24"/>
                <w:szCs w:val="24"/>
                <w:lang w:val="uk-UA" w:eastAsia="zh-CN" w:bidi="hi-IN"/>
              </w:rPr>
            </w:pPr>
            <w:r w:rsidRPr="00FA3272">
              <w:rPr>
                <w:rFonts w:ascii="Times New Roman" w:eastAsia="Tahoma" w:hAnsi="Times New Roman" w:cs="Times New Roman"/>
                <w:b/>
                <w:bCs/>
                <w:color w:val="00000A"/>
                <w:sz w:val="24"/>
                <w:szCs w:val="24"/>
                <w:lang w:val="uk-UA" w:eastAsia="zh-CN" w:bidi="hi-IN"/>
              </w:rPr>
              <w:t xml:space="preserve">Назва </w:t>
            </w:r>
          </w:p>
        </w:tc>
        <w:tc>
          <w:tcPr>
            <w:tcW w:w="1984" w:type="dxa"/>
            <w:hideMark/>
          </w:tcPr>
          <w:p w14:paraId="6C8D548A" w14:textId="77777777" w:rsidR="00E92238" w:rsidRPr="00FA3272" w:rsidRDefault="00E92238" w:rsidP="002F505F">
            <w:pPr>
              <w:keepNext/>
              <w:snapToGrid w:val="0"/>
              <w:ind w:left="0" w:hanging="2"/>
              <w:jc w:val="center"/>
              <w:rPr>
                <w:rFonts w:ascii="Times New Roman" w:eastAsia="Tahoma" w:hAnsi="Times New Roman" w:cs="Times New Roman"/>
                <w:b/>
                <w:bCs/>
                <w:color w:val="00000A"/>
                <w:sz w:val="24"/>
                <w:szCs w:val="24"/>
                <w:lang w:val="uk-UA" w:eastAsia="zh-CN" w:bidi="hi-IN"/>
              </w:rPr>
            </w:pPr>
            <w:r w:rsidRPr="00FA3272">
              <w:rPr>
                <w:rFonts w:ascii="Times New Roman" w:eastAsia="Tahoma" w:hAnsi="Times New Roman" w:cs="Times New Roman"/>
                <w:b/>
                <w:bCs/>
                <w:color w:val="00000A"/>
                <w:sz w:val="24"/>
                <w:szCs w:val="24"/>
                <w:lang w:val="uk-UA" w:eastAsia="zh-CN" w:bidi="hi-IN"/>
              </w:rPr>
              <w:t>Кількість</w:t>
            </w:r>
          </w:p>
        </w:tc>
      </w:tr>
      <w:tr w:rsidR="00E92238" w:rsidRPr="00FA3272" w14:paraId="4989C661" w14:textId="77777777" w:rsidTr="00FA3272">
        <w:trPr>
          <w:trHeight w:val="1602"/>
        </w:trPr>
        <w:tc>
          <w:tcPr>
            <w:tcW w:w="852" w:type="dxa"/>
          </w:tcPr>
          <w:p w14:paraId="2FD230DB" w14:textId="77777777" w:rsidR="00E92238" w:rsidRPr="00FA3272" w:rsidRDefault="00E92238" w:rsidP="002F505F">
            <w:pPr>
              <w:pStyle w:val="ae"/>
              <w:keepNext/>
              <w:numPr>
                <w:ilvl w:val="0"/>
                <w:numId w:val="18"/>
              </w:numPr>
              <w:suppressAutoHyphens w:val="0"/>
              <w:snapToGrid w:val="0"/>
              <w:spacing w:after="0" w:line="240" w:lineRule="auto"/>
              <w:ind w:left="0" w:hanging="2"/>
              <w:jc w:val="center"/>
              <w:rPr>
                <w:rFonts w:ascii="Times New Roman" w:eastAsia="Tahoma" w:hAnsi="Times New Roman" w:cs="Times New Roman"/>
                <w:color w:val="00000A"/>
                <w:sz w:val="24"/>
                <w:szCs w:val="24"/>
                <w:lang w:eastAsia="zh-CN" w:bidi="hi-IN"/>
              </w:rPr>
            </w:pPr>
          </w:p>
        </w:tc>
        <w:tc>
          <w:tcPr>
            <w:tcW w:w="3685" w:type="dxa"/>
          </w:tcPr>
          <w:p w14:paraId="2DA9103C" w14:textId="5ABA5F79" w:rsidR="00E92238" w:rsidRPr="00FA3272" w:rsidRDefault="00E92238" w:rsidP="002F505F">
            <w:pPr>
              <w:pStyle w:val="Default"/>
              <w:rPr>
                <w:bCs/>
              </w:rPr>
            </w:pPr>
            <w:r w:rsidRPr="00FA3272">
              <w:rPr>
                <w:bCs/>
                <w:color w:val="auto"/>
              </w:rPr>
              <w:t>33586 — Система моніторингу фізіологічних показників одного пацієнта</w:t>
            </w:r>
          </w:p>
        </w:tc>
        <w:tc>
          <w:tcPr>
            <w:tcW w:w="3827" w:type="dxa"/>
          </w:tcPr>
          <w:p w14:paraId="5846BFD9" w14:textId="77777777" w:rsidR="00E92238" w:rsidRPr="00FA3272" w:rsidRDefault="00E92238" w:rsidP="00E92238">
            <w:pPr>
              <w:ind w:left="0" w:hanging="2"/>
              <w:jc w:val="center"/>
              <w:rPr>
                <w:rFonts w:ascii="Times New Roman" w:hAnsi="Times New Roman" w:cs="Times New Roman"/>
                <w:bCs/>
                <w:sz w:val="24"/>
                <w:szCs w:val="24"/>
                <w:lang w:val="uk-UA"/>
              </w:rPr>
            </w:pPr>
            <w:r w:rsidRPr="00FA3272">
              <w:rPr>
                <w:rFonts w:ascii="Times New Roman" w:hAnsi="Times New Roman" w:cs="Times New Roman"/>
                <w:bCs/>
                <w:sz w:val="24"/>
                <w:szCs w:val="24"/>
                <w:lang w:val="uk-UA"/>
              </w:rPr>
              <w:t xml:space="preserve">Комплекс </w:t>
            </w:r>
            <w:proofErr w:type="spellStart"/>
            <w:r w:rsidRPr="00FA3272">
              <w:rPr>
                <w:rFonts w:ascii="Times New Roman" w:hAnsi="Times New Roman" w:cs="Times New Roman"/>
                <w:bCs/>
                <w:sz w:val="24"/>
                <w:szCs w:val="24"/>
                <w:lang w:val="uk-UA"/>
              </w:rPr>
              <w:t>реографічний</w:t>
            </w:r>
            <w:proofErr w:type="spellEnd"/>
            <w:r w:rsidRPr="00FA3272">
              <w:rPr>
                <w:rFonts w:ascii="Times New Roman" w:hAnsi="Times New Roman" w:cs="Times New Roman"/>
                <w:bCs/>
                <w:sz w:val="24"/>
                <w:szCs w:val="24"/>
                <w:lang w:val="uk-UA"/>
              </w:rPr>
              <w:t xml:space="preserve"> комп’ютерний RHEOTEST </w:t>
            </w:r>
            <w:r w:rsidRPr="00FA3272">
              <w:rPr>
                <w:rFonts w:ascii="Times New Roman" w:hAnsi="Times New Roman" w:cs="Times New Roman"/>
                <w:bCs/>
                <w:sz w:val="24"/>
                <w:szCs w:val="24"/>
                <w:lang w:val="en-US"/>
              </w:rPr>
              <w:t>MAX</w:t>
            </w:r>
            <w:r w:rsidRPr="00FA3272">
              <w:rPr>
                <w:rFonts w:ascii="Times New Roman" w:hAnsi="Times New Roman" w:cs="Times New Roman"/>
                <w:bCs/>
                <w:sz w:val="24"/>
                <w:szCs w:val="24"/>
                <w:lang w:val="uk-UA"/>
              </w:rPr>
              <w:t xml:space="preserve"> (або еквівалент)</w:t>
            </w:r>
          </w:p>
          <w:p w14:paraId="49E09CFF" w14:textId="289874FB" w:rsidR="00E92238" w:rsidRPr="00FA3272" w:rsidRDefault="00E92238" w:rsidP="00FA3272">
            <w:pPr>
              <w:ind w:left="0" w:hanging="2"/>
              <w:jc w:val="center"/>
              <w:rPr>
                <w:rFonts w:ascii="Times New Roman" w:hAnsi="Times New Roman" w:cs="Times New Roman"/>
                <w:bCs/>
                <w:color w:val="000000"/>
                <w:sz w:val="24"/>
                <w:szCs w:val="24"/>
                <w:lang w:val="uk-UA"/>
              </w:rPr>
            </w:pPr>
            <w:r w:rsidRPr="00FA3272">
              <w:rPr>
                <w:rFonts w:ascii="Times New Roman" w:hAnsi="Times New Roman" w:cs="Times New Roman"/>
                <w:bCs/>
                <w:sz w:val="24"/>
                <w:szCs w:val="24"/>
                <w:lang w:val="uk-UA"/>
              </w:rPr>
              <w:t>(методики РЕГ, РВГ, РГГ, РПГ, РКГ)</w:t>
            </w:r>
          </w:p>
        </w:tc>
        <w:tc>
          <w:tcPr>
            <w:tcW w:w="1984" w:type="dxa"/>
          </w:tcPr>
          <w:p w14:paraId="48F3BC40" w14:textId="5FA1EB17" w:rsidR="00E92238" w:rsidRPr="00FA3272" w:rsidRDefault="00FA3272" w:rsidP="002F505F">
            <w:pPr>
              <w:ind w:left="0" w:hanging="2"/>
              <w:jc w:val="center"/>
              <w:rPr>
                <w:rFonts w:ascii="Times New Roman" w:hAnsi="Times New Roman" w:cs="Times New Roman"/>
                <w:bCs/>
                <w:sz w:val="24"/>
                <w:szCs w:val="24"/>
                <w:lang w:val="uk-UA"/>
              </w:rPr>
            </w:pPr>
            <w:r w:rsidRPr="00FA3272">
              <w:rPr>
                <w:rFonts w:ascii="Times New Roman" w:hAnsi="Times New Roman" w:cs="Times New Roman"/>
                <w:bCs/>
                <w:sz w:val="24"/>
                <w:szCs w:val="24"/>
                <w:lang w:val="uk-UA"/>
              </w:rPr>
              <w:t>2</w:t>
            </w:r>
          </w:p>
        </w:tc>
      </w:tr>
    </w:tbl>
    <w:p w14:paraId="46E62AA1" w14:textId="77777777" w:rsidR="00E92238" w:rsidRPr="00FA3272" w:rsidRDefault="00E92238" w:rsidP="00CC1121">
      <w:pPr>
        <w:ind w:left="0" w:hanging="2"/>
        <w:jc w:val="center"/>
        <w:rPr>
          <w:rFonts w:ascii="Times New Roman" w:hAnsi="Times New Roman" w:cs="Times New Roman"/>
          <w:sz w:val="24"/>
          <w:szCs w:val="24"/>
        </w:rPr>
      </w:pPr>
    </w:p>
    <w:p w14:paraId="3397AC6C" w14:textId="77777777" w:rsidR="00CC1121" w:rsidRPr="00FA3272" w:rsidRDefault="00CC1121" w:rsidP="00CC1121">
      <w:pPr>
        <w:ind w:left="0" w:hanging="2"/>
        <w:rPr>
          <w:rFonts w:ascii="Times New Roman" w:hAnsi="Times New Roman" w:cs="Times New Roman"/>
          <w:sz w:val="24"/>
          <w:szCs w:val="24"/>
        </w:rPr>
      </w:pPr>
      <w:r w:rsidRPr="00FA3272">
        <w:rPr>
          <w:rFonts w:ascii="Times New Roman" w:hAnsi="Times New Roman" w:cs="Times New Roman"/>
          <w:b/>
          <w:i/>
          <w:spacing w:val="-7"/>
          <w:sz w:val="24"/>
          <w:szCs w:val="24"/>
          <w:lang w:val="uk-UA"/>
        </w:rPr>
        <w:t>Програмне забезпечення:</w:t>
      </w:r>
    </w:p>
    <w:p w14:paraId="5CBE8991" w14:textId="77777777" w:rsidR="00CC1121" w:rsidRPr="00FA3272" w:rsidRDefault="00CC1121" w:rsidP="00CC1121">
      <w:pPr>
        <w:numPr>
          <w:ilvl w:val="0"/>
          <w:numId w:val="38"/>
        </w:numPr>
        <w:tabs>
          <w:tab w:val="left" w:pos="36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Одночасна реєстрація до 4-х каналів </w:t>
      </w:r>
      <w:proofErr w:type="spellStart"/>
      <w:r w:rsidRPr="00FA3272">
        <w:rPr>
          <w:rFonts w:ascii="Times New Roman" w:hAnsi="Times New Roman" w:cs="Times New Roman"/>
          <w:sz w:val="24"/>
          <w:szCs w:val="24"/>
          <w:lang w:val="uk-UA"/>
        </w:rPr>
        <w:t>реограми</w:t>
      </w:r>
      <w:proofErr w:type="spellEnd"/>
      <w:r w:rsidRPr="00FA3272">
        <w:rPr>
          <w:rFonts w:ascii="Times New Roman" w:hAnsi="Times New Roman" w:cs="Times New Roman"/>
          <w:sz w:val="24"/>
          <w:szCs w:val="24"/>
          <w:lang w:val="uk-UA"/>
        </w:rPr>
        <w:t xml:space="preserve"> і ЕКГ по одному відведенню.</w:t>
      </w:r>
    </w:p>
    <w:p w14:paraId="14B073D1" w14:textId="77777777" w:rsidR="00CC1121" w:rsidRPr="00FA3272" w:rsidRDefault="00CC1121" w:rsidP="00CC1121">
      <w:pPr>
        <w:numPr>
          <w:ilvl w:val="0"/>
          <w:numId w:val="38"/>
        </w:numPr>
        <w:tabs>
          <w:tab w:val="left" w:pos="36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Автоматичне калібрування приладу.</w:t>
      </w:r>
    </w:p>
    <w:p w14:paraId="5057E13B" w14:textId="77777777" w:rsidR="00CC1121" w:rsidRPr="00FA3272" w:rsidRDefault="00CC1121" w:rsidP="00CC1121">
      <w:pPr>
        <w:numPr>
          <w:ilvl w:val="0"/>
          <w:numId w:val="38"/>
        </w:numPr>
        <w:tabs>
          <w:tab w:val="left" w:pos="36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Можливість вибору користувачем своєї схеми </w:t>
      </w:r>
      <w:proofErr w:type="spellStart"/>
      <w:r w:rsidRPr="00FA3272">
        <w:rPr>
          <w:rFonts w:ascii="Times New Roman" w:hAnsi="Times New Roman" w:cs="Times New Roman"/>
          <w:sz w:val="24"/>
          <w:szCs w:val="24"/>
          <w:lang w:val="uk-UA"/>
        </w:rPr>
        <w:t>відведень</w:t>
      </w:r>
      <w:proofErr w:type="spellEnd"/>
      <w:r w:rsidRPr="00FA3272">
        <w:rPr>
          <w:rFonts w:ascii="Times New Roman" w:hAnsi="Times New Roman" w:cs="Times New Roman"/>
          <w:sz w:val="24"/>
          <w:szCs w:val="24"/>
          <w:lang w:val="uk-UA"/>
        </w:rPr>
        <w:t>.</w:t>
      </w:r>
    </w:p>
    <w:p w14:paraId="56687923" w14:textId="77777777" w:rsidR="00CC1121" w:rsidRPr="00FA3272" w:rsidRDefault="00CC1121" w:rsidP="00CC1121">
      <w:pPr>
        <w:numPr>
          <w:ilvl w:val="0"/>
          <w:numId w:val="38"/>
        </w:numPr>
        <w:tabs>
          <w:tab w:val="left" w:pos="36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Реалізація </w:t>
      </w:r>
      <w:proofErr w:type="spellStart"/>
      <w:r w:rsidRPr="00FA3272">
        <w:rPr>
          <w:rFonts w:ascii="Times New Roman" w:hAnsi="Times New Roman" w:cs="Times New Roman"/>
          <w:sz w:val="24"/>
          <w:szCs w:val="24"/>
          <w:lang w:val="uk-UA"/>
        </w:rPr>
        <w:t>методик</w:t>
      </w:r>
      <w:proofErr w:type="spellEnd"/>
      <w:r w:rsidRPr="00FA3272">
        <w:rPr>
          <w:rFonts w:ascii="Times New Roman" w:hAnsi="Times New Roman" w:cs="Times New Roman"/>
          <w:sz w:val="24"/>
          <w:szCs w:val="24"/>
          <w:lang w:val="uk-UA"/>
        </w:rPr>
        <w:t xml:space="preserve">: </w:t>
      </w:r>
    </w:p>
    <w:p w14:paraId="00FC125A"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 xml:space="preserve">а) </w:t>
      </w:r>
      <w:proofErr w:type="spellStart"/>
      <w:r w:rsidRPr="00FA3272">
        <w:rPr>
          <w:rFonts w:ascii="Times New Roman" w:hAnsi="Times New Roman" w:cs="Times New Roman"/>
          <w:bCs/>
          <w:color w:val="000000"/>
          <w:sz w:val="24"/>
          <w:szCs w:val="24"/>
          <w:lang w:val="uk-UA"/>
        </w:rPr>
        <w:t>реоенцефалографії</w:t>
      </w:r>
      <w:proofErr w:type="spellEnd"/>
      <w:r w:rsidRPr="00FA3272">
        <w:rPr>
          <w:rFonts w:ascii="Times New Roman" w:hAnsi="Times New Roman" w:cs="Times New Roman"/>
          <w:sz w:val="24"/>
          <w:szCs w:val="24"/>
          <w:lang w:val="uk-UA"/>
        </w:rPr>
        <w:t xml:space="preserve">, </w:t>
      </w:r>
    </w:p>
    <w:p w14:paraId="6158C9FB"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 xml:space="preserve">б) </w:t>
      </w:r>
      <w:proofErr w:type="spellStart"/>
      <w:r w:rsidRPr="00FA3272">
        <w:rPr>
          <w:rFonts w:ascii="Times New Roman" w:hAnsi="Times New Roman" w:cs="Times New Roman"/>
          <w:bCs/>
          <w:color w:val="000000"/>
          <w:sz w:val="24"/>
          <w:szCs w:val="24"/>
          <w:lang w:val="uk-UA"/>
        </w:rPr>
        <w:t>реовазографії</w:t>
      </w:r>
      <w:proofErr w:type="spellEnd"/>
      <w:r w:rsidRPr="00FA3272">
        <w:rPr>
          <w:rFonts w:ascii="Times New Roman" w:hAnsi="Times New Roman" w:cs="Times New Roman"/>
          <w:sz w:val="24"/>
          <w:szCs w:val="24"/>
          <w:lang w:val="uk-UA"/>
        </w:rPr>
        <w:t xml:space="preserve">, </w:t>
      </w:r>
    </w:p>
    <w:p w14:paraId="2649805F"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 xml:space="preserve">в) </w:t>
      </w:r>
      <w:proofErr w:type="spellStart"/>
      <w:r w:rsidRPr="00FA3272">
        <w:rPr>
          <w:rFonts w:ascii="Times New Roman" w:hAnsi="Times New Roman" w:cs="Times New Roman"/>
          <w:bCs/>
          <w:color w:val="000000"/>
          <w:sz w:val="24"/>
          <w:szCs w:val="24"/>
          <w:lang w:val="uk-UA"/>
        </w:rPr>
        <w:t>реогепатографії</w:t>
      </w:r>
      <w:proofErr w:type="spellEnd"/>
      <w:r w:rsidRPr="00FA3272">
        <w:rPr>
          <w:rFonts w:ascii="Times New Roman" w:hAnsi="Times New Roman" w:cs="Times New Roman"/>
          <w:sz w:val="24"/>
          <w:szCs w:val="24"/>
          <w:lang w:val="uk-UA"/>
        </w:rPr>
        <w:t xml:space="preserve">, </w:t>
      </w:r>
    </w:p>
    <w:p w14:paraId="6CCE87D0"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 xml:space="preserve">г) </w:t>
      </w:r>
      <w:proofErr w:type="spellStart"/>
      <w:r w:rsidRPr="00FA3272">
        <w:rPr>
          <w:rFonts w:ascii="Times New Roman" w:hAnsi="Times New Roman" w:cs="Times New Roman"/>
          <w:bCs/>
          <w:color w:val="000000"/>
          <w:sz w:val="24"/>
          <w:szCs w:val="24"/>
          <w:lang w:val="uk-UA"/>
        </w:rPr>
        <w:t>реопульманографії</w:t>
      </w:r>
      <w:proofErr w:type="spellEnd"/>
      <w:r w:rsidRPr="00FA3272">
        <w:rPr>
          <w:rFonts w:ascii="Times New Roman" w:hAnsi="Times New Roman" w:cs="Times New Roman"/>
          <w:sz w:val="24"/>
          <w:szCs w:val="24"/>
          <w:lang w:val="uk-UA"/>
        </w:rPr>
        <w:t>,</w:t>
      </w:r>
    </w:p>
    <w:p w14:paraId="4A3D2575"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 xml:space="preserve">д) </w:t>
      </w:r>
      <w:proofErr w:type="spellStart"/>
      <w:r w:rsidRPr="00FA3272">
        <w:rPr>
          <w:rFonts w:ascii="Times New Roman" w:hAnsi="Times New Roman" w:cs="Times New Roman"/>
          <w:sz w:val="24"/>
          <w:szCs w:val="24"/>
          <w:lang w:val="uk-UA"/>
        </w:rPr>
        <w:t>реоренографії</w:t>
      </w:r>
      <w:proofErr w:type="spellEnd"/>
      <w:r w:rsidRPr="00FA3272">
        <w:rPr>
          <w:rFonts w:ascii="Times New Roman" w:hAnsi="Times New Roman" w:cs="Times New Roman"/>
          <w:sz w:val="24"/>
          <w:szCs w:val="24"/>
          <w:lang w:val="uk-UA"/>
        </w:rPr>
        <w:t xml:space="preserve">, </w:t>
      </w:r>
    </w:p>
    <w:p w14:paraId="26D2CCC0"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 xml:space="preserve">е) </w:t>
      </w:r>
      <w:proofErr w:type="spellStart"/>
      <w:r w:rsidRPr="00FA3272">
        <w:rPr>
          <w:rFonts w:ascii="Times New Roman" w:hAnsi="Times New Roman" w:cs="Times New Roman"/>
          <w:sz w:val="24"/>
          <w:szCs w:val="24"/>
          <w:lang w:val="uk-UA"/>
        </w:rPr>
        <w:t>трансторакальної</w:t>
      </w:r>
      <w:proofErr w:type="spellEnd"/>
      <w:r w:rsidRPr="00FA3272">
        <w:rPr>
          <w:rFonts w:ascii="Times New Roman" w:hAnsi="Times New Roman" w:cs="Times New Roman"/>
          <w:sz w:val="24"/>
          <w:szCs w:val="24"/>
          <w:lang w:val="uk-UA"/>
        </w:rPr>
        <w:t xml:space="preserve"> </w:t>
      </w:r>
      <w:proofErr w:type="spellStart"/>
      <w:r w:rsidRPr="00FA3272">
        <w:rPr>
          <w:rFonts w:ascii="Times New Roman" w:hAnsi="Times New Roman" w:cs="Times New Roman"/>
          <w:sz w:val="24"/>
          <w:szCs w:val="24"/>
          <w:lang w:val="uk-UA"/>
        </w:rPr>
        <w:t>тетраполярної</w:t>
      </w:r>
      <w:proofErr w:type="spellEnd"/>
      <w:r w:rsidRPr="00FA3272">
        <w:rPr>
          <w:rFonts w:ascii="Times New Roman" w:hAnsi="Times New Roman" w:cs="Times New Roman"/>
          <w:sz w:val="24"/>
          <w:szCs w:val="24"/>
          <w:lang w:val="uk-UA"/>
        </w:rPr>
        <w:t xml:space="preserve"> </w:t>
      </w:r>
      <w:proofErr w:type="spellStart"/>
      <w:r w:rsidRPr="00FA3272">
        <w:rPr>
          <w:rFonts w:ascii="Times New Roman" w:hAnsi="Times New Roman" w:cs="Times New Roman"/>
          <w:bCs/>
          <w:color w:val="000000"/>
          <w:sz w:val="24"/>
          <w:szCs w:val="24"/>
          <w:lang w:val="uk-UA"/>
        </w:rPr>
        <w:t>реокардіографії</w:t>
      </w:r>
      <w:proofErr w:type="spellEnd"/>
      <w:r w:rsidRPr="00FA3272">
        <w:rPr>
          <w:rFonts w:ascii="Times New Roman" w:hAnsi="Times New Roman" w:cs="Times New Roman"/>
          <w:bCs/>
          <w:color w:val="000000"/>
          <w:sz w:val="24"/>
          <w:szCs w:val="24"/>
          <w:lang w:val="uk-UA"/>
        </w:rPr>
        <w:t xml:space="preserve"> за </w:t>
      </w:r>
      <w:proofErr w:type="spellStart"/>
      <w:r w:rsidRPr="00FA3272">
        <w:rPr>
          <w:rFonts w:ascii="Times New Roman" w:hAnsi="Times New Roman" w:cs="Times New Roman"/>
          <w:bCs/>
          <w:color w:val="000000"/>
          <w:sz w:val="24"/>
          <w:szCs w:val="24"/>
          <w:lang w:val="uk-UA"/>
        </w:rPr>
        <w:t>Кубічеком</w:t>
      </w:r>
      <w:proofErr w:type="spellEnd"/>
      <w:r w:rsidRPr="00FA3272">
        <w:rPr>
          <w:rFonts w:ascii="Times New Roman" w:hAnsi="Times New Roman" w:cs="Times New Roman"/>
          <w:bCs/>
          <w:color w:val="000000"/>
          <w:sz w:val="24"/>
          <w:szCs w:val="24"/>
          <w:lang w:val="uk-UA"/>
        </w:rPr>
        <w:t>,</w:t>
      </w:r>
    </w:p>
    <w:p w14:paraId="0005B407" w14:textId="77777777" w:rsidR="00CC1121" w:rsidRPr="00FA3272" w:rsidRDefault="00CC1121" w:rsidP="00CC1121">
      <w:pPr>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ж)</w:t>
      </w:r>
      <w:r w:rsidRPr="00FA3272">
        <w:rPr>
          <w:rFonts w:ascii="Times New Roman" w:hAnsi="Times New Roman" w:cs="Times New Roman"/>
          <w:bCs/>
          <w:color w:val="000000"/>
          <w:sz w:val="24"/>
          <w:szCs w:val="24"/>
          <w:lang w:val="uk-UA"/>
        </w:rPr>
        <w:t xml:space="preserve"> інтегральної </w:t>
      </w:r>
      <w:proofErr w:type="spellStart"/>
      <w:r w:rsidRPr="00FA3272">
        <w:rPr>
          <w:rFonts w:ascii="Times New Roman" w:hAnsi="Times New Roman" w:cs="Times New Roman"/>
          <w:bCs/>
          <w:color w:val="000000"/>
          <w:sz w:val="24"/>
          <w:szCs w:val="24"/>
          <w:lang w:val="uk-UA"/>
        </w:rPr>
        <w:t>реокардіографії</w:t>
      </w:r>
      <w:proofErr w:type="spellEnd"/>
      <w:r w:rsidRPr="00FA3272">
        <w:rPr>
          <w:rFonts w:ascii="Times New Roman" w:hAnsi="Times New Roman" w:cs="Times New Roman"/>
          <w:bCs/>
          <w:color w:val="000000"/>
          <w:sz w:val="24"/>
          <w:szCs w:val="24"/>
          <w:lang w:val="uk-UA"/>
        </w:rPr>
        <w:t xml:space="preserve"> за Тищенко</w:t>
      </w:r>
      <w:r w:rsidRPr="00FA3272">
        <w:rPr>
          <w:rFonts w:ascii="Times New Roman" w:hAnsi="Times New Roman" w:cs="Times New Roman"/>
          <w:sz w:val="24"/>
          <w:szCs w:val="24"/>
          <w:lang w:val="uk-UA"/>
        </w:rPr>
        <w:t>.</w:t>
      </w:r>
    </w:p>
    <w:p w14:paraId="75D80E96"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Реєстрація базового опору, об'ємної та диференційної </w:t>
      </w:r>
      <w:proofErr w:type="spellStart"/>
      <w:r w:rsidRPr="00FA3272">
        <w:rPr>
          <w:rFonts w:ascii="Times New Roman" w:hAnsi="Times New Roman" w:cs="Times New Roman"/>
          <w:sz w:val="24"/>
          <w:szCs w:val="24"/>
          <w:lang w:val="uk-UA"/>
        </w:rPr>
        <w:t>реограми</w:t>
      </w:r>
      <w:proofErr w:type="spellEnd"/>
      <w:r w:rsidRPr="00FA3272">
        <w:rPr>
          <w:rFonts w:ascii="Times New Roman" w:hAnsi="Times New Roman" w:cs="Times New Roman"/>
          <w:sz w:val="24"/>
          <w:szCs w:val="24"/>
          <w:lang w:val="uk-UA"/>
        </w:rPr>
        <w:t>.</w:t>
      </w:r>
    </w:p>
    <w:p w14:paraId="7CB48A79"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Можливість проведення різноманітних функціональних проб з подальшим їх порівнянням.</w:t>
      </w:r>
    </w:p>
    <w:p w14:paraId="35314702"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Розрахунок поточного значення ЧСС, побудова </w:t>
      </w:r>
      <w:proofErr w:type="spellStart"/>
      <w:r w:rsidRPr="00FA3272">
        <w:rPr>
          <w:rFonts w:ascii="Times New Roman" w:hAnsi="Times New Roman" w:cs="Times New Roman"/>
          <w:sz w:val="24"/>
          <w:szCs w:val="24"/>
          <w:lang w:val="uk-UA"/>
        </w:rPr>
        <w:t>ритмограми</w:t>
      </w:r>
      <w:proofErr w:type="spellEnd"/>
      <w:r w:rsidRPr="00FA3272">
        <w:rPr>
          <w:rFonts w:ascii="Times New Roman" w:hAnsi="Times New Roman" w:cs="Times New Roman"/>
          <w:sz w:val="24"/>
          <w:szCs w:val="24"/>
          <w:lang w:val="uk-UA"/>
        </w:rPr>
        <w:t>.</w:t>
      </w:r>
    </w:p>
    <w:p w14:paraId="3E7DE5BA"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Можливість введення артеріального тиску.</w:t>
      </w:r>
    </w:p>
    <w:p w14:paraId="7EE2EDC7"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Можливість перегляду будь-якого відведення в збільшеному масштабі, з вимірюванням амплітудно-часових параметрів, автоматичним розрахунком </w:t>
      </w:r>
      <w:proofErr w:type="spellStart"/>
      <w:r w:rsidRPr="00FA3272">
        <w:rPr>
          <w:rFonts w:ascii="Times New Roman" w:hAnsi="Times New Roman" w:cs="Times New Roman"/>
          <w:sz w:val="24"/>
          <w:szCs w:val="24"/>
          <w:lang w:val="uk-UA"/>
        </w:rPr>
        <w:t>реографічних</w:t>
      </w:r>
      <w:proofErr w:type="spellEnd"/>
      <w:r w:rsidRPr="00FA3272">
        <w:rPr>
          <w:rFonts w:ascii="Times New Roman" w:hAnsi="Times New Roman" w:cs="Times New Roman"/>
          <w:sz w:val="24"/>
          <w:szCs w:val="24"/>
          <w:lang w:val="uk-UA"/>
        </w:rPr>
        <w:t xml:space="preserve"> показників та друком.</w:t>
      </w:r>
    </w:p>
    <w:p w14:paraId="62C8E9FF"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Можливість виділення </w:t>
      </w:r>
      <w:proofErr w:type="spellStart"/>
      <w:r w:rsidRPr="00FA3272">
        <w:rPr>
          <w:rFonts w:ascii="Times New Roman" w:hAnsi="Times New Roman" w:cs="Times New Roman"/>
          <w:sz w:val="24"/>
          <w:szCs w:val="24"/>
          <w:lang w:val="uk-UA"/>
        </w:rPr>
        <w:t>артефактних</w:t>
      </w:r>
      <w:proofErr w:type="spellEnd"/>
      <w:r w:rsidRPr="00FA3272">
        <w:rPr>
          <w:rFonts w:ascii="Times New Roman" w:hAnsi="Times New Roman" w:cs="Times New Roman"/>
          <w:sz w:val="24"/>
          <w:szCs w:val="24"/>
          <w:lang w:val="uk-UA"/>
        </w:rPr>
        <w:t xml:space="preserve"> ділянок.</w:t>
      </w:r>
    </w:p>
    <w:p w14:paraId="50C5BB78"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Можливість фільтрації високочастотного наведення.</w:t>
      </w:r>
    </w:p>
    <w:p w14:paraId="4CB5D0A5"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Вибір будь-якого </w:t>
      </w:r>
      <w:proofErr w:type="spellStart"/>
      <w:r w:rsidRPr="00FA3272">
        <w:rPr>
          <w:rFonts w:ascii="Times New Roman" w:hAnsi="Times New Roman" w:cs="Times New Roman"/>
          <w:sz w:val="24"/>
          <w:szCs w:val="24"/>
          <w:lang w:val="uk-UA"/>
        </w:rPr>
        <w:t>реокомплексу</w:t>
      </w:r>
      <w:proofErr w:type="spellEnd"/>
      <w:r w:rsidRPr="00FA3272">
        <w:rPr>
          <w:rFonts w:ascii="Times New Roman" w:hAnsi="Times New Roman" w:cs="Times New Roman"/>
          <w:sz w:val="24"/>
          <w:szCs w:val="24"/>
          <w:lang w:val="uk-UA"/>
        </w:rPr>
        <w:t xml:space="preserve"> для перегляду та наступної обробки.</w:t>
      </w:r>
    </w:p>
    <w:p w14:paraId="761232EA" w14:textId="77777777" w:rsidR="00CC1121" w:rsidRPr="00FA3272" w:rsidRDefault="00CC1121" w:rsidP="00CC1121">
      <w:pPr>
        <w:numPr>
          <w:ilvl w:val="0"/>
          <w:numId w:val="36"/>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Автоматичний аналіз </w:t>
      </w:r>
      <w:proofErr w:type="spellStart"/>
      <w:r w:rsidRPr="00FA3272">
        <w:rPr>
          <w:rFonts w:ascii="Times New Roman" w:hAnsi="Times New Roman" w:cs="Times New Roman"/>
          <w:sz w:val="24"/>
          <w:szCs w:val="24"/>
          <w:lang w:val="uk-UA"/>
        </w:rPr>
        <w:t>реограми</w:t>
      </w:r>
      <w:proofErr w:type="spellEnd"/>
      <w:r w:rsidRPr="00FA3272">
        <w:rPr>
          <w:rFonts w:ascii="Times New Roman" w:hAnsi="Times New Roman" w:cs="Times New Roman"/>
          <w:sz w:val="24"/>
          <w:szCs w:val="24"/>
          <w:lang w:val="uk-UA"/>
        </w:rPr>
        <w:t xml:space="preserve">: класифікація типів </w:t>
      </w:r>
      <w:proofErr w:type="spellStart"/>
      <w:r w:rsidRPr="00FA3272">
        <w:rPr>
          <w:rFonts w:ascii="Times New Roman" w:hAnsi="Times New Roman" w:cs="Times New Roman"/>
          <w:sz w:val="24"/>
          <w:szCs w:val="24"/>
          <w:lang w:val="uk-UA"/>
        </w:rPr>
        <w:t>реокомплексів</w:t>
      </w:r>
      <w:proofErr w:type="spellEnd"/>
      <w:r w:rsidRPr="00FA3272">
        <w:rPr>
          <w:rFonts w:ascii="Times New Roman" w:hAnsi="Times New Roman" w:cs="Times New Roman"/>
          <w:sz w:val="24"/>
          <w:szCs w:val="24"/>
          <w:lang w:val="uk-UA"/>
        </w:rPr>
        <w:t xml:space="preserve">. Вибір у класифікаторі класу </w:t>
      </w:r>
      <w:proofErr w:type="spellStart"/>
      <w:r w:rsidRPr="00FA3272">
        <w:rPr>
          <w:rFonts w:ascii="Times New Roman" w:hAnsi="Times New Roman" w:cs="Times New Roman"/>
          <w:sz w:val="24"/>
          <w:szCs w:val="24"/>
          <w:lang w:val="uk-UA"/>
        </w:rPr>
        <w:t>реокомплексів</w:t>
      </w:r>
      <w:proofErr w:type="spellEnd"/>
      <w:r w:rsidRPr="00FA3272">
        <w:rPr>
          <w:rFonts w:ascii="Times New Roman" w:hAnsi="Times New Roman" w:cs="Times New Roman"/>
          <w:sz w:val="24"/>
          <w:szCs w:val="24"/>
          <w:lang w:val="uk-UA"/>
        </w:rPr>
        <w:t>, що досліджується:</w:t>
      </w:r>
    </w:p>
    <w:p w14:paraId="33382735" w14:textId="77777777" w:rsidR="00CC1121" w:rsidRPr="00FA3272" w:rsidRDefault="00CC1121" w:rsidP="00CC1121">
      <w:pPr>
        <w:tabs>
          <w:tab w:val="left" w:pos="540"/>
        </w:tabs>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ab/>
        <w:t>- що зустрічаються найчастіше;</w:t>
      </w:r>
    </w:p>
    <w:p w14:paraId="0C44DAD3" w14:textId="77777777" w:rsidR="00CC1121" w:rsidRPr="00FA3272" w:rsidRDefault="00CC1121" w:rsidP="00CC1121">
      <w:pPr>
        <w:tabs>
          <w:tab w:val="left" w:pos="540"/>
        </w:tabs>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ab/>
        <w:t>- останнього зареєстрованого;</w:t>
      </w:r>
    </w:p>
    <w:p w14:paraId="488B7777" w14:textId="77777777" w:rsidR="00CC1121" w:rsidRPr="00FA3272" w:rsidRDefault="00CC1121" w:rsidP="00CC1121">
      <w:pPr>
        <w:tabs>
          <w:tab w:val="left" w:pos="540"/>
        </w:tabs>
        <w:ind w:left="0" w:hanging="2"/>
        <w:jc w:val="both"/>
        <w:rPr>
          <w:rFonts w:ascii="Times New Roman" w:hAnsi="Times New Roman" w:cs="Times New Roman"/>
          <w:sz w:val="24"/>
          <w:szCs w:val="24"/>
        </w:rPr>
      </w:pPr>
      <w:r w:rsidRPr="00FA3272">
        <w:rPr>
          <w:rFonts w:ascii="Times New Roman" w:hAnsi="Times New Roman" w:cs="Times New Roman"/>
          <w:sz w:val="24"/>
          <w:szCs w:val="24"/>
          <w:lang w:val="uk-UA"/>
        </w:rPr>
        <w:tab/>
        <w:t>- довільно вибраного.</w:t>
      </w:r>
    </w:p>
    <w:p w14:paraId="2972ED85"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Автоматичне розміщення міток з можливістю їхньої корекції користувачем.</w:t>
      </w:r>
    </w:p>
    <w:p w14:paraId="390EC043"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Можливість вибору користувачем необхідного переліку </w:t>
      </w:r>
      <w:proofErr w:type="spellStart"/>
      <w:r w:rsidRPr="00FA3272">
        <w:rPr>
          <w:rFonts w:ascii="Times New Roman" w:hAnsi="Times New Roman" w:cs="Times New Roman"/>
          <w:sz w:val="24"/>
          <w:szCs w:val="24"/>
          <w:lang w:val="uk-UA"/>
        </w:rPr>
        <w:t>реографічних</w:t>
      </w:r>
      <w:proofErr w:type="spellEnd"/>
      <w:r w:rsidRPr="00FA3272">
        <w:rPr>
          <w:rFonts w:ascii="Times New Roman" w:hAnsi="Times New Roman" w:cs="Times New Roman"/>
          <w:sz w:val="24"/>
          <w:szCs w:val="24"/>
          <w:lang w:val="uk-UA"/>
        </w:rPr>
        <w:t xml:space="preserve"> показників, в залежності від методики, та їх розрахунок по всіх </w:t>
      </w:r>
      <w:proofErr w:type="spellStart"/>
      <w:r w:rsidRPr="00FA3272">
        <w:rPr>
          <w:rFonts w:ascii="Times New Roman" w:hAnsi="Times New Roman" w:cs="Times New Roman"/>
          <w:sz w:val="24"/>
          <w:szCs w:val="24"/>
          <w:lang w:val="uk-UA"/>
        </w:rPr>
        <w:t>відведеннях</w:t>
      </w:r>
      <w:proofErr w:type="spellEnd"/>
      <w:r w:rsidRPr="00FA3272">
        <w:rPr>
          <w:rFonts w:ascii="Times New Roman" w:hAnsi="Times New Roman" w:cs="Times New Roman"/>
          <w:sz w:val="24"/>
          <w:szCs w:val="24"/>
          <w:lang w:val="uk-UA"/>
        </w:rPr>
        <w:t>.</w:t>
      </w:r>
    </w:p>
    <w:p w14:paraId="05F2A5FB"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Можливість формування звітних форм російською або українською мовами.</w:t>
      </w:r>
    </w:p>
    <w:p w14:paraId="48D64747"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Вибір частоти зондування, та постійної часу для кожної методики.</w:t>
      </w:r>
    </w:p>
    <w:p w14:paraId="5F79585E"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lastRenderedPageBreak/>
        <w:t>Аналіз Варіабельності Серцевого Ритму (ВСР)</w:t>
      </w:r>
    </w:p>
    <w:p w14:paraId="4D3FE55D"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Підтримка контурного та двокомпонентного видів аналізу.</w:t>
      </w:r>
    </w:p>
    <w:p w14:paraId="274F0B1C"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Можливість зміни посилення ЕКГ сигналу незалежно від </w:t>
      </w:r>
      <w:proofErr w:type="spellStart"/>
      <w:r w:rsidRPr="00FA3272">
        <w:rPr>
          <w:rFonts w:ascii="Times New Roman" w:hAnsi="Times New Roman" w:cs="Times New Roman"/>
          <w:sz w:val="24"/>
          <w:szCs w:val="24"/>
          <w:lang w:val="uk-UA"/>
        </w:rPr>
        <w:t>реографічних</w:t>
      </w:r>
      <w:proofErr w:type="spellEnd"/>
      <w:r w:rsidRPr="00FA3272">
        <w:rPr>
          <w:rFonts w:ascii="Times New Roman" w:hAnsi="Times New Roman" w:cs="Times New Roman"/>
          <w:sz w:val="24"/>
          <w:szCs w:val="24"/>
          <w:lang w:val="uk-UA"/>
        </w:rPr>
        <w:t xml:space="preserve"> каналів.</w:t>
      </w:r>
    </w:p>
    <w:p w14:paraId="1E6A0159"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Можливість редагування існуючої або формування власної системи норм і вирішальних правил для будь-якої методики.</w:t>
      </w:r>
    </w:p>
    <w:p w14:paraId="63C27471"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 xml:space="preserve">Автоматичний опис </w:t>
      </w:r>
      <w:proofErr w:type="spellStart"/>
      <w:r w:rsidRPr="00FA3272">
        <w:rPr>
          <w:rFonts w:ascii="Times New Roman" w:hAnsi="Times New Roman" w:cs="Times New Roman"/>
          <w:sz w:val="24"/>
          <w:szCs w:val="24"/>
          <w:lang w:val="uk-UA"/>
        </w:rPr>
        <w:t>реографічної</w:t>
      </w:r>
      <w:proofErr w:type="spellEnd"/>
      <w:r w:rsidRPr="00FA3272">
        <w:rPr>
          <w:rFonts w:ascii="Times New Roman" w:hAnsi="Times New Roman" w:cs="Times New Roman"/>
          <w:sz w:val="24"/>
          <w:szCs w:val="24"/>
          <w:lang w:val="uk-UA"/>
        </w:rPr>
        <w:t xml:space="preserve"> кривої (загальний, або окремо для кожного відведення), з можливістю зазначення нормативних значень кожного показника.</w:t>
      </w:r>
    </w:p>
    <w:p w14:paraId="35FA0D56"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Вибір користувачем форми подання результатів дослідження.</w:t>
      </w:r>
    </w:p>
    <w:p w14:paraId="54DE6080"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Друк результатів з усіх режимів програмного забезпечення.</w:t>
      </w:r>
    </w:p>
    <w:p w14:paraId="7228FA8B"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Збереження досліджень у базу даних, що може бути єдиною для кількох діагностичних комплексів  (кількість баз даних не обмежена)</w:t>
      </w:r>
    </w:p>
    <w:p w14:paraId="2920A3DA"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Формування звітів статистики роботи із системою за довільний період часу</w:t>
      </w:r>
    </w:p>
    <w:p w14:paraId="643AB7B0"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Можливість синхронізації досліджень пацієнтів з кількох баз даних</w:t>
      </w:r>
    </w:p>
    <w:p w14:paraId="3BA5BE71"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Можливості пошуку та сортування в базі даних</w:t>
      </w:r>
    </w:p>
    <w:p w14:paraId="6087D748" w14:textId="77777777" w:rsidR="00CC1121" w:rsidRPr="00FA3272" w:rsidRDefault="00CC1121" w:rsidP="00CC1121">
      <w:pPr>
        <w:numPr>
          <w:ilvl w:val="0"/>
          <w:numId w:val="37"/>
        </w:numPr>
        <w:tabs>
          <w:tab w:val="clear" w:pos="0"/>
          <w:tab w:val="left" w:pos="360"/>
          <w:tab w:val="num" w:pos="72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lang w:val="uk-UA"/>
        </w:rPr>
        <w:t>Відправлення дослідження  по  е-</w:t>
      </w:r>
      <w:proofErr w:type="spellStart"/>
      <w:r w:rsidRPr="00FA3272">
        <w:rPr>
          <w:rFonts w:ascii="Times New Roman" w:hAnsi="Times New Roman" w:cs="Times New Roman"/>
          <w:sz w:val="24"/>
          <w:szCs w:val="24"/>
          <w:lang w:val="uk-UA"/>
        </w:rPr>
        <w:t>mail</w:t>
      </w:r>
      <w:proofErr w:type="spellEnd"/>
      <w:r w:rsidRPr="00FA3272">
        <w:rPr>
          <w:rFonts w:ascii="Times New Roman" w:hAnsi="Times New Roman" w:cs="Times New Roman"/>
          <w:sz w:val="24"/>
          <w:szCs w:val="24"/>
          <w:lang w:val="uk-UA"/>
        </w:rPr>
        <w:t xml:space="preserve">  </w:t>
      </w:r>
    </w:p>
    <w:p w14:paraId="79C57CC3" w14:textId="77777777" w:rsidR="00CC1121" w:rsidRPr="00FA3272" w:rsidRDefault="00CC1121" w:rsidP="00CC1121">
      <w:pPr>
        <w:pStyle w:val="affffa"/>
        <w:ind w:hanging="2"/>
        <w:rPr>
          <w:sz w:val="24"/>
          <w:lang w:val="uk-UA"/>
        </w:rPr>
      </w:pPr>
    </w:p>
    <w:p w14:paraId="28502C2B" w14:textId="77777777" w:rsidR="00CC1121" w:rsidRPr="00FA3272" w:rsidRDefault="00CC1121" w:rsidP="00CC1121">
      <w:pPr>
        <w:pStyle w:val="affffa"/>
        <w:ind w:hanging="2"/>
        <w:rPr>
          <w:sz w:val="24"/>
        </w:rPr>
      </w:pPr>
      <w:r w:rsidRPr="00FA3272">
        <w:rPr>
          <w:b/>
          <w:i/>
          <w:sz w:val="24"/>
          <w:lang w:val="uk-UA"/>
        </w:rPr>
        <w:t>Апаратне забезпечення:</w:t>
      </w:r>
    </w:p>
    <w:p w14:paraId="26BB33AE" w14:textId="77777777" w:rsidR="00CC1121" w:rsidRPr="00FA3272" w:rsidRDefault="00CC1121" w:rsidP="00CC1121">
      <w:pPr>
        <w:pStyle w:val="affffa"/>
        <w:ind w:hanging="2"/>
        <w:rPr>
          <w:b/>
          <w:i/>
          <w:sz w:val="24"/>
          <w:lang w:val="uk-UA"/>
        </w:rPr>
      </w:pPr>
    </w:p>
    <w:tbl>
      <w:tblPr>
        <w:tblW w:w="0" w:type="auto"/>
        <w:tblLayout w:type="fixed"/>
        <w:tblLook w:val="0000" w:firstRow="0" w:lastRow="0" w:firstColumn="0" w:lastColumn="0" w:noHBand="0" w:noVBand="0"/>
      </w:tblPr>
      <w:tblGrid>
        <w:gridCol w:w="7479"/>
        <w:gridCol w:w="3069"/>
      </w:tblGrid>
      <w:tr w:rsidR="00CC1121" w:rsidRPr="00FA3272" w14:paraId="6F391B72"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76BA6DAE"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Кількість </w:t>
            </w:r>
            <w:proofErr w:type="spellStart"/>
            <w:r w:rsidRPr="00FA3272">
              <w:rPr>
                <w:rFonts w:ascii="Times New Roman" w:hAnsi="Times New Roman" w:cs="Times New Roman"/>
                <w:sz w:val="24"/>
                <w:szCs w:val="24"/>
                <w:lang w:val="uk-UA" w:eastAsia="ru-RU"/>
              </w:rPr>
              <w:t>реографічних</w:t>
            </w:r>
            <w:proofErr w:type="spellEnd"/>
            <w:r w:rsidRPr="00FA3272">
              <w:rPr>
                <w:rFonts w:ascii="Times New Roman" w:hAnsi="Times New Roman" w:cs="Times New Roman"/>
                <w:sz w:val="24"/>
                <w:szCs w:val="24"/>
                <w:lang w:val="uk-UA" w:eastAsia="ru-RU"/>
              </w:rPr>
              <w:t xml:space="preserve"> каналів</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690E9363"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4</w:t>
            </w:r>
          </w:p>
        </w:tc>
      </w:tr>
      <w:tr w:rsidR="00CC1121" w:rsidRPr="00FA3272" w14:paraId="5C610A45"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7CDEE67C"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Кількість електрокардіографічних каналів</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0E3D2FD7"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1</w:t>
            </w:r>
          </w:p>
        </w:tc>
      </w:tr>
      <w:tr w:rsidR="00CC1121" w:rsidRPr="00FA3272" w14:paraId="3E467C24"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11D3D7A1"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Діапазон вимірювання базового імпедансу </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0703F7CF"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10 … 500 </w:t>
            </w:r>
            <w:proofErr w:type="spellStart"/>
            <w:r w:rsidRPr="00FA3272">
              <w:rPr>
                <w:rFonts w:ascii="Times New Roman" w:hAnsi="Times New Roman" w:cs="Times New Roman"/>
                <w:sz w:val="24"/>
                <w:szCs w:val="24"/>
                <w:lang w:val="uk-UA" w:eastAsia="ru-RU"/>
              </w:rPr>
              <w:t>Ом</w:t>
            </w:r>
            <w:proofErr w:type="spellEnd"/>
          </w:p>
        </w:tc>
      </w:tr>
      <w:tr w:rsidR="00CC1121" w:rsidRPr="00FA3272" w14:paraId="00330CE5"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311556E8" w14:textId="77777777" w:rsidR="00CC1121" w:rsidRPr="00FA3272" w:rsidRDefault="00CC1121" w:rsidP="002F505F">
            <w:pPr>
              <w:ind w:left="0" w:hanging="2"/>
              <w:rPr>
                <w:rFonts w:ascii="Times New Roman" w:hAnsi="Times New Roman" w:cs="Times New Roman"/>
                <w:sz w:val="24"/>
                <w:szCs w:val="24"/>
                <w:lang w:val="uk-UA"/>
              </w:rPr>
            </w:pPr>
            <w:r w:rsidRPr="00FA3272">
              <w:rPr>
                <w:rFonts w:ascii="Times New Roman" w:hAnsi="Times New Roman" w:cs="Times New Roman"/>
                <w:sz w:val="24"/>
                <w:szCs w:val="24"/>
                <w:lang w:val="uk-UA" w:eastAsia="ru-RU"/>
              </w:rPr>
              <w:t>Діапазон вимірювання динамічної складової імпедансу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1AB3D65A"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0.01 … 0.5 </w:t>
            </w:r>
            <w:proofErr w:type="spellStart"/>
            <w:r w:rsidRPr="00FA3272">
              <w:rPr>
                <w:rFonts w:ascii="Times New Roman" w:hAnsi="Times New Roman" w:cs="Times New Roman"/>
                <w:sz w:val="24"/>
                <w:szCs w:val="24"/>
                <w:lang w:val="uk-UA" w:eastAsia="ru-RU"/>
              </w:rPr>
              <w:t>Ом</w:t>
            </w:r>
            <w:proofErr w:type="spellEnd"/>
          </w:p>
        </w:tc>
      </w:tr>
      <w:tr w:rsidR="00CC1121" w:rsidRPr="00FA3272" w14:paraId="47BAC3FB"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41826AA2" w14:textId="77777777" w:rsidR="00CC1121" w:rsidRPr="00FA3272" w:rsidRDefault="00CC1121" w:rsidP="002F505F">
            <w:pPr>
              <w:ind w:left="0" w:hanging="2"/>
              <w:rPr>
                <w:rFonts w:ascii="Times New Roman" w:hAnsi="Times New Roman" w:cs="Times New Roman"/>
                <w:sz w:val="24"/>
                <w:szCs w:val="24"/>
                <w:lang w:val="uk-UA"/>
              </w:rPr>
            </w:pPr>
            <w:r w:rsidRPr="00FA3272">
              <w:rPr>
                <w:rFonts w:ascii="Times New Roman" w:hAnsi="Times New Roman" w:cs="Times New Roman"/>
                <w:sz w:val="24"/>
                <w:szCs w:val="24"/>
                <w:lang w:val="uk-UA" w:eastAsia="ru-RU"/>
              </w:rPr>
              <w:t>Границі відносної похибки вимірювання базового імпедансу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4341A098"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±10 %</w:t>
            </w:r>
          </w:p>
        </w:tc>
      </w:tr>
      <w:tr w:rsidR="00CC1121" w:rsidRPr="00FA3272" w14:paraId="65E3D656"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62FD4913" w14:textId="77777777" w:rsidR="00CC1121" w:rsidRPr="00FA3272" w:rsidRDefault="00CC1121" w:rsidP="002F505F">
            <w:pPr>
              <w:widowControl w:val="0"/>
              <w:ind w:left="0" w:hanging="2"/>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Границі відносної похибки вимірювання динамічної складової імпедансу:</w:t>
            </w:r>
          </w:p>
          <w:p w14:paraId="29E95664" w14:textId="77777777" w:rsidR="00CC1121" w:rsidRPr="00FA3272" w:rsidRDefault="00CC1121" w:rsidP="002F505F">
            <w:pPr>
              <w:widowControl w:val="0"/>
              <w:ind w:left="0" w:hanging="2"/>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 xml:space="preserve">– в діапазоні від 0,01 до 0,05 </w:t>
            </w:r>
            <w:proofErr w:type="spellStart"/>
            <w:r w:rsidRPr="00FA3272">
              <w:rPr>
                <w:rFonts w:ascii="Times New Roman" w:hAnsi="Times New Roman" w:cs="Times New Roman"/>
                <w:sz w:val="24"/>
                <w:szCs w:val="24"/>
                <w:lang w:val="uk-UA" w:eastAsia="ru-RU"/>
              </w:rPr>
              <w:t>Ом</w:t>
            </w:r>
            <w:proofErr w:type="spellEnd"/>
            <w:r w:rsidRPr="00FA3272">
              <w:rPr>
                <w:rFonts w:ascii="Times New Roman" w:hAnsi="Times New Roman" w:cs="Times New Roman"/>
                <w:sz w:val="24"/>
                <w:szCs w:val="24"/>
                <w:lang w:val="uk-UA" w:eastAsia="ru-RU"/>
              </w:rPr>
              <w:t xml:space="preserve"> включно</w:t>
            </w:r>
          </w:p>
          <w:p w14:paraId="77A3F0CC" w14:textId="77777777" w:rsidR="00CC1121" w:rsidRPr="00FA3272" w:rsidRDefault="00CC1121" w:rsidP="002F505F">
            <w:pPr>
              <w:widowControl w:val="0"/>
              <w:ind w:left="0" w:hanging="2"/>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 xml:space="preserve">– в інтервалі діапазону від 0,05 до 0,3 </w:t>
            </w:r>
            <w:proofErr w:type="spellStart"/>
            <w:r w:rsidRPr="00FA3272">
              <w:rPr>
                <w:rFonts w:ascii="Times New Roman" w:hAnsi="Times New Roman" w:cs="Times New Roman"/>
                <w:sz w:val="24"/>
                <w:szCs w:val="24"/>
                <w:lang w:val="uk-UA" w:eastAsia="ru-RU"/>
              </w:rPr>
              <w:t>Ом</w:t>
            </w:r>
            <w:proofErr w:type="spellEnd"/>
            <w:r w:rsidRPr="00FA3272">
              <w:rPr>
                <w:rFonts w:ascii="Times New Roman" w:hAnsi="Times New Roman" w:cs="Times New Roman"/>
                <w:sz w:val="24"/>
                <w:szCs w:val="24"/>
                <w:lang w:val="uk-UA" w:eastAsia="ru-RU"/>
              </w:rPr>
              <w:t xml:space="preserve"> включно</w:t>
            </w:r>
          </w:p>
          <w:p w14:paraId="6759C455" w14:textId="77777777" w:rsidR="00CC1121" w:rsidRPr="00FA3272" w:rsidRDefault="00CC1121" w:rsidP="002F505F">
            <w:pPr>
              <w:ind w:left="0" w:hanging="2"/>
              <w:rPr>
                <w:rFonts w:ascii="Times New Roman" w:hAnsi="Times New Roman" w:cs="Times New Roman"/>
                <w:sz w:val="24"/>
                <w:szCs w:val="24"/>
                <w:lang w:val="uk-UA"/>
              </w:rPr>
            </w:pPr>
            <w:r w:rsidRPr="00FA3272">
              <w:rPr>
                <w:rFonts w:ascii="Times New Roman" w:hAnsi="Times New Roman" w:cs="Times New Roman"/>
                <w:sz w:val="24"/>
                <w:szCs w:val="24"/>
                <w:lang w:val="uk-UA" w:eastAsia="ru-RU"/>
              </w:rPr>
              <w:t xml:space="preserve">– в інтервалі діапазону від 0,3 до 0,5 </w:t>
            </w:r>
            <w:proofErr w:type="spellStart"/>
            <w:r w:rsidRPr="00FA3272">
              <w:rPr>
                <w:rFonts w:ascii="Times New Roman" w:hAnsi="Times New Roman" w:cs="Times New Roman"/>
                <w:sz w:val="24"/>
                <w:szCs w:val="24"/>
                <w:lang w:val="uk-UA" w:eastAsia="ru-RU"/>
              </w:rPr>
              <w:t>Ом</w:t>
            </w:r>
            <w:proofErr w:type="spellEnd"/>
            <w:r w:rsidRPr="00FA3272">
              <w:rPr>
                <w:rFonts w:ascii="Times New Roman" w:hAnsi="Times New Roman" w:cs="Times New Roman"/>
                <w:sz w:val="24"/>
                <w:szCs w:val="24"/>
                <w:lang w:val="uk-UA" w:eastAsia="ru-RU"/>
              </w:rPr>
              <w:t xml:space="preserve"> включно</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79CDE564"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p>
          <w:p w14:paraId="6AE61879"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p>
          <w:p w14:paraId="1845D092"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 30 %</w:t>
            </w:r>
          </w:p>
          <w:p w14:paraId="495F3932"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 10 %</w:t>
            </w:r>
          </w:p>
          <w:p w14:paraId="652209EE" w14:textId="77777777" w:rsidR="00CC1121" w:rsidRPr="00FA3272" w:rsidRDefault="00CC1121" w:rsidP="002F505F">
            <w:pPr>
              <w:ind w:left="0" w:hanging="2"/>
              <w:jc w:val="center"/>
              <w:rPr>
                <w:rFonts w:ascii="Times New Roman" w:hAnsi="Times New Roman" w:cs="Times New Roman"/>
                <w:sz w:val="24"/>
                <w:szCs w:val="24"/>
                <w:lang w:val="uk-UA"/>
              </w:rPr>
            </w:pPr>
            <w:r w:rsidRPr="00FA3272">
              <w:rPr>
                <w:rFonts w:ascii="Times New Roman" w:hAnsi="Times New Roman" w:cs="Times New Roman"/>
                <w:sz w:val="24"/>
                <w:szCs w:val="24"/>
                <w:lang w:val="uk-UA" w:eastAsia="ru-RU"/>
              </w:rPr>
              <w:t>± 15 %</w:t>
            </w:r>
          </w:p>
        </w:tc>
      </w:tr>
      <w:tr w:rsidR="00CC1121" w:rsidRPr="00FA3272" w14:paraId="0D39D577"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70A28A24" w14:textId="77777777" w:rsidR="00CC1121" w:rsidRPr="00FA3272" w:rsidRDefault="00CC1121" w:rsidP="002F505F">
            <w:pPr>
              <w:widowControl w:val="0"/>
              <w:ind w:left="0" w:hanging="2"/>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Діапазон вимірювань інтервалів часу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269A6C4F"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0,1 … 5,0 с</w:t>
            </w:r>
          </w:p>
        </w:tc>
      </w:tr>
      <w:tr w:rsidR="00CC1121" w:rsidRPr="00FA3272" w14:paraId="4F082BEB"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7EBEE3A2" w14:textId="77777777" w:rsidR="00CC1121" w:rsidRPr="00FA3272" w:rsidRDefault="00CC1121" w:rsidP="002F505F">
            <w:pPr>
              <w:ind w:left="0" w:hanging="2"/>
              <w:rPr>
                <w:rFonts w:ascii="Times New Roman" w:hAnsi="Times New Roman" w:cs="Times New Roman"/>
                <w:sz w:val="24"/>
                <w:szCs w:val="24"/>
                <w:lang w:val="uk-UA"/>
              </w:rPr>
            </w:pPr>
            <w:r w:rsidRPr="00FA3272">
              <w:rPr>
                <w:rFonts w:ascii="Times New Roman" w:hAnsi="Times New Roman" w:cs="Times New Roman"/>
                <w:sz w:val="24"/>
                <w:szCs w:val="24"/>
                <w:lang w:val="uk-UA" w:eastAsia="ru-RU"/>
              </w:rPr>
              <w:t>Границі відносної похибки вимірювання інтервалів часу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7C2FC0E6"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2 %</w:t>
            </w:r>
          </w:p>
        </w:tc>
      </w:tr>
      <w:tr w:rsidR="00CC1121" w:rsidRPr="00FA3272" w14:paraId="3EF8CC3E"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0789B3A9"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Рівень шумів, наведених до входу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48BE1357"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не більше 0,003 </w:t>
            </w:r>
            <w:proofErr w:type="spellStart"/>
            <w:r w:rsidRPr="00FA3272">
              <w:rPr>
                <w:rFonts w:ascii="Times New Roman" w:hAnsi="Times New Roman" w:cs="Times New Roman"/>
                <w:sz w:val="24"/>
                <w:szCs w:val="24"/>
                <w:lang w:val="uk-UA" w:eastAsia="ru-RU"/>
              </w:rPr>
              <w:t>Ом</w:t>
            </w:r>
            <w:proofErr w:type="spellEnd"/>
          </w:p>
        </w:tc>
      </w:tr>
      <w:tr w:rsidR="00CC1121" w:rsidRPr="00FA3272" w14:paraId="724FC4B1"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69C045FB"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Частоти зондувального струму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104997C3"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14, 28, 56, 112 кГц </w:t>
            </w:r>
          </w:p>
        </w:tc>
      </w:tr>
      <w:tr w:rsidR="00CC1121" w:rsidRPr="00FA3272" w14:paraId="05CA5109"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7939A49F"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Сила зондувального струму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336D5E60"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не більше 1,5 </w:t>
            </w:r>
            <w:proofErr w:type="spellStart"/>
            <w:r w:rsidRPr="00FA3272">
              <w:rPr>
                <w:rFonts w:ascii="Times New Roman" w:hAnsi="Times New Roman" w:cs="Times New Roman"/>
                <w:sz w:val="24"/>
                <w:szCs w:val="24"/>
                <w:lang w:val="uk-UA" w:eastAsia="ru-RU"/>
              </w:rPr>
              <w:t>мА</w:t>
            </w:r>
            <w:proofErr w:type="spellEnd"/>
          </w:p>
        </w:tc>
      </w:tr>
      <w:tr w:rsidR="00CC1121" w:rsidRPr="00FA3272" w14:paraId="76BB3152"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3D9376AC"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Амплітуда калібрувального імпедансу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5D3C8B5C"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(0,1 ± 0,005) </w:t>
            </w:r>
            <w:proofErr w:type="spellStart"/>
            <w:r w:rsidRPr="00FA3272">
              <w:rPr>
                <w:rFonts w:ascii="Times New Roman" w:hAnsi="Times New Roman" w:cs="Times New Roman"/>
                <w:sz w:val="24"/>
                <w:szCs w:val="24"/>
                <w:lang w:val="uk-UA" w:eastAsia="ru-RU"/>
              </w:rPr>
              <w:t>Ом</w:t>
            </w:r>
            <w:proofErr w:type="spellEnd"/>
          </w:p>
        </w:tc>
      </w:tr>
      <w:tr w:rsidR="00CC1121" w:rsidRPr="00FA3272" w14:paraId="52C01789"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065FFC05"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Верхня гранична частота смуги пропущення  (за рівнем -3 </w:t>
            </w:r>
            <w:proofErr w:type="spellStart"/>
            <w:r w:rsidRPr="00FA3272">
              <w:rPr>
                <w:rFonts w:ascii="Times New Roman" w:hAnsi="Times New Roman" w:cs="Times New Roman"/>
                <w:sz w:val="24"/>
                <w:szCs w:val="24"/>
                <w:lang w:val="uk-UA" w:eastAsia="ru-RU"/>
              </w:rPr>
              <w:t>дБ</w:t>
            </w:r>
            <w:proofErr w:type="spellEnd"/>
            <w:r w:rsidRPr="00FA3272">
              <w:rPr>
                <w:rFonts w:ascii="Times New Roman" w:hAnsi="Times New Roman" w:cs="Times New Roman"/>
                <w:sz w:val="24"/>
                <w:szCs w:val="24"/>
                <w:lang w:val="uk-UA" w:eastAsia="ru-RU"/>
              </w:rPr>
              <w:t>)</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2B540E94"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не менше 30 </w:t>
            </w:r>
            <w:proofErr w:type="spellStart"/>
            <w:r w:rsidRPr="00FA3272">
              <w:rPr>
                <w:rFonts w:ascii="Times New Roman" w:hAnsi="Times New Roman" w:cs="Times New Roman"/>
                <w:sz w:val="24"/>
                <w:szCs w:val="24"/>
                <w:lang w:val="uk-UA" w:eastAsia="ru-RU"/>
              </w:rPr>
              <w:t>Гц</w:t>
            </w:r>
            <w:proofErr w:type="spellEnd"/>
          </w:p>
        </w:tc>
      </w:tr>
      <w:tr w:rsidR="00CC1121" w:rsidRPr="00FA3272" w14:paraId="2AAA8734"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2E53BF75"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Постійна часу</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5DE4B96E"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не менше 0,4 с</w:t>
            </w:r>
          </w:p>
        </w:tc>
      </w:tr>
      <w:tr w:rsidR="00CC1121" w:rsidRPr="00FA3272" w14:paraId="4C9A0FF2"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6B11B25A"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Коефіцієнт взаємовпливу між каналами</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20F40615"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не менше 60 </w:t>
            </w:r>
            <w:proofErr w:type="spellStart"/>
            <w:r w:rsidRPr="00FA3272">
              <w:rPr>
                <w:rFonts w:ascii="Times New Roman" w:hAnsi="Times New Roman" w:cs="Times New Roman"/>
                <w:sz w:val="24"/>
                <w:szCs w:val="24"/>
                <w:lang w:val="uk-UA" w:eastAsia="ru-RU"/>
              </w:rPr>
              <w:t>дБ</w:t>
            </w:r>
            <w:proofErr w:type="spellEnd"/>
          </w:p>
        </w:tc>
      </w:tr>
      <w:tr w:rsidR="00CC1121" w:rsidRPr="00FA3272" w14:paraId="4F2A6F0E"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4D629938"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Частота квантування</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5A9CDF2C"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400 </w:t>
            </w:r>
            <w:proofErr w:type="spellStart"/>
            <w:r w:rsidRPr="00FA3272">
              <w:rPr>
                <w:rFonts w:ascii="Times New Roman" w:hAnsi="Times New Roman" w:cs="Times New Roman"/>
                <w:sz w:val="24"/>
                <w:szCs w:val="24"/>
                <w:lang w:val="uk-UA" w:eastAsia="ru-RU"/>
              </w:rPr>
              <w:t>Гц</w:t>
            </w:r>
            <w:proofErr w:type="spellEnd"/>
          </w:p>
        </w:tc>
      </w:tr>
      <w:tr w:rsidR="00CC1121" w:rsidRPr="00FA3272" w14:paraId="3D3B3C1C"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29F33E49"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rPr>
              <w:t xml:space="preserve">Зв’язок із комп’ютером </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73A933F5"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rPr>
              <w:t>Через інтерфейс USB</w:t>
            </w:r>
          </w:p>
        </w:tc>
      </w:tr>
      <w:tr w:rsidR="00CC1121" w:rsidRPr="00FA3272" w14:paraId="248B7EDA"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247DCCA0"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eastAsia="ru-RU"/>
              </w:rPr>
              <w:t>Параметри електробезпеки</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091FD06C"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z w:val="24"/>
                <w:szCs w:val="24"/>
                <w:lang w:val="uk-UA" w:eastAsia="ru-RU"/>
              </w:rPr>
              <w:t xml:space="preserve">Клас II, тип BF </w:t>
            </w:r>
            <w:r w:rsidRPr="00FA3272">
              <w:rPr>
                <w:rFonts w:ascii="Times New Roman" w:hAnsi="Times New Roman" w:cs="Times New Roman"/>
                <w:sz w:val="24"/>
                <w:szCs w:val="24"/>
                <w:lang w:val="uk-UA"/>
              </w:rPr>
              <w:t>згідно ДСТУ EN 60601-1:2015</w:t>
            </w:r>
          </w:p>
        </w:tc>
      </w:tr>
      <w:tr w:rsidR="00CC1121" w:rsidRPr="00FA3272" w14:paraId="28D16A01" w14:textId="77777777" w:rsidTr="002F505F">
        <w:tc>
          <w:tcPr>
            <w:tcW w:w="7479" w:type="dxa"/>
            <w:tcBorders>
              <w:top w:val="single" w:sz="4" w:space="0" w:color="000000"/>
              <w:left w:val="single" w:sz="4" w:space="0" w:color="000000"/>
              <w:bottom w:val="single" w:sz="4" w:space="0" w:color="000000"/>
              <w:right w:val="single" w:sz="4" w:space="0" w:color="000000"/>
            </w:tcBorders>
            <w:shd w:val="clear" w:color="auto" w:fill="auto"/>
          </w:tcPr>
          <w:p w14:paraId="168E2CD7" w14:textId="77777777" w:rsidR="00CC1121" w:rsidRPr="00FA3272" w:rsidRDefault="00CC1121" w:rsidP="002F505F">
            <w:pPr>
              <w:ind w:left="0" w:hanging="2"/>
              <w:rPr>
                <w:rFonts w:ascii="Times New Roman" w:hAnsi="Times New Roman" w:cs="Times New Roman"/>
                <w:sz w:val="24"/>
                <w:szCs w:val="24"/>
              </w:rPr>
            </w:pPr>
            <w:r w:rsidRPr="00FA3272">
              <w:rPr>
                <w:rFonts w:ascii="Times New Roman" w:hAnsi="Times New Roman" w:cs="Times New Roman"/>
                <w:sz w:val="24"/>
                <w:szCs w:val="24"/>
                <w:lang w:val="uk-UA"/>
              </w:rPr>
              <w:t>Операційна система</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675AFE0F" w14:textId="77777777" w:rsidR="00CC1121" w:rsidRPr="00FA3272" w:rsidRDefault="00CC1121" w:rsidP="002F505F">
            <w:pPr>
              <w:ind w:left="0" w:hanging="2"/>
              <w:jc w:val="center"/>
              <w:rPr>
                <w:rFonts w:ascii="Times New Roman" w:hAnsi="Times New Roman" w:cs="Times New Roman"/>
                <w:sz w:val="24"/>
                <w:szCs w:val="24"/>
              </w:rPr>
            </w:pPr>
            <w:r w:rsidRPr="00FA3272">
              <w:rPr>
                <w:rFonts w:ascii="Times New Roman" w:hAnsi="Times New Roman" w:cs="Times New Roman"/>
                <w:spacing w:val="-2"/>
                <w:sz w:val="24"/>
                <w:szCs w:val="24"/>
                <w:lang w:val="uk-UA"/>
              </w:rPr>
              <w:t>Windows 7, 8, 8.1, 10, 11</w:t>
            </w:r>
          </w:p>
        </w:tc>
      </w:tr>
    </w:tbl>
    <w:p w14:paraId="04DC7911" w14:textId="77777777" w:rsidR="00CC1121" w:rsidRPr="00FA3272" w:rsidRDefault="00CC1121" w:rsidP="00CC1121">
      <w:pPr>
        <w:ind w:left="0" w:hanging="2"/>
        <w:rPr>
          <w:rFonts w:ascii="Times New Roman" w:hAnsi="Times New Roman" w:cs="Times New Roman"/>
          <w:sz w:val="24"/>
          <w:szCs w:val="24"/>
          <w:lang w:val="uk-UA"/>
        </w:rPr>
      </w:pPr>
    </w:p>
    <w:p w14:paraId="191D2658" w14:textId="77777777" w:rsidR="00CC1121" w:rsidRPr="00FA3272" w:rsidRDefault="00CC1121" w:rsidP="00CC1121">
      <w:pPr>
        <w:ind w:left="0" w:hanging="2"/>
        <w:rPr>
          <w:rFonts w:ascii="Times New Roman" w:hAnsi="Times New Roman" w:cs="Times New Roman"/>
          <w:sz w:val="24"/>
          <w:szCs w:val="24"/>
        </w:rPr>
      </w:pPr>
      <w:r w:rsidRPr="00FA3272">
        <w:rPr>
          <w:rFonts w:ascii="Times New Roman" w:hAnsi="Times New Roman" w:cs="Times New Roman"/>
          <w:b/>
          <w:i/>
          <w:sz w:val="24"/>
          <w:szCs w:val="24"/>
          <w:lang w:val="uk-UA"/>
        </w:rPr>
        <w:t>Комплект поставки:</w:t>
      </w:r>
    </w:p>
    <w:tbl>
      <w:tblPr>
        <w:tblW w:w="10490" w:type="dxa"/>
        <w:tblInd w:w="28" w:type="dxa"/>
        <w:tblLayout w:type="fixed"/>
        <w:tblCellMar>
          <w:left w:w="28" w:type="dxa"/>
          <w:right w:w="28" w:type="dxa"/>
        </w:tblCellMar>
        <w:tblLook w:val="01E0" w:firstRow="1" w:lastRow="1" w:firstColumn="1" w:lastColumn="1" w:noHBand="0" w:noVBand="0"/>
      </w:tblPr>
      <w:tblGrid>
        <w:gridCol w:w="7363"/>
        <w:gridCol w:w="3127"/>
      </w:tblGrid>
      <w:tr w:rsidR="00CC1121" w:rsidRPr="00FA3272" w14:paraId="7FBACC8E"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62B22DE0" w14:textId="77777777" w:rsidR="00CC1121" w:rsidRPr="00FA3272" w:rsidRDefault="00CC1121" w:rsidP="002F505F">
            <w:pPr>
              <w:pStyle w:val="affffb"/>
              <w:widowControl w:val="0"/>
              <w:spacing w:line="240" w:lineRule="auto"/>
              <w:ind w:hanging="2"/>
              <w:rPr>
                <w:sz w:val="24"/>
                <w:lang w:val="uk-UA"/>
              </w:rPr>
            </w:pPr>
            <w:r w:rsidRPr="00FA3272">
              <w:rPr>
                <w:sz w:val="24"/>
                <w:lang w:val="uk-UA"/>
              </w:rPr>
              <w:t>Назва</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96E422" w14:textId="77777777" w:rsidR="00CC1121" w:rsidRPr="00FA3272" w:rsidRDefault="00CC1121" w:rsidP="002F505F">
            <w:pPr>
              <w:pStyle w:val="affffa"/>
              <w:widowControl w:val="0"/>
              <w:ind w:hanging="2"/>
              <w:jc w:val="center"/>
              <w:rPr>
                <w:b/>
                <w:sz w:val="24"/>
                <w:lang w:val="uk-UA"/>
              </w:rPr>
            </w:pPr>
            <w:r w:rsidRPr="00FA3272">
              <w:rPr>
                <w:b/>
                <w:sz w:val="24"/>
                <w:lang w:val="uk-UA"/>
              </w:rPr>
              <w:t xml:space="preserve">Кількість </w:t>
            </w:r>
          </w:p>
        </w:tc>
      </w:tr>
      <w:tr w:rsidR="00CC1121" w:rsidRPr="00FA3272" w14:paraId="74BC7F20" w14:textId="77777777" w:rsidTr="002F505F">
        <w:trPr>
          <w:trHeight w:val="20"/>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3C466C7B"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b/>
                <w:sz w:val="24"/>
                <w:szCs w:val="24"/>
                <w:lang w:val="uk-UA"/>
              </w:rPr>
              <w:t>Складові частини виробу</w:t>
            </w:r>
          </w:p>
        </w:tc>
      </w:tr>
      <w:tr w:rsidR="00CC1121" w:rsidRPr="00FA3272" w14:paraId="7A65B36E"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vAlign w:val="center"/>
          </w:tcPr>
          <w:p w14:paraId="7E65E3A9" w14:textId="77777777" w:rsidR="00CC1121" w:rsidRPr="00FA3272" w:rsidRDefault="00CC1121" w:rsidP="002F505F">
            <w:pPr>
              <w:pStyle w:val="affffa"/>
              <w:widowControl w:val="0"/>
              <w:ind w:hanging="2"/>
              <w:rPr>
                <w:sz w:val="24"/>
                <w:lang w:val="uk-UA"/>
              </w:rPr>
            </w:pPr>
            <w:r w:rsidRPr="00FA3272">
              <w:rPr>
                <w:sz w:val="24"/>
                <w:lang w:val="uk-UA"/>
              </w:rPr>
              <w:t>Вимірювач імпедансу</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5DBC01C"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1 шт.</w:t>
            </w:r>
          </w:p>
        </w:tc>
      </w:tr>
      <w:tr w:rsidR="00CC1121" w:rsidRPr="00FA3272" w14:paraId="52448CE4"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2AA18B2F" w14:textId="77777777" w:rsidR="00CC1121" w:rsidRPr="00FA3272" w:rsidRDefault="00CC1121" w:rsidP="002F505F">
            <w:pPr>
              <w:pStyle w:val="affffa"/>
              <w:widowControl w:val="0"/>
              <w:ind w:hanging="2"/>
              <w:rPr>
                <w:sz w:val="24"/>
                <w:lang w:val="uk-UA"/>
              </w:rPr>
            </w:pPr>
            <w:r w:rsidRPr="00FA3272">
              <w:rPr>
                <w:color w:val="000000"/>
                <w:spacing w:val="3"/>
                <w:sz w:val="24"/>
                <w:lang w:val="uk-UA"/>
              </w:rPr>
              <w:t>Блок розв'язки</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265463F"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1 шт.</w:t>
            </w:r>
          </w:p>
        </w:tc>
      </w:tr>
      <w:tr w:rsidR="00CC1121" w:rsidRPr="00FA3272" w14:paraId="11C0E09E"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2ADDF4E6" w14:textId="77777777" w:rsidR="00CC1121" w:rsidRPr="00FA3272" w:rsidRDefault="00CC1121" w:rsidP="002F505F">
            <w:pPr>
              <w:pStyle w:val="affffa"/>
              <w:widowControl w:val="0"/>
              <w:ind w:hanging="2"/>
              <w:rPr>
                <w:sz w:val="24"/>
                <w:lang w:val="uk-UA"/>
              </w:rPr>
            </w:pPr>
            <w:r w:rsidRPr="00FA3272">
              <w:rPr>
                <w:sz w:val="24"/>
                <w:lang w:val="uk-UA"/>
              </w:rPr>
              <w:t>Кронштейн для кріплення вимірювача імпедансу</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008EEE1" w14:textId="77777777" w:rsidR="00CC1121" w:rsidRPr="00FA3272" w:rsidRDefault="00CC1121" w:rsidP="002F505F">
            <w:pPr>
              <w:pStyle w:val="affffa"/>
              <w:widowControl w:val="0"/>
              <w:ind w:hanging="2"/>
              <w:jc w:val="center"/>
              <w:rPr>
                <w:sz w:val="24"/>
                <w:lang w:val="uk-UA"/>
              </w:rPr>
            </w:pPr>
            <w:r w:rsidRPr="00FA3272">
              <w:rPr>
                <w:sz w:val="24"/>
                <w:lang w:val="uk-UA"/>
              </w:rPr>
              <w:t>1 шт.</w:t>
            </w:r>
          </w:p>
        </w:tc>
      </w:tr>
      <w:tr w:rsidR="00CC1121" w:rsidRPr="00FA3272" w14:paraId="78D7180D"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2F75CDB0" w14:textId="77777777" w:rsidR="00CC1121" w:rsidRPr="00FA3272" w:rsidRDefault="00CC1121" w:rsidP="002F505F">
            <w:pPr>
              <w:pStyle w:val="affffa"/>
              <w:widowControl w:val="0"/>
              <w:ind w:hanging="2"/>
              <w:rPr>
                <w:sz w:val="24"/>
                <w:lang w:val="uk-UA"/>
              </w:rPr>
            </w:pPr>
            <w:r w:rsidRPr="00FA3272">
              <w:rPr>
                <w:sz w:val="24"/>
                <w:lang w:val="uk-UA"/>
              </w:rPr>
              <w:t>Стійка для кріплення вимірювача імпедансу</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560ACEE" w14:textId="77777777" w:rsidR="00CC1121" w:rsidRPr="00FA3272" w:rsidRDefault="00CC1121" w:rsidP="002F505F">
            <w:pPr>
              <w:pStyle w:val="affffa"/>
              <w:widowControl w:val="0"/>
              <w:ind w:hanging="2"/>
              <w:jc w:val="center"/>
              <w:rPr>
                <w:sz w:val="24"/>
                <w:lang w:val="uk-UA"/>
              </w:rPr>
            </w:pPr>
            <w:r w:rsidRPr="00FA3272">
              <w:rPr>
                <w:sz w:val="24"/>
                <w:lang w:val="uk-UA"/>
              </w:rPr>
              <w:t>1 шт.</w:t>
            </w:r>
          </w:p>
        </w:tc>
      </w:tr>
      <w:tr w:rsidR="00CC1121" w:rsidRPr="00FA3272" w14:paraId="1B959554"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6EC292A5" w14:textId="77777777" w:rsidR="00CC1121" w:rsidRPr="00FA3272" w:rsidRDefault="00CC1121" w:rsidP="002F505F">
            <w:pPr>
              <w:pStyle w:val="affffa"/>
              <w:widowControl w:val="0"/>
              <w:ind w:hanging="2"/>
              <w:rPr>
                <w:sz w:val="24"/>
                <w:lang w:val="uk-UA"/>
              </w:rPr>
            </w:pPr>
            <w:r w:rsidRPr="00FA3272">
              <w:rPr>
                <w:sz w:val="24"/>
                <w:lang w:val="uk-UA"/>
              </w:rPr>
              <w:t>USB-флеш накопичувач із програмним забезпеченням</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80C1BF"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1 шт.</w:t>
            </w:r>
          </w:p>
        </w:tc>
      </w:tr>
      <w:tr w:rsidR="00CC1121" w:rsidRPr="00FA3272" w14:paraId="7A295BB9" w14:textId="77777777" w:rsidTr="002F505F">
        <w:trPr>
          <w:trHeight w:val="20"/>
        </w:trPr>
        <w:tc>
          <w:tcPr>
            <w:tcW w:w="10490" w:type="dxa"/>
            <w:gridSpan w:val="2"/>
            <w:tcBorders>
              <w:top w:val="single" w:sz="4" w:space="0" w:color="000000"/>
              <w:left w:val="single" w:sz="4" w:space="0" w:color="000000"/>
              <w:bottom w:val="single" w:sz="4" w:space="0" w:color="000000"/>
              <w:right w:val="single" w:sz="4" w:space="0" w:color="000000"/>
            </w:tcBorders>
          </w:tcPr>
          <w:p w14:paraId="548E824B" w14:textId="77777777" w:rsidR="00CC1121" w:rsidRPr="00FA3272" w:rsidRDefault="00CC1121" w:rsidP="002F505F">
            <w:pPr>
              <w:pStyle w:val="affffa"/>
              <w:widowControl w:val="0"/>
              <w:ind w:hanging="2"/>
              <w:jc w:val="center"/>
              <w:rPr>
                <w:sz w:val="24"/>
                <w:lang w:val="uk-UA"/>
              </w:rPr>
            </w:pPr>
            <w:r w:rsidRPr="00FA3272">
              <w:rPr>
                <w:b/>
                <w:sz w:val="24"/>
                <w:lang w:val="uk-UA"/>
              </w:rPr>
              <w:t>Вироби з обмеженим ресурсом</w:t>
            </w:r>
          </w:p>
        </w:tc>
      </w:tr>
      <w:tr w:rsidR="00CC1121" w:rsidRPr="00FA3272" w14:paraId="31CB7DD3"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1FB0B84D" w14:textId="77777777" w:rsidR="00CC1121" w:rsidRPr="00FA3272" w:rsidRDefault="00CC1121" w:rsidP="002F505F">
            <w:pPr>
              <w:pStyle w:val="affffa"/>
              <w:widowControl w:val="0"/>
              <w:ind w:hanging="2"/>
              <w:rPr>
                <w:sz w:val="24"/>
                <w:lang w:val="uk-UA"/>
              </w:rPr>
            </w:pPr>
            <w:r w:rsidRPr="00FA3272">
              <w:rPr>
                <w:sz w:val="24"/>
                <w:lang w:val="uk-UA"/>
              </w:rPr>
              <w:t>Електрод РЕГ</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9B319F"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6 шт.</w:t>
            </w:r>
          </w:p>
        </w:tc>
      </w:tr>
      <w:tr w:rsidR="00CC1121" w:rsidRPr="00FA3272" w14:paraId="19AE6954"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66A6D20E" w14:textId="77777777" w:rsidR="00CC1121" w:rsidRPr="00FA3272" w:rsidRDefault="00CC1121" w:rsidP="002F505F">
            <w:pPr>
              <w:pStyle w:val="affffa"/>
              <w:widowControl w:val="0"/>
              <w:ind w:hanging="2"/>
              <w:rPr>
                <w:sz w:val="24"/>
                <w:lang w:val="uk-UA"/>
              </w:rPr>
            </w:pPr>
            <w:r w:rsidRPr="00FA3272">
              <w:rPr>
                <w:sz w:val="24"/>
                <w:lang w:val="uk-UA"/>
              </w:rPr>
              <w:t>Електрод ЕКГ "прищіпка"</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D54B17"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3 шт.</w:t>
            </w:r>
          </w:p>
        </w:tc>
      </w:tr>
      <w:tr w:rsidR="00CC1121" w:rsidRPr="00FA3272" w14:paraId="72CD67EC"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530B894A" w14:textId="77777777" w:rsidR="00CC1121" w:rsidRPr="00FA3272" w:rsidRDefault="00CC1121" w:rsidP="002F505F">
            <w:pPr>
              <w:pStyle w:val="affffa"/>
              <w:widowControl w:val="0"/>
              <w:ind w:hanging="2"/>
              <w:rPr>
                <w:sz w:val="24"/>
                <w:lang w:val="uk-UA"/>
              </w:rPr>
            </w:pPr>
            <w:r w:rsidRPr="00FA3272">
              <w:rPr>
                <w:sz w:val="24"/>
                <w:lang w:val="uk-UA"/>
              </w:rPr>
              <w:t>Кабель електродний РЕГ-2</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C9ECA8C"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1 шт.</w:t>
            </w:r>
          </w:p>
        </w:tc>
      </w:tr>
      <w:tr w:rsidR="00CC1121" w:rsidRPr="00FA3272" w14:paraId="5750DA2F"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4D18CDBB" w14:textId="77777777" w:rsidR="00CC1121" w:rsidRPr="00FA3272" w:rsidRDefault="00CC1121" w:rsidP="002F505F">
            <w:pPr>
              <w:pStyle w:val="affffa"/>
              <w:widowControl w:val="0"/>
              <w:ind w:hanging="2"/>
              <w:rPr>
                <w:sz w:val="24"/>
                <w:lang w:val="uk-UA"/>
              </w:rPr>
            </w:pPr>
            <w:r w:rsidRPr="00FA3272">
              <w:rPr>
                <w:sz w:val="24"/>
                <w:lang w:val="uk-UA"/>
              </w:rPr>
              <w:t>Кабель електродний РВГ-2</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9968A8"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1 шт.</w:t>
            </w:r>
          </w:p>
        </w:tc>
      </w:tr>
      <w:tr w:rsidR="00CC1121" w:rsidRPr="00FA3272" w14:paraId="142FCC94"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53CF1F28" w14:textId="77777777" w:rsidR="00CC1121" w:rsidRPr="00FA3272" w:rsidRDefault="00CC1121" w:rsidP="002F505F">
            <w:pPr>
              <w:pStyle w:val="affffa"/>
              <w:widowControl w:val="0"/>
              <w:ind w:hanging="2"/>
              <w:rPr>
                <w:sz w:val="24"/>
                <w:lang w:val="uk-UA"/>
              </w:rPr>
            </w:pPr>
            <w:r w:rsidRPr="00FA3272">
              <w:rPr>
                <w:sz w:val="24"/>
                <w:lang w:val="uk-UA"/>
              </w:rPr>
              <w:t xml:space="preserve">Кабель </w:t>
            </w:r>
            <w:proofErr w:type="spellStart"/>
            <w:r w:rsidRPr="00FA3272">
              <w:rPr>
                <w:sz w:val="24"/>
                <w:lang w:val="uk-UA"/>
              </w:rPr>
              <w:t>відведень</w:t>
            </w:r>
            <w:proofErr w:type="spellEnd"/>
            <w:r w:rsidRPr="00FA3272">
              <w:rPr>
                <w:sz w:val="24"/>
                <w:lang w:val="uk-UA"/>
              </w:rPr>
              <w:t xml:space="preserve"> РРД із стрічковими електродами</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EB1274" w14:textId="77777777" w:rsidR="00CC1121" w:rsidRPr="00FA3272" w:rsidRDefault="00CC1121" w:rsidP="002F505F">
            <w:pPr>
              <w:pStyle w:val="affffa"/>
              <w:widowControl w:val="0"/>
              <w:ind w:hanging="2"/>
              <w:jc w:val="center"/>
              <w:rPr>
                <w:sz w:val="24"/>
                <w:lang w:val="uk-UA"/>
              </w:rPr>
            </w:pPr>
            <w:r w:rsidRPr="00FA3272">
              <w:rPr>
                <w:sz w:val="24"/>
                <w:lang w:val="uk-UA"/>
              </w:rPr>
              <w:t>2 шт.</w:t>
            </w:r>
          </w:p>
        </w:tc>
      </w:tr>
      <w:tr w:rsidR="00CC1121" w:rsidRPr="00FA3272" w14:paraId="21E4C359"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08C7F47A" w14:textId="77777777" w:rsidR="00CC1121" w:rsidRPr="00FA3272" w:rsidRDefault="00CC1121" w:rsidP="002F505F">
            <w:pPr>
              <w:pStyle w:val="affffa"/>
              <w:widowControl w:val="0"/>
              <w:ind w:hanging="2"/>
              <w:rPr>
                <w:sz w:val="24"/>
                <w:lang w:val="uk-UA"/>
              </w:rPr>
            </w:pPr>
            <w:r w:rsidRPr="00FA3272">
              <w:rPr>
                <w:sz w:val="24"/>
                <w:lang w:val="uk-UA"/>
              </w:rPr>
              <w:t xml:space="preserve">Кабель </w:t>
            </w:r>
            <w:proofErr w:type="spellStart"/>
            <w:r w:rsidRPr="00FA3272">
              <w:rPr>
                <w:sz w:val="24"/>
                <w:lang w:val="uk-UA"/>
              </w:rPr>
              <w:t>відведень</w:t>
            </w:r>
            <w:proofErr w:type="spellEnd"/>
            <w:r w:rsidRPr="00FA3272">
              <w:rPr>
                <w:sz w:val="24"/>
                <w:lang w:val="uk-UA"/>
              </w:rPr>
              <w:t xml:space="preserve"> РГГ із плоскими електродами</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9FAB453" w14:textId="77777777" w:rsidR="00CC1121" w:rsidRPr="00FA3272" w:rsidRDefault="00CC1121" w:rsidP="002F505F">
            <w:pPr>
              <w:pStyle w:val="affffa"/>
              <w:widowControl w:val="0"/>
              <w:ind w:hanging="2"/>
              <w:jc w:val="center"/>
              <w:rPr>
                <w:sz w:val="24"/>
                <w:lang w:val="uk-UA"/>
              </w:rPr>
            </w:pPr>
            <w:r w:rsidRPr="00FA3272">
              <w:rPr>
                <w:sz w:val="24"/>
                <w:lang w:val="uk-UA"/>
              </w:rPr>
              <w:t>1 шт.</w:t>
            </w:r>
          </w:p>
        </w:tc>
      </w:tr>
      <w:tr w:rsidR="00CC1121" w:rsidRPr="00FA3272" w14:paraId="23E25B5A"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6026F616" w14:textId="77777777" w:rsidR="00CC1121" w:rsidRPr="00FA3272" w:rsidRDefault="00CC1121" w:rsidP="002F505F">
            <w:pPr>
              <w:pStyle w:val="affffa"/>
              <w:widowControl w:val="0"/>
              <w:ind w:hanging="2"/>
              <w:rPr>
                <w:sz w:val="24"/>
                <w:lang w:val="uk-UA"/>
              </w:rPr>
            </w:pPr>
            <w:r w:rsidRPr="00FA3272">
              <w:rPr>
                <w:sz w:val="24"/>
                <w:lang w:val="uk-UA"/>
              </w:rPr>
              <w:t xml:space="preserve">Кабель </w:t>
            </w:r>
            <w:proofErr w:type="spellStart"/>
            <w:r w:rsidRPr="00FA3272">
              <w:rPr>
                <w:sz w:val="24"/>
                <w:lang w:val="uk-UA"/>
              </w:rPr>
              <w:t>відведень</w:t>
            </w:r>
            <w:proofErr w:type="spellEnd"/>
            <w:r w:rsidRPr="00FA3272">
              <w:rPr>
                <w:sz w:val="24"/>
                <w:lang w:val="uk-UA"/>
              </w:rPr>
              <w:t xml:space="preserve"> РРК із стрічковими електродами</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BB9224" w14:textId="77777777" w:rsidR="00CC1121" w:rsidRPr="00FA3272" w:rsidRDefault="00CC1121" w:rsidP="002F505F">
            <w:pPr>
              <w:pStyle w:val="affffa"/>
              <w:widowControl w:val="0"/>
              <w:ind w:hanging="2"/>
              <w:jc w:val="center"/>
              <w:rPr>
                <w:sz w:val="24"/>
                <w:lang w:val="uk-UA"/>
              </w:rPr>
            </w:pPr>
            <w:r w:rsidRPr="00FA3272">
              <w:rPr>
                <w:sz w:val="24"/>
                <w:lang w:val="uk-UA"/>
              </w:rPr>
              <w:t>2 шт.</w:t>
            </w:r>
          </w:p>
        </w:tc>
      </w:tr>
      <w:tr w:rsidR="00CC1121" w:rsidRPr="00FA3272" w14:paraId="1B965213"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3DD7513B" w14:textId="77777777" w:rsidR="00CC1121" w:rsidRPr="00FA3272" w:rsidRDefault="00CC1121" w:rsidP="002F505F">
            <w:pPr>
              <w:pStyle w:val="affffa"/>
              <w:widowControl w:val="0"/>
              <w:ind w:hanging="2"/>
              <w:rPr>
                <w:sz w:val="24"/>
                <w:lang w:val="uk-UA"/>
              </w:rPr>
            </w:pPr>
            <w:r w:rsidRPr="00FA3272">
              <w:rPr>
                <w:sz w:val="24"/>
                <w:lang w:val="uk-UA"/>
              </w:rPr>
              <w:t>Кабель заземлення, 5 м</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540D7E" w14:textId="77777777" w:rsidR="00CC1121" w:rsidRPr="00FA3272" w:rsidRDefault="00CC1121" w:rsidP="002F505F">
            <w:pPr>
              <w:pStyle w:val="affffa"/>
              <w:widowControl w:val="0"/>
              <w:ind w:hanging="2"/>
              <w:jc w:val="center"/>
              <w:rPr>
                <w:sz w:val="24"/>
                <w:lang w:val="uk-UA"/>
              </w:rPr>
            </w:pPr>
            <w:r w:rsidRPr="00FA3272">
              <w:rPr>
                <w:sz w:val="24"/>
                <w:lang w:val="uk-UA"/>
              </w:rPr>
              <w:t>1 шт.</w:t>
            </w:r>
          </w:p>
        </w:tc>
      </w:tr>
      <w:tr w:rsidR="00CC1121" w:rsidRPr="00FA3272" w14:paraId="7432BD30"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70D75853" w14:textId="77777777" w:rsidR="00CC1121" w:rsidRPr="00FA3272" w:rsidRDefault="00CC1121" w:rsidP="002F505F">
            <w:pPr>
              <w:pStyle w:val="affffa"/>
              <w:widowControl w:val="0"/>
              <w:ind w:hanging="2"/>
              <w:rPr>
                <w:sz w:val="24"/>
                <w:lang w:val="uk-UA"/>
              </w:rPr>
            </w:pPr>
            <w:r w:rsidRPr="00FA3272">
              <w:rPr>
                <w:sz w:val="24"/>
                <w:lang w:val="uk-UA"/>
              </w:rPr>
              <w:t>Гумова стрічка шириною 25 мм із фіксатором</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64558D" w14:textId="77777777" w:rsidR="00CC1121" w:rsidRPr="00FA3272" w:rsidRDefault="00CC1121" w:rsidP="002F505F">
            <w:pPr>
              <w:pStyle w:val="affffa"/>
              <w:widowControl w:val="0"/>
              <w:ind w:hanging="2"/>
              <w:jc w:val="center"/>
              <w:rPr>
                <w:sz w:val="24"/>
                <w:lang w:val="uk-UA"/>
              </w:rPr>
            </w:pPr>
            <w:r w:rsidRPr="00FA3272">
              <w:rPr>
                <w:sz w:val="24"/>
                <w:lang w:val="uk-UA"/>
              </w:rPr>
              <w:t>3 шт.</w:t>
            </w:r>
          </w:p>
        </w:tc>
      </w:tr>
      <w:tr w:rsidR="00CC1121" w:rsidRPr="00FA3272" w14:paraId="297CB41E"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5990D8C4" w14:textId="77777777" w:rsidR="00CC1121" w:rsidRPr="00FA3272" w:rsidRDefault="00CC1121" w:rsidP="002F505F">
            <w:pPr>
              <w:pStyle w:val="affffa"/>
              <w:widowControl w:val="0"/>
              <w:ind w:hanging="2"/>
              <w:rPr>
                <w:sz w:val="24"/>
                <w:lang w:val="uk-UA"/>
              </w:rPr>
            </w:pPr>
            <w:r w:rsidRPr="00FA3272">
              <w:rPr>
                <w:sz w:val="24"/>
                <w:lang w:val="uk-UA"/>
              </w:rPr>
              <w:t>Гумова стрічка шириною 95 мм із фіксатором</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4D8BAA3" w14:textId="77777777" w:rsidR="00CC1121" w:rsidRPr="00FA3272" w:rsidRDefault="00CC1121" w:rsidP="002F505F">
            <w:pPr>
              <w:pStyle w:val="affffa"/>
              <w:widowControl w:val="0"/>
              <w:ind w:hanging="2"/>
              <w:jc w:val="center"/>
              <w:rPr>
                <w:sz w:val="24"/>
                <w:lang w:val="uk-UA"/>
              </w:rPr>
            </w:pPr>
            <w:r w:rsidRPr="00FA3272">
              <w:rPr>
                <w:sz w:val="24"/>
                <w:lang w:val="uk-UA"/>
              </w:rPr>
              <w:t>1 шт.</w:t>
            </w:r>
          </w:p>
        </w:tc>
      </w:tr>
      <w:tr w:rsidR="00CC1121" w:rsidRPr="00FA3272" w14:paraId="63C3F4E8"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30169F84" w14:textId="77777777" w:rsidR="00CC1121" w:rsidRPr="00FA3272" w:rsidRDefault="00CC1121" w:rsidP="002F505F">
            <w:pPr>
              <w:pStyle w:val="affffa"/>
              <w:widowControl w:val="0"/>
              <w:ind w:hanging="2"/>
              <w:rPr>
                <w:sz w:val="24"/>
                <w:lang w:val="uk-UA"/>
              </w:rPr>
            </w:pPr>
            <w:r w:rsidRPr="00FA3272">
              <w:rPr>
                <w:sz w:val="24"/>
                <w:lang w:val="uk-UA"/>
              </w:rPr>
              <w:t>Кабель ЕКГ</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F262C4" w14:textId="77777777" w:rsidR="00CC1121" w:rsidRPr="00FA3272" w:rsidRDefault="00CC1121" w:rsidP="002F505F">
            <w:pPr>
              <w:widowControl w:val="0"/>
              <w:ind w:left="0" w:hanging="2"/>
              <w:jc w:val="center"/>
              <w:rPr>
                <w:rFonts w:ascii="Times New Roman" w:hAnsi="Times New Roman" w:cs="Times New Roman"/>
                <w:sz w:val="24"/>
                <w:szCs w:val="24"/>
                <w:lang w:val="uk-UA" w:eastAsia="ru-RU"/>
              </w:rPr>
            </w:pPr>
            <w:r w:rsidRPr="00FA3272">
              <w:rPr>
                <w:rFonts w:ascii="Times New Roman" w:hAnsi="Times New Roman" w:cs="Times New Roman"/>
                <w:sz w:val="24"/>
                <w:szCs w:val="24"/>
                <w:lang w:val="uk-UA" w:eastAsia="ru-RU"/>
              </w:rPr>
              <w:t>1 шт.</w:t>
            </w:r>
          </w:p>
        </w:tc>
      </w:tr>
      <w:tr w:rsidR="00CC1121" w:rsidRPr="00FA3272" w14:paraId="7CF5F881"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6F976449" w14:textId="77777777" w:rsidR="00CC1121" w:rsidRPr="00FA3272" w:rsidRDefault="00CC1121" w:rsidP="002F505F">
            <w:pPr>
              <w:pStyle w:val="affffa"/>
              <w:widowControl w:val="0"/>
              <w:ind w:hanging="2"/>
              <w:rPr>
                <w:sz w:val="24"/>
                <w:lang w:val="uk-UA"/>
              </w:rPr>
            </w:pPr>
            <w:r w:rsidRPr="00FA3272">
              <w:rPr>
                <w:sz w:val="24"/>
                <w:lang w:val="uk-UA"/>
              </w:rPr>
              <w:t>Перехідник для ІРКГ</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EF35F7" w14:textId="77777777" w:rsidR="00CC1121" w:rsidRPr="00FA3272" w:rsidRDefault="00CC1121" w:rsidP="002F505F">
            <w:pPr>
              <w:pStyle w:val="affffa"/>
              <w:widowControl w:val="0"/>
              <w:ind w:hanging="2"/>
              <w:jc w:val="center"/>
              <w:rPr>
                <w:sz w:val="24"/>
                <w:lang w:val="uk-UA"/>
              </w:rPr>
            </w:pPr>
            <w:r w:rsidRPr="00FA3272">
              <w:rPr>
                <w:sz w:val="24"/>
                <w:lang w:val="uk-UA"/>
              </w:rPr>
              <w:t>1 шт.</w:t>
            </w:r>
          </w:p>
        </w:tc>
      </w:tr>
      <w:tr w:rsidR="00CC1121" w:rsidRPr="00FA3272" w14:paraId="0DCA7D32"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034B5A6A" w14:textId="77777777" w:rsidR="00CC1121" w:rsidRPr="00FA3272" w:rsidRDefault="00CC1121" w:rsidP="002F505F">
            <w:pPr>
              <w:pStyle w:val="affffa"/>
              <w:widowControl w:val="0"/>
              <w:ind w:hanging="2"/>
              <w:rPr>
                <w:sz w:val="24"/>
                <w:lang w:val="uk-UA"/>
              </w:rPr>
            </w:pPr>
            <w:r w:rsidRPr="00FA3272">
              <w:rPr>
                <w:sz w:val="24"/>
                <w:lang w:val="uk-UA"/>
              </w:rPr>
              <w:t>Тримач електродів</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CD83732" w14:textId="77777777" w:rsidR="00CC1121" w:rsidRPr="00FA3272" w:rsidRDefault="00CC1121" w:rsidP="002F505F">
            <w:pPr>
              <w:pStyle w:val="affffa"/>
              <w:widowControl w:val="0"/>
              <w:ind w:hanging="2"/>
              <w:jc w:val="center"/>
              <w:rPr>
                <w:sz w:val="24"/>
                <w:lang w:val="uk-UA"/>
              </w:rPr>
            </w:pPr>
            <w:r w:rsidRPr="00FA3272">
              <w:rPr>
                <w:sz w:val="24"/>
                <w:lang w:val="uk-UA"/>
              </w:rPr>
              <w:t>2 шт.</w:t>
            </w:r>
          </w:p>
        </w:tc>
      </w:tr>
      <w:tr w:rsidR="00CC1121" w:rsidRPr="00FA3272" w14:paraId="0406AE46" w14:textId="77777777" w:rsidTr="002F505F">
        <w:trPr>
          <w:trHeight w:val="20"/>
        </w:trPr>
        <w:tc>
          <w:tcPr>
            <w:tcW w:w="10490" w:type="dxa"/>
            <w:gridSpan w:val="2"/>
            <w:tcBorders>
              <w:top w:val="single" w:sz="4" w:space="0" w:color="000000"/>
              <w:left w:val="single" w:sz="4" w:space="0" w:color="000000"/>
              <w:bottom w:val="single" w:sz="4" w:space="0" w:color="000000"/>
              <w:right w:val="single" w:sz="4" w:space="0" w:color="000000"/>
            </w:tcBorders>
          </w:tcPr>
          <w:p w14:paraId="2C318D4E" w14:textId="77777777" w:rsidR="00CC1121" w:rsidRPr="00FA3272" w:rsidRDefault="00CC1121" w:rsidP="002F505F">
            <w:pPr>
              <w:widowControl w:val="0"/>
              <w:ind w:left="0" w:hanging="2"/>
              <w:jc w:val="center"/>
              <w:rPr>
                <w:rFonts w:ascii="Times New Roman" w:hAnsi="Times New Roman" w:cs="Times New Roman"/>
                <w:sz w:val="24"/>
                <w:szCs w:val="24"/>
                <w:lang w:val="uk-UA"/>
              </w:rPr>
            </w:pPr>
            <w:r w:rsidRPr="00FA3272">
              <w:rPr>
                <w:rFonts w:ascii="Times New Roman" w:hAnsi="Times New Roman" w:cs="Times New Roman"/>
                <w:b/>
                <w:sz w:val="24"/>
                <w:szCs w:val="24"/>
                <w:lang w:val="uk-UA"/>
              </w:rPr>
              <w:t>Експлуатаційна документація</w:t>
            </w:r>
          </w:p>
        </w:tc>
      </w:tr>
      <w:tr w:rsidR="00CC1121" w:rsidRPr="00FA3272" w14:paraId="14B5CAE9"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0F586B1B" w14:textId="77777777" w:rsidR="00CC1121" w:rsidRPr="00FA3272" w:rsidRDefault="00CC1121" w:rsidP="002F505F">
            <w:pPr>
              <w:pStyle w:val="affffa"/>
              <w:widowControl w:val="0"/>
              <w:ind w:hanging="2"/>
              <w:rPr>
                <w:sz w:val="24"/>
                <w:lang w:val="uk-UA"/>
              </w:rPr>
            </w:pPr>
            <w:r w:rsidRPr="00FA3272">
              <w:rPr>
                <w:sz w:val="24"/>
                <w:lang w:val="uk-UA"/>
              </w:rPr>
              <w:t xml:space="preserve">Документація: </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E119CB6" w14:textId="77777777" w:rsidR="00CC1121" w:rsidRPr="00FA3272" w:rsidRDefault="00CC1121" w:rsidP="002F505F">
            <w:pPr>
              <w:widowControl w:val="0"/>
              <w:ind w:left="0" w:hanging="2"/>
              <w:jc w:val="center"/>
              <w:rPr>
                <w:rFonts w:ascii="Times New Roman" w:hAnsi="Times New Roman" w:cs="Times New Roman"/>
                <w:sz w:val="24"/>
                <w:szCs w:val="24"/>
                <w:lang w:val="uk-UA"/>
              </w:rPr>
            </w:pPr>
            <w:r w:rsidRPr="00FA3272">
              <w:rPr>
                <w:rFonts w:ascii="Times New Roman" w:hAnsi="Times New Roman" w:cs="Times New Roman"/>
                <w:sz w:val="24"/>
                <w:szCs w:val="24"/>
                <w:lang w:val="uk-UA"/>
              </w:rPr>
              <w:t xml:space="preserve">1 </w:t>
            </w:r>
            <w:proofErr w:type="spellStart"/>
            <w:r w:rsidRPr="00FA3272">
              <w:rPr>
                <w:rFonts w:ascii="Times New Roman" w:hAnsi="Times New Roman" w:cs="Times New Roman"/>
                <w:sz w:val="24"/>
                <w:szCs w:val="24"/>
                <w:lang w:val="uk-UA"/>
              </w:rPr>
              <w:t>компл</w:t>
            </w:r>
            <w:proofErr w:type="spellEnd"/>
            <w:r w:rsidRPr="00FA3272">
              <w:rPr>
                <w:rFonts w:ascii="Times New Roman" w:hAnsi="Times New Roman" w:cs="Times New Roman"/>
                <w:sz w:val="24"/>
                <w:szCs w:val="24"/>
                <w:lang w:val="uk-UA"/>
              </w:rPr>
              <w:t>.</w:t>
            </w:r>
          </w:p>
        </w:tc>
      </w:tr>
      <w:tr w:rsidR="00CC1121" w:rsidRPr="00FA3272" w14:paraId="2DD43C8C"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1D36097D" w14:textId="77777777" w:rsidR="00CC1121" w:rsidRPr="00FA3272" w:rsidRDefault="00CC1121" w:rsidP="002F505F">
            <w:pPr>
              <w:pStyle w:val="affffa"/>
              <w:widowControl w:val="0"/>
              <w:ind w:hanging="2"/>
              <w:rPr>
                <w:sz w:val="24"/>
                <w:lang w:val="uk-UA"/>
              </w:rPr>
            </w:pPr>
            <w:r w:rsidRPr="00FA3272">
              <w:rPr>
                <w:sz w:val="24"/>
                <w:lang w:val="uk-UA"/>
              </w:rPr>
              <w:t>Інструкція з медичного застосування</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16C6C5" w14:textId="77777777" w:rsidR="00CC1121" w:rsidRPr="00FA3272" w:rsidRDefault="00CC1121" w:rsidP="002F505F">
            <w:pPr>
              <w:widowControl w:val="0"/>
              <w:ind w:left="0" w:hanging="2"/>
              <w:jc w:val="center"/>
              <w:rPr>
                <w:rFonts w:ascii="Times New Roman" w:hAnsi="Times New Roman" w:cs="Times New Roman"/>
                <w:sz w:val="24"/>
                <w:szCs w:val="24"/>
                <w:lang w:val="uk-UA"/>
              </w:rPr>
            </w:pPr>
            <w:r w:rsidRPr="00FA3272">
              <w:rPr>
                <w:rFonts w:ascii="Times New Roman" w:hAnsi="Times New Roman" w:cs="Times New Roman"/>
                <w:sz w:val="24"/>
                <w:szCs w:val="24"/>
                <w:lang w:val="uk-UA"/>
              </w:rPr>
              <w:t>1 прим.</w:t>
            </w:r>
          </w:p>
        </w:tc>
      </w:tr>
      <w:tr w:rsidR="00CC1121" w:rsidRPr="00FA3272" w14:paraId="5E718102" w14:textId="77777777" w:rsidTr="002F505F">
        <w:trPr>
          <w:trHeight w:val="20"/>
        </w:trPr>
        <w:tc>
          <w:tcPr>
            <w:tcW w:w="7363" w:type="dxa"/>
            <w:tcBorders>
              <w:top w:val="single" w:sz="4" w:space="0" w:color="000000"/>
              <w:left w:val="single" w:sz="4" w:space="0" w:color="000000"/>
              <w:bottom w:val="single" w:sz="4" w:space="0" w:color="000000"/>
              <w:right w:val="single" w:sz="4" w:space="0" w:color="000000"/>
            </w:tcBorders>
          </w:tcPr>
          <w:p w14:paraId="42239D8D" w14:textId="77777777" w:rsidR="00CC1121" w:rsidRPr="00FA3272" w:rsidRDefault="00CC1121" w:rsidP="002F505F">
            <w:pPr>
              <w:pStyle w:val="affffa"/>
              <w:widowControl w:val="0"/>
              <w:ind w:hanging="2"/>
              <w:rPr>
                <w:sz w:val="24"/>
                <w:lang w:val="uk-UA"/>
              </w:rPr>
            </w:pPr>
            <w:r w:rsidRPr="00FA3272">
              <w:rPr>
                <w:sz w:val="24"/>
                <w:lang w:val="uk-UA"/>
              </w:rPr>
              <w:t>Настанова з експлуатації</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600A21" w14:textId="77777777" w:rsidR="00CC1121" w:rsidRPr="00FA3272" w:rsidRDefault="00CC1121" w:rsidP="002F505F">
            <w:pPr>
              <w:widowControl w:val="0"/>
              <w:ind w:left="0" w:hanging="2"/>
              <w:jc w:val="center"/>
              <w:rPr>
                <w:rFonts w:ascii="Times New Roman" w:hAnsi="Times New Roman" w:cs="Times New Roman"/>
                <w:sz w:val="24"/>
                <w:szCs w:val="24"/>
                <w:lang w:val="uk-UA"/>
              </w:rPr>
            </w:pPr>
            <w:r w:rsidRPr="00FA3272">
              <w:rPr>
                <w:rFonts w:ascii="Times New Roman" w:hAnsi="Times New Roman" w:cs="Times New Roman"/>
                <w:sz w:val="24"/>
                <w:szCs w:val="24"/>
                <w:lang w:val="uk-UA"/>
              </w:rPr>
              <w:t>1 прим.</w:t>
            </w:r>
          </w:p>
        </w:tc>
      </w:tr>
    </w:tbl>
    <w:p w14:paraId="436F0EA8" w14:textId="77777777" w:rsidR="00CC1121" w:rsidRPr="00FA3272" w:rsidRDefault="00CC1121" w:rsidP="00CC1121">
      <w:pPr>
        <w:ind w:left="0" w:hanging="2"/>
        <w:rPr>
          <w:rFonts w:ascii="Times New Roman" w:hAnsi="Times New Roman" w:cs="Times New Roman"/>
          <w:b/>
          <w:i/>
          <w:sz w:val="24"/>
          <w:szCs w:val="24"/>
          <w:lang w:val="uk-UA"/>
        </w:rPr>
      </w:pPr>
    </w:p>
    <w:p w14:paraId="4D020750" w14:textId="300A04F2" w:rsidR="00AC7976" w:rsidRPr="00FA3272" w:rsidRDefault="00AC7976" w:rsidP="00AC7976">
      <w:pPr>
        <w:spacing w:after="0"/>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FA3272"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FA3272" w:rsidRDefault="00AC7976" w:rsidP="00AC7976">
      <w:pPr>
        <w:spacing w:after="0"/>
        <w:ind w:left="0" w:hanging="2"/>
        <w:jc w:val="both"/>
        <w:rPr>
          <w:rFonts w:ascii="Times New Roman" w:hAnsi="Times New Roman" w:cs="Times New Roman"/>
          <w:b/>
          <w:sz w:val="24"/>
          <w:szCs w:val="24"/>
          <w:lang w:val="uk-UA"/>
        </w:rPr>
      </w:pPr>
      <w:r w:rsidRPr="00FA3272">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FA3272" w:rsidRDefault="00AC7976" w:rsidP="00AC7976">
      <w:pPr>
        <w:spacing w:after="0"/>
        <w:ind w:left="0" w:hanging="2"/>
        <w:jc w:val="both"/>
        <w:rPr>
          <w:rFonts w:ascii="Times New Roman" w:hAnsi="Times New Roman" w:cs="Times New Roman"/>
          <w:b/>
          <w:sz w:val="24"/>
          <w:szCs w:val="24"/>
          <w:lang w:val="uk-UA"/>
        </w:rPr>
      </w:pPr>
      <w:r w:rsidRPr="00FA3272">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FA3272" w:rsidRDefault="00AC7976" w:rsidP="00AC7976">
      <w:pPr>
        <w:ind w:left="0" w:hanging="2"/>
        <w:rPr>
          <w:rFonts w:ascii="Times New Roman" w:hAnsi="Times New Roman" w:cs="Times New Roman"/>
          <w:sz w:val="24"/>
          <w:szCs w:val="24"/>
          <w:lang w:val="uk-UA"/>
        </w:rPr>
      </w:pPr>
      <w:r w:rsidRPr="00FA3272">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FA3272" w:rsidRDefault="00AC7976" w:rsidP="00AC7976">
      <w:pPr>
        <w:ind w:left="0" w:hanging="2"/>
        <w:rPr>
          <w:rFonts w:ascii="Times New Roman" w:hAnsi="Times New Roman" w:cs="Times New Roman"/>
          <w:sz w:val="24"/>
          <w:szCs w:val="24"/>
          <w:lang w:val="uk-UA"/>
        </w:rPr>
      </w:pPr>
    </w:p>
    <w:p w14:paraId="3E314CF3" w14:textId="77777777" w:rsidR="00AC7976" w:rsidRPr="00FA3272" w:rsidRDefault="00AC7976" w:rsidP="00AC7976">
      <w:pPr>
        <w:spacing w:after="0"/>
        <w:ind w:left="0" w:hanging="2"/>
        <w:jc w:val="right"/>
        <w:rPr>
          <w:rFonts w:ascii="Times New Roman" w:eastAsia="Times New Roman" w:hAnsi="Times New Roman" w:cs="Times New Roman"/>
          <w:b/>
          <w:sz w:val="24"/>
          <w:szCs w:val="24"/>
          <w:lang w:val="uk-UA"/>
        </w:rPr>
      </w:pPr>
      <w:r w:rsidRPr="00FA3272">
        <w:rPr>
          <w:rFonts w:ascii="Times New Roman" w:eastAsia="Times New Roman" w:hAnsi="Times New Roman" w:cs="Times New Roman"/>
          <w:b/>
          <w:sz w:val="24"/>
          <w:szCs w:val="24"/>
          <w:lang w:val="uk-UA"/>
        </w:rPr>
        <w:t>ДОДАТОК 4</w:t>
      </w:r>
    </w:p>
    <w:p w14:paraId="0461DD20" w14:textId="77777777" w:rsidR="00AC7976" w:rsidRPr="00FA3272"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FA3272">
        <w:rPr>
          <w:rFonts w:ascii="Times New Roman" w:eastAsia="Times New Roman" w:hAnsi="Times New Roman" w:cs="Times New Roman"/>
          <w:b/>
          <w:bCs/>
          <w:sz w:val="24"/>
          <w:szCs w:val="24"/>
          <w:lang w:val="uk-UA"/>
        </w:rPr>
        <w:t xml:space="preserve"> </w:t>
      </w:r>
      <w:r w:rsidRPr="00FA3272">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FA3272"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FA3272"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FA3272">
        <w:rPr>
          <w:rFonts w:ascii="Times New Roman" w:hAnsi="Times New Roman" w:cs="Times New Roman"/>
          <w:b/>
          <w:i/>
          <w:sz w:val="24"/>
          <w:szCs w:val="24"/>
        </w:rPr>
        <w:t>ПРОЕКТ</w:t>
      </w:r>
    </w:p>
    <w:p w14:paraId="19103107" w14:textId="77777777" w:rsidR="00232394" w:rsidRPr="00FA3272"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FA3272">
        <w:rPr>
          <w:rFonts w:ascii="Times New Roman" w:eastAsia="Times New Roman" w:hAnsi="Times New Roman" w:cs="Times New Roman"/>
          <w:b/>
          <w:sz w:val="24"/>
          <w:szCs w:val="24"/>
        </w:rPr>
        <w:t>ДОГОВІР №___</w:t>
      </w:r>
    </w:p>
    <w:p w14:paraId="1D358634"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FA3272">
        <w:rPr>
          <w:rFonts w:ascii="Times New Roman" w:hAnsi="Times New Roman" w:cs="Times New Roman"/>
          <w:b/>
          <w:bCs/>
          <w:sz w:val="24"/>
          <w:szCs w:val="24"/>
        </w:rPr>
        <w:t xml:space="preserve">м. </w:t>
      </w:r>
      <w:proofErr w:type="spellStart"/>
      <w:r w:rsidRPr="00FA3272">
        <w:rPr>
          <w:rFonts w:ascii="Times New Roman" w:hAnsi="Times New Roman" w:cs="Times New Roman"/>
          <w:b/>
          <w:bCs/>
          <w:sz w:val="24"/>
          <w:szCs w:val="24"/>
        </w:rPr>
        <w:t>Львів</w:t>
      </w:r>
      <w:proofErr w:type="spellEnd"/>
      <w:r w:rsidRPr="00FA3272">
        <w:rPr>
          <w:rFonts w:ascii="Times New Roman" w:hAnsi="Times New Roman" w:cs="Times New Roman"/>
          <w:b/>
          <w:bCs/>
          <w:sz w:val="24"/>
          <w:szCs w:val="24"/>
        </w:rPr>
        <w:t xml:space="preserve">                                                                                                             ___</w:t>
      </w:r>
      <w:r w:rsidRPr="00FA3272">
        <w:rPr>
          <w:rFonts w:ascii="Times New Roman" w:hAnsi="Times New Roman" w:cs="Times New Roman"/>
          <w:sz w:val="24"/>
          <w:szCs w:val="24"/>
        </w:rPr>
        <w:fldChar w:fldCharType="begin">
          <w:ffData>
            <w:name w:val="ТекстовеПоле3"/>
            <w:enabled/>
            <w:calcOnExit w:val="0"/>
            <w:textInput/>
          </w:ffData>
        </w:fldChar>
      </w:r>
      <w:r w:rsidRPr="00FA3272">
        <w:rPr>
          <w:rFonts w:ascii="Times New Roman" w:hAnsi="Times New Roman" w:cs="Times New Roman"/>
          <w:b/>
          <w:bCs/>
          <w:sz w:val="24"/>
          <w:szCs w:val="24"/>
        </w:rPr>
        <w:instrText>FORMTEXT</w:instrText>
      </w:r>
      <w:r w:rsidR="003313C5" w:rsidRPr="00FA3272">
        <w:rPr>
          <w:rFonts w:ascii="Times New Roman" w:hAnsi="Times New Roman" w:cs="Times New Roman"/>
          <w:sz w:val="24"/>
          <w:szCs w:val="24"/>
        </w:rPr>
      </w:r>
      <w:r w:rsidR="003313C5" w:rsidRPr="00FA3272">
        <w:rPr>
          <w:rFonts w:ascii="Times New Roman" w:hAnsi="Times New Roman" w:cs="Times New Roman"/>
          <w:sz w:val="24"/>
          <w:szCs w:val="24"/>
        </w:rPr>
        <w:fldChar w:fldCharType="separate"/>
      </w:r>
      <w:r w:rsidRPr="00FA3272">
        <w:rPr>
          <w:rFonts w:ascii="Times New Roman" w:hAnsi="Times New Roman" w:cs="Times New Roman"/>
          <w:b/>
          <w:bCs/>
          <w:sz w:val="24"/>
          <w:szCs w:val="24"/>
        </w:rPr>
        <w:fldChar w:fldCharType="end"/>
      </w:r>
      <w:r w:rsidRPr="00FA3272">
        <w:rPr>
          <w:rFonts w:ascii="Times New Roman" w:hAnsi="Times New Roman" w:cs="Times New Roman"/>
          <w:b/>
          <w:sz w:val="24"/>
          <w:szCs w:val="24"/>
        </w:rPr>
        <w:t xml:space="preserve">_ __________ </w:t>
      </w:r>
      <w:r w:rsidRPr="00FA3272">
        <w:rPr>
          <w:rFonts w:ascii="Times New Roman" w:hAnsi="Times New Roman" w:cs="Times New Roman"/>
          <w:b/>
          <w:bCs/>
          <w:sz w:val="24"/>
          <w:szCs w:val="24"/>
        </w:rPr>
        <w:t>2024</w:t>
      </w:r>
      <w:r w:rsidRPr="00FA3272">
        <w:rPr>
          <w:rFonts w:ascii="Times New Roman" w:hAnsi="Times New Roman" w:cs="Times New Roman"/>
          <w:b/>
          <w:sz w:val="24"/>
          <w:szCs w:val="24"/>
        </w:rPr>
        <w:t xml:space="preserve"> </w:t>
      </w:r>
      <w:r w:rsidRPr="00FA3272">
        <w:rPr>
          <w:rFonts w:ascii="Times New Roman" w:hAnsi="Times New Roman" w:cs="Times New Roman"/>
          <w:b/>
          <w:bCs/>
          <w:sz w:val="24"/>
          <w:szCs w:val="24"/>
        </w:rPr>
        <w:t>р.</w:t>
      </w:r>
    </w:p>
    <w:p w14:paraId="09636240"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5B84E654" w:rsidR="00232394" w:rsidRPr="00FA3272"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FA3272">
        <w:rPr>
          <w:rFonts w:ascii="Times New Roman" w:hAnsi="Times New Roman" w:cs="Times New Roman"/>
          <w:b/>
          <w:sz w:val="24"/>
          <w:szCs w:val="24"/>
        </w:rPr>
        <w:t>Комунальне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некомерційне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підприємство</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Львівське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територіальне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об’єднання</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Багатопрофільна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клінічна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лікарня</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інтенсивних</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методів</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лікування</w:t>
      </w:r>
      <w:proofErr w:type="spellEnd"/>
      <w:r w:rsidRPr="00FA3272">
        <w:rPr>
          <w:rFonts w:ascii="Times New Roman" w:hAnsi="Times New Roman" w:cs="Times New Roman"/>
          <w:b/>
          <w:sz w:val="24"/>
          <w:szCs w:val="24"/>
        </w:rPr>
        <w:t xml:space="preserve"> та </w:t>
      </w:r>
      <w:proofErr w:type="spellStart"/>
      <w:r w:rsidRPr="00FA3272">
        <w:rPr>
          <w:rFonts w:ascii="Times New Roman" w:hAnsi="Times New Roman" w:cs="Times New Roman"/>
          <w:b/>
          <w:sz w:val="24"/>
          <w:szCs w:val="24"/>
        </w:rPr>
        <w:t>швидкої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допомоги</w:t>
      </w:r>
      <w:proofErr w:type="spellEnd"/>
      <w:r w:rsidRPr="00FA3272">
        <w:rPr>
          <w:rFonts w:ascii="Times New Roman" w:hAnsi="Times New Roman" w:cs="Times New Roman"/>
          <w:b/>
          <w:sz w:val="24"/>
          <w:szCs w:val="24"/>
        </w:rPr>
        <w:t>»,</w:t>
      </w:r>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особі</w:t>
      </w:r>
      <w:proofErr w:type="spellEnd"/>
      <w:r w:rsidRPr="00FA3272">
        <w:rPr>
          <w:rFonts w:ascii="Times New Roman" w:hAnsi="Times New Roman" w:cs="Times New Roman"/>
          <w:sz w:val="24"/>
          <w:szCs w:val="24"/>
        </w:rPr>
        <w:t xml:space="preserve"> </w:t>
      </w:r>
      <w:r w:rsidR="00972587" w:rsidRPr="00FA3272">
        <w:rPr>
          <w:rFonts w:ascii="Times New Roman" w:hAnsi="Times New Roman" w:cs="Times New Roman"/>
          <w:sz w:val="24"/>
          <w:szCs w:val="24"/>
        </w:rPr>
        <w:t xml:space="preserve">директора </w:t>
      </w:r>
      <w:r w:rsidR="00972587" w:rsidRPr="00FA3272">
        <w:rPr>
          <w:rFonts w:ascii="Times New Roman" w:hAnsi="Times New Roman" w:cs="Times New Roman"/>
          <w:sz w:val="24"/>
          <w:szCs w:val="24"/>
          <w:lang w:val="uk-UA"/>
        </w:rPr>
        <w:t>ВП «Лікарня Святого Пантелеймона» Голика Юліана Івановича</w:t>
      </w:r>
      <w:r w:rsidR="00D87835" w:rsidRPr="00FA3272">
        <w:rPr>
          <w:rFonts w:ascii="Times New Roman" w:hAnsi="Times New Roman" w:cs="Times New Roman"/>
          <w:sz w:val="24"/>
          <w:szCs w:val="24"/>
        </w:rPr>
        <w:t>,</w:t>
      </w: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shd w:val="clear" w:color="auto" w:fill="FFFFFF"/>
          <w:lang w:val="uk-UA"/>
        </w:rPr>
        <w:t xml:space="preserve"> діє на підставі </w:t>
      </w:r>
      <w:r w:rsidR="00972587" w:rsidRPr="00FA3272">
        <w:rPr>
          <w:rFonts w:ascii="Times New Roman" w:hAnsi="Times New Roman" w:cs="Times New Roman"/>
          <w:sz w:val="24"/>
          <w:szCs w:val="24"/>
          <w:shd w:val="clear" w:color="auto" w:fill="FFFFFF"/>
          <w:lang w:val="uk-UA"/>
        </w:rPr>
        <w:t>довіреності</w:t>
      </w:r>
      <w:r w:rsidRPr="00FA3272">
        <w:rPr>
          <w:rFonts w:ascii="Times New Roman" w:hAnsi="Times New Roman" w:cs="Times New Roman"/>
          <w:bCs/>
          <w:sz w:val="24"/>
          <w:szCs w:val="24"/>
          <w:lang w:val="uk-UA"/>
        </w:rPr>
        <w:t xml:space="preserve"> </w:t>
      </w:r>
      <w:r w:rsidRPr="00FA3272">
        <w:rPr>
          <w:rFonts w:ascii="Times New Roman" w:hAnsi="Times New Roman" w:cs="Times New Roman"/>
          <w:sz w:val="24"/>
          <w:szCs w:val="24"/>
          <w:shd w:val="clear" w:color="auto" w:fill="FFFFFF"/>
          <w:lang w:val="uk-UA"/>
        </w:rPr>
        <w:t xml:space="preserve">(далі – </w:t>
      </w:r>
      <w:r w:rsidRPr="00FA3272">
        <w:rPr>
          <w:rFonts w:ascii="Times New Roman" w:hAnsi="Times New Roman" w:cs="Times New Roman"/>
          <w:b/>
          <w:bCs/>
          <w:sz w:val="24"/>
          <w:szCs w:val="24"/>
          <w:shd w:val="clear" w:color="auto" w:fill="FFFFFF"/>
          <w:lang w:val="uk-UA"/>
        </w:rPr>
        <w:t>Покупець</w:t>
      </w:r>
      <w:r w:rsidRPr="00FA3272">
        <w:rPr>
          <w:rFonts w:ascii="Times New Roman" w:hAnsi="Times New Roman" w:cs="Times New Roman"/>
          <w:sz w:val="24"/>
          <w:szCs w:val="24"/>
          <w:shd w:val="clear" w:color="auto" w:fill="FFFFFF"/>
          <w:lang w:val="uk-UA"/>
        </w:rPr>
        <w:t>)</w:t>
      </w:r>
      <w:r w:rsidRPr="00FA3272">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FA3272">
        <w:rPr>
          <w:rFonts w:ascii="Times New Roman" w:hAnsi="Times New Roman" w:cs="Times New Roman"/>
          <w:b/>
          <w:sz w:val="24"/>
          <w:szCs w:val="24"/>
          <w:lang w:val="uk-UA" w:eastAsia="ar-SA"/>
        </w:rPr>
        <w:t>Постачальник</w:t>
      </w:r>
      <w:r w:rsidRPr="00FA3272">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FA3272">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FA3272"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FA3272" w:rsidRDefault="00CD4056" w:rsidP="00CD4056">
      <w:pPr>
        <w:spacing w:after="0" w:line="240" w:lineRule="auto"/>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1. Предмет Договору</w:t>
      </w:r>
    </w:p>
    <w:p w14:paraId="451ED9ED"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1.1. </w:t>
      </w: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зобов'язується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поставити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Покупцю</w:t>
      </w:r>
      <w:proofErr w:type="spellEnd"/>
      <w:r w:rsidRPr="00FA3272">
        <w:rPr>
          <w:rFonts w:ascii="Times New Roman" w:hAnsi="Times New Roman" w:cs="Times New Roman"/>
          <w:sz w:val="24"/>
          <w:szCs w:val="24"/>
        </w:rPr>
        <w:t xml:space="preserve">: код </w:t>
      </w:r>
      <w:r w:rsidRPr="00FA3272">
        <w:rPr>
          <w:rFonts w:ascii="Times New Roman" w:eastAsia="Tahoma" w:hAnsi="Times New Roman" w:cs="Times New Roman"/>
          <w:b/>
          <w:sz w:val="24"/>
          <w:szCs w:val="24"/>
          <w:lang w:eastAsia="zh-CN" w:bidi="hi-IN"/>
        </w:rPr>
        <w:t>ДК 021:</w:t>
      </w:r>
      <w:proofErr w:type="gramStart"/>
      <w:r w:rsidRPr="00FA3272">
        <w:rPr>
          <w:rFonts w:ascii="Times New Roman" w:eastAsia="Tahoma" w:hAnsi="Times New Roman" w:cs="Times New Roman"/>
          <w:b/>
          <w:sz w:val="24"/>
          <w:szCs w:val="24"/>
          <w:lang w:eastAsia="zh-CN" w:bidi="hi-IN"/>
        </w:rPr>
        <w:t>2015:_</w:t>
      </w:r>
      <w:proofErr w:type="gramEnd"/>
      <w:r w:rsidRPr="00FA3272">
        <w:rPr>
          <w:rFonts w:ascii="Times New Roman" w:eastAsia="Tahoma" w:hAnsi="Times New Roman" w:cs="Times New Roman"/>
          <w:b/>
          <w:sz w:val="24"/>
          <w:szCs w:val="24"/>
          <w:lang w:eastAsia="zh-CN" w:bidi="hi-IN"/>
        </w:rPr>
        <w:t>_____________________________________________</w:t>
      </w: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далі</w:t>
      </w:r>
      <w:proofErr w:type="spellEnd"/>
      <w:r w:rsidRPr="00FA3272">
        <w:rPr>
          <w:rFonts w:ascii="Times New Roman" w:hAnsi="Times New Roman" w:cs="Times New Roman"/>
          <w:sz w:val="24"/>
          <w:szCs w:val="24"/>
        </w:rPr>
        <w:t xml:space="preserve"> – Товар), а </w:t>
      </w:r>
      <w:proofErr w:type="spellStart"/>
      <w:r w:rsidRPr="00FA3272">
        <w:rPr>
          <w:rFonts w:ascii="Times New Roman" w:hAnsi="Times New Roman" w:cs="Times New Roman"/>
          <w:sz w:val="24"/>
          <w:szCs w:val="24"/>
        </w:rPr>
        <w:t>Покупець</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прийняти</w:t>
      </w:r>
      <w:proofErr w:type="spellEnd"/>
      <w:r w:rsidRPr="00FA3272">
        <w:rPr>
          <w:rFonts w:ascii="Times New Roman" w:hAnsi="Times New Roman" w:cs="Times New Roman"/>
          <w:sz w:val="24"/>
          <w:szCs w:val="24"/>
        </w:rPr>
        <w:t xml:space="preserve"> і </w:t>
      </w:r>
      <w:proofErr w:type="spellStart"/>
      <w:r w:rsidRPr="00FA3272">
        <w:rPr>
          <w:rFonts w:ascii="Times New Roman" w:hAnsi="Times New Roman" w:cs="Times New Roman"/>
          <w:sz w:val="24"/>
          <w:szCs w:val="24"/>
        </w:rPr>
        <w:t>оплатити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r w:rsidRPr="00FA3272">
        <w:rPr>
          <w:rFonts w:ascii="Times New Roman" w:hAnsi="Times New Roman" w:cs="Times New Roman"/>
          <w:sz w:val="24"/>
          <w:szCs w:val="24"/>
        </w:rPr>
        <w:t xml:space="preserve"> Товару на </w:t>
      </w:r>
      <w:proofErr w:type="spellStart"/>
      <w:r w:rsidRPr="00FA3272">
        <w:rPr>
          <w:rFonts w:ascii="Times New Roman" w:hAnsi="Times New Roman" w:cs="Times New Roman"/>
          <w:sz w:val="24"/>
          <w:szCs w:val="24"/>
        </w:rPr>
        <w:t>умовах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 </w:t>
      </w:r>
    </w:p>
    <w:p w14:paraId="4B9B32A3"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1.2. </w:t>
      </w:r>
      <w:proofErr w:type="spellStart"/>
      <w:r w:rsidRPr="00FA3272">
        <w:rPr>
          <w:rFonts w:ascii="Times New Roman" w:hAnsi="Times New Roman" w:cs="Times New Roman"/>
          <w:sz w:val="24"/>
          <w:szCs w:val="24"/>
        </w:rPr>
        <w:t>Найменування</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асортимент</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одиниця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виміру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кількість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ціна</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одиницю</w:t>
      </w:r>
      <w:proofErr w:type="spellEnd"/>
      <w:r w:rsidRPr="00FA3272">
        <w:rPr>
          <w:rFonts w:ascii="Times New Roman" w:hAnsi="Times New Roman" w:cs="Times New Roman"/>
          <w:sz w:val="24"/>
          <w:szCs w:val="24"/>
        </w:rPr>
        <w:t xml:space="preserve"> товару та </w:t>
      </w:r>
      <w:proofErr w:type="spellStart"/>
      <w:r w:rsidRPr="00FA3272">
        <w:rPr>
          <w:rFonts w:ascii="Times New Roman" w:hAnsi="Times New Roman" w:cs="Times New Roman"/>
          <w:sz w:val="24"/>
          <w:szCs w:val="24"/>
        </w:rPr>
        <w:t>загальна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вказується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Специфікації</w:t>
      </w:r>
      <w:proofErr w:type="spellEnd"/>
      <w:r w:rsidRPr="00FA3272">
        <w:rPr>
          <w:rFonts w:ascii="Times New Roman" w:hAnsi="Times New Roman" w:cs="Times New Roman"/>
          <w:sz w:val="24"/>
          <w:szCs w:val="24"/>
        </w:rPr>
        <w:t xml:space="preserve">, яка є </w:t>
      </w:r>
      <w:proofErr w:type="spellStart"/>
      <w:r w:rsidRPr="00FA3272">
        <w:rPr>
          <w:rFonts w:ascii="Times New Roman" w:hAnsi="Times New Roman" w:cs="Times New Roman"/>
          <w:sz w:val="24"/>
          <w:szCs w:val="24"/>
        </w:rPr>
        <w:t>невід’ємною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частиною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w:t>
      </w:r>
    </w:p>
    <w:p w14:paraId="1BF27361"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1.3. </w:t>
      </w:r>
      <w:proofErr w:type="spellStart"/>
      <w:r w:rsidRPr="00FA3272">
        <w:rPr>
          <w:rFonts w:ascii="Times New Roman" w:hAnsi="Times New Roman" w:cs="Times New Roman"/>
          <w:sz w:val="24"/>
          <w:szCs w:val="24"/>
        </w:rPr>
        <w:t>Обсяги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можуть</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зменшені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залежно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реального </w:t>
      </w:r>
      <w:proofErr w:type="spellStart"/>
      <w:r w:rsidRPr="00FA3272">
        <w:rPr>
          <w:rFonts w:ascii="Times New Roman" w:hAnsi="Times New Roman" w:cs="Times New Roman"/>
          <w:sz w:val="24"/>
          <w:szCs w:val="24"/>
        </w:rPr>
        <w:t>фінансування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видатків</w:t>
      </w:r>
      <w:proofErr w:type="spellEnd"/>
      <w:r w:rsidRPr="00FA3272">
        <w:rPr>
          <w:rFonts w:ascii="Times New Roman" w:hAnsi="Times New Roman" w:cs="Times New Roman"/>
          <w:sz w:val="24"/>
          <w:szCs w:val="24"/>
        </w:rPr>
        <w:t xml:space="preserve"> та потреби </w:t>
      </w:r>
      <w:proofErr w:type="spellStart"/>
      <w:r w:rsidRPr="00FA3272">
        <w:rPr>
          <w:rFonts w:ascii="Times New Roman" w:hAnsi="Times New Roman" w:cs="Times New Roman"/>
          <w:sz w:val="24"/>
          <w:szCs w:val="24"/>
        </w:rPr>
        <w:t>Покупця</w:t>
      </w:r>
      <w:proofErr w:type="spellEnd"/>
      <w:r w:rsidRPr="00FA3272">
        <w:rPr>
          <w:rFonts w:ascii="Times New Roman" w:hAnsi="Times New Roman" w:cs="Times New Roman"/>
          <w:sz w:val="24"/>
          <w:szCs w:val="24"/>
        </w:rPr>
        <w:t>.</w:t>
      </w:r>
    </w:p>
    <w:p w14:paraId="3F4113C0"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1.4. </w:t>
      </w: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підтверджує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укладання</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ним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не </w:t>
      </w:r>
      <w:proofErr w:type="spellStart"/>
      <w:r w:rsidRPr="00FA3272">
        <w:rPr>
          <w:rFonts w:ascii="Times New Roman" w:hAnsi="Times New Roman" w:cs="Times New Roman"/>
          <w:sz w:val="24"/>
          <w:szCs w:val="24"/>
        </w:rPr>
        <w:t>суперечить</w:t>
      </w:r>
      <w:proofErr w:type="spellEnd"/>
      <w:r w:rsidRPr="00FA3272">
        <w:rPr>
          <w:rFonts w:ascii="Times New Roman" w:hAnsi="Times New Roman" w:cs="Times New Roman"/>
          <w:sz w:val="24"/>
          <w:szCs w:val="24"/>
        </w:rPr>
        <w:t xml:space="preserve"> нормам чинного </w:t>
      </w:r>
      <w:proofErr w:type="spellStart"/>
      <w:r w:rsidRPr="00FA3272">
        <w:rPr>
          <w:rFonts w:ascii="Times New Roman" w:hAnsi="Times New Roman" w:cs="Times New Roman"/>
          <w:sz w:val="24"/>
          <w:szCs w:val="24"/>
        </w:rPr>
        <w:t>законодавства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відповідає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зокрема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щодо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отримання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всіх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необхідних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дозволів</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погоджень</w:t>
      </w:r>
      <w:proofErr w:type="spellEnd"/>
      <w:r w:rsidRPr="00FA3272">
        <w:rPr>
          <w:rFonts w:ascii="Times New Roman" w:hAnsi="Times New Roman" w:cs="Times New Roman"/>
          <w:sz w:val="24"/>
          <w:szCs w:val="24"/>
        </w:rPr>
        <w:t xml:space="preserve">), а </w:t>
      </w:r>
      <w:proofErr w:type="spellStart"/>
      <w:r w:rsidRPr="00FA3272">
        <w:rPr>
          <w:rFonts w:ascii="Times New Roman" w:hAnsi="Times New Roman" w:cs="Times New Roman"/>
          <w:sz w:val="24"/>
          <w:szCs w:val="24"/>
        </w:rPr>
        <w:t>також</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підтверджує</w:t>
      </w:r>
      <w:proofErr w:type="spellEnd"/>
      <w:r w:rsidRPr="00FA3272">
        <w:rPr>
          <w:rFonts w:ascii="Times New Roman" w:hAnsi="Times New Roman" w:cs="Times New Roman"/>
          <w:sz w:val="24"/>
          <w:szCs w:val="24"/>
        </w:rPr>
        <w:t xml:space="preserve"> те,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укладання</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ним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не </w:t>
      </w:r>
      <w:proofErr w:type="spellStart"/>
      <w:r w:rsidRPr="00FA3272">
        <w:rPr>
          <w:rFonts w:ascii="Times New Roman" w:hAnsi="Times New Roman" w:cs="Times New Roman"/>
          <w:sz w:val="24"/>
          <w:szCs w:val="24"/>
        </w:rPr>
        <w:t>суперечить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діяльності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Постачальника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положенням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установчих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локальних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актів</w:t>
      </w:r>
      <w:proofErr w:type="spellEnd"/>
      <w:r w:rsidRPr="00FA3272">
        <w:rPr>
          <w:rFonts w:ascii="Times New Roman" w:hAnsi="Times New Roman" w:cs="Times New Roman"/>
          <w:sz w:val="24"/>
          <w:szCs w:val="24"/>
        </w:rPr>
        <w:t>.</w:t>
      </w:r>
    </w:p>
    <w:p w14:paraId="3E9F797A"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p>
    <w:p w14:paraId="0704172A"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1"/>
      <w:r w:rsidRPr="00FA3272">
        <w:rPr>
          <w:rFonts w:ascii="Times New Roman" w:eastAsia="Times New Roman" w:hAnsi="Times New Roman" w:cs="Times New Roman"/>
          <w:b/>
          <w:sz w:val="24"/>
          <w:szCs w:val="24"/>
        </w:rPr>
        <w:t xml:space="preserve">II. </w:t>
      </w:r>
      <w:proofErr w:type="spellStart"/>
      <w:r w:rsidRPr="00FA3272">
        <w:rPr>
          <w:rFonts w:ascii="Times New Roman" w:eastAsia="Times New Roman" w:hAnsi="Times New Roman" w:cs="Times New Roman"/>
          <w:b/>
          <w:sz w:val="24"/>
          <w:szCs w:val="24"/>
        </w:rPr>
        <w:t>Якість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товарів</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робіт</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чи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послуг</w:t>
      </w:r>
      <w:bookmarkEnd w:id="6"/>
      <w:proofErr w:type="spellEnd"/>
    </w:p>
    <w:p w14:paraId="42F95191" w14:textId="4E121B00" w:rsidR="00CD4056" w:rsidRPr="00FA3272"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z w:val="24"/>
          <w:szCs w:val="24"/>
          <w:shd w:val="clear" w:color="auto" w:fill="FFFFFF"/>
        </w:rPr>
      </w:pP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передати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поставити</w:t>
      </w:r>
      <w:proofErr w:type="spellEnd"/>
      <w:r w:rsidRPr="00FA3272">
        <w:rPr>
          <w:rFonts w:ascii="Times New Roman" w:hAnsi="Times New Roman" w:cs="Times New Roman"/>
          <w:sz w:val="24"/>
          <w:szCs w:val="24"/>
        </w:rPr>
        <w:t xml:space="preserve">) </w:t>
      </w:r>
      <w:r w:rsidR="00D87835" w:rsidRPr="00FA3272">
        <w:rPr>
          <w:rFonts w:ascii="Times New Roman" w:hAnsi="Times New Roman" w:cs="Times New Roman"/>
          <w:sz w:val="24"/>
          <w:szCs w:val="24"/>
          <w:lang w:val="uk-UA"/>
        </w:rPr>
        <w:t>Покупцю</w:t>
      </w:r>
      <w:r w:rsidRPr="00FA3272">
        <w:rPr>
          <w:rFonts w:ascii="Times New Roman" w:hAnsi="Times New Roman" w:cs="Times New Roman"/>
          <w:sz w:val="24"/>
          <w:szCs w:val="24"/>
        </w:rPr>
        <w:t xml:space="preserve"> товар (</w:t>
      </w:r>
      <w:proofErr w:type="spellStart"/>
      <w:r w:rsidRPr="00FA3272">
        <w:rPr>
          <w:rFonts w:ascii="Times New Roman" w:hAnsi="Times New Roman" w:cs="Times New Roman"/>
          <w:sz w:val="24"/>
          <w:szCs w:val="24"/>
        </w:rPr>
        <w:t>товари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медико</w:t>
      </w:r>
      <w:proofErr w:type="spellEnd"/>
      <w:r w:rsidRPr="00FA3272">
        <w:rPr>
          <w:rFonts w:ascii="Times New Roman" w:hAnsi="Times New Roman" w:cs="Times New Roman"/>
          <w:sz w:val="24"/>
          <w:szCs w:val="24"/>
        </w:rPr>
        <w:t xml:space="preserve"> – </w:t>
      </w:r>
      <w:proofErr w:type="spellStart"/>
      <w:r w:rsidRPr="00FA3272">
        <w:rPr>
          <w:rFonts w:ascii="Times New Roman" w:eastAsia="Times New Roman" w:hAnsi="Times New Roman" w:cs="Times New Roman"/>
          <w:iCs/>
          <w:sz w:val="24"/>
          <w:szCs w:val="24"/>
          <w:shd w:val="clear" w:color="auto" w:fill="FFFFFF"/>
        </w:rPr>
        <w:t>технічним</w:t>
      </w:r>
      <w:proofErr w:type="spellEnd"/>
      <w:r w:rsidRPr="00FA3272">
        <w:rPr>
          <w:rFonts w:ascii="Times New Roman" w:eastAsia="Times New Roman" w:hAnsi="Times New Roman" w:cs="Times New Roman"/>
          <w:iCs/>
          <w:sz w:val="24"/>
          <w:szCs w:val="24"/>
          <w:shd w:val="clear" w:color="auto" w:fill="FFFFFF"/>
        </w:rPr>
        <w:t xml:space="preserve"> </w:t>
      </w:r>
      <w:proofErr w:type="spellStart"/>
      <w:r w:rsidRPr="00FA3272">
        <w:rPr>
          <w:rFonts w:ascii="Times New Roman" w:eastAsia="Times New Roman" w:hAnsi="Times New Roman" w:cs="Times New Roman"/>
          <w:iCs/>
          <w:sz w:val="24"/>
          <w:szCs w:val="24"/>
          <w:shd w:val="clear" w:color="auto" w:fill="FFFFFF"/>
        </w:rPr>
        <w:t>вимогам</w:t>
      </w:r>
      <w:proofErr w:type="spellEnd"/>
      <w:r w:rsidRPr="00FA3272">
        <w:rPr>
          <w:rFonts w:ascii="Times New Roman" w:eastAsia="Times New Roman" w:hAnsi="Times New Roman" w:cs="Times New Roman"/>
          <w:iCs/>
          <w:sz w:val="24"/>
          <w:szCs w:val="24"/>
          <w:shd w:val="clear" w:color="auto" w:fill="FFFFFF"/>
        </w:rPr>
        <w:t xml:space="preserve"> </w:t>
      </w:r>
      <w:proofErr w:type="spellStart"/>
      <w:r w:rsidRPr="00FA3272">
        <w:rPr>
          <w:rFonts w:ascii="Times New Roman" w:eastAsia="Times New Roman" w:hAnsi="Times New Roman" w:cs="Times New Roman"/>
          <w:iCs/>
          <w:sz w:val="24"/>
          <w:szCs w:val="24"/>
          <w:shd w:val="clear" w:color="auto" w:fill="FFFFFF"/>
        </w:rPr>
        <w:t>тендерної</w:t>
      </w:r>
      <w:proofErr w:type="spellEnd"/>
      <w:r w:rsidRPr="00FA3272">
        <w:rPr>
          <w:rFonts w:ascii="Times New Roman" w:eastAsia="Times New Roman" w:hAnsi="Times New Roman" w:cs="Times New Roman"/>
          <w:iCs/>
          <w:sz w:val="24"/>
          <w:szCs w:val="24"/>
          <w:shd w:val="clear" w:color="auto" w:fill="FFFFFF"/>
        </w:rPr>
        <w:t xml:space="preserve"> </w:t>
      </w:r>
      <w:proofErr w:type="spellStart"/>
      <w:r w:rsidRPr="00FA3272">
        <w:rPr>
          <w:rFonts w:ascii="Times New Roman" w:eastAsia="Times New Roman" w:hAnsi="Times New Roman" w:cs="Times New Roman"/>
          <w:iCs/>
          <w:sz w:val="24"/>
          <w:szCs w:val="24"/>
          <w:shd w:val="clear" w:color="auto" w:fill="FFFFFF"/>
        </w:rPr>
        <w:t>документації</w:t>
      </w:r>
      <w:proofErr w:type="spellEnd"/>
      <w:r w:rsidRPr="00FA3272">
        <w:rPr>
          <w:rFonts w:ascii="Times New Roman" w:eastAsia="Times New Roman" w:hAnsi="Times New Roman" w:cs="Times New Roman"/>
          <w:iCs/>
          <w:sz w:val="24"/>
          <w:szCs w:val="24"/>
          <w:shd w:val="clear" w:color="auto" w:fill="FFFFFF"/>
        </w:rPr>
        <w:t>.</w:t>
      </w:r>
    </w:p>
    <w:p w14:paraId="71BB0110" w14:textId="73FEBCCC" w:rsidR="00CD4056" w:rsidRPr="00FA3272"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передати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поставити</w:t>
      </w:r>
      <w:proofErr w:type="spellEnd"/>
      <w:r w:rsidRPr="00FA3272">
        <w:rPr>
          <w:rFonts w:ascii="Times New Roman" w:hAnsi="Times New Roman" w:cs="Times New Roman"/>
          <w:sz w:val="24"/>
          <w:szCs w:val="24"/>
        </w:rPr>
        <w:t xml:space="preserve">) </w:t>
      </w:r>
      <w:r w:rsidR="00D87835" w:rsidRPr="00FA3272">
        <w:rPr>
          <w:rFonts w:ascii="Times New Roman" w:hAnsi="Times New Roman" w:cs="Times New Roman"/>
          <w:sz w:val="24"/>
          <w:szCs w:val="24"/>
          <w:lang w:val="uk-UA"/>
        </w:rPr>
        <w:t>Покупцю</w:t>
      </w:r>
      <w:r w:rsidRPr="00FA3272">
        <w:rPr>
          <w:rFonts w:ascii="Times New Roman" w:hAnsi="Times New Roman" w:cs="Times New Roman"/>
          <w:sz w:val="24"/>
          <w:szCs w:val="24"/>
        </w:rPr>
        <w:t xml:space="preserve"> товар (</w:t>
      </w:r>
      <w:proofErr w:type="spellStart"/>
      <w:r w:rsidRPr="00FA3272">
        <w:rPr>
          <w:rFonts w:ascii="Times New Roman" w:hAnsi="Times New Roman" w:cs="Times New Roman"/>
          <w:sz w:val="24"/>
          <w:szCs w:val="24"/>
        </w:rPr>
        <w:t>товари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зареєстрованими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дозволеними</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застосування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Україні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відповідати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діючих</w:t>
      </w:r>
      <w:proofErr w:type="spellEnd"/>
      <w:r w:rsidRPr="00FA3272">
        <w:rPr>
          <w:rFonts w:ascii="Times New Roman" w:hAnsi="Times New Roman" w:cs="Times New Roman"/>
          <w:sz w:val="24"/>
          <w:szCs w:val="24"/>
        </w:rPr>
        <w:t>.</w:t>
      </w:r>
    </w:p>
    <w:p w14:paraId="7B6BD468" w14:textId="77777777" w:rsidR="009C3B9F" w:rsidRPr="00FA3272" w:rsidRDefault="00CD4056" w:rsidP="009C3B9F">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Тара та упаковка повинна </w:t>
      </w:r>
      <w:proofErr w:type="spellStart"/>
      <w:r w:rsidRPr="00FA3272">
        <w:rPr>
          <w:rFonts w:ascii="Times New Roman" w:hAnsi="Times New Roman" w:cs="Times New Roman"/>
          <w:sz w:val="24"/>
          <w:szCs w:val="24"/>
        </w:rPr>
        <w:t>відповідати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встановленим</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виду товару і </w:t>
      </w:r>
      <w:proofErr w:type="spellStart"/>
      <w:r w:rsidRPr="00FA3272">
        <w:rPr>
          <w:rFonts w:ascii="Times New Roman" w:hAnsi="Times New Roman" w:cs="Times New Roman"/>
          <w:sz w:val="24"/>
          <w:szCs w:val="24"/>
        </w:rPr>
        <w:t>захищати</w:t>
      </w:r>
      <w:proofErr w:type="spellEnd"/>
      <w:r w:rsidRPr="00FA3272">
        <w:rPr>
          <w:rFonts w:ascii="Times New Roman" w:hAnsi="Times New Roman" w:cs="Times New Roman"/>
          <w:sz w:val="24"/>
          <w:szCs w:val="24"/>
        </w:rPr>
        <w:t xml:space="preserve"> товар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пошкоджень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псування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w:t>
      </w:r>
      <w:proofErr w:type="spellEnd"/>
      <w:r w:rsidRPr="00FA3272">
        <w:rPr>
          <w:rFonts w:ascii="Times New Roman" w:hAnsi="Times New Roman" w:cs="Times New Roman"/>
          <w:sz w:val="24"/>
          <w:szCs w:val="24"/>
        </w:rPr>
        <w:t xml:space="preserve"> час </w:t>
      </w:r>
      <w:proofErr w:type="spellStart"/>
      <w:r w:rsidRPr="00FA3272">
        <w:rPr>
          <w:rFonts w:ascii="Times New Roman" w:hAnsi="Times New Roman" w:cs="Times New Roman"/>
          <w:sz w:val="24"/>
          <w:szCs w:val="24"/>
        </w:rPr>
        <w:t>перевезення</w:t>
      </w:r>
      <w:proofErr w:type="spellEnd"/>
      <w:r w:rsidRPr="00FA3272">
        <w:rPr>
          <w:rFonts w:ascii="Times New Roman" w:hAnsi="Times New Roman" w:cs="Times New Roman"/>
          <w:sz w:val="24"/>
          <w:szCs w:val="24"/>
        </w:rPr>
        <w:t>.</w:t>
      </w:r>
    </w:p>
    <w:p w14:paraId="0D8D49A7" w14:textId="77777777" w:rsidR="008B5857" w:rsidRPr="00FA3272" w:rsidRDefault="008B5857" w:rsidP="008B5857">
      <w:pPr>
        <w:pStyle w:val="af3"/>
        <w:numPr>
          <w:ilvl w:val="0"/>
          <w:numId w:val="9"/>
        </w:numPr>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Гарантійний термін (строк) експлуатації товару повинен становити не менше 12 місяців з дати поставки.</w:t>
      </w:r>
    </w:p>
    <w:p w14:paraId="62579B3F"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lang w:val="uk-UA"/>
        </w:rPr>
      </w:pPr>
    </w:p>
    <w:p w14:paraId="55EBBAC5"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7" w:name="bookmark2"/>
      <w:r w:rsidRPr="00FA3272">
        <w:rPr>
          <w:rFonts w:ascii="Times New Roman" w:eastAsia="Times New Roman" w:hAnsi="Times New Roman" w:cs="Times New Roman"/>
          <w:b/>
          <w:sz w:val="24"/>
          <w:szCs w:val="24"/>
        </w:rPr>
        <w:t xml:space="preserve">III. </w:t>
      </w:r>
      <w:proofErr w:type="spellStart"/>
      <w:r w:rsidRPr="00FA3272">
        <w:rPr>
          <w:rFonts w:ascii="Times New Roman" w:eastAsia="Times New Roman" w:hAnsi="Times New Roman" w:cs="Times New Roman"/>
          <w:b/>
          <w:sz w:val="24"/>
          <w:szCs w:val="24"/>
        </w:rPr>
        <w:t>Ціна</w:t>
      </w:r>
      <w:proofErr w:type="spellEnd"/>
      <w:r w:rsidRPr="00FA3272">
        <w:rPr>
          <w:rFonts w:ascii="Times New Roman" w:eastAsia="Times New Roman" w:hAnsi="Times New Roman" w:cs="Times New Roman"/>
          <w:b/>
          <w:sz w:val="24"/>
          <w:szCs w:val="24"/>
        </w:rPr>
        <w:t xml:space="preserve"> договору</w:t>
      </w:r>
      <w:bookmarkEnd w:id="7"/>
    </w:p>
    <w:p w14:paraId="4F68ED35" w14:textId="77777777" w:rsidR="00CD4056" w:rsidRPr="00FA3272" w:rsidRDefault="00CD4056" w:rsidP="00CD4056">
      <w:pPr>
        <w:spacing w:after="0" w:line="240" w:lineRule="auto"/>
        <w:ind w:left="0" w:hanging="2"/>
        <w:jc w:val="both"/>
        <w:rPr>
          <w:rFonts w:ascii="Times New Roman" w:hAnsi="Times New Roman" w:cs="Times New Roman"/>
          <w:sz w:val="24"/>
          <w:szCs w:val="24"/>
        </w:rPr>
      </w:pPr>
      <w:bookmarkStart w:id="8" w:name="bookmark31"/>
      <w:bookmarkEnd w:id="8"/>
      <w:r w:rsidRPr="00FA3272">
        <w:rPr>
          <w:rFonts w:ascii="Times New Roman" w:eastAsia="Times New Roman" w:hAnsi="Times New Roman" w:cs="Times New Roman"/>
          <w:iCs/>
          <w:sz w:val="24"/>
          <w:szCs w:val="24"/>
          <w:shd w:val="clear" w:color="auto" w:fill="FFFFFF"/>
        </w:rPr>
        <w:t xml:space="preserve">3.1 </w:t>
      </w:r>
      <w:proofErr w:type="spellStart"/>
      <w:r w:rsidRPr="00FA3272">
        <w:rPr>
          <w:rFonts w:ascii="Times New Roman" w:hAnsi="Times New Roman" w:cs="Times New Roman"/>
          <w:sz w:val="24"/>
          <w:szCs w:val="24"/>
        </w:rPr>
        <w:t>Загальна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r w:rsidRPr="00FA3272">
        <w:rPr>
          <w:rFonts w:ascii="Times New Roman" w:hAnsi="Times New Roman" w:cs="Times New Roman"/>
          <w:sz w:val="24"/>
          <w:szCs w:val="24"/>
        </w:rPr>
        <w:t xml:space="preserve"> договору: ___________________________ грн. (</w:t>
      </w:r>
      <w:proofErr w:type="spellStart"/>
      <w:r w:rsidRPr="00FA3272">
        <w:rPr>
          <w:rFonts w:ascii="Times New Roman" w:hAnsi="Times New Roman" w:cs="Times New Roman"/>
          <w:b/>
          <w:i/>
          <w:sz w:val="24"/>
          <w:szCs w:val="24"/>
        </w:rPr>
        <w:t>вказати</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прописом</w:t>
      </w:r>
      <w:proofErr w:type="spellEnd"/>
      <w:r w:rsidRPr="00FA3272">
        <w:rPr>
          <w:rFonts w:ascii="Times New Roman" w:hAnsi="Times New Roman" w:cs="Times New Roman"/>
          <w:sz w:val="24"/>
          <w:szCs w:val="24"/>
        </w:rPr>
        <w:t xml:space="preserve">) у т.ч. ПДВ - </w:t>
      </w:r>
      <w:proofErr w:type="spellStart"/>
      <w:r w:rsidRPr="00FA3272">
        <w:rPr>
          <w:rFonts w:ascii="Times New Roman" w:hAnsi="Times New Roman" w:cs="Times New Roman"/>
          <w:sz w:val="24"/>
          <w:szCs w:val="24"/>
        </w:rPr>
        <w:t>відповідно</w:t>
      </w:r>
      <w:proofErr w:type="spellEnd"/>
      <w:r w:rsidRPr="00FA3272">
        <w:rPr>
          <w:rFonts w:ascii="Times New Roman" w:hAnsi="Times New Roman" w:cs="Times New Roman"/>
          <w:sz w:val="24"/>
          <w:szCs w:val="24"/>
        </w:rPr>
        <w:t xml:space="preserve"> до п. 193.1. </w:t>
      </w:r>
      <w:proofErr w:type="spellStart"/>
      <w:r w:rsidRPr="00FA3272">
        <w:rPr>
          <w:rFonts w:ascii="Times New Roman" w:hAnsi="Times New Roman" w:cs="Times New Roman"/>
          <w:sz w:val="24"/>
          <w:szCs w:val="24"/>
        </w:rPr>
        <w:t>Податкового</w:t>
      </w:r>
      <w:proofErr w:type="spellEnd"/>
      <w:r w:rsidRPr="00FA3272">
        <w:rPr>
          <w:rFonts w:ascii="Times New Roman" w:hAnsi="Times New Roman" w:cs="Times New Roman"/>
          <w:sz w:val="24"/>
          <w:szCs w:val="24"/>
        </w:rPr>
        <w:t xml:space="preserve"> кодексу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0760FBB3" w14:textId="77777777" w:rsidR="00CD4056" w:rsidRPr="00FA3272" w:rsidRDefault="00CD4056" w:rsidP="00CD4056">
      <w:pPr>
        <w:pStyle w:val="ae"/>
        <w:spacing w:after="0" w:line="240" w:lineRule="auto"/>
        <w:ind w:left="0"/>
        <w:rPr>
          <w:rFonts w:ascii="Times New Roman" w:hAnsi="Times New Roman" w:cs="Times New Roman"/>
          <w:sz w:val="24"/>
          <w:szCs w:val="24"/>
        </w:rPr>
      </w:pPr>
      <w:r w:rsidRPr="00FA3272">
        <w:rPr>
          <w:rFonts w:ascii="Times New Roman" w:eastAsia="Times New Roman" w:hAnsi="Times New Roman" w:cs="Times New Roman"/>
          <w:iCs/>
          <w:sz w:val="24"/>
          <w:szCs w:val="24"/>
          <w:shd w:val="clear" w:color="auto" w:fill="FFFFFF"/>
        </w:rPr>
        <w:t>3.2.</w:t>
      </w:r>
      <w:r w:rsidRPr="00FA3272">
        <w:rPr>
          <w:rFonts w:ascii="Times New Roman" w:eastAsia="Batang" w:hAnsi="Times New Roman" w:cs="Times New Roman"/>
          <w:sz w:val="24"/>
          <w:szCs w:val="24"/>
          <w:lang w:eastAsia="ar-SA"/>
        </w:rPr>
        <w:t xml:space="preserve"> </w:t>
      </w:r>
      <w:r w:rsidRPr="00FA3272">
        <w:rPr>
          <w:rFonts w:ascii="Times New Roman" w:hAnsi="Times New Roman" w:cs="Times New Roman"/>
          <w:sz w:val="24"/>
          <w:szCs w:val="24"/>
        </w:rPr>
        <w:t>Ціна Договору може бути зменшена відповідно до реального фінансування установи.</w:t>
      </w:r>
    </w:p>
    <w:p w14:paraId="2EA4B5A8" w14:textId="77777777" w:rsidR="00CD4056" w:rsidRPr="00FA3272" w:rsidRDefault="00CD4056" w:rsidP="00CD4056">
      <w:pPr>
        <w:pStyle w:val="ae"/>
        <w:spacing w:after="0" w:line="240" w:lineRule="auto"/>
        <w:ind w:left="0"/>
        <w:rPr>
          <w:rFonts w:ascii="Times New Roman" w:eastAsia="Times New Roman" w:hAnsi="Times New Roman" w:cs="Times New Roman"/>
          <w:iCs/>
          <w:sz w:val="24"/>
          <w:szCs w:val="24"/>
          <w:shd w:val="clear" w:color="auto" w:fill="FFFFFF"/>
        </w:rPr>
      </w:pPr>
      <w:r w:rsidRPr="00FA3272">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7FD9A746" w14:textId="77777777" w:rsidR="00CD4056" w:rsidRPr="00FA3272" w:rsidRDefault="00CD4056" w:rsidP="00CD4056">
      <w:pPr>
        <w:pStyle w:val="ae"/>
        <w:widowControl w:val="0"/>
        <w:tabs>
          <w:tab w:val="left" w:pos="804"/>
        </w:tabs>
        <w:spacing w:after="0" w:line="240" w:lineRule="auto"/>
        <w:ind w:left="360"/>
        <w:jc w:val="both"/>
        <w:rPr>
          <w:rFonts w:ascii="Times New Roman" w:eastAsia="Times New Roman" w:hAnsi="Times New Roman" w:cs="Times New Roman"/>
          <w:b/>
          <w:sz w:val="24"/>
          <w:szCs w:val="24"/>
        </w:rPr>
      </w:pPr>
    </w:p>
    <w:p w14:paraId="5BF31FF0"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IV. Порядок </w:t>
      </w:r>
      <w:proofErr w:type="spellStart"/>
      <w:r w:rsidRPr="00FA3272">
        <w:rPr>
          <w:rFonts w:ascii="Times New Roman" w:eastAsia="Times New Roman" w:hAnsi="Times New Roman" w:cs="Times New Roman"/>
          <w:b/>
          <w:sz w:val="24"/>
          <w:szCs w:val="24"/>
        </w:rPr>
        <w:t>здійснення</w:t>
      </w:r>
      <w:proofErr w:type="spellEnd"/>
      <w:r w:rsidRPr="00FA3272">
        <w:rPr>
          <w:rFonts w:ascii="Times New Roman" w:eastAsia="Times New Roman" w:hAnsi="Times New Roman" w:cs="Times New Roman"/>
          <w:b/>
          <w:sz w:val="24"/>
          <w:szCs w:val="24"/>
        </w:rPr>
        <w:t xml:space="preserve"> оплати</w:t>
      </w:r>
    </w:p>
    <w:p w14:paraId="191D2F9A" w14:textId="2BF89E1D" w:rsidR="00CD4056" w:rsidRPr="00FA3272"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Покупець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w:t>
      </w:r>
      <w:proofErr w:type="spellEnd"/>
      <w:r w:rsidRPr="00FA3272">
        <w:rPr>
          <w:rFonts w:ascii="Times New Roman" w:eastAsia="Times New Roman" w:hAnsi="Times New Roman" w:cs="Times New Roman"/>
          <w:sz w:val="24"/>
          <w:szCs w:val="24"/>
        </w:rPr>
        <w:t xml:space="preserve"> оплату товару на </w:t>
      </w:r>
      <w:proofErr w:type="spellStart"/>
      <w:r w:rsidRPr="00FA3272">
        <w:rPr>
          <w:rFonts w:ascii="Times New Roman" w:eastAsia="Times New Roman" w:hAnsi="Times New Roman" w:cs="Times New Roman"/>
          <w:sz w:val="24"/>
          <w:szCs w:val="24"/>
        </w:rPr>
        <w:t>підставі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виставленого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рахунку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накладної</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умовах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відстрочки</w:t>
      </w:r>
      <w:proofErr w:type="spellEnd"/>
      <w:r w:rsidRPr="00FA3272">
        <w:rPr>
          <w:rFonts w:ascii="Times New Roman" w:eastAsia="Times New Roman" w:hAnsi="Times New Roman" w:cs="Times New Roman"/>
          <w:sz w:val="24"/>
          <w:szCs w:val="24"/>
        </w:rPr>
        <w:t xml:space="preserve"> платежу на </w:t>
      </w:r>
      <w:proofErr w:type="spellStart"/>
      <w:r w:rsidRPr="00FA3272">
        <w:rPr>
          <w:rFonts w:ascii="Times New Roman" w:eastAsia="Times New Roman" w:hAnsi="Times New Roman" w:cs="Times New Roman"/>
          <w:sz w:val="24"/>
          <w:szCs w:val="24"/>
        </w:rPr>
        <w:t>термін</w:t>
      </w:r>
      <w:proofErr w:type="spellEnd"/>
      <w:r w:rsidRPr="00FA3272">
        <w:rPr>
          <w:rFonts w:ascii="Times New Roman" w:eastAsia="Times New Roman" w:hAnsi="Times New Roman" w:cs="Times New Roman"/>
          <w:sz w:val="24"/>
          <w:szCs w:val="24"/>
        </w:rPr>
        <w:t xml:space="preserve"> до </w:t>
      </w:r>
      <w:r w:rsidR="00600F3A" w:rsidRPr="00FA3272">
        <w:rPr>
          <w:rFonts w:ascii="Times New Roman" w:eastAsia="Times New Roman" w:hAnsi="Times New Roman" w:cs="Times New Roman"/>
          <w:sz w:val="24"/>
          <w:szCs w:val="24"/>
          <w:lang w:val="uk-UA"/>
        </w:rPr>
        <w:t>6</w:t>
      </w:r>
      <w:r w:rsidRPr="00FA3272">
        <w:rPr>
          <w:rFonts w:ascii="Times New Roman" w:eastAsia="Times New Roman" w:hAnsi="Times New Roman" w:cs="Times New Roman"/>
          <w:sz w:val="24"/>
          <w:szCs w:val="24"/>
        </w:rPr>
        <w:t xml:space="preserve">0 </w:t>
      </w:r>
      <w:proofErr w:type="spellStart"/>
      <w:r w:rsidRPr="00FA3272">
        <w:rPr>
          <w:rFonts w:ascii="Times New Roman" w:eastAsia="Times New Roman" w:hAnsi="Times New Roman" w:cs="Times New Roman"/>
          <w:sz w:val="24"/>
          <w:szCs w:val="24"/>
        </w:rPr>
        <w:t>календарних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моменту поставки товару.</w:t>
      </w:r>
    </w:p>
    <w:p w14:paraId="0FB7F2A0" w14:textId="77777777" w:rsidR="00CD4056" w:rsidRPr="00FA3272"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затримки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розрахунки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поставлений</w:t>
      </w:r>
      <w:proofErr w:type="spellEnd"/>
      <w:r w:rsidRPr="00FA3272">
        <w:rPr>
          <w:rFonts w:ascii="Times New Roman" w:eastAsia="Times New Roman" w:hAnsi="Times New Roman" w:cs="Times New Roman"/>
          <w:sz w:val="24"/>
          <w:szCs w:val="24"/>
        </w:rPr>
        <w:t xml:space="preserve"> товар </w:t>
      </w:r>
      <w:proofErr w:type="spellStart"/>
      <w:r w:rsidRPr="00FA3272">
        <w:rPr>
          <w:rFonts w:ascii="Times New Roman" w:eastAsia="Times New Roman" w:hAnsi="Times New Roman" w:cs="Times New Roman"/>
          <w:sz w:val="24"/>
          <w:szCs w:val="24"/>
        </w:rPr>
        <w:t>здійснюються</w:t>
      </w:r>
      <w:proofErr w:type="spellEnd"/>
      <w:r w:rsidRPr="00FA3272">
        <w:rPr>
          <w:rFonts w:ascii="Times New Roman" w:eastAsia="Times New Roman" w:hAnsi="Times New Roman" w:cs="Times New Roman"/>
          <w:sz w:val="24"/>
          <w:szCs w:val="24"/>
        </w:rPr>
        <w:t xml:space="preserve"> при </w:t>
      </w:r>
      <w:proofErr w:type="spellStart"/>
      <w:r w:rsidRPr="00FA3272">
        <w:rPr>
          <w:rFonts w:ascii="Times New Roman" w:eastAsia="Times New Roman" w:hAnsi="Times New Roman" w:cs="Times New Roman"/>
          <w:sz w:val="24"/>
          <w:szCs w:val="24"/>
        </w:rPr>
        <w:t>отриманні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w:t>
      </w:r>
    </w:p>
    <w:p w14:paraId="1EE3A923" w14:textId="77777777" w:rsidR="00CD4056" w:rsidRPr="00FA3272"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При </w:t>
      </w:r>
      <w:proofErr w:type="spellStart"/>
      <w:r w:rsidRPr="00FA3272">
        <w:rPr>
          <w:rFonts w:ascii="Times New Roman" w:eastAsia="Times New Roman" w:hAnsi="Times New Roman" w:cs="Times New Roman"/>
          <w:sz w:val="24"/>
          <w:szCs w:val="24"/>
        </w:rPr>
        <w:t>виникненні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оплата за </w:t>
      </w:r>
      <w:proofErr w:type="spellStart"/>
      <w:r w:rsidRPr="00FA3272">
        <w:rPr>
          <w:rFonts w:ascii="Times New Roman" w:eastAsia="Times New Roman" w:hAnsi="Times New Roman" w:cs="Times New Roman"/>
          <w:sz w:val="24"/>
          <w:szCs w:val="24"/>
        </w:rPr>
        <w:t>поставлений</w:t>
      </w:r>
      <w:proofErr w:type="spellEnd"/>
      <w:r w:rsidRPr="00FA3272">
        <w:rPr>
          <w:rFonts w:ascii="Times New Roman" w:eastAsia="Times New Roman" w:hAnsi="Times New Roman" w:cs="Times New Roman"/>
          <w:sz w:val="24"/>
          <w:szCs w:val="24"/>
        </w:rPr>
        <w:t xml:space="preserve"> товар проводиться при </w:t>
      </w:r>
      <w:proofErr w:type="spellStart"/>
      <w:r w:rsidRPr="00FA3272">
        <w:rPr>
          <w:rFonts w:ascii="Times New Roman" w:eastAsia="Times New Roman" w:hAnsi="Times New Roman" w:cs="Times New Roman"/>
          <w:sz w:val="24"/>
          <w:szCs w:val="24"/>
        </w:rPr>
        <w:t>наявності</w:t>
      </w:r>
      <w:proofErr w:type="spellEnd"/>
      <w:r w:rsidRPr="00FA3272">
        <w:rPr>
          <w:rFonts w:ascii="Times New Roman" w:eastAsia="Times New Roman" w:hAnsi="Times New Roman" w:cs="Times New Roman"/>
          <w:sz w:val="24"/>
          <w:szCs w:val="24"/>
        </w:rPr>
        <w:t xml:space="preserve"> та в межах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вказані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цілі</w:t>
      </w:r>
      <w:proofErr w:type="spellEnd"/>
      <w:r w:rsidRPr="00FA3272">
        <w:rPr>
          <w:rFonts w:ascii="Times New Roman" w:eastAsia="Times New Roman" w:hAnsi="Times New Roman" w:cs="Times New Roman"/>
          <w:sz w:val="24"/>
          <w:szCs w:val="24"/>
        </w:rPr>
        <w:t>.</w:t>
      </w:r>
    </w:p>
    <w:p w14:paraId="1EDC625B" w14:textId="77777777" w:rsidR="00CD4056" w:rsidRPr="00FA3272" w:rsidRDefault="00CD4056" w:rsidP="00CD4056">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07B61135"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4"/>
      <w:r w:rsidRPr="00FA3272">
        <w:rPr>
          <w:rFonts w:ascii="Times New Roman" w:eastAsia="Times New Roman" w:hAnsi="Times New Roman" w:cs="Times New Roman"/>
          <w:b/>
          <w:sz w:val="24"/>
          <w:szCs w:val="24"/>
        </w:rPr>
        <w:t xml:space="preserve">V. Поставка </w:t>
      </w:r>
      <w:proofErr w:type="spellStart"/>
      <w:r w:rsidRPr="00FA3272">
        <w:rPr>
          <w:rFonts w:ascii="Times New Roman" w:eastAsia="Times New Roman" w:hAnsi="Times New Roman" w:cs="Times New Roman"/>
          <w:b/>
          <w:sz w:val="24"/>
          <w:szCs w:val="24"/>
        </w:rPr>
        <w:t>товарів</w:t>
      </w:r>
      <w:bookmarkEnd w:id="9"/>
      <w:proofErr w:type="spellEnd"/>
    </w:p>
    <w:p w14:paraId="6EBED10E" w14:textId="38167A4B"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5.1. Строк поставки товару: до </w:t>
      </w:r>
      <w:r w:rsidRPr="00FA3272">
        <w:rPr>
          <w:rFonts w:ascii="Times New Roman" w:hAnsi="Times New Roman" w:cs="Times New Roman"/>
          <w:b/>
          <w:sz w:val="24"/>
          <w:szCs w:val="24"/>
        </w:rPr>
        <w:t>31.12.202</w:t>
      </w:r>
      <w:r w:rsidR="00033362" w:rsidRPr="00FA3272">
        <w:rPr>
          <w:rFonts w:ascii="Times New Roman" w:hAnsi="Times New Roman" w:cs="Times New Roman"/>
          <w:b/>
          <w:sz w:val="24"/>
          <w:szCs w:val="24"/>
          <w:lang w:val="uk-UA"/>
        </w:rPr>
        <w:t>4</w:t>
      </w:r>
      <w:r w:rsidRPr="00FA3272">
        <w:rPr>
          <w:rFonts w:ascii="Times New Roman" w:hAnsi="Times New Roman" w:cs="Times New Roman"/>
          <w:sz w:val="24"/>
          <w:szCs w:val="24"/>
        </w:rPr>
        <w:t>.</w:t>
      </w:r>
    </w:p>
    <w:p w14:paraId="2966E5C5" w14:textId="4C5D0B59"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5.2. Порядок </w:t>
      </w:r>
      <w:proofErr w:type="spellStart"/>
      <w:r w:rsidRPr="00FA3272">
        <w:rPr>
          <w:rFonts w:ascii="Times New Roman" w:hAnsi="Times New Roman" w:cs="Times New Roman"/>
          <w:sz w:val="24"/>
          <w:szCs w:val="24"/>
        </w:rPr>
        <w:t>здійснення</w:t>
      </w:r>
      <w:proofErr w:type="spellEnd"/>
      <w:r w:rsidRPr="00FA3272">
        <w:rPr>
          <w:rFonts w:ascii="Times New Roman" w:hAnsi="Times New Roman" w:cs="Times New Roman"/>
          <w:sz w:val="24"/>
          <w:szCs w:val="24"/>
        </w:rPr>
        <w:t xml:space="preserve"> поставки: поставка Товару </w:t>
      </w:r>
      <w:proofErr w:type="spellStart"/>
      <w:r w:rsidRPr="00FA3272">
        <w:rPr>
          <w:rFonts w:ascii="Times New Roman" w:hAnsi="Times New Roman" w:cs="Times New Roman"/>
          <w:sz w:val="24"/>
          <w:szCs w:val="24"/>
        </w:rPr>
        <w:t>здійснюється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w:t>
      </w:r>
      <w:r w:rsidR="008B5857" w:rsidRPr="00FA3272">
        <w:rPr>
          <w:rFonts w:ascii="Times New Roman" w:hAnsi="Times New Roman" w:cs="Times New Roman"/>
          <w:sz w:val="24"/>
          <w:szCs w:val="24"/>
          <w:lang w:val="uk-UA"/>
        </w:rPr>
        <w:t>10</w:t>
      </w: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днів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після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отримання</w:t>
      </w:r>
      <w:proofErr w:type="spellEnd"/>
      <w:r w:rsidRPr="00FA3272">
        <w:rPr>
          <w:rFonts w:ascii="Times New Roman" w:hAnsi="Times New Roman" w:cs="Times New Roman"/>
          <w:sz w:val="24"/>
          <w:szCs w:val="24"/>
        </w:rPr>
        <w:t xml:space="preserve"> заявки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Покупця</w:t>
      </w:r>
      <w:proofErr w:type="spellEnd"/>
      <w:r w:rsidRPr="00FA3272">
        <w:rPr>
          <w:rFonts w:ascii="Times New Roman" w:hAnsi="Times New Roman" w:cs="Times New Roman"/>
          <w:sz w:val="24"/>
          <w:szCs w:val="24"/>
        </w:rPr>
        <w:t xml:space="preserve">, але у строк,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перевищує</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котрий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встановлений</w:t>
      </w:r>
      <w:proofErr w:type="spellEnd"/>
      <w:r w:rsidRPr="00FA3272">
        <w:rPr>
          <w:rFonts w:ascii="Times New Roman" w:hAnsi="Times New Roman" w:cs="Times New Roman"/>
          <w:sz w:val="24"/>
          <w:szCs w:val="24"/>
        </w:rPr>
        <w:t xml:space="preserve"> в п.5.1. </w:t>
      </w:r>
      <w:proofErr w:type="spellStart"/>
      <w:r w:rsidRPr="00FA3272">
        <w:rPr>
          <w:rFonts w:ascii="Times New Roman" w:hAnsi="Times New Roman" w:cs="Times New Roman"/>
          <w:sz w:val="24"/>
          <w:szCs w:val="24"/>
        </w:rPr>
        <w:t>Розділу</w:t>
      </w:r>
      <w:proofErr w:type="spellEnd"/>
      <w:r w:rsidRPr="00FA3272">
        <w:rPr>
          <w:rFonts w:ascii="Times New Roman" w:hAnsi="Times New Roman" w:cs="Times New Roman"/>
          <w:sz w:val="24"/>
          <w:szCs w:val="24"/>
        </w:rPr>
        <w:t xml:space="preserve"> V Договору.</w:t>
      </w:r>
    </w:p>
    <w:p w14:paraId="6B898EC1"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rPr>
        <w:t xml:space="preserve">5.3. </w:t>
      </w:r>
      <w:proofErr w:type="spellStart"/>
      <w:r w:rsidRPr="00FA3272">
        <w:rPr>
          <w:rFonts w:ascii="Times New Roman" w:eastAsia="Times New Roman" w:hAnsi="Times New Roman" w:cs="Times New Roman"/>
          <w:sz w:val="24"/>
          <w:szCs w:val="24"/>
        </w:rPr>
        <w:t>Місце</w:t>
      </w:r>
      <w:proofErr w:type="spellEnd"/>
      <w:r w:rsidRPr="00FA3272">
        <w:rPr>
          <w:rFonts w:ascii="Times New Roman" w:eastAsia="Times New Roman" w:hAnsi="Times New Roman" w:cs="Times New Roman"/>
          <w:sz w:val="24"/>
          <w:szCs w:val="24"/>
        </w:rPr>
        <w:t xml:space="preserve"> поставки (</w:t>
      </w:r>
      <w:proofErr w:type="spellStart"/>
      <w:r w:rsidRPr="00FA3272">
        <w:rPr>
          <w:rFonts w:ascii="Times New Roman" w:eastAsia="Times New Roman" w:hAnsi="Times New Roman" w:cs="Times New Roman"/>
          <w:sz w:val="24"/>
          <w:szCs w:val="24"/>
        </w:rPr>
        <w:t>передачі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______________________________________________</w:t>
      </w:r>
    </w:p>
    <w:p w14:paraId="17367A4D"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 xml:space="preserve">5.4. </w:t>
      </w:r>
      <w:r w:rsidRPr="00FA3272">
        <w:rPr>
          <w:rFonts w:ascii="Times New Roman" w:hAnsi="Times New Roman" w:cs="Times New Roman"/>
          <w:sz w:val="24"/>
          <w:szCs w:val="24"/>
        </w:rPr>
        <w:t xml:space="preserve">При </w:t>
      </w:r>
      <w:proofErr w:type="spellStart"/>
      <w:r w:rsidRPr="00FA3272">
        <w:rPr>
          <w:rFonts w:ascii="Times New Roman" w:hAnsi="Times New Roman" w:cs="Times New Roman"/>
          <w:sz w:val="24"/>
          <w:szCs w:val="24"/>
        </w:rPr>
        <w:t>поставці</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надавати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інструкцію</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використання</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викладену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українською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мовою</w:t>
      </w:r>
      <w:proofErr w:type="spellEnd"/>
      <w:r w:rsidRPr="00FA3272">
        <w:rPr>
          <w:rFonts w:ascii="Times New Roman" w:hAnsi="Times New Roman" w:cs="Times New Roman"/>
          <w:sz w:val="24"/>
          <w:szCs w:val="24"/>
        </w:rPr>
        <w:t xml:space="preserve"> та </w:t>
      </w:r>
      <w:r w:rsidRPr="00FA3272">
        <w:rPr>
          <w:rFonts w:ascii="Times New Roman" w:hAnsi="Times New Roman" w:cs="Times New Roman"/>
          <w:snapToGrid w:val="0"/>
          <w:sz w:val="24"/>
          <w:szCs w:val="24"/>
        </w:rPr>
        <w:t xml:space="preserve">документ, </w:t>
      </w:r>
      <w:proofErr w:type="spellStart"/>
      <w:r w:rsidRPr="00FA3272">
        <w:rPr>
          <w:rFonts w:ascii="Times New Roman" w:hAnsi="Times New Roman" w:cs="Times New Roman"/>
          <w:snapToGrid w:val="0"/>
          <w:sz w:val="24"/>
          <w:szCs w:val="24"/>
        </w:rPr>
        <w:t>що</w:t>
      </w:r>
      <w:proofErr w:type="spellEnd"/>
      <w:r w:rsidRPr="00FA3272">
        <w:rPr>
          <w:rFonts w:ascii="Times New Roman" w:hAnsi="Times New Roman" w:cs="Times New Roman"/>
          <w:snapToGrid w:val="0"/>
          <w:sz w:val="24"/>
          <w:szCs w:val="24"/>
        </w:rPr>
        <w:t xml:space="preserve"> </w:t>
      </w:r>
      <w:proofErr w:type="spellStart"/>
      <w:r w:rsidRPr="00FA3272">
        <w:rPr>
          <w:rFonts w:ascii="Times New Roman" w:hAnsi="Times New Roman" w:cs="Times New Roman"/>
          <w:snapToGrid w:val="0"/>
          <w:sz w:val="24"/>
          <w:szCs w:val="24"/>
        </w:rPr>
        <w:t>підтверджує</w:t>
      </w:r>
      <w:proofErr w:type="spellEnd"/>
      <w:r w:rsidRPr="00FA3272">
        <w:rPr>
          <w:rFonts w:ascii="Times New Roman" w:hAnsi="Times New Roman" w:cs="Times New Roman"/>
          <w:snapToGrid w:val="0"/>
          <w:sz w:val="24"/>
          <w:szCs w:val="24"/>
        </w:rPr>
        <w:t xml:space="preserve"> </w:t>
      </w:r>
      <w:proofErr w:type="spellStart"/>
      <w:r w:rsidRPr="00FA3272">
        <w:rPr>
          <w:rFonts w:ascii="Times New Roman" w:hAnsi="Times New Roman" w:cs="Times New Roman"/>
          <w:snapToGrid w:val="0"/>
          <w:sz w:val="24"/>
          <w:szCs w:val="24"/>
        </w:rPr>
        <w:t>його</w:t>
      </w:r>
      <w:proofErr w:type="spellEnd"/>
      <w:r w:rsidRPr="00FA3272">
        <w:rPr>
          <w:rFonts w:ascii="Times New Roman" w:hAnsi="Times New Roman" w:cs="Times New Roman"/>
          <w:snapToGrid w:val="0"/>
          <w:sz w:val="24"/>
          <w:szCs w:val="24"/>
        </w:rPr>
        <w:t xml:space="preserve"> </w:t>
      </w:r>
      <w:proofErr w:type="spellStart"/>
      <w:r w:rsidRPr="00FA3272">
        <w:rPr>
          <w:rFonts w:ascii="Times New Roman" w:hAnsi="Times New Roman" w:cs="Times New Roman"/>
          <w:snapToGrid w:val="0"/>
          <w:sz w:val="24"/>
          <w:szCs w:val="24"/>
        </w:rPr>
        <w:t>якість</w:t>
      </w:r>
      <w:proofErr w:type="spellEnd"/>
      <w:r w:rsidRPr="00FA3272">
        <w:rPr>
          <w:rFonts w:ascii="Times New Roman" w:hAnsi="Times New Roman" w:cs="Times New Roman"/>
          <w:sz w:val="24"/>
          <w:szCs w:val="24"/>
        </w:rPr>
        <w:t>.</w:t>
      </w:r>
    </w:p>
    <w:p w14:paraId="1FFE9CF0" w14:textId="77777777" w:rsidR="00CD4056" w:rsidRPr="00FA3272" w:rsidRDefault="00CD4056" w:rsidP="00CD4056">
      <w:pPr>
        <w:pStyle w:val="a7"/>
        <w:suppressAutoHyphens w:val="0"/>
        <w:spacing w:beforeAutospacing="0" w:after="0" w:afterAutospacing="0" w:line="276" w:lineRule="auto"/>
        <w:contextualSpacing/>
        <w:jc w:val="both"/>
        <w:rPr>
          <w:rFonts w:ascii="Times New Roman" w:eastAsia="Times New Roman" w:hAnsi="Times New Roman" w:cs="Times New Roman"/>
        </w:rPr>
      </w:pPr>
      <w:r w:rsidRPr="00FA3272">
        <w:rPr>
          <w:rFonts w:ascii="Times New Roman" w:eastAsia="Times New Roman" w:hAnsi="Times New Roman" w:cs="Times New Roman"/>
        </w:rPr>
        <w:t>5.5. Поставка товару здійснюється Постачальником.</w:t>
      </w:r>
    </w:p>
    <w:p w14:paraId="05D7692D" w14:textId="77777777" w:rsidR="00CD4056" w:rsidRPr="00FA3272" w:rsidRDefault="00CD4056" w:rsidP="00CD4056">
      <w:pPr>
        <w:spacing w:after="0" w:line="240" w:lineRule="auto"/>
        <w:ind w:left="0" w:hanging="2"/>
        <w:jc w:val="both"/>
        <w:rPr>
          <w:rFonts w:ascii="Times New Roman" w:eastAsia="Times New Roman" w:hAnsi="Times New Roman" w:cs="Times New Roman"/>
          <w:b/>
          <w:sz w:val="24"/>
          <w:szCs w:val="24"/>
        </w:rPr>
      </w:pPr>
    </w:p>
    <w:p w14:paraId="33EA897D"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5"/>
      <w:r w:rsidRPr="00FA3272">
        <w:rPr>
          <w:rFonts w:ascii="Times New Roman" w:eastAsia="Times New Roman" w:hAnsi="Times New Roman" w:cs="Times New Roman"/>
          <w:b/>
          <w:sz w:val="24"/>
          <w:szCs w:val="24"/>
        </w:rPr>
        <w:t xml:space="preserve">VI. Права та </w:t>
      </w:r>
      <w:proofErr w:type="spellStart"/>
      <w:r w:rsidRPr="00FA3272">
        <w:rPr>
          <w:rFonts w:ascii="Times New Roman" w:eastAsia="Times New Roman" w:hAnsi="Times New Roman" w:cs="Times New Roman"/>
          <w:b/>
          <w:sz w:val="24"/>
          <w:szCs w:val="24"/>
        </w:rPr>
        <w:t>обов'язки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сторін</w:t>
      </w:r>
      <w:bookmarkEnd w:id="10"/>
      <w:proofErr w:type="spellEnd"/>
    </w:p>
    <w:p w14:paraId="47A94558"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6.1 </w:t>
      </w:r>
      <w:proofErr w:type="spellStart"/>
      <w:r w:rsidRPr="00FA3272">
        <w:rPr>
          <w:rFonts w:ascii="Times New Roman" w:eastAsia="Times New Roman" w:hAnsi="Times New Roman" w:cs="Times New Roman"/>
          <w:sz w:val="24"/>
          <w:szCs w:val="24"/>
        </w:rPr>
        <w:t>Покупець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w:t>
      </w:r>
    </w:p>
    <w:p w14:paraId="43D61F01"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6.1.1. </w:t>
      </w:r>
      <w:proofErr w:type="spellStart"/>
      <w:r w:rsidRPr="00FA3272">
        <w:rPr>
          <w:rFonts w:ascii="Times New Roman" w:eastAsia="Times New Roman" w:hAnsi="Times New Roman" w:cs="Times New Roman"/>
          <w:sz w:val="24"/>
          <w:szCs w:val="24"/>
        </w:rPr>
        <w:t>Своєчасно</w:t>
      </w:r>
      <w:proofErr w:type="spellEnd"/>
      <w:r w:rsidRPr="00FA3272">
        <w:rPr>
          <w:rFonts w:ascii="Times New Roman" w:eastAsia="Times New Roman" w:hAnsi="Times New Roman" w:cs="Times New Roman"/>
          <w:sz w:val="24"/>
          <w:szCs w:val="24"/>
        </w:rPr>
        <w:t xml:space="preserve"> та в </w:t>
      </w:r>
      <w:proofErr w:type="spellStart"/>
      <w:r w:rsidRPr="00FA3272">
        <w:rPr>
          <w:rFonts w:ascii="Times New Roman" w:eastAsia="Times New Roman" w:hAnsi="Times New Roman" w:cs="Times New Roman"/>
          <w:sz w:val="24"/>
          <w:szCs w:val="24"/>
        </w:rPr>
        <w:t>повному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сплачувати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поставлені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товари</w:t>
      </w:r>
      <w:proofErr w:type="spellEnd"/>
      <w:r w:rsidRPr="00FA3272">
        <w:rPr>
          <w:rFonts w:ascii="Times New Roman" w:eastAsia="Times New Roman" w:hAnsi="Times New Roman" w:cs="Times New Roman"/>
          <w:sz w:val="24"/>
          <w:szCs w:val="24"/>
        </w:rPr>
        <w:t>;</w:t>
      </w:r>
    </w:p>
    <w:p w14:paraId="087041A2"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6.1.2. </w:t>
      </w:r>
      <w:proofErr w:type="spellStart"/>
      <w:r w:rsidRPr="00FA3272">
        <w:rPr>
          <w:rFonts w:ascii="Times New Roman" w:eastAsia="Times New Roman" w:hAnsi="Times New Roman" w:cs="Times New Roman"/>
          <w:sz w:val="24"/>
          <w:szCs w:val="24"/>
        </w:rPr>
        <w:t>Приймати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товари</w:t>
      </w:r>
      <w:proofErr w:type="spellEnd"/>
      <w:r w:rsidRPr="00FA3272">
        <w:rPr>
          <w:rFonts w:ascii="Times New Roman" w:eastAsia="Times New Roman" w:hAnsi="Times New Roman" w:cs="Times New Roman"/>
          <w:sz w:val="24"/>
          <w:szCs w:val="24"/>
        </w:rPr>
        <w:t xml:space="preserve"> по </w:t>
      </w:r>
      <w:proofErr w:type="spellStart"/>
      <w:r w:rsidRPr="00FA3272">
        <w:rPr>
          <w:rFonts w:ascii="Times New Roman" w:eastAsia="Times New Roman" w:hAnsi="Times New Roman" w:cs="Times New Roman"/>
          <w:sz w:val="24"/>
          <w:szCs w:val="24"/>
        </w:rPr>
        <w:t>кількості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товарно-</w:t>
      </w:r>
      <w:proofErr w:type="spellStart"/>
      <w:r w:rsidRPr="00FA3272">
        <w:rPr>
          <w:rFonts w:ascii="Times New Roman" w:eastAsia="Times New Roman" w:hAnsi="Times New Roman" w:cs="Times New Roman"/>
          <w:sz w:val="24"/>
          <w:szCs w:val="24"/>
        </w:rPr>
        <w:t>супровідних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по </w:t>
      </w:r>
      <w:proofErr w:type="spellStart"/>
      <w:r w:rsidRPr="00FA3272">
        <w:rPr>
          <w:rFonts w:ascii="Times New Roman" w:eastAsia="Times New Roman" w:hAnsi="Times New Roman" w:cs="Times New Roman"/>
          <w:sz w:val="24"/>
          <w:szCs w:val="24"/>
        </w:rPr>
        <w:t>якості</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засвідчують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p>
    <w:p w14:paraId="55929647" w14:textId="77777777" w:rsidR="00CD4056" w:rsidRPr="00FA3272"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Покупець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w:t>
      </w:r>
    </w:p>
    <w:p w14:paraId="739C04FF" w14:textId="77777777" w:rsidR="00CD4056" w:rsidRPr="00FA3272" w:rsidRDefault="00CD4056" w:rsidP="00CD4056">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rPr>
        <w:t xml:space="preserve">6.2.1. </w:t>
      </w:r>
      <w:proofErr w:type="spellStart"/>
      <w:r w:rsidRPr="00FA3272">
        <w:rPr>
          <w:rFonts w:ascii="Times New Roman" w:hAnsi="Times New Roman" w:cs="Times New Roman"/>
          <w:sz w:val="24"/>
          <w:szCs w:val="24"/>
        </w:rPr>
        <w:t>Достроково</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односторонньому</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 xml:space="preserve">порядку  </w:t>
      </w:r>
      <w:proofErr w:type="spellStart"/>
      <w:r w:rsidRPr="00FA3272">
        <w:rPr>
          <w:rFonts w:ascii="Times New Roman" w:hAnsi="Times New Roman" w:cs="Times New Roman"/>
          <w:sz w:val="24"/>
          <w:szCs w:val="24"/>
        </w:rPr>
        <w:t>розірвати</w:t>
      </w:r>
      <w:proofErr w:type="spellEnd"/>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цей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Договір</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належного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зобов'язань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через </w:t>
      </w:r>
      <w:proofErr w:type="spellStart"/>
      <w:r w:rsidRPr="00FA3272">
        <w:rPr>
          <w:rFonts w:ascii="Times New Roman" w:hAnsi="Times New Roman" w:cs="Times New Roman"/>
          <w:sz w:val="24"/>
          <w:szCs w:val="24"/>
        </w:rPr>
        <w:t>одноразове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грубе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умов договору </w:t>
      </w:r>
      <w:proofErr w:type="spellStart"/>
      <w:r w:rsidRPr="00FA3272">
        <w:rPr>
          <w:rFonts w:ascii="Times New Roman" w:hAnsi="Times New Roman" w:cs="Times New Roman"/>
          <w:sz w:val="24"/>
          <w:szCs w:val="24"/>
        </w:rPr>
        <w:t>Постачальником</w:t>
      </w:r>
      <w:proofErr w:type="spellEnd"/>
      <w:r w:rsidRPr="00FA3272">
        <w:rPr>
          <w:rFonts w:ascii="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повідомивши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Постачальника</w:t>
      </w:r>
      <w:proofErr w:type="spellEnd"/>
      <w:r w:rsidRPr="00FA3272">
        <w:rPr>
          <w:rFonts w:ascii="Times New Roman" w:eastAsia="Times New Roman" w:hAnsi="Times New Roman" w:cs="Times New Roman"/>
          <w:sz w:val="24"/>
          <w:szCs w:val="24"/>
        </w:rPr>
        <w:t xml:space="preserve"> у строк 5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дня </w:t>
      </w:r>
      <w:proofErr w:type="spellStart"/>
      <w:r w:rsidRPr="00FA3272">
        <w:rPr>
          <w:rFonts w:ascii="Times New Roman" w:eastAsia="Times New Roman" w:hAnsi="Times New Roman" w:cs="Times New Roman"/>
          <w:sz w:val="24"/>
          <w:szCs w:val="24"/>
        </w:rPr>
        <w:t>надсилання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події</w:t>
      </w:r>
      <w:proofErr w:type="spellEnd"/>
      <w:r w:rsidRPr="00FA3272">
        <w:rPr>
          <w:rFonts w:ascii="Times New Roman" w:hAnsi="Times New Roman" w:cs="Times New Roman"/>
          <w:sz w:val="24"/>
          <w:szCs w:val="24"/>
        </w:rPr>
        <w:t xml:space="preserve">. Грубим </w:t>
      </w:r>
      <w:proofErr w:type="spellStart"/>
      <w:r w:rsidRPr="00FA3272">
        <w:rPr>
          <w:rFonts w:ascii="Times New Roman" w:hAnsi="Times New Roman" w:cs="Times New Roman"/>
          <w:sz w:val="24"/>
          <w:szCs w:val="24"/>
        </w:rPr>
        <w:t>порушенням</w:t>
      </w:r>
      <w:proofErr w:type="spellEnd"/>
      <w:r w:rsidRPr="00FA3272">
        <w:rPr>
          <w:rFonts w:ascii="Times New Roman" w:hAnsi="Times New Roman" w:cs="Times New Roman"/>
          <w:sz w:val="24"/>
          <w:szCs w:val="24"/>
        </w:rPr>
        <w:t xml:space="preserve"> умов договору </w:t>
      </w:r>
      <w:proofErr w:type="spellStart"/>
      <w:r w:rsidRPr="00FA3272">
        <w:rPr>
          <w:rFonts w:ascii="Times New Roman" w:hAnsi="Times New Roman" w:cs="Times New Roman"/>
          <w:sz w:val="24"/>
          <w:szCs w:val="24"/>
        </w:rPr>
        <w:t>вважається</w:t>
      </w:r>
      <w:proofErr w:type="spellEnd"/>
      <w:r w:rsidRPr="00FA3272">
        <w:rPr>
          <w:rFonts w:ascii="Times New Roman" w:hAnsi="Times New Roman" w:cs="Times New Roman"/>
          <w:sz w:val="24"/>
          <w:szCs w:val="24"/>
        </w:rPr>
        <w:t>:</w:t>
      </w:r>
    </w:p>
    <w:p w14:paraId="4378975C"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терміну</w:t>
      </w:r>
      <w:proofErr w:type="spellEnd"/>
      <w:r w:rsidRPr="00FA3272">
        <w:rPr>
          <w:rFonts w:ascii="Times New Roman" w:hAnsi="Times New Roman" w:cs="Times New Roman"/>
          <w:sz w:val="24"/>
          <w:szCs w:val="24"/>
        </w:rPr>
        <w:t xml:space="preserve"> поставки товару,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передбачено</w:t>
      </w:r>
      <w:proofErr w:type="spellEnd"/>
      <w:r w:rsidRPr="00FA3272">
        <w:rPr>
          <w:rFonts w:ascii="Times New Roman" w:hAnsi="Times New Roman" w:cs="Times New Roman"/>
          <w:sz w:val="24"/>
          <w:szCs w:val="24"/>
        </w:rPr>
        <w:t xml:space="preserve"> п.5.1.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w:t>
      </w:r>
    </w:p>
    <w:p w14:paraId="04536D7B"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умов поставки та </w:t>
      </w:r>
      <w:proofErr w:type="spellStart"/>
      <w:r w:rsidRPr="00FA3272">
        <w:rPr>
          <w:rFonts w:ascii="Times New Roman" w:hAnsi="Times New Roman" w:cs="Times New Roman"/>
          <w:sz w:val="24"/>
          <w:szCs w:val="24"/>
        </w:rPr>
        <w:t>збереження</w:t>
      </w:r>
      <w:proofErr w:type="spellEnd"/>
      <w:r w:rsidRPr="00FA3272">
        <w:rPr>
          <w:rFonts w:ascii="Times New Roman" w:hAnsi="Times New Roman" w:cs="Times New Roman"/>
          <w:sz w:val="24"/>
          <w:szCs w:val="24"/>
        </w:rPr>
        <w:t xml:space="preserve"> товарного </w:t>
      </w:r>
      <w:proofErr w:type="spellStart"/>
      <w:r w:rsidRPr="00FA3272">
        <w:rPr>
          <w:rFonts w:ascii="Times New Roman" w:hAnsi="Times New Roman" w:cs="Times New Roman"/>
          <w:sz w:val="24"/>
          <w:szCs w:val="24"/>
        </w:rPr>
        <w:t>вигляду</w:t>
      </w:r>
      <w:proofErr w:type="spellEnd"/>
      <w:r w:rsidRPr="00FA3272">
        <w:rPr>
          <w:rFonts w:ascii="Times New Roman" w:hAnsi="Times New Roman" w:cs="Times New Roman"/>
          <w:sz w:val="24"/>
          <w:szCs w:val="24"/>
        </w:rPr>
        <w:t xml:space="preserve"> товару. </w:t>
      </w:r>
    </w:p>
    <w:p w14:paraId="0F9BBEFC"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здійснення</w:t>
      </w:r>
      <w:proofErr w:type="spellEnd"/>
      <w:r w:rsidRPr="00FA3272">
        <w:rPr>
          <w:rFonts w:ascii="Times New Roman" w:hAnsi="Times New Roman" w:cs="Times New Roman"/>
          <w:sz w:val="24"/>
          <w:szCs w:val="24"/>
        </w:rPr>
        <w:t xml:space="preserve"> поставки товару не в </w:t>
      </w:r>
      <w:proofErr w:type="spellStart"/>
      <w:r w:rsidRPr="00FA3272">
        <w:rPr>
          <w:rFonts w:ascii="Times New Roman" w:hAnsi="Times New Roman" w:cs="Times New Roman"/>
          <w:sz w:val="24"/>
          <w:szCs w:val="24"/>
        </w:rPr>
        <w:t>повному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обсязі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асортименті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кількості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відповідає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постачальника</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специфікації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невід’ємною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частиною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w:t>
      </w:r>
    </w:p>
    <w:p w14:paraId="64FA7EF8"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При </w:t>
      </w:r>
      <w:proofErr w:type="spellStart"/>
      <w:r w:rsidRPr="00FA3272">
        <w:rPr>
          <w:rFonts w:ascii="Times New Roman" w:hAnsi="Times New Roman" w:cs="Times New Roman"/>
          <w:sz w:val="24"/>
          <w:szCs w:val="24"/>
        </w:rPr>
        <w:t>виявленні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умов договору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передбачені</w:t>
      </w:r>
      <w:proofErr w:type="spellEnd"/>
      <w:r w:rsidRPr="00FA3272">
        <w:rPr>
          <w:rFonts w:ascii="Times New Roman" w:hAnsi="Times New Roman" w:cs="Times New Roman"/>
          <w:sz w:val="24"/>
          <w:szCs w:val="24"/>
        </w:rPr>
        <w:t xml:space="preserve"> п. 6.2.1.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складається</w:t>
      </w:r>
      <w:proofErr w:type="spellEnd"/>
      <w:r w:rsidRPr="00FA3272">
        <w:rPr>
          <w:rFonts w:ascii="Times New Roman" w:hAnsi="Times New Roman" w:cs="Times New Roman"/>
          <w:sz w:val="24"/>
          <w:szCs w:val="24"/>
        </w:rPr>
        <w:t xml:space="preserve"> Акт </w:t>
      </w:r>
      <w:proofErr w:type="spellStart"/>
      <w:r w:rsidRPr="00FA3272">
        <w:rPr>
          <w:rFonts w:ascii="Times New Roman" w:hAnsi="Times New Roman" w:cs="Times New Roman"/>
          <w:sz w:val="24"/>
          <w:szCs w:val="24"/>
        </w:rPr>
        <w:t>комісії</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правопорушення</w:t>
      </w:r>
      <w:proofErr w:type="spellEnd"/>
      <w:r w:rsidRPr="00FA3272">
        <w:rPr>
          <w:rFonts w:ascii="Times New Roman" w:hAnsi="Times New Roman" w:cs="Times New Roman"/>
          <w:sz w:val="24"/>
          <w:szCs w:val="24"/>
        </w:rPr>
        <w:t>.</w:t>
      </w:r>
    </w:p>
    <w:p w14:paraId="78E5DD7C" w14:textId="77777777" w:rsidR="00CD4056" w:rsidRPr="00FA3272"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Контролювати</w:t>
      </w:r>
      <w:proofErr w:type="spellEnd"/>
      <w:r w:rsidRPr="00FA3272">
        <w:rPr>
          <w:rFonts w:ascii="Times New Roman" w:eastAsia="Times New Roman" w:hAnsi="Times New Roman" w:cs="Times New Roman"/>
          <w:sz w:val="24"/>
          <w:szCs w:val="24"/>
        </w:rPr>
        <w:t xml:space="preserve"> поставку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у строки, </w:t>
      </w:r>
      <w:proofErr w:type="spellStart"/>
      <w:r w:rsidRPr="00FA3272">
        <w:rPr>
          <w:rFonts w:ascii="Times New Roman" w:eastAsia="Times New Roman" w:hAnsi="Times New Roman" w:cs="Times New Roman"/>
          <w:sz w:val="24"/>
          <w:szCs w:val="24"/>
        </w:rPr>
        <w:t>встановлені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w:t>
      </w:r>
    </w:p>
    <w:p w14:paraId="256EE5BE" w14:textId="77777777" w:rsidR="00CD4056" w:rsidRPr="00FA3272"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Зменшувати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загальну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 </w:t>
      </w:r>
      <w:proofErr w:type="spellStart"/>
      <w:r w:rsidRPr="00FA3272">
        <w:rPr>
          <w:rFonts w:ascii="Times New Roman" w:eastAsia="Times New Roman" w:hAnsi="Times New Roman" w:cs="Times New Roman"/>
          <w:sz w:val="24"/>
          <w:szCs w:val="24"/>
        </w:rPr>
        <w:t>залежно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реального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У такому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Сторони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вносять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w:t>
      </w:r>
    </w:p>
    <w:p w14:paraId="2A708211" w14:textId="77777777" w:rsidR="00CD4056" w:rsidRPr="00FA3272"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Повернути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рахунок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без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оплати в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неналежного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оформлення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печатки, </w:t>
      </w:r>
      <w:proofErr w:type="spellStart"/>
      <w:r w:rsidRPr="00FA3272">
        <w:rPr>
          <w:rFonts w:ascii="Times New Roman" w:eastAsia="Times New Roman" w:hAnsi="Times New Roman" w:cs="Times New Roman"/>
          <w:sz w:val="24"/>
          <w:szCs w:val="24"/>
        </w:rPr>
        <w:t>підписів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w:t>
      </w:r>
    </w:p>
    <w:p w14:paraId="393A8A10" w14:textId="77777777" w:rsidR="00CD4056" w:rsidRPr="00FA3272"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Постачальник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w:t>
      </w:r>
    </w:p>
    <w:p w14:paraId="15CF5105" w14:textId="77777777" w:rsidR="00CD4056" w:rsidRPr="00FA3272"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Забезпечити</w:t>
      </w:r>
      <w:proofErr w:type="spellEnd"/>
      <w:r w:rsidRPr="00FA3272">
        <w:rPr>
          <w:rFonts w:ascii="Times New Roman" w:eastAsia="Times New Roman" w:hAnsi="Times New Roman" w:cs="Times New Roman"/>
          <w:sz w:val="24"/>
          <w:szCs w:val="24"/>
        </w:rPr>
        <w:t xml:space="preserve"> поставку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у строки, </w:t>
      </w:r>
      <w:proofErr w:type="spellStart"/>
      <w:r w:rsidRPr="00FA3272">
        <w:rPr>
          <w:rFonts w:ascii="Times New Roman" w:eastAsia="Times New Roman" w:hAnsi="Times New Roman" w:cs="Times New Roman"/>
          <w:sz w:val="24"/>
          <w:szCs w:val="24"/>
        </w:rPr>
        <w:t>встановлені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w:t>
      </w:r>
    </w:p>
    <w:p w14:paraId="4D63F20D" w14:textId="77777777" w:rsidR="00CD4056" w:rsidRPr="00FA3272"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Забезпечити</w:t>
      </w:r>
      <w:proofErr w:type="spellEnd"/>
      <w:r w:rsidRPr="00FA3272">
        <w:rPr>
          <w:rFonts w:ascii="Times New Roman" w:eastAsia="Times New Roman" w:hAnsi="Times New Roman" w:cs="Times New Roman"/>
          <w:sz w:val="24"/>
          <w:szCs w:val="24"/>
        </w:rPr>
        <w:t xml:space="preserve"> поставку </w:t>
      </w:r>
      <w:proofErr w:type="spellStart"/>
      <w:proofErr w:type="gram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установленим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розділом</w:t>
      </w:r>
      <w:proofErr w:type="spellEnd"/>
      <w:r w:rsidRPr="00FA3272">
        <w:rPr>
          <w:rFonts w:ascii="Times New Roman" w:eastAsia="Times New Roman" w:hAnsi="Times New Roman" w:cs="Times New Roman"/>
          <w:sz w:val="24"/>
          <w:szCs w:val="24"/>
        </w:rPr>
        <w:t xml:space="preserve"> II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w:t>
      </w:r>
    </w:p>
    <w:p w14:paraId="0E49B045" w14:textId="77777777" w:rsidR="00CD4056" w:rsidRPr="00FA3272"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Постачальник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w:t>
      </w:r>
    </w:p>
    <w:p w14:paraId="3BFC0ED9" w14:textId="77777777" w:rsidR="00CD4056" w:rsidRPr="00FA3272"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Своєчасно</w:t>
      </w:r>
      <w:proofErr w:type="spellEnd"/>
      <w:r w:rsidRPr="00FA3272">
        <w:rPr>
          <w:rFonts w:ascii="Times New Roman" w:eastAsia="Times New Roman" w:hAnsi="Times New Roman" w:cs="Times New Roman"/>
          <w:sz w:val="24"/>
          <w:szCs w:val="24"/>
        </w:rPr>
        <w:t xml:space="preserve"> та в </w:t>
      </w:r>
      <w:proofErr w:type="spellStart"/>
      <w:r w:rsidRPr="00FA3272">
        <w:rPr>
          <w:rFonts w:ascii="Times New Roman" w:eastAsia="Times New Roman" w:hAnsi="Times New Roman" w:cs="Times New Roman"/>
          <w:sz w:val="24"/>
          <w:szCs w:val="24"/>
        </w:rPr>
        <w:t>повному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отримувати</w:t>
      </w:r>
      <w:proofErr w:type="spellEnd"/>
      <w:r w:rsidRPr="00FA3272">
        <w:rPr>
          <w:rFonts w:ascii="Times New Roman" w:eastAsia="Times New Roman" w:hAnsi="Times New Roman" w:cs="Times New Roman"/>
          <w:sz w:val="24"/>
          <w:szCs w:val="24"/>
        </w:rPr>
        <w:t xml:space="preserve"> плату за </w:t>
      </w:r>
      <w:proofErr w:type="spellStart"/>
      <w:r w:rsidRPr="00FA3272">
        <w:rPr>
          <w:rFonts w:ascii="Times New Roman" w:eastAsia="Times New Roman" w:hAnsi="Times New Roman" w:cs="Times New Roman"/>
          <w:sz w:val="24"/>
          <w:szCs w:val="24"/>
        </w:rPr>
        <w:t>поставлені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товари</w:t>
      </w:r>
      <w:proofErr w:type="spellEnd"/>
      <w:r w:rsidRPr="00FA3272">
        <w:rPr>
          <w:rFonts w:ascii="Times New Roman" w:eastAsia="Times New Roman" w:hAnsi="Times New Roman" w:cs="Times New Roman"/>
          <w:sz w:val="24"/>
          <w:szCs w:val="24"/>
        </w:rPr>
        <w:t>;</w:t>
      </w:r>
    </w:p>
    <w:p w14:paraId="4FD2751F" w14:textId="77777777" w:rsidR="00CD4056" w:rsidRPr="00FA3272"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На </w:t>
      </w:r>
      <w:proofErr w:type="spellStart"/>
      <w:r w:rsidRPr="00FA3272">
        <w:rPr>
          <w:rFonts w:ascii="Times New Roman" w:eastAsia="Times New Roman" w:hAnsi="Times New Roman" w:cs="Times New Roman"/>
          <w:sz w:val="24"/>
          <w:szCs w:val="24"/>
        </w:rPr>
        <w:t>дострокову</w:t>
      </w:r>
      <w:proofErr w:type="spellEnd"/>
      <w:r w:rsidRPr="00FA3272">
        <w:rPr>
          <w:rFonts w:ascii="Times New Roman" w:eastAsia="Times New Roman" w:hAnsi="Times New Roman" w:cs="Times New Roman"/>
          <w:sz w:val="24"/>
          <w:szCs w:val="24"/>
        </w:rPr>
        <w:t xml:space="preserve"> поставку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письмовим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погодженням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Покупця</w:t>
      </w:r>
      <w:proofErr w:type="spellEnd"/>
      <w:r w:rsidRPr="00FA3272">
        <w:rPr>
          <w:rFonts w:ascii="Times New Roman" w:eastAsia="Times New Roman" w:hAnsi="Times New Roman" w:cs="Times New Roman"/>
          <w:sz w:val="24"/>
          <w:szCs w:val="24"/>
        </w:rPr>
        <w:t>;</w:t>
      </w:r>
    </w:p>
    <w:p w14:paraId="57E3FB61" w14:textId="77777777" w:rsidR="00CD4056" w:rsidRPr="00FA3272"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 </w:t>
      </w:r>
      <w:proofErr w:type="spellStart"/>
      <w:r w:rsidRPr="00FA3272">
        <w:rPr>
          <w:rFonts w:ascii="Times New Roman" w:eastAsia="Times New Roman" w:hAnsi="Times New Roman" w:cs="Times New Roman"/>
          <w:sz w:val="24"/>
          <w:szCs w:val="24"/>
        </w:rPr>
        <w:t>достроково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розірвати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повідомивши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Покупця</w:t>
      </w:r>
      <w:proofErr w:type="spellEnd"/>
      <w:r w:rsidRPr="00FA3272">
        <w:rPr>
          <w:rFonts w:ascii="Times New Roman" w:eastAsia="Times New Roman" w:hAnsi="Times New Roman" w:cs="Times New Roman"/>
          <w:sz w:val="24"/>
          <w:szCs w:val="24"/>
        </w:rPr>
        <w:t xml:space="preserve"> у строк 10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w:t>
      </w:r>
    </w:p>
    <w:p w14:paraId="602F9F43"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p>
    <w:p w14:paraId="1DFDC42E"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6"/>
      <w:r w:rsidRPr="00FA3272">
        <w:rPr>
          <w:rFonts w:ascii="Times New Roman" w:eastAsia="Times New Roman" w:hAnsi="Times New Roman" w:cs="Times New Roman"/>
          <w:b/>
          <w:sz w:val="24"/>
          <w:szCs w:val="24"/>
        </w:rPr>
        <w:t xml:space="preserve">VII. </w:t>
      </w:r>
      <w:proofErr w:type="spellStart"/>
      <w:r w:rsidRPr="00FA3272">
        <w:rPr>
          <w:rFonts w:ascii="Times New Roman" w:eastAsia="Times New Roman" w:hAnsi="Times New Roman" w:cs="Times New Roman"/>
          <w:b/>
          <w:sz w:val="24"/>
          <w:szCs w:val="24"/>
        </w:rPr>
        <w:t>Відповідальність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сторін</w:t>
      </w:r>
      <w:bookmarkEnd w:id="11"/>
      <w:proofErr w:type="spellEnd"/>
    </w:p>
    <w:p w14:paraId="2B5BCF56"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C2DD9AD"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0604ADF9"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FA3272">
        <w:rPr>
          <w:rFonts w:ascii="Times New Roman" w:hAnsi="Times New Roman" w:cs="Times New Roman"/>
          <w:sz w:val="24"/>
          <w:szCs w:val="24"/>
        </w:rPr>
        <w:t>Пoкупцю</w:t>
      </w:r>
      <w:proofErr w:type="spellEnd"/>
      <w:r w:rsidRPr="00FA3272">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7C92E120"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29D38741"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2F8A18E"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75A8F5E"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Постачальник несе відповідальність за якість Товару.</w:t>
      </w:r>
    </w:p>
    <w:p w14:paraId="383AC744"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1FB456F"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FA3272">
        <w:rPr>
          <w:rFonts w:ascii="Times New Roman" w:hAnsi="Times New Roman" w:cs="Times New Roman"/>
          <w:sz w:val="24"/>
          <w:szCs w:val="24"/>
        </w:rPr>
        <w:t>сканкопії</w:t>
      </w:r>
      <w:proofErr w:type="spellEnd"/>
      <w:r w:rsidRPr="00FA3272">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FA382F9"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sz w:val="24"/>
          <w:szCs w:val="24"/>
        </w:rPr>
      </w:pPr>
    </w:p>
    <w:p w14:paraId="1EE46785"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7"/>
      <w:r w:rsidRPr="00FA3272">
        <w:rPr>
          <w:rFonts w:ascii="Times New Roman" w:eastAsia="Times New Roman" w:hAnsi="Times New Roman" w:cs="Times New Roman"/>
          <w:b/>
          <w:sz w:val="24"/>
          <w:szCs w:val="24"/>
        </w:rPr>
        <w:t xml:space="preserve">VIII. </w:t>
      </w:r>
      <w:proofErr w:type="spellStart"/>
      <w:r w:rsidRPr="00FA3272">
        <w:rPr>
          <w:rFonts w:ascii="Times New Roman" w:eastAsia="Times New Roman" w:hAnsi="Times New Roman" w:cs="Times New Roman"/>
          <w:b/>
          <w:sz w:val="24"/>
          <w:szCs w:val="24"/>
        </w:rPr>
        <w:t>Обставини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непереборної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сили</w:t>
      </w:r>
      <w:bookmarkEnd w:id="12"/>
      <w:proofErr w:type="spellEnd"/>
    </w:p>
    <w:p w14:paraId="3B6423B9" w14:textId="77777777" w:rsidR="00CD4056" w:rsidRPr="00FA3272"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Сторони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звільняються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відповідальності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невиконання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неналежне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існували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укладання</w:t>
      </w:r>
      <w:proofErr w:type="spellEnd"/>
      <w:r w:rsidRPr="00FA3272">
        <w:rPr>
          <w:rFonts w:ascii="Times New Roman" w:eastAsia="Times New Roman" w:hAnsi="Times New Roman" w:cs="Times New Roman"/>
          <w:sz w:val="24"/>
          <w:szCs w:val="24"/>
        </w:rPr>
        <w:t xml:space="preserve"> Договору та </w:t>
      </w:r>
      <w:proofErr w:type="spellStart"/>
      <w:r w:rsidRPr="00FA3272">
        <w:rPr>
          <w:rFonts w:ascii="Times New Roman" w:eastAsia="Times New Roman" w:hAnsi="Times New Roman" w:cs="Times New Roman"/>
          <w:sz w:val="24"/>
          <w:szCs w:val="24"/>
        </w:rPr>
        <w:t>виникли</w:t>
      </w:r>
      <w:proofErr w:type="spellEnd"/>
      <w:r w:rsidRPr="00FA3272">
        <w:rPr>
          <w:rFonts w:ascii="Times New Roman" w:eastAsia="Times New Roman" w:hAnsi="Times New Roman" w:cs="Times New Roman"/>
          <w:sz w:val="24"/>
          <w:szCs w:val="24"/>
        </w:rPr>
        <w:t xml:space="preserve"> поза волею </w:t>
      </w:r>
      <w:proofErr w:type="spellStart"/>
      <w:r w:rsidRPr="00FA3272">
        <w:rPr>
          <w:rFonts w:ascii="Times New Roman" w:eastAsia="Times New Roman" w:hAnsi="Times New Roman" w:cs="Times New Roman"/>
          <w:sz w:val="24"/>
          <w:szCs w:val="24"/>
        </w:rPr>
        <w:t>Сторін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аварія</w:t>
      </w:r>
      <w:proofErr w:type="spellEnd"/>
      <w:r w:rsidRPr="00FA3272">
        <w:rPr>
          <w:rFonts w:ascii="Times New Roman" w:eastAsia="Times New Roman" w:hAnsi="Times New Roman" w:cs="Times New Roman"/>
          <w:sz w:val="24"/>
          <w:szCs w:val="24"/>
        </w:rPr>
        <w:t xml:space="preserve">, катастрофа, </w:t>
      </w:r>
      <w:proofErr w:type="spellStart"/>
      <w:r w:rsidRPr="00FA3272">
        <w:rPr>
          <w:rFonts w:ascii="Times New Roman" w:eastAsia="Times New Roman" w:hAnsi="Times New Roman" w:cs="Times New Roman"/>
          <w:sz w:val="24"/>
          <w:szCs w:val="24"/>
        </w:rPr>
        <w:t>стихійне</w:t>
      </w:r>
      <w:proofErr w:type="spellEnd"/>
      <w:r w:rsidRPr="00FA3272">
        <w:rPr>
          <w:rFonts w:ascii="Times New Roman" w:eastAsia="Times New Roman" w:hAnsi="Times New Roman" w:cs="Times New Roman"/>
          <w:sz w:val="24"/>
          <w:szCs w:val="24"/>
        </w:rPr>
        <w:t xml:space="preserve"> лихо, </w:t>
      </w:r>
      <w:proofErr w:type="spellStart"/>
      <w:r w:rsidRPr="00FA3272">
        <w:rPr>
          <w:rFonts w:ascii="Times New Roman" w:eastAsia="Times New Roman" w:hAnsi="Times New Roman" w:cs="Times New Roman"/>
          <w:sz w:val="24"/>
          <w:szCs w:val="24"/>
        </w:rPr>
        <w:t>епідемія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епізоотія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війна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w:t>
      </w:r>
    </w:p>
    <w:p w14:paraId="0BBB31D9" w14:textId="77777777" w:rsidR="00CD4056" w:rsidRPr="00FA3272"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Сторона,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зобов'язання</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 </w:t>
      </w:r>
      <w:proofErr w:type="spellStart"/>
      <w:r w:rsidRPr="00FA3272">
        <w:rPr>
          <w:rFonts w:ascii="Times New Roman" w:eastAsia="Times New Roman" w:hAnsi="Times New Roman" w:cs="Times New Roman"/>
          <w:sz w:val="24"/>
          <w:szCs w:val="24"/>
        </w:rPr>
        <w:t>унаслідок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повинна не </w:t>
      </w:r>
      <w:proofErr w:type="spellStart"/>
      <w:r w:rsidRPr="00FA3272">
        <w:rPr>
          <w:rFonts w:ascii="Times New Roman" w:eastAsia="Times New Roman" w:hAnsi="Times New Roman" w:cs="Times New Roman"/>
          <w:sz w:val="24"/>
          <w:szCs w:val="24"/>
        </w:rPr>
        <w:t>пізніше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5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моменту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повідомити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іншу</w:t>
      </w:r>
      <w:proofErr w:type="spellEnd"/>
      <w:r w:rsidRPr="00FA3272">
        <w:rPr>
          <w:rFonts w:ascii="Times New Roman" w:eastAsia="Times New Roman" w:hAnsi="Times New Roman" w:cs="Times New Roman"/>
          <w:sz w:val="24"/>
          <w:szCs w:val="24"/>
        </w:rPr>
        <w:t xml:space="preserve"> Сторону.</w:t>
      </w:r>
    </w:p>
    <w:p w14:paraId="277409CE" w14:textId="77777777" w:rsidR="00CD4056" w:rsidRPr="00FA3272"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Доказом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та строку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відповідні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компетентними</w:t>
      </w:r>
      <w:proofErr w:type="spellEnd"/>
      <w:r w:rsidRPr="00FA3272">
        <w:rPr>
          <w:rFonts w:ascii="Times New Roman" w:eastAsia="Times New Roman" w:hAnsi="Times New Roman" w:cs="Times New Roman"/>
          <w:sz w:val="24"/>
          <w:szCs w:val="24"/>
        </w:rPr>
        <w:t xml:space="preserve"> органами.</w:t>
      </w:r>
    </w:p>
    <w:p w14:paraId="29A8F19D" w14:textId="77777777" w:rsidR="00CD4056" w:rsidRPr="00FA3272"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коли строк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30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кожна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Сторін</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w:t>
      </w:r>
      <w:proofErr w:type="spellStart"/>
      <w:r w:rsidRPr="00FA3272">
        <w:rPr>
          <w:rFonts w:ascii="Times New Roman" w:eastAsia="Times New Roman" w:hAnsi="Times New Roman" w:cs="Times New Roman"/>
          <w:sz w:val="24"/>
          <w:szCs w:val="24"/>
        </w:rPr>
        <w:t>розірвати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w:t>
      </w:r>
    </w:p>
    <w:p w14:paraId="5149DC57"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p>
    <w:p w14:paraId="1996DA50"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8"/>
      <w:r w:rsidRPr="00FA3272">
        <w:rPr>
          <w:rFonts w:ascii="Times New Roman" w:eastAsia="Times New Roman" w:hAnsi="Times New Roman" w:cs="Times New Roman"/>
          <w:b/>
          <w:sz w:val="24"/>
          <w:szCs w:val="24"/>
        </w:rPr>
        <w:t xml:space="preserve">IX. </w:t>
      </w:r>
      <w:proofErr w:type="spellStart"/>
      <w:r w:rsidRPr="00FA3272">
        <w:rPr>
          <w:rFonts w:ascii="Times New Roman" w:eastAsia="Times New Roman" w:hAnsi="Times New Roman" w:cs="Times New Roman"/>
          <w:b/>
          <w:sz w:val="24"/>
          <w:szCs w:val="24"/>
        </w:rPr>
        <w:t>Вирішення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спорів</w:t>
      </w:r>
      <w:bookmarkEnd w:id="13"/>
      <w:proofErr w:type="spellEnd"/>
    </w:p>
    <w:p w14:paraId="4B41E755"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9.1. 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розбіжностей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Сторони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вирішувати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взаємних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переговорів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консультацій</w:t>
      </w:r>
      <w:proofErr w:type="spellEnd"/>
      <w:r w:rsidRPr="00FA3272">
        <w:rPr>
          <w:rFonts w:ascii="Times New Roman" w:eastAsia="Times New Roman" w:hAnsi="Times New Roman" w:cs="Times New Roman"/>
          <w:sz w:val="24"/>
          <w:szCs w:val="24"/>
        </w:rPr>
        <w:t>.</w:t>
      </w:r>
    </w:p>
    <w:p w14:paraId="3A549187"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9.2.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недосягнення</w:t>
      </w:r>
      <w:proofErr w:type="spellEnd"/>
      <w:r w:rsidRPr="00FA3272">
        <w:rPr>
          <w:rFonts w:ascii="Times New Roman" w:eastAsia="Times New Roman" w:hAnsi="Times New Roman" w:cs="Times New Roman"/>
          <w:sz w:val="24"/>
          <w:szCs w:val="24"/>
        </w:rPr>
        <w:t xml:space="preserve"> Сторонами </w:t>
      </w:r>
      <w:proofErr w:type="spellStart"/>
      <w:r w:rsidRPr="00FA3272">
        <w:rPr>
          <w:rFonts w:ascii="Times New Roman" w:eastAsia="Times New Roman" w:hAnsi="Times New Roman" w:cs="Times New Roman"/>
          <w:sz w:val="24"/>
          <w:szCs w:val="24"/>
        </w:rPr>
        <w:t>згоди</w:t>
      </w:r>
      <w:proofErr w:type="spellEnd"/>
      <w:r w:rsidRPr="00FA3272">
        <w:rPr>
          <w:rFonts w:ascii="Times New Roman" w:eastAsia="Times New Roman" w:hAnsi="Times New Roman" w:cs="Times New Roman"/>
          <w:sz w:val="24"/>
          <w:szCs w:val="24"/>
        </w:rPr>
        <w:t xml:space="preserve"> спори (</w:t>
      </w:r>
      <w:proofErr w:type="spellStart"/>
      <w:r w:rsidRPr="00FA3272">
        <w:rPr>
          <w:rFonts w:ascii="Times New Roman" w:eastAsia="Times New Roman" w:hAnsi="Times New Roman" w:cs="Times New Roman"/>
          <w:sz w:val="24"/>
          <w:szCs w:val="24"/>
        </w:rPr>
        <w:t>розбіжності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вирішуються</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у судовому порядку</w:t>
      </w:r>
      <w:proofErr w:type="gramEnd"/>
      <w:r w:rsidRPr="00FA3272">
        <w:rPr>
          <w:rFonts w:ascii="Times New Roman" w:eastAsia="Times New Roman" w:hAnsi="Times New Roman" w:cs="Times New Roman"/>
          <w:sz w:val="24"/>
          <w:szCs w:val="24"/>
        </w:rPr>
        <w:t>.</w:t>
      </w:r>
    </w:p>
    <w:p w14:paraId="595FC63A"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p>
    <w:p w14:paraId="4A448546" w14:textId="77777777" w:rsidR="00CD4056" w:rsidRPr="00FA3272" w:rsidRDefault="00CD4056" w:rsidP="00CD4056">
      <w:pPr>
        <w:spacing w:after="0" w:line="240" w:lineRule="auto"/>
        <w:ind w:left="0" w:hanging="2"/>
        <w:jc w:val="center"/>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X. </w:t>
      </w:r>
      <w:proofErr w:type="spellStart"/>
      <w:r w:rsidRPr="00FA3272">
        <w:rPr>
          <w:rFonts w:ascii="Times New Roman" w:eastAsia="Times New Roman" w:hAnsi="Times New Roman" w:cs="Times New Roman"/>
          <w:b/>
          <w:sz w:val="24"/>
          <w:szCs w:val="24"/>
        </w:rPr>
        <w:t>Інші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умови</w:t>
      </w:r>
      <w:proofErr w:type="spellEnd"/>
    </w:p>
    <w:p w14:paraId="41B99EFA"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10.1. </w:t>
      </w:r>
      <w:proofErr w:type="spellStart"/>
      <w:r w:rsidRPr="00FA3272">
        <w:rPr>
          <w:rFonts w:ascii="Times New Roman" w:eastAsia="Times New Roman" w:hAnsi="Times New Roman" w:cs="Times New Roman"/>
          <w:sz w:val="24"/>
          <w:szCs w:val="24"/>
        </w:rPr>
        <w:t>Істотні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Договору не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змінюватися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підписання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Сторонами в </w:t>
      </w:r>
      <w:proofErr w:type="spellStart"/>
      <w:r w:rsidRPr="00FA3272">
        <w:rPr>
          <w:rFonts w:ascii="Times New Roman" w:eastAsia="Times New Roman" w:hAnsi="Times New Roman" w:cs="Times New Roman"/>
          <w:sz w:val="24"/>
          <w:szCs w:val="24"/>
        </w:rPr>
        <w:t>повному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w:t>
      </w:r>
    </w:p>
    <w:p w14:paraId="0914C0C7"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зменшення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фактичного </w:t>
      </w:r>
      <w:proofErr w:type="spellStart"/>
      <w:r w:rsidRPr="00FA3272">
        <w:rPr>
          <w:rFonts w:ascii="Times New Roman" w:eastAsia="Times New Roman" w:hAnsi="Times New Roman" w:cs="Times New Roman"/>
          <w:sz w:val="24"/>
          <w:szCs w:val="24"/>
        </w:rPr>
        <w:t>обсягу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w:t>
      </w:r>
    </w:p>
    <w:p w14:paraId="7C34519B"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погодження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коливання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такого товару </w:t>
      </w:r>
      <w:proofErr w:type="gramStart"/>
      <w:r w:rsidRPr="00FA3272">
        <w:rPr>
          <w:rFonts w:ascii="Times New Roman" w:eastAsia="Times New Roman" w:hAnsi="Times New Roman" w:cs="Times New Roman"/>
          <w:sz w:val="24"/>
          <w:szCs w:val="24"/>
        </w:rPr>
        <w:t>на ринку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відбулося</w:t>
      </w:r>
      <w:proofErr w:type="spellEnd"/>
      <w:r w:rsidRPr="00FA3272">
        <w:rPr>
          <w:rFonts w:ascii="Times New Roman" w:eastAsia="Times New Roman" w:hAnsi="Times New Roman" w:cs="Times New Roman"/>
          <w:sz w:val="24"/>
          <w:szCs w:val="24"/>
        </w:rPr>
        <w:t xml:space="preserve"> з моменту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останнього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внесення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w:t>
      </w:r>
      <w:proofErr w:type="spellEnd"/>
      <w:r w:rsidRPr="00FA3272">
        <w:rPr>
          <w:rFonts w:ascii="Times New Roman" w:eastAsia="Times New Roman" w:hAnsi="Times New Roman" w:cs="Times New Roman"/>
          <w:sz w:val="24"/>
          <w:szCs w:val="24"/>
        </w:rPr>
        <w:t xml:space="preserve"> до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частині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Зміна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пропорційно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коливанню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такого товару </w:t>
      </w:r>
      <w:proofErr w:type="gramStart"/>
      <w:r w:rsidRPr="00FA3272">
        <w:rPr>
          <w:rFonts w:ascii="Times New Roman" w:eastAsia="Times New Roman" w:hAnsi="Times New Roman" w:cs="Times New Roman"/>
          <w:sz w:val="24"/>
          <w:szCs w:val="24"/>
        </w:rPr>
        <w:t>на ринку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перевищувати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коливання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такого товару на ринку)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документального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коливання</w:t>
      </w:r>
      <w:proofErr w:type="spellEnd"/>
      <w:r w:rsidRPr="00FA3272">
        <w:rPr>
          <w:rFonts w:ascii="Times New Roman" w:eastAsia="Times New Roman" w:hAnsi="Times New Roman" w:cs="Times New Roman"/>
          <w:sz w:val="24"/>
          <w:szCs w:val="24"/>
        </w:rPr>
        <w:t xml:space="preserve"> та не повинна </w:t>
      </w:r>
      <w:proofErr w:type="spellStart"/>
      <w:r w:rsidRPr="00FA3272">
        <w:rPr>
          <w:rFonts w:ascii="Times New Roman" w:eastAsia="Times New Roman" w:hAnsi="Times New Roman" w:cs="Times New Roman"/>
          <w:sz w:val="24"/>
          <w:szCs w:val="24"/>
        </w:rPr>
        <w:t>призвести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на момент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w:t>
      </w:r>
    </w:p>
    <w:p w14:paraId="7E2B93CD"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3) </w:t>
      </w:r>
      <w:proofErr w:type="spellStart"/>
      <w:r w:rsidRPr="00FA3272">
        <w:rPr>
          <w:rFonts w:ascii="Times New Roman" w:eastAsia="Times New Roman" w:hAnsi="Times New Roman" w:cs="Times New Roman"/>
          <w:sz w:val="24"/>
          <w:szCs w:val="24"/>
        </w:rPr>
        <w:t>покращення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якості</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покращення</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призведе</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p w14:paraId="68D22046" w14:textId="77777777" w:rsidR="00CD4056" w:rsidRPr="00FA3272" w:rsidRDefault="00CD4056" w:rsidP="00CD4056">
      <w:pPr>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4) </w:t>
      </w:r>
      <w:proofErr w:type="spellStart"/>
      <w:r w:rsidRPr="00FA3272">
        <w:rPr>
          <w:rFonts w:ascii="Times New Roman" w:eastAsia="Times New Roman" w:hAnsi="Times New Roman" w:cs="Times New Roman"/>
          <w:sz w:val="24"/>
          <w:szCs w:val="24"/>
        </w:rPr>
        <w:t>продовження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передачі</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документально </w:t>
      </w:r>
      <w:proofErr w:type="spellStart"/>
      <w:r w:rsidRPr="00FA3272">
        <w:rPr>
          <w:rFonts w:ascii="Times New Roman" w:eastAsia="Times New Roman" w:hAnsi="Times New Roman" w:cs="Times New Roman"/>
          <w:sz w:val="24"/>
          <w:szCs w:val="24"/>
        </w:rPr>
        <w:t>підтверджених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об’єктивних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спричинили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продовження</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затримки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призведуть</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p w14:paraId="602D008F"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5) </w:t>
      </w:r>
      <w:proofErr w:type="spellStart"/>
      <w:r w:rsidRPr="00FA3272">
        <w:rPr>
          <w:rFonts w:ascii="Times New Roman" w:eastAsia="Times New Roman" w:hAnsi="Times New Roman" w:cs="Times New Roman"/>
          <w:sz w:val="24"/>
          <w:szCs w:val="24"/>
        </w:rPr>
        <w:t>погодження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бік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зменшення</w:t>
      </w:r>
      <w:proofErr w:type="spellEnd"/>
      <w:r w:rsidRPr="00FA3272">
        <w:rPr>
          <w:rFonts w:ascii="Times New Roman" w:eastAsia="Times New Roman" w:hAnsi="Times New Roman" w:cs="Times New Roman"/>
          <w:sz w:val="24"/>
          <w:szCs w:val="24"/>
        </w:rPr>
        <w:t xml:space="preserve"> (без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якості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w:t>
      </w:r>
    </w:p>
    <w:p w14:paraId="397B53B4"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зміною</w:t>
      </w:r>
      <w:proofErr w:type="spellEnd"/>
      <w:r w:rsidRPr="00FA3272">
        <w:rPr>
          <w:rFonts w:ascii="Times New Roman" w:eastAsia="Times New Roman" w:hAnsi="Times New Roman" w:cs="Times New Roman"/>
          <w:sz w:val="24"/>
          <w:szCs w:val="24"/>
        </w:rPr>
        <w:t xml:space="preserve"> ставок </w:t>
      </w:r>
      <w:proofErr w:type="spellStart"/>
      <w:r w:rsidRPr="00FA3272">
        <w:rPr>
          <w:rFonts w:ascii="Times New Roman" w:eastAsia="Times New Roman" w:hAnsi="Times New Roman" w:cs="Times New Roman"/>
          <w:sz w:val="24"/>
          <w:szCs w:val="24"/>
        </w:rPr>
        <w:t>податків</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зборів</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зміною</w:t>
      </w:r>
      <w:proofErr w:type="spellEnd"/>
      <w:r w:rsidRPr="00FA3272">
        <w:rPr>
          <w:rFonts w:ascii="Times New Roman" w:eastAsia="Times New Roman" w:hAnsi="Times New Roman" w:cs="Times New Roman"/>
          <w:sz w:val="24"/>
          <w:szCs w:val="24"/>
        </w:rPr>
        <w:t xml:space="preserve"> умов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пільг</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 xml:space="preserve">з  </w:t>
      </w:r>
      <w:proofErr w:type="spellStart"/>
      <w:r w:rsidRPr="00FA3272">
        <w:rPr>
          <w:rFonts w:ascii="Times New Roman" w:eastAsia="Times New Roman" w:hAnsi="Times New Roman" w:cs="Times New Roman"/>
          <w:sz w:val="24"/>
          <w:szCs w:val="24"/>
        </w:rPr>
        <w:t>оподаткування</w:t>
      </w:r>
      <w:proofErr w:type="spellEnd"/>
      <w:proofErr w:type="gram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пропорційно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таких ставок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пільг</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оподаткування</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зміною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оподаткування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пропорційно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податкового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навантаження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внаслідок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оподаткування</w:t>
      </w:r>
      <w:proofErr w:type="spellEnd"/>
      <w:r w:rsidRPr="00FA3272">
        <w:rPr>
          <w:rFonts w:ascii="Times New Roman" w:eastAsia="Times New Roman" w:hAnsi="Times New Roman" w:cs="Times New Roman"/>
          <w:sz w:val="24"/>
          <w:szCs w:val="24"/>
        </w:rPr>
        <w:t>;</w:t>
      </w:r>
    </w:p>
    <w:p w14:paraId="4B46ED7E" w14:textId="761E5F19"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 xml:space="preserve">7)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органами </w:t>
      </w:r>
      <w:proofErr w:type="spellStart"/>
      <w:r w:rsidRPr="00FA3272">
        <w:rPr>
          <w:rFonts w:ascii="Times New Roman" w:eastAsia="Times New Roman" w:hAnsi="Times New Roman" w:cs="Times New Roman"/>
          <w:sz w:val="24"/>
          <w:szCs w:val="24"/>
        </w:rPr>
        <w:t>державної</w:t>
      </w:r>
      <w:proofErr w:type="spellEnd"/>
      <w:r w:rsidRPr="00FA3272">
        <w:rPr>
          <w:rFonts w:ascii="Times New Roman" w:eastAsia="Times New Roman" w:hAnsi="Times New Roman" w:cs="Times New Roman"/>
          <w:sz w:val="24"/>
          <w:szCs w:val="24"/>
        </w:rPr>
        <w:t xml:space="preserve"> статистики </w:t>
      </w:r>
      <w:proofErr w:type="spellStart"/>
      <w:r w:rsidRPr="00FA3272">
        <w:rPr>
          <w:rFonts w:ascii="Times New Roman" w:eastAsia="Times New Roman" w:hAnsi="Times New Roman" w:cs="Times New Roman"/>
          <w:sz w:val="24"/>
          <w:szCs w:val="24"/>
        </w:rPr>
        <w:t>індексу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споживчих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курсу </w:t>
      </w:r>
      <w:proofErr w:type="spellStart"/>
      <w:r w:rsidRPr="00FA3272">
        <w:rPr>
          <w:rFonts w:ascii="Times New Roman" w:eastAsia="Times New Roman" w:hAnsi="Times New Roman" w:cs="Times New Roman"/>
          <w:sz w:val="24"/>
          <w:szCs w:val="24"/>
        </w:rPr>
        <w:t>іноземної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валюти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біржових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котирувань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показників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Platts</w:t>
      </w:r>
      <w:proofErr w:type="spellEnd"/>
      <w:r w:rsidRPr="00FA3272">
        <w:rPr>
          <w:rFonts w:ascii="Times New Roman" w:eastAsia="Times New Roman" w:hAnsi="Times New Roman" w:cs="Times New Roman"/>
          <w:sz w:val="24"/>
          <w:szCs w:val="24"/>
        </w:rPr>
        <w:t xml:space="preserve">, ARGUS, </w:t>
      </w:r>
      <w:proofErr w:type="spellStart"/>
      <w:r w:rsidRPr="00FA3272">
        <w:rPr>
          <w:rFonts w:ascii="Times New Roman" w:eastAsia="Times New Roman" w:hAnsi="Times New Roman" w:cs="Times New Roman"/>
          <w:sz w:val="24"/>
          <w:szCs w:val="24"/>
        </w:rPr>
        <w:t>регульованих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тарифів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нормативів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середньозважених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електроенергію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на ринку</w:t>
      </w:r>
      <w:proofErr w:type="gramEnd"/>
      <w:r w:rsidRPr="00FA3272">
        <w:rPr>
          <w:rFonts w:ascii="Times New Roman" w:eastAsia="Times New Roman" w:hAnsi="Times New Roman" w:cs="Times New Roman"/>
          <w:sz w:val="24"/>
          <w:szCs w:val="24"/>
        </w:rPr>
        <w:t xml:space="preserve"> “на добу наперед”,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w:t>
      </w:r>
    </w:p>
    <w:p w14:paraId="77D8F862"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proofErr w:type="spellStart"/>
      <w:r w:rsidRPr="00FA3272">
        <w:rPr>
          <w:rFonts w:ascii="Times New Roman" w:eastAsia="Times New Roman" w:hAnsi="Times New Roman" w:cs="Times New Roman"/>
          <w:color w:val="000000"/>
          <w:sz w:val="24"/>
          <w:szCs w:val="24"/>
        </w:rPr>
        <w:t>Ціна</w:t>
      </w:r>
      <w:proofErr w:type="spellEnd"/>
      <w:r w:rsidRPr="00FA3272">
        <w:rPr>
          <w:rFonts w:ascii="Times New Roman" w:eastAsia="Times New Roman" w:hAnsi="Times New Roman" w:cs="Times New Roman"/>
          <w:color w:val="000000"/>
          <w:sz w:val="24"/>
          <w:szCs w:val="24"/>
        </w:rPr>
        <w:t xml:space="preserve"> Договору, </w:t>
      </w:r>
      <w:proofErr w:type="spellStart"/>
      <w:r w:rsidRPr="00FA3272">
        <w:rPr>
          <w:rFonts w:ascii="Times New Roman" w:eastAsia="Times New Roman" w:hAnsi="Times New Roman" w:cs="Times New Roman"/>
          <w:color w:val="000000"/>
          <w:sz w:val="24"/>
          <w:szCs w:val="24"/>
        </w:rPr>
        <w:t>визначена</w:t>
      </w:r>
      <w:proofErr w:type="spellEnd"/>
      <w:r w:rsidRPr="00FA3272">
        <w:rPr>
          <w:rFonts w:ascii="Times New Roman" w:eastAsia="Times New Roman" w:hAnsi="Times New Roman" w:cs="Times New Roman"/>
          <w:color w:val="000000"/>
          <w:sz w:val="24"/>
          <w:szCs w:val="24"/>
        </w:rPr>
        <w:t xml:space="preserve"> у п. 3.1. Договору, </w:t>
      </w:r>
      <w:proofErr w:type="spellStart"/>
      <w:r w:rsidRPr="00FA3272">
        <w:rPr>
          <w:rFonts w:ascii="Times New Roman" w:eastAsia="Times New Roman" w:hAnsi="Times New Roman" w:cs="Times New Roman"/>
          <w:color w:val="000000"/>
          <w:sz w:val="24"/>
          <w:szCs w:val="24"/>
        </w:rPr>
        <w:t>підлягає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коригуванню</w:t>
      </w:r>
      <w:proofErr w:type="spellEnd"/>
      <w:r w:rsidRPr="00FA3272">
        <w:rPr>
          <w:rFonts w:ascii="Times New Roman" w:eastAsia="Times New Roman" w:hAnsi="Times New Roman" w:cs="Times New Roman"/>
          <w:color w:val="000000"/>
          <w:sz w:val="24"/>
          <w:szCs w:val="24"/>
        </w:rPr>
        <w:t xml:space="preserve"> </w:t>
      </w:r>
      <w:proofErr w:type="gramStart"/>
      <w:r w:rsidRPr="00FA3272">
        <w:rPr>
          <w:rFonts w:ascii="Times New Roman" w:eastAsia="Times New Roman" w:hAnsi="Times New Roman" w:cs="Times New Roman"/>
          <w:color w:val="000000"/>
          <w:sz w:val="24"/>
          <w:szCs w:val="24"/>
        </w:rPr>
        <w:t>у сторону</w:t>
      </w:r>
      <w:proofErr w:type="gram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збільшення</w:t>
      </w:r>
      <w:proofErr w:type="spellEnd"/>
      <w:r w:rsidRPr="00FA3272">
        <w:rPr>
          <w:rFonts w:ascii="Times New Roman" w:eastAsia="Times New Roman" w:hAnsi="Times New Roman" w:cs="Times New Roman"/>
          <w:color w:val="000000"/>
          <w:sz w:val="24"/>
          <w:szCs w:val="24"/>
        </w:rPr>
        <w:t xml:space="preserve">, у </w:t>
      </w:r>
      <w:proofErr w:type="spellStart"/>
      <w:r w:rsidRPr="00FA3272">
        <w:rPr>
          <w:rFonts w:ascii="Times New Roman" w:eastAsia="Times New Roman" w:hAnsi="Times New Roman" w:cs="Times New Roman"/>
          <w:color w:val="000000"/>
          <w:sz w:val="24"/>
          <w:szCs w:val="24"/>
        </w:rPr>
        <w:t>разі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зміни</w:t>
      </w:r>
      <w:proofErr w:type="spellEnd"/>
      <w:r w:rsidRPr="00FA3272">
        <w:rPr>
          <w:rFonts w:ascii="Times New Roman" w:eastAsia="Times New Roman" w:hAnsi="Times New Roman" w:cs="Times New Roman"/>
          <w:color w:val="000000"/>
          <w:sz w:val="24"/>
          <w:szCs w:val="24"/>
        </w:rPr>
        <w:t xml:space="preserve"> на момент </w:t>
      </w:r>
      <w:proofErr w:type="spellStart"/>
      <w:r w:rsidRPr="00FA3272">
        <w:rPr>
          <w:rFonts w:ascii="Times New Roman" w:eastAsia="Times New Roman" w:hAnsi="Times New Roman" w:cs="Times New Roman"/>
          <w:color w:val="000000"/>
          <w:sz w:val="24"/>
          <w:szCs w:val="24"/>
        </w:rPr>
        <w:t>здійснення</w:t>
      </w:r>
      <w:proofErr w:type="spellEnd"/>
      <w:r w:rsidRPr="00FA3272">
        <w:rPr>
          <w:rFonts w:ascii="Times New Roman" w:eastAsia="Times New Roman" w:hAnsi="Times New Roman" w:cs="Times New Roman"/>
          <w:color w:val="000000"/>
          <w:sz w:val="24"/>
          <w:szCs w:val="24"/>
        </w:rPr>
        <w:t xml:space="preserve"> оплати курсу </w:t>
      </w:r>
      <w:proofErr w:type="spellStart"/>
      <w:r w:rsidRPr="00FA3272">
        <w:rPr>
          <w:rFonts w:ascii="Times New Roman" w:eastAsia="Times New Roman" w:hAnsi="Times New Roman" w:cs="Times New Roman"/>
          <w:color w:val="000000"/>
          <w:sz w:val="24"/>
          <w:szCs w:val="24"/>
        </w:rPr>
        <w:t>іноземної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валюти</w:t>
      </w:r>
      <w:proofErr w:type="spellEnd"/>
      <w:r w:rsidRPr="00FA3272">
        <w:rPr>
          <w:rFonts w:ascii="Times New Roman" w:eastAsia="Times New Roman" w:hAnsi="Times New Roman" w:cs="Times New Roman"/>
          <w:color w:val="000000"/>
          <w:sz w:val="24"/>
          <w:szCs w:val="24"/>
        </w:rPr>
        <w:t xml:space="preserve"> США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ЄВРО, </w:t>
      </w:r>
      <w:proofErr w:type="spellStart"/>
      <w:r w:rsidRPr="00FA3272">
        <w:rPr>
          <w:rFonts w:ascii="Times New Roman" w:eastAsia="Times New Roman" w:hAnsi="Times New Roman" w:cs="Times New Roman"/>
          <w:color w:val="000000"/>
          <w:sz w:val="24"/>
          <w:szCs w:val="24"/>
        </w:rPr>
        <w:t>визначеного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Національним</w:t>
      </w:r>
      <w:proofErr w:type="spellEnd"/>
      <w:r w:rsidRPr="00FA3272">
        <w:rPr>
          <w:rFonts w:ascii="Times New Roman" w:eastAsia="Times New Roman" w:hAnsi="Times New Roman" w:cs="Times New Roman"/>
          <w:color w:val="000000"/>
          <w:sz w:val="24"/>
          <w:szCs w:val="24"/>
        </w:rPr>
        <w:t xml:space="preserve"> банком </w:t>
      </w:r>
      <w:proofErr w:type="spellStart"/>
      <w:r w:rsidRPr="00FA3272">
        <w:rPr>
          <w:rFonts w:ascii="Times New Roman" w:eastAsia="Times New Roman" w:hAnsi="Times New Roman" w:cs="Times New Roman"/>
          <w:color w:val="000000"/>
          <w:sz w:val="24"/>
          <w:szCs w:val="24"/>
        </w:rPr>
        <w:t>України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більш</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ніж</w:t>
      </w:r>
      <w:proofErr w:type="spellEnd"/>
      <w:r w:rsidRPr="00FA3272">
        <w:rPr>
          <w:rFonts w:ascii="Times New Roman" w:eastAsia="Times New Roman" w:hAnsi="Times New Roman" w:cs="Times New Roman"/>
          <w:color w:val="000000"/>
          <w:sz w:val="24"/>
          <w:szCs w:val="24"/>
        </w:rPr>
        <w:t xml:space="preserve"> на 2 % </w:t>
      </w:r>
      <w:proofErr w:type="spellStart"/>
      <w:r w:rsidRPr="00FA3272">
        <w:rPr>
          <w:rFonts w:ascii="Times New Roman" w:eastAsia="Times New Roman" w:hAnsi="Times New Roman" w:cs="Times New Roman"/>
          <w:color w:val="000000"/>
          <w:sz w:val="24"/>
          <w:szCs w:val="24"/>
        </w:rPr>
        <w:t>від</w:t>
      </w:r>
      <w:proofErr w:type="spellEnd"/>
      <w:r w:rsidRPr="00FA3272">
        <w:rPr>
          <w:rFonts w:ascii="Times New Roman" w:eastAsia="Times New Roman" w:hAnsi="Times New Roman" w:cs="Times New Roman"/>
          <w:color w:val="000000"/>
          <w:sz w:val="24"/>
          <w:szCs w:val="24"/>
        </w:rPr>
        <w:t xml:space="preserve"> того, </w:t>
      </w:r>
      <w:proofErr w:type="spellStart"/>
      <w:r w:rsidRPr="00FA3272">
        <w:rPr>
          <w:rFonts w:ascii="Times New Roman" w:eastAsia="Times New Roman" w:hAnsi="Times New Roman" w:cs="Times New Roman"/>
          <w:color w:val="000000"/>
          <w:sz w:val="24"/>
          <w:szCs w:val="24"/>
        </w:rPr>
        <w:t>який</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існував</w:t>
      </w:r>
      <w:proofErr w:type="spellEnd"/>
      <w:r w:rsidRPr="00FA3272">
        <w:rPr>
          <w:rFonts w:ascii="Times New Roman" w:eastAsia="Times New Roman" w:hAnsi="Times New Roman" w:cs="Times New Roman"/>
          <w:color w:val="000000"/>
          <w:sz w:val="24"/>
          <w:szCs w:val="24"/>
        </w:rPr>
        <w:t xml:space="preserve"> на момент </w:t>
      </w:r>
      <w:proofErr w:type="spellStart"/>
      <w:r w:rsidRPr="00FA3272">
        <w:rPr>
          <w:rFonts w:ascii="Times New Roman" w:eastAsia="Times New Roman" w:hAnsi="Times New Roman" w:cs="Times New Roman"/>
          <w:color w:val="000000"/>
          <w:sz w:val="24"/>
          <w:szCs w:val="24"/>
        </w:rPr>
        <w:t>розкриття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пропозицій</w:t>
      </w:r>
      <w:proofErr w:type="spellEnd"/>
      <w:r w:rsidRPr="00FA3272">
        <w:rPr>
          <w:rFonts w:ascii="Times New Roman" w:eastAsia="Times New Roman" w:hAnsi="Times New Roman" w:cs="Times New Roman"/>
          <w:color w:val="000000"/>
          <w:sz w:val="24"/>
          <w:szCs w:val="24"/>
        </w:rPr>
        <w:t xml:space="preserve">. При </w:t>
      </w:r>
      <w:proofErr w:type="spellStart"/>
      <w:r w:rsidRPr="00FA3272">
        <w:rPr>
          <w:rFonts w:ascii="Times New Roman" w:eastAsia="Times New Roman" w:hAnsi="Times New Roman" w:cs="Times New Roman"/>
          <w:color w:val="000000"/>
          <w:sz w:val="24"/>
          <w:szCs w:val="24"/>
        </w:rPr>
        <w:t>цьому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ціни</w:t>
      </w:r>
      <w:proofErr w:type="spellEnd"/>
      <w:r w:rsidRPr="00FA3272">
        <w:rPr>
          <w:rFonts w:ascii="Times New Roman" w:eastAsia="Times New Roman" w:hAnsi="Times New Roman" w:cs="Times New Roman"/>
          <w:color w:val="000000"/>
          <w:sz w:val="24"/>
          <w:szCs w:val="24"/>
        </w:rPr>
        <w:t xml:space="preserve"> на Товар </w:t>
      </w:r>
      <w:proofErr w:type="spellStart"/>
      <w:r w:rsidRPr="00FA3272">
        <w:rPr>
          <w:rFonts w:ascii="Times New Roman" w:eastAsia="Times New Roman" w:hAnsi="Times New Roman" w:cs="Times New Roman"/>
          <w:color w:val="000000"/>
          <w:sz w:val="24"/>
          <w:szCs w:val="24"/>
        </w:rPr>
        <w:t>збільшуються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пропорційно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такій</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зміні</w:t>
      </w:r>
      <w:proofErr w:type="spellEnd"/>
      <w:r w:rsidRPr="00FA3272">
        <w:rPr>
          <w:rFonts w:ascii="Times New Roman" w:eastAsia="Times New Roman" w:hAnsi="Times New Roman" w:cs="Times New Roman"/>
          <w:color w:val="000000"/>
          <w:sz w:val="24"/>
          <w:szCs w:val="24"/>
        </w:rPr>
        <w:t xml:space="preserve"> курсу </w:t>
      </w:r>
      <w:proofErr w:type="spellStart"/>
      <w:r w:rsidRPr="00FA3272">
        <w:rPr>
          <w:rFonts w:ascii="Times New Roman" w:eastAsia="Times New Roman" w:hAnsi="Times New Roman" w:cs="Times New Roman"/>
          <w:color w:val="000000"/>
          <w:sz w:val="24"/>
          <w:szCs w:val="24"/>
        </w:rPr>
        <w:t>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іноземної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валюти</w:t>
      </w:r>
      <w:proofErr w:type="spellEnd"/>
      <w:r w:rsidRPr="00FA3272">
        <w:rPr>
          <w:rFonts w:ascii="Times New Roman" w:eastAsia="Times New Roman" w:hAnsi="Times New Roman" w:cs="Times New Roman"/>
          <w:color w:val="000000"/>
          <w:sz w:val="24"/>
          <w:szCs w:val="24"/>
        </w:rPr>
        <w:t>.</w:t>
      </w:r>
    </w:p>
    <w:p w14:paraId="59BDC5C8"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proofErr w:type="spellStart"/>
      <w:r w:rsidRPr="00FA3272">
        <w:rPr>
          <w:rFonts w:ascii="Times New Roman" w:eastAsia="Times New Roman" w:hAnsi="Times New Roman" w:cs="Times New Roman"/>
          <w:color w:val="000000"/>
          <w:sz w:val="24"/>
          <w:szCs w:val="24"/>
        </w:rPr>
        <w:t>Перерахунок</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ціни</w:t>
      </w:r>
      <w:proofErr w:type="spellEnd"/>
      <w:r w:rsidRPr="00FA3272">
        <w:rPr>
          <w:rFonts w:ascii="Times New Roman" w:eastAsia="Times New Roman" w:hAnsi="Times New Roman" w:cs="Times New Roman"/>
          <w:color w:val="000000"/>
          <w:sz w:val="24"/>
          <w:szCs w:val="24"/>
        </w:rPr>
        <w:t xml:space="preserve"> Товару при </w:t>
      </w:r>
      <w:proofErr w:type="spellStart"/>
      <w:r w:rsidRPr="00FA3272">
        <w:rPr>
          <w:rFonts w:ascii="Times New Roman" w:eastAsia="Times New Roman" w:hAnsi="Times New Roman" w:cs="Times New Roman"/>
          <w:color w:val="000000"/>
          <w:sz w:val="24"/>
          <w:szCs w:val="24"/>
        </w:rPr>
        <w:t>здійсненні</w:t>
      </w:r>
      <w:proofErr w:type="spellEnd"/>
      <w:r w:rsidRPr="00FA3272">
        <w:rPr>
          <w:rFonts w:ascii="Times New Roman" w:eastAsia="Times New Roman" w:hAnsi="Times New Roman" w:cs="Times New Roman"/>
          <w:color w:val="000000"/>
          <w:sz w:val="24"/>
          <w:szCs w:val="24"/>
        </w:rPr>
        <w:t xml:space="preserve"> оплати </w:t>
      </w:r>
      <w:proofErr w:type="spellStart"/>
      <w:r w:rsidRPr="00FA3272">
        <w:rPr>
          <w:rFonts w:ascii="Times New Roman" w:eastAsia="Times New Roman" w:hAnsi="Times New Roman" w:cs="Times New Roman"/>
          <w:color w:val="000000"/>
          <w:sz w:val="24"/>
          <w:szCs w:val="24"/>
        </w:rPr>
        <w:t>здійснюється</w:t>
      </w:r>
      <w:proofErr w:type="spellEnd"/>
      <w:r w:rsidRPr="00FA3272">
        <w:rPr>
          <w:rFonts w:ascii="Times New Roman" w:eastAsia="Times New Roman" w:hAnsi="Times New Roman" w:cs="Times New Roman"/>
          <w:color w:val="000000"/>
          <w:sz w:val="24"/>
          <w:szCs w:val="24"/>
        </w:rPr>
        <w:t xml:space="preserve"> за </w:t>
      </w:r>
      <w:proofErr w:type="spellStart"/>
      <w:r w:rsidRPr="00FA3272">
        <w:rPr>
          <w:rFonts w:ascii="Times New Roman" w:eastAsia="Times New Roman" w:hAnsi="Times New Roman" w:cs="Times New Roman"/>
          <w:color w:val="000000"/>
          <w:sz w:val="24"/>
          <w:szCs w:val="24"/>
        </w:rPr>
        <w:t>наступною</w:t>
      </w:r>
      <w:proofErr w:type="spellEnd"/>
      <w:r w:rsidRPr="00FA3272">
        <w:rPr>
          <w:rFonts w:ascii="Times New Roman" w:eastAsia="Times New Roman" w:hAnsi="Times New Roman" w:cs="Times New Roman"/>
          <w:color w:val="000000"/>
          <w:sz w:val="24"/>
          <w:szCs w:val="24"/>
        </w:rPr>
        <w:t xml:space="preserve"> формулою:</w:t>
      </w:r>
    </w:p>
    <w:p w14:paraId="60595EFF"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S(нова) = (К1/К</w:t>
      </w:r>
      <w:proofErr w:type="gramStart"/>
      <w:r w:rsidRPr="00FA3272">
        <w:rPr>
          <w:rFonts w:ascii="Times New Roman" w:eastAsia="Times New Roman" w:hAnsi="Times New Roman" w:cs="Times New Roman"/>
          <w:color w:val="000000"/>
          <w:sz w:val="24"/>
          <w:szCs w:val="24"/>
        </w:rPr>
        <w:t>0)*</w:t>
      </w:r>
      <w:proofErr w:type="gramEnd"/>
      <w:r w:rsidRPr="00FA3272">
        <w:rPr>
          <w:rFonts w:ascii="Times New Roman" w:eastAsia="Times New Roman" w:hAnsi="Times New Roman" w:cs="Times New Roman"/>
          <w:color w:val="000000"/>
          <w:sz w:val="24"/>
          <w:szCs w:val="24"/>
        </w:rPr>
        <w:t>S1</w:t>
      </w:r>
    </w:p>
    <w:p w14:paraId="5F9E5891"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 xml:space="preserve">S(нова) – </w:t>
      </w:r>
      <w:proofErr w:type="spellStart"/>
      <w:r w:rsidRPr="00FA3272">
        <w:rPr>
          <w:rFonts w:ascii="Times New Roman" w:eastAsia="Times New Roman" w:hAnsi="Times New Roman" w:cs="Times New Roman"/>
          <w:color w:val="000000"/>
          <w:sz w:val="24"/>
          <w:szCs w:val="24"/>
        </w:rPr>
        <w:t>змінена</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ціна</w:t>
      </w:r>
      <w:proofErr w:type="spellEnd"/>
      <w:r w:rsidRPr="00FA3272">
        <w:rPr>
          <w:rFonts w:ascii="Times New Roman" w:eastAsia="Times New Roman" w:hAnsi="Times New Roman" w:cs="Times New Roman"/>
          <w:color w:val="000000"/>
          <w:sz w:val="24"/>
          <w:szCs w:val="24"/>
        </w:rPr>
        <w:t xml:space="preserve"> Товару, </w:t>
      </w:r>
      <w:proofErr w:type="spellStart"/>
      <w:r w:rsidRPr="00FA3272">
        <w:rPr>
          <w:rFonts w:ascii="Times New Roman" w:eastAsia="Times New Roman" w:hAnsi="Times New Roman" w:cs="Times New Roman"/>
          <w:color w:val="000000"/>
          <w:sz w:val="24"/>
          <w:szCs w:val="24"/>
        </w:rPr>
        <w:t>що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підлягає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сплаті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Постачальнику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Покупцем</w:t>
      </w:r>
      <w:proofErr w:type="spellEnd"/>
      <w:r w:rsidRPr="00FA3272">
        <w:rPr>
          <w:rFonts w:ascii="Times New Roman" w:eastAsia="Times New Roman" w:hAnsi="Times New Roman" w:cs="Times New Roman"/>
          <w:color w:val="000000"/>
          <w:sz w:val="24"/>
          <w:szCs w:val="24"/>
        </w:rPr>
        <w:t xml:space="preserve"> за Товар;</w:t>
      </w:r>
    </w:p>
    <w:p w14:paraId="58B89D26"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 xml:space="preserve">S1 – </w:t>
      </w:r>
      <w:proofErr w:type="spellStart"/>
      <w:r w:rsidRPr="00FA3272">
        <w:rPr>
          <w:rFonts w:ascii="Times New Roman" w:eastAsia="Times New Roman" w:hAnsi="Times New Roman" w:cs="Times New Roman"/>
          <w:color w:val="000000"/>
          <w:sz w:val="24"/>
          <w:szCs w:val="24"/>
        </w:rPr>
        <w:t>ціна</w:t>
      </w:r>
      <w:proofErr w:type="spellEnd"/>
      <w:r w:rsidRPr="00FA3272">
        <w:rPr>
          <w:rFonts w:ascii="Times New Roman" w:eastAsia="Times New Roman" w:hAnsi="Times New Roman" w:cs="Times New Roman"/>
          <w:color w:val="000000"/>
          <w:sz w:val="24"/>
          <w:szCs w:val="24"/>
        </w:rPr>
        <w:t xml:space="preserve"> в </w:t>
      </w:r>
      <w:proofErr w:type="spellStart"/>
      <w:r w:rsidRPr="00FA3272">
        <w:rPr>
          <w:rFonts w:ascii="Times New Roman" w:eastAsia="Times New Roman" w:hAnsi="Times New Roman" w:cs="Times New Roman"/>
          <w:color w:val="000000"/>
          <w:sz w:val="24"/>
          <w:szCs w:val="24"/>
        </w:rPr>
        <w:t>гривнях</w:t>
      </w:r>
      <w:proofErr w:type="spellEnd"/>
      <w:r w:rsidRPr="00FA3272">
        <w:rPr>
          <w:rFonts w:ascii="Times New Roman" w:eastAsia="Times New Roman" w:hAnsi="Times New Roman" w:cs="Times New Roman"/>
          <w:color w:val="000000"/>
          <w:sz w:val="24"/>
          <w:szCs w:val="24"/>
        </w:rPr>
        <w:t xml:space="preserve"> за Товар, </w:t>
      </w:r>
      <w:proofErr w:type="spellStart"/>
      <w:r w:rsidRPr="00FA3272">
        <w:rPr>
          <w:rFonts w:ascii="Times New Roman" w:eastAsia="Times New Roman" w:hAnsi="Times New Roman" w:cs="Times New Roman"/>
          <w:color w:val="000000"/>
          <w:sz w:val="24"/>
          <w:szCs w:val="24"/>
        </w:rPr>
        <w:t>визначена</w:t>
      </w:r>
      <w:proofErr w:type="spellEnd"/>
      <w:r w:rsidRPr="00FA3272">
        <w:rPr>
          <w:rFonts w:ascii="Times New Roman" w:eastAsia="Times New Roman" w:hAnsi="Times New Roman" w:cs="Times New Roman"/>
          <w:color w:val="000000"/>
          <w:sz w:val="24"/>
          <w:szCs w:val="24"/>
        </w:rPr>
        <w:t xml:space="preserve"> сторонами на момент </w:t>
      </w:r>
      <w:proofErr w:type="spellStart"/>
      <w:r w:rsidRPr="00FA3272">
        <w:rPr>
          <w:rFonts w:ascii="Times New Roman" w:eastAsia="Times New Roman" w:hAnsi="Times New Roman" w:cs="Times New Roman"/>
          <w:color w:val="000000"/>
          <w:sz w:val="24"/>
          <w:szCs w:val="24"/>
        </w:rPr>
        <w:t>розкриття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пропозицій</w:t>
      </w:r>
      <w:proofErr w:type="spellEnd"/>
      <w:r w:rsidRPr="00FA3272">
        <w:rPr>
          <w:rFonts w:ascii="Times New Roman" w:eastAsia="Times New Roman" w:hAnsi="Times New Roman" w:cs="Times New Roman"/>
          <w:color w:val="000000"/>
          <w:sz w:val="24"/>
          <w:szCs w:val="24"/>
        </w:rPr>
        <w:t>;</w:t>
      </w:r>
    </w:p>
    <w:p w14:paraId="3D7198EA"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 xml:space="preserve">К1 – курс </w:t>
      </w:r>
      <w:proofErr w:type="spellStart"/>
      <w:r w:rsidRPr="00FA3272">
        <w:rPr>
          <w:rFonts w:ascii="Times New Roman" w:eastAsia="Times New Roman" w:hAnsi="Times New Roman" w:cs="Times New Roman"/>
          <w:color w:val="000000"/>
          <w:sz w:val="24"/>
          <w:szCs w:val="24"/>
        </w:rPr>
        <w:t>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долара</w:t>
      </w:r>
      <w:proofErr w:type="spellEnd"/>
      <w:r w:rsidRPr="00FA3272">
        <w:rPr>
          <w:rFonts w:ascii="Times New Roman" w:eastAsia="Times New Roman" w:hAnsi="Times New Roman" w:cs="Times New Roman"/>
          <w:color w:val="000000"/>
          <w:sz w:val="24"/>
          <w:szCs w:val="24"/>
        </w:rPr>
        <w:t xml:space="preserve"> США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ЄВРО, </w:t>
      </w:r>
      <w:proofErr w:type="spellStart"/>
      <w:r w:rsidRPr="00FA3272">
        <w:rPr>
          <w:rFonts w:ascii="Times New Roman" w:eastAsia="Times New Roman" w:hAnsi="Times New Roman" w:cs="Times New Roman"/>
          <w:color w:val="000000"/>
          <w:sz w:val="24"/>
          <w:szCs w:val="24"/>
        </w:rPr>
        <w:t>визначеного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Національним</w:t>
      </w:r>
      <w:proofErr w:type="spellEnd"/>
      <w:r w:rsidRPr="00FA3272">
        <w:rPr>
          <w:rFonts w:ascii="Times New Roman" w:eastAsia="Times New Roman" w:hAnsi="Times New Roman" w:cs="Times New Roman"/>
          <w:color w:val="000000"/>
          <w:sz w:val="24"/>
          <w:szCs w:val="24"/>
        </w:rPr>
        <w:t xml:space="preserve"> банком </w:t>
      </w:r>
      <w:proofErr w:type="spellStart"/>
      <w:r w:rsidRPr="00FA3272">
        <w:rPr>
          <w:rFonts w:ascii="Times New Roman" w:eastAsia="Times New Roman" w:hAnsi="Times New Roman" w:cs="Times New Roman"/>
          <w:color w:val="000000"/>
          <w:sz w:val="24"/>
          <w:szCs w:val="24"/>
        </w:rPr>
        <w:t>України</w:t>
      </w:r>
      <w:proofErr w:type="spellEnd"/>
      <w:r w:rsidRPr="00FA3272">
        <w:rPr>
          <w:rFonts w:ascii="Times New Roman" w:eastAsia="Times New Roman" w:hAnsi="Times New Roman" w:cs="Times New Roman"/>
          <w:color w:val="000000"/>
          <w:sz w:val="24"/>
          <w:szCs w:val="24"/>
        </w:rPr>
        <w:t xml:space="preserve">, по </w:t>
      </w:r>
      <w:proofErr w:type="spellStart"/>
      <w:r w:rsidRPr="00FA3272">
        <w:rPr>
          <w:rFonts w:ascii="Times New Roman" w:eastAsia="Times New Roman" w:hAnsi="Times New Roman" w:cs="Times New Roman"/>
          <w:color w:val="000000"/>
          <w:sz w:val="24"/>
          <w:szCs w:val="24"/>
        </w:rPr>
        <w:t>відношенню</w:t>
      </w:r>
      <w:proofErr w:type="spellEnd"/>
      <w:r w:rsidRPr="00FA3272">
        <w:rPr>
          <w:rFonts w:ascii="Times New Roman" w:eastAsia="Times New Roman" w:hAnsi="Times New Roman" w:cs="Times New Roman"/>
          <w:color w:val="000000"/>
          <w:sz w:val="24"/>
          <w:szCs w:val="24"/>
        </w:rPr>
        <w:t xml:space="preserve"> до </w:t>
      </w:r>
      <w:proofErr w:type="spellStart"/>
      <w:r w:rsidRPr="00FA3272">
        <w:rPr>
          <w:rFonts w:ascii="Times New Roman" w:eastAsia="Times New Roman" w:hAnsi="Times New Roman" w:cs="Times New Roman"/>
          <w:color w:val="000000"/>
          <w:sz w:val="24"/>
          <w:szCs w:val="24"/>
        </w:rPr>
        <w:t>гривні</w:t>
      </w:r>
      <w:proofErr w:type="spellEnd"/>
      <w:r w:rsidRPr="00FA3272">
        <w:rPr>
          <w:rFonts w:ascii="Times New Roman" w:eastAsia="Times New Roman" w:hAnsi="Times New Roman" w:cs="Times New Roman"/>
          <w:color w:val="000000"/>
          <w:sz w:val="24"/>
          <w:szCs w:val="24"/>
        </w:rPr>
        <w:t xml:space="preserve"> на дату </w:t>
      </w:r>
      <w:proofErr w:type="spellStart"/>
      <w:r w:rsidRPr="00FA3272">
        <w:rPr>
          <w:rFonts w:ascii="Times New Roman" w:eastAsia="Times New Roman" w:hAnsi="Times New Roman" w:cs="Times New Roman"/>
          <w:color w:val="000000"/>
          <w:sz w:val="24"/>
          <w:szCs w:val="24"/>
        </w:rPr>
        <w:t>проведення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Покупцем</w:t>
      </w:r>
      <w:proofErr w:type="spellEnd"/>
      <w:r w:rsidRPr="00FA3272">
        <w:rPr>
          <w:rFonts w:ascii="Times New Roman" w:eastAsia="Times New Roman" w:hAnsi="Times New Roman" w:cs="Times New Roman"/>
          <w:color w:val="000000"/>
          <w:sz w:val="24"/>
          <w:szCs w:val="24"/>
        </w:rPr>
        <w:t xml:space="preserve"> оплати </w:t>
      </w:r>
      <w:proofErr w:type="spellStart"/>
      <w:r w:rsidRPr="00FA3272">
        <w:rPr>
          <w:rFonts w:ascii="Times New Roman" w:eastAsia="Times New Roman" w:hAnsi="Times New Roman" w:cs="Times New Roman"/>
          <w:color w:val="000000"/>
          <w:sz w:val="24"/>
          <w:szCs w:val="24"/>
        </w:rPr>
        <w:t>вартості</w:t>
      </w:r>
      <w:proofErr w:type="spellEnd"/>
      <w:r w:rsidRPr="00FA3272">
        <w:rPr>
          <w:rFonts w:ascii="Times New Roman" w:eastAsia="Times New Roman" w:hAnsi="Times New Roman" w:cs="Times New Roman"/>
          <w:color w:val="000000"/>
          <w:sz w:val="24"/>
          <w:szCs w:val="24"/>
        </w:rPr>
        <w:t xml:space="preserve"> Товару; </w:t>
      </w:r>
    </w:p>
    <w:p w14:paraId="06334489" w14:textId="4A04283E" w:rsidR="00A45BEF" w:rsidRPr="00FA3272" w:rsidRDefault="00A45BEF" w:rsidP="00A45BEF">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color w:val="000000"/>
          <w:sz w:val="24"/>
          <w:szCs w:val="24"/>
        </w:rPr>
        <w:t xml:space="preserve">К0 - курс </w:t>
      </w:r>
      <w:proofErr w:type="spellStart"/>
      <w:r w:rsidRPr="00FA3272">
        <w:rPr>
          <w:rFonts w:ascii="Times New Roman" w:eastAsia="Times New Roman" w:hAnsi="Times New Roman" w:cs="Times New Roman"/>
          <w:color w:val="000000"/>
          <w:sz w:val="24"/>
          <w:szCs w:val="24"/>
        </w:rPr>
        <w:t>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долара</w:t>
      </w:r>
      <w:proofErr w:type="spellEnd"/>
      <w:r w:rsidRPr="00FA3272">
        <w:rPr>
          <w:rFonts w:ascii="Times New Roman" w:eastAsia="Times New Roman" w:hAnsi="Times New Roman" w:cs="Times New Roman"/>
          <w:color w:val="000000"/>
          <w:sz w:val="24"/>
          <w:szCs w:val="24"/>
        </w:rPr>
        <w:t xml:space="preserve"> США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ЄВРО, </w:t>
      </w:r>
      <w:proofErr w:type="spellStart"/>
      <w:r w:rsidRPr="00FA3272">
        <w:rPr>
          <w:rFonts w:ascii="Times New Roman" w:eastAsia="Times New Roman" w:hAnsi="Times New Roman" w:cs="Times New Roman"/>
          <w:color w:val="000000"/>
          <w:sz w:val="24"/>
          <w:szCs w:val="24"/>
        </w:rPr>
        <w:t>визначеного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Національним</w:t>
      </w:r>
      <w:proofErr w:type="spellEnd"/>
      <w:r w:rsidRPr="00FA3272">
        <w:rPr>
          <w:rFonts w:ascii="Times New Roman" w:eastAsia="Times New Roman" w:hAnsi="Times New Roman" w:cs="Times New Roman"/>
          <w:color w:val="000000"/>
          <w:sz w:val="24"/>
          <w:szCs w:val="24"/>
        </w:rPr>
        <w:t xml:space="preserve"> банком </w:t>
      </w:r>
      <w:proofErr w:type="spellStart"/>
      <w:r w:rsidRPr="00FA3272">
        <w:rPr>
          <w:rFonts w:ascii="Times New Roman" w:eastAsia="Times New Roman" w:hAnsi="Times New Roman" w:cs="Times New Roman"/>
          <w:color w:val="000000"/>
          <w:sz w:val="24"/>
          <w:szCs w:val="24"/>
        </w:rPr>
        <w:t>України</w:t>
      </w:r>
      <w:proofErr w:type="spellEnd"/>
      <w:r w:rsidRPr="00FA3272">
        <w:rPr>
          <w:rFonts w:ascii="Times New Roman" w:eastAsia="Times New Roman" w:hAnsi="Times New Roman" w:cs="Times New Roman"/>
          <w:color w:val="000000"/>
          <w:sz w:val="24"/>
          <w:szCs w:val="24"/>
        </w:rPr>
        <w:t xml:space="preserve">, по </w:t>
      </w:r>
      <w:proofErr w:type="spellStart"/>
      <w:r w:rsidRPr="00FA3272">
        <w:rPr>
          <w:rFonts w:ascii="Times New Roman" w:eastAsia="Times New Roman" w:hAnsi="Times New Roman" w:cs="Times New Roman"/>
          <w:color w:val="000000"/>
          <w:sz w:val="24"/>
          <w:szCs w:val="24"/>
        </w:rPr>
        <w:t>відношенню</w:t>
      </w:r>
      <w:proofErr w:type="spellEnd"/>
      <w:r w:rsidRPr="00FA3272">
        <w:rPr>
          <w:rFonts w:ascii="Times New Roman" w:eastAsia="Times New Roman" w:hAnsi="Times New Roman" w:cs="Times New Roman"/>
          <w:color w:val="000000"/>
          <w:sz w:val="24"/>
          <w:szCs w:val="24"/>
        </w:rPr>
        <w:t xml:space="preserve"> до </w:t>
      </w:r>
      <w:proofErr w:type="spellStart"/>
      <w:r w:rsidRPr="00FA3272">
        <w:rPr>
          <w:rFonts w:ascii="Times New Roman" w:eastAsia="Times New Roman" w:hAnsi="Times New Roman" w:cs="Times New Roman"/>
          <w:color w:val="000000"/>
          <w:sz w:val="24"/>
          <w:szCs w:val="24"/>
        </w:rPr>
        <w:t>гривні</w:t>
      </w:r>
      <w:proofErr w:type="spellEnd"/>
      <w:r w:rsidRPr="00FA3272">
        <w:rPr>
          <w:rFonts w:ascii="Times New Roman" w:eastAsia="Times New Roman" w:hAnsi="Times New Roman" w:cs="Times New Roman"/>
          <w:color w:val="000000"/>
          <w:sz w:val="24"/>
          <w:szCs w:val="24"/>
        </w:rPr>
        <w:t xml:space="preserve"> на дату </w:t>
      </w:r>
      <w:proofErr w:type="spellStart"/>
      <w:r w:rsidRPr="00FA3272">
        <w:rPr>
          <w:rFonts w:ascii="Times New Roman" w:eastAsia="Times New Roman" w:hAnsi="Times New Roman" w:cs="Times New Roman"/>
          <w:color w:val="000000"/>
          <w:sz w:val="24"/>
          <w:szCs w:val="24"/>
        </w:rPr>
        <w:t>розкриття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пропозицій</w:t>
      </w:r>
      <w:proofErr w:type="spellEnd"/>
      <w:r w:rsidRPr="00FA3272">
        <w:rPr>
          <w:rFonts w:ascii="Times New Roman" w:eastAsia="Times New Roman" w:hAnsi="Times New Roman" w:cs="Times New Roman"/>
          <w:color w:val="000000"/>
          <w:sz w:val="24"/>
          <w:szCs w:val="24"/>
        </w:rPr>
        <w:t>.</w:t>
      </w:r>
    </w:p>
    <w:p w14:paraId="7B11D116"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8)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умов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шостої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41 Закону.</w:t>
      </w:r>
    </w:p>
    <w:p w14:paraId="758F42C8" w14:textId="339E1631" w:rsidR="00CD4056" w:rsidRPr="00FA3272" w:rsidRDefault="00CD4056" w:rsidP="00CD4056">
      <w:pPr>
        <w:spacing w:after="0" w:line="240" w:lineRule="auto"/>
        <w:ind w:left="0" w:hanging="2"/>
        <w:jc w:val="both"/>
        <w:rPr>
          <w:rFonts w:ascii="Times New Roman" w:eastAsia="Times New Roman" w:hAnsi="Times New Roman" w:cs="Times New Roman"/>
          <w:iCs/>
          <w:sz w:val="24"/>
          <w:szCs w:val="24"/>
        </w:rPr>
      </w:pPr>
      <w:r w:rsidRPr="00FA3272">
        <w:rPr>
          <w:rFonts w:ascii="Times New Roman" w:eastAsia="Times New Roman" w:hAnsi="Times New Roman" w:cs="Times New Roman"/>
          <w:iCs/>
          <w:sz w:val="24"/>
          <w:szCs w:val="24"/>
        </w:rPr>
        <w:t xml:space="preserve">10.1.2. </w:t>
      </w:r>
      <w:r w:rsidR="00D87835" w:rsidRPr="00FA3272">
        <w:rPr>
          <w:rFonts w:ascii="Times New Roman" w:hAnsi="Times New Roman" w:cs="Times New Roman"/>
          <w:sz w:val="24"/>
          <w:szCs w:val="24"/>
          <w:lang w:val="uk-UA"/>
        </w:rPr>
        <w:t>Покупцем</w:t>
      </w:r>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визначено</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що</w:t>
      </w:r>
      <w:proofErr w:type="spellEnd"/>
      <w:r w:rsidRPr="00FA3272">
        <w:rPr>
          <w:rFonts w:ascii="Times New Roman" w:eastAsia="Times New Roman" w:hAnsi="Times New Roman" w:cs="Times New Roman"/>
          <w:iCs/>
          <w:sz w:val="24"/>
          <w:szCs w:val="24"/>
        </w:rPr>
        <w:t xml:space="preserve"> у </w:t>
      </w:r>
      <w:proofErr w:type="spellStart"/>
      <w:r w:rsidRPr="00FA3272">
        <w:rPr>
          <w:rFonts w:ascii="Times New Roman" w:eastAsia="Times New Roman" w:hAnsi="Times New Roman" w:cs="Times New Roman"/>
          <w:iCs/>
          <w:sz w:val="24"/>
          <w:szCs w:val="24"/>
        </w:rPr>
        <w:t>разі</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виникнення</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необхідності</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зміни</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платіжних</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реквізитів</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що</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зазначені</w:t>
      </w:r>
      <w:proofErr w:type="spellEnd"/>
      <w:r w:rsidRPr="00FA3272">
        <w:rPr>
          <w:rFonts w:ascii="Times New Roman" w:eastAsia="Times New Roman" w:hAnsi="Times New Roman" w:cs="Times New Roman"/>
          <w:iCs/>
          <w:sz w:val="24"/>
          <w:szCs w:val="24"/>
        </w:rPr>
        <w:t xml:space="preserve"> у </w:t>
      </w:r>
      <w:proofErr w:type="spellStart"/>
      <w:r w:rsidRPr="00FA3272">
        <w:rPr>
          <w:rFonts w:ascii="Times New Roman" w:eastAsia="Times New Roman" w:hAnsi="Times New Roman" w:cs="Times New Roman"/>
          <w:iCs/>
          <w:sz w:val="24"/>
          <w:szCs w:val="24"/>
        </w:rPr>
        <w:t>Розділі</w:t>
      </w:r>
      <w:proofErr w:type="spellEnd"/>
      <w:r w:rsidRPr="00FA3272">
        <w:rPr>
          <w:rFonts w:ascii="Times New Roman" w:eastAsia="Times New Roman" w:hAnsi="Times New Roman" w:cs="Times New Roman"/>
          <w:iCs/>
          <w:sz w:val="24"/>
          <w:szCs w:val="24"/>
        </w:rPr>
        <w:t xml:space="preserve"> ХІІІ </w:t>
      </w:r>
      <w:proofErr w:type="spellStart"/>
      <w:r w:rsidRPr="00FA3272">
        <w:rPr>
          <w:rFonts w:ascii="Times New Roman" w:eastAsia="Times New Roman" w:hAnsi="Times New Roman" w:cs="Times New Roman"/>
          <w:iCs/>
          <w:sz w:val="24"/>
          <w:szCs w:val="24"/>
        </w:rPr>
        <w:t>цього</w:t>
      </w:r>
      <w:proofErr w:type="spellEnd"/>
      <w:r w:rsidRPr="00FA3272">
        <w:rPr>
          <w:rFonts w:ascii="Times New Roman" w:eastAsia="Times New Roman" w:hAnsi="Times New Roman" w:cs="Times New Roman"/>
          <w:iCs/>
          <w:sz w:val="24"/>
          <w:szCs w:val="24"/>
        </w:rPr>
        <w:t xml:space="preserve"> Договору, </w:t>
      </w:r>
      <w:proofErr w:type="spellStart"/>
      <w:r w:rsidRPr="00FA3272">
        <w:rPr>
          <w:rFonts w:ascii="Times New Roman" w:eastAsia="Times New Roman" w:hAnsi="Times New Roman" w:cs="Times New Roman"/>
          <w:iCs/>
          <w:sz w:val="24"/>
          <w:szCs w:val="24"/>
        </w:rPr>
        <w:t>така</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зміна</w:t>
      </w:r>
      <w:proofErr w:type="spellEnd"/>
      <w:r w:rsidRPr="00FA3272">
        <w:rPr>
          <w:rFonts w:ascii="Times New Roman" w:eastAsia="Times New Roman" w:hAnsi="Times New Roman" w:cs="Times New Roman"/>
          <w:iCs/>
          <w:sz w:val="24"/>
          <w:szCs w:val="24"/>
        </w:rPr>
        <w:t xml:space="preserve"> не буде </w:t>
      </w:r>
      <w:proofErr w:type="spellStart"/>
      <w:r w:rsidRPr="00FA3272">
        <w:rPr>
          <w:rFonts w:ascii="Times New Roman" w:eastAsia="Times New Roman" w:hAnsi="Times New Roman" w:cs="Times New Roman"/>
          <w:iCs/>
          <w:sz w:val="24"/>
          <w:szCs w:val="24"/>
        </w:rPr>
        <w:t>вважатись</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зміною</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істотних</w:t>
      </w:r>
      <w:proofErr w:type="spellEnd"/>
      <w:r w:rsidRPr="00FA3272">
        <w:rPr>
          <w:rFonts w:ascii="Times New Roman" w:eastAsia="Times New Roman" w:hAnsi="Times New Roman" w:cs="Times New Roman"/>
          <w:iCs/>
          <w:sz w:val="24"/>
          <w:szCs w:val="24"/>
        </w:rPr>
        <w:t xml:space="preserve"> умов договору.</w:t>
      </w:r>
    </w:p>
    <w:p w14:paraId="1401F45C"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eastAsia="Times New Roman" w:hAnsi="Times New Roman" w:cs="Times New Roman"/>
          <w:iCs/>
          <w:sz w:val="24"/>
          <w:szCs w:val="24"/>
        </w:rPr>
        <w:t xml:space="preserve">10.2.  </w:t>
      </w:r>
      <w:proofErr w:type="spellStart"/>
      <w:r w:rsidRPr="00FA3272">
        <w:rPr>
          <w:rFonts w:ascii="Times New Roman" w:hAnsi="Times New Roman" w:cs="Times New Roman"/>
          <w:sz w:val="24"/>
          <w:szCs w:val="24"/>
        </w:rPr>
        <w:t>Дія</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припиняється</w:t>
      </w:r>
      <w:proofErr w:type="spellEnd"/>
      <w:r w:rsidRPr="00FA3272">
        <w:rPr>
          <w:rFonts w:ascii="Times New Roman" w:hAnsi="Times New Roman" w:cs="Times New Roman"/>
          <w:sz w:val="24"/>
          <w:szCs w:val="24"/>
        </w:rPr>
        <w:t>:</w:t>
      </w:r>
    </w:p>
    <w:p w14:paraId="2A083115" w14:textId="77777777" w:rsidR="00CD4056" w:rsidRPr="00FA3272"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FA3272">
        <w:rPr>
          <w:rFonts w:ascii="Times New Roman" w:hAnsi="Times New Roman" w:cs="Times New Roman"/>
          <w:sz w:val="24"/>
          <w:szCs w:val="24"/>
        </w:rPr>
        <w:t>повним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виконанням</w:t>
      </w:r>
      <w:proofErr w:type="spellEnd"/>
      <w:r w:rsidRPr="00FA3272">
        <w:rPr>
          <w:rFonts w:ascii="Times New Roman" w:hAnsi="Times New Roman" w:cs="Times New Roman"/>
          <w:sz w:val="24"/>
          <w:szCs w:val="24"/>
        </w:rPr>
        <w:t xml:space="preserve"> Сторонами </w:t>
      </w:r>
      <w:proofErr w:type="spellStart"/>
      <w:r w:rsidRPr="00FA3272">
        <w:rPr>
          <w:rFonts w:ascii="Times New Roman" w:hAnsi="Times New Roman" w:cs="Times New Roman"/>
          <w:sz w:val="24"/>
          <w:szCs w:val="24"/>
        </w:rPr>
        <w:t>своїх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зобов’язань</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w:t>
      </w:r>
    </w:p>
    <w:p w14:paraId="174FCD4C" w14:textId="77777777" w:rsidR="00CD4056" w:rsidRPr="00FA3272"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за </w:t>
      </w:r>
      <w:proofErr w:type="spellStart"/>
      <w:r w:rsidRPr="00FA3272">
        <w:rPr>
          <w:rFonts w:ascii="Times New Roman" w:hAnsi="Times New Roman" w:cs="Times New Roman"/>
          <w:sz w:val="24"/>
          <w:szCs w:val="24"/>
        </w:rPr>
        <w:t>згодою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w:t>
      </w:r>
    </w:p>
    <w:p w14:paraId="6B8387D7" w14:textId="77777777" w:rsidR="00CD4056" w:rsidRPr="00FA3272"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з </w:t>
      </w:r>
      <w:proofErr w:type="spellStart"/>
      <w:r w:rsidRPr="00FA3272">
        <w:rPr>
          <w:rFonts w:ascii="Times New Roman" w:hAnsi="Times New Roman" w:cs="Times New Roman"/>
          <w:sz w:val="24"/>
          <w:szCs w:val="24"/>
        </w:rPr>
        <w:t>інших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чинним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законодавством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2FFF3BE4"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10.3. </w:t>
      </w:r>
      <w:proofErr w:type="spellStart"/>
      <w:r w:rsidRPr="00FA3272">
        <w:rPr>
          <w:rFonts w:ascii="Times New Roman" w:hAnsi="Times New Roman" w:cs="Times New Roman"/>
          <w:sz w:val="24"/>
          <w:szCs w:val="24"/>
        </w:rPr>
        <w:t>Після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договір</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закупівлю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набуває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обов'язкової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сили</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 xml:space="preserve"> і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виконуватись</w:t>
      </w:r>
      <w:proofErr w:type="spellEnd"/>
      <w:r w:rsidRPr="00FA3272">
        <w:rPr>
          <w:rFonts w:ascii="Times New Roman" w:hAnsi="Times New Roman" w:cs="Times New Roman"/>
          <w:sz w:val="24"/>
          <w:szCs w:val="24"/>
        </w:rPr>
        <w:t xml:space="preserve"> ними </w:t>
      </w:r>
      <w:proofErr w:type="spellStart"/>
      <w:r w:rsidRPr="00FA3272">
        <w:rPr>
          <w:rFonts w:ascii="Times New Roman" w:hAnsi="Times New Roman" w:cs="Times New Roman"/>
          <w:sz w:val="24"/>
          <w:szCs w:val="24"/>
        </w:rPr>
        <w:t>відповідно</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умов. </w:t>
      </w:r>
    </w:p>
    <w:p w14:paraId="6DA96C2C"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10.4. </w:t>
      </w:r>
      <w:proofErr w:type="spellStart"/>
      <w:r w:rsidRPr="00FA3272">
        <w:rPr>
          <w:rFonts w:ascii="Times New Roman" w:hAnsi="Times New Roman" w:cs="Times New Roman"/>
          <w:sz w:val="24"/>
          <w:szCs w:val="24"/>
        </w:rPr>
        <w:t>Умови</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зберігають</w:t>
      </w:r>
      <w:proofErr w:type="spellEnd"/>
      <w:r w:rsidRPr="00FA3272">
        <w:rPr>
          <w:rFonts w:ascii="Times New Roman" w:hAnsi="Times New Roman" w:cs="Times New Roman"/>
          <w:sz w:val="24"/>
          <w:szCs w:val="24"/>
        </w:rPr>
        <w:t xml:space="preserve"> свою силу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всього</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договору.</w:t>
      </w:r>
    </w:p>
    <w:p w14:paraId="17A7C5BA"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10.5. </w:t>
      </w:r>
      <w:proofErr w:type="spellStart"/>
      <w:r w:rsidRPr="00FA3272">
        <w:rPr>
          <w:rFonts w:ascii="Times New Roman" w:eastAsia="Times New Roman" w:hAnsi="Times New Roman" w:cs="Times New Roman"/>
          <w:sz w:val="24"/>
          <w:szCs w:val="24"/>
        </w:rPr>
        <w:t>Цей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змінено</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доповнено</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дією</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згодою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Сторін</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чинним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w:t>
      </w:r>
    </w:p>
    <w:p w14:paraId="1A594039" w14:textId="77777777" w:rsidR="00CD4056" w:rsidRPr="00FA3272" w:rsidRDefault="00CD4056" w:rsidP="00CD4056">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10.6. </w:t>
      </w:r>
      <w:proofErr w:type="spellStart"/>
      <w:r w:rsidRPr="00FA3272">
        <w:rPr>
          <w:rFonts w:ascii="Times New Roman" w:hAnsi="Times New Roman" w:cs="Times New Roman"/>
          <w:sz w:val="24"/>
          <w:szCs w:val="24"/>
        </w:rPr>
        <w:t>Зміни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доповнення</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а так само </w:t>
      </w:r>
      <w:proofErr w:type="spellStart"/>
      <w:r w:rsidRPr="00FA3272">
        <w:rPr>
          <w:rFonts w:ascii="Times New Roman" w:hAnsi="Times New Roman" w:cs="Times New Roman"/>
          <w:sz w:val="24"/>
          <w:szCs w:val="24"/>
        </w:rPr>
        <w:t>розірвання</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оформляються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письмовій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як </w:t>
      </w:r>
      <w:proofErr w:type="spellStart"/>
      <w:r w:rsidRPr="00FA3272">
        <w:rPr>
          <w:rFonts w:ascii="Times New Roman" w:hAnsi="Times New Roman" w:cs="Times New Roman"/>
          <w:sz w:val="24"/>
          <w:szCs w:val="24"/>
        </w:rPr>
        <w:t>додаткові</w:t>
      </w:r>
      <w:proofErr w:type="spellEnd"/>
      <w:r w:rsidRPr="00FA3272">
        <w:rPr>
          <w:rFonts w:ascii="Times New Roman" w:hAnsi="Times New Roman" w:cs="Times New Roman"/>
          <w:sz w:val="24"/>
          <w:szCs w:val="24"/>
        </w:rPr>
        <w:t xml:space="preserve"> угоди до Договору, і </w:t>
      </w:r>
      <w:proofErr w:type="spellStart"/>
      <w:r w:rsidRPr="00FA3272">
        <w:rPr>
          <w:rFonts w:ascii="Times New Roman" w:hAnsi="Times New Roman" w:cs="Times New Roman"/>
          <w:sz w:val="24"/>
          <w:szCs w:val="24"/>
        </w:rPr>
        <w:t>дійсні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лише</w:t>
      </w:r>
      <w:proofErr w:type="spellEnd"/>
      <w:r w:rsidRPr="00FA3272">
        <w:rPr>
          <w:rFonts w:ascii="Times New Roman" w:hAnsi="Times New Roman" w:cs="Times New Roman"/>
          <w:sz w:val="24"/>
          <w:szCs w:val="24"/>
        </w:rPr>
        <w:t xml:space="preserve"> в тому </w:t>
      </w:r>
      <w:proofErr w:type="spellStart"/>
      <w:r w:rsidRPr="00FA3272">
        <w:rPr>
          <w:rFonts w:ascii="Times New Roman" w:hAnsi="Times New Roman" w:cs="Times New Roman"/>
          <w:sz w:val="24"/>
          <w:szCs w:val="24"/>
        </w:rPr>
        <w:t>випадку</w:t>
      </w:r>
      <w:proofErr w:type="spellEnd"/>
      <w:r w:rsidRPr="00FA3272">
        <w:rPr>
          <w:rFonts w:ascii="Times New Roman" w:hAnsi="Times New Roman" w:cs="Times New Roman"/>
          <w:sz w:val="24"/>
          <w:szCs w:val="24"/>
        </w:rPr>
        <w:t xml:space="preserve">, коли вони </w:t>
      </w:r>
      <w:proofErr w:type="spellStart"/>
      <w:r w:rsidRPr="00FA3272">
        <w:rPr>
          <w:rFonts w:ascii="Times New Roman" w:hAnsi="Times New Roman" w:cs="Times New Roman"/>
          <w:sz w:val="24"/>
          <w:szCs w:val="24"/>
        </w:rPr>
        <w:t>підписані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уповноваженими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представниками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завірені</w:t>
      </w:r>
      <w:proofErr w:type="spellEnd"/>
      <w:r w:rsidRPr="00FA3272">
        <w:rPr>
          <w:rFonts w:ascii="Times New Roman" w:hAnsi="Times New Roman" w:cs="Times New Roman"/>
          <w:sz w:val="24"/>
          <w:szCs w:val="24"/>
        </w:rPr>
        <w:t xml:space="preserve"> печатками. </w:t>
      </w:r>
    </w:p>
    <w:p w14:paraId="6D018167"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10.7. </w:t>
      </w:r>
      <w:proofErr w:type="spellStart"/>
      <w:r w:rsidRPr="00FA3272">
        <w:rPr>
          <w:rFonts w:ascii="Times New Roman" w:hAnsi="Times New Roman" w:cs="Times New Roman"/>
          <w:sz w:val="24"/>
          <w:szCs w:val="24"/>
        </w:rPr>
        <w:t>Жодна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права </w:t>
      </w:r>
      <w:proofErr w:type="spellStart"/>
      <w:r w:rsidRPr="00FA3272">
        <w:rPr>
          <w:rFonts w:ascii="Times New Roman" w:hAnsi="Times New Roman" w:cs="Times New Roman"/>
          <w:sz w:val="24"/>
          <w:szCs w:val="24"/>
        </w:rPr>
        <w:t>передавати</w:t>
      </w:r>
      <w:proofErr w:type="spellEnd"/>
      <w:r w:rsidRPr="00FA3272">
        <w:rPr>
          <w:rFonts w:ascii="Times New Roman" w:hAnsi="Times New Roman" w:cs="Times New Roman"/>
          <w:sz w:val="24"/>
          <w:szCs w:val="24"/>
        </w:rPr>
        <w:t xml:space="preserve"> права та </w:t>
      </w:r>
      <w:proofErr w:type="spellStart"/>
      <w:r w:rsidRPr="00FA3272">
        <w:rPr>
          <w:rFonts w:ascii="Times New Roman" w:hAnsi="Times New Roman" w:cs="Times New Roman"/>
          <w:sz w:val="24"/>
          <w:szCs w:val="24"/>
        </w:rPr>
        <w:t>обов’язки</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 </w:t>
      </w:r>
      <w:proofErr w:type="spellStart"/>
      <w:r w:rsidRPr="00FA3272">
        <w:rPr>
          <w:rFonts w:ascii="Times New Roman" w:hAnsi="Times New Roman" w:cs="Times New Roman"/>
          <w:sz w:val="24"/>
          <w:szCs w:val="24"/>
        </w:rPr>
        <w:t>третій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особі</w:t>
      </w:r>
      <w:proofErr w:type="spellEnd"/>
      <w:r w:rsidRPr="00FA3272">
        <w:rPr>
          <w:rFonts w:ascii="Times New Roman" w:hAnsi="Times New Roman" w:cs="Times New Roman"/>
          <w:sz w:val="24"/>
          <w:szCs w:val="24"/>
        </w:rPr>
        <w:t xml:space="preserve"> без </w:t>
      </w:r>
      <w:proofErr w:type="spellStart"/>
      <w:r w:rsidRPr="00FA3272">
        <w:rPr>
          <w:rFonts w:ascii="Times New Roman" w:hAnsi="Times New Roman" w:cs="Times New Roman"/>
          <w:sz w:val="24"/>
          <w:szCs w:val="24"/>
        </w:rPr>
        <w:t>отримання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згоди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w:t>
      </w:r>
    </w:p>
    <w:p w14:paraId="6DCE3D2F"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10.8. </w:t>
      </w:r>
      <w:proofErr w:type="spellStart"/>
      <w:r w:rsidRPr="00FA3272">
        <w:rPr>
          <w:rFonts w:ascii="Times New Roman" w:hAnsi="Times New Roman" w:cs="Times New Roman"/>
          <w:sz w:val="24"/>
          <w:szCs w:val="24"/>
        </w:rPr>
        <w:t>Закінчення</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не </w:t>
      </w:r>
      <w:proofErr w:type="spellStart"/>
      <w:r w:rsidRPr="00FA3272">
        <w:rPr>
          <w:rFonts w:ascii="Times New Roman" w:hAnsi="Times New Roman" w:cs="Times New Roman"/>
          <w:sz w:val="24"/>
          <w:szCs w:val="24"/>
        </w:rPr>
        <w:t>звільняє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обов’язку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завершити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тих </w:t>
      </w:r>
      <w:proofErr w:type="spellStart"/>
      <w:r w:rsidRPr="00FA3272">
        <w:rPr>
          <w:rFonts w:ascii="Times New Roman" w:hAnsi="Times New Roman" w:cs="Times New Roman"/>
          <w:sz w:val="24"/>
          <w:szCs w:val="24"/>
        </w:rPr>
        <w:t>зобов’язань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були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визначені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розпочаті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прийняті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ними </w:t>
      </w:r>
      <w:proofErr w:type="gramStart"/>
      <w:r w:rsidRPr="00FA3272">
        <w:rPr>
          <w:rFonts w:ascii="Times New Roman" w:hAnsi="Times New Roman" w:cs="Times New Roman"/>
          <w:sz w:val="24"/>
          <w:szCs w:val="24"/>
        </w:rPr>
        <w:t>до моменту</w:t>
      </w:r>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припинення</w:t>
      </w:r>
      <w:proofErr w:type="spellEnd"/>
      <w:r w:rsidRPr="00FA3272">
        <w:rPr>
          <w:rFonts w:ascii="Times New Roman" w:hAnsi="Times New Roman" w:cs="Times New Roman"/>
          <w:sz w:val="24"/>
          <w:szCs w:val="24"/>
        </w:rPr>
        <w:t xml:space="preserve"> договору та провести </w:t>
      </w:r>
      <w:proofErr w:type="spellStart"/>
      <w:r w:rsidRPr="00FA3272">
        <w:rPr>
          <w:rFonts w:ascii="Times New Roman" w:hAnsi="Times New Roman" w:cs="Times New Roman"/>
          <w:sz w:val="24"/>
          <w:szCs w:val="24"/>
        </w:rPr>
        <w:t>остаточні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взаєморозрахунки</w:t>
      </w:r>
      <w:proofErr w:type="spellEnd"/>
      <w:r w:rsidRPr="00FA3272">
        <w:rPr>
          <w:rFonts w:ascii="Times New Roman" w:hAnsi="Times New Roman" w:cs="Times New Roman"/>
          <w:sz w:val="24"/>
          <w:szCs w:val="24"/>
        </w:rPr>
        <w:t>.</w:t>
      </w:r>
    </w:p>
    <w:p w14:paraId="1C0E1C27"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10.9. У </w:t>
      </w:r>
      <w:proofErr w:type="spellStart"/>
      <w:r w:rsidRPr="00FA3272">
        <w:rPr>
          <w:rFonts w:ascii="Times New Roman" w:hAnsi="Times New Roman" w:cs="Times New Roman"/>
          <w:sz w:val="24"/>
          <w:szCs w:val="24"/>
        </w:rPr>
        <w:t>випадках</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керуються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чинним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законодавством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645AC32E"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10.10.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зобов’язані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негайно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повідомляти</w:t>
      </w:r>
      <w:proofErr w:type="spellEnd"/>
      <w:r w:rsidRPr="00FA3272">
        <w:rPr>
          <w:rFonts w:ascii="Times New Roman" w:hAnsi="Times New Roman" w:cs="Times New Roman"/>
          <w:sz w:val="24"/>
          <w:szCs w:val="24"/>
        </w:rPr>
        <w:t xml:space="preserve"> одна одну у </w:t>
      </w:r>
      <w:proofErr w:type="spellStart"/>
      <w:r w:rsidRPr="00FA3272">
        <w:rPr>
          <w:rFonts w:ascii="Times New Roman" w:hAnsi="Times New Roman" w:cs="Times New Roman"/>
          <w:sz w:val="24"/>
          <w:szCs w:val="24"/>
        </w:rPr>
        <w:t>випадку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зміни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банківських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поштових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реквізитів</w:t>
      </w:r>
      <w:proofErr w:type="spellEnd"/>
      <w:r w:rsidRPr="00FA3272">
        <w:rPr>
          <w:rFonts w:ascii="Times New Roman" w:hAnsi="Times New Roman" w:cs="Times New Roman"/>
          <w:sz w:val="24"/>
          <w:szCs w:val="24"/>
        </w:rPr>
        <w:t>.</w:t>
      </w:r>
    </w:p>
    <w:p w14:paraId="08FEB2B3" w14:textId="77777777" w:rsidR="00CD4056" w:rsidRPr="00FA3272" w:rsidRDefault="00CD4056" w:rsidP="00CD4056">
      <w:pPr>
        <w:spacing w:after="0" w:line="240" w:lineRule="auto"/>
        <w:ind w:left="0" w:hanging="2"/>
        <w:jc w:val="both"/>
        <w:textAlignment w:val="baseline"/>
        <w:rPr>
          <w:rFonts w:ascii="Times New Roman" w:eastAsia="Times New Roman" w:hAnsi="Times New Roman" w:cs="Times New Roman"/>
          <w:sz w:val="24"/>
          <w:szCs w:val="24"/>
        </w:rPr>
      </w:pPr>
    </w:p>
    <w:p w14:paraId="2E1A4197"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9"/>
      <w:r w:rsidRPr="00FA3272">
        <w:rPr>
          <w:rFonts w:ascii="Times New Roman" w:eastAsia="Times New Roman" w:hAnsi="Times New Roman" w:cs="Times New Roman"/>
          <w:b/>
          <w:sz w:val="24"/>
          <w:szCs w:val="24"/>
        </w:rPr>
        <w:t xml:space="preserve">XI. Строк </w:t>
      </w:r>
      <w:proofErr w:type="spellStart"/>
      <w:r w:rsidRPr="00FA3272">
        <w:rPr>
          <w:rFonts w:ascii="Times New Roman" w:eastAsia="Times New Roman" w:hAnsi="Times New Roman" w:cs="Times New Roman"/>
          <w:b/>
          <w:sz w:val="24"/>
          <w:szCs w:val="24"/>
        </w:rPr>
        <w:t>дії</w:t>
      </w:r>
      <w:proofErr w:type="spellEnd"/>
      <w:r w:rsidRPr="00FA3272">
        <w:rPr>
          <w:rFonts w:ascii="Times New Roman" w:eastAsia="Times New Roman" w:hAnsi="Times New Roman" w:cs="Times New Roman"/>
          <w:b/>
          <w:sz w:val="24"/>
          <w:szCs w:val="24"/>
        </w:rPr>
        <w:t xml:space="preserve"> договору</w:t>
      </w:r>
      <w:bookmarkEnd w:id="14"/>
    </w:p>
    <w:p w14:paraId="4052F90D" w14:textId="7FF935DC" w:rsidR="00CD4056" w:rsidRPr="00FA3272" w:rsidRDefault="00CD4056" w:rsidP="00CD4056">
      <w:pPr>
        <w:spacing w:after="0" w:line="240" w:lineRule="auto"/>
        <w:ind w:left="0" w:hanging="2"/>
        <w:contextualSpacing/>
        <w:jc w:val="both"/>
        <w:rPr>
          <w:rFonts w:ascii="Times New Roman" w:eastAsia="Times New Roman" w:hAnsi="Times New Roman" w:cs="Times New Roman"/>
          <w:b/>
          <w:sz w:val="24"/>
          <w:szCs w:val="24"/>
        </w:rPr>
      </w:pPr>
      <w:r w:rsidRPr="00FA3272">
        <w:rPr>
          <w:rFonts w:ascii="Times New Roman" w:eastAsia="Times New Roman" w:hAnsi="Times New Roman" w:cs="Times New Roman"/>
          <w:sz w:val="24"/>
          <w:szCs w:val="24"/>
        </w:rPr>
        <w:t>11.</w:t>
      </w:r>
      <w:proofErr w:type="gramStart"/>
      <w:r w:rsidRPr="00FA3272">
        <w:rPr>
          <w:rFonts w:ascii="Times New Roman" w:eastAsia="Times New Roman" w:hAnsi="Times New Roman" w:cs="Times New Roman"/>
          <w:sz w:val="24"/>
          <w:szCs w:val="24"/>
        </w:rPr>
        <w:t>1.Договір</w:t>
      </w:r>
      <w:proofErr w:type="gram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набирає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чинності</w:t>
      </w:r>
      <w:proofErr w:type="spellEnd"/>
      <w:r w:rsidRPr="00FA3272">
        <w:rPr>
          <w:rFonts w:ascii="Times New Roman" w:eastAsia="Times New Roman" w:hAnsi="Times New Roman" w:cs="Times New Roman"/>
          <w:sz w:val="24"/>
          <w:szCs w:val="24"/>
        </w:rPr>
        <w:t xml:space="preserve"> з моменту </w:t>
      </w:r>
      <w:proofErr w:type="spellStart"/>
      <w:r w:rsidRPr="00FA3272">
        <w:rPr>
          <w:rFonts w:ascii="Times New Roman" w:eastAsia="Times New Roman" w:hAnsi="Times New Roman" w:cs="Times New Roman"/>
          <w:sz w:val="24"/>
          <w:szCs w:val="24"/>
        </w:rPr>
        <w:t>підписання</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діє</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sz w:val="24"/>
          <w:szCs w:val="24"/>
        </w:rPr>
        <w:t>до 31.12.202</w:t>
      </w:r>
      <w:r w:rsidR="00D87835" w:rsidRPr="00FA3272">
        <w:rPr>
          <w:rFonts w:ascii="Times New Roman" w:eastAsia="Times New Roman" w:hAnsi="Times New Roman" w:cs="Times New Roman"/>
          <w:b/>
          <w:sz w:val="24"/>
          <w:szCs w:val="24"/>
          <w:lang w:val="uk-UA"/>
        </w:rPr>
        <w:t>4</w:t>
      </w:r>
      <w:r w:rsidRPr="00FA3272">
        <w:rPr>
          <w:rFonts w:ascii="Times New Roman" w:eastAsia="Times New Roman" w:hAnsi="Times New Roman" w:cs="Times New Roman"/>
          <w:b/>
          <w:sz w:val="24"/>
          <w:szCs w:val="24"/>
        </w:rPr>
        <w:t xml:space="preserve"> року </w:t>
      </w:r>
      <w:proofErr w:type="spellStart"/>
      <w:r w:rsidRPr="00FA3272">
        <w:rPr>
          <w:rFonts w:ascii="Times New Roman" w:eastAsia="Times New Roman" w:hAnsi="Times New Roman" w:cs="Times New Roman"/>
          <w:b/>
          <w:sz w:val="24"/>
          <w:szCs w:val="24"/>
        </w:rPr>
        <w:t>або</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повного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виконання</w:t>
      </w:r>
      <w:proofErr w:type="spellEnd"/>
      <w:r w:rsidRPr="00FA3272">
        <w:rPr>
          <w:rFonts w:ascii="Times New Roman" w:eastAsia="Times New Roman" w:hAnsi="Times New Roman" w:cs="Times New Roman"/>
          <w:b/>
          <w:sz w:val="24"/>
          <w:szCs w:val="24"/>
        </w:rPr>
        <w:t xml:space="preserve"> сторонами </w:t>
      </w:r>
      <w:proofErr w:type="spellStart"/>
      <w:r w:rsidRPr="00FA3272">
        <w:rPr>
          <w:rFonts w:ascii="Times New Roman" w:eastAsia="Times New Roman" w:hAnsi="Times New Roman" w:cs="Times New Roman"/>
          <w:b/>
          <w:sz w:val="24"/>
          <w:szCs w:val="24"/>
        </w:rPr>
        <w:t>їх</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договірних</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зобов’язань</w:t>
      </w:r>
      <w:proofErr w:type="spellEnd"/>
      <w:r w:rsidRPr="00FA3272">
        <w:rPr>
          <w:rFonts w:ascii="Times New Roman" w:eastAsia="Times New Roman" w:hAnsi="Times New Roman" w:cs="Times New Roman"/>
          <w:b/>
          <w:sz w:val="24"/>
          <w:szCs w:val="24"/>
        </w:rPr>
        <w:t>.</w:t>
      </w:r>
    </w:p>
    <w:p w14:paraId="4A292E3B" w14:textId="77777777" w:rsidR="00CD4056" w:rsidRPr="00FA3272" w:rsidRDefault="00CD4056" w:rsidP="00CD4056">
      <w:pPr>
        <w:spacing w:after="0" w:line="240" w:lineRule="auto"/>
        <w:ind w:left="0" w:hanging="2"/>
        <w:contextualSpacing/>
        <w:jc w:val="both"/>
        <w:rPr>
          <w:rFonts w:ascii="Times New Roman" w:eastAsia="Times New Roman" w:hAnsi="Times New Roman" w:cs="Times New Roman"/>
          <w:b/>
          <w:sz w:val="24"/>
          <w:szCs w:val="24"/>
        </w:rPr>
      </w:pPr>
      <w:r w:rsidRPr="00FA3272">
        <w:rPr>
          <w:rFonts w:ascii="Times New Roman" w:eastAsia="Times New Roman" w:hAnsi="Times New Roman" w:cs="Times New Roman"/>
          <w:sz w:val="24"/>
          <w:szCs w:val="24"/>
        </w:rPr>
        <w:t>11</w:t>
      </w:r>
      <w:r w:rsidRPr="00FA3272">
        <w:rPr>
          <w:rFonts w:ascii="Times New Roman" w:eastAsia="Times New Roman" w:hAnsi="Times New Roman" w:cs="Times New Roman"/>
          <w:sz w:val="24"/>
          <w:szCs w:val="24"/>
          <w:lang w:eastAsia="ru-RU"/>
        </w:rPr>
        <w:t xml:space="preserve">.2. </w:t>
      </w:r>
      <w:proofErr w:type="spellStart"/>
      <w:r w:rsidRPr="00FA3272">
        <w:rPr>
          <w:rFonts w:ascii="Times New Roman" w:eastAsia="Times New Roman" w:hAnsi="Times New Roman" w:cs="Times New Roman"/>
          <w:sz w:val="24"/>
          <w:szCs w:val="24"/>
          <w:lang w:eastAsia="ru-RU"/>
        </w:rPr>
        <w:t>Дія</w:t>
      </w:r>
      <w:proofErr w:type="spellEnd"/>
      <w:r w:rsidRPr="00FA3272">
        <w:rPr>
          <w:rFonts w:ascii="Times New Roman" w:eastAsia="Times New Roman" w:hAnsi="Times New Roman" w:cs="Times New Roman"/>
          <w:sz w:val="24"/>
          <w:szCs w:val="24"/>
          <w:lang w:eastAsia="ru-RU"/>
        </w:rPr>
        <w:t xml:space="preserve"> договору про </w:t>
      </w:r>
      <w:proofErr w:type="spellStart"/>
      <w:r w:rsidRPr="00FA3272">
        <w:rPr>
          <w:rFonts w:ascii="Times New Roman" w:eastAsia="Times New Roman" w:hAnsi="Times New Roman" w:cs="Times New Roman"/>
          <w:sz w:val="24"/>
          <w:szCs w:val="24"/>
          <w:lang w:eastAsia="ru-RU"/>
        </w:rPr>
        <w:t>закупівлю</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може</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продовжуватися</w:t>
      </w:r>
      <w:proofErr w:type="spellEnd"/>
      <w:r w:rsidRPr="00FA3272">
        <w:rPr>
          <w:rFonts w:ascii="Times New Roman" w:eastAsia="Times New Roman" w:hAnsi="Times New Roman" w:cs="Times New Roman"/>
          <w:sz w:val="24"/>
          <w:szCs w:val="24"/>
          <w:lang w:eastAsia="ru-RU"/>
        </w:rPr>
        <w:t xml:space="preserve"> </w:t>
      </w:r>
      <w:proofErr w:type="gramStart"/>
      <w:r w:rsidRPr="00FA3272">
        <w:rPr>
          <w:rFonts w:ascii="Times New Roman" w:eastAsia="Times New Roman" w:hAnsi="Times New Roman" w:cs="Times New Roman"/>
          <w:sz w:val="24"/>
          <w:szCs w:val="24"/>
          <w:lang w:eastAsia="ru-RU"/>
        </w:rPr>
        <w:t>на строк</w:t>
      </w:r>
      <w:proofErr w:type="gram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достатній</w:t>
      </w:r>
      <w:proofErr w:type="spellEnd"/>
      <w:r w:rsidRPr="00FA3272">
        <w:rPr>
          <w:rFonts w:ascii="Times New Roman" w:eastAsia="Times New Roman" w:hAnsi="Times New Roman" w:cs="Times New Roman"/>
          <w:sz w:val="24"/>
          <w:szCs w:val="24"/>
          <w:lang w:eastAsia="ru-RU"/>
        </w:rPr>
        <w:t xml:space="preserve"> для </w:t>
      </w:r>
      <w:proofErr w:type="spellStart"/>
      <w:r w:rsidRPr="00FA3272">
        <w:rPr>
          <w:rFonts w:ascii="Times New Roman" w:eastAsia="Times New Roman" w:hAnsi="Times New Roman" w:cs="Times New Roman"/>
          <w:sz w:val="24"/>
          <w:szCs w:val="24"/>
          <w:lang w:eastAsia="ru-RU"/>
        </w:rPr>
        <w:t>проведення</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процедури</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закупівлі</w:t>
      </w:r>
      <w:proofErr w:type="spellEnd"/>
      <w:r w:rsidRPr="00FA3272">
        <w:rPr>
          <w:rFonts w:ascii="Times New Roman" w:eastAsia="Times New Roman" w:hAnsi="Times New Roman" w:cs="Times New Roman"/>
          <w:sz w:val="24"/>
          <w:szCs w:val="24"/>
          <w:lang w:eastAsia="ru-RU"/>
        </w:rPr>
        <w:t xml:space="preserve"> на початку </w:t>
      </w:r>
      <w:proofErr w:type="spellStart"/>
      <w:r w:rsidRPr="00FA3272">
        <w:rPr>
          <w:rFonts w:ascii="Times New Roman" w:eastAsia="Times New Roman" w:hAnsi="Times New Roman" w:cs="Times New Roman"/>
          <w:sz w:val="24"/>
          <w:szCs w:val="24"/>
          <w:lang w:eastAsia="ru-RU"/>
        </w:rPr>
        <w:t>наступного</w:t>
      </w:r>
      <w:proofErr w:type="spellEnd"/>
      <w:r w:rsidRPr="00FA3272">
        <w:rPr>
          <w:rFonts w:ascii="Times New Roman" w:eastAsia="Times New Roman" w:hAnsi="Times New Roman" w:cs="Times New Roman"/>
          <w:sz w:val="24"/>
          <w:szCs w:val="24"/>
          <w:lang w:eastAsia="ru-RU"/>
        </w:rPr>
        <w:t xml:space="preserve"> року, в </w:t>
      </w:r>
      <w:proofErr w:type="spellStart"/>
      <w:r w:rsidRPr="00FA3272">
        <w:rPr>
          <w:rFonts w:ascii="Times New Roman" w:eastAsia="Times New Roman" w:hAnsi="Times New Roman" w:cs="Times New Roman"/>
          <w:sz w:val="24"/>
          <w:szCs w:val="24"/>
          <w:lang w:eastAsia="ru-RU"/>
        </w:rPr>
        <w:t>обсязі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що</w:t>
      </w:r>
      <w:proofErr w:type="spellEnd"/>
      <w:r w:rsidRPr="00FA3272">
        <w:rPr>
          <w:rFonts w:ascii="Times New Roman" w:eastAsia="Times New Roman" w:hAnsi="Times New Roman" w:cs="Times New Roman"/>
          <w:sz w:val="24"/>
          <w:szCs w:val="24"/>
          <w:lang w:eastAsia="ru-RU"/>
        </w:rPr>
        <w:t xml:space="preserve"> не </w:t>
      </w:r>
      <w:proofErr w:type="spellStart"/>
      <w:r w:rsidRPr="00FA3272">
        <w:rPr>
          <w:rFonts w:ascii="Times New Roman" w:eastAsia="Times New Roman" w:hAnsi="Times New Roman" w:cs="Times New Roman"/>
          <w:sz w:val="24"/>
          <w:szCs w:val="24"/>
          <w:lang w:eastAsia="ru-RU"/>
        </w:rPr>
        <w:t>перевищує</w:t>
      </w:r>
      <w:proofErr w:type="spellEnd"/>
      <w:r w:rsidRPr="00FA3272">
        <w:rPr>
          <w:rFonts w:ascii="Times New Roman" w:eastAsia="Times New Roman" w:hAnsi="Times New Roman" w:cs="Times New Roman"/>
          <w:sz w:val="24"/>
          <w:szCs w:val="24"/>
          <w:lang w:eastAsia="ru-RU"/>
        </w:rPr>
        <w:t xml:space="preserve"> 20 </w:t>
      </w:r>
      <w:proofErr w:type="spellStart"/>
      <w:r w:rsidRPr="00FA3272">
        <w:rPr>
          <w:rFonts w:ascii="Times New Roman" w:eastAsia="Times New Roman" w:hAnsi="Times New Roman" w:cs="Times New Roman"/>
          <w:sz w:val="24"/>
          <w:szCs w:val="24"/>
          <w:lang w:eastAsia="ru-RU"/>
        </w:rPr>
        <w:t>відсотків</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суми</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визначеної</w:t>
      </w:r>
      <w:proofErr w:type="spellEnd"/>
      <w:r w:rsidRPr="00FA3272">
        <w:rPr>
          <w:rFonts w:ascii="Times New Roman" w:eastAsia="Times New Roman" w:hAnsi="Times New Roman" w:cs="Times New Roman"/>
          <w:sz w:val="24"/>
          <w:szCs w:val="24"/>
          <w:lang w:eastAsia="ru-RU"/>
        </w:rPr>
        <w:t xml:space="preserve"> у початковому </w:t>
      </w:r>
      <w:proofErr w:type="spellStart"/>
      <w:r w:rsidRPr="00FA3272">
        <w:rPr>
          <w:rFonts w:ascii="Times New Roman" w:eastAsia="Times New Roman" w:hAnsi="Times New Roman" w:cs="Times New Roman"/>
          <w:sz w:val="24"/>
          <w:szCs w:val="24"/>
          <w:lang w:eastAsia="ru-RU"/>
        </w:rPr>
        <w:t>договорі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укладеному</w:t>
      </w:r>
      <w:proofErr w:type="spellEnd"/>
      <w:r w:rsidRPr="00FA3272">
        <w:rPr>
          <w:rFonts w:ascii="Times New Roman" w:eastAsia="Times New Roman" w:hAnsi="Times New Roman" w:cs="Times New Roman"/>
          <w:sz w:val="24"/>
          <w:szCs w:val="24"/>
          <w:lang w:eastAsia="ru-RU"/>
        </w:rPr>
        <w:t xml:space="preserve"> в </w:t>
      </w:r>
      <w:proofErr w:type="spellStart"/>
      <w:r w:rsidRPr="00FA3272">
        <w:rPr>
          <w:rFonts w:ascii="Times New Roman" w:eastAsia="Times New Roman" w:hAnsi="Times New Roman" w:cs="Times New Roman"/>
          <w:sz w:val="24"/>
          <w:szCs w:val="24"/>
          <w:lang w:eastAsia="ru-RU"/>
        </w:rPr>
        <w:t>попередньому</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році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якщо</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видатки</w:t>
      </w:r>
      <w:proofErr w:type="spellEnd"/>
      <w:r w:rsidRPr="00FA3272">
        <w:rPr>
          <w:rFonts w:ascii="Times New Roman" w:eastAsia="Times New Roman" w:hAnsi="Times New Roman" w:cs="Times New Roman"/>
          <w:sz w:val="24"/>
          <w:szCs w:val="24"/>
          <w:lang w:eastAsia="ru-RU"/>
        </w:rPr>
        <w:t xml:space="preserve"> на </w:t>
      </w:r>
      <w:proofErr w:type="spellStart"/>
      <w:r w:rsidRPr="00FA3272">
        <w:rPr>
          <w:rFonts w:ascii="Times New Roman" w:eastAsia="Times New Roman" w:hAnsi="Times New Roman" w:cs="Times New Roman"/>
          <w:sz w:val="24"/>
          <w:szCs w:val="24"/>
          <w:lang w:eastAsia="ru-RU"/>
        </w:rPr>
        <w:t>досягнення</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цієї</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цілі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затверджено</w:t>
      </w:r>
      <w:proofErr w:type="spellEnd"/>
      <w:r w:rsidRPr="00FA3272">
        <w:rPr>
          <w:rFonts w:ascii="Times New Roman" w:eastAsia="Times New Roman" w:hAnsi="Times New Roman" w:cs="Times New Roman"/>
          <w:sz w:val="24"/>
          <w:szCs w:val="24"/>
          <w:lang w:eastAsia="ru-RU"/>
        </w:rPr>
        <w:t xml:space="preserve"> в </w:t>
      </w:r>
      <w:proofErr w:type="spellStart"/>
      <w:r w:rsidRPr="00FA3272">
        <w:rPr>
          <w:rFonts w:ascii="Times New Roman" w:eastAsia="Times New Roman" w:hAnsi="Times New Roman" w:cs="Times New Roman"/>
          <w:sz w:val="24"/>
          <w:szCs w:val="24"/>
          <w:lang w:eastAsia="ru-RU"/>
        </w:rPr>
        <w:t>установленому</w:t>
      </w:r>
      <w:proofErr w:type="spellEnd"/>
      <w:r w:rsidRPr="00FA3272">
        <w:rPr>
          <w:rFonts w:ascii="Times New Roman" w:eastAsia="Times New Roman" w:hAnsi="Times New Roman" w:cs="Times New Roman"/>
          <w:sz w:val="24"/>
          <w:szCs w:val="24"/>
          <w:lang w:eastAsia="ru-RU"/>
        </w:rPr>
        <w:t xml:space="preserve"> порядку.</w:t>
      </w:r>
    </w:p>
    <w:p w14:paraId="28DF645A" w14:textId="77777777" w:rsidR="00CD4056" w:rsidRPr="00FA3272" w:rsidRDefault="00CD4056" w:rsidP="00CD4056">
      <w:pPr>
        <w:spacing w:after="0" w:line="240" w:lineRule="auto"/>
        <w:ind w:left="0" w:hanging="2"/>
        <w:contextualSpacing/>
        <w:jc w:val="both"/>
        <w:rPr>
          <w:rFonts w:ascii="Times New Roman" w:eastAsia="Times New Roman" w:hAnsi="Times New Roman" w:cs="Times New Roman"/>
          <w:b/>
          <w:sz w:val="24"/>
          <w:szCs w:val="24"/>
        </w:rPr>
      </w:pPr>
    </w:p>
    <w:p w14:paraId="1D199F26"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5" w:name="bookmark10"/>
      <w:r w:rsidRPr="00FA3272">
        <w:rPr>
          <w:rFonts w:ascii="Times New Roman" w:eastAsia="Times New Roman" w:hAnsi="Times New Roman" w:cs="Times New Roman"/>
          <w:b/>
          <w:sz w:val="24"/>
          <w:szCs w:val="24"/>
        </w:rPr>
        <w:t xml:space="preserve">XIІ. </w:t>
      </w:r>
      <w:proofErr w:type="spellStart"/>
      <w:r w:rsidRPr="00FA3272">
        <w:rPr>
          <w:rFonts w:ascii="Times New Roman" w:eastAsia="Times New Roman" w:hAnsi="Times New Roman" w:cs="Times New Roman"/>
          <w:b/>
          <w:sz w:val="24"/>
          <w:szCs w:val="24"/>
        </w:rPr>
        <w:t>Додатки</w:t>
      </w:r>
      <w:proofErr w:type="spellEnd"/>
      <w:r w:rsidRPr="00FA3272">
        <w:rPr>
          <w:rFonts w:ascii="Times New Roman" w:eastAsia="Times New Roman" w:hAnsi="Times New Roman" w:cs="Times New Roman"/>
          <w:b/>
          <w:sz w:val="24"/>
          <w:szCs w:val="24"/>
        </w:rPr>
        <w:t xml:space="preserve"> </w:t>
      </w:r>
      <w:proofErr w:type="gramStart"/>
      <w:r w:rsidRPr="00FA3272">
        <w:rPr>
          <w:rFonts w:ascii="Times New Roman" w:eastAsia="Times New Roman" w:hAnsi="Times New Roman" w:cs="Times New Roman"/>
          <w:b/>
          <w:sz w:val="24"/>
          <w:szCs w:val="24"/>
        </w:rPr>
        <w:t>до договору</w:t>
      </w:r>
      <w:bookmarkEnd w:id="15"/>
      <w:proofErr w:type="gramEnd"/>
    </w:p>
    <w:p w14:paraId="7AFB2F18"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12.1. </w:t>
      </w:r>
      <w:proofErr w:type="spellStart"/>
      <w:r w:rsidRPr="00FA3272">
        <w:rPr>
          <w:rFonts w:ascii="Times New Roman" w:eastAsia="Times New Roman" w:hAnsi="Times New Roman" w:cs="Times New Roman"/>
          <w:sz w:val="24"/>
          <w:szCs w:val="24"/>
        </w:rPr>
        <w:t>Невід'ємною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 є: </w:t>
      </w:r>
      <w:proofErr w:type="spellStart"/>
      <w:r w:rsidRPr="00FA3272">
        <w:rPr>
          <w:rFonts w:ascii="Times New Roman" w:eastAsia="Times New Roman" w:hAnsi="Times New Roman" w:cs="Times New Roman"/>
          <w:sz w:val="24"/>
          <w:szCs w:val="24"/>
        </w:rPr>
        <w:t>специфікація</w:t>
      </w:r>
      <w:proofErr w:type="spellEnd"/>
      <w:r w:rsidRPr="00FA3272">
        <w:rPr>
          <w:rFonts w:ascii="Times New Roman" w:eastAsia="Times New Roman" w:hAnsi="Times New Roman" w:cs="Times New Roman"/>
          <w:sz w:val="24"/>
          <w:szCs w:val="24"/>
        </w:rPr>
        <w:t>.</w:t>
      </w:r>
    </w:p>
    <w:p w14:paraId="4F884B10" w14:textId="77777777" w:rsidR="00232394" w:rsidRPr="00FA3272"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FA3272"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6" w:name="bookmark11"/>
      <w:r w:rsidRPr="00FA3272">
        <w:rPr>
          <w:rFonts w:ascii="Times New Roman" w:eastAsia="Times New Roman" w:hAnsi="Times New Roman" w:cs="Times New Roman"/>
          <w:b/>
          <w:sz w:val="24"/>
          <w:szCs w:val="24"/>
        </w:rPr>
        <w:t xml:space="preserve">XIІI. </w:t>
      </w:r>
      <w:proofErr w:type="spellStart"/>
      <w:r w:rsidRPr="00FA3272">
        <w:rPr>
          <w:rFonts w:ascii="Times New Roman" w:eastAsia="Times New Roman" w:hAnsi="Times New Roman" w:cs="Times New Roman"/>
          <w:b/>
          <w:sz w:val="24"/>
          <w:szCs w:val="24"/>
        </w:rPr>
        <w:t>Місцезнаходження</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банківські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реквізити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сторін</w:t>
      </w:r>
      <w:proofErr w:type="spellEnd"/>
      <w:r w:rsidRPr="00FA3272">
        <w:rPr>
          <w:rFonts w:ascii="Times New Roman" w:eastAsia="Times New Roman" w:hAnsi="Times New Roman" w:cs="Times New Roman"/>
          <w:b/>
          <w:sz w:val="24"/>
          <w:szCs w:val="24"/>
        </w:rPr>
        <w:t xml:space="preserve"> </w:t>
      </w:r>
      <w:bookmarkEnd w:id="16"/>
    </w:p>
    <w:tbl>
      <w:tblPr>
        <w:tblW w:w="9853" w:type="dxa"/>
        <w:tblInd w:w="109" w:type="dxa"/>
        <w:tblLayout w:type="fixed"/>
        <w:tblLook w:val="01E0" w:firstRow="1" w:lastRow="1" w:firstColumn="1" w:lastColumn="1" w:noHBand="0" w:noVBand="0"/>
      </w:tblPr>
      <w:tblGrid>
        <w:gridCol w:w="4926"/>
        <w:gridCol w:w="4927"/>
      </w:tblGrid>
      <w:tr w:rsidR="00232394" w:rsidRPr="00FA3272" w14:paraId="6362B4CB" w14:textId="77777777" w:rsidTr="009E46E3">
        <w:tc>
          <w:tcPr>
            <w:tcW w:w="4926" w:type="dxa"/>
          </w:tcPr>
          <w:p w14:paraId="3CF5159A" w14:textId="77777777" w:rsidR="00232394" w:rsidRPr="00FA3272"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7" w:name="114"/>
            <w:bookmarkEnd w:id="17"/>
            <w:proofErr w:type="spellStart"/>
            <w:r w:rsidRPr="00FA3272">
              <w:rPr>
                <w:rFonts w:ascii="Times New Roman" w:eastAsia="Times New Roman" w:hAnsi="Times New Roman" w:cs="Times New Roman"/>
                <w:b/>
                <w:sz w:val="24"/>
                <w:szCs w:val="24"/>
              </w:rPr>
              <w:t>Постачальник</w:t>
            </w:r>
            <w:proofErr w:type="spellEnd"/>
            <w:r w:rsidRPr="00FA3272">
              <w:rPr>
                <w:rFonts w:ascii="Times New Roman" w:eastAsia="Times New Roman" w:hAnsi="Times New Roman" w:cs="Times New Roman"/>
                <w:b/>
                <w:sz w:val="24"/>
                <w:szCs w:val="24"/>
              </w:rPr>
              <w:t>:</w:t>
            </w:r>
          </w:p>
          <w:p w14:paraId="214A948E"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4531DCBC"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24EDE746"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55CE2D23"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lastRenderedPageBreak/>
              <w:t>______________________________________</w:t>
            </w:r>
          </w:p>
          <w:p w14:paraId="61A68735"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4C9DE0E2" w14:textId="77777777" w:rsidR="00232394" w:rsidRPr="00FA3272" w:rsidRDefault="00232394" w:rsidP="009E46E3">
            <w:pPr>
              <w:widowControl w:val="0"/>
              <w:spacing w:after="0" w:line="240" w:lineRule="auto"/>
              <w:ind w:left="0" w:hanging="2"/>
              <w:rPr>
                <w:rFonts w:ascii="Times New Roman" w:hAnsi="Times New Roman" w:cs="Times New Roman"/>
                <w:b/>
                <w:sz w:val="24"/>
                <w:szCs w:val="24"/>
              </w:rPr>
            </w:pPr>
            <w:r w:rsidRPr="00FA3272">
              <w:rPr>
                <w:rFonts w:ascii="Times New Roman" w:hAnsi="Times New Roman" w:cs="Times New Roman"/>
                <w:b/>
                <w:sz w:val="24"/>
                <w:szCs w:val="24"/>
              </w:rPr>
              <w:t>______________________________________</w:t>
            </w:r>
          </w:p>
          <w:p w14:paraId="5FC915C4" w14:textId="77777777" w:rsidR="00232394" w:rsidRPr="00FA3272"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FA3272"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FA3272">
              <w:rPr>
                <w:rFonts w:ascii="Times New Roman" w:hAnsi="Times New Roman" w:cs="Times New Roman"/>
                <w:b/>
                <w:sz w:val="24"/>
                <w:szCs w:val="24"/>
              </w:rPr>
              <w:lastRenderedPageBreak/>
              <w:t>Покупець</w:t>
            </w:r>
            <w:proofErr w:type="spellEnd"/>
          </w:p>
          <w:p w14:paraId="153A4745" w14:textId="77777777" w:rsidR="00232394" w:rsidRPr="00FA3272" w:rsidRDefault="00232394" w:rsidP="009E46E3">
            <w:pPr>
              <w:ind w:left="0" w:hanging="2"/>
              <w:rPr>
                <w:rFonts w:ascii="Times New Roman" w:hAnsi="Times New Roman" w:cs="Times New Roman"/>
                <w:b/>
                <w:sz w:val="24"/>
                <w:szCs w:val="24"/>
              </w:rPr>
            </w:pPr>
            <w:proofErr w:type="spellStart"/>
            <w:r w:rsidRPr="00FA3272">
              <w:rPr>
                <w:rFonts w:ascii="Times New Roman" w:hAnsi="Times New Roman" w:cs="Times New Roman"/>
                <w:b/>
                <w:sz w:val="24"/>
                <w:szCs w:val="24"/>
              </w:rPr>
              <w:t>Комунальне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некомерційне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підприємство</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Львівське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територіальне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медичне</w:t>
            </w:r>
            <w:proofErr w:type="spellEnd"/>
            <w:r w:rsidRPr="00FA3272">
              <w:rPr>
                <w:rFonts w:ascii="Times New Roman" w:hAnsi="Times New Roman" w:cs="Times New Roman"/>
                <w:b/>
                <w:sz w:val="24"/>
                <w:szCs w:val="24"/>
              </w:rPr>
              <w:t xml:space="preserve"> </w:t>
            </w:r>
            <w:proofErr w:type="spellStart"/>
            <w:proofErr w:type="gramStart"/>
            <w:r w:rsidRPr="00FA3272">
              <w:rPr>
                <w:rFonts w:ascii="Times New Roman" w:hAnsi="Times New Roman" w:cs="Times New Roman"/>
                <w:b/>
                <w:sz w:val="24"/>
                <w:szCs w:val="24"/>
              </w:rPr>
              <w:t>об’єднання</w:t>
            </w:r>
            <w:proofErr w:type="spellEnd"/>
            <w:r w:rsidRPr="00FA3272">
              <w:rPr>
                <w:rFonts w:ascii="Times New Roman" w:hAnsi="Times New Roman" w:cs="Times New Roman"/>
                <w:b/>
                <w:sz w:val="24"/>
                <w:szCs w:val="24"/>
              </w:rPr>
              <w:t xml:space="preserve">  «</w:t>
            </w:r>
            <w:proofErr w:type="spellStart"/>
            <w:proofErr w:type="gramEnd"/>
            <w:r w:rsidRPr="00FA3272">
              <w:rPr>
                <w:rFonts w:ascii="Times New Roman" w:hAnsi="Times New Roman" w:cs="Times New Roman"/>
                <w:b/>
                <w:sz w:val="24"/>
                <w:szCs w:val="24"/>
              </w:rPr>
              <w:t>Багатопрофільна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клінічна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lastRenderedPageBreak/>
              <w:t>лікарня</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інтенсивних</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методів</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лікування</w:t>
            </w:r>
            <w:proofErr w:type="spellEnd"/>
            <w:r w:rsidRPr="00FA3272">
              <w:rPr>
                <w:rFonts w:ascii="Times New Roman" w:hAnsi="Times New Roman" w:cs="Times New Roman"/>
                <w:b/>
                <w:sz w:val="24"/>
                <w:szCs w:val="24"/>
              </w:rPr>
              <w:t xml:space="preserve"> та </w:t>
            </w:r>
            <w:proofErr w:type="spellStart"/>
            <w:r w:rsidRPr="00FA3272">
              <w:rPr>
                <w:rFonts w:ascii="Times New Roman" w:hAnsi="Times New Roman" w:cs="Times New Roman"/>
                <w:b/>
                <w:sz w:val="24"/>
                <w:szCs w:val="24"/>
              </w:rPr>
              <w:t>швидкої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допомоги</w:t>
            </w:r>
            <w:proofErr w:type="spellEnd"/>
            <w:r w:rsidRPr="00FA3272">
              <w:rPr>
                <w:rFonts w:ascii="Times New Roman" w:hAnsi="Times New Roman" w:cs="Times New Roman"/>
                <w:b/>
                <w:sz w:val="24"/>
                <w:szCs w:val="24"/>
              </w:rPr>
              <w:t>»</w:t>
            </w:r>
          </w:p>
          <w:p w14:paraId="77CCE56D"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79059, м. </w:t>
            </w:r>
            <w:proofErr w:type="spellStart"/>
            <w:r w:rsidRPr="00FA3272">
              <w:rPr>
                <w:rFonts w:ascii="Times New Roman" w:eastAsia="Times New Roman" w:hAnsi="Times New Roman" w:cs="Times New Roman"/>
                <w:sz w:val="24"/>
                <w:szCs w:val="24"/>
              </w:rPr>
              <w:t>Львів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вул</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Миколайчука</w:t>
            </w:r>
            <w:proofErr w:type="spellEnd"/>
            <w:r w:rsidRPr="00FA3272">
              <w:rPr>
                <w:rFonts w:ascii="Times New Roman" w:eastAsia="Times New Roman" w:hAnsi="Times New Roman" w:cs="Times New Roman"/>
                <w:sz w:val="24"/>
                <w:szCs w:val="24"/>
              </w:rPr>
              <w:t>, 9,</w:t>
            </w:r>
          </w:p>
          <w:p w14:paraId="0A8A6BC1"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ЄДРПОУ 44496574 </w:t>
            </w:r>
          </w:p>
          <w:p w14:paraId="7B5486FA"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ІПН 444965713074 </w:t>
            </w:r>
          </w:p>
          <w:p w14:paraId="74CB2A0A"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UA90 305299 00000 26005041016028</w:t>
            </w:r>
          </w:p>
          <w:p w14:paraId="3118C056"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UA023052990000026008031030390</w:t>
            </w:r>
          </w:p>
          <w:p w14:paraId="1D978314"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UA263052990000026004011021613</w:t>
            </w:r>
          </w:p>
          <w:p w14:paraId="588C55F4"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hAnsi="Times New Roman" w:cs="Times New Roman"/>
                <w:sz w:val="24"/>
                <w:szCs w:val="24"/>
              </w:rPr>
              <w:t>UA 85 305299 00000 26003001022407</w:t>
            </w:r>
          </w:p>
          <w:p w14:paraId="1ACA5A9E"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АТ КБ «Приват Банк»</w:t>
            </w:r>
          </w:p>
          <w:p w14:paraId="6003253B"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FA3272" w:rsidRDefault="00232394" w:rsidP="009E46E3">
            <w:pPr>
              <w:widowControl w:val="0"/>
              <w:spacing w:after="0" w:line="240" w:lineRule="auto"/>
              <w:ind w:left="0" w:hanging="2"/>
              <w:jc w:val="center"/>
              <w:rPr>
                <w:rFonts w:ascii="Times New Roman" w:hAnsi="Times New Roman" w:cs="Times New Roman"/>
                <w:b/>
                <w:sz w:val="24"/>
                <w:szCs w:val="24"/>
              </w:rPr>
            </w:pPr>
          </w:p>
          <w:p w14:paraId="53A45BCD" w14:textId="3B49A181" w:rsidR="00232394" w:rsidRPr="00FA3272" w:rsidRDefault="00972587" w:rsidP="00972587">
            <w:pPr>
              <w:widowControl w:val="0"/>
              <w:spacing w:after="0" w:line="240" w:lineRule="auto"/>
              <w:ind w:left="0" w:hanging="2"/>
              <w:rPr>
                <w:rFonts w:ascii="Times New Roman" w:hAnsi="Times New Roman" w:cs="Times New Roman"/>
                <w:b/>
                <w:sz w:val="24"/>
                <w:szCs w:val="24"/>
              </w:rPr>
            </w:pPr>
            <w:r w:rsidRPr="00FA3272">
              <w:rPr>
                <w:rFonts w:ascii="Times New Roman" w:hAnsi="Times New Roman" w:cs="Times New Roman"/>
                <w:b/>
                <w:bCs/>
                <w:sz w:val="24"/>
                <w:szCs w:val="24"/>
                <w:lang w:val="uk-UA"/>
              </w:rPr>
              <w:t>Д</w:t>
            </w:r>
            <w:proofErr w:type="spellStart"/>
            <w:r w:rsidRPr="00FA3272">
              <w:rPr>
                <w:rFonts w:ascii="Times New Roman" w:hAnsi="Times New Roman" w:cs="Times New Roman"/>
                <w:b/>
                <w:bCs/>
                <w:sz w:val="24"/>
                <w:szCs w:val="24"/>
              </w:rPr>
              <w:t>иректор</w:t>
            </w:r>
            <w:proofErr w:type="spellEnd"/>
            <w:r w:rsidRPr="00FA3272">
              <w:rPr>
                <w:rFonts w:ascii="Times New Roman" w:hAnsi="Times New Roman" w:cs="Times New Roman"/>
                <w:b/>
                <w:bCs/>
                <w:sz w:val="24"/>
                <w:szCs w:val="24"/>
              </w:rPr>
              <w:t xml:space="preserve"> </w:t>
            </w:r>
            <w:r w:rsidRPr="00FA3272">
              <w:rPr>
                <w:rFonts w:ascii="Times New Roman" w:hAnsi="Times New Roman" w:cs="Times New Roman"/>
                <w:b/>
                <w:bCs/>
                <w:sz w:val="24"/>
                <w:szCs w:val="24"/>
                <w:lang w:val="uk-UA"/>
              </w:rPr>
              <w:t xml:space="preserve">ВП «Лікарня Святого Пантелеймона» </w:t>
            </w:r>
          </w:p>
        </w:tc>
      </w:tr>
      <w:tr w:rsidR="00232394" w:rsidRPr="00FA3272" w14:paraId="4A5DFFBE" w14:textId="77777777" w:rsidTr="009E46E3">
        <w:tc>
          <w:tcPr>
            <w:tcW w:w="4926" w:type="dxa"/>
          </w:tcPr>
          <w:p w14:paraId="5CBEAA1C" w14:textId="77777777" w:rsidR="00232394" w:rsidRPr="00FA3272" w:rsidRDefault="00232394" w:rsidP="009E46E3">
            <w:pPr>
              <w:widowControl w:val="0"/>
              <w:spacing w:after="0" w:line="240" w:lineRule="auto"/>
              <w:ind w:left="0" w:hanging="2"/>
              <w:jc w:val="both"/>
              <w:rPr>
                <w:rFonts w:ascii="Times New Roman" w:hAnsi="Times New Roman" w:cs="Times New Roman"/>
                <w:b/>
                <w:bCs/>
                <w:sz w:val="24"/>
                <w:szCs w:val="24"/>
              </w:rPr>
            </w:pPr>
            <w:r w:rsidRPr="00FA3272">
              <w:rPr>
                <w:rFonts w:ascii="Times New Roman" w:hAnsi="Times New Roman" w:cs="Times New Roman"/>
                <w:b/>
                <w:sz w:val="24"/>
                <w:szCs w:val="24"/>
              </w:rPr>
              <w:lastRenderedPageBreak/>
              <w:t xml:space="preserve">                    _________________</w:t>
            </w:r>
          </w:p>
          <w:p w14:paraId="1990D043"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М.П.</w:t>
            </w:r>
          </w:p>
        </w:tc>
        <w:tc>
          <w:tcPr>
            <w:tcW w:w="4926" w:type="dxa"/>
          </w:tcPr>
          <w:p w14:paraId="639256E1" w14:textId="0306284A" w:rsidR="00232394" w:rsidRPr="00FA3272" w:rsidRDefault="00232394" w:rsidP="009E46E3">
            <w:pPr>
              <w:widowControl w:val="0"/>
              <w:spacing w:after="0" w:line="240" w:lineRule="auto"/>
              <w:ind w:left="0" w:hanging="2"/>
              <w:jc w:val="both"/>
              <w:rPr>
                <w:rFonts w:ascii="Times New Roman" w:hAnsi="Times New Roman" w:cs="Times New Roman"/>
                <w:b/>
                <w:sz w:val="24"/>
                <w:szCs w:val="24"/>
                <w:lang w:val="uk-UA"/>
              </w:rPr>
            </w:pPr>
            <w:r w:rsidRPr="00FA3272">
              <w:rPr>
                <w:rFonts w:ascii="Times New Roman" w:hAnsi="Times New Roman" w:cs="Times New Roman"/>
                <w:b/>
                <w:sz w:val="24"/>
                <w:szCs w:val="24"/>
              </w:rPr>
              <w:t xml:space="preserve">                   _________________</w:t>
            </w:r>
            <w:r w:rsidR="00972587" w:rsidRPr="00FA3272">
              <w:rPr>
                <w:rFonts w:ascii="Times New Roman" w:hAnsi="Times New Roman" w:cs="Times New Roman"/>
                <w:b/>
                <w:sz w:val="24"/>
                <w:szCs w:val="24"/>
                <w:lang w:val="uk-UA"/>
              </w:rPr>
              <w:t>Голик Ю</w:t>
            </w:r>
            <w:r w:rsidR="00CD4056" w:rsidRPr="00FA3272">
              <w:rPr>
                <w:rFonts w:ascii="Times New Roman" w:hAnsi="Times New Roman" w:cs="Times New Roman"/>
                <w:b/>
                <w:sz w:val="24"/>
                <w:szCs w:val="24"/>
                <w:lang w:val="uk-UA"/>
              </w:rPr>
              <w:t>.І.</w:t>
            </w:r>
          </w:p>
          <w:p w14:paraId="001BECF4"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М.П.</w:t>
            </w:r>
          </w:p>
        </w:tc>
      </w:tr>
    </w:tbl>
    <w:p w14:paraId="3DCA4D51" w14:textId="77777777" w:rsidR="00143EEA" w:rsidRPr="00FA3272"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FA3272"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4314" w14:textId="77777777" w:rsidR="003313C5" w:rsidRDefault="003313C5">
      <w:pPr>
        <w:spacing w:after="0" w:line="240" w:lineRule="auto"/>
        <w:ind w:left="0" w:hanging="2"/>
      </w:pPr>
      <w:r>
        <w:separator/>
      </w:r>
    </w:p>
  </w:endnote>
  <w:endnote w:type="continuationSeparator" w:id="0">
    <w:p w14:paraId="00CED012" w14:textId="77777777" w:rsidR="003313C5" w:rsidRDefault="003313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default"/>
    <w:sig w:usb0="00000000" w:usb1="00000000"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093B" w14:textId="77777777" w:rsidR="003313C5" w:rsidRDefault="003313C5">
      <w:pPr>
        <w:spacing w:after="0" w:line="240" w:lineRule="auto"/>
        <w:ind w:left="0" w:hanging="2"/>
      </w:pPr>
      <w:r>
        <w:separator/>
      </w:r>
    </w:p>
  </w:footnote>
  <w:footnote w:type="continuationSeparator" w:id="0">
    <w:p w14:paraId="307CA7EE" w14:textId="77777777" w:rsidR="003313C5" w:rsidRDefault="003313C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lang w:val="uk-UA"/>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CA7B15"/>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B327B5"/>
    <w:multiLevelType w:val="multilevel"/>
    <w:tmpl w:val="2C32E1B2"/>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0DB75002"/>
    <w:multiLevelType w:val="hybridMultilevel"/>
    <w:tmpl w:val="EA1A9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9" w15:restartNumberingAfterBreak="0">
    <w:nsid w:val="1681797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D9462AC"/>
    <w:multiLevelType w:val="multilevel"/>
    <w:tmpl w:val="493C1678"/>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ECE6B8D"/>
    <w:multiLevelType w:val="hybridMultilevel"/>
    <w:tmpl w:val="46DE18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ECF2B1D"/>
    <w:multiLevelType w:val="multilevel"/>
    <w:tmpl w:val="50CE57D6"/>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1F245C0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23A40AC"/>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B4F3A3E"/>
    <w:multiLevelType w:val="multilevel"/>
    <w:tmpl w:val="55507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B9E4BB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1502C20"/>
    <w:multiLevelType w:val="hybridMultilevel"/>
    <w:tmpl w:val="90300C34"/>
    <w:lvl w:ilvl="0" w:tplc="7E4EEFBA">
      <w:start w:val="1"/>
      <w:numFmt w:val="decimal"/>
      <w:lvlText w:val="%1."/>
      <w:lvlJc w:val="left"/>
      <w:pPr>
        <w:ind w:left="928" w:hanging="360"/>
      </w:pPr>
      <w:rPr>
        <w:rFonts w:cs="Times New Roman" w:hint="default"/>
        <w:lang w:val="ru-RU"/>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24"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5" w15:restartNumberingAfterBreak="0">
    <w:nsid w:val="563C0A3B"/>
    <w:multiLevelType w:val="multilevel"/>
    <w:tmpl w:val="3D82F010"/>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57CD2A9F"/>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AA75397"/>
    <w:multiLevelType w:val="hybridMultilevel"/>
    <w:tmpl w:val="BF0E1F4A"/>
    <w:lvl w:ilvl="0" w:tplc="C67899D0">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79A74A07"/>
    <w:multiLevelType w:val="hybridMultilevel"/>
    <w:tmpl w:val="BB4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5"/>
  </w:num>
  <w:num w:numId="2">
    <w:abstractNumId w:val="3"/>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num>
  <w:num w:numId="18">
    <w:abstractNumId w:val="11"/>
  </w:num>
  <w:num w:numId="19">
    <w:abstractNumId w:val="33"/>
  </w:num>
  <w:num w:numId="20">
    <w:abstractNumId w:val="25"/>
  </w:num>
  <w:num w:numId="21">
    <w:abstractNumId w:val="12"/>
  </w:num>
  <w:num w:numId="22">
    <w:abstractNumId w:val="6"/>
  </w:num>
  <w:num w:numId="23">
    <w:abstractNumId w:val="18"/>
  </w:num>
  <w:num w:numId="24">
    <w:abstractNumId w:val="13"/>
  </w:num>
  <w:num w:numId="25">
    <w:abstractNumId w:val="21"/>
  </w:num>
  <w:num w:numId="26">
    <w:abstractNumId w:val="9"/>
  </w:num>
  <w:num w:numId="27">
    <w:abstractNumId w:val="26"/>
  </w:num>
  <w:num w:numId="28">
    <w:abstractNumId w:val="4"/>
  </w:num>
  <w:num w:numId="29">
    <w:abstractNumId w:val="15"/>
  </w:num>
  <w:num w:numId="30">
    <w:abstractNumId w:val="10"/>
  </w:num>
  <w:num w:numId="31">
    <w:abstractNumId w:val="17"/>
  </w:num>
  <w:num w:numId="32">
    <w:abstractNumId w:val="16"/>
  </w:num>
  <w:num w:numId="33">
    <w:abstractNumId w:val="31"/>
  </w:num>
  <w:num w:numId="34">
    <w:abstractNumId w:val="36"/>
  </w:num>
  <w:num w:numId="35">
    <w:abstractNumId w:val="7"/>
  </w:num>
  <w:num w:numId="36">
    <w:abstractNumId w:val="0"/>
  </w:num>
  <w:num w:numId="37">
    <w:abstractNumId w:val="1"/>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2836"/>
    <w:rsid w:val="0001352D"/>
    <w:rsid w:val="0001429B"/>
    <w:rsid w:val="0001436E"/>
    <w:rsid w:val="00033362"/>
    <w:rsid w:val="00036D8D"/>
    <w:rsid w:val="000435B9"/>
    <w:rsid w:val="000476E3"/>
    <w:rsid w:val="00057A20"/>
    <w:rsid w:val="0007364D"/>
    <w:rsid w:val="00082790"/>
    <w:rsid w:val="00084883"/>
    <w:rsid w:val="00085E26"/>
    <w:rsid w:val="00093B19"/>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7B4"/>
    <w:rsid w:val="001F7DB4"/>
    <w:rsid w:val="002056FF"/>
    <w:rsid w:val="00210E1C"/>
    <w:rsid w:val="00214EC0"/>
    <w:rsid w:val="00222A13"/>
    <w:rsid w:val="00223723"/>
    <w:rsid w:val="002314A8"/>
    <w:rsid w:val="00232394"/>
    <w:rsid w:val="002334FB"/>
    <w:rsid w:val="0024204E"/>
    <w:rsid w:val="00251B70"/>
    <w:rsid w:val="00253ABE"/>
    <w:rsid w:val="00257918"/>
    <w:rsid w:val="00257C95"/>
    <w:rsid w:val="00260C40"/>
    <w:rsid w:val="00270AF6"/>
    <w:rsid w:val="00273224"/>
    <w:rsid w:val="00276EC0"/>
    <w:rsid w:val="00282A5E"/>
    <w:rsid w:val="00282D30"/>
    <w:rsid w:val="00291139"/>
    <w:rsid w:val="00292948"/>
    <w:rsid w:val="002930D6"/>
    <w:rsid w:val="00295999"/>
    <w:rsid w:val="002A66F2"/>
    <w:rsid w:val="002A6C74"/>
    <w:rsid w:val="002A7454"/>
    <w:rsid w:val="002B1EF3"/>
    <w:rsid w:val="002B6742"/>
    <w:rsid w:val="002C64F8"/>
    <w:rsid w:val="002D2AF4"/>
    <w:rsid w:val="002D388D"/>
    <w:rsid w:val="002E0C74"/>
    <w:rsid w:val="002E1069"/>
    <w:rsid w:val="002E37C7"/>
    <w:rsid w:val="002E43B9"/>
    <w:rsid w:val="002E6AFE"/>
    <w:rsid w:val="002E7F6D"/>
    <w:rsid w:val="002F2961"/>
    <w:rsid w:val="002F7502"/>
    <w:rsid w:val="0030359C"/>
    <w:rsid w:val="00304F25"/>
    <w:rsid w:val="00307071"/>
    <w:rsid w:val="00314EFB"/>
    <w:rsid w:val="00317B05"/>
    <w:rsid w:val="003313C5"/>
    <w:rsid w:val="00332D23"/>
    <w:rsid w:val="00334548"/>
    <w:rsid w:val="0034097E"/>
    <w:rsid w:val="00344F7C"/>
    <w:rsid w:val="003556C6"/>
    <w:rsid w:val="00360411"/>
    <w:rsid w:val="00362483"/>
    <w:rsid w:val="00364C12"/>
    <w:rsid w:val="003779EE"/>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26C6E"/>
    <w:rsid w:val="00532B7B"/>
    <w:rsid w:val="00534ACF"/>
    <w:rsid w:val="00536E83"/>
    <w:rsid w:val="00552FEF"/>
    <w:rsid w:val="005537AD"/>
    <w:rsid w:val="0055395D"/>
    <w:rsid w:val="00561128"/>
    <w:rsid w:val="00580A75"/>
    <w:rsid w:val="00580E67"/>
    <w:rsid w:val="005864E9"/>
    <w:rsid w:val="005867D1"/>
    <w:rsid w:val="0059337A"/>
    <w:rsid w:val="005A5073"/>
    <w:rsid w:val="005B7E68"/>
    <w:rsid w:val="005C1E31"/>
    <w:rsid w:val="005C771C"/>
    <w:rsid w:val="005D5C66"/>
    <w:rsid w:val="005D6EC3"/>
    <w:rsid w:val="005D7FFD"/>
    <w:rsid w:val="005E0189"/>
    <w:rsid w:val="005E03AC"/>
    <w:rsid w:val="005E468F"/>
    <w:rsid w:val="00600F3A"/>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97139"/>
    <w:rsid w:val="00697B3D"/>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E4EE8"/>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B5857"/>
    <w:rsid w:val="008C3714"/>
    <w:rsid w:val="008C457F"/>
    <w:rsid w:val="008C5988"/>
    <w:rsid w:val="008C5DBF"/>
    <w:rsid w:val="008D08D4"/>
    <w:rsid w:val="008D0F71"/>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2587"/>
    <w:rsid w:val="009779F2"/>
    <w:rsid w:val="00981EA0"/>
    <w:rsid w:val="00983F38"/>
    <w:rsid w:val="00994553"/>
    <w:rsid w:val="009A31B4"/>
    <w:rsid w:val="009B66D6"/>
    <w:rsid w:val="009B6E30"/>
    <w:rsid w:val="009C0A41"/>
    <w:rsid w:val="009C139E"/>
    <w:rsid w:val="009C3B9F"/>
    <w:rsid w:val="009D65B0"/>
    <w:rsid w:val="009D6DA2"/>
    <w:rsid w:val="009E58A4"/>
    <w:rsid w:val="009F6C39"/>
    <w:rsid w:val="00A028E0"/>
    <w:rsid w:val="00A0466F"/>
    <w:rsid w:val="00A04F32"/>
    <w:rsid w:val="00A17814"/>
    <w:rsid w:val="00A23BF8"/>
    <w:rsid w:val="00A24418"/>
    <w:rsid w:val="00A34DE6"/>
    <w:rsid w:val="00A35757"/>
    <w:rsid w:val="00A448A2"/>
    <w:rsid w:val="00A45BEF"/>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67C51"/>
    <w:rsid w:val="00B90EB9"/>
    <w:rsid w:val="00B9503B"/>
    <w:rsid w:val="00BA6592"/>
    <w:rsid w:val="00BB706F"/>
    <w:rsid w:val="00BC346C"/>
    <w:rsid w:val="00BC41C8"/>
    <w:rsid w:val="00BC68BC"/>
    <w:rsid w:val="00BC6F7D"/>
    <w:rsid w:val="00BD6499"/>
    <w:rsid w:val="00BE4F28"/>
    <w:rsid w:val="00BF1A95"/>
    <w:rsid w:val="00BF2F93"/>
    <w:rsid w:val="00BF5FF3"/>
    <w:rsid w:val="00C07ABB"/>
    <w:rsid w:val="00C10671"/>
    <w:rsid w:val="00C13849"/>
    <w:rsid w:val="00C173EA"/>
    <w:rsid w:val="00C24602"/>
    <w:rsid w:val="00C24BE7"/>
    <w:rsid w:val="00C270CD"/>
    <w:rsid w:val="00C30C1F"/>
    <w:rsid w:val="00C368BB"/>
    <w:rsid w:val="00C42F76"/>
    <w:rsid w:val="00C45CE9"/>
    <w:rsid w:val="00C469EC"/>
    <w:rsid w:val="00C46F8C"/>
    <w:rsid w:val="00C51ACE"/>
    <w:rsid w:val="00C560A2"/>
    <w:rsid w:val="00C64D24"/>
    <w:rsid w:val="00C7088A"/>
    <w:rsid w:val="00C713D3"/>
    <w:rsid w:val="00C72289"/>
    <w:rsid w:val="00C8370F"/>
    <w:rsid w:val="00C85D7A"/>
    <w:rsid w:val="00C87EE0"/>
    <w:rsid w:val="00CA0230"/>
    <w:rsid w:val="00CC1121"/>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27FB5"/>
    <w:rsid w:val="00E344E5"/>
    <w:rsid w:val="00E41369"/>
    <w:rsid w:val="00E46F0C"/>
    <w:rsid w:val="00E610FE"/>
    <w:rsid w:val="00E70809"/>
    <w:rsid w:val="00E73AD0"/>
    <w:rsid w:val="00E85B4E"/>
    <w:rsid w:val="00E91849"/>
    <w:rsid w:val="00E92238"/>
    <w:rsid w:val="00E9574B"/>
    <w:rsid w:val="00EA2EC3"/>
    <w:rsid w:val="00EA53BF"/>
    <w:rsid w:val="00EA73F0"/>
    <w:rsid w:val="00EC2C65"/>
    <w:rsid w:val="00ED2612"/>
    <w:rsid w:val="00ED3FD7"/>
    <w:rsid w:val="00ED7AE1"/>
    <w:rsid w:val="00EE471C"/>
    <w:rsid w:val="00EF4960"/>
    <w:rsid w:val="00F0639B"/>
    <w:rsid w:val="00F0700F"/>
    <w:rsid w:val="00F16862"/>
    <w:rsid w:val="00F2779C"/>
    <w:rsid w:val="00F440BE"/>
    <w:rsid w:val="00F45ADF"/>
    <w:rsid w:val="00F510AA"/>
    <w:rsid w:val="00F53D8C"/>
    <w:rsid w:val="00F541A9"/>
    <w:rsid w:val="00F55EAD"/>
    <w:rsid w:val="00F64AE4"/>
    <w:rsid w:val="00F64D6C"/>
    <w:rsid w:val="00F6615E"/>
    <w:rsid w:val="00F80CD4"/>
    <w:rsid w:val="00F84A49"/>
    <w:rsid w:val="00F932FF"/>
    <w:rsid w:val="00F94ED4"/>
    <w:rsid w:val="00F96968"/>
    <w:rsid w:val="00FA0170"/>
    <w:rsid w:val="00FA3272"/>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a"/>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b">
    <w:name w:val="List"/>
    <w:basedOn w:val="a0"/>
    <w:rPr>
      <w:rFonts w:cs="Arial"/>
    </w:rPr>
  </w:style>
  <w:style w:type="paragraph" w:styleId="ac">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d">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1">
    <w:name w:val="footer"/>
    <w:basedOn w:val="af0"/>
  </w:style>
  <w:style w:type="table" w:customStyle="1" w:styleId="13">
    <w:name w:val="1"/>
    <w:basedOn w:val="a2"/>
    <w:rsid w:val="001F1564"/>
    <w:rPr>
      <w:lang w:eastAsia="uk-UA"/>
    </w:rPr>
    <w:tblPr>
      <w:tblStyleRowBandSize w:val="1"/>
      <w:tblStyleColBandSize w:val="1"/>
    </w:tblPr>
  </w:style>
  <w:style w:type="table" w:styleId="af2">
    <w:name w:val="Table Grid"/>
    <w:basedOn w:val="a2"/>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ToR - tips and questions"/>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ToR - tips and questions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4">
    <w:name w:val="Сетка таблицы1"/>
    <w:basedOn w:val="a2"/>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7">
    <w:name w:val="Title"/>
    <w:basedOn w:val="a"/>
    <w:link w:val="af8"/>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8">
    <w:name w:val="Назва Знак"/>
    <w:basedOn w:val="a1"/>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9">
    <w:name w:val="Balloon Text"/>
    <w:basedOn w:val="a"/>
    <w:link w:val="afa"/>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a">
    <w:name w:val="Текст у виносці Знак"/>
    <w:basedOn w:val="a1"/>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b">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d">
    <w:name w:val="Верхній колонтитул Знак"/>
    <w:basedOn w:val="a1"/>
    <w:link w:val="afc"/>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e">
    <w:name w:val="Emphasis"/>
    <w:basedOn w:val="a1"/>
    <w:uiPriority w:val="20"/>
    <w:qFormat/>
    <w:rsid w:val="002D2AF4"/>
    <w:rPr>
      <w:i/>
      <w:iCs/>
    </w:rPr>
  </w:style>
  <w:style w:type="paragraph" w:customStyle="1" w:styleId="19">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a">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a">
    <w:name w:val="Основний текст Знак"/>
    <w:link w:val="a0"/>
    <w:locked/>
    <w:rsid w:val="004F6D44"/>
    <w:rPr>
      <w:rFonts w:cs="Calibri"/>
      <w:lang w:eastAsia="uk-UA"/>
    </w:rPr>
  </w:style>
  <w:style w:type="paragraph" w:customStyle="1" w:styleId="aff">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0">
    <w:name w:val="Body Text Indent"/>
    <w:basedOn w:val="a"/>
    <w:link w:val="aff1"/>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1">
    <w:name w:val="Основний текст з відступом Знак"/>
    <w:basedOn w:val="a1"/>
    <w:link w:val="aff0"/>
    <w:uiPriority w:val="99"/>
    <w:rsid w:val="00536E83"/>
    <w:rPr>
      <w:rFonts w:eastAsiaTheme="minorEastAsia"/>
      <w:lang w:val="ru-RU" w:eastAsia="ru-RU"/>
    </w:rPr>
  </w:style>
  <w:style w:type="character" w:customStyle="1" w:styleId="ListParagraphChar">
    <w:name w:val="List Paragraph Char"/>
    <w:link w:val="1b"/>
    <w:uiPriority w:val="99"/>
    <w:qFormat/>
    <w:locked/>
    <w:rsid w:val="00AC7976"/>
    <w:rPr>
      <w:rFonts w:ascii="Times New Roman" w:eastAsia="Times New Roman" w:hAnsi="Times New Roman" w:cs="Times New Roman"/>
      <w:sz w:val="24"/>
      <w:szCs w:val="24"/>
      <w:lang w:eastAsia="ar-SA"/>
    </w:rPr>
  </w:style>
  <w:style w:type="paragraph" w:customStyle="1" w:styleId="1b">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2">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c">
    <w:name w:val="Гіперпосилання1"/>
    <w:qFormat/>
    <w:rsid w:val="00012836"/>
    <w:rPr>
      <w:color w:val="000080"/>
      <w:u w:val="single"/>
    </w:rPr>
  </w:style>
  <w:style w:type="character" w:customStyle="1" w:styleId="aff3">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4">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d">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5">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e">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6">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7">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8">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f">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9">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a">
    <w:name w:val="Маркеры списка"/>
    <w:qFormat/>
    <w:rsid w:val="00012836"/>
    <w:rPr>
      <w:rFonts w:ascii="OpenSymbol" w:eastAsia="OpenSymbol" w:hAnsi="OpenSymbol" w:cs="OpenSymbol"/>
    </w:rPr>
  </w:style>
  <w:style w:type="character" w:customStyle="1" w:styleId="affb">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c">
    <w:name w:val="Подзаголовок Знак"/>
    <w:basedOn w:val="a1"/>
    <w:qFormat/>
    <w:rsid w:val="00012836"/>
    <w:rPr>
      <w:rFonts w:ascii="Arial" w:eastAsia="Lucida Sans Unicode" w:hAnsi="Arial" w:cs="Mangal"/>
      <w:i/>
      <w:iCs/>
      <w:sz w:val="28"/>
      <w:szCs w:val="28"/>
      <w:lang w:eastAsia="ar-SA"/>
    </w:rPr>
  </w:style>
  <w:style w:type="character" w:customStyle="1" w:styleId="1f0">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1">
    <w:name w:val="Нижний колонтитул Знак1"/>
    <w:basedOn w:val="a1"/>
    <w:uiPriority w:val="99"/>
    <w:qFormat/>
    <w:rsid w:val="00012836"/>
    <w:rPr>
      <w:sz w:val="24"/>
      <w:szCs w:val="24"/>
      <w:lang w:val="uk-UA" w:eastAsia="ar-SA"/>
    </w:rPr>
  </w:style>
  <w:style w:type="character" w:customStyle="1" w:styleId="affd">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2">
    <w:name w:val="Основной текст с отступом Знак1"/>
    <w:basedOn w:val="a1"/>
    <w:uiPriority w:val="99"/>
    <w:semiHidden/>
    <w:qFormat/>
    <w:rsid w:val="00012836"/>
  </w:style>
  <w:style w:type="character" w:customStyle="1" w:styleId="affe">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1">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2">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3">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3">
    <w:name w:val="annotation reference"/>
    <w:basedOn w:val="a1"/>
    <w:uiPriority w:val="99"/>
    <w:semiHidden/>
    <w:unhideWhenUsed/>
    <w:qFormat/>
    <w:rsid w:val="00012836"/>
    <w:rPr>
      <w:sz w:val="16"/>
      <w:szCs w:val="16"/>
    </w:rPr>
  </w:style>
  <w:style w:type="character" w:customStyle="1" w:styleId="afff4">
    <w:name w:val="Текст примечания Знак"/>
    <w:basedOn w:val="a1"/>
    <w:uiPriority w:val="99"/>
    <w:semiHidden/>
    <w:qFormat/>
    <w:rsid w:val="00012836"/>
    <w:rPr>
      <w:sz w:val="20"/>
      <w:szCs w:val="20"/>
    </w:rPr>
  </w:style>
  <w:style w:type="character" w:customStyle="1" w:styleId="afff5">
    <w:name w:val="Тема примечания Знак"/>
    <w:basedOn w:val="afff4"/>
    <w:uiPriority w:val="99"/>
    <w:semiHidden/>
    <w:qFormat/>
    <w:rsid w:val="00012836"/>
    <w:rPr>
      <w:b/>
      <w:bCs/>
      <w:sz w:val="20"/>
      <w:szCs w:val="20"/>
    </w:rPr>
  </w:style>
  <w:style w:type="paragraph" w:customStyle="1" w:styleId="1f4">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6">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7">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8">
    <w:name w:val="Subtitle"/>
    <w:basedOn w:val="1f4"/>
    <w:next w:val="a0"/>
    <w:link w:val="afff9"/>
    <w:qFormat/>
    <w:rsid w:val="00012836"/>
    <w:pPr>
      <w:jc w:val="center"/>
    </w:pPr>
    <w:rPr>
      <w:i/>
      <w:iCs/>
    </w:rPr>
  </w:style>
  <w:style w:type="character" w:customStyle="1" w:styleId="afff9">
    <w:name w:val="Підзаголовок Знак"/>
    <w:basedOn w:val="a1"/>
    <w:link w:val="afff8"/>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a">
    <w:name w:val="endnote text"/>
    <w:basedOn w:val="a"/>
    <w:link w:val="1f5"/>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5">
    <w:name w:val="Текст кінцевої виноски Знак1"/>
    <w:basedOn w:val="a1"/>
    <w:link w:val="afffa"/>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6">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7">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8">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b">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c">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0">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9">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1">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2">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3">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e">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4">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5">
    <w:name w:val="annotation text"/>
    <w:basedOn w:val="a"/>
    <w:link w:val="affff6"/>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6">
    <w:name w:val="Текст примітки Знак"/>
    <w:basedOn w:val="a1"/>
    <w:link w:val="affff5"/>
    <w:uiPriority w:val="99"/>
    <w:semiHidden/>
    <w:rsid w:val="00012836"/>
    <w:rPr>
      <w:sz w:val="20"/>
      <w:szCs w:val="20"/>
    </w:rPr>
  </w:style>
  <w:style w:type="paragraph" w:styleId="affff7">
    <w:name w:val="annotation subject"/>
    <w:basedOn w:val="affff5"/>
    <w:next w:val="affff5"/>
    <w:link w:val="affff8"/>
    <w:uiPriority w:val="99"/>
    <w:semiHidden/>
    <w:unhideWhenUsed/>
    <w:qFormat/>
    <w:rsid w:val="00012836"/>
    <w:rPr>
      <w:b/>
      <w:bCs/>
    </w:rPr>
  </w:style>
  <w:style w:type="character" w:customStyle="1" w:styleId="affff8">
    <w:name w:val="Тема примітки Знак"/>
    <w:basedOn w:val="affff6"/>
    <w:link w:val="affff7"/>
    <w:uiPriority w:val="99"/>
    <w:semiHidden/>
    <w:rsid w:val="00012836"/>
    <w:rPr>
      <w:b/>
      <w:bCs/>
      <w:sz w:val="20"/>
      <w:szCs w:val="20"/>
    </w:rPr>
  </w:style>
  <w:style w:type="numbering" w:customStyle="1" w:styleId="1fa">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9">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b">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 w:type="paragraph" w:customStyle="1" w:styleId="affffa">
    <w:name w:val="Текст таблицы"/>
    <w:basedOn w:val="a"/>
    <w:qFormat/>
    <w:rsid w:val="00CC1121"/>
    <w:pPr>
      <w:spacing w:after="0" w:line="240" w:lineRule="auto"/>
      <w:ind w:leftChars="0" w:left="0" w:firstLineChars="0" w:firstLine="0"/>
      <w:outlineLvl w:val="9"/>
    </w:pPr>
    <w:rPr>
      <w:rFonts w:ascii="Times New Roman" w:eastAsia="Times New Roman" w:hAnsi="Times New Roman" w:cs="Times New Roman"/>
      <w:position w:val="0"/>
      <w:sz w:val="16"/>
      <w:szCs w:val="24"/>
      <w:lang w:eastAsia="zh-CN"/>
    </w:rPr>
  </w:style>
  <w:style w:type="paragraph" w:customStyle="1" w:styleId="affffb">
    <w:name w:val="Шапка таблицы"/>
    <w:basedOn w:val="a"/>
    <w:qFormat/>
    <w:rsid w:val="00CC1121"/>
    <w:pPr>
      <w:spacing w:after="0" w:line="360" w:lineRule="auto"/>
      <w:ind w:leftChars="0" w:left="0" w:firstLineChars="0" w:firstLine="0"/>
      <w:jc w:val="center"/>
      <w:outlineLvl w:val="9"/>
    </w:pPr>
    <w:rPr>
      <w:rFonts w:ascii="Times New Roman" w:eastAsia="Times New Roman" w:hAnsi="Times New Roman" w:cs="Times New Roman"/>
      <w:b/>
      <w:position w:val="0"/>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56347</Words>
  <Characters>32118</Characters>
  <Application>Microsoft Office Word</Application>
  <DocSecurity>0</DocSecurity>
  <Lines>267</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5</cp:revision>
  <dcterms:created xsi:type="dcterms:W3CDTF">2024-04-30T07:45:00Z</dcterms:created>
  <dcterms:modified xsi:type="dcterms:W3CDTF">2024-04-30T08:04:00Z</dcterms:modified>
  <dc:language>uk-UA</dc:language>
</cp:coreProperties>
</file>