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074089C" w:rsidR="00055EE3" w:rsidRDefault="00A63512" w:rsidP="00F04787">
      <w:pPr>
        <w:ind w:firstLine="567"/>
        <w:jc w:val="both"/>
        <w:rPr>
          <w:rFonts w:eastAsia="Times New Roman"/>
          <w:color w:val="000000"/>
          <w:sz w:val="22"/>
          <w:szCs w:val="22"/>
          <w:lang w:eastAsia="zh-CN" w:bidi="ar-SA"/>
        </w:rPr>
      </w:pPr>
      <w:r w:rsidRPr="00CA2417">
        <w:rPr>
          <w:rFonts w:eastAsia="Times New Roman"/>
          <w:b w:val="0"/>
          <w:color w:val="000000"/>
          <w:sz w:val="22"/>
          <w:szCs w:val="22"/>
          <w:lang w:eastAsia="zh-CN" w:bidi="ar-SA"/>
        </w:rPr>
        <w:t>3.5. Сума цього Договору включає вартість пакування, їх завантаження, доставк</w:t>
      </w:r>
      <w:r w:rsidR="009710CD" w:rsidRPr="00CA2417">
        <w:rPr>
          <w:rFonts w:eastAsia="Times New Roman"/>
          <w:b w:val="0"/>
          <w:color w:val="000000"/>
          <w:sz w:val="22"/>
          <w:szCs w:val="22"/>
          <w:lang w:eastAsia="zh-CN" w:bidi="ar-SA"/>
        </w:rPr>
        <w:t>у</w:t>
      </w:r>
      <w:r w:rsidR="00CA2417" w:rsidRPr="00CA2417">
        <w:rPr>
          <w:rFonts w:eastAsia="Times New Roman"/>
          <w:b w:val="0"/>
          <w:color w:val="000000"/>
          <w:sz w:val="22"/>
          <w:szCs w:val="22"/>
          <w:lang w:eastAsia="zh-CN" w:bidi="ar-SA"/>
        </w:rPr>
        <w:t xml:space="preserve">, </w:t>
      </w:r>
      <w:r w:rsidR="00CA2417">
        <w:rPr>
          <w:rFonts w:eastAsia="Times New Roman"/>
          <w:b w:val="0"/>
          <w:color w:val="000000"/>
          <w:sz w:val="22"/>
          <w:szCs w:val="22"/>
          <w:lang w:eastAsia="zh-CN" w:bidi="ar-SA"/>
        </w:rPr>
        <w:t>установку</w:t>
      </w:r>
      <w:r w:rsidRPr="00CA2417">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63A28648" w14:textId="31000661" w:rsidR="00CA2417" w:rsidRPr="00BD004E" w:rsidRDefault="00CA2417" w:rsidP="00CA2417">
      <w:pPr>
        <w:ind w:firstLine="567"/>
        <w:jc w:val="both"/>
        <w:rPr>
          <w:rFonts w:eastAsia="Times New Roman"/>
          <w:b w:val="0"/>
          <w:color w:val="000000"/>
          <w:sz w:val="22"/>
          <w:szCs w:val="22"/>
          <w:lang w:eastAsia="zh-CN" w:bidi="ar-SA"/>
        </w:rPr>
      </w:pPr>
      <w:bookmarkStart w:id="2" w:name="_GoBack"/>
      <w:bookmarkEnd w:id="2"/>
      <w:r w:rsidRPr="00BD004E">
        <w:rPr>
          <w:rFonts w:eastAsia="Times New Roman"/>
          <w:b w:val="0"/>
          <w:color w:val="000000"/>
          <w:sz w:val="22"/>
          <w:szCs w:val="22"/>
          <w:lang w:eastAsia="zh-CN" w:bidi="ar-SA"/>
        </w:rPr>
        <w:t>- Україна, Вінницька область, 21021, м. Вінниця, Хмельницьке шосе,85;</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Pr="0070260C">
        <w:rPr>
          <w:rFonts w:eastAsia="Times New Roman"/>
          <w:b w:val="0"/>
          <w:color w:val="000000"/>
          <w:sz w:val="22"/>
          <w:szCs w:val="22"/>
          <w:lang w:bidi="ar-SA"/>
        </w:rPr>
        <w:lastRenderedPageBreak/>
        <w:t>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C6C7C"/>
    <w:rsid w:val="00456E84"/>
    <w:rsid w:val="004D4D11"/>
    <w:rsid w:val="00533849"/>
    <w:rsid w:val="005C6B5D"/>
    <w:rsid w:val="005F6C05"/>
    <w:rsid w:val="0061573D"/>
    <w:rsid w:val="0069122D"/>
    <w:rsid w:val="0070260C"/>
    <w:rsid w:val="007620D3"/>
    <w:rsid w:val="00893270"/>
    <w:rsid w:val="009710CD"/>
    <w:rsid w:val="00A63512"/>
    <w:rsid w:val="00A81F43"/>
    <w:rsid w:val="00AA5CA9"/>
    <w:rsid w:val="00AC508B"/>
    <w:rsid w:val="00BD004E"/>
    <w:rsid w:val="00C14CFC"/>
    <w:rsid w:val="00CA2417"/>
    <w:rsid w:val="00D04950"/>
    <w:rsid w:val="00D206FE"/>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3469</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2023-11-27T21:12:00Z</dcterms:created>
  <dcterms:modified xsi:type="dcterms:W3CDTF">2024-01-12T22:58:00Z</dcterms:modified>
</cp:coreProperties>
</file>