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E" w:rsidRPr="00AE0D5C" w:rsidRDefault="00B7187E" w:rsidP="00B7187E">
      <w:pPr>
        <w:shd w:val="clear" w:color="auto" w:fill="FFFFFF"/>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w:t>
      </w:r>
    </w:p>
    <w:p w:rsidR="00B7187E" w:rsidRPr="00AE0D5C" w:rsidRDefault="00B7187E" w:rsidP="00B7187E">
      <w:pPr>
        <w:ind w:right="118"/>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Договір №___ </w:t>
      </w:r>
    </w:p>
    <w:p w:rsidR="00B7187E" w:rsidRPr="00AE0D5C" w:rsidRDefault="00B7187E" w:rsidP="00B7187E">
      <w:pPr>
        <w:ind w:right="118"/>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про закупівлю товарів </w:t>
      </w:r>
    </w:p>
    <w:p w:rsidR="00B7187E" w:rsidRPr="00AE0D5C" w:rsidRDefault="00B7187E" w:rsidP="00B7187E">
      <w:pPr>
        <w:ind w:right="118"/>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ab/>
      </w:r>
    </w:p>
    <w:p w:rsidR="00B7187E" w:rsidRDefault="00B7187E" w:rsidP="00B7187E">
      <w:pPr>
        <w:ind w:right="-24"/>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м. </w:t>
      </w:r>
      <w:r>
        <w:rPr>
          <w:rFonts w:ascii="Times New Roman" w:eastAsia="Times New Roman" w:hAnsi="Times New Roman" w:cs="Times New Roman"/>
          <w:color w:val="000000"/>
          <w:lang w:val="ru-RU" w:eastAsia="ru-RU"/>
        </w:rPr>
        <w:t>Старокостянтинів</w:t>
      </w:r>
      <w:r w:rsidRPr="00AE0D5C">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ab/>
        <w:t xml:space="preserve">          </w:t>
      </w:r>
      <w:r>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«_____» ___________ 20___ року</w:t>
      </w:r>
    </w:p>
    <w:p w:rsidR="00B7187E" w:rsidRDefault="00B7187E" w:rsidP="00B7187E">
      <w:pPr>
        <w:ind w:right="-24"/>
        <w:jc w:val="center"/>
        <w:rPr>
          <w:rFonts w:ascii="Times New Roman" w:eastAsia="Times New Roman" w:hAnsi="Times New Roman" w:cs="Times New Roman"/>
          <w:lang w:eastAsia="ru-RU"/>
        </w:rPr>
      </w:pPr>
    </w:p>
    <w:p w:rsidR="00B7187E" w:rsidRPr="00AE0D5C" w:rsidRDefault="00B7187E" w:rsidP="00861624">
      <w:pPr>
        <w:ind w:right="-24"/>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_______________________________________________________,</w:t>
      </w:r>
      <w:r w:rsidR="00861624">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іменоване надалі </w:t>
      </w:r>
      <w:r w:rsidRPr="00AE0D5C">
        <w:rPr>
          <w:rFonts w:ascii="Times New Roman" w:eastAsia="Times New Roman" w:hAnsi="Times New Roman" w:cs="Times New Roman"/>
          <w:b/>
          <w:bCs/>
          <w:color w:val="000000"/>
          <w:lang w:eastAsia="ru-RU"/>
        </w:rPr>
        <w:t>Постачальник</w:t>
      </w:r>
      <w:r w:rsidRPr="00AE0D5C">
        <w:rPr>
          <w:rFonts w:ascii="Times New Roman" w:eastAsia="Times New Roman" w:hAnsi="Times New Roman" w:cs="Times New Roman"/>
          <w:color w:val="000000"/>
          <w:lang w:eastAsia="ru-RU"/>
        </w:rPr>
        <w:t>, в особі ___________________________________________, що діє на підставі __________, з однієї сторони, та</w:t>
      </w:r>
      <w:r>
        <w:rPr>
          <w:rFonts w:ascii="Times New Roman" w:eastAsia="Times New Roman" w:hAnsi="Times New Roman" w:cs="Times New Roman"/>
          <w:color w:val="000000"/>
          <w:lang w:eastAsia="ru-RU"/>
        </w:rPr>
        <w:t xml:space="preserve"> Територіальний центр соціального обслуговування (надання соціальних послуг) виконавчого комітету Старокостянтинівської міської ради</w:t>
      </w:r>
      <w:r w:rsidRPr="00AE0D5C">
        <w:rPr>
          <w:rFonts w:ascii="Times New Roman" w:eastAsia="Times New Roman" w:hAnsi="Times New Roman" w:cs="Times New Roman"/>
          <w:color w:val="000000"/>
          <w:lang w:eastAsia="ru-RU"/>
        </w:rPr>
        <w:t xml:space="preserve">, в особі </w:t>
      </w:r>
      <w:r>
        <w:rPr>
          <w:rFonts w:ascii="Times New Roman" w:eastAsia="Times New Roman" w:hAnsi="Times New Roman" w:cs="Times New Roman"/>
          <w:color w:val="000000"/>
          <w:lang w:eastAsia="ru-RU"/>
        </w:rPr>
        <w:t xml:space="preserve">директора </w:t>
      </w:r>
      <w:r w:rsidR="00861624">
        <w:rPr>
          <w:rFonts w:ascii="Times New Roman" w:eastAsia="Times New Roman" w:hAnsi="Times New Roman" w:cs="Times New Roman"/>
          <w:color w:val="000000"/>
          <w:lang w:eastAsia="ru-RU"/>
        </w:rPr>
        <w:t>Пурик Інни Олександрівни</w:t>
      </w:r>
      <w:r w:rsidRPr="00AE0D5C">
        <w:rPr>
          <w:rFonts w:ascii="Times New Roman" w:eastAsia="Times New Roman" w:hAnsi="Times New Roman" w:cs="Times New Roman"/>
          <w:color w:val="000000"/>
          <w:lang w:eastAsia="ru-RU"/>
        </w:rPr>
        <w:t>,</w:t>
      </w:r>
      <w:r w:rsidRPr="00AE0D5C">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color w:val="000000"/>
          <w:lang w:eastAsia="ru-RU"/>
        </w:rPr>
        <w:t xml:space="preserve">який діє на підставі </w:t>
      </w:r>
      <w:r>
        <w:rPr>
          <w:rFonts w:ascii="Times New Roman" w:eastAsia="Times New Roman" w:hAnsi="Times New Roman" w:cs="Times New Roman"/>
          <w:color w:val="000000"/>
          <w:lang w:eastAsia="ru-RU"/>
        </w:rPr>
        <w:t>Положення</w:t>
      </w:r>
      <w:r w:rsidRPr="00AE0D5C">
        <w:rPr>
          <w:rFonts w:ascii="Times New Roman" w:eastAsia="Times New Roman" w:hAnsi="Times New Roman" w:cs="Times New Roman"/>
          <w:color w:val="000000"/>
          <w:lang w:eastAsia="ru-RU"/>
        </w:rPr>
        <w:t>, (надалі - Покупець), з іншої сторони, надалі разом іменовані Сторонами, а кожна окремо - Стороною,</w:t>
      </w:r>
      <w:r w:rsidR="00861624">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уклали даний Договір поставки (надалі – Договір), про наступне:</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 ПРЕДМЕТ ТА ЦІНА ДОГОВОРУ</w:t>
      </w:r>
    </w:p>
    <w:p w:rsidR="00B7187E" w:rsidRPr="00B7187E" w:rsidRDefault="00B7187E" w:rsidP="00B7187E">
      <w:pPr>
        <w:shd w:val="clear" w:color="auto" w:fill="FFFFFF"/>
        <w:ind w:firstLine="567"/>
        <w:jc w:val="both"/>
        <w:rPr>
          <w:rFonts w:ascii="Times New Roman" w:eastAsia="Times New Roman" w:hAnsi="Times New Roman" w:cs="Times New Roman"/>
          <w:lang w:val="ru-RU" w:eastAsia="ru-RU"/>
        </w:rPr>
      </w:pPr>
      <w:r w:rsidRPr="00AE0D5C">
        <w:rPr>
          <w:rFonts w:ascii="Times New Roman" w:eastAsia="Times New Roman" w:hAnsi="Times New Roman" w:cs="Times New Roman"/>
          <w:color w:val="000000"/>
          <w:lang w:eastAsia="ru-RU"/>
        </w:rPr>
        <w:t xml:space="preserve">     1.1 Постачальник зобов'язується передати (поставити) у власність Покупцеві продукцію (надалі – Товар), а саме: </w:t>
      </w:r>
      <w:proofErr w:type="spellStart"/>
      <w:r>
        <w:rPr>
          <w:rFonts w:ascii="Times New Roman" w:eastAsia="Times New Roman" w:hAnsi="Times New Roman" w:cs="Times New Roman"/>
          <w:b/>
          <w:bCs/>
          <w:color w:val="000000"/>
          <w:lang w:eastAsia="ru-RU"/>
        </w:rPr>
        <w:t>підгуз</w:t>
      </w:r>
      <w:proofErr w:type="spellEnd"/>
      <w:r w:rsidR="00C927C3">
        <w:rPr>
          <w:rFonts w:ascii="Times New Roman" w:eastAsia="Times New Roman" w:hAnsi="Times New Roman" w:cs="Times New Roman"/>
          <w:b/>
          <w:bCs/>
          <w:color w:val="000000"/>
          <w:lang w:val="ru-RU" w:eastAsia="ru-RU"/>
        </w:rPr>
        <w:t>ки</w:t>
      </w:r>
      <w:r w:rsidRPr="00AE0D5C">
        <w:rPr>
          <w:rFonts w:ascii="Times New Roman" w:eastAsia="Times New Roman" w:hAnsi="Times New Roman" w:cs="Times New Roman"/>
          <w:color w:val="000000"/>
          <w:lang w:eastAsia="ru-RU"/>
        </w:rPr>
        <w:t xml:space="preserve"> (</w:t>
      </w:r>
      <w:proofErr w:type="spellStart"/>
      <w:r w:rsidRPr="00B7187E">
        <w:rPr>
          <w:rFonts w:ascii="Times New Roman" w:eastAsia="Times New Roman" w:hAnsi="Times New Roman" w:cs="Times New Roman"/>
          <w:b/>
          <w:bCs/>
          <w:color w:val="000000"/>
          <w:lang w:eastAsia="ru-RU"/>
        </w:rPr>
        <w:t>ДК</w:t>
      </w:r>
      <w:proofErr w:type="spellEnd"/>
      <w:r w:rsidRPr="00B7187E">
        <w:rPr>
          <w:rFonts w:ascii="Times New Roman" w:eastAsia="Times New Roman" w:hAnsi="Times New Roman" w:cs="Times New Roman"/>
          <w:b/>
          <w:bCs/>
          <w:color w:val="000000"/>
          <w:lang w:eastAsia="ru-RU"/>
        </w:rPr>
        <w:t xml:space="preserve"> 021-2015 (CPV) 33750000-2 - Засоби для догляду за малюками</w:t>
      </w:r>
      <w:r>
        <w:rPr>
          <w:rFonts w:ascii="Times New Roman" w:eastAsia="Times New Roman" w:hAnsi="Times New Roman" w:cs="Times New Roman"/>
          <w:b/>
          <w:bCs/>
          <w:color w:val="000000"/>
          <w:lang w:eastAsia="ru-RU"/>
        </w:rPr>
        <w:t>).</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1.2. Покупець зобов'язується прийняти Товар та оплатити його вартість, згідно умов, зазначених у даному Договорі.</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1.3. Найменування Товару, чинні відносно Товару коди за відповідними класифікаторами, номери за каталогами виробників, варіант тарування та/або пакування Товару, виробник та країна походження Товару, одиниці виміру кількості Товару та його кількість, ціна (з урахуванням відповідного варіанту оподаткування податком на додану вартість), строки та умови (базис) поставки кожної партії Товару  визначаються у Договорі та/або у видатковій накладній до Договору, яка є його невід'ємною частиною.</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1.4. Загальна сума договору становить ____________________________________________з/без ПДВ.</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1.5. Постачальник гарантує, що Товар на момент його поставки Покупцеві належатиме Постачальнику на праві власності, не знаходитиметься під забороною відчуження, арештом, не буде предметом застави чи іншим засобом забезпечення виконання зобов'язань перед будь-якими фізичними або юридичними особами або державою, а також не матиме обтяжень та обмежень будь-яким іншим чином.</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1.6. Продавець повинен поставити Покупцю Товар  із запасом</w:t>
      </w:r>
      <w:r>
        <w:rPr>
          <w:rFonts w:ascii="Times New Roman" w:eastAsia="Times New Roman" w:hAnsi="Times New Roman" w:cs="Times New Roman"/>
          <w:color w:val="000000"/>
          <w:lang w:eastAsia="ru-RU"/>
        </w:rPr>
        <w:t xml:space="preserve"> терміну придатності не менше 75 </w:t>
      </w:r>
      <w:r w:rsidRPr="00AE0D5C">
        <w:rPr>
          <w:rFonts w:ascii="Times New Roman" w:eastAsia="Times New Roman" w:hAnsi="Times New Roman" w:cs="Times New Roman"/>
          <w:color w:val="000000"/>
          <w:lang w:eastAsia="ru-RU"/>
        </w:rPr>
        <w:t>%  від загального терміну зберігання. </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2.  УПАКОВКА, МАРКУВАННЯ, КІЛЬКІСТЬ ТА ЯКІСТЬ ТОВАРУ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2.1. Товар, що постачається згідно умов даного Договору, пакується та маркується відповідно до вимог чинного законодавства України. Упаковка Товару має повністю відповідати вимогам технічних умов на Товар та забезпечувати повну цілісність Товару при транспортуванні Товару без пошкоджень за якістю та втрат за кількістю. Товар, що поставлений в упаковці не у відповідності до вимог, передбачених даним Договором, вважається неякісним і не приймається Покупцем.</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2.2. Кількість партії Товару, що поставляється за цим Договором, зазначається стосовно відповідної партії Товару.</w:t>
      </w:r>
    </w:p>
    <w:p w:rsidR="0043470F"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2.3. Товар має відповідати сертифікату якості виробника, а також Держстандартам, технічним умовам, іншій технічній документації, яка встановлює вимоги до якості такого виду Товару. Підтвердженням якості Товару з боку Постачальника є сертифікат якості виробника.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2.4.</w:t>
      </w:r>
      <w:r w:rsidR="0043470F">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Товар, який поставляється, повинен бути сертифікований та зареєстрований в Україні в установленому порядку.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2.5. Постачальник гарантує, що весь Товар є якісним, відповідає усім вимогам, що зазвичай ставляться на ринку до аналогічних товарів, та є придатним для використання за цільовим призначенням.</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 Гарантійний випадок визначається повноважними представниками Сторін Договору, про що складається Акт про настання гарантійного випадку (далі - Акт) та дефектна відомість, кожен документ - у 2 екземплярах (по одному для кожної зі Сторін Договору).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2.6.1. У випадку виявлення в гарантійний період браку, дефектів або будь-яких інших відхилень під час експлуатації Товару, що є предметом цього Договору, Покупець повинен повідомити про це Постачальника шляхом направлення відповідного письмового повідомлення на його адресу (засобами факсимільного, поштового або електронного зв’язку – на вибір Покупця).</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2.6.2. Постачальник зобов’язаний протягом 2 (двох) робочих днів з моменту отримання від Покупця відповідного письмового повідомлення направити до Покупця свого уповноваженого представника для складення та підписання Акту. Якщо Постачальник у вказаний термін не забезпечив явку свого представника, Покупець має право скласти Акт самостійно або залучити до складення Акту третю особу. В такому випадку Постачальник не може заперечувати проти недоліків, вказаних в Акті, який є належним та допустимим доказом у подальшому судовому розгляді можливого спору з приводу даної ситуації.</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2.6.3. Постачальник зобов’язаний здійснити заміну неякісного Товару або його частини протягом 5 (п’яти) робочих днів, наступних за днем складення Акту (якщо Постачальник забезпечив явку свого представника і він підписав даний Акт) або отримання Акту Постачальником (якщо представник Постачальника не з’явився для складення Акту та/або відмовився від його підписання), якщо у</w:t>
      </w:r>
      <w:r w:rsidR="00927881">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Акті  про настання  гарантійного випадку не буде передбачено більший термін.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2.7. Всі дії пов’язані із заміною Товару (його частини) здійснюється силами та за рахунок Постачальника.</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2.8.</w:t>
      </w:r>
      <w:r w:rsidR="00927881">
        <w:rPr>
          <w:rFonts w:ascii="Times New Roman" w:eastAsia="Times New Roman" w:hAnsi="Times New Roman" w:cs="Times New Roman"/>
          <w:color w:val="000000"/>
          <w:lang w:eastAsia="ru-RU"/>
        </w:rPr>
        <w:t xml:space="preserve">  </w:t>
      </w:r>
      <w:r w:rsidRPr="00AE0D5C">
        <w:rPr>
          <w:rFonts w:ascii="Times New Roman" w:eastAsia="Times New Roman" w:hAnsi="Times New Roman" w:cs="Times New Roman"/>
          <w:color w:val="000000"/>
          <w:lang w:eastAsia="ru-RU"/>
        </w:rPr>
        <w:t>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3. УМОВИ РОЗРАХУНКІВ</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3.1. Ціна Товару включає в себе усі витрати Постачальника, в тому числі, але не виключно: витрати щодо доставки Товару, вартість тари, пакування, маркування, страхування (за необхідності); ціна є остаточною і може бути змінена лише за письмовою згодою Сторін Договору, окрім випадків, передбачених Договором.</w:t>
      </w:r>
    </w:p>
    <w:p w:rsidR="00B7187E" w:rsidRDefault="00B7187E" w:rsidP="00B7187E">
      <w:pPr>
        <w:ind w:firstLine="567"/>
        <w:jc w:val="both"/>
        <w:rPr>
          <w:rFonts w:ascii="Times New Roman" w:eastAsia="Times New Roman" w:hAnsi="Times New Roman" w:cs="Times New Roman"/>
          <w:color w:val="000000"/>
          <w:lang w:eastAsia="ru-RU"/>
        </w:rPr>
      </w:pPr>
      <w:r w:rsidRPr="00AE0D5C">
        <w:rPr>
          <w:rFonts w:ascii="Times New Roman" w:eastAsia="Times New Roman" w:hAnsi="Times New Roman" w:cs="Times New Roman"/>
          <w:color w:val="000000"/>
          <w:lang w:eastAsia="ru-RU"/>
        </w:rPr>
        <w:t>3.2.</w:t>
      </w:r>
      <w:r w:rsidRPr="00AE0D5C">
        <w:rPr>
          <w:rFonts w:ascii="Times" w:eastAsia="Times New Roman" w:hAnsi="Times" w:cs="Times New Roman"/>
          <w:b/>
          <w:bCs/>
          <w:color w:val="000000"/>
          <w:lang w:eastAsia="ru-RU"/>
        </w:rPr>
        <w:t xml:space="preserve"> </w:t>
      </w:r>
      <w:r w:rsidRPr="00AE0D5C">
        <w:rPr>
          <w:rFonts w:ascii="Times New Roman" w:eastAsia="Times New Roman" w:hAnsi="Times New Roman" w:cs="Times New Roman"/>
          <w:color w:val="000000"/>
          <w:lang w:eastAsia="ru-RU"/>
        </w:rPr>
        <w:t>Розрахунки за поставлений Товар проводяться Покупцем шляхом перерахування суми коштів на підставі накладної протягом 30 днів з можливістю відте</w:t>
      </w:r>
      <w:r w:rsidR="00580CC4">
        <w:rPr>
          <w:rFonts w:ascii="Times New Roman" w:eastAsia="Times New Roman" w:hAnsi="Times New Roman" w:cs="Times New Roman"/>
          <w:color w:val="000000"/>
          <w:lang w:eastAsia="ru-RU"/>
        </w:rPr>
        <w:t>рмінування</w:t>
      </w:r>
      <w:r w:rsidRPr="00AE0D5C">
        <w:rPr>
          <w:rFonts w:ascii="Times New Roman" w:eastAsia="Times New Roman" w:hAnsi="Times New Roman" w:cs="Times New Roman"/>
          <w:color w:val="000000"/>
          <w:lang w:eastAsia="ru-RU"/>
        </w:rPr>
        <w:t xml:space="preserve"> у випадку відсутності бюджетних коштів на рахунку </w:t>
      </w:r>
      <w:r w:rsidR="00927881">
        <w:rPr>
          <w:rFonts w:ascii="Times New Roman" w:eastAsia="Times New Roman" w:hAnsi="Times New Roman" w:cs="Times New Roman"/>
          <w:color w:val="000000"/>
          <w:lang w:eastAsia="ru-RU"/>
        </w:rPr>
        <w:t>Покупця</w:t>
      </w:r>
      <w:r w:rsidRPr="00AE0D5C">
        <w:rPr>
          <w:rFonts w:ascii="Times New Roman" w:eastAsia="Times New Roman" w:hAnsi="Times New Roman" w:cs="Times New Roman"/>
          <w:color w:val="000000"/>
          <w:lang w:eastAsia="ru-RU"/>
        </w:rPr>
        <w:t>.</w:t>
      </w:r>
      <w:r w:rsidRPr="00B7187E">
        <w:rPr>
          <w:rFonts w:ascii="Times New Roman" w:eastAsia="Times New Roman" w:hAnsi="Times New Roman" w:cs="Times New Roman"/>
        </w:rPr>
        <w:t xml:space="preserve"> За відсутності у зазначеному періоді на відповідному рахунку </w:t>
      </w:r>
      <w:r w:rsidR="00927881">
        <w:rPr>
          <w:rFonts w:ascii="Times New Roman" w:eastAsia="Times New Roman" w:hAnsi="Times New Roman" w:cs="Times New Roman"/>
        </w:rPr>
        <w:t>Покупця</w:t>
      </w:r>
      <w:r w:rsidRPr="00B7187E">
        <w:rPr>
          <w:rFonts w:ascii="Times New Roman" w:eastAsia="Times New Roman" w:hAnsi="Times New Roman" w:cs="Times New Roman"/>
        </w:rPr>
        <w:t xml:space="preserve"> коштів, виділених на оплату зобов’язань згідно з цим Договором, оплату </w:t>
      </w:r>
      <w:r w:rsidR="00927881">
        <w:rPr>
          <w:rFonts w:ascii="Times New Roman" w:eastAsia="Times New Roman" w:hAnsi="Times New Roman" w:cs="Times New Roman"/>
        </w:rPr>
        <w:t xml:space="preserve">Покупець </w:t>
      </w:r>
      <w:r w:rsidRPr="00B7187E">
        <w:rPr>
          <w:rFonts w:ascii="Times New Roman" w:eastAsia="Times New Roman" w:hAnsi="Times New Roman" w:cs="Times New Roman"/>
        </w:rPr>
        <w:t xml:space="preserve"> здійснює протягом 7 (семи) банківських днів з моменту надходження коштів на рахунок </w:t>
      </w:r>
      <w:r w:rsidR="00580CC4">
        <w:rPr>
          <w:rFonts w:ascii="Times New Roman" w:eastAsia="Times New Roman" w:hAnsi="Times New Roman" w:cs="Times New Roman"/>
        </w:rPr>
        <w:t>Покупця</w:t>
      </w:r>
      <w:r w:rsidRPr="00B7187E">
        <w:rPr>
          <w:rFonts w:ascii="Times New Roman" w:eastAsia="Times New Roman" w:hAnsi="Times New Roman" w:cs="Times New Roman"/>
        </w:rPr>
        <w:t xml:space="preserve"> та будь-які штрафні санкції в такому випадку до </w:t>
      </w:r>
      <w:r w:rsidR="00580CC4">
        <w:rPr>
          <w:rFonts w:ascii="Times New Roman" w:eastAsia="Times New Roman" w:hAnsi="Times New Roman" w:cs="Times New Roman"/>
        </w:rPr>
        <w:t>Покупця</w:t>
      </w:r>
      <w:r w:rsidRPr="00B7187E">
        <w:rPr>
          <w:rFonts w:ascii="Times New Roman" w:eastAsia="Times New Roman" w:hAnsi="Times New Roman" w:cs="Times New Roman"/>
        </w:rPr>
        <w:t xml:space="preserve"> не застосовуються</w:t>
      </w:r>
      <w:r>
        <w:rPr>
          <w:rFonts w:ascii="Times New Roman" w:eastAsia="Times New Roman" w:hAnsi="Times New Roman" w:cs="Times New Roman"/>
        </w:rPr>
        <w:t>.</w:t>
      </w:r>
    </w:p>
    <w:p w:rsidR="00B7187E" w:rsidRPr="00B7187E" w:rsidRDefault="00B7187E" w:rsidP="00B7187E">
      <w:pPr>
        <w:ind w:firstLine="567"/>
        <w:jc w:val="both"/>
        <w:rPr>
          <w:rFonts w:ascii="Times New Roman" w:eastAsia="Times New Roman" w:hAnsi="Times New Roman" w:cs="Times New Roman"/>
          <w:lang w:eastAsia="ru-RU"/>
        </w:rPr>
      </w:pPr>
      <w:r w:rsidRPr="00B7187E">
        <w:rPr>
          <w:rFonts w:ascii="Times New Roman" w:eastAsia="Times New Roman" w:hAnsi="Times New Roman" w:cs="Times New Roman"/>
          <w:lang w:eastAsia="ru-RU"/>
        </w:rPr>
        <w:t xml:space="preserve">3.3. </w:t>
      </w:r>
      <w:r w:rsidRPr="00B7187E">
        <w:rPr>
          <w:rFonts w:ascii="Times New Roman" w:eastAsia="Times New Roman" w:hAnsi="Times New Roman" w:cs="Times New Roman"/>
        </w:rPr>
        <w:t>Згідно ст.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7187E" w:rsidRPr="00AE0D5C" w:rsidRDefault="00B7187E" w:rsidP="00B7187E">
      <w:pPr>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3.4</w:t>
      </w:r>
      <w:r w:rsidRPr="00AE0D5C">
        <w:rPr>
          <w:rFonts w:ascii="Times New Roman" w:eastAsia="Times New Roman" w:hAnsi="Times New Roman" w:cs="Times New Roman"/>
          <w:color w:val="000000"/>
          <w:lang w:eastAsia="ru-RU"/>
        </w:rPr>
        <w:t xml:space="preserve">. Ціна Товару підлягає коригуванню в сторону зменшення на відповідну величину у разі надання виробником Товару знижок на Товар. </w:t>
      </w:r>
      <w:r w:rsidRPr="00AE0D5C">
        <w:rPr>
          <w:rFonts w:ascii="Times New Roman" w:eastAsia="Times New Roman" w:hAnsi="Times New Roman" w:cs="Times New Roman"/>
          <w:b/>
          <w:bCs/>
          <w:color w:val="000000"/>
          <w:lang w:eastAsia="ru-RU"/>
        </w:rPr>
        <w:tab/>
      </w:r>
    </w:p>
    <w:p w:rsidR="00B7187E" w:rsidRPr="00AE0D5C" w:rsidRDefault="00B7187E" w:rsidP="00B7187E">
      <w:pPr>
        <w:numPr>
          <w:ilvl w:val="0"/>
          <w:numId w:val="1"/>
        </w:numPr>
        <w:ind w:left="927"/>
        <w:jc w:val="center"/>
        <w:textAlignment w:val="baseline"/>
        <w:rPr>
          <w:rFonts w:ascii="Times New Roman" w:eastAsia="Times New Roman" w:hAnsi="Times New Roman" w:cs="Times New Roman"/>
          <w:b/>
          <w:bCs/>
          <w:color w:val="000000"/>
          <w:lang w:eastAsia="ru-RU"/>
        </w:rPr>
      </w:pPr>
      <w:r w:rsidRPr="00AE0D5C">
        <w:rPr>
          <w:rFonts w:ascii="Times New Roman" w:eastAsia="Times New Roman" w:hAnsi="Times New Roman" w:cs="Times New Roman"/>
          <w:b/>
          <w:bCs/>
          <w:color w:val="000000"/>
          <w:lang w:eastAsia="ru-RU"/>
        </w:rPr>
        <w:t>4. УМОВИ ПОСТАВКИ ТА ПРИЙМАННЯ ТОВАРУ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4.1. Постачальник здійснює поставку і передачу Товару  за адресою: </w:t>
      </w:r>
      <w:r>
        <w:rPr>
          <w:rFonts w:ascii="Times New Roman" w:eastAsia="Times New Roman" w:hAnsi="Times New Roman" w:cs="Times New Roman"/>
          <w:color w:val="000000"/>
          <w:lang w:eastAsia="ru-RU"/>
        </w:rPr>
        <w:t>м. Старокостянтинів, вул. Дружби, 2/2, в робочі дні з 8-00 до 17-15</w:t>
      </w:r>
      <w:r w:rsidRPr="00AE0D5C">
        <w:rPr>
          <w:rFonts w:ascii="Times New Roman" w:eastAsia="Times New Roman" w:hAnsi="Times New Roman" w:cs="Times New Roman"/>
          <w:color w:val="000000"/>
          <w:lang w:eastAsia="ru-RU"/>
        </w:rPr>
        <w:t xml:space="preserve"> години. Датою поставки є дата видаткової накладної, підписаної повноважними представниками Сторін.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4.2. Партія товару вважається переданою Постачальником та прийнятою Покупцем: за кількістю відповідної накладної, за якістю відповідно сертифікатів якості виробника (за наявності), результатів якісного аналізу на виготовлену (за необхідності) Постачальником продукцію.</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4.3. Претензії з кількості приймаються під час приймання (відпуску) товару. Претензії щодо якості товару приймаються на протязі 14 робочих днів з моменту отримання товару Покупцем.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4.4. Товар поставляється з комплектом документації, склад якої визначає Постачальник. В будь-якому разі Постачальник повинен видати Покупцю інструкцію з використання Товару, видаткову накладну, а якщо виробником встановлена гарантія на Товар або його складові частини – гарантійні умови виробника. Документи, що передаються Покупцю разом з Товаром повинні містити інформацію щодо Товару українською мовою.</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4.5. Приймання Товару по кількості, асортименту, комплектності, якості, тарі та (або) упаковці здійснюється Покупцем в момент його отримання від Постачальника та підтверджується підписом Покупця видаткової накладної на Товар. </w:t>
      </w:r>
    </w:p>
    <w:p w:rsidR="00B7187E" w:rsidRPr="00AE0D5C" w:rsidRDefault="00B7187E" w:rsidP="00B7187E">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 ПРАВА ТА ОБОВ'ЯЗКИ СТОРІН</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5.1. Покупець зобов'язаний:</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5.1.1. Своєчасно та в повному обсязі сплачувати за поставлений товар;</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5.1.2. Приймати поставлений товар.</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5.2. Покупець має право:</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днів до дати розірвання Договору з зазначенням дати припинення договору у повідомленні.;</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5.2.2. Контролювати поставку товару у строки, встановлені цим Договором;</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5.3. Постачальник зобов'язаний:</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5.3.1. Забезпечити поставку товару у строки, встановлені цим Договором;</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5.3.2. Забезпечити поставку товару, якість якого відповідає умовам, установленим розділом II цього Договору;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5.3.3. Належним чином виконувати умови цього Договору.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shd w:val="clear" w:color="auto" w:fill="FFFFFF"/>
          <w:lang w:eastAsia="ru-RU"/>
        </w:rPr>
        <w:t>5.3.4.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5.4. Постачальник має право:</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5.4.1. Своєчасно та в повному обсязі отримувати плату за поставлений товар;</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5.4.2. На дострокову поставку товару за письмовим погодженням з Покупцем.</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 xml:space="preserve"> </w:t>
      </w:r>
      <w:r w:rsidRPr="00AE0D5C">
        <w:rPr>
          <w:rFonts w:ascii="Times New Roman" w:eastAsia="Times New Roman" w:hAnsi="Times New Roman" w:cs="Times New Roman"/>
          <w:b/>
          <w:bCs/>
          <w:color w:val="000000"/>
          <w:lang w:eastAsia="ru-RU"/>
        </w:rPr>
        <w:t>ВІДПОВІДАЛЬНІСТЬ СТОРІН</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6.1. За порушення умов Договору Сторони несуть відповідальність згідно з чинним законодавством України та даним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6.2.Якщо протягом гарантійного строку будуть виявлені недоліки чи невідповідність Товару повністю або частково умовам Договору, Постачальник зобов’язується за свій рахунок усунути всі виявлені дефекти та невідповідності шляхом заміни такого Товару новим протягом 10 (десяти) календарних днів з моменту направлення Покупцем відповідної вимоги Постачальнику.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6.3. В разі поставки Товару, що за якісними характеристиками не відповідає умовам цього Договору, Постачальник зобов’язаний протягом семи діб з моменту направлення йому Покупцем відповідної письмової вимоги пропорційно зменшити ціну на неякісний Товар, повернути сплачені за неякісний Товар грошові кошти Покупцеві або здійснити заміну неякісного Товару Товаром належної якості – на вибір Покупця</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6.4. В  разі прострочення поставки Товару, зменшення ціни неякісного Товару, повернення отриманих за неякісний Товар коштів або заміни неякісного Товару Товаром належної якості, Постачальник сплачує Покупцеві неустойку в розмірі подвійної облікової ставки Національного банку України(що діяла у період прострочення), нарахованої на суму вартості непоставленого/неякісного Товару, за кожен день прострочення.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6.5. В  разі прострочення поставки Товару більш ніж на 20 календарних діб Постачальник додатково сплачує Покупцеві штраф у розмірі 20% ціни непоставленого (недопоставленого) Товару.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6.6. Нарахування штрафних санкцій за невиконання чи неналежне виконання зобов’язань за цим Договором здійснюється без обмеження строку нарахування та припиняється в день виконання Стороною відповідного зобов'язання. Сторони домовились, що строк позовної давності щодо стягнення штрафних санкцій за невиконання чи неналежне виконання зобов’язань за цим Договором становить три роки (за винятком випадків, коли законом передбачено більш тривалу позовну давність).</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6.7. У разі не поставки/недопоставки Товару Постачальником терміном більше 7 календарних днів Покупець має право відмовитись від отримання Товару, надіславши письмове повідомлення за місцезнаходженням Постачальника. У цьому випадку Постачальник зобов'язаний повернути сплачену Покупцем суму попередньої оплати (якщо така мала місце) протягом 5 банківських днів з моменту направлення письмового повідомлення Постачальнику, а також на підставі ст.693 та 536 Цивільного кодексу України сплачує Покупцю проценти - 30 (тридцять) % річних від дня одержання суми передоплати від Покупця, до дня фактичного повернення йому суми попередньої оплати.</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6.8. Сплата штрафних санкцій (неустойки, штрафу, пені), відсотків за користування коштами, а також відшкодування збитків не звільняє Сторони від виконання зобов’язань за даним Договором. Неустойка (штраф, пеня), штрафні санкції за цим Договором нараховуються протягом усього періоду порушення.</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7. ВИРІШЕННЯ СПОРІВ</w:t>
      </w:r>
    </w:p>
    <w:p w:rsidR="00B7187E" w:rsidRPr="00AE0D5C" w:rsidRDefault="00B7187E" w:rsidP="00B7187E">
      <w:pPr>
        <w:ind w:right="142"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7.1.У випадку виникнення спорів або розбіжностей Сторони зобов'язуються вирішувати їх шляхом взаємних переговорів та консультацій. </w:t>
      </w:r>
    </w:p>
    <w:p w:rsidR="00B7187E" w:rsidRPr="00AE0D5C" w:rsidRDefault="00B7187E" w:rsidP="00B7187E">
      <w:pPr>
        <w:ind w:right="142"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7.2.У разі недосягнення Сторонами згоди спори (розбіжності) вирішуються у судовому порядку.</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8. ФОРС-МАЖОРНІ ОБСТАВИНИ</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w:t>
      </w:r>
      <w:bookmarkStart w:id="0" w:name="_GoBack"/>
      <w:bookmarkEnd w:id="0"/>
      <w:r w:rsidRPr="00AE0D5C">
        <w:rPr>
          <w:rFonts w:ascii="Times New Roman" w:eastAsia="Times New Roman" w:hAnsi="Times New Roman" w:cs="Times New Roman"/>
          <w:color w:val="000000"/>
          <w:lang w:eastAsia="ru-RU"/>
        </w:rPr>
        <w:t xml:space="preserve">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8.2.Підставою для засвідчення форс-мажорних обставин є наявність однієї або більше форс-мажорних обставин (обставин непереборної сили), перелічених у п. 10.1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року № 44(5).</w:t>
      </w:r>
    </w:p>
    <w:p w:rsidR="00B7187E" w:rsidRPr="00AE0D5C" w:rsidRDefault="00B7187E" w:rsidP="00B7187E">
      <w:pPr>
        <w:ind w:right="-24"/>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87.4.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9. АНТИКОРУПЦІЙНІ ЗАСТЕРЕЖЕННЯ</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9.4. Зазначене у цьому розділі  антикорупційне застереження є істотною умовою цього Договору відповідно до частини 1 ст. 638 ЦК України.</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10. СТРОК ДІЇ ДОГОВОРУ</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10.1. Цей Договір набирає чинності з дати його підписання і діє до «___» грудня 20___ року, а в частини взятих на себе зобов’язань – до їх повного виконання. </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10.2. Цей Договір укладається і підписується у 2 (двох) автентичних примірниках складених українською мовою, що мають однакову юридичну силу.</w:t>
      </w: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11. ІНШІ УМОВИ</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11.2. 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11.3.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lastRenderedPageBreak/>
        <w:t>11.4. Відповідь особи, якій адресована пропозиція щодо змін до договору, про її прийняття повинна бути повною і безумовною.</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11.6.У разі зміни договору зобов'язання сторін змінюються відповідно до змінених умов щодо предмета, місця, строків виконання тощо.</w:t>
      </w:r>
    </w:p>
    <w:p w:rsidR="00B7187E" w:rsidRPr="00B7187E" w:rsidRDefault="00B7187E" w:rsidP="00B7187E">
      <w:pPr>
        <w:pStyle w:val="normal"/>
        <w:spacing w:line="240" w:lineRule="auto"/>
        <w:ind w:firstLine="566"/>
        <w:jc w:val="both"/>
        <w:rPr>
          <w:rFonts w:ascii="Times New Roman" w:eastAsia="Times New Roman" w:hAnsi="Times New Roman" w:cs="Times New Roman"/>
          <w:sz w:val="24"/>
          <w:szCs w:val="24"/>
        </w:rPr>
      </w:pPr>
      <w:r w:rsidRPr="00B7187E">
        <w:rPr>
          <w:rFonts w:ascii="Times New Roman" w:eastAsia="Times New Roman" w:hAnsi="Times New Roman" w:cs="Times New Roman"/>
          <w:lang w:val="uk-UA"/>
        </w:rPr>
        <w:t xml:space="preserve">  11.7. </w:t>
      </w:r>
      <w:r w:rsidRPr="00B7187E">
        <w:rPr>
          <w:rFonts w:ascii="Times New Roman" w:eastAsia="Times New Roman" w:hAnsi="Times New Roman" w:cs="Times New Roman"/>
          <w:sz w:val="24"/>
          <w:szCs w:val="24"/>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B7187E">
        <w:rPr>
          <w:rFonts w:ascii="Times New Roman" w:eastAsia="Times New Roman" w:hAnsi="Times New Roman" w:cs="Times New Roman"/>
          <w:sz w:val="24"/>
          <w:szCs w:val="24"/>
        </w:rPr>
        <w:t>Кабінету</w:t>
      </w:r>
      <w:proofErr w:type="spellEnd"/>
      <w:r w:rsidRPr="00B7187E">
        <w:rPr>
          <w:rFonts w:ascii="Times New Roman" w:eastAsia="Times New Roman" w:hAnsi="Times New Roman" w:cs="Times New Roman"/>
          <w:sz w:val="24"/>
          <w:szCs w:val="24"/>
        </w:rPr>
        <w:t xml:space="preserve"> </w:t>
      </w:r>
      <w:proofErr w:type="spellStart"/>
      <w:r w:rsidRPr="00B7187E">
        <w:rPr>
          <w:rFonts w:ascii="Times New Roman" w:eastAsia="Times New Roman" w:hAnsi="Times New Roman" w:cs="Times New Roman"/>
          <w:sz w:val="24"/>
          <w:szCs w:val="24"/>
        </w:rPr>
        <w:t>Міністрів</w:t>
      </w:r>
      <w:proofErr w:type="spellEnd"/>
      <w:r w:rsidRPr="00B7187E">
        <w:rPr>
          <w:rFonts w:ascii="Times New Roman" w:eastAsia="Times New Roman" w:hAnsi="Times New Roman" w:cs="Times New Roman"/>
          <w:sz w:val="24"/>
          <w:szCs w:val="24"/>
        </w:rPr>
        <w:t xml:space="preserve"> </w:t>
      </w:r>
      <w:proofErr w:type="spellStart"/>
      <w:r w:rsidRPr="00B7187E">
        <w:rPr>
          <w:rFonts w:ascii="Times New Roman" w:eastAsia="Times New Roman" w:hAnsi="Times New Roman" w:cs="Times New Roman"/>
          <w:sz w:val="24"/>
          <w:szCs w:val="24"/>
        </w:rPr>
        <w:t>України</w:t>
      </w:r>
      <w:proofErr w:type="spellEnd"/>
      <w:r w:rsidRPr="00B7187E">
        <w:rPr>
          <w:rFonts w:ascii="Times New Roman" w:eastAsia="Times New Roman" w:hAnsi="Times New Roman" w:cs="Times New Roman"/>
          <w:sz w:val="24"/>
          <w:szCs w:val="24"/>
        </w:rPr>
        <w:t xml:space="preserve"> </w:t>
      </w:r>
      <w:proofErr w:type="spellStart"/>
      <w:r w:rsidRPr="00B7187E">
        <w:rPr>
          <w:rFonts w:ascii="Times New Roman" w:eastAsia="Times New Roman" w:hAnsi="Times New Roman" w:cs="Times New Roman"/>
          <w:sz w:val="24"/>
          <w:szCs w:val="24"/>
        </w:rPr>
        <w:t>від</w:t>
      </w:r>
      <w:proofErr w:type="spellEnd"/>
      <w:r w:rsidRPr="00B7187E">
        <w:rPr>
          <w:rFonts w:ascii="Times New Roman" w:eastAsia="Times New Roman" w:hAnsi="Times New Roman" w:cs="Times New Roman"/>
          <w:sz w:val="24"/>
          <w:szCs w:val="24"/>
        </w:rPr>
        <w:t xml:space="preserve"> 12 </w:t>
      </w:r>
      <w:proofErr w:type="spellStart"/>
      <w:r w:rsidRPr="00B7187E">
        <w:rPr>
          <w:rFonts w:ascii="Times New Roman" w:eastAsia="Times New Roman" w:hAnsi="Times New Roman" w:cs="Times New Roman"/>
          <w:sz w:val="24"/>
          <w:szCs w:val="24"/>
        </w:rPr>
        <w:t>жовтня</w:t>
      </w:r>
      <w:proofErr w:type="spellEnd"/>
      <w:r w:rsidRPr="00B7187E">
        <w:rPr>
          <w:rFonts w:ascii="Times New Roman" w:eastAsia="Times New Roman" w:hAnsi="Times New Roman" w:cs="Times New Roman"/>
          <w:sz w:val="24"/>
          <w:szCs w:val="24"/>
        </w:rPr>
        <w:t xml:space="preserve"> 2022 р. № 1178, а </w:t>
      </w:r>
      <w:proofErr w:type="spellStart"/>
      <w:r w:rsidRPr="00B7187E">
        <w:rPr>
          <w:rFonts w:ascii="Times New Roman" w:eastAsia="Times New Roman" w:hAnsi="Times New Roman" w:cs="Times New Roman"/>
          <w:sz w:val="24"/>
          <w:szCs w:val="24"/>
        </w:rPr>
        <w:t>саме</w:t>
      </w:r>
      <w:proofErr w:type="spellEnd"/>
      <w:r w:rsidRPr="00B7187E">
        <w:rPr>
          <w:rFonts w:ascii="Times New Roman" w:eastAsia="Times New Roman" w:hAnsi="Times New Roman" w:cs="Times New Roman"/>
          <w:sz w:val="24"/>
          <w:szCs w:val="24"/>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r w:rsidRPr="00B7187E">
        <w:t xml:space="preserve">1) </w:t>
      </w:r>
      <w:proofErr w:type="spellStart"/>
      <w:r w:rsidRPr="00B7187E">
        <w:t>зменшення</w:t>
      </w:r>
      <w:proofErr w:type="spellEnd"/>
      <w:r w:rsidRPr="00B7187E">
        <w:t xml:space="preserve"> </w:t>
      </w:r>
      <w:proofErr w:type="spellStart"/>
      <w:r w:rsidRPr="00B7187E">
        <w:t>обсягів</w:t>
      </w:r>
      <w:proofErr w:type="spellEnd"/>
      <w:r w:rsidRPr="00DE679B">
        <w:rPr>
          <w:color w:val="000000" w:themeColor="text1"/>
        </w:rPr>
        <w:t xml:space="preserve"> </w:t>
      </w:r>
      <w:proofErr w:type="spellStart"/>
      <w:r w:rsidRPr="00DE679B">
        <w:rPr>
          <w:color w:val="000000" w:themeColor="text1"/>
        </w:rPr>
        <w:t>закупі</w:t>
      </w:r>
      <w:proofErr w:type="gramStart"/>
      <w:r w:rsidRPr="00DE679B">
        <w:rPr>
          <w:color w:val="000000" w:themeColor="text1"/>
        </w:rPr>
        <w:t>вл</w:t>
      </w:r>
      <w:proofErr w:type="gramEnd"/>
      <w:r w:rsidRPr="00DE679B">
        <w:rPr>
          <w:color w:val="000000" w:themeColor="text1"/>
        </w:rPr>
        <w:t>і</w:t>
      </w:r>
      <w:proofErr w:type="spellEnd"/>
      <w:r w:rsidRPr="00DE679B">
        <w:rPr>
          <w:color w:val="000000" w:themeColor="text1"/>
        </w:rPr>
        <w:t xml:space="preserve">, </w:t>
      </w:r>
      <w:proofErr w:type="spellStart"/>
      <w:r w:rsidRPr="00DE679B">
        <w:rPr>
          <w:color w:val="000000" w:themeColor="text1"/>
        </w:rPr>
        <w:t>зокрема</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w:t>
      </w:r>
      <w:proofErr w:type="spellStart"/>
      <w:r w:rsidRPr="00DE679B">
        <w:rPr>
          <w:color w:val="000000" w:themeColor="text1"/>
        </w:rPr>
        <w:t>урахуванням</w:t>
      </w:r>
      <w:proofErr w:type="spellEnd"/>
      <w:r w:rsidRPr="00DE679B">
        <w:rPr>
          <w:color w:val="000000" w:themeColor="text1"/>
        </w:rPr>
        <w:t xml:space="preserve"> фактичного </w:t>
      </w:r>
      <w:proofErr w:type="spellStart"/>
      <w:r w:rsidRPr="00DE679B">
        <w:rPr>
          <w:color w:val="000000" w:themeColor="text1"/>
        </w:rPr>
        <w:t>обсягу</w:t>
      </w:r>
      <w:proofErr w:type="spellEnd"/>
      <w:r w:rsidRPr="00DE679B">
        <w:rPr>
          <w:color w:val="000000" w:themeColor="text1"/>
        </w:rPr>
        <w:t xml:space="preserve"> </w:t>
      </w:r>
      <w:proofErr w:type="spellStart"/>
      <w:r w:rsidRPr="00DE679B">
        <w:rPr>
          <w:color w:val="000000" w:themeColor="text1"/>
        </w:rPr>
        <w:t>видатків</w:t>
      </w:r>
      <w:proofErr w:type="spellEnd"/>
      <w:r w:rsidRPr="00DE679B">
        <w:rPr>
          <w:color w:val="000000" w:themeColor="text1"/>
        </w:rPr>
        <w:t xml:space="preserve"> </w:t>
      </w:r>
      <w:proofErr w:type="spellStart"/>
      <w:r w:rsidRPr="00DE679B">
        <w:rPr>
          <w:color w:val="000000" w:themeColor="text1"/>
        </w:rPr>
        <w:t>замовника</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1" w:name="n511"/>
      <w:bookmarkEnd w:id="1"/>
      <w:r w:rsidRPr="00DE679B">
        <w:rPr>
          <w:color w:val="000000" w:themeColor="text1"/>
        </w:rPr>
        <w:t xml:space="preserve">2) </w:t>
      </w:r>
      <w:proofErr w:type="spellStart"/>
      <w:r w:rsidRPr="00DE679B">
        <w:rPr>
          <w:color w:val="000000" w:themeColor="text1"/>
        </w:rPr>
        <w:t>погодження</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w:t>
      </w:r>
      <w:proofErr w:type="spellStart"/>
      <w:proofErr w:type="gramStart"/>
      <w:r w:rsidRPr="00DE679B">
        <w:rPr>
          <w:color w:val="000000" w:themeColor="text1"/>
        </w:rPr>
        <w:t>ц</w:t>
      </w:r>
      <w:proofErr w:type="gramEnd"/>
      <w:r w:rsidRPr="00DE679B">
        <w:rPr>
          <w:color w:val="000000" w:themeColor="text1"/>
        </w:rPr>
        <w:t>іни</w:t>
      </w:r>
      <w:proofErr w:type="spellEnd"/>
      <w:r w:rsidRPr="00DE679B">
        <w:rPr>
          <w:color w:val="000000" w:themeColor="text1"/>
        </w:rPr>
        <w:t xml:space="preserve"> за </w:t>
      </w:r>
      <w:proofErr w:type="spellStart"/>
      <w:r w:rsidRPr="00DE679B">
        <w:rPr>
          <w:color w:val="000000" w:themeColor="text1"/>
        </w:rPr>
        <w:t>одиницю</w:t>
      </w:r>
      <w:proofErr w:type="spellEnd"/>
      <w:r w:rsidRPr="00DE679B">
        <w:rPr>
          <w:color w:val="000000" w:themeColor="text1"/>
        </w:rPr>
        <w:t xml:space="preserve"> товару в </w:t>
      </w:r>
      <w:proofErr w:type="spellStart"/>
      <w:r w:rsidRPr="00DE679B">
        <w:rPr>
          <w:color w:val="000000" w:themeColor="text1"/>
        </w:rPr>
        <w:t>договорі</w:t>
      </w:r>
      <w:proofErr w:type="spellEnd"/>
      <w:r w:rsidRPr="00DE679B">
        <w:rPr>
          <w:color w:val="000000" w:themeColor="text1"/>
        </w:rPr>
        <w:t xml:space="preserve"> про </w:t>
      </w:r>
      <w:proofErr w:type="spellStart"/>
      <w:r w:rsidRPr="00DE679B">
        <w:rPr>
          <w:color w:val="000000" w:themeColor="text1"/>
        </w:rPr>
        <w:t>закупівлю</w:t>
      </w:r>
      <w:proofErr w:type="spellEnd"/>
      <w:r w:rsidRPr="00DE679B">
        <w:rPr>
          <w:color w:val="000000" w:themeColor="text1"/>
        </w:rPr>
        <w:t xml:space="preserve"> у </w:t>
      </w:r>
      <w:proofErr w:type="spellStart"/>
      <w:r w:rsidRPr="00DE679B">
        <w:rPr>
          <w:color w:val="000000" w:themeColor="text1"/>
        </w:rPr>
        <w:t>разі</w:t>
      </w:r>
      <w:proofErr w:type="spellEnd"/>
      <w:r w:rsidRPr="00DE679B">
        <w:rPr>
          <w:color w:val="000000" w:themeColor="text1"/>
        </w:rPr>
        <w:t xml:space="preserve"> </w:t>
      </w:r>
      <w:proofErr w:type="spellStart"/>
      <w:r w:rsidRPr="00DE679B">
        <w:rPr>
          <w:color w:val="000000" w:themeColor="text1"/>
        </w:rPr>
        <w:t>коливання</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такого товару на ринку, </w:t>
      </w:r>
      <w:proofErr w:type="spellStart"/>
      <w:r w:rsidRPr="00DE679B">
        <w:rPr>
          <w:color w:val="000000" w:themeColor="text1"/>
        </w:rPr>
        <w:t>що</w:t>
      </w:r>
      <w:proofErr w:type="spellEnd"/>
      <w:r w:rsidRPr="00DE679B">
        <w:rPr>
          <w:color w:val="000000" w:themeColor="text1"/>
        </w:rPr>
        <w:t xml:space="preserve"> </w:t>
      </w:r>
      <w:proofErr w:type="spellStart"/>
      <w:r w:rsidRPr="00DE679B">
        <w:rPr>
          <w:color w:val="000000" w:themeColor="text1"/>
        </w:rPr>
        <w:t>відбулося</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моменту </w:t>
      </w:r>
      <w:proofErr w:type="spellStart"/>
      <w:r w:rsidRPr="00DE679B">
        <w:rPr>
          <w:color w:val="000000" w:themeColor="text1"/>
        </w:rPr>
        <w:t>укладення</w:t>
      </w:r>
      <w:proofErr w:type="spellEnd"/>
      <w:r w:rsidRPr="00DE679B">
        <w:rPr>
          <w:color w:val="000000" w:themeColor="text1"/>
        </w:rPr>
        <w:t xml:space="preserve"> договору про </w:t>
      </w:r>
      <w:proofErr w:type="spellStart"/>
      <w:r w:rsidRPr="00DE679B">
        <w:rPr>
          <w:color w:val="000000" w:themeColor="text1"/>
        </w:rPr>
        <w:t>закупівлю</w:t>
      </w:r>
      <w:proofErr w:type="spellEnd"/>
      <w:r w:rsidRPr="00DE679B">
        <w:rPr>
          <w:color w:val="000000" w:themeColor="text1"/>
        </w:rPr>
        <w:t xml:space="preserve"> </w:t>
      </w:r>
      <w:proofErr w:type="spellStart"/>
      <w:r w:rsidRPr="00DE679B">
        <w:rPr>
          <w:color w:val="000000" w:themeColor="text1"/>
        </w:rPr>
        <w:t>або</w:t>
      </w:r>
      <w:proofErr w:type="spellEnd"/>
      <w:r w:rsidRPr="00DE679B">
        <w:rPr>
          <w:color w:val="000000" w:themeColor="text1"/>
        </w:rPr>
        <w:t xml:space="preserve"> </w:t>
      </w:r>
      <w:proofErr w:type="spellStart"/>
      <w:r w:rsidRPr="00DE679B">
        <w:rPr>
          <w:color w:val="000000" w:themeColor="text1"/>
        </w:rPr>
        <w:t>останнього</w:t>
      </w:r>
      <w:proofErr w:type="spellEnd"/>
      <w:r w:rsidRPr="00DE679B">
        <w:rPr>
          <w:color w:val="000000" w:themeColor="text1"/>
        </w:rPr>
        <w:t xml:space="preserve"> </w:t>
      </w:r>
      <w:proofErr w:type="spellStart"/>
      <w:r w:rsidRPr="00DE679B">
        <w:rPr>
          <w:color w:val="000000" w:themeColor="text1"/>
        </w:rPr>
        <w:t>внесення</w:t>
      </w:r>
      <w:proofErr w:type="spellEnd"/>
      <w:r w:rsidRPr="00DE679B">
        <w:rPr>
          <w:color w:val="000000" w:themeColor="text1"/>
        </w:rPr>
        <w:t xml:space="preserve"> </w:t>
      </w:r>
      <w:proofErr w:type="spellStart"/>
      <w:r w:rsidRPr="00DE679B">
        <w:rPr>
          <w:color w:val="000000" w:themeColor="text1"/>
        </w:rPr>
        <w:t>змін</w:t>
      </w:r>
      <w:proofErr w:type="spellEnd"/>
      <w:r w:rsidRPr="00DE679B">
        <w:rPr>
          <w:color w:val="000000" w:themeColor="text1"/>
        </w:rPr>
        <w:t xml:space="preserve"> до договору про </w:t>
      </w:r>
      <w:proofErr w:type="spellStart"/>
      <w:r w:rsidRPr="00DE679B">
        <w:rPr>
          <w:color w:val="000000" w:themeColor="text1"/>
        </w:rPr>
        <w:t>закупівлю</w:t>
      </w:r>
      <w:proofErr w:type="spellEnd"/>
      <w:r w:rsidRPr="00DE679B">
        <w:rPr>
          <w:color w:val="000000" w:themeColor="text1"/>
        </w:rPr>
        <w:t xml:space="preserve"> в </w:t>
      </w:r>
      <w:proofErr w:type="spellStart"/>
      <w:r w:rsidRPr="00DE679B">
        <w:rPr>
          <w:color w:val="000000" w:themeColor="text1"/>
        </w:rPr>
        <w:t>частині</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за </w:t>
      </w:r>
      <w:proofErr w:type="spellStart"/>
      <w:r w:rsidRPr="00DE679B">
        <w:rPr>
          <w:color w:val="000000" w:themeColor="text1"/>
        </w:rPr>
        <w:t>одиницю</w:t>
      </w:r>
      <w:proofErr w:type="spellEnd"/>
      <w:r w:rsidRPr="00DE679B">
        <w:rPr>
          <w:color w:val="000000" w:themeColor="text1"/>
        </w:rPr>
        <w:t xml:space="preserve"> товару. </w:t>
      </w:r>
      <w:proofErr w:type="spellStart"/>
      <w:r w:rsidRPr="00DE679B">
        <w:rPr>
          <w:color w:val="000000" w:themeColor="text1"/>
        </w:rPr>
        <w:t>Зміна</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за </w:t>
      </w:r>
      <w:proofErr w:type="spellStart"/>
      <w:r w:rsidRPr="00DE679B">
        <w:rPr>
          <w:color w:val="000000" w:themeColor="text1"/>
        </w:rPr>
        <w:t>одиницю</w:t>
      </w:r>
      <w:proofErr w:type="spellEnd"/>
      <w:r w:rsidRPr="00DE679B">
        <w:rPr>
          <w:color w:val="000000" w:themeColor="text1"/>
        </w:rPr>
        <w:t xml:space="preserve"> товару </w:t>
      </w:r>
      <w:proofErr w:type="spellStart"/>
      <w:r w:rsidRPr="00DE679B">
        <w:rPr>
          <w:color w:val="000000" w:themeColor="text1"/>
        </w:rPr>
        <w:t>здійснюється</w:t>
      </w:r>
      <w:proofErr w:type="spellEnd"/>
      <w:r w:rsidRPr="00DE679B">
        <w:rPr>
          <w:color w:val="000000" w:themeColor="text1"/>
        </w:rPr>
        <w:t xml:space="preserve"> </w:t>
      </w:r>
      <w:proofErr w:type="spellStart"/>
      <w:r w:rsidRPr="00DE679B">
        <w:rPr>
          <w:color w:val="000000" w:themeColor="text1"/>
        </w:rPr>
        <w:t>пропорційно</w:t>
      </w:r>
      <w:proofErr w:type="spellEnd"/>
      <w:r w:rsidRPr="00DE679B">
        <w:rPr>
          <w:color w:val="000000" w:themeColor="text1"/>
        </w:rPr>
        <w:t xml:space="preserve"> </w:t>
      </w:r>
      <w:proofErr w:type="spellStart"/>
      <w:r w:rsidRPr="00DE679B">
        <w:rPr>
          <w:color w:val="000000" w:themeColor="text1"/>
        </w:rPr>
        <w:t>коливанню</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такого товару на ринку (</w:t>
      </w:r>
      <w:proofErr w:type="spellStart"/>
      <w:r w:rsidRPr="00DE679B">
        <w:rPr>
          <w:color w:val="000000" w:themeColor="text1"/>
        </w:rPr>
        <w:t>відсоток</w:t>
      </w:r>
      <w:proofErr w:type="spellEnd"/>
      <w:r w:rsidRPr="00DE679B">
        <w:rPr>
          <w:color w:val="000000" w:themeColor="text1"/>
        </w:rPr>
        <w:t xml:space="preserve"> </w:t>
      </w:r>
      <w:proofErr w:type="spellStart"/>
      <w:r w:rsidRPr="00DE679B">
        <w:rPr>
          <w:color w:val="000000" w:themeColor="text1"/>
        </w:rPr>
        <w:t>збільшення</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за </w:t>
      </w:r>
      <w:proofErr w:type="spellStart"/>
      <w:r w:rsidRPr="00DE679B">
        <w:rPr>
          <w:color w:val="000000" w:themeColor="text1"/>
        </w:rPr>
        <w:t>одиницю</w:t>
      </w:r>
      <w:proofErr w:type="spellEnd"/>
      <w:r w:rsidRPr="00DE679B">
        <w:rPr>
          <w:color w:val="000000" w:themeColor="text1"/>
        </w:rPr>
        <w:t xml:space="preserve"> товару не </w:t>
      </w:r>
      <w:proofErr w:type="spellStart"/>
      <w:r w:rsidRPr="00DE679B">
        <w:rPr>
          <w:color w:val="000000" w:themeColor="text1"/>
        </w:rPr>
        <w:t>може</w:t>
      </w:r>
      <w:proofErr w:type="spellEnd"/>
      <w:r w:rsidRPr="00DE679B">
        <w:rPr>
          <w:color w:val="000000" w:themeColor="text1"/>
        </w:rPr>
        <w:t xml:space="preserve"> </w:t>
      </w:r>
      <w:proofErr w:type="spellStart"/>
      <w:r w:rsidRPr="00DE679B">
        <w:rPr>
          <w:color w:val="000000" w:themeColor="text1"/>
        </w:rPr>
        <w:t>перевищувати</w:t>
      </w:r>
      <w:proofErr w:type="spellEnd"/>
      <w:r w:rsidRPr="00DE679B">
        <w:rPr>
          <w:color w:val="000000" w:themeColor="text1"/>
        </w:rPr>
        <w:t xml:space="preserve"> </w:t>
      </w:r>
      <w:proofErr w:type="spellStart"/>
      <w:r w:rsidRPr="00DE679B">
        <w:rPr>
          <w:color w:val="000000" w:themeColor="text1"/>
        </w:rPr>
        <w:t>відсоток</w:t>
      </w:r>
      <w:proofErr w:type="spellEnd"/>
      <w:r w:rsidRPr="00DE679B">
        <w:rPr>
          <w:color w:val="000000" w:themeColor="text1"/>
        </w:rPr>
        <w:t xml:space="preserve"> </w:t>
      </w:r>
      <w:proofErr w:type="spellStart"/>
      <w:r w:rsidRPr="00DE679B">
        <w:rPr>
          <w:color w:val="000000" w:themeColor="text1"/>
        </w:rPr>
        <w:t>коливання</w:t>
      </w:r>
      <w:proofErr w:type="spellEnd"/>
      <w:r w:rsidRPr="00DE679B">
        <w:rPr>
          <w:color w:val="000000" w:themeColor="text1"/>
        </w:rPr>
        <w:t xml:space="preserve"> (</w:t>
      </w:r>
      <w:proofErr w:type="spellStart"/>
      <w:r w:rsidRPr="00DE679B">
        <w:rPr>
          <w:color w:val="000000" w:themeColor="text1"/>
        </w:rPr>
        <w:t>збільшення</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такого товару на ринку) за </w:t>
      </w:r>
      <w:proofErr w:type="spellStart"/>
      <w:r w:rsidRPr="00DE679B">
        <w:rPr>
          <w:color w:val="000000" w:themeColor="text1"/>
        </w:rPr>
        <w:t>умови</w:t>
      </w:r>
      <w:proofErr w:type="spellEnd"/>
      <w:r w:rsidRPr="00DE679B">
        <w:rPr>
          <w:color w:val="000000" w:themeColor="text1"/>
        </w:rPr>
        <w:t xml:space="preserve"> документального </w:t>
      </w:r>
      <w:proofErr w:type="spellStart"/>
      <w:proofErr w:type="gramStart"/>
      <w:r w:rsidRPr="00DE679B">
        <w:rPr>
          <w:color w:val="000000" w:themeColor="text1"/>
        </w:rPr>
        <w:t>п</w:t>
      </w:r>
      <w:proofErr w:type="gramEnd"/>
      <w:r w:rsidRPr="00DE679B">
        <w:rPr>
          <w:color w:val="000000" w:themeColor="text1"/>
        </w:rPr>
        <w:t>ідтвердження</w:t>
      </w:r>
      <w:proofErr w:type="spellEnd"/>
      <w:r w:rsidRPr="00DE679B">
        <w:rPr>
          <w:color w:val="000000" w:themeColor="text1"/>
        </w:rPr>
        <w:t xml:space="preserve"> такого </w:t>
      </w:r>
      <w:proofErr w:type="spellStart"/>
      <w:r w:rsidRPr="00DE679B">
        <w:rPr>
          <w:color w:val="000000" w:themeColor="text1"/>
        </w:rPr>
        <w:t>коливання</w:t>
      </w:r>
      <w:proofErr w:type="spellEnd"/>
      <w:r w:rsidRPr="00DE679B">
        <w:rPr>
          <w:color w:val="000000" w:themeColor="text1"/>
        </w:rPr>
        <w:t xml:space="preserve"> та не повинна </w:t>
      </w:r>
      <w:proofErr w:type="spellStart"/>
      <w:r w:rsidRPr="00DE679B">
        <w:rPr>
          <w:color w:val="000000" w:themeColor="text1"/>
        </w:rPr>
        <w:t>призвести</w:t>
      </w:r>
      <w:proofErr w:type="spellEnd"/>
      <w:r w:rsidRPr="00DE679B">
        <w:rPr>
          <w:color w:val="000000" w:themeColor="text1"/>
        </w:rPr>
        <w:t xml:space="preserve"> до </w:t>
      </w:r>
      <w:proofErr w:type="spellStart"/>
      <w:r w:rsidRPr="00DE679B">
        <w:rPr>
          <w:color w:val="000000" w:themeColor="text1"/>
        </w:rPr>
        <w:t>збільшення</w:t>
      </w:r>
      <w:proofErr w:type="spellEnd"/>
      <w:r w:rsidRPr="00DE679B">
        <w:rPr>
          <w:color w:val="000000" w:themeColor="text1"/>
        </w:rPr>
        <w:t xml:space="preserve"> </w:t>
      </w:r>
      <w:proofErr w:type="spellStart"/>
      <w:r w:rsidRPr="00DE679B">
        <w:rPr>
          <w:color w:val="000000" w:themeColor="text1"/>
        </w:rPr>
        <w:t>суми</w:t>
      </w:r>
      <w:proofErr w:type="spellEnd"/>
      <w:r w:rsidRPr="00DE679B">
        <w:rPr>
          <w:color w:val="000000" w:themeColor="text1"/>
        </w:rPr>
        <w:t xml:space="preserve">, </w:t>
      </w:r>
      <w:proofErr w:type="spellStart"/>
      <w:r w:rsidRPr="00DE679B">
        <w:rPr>
          <w:color w:val="000000" w:themeColor="text1"/>
        </w:rPr>
        <w:t>визначеної</w:t>
      </w:r>
      <w:proofErr w:type="spellEnd"/>
      <w:r w:rsidRPr="00DE679B">
        <w:rPr>
          <w:color w:val="000000" w:themeColor="text1"/>
        </w:rPr>
        <w:t xml:space="preserve"> в </w:t>
      </w:r>
      <w:proofErr w:type="spellStart"/>
      <w:r w:rsidRPr="00DE679B">
        <w:rPr>
          <w:color w:val="000000" w:themeColor="text1"/>
        </w:rPr>
        <w:t>договорі</w:t>
      </w:r>
      <w:proofErr w:type="spellEnd"/>
      <w:r w:rsidRPr="00DE679B">
        <w:rPr>
          <w:color w:val="000000" w:themeColor="text1"/>
        </w:rPr>
        <w:t xml:space="preserve"> </w:t>
      </w:r>
      <w:proofErr w:type="gramStart"/>
      <w:r w:rsidRPr="00DE679B">
        <w:rPr>
          <w:color w:val="000000" w:themeColor="text1"/>
        </w:rPr>
        <w:t>про</w:t>
      </w:r>
      <w:proofErr w:type="gramEnd"/>
      <w:r w:rsidRPr="00DE679B">
        <w:rPr>
          <w:color w:val="000000" w:themeColor="text1"/>
        </w:rPr>
        <w:t xml:space="preserve"> </w:t>
      </w:r>
      <w:proofErr w:type="spellStart"/>
      <w:r w:rsidRPr="00DE679B">
        <w:rPr>
          <w:color w:val="000000" w:themeColor="text1"/>
        </w:rPr>
        <w:t>закупівлю</w:t>
      </w:r>
      <w:proofErr w:type="spellEnd"/>
      <w:r w:rsidRPr="00DE679B">
        <w:rPr>
          <w:color w:val="000000" w:themeColor="text1"/>
        </w:rPr>
        <w:t xml:space="preserve"> на момент </w:t>
      </w:r>
      <w:proofErr w:type="spellStart"/>
      <w:r w:rsidRPr="00DE679B">
        <w:rPr>
          <w:color w:val="000000" w:themeColor="text1"/>
        </w:rPr>
        <w:t>його</w:t>
      </w:r>
      <w:proofErr w:type="spellEnd"/>
      <w:r w:rsidRPr="00DE679B">
        <w:rPr>
          <w:color w:val="000000" w:themeColor="text1"/>
        </w:rPr>
        <w:t xml:space="preserve"> </w:t>
      </w:r>
      <w:proofErr w:type="spellStart"/>
      <w:r w:rsidRPr="00DE679B">
        <w:rPr>
          <w:color w:val="000000" w:themeColor="text1"/>
        </w:rPr>
        <w:t>укладення</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2" w:name="n512"/>
      <w:bookmarkEnd w:id="2"/>
      <w:r w:rsidRPr="00DE679B">
        <w:rPr>
          <w:color w:val="000000" w:themeColor="text1"/>
        </w:rPr>
        <w:t xml:space="preserve">3) </w:t>
      </w:r>
      <w:proofErr w:type="spellStart"/>
      <w:r w:rsidRPr="00DE679B">
        <w:rPr>
          <w:color w:val="000000" w:themeColor="text1"/>
        </w:rPr>
        <w:t>покращення</w:t>
      </w:r>
      <w:proofErr w:type="spellEnd"/>
      <w:r w:rsidRPr="00DE679B">
        <w:rPr>
          <w:color w:val="000000" w:themeColor="text1"/>
        </w:rPr>
        <w:t xml:space="preserve"> </w:t>
      </w:r>
      <w:proofErr w:type="spellStart"/>
      <w:r w:rsidRPr="00DE679B">
        <w:rPr>
          <w:color w:val="000000" w:themeColor="text1"/>
        </w:rPr>
        <w:t>якості</w:t>
      </w:r>
      <w:proofErr w:type="spellEnd"/>
      <w:r w:rsidRPr="00DE679B">
        <w:rPr>
          <w:color w:val="000000" w:themeColor="text1"/>
        </w:rPr>
        <w:t xml:space="preserve"> предмета </w:t>
      </w:r>
      <w:proofErr w:type="spellStart"/>
      <w:r w:rsidRPr="00DE679B">
        <w:rPr>
          <w:color w:val="000000" w:themeColor="text1"/>
        </w:rPr>
        <w:t>закупі</w:t>
      </w:r>
      <w:proofErr w:type="gramStart"/>
      <w:r w:rsidRPr="00DE679B">
        <w:rPr>
          <w:color w:val="000000" w:themeColor="text1"/>
        </w:rPr>
        <w:t>вл</w:t>
      </w:r>
      <w:proofErr w:type="gramEnd"/>
      <w:r w:rsidRPr="00DE679B">
        <w:rPr>
          <w:color w:val="000000" w:themeColor="text1"/>
        </w:rPr>
        <w:t>і</w:t>
      </w:r>
      <w:proofErr w:type="spellEnd"/>
      <w:r w:rsidRPr="00DE679B">
        <w:rPr>
          <w:color w:val="000000" w:themeColor="text1"/>
        </w:rPr>
        <w:t xml:space="preserve"> за </w:t>
      </w:r>
      <w:proofErr w:type="spellStart"/>
      <w:r w:rsidRPr="00DE679B">
        <w:rPr>
          <w:color w:val="000000" w:themeColor="text1"/>
        </w:rPr>
        <w:t>умови</w:t>
      </w:r>
      <w:proofErr w:type="spellEnd"/>
      <w:r w:rsidRPr="00DE679B">
        <w:rPr>
          <w:color w:val="000000" w:themeColor="text1"/>
        </w:rPr>
        <w:t xml:space="preserve">, </w:t>
      </w:r>
      <w:proofErr w:type="spellStart"/>
      <w:r w:rsidRPr="00DE679B">
        <w:rPr>
          <w:color w:val="000000" w:themeColor="text1"/>
        </w:rPr>
        <w:t>що</w:t>
      </w:r>
      <w:proofErr w:type="spellEnd"/>
      <w:r w:rsidRPr="00DE679B">
        <w:rPr>
          <w:color w:val="000000" w:themeColor="text1"/>
        </w:rPr>
        <w:t xml:space="preserve"> </w:t>
      </w:r>
      <w:proofErr w:type="spellStart"/>
      <w:r w:rsidRPr="00DE679B">
        <w:rPr>
          <w:color w:val="000000" w:themeColor="text1"/>
        </w:rPr>
        <w:t>таке</w:t>
      </w:r>
      <w:proofErr w:type="spellEnd"/>
      <w:r w:rsidRPr="00DE679B">
        <w:rPr>
          <w:color w:val="000000" w:themeColor="text1"/>
        </w:rPr>
        <w:t xml:space="preserve"> </w:t>
      </w:r>
      <w:proofErr w:type="spellStart"/>
      <w:r w:rsidRPr="00DE679B">
        <w:rPr>
          <w:color w:val="000000" w:themeColor="text1"/>
        </w:rPr>
        <w:t>покращення</w:t>
      </w:r>
      <w:proofErr w:type="spellEnd"/>
      <w:r w:rsidRPr="00DE679B">
        <w:rPr>
          <w:color w:val="000000" w:themeColor="text1"/>
        </w:rPr>
        <w:t xml:space="preserve"> не </w:t>
      </w:r>
      <w:proofErr w:type="spellStart"/>
      <w:r w:rsidRPr="00DE679B">
        <w:rPr>
          <w:color w:val="000000" w:themeColor="text1"/>
        </w:rPr>
        <w:t>призведе</w:t>
      </w:r>
      <w:proofErr w:type="spellEnd"/>
      <w:r w:rsidRPr="00DE679B">
        <w:rPr>
          <w:color w:val="000000" w:themeColor="text1"/>
        </w:rPr>
        <w:t xml:space="preserve"> до </w:t>
      </w:r>
      <w:proofErr w:type="spellStart"/>
      <w:r w:rsidRPr="00DE679B">
        <w:rPr>
          <w:color w:val="000000" w:themeColor="text1"/>
        </w:rPr>
        <w:t>збільшення</w:t>
      </w:r>
      <w:proofErr w:type="spellEnd"/>
      <w:r w:rsidRPr="00DE679B">
        <w:rPr>
          <w:color w:val="000000" w:themeColor="text1"/>
        </w:rPr>
        <w:t xml:space="preserve"> </w:t>
      </w:r>
      <w:proofErr w:type="spellStart"/>
      <w:r w:rsidRPr="00DE679B">
        <w:rPr>
          <w:color w:val="000000" w:themeColor="text1"/>
        </w:rPr>
        <w:t>суми</w:t>
      </w:r>
      <w:proofErr w:type="spellEnd"/>
      <w:r w:rsidRPr="00DE679B">
        <w:rPr>
          <w:color w:val="000000" w:themeColor="text1"/>
        </w:rPr>
        <w:t xml:space="preserve">, </w:t>
      </w:r>
      <w:proofErr w:type="spellStart"/>
      <w:r w:rsidRPr="00DE679B">
        <w:rPr>
          <w:color w:val="000000" w:themeColor="text1"/>
        </w:rPr>
        <w:t>визначеної</w:t>
      </w:r>
      <w:proofErr w:type="spellEnd"/>
      <w:r w:rsidRPr="00DE679B">
        <w:rPr>
          <w:color w:val="000000" w:themeColor="text1"/>
        </w:rPr>
        <w:t xml:space="preserve"> в </w:t>
      </w:r>
      <w:proofErr w:type="spellStart"/>
      <w:r w:rsidRPr="00DE679B">
        <w:rPr>
          <w:color w:val="000000" w:themeColor="text1"/>
        </w:rPr>
        <w:t>договорі</w:t>
      </w:r>
      <w:proofErr w:type="spellEnd"/>
      <w:r w:rsidRPr="00DE679B">
        <w:rPr>
          <w:color w:val="000000" w:themeColor="text1"/>
        </w:rPr>
        <w:t xml:space="preserve"> про </w:t>
      </w:r>
      <w:proofErr w:type="spellStart"/>
      <w:r w:rsidRPr="00DE679B">
        <w:rPr>
          <w:color w:val="000000" w:themeColor="text1"/>
        </w:rPr>
        <w:t>закупівлю</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3" w:name="n513"/>
      <w:bookmarkEnd w:id="3"/>
      <w:r w:rsidRPr="00DE679B">
        <w:rPr>
          <w:color w:val="000000" w:themeColor="text1"/>
        </w:rPr>
        <w:t xml:space="preserve">4) </w:t>
      </w:r>
      <w:proofErr w:type="spellStart"/>
      <w:r w:rsidRPr="00DE679B">
        <w:rPr>
          <w:color w:val="000000" w:themeColor="text1"/>
        </w:rPr>
        <w:t>продовження</w:t>
      </w:r>
      <w:proofErr w:type="spellEnd"/>
      <w:r w:rsidRPr="00DE679B">
        <w:rPr>
          <w:color w:val="000000" w:themeColor="text1"/>
        </w:rPr>
        <w:t xml:space="preserve"> строку </w:t>
      </w:r>
      <w:proofErr w:type="spellStart"/>
      <w:r w:rsidRPr="00DE679B">
        <w:rPr>
          <w:color w:val="000000" w:themeColor="text1"/>
        </w:rPr>
        <w:t>дії</w:t>
      </w:r>
      <w:proofErr w:type="spellEnd"/>
      <w:r w:rsidRPr="00DE679B">
        <w:rPr>
          <w:color w:val="000000" w:themeColor="text1"/>
        </w:rPr>
        <w:t xml:space="preserve"> договору про </w:t>
      </w:r>
      <w:proofErr w:type="spellStart"/>
      <w:r w:rsidRPr="00DE679B">
        <w:rPr>
          <w:color w:val="000000" w:themeColor="text1"/>
        </w:rPr>
        <w:t>закупівлю</w:t>
      </w:r>
      <w:proofErr w:type="spellEnd"/>
      <w:r w:rsidRPr="00DE679B">
        <w:rPr>
          <w:color w:val="000000" w:themeColor="text1"/>
        </w:rPr>
        <w:t xml:space="preserve"> та/</w:t>
      </w:r>
      <w:proofErr w:type="spellStart"/>
      <w:r w:rsidRPr="00DE679B">
        <w:rPr>
          <w:color w:val="000000" w:themeColor="text1"/>
        </w:rPr>
        <w:t>або</w:t>
      </w:r>
      <w:proofErr w:type="spellEnd"/>
      <w:r w:rsidRPr="00DE679B">
        <w:rPr>
          <w:color w:val="000000" w:themeColor="text1"/>
        </w:rPr>
        <w:t xml:space="preserve"> строку </w:t>
      </w:r>
      <w:proofErr w:type="spellStart"/>
      <w:r w:rsidRPr="00DE679B">
        <w:rPr>
          <w:color w:val="000000" w:themeColor="text1"/>
        </w:rPr>
        <w:t>виконання</w:t>
      </w:r>
      <w:proofErr w:type="spellEnd"/>
      <w:r w:rsidRPr="00DE679B">
        <w:rPr>
          <w:color w:val="000000" w:themeColor="text1"/>
        </w:rPr>
        <w:t xml:space="preserve"> </w:t>
      </w:r>
      <w:proofErr w:type="spellStart"/>
      <w:r w:rsidRPr="00DE679B">
        <w:rPr>
          <w:color w:val="000000" w:themeColor="text1"/>
        </w:rPr>
        <w:t>зобов’язань</w:t>
      </w:r>
      <w:proofErr w:type="spellEnd"/>
      <w:r w:rsidRPr="00DE679B">
        <w:rPr>
          <w:color w:val="000000" w:themeColor="text1"/>
        </w:rPr>
        <w:t xml:space="preserve"> </w:t>
      </w:r>
      <w:proofErr w:type="spellStart"/>
      <w:r w:rsidRPr="00DE679B">
        <w:rPr>
          <w:color w:val="000000" w:themeColor="text1"/>
        </w:rPr>
        <w:t>щодо</w:t>
      </w:r>
      <w:proofErr w:type="spellEnd"/>
      <w:r w:rsidRPr="00DE679B">
        <w:rPr>
          <w:color w:val="000000" w:themeColor="text1"/>
        </w:rPr>
        <w:t xml:space="preserve"> </w:t>
      </w:r>
      <w:proofErr w:type="spellStart"/>
      <w:r w:rsidRPr="00DE679B">
        <w:rPr>
          <w:color w:val="000000" w:themeColor="text1"/>
        </w:rPr>
        <w:t>передачі</w:t>
      </w:r>
      <w:proofErr w:type="spellEnd"/>
      <w:r w:rsidRPr="00DE679B">
        <w:rPr>
          <w:color w:val="000000" w:themeColor="text1"/>
        </w:rPr>
        <w:t xml:space="preserve"> товару, </w:t>
      </w:r>
      <w:proofErr w:type="spellStart"/>
      <w:r w:rsidRPr="00DE679B">
        <w:rPr>
          <w:color w:val="000000" w:themeColor="text1"/>
        </w:rPr>
        <w:t>виконання</w:t>
      </w:r>
      <w:proofErr w:type="spellEnd"/>
      <w:r w:rsidRPr="00DE679B">
        <w:rPr>
          <w:color w:val="000000" w:themeColor="text1"/>
        </w:rPr>
        <w:t xml:space="preserve"> </w:t>
      </w:r>
      <w:proofErr w:type="spellStart"/>
      <w:r w:rsidRPr="00DE679B">
        <w:rPr>
          <w:color w:val="000000" w:themeColor="text1"/>
        </w:rPr>
        <w:t>робіт</w:t>
      </w:r>
      <w:proofErr w:type="spellEnd"/>
      <w:r w:rsidRPr="00DE679B">
        <w:rPr>
          <w:color w:val="000000" w:themeColor="text1"/>
        </w:rPr>
        <w:t xml:space="preserve">, </w:t>
      </w:r>
      <w:proofErr w:type="spellStart"/>
      <w:r w:rsidRPr="00DE679B">
        <w:rPr>
          <w:color w:val="000000" w:themeColor="text1"/>
        </w:rPr>
        <w:t>надання</w:t>
      </w:r>
      <w:proofErr w:type="spellEnd"/>
      <w:r w:rsidRPr="00DE679B">
        <w:rPr>
          <w:color w:val="000000" w:themeColor="text1"/>
        </w:rPr>
        <w:t xml:space="preserve"> </w:t>
      </w:r>
      <w:proofErr w:type="spellStart"/>
      <w:r w:rsidRPr="00DE679B">
        <w:rPr>
          <w:color w:val="000000" w:themeColor="text1"/>
        </w:rPr>
        <w:t>послуг</w:t>
      </w:r>
      <w:proofErr w:type="spellEnd"/>
      <w:r w:rsidRPr="00DE679B">
        <w:rPr>
          <w:color w:val="000000" w:themeColor="text1"/>
        </w:rPr>
        <w:t xml:space="preserve"> у </w:t>
      </w:r>
      <w:proofErr w:type="spellStart"/>
      <w:r w:rsidRPr="00DE679B">
        <w:rPr>
          <w:color w:val="000000" w:themeColor="text1"/>
        </w:rPr>
        <w:t>разі</w:t>
      </w:r>
      <w:proofErr w:type="spellEnd"/>
      <w:r w:rsidRPr="00DE679B">
        <w:rPr>
          <w:color w:val="000000" w:themeColor="text1"/>
        </w:rPr>
        <w:t xml:space="preserve"> </w:t>
      </w:r>
      <w:proofErr w:type="spellStart"/>
      <w:r w:rsidRPr="00DE679B">
        <w:rPr>
          <w:color w:val="000000" w:themeColor="text1"/>
        </w:rPr>
        <w:t>виникнення</w:t>
      </w:r>
      <w:proofErr w:type="spellEnd"/>
      <w:r w:rsidRPr="00DE679B">
        <w:rPr>
          <w:color w:val="000000" w:themeColor="text1"/>
        </w:rPr>
        <w:t xml:space="preserve"> документально </w:t>
      </w:r>
      <w:proofErr w:type="spellStart"/>
      <w:proofErr w:type="gramStart"/>
      <w:r w:rsidRPr="00DE679B">
        <w:rPr>
          <w:color w:val="000000" w:themeColor="text1"/>
        </w:rPr>
        <w:t>п</w:t>
      </w:r>
      <w:proofErr w:type="gramEnd"/>
      <w:r w:rsidRPr="00DE679B">
        <w:rPr>
          <w:color w:val="000000" w:themeColor="text1"/>
        </w:rPr>
        <w:t>ідтверджених</w:t>
      </w:r>
      <w:proofErr w:type="spellEnd"/>
      <w:r w:rsidRPr="00DE679B">
        <w:rPr>
          <w:color w:val="000000" w:themeColor="text1"/>
        </w:rPr>
        <w:t xml:space="preserve"> </w:t>
      </w:r>
      <w:proofErr w:type="spellStart"/>
      <w:r w:rsidRPr="00DE679B">
        <w:rPr>
          <w:color w:val="000000" w:themeColor="text1"/>
        </w:rPr>
        <w:t>об’єктивних</w:t>
      </w:r>
      <w:proofErr w:type="spellEnd"/>
      <w:r w:rsidRPr="00DE679B">
        <w:rPr>
          <w:color w:val="000000" w:themeColor="text1"/>
        </w:rPr>
        <w:t xml:space="preserve"> </w:t>
      </w:r>
      <w:proofErr w:type="spellStart"/>
      <w:r w:rsidRPr="00DE679B">
        <w:rPr>
          <w:color w:val="000000" w:themeColor="text1"/>
        </w:rPr>
        <w:t>обставин</w:t>
      </w:r>
      <w:proofErr w:type="spellEnd"/>
      <w:r w:rsidRPr="00DE679B">
        <w:rPr>
          <w:color w:val="000000" w:themeColor="text1"/>
        </w:rPr>
        <w:t xml:space="preserve">, </w:t>
      </w:r>
      <w:proofErr w:type="spellStart"/>
      <w:r w:rsidRPr="00DE679B">
        <w:rPr>
          <w:color w:val="000000" w:themeColor="text1"/>
        </w:rPr>
        <w:t>що</w:t>
      </w:r>
      <w:proofErr w:type="spellEnd"/>
      <w:r w:rsidRPr="00DE679B">
        <w:rPr>
          <w:color w:val="000000" w:themeColor="text1"/>
        </w:rPr>
        <w:t xml:space="preserve"> </w:t>
      </w:r>
      <w:proofErr w:type="spellStart"/>
      <w:r w:rsidRPr="00DE679B">
        <w:rPr>
          <w:color w:val="000000" w:themeColor="text1"/>
        </w:rPr>
        <w:t>спричинили</w:t>
      </w:r>
      <w:proofErr w:type="spellEnd"/>
      <w:r w:rsidRPr="00DE679B">
        <w:rPr>
          <w:color w:val="000000" w:themeColor="text1"/>
        </w:rPr>
        <w:t xml:space="preserve"> </w:t>
      </w:r>
      <w:proofErr w:type="spellStart"/>
      <w:r w:rsidRPr="00DE679B">
        <w:rPr>
          <w:color w:val="000000" w:themeColor="text1"/>
        </w:rPr>
        <w:t>таке</w:t>
      </w:r>
      <w:proofErr w:type="spellEnd"/>
      <w:r w:rsidRPr="00DE679B">
        <w:rPr>
          <w:color w:val="000000" w:themeColor="text1"/>
        </w:rPr>
        <w:t xml:space="preserve"> </w:t>
      </w:r>
      <w:proofErr w:type="spellStart"/>
      <w:r w:rsidRPr="00DE679B">
        <w:rPr>
          <w:color w:val="000000" w:themeColor="text1"/>
        </w:rPr>
        <w:t>продовження</w:t>
      </w:r>
      <w:proofErr w:type="spellEnd"/>
      <w:r w:rsidRPr="00DE679B">
        <w:rPr>
          <w:color w:val="000000" w:themeColor="text1"/>
        </w:rPr>
        <w:t xml:space="preserve">, у тому </w:t>
      </w:r>
      <w:proofErr w:type="spellStart"/>
      <w:r w:rsidRPr="00DE679B">
        <w:rPr>
          <w:color w:val="000000" w:themeColor="text1"/>
        </w:rPr>
        <w:t>числі</w:t>
      </w:r>
      <w:proofErr w:type="spellEnd"/>
      <w:r w:rsidRPr="00DE679B">
        <w:rPr>
          <w:color w:val="000000" w:themeColor="text1"/>
        </w:rPr>
        <w:t xml:space="preserve"> </w:t>
      </w:r>
      <w:proofErr w:type="spellStart"/>
      <w:r w:rsidRPr="00DE679B">
        <w:rPr>
          <w:color w:val="000000" w:themeColor="text1"/>
        </w:rPr>
        <w:t>обставин</w:t>
      </w:r>
      <w:proofErr w:type="spellEnd"/>
      <w:r w:rsidRPr="00DE679B">
        <w:rPr>
          <w:color w:val="000000" w:themeColor="text1"/>
        </w:rPr>
        <w:t xml:space="preserve"> </w:t>
      </w:r>
      <w:proofErr w:type="spellStart"/>
      <w:r w:rsidRPr="00DE679B">
        <w:rPr>
          <w:color w:val="000000" w:themeColor="text1"/>
        </w:rPr>
        <w:t>непереборної</w:t>
      </w:r>
      <w:proofErr w:type="spellEnd"/>
      <w:r w:rsidRPr="00DE679B">
        <w:rPr>
          <w:color w:val="000000" w:themeColor="text1"/>
        </w:rPr>
        <w:t xml:space="preserve"> </w:t>
      </w:r>
      <w:proofErr w:type="spellStart"/>
      <w:r w:rsidRPr="00DE679B">
        <w:rPr>
          <w:color w:val="000000" w:themeColor="text1"/>
        </w:rPr>
        <w:t>сили</w:t>
      </w:r>
      <w:proofErr w:type="spellEnd"/>
      <w:r w:rsidRPr="00DE679B">
        <w:rPr>
          <w:color w:val="000000" w:themeColor="text1"/>
        </w:rPr>
        <w:t xml:space="preserve">, </w:t>
      </w:r>
      <w:proofErr w:type="spellStart"/>
      <w:r w:rsidRPr="00DE679B">
        <w:rPr>
          <w:color w:val="000000" w:themeColor="text1"/>
        </w:rPr>
        <w:t>затримки</w:t>
      </w:r>
      <w:proofErr w:type="spellEnd"/>
      <w:r w:rsidRPr="00DE679B">
        <w:rPr>
          <w:color w:val="000000" w:themeColor="text1"/>
        </w:rPr>
        <w:t xml:space="preserve"> </w:t>
      </w:r>
      <w:proofErr w:type="spellStart"/>
      <w:r w:rsidRPr="00DE679B">
        <w:rPr>
          <w:color w:val="000000" w:themeColor="text1"/>
        </w:rPr>
        <w:t>фінансування</w:t>
      </w:r>
      <w:proofErr w:type="spellEnd"/>
      <w:r w:rsidRPr="00DE679B">
        <w:rPr>
          <w:color w:val="000000" w:themeColor="text1"/>
        </w:rPr>
        <w:t xml:space="preserve"> </w:t>
      </w:r>
      <w:proofErr w:type="spellStart"/>
      <w:r w:rsidRPr="00DE679B">
        <w:rPr>
          <w:color w:val="000000" w:themeColor="text1"/>
        </w:rPr>
        <w:t>витрат</w:t>
      </w:r>
      <w:proofErr w:type="spellEnd"/>
      <w:r w:rsidRPr="00DE679B">
        <w:rPr>
          <w:color w:val="000000" w:themeColor="text1"/>
        </w:rPr>
        <w:t xml:space="preserve"> </w:t>
      </w:r>
      <w:proofErr w:type="spellStart"/>
      <w:r w:rsidRPr="00DE679B">
        <w:rPr>
          <w:color w:val="000000" w:themeColor="text1"/>
        </w:rPr>
        <w:t>замовника</w:t>
      </w:r>
      <w:proofErr w:type="spellEnd"/>
      <w:r w:rsidRPr="00DE679B">
        <w:rPr>
          <w:color w:val="000000" w:themeColor="text1"/>
        </w:rPr>
        <w:t xml:space="preserve">, за </w:t>
      </w:r>
      <w:proofErr w:type="spellStart"/>
      <w:r w:rsidRPr="00DE679B">
        <w:rPr>
          <w:color w:val="000000" w:themeColor="text1"/>
        </w:rPr>
        <w:t>умови</w:t>
      </w:r>
      <w:proofErr w:type="spellEnd"/>
      <w:r w:rsidRPr="00DE679B">
        <w:rPr>
          <w:color w:val="000000" w:themeColor="text1"/>
        </w:rPr>
        <w:t xml:space="preserve">, </w:t>
      </w:r>
      <w:proofErr w:type="spellStart"/>
      <w:r w:rsidRPr="00DE679B">
        <w:rPr>
          <w:color w:val="000000" w:themeColor="text1"/>
        </w:rPr>
        <w:t>що</w:t>
      </w:r>
      <w:proofErr w:type="spellEnd"/>
      <w:r w:rsidRPr="00DE679B">
        <w:rPr>
          <w:color w:val="000000" w:themeColor="text1"/>
        </w:rPr>
        <w:t xml:space="preserve"> </w:t>
      </w:r>
      <w:proofErr w:type="spellStart"/>
      <w:r w:rsidRPr="00DE679B">
        <w:rPr>
          <w:color w:val="000000" w:themeColor="text1"/>
        </w:rPr>
        <w:t>такі</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не </w:t>
      </w:r>
      <w:proofErr w:type="spellStart"/>
      <w:r w:rsidRPr="00DE679B">
        <w:rPr>
          <w:color w:val="000000" w:themeColor="text1"/>
        </w:rPr>
        <w:t>призведуть</w:t>
      </w:r>
      <w:proofErr w:type="spellEnd"/>
      <w:r w:rsidRPr="00DE679B">
        <w:rPr>
          <w:color w:val="000000" w:themeColor="text1"/>
        </w:rPr>
        <w:t xml:space="preserve"> до </w:t>
      </w:r>
      <w:proofErr w:type="spellStart"/>
      <w:r w:rsidRPr="00DE679B">
        <w:rPr>
          <w:color w:val="000000" w:themeColor="text1"/>
        </w:rPr>
        <w:t>збільшення</w:t>
      </w:r>
      <w:proofErr w:type="spellEnd"/>
      <w:r w:rsidRPr="00DE679B">
        <w:rPr>
          <w:color w:val="000000" w:themeColor="text1"/>
        </w:rPr>
        <w:t xml:space="preserve"> </w:t>
      </w:r>
      <w:proofErr w:type="spellStart"/>
      <w:r w:rsidRPr="00DE679B">
        <w:rPr>
          <w:color w:val="000000" w:themeColor="text1"/>
        </w:rPr>
        <w:t>суми</w:t>
      </w:r>
      <w:proofErr w:type="spellEnd"/>
      <w:r w:rsidRPr="00DE679B">
        <w:rPr>
          <w:color w:val="000000" w:themeColor="text1"/>
        </w:rPr>
        <w:t xml:space="preserve">, </w:t>
      </w:r>
      <w:proofErr w:type="spellStart"/>
      <w:r w:rsidRPr="00DE679B">
        <w:rPr>
          <w:color w:val="000000" w:themeColor="text1"/>
        </w:rPr>
        <w:t>визначеної</w:t>
      </w:r>
      <w:proofErr w:type="spellEnd"/>
      <w:r w:rsidRPr="00DE679B">
        <w:rPr>
          <w:color w:val="000000" w:themeColor="text1"/>
        </w:rPr>
        <w:t xml:space="preserve"> в </w:t>
      </w:r>
      <w:proofErr w:type="spellStart"/>
      <w:r w:rsidRPr="00DE679B">
        <w:rPr>
          <w:color w:val="000000" w:themeColor="text1"/>
        </w:rPr>
        <w:t>договорі</w:t>
      </w:r>
      <w:proofErr w:type="spellEnd"/>
      <w:r w:rsidRPr="00DE679B">
        <w:rPr>
          <w:color w:val="000000" w:themeColor="text1"/>
        </w:rPr>
        <w:t xml:space="preserve"> </w:t>
      </w:r>
      <w:proofErr w:type="gramStart"/>
      <w:r w:rsidRPr="00DE679B">
        <w:rPr>
          <w:color w:val="000000" w:themeColor="text1"/>
        </w:rPr>
        <w:t>про</w:t>
      </w:r>
      <w:proofErr w:type="gramEnd"/>
      <w:r w:rsidRPr="00DE679B">
        <w:rPr>
          <w:color w:val="000000" w:themeColor="text1"/>
        </w:rPr>
        <w:t xml:space="preserve"> </w:t>
      </w:r>
      <w:proofErr w:type="spellStart"/>
      <w:r w:rsidRPr="00DE679B">
        <w:rPr>
          <w:color w:val="000000" w:themeColor="text1"/>
        </w:rPr>
        <w:t>закупівлю</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4" w:name="n514"/>
      <w:bookmarkEnd w:id="4"/>
      <w:r w:rsidRPr="00DE679B">
        <w:rPr>
          <w:color w:val="000000" w:themeColor="text1"/>
        </w:rPr>
        <w:t xml:space="preserve">5) </w:t>
      </w:r>
      <w:proofErr w:type="spellStart"/>
      <w:r w:rsidRPr="00DE679B">
        <w:rPr>
          <w:color w:val="000000" w:themeColor="text1"/>
        </w:rPr>
        <w:t>погодження</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w:t>
      </w:r>
      <w:proofErr w:type="spellStart"/>
      <w:proofErr w:type="gramStart"/>
      <w:r w:rsidRPr="00DE679B">
        <w:rPr>
          <w:color w:val="000000" w:themeColor="text1"/>
        </w:rPr>
        <w:t>ц</w:t>
      </w:r>
      <w:proofErr w:type="gramEnd"/>
      <w:r w:rsidRPr="00DE679B">
        <w:rPr>
          <w:color w:val="000000" w:themeColor="text1"/>
        </w:rPr>
        <w:t>іни</w:t>
      </w:r>
      <w:proofErr w:type="spellEnd"/>
      <w:r w:rsidRPr="00DE679B">
        <w:rPr>
          <w:color w:val="000000" w:themeColor="text1"/>
        </w:rPr>
        <w:t xml:space="preserve"> в </w:t>
      </w:r>
      <w:proofErr w:type="spellStart"/>
      <w:r w:rsidRPr="00DE679B">
        <w:rPr>
          <w:color w:val="000000" w:themeColor="text1"/>
        </w:rPr>
        <w:t>договорі</w:t>
      </w:r>
      <w:proofErr w:type="spellEnd"/>
      <w:r w:rsidRPr="00DE679B">
        <w:rPr>
          <w:color w:val="000000" w:themeColor="text1"/>
        </w:rPr>
        <w:t xml:space="preserve"> про </w:t>
      </w:r>
      <w:proofErr w:type="spellStart"/>
      <w:r w:rsidRPr="00DE679B">
        <w:rPr>
          <w:color w:val="000000" w:themeColor="text1"/>
        </w:rPr>
        <w:t>закупівлю</w:t>
      </w:r>
      <w:proofErr w:type="spellEnd"/>
      <w:r w:rsidRPr="00DE679B">
        <w:rPr>
          <w:color w:val="000000" w:themeColor="text1"/>
        </w:rPr>
        <w:t xml:space="preserve"> в </w:t>
      </w:r>
      <w:proofErr w:type="spellStart"/>
      <w:r w:rsidRPr="00DE679B">
        <w:rPr>
          <w:color w:val="000000" w:themeColor="text1"/>
        </w:rPr>
        <w:t>бік</w:t>
      </w:r>
      <w:proofErr w:type="spellEnd"/>
      <w:r w:rsidRPr="00DE679B">
        <w:rPr>
          <w:color w:val="000000" w:themeColor="text1"/>
        </w:rPr>
        <w:t xml:space="preserve"> </w:t>
      </w:r>
      <w:proofErr w:type="spellStart"/>
      <w:r w:rsidRPr="00DE679B">
        <w:rPr>
          <w:color w:val="000000" w:themeColor="text1"/>
        </w:rPr>
        <w:t>зменшення</w:t>
      </w:r>
      <w:proofErr w:type="spellEnd"/>
      <w:r w:rsidRPr="00DE679B">
        <w:rPr>
          <w:color w:val="000000" w:themeColor="text1"/>
        </w:rPr>
        <w:t xml:space="preserve"> (без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кількості</w:t>
      </w:r>
      <w:proofErr w:type="spellEnd"/>
      <w:r w:rsidRPr="00DE679B">
        <w:rPr>
          <w:color w:val="000000" w:themeColor="text1"/>
        </w:rPr>
        <w:t xml:space="preserve"> (</w:t>
      </w:r>
      <w:proofErr w:type="spellStart"/>
      <w:r w:rsidRPr="00DE679B">
        <w:rPr>
          <w:color w:val="000000" w:themeColor="text1"/>
        </w:rPr>
        <w:t>обсягу</w:t>
      </w:r>
      <w:proofErr w:type="spellEnd"/>
      <w:r w:rsidRPr="00DE679B">
        <w:rPr>
          <w:color w:val="000000" w:themeColor="text1"/>
        </w:rPr>
        <w:t xml:space="preserve">) та </w:t>
      </w:r>
      <w:proofErr w:type="spellStart"/>
      <w:r w:rsidRPr="00DE679B">
        <w:rPr>
          <w:color w:val="000000" w:themeColor="text1"/>
        </w:rPr>
        <w:t>якості</w:t>
      </w:r>
      <w:proofErr w:type="spellEnd"/>
      <w:r w:rsidRPr="00DE679B">
        <w:rPr>
          <w:color w:val="000000" w:themeColor="text1"/>
        </w:rPr>
        <w:t xml:space="preserve"> </w:t>
      </w:r>
      <w:proofErr w:type="spellStart"/>
      <w:r w:rsidRPr="00DE679B">
        <w:rPr>
          <w:color w:val="000000" w:themeColor="text1"/>
        </w:rPr>
        <w:t>товарів</w:t>
      </w:r>
      <w:proofErr w:type="spellEnd"/>
      <w:r w:rsidRPr="00DE679B">
        <w:rPr>
          <w:color w:val="000000" w:themeColor="text1"/>
        </w:rPr>
        <w:t xml:space="preserve">, </w:t>
      </w:r>
      <w:proofErr w:type="spellStart"/>
      <w:r w:rsidRPr="00DE679B">
        <w:rPr>
          <w:color w:val="000000" w:themeColor="text1"/>
        </w:rPr>
        <w:t>робіт</w:t>
      </w:r>
      <w:proofErr w:type="spellEnd"/>
      <w:r w:rsidRPr="00DE679B">
        <w:rPr>
          <w:color w:val="000000" w:themeColor="text1"/>
        </w:rPr>
        <w:t xml:space="preserve"> </w:t>
      </w:r>
      <w:proofErr w:type="spellStart"/>
      <w:r w:rsidRPr="00DE679B">
        <w:rPr>
          <w:color w:val="000000" w:themeColor="text1"/>
        </w:rPr>
        <w:t>і</w:t>
      </w:r>
      <w:proofErr w:type="spellEnd"/>
      <w:r w:rsidRPr="00DE679B">
        <w:rPr>
          <w:color w:val="000000" w:themeColor="text1"/>
        </w:rPr>
        <w:t xml:space="preserve"> </w:t>
      </w:r>
      <w:proofErr w:type="spellStart"/>
      <w:r w:rsidRPr="00DE679B">
        <w:rPr>
          <w:color w:val="000000" w:themeColor="text1"/>
        </w:rPr>
        <w:t>послуг</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5" w:name="n515"/>
      <w:bookmarkEnd w:id="5"/>
      <w:r w:rsidRPr="00DE679B">
        <w:rPr>
          <w:color w:val="000000" w:themeColor="text1"/>
        </w:rPr>
        <w:t xml:space="preserve">6)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в </w:t>
      </w:r>
      <w:proofErr w:type="spellStart"/>
      <w:r w:rsidRPr="00DE679B">
        <w:rPr>
          <w:color w:val="000000" w:themeColor="text1"/>
        </w:rPr>
        <w:t>договорі</w:t>
      </w:r>
      <w:proofErr w:type="spellEnd"/>
      <w:r w:rsidRPr="00DE679B">
        <w:rPr>
          <w:color w:val="000000" w:themeColor="text1"/>
        </w:rPr>
        <w:t xml:space="preserve"> про </w:t>
      </w:r>
      <w:proofErr w:type="spellStart"/>
      <w:r w:rsidRPr="00DE679B">
        <w:rPr>
          <w:color w:val="000000" w:themeColor="text1"/>
        </w:rPr>
        <w:t>закупівлю</w:t>
      </w:r>
      <w:proofErr w:type="spellEnd"/>
      <w:r w:rsidRPr="00DE679B">
        <w:rPr>
          <w:color w:val="000000" w:themeColor="text1"/>
        </w:rPr>
        <w:t xml:space="preserve"> у </w:t>
      </w:r>
      <w:proofErr w:type="spellStart"/>
      <w:r w:rsidRPr="00DE679B">
        <w:rPr>
          <w:color w:val="000000" w:themeColor="text1"/>
        </w:rPr>
        <w:t>зв’язку</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w:t>
      </w:r>
      <w:proofErr w:type="spellStart"/>
      <w:r w:rsidRPr="00DE679B">
        <w:rPr>
          <w:color w:val="000000" w:themeColor="text1"/>
        </w:rPr>
        <w:t>зміною</w:t>
      </w:r>
      <w:proofErr w:type="spellEnd"/>
      <w:r w:rsidRPr="00DE679B">
        <w:rPr>
          <w:color w:val="000000" w:themeColor="text1"/>
        </w:rPr>
        <w:t xml:space="preserve"> ставок </w:t>
      </w:r>
      <w:proofErr w:type="spellStart"/>
      <w:r w:rsidRPr="00DE679B">
        <w:rPr>
          <w:color w:val="000000" w:themeColor="text1"/>
        </w:rPr>
        <w:t>податків</w:t>
      </w:r>
      <w:proofErr w:type="spellEnd"/>
      <w:r w:rsidRPr="00DE679B">
        <w:rPr>
          <w:color w:val="000000" w:themeColor="text1"/>
        </w:rPr>
        <w:t xml:space="preserve"> </w:t>
      </w:r>
      <w:proofErr w:type="spellStart"/>
      <w:r w:rsidRPr="00DE679B">
        <w:rPr>
          <w:color w:val="000000" w:themeColor="text1"/>
        </w:rPr>
        <w:t>і</w:t>
      </w:r>
      <w:proofErr w:type="spellEnd"/>
      <w:r w:rsidRPr="00DE679B">
        <w:rPr>
          <w:color w:val="000000" w:themeColor="text1"/>
        </w:rPr>
        <w:t xml:space="preserve"> </w:t>
      </w:r>
      <w:proofErr w:type="spellStart"/>
      <w:r w:rsidRPr="00DE679B">
        <w:rPr>
          <w:color w:val="000000" w:themeColor="text1"/>
        </w:rPr>
        <w:t>зборів</w:t>
      </w:r>
      <w:proofErr w:type="spellEnd"/>
      <w:r w:rsidRPr="00DE679B">
        <w:rPr>
          <w:color w:val="000000" w:themeColor="text1"/>
        </w:rPr>
        <w:t xml:space="preserve"> та/</w:t>
      </w:r>
      <w:proofErr w:type="spellStart"/>
      <w:r w:rsidRPr="00DE679B">
        <w:rPr>
          <w:color w:val="000000" w:themeColor="text1"/>
        </w:rPr>
        <w:t>або</w:t>
      </w:r>
      <w:proofErr w:type="spellEnd"/>
      <w:r w:rsidRPr="00DE679B">
        <w:rPr>
          <w:color w:val="000000" w:themeColor="text1"/>
        </w:rPr>
        <w:t xml:space="preserve"> </w:t>
      </w:r>
      <w:proofErr w:type="spellStart"/>
      <w:r w:rsidRPr="00DE679B">
        <w:rPr>
          <w:color w:val="000000" w:themeColor="text1"/>
        </w:rPr>
        <w:t>зміною</w:t>
      </w:r>
      <w:proofErr w:type="spellEnd"/>
      <w:r w:rsidRPr="00DE679B">
        <w:rPr>
          <w:color w:val="000000" w:themeColor="text1"/>
        </w:rPr>
        <w:t xml:space="preserve"> умов </w:t>
      </w:r>
      <w:proofErr w:type="spellStart"/>
      <w:r w:rsidRPr="00DE679B">
        <w:rPr>
          <w:color w:val="000000" w:themeColor="text1"/>
        </w:rPr>
        <w:t>щодо</w:t>
      </w:r>
      <w:proofErr w:type="spellEnd"/>
      <w:r w:rsidRPr="00DE679B">
        <w:rPr>
          <w:color w:val="000000" w:themeColor="text1"/>
        </w:rPr>
        <w:t xml:space="preserve"> </w:t>
      </w:r>
      <w:proofErr w:type="spellStart"/>
      <w:r w:rsidRPr="00DE679B">
        <w:rPr>
          <w:color w:val="000000" w:themeColor="text1"/>
        </w:rPr>
        <w:t>надання</w:t>
      </w:r>
      <w:proofErr w:type="spellEnd"/>
      <w:r w:rsidRPr="00DE679B">
        <w:rPr>
          <w:color w:val="000000" w:themeColor="text1"/>
        </w:rPr>
        <w:t xml:space="preserve"> </w:t>
      </w:r>
      <w:proofErr w:type="spellStart"/>
      <w:proofErr w:type="gramStart"/>
      <w:r w:rsidRPr="00DE679B">
        <w:rPr>
          <w:color w:val="000000" w:themeColor="text1"/>
        </w:rPr>
        <w:t>п</w:t>
      </w:r>
      <w:proofErr w:type="gramEnd"/>
      <w:r w:rsidRPr="00DE679B">
        <w:rPr>
          <w:color w:val="000000" w:themeColor="text1"/>
        </w:rPr>
        <w:t>ільг</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w:t>
      </w:r>
      <w:proofErr w:type="spellStart"/>
      <w:r w:rsidRPr="00DE679B">
        <w:rPr>
          <w:color w:val="000000" w:themeColor="text1"/>
        </w:rPr>
        <w:t>оподаткування</w:t>
      </w:r>
      <w:proofErr w:type="spellEnd"/>
      <w:r w:rsidRPr="00DE679B">
        <w:rPr>
          <w:color w:val="000000" w:themeColor="text1"/>
        </w:rPr>
        <w:t xml:space="preserve"> - </w:t>
      </w:r>
      <w:proofErr w:type="spellStart"/>
      <w:r w:rsidRPr="00DE679B">
        <w:rPr>
          <w:color w:val="000000" w:themeColor="text1"/>
        </w:rPr>
        <w:t>пропорційно</w:t>
      </w:r>
      <w:proofErr w:type="spellEnd"/>
      <w:r w:rsidRPr="00DE679B">
        <w:rPr>
          <w:color w:val="000000" w:themeColor="text1"/>
        </w:rPr>
        <w:t xml:space="preserve"> до </w:t>
      </w:r>
      <w:proofErr w:type="spellStart"/>
      <w:r w:rsidRPr="00DE679B">
        <w:rPr>
          <w:color w:val="000000" w:themeColor="text1"/>
        </w:rPr>
        <w:t>зміни</w:t>
      </w:r>
      <w:proofErr w:type="spellEnd"/>
      <w:r w:rsidRPr="00DE679B">
        <w:rPr>
          <w:color w:val="000000" w:themeColor="text1"/>
        </w:rPr>
        <w:t xml:space="preserve"> таких ставок та/</w:t>
      </w:r>
      <w:proofErr w:type="spellStart"/>
      <w:r w:rsidRPr="00DE679B">
        <w:rPr>
          <w:color w:val="000000" w:themeColor="text1"/>
        </w:rPr>
        <w:t>або</w:t>
      </w:r>
      <w:proofErr w:type="spellEnd"/>
      <w:r w:rsidRPr="00DE679B">
        <w:rPr>
          <w:color w:val="000000" w:themeColor="text1"/>
        </w:rPr>
        <w:t xml:space="preserve"> </w:t>
      </w:r>
      <w:proofErr w:type="spellStart"/>
      <w:r w:rsidRPr="00DE679B">
        <w:rPr>
          <w:color w:val="000000" w:themeColor="text1"/>
        </w:rPr>
        <w:t>пільг</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w:t>
      </w:r>
      <w:proofErr w:type="spellStart"/>
      <w:r w:rsidRPr="00DE679B">
        <w:rPr>
          <w:color w:val="000000" w:themeColor="text1"/>
        </w:rPr>
        <w:t>оподаткування</w:t>
      </w:r>
      <w:proofErr w:type="spellEnd"/>
      <w:r w:rsidRPr="00DE679B">
        <w:rPr>
          <w:color w:val="000000" w:themeColor="text1"/>
        </w:rPr>
        <w:t xml:space="preserve">, а </w:t>
      </w:r>
      <w:proofErr w:type="spellStart"/>
      <w:r w:rsidRPr="00DE679B">
        <w:rPr>
          <w:color w:val="000000" w:themeColor="text1"/>
        </w:rPr>
        <w:t>також</w:t>
      </w:r>
      <w:proofErr w:type="spellEnd"/>
      <w:r w:rsidRPr="00DE679B">
        <w:rPr>
          <w:color w:val="000000" w:themeColor="text1"/>
        </w:rPr>
        <w:t xml:space="preserve"> у </w:t>
      </w:r>
      <w:proofErr w:type="spellStart"/>
      <w:r w:rsidRPr="00DE679B">
        <w:rPr>
          <w:color w:val="000000" w:themeColor="text1"/>
        </w:rPr>
        <w:t>зв’язку</w:t>
      </w:r>
      <w:proofErr w:type="spellEnd"/>
      <w:r w:rsidRPr="00DE679B">
        <w:rPr>
          <w:color w:val="000000" w:themeColor="text1"/>
        </w:rPr>
        <w:t xml:space="preserve"> </w:t>
      </w:r>
      <w:proofErr w:type="spellStart"/>
      <w:r w:rsidRPr="00DE679B">
        <w:rPr>
          <w:color w:val="000000" w:themeColor="text1"/>
        </w:rPr>
        <w:t>із</w:t>
      </w:r>
      <w:proofErr w:type="spellEnd"/>
      <w:r w:rsidRPr="00DE679B">
        <w:rPr>
          <w:color w:val="000000" w:themeColor="text1"/>
        </w:rPr>
        <w:t xml:space="preserve"> </w:t>
      </w:r>
      <w:proofErr w:type="spellStart"/>
      <w:r w:rsidRPr="00DE679B">
        <w:rPr>
          <w:color w:val="000000" w:themeColor="text1"/>
        </w:rPr>
        <w:t>зміною</w:t>
      </w:r>
      <w:proofErr w:type="spellEnd"/>
      <w:r w:rsidRPr="00DE679B">
        <w:rPr>
          <w:color w:val="000000" w:themeColor="text1"/>
        </w:rPr>
        <w:t xml:space="preserve"> </w:t>
      </w:r>
      <w:proofErr w:type="spellStart"/>
      <w:r w:rsidRPr="00DE679B">
        <w:rPr>
          <w:color w:val="000000" w:themeColor="text1"/>
        </w:rPr>
        <w:t>системи</w:t>
      </w:r>
      <w:proofErr w:type="spellEnd"/>
      <w:r w:rsidRPr="00DE679B">
        <w:rPr>
          <w:color w:val="000000" w:themeColor="text1"/>
        </w:rPr>
        <w:t xml:space="preserve"> </w:t>
      </w:r>
      <w:proofErr w:type="spellStart"/>
      <w:r w:rsidRPr="00DE679B">
        <w:rPr>
          <w:color w:val="000000" w:themeColor="text1"/>
        </w:rPr>
        <w:t>оподаткування</w:t>
      </w:r>
      <w:proofErr w:type="spellEnd"/>
      <w:r w:rsidRPr="00DE679B">
        <w:rPr>
          <w:color w:val="000000" w:themeColor="text1"/>
        </w:rPr>
        <w:t xml:space="preserve"> </w:t>
      </w:r>
      <w:proofErr w:type="spellStart"/>
      <w:r w:rsidRPr="00DE679B">
        <w:rPr>
          <w:color w:val="000000" w:themeColor="text1"/>
        </w:rPr>
        <w:t>пропорційно</w:t>
      </w:r>
      <w:proofErr w:type="spellEnd"/>
      <w:r w:rsidRPr="00DE679B">
        <w:rPr>
          <w:color w:val="000000" w:themeColor="text1"/>
        </w:rPr>
        <w:t xml:space="preserve"> до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податкового</w:t>
      </w:r>
      <w:proofErr w:type="spellEnd"/>
      <w:r w:rsidRPr="00DE679B">
        <w:rPr>
          <w:color w:val="000000" w:themeColor="text1"/>
        </w:rPr>
        <w:t xml:space="preserve"> </w:t>
      </w:r>
      <w:proofErr w:type="spellStart"/>
      <w:r w:rsidRPr="00DE679B">
        <w:rPr>
          <w:color w:val="000000" w:themeColor="text1"/>
        </w:rPr>
        <w:t>навантаження</w:t>
      </w:r>
      <w:proofErr w:type="spellEnd"/>
      <w:r w:rsidRPr="00DE679B">
        <w:rPr>
          <w:color w:val="000000" w:themeColor="text1"/>
        </w:rPr>
        <w:t xml:space="preserve"> </w:t>
      </w:r>
      <w:proofErr w:type="spellStart"/>
      <w:r w:rsidRPr="00DE679B">
        <w:rPr>
          <w:color w:val="000000" w:themeColor="text1"/>
        </w:rPr>
        <w:t>внаслідок</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системи</w:t>
      </w:r>
      <w:proofErr w:type="spellEnd"/>
      <w:r w:rsidRPr="00DE679B">
        <w:rPr>
          <w:color w:val="000000" w:themeColor="text1"/>
        </w:rPr>
        <w:t xml:space="preserve"> </w:t>
      </w:r>
      <w:proofErr w:type="spellStart"/>
      <w:r w:rsidRPr="00DE679B">
        <w:rPr>
          <w:color w:val="000000" w:themeColor="text1"/>
        </w:rPr>
        <w:t>оподаткування</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6" w:name="n516"/>
      <w:bookmarkEnd w:id="6"/>
      <w:proofErr w:type="gramStart"/>
      <w:r w:rsidRPr="00DE679B">
        <w:rPr>
          <w:color w:val="000000" w:themeColor="text1"/>
        </w:rPr>
        <w:t xml:space="preserve">7)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встановленого</w:t>
      </w:r>
      <w:proofErr w:type="spellEnd"/>
      <w:r w:rsidRPr="00DE679B">
        <w:rPr>
          <w:color w:val="000000" w:themeColor="text1"/>
        </w:rPr>
        <w:t xml:space="preserve"> </w:t>
      </w:r>
      <w:proofErr w:type="spellStart"/>
      <w:r w:rsidRPr="00DE679B">
        <w:rPr>
          <w:color w:val="000000" w:themeColor="text1"/>
        </w:rPr>
        <w:t>згідно</w:t>
      </w:r>
      <w:proofErr w:type="spellEnd"/>
      <w:r w:rsidRPr="00DE679B">
        <w:rPr>
          <w:color w:val="000000" w:themeColor="text1"/>
        </w:rPr>
        <w:t xml:space="preserve"> </w:t>
      </w:r>
      <w:proofErr w:type="spellStart"/>
      <w:r w:rsidRPr="00DE679B">
        <w:rPr>
          <w:color w:val="000000" w:themeColor="text1"/>
        </w:rPr>
        <w:t>із</w:t>
      </w:r>
      <w:proofErr w:type="spellEnd"/>
      <w:r w:rsidRPr="00DE679B">
        <w:rPr>
          <w:color w:val="000000" w:themeColor="text1"/>
        </w:rPr>
        <w:t xml:space="preserve"> </w:t>
      </w:r>
      <w:proofErr w:type="spellStart"/>
      <w:r w:rsidRPr="00DE679B">
        <w:rPr>
          <w:color w:val="000000" w:themeColor="text1"/>
        </w:rPr>
        <w:t>законодавством</w:t>
      </w:r>
      <w:proofErr w:type="spellEnd"/>
      <w:r w:rsidRPr="00DE679B">
        <w:rPr>
          <w:color w:val="000000" w:themeColor="text1"/>
        </w:rPr>
        <w:t xml:space="preserve"> органами </w:t>
      </w:r>
      <w:proofErr w:type="spellStart"/>
      <w:r w:rsidRPr="00DE679B">
        <w:rPr>
          <w:color w:val="000000" w:themeColor="text1"/>
        </w:rPr>
        <w:t>державної</w:t>
      </w:r>
      <w:proofErr w:type="spellEnd"/>
      <w:r w:rsidRPr="00DE679B">
        <w:rPr>
          <w:color w:val="000000" w:themeColor="text1"/>
        </w:rPr>
        <w:t xml:space="preserve"> статистики </w:t>
      </w:r>
      <w:proofErr w:type="spellStart"/>
      <w:r w:rsidRPr="00DE679B">
        <w:rPr>
          <w:color w:val="000000" w:themeColor="text1"/>
        </w:rPr>
        <w:t>індексу</w:t>
      </w:r>
      <w:proofErr w:type="spellEnd"/>
      <w:r w:rsidRPr="00DE679B">
        <w:rPr>
          <w:color w:val="000000" w:themeColor="text1"/>
        </w:rPr>
        <w:t xml:space="preserve"> </w:t>
      </w:r>
      <w:proofErr w:type="spellStart"/>
      <w:r w:rsidRPr="00DE679B">
        <w:rPr>
          <w:color w:val="000000" w:themeColor="text1"/>
        </w:rPr>
        <w:t>споживчих</w:t>
      </w:r>
      <w:proofErr w:type="spellEnd"/>
      <w:r w:rsidRPr="00DE679B">
        <w:rPr>
          <w:color w:val="000000" w:themeColor="text1"/>
        </w:rPr>
        <w:t xml:space="preserve"> </w:t>
      </w:r>
      <w:proofErr w:type="spellStart"/>
      <w:r w:rsidRPr="00DE679B">
        <w:rPr>
          <w:color w:val="000000" w:themeColor="text1"/>
        </w:rPr>
        <w:t>цін</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курсу </w:t>
      </w:r>
      <w:proofErr w:type="spellStart"/>
      <w:r w:rsidRPr="00DE679B">
        <w:rPr>
          <w:color w:val="000000" w:themeColor="text1"/>
        </w:rPr>
        <w:t>іноземної</w:t>
      </w:r>
      <w:proofErr w:type="spellEnd"/>
      <w:r w:rsidRPr="00DE679B">
        <w:rPr>
          <w:color w:val="000000" w:themeColor="text1"/>
        </w:rPr>
        <w:t xml:space="preserve"> </w:t>
      </w:r>
      <w:proofErr w:type="spellStart"/>
      <w:r w:rsidRPr="00DE679B">
        <w:rPr>
          <w:color w:val="000000" w:themeColor="text1"/>
        </w:rPr>
        <w:t>валюти</w:t>
      </w:r>
      <w:proofErr w:type="spellEnd"/>
      <w:r w:rsidRPr="00DE679B">
        <w:rPr>
          <w:color w:val="000000" w:themeColor="text1"/>
        </w:rPr>
        <w:t xml:space="preserve">,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біржових</w:t>
      </w:r>
      <w:proofErr w:type="spellEnd"/>
      <w:r w:rsidRPr="00DE679B">
        <w:rPr>
          <w:color w:val="000000" w:themeColor="text1"/>
        </w:rPr>
        <w:t xml:space="preserve"> </w:t>
      </w:r>
      <w:proofErr w:type="spellStart"/>
      <w:r w:rsidRPr="00DE679B">
        <w:rPr>
          <w:color w:val="000000" w:themeColor="text1"/>
        </w:rPr>
        <w:t>котирувань</w:t>
      </w:r>
      <w:proofErr w:type="spellEnd"/>
      <w:r w:rsidRPr="00DE679B">
        <w:rPr>
          <w:color w:val="000000" w:themeColor="text1"/>
        </w:rPr>
        <w:t xml:space="preserve"> </w:t>
      </w:r>
      <w:proofErr w:type="spellStart"/>
      <w:r w:rsidRPr="00DE679B">
        <w:rPr>
          <w:color w:val="000000" w:themeColor="text1"/>
        </w:rPr>
        <w:t>або</w:t>
      </w:r>
      <w:proofErr w:type="spellEnd"/>
      <w:r w:rsidRPr="00DE679B">
        <w:rPr>
          <w:color w:val="000000" w:themeColor="text1"/>
        </w:rPr>
        <w:t xml:space="preserve"> </w:t>
      </w:r>
      <w:proofErr w:type="spellStart"/>
      <w:r w:rsidRPr="00DE679B">
        <w:rPr>
          <w:color w:val="000000" w:themeColor="text1"/>
        </w:rPr>
        <w:t>показників</w:t>
      </w:r>
      <w:proofErr w:type="spellEnd"/>
      <w:r w:rsidRPr="00DE679B">
        <w:rPr>
          <w:color w:val="000000" w:themeColor="text1"/>
        </w:rPr>
        <w:t xml:space="preserve"> </w:t>
      </w:r>
      <w:proofErr w:type="spellStart"/>
      <w:r w:rsidRPr="00DE679B">
        <w:rPr>
          <w:color w:val="000000" w:themeColor="text1"/>
        </w:rPr>
        <w:t>Platts</w:t>
      </w:r>
      <w:proofErr w:type="spellEnd"/>
      <w:r w:rsidRPr="00DE679B">
        <w:rPr>
          <w:color w:val="000000" w:themeColor="text1"/>
        </w:rPr>
        <w:t xml:space="preserve">, ARGUS, </w:t>
      </w:r>
      <w:proofErr w:type="spellStart"/>
      <w:r w:rsidRPr="00DE679B">
        <w:rPr>
          <w:color w:val="000000" w:themeColor="text1"/>
        </w:rPr>
        <w:t>регульованих</w:t>
      </w:r>
      <w:proofErr w:type="spellEnd"/>
      <w:r w:rsidRPr="00DE679B">
        <w:rPr>
          <w:color w:val="000000" w:themeColor="text1"/>
        </w:rPr>
        <w:t xml:space="preserve"> </w:t>
      </w:r>
      <w:proofErr w:type="spellStart"/>
      <w:r w:rsidRPr="00DE679B">
        <w:rPr>
          <w:color w:val="000000" w:themeColor="text1"/>
        </w:rPr>
        <w:t>цін</w:t>
      </w:r>
      <w:proofErr w:type="spellEnd"/>
      <w:r w:rsidRPr="00DE679B">
        <w:rPr>
          <w:color w:val="000000" w:themeColor="text1"/>
        </w:rPr>
        <w:t xml:space="preserve"> (</w:t>
      </w:r>
      <w:proofErr w:type="spellStart"/>
      <w:r w:rsidRPr="00DE679B">
        <w:rPr>
          <w:color w:val="000000" w:themeColor="text1"/>
        </w:rPr>
        <w:t>тарифів</w:t>
      </w:r>
      <w:proofErr w:type="spellEnd"/>
      <w:r w:rsidRPr="00DE679B">
        <w:rPr>
          <w:color w:val="000000" w:themeColor="text1"/>
        </w:rPr>
        <w:t xml:space="preserve">), </w:t>
      </w:r>
      <w:proofErr w:type="spellStart"/>
      <w:r w:rsidRPr="00DE679B">
        <w:rPr>
          <w:color w:val="000000" w:themeColor="text1"/>
        </w:rPr>
        <w:t>нормативів</w:t>
      </w:r>
      <w:proofErr w:type="spellEnd"/>
      <w:r w:rsidRPr="00DE679B">
        <w:rPr>
          <w:color w:val="000000" w:themeColor="text1"/>
        </w:rPr>
        <w:t xml:space="preserve">, </w:t>
      </w:r>
      <w:proofErr w:type="spellStart"/>
      <w:r w:rsidRPr="00DE679B">
        <w:rPr>
          <w:color w:val="000000" w:themeColor="text1"/>
        </w:rPr>
        <w:t>середньозважених</w:t>
      </w:r>
      <w:proofErr w:type="spellEnd"/>
      <w:r w:rsidRPr="00DE679B">
        <w:rPr>
          <w:color w:val="000000" w:themeColor="text1"/>
        </w:rPr>
        <w:t xml:space="preserve"> </w:t>
      </w:r>
      <w:proofErr w:type="spellStart"/>
      <w:r w:rsidRPr="00DE679B">
        <w:rPr>
          <w:color w:val="000000" w:themeColor="text1"/>
        </w:rPr>
        <w:t>цін</w:t>
      </w:r>
      <w:proofErr w:type="spellEnd"/>
      <w:r w:rsidRPr="00DE679B">
        <w:rPr>
          <w:color w:val="000000" w:themeColor="text1"/>
        </w:rPr>
        <w:t xml:space="preserve"> на </w:t>
      </w:r>
      <w:proofErr w:type="spellStart"/>
      <w:r w:rsidRPr="00DE679B">
        <w:rPr>
          <w:color w:val="000000" w:themeColor="text1"/>
        </w:rPr>
        <w:t>електроенергію</w:t>
      </w:r>
      <w:proofErr w:type="spellEnd"/>
      <w:r w:rsidRPr="00DE679B">
        <w:rPr>
          <w:color w:val="000000" w:themeColor="text1"/>
        </w:rPr>
        <w:t xml:space="preserve"> на ринку “на </w:t>
      </w:r>
      <w:proofErr w:type="spellStart"/>
      <w:r w:rsidRPr="00DE679B">
        <w:rPr>
          <w:color w:val="000000" w:themeColor="text1"/>
        </w:rPr>
        <w:t>добу</w:t>
      </w:r>
      <w:proofErr w:type="spellEnd"/>
      <w:r w:rsidRPr="00DE679B">
        <w:rPr>
          <w:color w:val="000000" w:themeColor="text1"/>
        </w:rPr>
        <w:t xml:space="preserve"> наперед”, </w:t>
      </w:r>
      <w:proofErr w:type="spellStart"/>
      <w:r w:rsidRPr="00DE679B">
        <w:rPr>
          <w:color w:val="000000" w:themeColor="text1"/>
        </w:rPr>
        <w:t>що</w:t>
      </w:r>
      <w:proofErr w:type="spellEnd"/>
      <w:r w:rsidRPr="00DE679B">
        <w:rPr>
          <w:color w:val="000000" w:themeColor="text1"/>
        </w:rPr>
        <w:t xml:space="preserve"> </w:t>
      </w:r>
      <w:proofErr w:type="spellStart"/>
      <w:r w:rsidRPr="00DE679B">
        <w:rPr>
          <w:color w:val="000000" w:themeColor="text1"/>
        </w:rPr>
        <w:t>застосовуються</w:t>
      </w:r>
      <w:proofErr w:type="spellEnd"/>
      <w:r w:rsidRPr="00DE679B">
        <w:rPr>
          <w:color w:val="000000" w:themeColor="text1"/>
        </w:rPr>
        <w:t xml:space="preserve"> в </w:t>
      </w:r>
      <w:proofErr w:type="spellStart"/>
      <w:r w:rsidRPr="00DE679B">
        <w:rPr>
          <w:color w:val="000000" w:themeColor="text1"/>
        </w:rPr>
        <w:t>договорі</w:t>
      </w:r>
      <w:proofErr w:type="spellEnd"/>
      <w:r w:rsidRPr="00DE679B">
        <w:rPr>
          <w:color w:val="000000" w:themeColor="text1"/>
        </w:rPr>
        <w:t xml:space="preserve"> про </w:t>
      </w:r>
      <w:proofErr w:type="spellStart"/>
      <w:r w:rsidRPr="00DE679B">
        <w:rPr>
          <w:color w:val="000000" w:themeColor="text1"/>
        </w:rPr>
        <w:t>закупівлю</w:t>
      </w:r>
      <w:proofErr w:type="spellEnd"/>
      <w:r w:rsidRPr="00DE679B">
        <w:rPr>
          <w:color w:val="000000" w:themeColor="text1"/>
        </w:rPr>
        <w:t xml:space="preserve">, у </w:t>
      </w:r>
      <w:proofErr w:type="spellStart"/>
      <w:r w:rsidRPr="00DE679B">
        <w:rPr>
          <w:color w:val="000000" w:themeColor="text1"/>
        </w:rPr>
        <w:t>разі</w:t>
      </w:r>
      <w:proofErr w:type="spellEnd"/>
      <w:r w:rsidRPr="00DE679B">
        <w:rPr>
          <w:color w:val="000000" w:themeColor="text1"/>
        </w:rPr>
        <w:t xml:space="preserve"> </w:t>
      </w:r>
      <w:proofErr w:type="spellStart"/>
      <w:r w:rsidRPr="00DE679B">
        <w:rPr>
          <w:color w:val="000000" w:themeColor="text1"/>
        </w:rPr>
        <w:t>встановлення</w:t>
      </w:r>
      <w:proofErr w:type="spellEnd"/>
      <w:r w:rsidRPr="00DE679B">
        <w:rPr>
          <w:color w:val="000000" w:themeColor="text1"/>
        </w:rPr>
        <w:t xml:space="preserve"> в </w:t>
      </w:r>
      <w:proofErr w:type="spellStart"/>
      <w:r w:rsidRPr="00DE679B">
        <w:rPr>
          <w:color w:val="000000" w:themeColor="text1"/>
        </w:rPr>
        <w:t>договор</w:t>
      </w:r>
      <w:proofErr w:type="gramEnd"/>
      <w:r w:rsidRPr="00DE679B">
        <w:rPr>
          <w:color w:val="000000" w:themeColor="text1"/>
        </w:rPr>
        <w:t>і</w:t>
      </w:r>
      <w:proofErr w:type="spellEnd"/>
      <w:r w:rsidRPr="00DE679B">
        <w:rPr>
          <w:color w:val="000000" w:themeColor="text1"/>
        </w:rPr>
        <w:t xml:space="preserve"> </w:t>
      </w:r>
      <w:proofErr w:type="gramStart"/>
      <w:r w:rsidRPr="00DE679B">
        <w:rPr>
          <w:color w:val="000000" w:themeColor="text1"/>
        </w:rPr>
        <w:t>про</w:t>
      </w:r>
      <w:proofErr w:type="gramEnd"/>
      <w:r w:rsidRPr="00DE679B">
        <w:rPr>
          <w:color w:val="000000" w:themeColor="text1"/>
        </w:rPr>
        <w:t xml:space="preserve"> </w:t>
      </w:r>
      <w:proofErr w:type="spellStart"/>
      <w:r w:rsidRPr="00DE679B">
        <w:rPr>
          <w:color w:val="000000" w:themeColor="text1"/>
        </w:rPr>
        <w:t>закупівлю</w:t>
      </w:r>
      <w:proofErr w:type="spellEnd"/>
      <w:r w:rsidRPr="00DE679B">
        <w:rPr>
          <w:color w:val="000000" w:themeColor="text1"/>
        </w:rPr>
        <w:t xml:space="preserve"> порядку </w:t>
      </w:r>
      <w:proofErr w:type="spellStart"/>
      <w:r w:rsidRPr="00DE679B">
        <w:rPr>
          <w:color w:val="000000" w:themeColor="text1"/>
        </w:rPr>
        <w:t>зміни</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w:t>
      </w:r>
    </w:p>
    <w:p w:rsidR="00B7187E" w:rsidRPr="00DE679B" w:rsidRDefault="00B7187E" w:rsidP="00B7187E">
      <w:pPr>
        <w:pStyle w:val="rvps2"/>
        <w:shd w:val="clear" w:color="auto" w:fill="FFFFFF"/>
        <w:spacing w:before="0" w:beforeAutospacing="0" w:after="150" w:afterAutospacing="0"/>
        <w:ind w:firstLine="450"/>
        <w:jc w:val="both"/>
        <w:rPr>
          <w:color w:val="000000" w:themeColor="text1"/>
        </w:rPr>
      </w:pPr>
      <w:bookmarkStart w:id="7" w:name="n517"/>
      <w:bookmarkEnd w:id="7"/>
      <w:r w:rsidRPr="00DE679B">
        <w:rPr>
          <w:color w:val="000000" w:themeColor="text1"/>
        </w:rPr>
        <w:t xml:space="preserve">8) </w:t>
      </w:r>
      <w:proofErr w:type="spellStart"/>
      <w:r w:rsidRPr="00DE679B">
        <w:rPr>
          <w:color w:val="000000" w:themeColor="text1"/>
        </w:rPr>
        <w:t>зміни</w:t>
      </w:r>
      <w:proofErr w:type="spellEnd"/>
      <w:r w:rsidRPr="00DE679B">
        <w:rPr>
          <w:color w:val="000000" w:themeColor="text1"/>
        </w:rPr>
        <w:t xml:space="preserve"> умов у </w:t>
      </w:r>
      <w:proofErr w:type="spellStart"/>
      <w:r w:rsidRPr="00DE679B">
        <w:rPr>
          <w:color w:val="000000" w:themeColor="text1"/>
        </w:rPr>
        <w:t>зв’язку</w:t>
      </w:r>
      <w:proofErr w:type="spellEnd"/>
      <w:r w:rsidRPr="00DE679B">
        <w:rPr>
          <w:color w:val="000000" w:themeColor="text1"/>
        </w:rPr>
        <w:t xml:space="preserve"> </w:t>
      </w:r>
      <w:proofErr w:type="spellStart"/>
      <w:r w:rsidRPr="00DE679B">
        <w:rPr>
          <w:color w:val="000000" w:themeColor="text1"/>
        </w:rPr>
        <w:t>із</w:t>
      </w:r>
      <w:proofErr w:type="spellEnd"/>
      <w:r w:rsidRPr="00DE679B">
        <w:rPr>
          <w:color w:val="000000" w:themeColor="text1"/>
        </w:rPr>
        <w:t xml:space="preserve"> </w:t>
      </w:r>
      <w:proofErr w:type="spellStart"/>
      <w:r w:rsidRPr="00DE679B">
        <w:rPr>
          <w:color w:val="000000" w:themeColor="text1"/>
        </w:rPr>
        <w:t>застосуванням</w:t>
      </w:r>
      <w:proofErr w:type="spellEnd"/>
      <w:r w:rsidRPr="00DE679B">
        <w:rPr>
          <w:color w:val="000000" w:themeColor="text1"/>
        </w:rPr>
        <w:t xml:space="preserve"> </w:t>
      </w:r>
      <w:proofErr w:type="spellStart"/>
      <w:r w:rsidRPr="00DE679B">
        <w:rPr>
          <w:color w:val="000000" w:themeColor="text1"/>
        </w:rPr>
        <w:t>положень</w:t>
      </w:r>
      <w:proofErr w:type="spellEnd"/>
      <w:r w:rsidRPr="00DE679B">
        <w:rPr>
          <w:color w:val="000000" w:themeColor="text1"/>
        </w:rPr>
        <w:t> </w:t>
      </w:r>
      <w:proofErr w:type="spellStart"/>
      <w:r w:rsidR="00C16A6F" w:rsidRPr="00DE679B">
        <w:rPr>
          <w:color w:val="000000" w:themeColor="text1"/>
        </w:rPr>
        <w:fldChar w:fldCharType="begin"/>
      </w:r>
      <w:r w:rsidRPr="00DE679B">
        <w:rPr>
          <w:color w:val="000000" w:themeColor="text1"/>
        </w:rPr>
        <w:instrText xml:space="preserve"> HYPERLINK "https://zakon.rada.gov.ua/laws/show/922-19" \l "n1778" \t "_blank" </w:instrText>
      </w:r>
      <w:r w:rsidR="00C16A6F" w:rsidRPr="00DE679B">
        <w:rPr>
          <w:color w:val="000000" w:themeColor="text1"/>
        </w:rPr>
        <w:fldChar w:fldCharType="separate"/>
      </w:r>
      <w:r w:rsidRPr="00DE679B">
        <w:rPr>
          <w:rStyle w:val="a5"/>
          <w:color w:val="000000" w:themeColor="text1"/>
        </w:rPr>
        <w:t>частини</w:t>
      </w:r>
      <w:proofErr w:type="spellEnd"/>
      <w:r w:rsidRPr="00DE679B">
        <w:rPr>
          <w:rStyle w:val="a5"/>
          <w:color w:val="000000" w:themeColor="text1"/>
        </w:rPr>
        <w:t xml:space="preserve"> </w:t>
      </w:r>
      <w:proofErr w:type="spellStart"/>
      <w:r w:rsidRPr="00DE679B">
        <w:rPr>
          <w:rStyle w:val="a5"/>
          <w:color w:val="000000" w:themeColor="text1"/>
        </w:rPr>
        <w:t>шостої</w:t>
      </w:r>
      <w:proofErr w:type="spellEnd"/>
      <w:r w:rsidR="00C16A6F" w:rsidRPr="00DE679B">
        <w:rPr>
          <w:color w:val="000000" w:themeColor="text1"/>
        </w:rPr>
        <w:fldChar w:fldCharType="end"/>
      </w:r>
      <w:r w:rsidRPr="00DE679B">
        <w:rPr>
          <w:color w:val="000000" w:themeColor="text1"/>
        </w:rPr>
        <w:t> </w:t>
      </w:r>
      <w:proofErr w:type="spellStart"/>
      <w:r w:rsidRPr="00DE679B">
        <w:rPr>
          <w:color w:val="000000" w:themeColor="text1"/>
        </w:rPr>
        <w:t>статті</w:t>
      </w:r>
      <w:proofErr w:type="spellEnd"/>
      <w:r w:rsidRPr="00DE679B">
        <w:rPr>
          <w:color w:val="000000" w:themeColor="text1"/>
        </w:rPr>
        <w:t xml:space="preserve"> 41 Закону;</w:t>
      </w:r>
    </w:p>
    <w:p w:rsidR="00B7187E" w:rsidRPr="00B7187E" w:rsidRDefault="00B7187E" w:rsidP="00B7187E">
      <w:pPr>
        <w:pStyle w:val="rvps2"/>
        <w:shd w:val="clear" w:color="auto" w:fill="FFFFFF"/>
        <w:spacing w:before="0" w:beforeAutospacing="0" w:after="150" w:afterAutospacing="0"/>
        <w:ind w:firstLine="450"/>
        <w:jc w:val="both"/>
        <w:rPr>
          <w:color w:val="000000" w:themeColor="text1"/>
          <w:lang w:val="uk-UA"/>
        </w:rPr>
      </w:pPr>
      <w:bookmarkStart w:id="8" w:name="n753"/>
      <w:bookmarkEnd w:id="8"/>
      <w:r w:rsidRPr="00DE679B">
        <w:rPr>
          <w:color w:val="000000" w:themeColor="text1"/>
        </w:rPr>
        <w:t xml:space="preserve">9) </w:t>
      </w:r>
      <w:proofErr w:type="spellStart"/>
      <w:r w:rsidRPr="00DE679B">
        <w:rPr>
          <w:color w:val="000000" w:themeColor="text1"/>
        </w:rPr>
        <w:t>зменшення</w:t>
      </w:r>
      <w:proofErr w:type="spellEnd"/>
      <w:r w:rsidRPr="00DE679B">
        <w:rPr>
          <w:color w:val="000000" w:themeColor="text1"/>
        </w:rPr>
        <w:t xml:space="preserve"> </w:t>
      </w:r>
      <w:proofErr w:type="spellStart"/>
      <w:r w:rsidRPr="00DE679B">
        <w:rPr>
          <w:color w:val="000000" w:themeColor="text1"/>
        </w:rPr>
        <w:t>обсягів</w:t>
      </w:r>
      <w:proofErr w:type="spellEnd"/>
      <w:r w:rsidRPr="00DE679B">
        <w:rPr>
          <w:color w:val="000000" w:themeColor="text1"/>
        </w:rPr>
        <w:t xml:space="preserve"> </w:t>
      </w:r>
      <w:proofErr w:type="spellStart"/>
      <w:r w:rsidRPr="00DE679B">
        <w:rPr>
          <w:color w:val="000000" w:themeColor="text1"/>
        </w:rPr>
        <w:t>закупі</w:t>
      </w:r>
      <w:proofErr w:type="gramStart"/>
      <w:r w:rsidRPr="00DE679B">
        <w:rPr>
          <w:color w:val="000000" w:themeColor="text1"/>
        </w:rPr>
        <w:t>вл</w:t>
      </w:r>
      <w:proofErr w:type="gramEnd"/>
      <w:r w:rsidRPr="00DE679B">
        <w:rPr>
          <w:color w:val="000000" w:themeColor="text1"/>
        </w:rPr>
        <w:t>і</w:t>
      </w:r>
      <w:proofErr w:type="spellEnd"/>
      <w:r w:rsidRPr="00DE679B">
        <w:rPr>
          <w:color w:val="000000" w:themeColor="text1"/>
        </w:rPr>
        <w:t xml:space="preserve"> та/</w:t>
      </w:r>
      <w:proofErr w:type="spellStart"/>
      <w:r w:rsidRPr="00DE679B">
        <w:rPr>
          <w:color w:val="000000" w:themeColor="text1"/>
        </w:rPr>
        <w:t>або</w:t>
      </w:r>
      <w:proofErr w:type="spellEnd"/>
      <w:r w:rsidRPr="00DE679B">
        <w:rPr>
          <w:color w:val="000000" w:themeColor="text1"/>
        </w:rPr>
        <w:t xml:space="preserve"> </w:t>
      </w:r>
      <w:proofErr w:type="spellStart"/>
      <w:r w:rsidRPr="00DE679B">
        <w:rPr>
          <w:color w:val="000000" w:themeColor="text1"/>
        </w:rPr>
        <w:t>ціни</w:t>
      </w:r>
      <w:proofErr w:type="spellEnd"/>
      <w:r w:rsidRPr="00DE679B">
        <w:rPr>
          <w:color w:val="000000" w:themeColor="text1"/>
        </w:rPr>
        <w:t xml:space="preserve"> </w:t>
      </w:r>
      <w:proofErr w:type="spellStart"/>
      <w:r w:rsidRPr="00DE679B">
        <w:rPr>
          <w:color w:val="000000" w:themeColor="text1"/>
        </w:rPr>
        <w:t>згідно</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договорами про </w:t>
      </w:r>
      <w:proofErr w:type="spellStart"/>
      <w:r w:rsidRPr="00DE679B">
        <w:rPr>
          <w:color w:val="000000" w:themeColor="text1"/>
        </w:rPr>
        <w:t>закупівлю</w:t>
      </w:r>
      <w:proofErr w:type="spellEnd"/>
      <w:r w:rsidRPr="00DE679B">
        <w:rPr>
          <w:color w:val="000000" w:themeColor="text1"/>
        </w:rPr>
        <w:t xml:space="preserve"> </w:t>
      </w:r>
      <w:proofErr w:type="spellStart"/>
      <w:r w:rsidRPr="00DE679B">
        <w:rPr>
          <w:color w:val="000000" w:themeColor="text1"/>
        </w:rPr>
        <w:t>робіт</w:t>
      </w:r>
      <w:proofErr w:type="spellEnd"/>
      <w:r w:rsidRPr="00DE679B">
        <w:rPr>
          <w:color w:val="000000" w:themeColor="text1"/>
        </w:rPr>
        <w:t xml:space="preserve"> </w:t>
      </w:r>
      <w:proofErr w:type="spellStart"/>
      <w:r w:rsidRPr="00DE679B">
        <w:rPr>
          <w:color w:val="000000" w:themeColor="text1"/>
        </w:rPr>
        <w:t>з</w:t>
      </w:r>
      <w:proofErr w:type="spellEnd"/>
      <w:r w:rsidRPr="00DE679B">
        <w:rPr>
          <w:color w:val="000000" w:themeColor="text1"/>
        </w:rPr>
        <w:t xml:space="preserve"> </w:t>
      </w:r>
      <w:proofErr w:type="spellStart"/>
      <w:r w:rsidRPr="00DE679B">
        <w:rPr>
          <w:color w:val="000000" w:themeColor="text1"/>
        </w:rPr>
        <w:t>будівництва</w:t>
      </w:r>
      <w:proofErr w:type="spellEnd"/>
      <w:r w:rsidRPr="00DE679B">
        <w:rPr>
          <w:color w:val="000000" w:themeColor="text1"/>
        </w:rPr>
        <w:t xml:space="preserve"> </w:t>
      </w:r>
      <w:proofErr w:type="spellStart"/>
      <w:r w:rsidRPr="00DE679B">
        <w:rPr>
          <w:color w:val="000000" w:themeColor="text1"/>
        </w:rPr>
        <w:t>об’єктів</w:t>
      </w:r>
      <w:proofErr w:type="spellEnd"/>
      <w:r w:rsidRPr="00DE679B">
        <w:rPr>
          <w:color w:val="000000" w:themeColor="text1"/>
        </w:rPr>
        <w:t xml:space="preserve"> </w:t>
      </w:r>
      <w:proofErr w:type="spellStart"/>
      <w:r w:rsidRPr="00DE679B">
        <w:rPr>
          <w:color w:val="000000" w:themeColor="text1"/>
        </w:rPr>
        <w:t>нерухомого</w:t>
      </w:r>
      <w:proofErr w:type="spellEnd"/>
      <w:r w:rsidRPr="00DE679B">
        <w:rPr>
          <w:color w:val="000000" w:themeColor="text1"/>
        </w:rPr>
        <w:t xml:space="preserve"> майна </w:t>
      </w:r>
      <w:proofErr w:type="spellStart"/>
      <w:r w:rsidRPr="00DE679B">
        <w:rPr>
          <w:color w:val="000000" w:themeColor="text1"/>
        </w:rPr>
        <w:t>відповідно</w:t>
      </w:r>
      <w:proofErr w:type="spellEnd"/>
      <w:r w:rsidRPr="00DE679B">
        <w:rPr>
          <w:color w:val="000000" w:themeColor="text1"/>
        </w:rPr>
        <w:t xml:space="preserve"> до постанови </w:t>
      </w:r>
      <w:proofErr w:type="spellStart"/>
      <w:r w:rsidRPr="00DE679B">
        <w:rPr>
          <w:color w:val="000000" w:themeColor="text1"/>
        </w:rPr>
        <w:t>Кабінету</w:t>
      </w:r>
      <w:proofErr w:type="spellEnd"/>
      <w:r w:rsidRPr="00DE679B">
        <w:rPr>
          <w:color w:val="000000" w:themeColor="text1"/>
        </w:rPr>
        <w:t xml:space="preserve"> </w:t>
      </w:r>
      <w:proofErr w:type="spellStart"/>
      <w:r w:rsidRPr="00DE679B">
        <w:rPr>
          <w:color w:val="000000" w:themeColor="text1"/>
        </w:rPr>
        <w:t>Міністрів</w:t>
      </w:r>
      <w:proofErr w:type="spellEnd"/>
      <w:r w:rsidRPr="00DE679B">
        <w:rPr>
          <w:color w:val="000000" w:themeColor="text1"/>
        </w:rPr>
        <w:t xml:space="preserve"> </w:t>
      </w:r>
      <w:proofErr w:type="spellStart"/>
      <w:r w:rsidRPr="00DE679B">
        <w:rPr>
          <w:color w:val="000000" w:themeColor="text1"/>
        </w:rPr>
        <w:t>України</w:t>
      </w:r>
      <w:proofErr w:type="spellEnd"/>
      <w:r w:rsidRPr="00DE679B">
        <w:rPr>
          <w:color w:val="000000" w:themeColor="text1"/>
        </w:rPr>
        <w:t xml:space="preserve"> </w:t>
      </w:r>
      <w:proofErr w:type="spellStart"/>
      <w:r w:rsidRPr="00DE679B">
        <w:rPr>
          <w:color w:val="000000" w:themeColor="text1"/>
        </w:rPr>
        <w:t>від</w:t>
      </w:r>
      <w:proofErr w:type="spellEnd"/>
      <w:r w:rsidRPr="00DE679B">
        <w:rPr>
          <w:color w:val="000000" w:themeColor="text1"/>
        </w:rPr>
        <w:t xml:space="preserve"> 25 </w:t>
      </w:r>
      <w:proofErr w:type="spellStart"/>
      <w:r w:rsidRPr="00DE679B">
        <w:rPr>
          <w:color w:val="000000" w:themeColor="text1"/>
        </w:rPr>
        <w:t>квітня</w:t>
      </w:r>
      <w:proofErr w:type="spellEnd"/>
      <w:r w:rsidRPr="00DE679B">
        <w:rPr>
          <w:color w:val="000000" w:themeColor="text1"/>
        </w:rPr>
        <w:t xml:space="preserve"> 2023 р. </w:t>
      </w:r>
      <w:hyperlink r:id="rId6" w:tgtFrame="_blank" w:history="1">
        <w:r w:rsidRPr="00DE679B">
          <w:rPr>
            <w:rStyle w:val="a5"/>
            <w:color w:val="000000" w:themeColor="text1"/>
          </w:rPr>
          <w:t>№ 382</w:t>
        </w:r>
      </w:hyperlink>
      <w:r w:rsidRPr="00DE679B">
        <w:rPr>
          <w:color w:val="000000" w:themeColor="text1"/>
        </w:rPr>
        <w:t xml:space="preserve"> “Про </w:t>
      </w:r>
      <w:proofErr w:type="spellStart"/>
      <w:r w:rsidRPr="00DE679B">
        <w:rPr>
          <w:color w:val="000000" w:themeColor="text1"/>
        </w:rPr>
        <w:t>реалізацію</w:t>
      </w:r>
      <w:proofErr w:type="spellEnd"/>
      <w:r w:rsidRPr="00DE679B">
        <w:rPr>
          <w:color w:val="000000" w:themeColor="text1"/>
        </w:rPr>
        <w:t xml:space="preserve"> </w:t>
      </w:r>
      <w:proofErr w:type="spellStart"/>
      <w:r w:rsidRPr="00DE679B">
        <w:rPr>
          <w:color w:val="000000" w:themeColor="text1"/>
        </w:rPr>
        <w:t>експериментального</w:t>
      </w:r>
      <w:proofErr w:type="spellEnd"/>
      <w:r w:rsidRPr="00DE679B">
        <w:rPr>
          <w:color w:val="000000" w:themeColor="text1"/>
        </w:rPr>
        <w:t xml:space="preserve"> проекту </w:t>
      </w:r>
      <w:proofErr w:type="spellStart"/>
      <w:r w:rsidRPr="00DE679B">
        <w:rPr>
          <w:color w:val="000000" w:themeColor="text1"/>
        </w:rPr>
        <w:t>щодо</w:t>
      </w:r>
      <w:proofErr w:type="spellEnd"/>
      <w:r w:rsidRPr="00DE679B">
        <w:rPr>
          <w:color w:val="000000" w:themeColor="text1"/>
        </w:rPr>
        <w:t xml:space="preserve"> </w:t>
      </w:r>
      <w:proofErr w:type="spellStart"/>
      <w:r w:rsidRPr="00DE679B">
        <w:rPr>
          <w:color w:val="000000" w:themeColor="text1"/>
        </w:rPr>
        <w:lastRenderedPageBreak/>
        <w:t>відновлення</w:t>
      </w:r>
      <w:proofErr w:type="spellEnd"/>
      <w:r w:rsidRPr="00DE679B">
        <w:rPr>
          <w:color w:val="000000" w:themeColor="text1"/>
        </w:rPr>
        <w:t xml:space="preserve"> </w:t>
      </w:r>
      <w:proofErr w:type="spellStart"/>
      <w:r w:rsidRPr="00DE679B">
        <w:rPr>
          <w:color w:val="000000" w:themeColor="text1"/>
        </w:rPr>
        <w:t>населених</w:t>
      </w:r>
      <w:proofErr w:type="spellEnd"/>
      <w:r w:rsidRPr="00DE679B">
        <w:rPr>
          <w:color w:val="000000" w:themeColor="text1"/>
        </w:rPr>
        <w:t xml:space="preserve"> </w:t>
      </w:r>
      <w:proofErr w:type="spellStart"/>
      <w:r w:rsidRPr="00DE679B">
        <w:rPr>
          <w:color w:val="000000" w:themeColor="text1"/>
        </w:rPr>
        <w:t>пунктів</w:t>
      </w:r>
      <w:proofErr w:type="spellEnd"/>
      <w:r w:rsidRPr="00DE679B">
        <w:rPr>
          <w:color w:val="000000" w:themeColor="text1"/>
        </w:rPr>
        <w:t xml:space="preserve">, </w:t>
      </w:r>
      <w:proofErr w:type="spellStart"/>
      <w:r w:rsidRPr="00DE679B">
        <w:rPr>
          <w:color w:val="000000" w:themeColor="text1"/>
        </w:rPr>
        <w:t>які</w:t>
      </w:r>
      <w:proofErr w:type="spellEnd"/>
      <w:r w:rsidRPr="00DE679B">
        <w:rPr>
          <w:color w:val="000000" w:themeColor="text1"/>
        </w:rPr>
        <w:t xml:space="preserve"> </w:t>
      </w:r>
      <w:proofErr w:type="spellStart"/>
      <w:r w:rsidRPr="00DE679B">
        <w:rPr>
          <w:color w:val="000000" w:themeColor="text1"/>
        </w:rPr>
        <w:t>постраждали</w:t>
      </w:r>
      <w:proofErr w:type="spellEnd"/>
      <w:r w:rsidRPr="00DE679B">
        <w:rPr>
          <w:color w:val="000000" w:themeColor="text1"/>
        </w:rPr>
        <w:t xml:space="preserve"> </w:t>
      </w:r>
      <w:proofErr w:type="spellStart"/>
      <w:r w:rsidRPr="00DE679B">
        <w:rPr>
          <w:color w:val="000000" w:themeColor="text1"/>
        </w:rPr>
        <w:t>внаслідок</w:t>
      </w:r>
      <w:proofErr w:type="spellEnd"/>
      <w:r w:rsidRPr="00DE679B">
        <w:rPr>
          <w:color w:val="000000" w:themeColor="text1"/>
        </w:rPr>
        <w:t xml:space="preserve"> </w:t>
      </w:r>
      <w:proofErr w:type="spellStart"/>
      <w:r w:rsidRPr="00DE679B">
        <w:rPr>
          <w:color w:val="000000" w:themeColor="text1"/>
        </w:rPr>
        <w:t>збройної</w:t>
      </w:r>
      <w:proofErr w:type="spellEnd"/>
      <w:r w:rsidRPr="00DE679B">
        <w:rPr>
          <w:color w:val="000000" w:themeColor="text1"/>
        </w:rPr>
        <w:t xml:space="preserve"> </w:t>
      </w:r>
      <w:proofErr w:type="spellStart"/>
      <w:r w:rsidRPr="00DE679B">
        <w:rPr>
          <w:color w:val="000000" w:themeColor="text1"/>
        </w:rPr>
        <w:t>агресії</w:t>
      </w:r>
      <w:proofErr w:type="spellEnd"/>
      <w:r w:rsidRPr="00DE679B">
        <w:rPr>
          <w:color w:val="000000" w:themeColor="text1"/>
        </w:rPr>
        <w:t xml:space="preserve"> </w:t>
      </w:r>
      <w:proofErr w:type="spellStart"/>
      <w:r w:rsidRPr="00DE679B">
        <w:rPr>
          <w:color w:val="000000" w:themeColor="text1"/>
        </w:rPr>
        <w:t>Російської</w:t>
      </w:r>
      <w:proofErr w:type="spellEnd"/>
      <w:r w:rsidRPr="00DE679B">
        <w:rPr>
          <w:color w:val="000000" w:themeColor="text1"/>
        </w:rPr>
        <w:t xml:space="preserve"> </w:t>
      </w:r>
      <w:proofErr w:type="spellStart"/>
      <w:r w:rsidRPr="00DE679B">
        <w:rPr>
          <w:color w:val="000000" w:themeColor="text1"/>
        </w:rPr>
        <w:t>Федерації</w:t>
      </w:r>
      <w:proofErr w:type="spellEnd"/>
      <w:r w:rsidRPr="00DE679B">
        <w:rPr>
          <w:color w:val="000000" w:themeColor="text1"/>
        </w:rPr>
        <w:t>” (</w:t>
      </w:r>
      <w:proofErr w:type="spellStart"/>
      <w:r w:rsidRPr="00DE679B">
        <w:rPr>
          <w:color w:val="000000" w:themeColor="text1"/>
        </w:rPr>
        <w:t>Офіційний</w:t>
      </w:r>
      <w:proofErr w:type="spellEnd"/>
      <w:r w:rsidRPr="00DE679B">
        <w:rPr>
          <w:color w:val="000000" w:themeColor="text1"/>
        </w:rPr>
        <w:t xml:space="preserve"> </w:t>
      </w:r>
      <w:proofErr w:type="spellStart"/>
      <w:r w:rsidRPr="00DE679B">
        <w:rPr>
          <w:color w:val="000000" w:themeColor="text1"/>
        </w:rPr>
        <w:t>вісник</w:t>
      </w:r>
      <w:proofErr w:type="spellEnd"/>
      <w:r w:rsidRPr="00DE679B">
        <w:rPr>
          <w:color w:val="000000" w:themeColor="text1"/>
        </w:rPr>
        <w:t xml:space="preserve"> </w:t>
      </w:r>
      <w:proofErr w:type="spellStart"/>
      <w:r w:rsidRPr="00DE679B">
        <w:rPr>
          <w:color w:val="000000" w:themeColor="text1"/>
        </w:rPr>
        <w:t>України</w:t>
      </w:r>
      <w:proofErr w:type="spellEnd"/>
      <w:r w:rsidRPr="00DE679B">
        <w:rPr>
          <w:color w:val="000000" w:themeColor="text1"/>
        </w:rPr>
        <w:t xml:space="preserve">, 2023 р., № 46, ст. 2466), </w:t>
      </w:r>
      <w:proofErr w:type="spellStart"/>
      <w:r w:rsidRPr="00DE679B">
        <w:rPr>
          <w:color w:val="000000" w:themeColor="text1"/>
        </w:rPr>
        <w:t>якщо</w:t>
      </w:r>
      <w:proofErr w:type="spellEnd"/>
      <w:r w:rsidRPr="00DE679B">
        <w:rPr>
          <w:color w:val="000000" w:themeColor="text1"/>
        </w:rPr>
        <w:t xml:space="preserve"> </w:t>
      </w:r>
      <w:proofErr w:type="spellStart"/>
      <w:r w:rsidRPr="00DE679B">
        <w:rPr>
          <w:color w:val="000000" w:themeColor="text1"/>
        </w:rPr>
        <w:t>розроблення</w:t>
      </w:r>
      <w:proofErr w:type="spellEnd"/>
      <w:r w:rsidRPr="00DE679B">
        <w:rPr>
          <w:color w:val="000000" w:themeColor="text1"/>
        </w:rPr>
        <w:t xml:space="preserve"> </w:t>
      </w:r>
      <w:proofErr w:type="spellStart"/>
      <w:r w:rsidRPr="00DE679B">
        <w:rPr>
          <w:color w:val="000000" w:themeColor="text1"/>
        </w:rPr>
        <w:t>проектної</w:t>
      </w:r>
      <w:proofErr w:type="spellEnd"/>
      <w:r w:rsidRPr="00DE679B">
        <w:rPr>
          <w:color w:val="000000" w:themeColor="text1"/>
        </w:rPr>
        <w:t xml:space="preserve"> </w:t>
      </w:r>
      <w:proofErr w:type="spellStart"/>
      <w:r w:rsidRPr="00DE679B">
        <w:rPr>
          <w:color w:val="000000" w:themeColor="text1"/>
        </w:rPr>
        <w:t>документації</w:t>
      </w:r>
      <w:proofErr w:type="spellEnd"/>
      <w:r w:rsidRPr="00DE679B">
        <w:rPr>
          <w:color w:val="000000" w:themeColor="text1"/>
        </w:rPr>
        <w:t xml:space="preserve"> </w:t>
      </w:r>
      <w:proofErr w:type="spellStart"/>
      <w:r w:rsidRPr="00DE679B">
        <w:rPr>
          <w:color w:val="000000" w:themeColor="text1"/>
        </w:rPr>
        <w:t>покладено</w:t>
      </w:r>
      <w:proofErr w:type="spellEnd"/>
      <w:r w:rsidRPr="00DE679B">
        <w:rPr>
          <w:color w:val="000000" w:themeColor="text1"/>
        </w:rPr>
        <w:t xml:space="preserve"> на </w:t>
      </w:r>
      <w:proofErr w:type="spellStart"/>
      <w:proofErr w:type="gramStart"/>
      <w:r w:rsidRPr="00DE679B">
        <w:rPr>
          <w:color w:val="000000" w:themeColor="text1"/>
        </w:rPr>
        <w:t>п</w:t>
      </w:r>
      <w:proofErr w:type="gramEnd"/>
      <w:r w:rsidRPr="00DE679B">
        <w:rPr>
          <w:color w:val="000000" w:themeColor="text1"/>
        </w:rPr>
        <w:t>ідрядника</w:t>
      </w:r>
      <w:proofErr w:type="spellEnd"/>
      <w:r w:rsidRPr="00DE679B">
        <w:rPr>
          <w:color w:val="000000" w:themeColor="text1"/>
        </w:rPr>
        <w:t xml:space="preserve">, </w:t>
      </w:r>
      <w:proofErr w:type="spellStart"/>
      <w:r w:rsidRPr="00DE679B">
        <w:rPr>
          <w:color w:val="000000" w:themeColor="text1"/>
        </w:rPr>
        <w:t>після</w:t>
      </w:r>
      <w:proofErr w:type="spellEnd"/>
      <w:r w:rsidRPr="00DE679B">
        <w:rPr>
          <w:color w:val="000000" w:themeColor="text1"/>
        </w:rPr>
        <w:t xml:space="preserve"> </w:t>
      </w:r>
      <w:proofErr w:type="spellStart"/>
      <w:r w:rsidRPr="00DE679B">
        <w:rPr>
          <w:color w:val="000000" w:themeColor="text1"/>
        </w:rPr>
        <w:t>проведення</w:t>
      </w:r>
      <w:proofErr w:type="spellEnd"/>
      <w:r w:rsidRPr="00DE679B">
        <w:rPr>
          <w:color w:val="000000" w:themeColor="text1"/>
        </w:rPr>
        <w:t xml:space="preserve"> </w:t>
      </w:r>
      <w:proofErr w:type="spellStart"/>
      <w:r w:rsidRPr="00DE679B">
        <w:rPr>
          <w:color w:val="000000" w:themeColor="text1"/>
        </w:rPr>
        <w:t>експертизи</w:t>
      </w:r>
      <w:proofErr w:type="spellEnd"/>
      <w:r w:rsidRPr="00DE679B">
        <w:rPr>
          <w:color w:val="000000" w:themeColor="text1"/>
        </w:rPr>
        <w:t xml:space="preserve"> та </w:t>
      </w:r>
      <w:proofErr w:type="spellStart"/>
      <w:r w:rsidRPr="00DE679B">
        <w:rPr>
          <w:color w:val="000000" w:themeColor="text1"/>
        </w:rPr>
        <w:t>затвердження</w:t>
      </w:r>
      <w:proofErr w:type="spellEnd"/>
      <w:r w:rsidRPr="00DE679B">
        <w:rPr>
          <w:color w:val="000000" w:themeColor="text1"/>
        </w:rPr>
        <w:t xml:space="preserve"> </w:t>
      </w:r>
      <w:proofErr w:type="spellStart"/>
      <w:r w:rsidRPr="00DE679B">
        <w:rPr>
          <w:color w:val="000000" w:themeColor="text1"/>
        </w:rPr>
        <w:t>проектної</w:t>
      </w:r>
      <w:proofErr w:type="spellEnd"/>
      <w:r w:rsidRPr="00DE679B">
        <w:rPr>
          <w:color w:val="000000" w:themeColor="text1"/>
        </w:rPr>
        <w:t xml:space="preserve"> </w:t>
      </w:r>
      <w:proofErr w:type="spellStart"/>
      <w:r w:rsidRPr="00DE679B">
        <w:rPr>
          <w:color w:val="000000" w:themeColor="text1"/>
        </w:rPr>
        <w:t>документації</w:t>
      </w:r>
      <w:proofErr w:type="spellEnd"/>
      <w:r w:rsidRPr="00DE679B">
        <w:rPr>
          <w:color w:val="000000" w:themeColor="text1"/>
        </w:rPr>
        <w:t xml:space="preserve"> в </w:t>
      </w:r>
      <w:proofErr w:type="spellStart"/>
      <w:r w:rsidRPr="00DE679B">
        <w:rPr>
          <w:color w:val="000000" w:themeColor="text1"/>
        </w:rPr>
        <w:t>установленому</w:t>
      </w:r>
      <w:proofErr w:type="spellEnd"/>
      <w:r w:rsidRPr="00DE679B">
        <w:rPr>
          <w:color w:val="000000" w:themeColor="text1"/>
        </w:rPr>
        <w:t xml:space="preserve"> </w:t>
      </w:r>
      <w:proofErr w:type="spellStart"/>
      <w:r w:rsidRPr="00DE679B">
        <w:rPr>
          <w:color w:val="000000" w:themeColor="text1"/>
        </w:rPr>
        <w:t>законодавством</w:t>
      </w:r>
      <w:proofErr w:type="spellEnd"/>
      <w:r w:rsidRPr="00DE679B">
        <w:rPr>
          <w:color w:val="000000" w:themeColor="text1"/>
        </w:rPr>
        <w:t xml:space="preserve"> порядку.</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 xml:space="preserve">11.8.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AE0D5C">
        <w:rPr>
          <w:rFonts w:ascii="Times New Roman" w:eastAsia="Times New Roman" w:hAnsi="Times New Roman" w:cs="Times New Roman"/>
          <w:color w:val="000000"/>
          <w:lang w:eastAsia="ru-RU"/>
        </w:rPr>
        <w:t>обгрунтована</w:t>
      </w:r>
      <w:proofErr w:type="spellEnd"/>
      <w:r w:rsidRPr="00AE0D5C">
        <w:rPr>
          <w:rFonts w:ascii="Times New Roman" w:eastAsia="Times New Roman" w:hAnsi="Times New Roman" w:cs="Times New Roman"/>
          <w:color w:val="000000"/>
          <w:lang w:eastAsia="ru-RU"/>
        </w:rPr>
        <w:t xml:space="preserve">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підтверджують коливання ціни на товар в бік збільшення середньоринкової ціни (діапазону цін тощо) за одиницю товару в тих межах/розмірах, на які Учасник  пропонує змінити ціну товару. Документ, що підтверджує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підвищення ціни за одиницю товару визначається як різниця між </w:t>
      </w:r>
      <w:proofErr w:type="spellStart"/>
      <w:r w:rsidRPr="00AE0D5C">
        <w:rPr>
          <w:rFonts w:ascii="Times New Roman" w:eastAsia="Times New Roman" w:hAnsi="Times New Roman" w:cs="Times New Roman"/>
          <w:color w:val="000000"/>
          <w:lang w:eastAsia="ru-RU"/>
        </w:rPr>
        <w:t>середньоринковою</w:t>
      </w:r>
      <w:proofErr w:type="spellEnd"/>
      <w:r w:rsidRPr="00AE0D5C">
        <w:rPr>
          <w:rFonts w:ascii="Times New Roman" w:eastAsia="Times New Roman" w:hAnsi="Times New Roman" w:cs="Times New Roman"/>
          <w:color w:val="000000"/>
          <w:lang w:eastAsia="ru-RU"/>
        </w:rPr>
        <w:t xml:space="preserve">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підвищення ціни, передбачене цим пунктом.</w:t>
      </w:r>
    </w:p>
    <w:p w:rsidR="00B7187E" w:rsidRPr="00AE0D5C" w:rsidRDefault="00B7187E" w:rsidP="00B7187E">
      <w:pPr>
        <w:ind w:right="142" w:firstLine="709"/>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Керуючись принципом максимальної економії та ефе</w:t>
      </w:r>
      <w:r>
        <w:rPr>
          <w:rFonts w:ascii="Times New Roman" w:eastAsia="Times New Roman" w:hAnsi="Times New Roman" w:cs="Times New Roman"/>
          <w:color w:val="000000"/>
          <w:lang w:eastAsia="ru-RU"/>
        </w:rPr>
        <w:t>ктивності здійснення закупівлі</w:t>
      </w:r>
      <w:r w:rsidRPr="00AE0D5C">
        <w:rPr>
          <w:rFonts w:ascii="Times New Roman" w:eastAsia="Times New Roman" w:hAnsi="Times New Roman" w:cs="Times New Roman"/>
          <w:color w:val="000000"/>
          <w:lang w:eastAsia="ru-RU"/>
        </w:rPr>
        <w:t>,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середньоринкової ціни за одиницю товару.</w:t>
      </w:r>
    </w:p>
    <w:p w:rsidR="00B7187E" w:rsidRPr="00AE0D5C" w:rsidRDefault="00B7187E" w:rsidP="00B7187E">
      <w:pPr>
        <w:rPr>
          <w:rFonts w:ascii="Times New Roman" w:eastAsia="Times New Roman" w:hAnsi="Times New Roman" w:cs="Times New Roman"/>
          <w:lang w:eastAsia="ru-RU"/>
        </w:rPr>
      </w:pPr>
    </w:p>
    <w:p w:rsidR="00B7187E" w:rsidRPr="00AE0D5C" w:rsidRDefault="00B7187E" w:rsidP="00B7187E">
      <w:pPr>
        <w:ind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12. Додатки до договору</w:t>
      </w:r>
    </w:p>
    <w:p w:rsidR="00B7187E" w:rsidRPr="00AE0D5C" w:rsidRDefault="00B7187E" w:rsidP="00B7187E">
      <w:pPr>
        <w:ind w:firstLine="567"/>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12.1. Невід'ємною частиною цього Договору є Додаток №1 (Специфікація).</w:t>
      </w:r>
    </w:p>
    <w:p w:rsidR="00B7187E" w:rsidRPr="00AE0D5C" w:rsidRDefault="00B7187E" w:rsidP="00B7187E">
      <w:pPr>
        <w:rPr>
          <w:rFonts w:ascii="Times New Roman" w:eastAsia="Times New Roman" w:hAnsi="Times New Roman" w:cs="Times New Roman"/>
          <w:lang w:eastAsia="ru-RU"/>
        </w:rPr>
      </w:pPr>
    </w:p>
    <w:p w:rsidR="00B7187E" w:rsidRDefault="00B7187E" w:rsidP="00B7187E">
      <w:pPr>
        <w:ind w:right="-143" w:firstLine="567"/>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13. Місцезнаходження та банківські реквізити сторін:</w:t>
      </w:r>
    </w:p>
    <w:p w:rsidR="00B7187E" w:rsidRPr="00AE0D5C" w:rsidRDefault="00B7187E" w:rsidP="00B7187E">
      <w:pPr>
        <w:ind w:right="-143" w:firstLine="567"/>
        <w:jc w:val="center"/>
        <w:rPr>
          <w:rFonts w:ascii="Times New Roman" w:eastAsia="Times New Roman" w:hAnsi="Times New Roman" w:cs="Times New Roman"/>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93"/>
        <w:gridCol w:w="4820"/>
      </w:tblGrid>
      <w:tr w:rsidR="00B7187E" w:rsidRPr="00AE0D5C" w:rsidTr="00C67DB3">
        <w:trPr>
          <w:trHeight w:val="261"/>
        </w:trPr>
        <w:tc>
          <w:tcPr>
            <w:tcW w:w="4793" w:type="dxa"/>
            <w:tcMar>
              <w:top w:w="0" w:type="dxa"/>
              <w:left w:w="115" w:type="dxa"/>
              <w:bottom w:w="0" w:type="dxa"/>
              <w:right w:w="115" w:type="dxa"/>
            </w:tcMar>
            <w:hideMark/>
          </w:tcPr>
          <w:p w:rsidR="00B7187E" w:rsidRPr="00B7187E" w:rsidRDefault="00B7187E" w:rsidP="00C67DB3">
            <w:pPr>
              <w:jc w:val="center"/>
              <w:rPr>
                <w:rFonts w:ascii="Times New Roman" w:eastAsia="Times New Roman" w:hAnsi="Times New Roman" w:cs="Times New Roman"/>
                <w:lang w:eastAsia="ru-RU"/>
              </w:rPr>
            </w:pPr>
            <w:r w:rsidRPr="00B7187E">
              <w:rPr>
                <w:rFonts w:ascii="Times New Roman" w:eastAsia="Times New Roman" w:hAnsi="Times New Roman" w:cs="Times New Roman"/>
                <w:b/>
                <w:bCs/>
                <w:color w:val="000000"/>
                <w:lang w:eastAsia="ru-RU"/>
              </w:rPr>
              <w:t>Покупець</w:t>
            </w:r>
          </w:p>
        </w:tc>
        <w:tc>
          <w:tcPr>
            <w:tcW w:w="4820" w:type="dxa"/>
            <w:tcMar>
              <w:top w:w="0" w:type="dxa"/>
              <w:left w:w="115" w:type="dxa"/>
              <w:bottom w:w="0" w:type="dxa"/>
              <w:right w:w="115" w:type="dxa"/>
            </w:tcMar>
            <w:hideMark/>
          </w:tcPr>
          <w:p w:rsidR="00B7187E" w:rsidRPr="00B7187E" w:rsidRDefault="00B7187E" w:rsidP="00C67DB3">
            <w:pPr>
              <w:jc w:val="center"/>
              <w:rPr>
                <w:rFonts w:ascii="Times New Roman" w:eastAsia="Times New Roman" w:hAnsi="Times New Roman" w:cs="Times New Roman"/>
                <w:lang w:eastAsia="ru-RU"/>
              </w:rPr>
            </w:pPr>
            <w:r w:rsidRPr="00B7187E">
              <w:rPr>
                <w:rFonts w:ascii="Times New Roman" w:eastAsia="Times New Roman" w:hAnsi="Times New Roman" w:cs="Times New Roman"/>
                <w:b/>
                <w:bCs/>
                <w:color w:val="000000"/>
                <w:lang w:eastAsia="ru-RU"/>
              </w:rPr>
              <w:t>Постачальник</w:t>
            </w:r>
          </w:p>
        </w:tc>
      </w:tr>
      <w:tr w:rsidR="00B7187E" w:rsidRPr="00AE0D5C" w:rsidTr="00C67DB3">
        <w:trPr>
          <w:trHeight w:val="25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73"/>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197"/>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76"/>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C67DB3">
        <w:trPr>
          <w:trHeight w:val="203"/>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p w:rsidR="00B7187E" w:rsidRPr="00AE0D5C" w:rsidRDefault="00B7187E" w:rsidP="00C67DB3">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 </w:t>
            </w: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p w:rsidR="00B7187E" w:rsidRPr="00AE0D5C" w:rsidRDefault="00B7187E" w:rsidP="00C67DB3">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r>
      <w:tr w:rsidR="00B7187E" w:rsidRPr="00AE0D5C" w:rsidTr="00C67DB3">
        <w:trPr>
          <w:trHeight w:val="261"/>
        </w:trPr>
        <w:tc>
          <w:tcPr>
            <w:tcW w:w="4793" w:type="dxa"/>
            <w:tcMar>
              <w:top w:w="0" w:type="dxa"/>
              <w:left w:w="115" w:type="dxa"/>
              <w:bottom w:w="0" w:type="dxa"/>
              <w:right w:w="115" w:type="dxa"/>
            </w:tcMar>
            <w:hideMark/>
          </w:tcPr>
          <w:p w:rsidR="00B7187E" w:rsidRPr="00AE0D5C" w:rsidRDefault="00B7187E" w:rsidP="00C67DB3">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r>
    </w:tbl>
    <w:p w:rsidR="00B7187E" w:rsidRDefault="00B7187E" w:rsidP="00B7187E">
      <w:pPr>
        <w:spacing w:after="240"/>
        <w:rPr>
          <w:rFonts w:ascii="Times New Roman" w:eastAsia="Times New Roman" w:hAnsi="Times New Roman" w:cs="Times New Roman"/>
          <w:lang w:eastAsia="ru-RU"/>
        </w:rPr>
      </w:pP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r w:rsidRPr="00AE0D5C">
        <w:rPr>
          <w:rFonts w:ascii="Times New Roman" w:eastAsia="Times New Roman" w:hAnsi="Times New Roman" w:cs="Times New Roman"/>
          <w:lang w:eastAsia="ru-RU"/>
        </w:rPr>
        <w:br/>
      </w: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Default="00B7187E" w:rsidP="00B7187E">
      <w:pPr>
        <w:spacing w:after="240"/>
        <w:rPr>
          <w:rFonts w:ascii="Times New Roman" w:eastAsia="Times New Roman" w:hAnsi="Times New Roman" w:cs="Times New Roman"/>
          <w:lang w:eastAsia="ru-RU"/>
        </w:rPr>
      </w:pPr>
    </w:p>
    <w:p w:rsidR="00B7187E" w:rsidRPr="00AE0D5C" w:rsidRDefault="00B7187E" w:rsidP="00B7187E">
      <w:pPr>
        <w:spacing w:after="240"/>
        <w:rPr>
          <w:rFonts w:ascii="Times New Roman" w:eastAsia="Times New Roman" w:hAnsi="Times New Roman" w:cs="Times New Roman"/>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737EFC" w:rsidRDefault="00737EFC" w:rsidP="00B7187E">
      <w:pPr>
        <w:jc w:val="right"/>
        <w:rPr>
          <w:rFonts w:ascii="Times New Roman" w:eastAsia="Times New Roman" w:hAnsi="Times New Roman" w:cs="Times New Roman"/>
          <w:b/>
          <w:bCs/>
          <w:color w:val="000000"/>
          <w:sz w:val="22"/>
          <w:szCs w:val="22"/>
          <w:lang w:eastAsia="ru-RU"/>
        </w:rPr>
      </w:pPr>
    </w:p>
    <w:p w:rsidR="00B7187E" w:rsidRPr="00AE0D5C" w:rsidRDefault="00B7187E" w:rsidP="00B7187E">
      <w:pPr>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lastRenderedPageBreak/>
        <w:t>Додаток № 1</w:t>
      </w:r>
    </w:p>
    <w:p w:rsidR="00B7187E" w:rsidRPr="00AE0D5C" w:rsidRDefault="00B7187E" w:rsidP="00B7187E">
      <w:pPr>
        <w:jc w:val="right"/>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t> до Договор</w:t>
      </w:r>
      <w:r>
        <w:rPr>
          <w:rFonts w:ascii="Times New Roman" w:eastAsia="Times New Roman" w:hAnsi="Times New Roman" w:cs="Times New Roman"/>
          <w:b/>
          <w:bCs/>
          <w:color w:val="000000"/>
          <w:sz w:val="22"/>
          <w:szCs w:val="22"/>
          <w:lang w:eastAsia="ru-RU"/>
        </w:rPr>
        <w:t>у № ___ від «___»___________2024</w:t>
      </w:r>
      <w:r w:rsidRPr="00AE0D5C">
        <w:rPr>
          <w:rFonts w:ascii="Times New Roman" w:eastAsia="Times New Roman" w:hAnsi="Times New Roman" w:cs="Times New Roman"/>
          <w:b/>
          <w:bCs/>
          <w:color w:val="000000"/>
          <w:sz w:val="22"/>
          <w:szCs w:val="22"/>
          <w:lang w:eastAsia="ru-RU"/>
        </w:rPr>
        <w:t xml:space="preserve"> р.</w:t>
      </w:r>
    </w:p>
    <w:p w:rsidR="00B7187E" w:rsidRPr="00AE0D5C" w:rsidRDefault="00B7187E" w:rsidP="00B7187E">
      <w:pPr>
        <w:rPr>
          <w:rFonts w:ascii="Times New Roman" w:eastAsia="Times New Roman" w:hAnsi="Times New Roman" w:cs="Times New Roman"/>
          <w:lang w:eastAsia="ru-RU"/>
        </w:rPr>
      </w:pPr>
    </w:p>
    <w:p w:rsidR="00B7187E" w:rsidRPr="00AE0D5C" w:rsidRDefault="00B7187E" w:rsidP="00B7187E">
      <w:pPr>
        <w:spacing w:after="200"/>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r>
      <w:r w:rsidRPr="00AE0D5C">
        <w:rPr>
          <w:rFonts w:ascii="Times New Roman" w:eastAsia="Times New Roman" w:hAnsi="Times New Roman" w:cs="Times New Roman"/>
          <w:b/>
          <w:bCs/>
          <w:color w:val="000000"/>
          <w:lang w:eastAsia="ru-RU"/>
        </w:rPr>
        <w:tab/>
        <w:t>Специфікація</w:t>
      </w:r>
      <w:r w:rsidRPr="00AE0D5C">
        <w:rPr>
          <w:rFonts w:ascii="Times New Roman" w:eastAsia="Times New Roman" w:hAnsi="Times New Roman" w:cs="Times New Roman"/>
          <w:b/>
          <w:bCs/>
          <w:color w:val="000000"/>
          <w:lang w:eastAsia="ru-RU"/>
        </w:rPr>
        <w:tab/>
      </w:r>
    </w:p>
    <w:tbl>
      <w:tblPr>
        <w:tblW w:w="0" w:type="auto"/>
        <w:tblCellMar>
          <w:top w:w="15" w:type="dxa"/>
          <w:left w:w="15" w:type="dxa"/>
          <w:bottom w:w="15" w:type="dxa"/>
          <w:right w:w="15" w:type="dxa"/>
        </w:tblCellMar>
        <w:tblLook w:val="04A0"/>
      </w:tblPr>
      <w:tblGrid>
        <w:gridCol w:w="532"/>
        <w:gridCol w:w="1860"/>
        <w:gridCol w:w="1335"/>
        <w:gridCol w:w="1536"/>
        <w:gridCol w:w="1289"/>
        <w:gridCol w:w="1118"/>
        <w:gridCol w:w="1915"/>
      </w:tblGrid>
      <w:tr w:rsidR="00B7187E" w:rsidRPr="00AE0D5C" w:rsidTr="00C67DB3">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w:t>
            </w:r>
          </w:p>
          <w:p w:rsidR="00B7187E" w:rsidRPr="00AE0D5C" w:rsidRDefault="00B7187E" w:rsidP="00C67DB3">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з</w:t>
            </w:r>
            <w:r w:rsidRPr="00AE0D5C">
              <w:rPr>
                <w:rFonts w:ascii="Times New Roman" w:eastAsia="Times New Roman" w:hAnsi="Times New Roman" w:cs="Times New Roman"/>
                <w:b/>
                <w:bCs/>
                <w:color w:val="000000"/>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B7187E">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 xml:space="preserve">Найменування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spacing w:after="2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НК 024:2023</w:t>
            </w:r>
            <w:r w:rsidRPr="00AE0D5C">
              <w:rPr>
                <w:rFonts w:ascii="Times New Roman" w:eastAsia="Times New Roman" w:hAnsi="Times New Roman" w:cs="Times New Roman"/>
                <w:b/>
                <w:bCs/>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Одиниця виміру*</w:t>
            </w:r>
            <w:r>
              <w:rPr>
                <w:rFonts w:ascii="Times New Roman" w:eastAsia="Times New Roman" w:hAnsi="Times New Roman" w:cs="Times New Roman"/>
                <w:b/>
                <w:b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Ціна за од., грн.,</w:t>
            </w:r>
          </w:p>
          <w:p w:rsidR="00B7187E" w:rsidRPr="00AE0D5C" w:rsidRDefault="00B7187E" w:rsidP="00C67DB3">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Загальна вартість, грн., з ПДВ</w:t>
            </w:r>
          </w:p>
        </w:tc>
      </w:tr>
      <w:tr w:rsidR="00B7187E" w:rsidRPr="00AE0D5C" w:rsidTr="00C67DB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B7187E">
            <w:pPr>
              <w:spacing w:after="200"/>
              <w:jc w:val="center"/>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B7187E">
            <w:pPr>
              <w:spacing w:after="24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7187E" w:rsidRPr="00AE0D5C" w:rsidRDefault="00B7187E" w:rsidP="00C67DB3">
            <w:pPr>
              <w:rPr>
                <w:rFonts w:ascii="Times New Roman" w:eastAsia="Times New Roman" w:hAnsi="Times New Roman" w:cs="Times New Roman"/>
                <w:lang w:eastAsia="ru-RU"/>
              </w:rPr>
            </w:pPr>
          </w:p>
        </w:tc>
      </w:tr>
      <w:tr w:rsidR="00737EFC" w:rsidRPr="00AE0D5C" w:rsidTr="00737EFC">
        <w:trPr>
          <w:trHeight w:val="405"/>
        </w:trPr>
        <w:tc>
          <w:tcPr>
            <w:tcW w:w="7670" w:type="dxa"/>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737EFC" w:rsidRPr="00AE0D5C" w:rsidRDefault="00737EFC" w:rsidP="00C67DB3">
            <w:pPr>
              <w:spacing w:after="200"/>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Всього:</w:t>
            </w:r>
          </w:p>
        </w:tc>
        <w:tc>
          <w:tcPr>
            <w:tcW w:w="1915" w:type="dxa"/>
            <w:tcBorders>
              <w:top w:val="single" w:sz="4" w:space="0" w:color="000000"/>
              <w:left w:val="single" w:sz="4" w:space="0" w:color="auto"/>
              <w:bottom w:val="single" w:sz="4" w:space="0" w:color="000000"/>
              <w:right w:val="single" w:sz="4" w:space="0" w:color="000000"/>
            </w:tcBorders>
            <w:vAlign w:val="center"/>
          </w:tcPr>
          <w:p w:rsidR="00737EFC" w:rsidRPr="00AE0D5C" w:rsidRDefault="00737EFC" w:rsidP="00737EFC">
            <w:pPr>
              <w:spacing w:after="200"/>
              <w:rPr>
                <w:rFonts w:ascii="Times New Roman" w:eastAsia="Times New Roman" w:hAnsi="Times New Roman" w:cs="Times New Roman"/>
                <w:lang w:eastAsia="ru-RU"/>
              </w:rPr>
            </w:pPr>
          </w:p>
        </w:tc>
      </w:tr>
      <w:tr w:rsidR="00737EFC" w:rsidRPr="00AE0D5C" w:rsidTr="00737EFC">
        <w:trPr>
          <w:trHeight w:val="405"/>
        </w:trPr>
        <w:tc>
          <w:tcPr>
            <w:tcW w:w="7670" w:type="dxa"/>
            <w:gridSpan w:val="6"/>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737EFC" w:rsidRPr="00AE0D5C" w:rsidRDefault="00737EFC" w:rsidP="00C67DB3">
            <w:pPr>
              <w:spacing w:after="200"/>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sz w:val="22"/>
                <w:szCs w:val="22"/>
                <w:lang w:eastAsia="ru-RU"/>
              </w:rPr>
              <w:t>В тому числі ПДВ:</w:t>
            </w:r>
          </w:p>
        </w:tc>
        <w:tc>
          <w:tcPr>
            <w:tcW w:w="1915" w:type="dxa"/>
            <w:tcBorders>
              <w:top w:val="single" w:sz="4" w:space="0" w:color="000000"/>
              <w:left w:val="single" w:sz="4" w:space="0" w:color="auto"/>
              <w:bottom w:val="single" w:sz="4" w:space="0" w:color="000000"/>
              <w:right w:val="single" w:sz="4" w:space="0" w:color="000000"/>
            </w:tcBorders>
            <w:vAlign w:val="center"/>
          </w:tcPr>
          <w:p w:rsidR="00737EFC" w:rsidRPr="00AE0D5C" w:rsidRDefault="00737EFC" w:rsidP="00737EFC">
            <w:pPr>
              <w:spacing w:after="200"/>
              <w:rPr>
                <w:rFonts w:ascii="Times New Roman" w:eastAsia="Times New Roman" w:hAnsi="Times New Roman" w:cs="Times New Roman"/>
                <w:lang w:eastAsia="ru-RU"/>
              </w:rPr>
            </w:pPr>
          </w:p>
        </w:tc>
      </w:tr>
    </w:tbl>
    <w:p w:rsidR="00B7187E" w:rsidRPr="00AE0D5C" w:rsidRDefault="00B7187E" w:rsidP="00B7187E">
      <w:pPr>
        <w:rPr>
          <w:rFonts w:ascii="Times New Roman" w:eastAsia="Times New Roman" w:hAnsi="Times New Roman" w:cs="Times New Roman"/>
          <w:lang w:eastAsia="ru-RU"/>
        </w:rPr>
      </w:pPr>
    </w:p>
    <w:p w:rsidR="00B7187E" w:rsidRPr="00AE0D5C" w:rsidRDefault="00B7187E" w:rsidP="00B7187E">
      <w:pPr>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Загальна сума пропозиції ____________________________гривень_____ копійок, з ПДВ*</w:t>
      </w:r>
    </w:p>
    <w:p w:rsidR="00B7187E" w:rsidRPr="00AE0D5C" w:rsidRDefault="00B7187E" w:rsidP="00B7187E">
      <w:pPr>
        <w:jc w:val="both"/>
        <w:rPr>
          <w:rFonts w:ascii="Times New Roman" w:eastAsia="Times New Roman" w:hAnsi="Times New Roman" w:cs="Times New Roman"/>
          <w:lang w:eastAsia="ru-RU"/>
        </w:rPr>
      </w:pPr>
      <w:r w:rsidRPr="00AE0D5C">
        <w:rPr>
          <w:rFonts w:ascii="Times New Roman" w:eastAsia="Times New Roman" w:hAnsi="Times New Roman" w:cs="Times New Roman"/>
          <w:color w:val="000000"/>
          <w:lang w:eastAsia="ru-RU"/>
        </w:rPr>
        <w:t>______________________________________________________</w:t>
      </w:r>
      <w:r w:rsidR="00737EFC">
        <w:rPr>
          <w:rFonts w:ascii="Times New Roman" w:eastAsia="Times New Roman" w:hAnsi="Times New Roman" w:cs="Times New Roman"/>
          <w:color w:val="000000"/>
          <w:lang w:eastAsia="ru-RU"/>
        </w:rPr>
        <w:t>_______________________</w:t>
      </w:r>
      <w:r w:rsidRPr="00AE0D5C">
        <w:rPr>
          <w:rFonts w:ascii="Times New Roman" w:eastAsia="Times New Roman" w:hAnsi="Times New Roman" w:cs="Times New Roman"/>
          <w:color w:val="000000"/>
          <w:lang w:eastAsia="ru-RU"/>
        </w:rPr>
        <w:t>.</w:t>
      </w:r>
      <w:r w:rsidRPr="00AE0D5C">
        <w:rPr>
          <w:rFonts w:ascii="Times New Roman" w:eastAsia="Times New Roman" w:hAnsi="Times New Roman" w:cs="Times New Roman"/>
          <w:color w:val="000000"/>
          <w:lang w:eastAsia="ru-RU"/>
        </w:rPr>
        <w:br/>
        <w:t xml:space="preserve">                                                              </w:t>
      </w:r>
      <w:r w:rsidRPr="00AE0D5C">
        <w:rPr>
          <w:rFonts w:ascii="Times New Roman" w:eastAsia="Times New Roman" w:hAnsi="Times New Roman" w:cs="Times New Roman"/>
          <w:i/>
          <w:iCs/>
          <w:color w:val="000000"/>
          <w:lang w:eastAsia="ru-RU"/>
        </w:rPr>
        <w:t>(вказати суму прописом)          </w:t>
      </w:r>
    </w:p>
    <w:p w:rsidR="00B7187E" w:rsidRPr="00AE0D5C" w:rsidRDefault="00B7187E" w:rsidP="00B7187E">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i/>
          <w:iCs/>
          <w:color w:val="000000"/>
          <w:lang w:eastAsia="ru-RU"/>
        </w:rPr>
        <w:t>*</w:t>
      </w:r>
      <w:r w:rsidRPr="00AE0D5C">
        <w:rPr>
          <w:rFonts w:ascii="Times New Roman" w:eastAsia="Times New Roman" w:hAnsi="Times New Roman" w:cs="Times New Roman"/>
          <w:i/>
          <w:iCs/>
          <w:color w:val="000000"/>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7187E" w:rsidRPr="00AE0D5C" w:rsidRDefault="00B7187E" w:rsidP="00B7187E">
      <w:pPr>
        <w:jc w:val="both"/>
        <w:rPr>
          <w:rFonts w:ascii="Times New Roman" w:eastAsia="Times New Roman" w:hAnsi="Times New Roman" w:cs="Times New Roman"/>
          <w:lang w:eastAsia="ru-RU"/>
        </w:rPr>
      </w:pPr>
      <w:r w:rsidRPr="00AE0D5C">
        <w:rPr>
          <w:rFonts w:ascii="Times New Roman" w:eastAsia="Times New Roman" w:hAnsi="Times New Roman" w:cs="Times New Roman"/>
          <w:i/>
          <w:iCs/>
          <w:color w:val="000000"/>
          <w:lang w:eastAsia="ru-RU"/>
        </w:rPr>
        <w:t>**Допускається подання одиниць виміру в упаковках, пачках тощо, за умови  вказування в назві кількості найменших одиниць виміру в упаковці. </w:t>
      </w:r>
    </w:p>
    <w:p w:rsidR="00B7187E" w:rsidRPr="00AE0D5C" w:rsidRDefault="00B7187E" w:rsidP="00B7187E">
      <w:pPr>
        <w:rPr>
          <w:rFonts w:ascii="Times New Roman" w:eastAsia="Times New Roman" w:hAnsi="Times New Roman" w:cs="Times New Roman"/>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93"/>
        <w:gridCol w:w="4820"/>
      </w:tblGrid>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Покупець</w:t>
            </w:r>
          </w:p>
        </w:tc>
        <w:tc>
          <w:tcPr>
            <w:tcW w:w="4820" w:type="dxa"/>
            <w:tcMar>
              <w:top w:w="0" w:type="dxa"/>
              <w:left w:w="115" w:type="dxa"/>
              <w:bottom w:w="0" w:type="dxa"/>
              <w:right w:w="115" w:type="dxa"/>
            </w:tcMar>
            <w:hideMark/>
          </w:tcPr>
          <w:p w:rsidR="00B7187E" w:rsidRPr="00AE0D5C" w:rsidRDefault="00B7187E" w:rsidP="00C67DB3">
            <w:pPr>
              <w:jc w:val="cente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u w:val="single"/>
                <w:lang w:eastAsia="ru-RU"/>
              </w:rPr>
              <w:t>Постачальник</w:t>
            </w:r>
          </w:p>
        </w:tc>
      </w:tr>
      <w:tr w:rsidR="00B7187E" w:rsidRPr="00AE0D5C" w:rsidTr="00B7187E">
        <w:trPr>
          <w:trHeight w:val="25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73"/>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197"/>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76"/>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tc>
      </w:tr>
      <w:tr w:rsidR="00B7187E" w:rsidRPr="00AE0D5C" w:rsidTr="00B7187E">
        <w:trPr>
          <w:trHeight w:val="203"/>
        </w:trPr>
        <w:tc>
          <w:tcPr>
            <w:tcW w:w="4793"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p w:rsidR="00B7187E" w:rsidRPr="00AE0D5C" w:rsidRDefault="00B7187E" w:rsidP="00C67DB3">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 </w:t>
            </w: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p>
          <w:p w:rsidR="00B7187E" w:rsidRPr="00AE0D5C" w:rsidRDefault="00B7187E" w:rsidP="00C67DB3">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_____________________</w:t>
            </w:r>
          </w:p>
        </w:tc>
      </w:tr>
      <w:tr w:rsidR="00B7187E" w:rsidRPr="00AE0D5C" w:rsidTr="00B7187E">
        <w:trPr>
          <w:trHeight w:val="261"/>
        </w:trPr>
        <w:tc>
          <w:tcPr>
            <w:tcW w:w="4793" w:type="dxa"/>
            <w:tcMar>
              <w:top w:w="0" w:type="dxa"/>
              <w:left w:w="115" w:type="dxa"/>
              <w:bottom w:w="0" w:type="dxa"/>
              <w:right w:w="115" w:type="dxa"/>
            </w:tcMar>
            <w:hideMark/>
          </w:tcPr>
          <w:p w:rsidR="00B7187E" w:rsidRPr="00AE0D5C" w:rsidRDefault="00B7187E" w:rsidP="00C67DB3">
            <w:pPr>
              <w:jc w:val="both"/>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c>
          <w:tcPr>
            <w:tcW w:w="4820" w:type="dxa"/>
            <w:tcMar>
              <w:top w:w="0" w:type="dxa"/>
              <w:left w:w="115" w:type="dxa"/>
              <w:bottom w:w="0" w:type="dxa"/>
              <w:right w:w="115" w:type="dxa"/>
            </w:tcMar>
            <w:hideMark/>
          </w:tcPr>
          <w:p w:rsidR="00B7187E" w:rsidRPr="00AE0D5C" w:rsidRDefault="00B7187E" w:rsidP="00C67DB3">
            <w:pPr>
              <w:rPr>
                <w:rFonts w:ascii="Times New Roman" w:eastAsia="Times New Roman" w:hAnsi="Times New Roman" w:cs="Times New Roman"/>
                <w:lang w:eastAsia="ru-RU"/>
              </w:rPr>
            </w:pPr>
            <w:r w:rsidRPr="00AE0D5C">
              <w:rPr>
                <w:rFonts w:ascii="Times New Roman" w:eastAsia="Times New Roman" w:hAnsi="Times New Roman" w:cs="Times New Roman"/>
                <w:b/>
                <w:bCs/>
                <w:color w:val="000000"/>
                <w:lang w:eastAsia="ru-RU"/>
              </w:rPr>
              <w:t>М.П.</w:t>
            </w:r>
          </w:p>
        </w:tc>
      </w:tr>
    </w:tbl>
    <w:p w:rsidR="00B7187E" w:rsidRPr="00AE0D5C" w:rsidRDefault="00B7187E" w:rsidP="00B7187E">
      <w:pPr>
        <w:spacing w:after="240"/>
        <w:rPr>
          <w:rFonts w:ascii="Times New Roman" w:eastAsia="Times New Roman" w:hAnsi="Times New Roman" w:cs="Times New Roman"/>
          <w:lang w:eastAsia="ru-RU"/>
        </w:rPr>
      </w:pPr>
    </w:p>
    <w:p w:rsidR="00A8452E" w:rsidRDefault="00A8452E"/>
    <w:sectPr w:rsidR="00A8452E" w:rsidSect="00A84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7187E"/>
    <w:rsid w:val="00266E30"/>
    <w:rsid w:val="0043470F"/>
    <w:rsid w:val="00580CC4"/>
    <w:rsid w:val="00737EFC"/>
    <w:rsid w:val="007A493D"/>
    <w:rsid w:val="00861624"/>
    <w:rsid w:val="00927881"/>
    <w:rsid w:val="00A8452E"/>
    <w:rsid w:val="00B7187E"/>
    <w:rsid w:val="00C16A6F"/>
    <w:rsid w:val="00C9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7E"/>
    <w:rPr>
      <w:rFonts w:asciiTheme="minorHAnsi" w:eastAsiaTheme="minorHAnsi" w:hAnsiTheme="minorHAnsi" w:cstheme="minorBidi"/>
      <w:sz w:val="24"/>
      <w:szCs w:val="24"/>
      <w:lang w:val="uk-UA" w:eastAsia="en-US"/>
    </w:rPr>
  </w:style>
  <w:style w:type="paragraph" w:styleId="1">
    <w:name w:val="heading 1"/>
    <w:basedOn w:val="a"/>
    <w:next w:val="a"/>
    <w:link w:val="10"/>
    <w:uiPriority w:val="9"/>
    <w:qFormat/>
    <w:rsid w:val="00266E30"/>
    <w:pPr>
      <w:keepNext/>
      <w:spacing w:before="240" w:after="60"/>
      <w:outlineLvl w:val="0"/>
    </w:pPr>
    <w:rPr>
      <w:rFonts w:ascii="Cambria" w:hAnsi="Cambria" w:cs="Times New Roman"/>
      <w:b/>
      <w:bCs/>
      <w:kern w:val="32"/>
      <w:sz w:val="32"/>
      <w:szCs w:val="32"/>
      <w:lang w:val="ru-RU"/>
    </w:rPr>
  </w:style>
  <w:style w:type="paragraph" w:styleId="4">
    <w:name w:val="heading 4"/>
    <w:basedOn w:val="a"/>
    <w:next w:val="a"/>
    <w:link w:val="40"/>
    <w:qFormat/>
    <w:rsid w:val="00266E30"/>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6E30"/>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66E30"/>
    <w:rPr>
      <w:b/>
      <w:bCs/>
      <w:sz w:val="28"/>
      <w:szCs w:val="28"/>
      <w:lang w:val="uk-UA"/>
    </w:rPr>
  </w:style>
  <w:style w:type="paragraph" w:styleId="a3">
    <w:name w:val="Subtitle"/>
    <w:basedOn w:val="a"/>
    <w:next w:val="a"/>
    <w:link w:val="a4"/>
    <w:uiPriority w:val="11"/>
    <w:qFormat/>
    <w:rsid w:val="00266E30"/>
    <w:pPr>
      <w:spacing w:after="60"/>
      <w:jc w:val="center"/>
      <w:outlineLvl w:val="1"/>
    </w:pPr>
    <w:rPr>
      <w:rFonts w:ascii="Cambria" w:hAnsi="Cambria" w:cs="Times New Roman"/>
      <w:lang w:val="ru-RU"/>
    </w:rPr>
  </w:style>
  <w:style w:type="character" w:customStyle="1" w:styleId="a4">
    <w:name w:val="Подзаголовок Знак"/>
    <w:link w:val="a3"/>
    <w:uiPriority w:val="11"/>
    <w:rsid w:val="00266E30"/>
    <w:rPr>
      <w:rFonts w:ascii="Cambria" w:eastAsia="Times New Roman" w:hAnsi="Cambria" w:cs="Times New Roman"/>
      <w:sz w:val="24"/>
      <w:szCs w:val="24"/>
      <w:lang w:eastAsia="ru-RU"/>
    </w:rPr>
  </w:style>
  <w:style w:type="paragraph" w:customStyle="1" w:styleId="normal">
    <w:name w:val="normal"/>
    <w:rsid w:val="00B7187E"/>
    <w:pPr>
      <w:spacing w:line="276" w:lineRule="auto"/>
    </w:pPr>
    <w:rPr>
      <w:rFonts w:ascii="Arial" w:eastAsia="Arial" w:hAnsi="Arial" w:cs="Arial"/>
      <w:sz w:val="22"/>
      <w:szCs w:val="22"/>
    </w:rPr>
  </w:style>
  <w:style w:type="paragraph" w:customStyle="1" w:styleId="rvps2">
    <w:name w:val="rvps2"/>
    <w:basedOn w:val="a"/>
    <w:rsid w:val="00B7187E"/>
    <w:pPr>
      <w:spacing w:before="100" w:beforeAutospacing="1" w:after="100" w:afterAutospacing="1"/>
    </w:pPr>
    <w:rPr>
      <w:rFonts w:ascii="Times New Roman" w:eastAsia="Times New Roman" w:hAnsi="Times New Roman" w:cs="Times New Roman"/>
      <w:lang w:val="ru-RU" w:eastAsia="ru-RU"/>
    </w:rPr>
  </w:style>
  <w:style w:type="character" w:styleId="a5">
    <w:name w:val="Hyperlink"/>
    <w:basedOn w:val="a0"/>
    <w:uiPriority w:val="99"/>
    <w:semiHidden/>
    <w:unhideWhenUsed/>
    <w:rsid w:val="00B7187E"/>
    <w:rPr>
      <w:color w:val="0000FF"/>
      <w:u w:val="single"/>
    </w:rPr>
  </w:style>
</w:styles>
</file>

<file path=word/webSettings.xml><?xml version="1.0" encoding="utf-8"?>
<w:webSettings xmlns:r="http://schemas.openxmlformats.org/officeDocument/2006/relationships" xmlns:w="http://schemas.openxmlformats.org/wordprocessingml/2006/main">
  <w:divs>
    <w:div w:id="8063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A51CF7-9F77-474F-8188-7924A2C1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3920</Words>
  <Characters>22350</Characters>
  <Application>Microsoft Office Word</Application>
  <DocSecurity>0</DocSecurity>
  <Lines>186</Lines>
  <Paragraphs>52</Paragraphs>
  <ScaleCrop>false</ScaleCrop>
  <Company/>
  <LinksUpToDate>false</LinksUpToDate>
  <CharactersWithSpaces>26218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Tercenter</dc:creator>
  <cp:keywords/>
  <dc:description/>
  <cp:lastModifiedBy>Tercenter</cp:lastModifiedBy>
  <cp:revision>11</cp:revision>
  <dcterms:created xsi:type="dcterms:W3CDTF">2024-03-19T13:49:00Z</dcterms:created>
  <dcterms:modified xsi:type="dcterms:W3CDTF">2024-03-19T14:19:00Z</dcterms:modified>
</cp:coreProperties>
</file>