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7709" w14:textId="75F86276" w:rsidR="009B2C97" w:rsidRDefault="009A1A19">
      <w:pPr>
        <w:spacing w:after="0" w:line="240" w:lineRule="auto"/>
        <w:ind w:left="4956" w:firstLine="707"/>
        <w:rPr>
          <w:rFonts w:ascii="Times New Roman" w:eastAsia="Times New Roman" w:hAnsi="Times New Roman" w:cs="Times New Roman"/>
          <w:b/>
          <w:color w:val="C0504D"/>
          <w:sz w:val="4"/>
          <w:szCs w:val="4"/>
          <w:highlight w:val="white"/>
        </w:rPr>
      </w:pPr>
      <w:r>
        <w:rPr>
          <w:rFonts w:ascii="Times New Roman" w:eastAsia="Times New Roman" w:hAnsi="Times New Roman" w:cs="Times New Roman"/>
          <w:b/>
          <w:color w:val="C0504D"/>
          <w:sz w:val="24"/>
          <w:szCs w:val="24"/>
          <w:highlight w:val="white"/>
        </w:rPr>
        <w:t xml:space="preserve">            </w:t>
      </w:r>
      <w:r>
        <w:rPr>
          <w:rFonts w:ascii="Times New Roman" w:eastAsia="Times New Roman" w:hAnsi="Times New Roman" w:cs="Times New Roman"/>
          <w:b/>
          <w:color w:val="C0504D"/>
          <w:sz w:val="24"/>
          <w:szCs w:val="24"/>
          <w:highlight w:val="white"/>
        </w:rPr>
        <w:tab/>
        <w:t xml:space="preserve">         </w:t>
      </w:r>
    </w:p>
    <w:p w14:paraId="53479E6D" w14:textId="68924776" w:rsidR="00EB4068" w:rsidRPr="00587B73" w:rsidRDefault="00EB4068" w:rsidP="00EB4068">
      <w:pPr>
        <w:widowControl w:val="0"/>
        <w:spacing w:after="0" w:line="240" w:lineRule="auto"/>
        <w:ind w:left="6480"/>
        <w:rPr>
          <w:rFonts w:ascii="Times New Roman" w:eastAsia="Times New Roman" w:hAnsi="Times New Roman" w:cs="Times New Roman"/>
          <w:b/>
          <w:bCs/>
          <w:iCs/>
          <w:color w:val="000000"/>
          <w:sz w:val="24"/>
          <w:szCs w:val="24"/>
          <w:lang w:eastAsia="ru-RU"/>
        </w:rPr>
      </w:pPr>
      <w:r w:rsidRPr="00587B73">
        <w:rPr>
          <w:rFonts w:ascii="Times New Roman" w:eastAsia="Times New Roman" w:hAnsi="Times New Roman" w:cs="Times New Roman"/>
          <w:b/>
          <w:bCs/>
          <w:iCs/>
          <w:color w:val="000000"/>
          <w:sz w:val="24"/>
          <w:szCs w:val="24"/>
          <w:lang w:eastAsia="ru-RU"/>
        </w:rPr>
        <w:t>ДОДАТОК 2</w:t>
      </w:r>
    </w:p>
    <w:p w14:paraId="7D959CA0" w14:textId="77777777" w:rsidR="00EB4068" w:rsidRPr="00587B73" w:rsidRDefault="00EB4068" w:rsidP="00EB4068">
      <w:pPr>
        <w:widowControl w:val="0"/>
        <w:spacing w:after="0" w:line="240" w:lineRule="auto"/>
        <w:ind w:left="6480"/>
        <w:rPr>
          <w:rFonts w:ascii="Times New Roman" w:eastAsia="Times New Roman" w:hAnsi="Times New Roman" w:cs="Times New Roman"/>
          <w:iCs/>
          <w:color w:val="000000"/>
          <w:sz w:val="24"/>
          <w:szCs w:val="24"/>
          <w:lang w:eastAsia="ru-RU"/>
        </w:rPr>
      </w:pPr>
      <w:r w:rsidRPr="00587B73">
        <w:rPr>
          <w:rFonts w:ascii="Times New Roman" w:eastAsia="Times New Roman" w:hAnsi="Times New Roman" w:cs="Times New Roman"/>
          <w:iCs/>
          <w:color w:val="000000"/>
          <w:sz w:val="24"/>
          <w:szCs w:val="24"/>
          <w:lang w:eastAsia="ru-RU"/>
        </w:rPr>
        <w:t>до тендерної документації</w:t>
      </w:r>
    </w:p>
    <w:p w14:paraId="10B66904" w14:textId="77777777" w:rsidR="009B2C97" w:rsidRPr="00587B73" w:rsidRDefault="009B2C97">
      <w:pPr>
        <w:spacing w:after="0" w:line="240" w:lineRule="auto"/>
        <w:jc w:val="center"/>
        <w:rPr>
          <w:rFonts w:ascii="Times New Roman" w:eastAsia="Times New Roman" w:hAnsi="Times New Roman" w:cs="Times New Roman"/>
          <w:b/>
          <w:color w:val="000000"/>
          <w:sz w:val="24"/>
          <w:szCs w:val="24"/>
          <w:highlight w:val="white"/>
        </w:rPr>
      </w:pPr>
    </w:p>
    <w:p w14:paraId="40E782A3" w14:textId="77777777" w:rsidR="009B2C97" w:rsidRPr="00587B73" w:rsidRDefault="009B2C97">
      <w:pPr>
        <w:spacing w:after="0" w:line="240" w:lineRule="auto"/>
        <w:jc w:val="center"/>
        <w:rPr>
          <w:rFonts w:ascii="Times New Roman" w:eastAsia="Times New Roman" w:hAnsi="Times New Roman" w:cs="Times New Roman"/>
          <w:i/>
          <w:color w:val="000000"/>
          <w:sz w:val="24"/>
          <w:szCs w:val="24"/>
          <w:highlight w:val="white"/>
        </w:rPr>
      </w:pPr>
    </w:p>
    <w:p w14:paraId="0C8B8C4C" w14:textId="77777777" w:rsidR="009B2C97" w:rsidRDefault="009A1A19">
      <w:pPr>
        <w:spacing w:after="0" w:line="240" w:lineRule="auto"/>
        <w:jc w:val="center"/>
        <w:rPr>
          <w:rFonts w:ascii="Times New Roman" w:eastAsia="Times New Roman" w:hAnsi="Times New Roman" w:cs="Times New Roman"/>
          <w:b/>
          <w:sz w:val="24"/>
          <w:szCs w:val="24"/>
        </w:rPr>
      </w:pPr>
      <w:r w:rsidRPr="00587B73">
        <w:rPr>
          <w:rFonts w:ascii="Times New Roman" w:eastAsia="Times New Roman" w:hAnsi="Times New Roman" w:cs="Times New Roman"/>
          <w:b/>
          <w:sz w:val="24"/>
          <w:szCs w:val="24"/>
        </w:rPr>
        <w:t>ТЕХНІЧНА СПЕЦИФІКАЦІЯ</w:t>
      </w:r>
    </w:p>
    <w:p w14:paraId="562C84EC" w14:textId="77777777" w:rsidR="00B52E91" w:rsidRPr="00B52E91" w:rsidRDefault="00B52E91" w:rsidP="00B52E91">
      <w:pPr>
        <w:spacing w:after="0" w:line="240" w:lineRule="auto"/>
        <w:jc w:val="center"/>
        <w:rPr>
          <w:rFonts w:ascii="Times New Roman" w:eastAsia="Times New Roman" w:hAnsi="Times New Roman" w:cs="Times New Roman"/>
          <w:b/>
          <w:i/>
          <w:sz w:val="24"/>
          <w:szCs w:val="24"/>
        </w:rPr>
      </w:pPr>
      <w:r w:rsidRPr="00B52E91">
        <w:rPr>
          <w:rFonts w:ascii="Times New Roman" w:eastAsia="Times New Roman" w:hAnsi="Times New Roman" w:cs="Times New Roman"/>
          <w:b/>
          <w:i/>
          <w:sz w:val="24"/>
          <w:szCs w:val="24"/>
        </w:rPr>
        <w:t xml:space="preserve">на закупівлю </w:t>
      </w:r>
    </w:p>
    <w:p w14:paraId="04F44474" w14:textId="77777777" w:rsidR="00B52E91" w:rsidRPr="00B52E91" w:rsidRDefault="00B52E91" w:rsidP="00B52E91">
      <w:pPr>
        <w:spacing w:after="0" w:line="240" w:lineRule="auto"/>
        <w:jc w:val="center"/>
        <w:rPr>
          <w:rFonts w:ascii="Times New Roman" w:eastAsia="Times New Roman" w:hAnsi="Times New Roman" w:cs="Times New Roman"/>
          <w:b/>
          <w:bCs/>
          <w:i/>
          <w:sz w:val="24"/>
          <w:szCs w:val="24"/>
        </w:rPr>
      </w:pPr>
      <w:bookmarkStart w:id="0" w:name="_Hlk119092987"/>
      <w:r w:rsidRPr="00B52E91">
        <w:rPr>
          <w:rFonts w:ascii="Times New Roman" w:eastAsia="Times New Roman" w:hAnsi="Times New Roman" w:cs="Times New Roman"/>
          <w:b/>
          <w:bCs/>
          <w:i/>
          <w:sz w:val="24"/>
          <w:szCs w:val="24"/>
        </w:rPr>
        <w:t xml:space="preserve">«Овочі та фрукти (код згідно з ДК 021:2015: </w:t>
      </w:r>
      <w:bookmarkStart w:id="1" w:name="_Hlk93420002"/>
      <w:r w:rsidRPr="00B52E91">
        <w:rPr>
          <w:rFonts w:ascii="Times New Roman" w:eastAsia="Times New Roman" w:hAnsi="Times New Roman" w:cs="Times New Roman"/>
          <w:b/>
          <w:bCs/>
          <w:i/>
          <w:sz w:val="24"/>
          <w:szCs w:val="24"/>
        </w:rPr>
        <w:t>03220000-9 Овочі, фрукти та горіхи)</w:t>
      </w:r>
      <w:bookmarkEnd w:id="1"/>
      <w:r w:rsidRPr="00B52E91">
        <w:rPr>
          <w:rFonts w:ascii="Times New Roman" w:eastAsia="Times New Roman" w:hAnsi="Times New Roman" w:cs="Times New Roman"/>
          <w:b/>
          <w:bCs/>
          <w:i/>
          <w:sz w:val="24"/>
          <w:szCs w:val="24"/>
        </w:rPr>
        <w:t>»</w:t>
      </w:r>
    </w:p>
    <w:bookmarkEnd w:id="0"/>
    <w:p w14:paraId="31A878E9" w14:textId="77777777" w:rsidR="00B52E91" w:rsidRPr="00587B73" w:rsidRDefault="00B52E91">
      <w:pPr>
        <w:spacing w:after="0" w:line="240" w:lineRule="auto"/>
        <w:jc w:val="center"/>
        <w:rPr>
          <w:rFonts w:ascii="Times New Roman" w:eastAsia="Times New Roman" w:hAnsi="Times New Roman" w:cs="Times New Roman"/>
          <w:b/>
          <w:sz w:val="24"/>
          <w:szCs w:val="24"/>
        </w:rPr>
      </w:pPr>
    </w:p>
    <w:p w14:paraId="6091F45B" w14:textId="77777777" w:rsidR="009B2C97" w:rsidRPr="00587B73" w:rsidRDefault="009A1A19">
      <w:pPr>
        <w:spacing w:after="0" w:line="240" w:lineRule="auto"/>
        <w:ind w:firstLine="720"/>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6FAAF4B" w14:textId="77777777" w:rsidR="009B2C97" w:rsidRPr="00587B73" w:rsidRDefault="009A1A19">
      <w:pPr>
        <w:spacing w:after="0" w:line="240" w:lineRule="auto"/>
        <w:ind w:firstLine="720"/>
        <w:jc w:val="both"/>
        <w:rPr>
          <w:rFonts w:ascii="Times New Roman" w:eastAsia="Times New Roman" w:hAnsi="Times New Roman" w:cs="Times New Roman"/>
          <w:b/>
          <w:sz w:val="24"/>
          <w:szCs w:val="24"/>
        </w:rPr>
      </w:pPr>
      <w:r w:rsidRPr="00587B73">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87B73">
        <w:rPr>
          <w:rFonts w:ascii="Times New Roman" w:eastAsia="Times New Roman" w:hAnsi="Times New Roman" w:cs="Times New Roman"/>
          <w:b/>
          <w:sz w:val="24"/>
          <w:szCs w:val="24"/>
        </w:rPr>
        <w:t>«або еквівалент».</w:t>
      </w:r>
    </w:p>
    <w:p w14:paraId="5A237E7A" w14:textId="77777777" w:rsidR="009B2C97" w:rsidRPr="00587B73" w:rsidRDefault="009A1A19">
      <w:pPr>
        <w:spacing w:after="0" w:line="240" w:lineRule="auto"/>
        <w:ind w:firstLine="720"/>
        <w:jc w:val="both"/>
        <w:rPr>
          <w:rFonts w:ascii="Times New Roman" w:eastAsia="Times New Roman" w:hAnsi="Times New Roman" w:cs="Times New Roman"/>
          <w:b/>
          <w:sz w:val="24"/>
          <w:szCs w:val="24"/>
          <w:highlight w:val="white"/>
        </w:rPr>
      </w:pPr>
      <w:r w:rsidRPr="00587B73">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87B73">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14:paraId="2BB6C9F7" w14:textId="77777777" w:rsidR="009B2C97" w:rsidRPr="00587B73" w:rsidRDefault="009B2C97">
      <w:pPr>
        <w:spacing w:after="0" w:line="240" w:lineRule="auto"/>
        <w:ind w:firstLine="720"/>
        <w:jc w:val="both"/>
        <w:rPr>
          <w:rFonts w:ascii="Times New Roman" w:eastAsia="Times New Roman" w:hAnsi="Times New Roman" w:cs="Times New Roman"/>
          <w:sz w:val="24"/>
          <w:szCs w:val="24"/>
          <w:highlight w:val="white"/>
        </w:rPr>
      </w:pPr>
    </w:p>
    <w:p w14:paraId="38BF0D92" w14:textId="77777777" w:rsidR="00B52E91" w:rsidRDefault="00B52E91" w:rsidP="00B52E91">
      <w:pPr>
        <w:ind w:firstLine="567"/>
        <w:jc w:val="both"/>
        <w:rPr>
          <w:rFonts w:ascii="Times New Roman" w:eastAsia="Times New Roman" w:hAnsi="Times New Roman" w:cs="Times New Roman"/>
        </w:rPr>
      </w:pPr>
      <w:r w:rsidRPr="00B52E91">
        <w:rPr>
          <w:rFonts w:ascii="Times New Roman" w:eastAsia="Times New Roman" w:hAnsi="Times New Roman" w:cs="Times New Roman"/>
          <w:b/>
          <w:sz w:val="24"/>
          <w:szCs w:val="24"/>
          <w:highlight w:val="white"/>
        </w:rPr>
        <w:t>1.</w:t>
      </w:r>
      <w:r>
        <w:rPr>
          <w:rFonts w:ascii="Times New Roman" w:eastAsia="Times New Roman" w:hAnsi="Times New Roman" w:cs="Times New Roman"/>
          <w:b/>
          <w:highlight w:val="white"/>
        </w:rPr>
        <w:t xml:space="preserve"> </w:t>
      </w:r>
      <w:r w:rsidR="009A1A19" w:rsidRPr="00B52E91">
        <w:rPr>
          <w:rFonts w:ascii="Times New Roman" w:eastAsia="Times New Roman" w:hAnsi="Times New Roman" w:cs="Times New Roman"/>
          <w:b/>
          <w:highlight w:val="white"/>
        </w:rPr>
        <w:t>Детальний опис предмета закупівлі:</w:t>
      </w:r>
    </w:p>
    <w:tbl>
      <w:tblPr>
        <w:tblStyle w:val="TableNormal"/>
        <w:tblW w:w="10829" w:type="dxa"/>
        <w:jc w:val="center"/>
        <w:tblInd w:w="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55"/>
        <w:gridCol w:w="2229"/>
        <w:gridCol w:w="2774"/>
        <w:gridCol w:w="5271"/>
      </w:tblGrid>
      <w:tr w:rsidR="00B52E91" w:rsidRPr="00534B15" w14:paraId="1E5FF818" w14:textId="77777777" w:rsidTr="005E0E1F">
        <w:trPr>
          <w:trHeight w:val="321"/>
          <w:jc w:val="center"/>
        </w:trPr>
        <w:tc>
          <w:tcPr>
            <w:tcW w:w="555" w:type="dxa"/>
            <w:vAlign w:val="center"/>
          </w:tcPr>
          <w:p w14:paraId="451DC08B" w14:textId="7FCDEE1E" w:rsidR="006D77EC" w:rsidRDefault="00B52E91" w:rsidP="006D77EC">
            <w:pPr>
              <w:spacing w:after="0" w:line="256" w:lineRule="auto"/>
              <w:ind w:right="-113" w:firstLine="33"/>
              <w:jc w:val="center"/>
              <w:rPr>
                <w:rFonts w:ascii="Times New Roman" w:eastAsia="Times New Roman" w:hAnsi="Times New Roman" w:cs="Times New Roman"/>
                <w:spacing w:val="-47"/>
                <w:sz w:val="24"/>
                <w:szCs w:val="24"/>
              </w:rPr>
            </w:pPr>
            <w:r w:rsidRPr="00B52E91">
              <w:rPr>
                <w:rFonts w:ascii="Times New Roman" w:eastAsia="Times New Roman" w:hAnsi="Times New Roman" w:cs="Times New Roman"/>
                <w:sz w:val="24"/>
                <w:szCs w:val="24"/>
              </w:rPr>
              <w:t>№</w:t>
            </w:r>
          </w:p>
          <w:p w14:paraId="217183AA" w14:textId="1405FF3F" w:rsidR="00B52E91" w:rsidRPr="006D77EC" w:rsidRDefault="00B52E91" w:rsidP="006D77EC">
            <w:pPr>
              <w:spacing w:after="0" w:line="256" w:lineRule="auto"/>
              <w:ind w:right="-113" w:firstLine="33"/>
              <w:jc w:val="center"/>
              <w:rPr>
                <w:rFonts w:ascii="Times New Roman" w:eastAsia="Times New Roman" w:hAnsi="Times New Roman" w:cs="Times New Roman"/>
                <w:spacing w:val="-47"/>
                <w:sz w:val="24"/>
                <w:szCs w:val="24"/>
              </w:rPr>
            </w:pPr>
            <w:r w:rsidRPr="00B52E91">
              <w:rPr>
                <w:rFonts w:ascii="Times New Roman" w:eastAsia="Times New Roman" w:hAnsi="Times New Roman" w:cs="Times New Roman"/>
                <w:sz w:val="24"/>
                <w:szCs w:val="24"/>
              </w:rPr>
              <w:t>з/п</w:t>
            </w:r>
          </w:p>
        </w:tc>
        <w:tc>
          <w:tcPr>
            <w:tcW w:w="2229" w:type="dxa"/>
            <w:vAlign w:val="center"/>
          </w:tcPr>
          <w:p w14:paraId="1AD4CCDA" w14:textId="77777777" w:rsidR="00B52E91" w:rsidRPr="00B52E91" w:rsidRDefault="00B52E91" w:rsidP="00B52E91">
            <w:pPr>
              <w:spacing w:after="0" w:line="256" w:lineRule="auto"/>
              <w:ind w:left="382" w:hanging="382"/>
              <w:jc w:val="center"/>
              <w:rPr>
                <w:rFonts w:ascii="Times New Roman" w:eastAsia="Times New Roman" w:hAnsi="Times New Roman" w:cs="Times New Roman"/>
                <w:spacing w:val="-47"/>
                <w:sz w:val="24"/>
                <w:szCs w:val="24"/>
              </w:rPr>
            </w:pPr>
            <w:r w:rsidRPr="00B52E91">
              <w:rPr>
                <w:rFonts w:ascii="Times New Roman" w:eastAsia="Times New Roman" w:hAnsi="Times New Roman" w:cs="Times New Roman"/>
                <w:sz w:val="24"/>
                <w:szCs w:val="24"/>
              </w:rPr>
              <w:t>Найменування</w:t>
            </w:r>
          </w:p>
          <w:p w14:paraId="70C39498" w14:textId="77777777" w:rsidR="00B52E91" w:rsidRPr="00B52E91" w:rsidRDefault="00B52E91" w:rsidP="00B52E91">
            <w:pPr>
              <w:spacing w:after="0" w:line="256" w:lineRule="auto"/>
              <w:ind w:left="382" w:hanging="382"/>
              <w:jc w:val="center"/>
              <w:rPr>
                <w:rFonts w:ascii="Times New Roman" w:eastAsia="Times New Roman" w:hAnsi="Times New Roman" w:cs="Times New Roman"/>
                <w:sz w:val="24"/>
                <w:szCs w:val="24"/>
              </w:rPr>
            </w:pPr>
            <w:r w:rsidRPr="00B52E91">
              <w:rPr>
                <w:rFonts w:ascii="Times New Roman" w:eastAsia="Times New Roman" w:hAnsi="Times New Roman" w:cs="Times New Roman"/>
                <w:sz w:val="24"/>
                <w:szCs w:val="24"/>
              </w:rPr>
              <w:t>товару</w:t>
            </w:r>
          </w:p>
        </w:tc>
        <w:tc>
          <w:tcPr>
            <w:tcW w:w="2774" w:type="dxa"/>
            <w:vAlign w:val="center"/>
          </w:tcPr>
          <w:p w14:paraId="17B009AC" w14:textId="360D8296" w:rsidR="00B52E91" w:rsidRPr="00B52E91" w:rsidRDefault="00B52E91" w:rsidP="00B52E91">
            <w:pPr>
              <w:spacing w:after="0" w:line="268" w:lineRule="exact"/>
              <w:jc w:val="center"/>
              <w:rPr>
                <w:rFonts w:ascii="Times New Roman" w:eastAsia="Times New Roman" w:hAnsi="Times New Roman" w:cs="Times New Roman"/>
                <w:sz w:val="24"/>
                <w:szCs w:val="24"/>
              </w:rPr>
            </w:pPr>
            <w:r w:rsidRPr="00B52E91">
              <w:rPr>
                <w:rFonts w:ascii="Times New Roman" w:eastAsia="Times New Roman" w:hAnsi="Times New Roman" w:cs="Times New Roman"/>
                <w:sz w:val="24"/>
                <w:szCs w:val="24"/>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5271" w:type="dxa"/>
            <w:vAlign w:val="center"/>
          </w:tcPr>
          <w:p w14:paraId="1A287D69" w14:textId="74A922FC" w:rsidR="00B52E91" w:rsidRPr="00B52E91" w:rsidRDefault="00B52E91" w:rsidP="00B52E91">
            <w:pPr>
              <w:spacing w:after="0" w:line="268" w:lineRule="exact"/>
              <w:jc w:val="center"/>
              <w:rPr>
                <w:rFonts w:ascii="Times New Roman" w:eastAsia="Times New Roman" w:hAnsi="Times New Roman" w:cs="Times New Roman"/>
                <w:sz w:val="24"/>
                <w:szCs w:val="24"/>
              </w:rPr>
            </w:pPr>
            <w:r w:rsidRPr="00B52E91">
              <w:rPr>
                <w:rFonts w:ascii="Times New Roman" w:eastAsia="Times New Roman" w:hAnsi="Times New Roman" w:cs="Times New Roman"/>
                <w:sz w:val="24"/>
                <w:szCs w:val="24"/>
              </w:rPr>
              <w:t>Технічні</w:t>
            </w:r>
            <w:r w:rsidRPr="00B52E91">
              <w:rPr>
                <w:rFonts w:ascii="Times New Roman" w:eastAsia="Times New Roman" w:hAnsi="Times New Roman" w:cs="Times New Roman"/>
                <w:spacing w:val="-4"/>
                <w:sz w:val="24"/>
                <w:szCs w:val="24"/>
              </w:rPr>
              <w:t xml:space="preserve"> </w:t>
            </w:r>
            <w:r w:rsidRPr="00B52E91">
              <w:rPr>
                <w:rFonts w:ascii="Times New Roman" w:eastAsia="Times New Roman" w:hAnsi="Times New Roman" w:cs="Times New Roman"/>
                <w:sz w:val="24"/>
                <w:szCs w:val="24"/>
              </w:rPr>
              <w:t>та</w:t>
            </w:r>
            <w:r w:rsidRPr="00B52E91">
              <w:rPr>
                <w:rFonts w:ascii="Times New Roman" w:eastAsia="Times New Roman" w:hAnsi="Times New Roman" w:cs="Times New Roman"/>
                <w:spacing w:val="-3"/>
                <w:sz w:val="24"/>
                <w:szCs w:val="24"/>
              </w:rPr>
              <w:t xml:space="preserve"> </w:t>
            </w:r>
            <w:r w:rsidRPr="00B52E91">
              <w:rPr>
                <w:rFonts w:ascii="Times New Roman" w:eastAsia="Times New Roman" w:hAnsi="Times New Roman" w:cs="Times New Roman"/>
                <w:sz w:val="24"/>
                <w:szCs w:val="24"/>
              </w:rPr>
              <w:t>якісні</w:t>
            </w:r>
            <w:r w:rsidRPr="00B52E91">
              <w:rPr>
                <w:rFonts w:ascii="Times New Roman" w:eastAsia="Times New Roman" w:hAnsi="Times New Roman" w:cs="Times New Roman"/>
                <w:spacing w:val="-4"/>
                <w:sz w:val="24"/>
                <w:szCs w:val="24"/>
              </w:rPr>
              <w:t xml:space="preserve"> </w:t>
            </w:r>
            <w:r w:rsidRPr="00B52E91">
              <w:rPr>
                <w:rFonts w:ascii="Times New Roman" w:eastAsia="Times New Roman" w:hAnsi="Times New Roman" w:cs="Times New Roman"/>
                <w:sz w:val="24"/>
                <w:szCs w:val="24"/>
              </w:rPr>
              <w:t>характеристики</w:t>
            </w:r>
          </w:p>
        </w:tc>
      </w:tr>
      <w:tr w:rsidR="00B52E91" w:rsidRPr="00534B15" w14:paraId="27FD787D" w14:textId="77777777" w:rsidTr="005E0E1F">
        <w:trPr>
          <w:trHeight w:val="1090"/>
          <w:jc w:val="center"/>
        </w:trPr>
        <w:tc>
          <w:tcPr>
            <w:tcW w:w="555" w:type="dxa"/>
            <w:vAlign w:val="center"/>
          </w:tcPr>
          <w:p w14:paraId="62BD671D" w14:textId="77777777" w:rsidR="00B52E91" w:rsidRPr="00534B15" w:rsidRDefault="00B52E91" w:rsidP="006D77EC">
            <w:pPr>
              <w:spacing w:after="0" w:line="265" w:lineRule="exact"/>
              <w:ind w:right="-113"/>
              <w:jc w:val="center"/>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1</w:t>
            </w:r>
          </w:p>
        </w:tc>
        <w:tc>
          <w:tcPr>
            <w:tcW w:w="2229" w:type="dxa"/>
            <w:vAlign w:val="center"/>
          </w:tcPr>
          <w:p w14:paraId="1729BECC" w14:textId="77777777" w:rsidR="00B52E91" w:rsidRPr="00534B15" w:rsidRDefault="00B52E91" w:rsidP="00B52E91">
            <w:pPr>
              <w:spacing w:after="0"/>
              <w:jc w:val="center"/>
              <w:rPr>
                <w:rFonts w:ascii="Times New Roman" w:eastAsia="Times New Roman" w:hAnsi="Times New Roman" w:cs="Times New Roman"/>
                <w:bCs/>
                <w:sz w:val="24"/>
                <w:szCs w:val="24"/>
              </w:rPr>
            </w:pPr>
            <w:r w:rsidRPr="00534B15">
              <w:rPr>
                <w:rFonts w:ascii="Times New Roman" w:eastAsia="Times New Roman" w:hAnsi="Times New Roman" w:cs="Times New Roman"/>
                <w:bCs/>
                <w:sz w:val="24"/>
                <w:szCs w:val="24"/>
              </w:rPr>
              <w:t>Буряк</w:t>
            </w:r>
            <w:r w:rsidRPr="00534B15">
              <w:rPr>
                <w:rFonts w:ascii="Times New Roman" w:eastAsia="Times New Roman" w:hAnsi="Times New Roman" w:cs="Times New Roman"/>
                <w:bCs/>
                <w:spacing w:val="-2"/>
                <w:sz w:val="24"/>
                <w:szCs w:val="24"/>
              </w:rPr>
              <w:t xml:space="preserve"> </w:t>
            </w:r>
            <w:r w:rsidRPr="00534B15">
              <w:rPr>
                <w:rFonts w:ascii="Times New Roman" w:eastAsia="Times New Roman" w:hAnsi="Times New Roman" w:cs="Times New Roman"/>
                <w:bCs/>
                <w:sz w:val="24"/>
                <w:szCs w:val="24"/>
              </w:rPr>
              <w:t>столовий</w:t>
            </w:r>
          </w:p>
        </w:tc>
        <w:tc>
          <w:tcPr>
            <w:tcW w:w="2774" w:type="dxa"/>
            <w:vAlign w:val="center"/>
          </w:tcPr>
          <w:p w14:paraId="759EADCB" w14:textId="6756C5C5" w:rsidR="00B52E91" w:rsidRPr="00534B15" w:rsidRDefault="00B52E91" w:rsidP="00B52E91">
            <w:pPr>
              <w:spacing w:after="0" w:line="240" w:lineRule="auto"/>
              <w:ind w:right="170"/>
              <w:jc w:val="center"/>
              <w:rPr>
                <w:rFonts w:ascii="Times New Roman" w:eastAsia="Times New Roman" w:hAnsi="Times New Roman" w:cs="Times New Roman"/>
                <w:sz w:val="24"/>
                <w:szCs w:val="24"/>
              </w:rPr>
            </w:pPr>
            <w:r w:rsidRPr="00B52E91">
              <w:rPr>
                <w:rFonts w:ascii="Times New Roman" w:eastAsia="Times New Roman" w:hAnsi="Times New Roman" w:cs="Times New Roman"/>
                <w:sz w:val="24"/>
                <w:szCs w:val="24"/>
              </w:rPr>
              <w:t>03221111-7</w:t>
            </w:r>
            <w:r>
              <w:rPr>
                <w:rFonts w:ascii="Times New Roman" w:eastAsia="Times New Roman" w:hAnsi="Times New Roman" w:cs="Times New Roman"/>
                <w:sz w:val="24"/>
                <w:szCs w:val="24"/>
              </w:rPr>
              <w:t xml:space="preserve"> Буряк</w:t>
            </w:r>
          </w:p>
        </w:tc>
        <w:tc>
          <w:tcPr>
            <w:tcW w:w="5271" w:type="dxa"/>
            <w:vAlign w:val="center"/>
          </w:tcPr>
          <w:p w14:paraId="378943DE" w14:textId="576FC328" w:rsidR="00B52E91" w:rsidRPr="00534B15" w:rsidRDefault="00B52E91" w:rsidP="00B52E91">
            <w:pPr>
              <w:spacing w:before="120" w:after="0"/>
              <w:ind w:left="170" w:right="170"/>
              <w:jc w:val="both"/>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Повинен</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відповідати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b/>
                <w:sz w:val="24"/>
                <w:szCs w:val="24"/>
              </w:rPr>
              <w:t>ДСТУ</w:t>
            </w:r>
            <w:r w:rsidRPr="00534B15">
              <w:rPr>
                <w:rFonts w:ascii="Times New Roman" w:eastAsia="Times New Roman" w:hAnsi="Times New Roman" w:cs="Times New Roman"/>
                <w:b/>
                <w:spacing w:val="1"/>
                <w:sz w:val="24"/>
                <w:szCs w:val="24"/>
              </w:rPr>
              <w:t xml:space="preserve"> </w:t>
            </w:r>
            <w:r w:rsidRPr="00534B15">
              <w:rPr>
                <w:rFonts w:ascii="Times New Roman" w:eastAsia="Times New Roman" w:hAnsi="Times New Roman" w:cs="Times New Roman"/>
                <w:b/>
                <w:sz w:val="24"/>
                <w:szCs w:val="24"/>
              </w:rPr>
              <w:t>7033:2009.</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Коренеплоди свіжі, цілі, чисті, не зів’ялі, не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тріснуті,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без</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пошкоджень,</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уражені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хворобами,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без</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зайвої</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зовнішньої</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вологи,</w:t>
            </w:r>
            <w:r w:rsidRPr="00534B15">
              <w:rPr>
                <w:rFonts w:ascii="Times New Roman" w:eastAsia="Times New Roman" w:hAnsi="Times New Roman" w:cs="Times New Roman"/>
                <w:spacing w:val="-57"/>
                <w:sz w:val="24"/>
                <w:szCs w:val="24"/>
              </w:rPr>
              <w:t xml:space="preserve"> </w:t>
            </w:r>
            <w:r w:rsidRPr="00534B15">
              <w:rPr>
                <w:rFonts w:ascii="Times New Roman" w:eastAsia="Times New Roman" w:hAnsi="Times New Roman" w:cs="Times New Roman"/>
                <w:sz w:val="24"/>
                <w:szCs w:val="24"/>
              </w:rPr>
              <w:t>типові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для</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ботанічного</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сорту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формою</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забарвленням,</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довжиною</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залишених</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черешків не більше ніж 2 см або обрізаних в</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рівень</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плечиками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коренеплоду.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Тара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повинна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відповідати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характеру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товару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захищати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його</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пошкоджень</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під</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час</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доставки</w:t>
            </w:r>
            <w:r w:rsidRPr="00534B15">
              <w:rPr>
                <w:rFonts w:ascii="Times New Roman" w:eastAsia="Times New Roman" w:hAnsi="Times New Roman" w:cs="Times New Roman"/>
                <w:spacing w:val="-2"/>
                <w:sz w:val="24"/>
                <w:szCs w:val="24"/>
              </w:rPr>
              <w:t xml:space="preserve"> </w:t>
            </w:r>
            <w:r w:rsidRPr="00534B15">
              <w:rPr>
                <w:rFonts w:ascii="Times New Roman" w:eastAsia="Times New Roman" w:hAnsi="Times New Roman" w:cs="Times New Roman"/>
                <w:sz w:val="24"/>
                <w:szCs w:val="24"/>
              </w:rPr>
              <w:t>та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вигрузки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на</w:t>
            </w:r>
            <w:r w:rsidRPr="00534B15">
              <w:rPr>
                <w:rFonts w:ascii="Times New Roman" w:eastAsia="Times New Roman" w:hAnsi="Times New Roman" w:cs="Times New Roman"/>
                <w:spacing w:val="-2"/>
                <w:sz w:val="24"/>
                <w:szCs w:val="24"/>
              </w:rPr>
              <w:t xml:space="preserve"> </w:t>
            </w:r>
            <w:r w:rsidRPr="00534B15">
              <w:rPr>
                <w:rFonts w:ascii="Times New Roman" w:eastAsia="Times New Roman" w:hAnsi="Times New Roman" w:cs="Times New Roman"/>
                <w:sz w:val="24"/>
                <w:szCs w:val="24"/>
              </w:rPr>
              <w:t>склади.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Без</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ГМО.</w:t>
            </w:r>
          </w:p>
        </w:tc>
      </w:tr>
      <w:tr w:rsidR="00B52E91" w:rsidRPr="00534B15" w14:paraId="6FC82B81" w14:textId="77777777" w:rsidTr="005E0E1F">
        <w:trPr>
          <w:trHeight w:val="1786"/>
          <w:jc w:val="center"/>
        </w:trPr>
        <w:tc>
          <w:tcPr>
            <w:tcW w:w="555" w:type="dxa"/>
            <w:vAlign w:val="center"/>
          </w:tcPr>
          <w:p w14:paraId="420408E9" w14:textId="266902B4" w:rsidR="00B52E91" w:rsidRPr="00534B15" w:rsidRDefault="00B52E91" w:rsidP="006D77EC">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29" w:type="dxa"/>
            <w:vAlign w:val="center"/>
          </w:tcPr>
          <w:p w14:paraId="2FD6A0A5" w14:textId="7B6A6884" w:rsidR="00B52E91" w:rsidRPr="00534B15" w:rsidRDefault="00B52E91" w:rsidP="00B52E91">
            <w:pPr>
              <w:spacing w:after="0"/>
              <w:jc w:val="center"/>
              <w:rPr>
                <w:rFonts w:ascii="Times New Roman" w:eastAsia="Times New Roman" w:hAnsi="Times New Roman" w:cs="Times New Roman"/>
                <w:bCs/>
                <w:sz w:val="24"/>
                <w:szCs w:val="24"/>
              </w:rPr>
            </w:pPr>
            <w:r w:rsidRPr="00534B15">
              <w:rPr>
                <w:rFonts w:ascii="Times New Roman" w:eastAsia="Times New Roman" w:hAnsi="Times New Roman" w:cs="Times New Roman"/>
                <w:bCs/>
                <w:sz w:val="24"/>
                <w:szCs w:val="24"/>
              </w:rPr>
              <w:t xml:space="preserve">Капуста </w:t>
            </w:r>
            <w:r>
              <w:rPr>
                <w:rFonts w:ascii="Times New Roman" w:eastAsia="Times New Roman" w:hAnsi="Times New Roman" w:cs="Times New Roman"/>
                <w:bCs/>
                <w:sz w:val="24"/>
                <w:szCs w:val="24"/>
              </w:rPr>
              <w:t>білоголова</w:t>
            </w:r>
          </w:p>
        </w:tc>
        <w:tc>
          <w:tcPr>
            <w:tcW w:w="2774" w:type="dxa"/>
            <w:vAlign w:val="center"/>
          </w:tcPr>
          <w:p w14:paraId="7DFFB1D5" w14:textId="5B1569B9" w:rsidR="00B52E91" w:rsidRPr="00534B15" w:rsidRDefault="00B52E91" w:rsidP="00B52E91">
            <w:pPr>
              <w:tabs>
                <w:tab w:val="left" w:pos="4162"/>
              </w:tabs>
              <w:spacing w:before="120" w:after="0"/>
              <w:ind w:left="170" w:right="170"/>
              <w:jc w:val="center"/>
              <w:rPr>
                <w:rFonts w:ascii="Times New Roman" w:eastAsia="Times New Roman" w:hAnsi="Times New Roman" w:cs="Times New Roman"/>
                <w:sz w:val="24"/>
                <w:szCs w:val="24"/>
              </w:rPr>
            </w:pPr>
            <w:r w:rsidRPr="00B52E91">
              <w:rPr>
                <w:rFonts w:ascii="Times New Roman" w:eastAsia="Times New Roman" w:hAnsi="Times New Roman" w:cs="Times New Roman"/>
                <w:sz w:val="24"/>
                <w:szCs w:val="24"/>
              </w:rPr>
              <w:t>03221410-3</w:t>
            </w:r>
            <w:r>
              <w:rPr>
                <w:rFonts w:ascii="Times New Roman" w:eastAsia="Times New Roman" w:hAnsi="Times New Roman" w:cs="Times New Roman"/>
                <w:sz w:val="24"/>
                <w:szCs w:val="24"/>
              </w:rPr>
              <w:t xml:space="preserve"> Капуста качанна</w:t>
            </w:r>
          </w:p>
        </w:tc>
        <w:tc>
          <w:tcPr>
            <w:tcW w:w="5271" w:type="dxa"/>
            <w:vAlign w:val="center"/>
          </w:tcPr>
          <w:p w14:paraId="57DDB727" w14:textId="637E43E6" w:rsidR="00B52E91" w:rsidRPr="00534B15" w:rsidRDefault="00B52E91" w:rsidP="00B52E91">
            <w:pPr>
              <w:tabs>
                <w:tab w:val="left" w:pos="4162"/>
              </w:tabs>
              <w:spacing w:before="120" w:after="0"/>
              <w:ind w:left="170" w:right="170"/>
              <w:jc w:val="both"/>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Повинна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відповідати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b/>
                <w:sz w:val="24"/>
                <w:szCs w:val="24"/>
              </w:rPr>
              <w:t>ДСТУ</w:t>
            </w:r>
            <w:r w:rsidRPr="00534B15">
              <w:rPr>
                <w:rFonts w:ascii="Times New Roman" w:eastAsia="Times New Roman" w:hAnsi="Times New Roman" w:cs="Times New Roman"/>
                <w:b/>
                <w:spacing w:val="1"/>
                <w:sz w:val="24"/>
                <w:szCs w:val="24"/>
              </w:rPr>
              <w:t xml:space="preserve"> </w:t>
            </w:r>
            <w:r w:rsidRPr="00534B15">
              <w:rPr>
                <w:rFonts w:ascii="Times New Roman" w:eastAsia="Times New Roman" w:hAnsi="Times New Roman" w:cs="Times New Roman"/>
                <w:b/>
                <w:sz w:val="24"/>
                <w:szCs w:val="24"/>
              </w:rPr>
              <w:t>7037:2009.</w:t>
            </w:r>
            <w:r w:rsidRPr="00534B15">
              <w:rPr>
                <w:rFonts w:ascii="Times New Roman" w:eastAsia="Times New Roman" w:hAnsi="Times New Roman" w:cs="Times New Roman"/>
                <w:b/>
                <w:spacing w:val="1"/>
                <w:sz w:val="24"/>
                <w:szCs w:val="24"/>
              </w:rPr>
              <w:t xml:space="preserve"> </w:t>
            </w:r>
            <w:r w:rsidRPr="00534B15">
              <w:rPr>
                <w:rFonts w:ascii="Times New Roman" w:eastAsia="Times New Roman" w:hAnsi="Times New Roman" w:cs="Times New Roman"/>
                <w:sz w:val="24"/>
                <w:szCs w:val="24"/>
              </w:rPr>
              <w:t>Зовнішній вигляд: головки свіжі, чисті, цілі,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здорові,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щільні,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цілком</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сформовані,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непророслі,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типової</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для</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ботанічного</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сорту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форми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забарвлення,</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без</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пошкоджень</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сільськогосподарськими шкідниками. Смак 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pacing w:val="-1"/>
                <w:sz w:val="24"/>
                <w:szCs w:val="24"/>
              </w:rPr>
              <w:t>запах:</w:t>
            </w:r>
            <w:r w:rsidRPr="00534B15">
              <w:rPr>
                <w:rFonts w:ascii="Times New Roman" w:eastAsia="Times New Roman" w:hAnsi="Times New Roman" w:cs="Times New Roman"/>
                <w:spacing w:val="-13"/>
                <w:sz w:val="24"/>
                <w:szCs w:val="24"/>
              </w:rPr>
              <w:t xml:space="preserve"> </w:t>
            </w:r>
            <w:r w:rsidRPr="00534B15">
              <w:rPr>
                <w:rFonts w:ascii="Times New Roman" w:eastAsia="Times New Roman" w:hAnsi="Times New Roman" w:cs="Times New Roman"/>
                <w:spacing w:val="-1"/>
                <w:sz w:val="24"/>
                <w:szCs w:val="24"/>
              </w:rPr>
              <w:t>властиві</w:t>
            </w:r>
            <w:r w:rsidRPr="00534B15">
              <w:rPr>
                <w:rFonts w:ascii="Times New Roman" w:eastAsia="Times New Roman" w:hAnsi="Times New Roman" w:cs="Times New Roman"/>
                <w:spacing w:val="-14"/>
                <w:sz w:val="24"/>
                <w:szCs w:val="24"/>
              </w:rPr>
              <w:t xml:space="preserve"> </w:t>
            </w:r>
            <w:r w:rsidRPr="00534B15">
              <w:rPr>
                <w:rFonts w:ascii="Times New Roman" w:eastAsia="Times New Roman" w:hAnsi="Times New Roman" w:cs="Times New Roman"/>
                <w:sz w:val="24"/>
                <w:szCs w:val="24"/>
              </w:rPr>
              <w:t>даному</w:t>
            </w:r>
            <w:r w:rsidRPr="00534B15">
              <w:rPr>
                <w:rFonts w:ascii="Times New Roman" w:eastAsia="Times New Roman" w:hAnsi="Times New Roman" w:cs="Times New Roman"/>
                <w:spacing w:val="-16"/>
                <w:sz w:val="24"/>
                <w:szCs w:val="24"/>
              </w:rPr>
              <w:t xml:space="preserve"> </w:t>
            </w:r>
            <w:r w:rsidRPr="00534B15">
              <w:rPr>
                <w:rFonts w:ascii="Times New Roman" w:eastAsia="Times New Roman" w:hAnsi="Times New Roman" w:cs="Times New Roman"/>
                <w:sz w:val="24"/>
                <w:szCs w:val="24"/>
              </w:rPr>
              <w:t>ботанічному</w:t>
            </w:r>
            <w:r w:rsidRPr="00534B15">
              <w:rPr>
                <w:rFonts w:ascii="Times New Roman" w:eastAsia="Times New Roman" w:hAnsi="Times New Roman" w:cs="Times New Roman"/>
                <w:spacing w:val="-19"/>
                <w:sz w:val="24"/>
                <w:szCs w:val="24"/>
              </w:rPr>
              <w:t xml:space="preserve"> </w:t>
            </w:r>
            <w:r w:rsidRPr="00534B15">
              <w:rPr>
                <w:rFonts w:ascii="Times New Roman" w:eastAsia="Times New Roman" w:hAnsi="Times New Roman" w:cs="Times New Roman"/>
                <w:sz w:val="24"/>
                <w:szCs w:val="24"/>
              </w:rPr>
              <w:t>сорту,</w:t>
            </w:r>
            <w:r w:rsidRPr="00534B15">
              <w:rPr>
                <w:rFonts w:ascii="Times New Roman" w:eastAsia="Times New Roman" w:hAnsi="Times New Roman" w:cs="Times New Roman"/>
                <w:spacing w:val="-13"/>
                <w:sz w:val="24"/>
                <w:szCs w:val="24"/>
              </w:rPr>
              <w:t xml:space="preserve"> </w:t>
            </w:r>
            <w:r w:rsidRPr="00534B15">
              <w:rPr>
                <w:rFonts w:ascii="Times New Roman" w:eastAsia="Times New Roman" w:hAnsi="Times New Roman" w:cs="Times New Roman"/>
                <w:sz w:val="24"/>
                <w:szCs w:val="24"/>
              </w:rPr>
              <w:t>без</w:t>
            </w:r>
            <w:r w:rsidRPr="00534B15">
              <w:rPr>
                <w:rFonts w:ascii="Times New Roman" w:eastAsia="Times New Roman" w:hAnsi="Times New Roman" w:cs="Times New Roman"/>
                <w:spacing w:val="-58"/>
                <w:sz w:val="24"/>
                <w:szCs w:val="24"/>
              </w:rPr>
              <w:t xml:space="preserve"> </w:t>
            </w:r>
            <w:r w:rsidRPr="00534B15">
              <w:rPr>
                <w:rFonts w:ascii="Times New Roman" w:eastAsia="Times New Roman" w:hAnsi="Times New Roman" w:cs="Times New Roman"/>
                <w:sz w:val="24"/>
                <w:szCs w:val="24"/>
              </w:rPr>
              <w:t>сторонніх</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запахів</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присмаків.</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Головки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повинні</w:t>
            </w:r>
            <w:r w:rsidRPr="00534B15">
              <w:rPr>
                <w:rFonts w:ascii="Times New Roman" w:eastAsia="Times New Roman" w:hAnsi="Times New Roman" w:cs="Times New Roman"/>
                <w:spacing w:val="25"/>
                <w:sz w:val="24"/>
                <w:szCs w:val="24"/>
              </w:rPr>
              <w:t xml:space="preserve"> </w:t>
            </w:r>
            <w:r w:rsidRPr="00534B15">
              <w:rPr>
                <w:rFonts w:ascii="Times New Roman" w:eastAsia="Times New Roman" w:hAnsi="Times New Roman" w:cs="Times New Roman"/>
                <w:sz w:val="24"/>
                <w:szCs w:val="24"/>
              </w:rPr>
              <w:t>бути</w:t>
            </w:r>
            <w:r w:rsidRPr="00534B15">
              <w:rPr>
                <w:rFonts w:ascii="Times New Roman" w:eastAsia="Times New Roman" w:hAnsi="Times New Roman" w:cs="Times New Roman"/>
                <w:spacing w:val="27"/>
                <w:sz w:val="24"/>
                <w:szCs w:val="24"/>
              </w:rPr>
              <w:t xml:space="preserve"> </w:t>
            </w:r>
            <w:r w:rsidRPr="00534B15">
              <w:rPr>
                <w:rFonts w:ascii="Times New Roman" w:eastAsia="Times New Roman" w:hAnsi="Times New Roman" w:cs="Times New Roman"/>
                <w:sz w:val="24"/>
                <w:szCs w:val="24"/>
              </w:rPr>
              <w:t>зачищені</w:t>
            </w:r>
            <w:r w:rsidRPr="00534B15">
              <w:rPr>
                <w:rFonts w:ascii="Times New Roman" w:eastAsia="Times New Roman" w:hAnsi="Times New Roman" w:cs="Times New Roman"/>
                <w:spacing w:val="22"/>
                <w:sz w:val="24"/>
                <w:szCs w:val="24"/>
              </w:rPr>
              <w:t xml:space="preserve"> </w:t>
            </w:r>
            <w:r w:rsidRPr="00534B15">
              <w:rPr>
                <w:rFonts w:ascii="Times New Roman" w:eastAsia="Times New Roman" w:hAnsi="Times New Roman" w:cs="Times New Roman"/>
                <w:sz w:val="24"/>
                <w:szCs w:val="24"/>
              </w:rPr>
              <w:t>до</w:t>
            </w:r>
            <w:r w:rsidRPr="00534B15">
              <w:rPr>
                <w:rFonts w:ascii="Times New Roman" w:eastAsia="Times New Roman" w:hAnsi="Times New Roman" w:cs="Times New Roman"/>
                <w:spacing w:val="25"/>
                <w:sz w:val="24"/>
                <w:szCs w:val="24"/>
              </w:rPr>
              <w:t xml:space="preserve"> </w:t>
            </w:r>
            <w:r w:rsidRPr="00534B15">
              <w:rPr>
                <w:rFonts w:ascii="Times New Roman" w:eastAsia="Times New Roman" w:hAnsi="Times New Roman" w:cs="Times New Roman"/>
                <w:sz w:val="24"/>
                <w:szCs w:val="24"/>
              </w:rPr>
              <w:t>щільно</w:t>
            </w:r>
            <w:r w:rsidRPr="00534B15">
              <w:rPr>
                <w:rFonts w:ascii="Times New Roman" w:eastAsia="Times New Roman" w:hAnsi="Times New Roman" w:cs="Times New Roman"/>
                <w:spacing w:val="23"/>
                <w:sz w:val="24"/>
                <w:szCs w:val="24"/>
              </w:rPr>
              <w:t xml:space="preserve"> </w:t>
            </w:r>
            <w:r w:rsidRPr="00534B15">
              <w:rPr>
                <w:rFonts w:ascii="Times New Roman" w:eastAsia="Times New Roman" w:hAnsi="Times New Roman" w:cs="Times New Roman"/>
                <w:sz w:val="24"/>
                <w:szCs w:val="24"/>
              </w:rPr>
              <w:t>прилеглих зелених</w:t>
            </w:r>
            <w:r w:rsidRPr="00534B15">
              <w:rPr>
                <w:rFonts w:ascii="Times New Roman" w:eastAsia="Times New Roman" w:hAnsi="Times New Roman" w:cs="Times New Roman"/>
                <w:spacing w:val="53"/>
                <w:sz w:val="24"/>
                <w:szCs w:val="24"/>
              </w:rPr>
              <w:t xml:space="preserve"> </w:t>
            </w:r>
            <w:r w:rsidRPr="00534B15">
              <w:rPr>
                <w:rFonts w:ascii="Times New Roman" w:eastAsia="Times New Roman" w:hAnsi="Times New Roman" w:cs="Times New Roman"/>
                <w:sz w:val="24"/>
                <w:szCs w:val="24"/>
              </w:rPr>
              <w:t>або</w:t>
            </w:r>
            <w:r w:rsidRPr="00534B15">
              <w:rPr>
                <w:rFonts w:ascii="Times New Roman" w:eastAsia="Times New Roman" w:hAnsi="Times New Roman" w:cs="Times New Roman"/>
                <w:spacing w:val="49"/>
                <w:sz w:val="24"/>
                <w:szCs w:val="24"/>
              </w:rPr>
              <w:t xml:space="preserve"> </w:t>
            </w:r>
            <w:r w:rsidRPr="00534B15">
              <w:rPr>
                <w:rFonts w:ascii="Times New Roman" w:eastAsia="Times New Roman" w:hAnsi="Times New Roman" w:cs="Times New Roman"/>
                <w:sz w:val="24"/>
                <w:szCs w:val="24"/>
              </w:rPr>
              <w:t>білих</w:t>
            </w:r>
            <w:r w:rsidRPr="00534B15">
              <w:rPr>
                <w:rFonts w:ascii="Times New Roman" w:eastAsia="Times New Roman" w:hAnsi="Times New Roman" w:cs="Times New Roman"/>
                <w:spacing w:val="50"/>
                <w:sz w:val="24"/>
                <w:szCs w:val="24"/>
              </w:rPr>
              <w:t xml:space="preserve"> </w:t>
            </w:r>
            <w:r w:rsidRPr="00534B15">
              <w:rPr>
                <w:rFonts w:ascii="Times New Roman" w:eastAsia="Times New Roman" w:hAnsi="Times New Roman" w:cs="Times New Roman"/>
                <w:sz w:val="24"/>
                <w:szCs w:val="24"/>
              </w:rPr>
              <w:t>листків.</w:t>
            </w:r>
            <w:r w:rsidRPr="00534B15">
              <w:rPr>
                <w:rFonts w:ascii="Times New Roman" w:eastAsia="Times New Roman" w:hAnsi="Times New Roman" w:cs="Times New Roman"/>
                <w:spacing w:val="52"/>
                <w:sz w:val="24"/>
                <w:szCs w:val="24"/>
              </w:rPr>
              <w:t xml:space="preserve"> </w:t>
            </w:r>
            <w:r w:rsidRPr="00534B15">
              <w:rPr>
                <w:rFonts w:ascii="Times New Roman" w:eastAsia="Times New Roman" w:hAnsi="Times New Roman" w:cs="Times New Roman"/>
                <w:sz w:val="24"/>
                <w:szCs w:val="24"/>
              </w:rPr>
              <w:t>Довжина</w:t>
            </w:r>
            <w:r w:rsidRPr="00534B15">
              <w:rPr>
                <w:rFonts w:ascii="Times New Roman" w:eastAsia="Times New Roman" w:hAnsi="Times New Roman" w:cs="Times New Roman"/>
                <w:spacing w:val="51"/>
                <w:sz w:val="24"/>
                <w:szCs w:val="24"/>
              </w:rPr>
              <w:t xml:space="preserve"> </w:t>
            </w:r>
            <w:r w:rsidRPr="00534B15">
              <w:rPr>
                <w:rFonts w:ascii="Times New Roman" w:eastAsia="Times New Roman" w:hAnsi="Times New Roman" w:cs="Times New Roman"/>
                <w:sz w:val="24"/>
                <w:szCs w:val="24"/>
              </w:rPr>
              <w:t>качана над</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головкою</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більше,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ніж</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2 см.</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Капуста</w:t>
            </w:r>
            <w:r w:rsidRPr="00534B15">
              <w:rPr>
                <w:rFonts w:ascii="Times New Roman" w:eastAsia="Times New Roman" w:hAnsi="Times New Roman" w:cs="Times New Roman"/>
                <w:spacing w:val="-57"/>
                <w:sz w:val="24"/>
                <w:szCs w:val="24"/>
              </w:rPr>
              <w:t xml:space="preserve"> </w:t>
            </w:r>
            <w:r w:rsidRPr="00534B15">
              <w:rPr>
                <w:rFonts w:ascii="Times New Roman" w:eastAsia="Times New Roman" w:hAnsi="Times New Roman" w:cs="Times New Roman"/>
                <w:sz w:val="24"/>
                <w:szCs w:val="24"/>
              </w:rPr>
              <w:t>поставляється упакована в сітчастих мішках</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(до</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30</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кг).</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Тара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повинна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відповідати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характеру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товару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захищати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його</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пошкоджень під час доставки та вигрузки на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склади.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Без ГМО.</w:t>
            </w:r>
          </w:p>
        </w:tc>
      </w:tr>
      <w:tr w:rsidR="00B52E91" w:rsidRPr="00534B15" w14:paraId="205171EE" w14:textId="77777777" w:rsidTr="005E0E1F">
        <w:trPr>
          <w:trHeight w:val="1786"/>
          <w:jc w:val="center"/>
        </w:trPr>
        <w:tc>
          <w:tcPr>
            <w:tcW w:w="555" w:type="dxa"/>
            <w:vAlign w:val="center"/>
          </w:tcPr>
          <w:p w14:paraId="4BA57037" w14:textId="6F8C7E1E" w:rsidR="00B52E91" w:rsidRDefault="00B52E91" w:rsidP="006D77EC">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9" w:type="dxa"/>
            <w:vAlign w:val="center"/>
          </w:tcPr>
          <w:p w14:paraId="24CED35C" w14:textId="5D25D071" w:rsidR="00B52E91" w:rsidRPr="00534B15" w:rsidRDefault="00B52E91" w:rsidP="00B52E9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Капуста пекінська</w:t>
            </w:r>
          </w:p>
        </w:tc>
        <w:tc>
          <w:tcPr>
            <w:tcW w:w="2774" w:type="dxa"/>
            <w:vAlign w:val="center"/>
          </w:tcPr>
          <w:p w14:paraId="2D8F410C" w14:textId="144BDCAB" w:rsidR="00B52E91" w:rsidRPr="00B52E91" w:rsidRDefault="00A01BD9" w:rsidP="00B52E91">
            <w:pPr>
              <w:tabs>
                <w:tab w:val="left" w:pos="4162"/>
              </w:tabs>
              <w:spacing w:before="120" w:after="0"/>
              <w:ind w:left="170" w:right="170"/>
              <w:jc w:val="center"/>
              <w:rPr>
                <w:rFonts w:ascii="Times New Roman" w:eastAsia="Times New Roman" w:hAnsi="Times New Roman" w:cs="Times New Roman"/>
                <w:sz w:val="24"/>
                <w:szCs w:val="24"/>
              </w:rPr>
            </w:pPr>
            <w:r w:rsidRPr="00A01BD9">
              <w:rPr>
                <w:rFonts w:ascii="Times New Roman" w:eastAsia="Times New Roman" w:hAnsi="Times New Roman" w:cs="Times New Roman"/>
                <w:sz w:val="24"/>
                <w:szCs w:val="24"/>
              </w:rPr>
              <w:t>03221400-0</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Капустяні овочі</w:t>
            </w:r>
          </w:p>
        </w:tc>
        <w:tc>
          <w:tcPr>
            <w:tcW w:w="5271" w:type="dxa"/>
            <w:vAlign w:val="center"/>
          </w:tcPr>
          <w:p w14:paraId="6BBF2DEB" w14:textId="7DFB60DA" w:rsidR="00B52E91" w:rsidRPr="00534B15" w:rsidRDefault="00A01BD9" w:rsidP="00B52E91">
            <w:pPr>
              <w:tabs>
                <w:tab w:val="left" w:pos="4162"/>
              </w:tabs>
              <w:spacing w:before="120" w:after="0"/>
              <w:ind w:left="170" w:right="170"/>
              <w:jc w:val="both"/>
              <w:rPr>
                <w:rFonts w:ascii="Times New Roman" w:eastAsia="Times New Roman" w:hAnsi="Times New Roman" w:cs="Times New Roman"/>
                <w:sz w:val="24"/>
                <w:szCs w:val="24"/>
              </w:rPr>
            </w:pPr>
            <w:r w:rsidRPr="00A01BD9">
              <w:rPr>
                <w:rFonts w:ascii="Times New Roman" w:eastAsia="Times New Roman" w:hAnsi="Times New Roman" w:cs="Times New Roman"/>
                <w:sz w:val="24"/>
                <w:szCs w:val="24"/>
              </w:rPr>
              <w:t xml:space="preserve">Якість згідно ДСТУ </w:t>
            </w:r>
            <w:r>
              <w:rPr>
                <w:rFonts w:ascii="Times New Roman" w:eastAsia="Times New Roman" w:hAnsi="Times New Roman" w:cs="Times New Roman"/>
                <w:sz w:val="24"/>
                <w:szCs w:val="24"/>
              </w:rPr>
              <w:t>або</w:t>
            </w:r>
            <w:r w:rsidRPr="00A01BD9">
              <w:rPr>
                <w:rFonts w:ascii="Times New Roman" w:eastAsia="Times New Roman" w:hAnsi="Times New Roman" w:cs="Times New Roman"/>
                <w:sz w:val="24"/>
                <w:szCs w:val="24"/>
              </w:rPr>
              <w:t xml:space="preserve"> інших нормативних документів, що діють на території України; головка щільна середньо та пізньостигла першого товарного сорту, свіжа, ціла, здорова, без ушкоджень сільськогосподарськими шкідниками, головки повинні бути зачищені до щільно прилеглих листків, пакування-мішок сітчастий. Розетки листочків чи качани цілі, здорові, свіжі, чисті, типової для ботанічного сорту форми і забарвленням, без квіткового стебла, без признаку самозігрівання, без механічних пошкоджень та пошкоджень сільськогосподарськими шкідниками, без зайвої вологи. Допускаються відхилення від форми і кольору, незначні механічні пошкодження листя та качанів. Запах та смак властиві даному ботанічному сорту, без стороннього запаху та присмаку</w:t>
            </w:r>
          </w:p>
        </w:tc>
      </w:tr>
      <w:tr w:rsidR="00A01BD9" w:rsidRPr="00534B15" w14:paraId="70275343" w14:textId="77777777" w:rsidTr="005E0E1F">
        <w:trPr>
          <w:trHeight w:val="1786"/>
          <w:jc w:val="center"/>
        </w:trPr>
        <w:tc>
          <w:tcPr>
            <w:tcW w:w="555" w:type="dxa"/>
            <w:vAlign w:val="center"/>
          </w:tcPr>
          <w:p w14:paraId="4CAE17DE" w14:textId="2FB21645" w:rsidR="00A01BD9" w:rsidRDefault="00A01BD9" w:rsidP="006D77EC">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9" w:type="dxa"/>
            <w:vAlign w:val="center"/>
          </w:tcPr>
          <w:p w14:paraId="4DD67F7B" w14:textId="0A23031B" w:rsidR="00A01BD9" w:rsidRDefault="00A01BD9" w:rsidP="00B52E9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Квасоля</w:t>
            </w:r>
          </w:p>
        </w:tc>
        <w:tc>
          <w:tcPr>
            <w:tcW w:w="2774" w:type="dxa"/>
            <w:vAlign w:val="center"/>
          </w:tcPr>
          <w:p w14:paraId="38E577BD" w14:textId="1785F882" w:rsidR="00A01BD9" w:rsidRPr="00A01BD9" w:rsidRDefault="00A01BD9" w:rsidP="00A01BD9">
            <w:pPr>
              <w:tabs>
                <w:tab w:val="left" w:pos="4162"/>
              </w:tabs>
              <w:spacing w:after="0" w:line="240" w:lineRule="auto"/>
              <w:ind w:left="170" w:right="170"/>
              <w:jc w:val="center"/>
              <w:rPr>
                <w:rFonts w:ascii="Times New Roman" w:eastAsia="Times New Roman" w:hAnsi="Times New Roman" w:cs="Times New Roman"/>
                <w:sz w:val="24"/>
                <w:szCs w:val="24"/>
              </w:rPr>
            </w:pPr>
            <w:r w:rsidRPr="00A01BD9">
              <w:rPr>
                <w:rFonts w:ascii="Times New Roman" w:eastAsia="Times New Roman" w:hAnsi="Times New Roman" w:cs="Times New Roman"/>
                <w:sz w:val="24"/>
                <w:szCs w:val="24"/>
              </w:rPr>
              <w:t>03221000-6</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Овочі</w:t>
            </w:r>
          </w:p>
        </w:tc>
        <w:tc>
          <w:tcPr>
            <w:tcW w:w="5271" w:type="dxa"/>
            <w:vAlign w:val="center"/>
          </w:tcPr>
          <w:p w14:paraId="562F5045" w14:textId="49486E70" w:rsidR="00A01BD9" w:rsidRPr="00A01BD9" w:rsidRDefault="005E0E1F" w:rsidP="00B52E91">
            <w:pPr>
              <w:tabs>
                <w:tab w:val="left" w:pos="4162"/>
              </w:tabs>
              <w:spacing w:before="120" w:after="0"/>
              <w:ind w:left="170" w:right="170"/>
              <w:jc w:val="both"/>
              <w:rPr>
                <w:rFonts w:ascii="Times New Roman" w:eastAsia="Times New Roman" w:hAnsi="Times New Roman" w:cs="Times New Roman"/>
                <w:sz w:val="24"/>
                <w:szCs w:val="24"/>
              </w:rPr>
            </w:pPr>
            <w:r w:rsidRPr="005E0E1F">
              <w:rPr>
                <w:rFonts w:ascii="Times New Roman" w:eastAsia="Times New Roman" w:hAnsi="Times New Roman" w:cs="Times New Roman"/>
                <w:sz w:val="24"/>
                <w:szCs w:val="24"/>
              </w:rPr>
              <w:t>Повинна відповідати</w:t>
            </w:r>
            <w:r>
              <w:rPr>
                <w:rFonts w:ascii="Times New Roman" w:eastAsia="Times New Roman" w:hAnsi="Times New Roman" w:cs="Times New Roman"/>
                <w:b/>
                <w:bCs/>
                <w:sz w:val="24"/>
                <w:szCs w:val="24"/>
              </w:rPr>
              <w:t xml:space="preserve"> </w:t>
            </w:r>
            <w:r w:rsidR="006D77EC" w:rsidRPr="006D77EC">
              <w:rPr>
                <w:rFonts w:ascii="Times New Roman" w:eastAsia="Times New Roman" w:hAnsi="Times New Roman" w:cs="Times New Roman"/>
                <w:b/>
                <w:bCs/>
                <w:sz w:val="24"/>
                <w:szCs w:val="24"/>
              </w:rPr>
              <w:t>ДСТУ 8672</w:t>
            </w:r>
            <w:r>
              <w:rPr>
                <w:rFonts w:ascii="Times New Roman" w:eastAsia="Times New Roman" w:hAnsi="Times New Roman" w:cs="Times New Roman"/>
                <w:b/>
                <w:bCs/>
                <w:sz w:val="24"/>
                <w:szCs w:val="24"/>
              </w:rPr>
              <w:t>.</w:t>
            </w:r>
          </w:p>
        </w:tc>
      </w:tr>
      <w:tr w:rsidR="00A01BD9" w:rsidRPr="00534B15" w14:paraId="13C2A2D4" w14:textId="77777777" w:rsidTr="005E0E1F">
        <w:trPr>
          <w:trHeight w:val="1786"/>
          <w:jc w:val="center"/>
        </w:trPr>
        <w:tc>
          <w:tcPr>
            <w:tcW w:w="555" w:type="dxa"/>
            <w:vAlign w:val="center"/>
          </w:tcPr>
          <w:p w14:paraId="59EDC527" w14:textId="2CED50B2" w:rsidR="00A01BD9" w:rsidRDefault="00A01BD9" w:rsidP="006D77EC">
            <w:pPr>
              <w:spacing w:after="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29" w:type="dxa"/>
            <w:vAlign w:val="center"/>
          </w:tcPr>
          <w:p w14:paraId="11B15DAF" w14:textId="7776C83A" w:rsidR="00A01BD9" w:rsidRDefault="00A01BD9" w:rsidP="00A01BD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Кріп свіжий</w:t>
            </w:r>
          </w:p>
        </w:tc>
        <w:tc>
          <w:tcPr>
            <w:tcW w:w="2774" w:type="dxa"/>
            <w:vAlign w:val="center"/>
          </w:tcPr>
          <w:p w14:paraId="5C63C75B" w14:textId="16F39D8B" w:rsidR="00A01BD9" w:rsidRPr="00A01BD9" w:rsidRDefault="00A01BD9" w:rsidP="00A01BD9">
            <w:pPr>
              <w:tabs>
                <w:tab w:val="left" w:pos="4162"/>
              </w:tabs>
              <w:spacing w:after="0" w:line="240" w:lineRule="auto"/>
              <w:ind w:right="170"/>
              <w:jc w:val="center"/>
              <w:rPr>
                <w:rFonts w:ascii="Times New Roman" w:eastAsia="Times New Roman" w:hAnsi="Times New Roman" w:cs="Times New Roman"/>
                <w:sz w:val="24"/>
                <w:szCs w:val="24"/>
              </w:rPr>
            </w:pPr>
            <w:r w:rsidRPr="00A01BD9">
              <w:rPr>
                <w:rFonts w:ascii="Times New Roman" w:eastAsia="Times New Roman" w:hAnsi="Times New Roman" w:cs="Times New Roman"/>
                <w:sz w:val="24"/>
                <w:szCs w:val="24"/>
              </w:rPr>
              <w:t>03221000-6</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Овочі</w:t>
            </w:r>
          </w:p>
        </w:tc>
        <w:tc>
          <w:tcPr>
            <w:tcW w:w="5271" w:type="dxa"/>
            <w:vAlign w:val="center"/>
          </w:tcPr>
          <w:p w14:paraId="7AE3E484" w14:textId="0107C2FF" w:rsidR="00A01BD9" w:rsidRPr="00A01BD9" w:rsidRDefault="00A01BD9" w:rsidP="00A01BD9">
            <w:pPr>
              <w:tabs>
                <w:tab w:val="left" w:pos="4162"/>
              </w:tabs>
              <w:spacing w:after="0" w:line="240" w:lineRule="auto"/>
              <w:ind w:left="170"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01BD9">
              <w:rPr>
                <w:rFonts w:ascii="Times New Roman" w:eastAsia="Times New Roman" w:hAnsi="Times New Roman" w:cs="Times New Roman"/>
                <w:sz w:val="24"/>
                <w:szCs w:val="24"/>
              </w:rPr>
              <w:t xml:space="preserve">овинен відповідати </w:t>
            </w:r>
            <w:r w:rsidRPr="00A01BD9">
              <w:rPr>
                <w:rFonts w:ascii="Times New Roman" w:eastAsia="Times New Roman" w:hAnsi="Times New Roman" w:cs="Times New Roman"/>
                <w:b/>
                <w:bCs/>
                <w:sz w:val="24"/>
                <w:szCs w:val="24"/>
              </w:rPr>
              <w:t>ДСТУ 8624:2016</w:t>
            </w:r>
            <w:r>
              <w:rPr>
                <w:rFonts w:ascii="Times New Roman" w:eastAsia="Times New Roman" w:hAnsi="Times New Roman" w:cs="Times New Roman"/>
                <w:b/>
                <w:bCs/>
                <w:sz w:val="24"/>
                <w:szCs w:val="24"/>
              </w:rPr>
              <w:t xml:space="preserve">. </w:t>
            </w:r>
            <w:r w:rsidRPr="00A01BD9">
              <w:rPr>
                <w:rFonts w:ascii="Times New Roman" w:eastAsia="Times New Roman" w:hAnsi="Times New Roman" w:cs="Times New Roman"/>
                <w:sz w:val="24"/>
                <w:szCs w:val="24"/>
              </w:rPr>
              <w:t>Свіжий, насичено-зеленого кольору, без стороннього запаху і присмаку, непошкоджений шкідниками і хворобами</w:t>
            </w:r>
            <w:r>
              <w:rPr>
                <w:rFonts w:ascii="Times New Roman" w:eastAsia="Times New Roman" w:hAnsi="Times New Roman" w:cs="Times New Roman"/>
                <w:sz w:val="24"/>
                <w:szCs w:val="24"/>
              </w:rPr>
              <w:t>.</w:t>
            </w:r>
          </w:p>
        </w:tc>
      </w:tr>
      <w:tr w:rsidR="00B52E91" w:rsidRPr="00534B15" w14:paraId="161BBB9B" w14:textId="77777777" w:rsidTr="005E0E1F">
        <w:trPr>
          <w:trHeight w:val="1287"/>
          <w:jc w:val="center"/>
        </w:trPr>
        <w:tc>
          <w:tcPr>
            <w:tcW w:w="555" w:type="dxa"/>
            <w:vAlign w:val="center"/>
          </w:tcPr>
          <w:p w14:paraId="6D39F9FC" w14:textId="551301E3" w:rsidR="00B52E91" w:rsidRPr="00534B15" w:rsidRDefault="00A01BD9" w:rsidP="005E0E1F">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29" w:type="dxa"/>
            <w:vAlign w:val="center"/>
          </w:tcPr>
          <w:p w14:paraId="643817C7" w14:textId="77777777" w:rsidR="00B52E91" w:rsidRPr="00534B15" w:rsidRDefault="00B52E91" w:rsidP="005E0E1F">
            <w:pPr>
              <w:spacing w:after="0" w:line="256" w:lineRule="auto"/>
              <w:ind w:firstLine="136"/>
              <w:jc w:val="center"/>
              <w:rPr>
                <w:rFonts w:ascii="Times New Roman" w:eastAsia="Times New Roman" w:hAnsi="Times New Roman" w:cs="Times New Roman"/>
                <w:bCs/>
                <w:sz w:val="24"/>
                <w:szCs w:val="24"/>
              </w:rPr>
            </w:pPr>
            <w:r w:rsidRPr="00534B15">
              <w:rPr>
                <w:rFonts w:ascii="Times New Roman" w:eastAsia="Times New Roman" w:hAnsi="Times New Roman" w:cs="Times New Roman"/>
                <w:bCs/>
                <w:sz w:val="24"/>
                <w:szCs w:val="24"/>
              </w:rPr>
              <w:t>Морква</w:t>
            </w:r>
          </w:p>
        </w:tc>
        <w:tc>
          <w:tcPr>
            <w:tcW w:w="2774" w:type="dxa"/>
            <w:vAlign w:val="center"/>
          </w:tcPr>
          <w:p w14:paraId="65E57365" w14:textId="0383CF09" w:rsidR="00B52E91" w:rsidRPr="00534B15" w:rsidRDefault="005E0E1F" w:rsidP="005E0E1F">
            <w:pPr>
              <w:spacing w:after="0" w:line="240" w:lineRule="auto"/>
              <w:ind w:right="170"/>
              <w:jc w:val="center"/>
              <w:rPr>
                <w:rFonts w:ascii="Times New Roman" w:eastAsia="Times New Roman" w:hAnsi="Times New Roman" w:cs="Times New Roman"/>
                <w:sz w:val="24"/>
                <w:szCs w:val="24"/>
              </w:rPr>
            </w:pPr>
            <w:r w:rsidRPr="005E0E1F">
              <w:rPr>
                <w:rFonts w:ascii="Times New Roman" w:eastAsia="Times New Roman" w:hAnsi="Times New Roman" w:cs="Times New Roman"/>
                <w:sz w:val="24"/>
                <w:szCs w:val="24"/>
              </w:rPr>
              <w:t>03221112-4</w:t>
            </w:r>
            <w:r>
              <w:rPr>
                <w:rFonts w:ascii="Times New Roman" w:eastAsia="Times New Roman" w:hAnsi="Times New Roman" w:cs="Times New Roman"/>
                <w:sz w:val="24"/>
                <w:szCs w:val="24"/>
              </w:rPr>
              <w:t xml:space="preserve"> Морква</w:t>
            </w:r>
          </w:p>
        </w:tc>
        <w:tc>
          <w:tcPr>
            <w:tcW w:w="5271" w:type="dxa"/>
            <w:vAlign w:val="center"/>
          </w:tcPr>
          <w:p w14:paraId="56F52866" w14:textId="55562C11" w:rsidR="00B52E91" w:rsidRPr="00534B15" w:rsidRDefault="00B52E91" w:rsidP="005E0E1F">
            <w:pPr>
              <w:spacing w:before="120" w:after="0"/>
              <w:ind w:left="170" w:right="170"/>
              <w:jc w:val="both"/>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Повинна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відповідати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b/>
                <w:sz w:val="24"/>
                <w:szCs w:val="24"/>
              </w:rPr>
              <w:t>ДСТУ</w:t>
            </w:r>
            <w:r w:rsidRPr="00534B15">
              <w:rPr>
                <w:rFonts w:ascii="Times New Roman" w:eastAsia="Times New Roman" w:hAnsi="Times New Roman" w:cs="Times New Roman"/>
                <w:b/>
                <w:spacing w:val="1"/>
                <w:sz w:val="24"/>
                <w:szCs w:val="24"/>
              </w:rPr>
              <w:t xml:space="preserve"> </w:t>
            </w:r>
            <w:r w:rsidRPr="00534B15">
              <w:rPr>
                <w:rFonts w:ascii="Times New Roman" w:eastAsia="Times New Roman" w:hAnsi="Times New Roman" w:cs="Times New Roman"/>
                <w:b/>
                <w:sz w:val="24"/>
                <w:szCs w:val="24"/>
              </w:rPr>
              <w:t>7035:2009.</w:t>
            </w:r>
            <w:r w:rsidRPr="00534B15">
              <w:rPr>
                <w:rFonts w:ascii="Times New Roman" w:eastAsia="Times New Roman" w:hAnsi="Times New Roman" w:cs="Times New Roman"/>
                <w:b/>
                <w:spacing w:val="1"/>
                <w:sz w:val="24"/>
                <w:szCs w:val="24"/>
              </w:rPr>
              <w:t xml:space="preserve"> </w:t>
            </w:r>
            <w:r w:rsidRPr="00534B15">
              <w:rPr>
                <w:rFonts w:ascii="Times New Roman" w:eastAsia="Times New Roman" w:hAnsi="Times New Roman" w:cs="Times New Roman"/>
                <w:sz w:val="24"/>
                <w:szCs w:val="24"/>
              </w:rPr>
              <w:t>Коренеплоди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свіжі,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цілі,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здорові,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чисті,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зів’ялі,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тріснуті,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не</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пошкоджені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шкідниками, без механічних пошкоджень, без</w:t>
            </w:r>
            <w:r w:rsidRPr="00534B15">
              <w:rPr>
                <w:rFonts w:ascii="Times New Roman" w:eastAsia="Times New Roman" w:hAnsi="Times New Roman" w:cs="Times New Roman"/>
                <w:spacing w:val="-57"/>
                <w:sz w:val="24"/>
                <w:szCs w:val="24"/>
              </w:rPr>
              <w:t xml:space="preserve"> </w:t>
            </w:r>
            <w:r w:rsidRPr="00534B15">
              <w:rPr>
                <w:rFonts w:ascii="Times New Roman" w:eastAsia="Times New Roman" w:hAnsi="Times New Roman" w:cs="Times New Roman"/>
                <w:sz w:val="24"/>
                <w:szCs w:val="24"/>
              </w:rPr>
              <w:t>зайвої</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зовнішньої</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вологості,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типових</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для</w:t>
            </w:r>
            <w:r w:rsidRPr="00534B15">
              <w:rPr>
                <w:rFonts w:ascii="Times New Roman" w:eastAsia="Times New Roman" w:hAnsi="Times New Roman" w:cs="Times New Roman"/>
                <w:spacing w:val="-57"/>
                <w:sz w:val="24"/>
                <w:szCs w:val="24"/>
              </w:rPr>
              <w:t xml:space="preserve"> </w:t>
            </w:r>
            <w:r w:rsidRPr="00534B15">
              <w:rPr>
                <w:rFonts w:ascii="Times New Roman" w:eastAsia="Times New Roman" w:hAnsi="Times New Roman" w:cs="Times New Roman"/>
                <w:sz w:val="24"/>
                <w:szCs w:val="24"/>
              </w:rPr>
              <w:t>даного сорту форми і забарвлення, без ознак</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 xml:space="preserve">загнивання у коренеплоду. </w:t>
            </w:r>
            <w:r w:rsidRPr="00534B15">
              <w:rPr>
                <w:rFonts w:ascii="Times New Roman" w:eastAsia="Times New Roman" w:hAnsi="Times New Roman" w:cs="Times New Roman"/>
                <w:spacing w:val="-1"/>
                <w:sz w:val="24"/>
                <w:szCs w:val="24"/>
              </w:rPr>
              <w:t>Розмір</w:t>
            </w:r>
            <w:r w:rsidRPr="00534B15">
              <w:rPr>
                <w:rFonts w:ascii="Times New Roman" w:eastAsia="Times New Roman" w:hAnsi="Times New Roman" w:cs="Times New Roman"/>
                <w:spacing w:val="-57"/>
                <w:sz w:val="24"/>
                <w:szCs w:val="24"/>
              </w:rPr>
              <w:t xml:space="preserve"> </w:t>
            </w:r>
            <w:r w:rsidRPr="00534B15">
              <w:rPr>
                <w:rFonts w:ascii="Times New Roman" w:eastAsia="Times New Roman" w:hAnsi="Times New Roman" w:cs="Times New Roman"/>
                <w:sz w:val="24"/>
                <w:szCs w:val="24"/>
              </w:rPr>
              <w:t>коренеплоду</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моркви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розрізі</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повинен</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становити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4-6</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см.</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Тара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повинна</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відповідати характеру товару і захищати його</w:t>
            </w:r>
            <w:r w:rsidRPr="00534B15">
              <w:rPr>
                <w:rFonts w:ascii="Times New Roman" w:eastAsia="Times New Roman" w:hAnsi="Times New Roman" w:cs="Times New Roman"/>
                <w:spacing w:val="-57"/>
                <w:sz w:val="24"/>
                <w:szCs w:val="24"/>
              </w:rPr>
              <w:t xml:space="preserve"> </w:t>
            </w:r>
            <w:r w:rsidRPr="00534B15">
              <w:rPr>
                <w:rFonts w:ascii="Times New Roman" w:eastAsia="Times New Roman" w:hAnsi="Times New Roman" w:cs="Times New Roman"/>
                <w:sz w:val="24"/>
                <w:szCs w:val="24"/>
              </w:rPr>
              <w:t>від пошкоджень під час доставки та вигрузки</w:t>
            </w:r>
            <w:r w:rsidRPr="00534B15">
              <w:rPr>
                <w:rFonts w:ascii="Times New Roman" w:eastAsia="Times New Roman" w:hAnsi="Times New Roman" w:cs="Times New Roman"/>
                <w:spacing w:val="1"/>
                <w:sz w:val="24"/>
                <w:szCs w:val="24"/>
              </w:rPr>
              <w:t xml:space="preserve"> </w:t>
            </w:r>
            <w:r w:rsidRPr="00534B15">
              <w:rPr>
                <w:rFonts w:ascii="Times New Roman" w:eastAsia="Times New Roman" w:hAnsi="Times New Roman" w:cs="Times New Roman"/>
                <w:sz w:val="24"/>
                <w:szCs w:val="24"/>
              </w:rPr>
              <w:t>на</w:t>
            </w:r>
            <w:r w:rsidRPr="00534B15">
              <w:rPr>
                <w:rFonts w:ascii="Times New Roman" w:eastAsia="Times New Roman" w:hAnsi="Times New Roman" w:cs="Times New Roman"/>
                <w:spacing w:val="-2"/>
                <w:sz w:val="24"/>
                <w:szCs w:val="24"/>
              </w:rPr>
              <w:t xml:space="preserve"> </w:t>
            </w:r>
            <w:r w:rsidRPr="00534B15">
              <w:rPr>
                <w:rFonts w:ascii="Times New Roman" w:eastAsia="Times New Roman" w:hAnsi="Times New Roman" w:cs="Times New Roman"/>
                <w:sz w:val="24"/>
                <w:szCs w:val="24"/>
              </w:rPr>
              <w:t>склади. Без ГМО.</w:t>
            </w:r>
          </w:p>
        </w:tc>
      </w:tr>
      <w:tr w:rsidR="00A01BD9" w:rsidRPr="00534B15" w14:paraId="260951D2" w14:textId="77777777" w:rsidTr="005E0E1F">
        <w:trPr>
          <w:trHeight w:val="1287"/>
          <w:jc w:val="center"/>
        </w:trPr>
        <w:tc>
          <w:tcPr>
            <w:tcW w:w="555" w:type="dxa"/>
            <w:vAlign w:val="center"/>
          </w:tcPr>
          <w:p w14:paraId="6C20C771" w14:textId="4E94A115" w:rsidR="00A01BD9" w:rsidRDefault="00A01BD9" w:rsidP="006D77E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29" w:type="dxa"/>
            <w:vAlign w:val="center"/>
          </w:tcPr>
          <w:p w14:paraId="4090338C" w14:textId="5F56BCE3" w:rsidR="00A01BD9" w:rsidRPr="00534B15" w:rsidRDefault="00A01BD9" w:rsidP="000F7F7F">
            <w:pPr>
              <w:spacing w:line="256" w:lineRule="auto"/>
              <w:ind w:firstLine="13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Петрушка коренева свіжа</w:t>
            </w:r>
          </w:p>
        </w:tc>
        <w:tc>
          <w:tcPr>
            <w:tcW w:w="2774" w:type="dxa"/>
            <w:vAlign w:val="center"/>
          </w:tcPr>
          <w:p w14:paraId="77165CE5" w14:textId="7C743D17" w:rsidR="00A01BD9" w:rsidRPr="00534B15" w:rsidRDefault="00A01BD9" w:rsidP="00A01BD9">
            <w:pPr>
              <w:spacing w:after="0" w:line="240" w:lineRule="auto"/>
              <w:ind w:right="170"/>
              <w:jc w:val="center"/>
              <w:rPr>
                <w:rFonts w:ascii="Times New Roman" w:eastAsia="Times New Roman" w:hAnsi="Times New Roman" w:cs="Times New Roman"/>
                <w:sz w:val="24"/>
                <w:szCs w:val="24"/>
              </w:rPr>
            </w:pPr>
            <w:r w:rsidRPr="00A01BD9">
              <w:rPr>
                <w:rFonts w:ascii="Times New Roman" w:eastAsia="Times New Roman" w:hAnsi="Times New Roman" w:cs="Times New Roman"/>
                <w:sz w:val="24"/>
                <w:szCs w:val="24"/>
              </w:rPr>
              <w:t>03221000-6</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Овочі</w:t>
            </w:r>
          </w:p>
        </w:tc>
        <w:tc>
          <w:tcPr>
            <w:tcW w:w="5271" w:type="dxa"/>
            <w:vAlign w:val="center"/>
          </w:tcPr>
          <w:p w14:paraId="2FF6B1A2" w14:textId="33E58AD8" w:rsidR="00A01BD9" w:rsidRPr="00534B15" w:rsidRDefault="006D77EC" w:rsidP="006D77EC">
            <w:pPr>
              <w:spacing w:before="120" w:after="120"/>
              <w:ind w:left="170"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Повинна відповідати </w:t>
            </w:r>
            <w:r w:rsidRPr="005E0E1F">
              <w:rPr>
                <w:rFonts w:ascii="Times New Roman" w:eastAsia="Times New Roman" w:hAnsi="Times New Roman" w:cs="Times New Roman"/>
                <w:b/>
                <w:bCs/>
                <w:sz w:val="24"/>
                <w:szCs w:val="24"/>
              </w:rPr>
              <w:t>ДСТУ 343-91.</w:t>
            </w:r>
            <w:r>
              <w:rPr>
                <w:rFonts w:ascii="Times New Roman" w:eastAsia="Times New Roman" w:hAnsi="Times New Roman" w:cs="Times New Roman"/>
                <w:sz w:val="24"/>
                <w:szCs w:val="24"/>
              </w:rPr>
              <w:t xml:space="preserve"> </w:t>
            </w:r>
            <w:r w:rsidRPr="006D77EC">
              <w:rPr>
                <w:rFonts w:ascii="Times New Roman" w:eastAsia="Times New Roman" w:hAnsi="Times New Roman" w:cs="Times New Roman"/>
                <w:sz w:val="24"/>
                <w:szCs w:val="24"/>
              </w:rPr>
              <w:t>Коренеплоди свіжі, цілі, чисті, здорові, непотворні, листя обрізане врівень з головкою коренеплоду</w:t>
            </w:r>
            <w:r>
              <w:rPr>
                <w:rFonts w:ascii="Times New Roman" w:eastAsia="Times New Roman" w:hAnsi="Times New Roman" w:cs="Times New Roman"/>
                <w:sz w:val="24"/>
                <w:szCs w:val="24"/>
              </w:rPr>
              <w:t xml:space="preserve">. </w:t>
            </w:r>
            <w:r w:rsidRPr="006D77EC">
              <w:rPr>
                <w:rFonts w:ascii="Times New Roman" w:eastAsia="Times New Roman" w:hAnsi="Times New Roman" w:cs="Times New Roman"/>
                <w:sz w:val="24"/>
                <w:szCs w:val="24"/>
              </w:rPr>
              <w:t>М'якуш соковитий, щільний</w:t>
            </w:r>
            <w:r>
              <w:rPr>
                <w:rFonts w:ascii="Times New Roman" w:eastAsia="Times New Roman" w:hAnsi="Times New Roman" w:cs="Times New Roman"/>
                <w:sz w:val="24"/>
                <w:szCs w:val="24"/>
              </w:rPr>
              <w:t>.</w:t>
            </w:r>
          </w:p>
        </w:tc>
      </w:tr>
      <w:tr w:rsidR="00A01BD9" w:rsidRPr="00534B15" w14:paraId="5B6D92E1" w14:textId="77777777" w:rsidTr="005E0E1F">
        <w:trPr>
          <w:trHeight w:val="1287"/>
          <w:jc w:val="center"/>
        </w:trPr>
        <w:tc>
          <w:tcPr>
            <w:tcW w:w="555" w:type="dxa"/>
            <w:vAlign w:val="center"/>
          </w:tcPr>
          <w:p w14:paraId="336E2F7F" w14:textId="15A8A000" w:rsidR="00A01BD9" w:rsidRDefault="00A01BD9" w:rsidP="006D77EC">
            <w:pPr>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29" w:type="dxa"/>
            <w:vAlign w:val="center"/>
          </w:tcPr>
          <w:p w14:paraId="2520FA4C" w14:textId="27E5FD95" w:rsidR="00A01BD9" w:rsidRDefault="00A01BD9" w:rsidP="00A01BD9">
            <w:pPr>
              <w:spacing w:after="0" w:line="256" w:lineRule="auto"/>
              <w:ind w:firstLine="13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Петрушка свіжа</w:t>
            </w:r>
          </w:p>
        </w:tc>
        <w:tc>
          <w:tcPr>
            <w:tcW w:w="2774" w:type="dxa"/>
            <w:vAlign w:val="center"/>
          </w:tcPr>
          <w:p w14:paraId="7D2F034E" w14:textId="61D1A495" w:rsidR="00A01BD9" w:rsidRPr="00A01BD9" w:rsidRDefault="00A01BD9" w:rsidP="00A01BD9">
            <w:pPr>
              <w:spacing w:after="0" w:line="240" w:lineRule="auto"/>
              <w:ind w:right="170"/>
              <w:jc w:val="center"/>
              <w:rPr>
                <w:rFonts w:ascii="Times New Roman" w:eastAsia="Times New Roman" w:hAnsi="Times New Roman" w:cs="Times New Roman"/>
                <w:sz w:val="24"/>
                <w:szCs w:val="24"/>
              </w:rPr>
            </w:pPr>
            <w:r w:rsidRPr="00A01BD9">
              <w:rPr>
                <w:rFonts w:ascii="Times New Roman" w:eastAsia="Times New Roman" w:hAnsi="Times New Roman" w:cs="Times New Roman"/>
                <w:sz w:val="24"/>
                <w:szCs w:val="24"/>
              </w:rPr>
              <w:t>03221000-6</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1BD9">
              <w:rPr>
                <w:rFonts w:ascii="Times New Roman" w:eastAsia="Times New Roman" w:hAnsi="Times New Roman" w:cs="Times New Roman"/>
                <w:sz w:val="24"/>
                <w:szCs w:val="24"/>
              </w:rPr>
              <w:t>Овочі</w:t>
            </w:r>
          </w:p>
        </w:tc>
        <w:tc>
          <w:tcPr>
            <w:tcW w:w="5271" w:type="dxa"/>
            <w:vAlign w:val="center"/>
          </w:tcPr>
          <w:p w14:paraId="0F9ED567" w14:textId="2993478B" w:rsidR="00A01BD9" w:rsidRPr="00534B15" w:rsidRDefault="005E0E1F" w:rsidP="00A01BD9">
            <w:pPr>
              <w:spacing w:before="120" w:after="0"/>
              <w:ind w:left="170"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Повинна відповідати </w:t>
            </w:r>
            <w:r w:rsidR="006D77EC" w:rsidRPr="005E0E1F">
              <w:rPr>
                <w:rFonts w:ascii="Times New Roman" w:eastAsia="Times New Roman" w:hAnsi="Times New Roman" w:cs="Times New Roman"/>
                <w:b/>
                <w:bCs/>
                <w:sz w:val="24"/>
                <w:szCs w:val="24"/>
              </w:rPr>
              <w:t>ДСТУ 6010</w:t>
            </w:r>
            <w:r w:rsidRPr="005E0E1F">
              <w:rPr>
                <w:rFonts w:ascii="Times New Roman" w:eastAsia="Times New Roman" w:hAnsi="Times New Roman" w:cs="Times New Roman"/>
                <w:b/>
                <w:bCs/>
                <w:sz w:val="24"/>
                <w:szCs w:val="24"/>
              </w:rPr>
              <w:t>.</w:t>
            </w:r>
          </w:p>
        </w:tc>
      </w:tr>
      <w:tr w:rsidR="00B52E91" w:rsidRPr="00534B15" w14:paraId="5BE891F1" w14:textId="77777777" w:rsidTr="005E0E1F">
        <w:trPr>
          <w:trHeight w:val="1786"/>
          <w:jc w:val="center"/>
        </w:trPr>
        <w:tc>
          <w:tcPr>
            <w:tcW w:w="555" w:type="dxa"/>
            <w:vAlign w:val="center"/>
          </w:tcPr>
          <w:p w14:paraId="40F8E806" w14:textId="77777777" w:rsidR="00B52E91" w:rsidRPr="00534B15" w:rsidRDefault="00B52E91" w:rsidP="006D77EC">
            <w:pPr>
              <w:spacing w:after="0"/>
              <w:ind w:right="-113"/>
              <w:jc w:val="center"/>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9</w:t>
            </w:r>
          </w:p>
        </w:tc>
        <w:tc>
          <w:tcPr>
            <w:tcW w:w="2229" w:type="dxa"/>
            <w:vAlign w:val="center"/>
          </w:tcPr>
          <w:p w14:paraId="27EA094B" w14:textId="77777777" w:rsidR="00B52E91" w:rsidRPr="00534B15" w:rsidRDefault="00B52E91" w:rsidP="006D77EC">
            <w:pPr>
              <w:spacing w:after="0"/>
              <w:jc w:val="center"/>
              <w:rPr>
                <w:rFonts w:ascii="Times New Roman" w:eastAsia="Times New Roman" w:hAnsi="Times New Roman" w:cs="Times New Roman"/>
                <w:bCs/>
                <w:sz w:val="24"/>
                <w:szCs w:val="24"/>
              </w:rPr>
            </w:pPr>
            <w:r w:rsidRPr="00534B15">
              <w:rPr>
                <w:rFonts w:ascii="Times New Roman" w:eastAsia="Times New Roman" w:hAnsi="Times New Roman" w:cs="Times New Roman"/>
                <w:bCs/>
                <w:sz w:val="24"/>
                <w:szCs w:val="24"/>
              </w:rPr>
              <w:t>Цибуля ріпчаста</w:t>
            </w:r>
          </w:p>
        </w:tc>
        <w:tc>
          <w:tcPr>
            <w:tcW w:w="2774" w:type="dxa"/>
            <w:vAlign w:val="center"/>
          </w:tcPr>
          <w:p w14:paraId="55176CA6" w14:textId="738A3E5F" w:rsidR="00B52E91" w:rsidRPr="00534B15" w:rsidRDefault="006D77EC" w:rsidP="006D77EC">
            <w:pPr>
              <w:tabs>
                <w:tab w:val="right" w:pos="5923"/>
              </w:tabs>
              <w:adjustRightInd w:val="0"/>
              <w:spacing w:after="0" w:line="240" w:lineRule="auto"/>
              <w:ind w:right="170"/>
              <w:jc w:val="center"/>
              <w:rPr>
                <w:rFonts w:ascii="Times New Roman" w:eastAsia="Times New Roman" w:hAnsi="Times New Roman" w:cs="Times New Roman"/>
                <w:color w:val="000000"/>
                <w:sz w:val="24"/>
                <w:szCs w:val="24"/>
                <w:lang w:eastAsia="ru-RU"/>
              </w:rPr>
            </w:pPr>
            <w:r w:rsidRPr="006D77EC">
              <w:rPr>
                <w:rFonts w:ascii="Times New Roman" w:eastAsia="Times New Roman" w:hAnsi="Times New Roman" w:cs="Times New Roman"/>
                <w:color w:val="000000"/>
                <w:sz w:val="24"/>
                <w:szCs w:val="24"/>
                <w:lang w:eastAsia="ru-RU"/>
              </w:rPr>
              <w:t>03221113-1</w:t>
            </w:r>
            <w:r>
              <w:rPr>
                <w:rFonts w:ascii="Times New Roman" w:eastAsia="Times New Roman" w:hAnsi="Times New Roman" w:cs="Times New Roman"/>
                <w:color w:val="000000"/>
                <w:sz w:val="24"/>
                <w:szCs w:val="24"/>
                <w:lang w:eastAsia="ru-RU"/>
              </w:rPr>
              <w:t xml:space="preserve"> Цибуля</w:t>
            </w:r>
          </w:p>
        </w:tc>
        <w:tc>
          <w:tcPr>
            <w:tcW w:w="5271" w:type="dxa"/>
            <w:vAlign w:val="center"/>
          </w:tcPr>
          <w:p w14:paraId="5873574A" w14:textId="2E88E71F" w:rsidR="00B52E91" w:rsidRPr="00534B15" w:rsidRDefault="00B52E91" w:rsidP="006D77EC">
            <w:pPr>
              <w:tabs>
                <w:tab w:val="right" w:pos="5923"/>
              </w:tabs>
              <w:adjustRightInd w:val="0"/>
              <w:spacing w:before="120" w:after="0"/>
              <w:ind w:left="170" w:right="170"/>
              <w:jc w:val="both"/>
              <w:rPr>
                <w:rFonts w:ascii="Times New Roman" w:eastAsia="Times New Roman" w:hAnsi="Times New Roman" w:cs="Times New Roman"/>
                <w:color w:val="000000"/>
                <w:sz w:val="24"/>
                <w:szCs w:val="24"/>
                <w:lang w:eastAsia="ru-RU"/>
              </w:rPr>
            </w:pPr>
            <w:r w:rsidRPr="00534B15">
              <w:rPr>
                <w:rFonts w:ascii="Times New Roman" w:eastAsia="Times New Roman" w:hAnsi="Times New Roman" w:cs="Times New Roman"/>
                <w:color w:val="000000"/>
                <w:sz w:val="24"/>
                <w:szCs w:val="24"/>
                <w:lang w:eastAsia="ru-RU"/>
              </w:rPr>
              <w:t xml:space="preserve">Повинна відповідати </w:t>
            </w:r>
            <w:r w:rsidRPr="00534B15">
              <w:rPr>
                <w:rFonts w:ascii="Times New Roman" w:eastAsia="Times New Roman" w:hAnsi="Times New Roman" w:cs="Times New Roman"/>
                <w:b/>
                <w:bCs/>
                <w:color w:val="000000"/>
                <w:sz w:val="24"/>
                <w:szCs w:val="24"/>
                <w:lang w:eastAsia="ru-RU"/>
              </w:rPr>
              <w:t>ДСТУ 3234-95</w:t>
            </w:r>
            <w:r w:rsidRPr="00534B15">
              <w:rPr>
                <w:rFonts w:ascii="Times New Roman" w:eastAsia="Times New Roman" w:hAnsi="Times New Roman" w:cs="Times New Roman"/>
                <w:color w:val="000000"/>
                <w:sz w:val="24"/>
                <w:szCs w:val="24"/>
                <w:lang w:eastAsia="ru-RU"/>
              </w:rPr>
              <w:t>. Цибуля ріпчаста, вирощена в природних умовах без перевищеного вмісту хімічних речовин. Цибуля має бути свіжою, не підмороженою, зрілою, здоровою, чистою, сухою, не пророслою, з сухими зовнішніми цибульними лушпинням, цілою з підсушеною шийкою. Не допускається наявність цибулин, ушкоджених сільськогосподарськими шкідниками, механічних пошкоджень, уражених хворобами, без зайвої вологості, без загнивання. Вміст землі на цибулі – не більше 0,5%. Цибуля повинна бути середнього або великого розміру, відповідно до діючих стандартів. Смак, запах: властиві даному ботанічному сорту, без стороннього присмаку і запаху.</w:t>
            </w:r>
          </w:p>
        </w:tc>
      </w:tr>
      <w:tr w:rsidR="00B52E91" w:rsidRPr="00534B15" w14:paraId="0B2BA35D" w14:textId="77777777" w:rsidTr="005E0E1F">
        <w:trPr>
          <w:trHeight w:val="1602"/>
          <w:jc w:val="center"/>
        </w:trPr>
        <w:tc>
          <w:tcPr>
            <w:tcW w:w="555" w:type="dxa"/>
            <w:vAlign w:val="center"/>
          </w:tcPr>
          <w:p w14:paraId="04339F26" w14:textId="77777777" w:rsidR="00B52E91" w:rsidRPr="00534B15" w:rsidRDefault="00B52E91" w:rsidP="006D77EC">
            <w:pPr>
              <w:ind w:right="-113"/>
              <w:jc w:val="center"/>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10</w:t>
            </w:r>
          </w:p>
        </w:tc>
        <w:tc>
          <w:tcPr>
            <w:tcW w:w="2229" w:type="dxa"/>
            <w:vAlign w:val="center"/>
          </w:tcPr>
          <w:p w14:paraId="4B6D2B0D" w14:textId="77777777" w:rsidR="00B52E91" w:rsidRPr="00534B15" w:rsidRDefault="00B52E91" w:rsidP="000F7F7F">
            <w:pPr>
              <w:jc w:val="center"/>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Часник</w:t>
            </w:r>
          </w:p>
        </w:tc>
        <w:tc>
          <w:tcPr>
            <w:tcW w:w="2774" w:type="dxa"/>
            <w:vAlign w:val="center"/>
          </w:tcPr>
          <w:p w14:paraId="3F4C1D92" w14:textId="71E0E6F2" w:rsidR="00B52E91" w:rsidRPr="00534B15" w:rsidRDefault="00A01BD9" w:rsidP="000F7F7F">
            <w:pPr>
              <w:tabs>
                <w:tab w:val="right" w:pos="5923"/>
              </w:tabs>
              <w:adjustRightInd w:val="0"/>
              <w:spacing w:before="120" w:after="120"/>
              <w:ind w:left="170" w:right="170"/>
              <w:jc w:val="both"/>
              <w:rPr>
                <w:rFonts w:ascii="Times New Roman" w:eastAsia="Times New Roman" w:hAnsi="Times New Roman" w:cs="Times New Roman"/>
                <w:color w:val="000000"/>
                <w:sz w:val="24"/>
                <w:szCs w:val="24"/>
                <w:lang w:eastAsia="ru-RU"/>
              </w:rPr>
            </w:pPr>
            <w:r w:rsidRPr="00A01BD9">
              <w:rPr>
                <w:rFonts w:ascii="Times New Roman" w:eastAsia="Times New Roman" w:hAnsi="Times New Roman" w:cs="Times New Roman"/>
                <w:color w:val="000000"/>
                <w:sz w:val="24"/>
                <w:szCs w:val="24"/>
                <w:lang w:eastAsia="ru-RU"/>
              </w:rPr>
              <w:t>03221000-6</w:t>
            </w:r>
            <w:r w:rsidR="006D77EC">
              <w:rPr>
                <w:rFonts w:ascii="Times New Roman" w:eastAsia="Times New Roman" w:hAnsi="Times New Roman" w:cs="Times New Roman"/>
                <w:color w:val="000000"/>
                <w:sz w:val="24"/>
                <w:szCs w:val="24"/>
                <w:lang w:eastAsia="ru-RU"/>
              </w:rPr>
              <w:t xml:space="preserve"> </w:t>
            </w:r>
            <w:r w:rsidRPr="00A01BD9">
              <w:rPr>
                <w:rFonts w:ascii="Times New Roman" w:eastAsia="Times New Roman" w:hAnsi="Times New Roman" w:cs="Times New Roman"/>
                <w:color w:val="000000"/>
                <w:sz w:val="24"/>
                <w:szCs w:val="24"/>
                <w:lang w:eastAsia="ru-RU"/>
              </w:rPr>
              <w:t>-</w:t>
            </w:r>
            <w:r w:rsidR="006D77EC">
              <w:rPr>
                <w:rFonts w:ascii="Times New Roman" w:eastAsia="Times New Roman" w:hAnsi="Times New Roman" w:cs="Times New Roman"/>
                <w:color w:val="000000"/>
                <w:sz w:val="24"/>
                <w:szCs w:val="24"/>
                <w:lang w:eastAsia="ru-RU"/>
              </w:rPr>
              <w:t xml:space="preserve"> </w:t>
            </w:r>
            <w:r w:rsidRPr="00A01BD9">
              <w:rPr>
                <w:rFonts w:ascii="Times New Roman" w:eastAsia="Times New Roman" w:hAnsi="Times New Roman" w:cs="Times New Roman"/>
                <w:color w:val="000000"/>
                <w:sz w:val="24"/>
                <w:szCs w:val="24"/>
                <w:lang w:eastAsia="ru-RU"/>
              </w:rPr>
              <w:t>Овочі</w:t>
            </w:r>
          </w:p>
        </w:tc>
        <w:tc>
          <w:tcPr>
            <w:tcW w:w="5271" w:type="dxa"/>
            <w:vAlign w:val="center"/>
          </w:tcPr>
          <w:p w14:paraId="36197F0B" w14:textId="7EAFF4B7" w:rsidR="00B52E91" w:rsidRPr="00534B15" w:rsidRDefault="00B52E91" w:rsidP="000F7F7F">
            <w:pPr>
              <w:tabs>
                <w:tab w:val="right" w:pos="5923"/>
              </w:tabs>
              <w:adjustRightInd w:val="0"/>
              <w:spacing w:before="120" w:after="120"/>
              <w:ind w:left="170" w:right="170"/>
              <w:jc w:val="both"/>
              <w:rPr>
                <w:rFonts w:ascii="Times New Roman" w:eastAsia="Times New Roman" w:hAnsi="Times New Roman" w:cs="Times New Roman"/>
                <w:color w:val="000000"/>
                <w:sz w:val="24"/>
                <w:szCs w:val="24"/>
                <w:lang w:eastAsia="ru-RU"/>
              </w:rPr>
            </w:pPr>
            <w:r w:rsidRPr="00534B15">
              <w:rPr>
                <w:rFonts w:ascii="Times New Roman" w:eastAsia="Times New Roman" w:hAnsi="Times New Roman" w:cs="Times New Roman"/>
                <w:color w:val="000000"/>
                <w:sz w:val="24"/>
                <w:szCs w:val="24"/>
                <w:lang w:eastAsia="ru-RU"/>
              </w:rPr>
              <w:t xml:space="preserve">Повинен відповідати </w:t>
            </w:r>
            <w:r w:rsidRPr="00534B15">
              <w:rPr>
                <w:rFonts w:ascii="Times New Roman" w:eastAsia="Times New Roman" w:hAnsi="Times New Roman" w:cs="Times New Roman"/>
                <w:b/>
                <w:bCs/>
                <w:color w:val="000000"/>
                <w:sz w:val="24"/>
                <w:szCs w:val="24"/>
                <w:lang w:eastAsia="ru-RU"/>
              </w:rPr>
              <w:t>ДСТУ 3233</w:t>
            </w:r>
            <w:r w:rsidRPr="00534B15">
              <w:rPr>
                <w:rFonts w:ascii="Times New Roman" w:eastAsia="Times New Roman" w:hAnsi="Times New Roman" w:cs="Times New Roman"/>
                <w:color w:val="000000"/>
                <w:sz w:val="24"/>
                <w:szCs w:val="24"/>
                <w:lang w:eastAsia="ru-RU"/>
              </w:rPr>
              <w:t xml:space="preserve">. Зовнішній вигляд –дозрілий, здоровий, чистий, цілий, непророслий, відповідно для ботанічного сорту форми та забарвлення, з сухим зовнішнім цибулинням, з обрізаною сухою стрілкою. Не допускається наявність цибулин гнилих, запарених, підморожених, пошкоджених хворобами, сільськогосподарськими </w:t>
            </w:r>
            <w:r w:rsidRPr="00534B15">
              <w:rPr>
                <w:rFonts w:ascii="Times New Roman" w:eastAsia="Times New Roman" w:hAnsi="Times New Roman" w:cs="Times New Roman"/>
                <w:color w:val="000000"/>
                <w:sz w:val="24"/>
                <w:szCs w:val="24"/>
                <w:lang w:eastAsia="ru-RU"/>
              </w:rPr>
              <w:lastRenderedPageBreak/>
              <w:t xml:space="preserve">шкідниками та з механічними пошкодженнями, повинен бути без пустот. Розмір цибулин за найбільшим поперечним діаметром не менше 2,5 см. Смак і запах – відповідає даному ботанічному сорту, без стороннього запаху і присмаку. </w:t>
            </w:r>
          </w:p>
        </w:tc>
      </w:tr>
      <w:tr w:rsidR="00B52E91" w:rsidRPr="00534B15" w14:paraId="519E3CFE" w14:textId="77777777" w:rsidTr="005E0E1F">
        <w:trPr>
          <w:trHeight w:val="1216"/>
          <w:jc w:val="center"/>
        </w:trPr>
        <w:tc>
          <w:tcPr>
            <w:tcW w:w="555" w:type="dxa"/>
            <w:vAlign w:val="center"/>
          </w:tcPr>
          <w:p w14:paraId="2426DC83" w14:textId="77777777" w:rsidR="00B52E91" w:rsidRPr="00534B15" w:rsidRDefault="00B52E91" w:rsidP="00E136E8">
            <w:pPr>
              <w:spacing w:after="0"/>
              <w:ind w:right="-113"/>
              <w:jc w:val="center"/>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lastRenderedPageBreak/>
              <w:t>11</w:t>
            </w:r>
          </w:p>
        </w:tc>
        <w:tc>
          <w:tcPr>
            <w:tcW w:w="2229" w:type="dxa"/>
            <w:vAlign w:val="center"/>
          </w:tcPr>
          <w:p w14:paraId="01E64A23" w14:textId="77777777" w:rsidR="00B52E91" w:rsidRPr="00534B15" w:rsidRDefault="00B52E91" w:rsidP="00E136E8">
            <w:pPr>
              <w:spacing w:after="0"/>
              <w:jc w:val="center"/>
              <w:rPr>
                <w:rFonts w:ascii="Times New Roman" w:eastAsia="Times New Roman" w:hAnsi="Times New Roman" w:cs="Times New Roman"/>
                <w:sz w:val="24"/>
                <w:szCs w:val="24"/>
              </w:rPr>
            </w:pPr>
            <w:r w:rsidRPr="00534B15">
              <w:rPr>
                <w:rFonts w:ascii="Times New Roman" w:eastAsia="Times New Roman" w:hAnsi="Times New Roman" w:cs="Times New Roman"/>
                <w:sz w:val="24"/>
                <w:szCs w:val="24"/>
              </w:rPr>
              <w:t>Яблука</w:t>
            </w:r>
          </w:p>
        </w:tc>
        <w:tc>
          <w:tcPr>
            <w:tcW w:w="2774" w:type="dxa"/>
            <w:vAlign w:val="center"/>
          </w:tcPr>
          <w:p w14:paraId="25C1DE58" w14:textId="11E90FDD" w:rsidR="00B52E91" w:rsidRPr="00534B15" w:rsidRDefault="00E136E8" w:rsidP="00E136E8">
            <w:pPr>
              <w:spacing w:before="120" w:after="0"/>
              <w:ind w:left="170" w:right="170"/>
              <w:jc w:val="center"/>
              <w:rPr>
                <w:rFonts w:ascii="Times New Roman" w:hAnsi="Times New Roman" w:cs="Times New Roman"/>
                <w:bCs/>
                <w:sz w:val="24"/>
                <w:szCs w:val="24"/>
                <w:shd w:val="clear" w:color="auto" w:fill="FFFFFF"/>
              </w:rPr>
            </w:pPr>
            <w:r w:rsidRPr="00E136E8">
              <w:rPr>
                <w:rFonts w:ascii="Times New Roman" w:hAnsi="Times New Roman" w:cs="Times New Roman"/>
                <w:bCs/>
                <w:sz w:val="24"/>
                <w:szCs w:val="24"/>
                <w:shd w:val="clear" w:color="auto" w:fill="FFFFFF"/>
              </w:rPr>
              <w:t>03222321-9 - Яблука</w:t>
            </w:r>
          </w:p>
        </w:tc>
        <w:tc>
          <w:tcPr>
            <w:tcW w:w="5271" w:type="dxa"/>
            <w:vAlign w:val="center"/>
          </w:tcPr>
          <w:p w14:paraId="7AB6CB32" w14:textId="66174513" w:rsidR="00B52E91" w:rsidRPr="0049273B" w:rsidRDefault="00B52E91" w:rsidP="00E136E8">
            <w:pPr>
              <w:spacing w:before="120" w:after="0"/>
              <w:ind w:left="170" w:right="170"/>
              <w:jc w:val="both"/>
              <w:rPr>
                <w:rFonts w:ascii="Times New Roman" w:hAnsi="Times New Roman" w:cs="Times New Roman"/>
                <w:bCs/>
                <w:sz w:val="24"/>
                <w:szCs w:val="24"/>
                <w:shd w:val="clear" w:color="auto" w:fill="FFFFFF"/>
              </w:rPr>
            </w:pPr>
            <w:r w:rsidRPr="00534B15">
              <w:rPr>
                <w:rFonts w:ascii="Times New Roman" w:hAnsi="Times New Roman" w:cs="Times New Roman"/>
                <w:bCs/>
                <w:sz w:val="24"/>
                <w:szCs w:val="24"/>
                <w:shd w:val="clear" w:color="auto" w:fill="FFFFFF"/>
              </w:rPr>
              <w:t xml:space="preserve">Повинні відповідати </w:t>
            </w:r>
            <w:r w:rsidRPr="00534B15">
              <w:rPr>
                <w:rFonts w:ascii="Times New Roman" w:hAnsi="Times New Roman" w:cs="Times New Roman"/>
                <w:b/>
                <w:sz w:val="24"/>
                <w:szCs w:val="24"/>
                <w:shd w:val="clear" w:color="auto" w:fill="FFFFFF"/>
              </w:rPr>
              <w:t>ДСТУ 8133:2015</w:t>
            </w:r>
            <w:r w:rsidRPr="00534B1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Pr="00534B15">
              <w:rPr>
                <w:rFonts w:ascii="Times New Roman" w:hAnsi="Times New Roman" w:cs="Times New Roman"/>
                <w:bCs/>
                <w:sz w:val="24"/>
                <w:szCs w:val="24"/>
                <w:shd w:val="clear" w:color="auto" w:fill="FFFFFF"/>
              </w:rPr>
              <w:t>Фрукти свіжі, нового врожаю, вирощені в природних умовах, без перевищеного вмісту хімічних речовин. Повинні бути свіжими, цілими, чистими, без зайвої зовнішньої вологи, без механічних пошкоджень, не підморожені не пошкоджені хворобами і шкідниками, достатньої зрілості, без ознак гнилі. Колір відповідно до сорту, без плям. Запах та смак – властиві даному різновиду.</w:t>
            </w:r>
          </w:p>
        </w:tc>
      </w:tr>
    </w:tbl>
    <w:p w14:paraId="6D837F14" w14:textId="77777777" w:rsidR="00B52E91" w:rsidRDefault="00B52E91" w:rsidP="00B52E91">
      <w:pPr>
        <w:ind w:firstLine="567"/>
        <w:jc w:val="both"/>
        <w:rPr>
          <w:rFonts w:ascii="Times New Roman" w:eastAsia="Times New Roman" w:hAnsi="Times New Roman" w:cs="Times New Roman"/>
        </w:rPr>
      </w:pPr>
    </w:p>
    <w:p w14:paraId="428AB4F6" w14:textId="14787DEC" w:rsidR="004944D0" w:rsidRPr="00B52E91" w:rsidRDefault="004944D0" w:rsidP="00B52E91">
      <w:pPr>
        <w:ind w:firstLine="567"/>
        <w:jc w:val="both"/>
        <w:rPr>
          <w:rFonts w:ascii="Times New Roman" w:eastAsia="Times New Roman" w:hAnsi="Times New Roman" w:cs="Times New Roman"/>
          <w:highlight w:val="white"/>
        </w:rPr>
      </w:pPr>
      <w:r w:rsidRPr="00587B73">
        <w:rPr>
          <w:rFonts w:ascii="Times New Roman" w:eastAsia="Times New Roman" w:hAnsi="Times New Roman" w:cs="Times New Roman"/>
          <w:b/>
          <w:bCs/>
          <w:sz w:val="24"/>
          <w:szCs w:val="24"/>
        </w:rPr>
        <w:t>2</w:t>
      </w:r>
      <w:r w:rsidRPr="00587B73">
        <w:rPr>
          <w:rFonts w:ascii="Times New Roman" w:eastAsia="Times New Roman" w:hAnsi="Times New Roman" w:cs="Times New Roman"/>
          <w:b/>
          <w:sz w:val="24"/>
          <w:szCs w:val="24"/>
        </w:rPr>
        <w:t>. Вимоги щодо якості предмет закупівлі</w:t>
      </w:r>
    </w:p>
    <w:p w14:paraId="5E4D09BF" w14:textId="77777777" w:rsidR="004944D0" w:rsidRPr="00587B73" w:rsidRDefault="004944D0" w:rsidP="004944D0">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C8BFB5C" w14:textId="77777777" w:rsidR="00FA2B19" w:rsidRPr="00587B73" w:rsidRDefault="00FA2B19" w:rsidP="00FA2B19">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14:paraId="7136BFD3" w14:textId="77777777" w:rsidR="00FA2B19" w:rsidRPr="00587B73" w:rsidRDefault="00FA2B19" w:rsidP="00FA2B19">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 застосовувати санітарні заходи системи HACCP та/або інші системи забезпечення безпечності та якості під час обігу харчових продуктів;</w:t>
      </w:r>
    </w:p>
    <w:p w14:paraId="5C6A05D3" w14:textId="77777777" w:rsidR="00FA2B19" w:rsidRPr="00587B73" w:rsidRDefault="00FA2B19" w:rsidP="00FA2B19">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 перевіряти наявність декларації виробника на продукти харчування забезпечувати належні умови зберігання товарів;</w:t>
      </w:r>
    </w:p>
    <w:p w14:paraId="6A6E5960" w14:textId="77777777" w:rsidR="00FA2B19" w:rsidRPr="00587B73" w:rsidRDefault="00FA2B19" w:rsidP="00FA2B19">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26679D08" w14:textId="77777777" w:rsidR="00FA2B19" w:rsidRPr="00587B73" w:rsidRDefault="00FA2B19" w:rsidP="00FA2B19">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 перевіряти впровадження виробниками/постачальниками продуктів харчування системи НАССР;</w:t>
      </w:r>
    </w:p>
    <w:p w14:paraId="7F0D6372" w14:textId="77777777" w:rsidR="00EE7B23" w:rsidRPr="00587B73" w:rsidRDefault="00FA2B19" w:rsidP="00EE7B23">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25811F55" w14:textId="6E828529" w:rsidR="00EE7B23" w:rsidRPr="00587B73" w:rsidRDefault="00EE7B23" w:rsidP="00EE7B23">
      <w:pPr>
        <w:spacing w:after="0" w:line="240" w:lineRule="auto"/>
        <w:ind w:firstLine="708"/>
        <w:jc w:val="both"/>
        <w:rPr>
          <w:rFonts w:ascii="Times New Roman" w:eastAsia="Times New Roman" w:hAnsi="Times New Roman" w:cs="Times New Roman"/>
          <w:sz w:val="24"/>
          <w:szCs w:val="24"/>
        </w:rPr>
      </w:pPr>
      <w:r w:rsidRPr="00587B73">
        <w:rPr>
          <w:rFonts w:ascii="Times New Roman" w:hAnsi="Times New Roman" w:cs="Times New Roman"/>
          <w:sz w:val="24"/>
          <w:szCs w:val="24"/>
          <w:shd w:val="clear" w:color="auto" w:fill="FFFFFF"/>
          <w:lang w:eastAsia="en-US"/>
        </w:rPr>
        <w:t xml:space="preserve">Транспортні засоби, які будуть залучені учасником, в обов'язковому порядку повинні пройти санітарну обробку і мати при собі документ, що засвідчує це. </w:t>
      </w:r>
    </w:p>
    <w:p w14:paraId="6CD3802C" w14:textId="77777777" w:rsidR="00EE7B23" w:rsidRPr="00587B73" w:rsidRDefault="00EE7B23">
      <w:pPr>
        <w:spacing w:after="0" w:line="240" w:lineRule="auto"/>
        <w:ind w:firstLine="720"/>
        <w:jc w:val="both"/>
        <w:rPr>
          <w:rFonts w:ascii="Times New Roman" w:eastAsia="Times New Roman" w:hAnsi="Times New Roman" w:cs="Times New Roman"/>
          <w:sz w:val="24"/>
          <w:szCs w:val="24"/>
        </w:rPr>
      </w:pPr>
    </w:p>
    <w:p w14:paraId="4D4A35F6" w14:textId="6AE6490F" w:rsidR="004944D0" w:rsidRPr="00587B73" w:rsidRDefault="004944D0" w:rsidP="00B52E91">
      <w:pPr>
        <w:spacing w:after="0" w:line="240" w:lineRule="auto"/>
        <w:ind w:firstLine="567"/>
        <w:jc w:val="both"/>
        <w:rPr>
          <w:rFonts w:ascii="Times New Roman" w:eastAsia="Times New Roman" w:hAnsi="Times New Roman" w:cs="Times New Roman"/>
          <w:b/>
          <w:sz w:val="24"/>
          <w:szCs w:val="24"/>
        </w:rPr>
      </w:pPr>
      <w:r w:rsidRPr="00587B73">
        <w:rPr>
          <w:rFonts w:ascii="Times New Roman" w:eastAsia="Times New Roman" w:hAnsi="Times New Roman" w:cs="Times New Roman"/>
          <w:b/>
          <w:sz w:val="24"/>
          <w:szCs w:val="24"/>
        </w:rPr>
        <w:t xml:space="preserve">3. Вимоги до предмета закупівлі: </w:t>
      </w:r>
    </w:p>
    <w:p w14:paraId="330501CC" w14:textId="04B58B73" w:rsidR="004944D0" w:rsidRPr="00587B73" w:rsidRDefault="004944D0" w:rsidP="004944D0">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3.1. Товар повинен відповідати вимогам якості та санітарно-епідеміологічним вимогам і нормам, установленим для товару даного виду.</w:t>
      </w:r>
    </w:p>
    <w:p w14:paraId="6222CA5F" w14:textId="5703B4FD" w:rsidR="004944D0" w:rsidRPr="00587B73" w:rsidRDefault="004944D0" w:rsidP="004944D0">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3.2. Пакування товару повинно забезпечувати його збереження від пошкоджень, атмосферних опадів під час транспортування, зберігання та проведення вантажно-розвантажувальних послуг.</w:t>
      </w:r>
    </w:p>
    <w:p w14:paraId="6BBA817D" w14:textId="61F3A46B" w:rsidR="004944D0" w:rsidRPr="00587B73" w:rsidRDefault="004944D0" w:rsidP="004944D0">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3.3. Постачання товару повинно здійснюватись транспортним засобом, призначеним та обладнаним для перевезення товару, що є предметом закупівлі.</w:t>
      </w:r>
    </w:p>
    <w:p w14:paraId="6A55B1E5" w14:textId="47A98F54" w:rsidR="00FA01E0" w:rsidRPr="00587B73" w:rsidRDefault="00FA01E0" w:rsidP="004944D0">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lastRenderedPageBreak/>
        <w:t>3.3. Постачання товару буде здійснюватися дрібними партіями протягом 2024 року за попередньо одержаною заявкою Замовника.</w:t>
      </w:r>
    </w:p>
    <w:p w14:paraId="6D069696" w14:textId="2C3715EB" w:rsidR="004944D0" w:rsidRPr="00587B73" w:rsidRDefault="004944D0" w:rsidP="004944D0">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3.4. Партія товару при поставці повинна супроводжуватися документом (ами), що засвідчує(ють) якість товару</w:t>
      </w:r>
      <w:r w:rsidR="00392BC0" w:rsidRPr="00587B73">
        <w:rPr>
          <w:rFonts w:ascii="Times New Roman" w:eastAsia="Times New Roman" w:hAnsi="Times New Roman" w:cs="Times New Roman"/>
          <w:sz w:val="24"/>
          <w:szCs w:val="24"/>
        </w:rPr>
        <w:t xml:space="preserve">. </w:t>
      </w:r>
      <w:r w:rsidR="00BF5437" w:rsidRPr="00587B73">
        <w:rPr>
          <w:rFonts w:ascii="Times New Roman" w:eastAsia="Times New Roman" w:hAnsi="Times New Roman" w:cs="Times New Roman"/>
          <w:sz w:val="24"/>
          <w:szCs w:val="24"/>
        </w:rPr>
        <w:t>(</w:t>
      </w:r>
      <w:r w:rsidR="00392BC0" w:rsidRPr="00587B73">
        <w:rPr>
          <w:rFonts w:ascii="Times New Roman" w:eastAsia="Times New Roman" w:hAnsi="Times New Roman" w:cs="Times New Roman"/>
          <w:sz w:val="24"/>
          <w:szCs w:val="24"/>
        </w:rPr>
        <w:t>сертифікат відповідності чи якісне посвідчення, або інший документ, що підтверджує їх походження, безпечність і якість, відповідність вимогам державних стандартів, санітарно-гігієнічним вимогам</w:t>
      </w:r>
      <w:r w:rsidR="00392BC0" w:rsidRPr="00587B73">
        <w:rPr>
          <w:rFonts w:ascii="Times New Roman" w:eastAsia="Times New Roman" w:hAnsi="Times New Roman" w:cs="Times New Roman"/>
          <w:sz w:val="24"/>
          <w:szCs w:val="24"/>
          <w:lang w:val="ru-RU"/>
        </w:rPr>
        <w:t xml:space="preserve">). </w:t>
      </w:r>
      <w:r w:rsidR="00392BC0" w:rsidRPr="00587B73">
        <w:rPr>
          <w:rFonts w:ascii="Times New Roman" w:eastAsia="Times New Roman" w:hAnsi="Times New Roman" w:cs="Times New Roman"/>
          <w:sz w:val="24"/>
          <w:szCs w:val="24"/>
        </w:rPr>
        <w:t>Такий документ повинен бути діючим з урахуванням терміну реалізації товару.</w:t>
      </w:r>
    </w:p>
    <w:p w14:paraId="6849CD6D" w14:textId="6578528B" w:rsidR="00BF5437" w:rsidRPr="00587B73" w:rsidRDefault="00BF5437" w:rsidP="00BF5437">
      <w:pPr>
        <w:spacing w:after="0" w:line="240" w:lineRule="auto"/>
        <w:ind w:firstLine="708"/>
        <w:jc w:val="both"/>
        <w:rPr>
          <w:rFonts w:ascii="Times New Roman" w:eastAsia="Times New Roman" w:hAnsi="Times New Roman" w:cs="Times New Roman"/>
          <w:sz w:val="24"/>
          <w:szCs w:val="24"/>
          <w:lang w:val="ru-RU"/>
        </w:rPr>
      </w:pPr>
      <w:r w:rsidRPr="00587B73">
        <w:rPr>
          <w:rFonts w:ascii="Times New Roman" w:eastAsia="Times New Roman" w:hAnsi="Times New Roman" w:cs="Times New Roman"/>
          <w:sz w:val="24"/>
          <w:szCs w:val="24"/>
        </w:rPr>
        <w:t>3.5.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w:t>
      </w:r>
    </w:p>
    <w:p w14:paraId="252F8323" w14:textId="77777777" w:rsidR="004944D0" w:rsidRPr="00587B73" w:rsidRDefault="004944D0">
      <w:pPr>
        <w:spacing w:after="0" w:line="240" w:lineRule="auto"/>
        <w:ind w:firstLine="720"/>
        <w:jc w:val="both"/>
        <w:rPr>
          <w:rFonts w:ascii="Times New Roman" w:eastAsia="Times New Roman" w:hAnsi="Times New Roman" w:cs="Times New Roman"/>
          <w:sz w:val="24"/>
          <w:szCs w:val="24"/>
        </w:rPr>
      </w:pPr>
    </w:p>
    <w:p w14:paraId="3C7233F7" w14:textId="6683A15F" w:rsidR="009B2C97" w:rsidRPr="00587B73" w:rsidRDefault="008D49AC" w:rsidP="00B52E91">
      <w:pPr>
        <w:spacing w:after="0" w:line="240" w:lineRule="auto"/>
        <w:ind w:firstLine="567"/>
        <w:jc w:val="both"/>
        <w:rPr>
          <w:rFonts w:ascii="Times New Roman" w:eastAsia="Times New Roman" w:hAnsi="Times New Roman" w:cs="Times New Roman"/>
          <w:b/>
          <w:bCs/>
          <w:sz w:val="24"/>
          <w:szCs w:val="24"/>
        </w:rPr>
      </w:pPr>
      <w:r w:rsidRPr="00587B73">
        <w:rPr>
          <w:rFonts w:ascii="Times New Roman" w:eastAsia="Times New Roman" w:hAnsi="Times New Roman" w:cs="Times New Roman"/>
          <w:b/>
          <w:bCs/>
          <w:sz w:val="24"/>
          <w:szCs w:val="24"/>
        </w:rPr>
        <w:t xml:space="preserve">4. </w:t>
      </w:r>
      <w:r w:rsidR="009A1A19" w:rsidRPr="00587B73">
        <w:rPr>
          <w:rFonts w:ascii="Times New Roman" w:eastAsia="Times New Roman" w:hAnsi="Times New Roman" w:cs="Times New Roman"/>
          <w:b/>
          <w:bCs/>
          <w:sz w:val="24"/>
          <w:szCs w:val="24"/>
        </w:rPr>
        <w:t>Послуги, які обов’язково надає учасник та включає в ціну товару, що становить предмет цієї закупівлі:</w:t>
      </w:r>
    </w:p>
    <w:p w14:paraId="04406433" w14:textId="5F583897" w:rsidR="009B2C97" w:rsidRPr="00587B73" w:rsidRDefault="009A1A19">
      <w:pPr>
        <w:spacing w:after="0" w:line="240" w:lineRule="auto"/>
        <w:ind w:firstLine="708"/>
        <w:jc w:val="both"/>
        <w:rPr>
          <w:rFonts w:ascii="Times New Roman" w:eastAsia="Times New Roman" w:hAnsi="Times New Roman" w:cs="Times New Roman"/>
          <w:sz w:val="24"/>
          <w:szCs w:val="24"/>
        </w:rPr>
      </w:pPr>
      <w:r w:rsidRPr="00587B73">
        <w:rPr>
          <w:rFonts w:ascii="Times New Roman" w:eastAsia="Times New Roman" w:hAnsi="Times New Roman" w:cs="Times New Roman"/>
          <w:sz w:val="24"/>
          <w:szCs w:val="24"/>
        </w:rPr>
        <w:t>•</w:t>
      </w:r>
      <w:r w:rsidRPr="00587B73">
        <w:rPr>
          <w:rFonts w:ascii="Times New Roman" w:eastAsia="Times New Roman" w:hAnsi="Times New Roman" w:cs="Times New Roman"/>
          <w:sz w:val="24"/>
          <w:szCs w:val="24"/>
        </w:rPr>
        <w:tab/>
        <w:t>доставка товару до приміщення Замовника за адресою</w:t>
      </w:r>
      <w:r w:rsidR="002B07CC" w:rsidRPr="00587B73">
        <w:rPr>
          <w:rFonts w:ascii="Times New Roman" w:eastAsia="Times New Roman" w:hAnsi="Times New Roman" w:cs="Times New Roman"/>
          <w:sz w:val="24"/>
          <w:szCs w:val="24"/>
        </w:rPr>
        <w:t>:</w:t>
      </w:r>
      <w:r w:rsidRPr="00587B73">
        <w:rPr>
          <w:rFonts w:ascii="Times New Roman" w:eastAsia="Times New Roman" w:hAnsi="Times New Roman" w:cs="Times New Roman"/>
          <w:sz w:val="24"/>
          <w:szCs w:val="24"/>
        </w:rPr>
        <w:t xml:space="preserve"> </w:t>
      </w:r>
      <w:r w:rsidR="002B07CC" w:rsidRPr="00587B73">
        <w:rPr>
          <w:rFonts w:ascii="Times New Roman" w:eastAsia="Times New Roman" w:hAnsi="Times New Roman" w:cs="Times New Roman"/>
          <w:sz w:val="24"/>
          <w:szCs w:val="24"/>
        </w:rPr>
        <w:t>88000, місто Ужгород, вулиця Федора Потушняка, будинок 10 Б;</w:t>
      </w:r>
    </w:p>
    <w:p w14:paraId="539BC72D" w14:textId="0183F5E3" w:rsidR="009B2C97" w:rsidRPr="002B07CC" w:rsidRDefault="009A1A19" w:rsidP="002B07CC">
      <w:pPr>
        <w:spacing w:after="0" w:line="240" w:lineRule="auto"/>
        <w:ind w:firstLine="708"/>
        <w:jc w:val="both"/>
        <w:rPr>
          <w:rFonts w:ascii="Times New Roman" w:eastAsia="Times New Roman" w:hAnsi="Times New Roman" w:cs="Times New Roman"/>
          <w:i/>
          <w:sz w:val="24"/>
          <w:szCs w:val="24"/>
        </w:rPr>
      </w:pPr>
      <w:r w:rsidRPr="00587B73">
        <w:rPr>
          <w:rFonts w:ascii="Times New Roman" w:eastAsia="Times New Roman" w:hAnsi="Times New Roman" w:cs="Times New Roman"/>
          <w:sz w:val="24"/>
          <w:szCs w:val="24"/>
        </w:rPr>
        <w:t>•</w:t>
      </w:r>
      <w:r w:rsidRPr="00587B73">
        <w:rPr>
          <w:rFonts w:ascii="Times New Roman" w:eastAsia="Times New Roman" w:hAnsi="Times New Roman" w:cs="Times New Roman"/>
          <w:sz w:val="24"/>
          <w:szCs w:val="24"/>
        </w:rPr>
        <w:tab/>
        <w:t>здійснення вантажно-розвантажувальних п</w:t>
      </w:r>
      <w:r>
        <w:rPr>
          <w:rFonts w:ascii="Times New Roman" w:eastAsia="Times New Roman" w:hAnsi="Times New Roman" w:cs="Times New Roman"/>
          <w:sz w:val="24"/>
          <w:szCs w:val="24"/>
        </w:rPr>
        <w:t>ослуг при поставці товару.</w:t>
      </w:r>
    </w:p>
    <w:sectPr w:rsidR="009B2C97" w:rsidRPr="002B07CC" w:rsidSect="00383AA5">
      <w:headerReference w:type="default" r:id="rId9"/>
      <w:pgSz w:w="11906" w:h="16838"/>
      <w:pgMar w:top="1134" w:right="567"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D340" w14:textId="77777777" w:rsidR="00383AA5" w:rsidRDefault="00383AA5" w:rsidP="00A052FA">
      <w:pPr>
        <w:spacing w:after="0" w:line="240" w:lineRule="auto"/>
      </w:pPr>
      <w:r>
        <w:separator/>
      </w:r>
    </w:p>
  </w:endnote>
  <w:endnote w:type="continuationSeparator" w:id="0">
    <w:p w14:paraId="65364E0F" w14:textId="77777777" w:rsidR="00383AA5" w:rsidRDefault="00383AA5" w:rsidP="00A0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FD48" w14:textId="77777777" w:rsidR="00383AA5" w:rsidRDefault="00383AA5" w:rsidP="00A052FA">
      <w:pPr>
        <w:spacing w:after="0" w:line="240" w:lineRule="auto"/>
      </w:pPr>
      <w:r>
        <w:separator/>
      </w:r>
    </w:p>
  </w:footnote>
  <w:footnote w:type="continuationSeparator" w:id="0">
    <w:p w14:paraId="48822263" w14:textId="77777777" w:rsidR="00383AA5" w:rsidRDefault="00383AA5" w:rsidP="00A05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89004"/>
      <w:docPartObj>
        <w:docPartGallery w:val="Page Numbers (Top of Page)"/>
        <w:docPartUnique/>
      </w:docPartObj>
    </w:sdtPr>
    <w:sdtContent>
      <w:p w14:paraId="56A9E0F3" w14:textId="7347F6E5" w:rsidR="00741BF8" w:rsidRDefault="00741BF8">
        <w:pPr>
          <w:pStyle w:val="ad"/>
          <w:jc w:val="center"/>
        </w:pPr>
        <w:r>
          <w:fldChar w:fldCharType="begin"/>
        </w:r>
        <w:r>
          <w:instrText>PAGE   \* MERGEFORMAT</w:instrText>
        </w:r>
        <w:r>
          <w:fldChar w:fldCharType="separate"/>
        </w:r>
        <w:r>
          <w:t>2</w:t>
        </w:r>
        <w:r>
          <w:fldChar w:fldCharType="end"/>
        </w:r>
      </w:p>
    </w:sdtContent>
  </w:sdt>
  <w:p w14:paraId="6AA286B8" w14:textId="77777777" w:rsidR="00A052FA" w:rsidRDefault="00A052F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78DD"/>
    <w:multiLevelType w:val="hybridMultilevel"/>
    <w:tmpl w:val="47166B4C"/>
    <w:lvl w:ilvl="0" w:tplc="3280B048">
      <w:numFmt w:val="bullet"/>
      <w:lvlText w:val="-"/>
      <w:lvlJc w:val="left"/>
      <w:pPr>
        <w:ind w:left="720" w:hanging="360"/>
      </w:pPr>
      <w:rPr>
        <w:rFonts w:ascii="Times New Roman" w:eastAsia="Calibri" w:hAnsi="Times New Roman" w:cs="Times New Roman" w:hint="default"/>
        <w:b/>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040C78"/>
    <w:multiLevelType w:val="hybridMultilevel"/>
    <w:tmpl w:val="F07C6942"/>
    <w:lvl w:ilvl="0" w:tplc="B4E2DDF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20545684">
    <w:abstractNumId w:val="0"/>
  </w:num>
  <w:num w:numId="2" w16cid:durableId="280917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97"/>
    <w:rsid w:val="000456C5"/>
    <w:rsid w:val="00217D6E"/>
    <w:rsid w:val="002627A3"/>
    <w:rsid w:val="00263E17"/>
    <w:rsid w:val="002648CD"/>
    <w:rsid w:val="002B07CC"/>
    <w:rsid w:val="003206DD"/>
    <w:rsid w:val="00362FB4"/>
    <w:rsid w:val="00383AA5"/>
    <w:rsid w:val="00392BC0"/>
    <w:rsid w:val="003B0C17"/>
    <w:rsid w:val="0044149E"/>
    <w:rsid w:val="004944D0"/>
    <w:rsid w:val="00494C47"/>
    <w:rsid w:val="00587B73"/>
    <w:rsid w:val="005D226C"/>
    <w:rsid w:val="005E0E1F"/>
    <w:rsid w:val="00655838"/>
    <w:rsid w:val="00664475"/>
    <w:rsid w:val="00684D68"/>
    <w:rsid w:val="006D77EC"/>
    <w:rsid w:val="006F3387"/>
    <w:rsid w:val="00701979"/>
    <w:rsid w:val="00713615"/>
    <w:rsid w:val="00741BF8"/>
    <w:rsid w:val="007B50E0"/>
    <w:rsid w:val="008A2FCA"/>
    <w:rsid w:val="008D49AC"/>
    <w:rsid w:val="009108D7"/>
    <w:rsid w:val="00935122"/>
    <w:rsid w:val="00946206"/>
    <w:rsid w:val="00974115"/>
    <w:rsid w:val="009970DB"/>
    <w:rsid w:val="009A1A19"/>
    <w:rsid w:val="009A1E28"/>
    <w:rsid w:val="009B2C97"/>
    <w:rsid w:val="009C1AC0"/>
    <w:rsid w:val="009F6D29"/>
    <w:rsid w:val="00A01BD9"/>
    <w:rsid w:val="00A052FA"/>
    <w:rsid w:val="00A9646A"/>
    <w:rsid w:val="00AF50D4"/>
    <w:rsid w:val="00B52E91"/>
    <w:rsid w:val="00BF5437"/>
    <w:rsid w:val="00C46D74"/>
    <w:rsid w:val="00C62CA0"/>
    <w:rsid w:val="00C63590"/>
    <w:rsid w:val="00C87E01"/>
    <w:rsid w:val="00CC0405"/>
    <w:rsid w:val="00D131CB"/>
    <w:rsid w:val="00D14934"/>
    <w:rsid w:val="00D17565"/>
    <w:rsid w:val="00D378B3"/>
    <w:rsid w:val="00E136E8"/>
    <w:rsid w:val="00E7156E"/>
    <w:rsid w:val="00E82737"/>
    <w:rsid w:val="00EB4068"/>
    <w:rsid w:val="00EE7B23"/>
    <w:rsid w:val="00F37B71"/>
    <w:rsid w:val="00FA01E0"/>
    <w:rsid w:val="00FA2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7F4CA"/>
  <w15:docId w15:val="{3399E1A0-1249-4D9D-B149-3ED5CE7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у Знак"/>
    <w:aliases w:val="название табл/рис Знак,Chapter10 Знак,Список уровня 2 Знак,Elenco Normale Знак"/>
    <w:link w:val="a6"/>
    <w:uiPriority w:val="34"/>
    <w:locked/>
    <w:rsid w:val="008F07F3"/>
    <w:rPr>
      <w:sz w:val="24"/>
      <w:szCs w:val="24"/>
      <w:lang w:val="en-GB"/>
    </w:rPr>
  </w:style>
  <w:style w:type="paragraph" w:styleId="a6">
    <w:name w:val="List Paragraph"/>
    <w:aliases w:val="название табл/рис,Chapter10,Список уровня 2,Elenco Normale"/>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24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C0243"/>
    <w:rPr>
      <w:rFonts w:ascii="Segoe UI" w:hAnsi="Segoe UI" w:cs="Segoe U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header"/>
    <w:basedOn w:val="a"/>
    <w:link w:val="ae"/>
    <w:uiPriority w:val="99"/>
    <w:unhideWhenUsed/>
    <w:rsid w:val="00A052FA"/>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052FA"/>
  </w:style>
  <w:style w:type="paragraph" w:styleId="af">
    <w:name w:val="footer"/>
    <w:basedOn w:val="a"/>
    <w:link w:val="af0"/>
    <w:uiPriority w:val="99"/>
    <w:unhideWhenUsed/>
    <w:rsid w:val="00A052FA"/>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052FA"/>
  </w:style>
  <w:style w:type="paragraph" w:styleId="HTML">
    <w:name w:val="HTML Preformatted"/>
    <w:basedOn w:val="a"/>
    <w:link w:val="HTML0"/>
    <w:uiPriority w:val="99"/>
    <w:semiHidden/>
    <w:unhideWhenUsed/>
    <w:rsid w:val="006D77EC"/>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6D77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8832">
      <w:bodyDiv w:val="1"/>
      <w:marLeft w:val="0"/>
      <w:marRight w:val="0"/>
      <w:marTop w:val="0"/>
      <w:marBottom w:val="0"/>
      <w:divBdr>
        <w:top w:val="none" w:sz="0" w:space="0" w:color="auto"/>
        <w:left w:val="none" w:sz="0" w:space="0" w:color="auto"/>
        <w:bottom w:val="none" w:sz="0" w:space="0" w:color="auto"/>
        <w:right w:val="none" w:sz="0" w:space="0" w:color="auto"/>
      </w:divBdr>
    </w:div>
    <w:div w:id="145243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7qmkdxRGbdJY0lmR0Xz3NSG4Q==">CgMxLjAyCGguZ2pkZ3hzOAByITEzTVpndmZsWjJ4WEdtMFNsWnhDbEhMYzZmTXhFeGxYeQ==</go:docsCustomData>
</go:gDocsCustomXmlDataStorage>
</file>

<file path=customXml/itemProps1.xml><?xml version="1.0" encoding="utf-8"?>
<ds:datastoreItem xmlns:ds="http://schemas.openxmlformats.org/officeDocument/2006/customXml" ds:itemID="{51FF6FA7-7DDE-4ABE-A229-3224F6C51B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5837</Words>
  <Characters>3328</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Єлізавета-Роксолана Ільницька</cp:lastModifiedBy>
  <cp:revision>18</cp:revision>
  <dcterms:created xsi:type="dcterms:W3CDTF">2023-12-11T20:32:00Z</dcterms:created>
  <dcterms:modified xsi:type="dcterms:W3CDTF">2024-01-23T21:47:00Z</dcterms:modified>
</cp:coreProperties>
</file>