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A8079E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A8079E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A807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A8079E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A8079E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A807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A807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A8079E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A8079E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A8079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22EC9C4F" w:rsidR="005B29DA" w:rsidRPr="00A8079E" w:rsidRDefault="006D326C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32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Периферійне обладнання</w:t>
            </w:r>
          </w:p>
        </w:tc>
      </w:tr>
      <w:tr w:rsidR="005B29DA" w:rsidRPr="00A8079E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A8079E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059A6172" w:rsidR="005B29DA" w:rsidRPr="00A8079E" w:rsidRDefault="006D326C" w:rsidP="00876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Периферійне обладнання</w:t>
            </w:r>
            <w:r w:rsidR="008762B3"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021:2015 - 302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762B3"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000-4</w:t>
            </w:r>
          </w:p>
        </w:tc>
      </w:tr>
      <w:tr w:rsidR="0031712F" w:rsidRPr="00A8079E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A8079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6EA1" w14:textId="6A35B839" w:rsidR="006D326C" w:rsidRPr="006D326C" w:rsidRDefault="006D326C" w:rsidP="006D326C">
            <w:pPr>
              <w:widowControl w:val="0"/>
              <w:ind w:right="120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bookmarkStart w:id="0" w:name="_Hlk151979854"/>
            <w:r w:rsidRPr="006D32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ЛОТ 1: БФП ч/б друку </w:t>
            </w:r>
            <w:proofErr w:type="spellStart"/>
            <w:r w:rsidRPr="006D32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Xerox</w:t>
            </w:r>
            <w:proofErr w:type="spellEnd"/>
            <w:r w:rsidRPr="006D32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6D32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WorkCentre</w:t>
            </w:r>
            <w:proofErr w:type="spellEnd"/>
            <w:r w:rsidRPr="006D32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3025BI (або еквівалент);</w:t>
            </w:r>
          </w:p>
          <w:p w14:paraId="557FD188" w14:textId="29E940F8" w:rsidR="006D326C" w:rsidRPr="006D326C" w:rsidRDefault="006D326C" w:rsidP="006D326C">
            <w:pPr>
              <w:widowControl w:val="0"/>
              <w:ind w:right="120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bookmarkStart w:id="1" w:name="_Hlk151979969"/>
            <w:bookmarkEnd w:id="0"/>
            <w:r w:rsidRPr="006D32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ЛОТ 2: БФП кольорового друку </w:t>
            </w:r>
            <w:proofErr w:type="spellStart"/>
            <w:r w:rsidRPr="006D32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Epson</w:t>
            </w:r>
            <w:proofErr w:type="spellEnd"/>
            <w:r w:rsidRPr="006D32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L3250 (або еквівалент);</w:t>
            </w:r>
          </w:p>
          <w:p w14:paraId="13C6A409" w14:textId="746E30E6" w:rsidR="0031712F" w:rsidRPr="005202D2" w:rsidRDefault="006D326C" w:rsidP="006D326C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151980196"/>
            <w:bookmarkEnd w:id="1"/>
            <w:r w:rsidRPr="006D32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ЛОТ 3: Сканер EPSON </w:t>
            </w:r>
            <w:proofErr w:type="spellStart"/>
            <w:r w:rsidRPr="006D32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WorkForce</w:t>
            </w:r>
            <w:proofErr w:type="spellEnd"/>
            <w:r w:rsidRPr="006D32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DS-530II (або еквівалент)</w:t>
            </w:r>
            <w:bookmarkEnd w:id="2"/>
            <w:r w:rsidR="005202D2" w:rsidRPr="005202D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</w:p>
        </w:tc>
      </w:tr>
      <w:tr w:rsidR="0031712F" w:rsidRPr="00A8079E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A8079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3E35BA3C" w:rsidR="0031712F" w:rsidRPr="00A8079E" w:rsidRDefault="006D326C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ЛОТ 1: 9 (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дев'ять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шт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.; ЛОТ 2: 8 (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вісім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шт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.; ЛОТ 3: 2 (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дві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шт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31712F" w:rsidRPr="00A8079E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A8079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A8079E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A8079E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A8079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07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5A073721" w:rsidR="0031712F" w:rsidRPr="00A8079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5202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223909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91410A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202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грудня</w:t>
            </w:r>
            <w:r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  <w:r w:rsidRPr="00A807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A8079E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F755050" w14:textId="61DADEBA" w:rsidR="00A8079E" w:rsidRPr="00A8079E" w:rsidRDefault="00A8079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807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Технічні характеристики </w:t>
      </w:r>
    </w:p>
    <w:p w14:paraId="513A3DEF" w14:textId="77777777" w:rsidR="00A8079E" w:rsidRDefault="00A807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DD48B4B" w14:textId="3B955B84" w:rsidR="006D326C" w:rsidRPr="006D326C" w:rsidRDefault="006D32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6D326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ЛОТ 1: БФП ч/б друку </w:t>
      </w:r>
      <w:proofErr w:type="spellStart"/>
      <w:r w:rsidRPr="006D326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Xerox</w:t>
      </w:r>
      <w:proofErr w:type="spellEnd"/>
      <w:r w:rsidRPr="006D326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6D326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WorkCentre</w:t>
      </w:r>
      <w:proofErr w:type="spellEnd"/>
      <w:r w:rsidRPr="006D326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3025BI (або еквівалент)</w:t>
      </w:r>
      <w:r w:rsidRPr="006D326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68"/>
        <w:gridCol w:w="11256"/>
        <w:gridCol w:w="68"/>
      </w:tblGrid>
      <w:tr w:rsidR="006D326C" w:rsidRPr="006D326C" w14:paraId="62B186DD" w14:textId="77777777" w:rsidTr="006D326C">
        <w:tc>
          <w:tcPr>
            <w:tcW w:w="6" w:type="dxa"/>
            <w:noWrap/>
            <w:vAlign w:val="center"/>
            <w:hideMark/>
          </w:tcPr>
          <w:p w14:paraId="00E1B232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Технологія друку</w:t>
            </w:r>
          </w:p>
        </w:tc>
        <w:tc>
          <w:tcPr>
            <w:tcW w:w="0" w:type="auto"/>
            <w:vAlign w:val="center"/>
            <w:hideMark/>
          </w:tcPr>
          <w:p w14:paraId="6D7DE95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6DFC96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6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Лазерна</w:t>
              </w:r>
            </w:hyperlink>
          </w:p>
        </w:tc>
        <w:tc>
          <w:tcPr>
            <w:tcW w:w="0" w:type="auto"/>
            <w:vAlign w:val="center"/>
            <w:hideMark/>
          </w:tcPr>
          <w:p w14:paraId="207FD23F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2380E3A9" w14:textId="77777777" w:rsidTr="006D326C">
        <w:tc>
          <w:tcPr>
            <w:tcW w:w="6" w:type="dxa"/>
            <w:noWrap/>
            <w:vAlign w:val="center"/>
            <w:hideMark/>
          </w:tcPr>
          <w:p w14:paraId="4F8FAD2B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Друк</w:t>
            </w:r>
          </w:p>
        </w:tc>
        <w:tc>
          <w:tcPr>
            <w:tcW w:w="0" w:type="auto"/>
            <w:vAlign w:val="center"/>
            <w:hideMark/>
          </w:tcPr>
          <w:p w14:paraId="55F31F2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FE7DB8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Чорно-білий</w:t>
              </w:r>
            </w:hyperlink>
          </w:p>
        </w:tc>
        <w:tc>
          <w:tcPr>
            <w:tcW w:w="0" w:type="auto"/>
            <w:vAlign w:val="center"/>
            <w:hideMark/>
          </w:tcPr>
          <w:p w14:paraId="4029ED4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68C70CE0" w14:textId="77777777" w:rsidTr="006D326C">
        <w:tc>
          <w:tcPr>
            <w:tcW w:w="6" w:type="dxa"/>
            <w:noWrap/>
            <w:vAlign w:val="center"/>
            <w:hideMark/>
          </w:tcPr>
          <w:p w14:paraId="22AA919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Функції</w:t>
            </w:r>
          </w:p>
        </w:tc>
        <w:tc>
          <w:tcPr>
            <w:tcW w:w="0" w:type="auto"/>
            <w:vAlign w:val="center"/>
            <w:hideMark/>
          </w:tcPr>
          <w:p w14:paraId="049FA3A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56CD3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ДрукКопіюванняСканування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0B4E48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6C248680" w14:textId="77777777" w:rsidTr="006D326C">
        <w:tc>
          <w:tcPr>
            <w:tcW w:w="6" w:type="dxa"/>
            <w:noWrap/>
            <w:vAlign w:val="center"/>
            <w:hideMark/>
          </w:tcPr>
          <w:p w14:paraId="3745DCB8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Особливості</w:t>
            </w:r>
          </w:p>
        </w:tc>
        <w:tc>
          <w:tcPr>
            <w:tcW w:w="0" w:type="auto"/>
            <w:vAlign w:val="center"/>
            <w:hideMark/>
          </w:tcPr>
          <w:p w14:paraId="0E31558A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AB48AE" w14:textId="3AFA94F9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3 в 1</w:t>
              </w:r>
            </w:hyperlink>
            <w:hyperlink r:id="rId9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З</w:t>
              </w:r>
              <w:r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 xml:space="preserve"> </w:t>
              </w:r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і сканером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0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Дисплей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1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Друк з мобільних пристроїв</w:t>
              </w:r>
            </w:hyperlink>
          </w:p>
        </w:tc>
        <w:tc>
          <w:tcPr>
            <w:tcW w:w="0" w:type="auto"/>
            <w:vAlign w:val="center"/>
            <w:hideMark/>
          </w:tcPr>
          <w:p w14:paraId="671001DE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07CCCF41" w14:textId="77777777" w:rsidTr="006D326C">
        <w:tc>
          <w:tcPr>
            <w:tcW w:w="6" w:type="dxa"/>
            <w:noWrap/>
            <w:vAlign w:val="center"/>
            <w:hideMark/>
          </w:tcPr>
          <w:p w14:paraId="5048C912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Вбудована СНПЧ</w:t>
            </w:r>
          </w:p>
        </w:tc>
        <w:tc>
          <w:tcPr>
            <w:tcW w:w="0" w:type="auto"/>
            <w:vAlign w:val="center"/>
            <w:hideMark/>
          </w:tcPr>
          <w:p w14:paraId="13569906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393AB7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12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Ні</w:t>
              </w:r>
            </w:hyperlink>
          </w:p>
        </w:tc>
        <w:tc>
          <w:tcPr>
            <w:tcW w:w="0" w:type="auto"/>
            <w:vAlign w:val="center"/>
            <w:hideMark/>
          </w:tcPr>
          <w:p w14:paraId="3A8E7FE2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6948DCB6" w14:textId="77777777" w:rsidTr="006D326C">
        <w:tc>
          <w:tcPr>
            <w:tcW w:w="6" w:type="dxa"/>
            <w:noWrap/>
            <w:vAlign w:val="center"/>
            <w:hideMark/>
          </w:tcPr>
          <w:p w14:paraId="5737B565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Сумісні витратні матеріали</w:t>
            </w:r>
          </w:p>
        </w:tc>
        <w:tc>
          <w:tcPr>
            <w:tcW w:w="0" w:type="auto"/>
            <w:vAlign w:val="center"/>
            <w:hideMark/>
          </w:tcPr>
          <w:p w14:paraId="0F36DA28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5BEAA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106R02773, 106R03048</w:t>
            </w:r>
          </w:p>
        </w:tc>
        <w:tc>
          <w:tcPr>
            <w:tcW w:w="0" w:type="auto"/>
            <w:vAlign w:val="center"/>
            <w:hideMark/>
          </w:tcPr>
          <w:p w14:paraId="4F46C6E3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66499DB9" w14:textId="77777777" w:rsidTr="006D326C">
        <w:tc>
          <w:tcPr>
            <w:tcW w:w="6" w:type="dxa"/>
            <w:noWrap/>
            <w:vAlign w:val="center"/>
            <w:hideMark/>
          </w:tcPr>
          <w:p w14:paraId="2B4821B0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Місткість лотка паперу</w:t>
            </w:r>
          </w:p>
        </w:tc>
        <w:tc>
          <w:tcPr>
            <w:tcW w:w="0" w:type="auto"/>
            <w:vAlign w:val="center"/>
            <w:hideMark/>
          </w:tcPr>
          <w:p w14:paraId="0941222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C8C588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150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B4EBA3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3EAA452D" w14:textId="77777777" w:rsidTr="006D326C">
        <w:tc>
          <w:tcPr>
            <w:tcW w:w="6" w:type="dxa"/>
            <w:noWrap/>
            <w:vAlign w:val="center"/>
            <w:hideMark/>
          </w:tcPr>
          <w:p w14:paraId="3134BDB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Wi-Fi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5DEFF7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CBA73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DA52E0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3F7B47FF" w14:textId="77777777" w:rsidTr="006D326C">
        <w:tc>
          <w:tcPr>
            <w:tcW w:w="6" w:type="dxa"/>
            <w:noWrap/>
            <w:vAlign w:val="center"/>
            <w:hideMark/>
          </w:tcPr>
          <w:p w14:paraId="252C951C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Інтерфейси підключення</w:t>
            </w:r>
          </w:p>
        </w:tc>
        <w:tc>
          <w:tcPr>
            <w:tcW w:w="0" w:type="auto"/>
            <w:vAlign w:val="center"/>
            <w:hideMark/>
          </w:tcPr>
          <w:p w14:paraId="3A610AC5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E6F8D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13" w:history="1">
              <w:proofErr w:type="spellStart"/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USB</w:t>
              </w:r>
            </w:hyperlink>
            <w:hyperlink r:id="rId14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Wi-Fi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2E61333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169DCB99" w14:textId="77777777" w:rsidTr="006D326C">
        <w:tc>
          <w:tcPr>
            <w:tcW w:w="6" w:type="dxa"/>
            <w:noWrap/>
            <w:vAlign w:val="center"/>
            <w:hideMark/>
          </w:tcPr>
          <w:p w14:paraId="7785CB83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Сумісність з ОС</w:t>
            </w:r>
          </w:p>
        </w:tc>
        <w:tc>
          <w:tcPr>
            <w:tcW w:w="0" w:type="auto"/>
            <w:vAlign w:val="center"/>
            <w:hideMark/>
          </w:tcPr>
          <w:p w14:paraId="62DD648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66D706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LinuxMac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OSWindows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53F9AB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E986215" w14:textId="77777777" w:rsidR="006D326C" w:rsidRPr="006D326C" w:rsidRDefault="006D326C" w:rsidP="006D326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32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Друк</w:t>
      </w:r>
    </w:p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205"/>
        <w:gridCol w:w="10765"/>
        <w:gridCol w:w="205"/>
      </w:tblGrid>
      <w:tr w:rsidR="006D326C" w:rsidRPr="006D326C" w14:paraId="72F2F55D" w14:textId="77777777" w:rsidTr="006D326C">
        <w:tc>
          <w:tcPr>
            <w:tcW w:w="6" w:type="dxa"/>
            <w:noWrap/>
            <w:vAlign w:val="center"/>
            <w:hideMark/>
          </w:tcPr>
          <w:p w14:paraId="76F78DA0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Швидкість чорно-білого друку, (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/хв)</w:t>
            </w:r>
          </w:p>
        </w:tc>
        <w:tc>
          <w:tcPr>
            <w:tcW w:w="0" w:type="auto"/>
            <w:vAlign w:val="center"/>
            <w:hideMark/>
          </w:tcPr>
          <w:p w14:paraId="120136B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9C495E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/хв</w:t>
            </w:r>
          </w:p>
        </w:tc>
        <w:tc>
          <w:tcPr>
            <w:tcW w:w="0" w:type="auto"/>
            <w:vAlign w:val="center"/>
            <w:hideMark/>
          </w:tcPr>
          <w:p w14:paraId="2DB77AE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7EE9BB0B" w14:textId="77777777" w:rsidTr="006D326C">
        <w:tc>
          <w:tcPr>
            <w:tcW w:w="6" w:type="dxa"/>
            <w:noWrap/>
            <w:vAlign w:val="center"/>
            <w:hideMark/>
          </w:tcPr>
          <w:p w14:paraId="6DBBDDE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Макс. роздільна здатність друку</w:t>
            </w:r>
          </w:p>
        </w:tc>
        <w:tc>
          <w:tcPr>
            <w:tcW w:w="0" w:type="auto"/>
            <w:vAlign w:val="center"/>
            <w:hideMark/>
          </w:tcPr>
          <w:p w14:paraId="5B3BEC8F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EF127A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1200x1200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A494B6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5287B65B" w14:textId="77777777" w:rsidTr="006D326C">
        <w:tc>
          <w:tcPr>
            <w:tcW w:w="6" w:type="dxa"/>
            <w:noWrap/>
            <w:vAlign w:val="center"/>
            <w:hideMark/>
          </w:tcPr>
          <w:p w14:paraId="67B9864A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Щільність паперу</w:t>
            </w:r>
          </w:p>
        </w:tc>
        <w:tc>
          <w:tcPr>
            <w:tcW w:w="0" w:type="auto"/>
            <w:vAlign w:val="center"/>
            <w:hideMark/>
          </w:tcPr>
          <w:p w14:paraId="5361A803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7760D7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60 - 220 г/м2</w:t>
            </w:r>
          </w:p>
        </w:tc>
        <w:tc>
          <w:tcPr>
            <w:tcW w:w="0" w:type="auto"/>
            <w:vAlign w:val="center"/>
            <w:hideMark/>
          </w:tcPr>
          <w:p w14:paraId="52CB0B92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1EABFDB4" w14:textId="77777777" w:rsidTr="006D326C">
        <w:tc>
          <w:tcPr>
            <w:tcW w:w="6" w:type="dxa"/>
            <w:noWrap/>
            <w:vAlign w:val="center"/>
            <w:hideMark/>
          </w:tcPr>
          <w:p w14:paraId="3B6BA47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Кількість кольорів друку</w:t>
            </w:r>
          </w:p>
        </w:tc>
        <w:tc>
          <w:tcPr>
            <w:tcW w:w="0" w:type="auto"/>
            <w:vAlign w:val="center"/>
            <w:hideMark/>
          </w:tcPr>
          <w:p w14:paraId="2B922AA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7BEB78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15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2A050C0C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0DE9C3D6" w14:textId="77777777" w:rsidTr="006D326C">
        <w:tc>
          <w:tcPr>
            <w:tcW w:w="6" w:type="dxa"/>
            <w:noWrap/>
            <w:vAlign w:val="center"/>
            <w:hideMark/>
          </w:tcPr>
          <w:p w14:paraId="4730B7F5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Формат паперу</w:t>
            </w:r>
          </w:p>
        </w:tc>
        <w:tc>
          <w:tcPr>
            <w:tcW w:w="0" w:type="auto"/>
            <w:vAlign w:val="center"/>
            <w:hideMark/>
          </w:tcPr>
          <w:p w14:paraId="330E1C7A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67526E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16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</w:rPr>
                <w:t>А4</w:t>
              </w:r>
            </w:hyperlink>
          </w:p>
        </w:tc>
        <w:tc>
          <w:tcPr>
            <w:tcW w:w="0" w:type="auto"/>
            <w:vAlign w:val="center"/>
            <w:hideMark/>
          </w:tcPr>
          <w:p w14:paraId="79D2253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57C76D1F" w14:textId="77777777" w:rsidTr="006D326C">
        <w:tc>
          <w:tcPr>
            <w:tcW w:w="6" w:type="dxa"/>
            <w:noWrap/>
            <w:vAlign w:val="center"/>
            <w:hideMark/>
          </w:tcPr>
          <w:p w14:paraId="5C0AA61B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Тип матеріалу для друку</w:t>
            </w:r>
          </w:p>
        </w:tc>
        <w:tc>
          <w:tcPr>
            <w:tcW w:w="0" w:type="auto"/>
            <w:vAlign w:val="center"/>
            <w:hideMark/>
          </w:tcPr>
          <w:p w14:paraId="1F9350F2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952668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Звичайний папір</w:t>
            </w:r>
          </w:p>
        </w:tc>
        <w:tc>
          <w:tcPr>
            <w:tcW w:w="0" w:type="auto"/>
            <w:vAlign w:val="center"/>
            <w:hideMark/>
          </w:tcPr>
          <w:p w14:paraId="01EF6377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364F792C" w14:textId="77777777" w:rsidTr="006D326C">
        <w:tc>
          <w:tcPr>
            <w:tcW w:w="6" w:type="dxa"/>
            <w:noWrap/>
            <w:vAlign w:val="center"/>
            <w:hideMark/>
          </w:tcPr>
          <w:p w14:paraId="18B2348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Ресурс ч/б картриджа у комплекті</w:t>
            </w:r>
          </w:p>
        </w:tc>
        <w:tc>
          <w:tcPr>
            <w:tcW w:w="0" w:type="auto"/>
            <w:vAlign w:val="center"/>
            <w:hideMark/>
          </w:tcPr>
          <w:p w14:paraId="0794F51C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8BE825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 1500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A55BD6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409D5B4C" w14:textId="77777777" w:rsidTr="006D326C">
        <w:tc>
          <w:tcPr>
            <w:tcW w:w="6" w:type="dxa"/>
            <w:noWrap/>
            <w:vAlign w:val="center"/>
            <w:hideMark/>
          </w:tcPr>
          <w:p w14:paraId="21E870A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Максимальний ресурс ч/б картриджа</w:t>
            </w:r>
          </w:p>
        </w:tc>
        <w:tc>
          <w:tcPr>
            <w:tcW w:w="0" w:type="auto"/>
            <w:vAlign w:val="center"/>
            <w:hideMark/>
          </w:tcPr>
          <w:p w14:paraId="6D360D6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AC3F38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 3000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4022048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FC45716" w14:textId="77777777" w:rsidR="006D326C" w:rsidRPr="006D326C" w:rsidRDefault="006D326C" w:rsidP="006D326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32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Сканування</w:t>
      </w:r>
    </w:p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264"/>
        <w:gridCol w:w="11026"/>
        <w:gridCol w:w="264"/>
      </w:tblGrid>
      <w:tr w:rsidR="006D326C" w:rsidRPr="006D326C" w14:paraId="50240BED" w14:textId="77777777" w:rsidTr="006D326C">
        <w:tc>
          <w:tcPr>
            <w:tcW w:w="6" w:type="dxa"/>
            <w:noWrap/>
            <w:vAlign w:val="center"/>
            <w:hideMark/>
          </w:tcPr>
          <w:p w14:paraId="5A4DD715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Тип сканера</w:t>
            </w:r>
          </w:p>
        </w:tc>
        <w:tc>
          <w:tcPr>
            <w:tcW w:w="0" w:type="auto"/>
            <w:vAlign w:val="center"/>
            <w:hideMark/>
          </w:tcPr>
          <w:p w14:paraId="774136A3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DA0EA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Планшетний</w:t>
            </w:r>
          </w:p>
        </w:tc>
        <w:tc>
          <w:tcPr>
            <w:tcW w:w="0" w:type="auto"/>
            <w:vAlign w:val="center"/>
            <w:hideMark/>
          </w:tcPr>
          <w:p w14:paraId="17707422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56A4AE2F" w14:textId="77777777" w:rsidTr="006D326C">
        <w:tc>
          <w:tcPr>
            <w:tcW w:w="6" w:type="dxa"/>
            <w:noWrap/>
            <w:vAlign w:val="center"/>
            <w:hideMark/>
          </w:tcPr>
          <w:p w14:paraId="11EA5932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Макс. роздільна здатність сканування</w:t>
            </w:r>
          </w:p>
        </w:tc>
        <w:tc>
          <w:tcPr>
            <w:tcW w:w="0" w:type="auto"/>
            <w:vAlign w:val="center"/>
            <w:hideMark/>
          </w:tcPr>
          <w:p w14:paraId="666C7B53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C406C7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1200x1200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44E225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26C" w:rsidRPr="006D326C" w14:paraId="3CBF1D76" w14:textId="77777777" w:rsidTr="006D326C">
        <w:tc>
          <w:tcPr>
            <w:tcW w:w="6" w:type="dxa"/>
            <w:noWrap/>
            <w:vAlign w:val="center"/>
            <w:hideMark/>
          </w:tcPr>
          <w:p w14:paraId="06BB2DF3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Зміна масштабу при скануванні</w:t>
            </w:r>
          </w:p>
        </w:tc>
        <w:tc>
          <w:tcPr>
            <w:tcW w:w="0" w:type="auto"/>
            <w:vAlign w:val="center"/>
            <w:hideMark/>
          </w:tcPr>
          <w:p w14:paraId="55DE73D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0E80D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 – 400%</w:t>
            </w:r>
          </w:p>
        </w:tc>
        <w:tc>
          <w:tcPr>
            <w:tcW w:w="0" w:type="auto"/>
            <w:vAlign w:val="center"/>
            <w:hideMark/>
          </w:tcPr>
          <w:p w14:paraId="117125A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CE4AA75" w14:textId="77777777" w:rsidR="006D326C" w:rsidRDefault="006D326C" w:rsidP="006D32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0EF5C3" w14:textId="77777777" w:rsidR="005E1603" w:rsidRDefault="005E1603" w:rsidP="006D326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ACA2308" w14:textId="318BCB9C" w:rsidR="006D326C" w:rsidRDefault="006D326C" w:rsidP="006D326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3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ЛОТ 2: БФП кольорового друку </w:t>
      </w:r>
      <w:proofErr w:type="spellStart"/>
      <w:r w:rsidRPr="006D3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Epson</w:t>
      </w:r>
      <w:proofErr w:type="spellEnd"/>
      <w:r w:rsidRPr="006D3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L3250 (або еквівалент)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61"/>
        <w:gridCol w:w="11269"/>
        <w:gridCol w:w="61"/>
      </w:tblGrid>
      <w:tr w:rsidR="006D326C" w:rsidRPr="006D326C" w14:paraId="2FB17CA5" w14:textId="77777777" w:rsidTr="006D326C">
        <w:tc>
          <w:tcPr>
            <w:tcW w:w="6" w:type="dxa"/>
            <w:noWrap/>
            <w:vAlign w:val="center"/>
            <w:hideMark/>
          </w:tcPr>
          <w:p w14:paraId="6FE3460A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 друку</w:t>
            </w:r>
          </w:p>
        </w:tc>
        <w:tc>
          <w:tcPr>
            <w:tcW w:w="0" w:type="auto"/>
            <w:vAlign w:val="center"/>
            <w:hideMark/>
          </w:tcPr>
          <w:p w14:paraId="7D02EE95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87BB3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Струменева</w:t>
              </w:r>
            </w:hyperlink>
          </w:p>
        </w:tc>
        <w:tc>
          <w:tcPr>
            <w:tcW w:w="0" w:type="auto"/>
            <w:vAlign w:val="center"/>
            <w:hideMark/>
          </w:tcPr>
          <w:p w14:paraId="16254AC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2120920D" w14:textId="77777777" w:rsidTr="006D326C">
        <w:tc>
          <w:tcPr>
            <w:tcW w:w="6" w:type="dxa"/>
            <w:noWrap/>
            <w:vAlign w:val="center"/>
            <w:hideMark/>
          </w:tcPr>
          <w:p w14:paraId="47079810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Друк</w:t>
            </w:r>
          </w:p>
        </w:tc>
        <w:tc>
          <w:tcPr>
            <w:tcW w:w="0" w:type="auto"/>
            <w:vAlign w:val="center"/>
            <w:hideMark/>
          </w:tcPr>
          <w:p w14:paraId="09617AA7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AB0E2A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Кольоровий</w:t>
              </w:r>
            </w:hyperlink>
          </w:p>
        </w:tc>
        <w:tc>
          <w:tcPr>
            <w:tcW w:w="0" w:type="auto"/>
            <w:vAlign w:val="center"/>
            <w:hideMark/>
          </w:tcPr>
          <w:p w14:paraId="6C4B559E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00E5EEA5" w14:textId="77777777" w:rsidTr="006D326C">
        <w:tc>
          <w:tcPr>
            <w:tcW w:w="6" w:type="dxa"/>
            <w:noWrap/>
            <w:vAlign w:val="center"/>
            <w:hideMark/>
          </w:tcPr>
          <w:p w14:paraId="798FB5B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Функції</w:t>
            </w:r>
          </w:p>
        </w:tc>
        <w:tc>
          <w:tcPr>
            <w:tcW w:w="0" w:type="auto"/>
            <w:vAlign w:val="center"/>
            <w:hideMark/>
          </w:tcPr>
          <w:p w14:paraId="193C1CA2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2327D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ДрукКопіюванняСканування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BBB39B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6A183EF9" w14:textId="77777777" w:rsidTr="006D326C">
        <w:tc>
          <w:tcPr>
            <w:tcW w:w="6" w:type="dxa"/>
            <w:noWrap/>
            <w:vAlign w:val="center"/>
            <w:hideMark/>
          </w:tcPr>
          <w:p w14:paraId="1000DF4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</w:p>
        </w:tc>
        <w:tc>
          <w:tcPr>
            <w:tcW w:w="0" w:type="auto"/>
            <w:vAlign w:val="center"/>
            <w:hideMark/>
          </w:tcPr>
          <w:p w14:paraId="0C8338A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216667" w14:textId="638610DA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3 в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Зі сканером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Друк без полів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Друк з мобільних пристроїв</w:t>
              </w:r>
            </w:hyperlink>
          </w:p>
        </w:tc>
        <w:tc>
          <w:tcPr>
            <w:tcW w:w="0" w:type="auto"/>
            <w:vAlign w:val="center"/>
            <w:hideMark/>
          </w:tcPr>
          <w:p w14:paraId="196245B0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7DC15192" w14:textId="77777777" w:rsidTr="006D326C">
        <w:tc>
          <w:tcPr>
            <w:tcW w:w="6" w:type="dxa"/>
            <w:noWrap/>
            <w:vAlign w:val="center"/>
            <w:hideMark/>
          </w:tcPr>
          <w:p w14:paraId="3F34CA56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Вбудована СНПЧ</w:t>
            </w:r>
          </w:p>
        </w:tc>
        <w:tc>
          <w:tcPr>
            <w:tcW w:w="0" w:type="auto"/>
            <w:vAlign w:val="center"/>
            <w:hideMark/>
          </w:tcPr>
          <w:p w14:paraId="67430860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A5417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Так</w:t>
              </w:r>
            </w:hyperlink>
          </w:p>
        </w:tc>
        <w:tc>
          <w:tcPr>
            <w:tcW w:w="0" w:type="auto"/>
            <w:vAlign w:val="center"/>
            <w:hideMark/>
          </w:tcPr>
          <w:p w14:paraId="0BCE207F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731A75ED" w14:textId="77777777" w:rsidTr="006D326C">
        <w:tc>
          <w:tcPr>
            <w:tcW w:w="6" w:type="dxa"/>
            <w:noWrap/>
            <w:vAlign w:val="center"/>
            <w:hideMark/>
          </w:tcPr>
          <w:p w14:paraId="7C63390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Сумісні витратні матеріали</w:t>
            </w:r>
          </w:p>
        </w:tc>
        <w:tc>
          <w:tcPr>
            <w:tcW w:w="0" w:type="auto"/>
            <w:vAlign w:val="center"/>
            <w:hideMark/>
          </w:tcPr>
          <w:p w14:paraId="058FF6CC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FBB29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C13T00S24A, C13T00S44A, C13T00S34A, C13T00S14A</w:t>
            </w:r>
          </w:p>
        </w:tc>
        <w:tc>
          <w:tcPr>
            <w:tcW w:w="0" w:type="auto"/>
            <w:vAlign w:val="center"/>
            <w:hideMark/>
          </w:tcPr>
          <w:p w14:paraId="18FE694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78B4218C" w14:textId="77777777" w:rsidTr="006D326C">
        <w:tc>
          <w:tcPr>
            <w:tcW w:w="6" w:type="dxa"/>
            <w:noWrap/>
            <w:vAlign w:val="center"/>
            <w:hideMark/>
          </w:tcPr>
          <w:p w14:paraId="592B05D3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Місткість лотка паперу</w:t>
            </w:r>
          </w:p>
        </w:tc>
        <w:tc>
          <w:tcPr>
            <w:tcW w:w="0" w:type="auto"/>
            <w:vAlign w:val="center"/>
            <w:hideMark/>
          </w:tcPr>
          <w:p w14:paraId="628B4BE3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EB344F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E42834F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4B5D5679" w14:textId="77777777" w:rsidTr="006D326C">
        <w:tc>
          <w:tcPr>
            <w:tcW w:w="6" w:type="dxa"/>
            <w:noWrap/>
            <w:vAlign w:val="center"/>
            <w:hideMark/>
          </w:tcPr>
          <w:p w14:paraId="3177EC60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B3E3BC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347A5C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471E2C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5C7E8307" w14:textId="77777777" w:rsidTr="006D326C">
        <w:tc>
          <w:tcPr>
            <w:tcW w:w="6" w:type="dxa"/>
            <w:noWrap/>
            <w:vAlign w:val="center"/>
            <w:hideMark/>
          </w:tcPr>
          <w:p w14:paraId="56CB4DA7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Інтерфейси підключення</w:t>
            </w:r>
          </w:p>
        </w:tc>
        <w:tc>
          <w:tcPr>
            <w:tcW w:w="0" w:type="auto"/>
            <w:vAlign w:val="center"/>
            <w:hideMark/>
          </w:tcPr>
          <w:p w14:paraId="506ED682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282712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USB</w:t>
              </w:r>
            </w:hyperlink>
            <w:hyperlink r:id="rId25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Wi-Fi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A6FC25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75822B32" w14:textId="77777777" w:rsidTr="006D326C">
        <w:tc>
          <w:tcPr>
            <w:tcW w:w="6" w:type="dxa"/>
            <w:noWrap/>
            <w:vAlign w:val="center"/>
            <w:hideMark/>
          </w:tcPr>
          <w:p w14:paraId="7C75891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Сумісність з ОС</w:t>
            </w:r>
          </w:p>
        </w:tc>
        <w:tc>
          <w:tcPr>
            <w:tcW w:w="0" w:type="auto"/>
            <w:vAlign w:val="center"/>
            <w:hideMark/>
          </w:tcPr>
          <w:p w14:paraId="4418561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ABDFE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Mac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OSWindows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B9DDE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C02649" w14:textId="77777777" w:rsidR="006D326C" w:rsidRPr="006D326C" w:rsidRDefault="006D326C" w:rsidP="006D32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26C">
        <w:rPr>
          <w:rFonts w:ascii="Times New Roman" w:eastAsia="Times New Roman" w:hAnsi="Times New Roman" w:cs="Times New Roman"/>
          <w:b/>
          <w:bCs/>
          <w:sz w:val="24"/>
          <w:szCs w:val="24"/>
        </w:rPr>
        <w:t>Друк</w:t>
      </w:r>
    </w:p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33"/>
        <w:gridCol w:w="10909"/>
        <w:gridCol w:w="133"/>
      </w:tblGrid>
      <w:tr w:rsidR="006D326C" w:rsidRPr="006D326C" w14:paraId="5283A9A6" w14:textId="77777777" w:rsidTr="006D326C">
        <w:tc>
          <w:tcPr>
            <w:tcW w:w="6" w:type="dxa"/>
            <w:noWrap/>
            <w:vAlign w:val="center"/>
            <w:hideMark/>
          </w:tcPr>
          <w:p w14:paraId="6F898CF8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Швидкість чорно-білого друку, (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/хв)</w:t>
            </w:r>
          </w:p>
        </w:tc>
        <w:tc>
          <w:tcPr>
            <w:tcW w:w="0" w:type="auto"/>
            <w:vAlign w:val="center"/>
            <w:hideMark/>
          </w:tcPr>
          <w:p w14:paraId="0AF1E6C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2E39E0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/хв</w:t>
            </w:r>
          </w:p>
        </w:tc>
        <w:tc>
          <w:tcPr>
            <w:tcW w:w="0" w:type="auto"/>
            <w:vAlign w:val="center"/>
            <w:hideMark/>
          </w:tcPr>
          <w:p w14:paraId="716F365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06C3A85E" w14:textId="77777777" w:rsidTr="006D326C">
        <w:tc>
          <w:tcPr>
            <w:tcW w:w="6" w:type="dxa"/>
            <w:noWrap/>
            <w:vAlign w:val="center"/>
            <w:hideMark/>
          </w:tcPr>
          <w:p w14:paraId="2010389F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Швидість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кольорового друку, (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/хв)</w:t>
            </w:r>
          </w:p>
        </w:tc>
        <w:tc>
          <w:tcPr>
            <w:tcW w:w="0" w:type="auto"/>
            <w:vAlign w:val="center"/>
            <w:hideMark/>
          </w:tcPr>
          <w:p w14:paraId="2958F425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9AF4C0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/хв</w:t>
            </w:r>
          </w:p>
        </w:tc>
        <w:tc>
          <w:tcPr>
            <w:tcW w:w="0" w:type="auto"/>
            <w:vAlign w:val="center"/>
            <w:hideMark/>
          </w:tcPr>
          <w:p w14:paraId="57AC4443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77BE1361" w14:textId="77777777" w:rsidTr="006D326C">
        <w:tc>
          <w:tcPr>
            <w:tcW w:w="6" w:type="dxa"/>
            <w:noWrap/>
            <w:vAlign w:val="center"/>
            <w:hideMark/>
          </w:tcPr>
          <w:p w14:paraId="1B1ED273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роздільна здатність друку</w:t>
            </w:r>
          </w:p>
        </w:tc>
        <w:tc>
          <w:tcPr>
            <w:tcW w:w="0" w:type="auto"/>
            <w:vAlign w:val="center"/>
            <w:hideMark/>
          </w:tcPr>
          <w:p w14:paraId="087C576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30D04C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5760x1440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B3C5F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203FC93C" w14:textId="77777777" w:rsidTr="006D326C">
        <w:tc>
          <w:tcPr>
            <w:tcW w:w="6" w:type="dxa"/>
            <w:noWrap/>
            <w:vAlign w:val="center"/>
            <w:hideMark/>
          </w:tcPr>
          <w:p w14:paraId="51FA661A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Щільність паперу</w:t>
            </w:r>
          </w:p>
        </w:tc>
        <w:tc>
          <w:tcPr>
            <w:tcW w:w="0" w:type="auto"/>
            <w:vAlign w:val="center"/>
            <w:hideMark/>
          </w:tcPr>
          <w:p w14:paraId="0E2BC2A6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D70D8E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64 - 300 г/м2</w:t>
            </w:r>
          </w:p>
        </w:tc>
        <w:tc>
          <w:tcPr>
            <w:tcW w:w="0" w:type="auto"/>
            <w:vAlign w:val="center"/>
            <w:hideMark/>
          </w:tcPr>
          <w:p w14:paraId="382FE3B8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7EA6000A" w14:textId="77777777" w:rsidTr="006D326C">
        <w:tc>
          <w:tcPr>
            <w:tcW w:w="6" w:type="dxa"/>
            <w:noWrap/>
            <w:vAlign w:val="center"/>
            <w:hideMark/>
          </w:tcPr>
          <w:p w14:paraId="4A17CFE6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кольорів друку</w:t>
            </w:r>
          </w:p>
        </w:tc>
        <w:tc>
          <w:tcPr>
            <w:tcW w:w="0" w:type="auto"/>
            <w:vAlign w:val="center"/>
            <w:hideMark/>
          </w:tcPr>
          <w:p w14:paraId="0E8F80E0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4FCE7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14:paraId="3AAFA050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77110F71" w14:textId="77777777" w:rsidTr="006D326C">
        <w:tc>
          <w:tcPr>
            <w:tcW w:w="6" w:type="dxa"/>
            <w:noWrap/>
            <w:vAlign w:val="center"/>
            <w:hideMark/>
          </w:tcPr>
          <w:p w14:paraId="415C7DD0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паперу</w:t>
            </w:r>
          </w:p>
        </w:tc>
        <w:tc>
          <w:tcPr>
            <w:tcW w:w="0" w:type="auto"/>
            <w:vAlign w:val="center"/>
            <w:hideMark/>
          </w:tcPr>
          <w:p w14:paraId="145369E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12BED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А4</w:t>
              </w:r>
            </w:hyperlink>
            <w:hyperlink r:id="rId28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А5</w:t>
              </w:r>
            </w:hyperlink>
            <w:hyperlink r:id="rId29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А6</w:t>
              </w:r>
            </w:hyperlink>
            <w:hyperlink r:id="rId30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В5</w:t>
              </w:r>
            </w:hyperlink>
            <w:hyperlink r:id="rId31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С6</w:t>
              </w:r>
            </w:hyperlink>
            <w:hyperlink r:id="rId32" w:history="1">
              <w:r w:rsidRPr="006D326C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DL</w:t>
              </w:r>
            </w:hyperlink>
          </w:p>
        </w:tc>
        <w:tc>
          <w:tcPr>
            <w:tcW w:w="0" w:type="auto"/>
            <w:vAlign w:val="center"/>
            <w:hideMark/>
          </w:tcPr>
          <w:p w14:paraId="6D30754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43FF8F89" w14:textId="77777777" w:rsidTr="006D326C">
        <w:tc>
          <w:tcPr>
            <w:tcW w:w="6" w:type="dxa"/>
            <w:noWrap/>
            <w:vAlign w:val="center"/>
            <w:hideMark/>
          </w:tcPr>
          <w:p w14:paraId="648A67A5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матеріалу для друку</w:t>
            </w:r>
          </w:p>
        </w:tc>
        <w:tc>
          <w:tcPr>
            <w:tcW w:w="0" w:type="auto"/>
            <w:vAlign w:val="center"/>
            <w:hideMark/>
          </w:tcPr>
          <w:p w14:paraId="2CB7200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5556E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Звичайний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папірКонверти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F3E75C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00C04E72" w14:textId="77777777" w:rsidTr="006D326C">
        <w:tc>
          <w:tcPr>
            <w:tcW w:w="6" w:type="dxa"/>
            <w:noWrap/>
            <w:vAlign w:val="center"/>
            <w:hideMark/>
          </w:tcPr>
          <w:p w14:paraId="3E324FD0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 ч/б картриджа у комплекті</w:t>
            </w:r>
          </w:p>
        </w:tc>
        <w:tc>
          <w:tcPr>
            <w:tcW w:w="0" w:type="auto"/>
            <w:vAlign w:val="center"/>
            <w:hideMark/>
          </w:tcPr>
          <w:p w14:paraId="2B2CBE9F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99AE5A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 3600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8C2B5AC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1051437B" w14:textId="77777777" w:rsidTr="006D326C">
        <w:tc>
          <w:tcPr>
            <w:tcW w:w="6" w:type="dxa"/>
            <w:noWrap/>
            <w:vAlign w:val="center"/>
            <w:hideMark/>
          </w:tcPr>
          <w:p w14:paraId="6C8E1F6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Максимальний ресурс ч/б картриджа</w:t>
            </w:r>
          </w:p>
        </w:tc>
        <w:tc>
          <w:tcPr>
            <w:tcW w:w="0" w:type="auto"/>
            <w:vAlign w:val="center"/>
            <w:hideMark/>
          </w:tcPr>
          <w:p w14:paraId="2358019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4212BE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 4500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BD5B36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35095AB2" w14:textId="77777777" w:rsidTr="006D326C">
        <w:tc>
          <w:tcPr>
            <w:tcW w:w="6" w:type="dxa"/>
            <w:noWrap/>
            <w:vAlign w:val="center"/>
            <w:hideMark/>
          </w:tcPr>
          <w:p w14:paraId="189678DD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кольорового картриджа у комплекті</w:t>
            </w:r>
          </w:p>
        </w:tc>
        <w:tc>
          <w:tcPr>
            <w:tcW w:w="0" w:type="auto"/>
            <w:vAlign w:val="center"/>
            <w:hideMark/>
          </w:tcPr>
          <w:p w14:paraId="5FA76C15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EA4B8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 6500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B5F6098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2C9BA3CC" w14:textId="77777777" w:rsidTr="006D326C">
        <w:tc>
          <w:tcPr>
            <w:tcW w:w="6" w:type="dxa"/>
            <w:noWrap/>
            <w:vAlign w:val="center"/>
            <w:hideMark/>
          </w:tcPr>
          <w:p w14:paraId="42E93056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Максимальний ресурс кольорового картриджа</w:t>
            </w:r>
          </w:p>
        </w:tc>
        <w:tc>
          <w:tcPr>
            <w:tcW w:w="0" w:type="auto"/>
            <w:vAlign w:val="center"/>
            <w:hideMark/>
          </w:tcPr>
          <w:p w14:paraId="06F02CA3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ED1114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 7500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стор</w:t>
            </w:r>
            <w:proofErr w:type="spellEnd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FB4F805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E783A0" w14:textId="77777777" w:rsidR="006D326C" w:rsidRPr="006D326C" w:rsidRDefault="006D326C" w:rsidP="006D32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26C">
        <w:rPr>
          <w:rFonts w:ascii="Times New Roman" w:eastAsia="Times New Roman" w:hAnsi="Times New Roman" w:cs="Times New Roman"/>
          <w:b/>
          <w:bCs/>
          <w:sz w:val="24"/>
          <w:szCs w:val="24"/>
        </w:rPr>
        <w:t>Сканування</w:t>
      </w:r>
    </w:p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264"/>
        <w:gridCol w:w="11026"/>
        <w:gridCol w:w="264"/>
      </w:tblGrid>
      <w:tr w:rsidR="006D326C" w:rsidRPr="006D326C" w14:paraId="2FEF6EF8" w14:textId="77777777" w:rsidTr="006D326C">
        <w:tc>
          <w:tcPr>
            <w:tcW w:w="6" w:type="dxa"/>
            <w:noWrap/>
            <w:vAlign w:val="center"/>
            <w:hideMark/>
          </w:tcPr>
          <w:p w14:paraId="71B18C01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сканера</w:t>
            </w:r>
          </w:p>
        </w:tc>
        <w:tc>
          <w:tcPr>
            <w:tcW w:w="0" w:type="auto"/>
            <w:vAlign w:val="center"/>
            <w:hideMark/>
          </w:tcPr>
          <w:p w14:paraId="4354FE5F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AF4DAB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Планшетний</w:t>
            </w:r>
          </w:p>
        </w:tc>
        <w:tc>
          <w:tcPr>
            <w:tcW w:w="0" w:type="auto"/>
            <w:vAlign w:val="center"/>
            <w:hideMark/>
          </w:tcPr>
          <w:p w14:paraId="164353B8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26C" w:rsidRPr="006D326C" w14:paraId="6AD221DC" w14:textId="77777777" w:rsidTr="006D326C">
        <w:tc>
          <w:tcPr>
            <w:tcW w:w="6" w:type="dxa"/>
            <w:shd w:val="clear" w:color="auto" w:fill="FFFFFF"/>
            <w:noWrap/>
            <w:vAlign w:val="center"/>
            <w:hideMark/>
          </w:tcPr>
          <w:p w14:paraId="0F80F19E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роздільна здатність сканування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205D9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752AA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1200x2400 </w:t>
            </w:r>
            <w:proofErr w:type="spellStart"/>
            <w:r w:rsidRPr="006D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DB0EC3" w14:textId="77777777" w:rsidR="006D326C" w:rsidRPr="006D326C" w:rsidRDefault="006D326C" w:rsidP="006D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9D32921" w14:textId="1AD170DB" w:rsidR="006D326C" w:rsidRDefault="006D326C" w:rsidP="006D32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77C904" w14:textId="5050DAB1" w:rsidR="005E1603" w:rsidRDefault="005E1603" w:rsidP="006D326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E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ЛОТ 3: Сканер EPSON </w:t>
      </w:r>
      <w:proofErr w:type="spellStart"/>
      <w:r w:rsidRPr="005E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WorkForce</w:t>
      </w:r>
      <w:proofErr w:type="spellEnd"/>
      <w:r w:rsidRPr="005E1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DS-530II (або еквівалент)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tbl>
      <w:tblPr>
        <w:tblW w:w="993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4"/>
        <w:gridCol w:w="4475"/>
      </w:tblGrid>
      <w:tr w:rsidR="00ED6ACE" w:rsidRPr="00ED6ACE" w14:paraId="352F4C93" w14:textId="77777777" w:rsidTr="00ED6ACE">
        <w:trPr>
          <w:trHeight w:val="283"/>
          <w:tblCellSpacing w:w="15" w:type="dxa"/>
        </w:trPr>
        <w:tc>
          <w:tcPr>
            <w:tcW w:w="5419" w:type="dxa"/>
            <w:shd w:val="clear" w:color="auto" w:fill="F7F8F9"/>
            <w:vAlign w:val="center"/>
            <w:hideMark/>
          </w:tcPr>
          <w:p w14:paraId="2BBDEBC8" w14:textId="0D8840F2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т</w:t>
            </w: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ип пристрою</w:t>
            </w:r>
          </w:p>
        </w:tc>
        <w:tc>
          <w:tcPr>
            <w:tcW w:w="4430" w:type="dxa"/>
            <w:shd w:val="clear" w:color="auto" w:fill="F7F8F9"/>
            <w:vAlign w:val="center"/>
            <w:hideMark/>
          </w:tcPr>
          <w:p w14:paraId="300B1B9E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Сканер</w:t>
            </w:r>
          </w:p>
        </w:tc>
      </w:tr>
      <w:tr w:rsidR="00ED6ACE" w:rsidRPr="00ED6ACE" w14:paraId="224C28A3" w14:textId="77777777" w:rsidTr="00ED6ACE">
        <w:trPr>
          <w:trHeight w:val="283"/>
          <w:tblCellSpacing w:w="15" w:type="dxa"/>
        </w:trPr>
        <w:tc>
          <w:tcPr>
            <w:tcW w:w="5419" w:type="dxa"/>
            <w:shd w:val="clear" w:color="auto" w:fill="FFFFFF"/>
            <w:vAlign w:val="center"/>
            <w:hideMark/>
          </w:tcPr>
          <w:p w14:paraId="72996483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Формат сканування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14:paraId="01B1EFE0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hyperlink r:id="rId33" w:history="1">
              <w:r w:rsidRPr="00ED6ACE">
                <w:rPr>
                  <w:rFonts w:ascii="Roboto" w:eastAsia="Times New Roman" w:hAnsi="Roboto" w:cs="Arial"/>
                  <w:color w:val="00B2F2"/>
                  <w:sz w:val="24"/>
                  <w:szCs w:val="24"/>
                  <w:u w:val="single"/>
                </w:rPr>
                <w:t>А4</w:t>
              </w:r>
            </w:hyperlink>
          </w:p>
        </w:tc>
      </w:tr>
      <w:tr w:rsidR="00ED6ACE" w:rsidRPr="00ED6ACE" w14:paraId="3B32A893" w14:textId="77777777" w:rsidTr="00ED6ACE">
        <w:trPr>
          <w:trHeight w:val="295"/>
          <w:tblCellSpacing w:w="15" w:type="dxa"/>
        </w:trPr>
        <w:tc>
          <w:tcPr>
            <w:tcW w:w="5419" w:type="dxa"/>
            <w:shd w:val="clear" w:color="auto" w:fill="F7F8F9"/>
            <w:vAlign w:val="center"/>
            <w:hideMark/>
          </w:tcPr>
          <w:p w14:paraId="5EBFBAE6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Макс. область сканування</w:t>
            </w:r>
          </w:p>
        </w:tc>
        <w:tc>
          <w:tcPr>
            <w:tcW w:w="4430" w:type="dxa"/>
            <w:shd w:val="clear" w:color="auto" w:fill="F7F8F9"/>
            <w:vAlign w:val="center"/>
            <w:hideMark/>
          </w:tcPr>
          <w:p w14:paraId="7C71F78C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215,9x6096</w:t>
            </w:r>
          </w:p>
        </w:tc>
      </w:tr>
      <w:tr w:rsidR="00ED6ACE" w:rsidRPr="00ED6ACE" w14:paraId="08354F4F" w14:textId="77777777" w:rsidTr="00ED6ACE">
        <w:trPr>
          <w:trHeight w:val="283"/>
          <w:tblCellSpacing w:w="15" w:type="dxa"/>
        </w:trPr>
        <w:tc>
          <w:tcPr>
            <w:tcW w:w="5419" w:type="dxa"/>
            <w:shd w:val="clear" w:color="auto" w:fill="FFFFFF"/>
            <w:vAlign w:val="center"/>
            <w:hideMark/>
          </w:tcPr>
          <w:p w14:paraId="2179ECD7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Дозвіл сканування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14:paraId="5D7FBAFC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600х600</w:t>
            </w:r>
          </w:p>
        </w:tc>
      </w:tr>
      <w:tr w:rsidR="00ED6ACE" w:rsidRPr="00ED6ACE" w14:paraId="3BD2F6EA" w14:textId="77777777" w:rsidTr="00ED6ACE">
        <w:trPr>
          <w:trHeight w:val="295"/>
          <w:tblCellSpacing w:w="15" w:type="dxa"/>
        </w:trPr>
        <w:tc>
          <w:tcPr>
            <w:tcW w:w="5419" w:type="dxa"/>
            <w:shd w:val="clear" w:color="auto" w:fill="F7F8F9"/>
            <w:vAlign w:val="center"/>
            <w:hideMark/>
          </w:tcPr>
          <w:p w14:paraId="0030438C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 xml:space="preserve">Ч / б сканування, </w:t>
            </w:r>
            <w:proofErr w:type="spellStart"/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стор</w:t>
            </w:r>
            <w:proofErr w:type="spellEnd"/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 xml:space="preserve"> / хв</w:t>
            </w:r>
          </w:p>
        </w:tc>
        <w:tc>
          <w:tcPr>
            <w:tcW w:w="4430" w:type="dxa"/>
            <w:shd w:val="clear" w:color="auto" w:fill="F7F8F9"/>
            <w:vAlign w:val="center"/>
            <w:hideMark/>
          </w:tcPr>
          <w:p w14:paraId="569C0E07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35</w:t>
            </w:r>
          </w:p>
        </w:tc>
      </w:tr>
      <w:tr w:rsidR="00ED6ACE" w:rsidRPr="00ED6ACE" w14:paraId="374B45B8" w14:textId="77777777" w:rsidTr="00ED6ACE">
        <w:trPr>
          <w:trHeight w:val="283"/>
          <w:tblCellSpacing w:w="15" w:type="dxa"/>
        </w:trPr>
        <w:tc>
          <w:tcPr>
            <w:tcW w:w="5419" w:type="dxa"/>
            <w:shd w:val="clear" w:color="auto" w:fill="FFFFFF"/>
            <w:vAlign w:val="center"/>
            <w:hideMark/>
          </w:tcPr>
          <w:p w14:paraId="2757451A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 xml:space="preserve">Кольорове сканування, </w:t>
            </w:r>
            <w:proofErr w:type="spellStart"/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стор</w:t>
            </w:r>
            <w:proofErr w:type="spellEnd"/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 xml:space="preserve"> / хв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14:paraId="5A02C4F8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35</w:t>
            </w:r>
          </w:p>
        </w:tc>
      </w:tr>
      <w:tr w:rsidR="00ED6ACE" w:rsidRPr="00ED6ACE" w14:paraId="5B2EB093" w14:textId="77777777" w:rsidTr="00ED6ACE">
        <w:trPr>
          <w:trHeight w:val="295"/>
          <w:tblCellSpacing w:w="15" w:type="dxa"/>
        </w:trPr>
        <w:tc>
          <w:tcPr>
            <w:tcW w:w="5419" w:type="dxa"/>
            <w:shd w:val="clear" w:color="auto" w:fill="F7F8F9"/>
            <w:vAlign w:val="center"/>
            <w:hideMark/>
          </w:tcPr>
          <w:p w14:paraId="5DBE85B3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Оптична щільність</w:t>
            </w:r>
          </w:p>
        </w:tc>
        <w:tc>
          <w:tcPr>
            <w:tcW w:w="4430" w:type="dxa"/>
            <w:shd w:val="clear" w:color="auto" w:fill="F7F8F9"/>
            <w:vAlign w:val="center"/>
            <w:hideMark/>
          </w:tcPr>
          <w:p w14:paraId="711C0668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 xml:space="preserve">1200 </w:t>
            </w:r>
            <w:proofErr w:type="spellStart"/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dpi</w:t>
            </w:r>
            <w:proofErr w:type="spellEnd"/>
          </w:p>
        </w:tc>
      </w:tr>
      <w:tr w:rsidR="00ED6ACE" w:rsidRPr="00ED6ACE" w14:paraId="29B2CB02" w14:textId="77777777" w:rsidTr="00ED6ACE">
        <w:trPr>
          <w:trHeight w:val="283"/>
          <w:tblCellSpacing w:w="15" w:type="dxa"/>
        </w:trPr>
        <w:tc>
          <w:tcPr>
            <w:tcW w:w="5419" w:type="dxa"/>
            <w:shd w:val="clear" w:color="auto" w:fill="FFFFFF"/>
            <w:vAlign w:val="center"/>
            <w:hideMark/>
          </w:tcPr>
          <w:p w14:paraId="2938EDB7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Глибина кольору (</w:t>
            </w:r>
            <w:proofErr w:type="spellStart"/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внутр</w:t>
            </w:r>
            <w:proofErr w:type="spellEnd"/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.), біт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14:paraId="0804580E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30</w:t>
            </w:r>
          </w:p>
        </w:tc>
      </w:tr>
      <w:tr w:rsidR="00ED6ACE" w:rsidRPr="00ED6ACE" w14:paraId="2E8E83DA" w14:textId="77777777" w:rsidTr="00ED6ACE">
        <w:trPr>
          <w:trHeight w:val="295"/>
          <w:tblCellSpacing w:w="15" w:type="dxa"/>
        </w:trPr>
        <w:tc>
          <w:tcPr>
            <w:tcW w:w="5419" w:type="dxa"/>
            <w:shd w:val="clear" w:color="auto" w:fill="F7F8F9"/>
            <w:vAlign w:val="center"/>
            <w:hideMark/>
          </w:tcPr>
          <w:p w14:paraId="4B22CEDD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Глибина кольору (</w:t>
            </w:r>
            <w:proofErr w:type="spellStart"/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зовн</w:t>
            </w:r>
            <w:proofErr w:type="spellEnd"/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.), біт</w:t>
            </w:r>
          </w:p>
        </w:tc>
        <w:tc>
          <w:tcPr>
            <w:tcW w:w="4430" w:type="dxa"/>
            <w:shd w:val="clear" w:color="auto" w:fill="F7F8F9"/>
            <w:vAlign w:val="center"/>
            <w:hideMark/>
          </w:tcPr>
          <w:p w14:paraId="1166C489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24</w:t>
            </w:r>
          </w:p>
        </w:tc>
      </w:tr>
      <w:tr w:rsidR="00ED6ACE" w:rsidRPr="00ED6ACE" w14:paraId="35C5C798" w14:textId="77777777" w:rsidTr="00ED6ACE">
        <w:trPr>
          <w:trHeight w:val="283"/>
          <w:tblCellSpacing w:w="15" w:type="dxa"/>
        </w:trPr>
        <w:tc>
          <w:tcPr>
            <w:tcW w:w="5419" w:type="dxa"/>
            <w:shd w:val="clear" w:color="auto" w:fill="FFFFFF"/>
            <w:vAlign w:val="center"/>
            <w:hideMark/>
          </w:tcPr>
          <w:p w14:paraId="2C6511FF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proofErr w:type="spellStart"/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Автоподача</w:t>
            </w:r>
            <w:proofErr w:type="spellEnd"/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 xml:space="preserve"> оригіналів, </w:t>
            </w:r>
            <w:proofErr w:type="spellStart"/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стор</w:t>
            </w:r>
            <w:proofErr w:type="spellEnd"/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14:paraId="3C702846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50</w:t>
            </w:r>
          </w:p>
        </w:tc>
      </w:tr>
      <w:tr w:rsidR="00ED6ACE" w:rsidRPr="00ED6ACE" w14:paraId="29247FF3" w14:textId="77777777" w:rsidTr="00ED6ACE">
        <w:trPr>
          <w:trHeight w:val="295"/>
          <w:tblCellSpacing w:w="15" w:type="dxa"/>
        </w:trPr>
        <w:tc>
          <w:tcPr>
            <w:tcW w:w="5419" w:type="dxa"/>
            <w:shd w:val="clear" w:color="auto" w:fill="F7F8F9"/>
            <w:vAlign w:val="center"/>
            <w:hideMark/>
          </w:tcPr>
          <w:p w14:paraId="7F86D49A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 xml:space="preserve">Денна навантаження, </w:t>
            </w:r>
            <w:proofErr w:type="spellStart"/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стор</w:t>
            </w:r>
            <w:proofErr w:type="spellEnd"/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 xml:space="preserve"> / день</w:t>
            </w:r>
          </w:p>
        </w:tc>
        <w:tc>
          <w:tcPr>
            <w:tcW w:w="4430" w:type="dxa"/>
            <w:shd w:val="clear" w:color="auto" w:fill="F7F8F9"/>
            <w:vAlign w:val="center"/>
            <w:hideMark/>
          </w:tcPr>
          <w:p w14:paraId="72971599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4000</w:t>
            </w:r>
          </w:p>
        </w:tc>
      </w:tr>
      <w:tr w:rsidR="00ED6ACE" w:rsidRPr="00ED6ACE" w14:paraId="305C6F45" w14:textId="77777777" w:rsidTr="00ED6ACE">
        <w:trPr>
          <w:trHeight w:val="283"/>
          <w:tblCellSpacing w:w="15" w:type="dxa"/>
        </w:trPr>
        <w:tc>
          <w:tcPr>
            <w:tcW w:w="5419" w:type="dxa"/>
            <w:shd w:val="clear" w:color="auto" w:fill="FFFFFF"/>
            <w:vAlign w:val="center"/>
            <w:hideMark/>
          </w:tcPr>
          <w:p w14:paraId="784D605F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Дисплей (тип матриці) 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14:paraId="4B770736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hyperlink r:id="rId34" w:history="1">
              <w:r w:rsidRPr="00ED6ACE">
                <w:rPr>
                  <w:rFonts w:ascii="Roboto" w:eastAsia="Times New Roman" w:hAnsi="Roboto" w:cs="Arial"/>
                  <w:color w:val="00B2F2"/>
                  <w:sz w:val="24"/>
                  <w:szCs w:val="24"/>
                  <w:u w:val="single"/>
                </w:rPr>
                <w:t>CIS</w:t>
              </w:r>
            </w:hyperlink>
          </w:p>
        </w:tc>
      </w:tr>
      <w:tr w:rsidR="00ED6ACE" w:rsidRPr="00ED6ACE" w14:paraId="552EEE33" w14:textId="77777777" w:rsidTr="00ED6ACE">
        <w:trPr>
          <w:trHeight w:val="295"/>
          <w:tblCellSpacing w:w="15" w:type="dxa"/>
        </w:trPr>
        <w:tc>
          <w:tcPr>
            <w:tcW w:w="5419" w:type="dxa"/>
            <w:shd w:val="clear" w:color="auto" w:fill="F7F8F9"/>
            <w:vAlign w:val="center"/>
            <w:hideMark/>
          </w:tcPr>
          <w:p w14:paraId="65257CEF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Слайд-модуль</w:t>
            </w:r>
          </w:p>
        </w:tc>
        <w:tc>
          <w:tcPr>
            <w:tcW w:w="4430" w:type="dxa"/>
            <w:shd w:val="clear" w:color="auto" w:fill="F7F8F9"/>
            <w:vAlign w:val="center"/>
            <w:hideMark/>
          </w:tcPr>
          <w:p w14:paraId="6A36D8FA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Відсутнє</w:t>
            </w:r>
          </w:p>
        </w:tc>
      </w:tr>
      <w:tr w:rsidR="00ED6ACE" w:rsidRPr="00ED6ACE" w14:paraId="507F247C" w14:textId="77777777" w:rsidTr="00ED6ACE">
        <w:trPr>
          <w:trHeight w:val="283"/>
          <w:tblCellSpacing w:w="15" w:type="dxa"/>
        </w:trPr>
        <w:tc>
          <w:tcPr>
            <w:tcW w:w="5419" w:type="dxa"/>
            <w:shd w:val="clear" w:color="auto" w:fill="FFFFFF"/>
            <w:vAlign w:val="center"/>
            <w:hideMark/>
          </w:tcPr>
          <w:p w14:paraId="0474EC47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Дуплекс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14:paraId="149919CA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hyperlink r:id="rId35" w:history="1">
              <w:r w:rsidRPr="00ED6ACE">
                <w:rPr>
                  <w:rFonts w:ascii="Roboto" w:eastAsia="Times New Roman" w:hAnsi="Roboto" w:cs="Arial"/>
                  <w:color w:val="00B2F2"/>
                  <w:sz w:val="24"/>
                  <w:szCs w:val="24"/>
                  <w:u w:val="single"/>
                </w:rPr>
                <w:t>Так</w:t>
              </w:r>
            </w:hyperlink>
          </w:p>
        </w:tc>
      </w:tr>
      <w:tr w:rsidR="00ED6ACE" w:rsidRPr="00ED6ACE" w14:paraId="4BD6FE22" w14:textId="77777777" w:rsidTr="00ED6ACE">
        <w:trPr>
          <w:trHeight w:val="295"/>
          <w:tblCellSpacing w:w="15" w:type="dxa"/>
        </w:trPr>
        <w:tc>
          <w:tcPr>
            <w:tcW w:w="5419" w:type="dxa"/>
            <w:shd w:val="clear" w:color="auto" w:fill="F7F8F9"/>
            <w:vAlign w:val="center"/>
            <w:hideMark/>
          </w:tcPr>
          <w:p w14:paraId="38A79B8A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Інтерфейси</w:t>
            </w:r>
          </w:p>
        </w:tc>
        <w:tc>
          <w:tcPr>
            <w:tcW w:w="4430" w:type="dxa"/>
            <w:shd w:val="clear" w:color="auto" w:fill="F7F8F9"/>
            <w:vAlign w:val="center"/>
            <w:hideMark/>
          </w:tcPr>
          <w:p w14:paraId="1106C597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USB 3.0</w:t>
            </w:r>
          </w:p>
        </w:tc>
      </w:tr>
      <w:tr w:rsidR="00ED6ACE" w:rsidRPr="00ED6ACE" w14:paraId="7944D15F" w14:textId="77777777" w:rsidTr="00ED6ACE">
        <w:trPr>
          <w:trHeight w:val="283"/>
          <w:tblCellSpacing w:w="15" w:type="dxa"/>
        </w:trPr>
        <w:tc>
          <w:tcPr>
            <w:tcW w:w="5419" w:type="dxa"/>
            <w:shd w:val="clear" w:color="auto" w:fill="FFFFFF"/>
            <w:vAlign w:val="center"/>
            <w:hideMark/>
          </w:tcPr>
          <w:p w14:paraId="11E034BF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Панель керування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14:paraId="6154476B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Кнопкова</w:t>
            </w:r>
          </w:p>
        </w:tc>
      </w:tr>
      <w:tr w:rsidR="00ED6ACE" w:rsidRPr="00ED6ACE" w14:paraId="3327B06A" w14:textId="77777777" w:rsidTr="00ED6ACE">
        <w:trPr>
          <w:trHeight w:val="295"/>
          <w:tblCellSpacing w:w="15" w:type="dxa"/>
        </w:trPr>
        <w:tc>
          <w:tcPr>
            <w:tcW w:w="5419" w:type="dxa"/>
            <w:shd w:val="clear" w:color="auto" w:fill="F7F8F9"/>
            <w:vAlign w:val="center"/>
          </w:tcPr>
          <w:p w14:paraId="6021333A" w14:textId="6366EF5D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</w:p>
        </w:tc>
        <w:tc>
          <w:tcPr>
            <w:tcW w:w="4430" w:type="dxa"/>
            <w:shd w:val="clear" w:color="auto" w:fill="F7F8F9"/>
            <w:vAlign w:val="center"/>
          </w:tcPr>
          <w:p w14:paraId="74B732E0" w14:textId="5DAA2554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</w:p>
        </w:tc>
      </w:tr>
      <w:tr w:rsidR="00ED6ACE" w:rsidRPr="00ED6ACE" w14:paraId="5C9DAB0F" w14:textId="77777777" w:rsidTr="00ED6ACE">
        <w:trPr>
          <w:trHeight w:val="283"/>
          <w:tblCellSpacing w:w="15" w:type="dxa"/>
        </w:trPr>
        <w:tc>
          <w:tcPr>
            <w:tcW w:w="5419" w:type="dxa"/>
            <w:shd w:val="clear" w:color="auto" w:fill="FFFFFF"/>
            <w:vAlign w:val="center"/>
            <w:hideMark/>
          </w:tcPr>
          <w:p w14:paraId="14A7A1DC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sz w:val="24"/>
                <w:szCs w:val="24"/>
              </w:rPr>
            </w:pPr>
            <w:r w:rsidRPr="00ED6ACE">
              <w:rPr>
                <w:rFonts w:ascii="Roboto" w:eastAsia="Times New Roman" w:hAnsi="Roboto" w:cs="Arial"/>
                <w:sz w:val="24"/>
                <w:szCs w:val="24"/>
              </w:rPr>
              <w:t>Підтримка ОС</w:t>
            </w:r>
          </w:p>
        </w:tc>
        <w:tc>
          <w:tcPr>
            <w:tcW w:w="4430" w:type="dxa"/>
            <w:shd w:val="clear" w:color="auto" w:fill="FFFFFF"/>
            <w:vAlign w:val="center"/>
            <w:hideMark/>
          </w:tcPr>
          <w:p w14:paraId="7DF9361B" w14:textId="77777777" w:rsidR="00ED6ACE" w:rsidRPr="00ED6ACE" w:rsidRDefault="00ED6ACE" w:rsidP="00ED6ACE">
            <w:pPr>
              <w:spacing w:after="0" w:line="240" w:lineRule="auto"/>
              <w:rPr>
                <w:rFonts w:ascii="Roboto" w:eastAsia="Times New Roman" w:hAnsi="Roboto" w:cs="Arial"/>
                <w:color w:val="292B31"/>
                <w:sz w:val="24"/>
                <w:szCs w:val="24"/>
              </w:rPr>
            </w:pPr>
            <w:proofErr w:type="spellStart"/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Linux</w:t>
            </w:r>
            <w:proofErr w:type="spellEnd"/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 xml:space="preserve">, </w:t>
            </w:r>
            <w:proofErr w:type="spellStart"/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>Mac</w:t>
            </w:r>
            <w:proofErr w:type="spellEnd"/>
            <w:r w:rsidRPr="00ED6ACE">
              <w:rPr>
                <w:rFonts w:ascii="Roboto" w:eastAsia="Times New Roman" w:hAnsi="Roboto" w:cs="Arial"/>
                <w:color w:val="292B31"/>
                <w:sz w:val="24"/>
                <w:szCs w:val="24"/>
              </w:rPr>
              <w:t xml:space="preserve"> OS, Windows</w:t>
            </w:r>
          </w:p>
        </w:tc>
      </w:tr>
    </w:tbl>
    <w:p w14:paraId="36E7E26F" w14:textId="77777777" w:rsidR="005E1603" w:rsidRPr="005E1603" w:rsidRDefault="005E1603" w:rsidP="006D326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E1603" w:rsidRPr="005E1603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19513F"/>
    <w:rsid w:val="00223909"/>
    <w:rsid w:val="0031712F"/>
    <w:rsid w:val="005202D2"/>
    <w:rsid w:val="005B29DA"/>
    <w:rsid w:val="005E1603"/>
    <w:rsid w:val="006D326C"/>
    <w:rsid w:val="006D7639"/>
    <w:rsid w:val="00782BC9"/>
    <w:rsid w:val="007F1D0B"/>
    <w:rsid w:val="008762B3"/>
    <w:rsid w:val="0091410A"/>
    <w:rsid w:val="00940B4A"/>
    <w:rsid w:val="009508B4"/>
    <w:rsid w:val="00A8079E"/>
    <w:rsid w:val="00AB1739"/>
    <w:rsid w:val="00B863B3"/>
    <w:rsid w:val="00C63E59"/>
    <w:rsid w:val="00E77AE1"/>
    <w:rsid w:val="00E877D3"/>
    <w:rsid w:val="00ED6ACE"/>
    <w:rsid w:val="00E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6D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fy.ua/ua/kropyvnytskyi/printers/interfaces_new__usb/" TargetMode="External"/><Relationship Id="rId18" Type="http://schemas.openxmlformats.org/officeDocument/2006/relationships/hyperlink" Target="https://comfy.ua/ua/kropyvnytskyi/printers/mfy_tp__cvetnaja/" TargetMode="External"/><Relationship Id="rId26" Type="http://schemas.openxmlformats.org/officeDocument/2006/relationships/hyperlink" Target="https://comfy.ua/ua/kropyvnytskyi/printers/mfy_kcp__4/" TargetMode="External"/><Relationship Id="rId21" Type="http://schemas.openxmlformats.org/officeDocument/2006/relationships/hyperlink" Target="https://comfy.ua/ua/kropyvnytskyi/printers/mfy_osob__pechat-bez-polej/" TargetMode="External"/><Relationship Id="rId34" Type="http://schemas.openxmlformats.org/officeDocument/2006/relationships/hyperlink" Target="https://www.moyo.ua/ua/comp-and-periphery/office/scaner/cis/" TargetMode="External"/><Relationship Id="rId7" Type="http://schemas.openxmlformats.org/officeDocument/2006/relationships/hyperlink" Target="https://comfy.ua/ua/kropyvnytskyi/printers/mfy_tp__cherno-belaja/" TargetMode="External"/><Relationship Id="rId12" Type="http://schemas.openxmlformats.org/officeDocument/2006/relationships/hyperlink" Target="https://comfy.ua/ua/kropyvnytskyi/printers/vstroen_snpch__net/" TargetMode="External"/><Relationship Id="rId17" Type="http://schemas.openxmlformats.org/officeDocument/2006/relationships/hyperlink" Target="https://comfy.ua/ua/kropyvnytskyi/printers/print_tp__strujnaja/" TargetMode="External"/><Relationship Id="rId25" Type="http://schemas.openxmlformats.org/officeDocument/2006/relationships/hyperlink" Target="https://comfy.ua/ua/kropyvnytskyi/printers/interfaces_new__wi-fi/" TargetMode="External"/><Relationship Id="rId33" Type="http://schemas.openxmlformats.org/officeDocument/2006/relationships/hyperlink" Target="https://www.moyo.ua/ua/comp-and-periphery/office/scaner/a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fy.ua/ua/kropyvnytskyi/printers/format_bym_mn__a4/" TargetMode="External"/><Relationship Id="rId20" Type="http://schemas.openxmlformats.org/officeDocument/2006/relationships/hyperlink" Target="https://comfy.ua/ua/kropyvnytskyi/printers/mfy_osob__so-skanerom/" TargetMode="External"/><Relationship Id="rId29" Type="http://schemas.openxmlformats.org/officeDocument/2006/relationships/hyperlink" Target="https://comfy.ua/ua/kropyvnytskyi/printers/format_bym_mn__a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mfy.ua/ua/kropyvnytskyi/printers/print_tp__lazernaja/" TargetMode="External"/><Relationship Id="rId11" Type="http://schemas.openxmlformats.org/officeDocument/2006/relationships/hyperlink" Target="https://comfy.ua/ua/kropyvnytskyi/printers/mfy_osob__pechat-s-mobilnyh-ustrojstv/" TargetMode="External"/><Relationship Id="rId24" Type="http://schemas.openxmlformats.org/officeDocument/2006/relationships/hyperlink" Target="https://comfy.ua/ua/kropyvnytskyi/printers/interfaces_new__usb/" TargetMode="External"/><Relationship Id="rId32" Type="http://schemas.openxmlformats.org/officeDocument/2006/relationships/hyperlink" Target="https://comfy.ua/ua/kropyvnytskyi/printers/format_bym_mn__d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mfy.ua/ua/kropyvnytskyi/printers/mfy_kcp__1/" TargetMode="External"/><Relationship Id="rId23" Type="http://schemas.openxmlformats.org/officeDocument/2006/relationships/hyperlink" Target="https://comfy.ua/ua/kropyvnytskyi/printers/vstroen_snpch__est/" TargetMode="External"/><Relationship Id="rId28" Type="http://schemas.openxmlformats.org/officeDocument/2006/relationships/hyperlink" Target="https://comfy.ua/ua/kropyvnytskyi/printers/format_bym_mn__a5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omfy.ua/ua/kropyvnytskyi/printers/mfy_osob__displej/" TargetMode="External"/><Relationship Id="rId19" Type="http://schemas.openxmlformats.org/officeDocument/2006/relationships/hyperlink" Target="https://comfy.ua/ua/kropyvnytskyi/printers/mfy_osob__3-v-1/" TargetMode="External"/><Relationship Id="rId31" Type="http://schemas.openxmlformats.org/officeDocument/2006/relationships/hyperlink" Target="https://comfy.ua/ua/kropyvnytskyi/printers/format_bym_mn__s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fy.ua/ua/kropyvnytskyi/printers/mfy_osob__so-skanerom/" TargetMode="External"/><Relationship Id="rId14" Type="http://schemas.openxmlformats.org/officeDocument/2006/relationships/hyperlink" Target="https://comfy.ua/ua/kropyvnytskyi/printers/interfaces_new__wi-fi/" TargetMode="External"/><Relationship Id="rId22" Type="http://schemas.openxmlformats.org/officeDocument/2006/relationships/hyperlink" Target="https://comfy.ua/ua/kropyvnytskyi/printers/mfy_osob__pechat-s-mobilnyh-ustrojstv/" TargetMode="External"/><Relationship Id="rId27" Type="http://schemas.openxmlformats.org/officeDocument/2006/relationships/hyperlink" Target="https://comfy.ua/ua/kropyvnytskyi/printers/format_bym_mn__a4/" TargetMode="External"/><Relationship Id="rId30" Type="http://schemas.openxmlformats.org/officeDocument/2006/relationships/hyperlink" Target="https://comfy.ua/ua/kropyvnytskyi/printers/format_bym_mn__v5/" TargetMode="External"/><Relationship Id="rId35" Type="http://schemas.openxmlformats.org/officeDocument/2006/relationships/hyperlink" Target="https://www.moyo.ua/ua/comp-and-periphery/office/scaner/dupleks_est/" TargetMode="External"/><Relationship Id="rId8" Type="http://schemas.openxmlformats.org/officeDocument/2006/relationships/hyperlink" Target="https://comfy.ua/ua/kropyvnytskyi/printers/mfy_osob__3-v-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3683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18</cp:revision>
  <cp:lastPrinted>2023-10-10T11:08:00Z</cp:lastPrinted>
  <dcterms:created xsi:type="dcterms:W3CDTF">2022-08-17T14:44:00Z</dcterms:created>
  <dcterms:modified xsi:type="dcterms:W3CDTF">2023-11-27T10:28:00Z</dcterms:modified>
</cp:coreProperties>
</file>