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 xml:space="preserve">Проєкт </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636352">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636352" w:rsidRPr="00636352">
        <w:rPr>
          <w:b/>
          <w:color w:val="000000"/>
          <w:sz w:val="24"/>
          <w:szCs w:val="24"/>
          <w:bdr w:val="none" w:sz="0" w:space="0" w:color="auto" w:frame="1"/>
          <w:lang w:eastAsia="ru-RU"/>
        </w:rPr>
        <w:t xml:space="preserve">Труни меблеві в асортименті – за кодом CPV за ДК 021:2015 – 39290000-1 Фурнітура різна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lastRenderedPageBreak/>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w:t>
      </w:r>
      <w:r w:rsidRPr="006D75C1">
        <w:rPr>
          <w:iCs/>
          <w:sz w:val="24"/>
          <w:szCs w:val="24"/>
          <w:lang w:eastAsia="x-none"/>
        </w:rPr>
        <w:lastRenderedPageBreak/>
        <w:t>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lastRenderedPageBreak/>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480"/>
        <w:gridCol w:w="1162"/>
        <w:gridCol w:w="1785"/>
        <w:gridCol w:w="1850"/>
        <w:gridCol w:w="1703"/>
      </w:tblGrid>
      <w:tr w:rsidR="00AB248F" w:rsidRPr="006275D6" w:rsidTr="00636352">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480"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162"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636352" w:rsidRPr="006275D6" w:rsidTr="00636352">
        <w:trPr>
          <w:trHeight w:hRule="exact" w:val="1060"/>
        </w:trPr>
        <w:tc>
          <w:tcPr>
            <w:tcW w:w="781" w:type="dxa"/>
            <w:tcBorders>
              <w:top w:val="single" w:sz="4" w:space="0" w:color="auto"/>
              <w:left w:val="single" w:sz="4" w:space="0" w:color="auto"/>
            </w:tcBorders>
          </w:tcPr>
          <w:p w:rsidR="00636352" w:rsidRPr="00654A40" w:rsidRDefault="00636352" w:rsidP="00A606E0">
            <w:pPr>
              <w:jc w:val="center"/>
              <w:rPr>
                <w:rFonts w:ascii="Times New Roman" w:hAnsi="Times New Roman" w:cs="Times New Roman"/>
              </w:rPr>
            </w:pPr>
            <w:r w:rsidRPr="00654A40">
              <w:rPr>
                <w:rFonts w:ascii="Times New Roman" w:hAnsi="Times New Roman" w:cs="Times New Roman"/>
              </w:rPr>
              <w:t>1.</w:t>
            </w:r>
          </w:p>
        </w:tc>
        <w:tc>
          <w:tcPr>
            <w:tcW w:w="2480" w:type="dxa"/>
            <w:tcBorders>
              <w:top w:val="single" w:sz="4" w:space="0" w:color="auto"/>
              <w:left w:val="single" w:sz="4" w:space="0" w:color="auto"/>
            </w:tcBorders>
          </w:tcPr>
          <w:p w:rsidR="00636352" w:rsidRPr="00654A40" w:rsidRDefault="00636352" w:rsidP="00A606E0">
            <w:pPr>
              <w:pStyle w:val="3"/>
              <w:spacing w:after="0" w:line="274" w:lineRule="exact"/>
              <w:jc w:val="left"/>
            </w:pPr>
            <w:r w:rsidRPr="002541C3">
              <w:rPr>
                <w:color w:val="000000"/>
                <w:sz w:val="24"/>
                <w:szCs w:val="24"/>
                <w:lang w:eastAsia="ru-RU"/>
              </w:rPr>
              <w:t>Труни меблеві з декоративною кришкою</w:t>
            </w:r>
          </w:p>
        </w:tc>
        <w:tc>
          <w:tcPr>
            <w:tcW w:w="1162" w:type="dxa"/>
            <w:tcBorders>
              <w:top w:val="single" w:sz="4" w:space="0" w:color="auto"/>
              <w:left w:val="single" w:sz="4" w:space="0" w:color="auto"/>
            </w:tcBorders>
          </w:tcPr>
          <w:p w:rsidR="00636352" w:rsidRPr="004E0B85" w:rsidRDefault="00636352" w:rsidP="00A606E0">
            <w:pPr>
              <w:jc w:val="center"/>
              <w:rPr>
                <w:rFonts w:ascii="Times New Roman" w:hAnsi="Times New Roman" w:cs="Times New Roman"/>
                <w:vertAlign w:val="superscript"/>
              </w:rPr>
            </w:pPr>
            <w:r>
              <w:rPr>
                <w:rFonts w:ascii="Times New Roman" w:hAnsi="Times New Roman" w:cs="Times New Roman"/>
              </w:rPr>
              <w:t>шт.</w:t>
            </w:r>
          </w:p>
        </w:tc>
        <w:tc>
          <w:tcPr>
            <w:tcW w:w="1785" w:type="dxa"/>
            <w:tcBorders>
              <w:top w:val="single" w:sz="4" w:space="0" w:color="auto"/>
              <w:left w:val="single" w:sz="4" w:space="0" w:color="auto"/>
            </w:tcBorders>
          </w:tcPr>
          <w:p w:rsidR="00636352" w:rsidRPr="00654A40" w:rsidRDefault="0002549A" w:rsidP="00A606E0">
            <w:pPr>
              <w:jc w:val="center"/>
              <w:rPr>
                <w:rFonts w:ascii="Times New Roman" w:hAnsi="Times New Roman" w:cs="Times New Roman"/>
              </w:rPr>
            </w:pPr>
            <w:r>
              <w:rPr>
                <w:rFonts w:ascii="Times New Roman" w:hAnsi="Times New Roman" w:cs="Times New Roman"/>
              </w:rPr>
              <w:t>140</w:t>
            </w:r>
          </w:p>
        </w:tc>
        <w:tc>
          <w:tcPr>
            <w:tcW w:w="1850" w:type="dxa"/>
            <w:tcBorders>
              <w:top w:val="single" w:sz="4" w:space="0" w:color="auto"/>
              <w:left w:val="single" w:sz="4" w:space="0" w:color="auto"/>
            </w:tcBorders>
          </w:tcPr>
          <w:p w:rsidR="00636352" w:rsidRPr="006275D6" w:rsidRDefault="00636352" w:rsidP="00DF6110">
            <w:pPr>
              <w:jc w:val="center"/>
            </w:pPr>
          </w:p>
        </w:tc>
        <w:tc>
          <w:tcPr>
            <w:tcW w:w="1703" w:type="dxa"/>
            <w:tcBorders>
              <w:top w:val="single" w:sz="4" w:space="0" w:color="auto"/>
              <w:left w:val="single" w:sz="4" w:space="0" w:color="auto"/>
              <w:right w:val="single" w:sz="4" w:space="0" w:color="auto"/>
            </w:tcBorders>
          </w:tcPr>
          <w:p w:rsidR="00636352" w:rsidRPr="006275D6" w:rsidRDefault="00636352" w:rsidP="00DF6110">
            <w:pPr>
              <w:jc w:val="center"/>
            </w:pPr>
          </w:p>
        </w:tc>
      </w:tr>
      <w:tr w:rsidR="00636352" w:rsidRPr="006275D6" w:rsidTr="00636352">
        <w:trPr>
          <w:trHeight w:hRule="exact" w:val="845"/>
        </w:trPr>
        <w:tc>
          <w:tcPr>
            <w:tcW w:w="781" w:type="dxa"/>
            <w:tcBorders>
              <w:top w:val="single" w:sz="4" w:space="0" w:color="auto"/>
              <w:left w:val="single" w:sz="4" w:space="0" w:color="auto"/>
            </w:tcBorders>
          </w:tcPr>
          <w:p w:rsidR="00636352" w:rsidRPr="00654A40" w:rsidRDefault="00636352" w:rsidP="00A606E0">
            <w:pPr>
              <w:jc w:val="center"/>
              <w:rPr>
                <w:rFonts w:ascii="Times New Roman" w:hAnsi="Times New Roman" w:cs="Times New Roman"/>
              </w:rPr>
            </w:pPr>
            <w:r>
              <w:rPr>
                <w:rFonts w:ascii="Times New Roman" w:hAnsi="Times New Roman" w:cs="Times New Roman"/>
              </w:rPr>
              <w:t>2.</w:t>
            </w:r>
          </w:p>
        </w:tc>
        <w:tc>
          <w:tcPr>
            <w:tcW w:w="2480" w:type="dxa"/>
            <w:tcBorders>
              <w:top w:val="single" w:sz="4" w:space="0" w:color="auto"/>
              <w:left w:val="single" w:sz="4" w:space="0" w:color="auto"/>
            </w:tcBorders>
          </w:tcPr>
          <w:p w:rsidR="00636352" w:rsidRPr="007516AF" w:rsidRDefault="00636352" w:rsidP="00A606E0">
            <w:pPr>
              <w:pStyle w:val="3"/>
              <w:spacing w:after="0" w:line="274" w:lineRule="exact"/>
              <w:jc w:val="left"/>
              <w:rPr>
                <w:rStyle w:val="11"/>
              </w:rPr>
            </w:pPr>
            <w:r w:rsidRPr="002541C3">
              <w:rPr>
                <w:color w:val="000000"/>
                <w:sz w:val="24"/>
                <w:szCs w:val="24"/>
                <w:lang w:eastAsia="ru-RU"/>
              </w:rPr>
              <w:t>Труни спеціального розміру меблеві з декоративною кришкою</w:t>
            </w:r>
          </w:p>
        </w:tc>
        <w:tc>
          <w:tcPr>
            <w:tcW w:w="1162" w:type="dxa"/>
            <w:tcBorders>
              <w:top w:val="single" w:sz="4" w:space="0" w:color="auto"/>
              <w:left w:val="single" w:sz="4" w:space="0" w:color="auto"/>
            </w:tcBorders>
          </w:tcPr>
          <w:p w:rsidR="00636352" w:rsidRDefault="00636352" w:rsidP="00A606E0">
            <w:pPr>
              <w:jc w:val="center"/>
              <w:rPr>
                <w:rFonts w:ascii="Times New Roman" w:hAnsi="Times New Roman" w:cs="Times New Roman"/>
              </w:rPr>
            </w:pPr>
            <w:r>
              <w:rPr>
                <w:rFonts w:ascii="Times New Roman" w:hAnsi="Times New Roman" w:cs="Times New Roman"/>
              </w:rPr>
              <w:t>шт.</w:t>
            </w:r>
          </w:p>
        </w:tc>
        <w:tc>
          <w:tcPr>
            <w:tcW w:w="1785" w:type="dxa"/>
            <w:tcBorders>
              <w:top w:val="single" w:sz="4" w:space="0" w:color="auto"/>
              <w:left w:val="single" w:sz="4" w:space="0" w:color="auto"/>
            </w:tcBorders>
          </w:tcPr>
          <w:p w:rsidR="00636352" w:rsidRDefault="0002549A" w:rsidP="00A606E0">
            <w:pPr>
              <w:jc w:val="center"/>
              <w:rPr>
                <w:rFonts w:ascii="Times New Roman" w:hAnsi="Times New Roman" w:cs="Times New Roman"/>
              </w:rPr>
            </w:pPr>
            <w:r>
              <w:rPr>
                <w:rFonts w:ascii="Times New Roman" w:hAnsi="Times New Roman" w:cs="Times New Roman"/>
              </w:rPr>
              <w:t>45</w:t>
            </w:r>
          </w:p>
        </w:tc>
        <w:tc>
          <w:tcPr>
            <w:tcW w:w="1850" w:type="dxa"/>
            <w:tcBorders>
              <w:top w:val="single" w:sz="4" w:space="0" w:color="auto"/>
              <w:left w:val="single" w:sz="4" w:space="0" w:color="auto"/>
            </w:tcBorders>
          </w:tcPr>
          <w:p w:rsidR="00636352" w:rsidRPr="006275D6" w:rsidRDefault="00636352" w:rsidP="00DF6110">
            <w:pPr>
              <w:jc w:val="center"/>
            </w:pPr>
          </w:p>
        </w:tc>
        <w:tc>
          <w:tcPr>
            <w:tcW w:w="1703" w:type="dxa"/>
            <w:tcBorders>
              <w:top w:val="single" w:sz="4" w:space="0" w:color="auto"/>
              <w:left w:val="single" w:sz="4" w:space="0" w:color="auto"/>
              <w:right w:val="single" w:sz="4" w:space="0" w:color="auto"/>
            </w:tcBorders>
          </w:tcPr>
          <w:p w:rsidR="00636352" w:rsidRPr="006275D6" w:rsidRDefault="00636352" w:rsidP="00DF6110">
            <w:pPr>
              <w:jc w:val="center"/>
            </w:pPr>
          </w:p>
        </w:tc>
      </w:tr>
      <w:tr w:rsidR="00636352" w:rsidRPr="006275D6" w:rsidTr="00636352">
        <w:trPr>
          <w:trHeight w:hRule="exact" w:val="719"/>
        </w:trPr>
        <w:tc>
          <w:tcPr>
            <w:tcW w:w="781" w:type="dxa"/>
            <w:tcBorders>
              <w:top w:val="single" w:sz="4" w:space="0" w:color="auto"/>
              <w:left w:val="single" w:sz="4" w:space="0" w:color="auto"/>
            </w:tcBorders>
          </w:tcPr>
          <w:p w:rsidR="00636352" w:rsidRPr="00654A40" w:rsidRDefault="00636352" w:rsidP="00A606E0">
            <w:pPr>
              <w:jc w:val="center"/>
              <w:rPr>
                <w:rFonts w:ascii="Times New Roman" w:hAnsi="Times New Roman" w:cs="Times New Roman"/>
              </w:rPr>
            </w:pPr>
            <w:r>
              <w:rPr>
                <w:rFonts w:ascii="Times New Roman" w:hAnsi="Times New Roman" w:cs="Times New Roman"/>
              </w:rPr>
              <w:t>3.</w:t>
            </w:r>
          </w:p>
        </w:tc>
        <w:tc>
          <w:tcPr>
            <w:tcW w:w="2480" w:type="dxa"/>
            <w:tcBorders>
              <w:top w:val="single" w:sz="4" w:space="0" w:color="auto"/>
              <w:left w:val="single" w:sz="4" w:space="0" w:color="auto"/>
            </w:tcBorders>
          </w:tcPr>
          <w:p w:rsidR="00636352" w:rsidRPr="007516AF" w:rsidRDefault="00636352" w:rsidP="00A606E0">
            <w:pPr>
              <w:pStyle w:val="3"/>
              <w:spacing w:after="0" w:line="274" w:lineRule="exact"/>
              <w:jc w:val="left"/>
              <w:rPr>
                <w:rStyle w:val="11"/>
              </w:rPr>
            </w:pPr>
            <w:r w:rsidRPr="002541C3">
              <w:rPr>
                <w:color w:val="000000"/>
                <w:sz w:val="24"/>
                <w:szCs w:val="24"/>
                <w:lang w:eastAsia="ru-RU"/>
              </w:rPr>
              <w:t>Труни  меблеві лаковані</w:t>
            </w:r>
          </w:p>
        </w:tc>
        <w:tc>
          <w:tcPr>
            <w:tcW w:w="1162" w:type="dxa"/>
            <w:tcBorders>
              <w:top w:val="single" w:sz="4" w:space="0" w:color="auto"/>
              <w:left w:val="single" w:sz="4" w:space="0" w:color="auto"/>
            </w:tcBorders>
          </w:tcPr>
          <w:p w:rsidR="00636352" w:rsidRDefault="00636352" w:rsidP="00A606E0">
            <w:pPr>
              <w:jc w:val="center"/>
              <w:rPr>
                <w:rFonts w:ascii="Times New Roman" w:hAnsi="Times New Roman" w:cs="Times New Roman"/>
              </w:rPr>
            </w:pPr>
            <w:proofErr w:type="spellStart"/>
            <w:r>
              <w:rPr>
                <w:rFonts w:ascii="Times New Roman" w:hAnsi="Times New Roman" w:cs="Times New Roman"/>
              </w:rPr>
              <w:t>щт</w:t>
            </w:r>
            <w:proofErr w:type="spellEnd"/>
            <w:r>
              <w:rPr>
                <w:rFonts w:ascii="Times New Roman" w:hAnsi="Times New Roman" w:cs="Times New Roman"/>
              </w:rPr>
              <w:t>.</w:t>
            </w:r>
          </w:p>
        </w:tc>
        <w:tc>
          <w:tcPr>
            <w:tcW w:w="1785" w:type="dxa"/>
            <w:tcBorders>
              <w:top w:val="single" w:sz="4" w:space="0" w:color="auto"/>
              <w:left w:val="single" w:sz="4" w:space="0" w:color="auto"/>
            </w:tcBorders>
          </w:tcPr>
          <w:p w:rsidR="00636352" w:rsidRDefault="0002549A" w:rsidP="00A606E0">
            <w:pPr>
              <w:jc w:val="center"/>
              <w:rPr>
                <w:rFonts w:ascii="Times New Roman" w:hAnsi="Times New Roman" w:cs="Times New Roman"/>
              </w:rPr>
            </w:pPr>
            <w:r>
              <w:rPr>
                <w:rFonts w:ascii="Times New Roman" w:hAnsi="Times New Roman" w:cs="Times New Roman"/>
              </w:rPr>
              <w:t>90</w:t>
            </w:r>
            <w:bookmarkStart w:id="9" w:name="_GoBack"/>
            <w:bookmarkEnd w:id="9"/>
          </w:p>
        </w:tc>
        <w:tc>
          <w:tcPr>
            <w:tcW w:w="1850" w:type="dxa"/>
            <w:tcBorders>
              <w:top w:val="single" w:sz="4" w:space="0" w:color="auto"/>
              <w:left w:val="single" w:sz="4" w:space="0" w:color="auto"/>
            </w:tcBorders>
          </w:tcPr>
          <w:p w:rsidR="00636352" w:rsidRPr="006275D6" w:rsidRDefault="00636352" w:rsidP="00DF6110">
            <w:pPr>
              <w:jc w:val="center"/>
            </w:pPr>
          </w:p>
        </w:tc>
        <w:tc>
          <w:tcPr>
            <w:tcW w:w="1703" w:type="dxa"/>
            <w:tcBorders>
              <w:top w:val="single" w:sz="4" w:space="0" w:color="auto"/>
              <w:left w:val="single" w:sz="4" w:space="0" w:color="auto"/>
              <w:right w:val="single" w:sz="4" w:space="0" w:color="auto"/>
            </w:tcBorders>
          </w:tcPr>
          <w:p w:rsidR="00636352" w:rsidRPr="006275D6" w:rsidRDefault="00636352" w:rsidP="00DF6110">
            <w:pPr>
              <w:jc w:val="center"/>
            </w:pPr>
          </w:p>
        </w:tc>
      </w:tr>
      <w:tr w:rsidR="00AB248F" w:rsidRPr="006275D6" w:rsidTr="00636352">
        <w:trPr>
          <w:trHeight w:hRule="exact" w:val="713"/>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636352">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636352">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7E" w:rsidRDefault="008C1B7E" w:rsidP="000B79D1">
      <w:r>
        <w:separator/>
      </w:r>
    </w:p>
  </w:endnote>
  <w:endnote w:type="continuationSeparator" w:id="0">
    <w:p w:rsidR="008C1B7E" w:rsidRDefault="008C1B7E"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7E" w:rsidRDefault="008C1B7E" w:rsidP="000B79D1">
      <w:r>
        <w:separator/>
      </w:r>
    </w:p>
  </w:footnote>
  <w:footnote w:type="continuationSeparator" w:id="0">
    <w:p w:rsidR="008C1B7E" w:rsidRDefault="008C1B7E"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2549A"/>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6513E"/>
    <w:rsid w:val="00273D9C"/>
    <w:rsid w:val="00276DAC"/>
    <w:rsid w:val="00280429"/>
    <w:rsid w:val="002C32CD"/>
    <w:rsid w:val="002D114A"/>
    <w:rsid w:val="00314C5C"/>
    <w:rsid w:val="00333C0E"/>
    <w:rsid w:val="00375844"/>
    <w:rsid w:val="0037597C"/>
    <w:rsid w:val="0038762C"/>
    <w:rsid w:val="003A529C"/>
    <w:rsid w:val="003C2754"/>
    <w:rsid w:val="003E114A"/>
    <w:rsid w:val="003F2998"/>
    <w:rsid w:val="003F78C4"/>
    <w:rsid w:val="0043449B"/>
    <w:rsid w:val="004346DF"/>
    <w:rsid w:val="00442806"/>
    <w:rsid w:val="004460D7"/>
    <w:rsid w:val="00452DBA"/>
    <w:rsid w:val="004600C2"/>
    <w:rsid w:val="0047645F"/>
    <w:rsid w:val="00480E11"/>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36352"/>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8C1B7E"/>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15834</Words>
  <Characters>9026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8</cp:revision>
  <cp:lastPrinted>2021-10-04T12:46:00Z</cp:lastPrinted>
  <dcterms:created xsi:type="dcterms:W3CDTF">2024-01-08T09:10:00Z</dcterms:created>
  <dcterms:modified xsi:type="dcterms:W3CDTF">2024-01-18T06:37:00Z</dcterms:modified>
</cp:coreProperties>
</file>