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23FC2" w14:textId="1C250B54" w:rsidR="00FE53A6" w:rsidRDefault="00FE53A6" w:rsidP="00FE53A6">
      <w:pPr>
        <w:ind w:right="120"/>
        <w:jc w:val="right"/>
        <w:rPr>
          <w:rFonts w:ascii="Times New Roman" w:hAnsi="Times New Roman" w:cs="Times New Roman"/>
          <w:b/>
          <w:bCs/>
          <w:lang w:val="uk-UA"/>
        </w:rPr>
      </w:pPr>
      <w:proofErr w:type="spellStart"/>
      <w:r>
        <w:rPr>
          <w:rFonts w:ascii="Times New Roman" w:hAnsi="Times New Roman" w:cs="Times New Roman"/>
          <w:b/>
          <w:i/>
        </w:rPr>
        <w:t>Додаток</w:t>
      </w:r>
      <w:proofErr w:type="spellEnd"/>
      <w:r>
        <w:rPr>
          <w:rFonts w:ascii="Times New Roman" w:hAnsi="Times New Roman" w:cs="Times New Roman"/>
          <w:b/>
          <w:i/>
        </w:rPr>
        <w:t xml:space="preserve"> 2 до </w:t>
      </w:r>
      <w:proofErr w:type="spellStart"/>
      <w:r>
        <w:rPr>
          <w:rFonts w:ascii="Times New Roman" w:hAnsi="Times New Roman" w:cs="Times New Roman"/>
          <w:b/>
          <w:i/>
        </w:rPr>
        <w:t>тендерної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документації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</w:t>
      </w:r>
    </w:p>
    <w:p w14:paraId="54305488" w14:textId="77777777" w:rsidR="00FE53A6" w:rsidRDefault="00FE53A6" w:rsidP="00FE53A6">
      <w:pPr>
        <w:ind w:right="120"/>
        <w:jc w:val="right"/>
        <w:rPr>
          <w:rFonts w:ascii="Times New Roman" w:hAnsi="Times New Roman" w:cs="Times New Roman"/>
          <w:b/>
          <w:i/>
          <w:color w:val="4A86E8"/>
          <w:lang w:eastAsia="en-US"/>
        </w:rPr>
      </w:pPr>
    </w:p>
    <w:p w14:paraId="4064EDD0" w14:textId="77777777" w:rsidR="00FE53A6" w:rsidRDefault="00FE53A6" w:rsidP="00FE53A6">
      <w:pPr>
        <w:suppressAutoHyphens/>
        <w:jc w:val="center"/>
        <w:textAlignment w:val="baseline"/>
        <w:rPr>
          <w:rFonts w:ascii="Times New Roman" w:eastAsiaTheme="minorHAnsi" w:hAnsi="Times New Roman" w:cstheme="minorBidi"/>
          <w:b/>
          <w:iCs/>
        </w:rPr>
      </w:pPr>
      <w:proofErr w:type="spellStart"/>
      <w:r>
        <w:rPr>
          <w:rFonts w:ascii="Times New Roman" w:hAnsi="Times New Roman"/>
          <w:b/>
          <w:iCs/>
        </w:rPr>
        <w:t>Інформація</w:t>
      </w:r>
      <w:proofErr w:type="spellEnd"/>
      <w:r>
        <w:rPr>
          <w:rFonts w:ascii="Times New Roman" w:hAnsi="Times New Roman"/>
          <w:b/>
          <w:iCs/>
        </w:rPr>
        <w:t xml:space="preserve"> про </w:t>
      </w:r>
      <w:proofErr w:type="spellStart"/>
      <w:r>
        <w:rPr>
          <w:rFonts w:ascii="Times New Roman" w:hAnsi="Times New Roman"/>
          <w:b/>
          <w:iCs/>
        </w:rPr>
        <w:t>необхідні</w:t>
      </w:r>
      <w:proofErr w:type="spellEnd"/>
      <w:r>
        <w:rPr>
          <w:rFonts w:ascii="Times New Roman" w:hAnsi="Times New Roman"/>
          <w:b/>
          <w:iCs/>
        </w:rPr>
        <w:t xml:space="preserve"> </w:t>
      </w:r>
      <w:proofErr w:type="spellStart"/>
      <w:r>
        <w:rPr>
          <w:rFonts w:ascii="Times New Roman" w:hAnsi="Times New Roman"/>
          <w:b/>
          <w:iCs/>
        </w:rPr>
        <w:t>технічні</w:t>
      </w:r>
      <w:proofErr w:type="spellEnd"/>
      <w:r>
        <w:rPr>
          <w:rFonts w:ascii="Times New Roman" w:hAnsi="Times New Roman"/>
          <w:b/>
          <w:iCs/>
        </w:rPr>
        <w:t xml:space="preserve">, </w:t>
      </w:r>
      <w:proofErr w:type="spellStart"/>
      <w:r>
        <w:rPr>
          <w:rFonts w:ascii="Times New Roman" w:hAnsi="Times New Roman"/>
          <w:b/>
          <w:iCs/>
        </w:rPr>
        <w:t>якісні</w:t>
      </w:r>
      <w:proofErr w:type="spellEnd"/>
      <w:r>
        <w:rPr>
          <w:rFonts w:ascii="Times New Roman" w:hAnsi="Times New Roman"/>
          <w:b/>
          <w:iCs/>
        </w:rPr>
        <w:t xml:space="preserve"> та </w:t>
      </w:r>
      <w:proofErr w:type="spellStart"/>
      <w:r>
        <w:rPr>
          <w:rFonts w:ascii="Times New Roman" w:hAnsi="Times New Roman"/>
          <w:b/>
          <w:iCs/>
        </w:rPr>
        <w:t>кількісні</w:t>
      </w:r>
      <w:proofErr w:type="spellEnd"/>
      <w:r>
        <w:rPr>
          <w:rFonts w:ascii="Times New Roman" w:hAnsi="Times New Roman"/>
          <w:b/>
          <w:iCs/>
        </w:rPr>
        <w:t xml:space="preserve"> характеристики предмета </w:t>
      </w:r>
      <w:proofErr w:type="spellStart"/>
      <w:r>
        <w:rPr>
          <w:rFonts w:ascii="Times New Roman" w:hAnsi="Times New Roman"/>
          <w:b/>
          <w:iCs/>
        </w:rPr>
        <w:t>закупівлі</w:t>
      </w:r>
      <w:proofErr w:type="spellEnd"/>
      <w:r>
        <w:rPr>
          <w:rFonts w:ascii="Times New Roman" w:hAnsi="Times New Roman"/>
          <w:b/>
          <w:iCs/>
        </w:rPr>
        <w:t xml:space="preserve">, у тому </w:t>
      </w:r>
      <w:proofErr w:type="spellStart"/>
      <w:r>
        <w:rPr>
          <w:rFonts w:ascii="Times New Roman" w:hAnsi="Times New Roman"/>
          <w:b/>
          <w:iCs/>
        </w:rPr>
        <w:t>числі</w:t>
      </w:r>
      <w:proofErr w:type="spellEnd"/>
      <w:r>
        <w:rPr>
          <w:rFonts w:ascii="Times New Roman" w:hAnsi="Times New Roman"/>
          <w:b/>
          <w:iCs/>
        </w:rPr>
        <w:t xml:space="preserve"> </w:t>
      </w:r>
      <w:proofErr w:type="spellStart"/>
      <w:r>
        <w:rPr>
          <w:rFonts w:ascii="Times New Roman" w:hAnsi="Times New Roman"/>
          <w:b/>
          <w:iCs/>
        </w:rPr>
        <w:t>технічна</w:t>
      </w:r>
      <w:proofErr w:type="spellEnd"/>
      <w:r>
        <w:rPr>
          <w:rFonts w:ascii="Times New Roman" w:hAnsi="Times New Roman"/>
          <w:b/>
          <w:iCs/>
        </w:rPr>
        <w:t xml:space="preserve"> </w:t>
      </w:r>
      <w:proofErr w:type="spellStart"/>
      <w:r>
        <w:rPr>
          <w:rFonts w:ascii="Times New Roman" w:hAnsi="Times New Roman"/>
          <w:b/>
          <w:iCs/>
        </w:rPr>
        <w:t>специфікація</w:t>
      </w:r>
      <w:proofErr w:type="spellEnd"/>
    </w:p>
    <w:p w14:paraId="7B04139C" w14:textId="77777777" w:rsidR="00FE53A6" w:rsidRDefault="00FE53A6" w:rsidP="00FE53A6">
      <w:pPr>
        <w:keepNext/>
        <w:shd w:val="clear" w:color="auto" w:fill="FFFFFF"/>
        <w:rPr>
          <w:rFonts w:ascii="Times New Roman" w:hAnsi="Times New Roman"/>
          <w:b/>
          <w:bCs/>
          <w:iCs/>
        </w:rPr>
      </w:pPr>
      <w:proofErr w:type="spellStart"/>
      <w:proofErr w:type="gramStart"/>
      <w:r>
        <w:rPr>
          <w:rFonts w:ascii="Times New Roman" w:hAnsi="Times New Roman"/>
          <w:b/>
          <w:bCs/>
          <w:iCs/>
        </w:rPr>
        <w:t>Кількісні</w:t>
      </w:r>
      <w:proofErr w:type="spellEnd"/>
      <w:r>
        <w:rPr>
          <w:rFonts w:ascii="Times New Roman" w:hAnsi="Times New Roman"/>
          <w:b/>
          <w:bCs/>
          <w:iCs/>
        </w:rPr>
        <w:t xml:space="preserve"> 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32"/>
        <w:gridCol w:w="5625"/>
        <w:gridCol w:w="1600"/>
        <w:gridCol w:w="1772"/>
      </w:tblGrid>
      <w:tr w:rsidR="00FE53A6" w14:paraId="2F6A2B19" w14:textId="77777777" w:rsidTr="00FE53A6">
        <w:trPr>
          <w:trHeight w:val="665"/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7139B6" w14:textId="77777777" w:rsidR="00FE53A6" w:rsidRDefault="00FE53A6">
            <w:pPr>
              <w:keepNext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14:paraId="20BFE6A4" w14:textId="77777777" w:rsidR="00FE53A6" w:rsidRDefault="00FE53A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п/п</w:t>
            </w:r>
          </w:p>
        </w:tc>
        <w:tc>
          <w:tcPr>
            <w:tcW w:w="2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FFEE27" w14:textId="77777777" w:rsidR="00FE53A6" w:rsidRDefault="00FE53A6">
            <w:pPr>
              <w:keepNext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предмету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закупівлі</w:t>
            </w:r>
            <w:proofErr w:type="spellEnd"/>
          </w:p>
          <w:p w14:paraId="01604070" w14:textId="77777777" w:rsidR="00FE53A6" w:rsidRDefault="00FE53A6">
            <w:pPr>
              <w:keepNext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94BC50" w14:textId="77777777" w:rsidR="00FE53A6" w:rsidRDefault="00FE53A6">
            <w:pPr>
              <w:keepNext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Одиниця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виміру</w:t>
            </w:r>
            <w:proofErr w:type="spellEnd"/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928AC" w14:textId="77777777" w:rsidR="00FE53A6" w:rsidRDefault="00FE53A6">
            <w:pPr>
              <w:keepNext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одиниць</w:t>
            </w:r>
            <w:proofErr w:type="spellEnd"/>
          </w:p>
        </w:tc>
      </w:tr>
      <w:tr w:rsidR="00FE53A6" w14:paraId="6F132E23" w14:textId="77777777" w:rsidTr="00FE53A6">
        <w:trPr>
          <w:trHeight w:val="461"/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04250B" w14:textId="77777777" w:rsidR="00FE53A6" w:rsidRDefault="00FE53A6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36AD4D" w14:textId="77777777" w:rsidR="00FA67E3" w:rsidRPr="00882AB2" w:rsidRDefault="00FA67E3" w:rsidP="00FA67E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uk-UA"/>
              </w:rPr>
            </w:pPr>
            <w:r w:rsidRPr="00FA67E3">
              <w:rPr>
                <w:rFonts w:ascii="Times New Roman" w:hAnsi="Times New Roman" w:cs="Times New Roman"/>
                <w:bCs/>
                <w:lang w:eastAsia="x-none"/>
              </w:rPr>
              <w:t xml:space="preserve">автоматична </w:t>
            </w:r>
            <w:proofErr w:type="spellStart"/>
            <w:r w:rsidRPr="00FA67E3">
              <w:rPr>
                <w:rFonts w:ascii="Times New Roman" w:hAnsi="Times New Roman" w:cs="Times New Roman"/>
                <w:bCs/>
                <w:lang w:eastAsia="x-none"/>
              </w:rPr>
              <w:t>мийка-дезінфектор</w:t>
            </w:r>
            <w:proofErr w:type="spellEnd"/>
            <w:r w:rsidRPr="00FA67E3">
              <w:rPr>
                <w:rFonts w:ascii="Times New Roman" w:hAnsi="Times New Roman" w:cs="Times New Roman"/>
                <w:bCs/>
                <w:lang w:eastAsia="x-none"/>
              </w:rPr>
              <w:t xml:space="preserve"> для </w:t>
            </w:r>
            <w:proofErr w:type="spellStart"/>
            <w:r w:rsidRPr="00FA67E3">
              <w:rPr>
                <w:rFonts w:ascii="Times New Roman" w:hAnsi="Times New Roman" w:cs="Times New Roman"/>
                <w:bCs/>
                <w:lang w:eastAsia="x-none"/>
              </w:rPr>
              <w:t>ендоскопів</w:t>
            </w:r>
            <w:proofErr w:type="spellEnd"/>
            <w:r w:rsidRPr="00FA67E3">
              <w:rPr>
                <w:rFonts w:ascii="Times New Roman" w:hAnsi="Times New Roman" w:cs="Times New Roman"/>
                <w:bCs/>
                <w:color w:val="000000"/>
              </w:rPr>
              <w:t xml:space="preserve"> код ДК 021:2015: 33190000-8 — </w:t>
            </w:r>
            <w:proofErr w:type="spellStart"/>
            <w:r w:rsidRPr="00FA67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Медичне</w:t>
            </w:r>
            <w:proofErr w:type="spellEnd"/>
            <w:r w:rsidRPr="00FA67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A67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обладнання</w:t>
            </w:r>
            <w:proofErr w:type="spellEnd"/>
            <w:r w:rsidRPr="00FA67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та </w:t>
            </w:r>
            <w:proofErr w:type="spellStart"/>
            <w:r w:rsidRPr="00FA67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вироби</w:t>
            </w:r>
            <w:proofErr w:type="spellEnd"/>
            <w:r w:rsidRPr="00FA67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A67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медичного</w:t>
            </w:r>
            <w:proofErr w:type="spellEnd"/>
            <w:r w:rsidRPr="00FA67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A67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призначення</w:t>
            </w:r>
            <w:proofErr w:type="spellEnd"/>
            <w:r w:rsidRPr="00FA67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82AB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різні</w:t>
            </w:r>
            <w:proofErr w:type="spellEnd"/>
            <w:r w:rsidRPr="00882AB2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uk-UA"/>
              </w:rPr>
              <w:t xml:space="preserve"> (</w:t>
            </w:r>
            <w:r w:rsidRPr="00882AB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33191000-5 — </w:t>
            </w:r>
            <w:proofErr w:type="spellStart"/>
            <w:r w:rsidRPr="00882AB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Обладнання</w:t>
            </w:r>
            <w:proofErr w:type="spellEnd"/>
            <w:r w:rsidRPr="00882AB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82AB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стерилізаційне</w:t>
            </w:r>
            <w:proofErr w:type="spellEnd"/>
            <w:r w:rsidRPr="00882AB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882AB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дезінфекційне</w:t>
            </w:r>
            <w:proofErr w:type="spellEnd"/>
            <w:r w:rsidRPr="00882AB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та </w:t>
            </w:r>
            <w:proofErr w:type="spellStart"/>
            <w:r w:rsidRPr="00882AB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санітарно-гігієнічне</w:t>
            </w:r>
            <w:proofErr w:type="spellEnd"/>
            <w:r w:rsidRPr="00882AB2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eastAsia="uk-UA"/>
              </w:rPr>
              <w:t>)</w:t>
            </w:r>
            <w:r w:rsidRPr="00882AB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</w:p>
          <w:p w14:paraId="40F1ED2F" w14:textId="616C0D3B" w:rsidR="00FE53A6" w:rsidRPr="00FA67E3" w:rsidRDefault="00FA67E3" w:rsidP="00FA67E3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u w:val="single"/>
              </w:rPr>
            </w:pPr>
            <w:r w:rsidRPr="00882AB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НК 024:2023: 35012 </w:t>
            </w:r>
            <w:proofErr w:type="spellStart"/>
            <w:r w:rsidRPr="00882AB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дезінфікатор</w:t>
            </w:r>
            <w:proofErr w:type="spellEnd"/>
            <w:r w:rsidRPr="00882AB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882AB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ендоскопа</w:t>
            </w:r>
            <w:proofErr w:type="spellEnd"/>
          </w:p>
          <w:p w14:paraId="4D3174B9" w14:textId="3FA0ABB0" w:rsidR="00FE53A6" w:rsidRDefault="00FE53A6">
            <w:pPr>
              <w:shd w:val="clear" w:color="auto" w:fill="FFFFFF"/>
              <w:jc w:val="center"/>
              <w:textAlignment w:val="baseline"/>
              <w:rPr>
                <w:rFonts w:ascii="Times New Roman" w:eastAsiaTheme="minorHAnsi" w:hAnsi="Times New Roman" w:cstheme="minorBidi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57C01C" w14:textId="54601768" w:rsidR="00FE53A6" w:rsidRPr="00E72B9B" w:rsidRDefault="00E72B9B">
            <w:pPr>
              <w:keepNext/>
              <w:snapToGri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E72B9B">
              <w:rPr>
                <w:rFonts w:ascii="Times New Roman" w:hAnsi="Times New Roman"/>
                <w:bCs/>
                <w:lang w:val="uk-UA"/>
              </w:rPr>
              <w:t>шт</w:t>
            </w:r>
            <w:proofErr w:type="spellEnd"/>
            <w:r w:rsidR="00FE53A6" w:rsidRPr="00E72B9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1E962" w14:textId="77777777" w:rsidR="00FE53A6" w:rsidRPr="00E72B9B" w:rsidRDefault="00FE53A6">
            <w:pPr>
              <w:keepNext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E72B9B">
              <w:rPr>
                <w:rFonts w:ascii="Times New Roman" w:hAnsi="Times New Roman"/>
                <w:bCs/>
              </w:rPr>
              <w:t>1</w:t>
            </w:r>
          </w:p>
        </w:tc>
      </w:tr>
    </w:tbl>
    <w:p w14:paraId="4DDDF73D" w14:textId="77777777" w:rsidR="00FE53A6" w:rsidRDefault="00FE53A6" w:rsidP="00FE53A6">
      <w:pPr>
        <w:keepNext/>
        <w:rPr>
          <w:rFonts w:ascii="Times New Roman" w:hAnsi="Times New Roman" w:cstheme="minorBidi"/>
          <w:b/>
          <w:bCs/>
          <w:lang w:eastAsia="en-US"/>
        </w:rPr>
      </w:pPr>
    </w:p>
    <w:p w14:paraId="5762C92F" w14:textId="77777777" w:rsidR="00FE53A6" w:rsidRDefault="00FE53A6" w:rsidP="00FE53A6">
      <w:pPr>
        <w:keepNext/>
        <w:rPr>
          <w:rFonts w:ascii="Times New Roman" w:hAnsi="Times New Roman"/>
          <w:b/>
          <w:bCs/>
          <w:lang w:val="uk-UA"/>
        </w:rPr>
      </w:pPr>
      <w:proofErr w:type="spellStart"/>
      <w:r>
        <w:rPr>
          <w:rFonts w:ascii="Times New Roman" w:hAnsi="Times New Roman"/>
          <w:b/>
          <w:bCs/>
        </w:rPr>
        <w:t>Загальні</w:t>
      </w:r>
      <w:proofErr w:type="spellEnd"/>
      <w:r>
        <w:rPr>
          <w:rFonts w:ascii="Times New Roman" w:hAnsi="Times New Roman"/>
          <w:b/>
          <w:bCs/>
          <w:lang w:val="uk-UA"/>
        </w:rPr>
        <w:t>:</w:t>
      </w:r>
    </w:p>
    <w:p w14:paraId="03CCEABE" w14:textId="77777777" w:rsidR="00FE53A6" w:rsidRDefault="00FE53A6" w:rsidP="00FE53A6">
      <w:pPr>
        <w:keepNext/>
        <w:widowControl/>
        <w:numPr>
          <w:ilvl w:val="0"/>
          <w:numId w:val="1"/>
        </w:numPr>
        <w:tabs>
          <w:tab w:val="left" w:pos="851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 xml:space="preserve">Товар повинен бути </w:t>
      </w:r>
      <w:proofErr w:type="spellStart"/>
      <w:r>
        <w:rPr>
          <w:rFonts w:ascii="Times New Roman" w:hAnsi="Times New Roman"/>
        </w:rPr>
        <w:t>належним</w:t>
      </w:r>
      <w:proofErr w:type="spellEnd"/>
      <w:r>
        <w:rPr>
          <w:rFonts w:ascii="Times New Roman" w:hAnsi="Times New Roman"/>
        </w:rPr>
        <w:t xml:space="preserve"> чином </w:t>
      </w:r>
      <w:proofErr w:type="spellStart"/>
      <w:r>
        <w:rPr>
          <w:rFonts w:ascii="Times New Roman" w:hAnsi="Times New Roman"/>
        </w:rPr>
        <w:t>зареєстрованим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Україні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дозволеним</w:t>
      </w:r>
      <w:proofErr w:type="spellEnd"/>
      <w:r>
        <w:rPr>
          <w:rFonts w:ascii="Times New Roman" w:hAnsi="Times New Roman"/>
        </w:rPr>
        <w:t xml:space="preserve"> для </w:t>
      </w:r>
      <w:proofErr w:type="spellStart"/>
      <w:r>
        <w:rPr>
          <w:rFonts w:ascii="Times New Roman" w:hAnsi="Times New Roman"/>
        </w:rPr>
        <w:t>введення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обіг</w:t>
      </w:r>
      <w:proofErr w:type="spellEnd"/>
      <w:r>
        <w:rPr>
          <w:rFonts w:ascii="Times New Roman" w:hAnsi="Times New Roman"/>
        </w:rPr>
        <w:t xml:space="preserve"> та/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експлуатацію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застосування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відповідно</w:t>
      </w:r>
      <w:proofErr w:type="spellEnd"/>
      <w:r>
        <w:rPr>
          <w:rFonts w:ascii="Times New Roman" w:hAnsi="Times New Roman"/>
        </w:rPr>
        <w:t xml:space="preserve"> до </w:t>
      </w:r>
      <w:proofErr w:type="spellStart"/>
      <w:r>
        <w:rPr>
          <w:rFonts w:ascii="Times New Roman" w:hAnsi="Times New Roman"/>
        </w:rPr>
        <w:t>законодавства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Ця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вимога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підтверджується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декларацією</w:t>
      </w:r>
      <w:proofErr w:type="spellEnd"/>
      <w:r>
        <w:rPr>
          <w:rFonts w:ascii="Times New Roman" w:hAnsi="Times New Roman"/>
          <w:lang w:val="uk-UA"/>
        </w:rPr>
        <w:t xml:space="preserve"> та сертифікатом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відповідності</w:t>
      </w:r>
      <w:proofErr w:type="spellEnd"/>
      <w:r>
        <w:rPr>
          <w:rFonts w:ascii="Times New Roman" w:hAnsi="Times New Roman"/>
        </w:rPr>
        <w:t xml:space="preserve"> (про </w:t>
      </w:r>
      <w:proofErr w:type="spellStart"/>
      <w:r>
        <w:rPr>
          <w:rFonts w:ascii="Times New Roman" w:hAnsi="Times New Roman"/>
        </w:rPr>
        <w:t>відповідність</w:t>
      </w:r>
      <w:proofErr w:type="spellEnd"/>
      <w:r>
        <w:rPr>
          <w:rFonts w:ascii="Times New Roman" w:hAnsi="Times New Roman"/>
          <w:lang w:val="uk-UA"/>
        </w:rPr>
        <w:t xml:space="preserve">) </w:t>
      </w:r>
      <w:proofErr w:type="spellStart"/>
      <w:r>
        <w:rPr>
          <w:rFonts w:ascii="Times New Roman" w:hAnsi="Times New Roman"/>
          <w:b/>
          <w:bCs/>
          <w:u w:val="single"/>
        </w:rPr>
        <w:t>або</w:t>
      </w:r>
      <w:proofErr w:type="spellEnd"/>
      <w:r>
        <w:rPr>
          <w:rFonts w:ascii="Times New Roman" w:hAnsi="Times New Roman"/>
        </w:rPr>
        <w:t xml:space="preserve"> документом(</w:t>
      </w:r>
      <w:proofErr w:type="spellStart"/>
      <w:r>
        <w:rPr>
          <w:rFonts w:ascii="Times New Roman" w:hAnsi="Times New Roman"/>
        </w:rPr>
        <w:t>ами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що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підтверджує</w:t>
      </w:r>
      <w:proofErr w:type="spellEnd"/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ють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можливість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введення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обіг</w:t>
      </w:r>
      <w:proofErr w:type="spellEnd"/>
      <w:r>
        <w:rPr>
          <w:rFonts w:ascii="Times New Roman" w:hAnsi="Times New Roman"/>
        </w:rPr>
        <w:t xml:space="preserve"> та/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експлуатацію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застосування</w:t>
      </w:r>
      <w:proofErr w:type="spellEnd"/>
      <w:r>
        <w:rPr>
          <w:rFonts w:ascii="Times New Roman" w:hAnsi="Times New Roman"/>
        </w:rPr>
        <w:t xml:space="preserve">) товару за результатами </w:t>
      </w:r>
      <w:proofErr w:type="spellStart"/>
      <w:r>
        <w:rPr>
          <w:rFonts w:ascii="Times New Roman" w:hAnsi="Times New Roman"/>
        </w:rPr>
        <w:t>проходження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процедури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оцінки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відповідності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згідно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вимог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технічного</w:t>
      </w:r>
      <w:proofErr w:type="spellEnd"/>
      <w:r>
        <w:rPr>
          <w:rFonts w:ascii="Times New Roman" w:hAnsi="Times New Roman"/>
        </w:rPr>
        <w:t xml:space="preserve"> регламенту. </w:t>
      </w:r>
      <w:r>
        <w:rPr>
          <w:rFonts w:ascii="Times New Roman" w:hAnsi="Times New Roman"/>
          <w:b/>
          <w:bCs/>
          <w:u w:val="single"/>
        </w:rPr>
        <w:t>(</w:t>
      </w:r>
      <w:proofErr w:type="spellStart"/>
      <w:r>
        <w:rPr>
          <w:rFonts w:ascii="Times New Roman" w:hAnsi="Times New Roman"/>
          <w:b/>
          <w:bCs/>
          <w:u w:val="single"/>
        </w:rPr>
        <w:t>Учасник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повинен </w:t>
      </w:r>
      <w:proofErr w:type="spellStart"/>
      <w:r>
        <w:rPr>
          <w:rFonts w:ascii="Times New Roman" w:hAnsi="Times New Roman"/>
          <w:b/>
          <w:bCs/>
          <w:u w:val="single"/>
        </w:rPr>
        <w:t>надати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в </w:t>
      </w:r>
      <w:proofErr w:type="spellStart"/>
      <w:r>
        <w:rPr>
          <w:rFonts w:ascii="Times New Roman" w:hAnsi="Times New Roman"/>
          <w:b/>
          <w:bCs/>
          <w:u w:val="single"/>
        </w:rPr>
        <w:t>складі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тендерної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пропозиції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відповідний</w:t>
      </w:r>
      <w:proofErr w:type="spellEnd"/>
      <w:r>
        <w:rPr>
          <w:rFonts w:ascii="Times New Roman" w:hAnsi="Times New Roman"/>
          <w:b/>
          <w:bCs/>
          <w:u w:val="single"/>
        </w:rPr>
        <w:t>(і) документ(и)).</w:t>
      </w:r>
    </w:p>
    <w:p w14:paraId="67562641" w14:textId="77777777" w:rsidR="00FE53A6" w:rsidRDefault="00FE53A6" w:rsidP="00FE53A6">
      <w:pPr>
        <w:keepNext/>
        <w:widowControl/>
        <w:numPr>
          <w:ilvl w:val="0"/>
          <w:numId w:val="1"/>
        </w:numPr>
        <w:tabs>
          <w:tab w:val="left" w:pos="851"/>
        </w:tabs>
        <w:suppressAutoHyphens/>
        <w:autoSpaceDE/>
        <w:autoSpaceDN/>
        <w:ind w:left="0"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Відповідність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запропонованого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Учасником</w:t>
      </w:r>
      <w:proofErr w:type="spellEnd"/>
      <w:r>
        <w:rPr>
          <w:rFonts w:ascii="Times New Roman" w:hAnsi="Times New Roman"/>
        </w:rPr>
        <w:t xml:space="preserve"> товару </w:t>
      </w:r>
      <w:proofErr w:type="spellStart"/>
      <w:r>
        <w:rPr>
          <w:rFonts w:ascii="Times New Roman" w:hAnsi="Times New Roman"/>
        </w:rPr>
        <w:t>медико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технічним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вимогам</w:t>
      </w:r>
      <w:proofErr w:type="spellEnd"/>
      <w:r>
        <w:rPr>
          <w:rFonts w:ascii="Times New Roman" w:hAnsi="Times New Roman"/>
        </w:rPr>
        <w:t xml:space="preserve"> повинна бути </w:t>
      </w:r>
      <w:proofErr w:type="spellStart"/>
      <w:r>
        <w:rPr>
          <w:rFonts w:ascii="Times New Roman" w:hAnsi="Times New Roman"/>
        </w:rPr>
        <w:t>обов’язково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підтверджена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посиланням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відповідний</w:t>
      </w:r>
      <w:proofErr w:type="spellEnd"/>
      <w:r>
        <w:rPr>
          <w:rFonts w:ascii="Times New Roman" w:hAnsi="Times New Roman"/>
        </w:rPr>
        <w:t xml:space="preserve">(і) </w:t>
      </w:r>
      <w:proofErr w:type="spellStart"/>
      <w:r>
        <w:rPr>
          <w:rFonts w:ascii="Times New Roman" w:hAnsi="Times New Roman"/>
        </w:rPr>
        <w:t>розділ</w:t>
      </w:r>
      <w:proofErr w:type="spellEnd"/>
      <w:r>
        <w:rPr>
          <w:rFonts w:ascii="Times New Roman" w:hAnsi="Times New Roman"/>
        </w:rPr>
        <w:t>(и) та/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сторінку</w:t>
      </w:r>
      <w:proofErr w:type="spellEnd"/>
      <w:r>
        <w:rPr>
          <w:rFonts w:ascii="Times New Roman" w:hAnsi="Times New Roman"/>
        </w:rPr>
        <w:t xml:space="preserve">(и) </w:t>
      </w:r>
      <w:proofErr w:type="spellStart"/>
      <w:r>
        <w:rPr>
          <w:rFonts w:ascii="Times New Roman" w:hAnsi="Times New Roman"/>
        </w:rPr>
        <w:t>технічного</w:t>
      </w:r>
      <w:proofErr w:type="spellEnd"/>
      <w:r>
        <w:rPr>
          <w:rFonts w:ascii="Times New Roman" w:hAnsi="Times New Roman"/>
        </w:rPr>
        <w:t>(их) документу(</w:t>
      </w:r>
      <w:proofErr w:type="spellStart"/>
      <w:r>
        <w:rPr>
          <w:rFonts w:ascii="Times New Roman" w:hAnsi="Times New Roman"/>
        </w:rPr>
        <w:t>ів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виробника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експлуатаційної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документації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настанови</w:t>
      </w:r>
      <w:proofErr w:type="spellEnd"/>
      <w:r>
        <w:rPr>
          <w:rFonts w:ascii="Times New Roman" w:hAnsi="Times New Roman"/>
        </w:rPr>
        <w:t xml:space="preserve"> з </w:t>
      </w:r>
      <w:proofErr w:type="spellStart"/>
      <w:r>
        <w:rPr>
          <w:rFonts w:ascii="Times New Roman" w:hAnsi="Times New Roman"/>
        </w:rPr>
        <w:t>експлуатації</w:t>
      </w:r>
      <w:proofErr w:type="spellEnd"/>
      <w:r>
        <w:rPr>
          <w:rFonts w:ascii="Times New Roman" w:hAnsi="Times New Roman"/>
        </w:rPr>
        <w:t>, та/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інструкції</w:t>
      </w:r>
      <w:proofErr w:type="spellEnd"/>
      <w:r>
        <w:rPr>
          <w:rFonts w:ascii="Times New Roman" w:hAnsi="Times New Roman"/>
        </w:rPr>
        <w:t>, та/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технічного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опису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технічних</w:t>
      </w:r>
      <w:proofErr w:type="spellEnd"/>
      <w:r>
        <w:rPr>
          <w:rFonts w:ascii="Times New Roman" w:hAnsi="Times New Roman"/>
        </w:rPr>
        <w:t xml:space="preserve"> умов, та/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ін</w:t>
      </w:r>
      <w:proofErr w:type="spellEnd"/>
      <w:r>
        <w:rPr>
          <w:rFonts w:ascii="Times New Roman" w:hAnsi="Times New Roman"/>
        </w:rPr>
        <w:t>. документу(</w:t>
      </w:r>
      <w:proofErr w:type="spellStart"/>
      <w:r>
        <w:rPr>
          <w:rFonts w:ascii="Times New Roman" w:hAnsi="Times New Roman"/>
        </w:rPr>
        <w:t>ів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українською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мовою</w:t>
      </w:r>
      <w:proofErr w:type="spellEnd"/>
      <w:r>
        <w:rPr>
          <w:rFonts w:ascii="Times New Roman" w:hAnsi="Times New Roman"/>
        </w:rPr>
        <w:t xml:space="preserve">), в </w:t>
      </w:r>
      <w:proofErr w:type="spellStart"/>
      <w:r>
        <w:rPr>
          <w:rFonts w:ascii="Times New Roman" w:hAnsi="Times New Roman"/>
        </w:rPr>
        <w:t>якому</w:t>
      </w:r>
      <w:proofErr w:type="spellEnd"/>
      <w:r>
        <w:rPr>
          <w:rFonts w:ascii="Times New Roman" w:hAnsi="Times New Roman"/>
        </w:rPr>
        <w:t xml:space="preserve">(их) </w:t>
      </w:r>
      <w:proofErr w:type="spellStart"/>
      <w:r>
        <w:rPr>
          <w:rFonts w:ascii="Times New Roman" w:hAnsi="Times New Roman"/>
        </w:rPr>
        <w:t>міститься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інформація</w:t>
      </w:r>
      <w:proofErr w:type="spellEnd"/>
      <w:r>
        <w:rPr>
          <w:rFonts w:ascii="Times New Roman" w:hAnsi="Times New Roman"/>
        </w:rPr>
        <w:t xml:space="preserve">, разом з </w:t>
      </w:r>
      <w:proofErr w:type="spellStart"/>
      <w:r>
        <w:rPr>
          <w:rFonts w:ascii="Times New Roman" w:hAnsi="Times New Roman"/>
        </w:rPr>
        <w:t>додаванням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відповідного</w:t>
      </w:r>
      <w:proofErr w:type="spellEnd"/>
      <w:r>
        <w:rPr>
          <w:rFonts w:ascii="Times New Roman" w:hAnsi="Times New Roman"/>
        </w:rPr>
        <w:t xml:space="preserve">(их) </w:t>
      </w:r>
      <w:proofErr w:type="spellStart"/>
      <w:r>
        <w:rPr>
          <w:rFonts w:ascii="Times New Roman" w:hAnsi="Times New Roman"/>
        </w:rPr>
        <w:t>технічного</w:t>
      </w:r>
      <w:proofErr w:type="spellEnd"/>
      <w:r>
        <w:rPr>
          <w:rFonts w:ascii="Times New Roman" w:hAnsi="Times New Roman"/>
        </w:rPr>
        <w:t>(их) документу(</w:t>
      </w:r>
      <w:proofErr w:type="spellStart"/>
      <w:r>
        <w:rPr>
          <w:rFonts w:ascii="Times New Roman" w:hAnsi="Times New Roman"/>
        </w:rPr>
        <w:t>ів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виробника</w:t>
      </w:r>
      <w:proofErr w:type="spellEnd"/>
      <w:r>
        <w:rPr>
          <w:rFonts w:ascii="Times New Roman" w:hAnsi="Times New Roman"/>
        </w:rPr>
        <w:t xml:space="preserve"> до складу </w:t>
      </w:r>
      <w:proofErr w:type="spellStart"/>
      <w:r>
        <w:rPr>
          <w:rFonts w:ascii="Times New Roman" w:hAnsi="Times New Roman"/>
        </w:rPr>
        <w:t>тендерної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пропозиції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Учасника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Підтвердження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медико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технічним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вимогам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надається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формі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заповненої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таблиці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наведеної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н</w:t>
      </w:r>
      <w:proofErr w:type="spellStart"/>
      <w:r>
        <w:rPr>
          <w:rFonts w:ascii="Times New Roman" w:hAnsi="Times New Roman"/>
        </w:rPr>
        <w:t>ижче</w:t>
      </w:r>
      <w:proofErr w:type="spellEnd"/>
      <w:r>
        <w:rPr>
          <w:rFonts w:ascii="Times New Roman" w:hAnsi="Times New Roman"/>
        </w:rPr>
        <w:t>.</w:t>
      </w:r>
    </w:p>
    <w:p w14:paraId="6F068465" w14:textId="77777777" w:rsidR="00FE53A6" w:rsidRDefault="00FE53A6" w:rsidP="00FE53A6">
      <w:pPr>
        <w:keepNext/>
        <w:widowControl/>
        <w:numPr>
          <w:ilvl w:val="0"/>
          <w:numId w:val="1"/>
        </w:numPr>
        <w:tabs>
          <w:tab w:val="left" w:pos="851"/>
        </w:tabs>
        <w:suppressAutoHyphens/>
        <w:autoSpaceDE/>
        <w:autoSpaceDN/>
        <w:ind w:left="0" w:firstLine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Гарантійний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термін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обслуговування</w:t>
      </w:r>
      <w:proofErr w:type="spellEnd"/>
      <w:r>
        <w:rPr>
          <w:rFonts w:ascii="Times New Roman" w:hAnsi="Times New Roman"/>
        </w:rPr>
        <w:t xml:space="preserve"> повинен </w:t>
      </w:r>
      <w:proofErr w:type="spellStart"/>
      <w:r>
        <w:rPr>
          <w:rFonts w:ascii="Times New Roman" w:hAnsi="Times New Roman"/>
        </w:rPr>
        <w:t>становити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не </w:t>
      </w:r>
      <w:proofErr w:type="spellStart"/>
      <w:r>
        <w:rPr>
          <w:rFonts w:ascii="Times New Roman" w:hAnsi="Times New Roman"/>
          <w:b/>
          <w:bCs/>
          <w:u w:val="single"/>
        </w:rPr>
        <w:t>менше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12 </w:t>
      </w:r>
      <w:proofErr w:type="spellStart"/>
      <w:r>
        <w:rPr>
          <w:rFonts w:ascii="Times New Roman" w:hAnsi="Times New Roman"/>
          <w:b/>
          <w:bCs/>
          <w:u w:val="single"/>
        </w:rPr>
        <w:t>місяців</w:t>
      </w:r>
      <w:proofErr w:type="spellEnd"/>
      <w:r>
        <w:rPr>
          <w:rFonts w:ascii="Times New Roman" w:hAnsi="Times New Roman"/>
        </w:rPr>
        <w:t xml:space="preserve"> з дня </w:t>
      </w:r>
      <w:proofErr w:type="spellStart"/>
      <w:r>
        <w:rPr>
          <w:rFonts w:ascii="Times New Roman" w:hAnsi="Times New Roman"/>
        </w:rPr>
        <w:t>підписання</w:t>
      </w:r>
      <w:proofErr w:type="spellEnd"/>
      <w:r>
        <w:rPr>
          <w:rFonts w:ascii="Times New Roman" w:hAnsi="Times New Roman"/>
        </w:rPr>
        <w:t xml:space="preserve"> акту </w:t>
      </w:r>
      <w:proofErr w:type="spellStart"/>
      <w:r>
        <w:rPr>
          <w:rFonts w:ascii="Times New Roman" w:hAnsi="Times New Roman"/>
        </w:rPr>
        <w:t>введення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експлуатацію</w:t>
      </w:r>
      <w:proofErr w:type="spellEnd"/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  <w:bCs/>
          <w:u w:val="single"/>
        </w:rPr>
        <w:t xml:space="preserve">На </w:t>
      </w:r>
      <w:proofErr w:type="spellStart"/>
      <w:r>
        <w:rPr>
          <w:rFonts w:ascii="Times New Roman" w:hAnsi="Times New Roman"/>
          <w:b/>
          <w:bCs/>
          <w:u w:val="single"/>
        </w:rPr>
        <w:t>підтвердження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Учасник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повинен </w:t>
      </w:r>
      <w:proofErr w:type="spellStart"/>
      <w:r>
        <w:rPr>
          <w:rFonts w:ascii="Times New Roman" w:hAnsi="Times New Roman"/>
          <w:b/>
          <w:bCs/>
          <w:u w:val="single"/>
        </w:rPr>
        <w:t>надати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гарантійний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лист у </w:t>
      </w:r>
      <w:proofErr w:type="spellStart"/>
      <w:r>
        <w:rPr>
          <w:rFonts w:ascii="Times New Roman" w:hAnsi="Times New Roman"/>
          <w:b/>
          <w:bCs/>
          <w:u w:val="single"/>
        </w:rPr>
        <w:t>складі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тендерної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пропозиції</w:t>
      </w:r>
      <w:proofErr w:type="spellEnd"/>
      <w:r>
        <w:rPr>
          <w:rFonts w:ascii="Times New Roman" w:hAnsi="Times New Roman"/>
        </w:rPr>
        <w:t>).</w:t>
      </w:r>
    </w:p>
    <w:p w14:paraId="7FF42618" w14:textId="1FB1292A" w:rsidR="00FE53A6" w:rsidRPr="00882AB2" w:rsidRDefault="00FE53A6" w:rsidP="00882AB2">
      <w:pPr>
        <w:pStyle w:val="a5"/>
        <w:widowControl/>
        <w:numPr>
          <w:ilvl w:val="0"/>
          <w:numId w:val="1"/>
        </w:numPr>
        <w:autoSpaceDE/>
        <w:adjustRightInd/>
        <w:spacing w:after="200" w:line="276" w:lineRule="auto"/>
        <w:ind w:left="0" w:firstLine="426"/>
        <w:jc w:val="both"/>
        <w:rPr>
          <w:rFonts w:ascii="Times New Roman" w:eastAsia="Arial" w:hAnsi="Times New Roman"/>
        </w:rPr>
      </w:pPr>
      <w:r>
        <w:rPr>
          <w:rFonts w:ascii="Times New Roman" w:hAnsi="Times New Roman"/>
        </w:rPr>
        <w:t>Учасник процедури закупівлі повинен забезпечити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навчання (проведення консультацій) працівників Замовника по користуванню, доставку, налагодження та введення в експлуатацію товару. </w:t>
      </w:r>
      <w:r>
        <w:rPr>
          <w:rFonts w:ascii="Times New Roman" w:hAnsi="Times New Roman"/>
          <w:b/>
          <w:bCs/>
          <w:u w:val="single"/>
        </w:rPr>
        <w:t xml:space="preserve"> (на підтвердження Учасник повинен надати гарантійний лист у складі тендерної пропозиції).</w:t>
      </w:r>
    </w:p>
    <w:p w14:paraId="6A84EF6C" w14:textId="77777777" w:rsidR="00882AB2" w:rsidRPr="00882AB2" w:rsidRDefault="00882AB2" w:rsidP="00882AB2">
      <w:pPr>
        <w:pStyle w:val="a5"/>
        <w:widowControl/>
        <w:autoSpaceDE/>
        <w:adjustRightInd/>
        <w:spacing w:after="200" w:line="276" w:lineRule="auto"/>
        <w:ind w:left="426"/>
        <w:jc w:val="both"/>
        <w:rPr>
          <w:rFonts w:ascii="Times New Roman" w:eastAsia="Arial" w:hAnsi="Times New Roman"/>
        </w:rPr>
      </w:pPr>
      <w:bookmarkStart w:id="0" w:name="_GoBack"/>
      <w:bookmarkEnd w:id="0"/>
    </w:p>
    <w:p w14:paraId="20603498" w14:textId="25CE80CA" w:rsidR="00882AB2" w:rsidRDefault="00882AB2" w:rsidP="00F922BA">
      <w:pPr>
        <w:keepNext/>
        <w:widowControl/>
        <w:autoSpaceDE/>
        <w:autoSpaceDN/>
        <w:jc w:val="center"/>
        <w:outlineLvl w:val="3"/>
        <w:rPr>
          <w:rFonts w:ascii="Times New Roman" w:hAnsi="Times New Roman" w:cs="Times New Roman"/>
          <w:b/>
          <w:sz w:val="28"/>
          <w:szCs w:val="28"/>
          <w:lang w:val="uk-UA" w:eastAsia="x-none"/>
        </w:rPr>
      </w:pPr>
    </w:p>
    <w:p w14:paraId="062BB63D" w14:textId="06929CBA" w:rsidR="00882AB2" w:rsidRDefault="00882AB2" w:rsidP="00F922BA">
      <w:pPr>
        <w:keepNext/>
        <w:widowControl/>
        <w:autoSpaceDE/>
        <w:autoSpaceDN/>
        <w:jc w:val="center"/>
        <w:outlineLvl w:val="3"/>
        <w:rPr>
          <w:rFonts w:ascii="Times New Roman" w:hAnsi="Times New Roman" w:cs="Times New Roman"/>
          <w:b/>
          <w:sz w:val="28"/>
          <w:szCs w:val="28"/>
          <w:lang w:val="uk-UA" w:eastAsia="x-none"/>
        </w:rPr>
      </w:pPr>
    </w:p>
    <w:p w14:paraId="7902AC68" w14:textId="77777777" w:rsidR="00FE53A6" w:rsidRDefault="00FE53A6" w:rsidP="00F922BA">
      <w:pPr>
        <w:keepNext/>
        <w:widowControl/>
        <w:autoSpaceDE/>
        <w:autoSpaceDN/>
        <w:jc w:val="center"/>
        <w:outlineLvl w:val="3"/>
        <w:rPr>
          <w:rFonts w:ascii="Times New Roman" w:hAnsi="Times New Roman" w:cs="Times New Roman"/>
          <w:b/>
          <w:sz w:val="28"/>
          <w:szCs w:val="28"/>
          <w:lang w:val="uk-UA" w:eastAsia="x-none"/>
        </w:rPr>
      </w:pPr>
    </w:p>
    <w:p w14:paraId="3FCA19E4" w14:textId="4B1CA978" w:rsidR="00F922BA" w:rsidRPr="00FA67E3" w:rsidRDefault="00F922BA" w:rsidP="00FA67E3">
      <w:pPr>
        <w:keepNext/>
        <w:widowControl/>
        <w:autoSpaceDE/>
        <w:autoSpaceDN/>
        <w:outlineLvl w:val="3"/>
        <w:rPr>
          <w:rFonts w:ascii="Times New Roman" w:hAnsi="Times New Roman" w:cs="Times New Roman"/>
          <w:b/>
          <w:caps/>
          <w:sz w:val="28"/>
          <w:szCs w:val="28"/>
          <w:lang w:val="uk-UA" w:eastAsia="x-none"/>
        </w:rPr>
      </w:pPr>
      <w:r w:rsidRPr="00FA67E3">
        <w:rPr>
          <w:rFonts w:ascii="Times New Roman" w:hAnsi="Times New Roman" w:cs="Times New Roman"/>
          <w:b/>
          <w:caps/>
          <w:sz w:val="28"/>
          <w:szCs w:val="28"/>
          <w:lang w:val="uk-UA" w:eastAsia="x-none"/>
        </w:rPr>
        <w:t>Медико-технічні вимоги</w:t>
      </w:r>
      <w:r w:rsidR="00FA67E3">
        <w:rPr>
          <w:rFonts w:ascii="Times New Roman" w:hAnsi="Times New Roman" w:cs="Times New Roman"/>
          <w:b/>
          <w:caps/>
          <w:sz w:val="28"/>
          <w:szCs w:val="28"/>
          <w:lang w:val="uk-UA" w:eastAsia="x-none"/>
        </w:rPr>
        <w:t>:</w:t>
      </w:r>
      <w:r w:rsidRPr="00FA67E3">
        <w:rPr>
          <w:rFonts w:ascii="Times New Roman" w:hAnsi="Times New Roman" w:cs="Times New Roman"/>
          <w:b/>
          <w:caps/>
          <w:sz w:val="28"/>
          <w:szCs w:val="28"/>
          <w:lang w:val="uk-UA" w:eastAsia="x-none"/>
        </w:rPr>
        <w:t xml:space="preserve"> </w:t>
      </w:r>
    </w:p>
    <w:p w14:paraId="6831B891" w14:textId="77777777" w:rsidR="00F922BA" w:rsidRPr="009D3DA1" w:rsidRDefault="00F922BA" w:rsidP="00F922BA">
      <w:pPr>
        <w:widowControl/>
        <w:autoSpaceDE/>
        <w:autoSpaceDN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 w:eastAsia="zh-CN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2297"/>
        <w:gridCol w:w="2381"/>
      </w:tblGrid>
      <w:tr w:rsidR="00F922BA" w:rsidRPr="009D3DA1" w14:paraId="2E880C06" w14:textId="77777777" w:rsidTr="00AF015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731C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ind w:left="432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9D3DA1">
              <w:rPr>
                <w:rFonts w:ascii="Times New Roman" w:hAnsi="Times New Roman" w:cs="Times New Roman"/>
                <w:b/>
                <w:lang w:val="uk-UA"/>
              </w:rPr>
              <w:t>Медико – технічні вимоги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CA3E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9D3DA1">
              <w:rPr>
                <w:rFonts w:ascii="Times New Roman" w:hAnsi="Times New Roman" w:cs="Times New Roman"/>
                <w:b/>
                <w:lang w:val="uk-UA"/>
              </w:rPr>
              <w:t>Наявність функції або величина параметру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4D26" w14:textId="77777777" w:rsidR="00FA67E3" w:rsidRDefault="00FA67E3" w:rsidP="00882AB2">
            <w:pPr>
              <w:widowControl/>
              <w:suppressAutoHyphens/>
              <w:autoSpaceDE/>
              <w:autoSpaceDN/>
              <w:rPr>
                <w:rFonts w:ascii="Times New Roman" w:eastAsia="MS Mincho" w:hAnsi="Times New Roman" w:cs="Times New Roman"/>
                <w:b/>
                <w:bCs/>
                <w:strike/>
                <w:lang w:val="uk-UA" w:eastAsia="ja-JP"/>
              </w:rPr>
            </w:pPr>
          </w:p>
          <w:p w14:paraId="7F099AE4" w14:textId="551547DA" w:rsidR="00FA67E3" w:rsidRPr="00FA67E3" w:rsidRDefault="00FA67E3" w:rsidP="00AF0155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b/>
                <w:strike/>
                <w:snapToGrid w:val="0"/>
                <w:lang w:val="uk-UA" w:eastAsia="ar-SA"/>
              </w:rPr>
            </w:pPr>
            <w:r w:rsidRPr="00882AB2">
              <w:rPr>
                <w:rFonts w:ascii="Times New Roman" w:eastAsia="MS PGothic" w:hAnsi="Times New Roman" w:cs="Times New Roman"/>
                <w:b/>
                <w:bCs/>
                <w:lang w:val="uk-UA"/>
              </w:rPr>
              <w:t xml:space="preserve">Заповнюється Учасником, зазначити «так» чи «ні» з посиланням  на відповідний(і) розділ(и) та/або </w:t>
            </w:r>
            <w:r w:rsidRPr="00882AB2">
              <w:rPr>
                <w:rFonts w:ascii="Times New Roman" w:eastAsia="MS PGothic" w:hAnsi="Times New Roman" w:cs="Times New Roman"/>
                <w:b/>
                <w:bCs/>
                <w:lang w:val="uk-UA"/>
              </w:rPr>
              <w:lastRenderedPageBreak/>
              <w:t>сторінку(и) технічного(</w:t>
            </w:r>
            <w:proofErr w:type="spellStart"/>
            <w:r w:rsidRPr="00882AB2">
              <w:rPr>
                <w:rFonts w:ascii="Times New Roman" w:eastAsia="MS PGothic" w:hAnsi="Times New Roman" w:cs="Times New Roman"/>
                <w:b/>
                <w:bCs/>
                <w:lang w:val="uk-UA"/>
              </w:rPr>
              <w:t>их</w:t>
            </w:r>
            <w:proofErr w:type="spellEnd"/>
            <w:r w:rsidRPr="00882AB2">
              <w:rPr>
                <w:rFonts w:ascii="Times New Roman" w:eastAsia="MS PGothic" w:hAnsi="Times New Roman" w:cs="Times New Roman"/>
                <w:b/>
                <w:bCs/>
                <w:lang w:val="uk-UA"/>
              </w:rPr>
              <w:t>) документу(</w:t>
            </w:r>
            <w:proofErr w:type="spellStart"/>
            <w:r w:rsidRPr="00882AB2">
              <w:rPr>
                <w:rFonts w:ascii="Times New Roman" w:eastAsia="MS PGothic" w:hAnsi="Times New Roman" w:cs="Times New Roman"/>
                <w:b/>
                <w:bCs/>
                <w:lang w:val="uk-UA"/>
              </w:rPr>
              <w:t>ів</w:t>
            </w:r>
            <w:proofErr w:type="spellEnd"/>
            <w:r w:rsidRPr="00882AB2">
              <w:rPr>
                <w:rFonts w:ascii="Times New Roman" w:eastAsia="MS PGothic" w:hAnsi="Times New Roman" w:cs="Times New Roman"/>
                <w:b/>
                <w:bCs/>
                <w:lang w:val="uk-UA"/>
              </w:rPr>
              <w:t>) виробника</w:t>
            </w:r>
          </w:p>
        </w:tc>
      </w:tr>
      <w:tr w:rsidR="00F922BA" w:rsidRPr="009D3DA1" w14:paraId="64AA5AF9" w14:textId="77777777" w:rsidTr="00AF0155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0AF0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ind w:left="-108" w:right="-108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9D3DA1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1. Призначення:</w:t>
            </w:r>
          </w:p>
        </w:tc>
      </w:tr>
      <w:tr w:rsidR="00F922BA" w:rsidRPr="009D3DA1" w14:paraId="2075FAF8" w14:textId="77777777" w:rsidTr="00AF015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EEBA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  <w:r w:rsidRPr="009D3DA1">
              <w:rPr>
                <w:rFonts w:ascii="Times New Roman" w:hAnsi="Times New Roman" w:cs="Times New Roman"/>
                <w:lang w:val="uk-UA"/>
              </w:rPr>
              <w:t xml:space="preserve">Призначена для миття та дезінфекції гнучких ендоскопів </w:t>
            </w:r>
            <w:r>
              <w:rPr>
                <w:rFonts w:ascii="Times New Roman" w:hAnsi="Times New Roman" w:cs="Times New Roman"/>
                <w:lang w:val="uk-UA"/>
              </w:rPr>
              <w:t>та приладдя до нього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4177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9D3DA1">
              <w:rPr>
                <w:rFonts w:ascii="Times New Roman" w:hAnsi="Times New Roman" w:cs="Times New Roman"/>
                <w:lang w:val="uk-UA"/>
              </w:rPr>
              <w:t>Відповідність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61A5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F922BA" w:rsidRPr="009D3DA1" w14:paraId="15CFC573" w14:textId="77777777" w:rsidTr="00AF0155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B1AA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D3DA1">
              <w:rPr>
                <w:rFonts w:ascii="Times New Roman" w:hAnsi="Times New Roman" w:cs="Times New Roman"/>
                <w:b/>
                <w:bCs/>
                <w:lang w:val="uk-UA"/>
              </w:rPr>
              <w:t>2. Характеристик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и</w:t>
            </w:r>
            <w:r w:rsidRPr="009D3DA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автоматичної м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ийки-дезінфектору</w:t>
            </w:r>
            <w:r w:rsidRPr="009D3DA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14:paraId="7F91C216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  <w:r w:rsidRPr="009D3DA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ендоскопів: </w:t>
            </w:r>
          </w:p>
        </w:tc>
      </w:tr>
      <w:tr w:rsidR="00F922BA" w:rsidRPr="009D3DA1" w14:paraId="57F72208" w14:textId="77777777" w:rsidTr="00AF015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7F34" w14:textId="14A7E735" w:rsidR="00F922BA" w:rsidRPr="009D3DA1" w:rsidRDefault="00AD76B2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Місткість камери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D118" w14:textId="45290CC9" w:rsidR="00F922BA" w:rsidRPr="009D3DA1" w:rsidRDefault="00AD76B2" w:rsidP="00AF0155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1 ендоскоп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271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F922BA" w:rsidRPr="009D3DA1" w14:paraId="41C14CD1" w14:textId="77777777" w:rsidTr="00AF015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6399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/>
              </w:rPr>
            </w:pPr>
            <w:r w:rsidRPr="009D3DA1">
              <w:rPr>
                <w:rFonts w:ascii="Times New Roman" w:hAnsi="Times New Roman" w:cs="Times New Roman"/>
                <w:lang w:val="uk-UA"/>
              </w:rPr>
              <w:t>Спосіб обробки ендоскопів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C47D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3DA1">
              <w:rPr>
                <w:rFonts w:ascii="Times New Roman" w:hAnsi="Times New Roman" w:cs="Times New Roman"/>
                <w:lang w:val="uk-UA"/>
              </w:rPr>
              <w:t>Автоматичний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DC6E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F922BA" w:rsidRPr="009D3DA1" w14:paraId="37102D4E" w14:textId="77777777" w:rsidTr="00AF015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B423" w14:textId="5AE37272" w:rsidR="00F922BA" w:rsidRPr="009D3DA1" w:rsidRDefault="00B86837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Об’єм</w:t>
            </w:r>
            <w:r w:rsidR="00F922BA" w:rsidRPr="009D3DA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922BA">
              <w:rPr>
                <w:rFonts w:ascii="Times New Roman" w:hAnsi="Times New Roman" w:cs="Times New Roman"/>
                <w:lang w:val="uk-UA"/>
              </w:rPr>
              <w:t>камери</w:t>
            </w:r>
            <w:r w:rsidR="00F922BA" w:rsidRPr="009D3DA1">
              <w:rPr>
                <w:rFonts w:ascii="Times New Roman" w:hAnsi="Times New Roman" w:cs="Times New Roman"/>
                <w:lang w:val="uk-UA"/>
              </w:rPr>
              <w:t xml:space="preserve"> для миття ендоскопів</w:t>
            </w:r>
            <w:r w:rsidR="00F922BA">
              <w:rPr>
                <w:rFonts w:ascii="Times New Roman" w:hAnsi="Times New Roman" w:cs="Times New Roman"/>
                <w:lang w:val="uk-UA"/>
              </w:rPr>
              <w:t xml:space="preserve">, не </w:t>
            </w:r>
            <w:r>
              <w:rPr>
                <w:rFonts w:ascii="Times New Roman" w:hAnsi="Times New Roman" w:cs="Times New Roman"/>
                <w:lang w:val="uk-UA"/>
              </w:rPr>
              <w:t>менше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5DC3" w14:textId="69749188" w:rsidR="00F922BA" w:rsidRPr="009D3DA1" w:rsidRDefault="00B86837" w:rsidP="00AF0155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F922BA" w:rsidRPr="009D3DA1">
              <w:rPr>
                <w:rFonts w:ascii="Times New Roman" w:hAnsi="Times New Roman" w:cs="Times New Roman"/>
                <w:lang w:val="uk-UA"/>
              </w:rPr>
              <w:t xml:space="preserve"> 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BA69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F922BA" w:rsidRPr="009D3DA1" w14:paraId="08B729A3" w14:textId="77777777" w:rsidTr="00AF015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D70A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/>
              </w:rPr>
            </w:pPr>
            <w:r w:rsidRPr="009D3DA1">
              <w:rPr>
                <w:rFonts w:ascii="Times New Roman" w:hAnsi="Times New Roman" w:cs="Times New Roman"/>
                <w:lang w:val="uk-UA"/>
              </w:rPr>
              <w:t>Ємність для миючого засобу</w:t>
            </w:r>
            <w:r>
              <w:rPr>
                <w:rFonts w:ascii="Times New Roman" w:hAnsi="Times New Roman" w:cs="Times New Roman"/>
                <w:lang w:val="uk-UA"/>
              </w:rPr>
              <w:t>, не більше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5BF8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3DA1">
              <w:rPr>
                <w:rFonts w:ascii="Times New Roman" w:hAnsi="Times New Roman" w:cs="Times New Roman"/>
                <w:lang w:val="uk-UA"/>
              </w:rPr>
              <w:t>1 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21EC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F922BA" w:rsidRPr="009D3DA1" w14:paraId="50356BB5" w14:textId="77777777" w:rsidTr="00AF015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0FF4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/>
              </w:rPr>
            </w:pPr>
            <w:r w:rsidRPr="009D3DA1">
              <w:rPr>
                <w:rFonts w:ascii="Times New Roman" w:hAnsi="Times New Roman" w:cs="Times New Roman"/>
                <w:lang w:val="uk-UA"/>
              </w:rPr>
              <w:t>Ємність для спирту</w:t>
            </w:r>
            <w:r>
              <w:rPr>
                <w:rFonts w:ascii="Times New Roman" w:hAnsi="Times New Roman" w:cs="Times New Roman"/>
                <w:lang w:val="uk-UA"/>
              </w:rPr>
              <w:t>, не більше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F742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3DA1">
              <w:rPr>
                <w:rFonts w:ascii="Times New Roman" w:hAnsi="Times New Roman" w:cs="Times New Roman"/>
                <w:lang w:val="uk-UA"/>
              </w:rPr>
              <w:t>1 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5CF0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B86837" w:rsidRPr="009D3DA1" w14:paraId="08FB8D43" w14:textId="77777777" w:rsidTr="00AF015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BA4D" w14:textId="46670DE1" w:rsidR="00B86837" w:rsidRPr="009D3DA1" w:rsidRDefault="00B86837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Об’єм баку для дезінфікуючого засобу, не менше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1116" w14:textId="33946502" w:rsidR="00B86837" w:rsidRPr="009D3DA1" w:rsidRDefault="00B86837" w:rsidP="00AF0155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 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4F3C" w14:textId="77777777" w:rsidR="00B86837" w:rsidRPr="009D3DA1" w:rsidRDefault="00B86837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F922BA" w:rsidRPr="009D3DA1" w14:paraId="7BBDB1B3" w14:textId="77777777" w:rsidTr="00AF015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D6CC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/>
              </w:rPr>
            </w:pPr>
            <w:r w:rsidRPr="009D3DA1">
              <w:rPr>
                <w:rFonts w:ascii="Times New Roman" w:hAnsi="Times New Roman" w:cs="Times New Roman"/>
                <w:lang w:val="uk-UA"/>
              </w:rPr>
              <w:t>Сумісність з детергентами і дезінфікуючими розчинами різних виробників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13FF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Відповідність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E6D9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  <w:r w:rsidRPr="009D3DA1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</w:p>
        </w:tc>
      </w:tr>
      <w:tr w:rsidR="00F922BA" w:rsidRPr="009D3DA1" w14:paraId="7A16A027" w14:textId="77777777" w:rsidTr="00AF015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19F0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  <w:r w:rsidRPr="009D3DA1">
              <w:rPr>
                <w:rFonts w:ascii="Times New Roman" w:hAnsi="Times New Roman" w:cs="Times New Roman"/>
                <w:lang w:val="uk-UA"/>
              </w:rPr>
              <w:t>Перевірк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9D3DA1">
              <w:rPr>
                <w:rFonts w:ascii="Times New Roman" w:hAnsi="Times New Roman" w:cs="Times New Roman"/>
                <w:lang w:val="uk-UA"/>
              </w:rPr>
              <w:t xml:space="preserve"> герметичності ендоскопу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EAF9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9D3DA1"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23AE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F922BA" w:rsidRPr="009D3DA1" w14:paraId="2CD28CE8" w14:textId="77777777" w:rsidTr="00AF015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F1E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Перевірка рівня рідини в камері, щоб запобігати переливанню через край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71EB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3DA1"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0D0E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F922BA" w:rsidRPr="009D3DA1" w14:paraId="6F82BB6B" w14:textId="77777777" w:rsidTr="00AF015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6A50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/>
              </w:rPr>
            </w:pPr>
            <w:r w:rsidRPr="009D3DA1">
              <w:rPr>
                <w:rFonts w:ascii="Times New Roman" w:hAnsi="Times New Roman" w:cs="Times New Roman"/>
                <w:lang w:val="uk-UA"/>
              </w:rPr>
              <w:t>Автоматична сушка каналів повітрям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439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3DA1"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0B49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F922BA" w:rsidRPr="009D3DA1" w14:paraId="71C23C2C" w14:textId="77777777" w:rsidTr="00AF015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F827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  <w:r w:rsidRPr="009D3DA1">
              <w:rPr>
                <w:rFonts w:ascii="Times New Roman" w:hAnsi="Times New Roman" w:cs="Times New Roman"/>
                <w:lang w:val="uk-UA"/>
              </w:rPr>
              <w:t>Сушка каналів ендоскопу за допомогою спирту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A272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9D3DA1"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C4B0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F922BA" w:rsidRPr="009D3DA1" w14:paraId="5AAE10E3" w14:textId="77777777" w:rsidTr="00AF015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5294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  <w:r w:rsidRPr="009D3DA1">
              <w:rPr>
                <w:rFonts w:ascii="Times New Roman" w:hAnsi="Times New Roman" w:cs="Times New Roman"/>
                <w:lang w:val="uk-UA"/>
              </w:rPr>
              <w:t xml:space="preserve">Програмування часу циклів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D580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9D3DA1"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7242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F922BA" w:rsidRPr="009D3DA1" w14:paraId="48E6786A" w14:textId="77777777" w:rsidTr="00AF015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B62B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Індикаторна панель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8A6E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9D3DA1"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6CA2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F922BA" w:rsidRPr="009D3DA1" w14:paraId="6EC878BA" w14:textId="77777777" w:rsidTr="00AF015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541F" w14:textId="77777777" w:rsidR="00F922BA" w:rsidRPr="00061D53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Індикатор ходу виконання процесів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0C65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3DA1"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3E15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F922BA" w:rsidRPr="009D3DA1" w14:paraId="03ED88F1" w14:textId="77777777" w:rsidTr="00AF015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7441" w14:textId="77777777" w:rsidR="00F922BA" w:rsidRPr="00061D53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  <w:r w:rsidRPr="00061D53">
              <w:rPr>
                <w:rFonts w:ascii="Times New Roman" w:hAnsi="Times New Roman"/>
                <w:lang w:val="uk-UA"/>
              </w:rPr>
              <w:t>Електроживлення обладнання</w:t>
            </w:r>
            <w:r w:rsidRPr="00061D53">
              <w:rPr>
                <w:rFonts w:ascii="Times New Roman" w:hAnsi="Times New Roman"/>
                <w:kern w:val="22"/>
                <w:lang w:val="uk-UA"/>
              </w:rPr>
              <w:t xml:space="preserve"> від електромережі змінного струму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9EAF" w14:textId="0161EDD7" w:rsidR="00F922BA" w:rsidRPr="009D3DA1" w:rsidRDefault="00F922BA" w:rsidP="00AF0155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220В,  60Гц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547A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F922BA" w:rsidRPr="009D3DA1" w14:paraId="0BCB5B44" w14:textId="77777777" w:rsidTr="00AF015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3701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Автоматичний вимикач у разі короткого замикання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F6B5" w14:textId="77777777" w:rsidR="00F922BA" w:rsidRPr="009D3DA1" w:rsidRDefault="00F922BA" w:rsidP="00AF015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3DA1"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5352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F922BA" w:rsidRPr="009D3DA1" w14:paraId="0BBA1743" w14:textId="77777777" w:rsidTr="00AF015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F787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 xml:space="preserve">Споживана потужність, не більше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B5E2" w14:textId="0E2F8660" w:rsidR="00F922BA" w:rsidRPr="009D3DA1" w:rsidRDefault="002E7B9B" w:rsidP="00AF0155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4</w:t>
            </w:r>
            <w:r w:rsidR="00F922BA">
              <w:rPr>
                <w:rFonts w:ascii="Times New Roman" w:hAnsi="Times New Roman" w:cs="Times New Roman"/>
                <w:lang w:val="uk-UA" w:eastAsia="ar-SA"/>
              </w:rPr>
              <w:t>00 Вт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6FA6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F922BA" w:rsidRPr="009D3DA1" w14:paraId="2EFE6F67" w14:textId="77777777" w:rsidTr="00AF015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94A0" w14:textId="746814A0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Ш</w:t>
            </w:r>
            <w:r w:rsidRPr="00061D53">
              <w:rPr>
                <w:rFonts w:ascii="Times New Roman" w:hAnsi="Times New Roman" w:cs="Times New Roman"/>
                <w:lang w:val="uk-UA" w:eastAsia="ar-SA"/>
              </w:rPr>
              <w:t>видкість зливання води</w:t>
            </w:r>
            <w:r>
              <w:rPr>
                <w:rFonts w:ascii="Times New Roman" w:hAnsi="Times New Roman" w:cs="Times New Roman"/>
                <w:lang w:val="uk-UA" w:eastAsia="ar-SA"/>
              </w:rPr>
              <w:t xml:space="preserve">, не менше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B5B6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27 л/хв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DD0F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F922BA" w:rsidRPr="009D3DA1" w14:paraId="3DC18CB0" w14:textId="77777777" w:rsidTr="00AF015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8BEB" w14:textId="13624ADC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Ш</w:t>
            </w:r>
            <w:r w:rsidRPr="00061D53">
              <w:rPr>
                <w:rFonts w:ascii="Times New Roman" w:hAnsi="Times New Roman" w:cs="Times New Roman"/>
                <w:lang w:val="uk-UA" w:eastAsia="ar-SA"/>
              </w:rPr>
              <w:t xml:space="preserve">видкість подачі </w:t>
            </w:r>
            <w:r w:rsidR="002E7B9B">
              <w:rPr>
                <w:rFonts w:ascii="Times New Roman" w:hAnsi="Times New Roman" w:cs="Times New Roman"/>
                <w:lang w:val="uk-UA" w:eastAsia="ar-SA"/>
              </w:rPr>
              <w:t xml:space="preserve">та зливання </w:t>
            </w:r>
            <w:r w:rsidRPr="00061D53">
              <w:rPr>
                <w:rFonts w:ascii="Times New Roman" w:hAnsi="Times New Roman" w:cs="Times New Roman"/>
                <w:lang w:val="uk-UA" w:eastAsia="ar-SA"/>
              </w:rPr>
              <w:t>дезінфікуючого засобу</w:t>
            </w:r>
            <w:r>
              <w:rPr>
                <w:rFonts w:ascii="Times New Roman" w:hAnsi="Times New Roman" w:cs="Times New Roman"/>
                <w:lang w:val="uk-UA" w:eastAsia="ar-SA"/>
              </w:rPr>
              <w:t xml:space="preserve">, не менше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BDD8" w14:textId="440B0F63" w:rsidR="00F922BA" w:rsidRPr="009D3DA1" w:rsidRDefault="00F922BA" w:rsidP="00AF0155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2</w:t>
            </w:r>
            <w:r w:rsidR="002E7B9B">
              <w:rPr>
                <w:rFonts w:ascii="Times New Roman" w:hAnsi="Times New Roman" w:cs="Times New Roman"/>
                <w:lang w:val="uk-UA" w:eastAsia="ar-SA"/>
              </w:rPr>
              <w:t>7</w:t>
            </w:r>
            <w:r>
              <w:rPr>
                <w:rFonts w:ascii="Times New Roman" w:hAnsi="Times New Roman" w:cs="Times New Roman"/>
                <w:lang w:val="uk-UA" w:eastAsia="ar-SA"/>
              </w:rPr>
              <w:t xml:space="preserve"> л/хв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CA88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F922BA" w:rsidRPr="009D3DA1" w14:paraId="68301B95" w14:textId="77777777" w:rsidTr="00AF015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0824" w14:textId="77777777" w:rsidR="00F922BA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  <w:r w:rsidRPr="008F7DA7">
              <w:rPr>
                <w:rFonts w:ascii="Times New Roman" w:hAnsi="Times New Roman" w:cs="Times New Roman"/>
                <w:lang w:val="uk-UA" w:eastAsia="ar-SA"/>
              </w:rPr>
              <w:t>Швидкість подачі мийного засобу</w:t>
            </w:r>
            <w:r>
              <w:rPr>
                <w:rFonts w:ascii="Times New Roman" w:hAnsi="Times New Roman" w:cs="Times New Roman"/>
                <w:lang w:val="uk-UA" w:eastAsia="ar-SA"/>
              </w:rPr>
              <w:t>, не менше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1C81" w14:textId="445ED622" w:rsidR="00F922BA" w:rsidRDefault="002E7B9B" w:rsidP="00AF0155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115</w:t>
            </w:r>
            <w:r w:rsidR="00F922BA">
              <w:rPr>
                <w:rFonts w:ascii="Times New Roman" w:hAnsi="Times New Roman" w:cs="Times New Roman"/>
                <w:lang w:val="uk-UA" w:eastAsia="ar-SA"/>
              </w:rPr>
              <w:t xml:space="preserve"> мл/</w:t>
            </w:r>
            <w:r>
              <w:rPr>
                <w:rFonts w:ascii="Times New Roman" w:hAnsi="Times New Roman" w:cs="Times New Roman"/>
                <w:lang w:val="uk-UA" w:eastAsia="ar-SA"/>
              </w:rPr>
              <w:t xml:space="preserve">10 </w:t>
            </w:r>
            <w:r w:rsidR="00F922BA">
              <w:rPr>
                <w:rFonts w:ascii="Times New Roman" w:hAnsi="Times New Roman" w:cs="Times New Roman"/>
                <w:lang w:val="uk-UA" w:eastAsia="ar-SA"/>
              </w:rPr>
              <w:t>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4906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F922BA" w:rsidRPr="009D3DA1" w14:paraId="65306FB9" w14:textId="77777777" w:rsidTr="00AF015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0A02" w14:textId="77777777" w:rsidR="00F922BA" w:rsidRPr="008F7DA7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  <w:r w:rsidRPr="008F7DA7">
              <w:rPr>
                <w:rFonts w:ascii="Times New Roman" w:hAnsi="Times New Roman" w:cs="Times New Roman"/>
                <w:lang w:val="uk-UA" w:eastAsia="ar-SA"/>
              </w:rPr>
              <w:t>Швидкість подачі спирту</w:t>
            </w:r>
            <w:r>
              <w:rPr>
                <w:rFonts w:ascii="Times New Roman" w:hAnsi="Times New Roman" w:cs="Times New Roman"/>
                <w:lang w:val="uk-UA" w:eastAsia="ar-SA"/>
              </w:rPr>
              <w:t xml:space="preserve">, не менше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B144" w14:textId="04C40E10" w:rsidR="00F922BA" w:rsidRDefault="002E7B9B" w:rsidP="00AF0155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115 мл/10 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3C92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F922BA" w:rsidRPr="009D3DA1" w14:paraId="27B2FE5F" w14:textId="77777777" w:rsidTr="00AF015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FF60" w14:textId="77777777" w:rsidR="00F922BA" w:rsidRPr="008F7DA7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 xml:space="preserve">Тиск для перевірки на герметичність, не менше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C053" w14:textId="41FBFA59" w:rsidR="00F922BA" w:rsidRDefault="00F922BA" w:rsidP="00AF0155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1</w:t>
            </w:r>
            <w:r w:rsidR="002E7B9B">
              <w:rPr>
                <w:rFonts w:ascii="Times New Roman" w:hAnsi="Times New Roman" w:cs="Times New Roman"/>
                <w:lang w:val="uk-UA" w:eastAsia="ar-SA"/>
              </w:rPr>
              <w:t>40</w:t>
            </w:r>
            <w:r>
              <w:rPr>
                <w:rFonts w:ascii="Times New Roman" w:hAnsi="Times New Roman" w:cs="Times New Roman"/>
                <w:lang w:val="uk-UA" w:eastAsia="ar-SA"/>
              </w:rPr>
              <w:t xml:space="preserve"> мм </w:t>
            </w:r>
            <w:proofErr w:type="spellStart"/>
            <w:r>
              <w:rPr>
                <w:rFonts w:ascii="Times New Roman" w:hAnsi="Times New Roman" w:cs="Times New Roman"/>
                <w:lang w:val="uk-UA" w:eastAsia="ar-SA"/>
              </w:rPr>
              <w:t>рт.ст</w:t>
            </w:r>
            <w:proofErr w:type="spellEnd"/>
            <w:r>
              <w:rPr>
                <w:rFonts w:ascii="Times New Roman" w:hAnsi="Times New Roman" w:cs="Times New Roman"/>
                <w:lang w:val="uk-UA" w:eastAsia="ar-SA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D756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F922BA" w:rsidRPr="009D3DA1" w14:paraId="450DB0CE" w14:textId="77777777" w:rsidTr="00AF015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4D5E" w14:textId="77777777" w:rsidR="00F922BA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Розміри (</w:t>
            </w:r>
            <w:proofErr w:type="spellStart"/>
            <w:r>
              <w:rPr>
                <w:rFonts w:ascii="Times New Roman" w:hAnsi="Times New Roman" w:cs="Times New Roman"/>
                <w:lang w:val="uk-UA" w:eastAsia="ar-SA"/>
              </w:rPr>
              <w:t>ШхДхВ</w:t>
            </w:r>
            <w:proofErr w:type="spellEnd"/>
            <w:r>
              <w:rPr>
                <w:rFonts w:ascii="Times New Roman" w:hAnsi="Times New Roman" w:cs="Times New Roman"/>
                <w:lang w:val="uk-UA" w:eastAsia="ar-SA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D43B" w14:textId="30505D3D" w:rsidR="00F922BA" w:rsidRDefault="002E7B9B" w:rsidP="00AF0155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518</w:t>
            </w:r>
            <w:r w:rsidR="00F922BA">
              <w:rPr>
                <w:rFonts w:ascii="Times New Roman" w:hAnsi="Times New Roman" w:cs="Times New Roman"/>
                <w:lang w:val="uk-UA" w:eastAsia="ar-SA"/>
              </w:rPr>
              <w:t xml:space="preserve"> х </w:t>
            </w:r>
            <w:r>
              <w:rPr>
                <w:rFonts w:ascii="Times New Roman" w:hAnsi="Times New Roman" w:cs="Times New Roman"/>
                <w:lang w:val="uk-UA" w:eastAsia="ar-SA"/>
              </w:rPr>
              <w:t>733</w:t>
            </w:r>
            <w:r w:rsidR="00F922BA">
              <w:rPr>
                <w:rFonts w:ascii="Times New Roman" w:hAnsi="Times New Roman" w:cs="Times New Roman"/>
                <w:lang w:val="uk-UA" w:eastAsia="ar-SA"/>
              </w:rPr>
              <w:t xml:space="preserve"> х 10</w:t>
            </w:r>
            <w:r w:rsidR="008E7768">
              <w:rPr>
                <w:rFonts w:ascii="Times New Roman" w:hAnsi="Times New Roman" w:cs="Times New Roman"/>
                <w:lang w:val="uk-UA" w:eastAsia="ar-SA"/>
              </w:rPr>
              <w:t>20</w:t>
            </w:r>
            <w:r w:rsidR="00F922BA">
              <w:rPr>
                <w:rFonts w:ascii="Times New Roman" w:hAnsi="Times New Roman" w:cs="Times New Roman"/>
                <w:lang w:val="uk-UA" w:eastAsia="ar-SA"/>
              </w:rPr>
              <w:t xml:space="preserve"> мм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C767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F922BA" w:rsidRPr="009D3DA1" w14:paraId="2DB16E2B" w14:textId="77777777" w:rsidTr="00AF015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A860" w14:textId="77777777" w:rsidR="00F922BA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Вага, не більше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470A" w14:textId="2A3654DA" w:rsidR="00F922BA" w:rsidRDefault="008E7768" w:rsidP="00AF0155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58</w:t>
            </w:r>
            <w:r w:rsidR="00F922BA">
              <w:rPr>
                <w:rFonts w:ascii="Times New Roman" w:hAnsi="Times New Roman" w:cs="Times New Roman"/>
                <w:lang w:val="uk-UA" w:eastAsia="ar-SA"/>
              </w:rPr>
              <w:t xml:space="preserve"> кг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0E24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F922BA" w:rsidRPr="009D3DA1" w14:paraId="3EC81D8A" w14:textId="77777777" w:rsidTr="00AF0155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4177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  <w:r w:rsidRPr="0019017B">
              <w:rPr>
                <w:rFonts w:ascii="Times New Roman" w:hAnsi="Times New Roman" w:cs="Times New Roman"/>
                <w:b/>
                <w:bCs/>
                <w:lang w:val="uk-UA"/>
              </w:rPr>
              <w:t>3. Комплектація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</w:p>
        </w:tc>
      </w:tr>
      <w:tr w:rsidR="00F922BA" w:rsidRPr="009D3DA1" w14:paraId="1F8B3740" w14:textId="77777777" w:rsidTr="00AF015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1086" w14:textId="77777777" w:rsidR="00F922BA" w:rsidRPr="00B86E29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Кабель живлення, 1,2 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B2E8" w14:textId="77777777" w:rsidR="00F922BA" w:rsidRDefault="00F922BA" w:rsidP="00AF0155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9D3DA1"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3A09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F922BA" w:rsidRPr="009D3DA1" w14:paraId="711A5B4A" w14:textId="77777777" w:rsidTr="00AF015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4CC5" w14:textId="77777777" w:rsidR="00F922BA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Зливний шланг, 1,5 м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F616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3DA1"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7FA3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F922BA" w:rsidRPr="009D3DA1" w14:paraId="04D13454" w14:textId="77777777" w:rsidTr="00AF015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263D" w14:textId="77777777" w:rsidR="00F922BA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Шланг підведення води, 1,5 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AB7B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3DA1"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65CD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F922BA" w:rsidRPr="009D3DA1" w14:paraId="25993137" w14:textId="77777777" w:rsidTr="00AF015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3F99" w14:textId="77777777" w:rsidR="00F922BA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Кошик для приладдя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BC8E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3DA1"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639D" w14:textId="77777777" w:rsidR="00F922BA" w:rsidRPr="009D3DA1" w:rsidRDefault="00F922BA" w:rsidP="00AF0155">
            <w:pPr>
              <w:widowControl/>
              <w:suppressAutoHyphens/>
              <w:autoSpaceDE/>
              <w:autoSpaceDN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</w:tbl>
    <w:p w14:paraId="0101C0C8" w14:textId="77777777" w:rsidR="00F922BA" w:rsidRPr="00237B2E" w:rsidRDefault="00F922BA" w:rsidP="00F922BA">
      <w:pPr>
        <w:rPr>
          <w:lang w:val="uk-UA"/>
        </w:rPr>
      </w:pPr>
    </w:p>
    <w:p w14:paraId="5F633261" w14:textId="77777777" w:rsidR="00FE53A6" w:rsidRPr="00797FE3" w:rsidRDefault="00FE53A6" w:rsidP="00FE53A6">
      <w:pPr>
        <w:rPr>
          <w:rFonts w:ascii="Times New Roman" w:hAnsi="Times New Roman" w:cs="Times New Roman"/>
          <w:lang w:val="uk-UA"/>
        </w:rPr>
      </w:pPr>
      <w:proofErr w:type="spellStart"/>
      <w:r w:rsidRPr="00842724">
        <w:rPr>
          <w:rFonts w:ascii="Times New Roman" w:eastAsia="Arial" w:hAnsi="Times New Roman"/>
          <w:i/>
          <w:iCs/>
        </w:rPr>
        <w:t>Усі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</w:t>
      </w:r>
      <w:proofErr w:type="spellStart"/>
      <w:r w:rsidRPr="00842724">
        <w:rPr>
          <w:rFonts w:ascii="Times New Roman" w:eastAsia="Arial" w:hAnsi="Times New Roman"/>
          <w:i/>
          <w:iCs/>
        </w:rPr>
        <w:t>посилання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на </w:t>
      </w:r>
      <w:proofErr w:type="spellStart"/>
      <w:r w:rsidRPr="00842724">
        <w:rPr>
          <w:rFonts w:ascii="Times New Roman" w:eastAsia="Arial" w:hAnsi="Times New Roman"/>
          <w:i/>
          <w:iCs/>
        </w:rPr>
        <w:t>конкретні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</w:t>
      </w:r>
      <w:proofErr w:type="spellStart"/>
      <w:r w:rsidRPr="00842724">
        <w:rPr>
          <w:rFonts w:ascii="Times New Roman" w:eastAsia="Arial" w:hAnsi="Times New Roman"/>
          <w:i/>
          <w:iCs/>
        </w:rPr>
        <w:t>торговельну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марку </w:t>
      </w:r>
      <w:proofErr w:type="spellStart"/>
      <w:r w:rsidRPr="00842724">
        <w:rPr>
          <w:rFonts w:ascii="Times New Roman" w:eastAsia="Arial" w:hAnsi="Times New Roman"/>
          <w:i/>
          <w:iCs/>
        </w:rPr>
        <w:t>чи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</w:t>
      </w:r>
      <w:proofErr w:type="spellStart"/>
      <w:r w:rsidRPr="00842724">
        <w:rPr>
          <w:rFonts w:ascii="Times New Roman" w:eastAsia="Arial" w:hAnsi="Times New Roman"/>
          <w:i/>
          <w:iCs/>
        </w:rPr>
        <w:t>фірму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, патент, </w:t>
      </w:r>
      <w:proofErr w:type="spellStart"/>
      <w:r w:rsidRPr="00842724">
        <w:rPr>
          <w:rFonts w:ascii="Times New Roman" w:eastAsia="Arial" w:hAnsi="Times New Roman"/>
          <w:i/>
          <w:iCs/>
        </w:rPr>
        <w:t>конструкцію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</w:t>
      </w:r>
      <w:proofErr w:type="spellStart"/>
      <w:r w:rsidRPr="00842724">
        <w:rPr>
          <w:rFonts w:ascii="Times New Roman" w:eastAsia="Arial" w:hAnsi="Times New Roman"/>
          <w:i/>
          <w:iCs/>
        </w:rPr>
        <w:t>або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тип товару, </w:t>
      </w:r>
      <w:proofErr w:type="spellStart"/>
      <w:r w:rsidRPr="00842724">
        <w:rPr>
          <w:rFonts w:ascii="Times New Roman" w:eastAsia="Arial" w:hAnsi="Times New Roman"/>
          <w:i/>
          <w:iCs/>
        </w:rPr>
        <w:t>що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є предметом </w:t>
      </w:r>
      <w:proofErr w:type="spellStart"/>
      <w:r w:rsidRPr="00842724">
        <w:rPr>
          <w:rFonts w:ascii="Times New Roman" w:eastAsia="Arial" w:hAnsi="Times New Roman"/>
          <w:i/>
          <w:iCs/>
        </w:rPr>
        <w:t>закупівлі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, </w:t>
      </w:r>
      <w:proofErr w:type="spellStart"/>
      <w:r w:rsidRPr="00842724">
        <w:rPr>
          <w:rFonts w:ascii="Times New Roman" w:eastAsia="Arial" w:hAnsi="Times New Roman"/>
          <w:i/>
          <w:iCs/>
        </w:rPr>
        <w:t>джерело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</w:t>
      </w:r>
      <w:proofErr w:type="spellStart"/>
      <w:r w:rsidRPr="00842724">
        <w:rPr>
          <w:rFonts w:ascii="Times New Roman" w:eastAsia="Arial" w:hAnsi="Times New Roman"/>
          <w:i/>
          <w:iCs/>
        </w:rPr>
        <w:t>його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</w:t>
      </w:r>
      <w:proofErr w:type="spellStart"/>
      <w:r w:rsidRPr="00842724">
        <w:rPr>
          <w:rFonts w:ascii="Times New Roman" w:eastAsia="Arial" w:hAnsi="Times New Roman"/>
          <w:i/>
          <w:iCs/>
        </w:rPr>
        <w:t>походження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</w:t>
      </w:r>
      <w:proofErr w:type="spellStart"/>
      <w:r w:rsidRPr="00842724">
        <w:rPr>
          <w:rFonts w:ascii="Times New Roman" w:eastAsia="Arial" w:hAnsi="Times New Roman"/>
          <w:i/>
          <w:iCs/>
        </w:rPr>
        <w:t>або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</w:t>
      </w:r>
      <w:proofErr w:type="spellStart"/>
      <w:r w:rsidRPr="00842724">
        <w:rPr>
          <w:rFonts w:ascii="Times New Roman" w:eastAsia="Arial" w:hAnsi="Times New Roman"/>
          <w:i/>
          <w:iCs/>
        </w:rPr>
        <w:t>виробника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, </w:t>
      </w:r>
      <w:proofErr w:type="spellStart"/>
      <w:r w:rsidRPr="00842724">
        <w:rPr>
          <w:rFonts w:ascii="Times New Roman" w:eastAsia="Arial" w:hAnsi="Times New Roman"/>
          <w:i/>
          <w:iCs/>
        </w:rPr>
        <w:t>вважати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такими, </w:t>
      </w:r>
      <w:proofErr w:type="spellStart"/>
      <w:r w:rsidRPr="00842724">
        <w:rPr>
          <w:rFonts w:ascii="Times New Roman" w:eastAsia="Arial" w:hAnsi="Times New Roman"/>
          <w:i/>
          <w:iCs/>
        </w:rPr>
        <w:t>що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</w:t>
      </w:r>
      <w:proofErr w:type="spellStart"/>
      <w:r w:rsidRPr="00842724">
        <w:rPr>
          <w:rFonts w:ascii="Times New Roman" w:eastAsia="Arial" w:hAnsi="Times New Roman"/>
          <w:i/>
          <w:iCs/>
        </w:rPr>
        <w:t>містять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</w:t>
      </w:r>
      <w:proofErr w:type="spellStart"/>
      <w:r w:rsidRPr="00842724">
        <w:rPr>
          <w:rFonts w:ascii="Times New Roman" w:eastAsia="Arial" w:hAnsi="Times New Roman"/>
          <w:i/>
          <w:iCs/>
        </w:rPr>
        <w:t>вираз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"</w:t>
      </w:r>
      <w:proofErr w:type="spellStart"/>
      <w:r w:rsidRPr="00842724">
        <w:rPr>
          <w:rFonts w:ascii="Times New Roman" w:eastAsia="Arial" w:hAnsi="Times New Roman"/>
          <w:i/>
          <w:iCs/>
        </w:rPr>
        <w:t>або</w:t>
      </w:r>
      <w:proofErr w:type="spellEnd"/>
      <w:r w:rsidRPr="00842724">
        <w:rPr>
          <w:rFonts w:ascii="Times New Roman" w:eastAsia="Arial" w:hAnsi="Times New Roman"/>
          <w:i/>
          <w:iCs/>
        </w:rPr>
        <w:t xml:space="preserve"> </w:t>
      </w:r>
      <w:proofErr w:type="spellStart"/>
      <w:r w:rsidRPr="00842724">
        <w:rPr>
          <w:rFonts w:ascii="Times New Roman" w:eastAsia="Arial" w:hAnsi="Times New Roman"/>
          <w:i/>
          <w:iCs/>
        </w:rPr>
        <w:t>еквівалент</w:t>
      </w:r>
      <w:proofErr w:type="spellEnd"/>
      <w:r w:rsidRPr="00842724">
        <w:rPr>
          <w:rFonts w:ascii="Times New Roman" w:eastAsia="Arial" w:hAnsi="Times New Roman"/>
          <w:i/>
          <w:iCs/>
        </w:rPr>
        <w:t>".</w:t>
      </w:r>
    </w:p>
    <w:p w14:paraId="00D3D018" w14:textId="77777777" w:rsidR="003F44B5" w:rsidRPr="00FE53A6" w:rsidRDefault="003F44B5">
      <w:pPr>
        <w:rPr>
          <w:lang w:val="uk-UA"/>
        </w:rPr>
      </w:pPr>
    </w:p>
    <w:sectPr w:rsidR="003F44B5" w:rsidRPr="00FE53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libr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06841"/>
    <w:multiLevelType w:val="hybridMultilevel"/>
    <w:tmpl w:val="AB5A4284"/>
    <w:lvl w:ilvl="0" w:tplc="3C18B19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BA"/>
    <w:rsid w:val="000C0B03"/>
    <w:rsid w:val="000F6FD1"/>
    <w:rsid w:val="001D40D4"/>
    <w:rsid w:val="002E7B9B"/>
    <w:rsid w:val="0038032F"/>
    <w:rsid w:val="003F44B5"/>
    <w:rsid w:val="00464D56"/>
    <w:rsid w:val="005568F4"/>
    <w:rsid w:val="007149A2"/>
    <w:rsid w:val="00882AB2"/>
    <w:rsid w:val="008E7768"/>
    <w:rsid w:val="00AD76B2"/>
    <w:rsid w:val="00B86837"/>
    <w:rsid w:val="00E72B9B"/>
    <w:rsid w:val="00F922BA"/>
    <w:rsid w:val="00FA67E3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E1A9"/>
  <w15:chartTrackingRefBased/>
  <w15:docId w15:val="{7C15BF35-9E30-47F6-9E54-9D0310B0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2BA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pasted1">
    <w:name w:val="contentpasted1"/>
    <w:basedOn w:val="a0"/>
    <w:rsid w:val="00F922BA"/>
  </w:style>
  <w:style w:type="character" w:styleId="a3">
    <w:name w:val="Emphasis"/>
    <w:basedOn w:val="a0"/>
    <w:uiPriority w:val="20"/>
    <w:qFormat/>
    <w:rsid w:val="005568F4"/>
    <w:rPr>
      <w:i/>
      <w:iCs/>
    </w:rPr>
  </w:style>
  <w:style w:type="character" w:customStyle="1" w:styleId="a4">
    <w:name w:val="Абзац списка Знак"/>
    <w:link w:val="a5"/>
    <w:uiPriority w:val="34"/>
    <w:locked/>
    <w:rsid w:val="00FE53A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FE53A6"/>
    <w:pPr>
      <w:adjustRightInd w:val="0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2652</Words>
  <Characters>1513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Євдокименко</dc:creator>
  <cp:keywords/>
  <dc:description/>
  <cp:lastModifiedBy>admin</cp:lastModifiedBy>
  <cp:revision>3</cp:revision>
  <dcterms:created xsi:type="dcterms:W3CDTF">2023-11-28T11:32:00Z</dcterms:created>
  <dcterms:modified xsi:type="dcterms:W3CDTF">2023-11-28T14:03:00Z</dcterms:modified>
</cp:coreProperties>
</file>