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43364" w14:textId="77777777" w:rsidR="00304E1E" w:rsidRPr="00304E1E" w:rsidRDefault="00304E1E" w:rsidP="00304E1E">
      <w:pPr>
        <w:spacing w:before="240" w:after="0" w:line="240" w:lineRule="auto"/>
        <w:jc w:val="right"/>
        <w:rPr>
          <w:rFonts w:ascii="Times New Roman" w:eastAsia="Times New Roman" w:hAnsi="Times New Roman" w:cs="Times New Roman"/>
          <w:b/>
          <w:i/>
          <w:color w:val="4A86E8"/>
          <w:sz w:val="24"/>
          <w:szCs w:val="24"/>
          <w:highlight w:val="white"/>
          <w:lang w:eastAsia="ru-RU"/>
        </w:rPr>
      </w:pPr>
    </w:p>
    <w:p w14:paraId="6E84603D" w14:textId="7CA966BA" w:rsidR="00304E1E" w:rsidRPr="00DD4CE7" w:rsidRDefault="00DD4CE7" w:rsidP="00DD4CE7">
      <w:pPr>
        <w:spacing w:line="240" w:lineRule="auto"/>
        <w:rPr>
          <w:rFonts w:ascii="Times New Roman" w:eastAsia="Calibri" w:hAnsi="Times New Roman" w:cs="Times New Roman"/>
          <w:b/>
          <w:sz w:val="44"/>
          <w:szCs w:val="44"/>
          <w:lang w:eastAsia="uk-UA"/>
        </w:rPr>
      </w:pPr>
      <w:bookmarkStart w:id="0" w:name="_heading=h.30j0zll"/>
      <w:bookmarkEnd w:id="0"/>
      <w:proofErr w:type="spellStart"/>
      <w:r w:rsidRPr="00DD4CE7">
        <w:rPr>
          <w:rFonts w:ascii="Times New Roman" w:eastAsia="Calibri" w:hAnsi="Times New Roman" w:cs="Times New Roman"/>
          <w:b/>
          <w:sz w:val="44"/>
          <w:szCs w:val="44"/>
          <w:lang w:eastAsia="ru-RU"/>
        </w:rPr>
        <w:t>Горожанський</w:t>
      </w:r>
      <w:proofErr w:type="spellEnd"/>
      <w:r w:rsidR="00304E1E" w:rsidRPr="00DD4CE7">
        <w:rPr>
          <w:rFonts w:ascii="Times New Roman" w:eastAsia="Calibri" w:hAnsi="Times New Roman" w:cs="Times New Roman"/>
          <w:b/>
          <w:sz w:val="44"/>
          <w:szCs w:val="44"/>
          <w:lang w:eastAsia="ru-RU"/>
        </w:rPr>
        <w:t xml:space="preserve"> психоневрологічний інтернат</w:t>
      </w:r>
    </w:p>
    <w:p w14:paraId="676CE6FD" w14:textId="77777777" w:rsidR="00304E1E" w:rsidRPr="00304E1E" w:rsidRDefault="00304E1E" w:rsidP="00304E1E">
      <w:pPr>
        <w:spacing w:line="256" w:lineRule="auto"/>
        <w:jc w:val="center"/>
        <w:rPr>
          <w:rFonts w:ascii="Times New Roman" w:eastAsia="Calibri" w:hAnsi="Times New Roman" w:cs="Times New Roman"/>
          <w:b/>
          <w:bCs/>
          <w:sz w:val="40"/>
          <w:szCs w:val="40"/>
          <w:lang w:eastAsia="ar-SA"/>
        </w:rPr>
      </w:pPr>
    </w:p>
    <w:p w14:paraId="57E6683A" w14:textId="77777777" w:rsidR="00304E1E" w:rsidRPr="00304E1E" w:rsidRDefault="00304E1E" w:rsidP="00304E1E">
      <w:pPr>
        <w:spacing w:line="256" w:lineRule="auto"/>
        <w:jc w:val="center"/>
        <w:rPr>
          <w:rFonts w:ascii="Times New Roman" w:eastAsia="Calibri" w:hAnsi="Times New Roman" w:cs="Times New Roman"/>
          <w:b/>
          <w:bCs/>
          <w:sz w:val="40"/>
          <w:szCs w:val="40"/>
          <w:lang w:eastAsia="ar-SA"/>
        </w:rPr>
      </w:pPr>
    </w:p>
    <w:tbl>
      <w:tblPr>
        <w:tblW w:w="0" w:type="auto"/>
        <w:tblLayout w:type="fixed"/>
        <w:tblLook w:val="04A0" w:firstRow="1" w:lastRow="0" w:firstColumn="1" w:lastColumn="0" w:noHBand="0" w:noVBand="1"/>
      </w:tblPr>
      <w:tblGrid>
        <w:gridCol w:w="5211"/>
        <w:gridCol w:w="4107"/>
      </w:tblGrid>
      <w:tr w:rsidR="00304E1E" w:rsidRPr="00304E1E" w14:paraId="6ABDAF25" w14:textId="77777777" w:rsidTr="00DD4CE7">
        <w:tc>
          <w:tcPr>
            <w:tcW w:w="5211" w:type="dxa"/>
          </w:tcPr>
          <w:p w14:paraId="3D395DA0" w14:textId="77777777" w:rsidR="00304E1E" w:rsidRPr="00304E1E" w:rsidRDefault="00304E1E" w:rsidP="00304E1E">
            <w:pPr>
              <w:snapToGrid w:val="0"/>
              <w:spacing w:line="256" w:lineRule="auto"/>
              <w:rPr>
                <w:rFonts w:ascii="Times New Roman" w:eastAsia="Calibri" w:hAnsi="Times New Roman" w:cs="Times New Roman"/>
                <w:bCs/>
                <w:i/>
                <w:sz w:val="24"/>
                <w:szCs w:val="24"/>
                <w:lang w:eastAsia="ar-SA"/>
              </w:rPr>
            </w:pPr>
          </w:p>
        </w:tc>
        <w:tc>
          <w:tcPr>
            <w:tcW w:w="4107" w:type="dxa"/>
            <w:hideMark/>
          </w:tcPr>
          <w:p w14:paraId="5CC993D2" w14:textId="77777777" w:rsidR="00304E1E" w:rsidRPr="00304E1E" w:rsidRDefault="00304E1E" w:rsidP="00304E1E">
            <w:pPr>
              <w:snapToGrid w:val="0"/>
              <w:spacing w:line="256" w:lineRule="auto"/>
              <w:rPr>
                <w:rFonts w:ascii="Times New Roman" w:eastAsia="Calibri" w:hAnsi="Times New Roman" w:cs="Times New Roman"/>
                <w:bCs/>
                <w:i/>
                <w:sz w:val="24"/>
                <w:szCs w:val="24"/>
                <w:lang w:eastAsia="ar-SA"/>
              </w:rPr>
            </w:pPr>
            <w:r w:rsidRPr="00304E1E">
              <w:rPr>
                <w:rFonts w:ascii="Times New Roman" w:eastAsia="Calibri" w:hAnsi="Times New Roman" w:cs="Times New Roman"/>
                <w:bCs/>
                <w:i/>
                <w:sz w:val="24"/>
                <w:szCs w:val="24"/>
                <w:lang w:eastAsia="ar-SA"/>
              </w:rPr>
              <w:t>ЗАТВЕРДЖЕНО:</w:t>
            </w:r>
          </w:p>
          <w:p w14:paraId="3C38D12E" w14:textId="402E4B11" w:rsidR="00304E1E" w:rsidRPr="00304E1E" w:rsidRDefault="00304E1E" w:rsidP="00BD68D0">
            <w:pPr>
              <w:snapToGrid w:val="0"/>
              <w:spacing w:line="256" w:lineRule="auto"/>
              <w:rPr>
                <w:rFonts w:ascii="Times New Roman" w:eastAsia="Calibri" w:hAnsi="Times New Roman" w:cs="Times New Roman"/>
                <w:bCs/>
                <w:i/>
                <w:sz w:val="24"/>
                <w:szCs w:val="24"/>
                <w:lang w:val="ru-RU" w:eastAsia="ar-SA"/>
              </w:rPr>
            </w:pPr>
            <w:r w:rsidRPr="00304E1E">
              <w:rPr>
                <w:rFonts w:ascii="Times New Roman" w:eastAsia="Calibri" w:hAnsi="Times New Roman" w:cs="Times New Roman"/>
                <w:bCs/>
                <w:i/>
                <w:sz w:val="24"/>
                <w:szCs w:val="24"/>
                <w:lang w:eastAsia="ar-SA"/>
              </w:rPr>
              <w:t xml:space="preserve">Протокол від </w:t>
            </w:r>
            <w:r w:rsidR="00DD4CE7">
              <w:rPr>
                <w:rFonts w:ascii="Times New Roman" w:eastAsia="Calibri" w:hAnsi="Times New Roman" w:cs="Times New Roman"/>
                <w:bCs/>
                <w:i/>
                <w:sz w:val="24"/>
                <w:szCs w:val="24"/>
                <w:lang w:eastAsia="ar-SA"/>
              </w:rPr>
              <w:t>1</w:t>
            </w:r>
            <w:r w:rsidR="005A07DD">
              <w:rPr>
                <w:rFonts w:ascii="Times New Roman" w:eastAsia="Calibri" w:hAnsi="Times New Roman" w:cs="Times New Roman"/>
                <w:bCs/>
                <w:i/>
                <w:sz w:val="24"/>
                <w:szCs w:val="24"/>
                <w:lang w:eastAsia="ar-SA"/>
              </w:rPr>
              <w:t>5</w:t>
            </w:r>
            <w:r w:rsidRPr="00304E1E">
              <w:rPr>
                <w:rFonts w:ascii="Times New Roman" w:eastAsia="Calibri" w:hAnsi="Times New Roman" w:cs="Times New Roman"/>
                <w:bCs/>
                <w:i/>
                <w:sz w:val="24"/>
                <w:szCs w:val="24"/>
                <w:lang w:eastAsia="ar-SA"/>
              </w:rPr>
              <w:t>.0</w:t>
            </w:r>
            <w:r w:rsidR="00BD68D0">
              <w:rPr>
                <w:rFonts w:ascii="Times New Roman" w:eastAsia="Calibri" w:hAnsi="Times New Roman" w:cs="Times New Roman"/>
                <w:bCs/>
                <w:i/>
                <w:sz w:val="24"/>
                <w:szCs w:val="24"/>
                <w:lang w:eastAsia="ar-SA"/>
              </w:rPr>
              <w:t>2</w:t>
            </w:r>
            <w:r w:rsidRPr="00304E1E">
              <w:rPr>
                <w:rFonts w:ascii="Times New Roman" w:eastAsia="Calibri" w:hAnsi="Times New Roman" w:cs="Times New Roman"/>
                <w:bCs/>
                <w:i/>
                <w:sz w:val="24"/>
                <w:szCs w:val="24"/>
                <w:lang w:eastAsia="ar-SA"/>
              </w:rPr>
              <w:t>.</w:t>
            </w:r>
            <w:r w:rsidRPr="00304E1E">
              <w:rPr>
                <w:rFonts w:ascii="Times New Roman" w:eastAsia="Calibri" w:hAnsi="Times New Roman" w:cs="Times New Roman"/>
                <w:bCs/>
                <w:i/>
                <w:sz w:val="24"/>
                <w:szCs w:val="24"/>
                <w:lang w:val="ru-RU" w:eastAsia="ar-SA"/>
              </w:rPr>
              <w:t>2024</w:t>
            </w:r>
            <w:r w:rsidRPr="00304E1E">
              <w:rPr>
                <w:rFonts w:ascii="Times New Roman" w:eastAsia="Calibri" w:hAnsi="Times New Roman" w:cs="Times New Roman"/>
                <w:bCs/>
                <w:i/>
                <w:sz w:val="24"/>
                <w:szCs w:val="24"/>
                <w:lang w:eastAsia="ar-SA"/>
              </w:rPr>
              <w:t xml:space="preserve">  №</w:t>
            </w:r>
            <w:r w:rsidR="00DD4CE7">
              <w:rPr>
                <w:rFonts w:ascii="Times New Roman" w:eastAsia="Calibri" w:hAnsi="Times New Roman" w:cs="Times New Roman"/>
                <w:bCs/>
                <w:i/>
                <w:sz w:val="24"/>
                <w:szCs w:val="24"/>
                <w:lang w:eastAsia="ar-SA"/>
              </w:rPr>
              <w:t xml:space="preserve"> </w:t>
            </w:r>
            <w:r w:rsidR="00DD4CE7">
              <w:rPr>
                <w:rFonts w:ascii="Times New Roman" w:eastAsia="Calibri" w:hAnsi="Times New Roman" w:cs="Times New Roman"/>
                <w:bCs/>
                <w:i/>
                <w:sz w:val="24"/>
                <w:szCs w:val="24"/>
                <w:lang w:val="ru-RU" w:eastAsia="ar-SA"/>
              </w:rPr>
              <w:t>14</w:t>
            </w:r>
          </w:p>
        </w:tc>
      </w:tr>
      <w:tr w:rsidR="00304E1E" w:rsidRPr="00304E1E" w14:paraId="396DC716" w14:textId="77777777" w:rsidTr="00DD4CE7">
        <w:tc>
          <w:tcPr>
            <w:tcW w:w="5211" w:type="dxa"/>
          </w:tcPr>
          <w:p w14:paraId="09F50BB1" w14:textId="77777777" w:rsidR="00304E1E" w:rsidRPr="00304E1E" w:rsidRDefault="00304E1E" w:rsidP="00304E1E">
            <w:pPr>
              <w:snapToGrid w:val="0"/>
              <w:spacing w:line="256" w:lineRule="auto"/>
              <w:rPr>
                <w:rFonts w:ascii="Times New Roman" w:eastAsia="Calibri" w:hAnsi="Times New Roman" w:cs="Times New Roman"/>
                <w:bCs/>
                <w:i/>
                <w:sz w:val="24"/>
                <w:szCs w:val="24"/>
                <w:lang w:eastAsia="ar-SA"/>
              </w:rPr>
            </w:pPr>
          </w:p>
        </w:tc>
        <w:tc>
          <w:tcPr>
            <w:tcW w:w="4107" w:type="dxa"/>
            <w:hideMark/>
          </w:tcPr>
          <w:p w14:paraId="18CE3256" w14:textId="62502045" w:rsidR="00304E1E" w:rsidRPr="00304E1E" w:rsidRDefault="00304E1E" w:rsidP="00304E1E">
            <w:pPr>
              <w:snapToGrid w:val="0"/>
              <w:spacing w:line="256" w:lineRule="auto"/>
              <w:rPr>
                <w:rFonts w:ascii="Times New Roman" w:eastAsia="Calibri" w:hAnsi="Times New Roman" w:cs="Times New Roman"/>
                <w:bCs/>
                <w:i/>
                <w:sz w:val="24"/>
                <w:szCs w:val="24"/>
                <w:lang w:eastAsia="ar-SA"/>
              </w:rPr>
            </w:pPr>
            <w:r w:rsidRPr="00304E1E">
              <w:rPr>
                <w:rFonts w:ascii="Times New Roman" w:eastAsia="Calibri" w:hAnsi="Times New Roman" w:cs="Times New Roman"/>
                <w:bCs/>
                <w:i/>
                <w:sz w:val="24"/>
                <w:szCs w:val="24"/>
                <w:lang w:eastAsia="ar-SA"/>
              </w:rPr>
              <w:t xml:space="preserve">Уповноважена особа :                                  </w:t>
            </w:r>
            <w:r w:rsidR="00DD4CE7">
              <w:rPr>
                <w:rFonts w:ascii="Times New Roman" w:eastAsia="Calibri" w:hAnsi="Times New Roman" w:cs="Times New Roman"/>
                <w:bCs/>
                <w:i/>
                <w:sz w:val="24"/>
                <w:szCs w:val="24"/>
                <w:lang w:eastAsia="ar-SA"/>
              </w:rPr>
              <w:t xml:space="preserve">               _______ Анна ЖЕЛЄЗНЯК</w:t>
            </w:r>
          </w:p>
        </w:tc>
      </w:tr>
    </w:tbl>
    <w:p w14:paraId="437B7986" w14:textId="77777777" w:rsidR="00304E1E" w:rsidRPr="00304E1E" w:rsidRDefault="00304E1E" w:rsidP="00304E1E">
      <w:pPr>
        <w:spacing w:after="0" w:line="240" w:lineRule="auto"/>
        <w:rPr>
          <w:rFonts w:ascii="Times New Roman" w:eastAsia="Times New Roman" w:hAnsi="Times New Roman" w:cs="Times New Roman"/>
          <w:b/>
          <w:color w:val="000000"/>
          <w:sz w:val="24"/>
          <w:szCs w:val="24"/>
          <w:lang w:eastAsia="ru-RU"/>
        </w:rPr>
      </w:pPr>
    </w:p>
    <w:p w14:paraId="72F1DE0C" w14:textId="77777777" w:rsidR="00304E1E" w:rsidRPr="00304E1E" w:rsidRDefault="00304E1E" w:rsidP="00304E1E">
      <w:pPr>
        <w:spacing w:after="0" w:line="240" w:lineRule="auto"/>
        <w:rPr>
          <w:rFonts w:ascii="Times New Roman" w:eastAsia="Times New Roman" w:hAnsi="Times New Roman" w:cs="Times New Roman"/>
          <w:b/>
          <w:color w:val="000000"/>
          <w:sz w:val="24"/>
          <w:szCs w:val="24"/>
          <w:lang w:eastAsia="ru-RU"/>
        </w:rPr>
      </w:pPr>
    </w:p>
    <w:p w14:paraId="43E0606E" w14:textId="77777777" w:rsidR="00304E1E" w:rsidRPr="00304E1E" w:rsidRDefault="00304E1E" w:rsidP="00304E1E">
      <w:pPr>
        <w:spacing w:after="0" w:line="240" w:lineRule="auto"/>
        <w:rPr>
          <w:rFonts w:ascii="Times New Roman" w:eastAsia="Times New Roman" w:hAnsi="Times New Roman" w:cs="Times New Roman"/>
          <w:b/>
          <w:color w:val="000000"/>
          <w:sz w:val="24"/>
          <w:szCs w:val="24"/>
          <w:lang w:eastAsia="ru-RU"/>
        </w:rPr>
      </w:pPr>
    </w:p>
    <w:p w14:paraId="11E02F5C" w14:textId="77777777" w:rsidR="00304E1E" w:rsidRPr="00304E1E" w:rsidRDefault="00304E1E" w:rsidP="00304E1E">
      <w:pPr>
        <w:spacing w:after="0" w:line="240" w:lineRule="auto"/>
        <w:rPr>
          <w:rFonts w:ascii="Times New Roman" w:eastAsia="Times New Roman" w:hAnsi="Times New Roman" w:cs="Times New Roman"/>
          <w:b/>
          <w:color w:val="000000"/>
          <w:sz w:val="24"/>
          <w:szCs w:val="24"/>
          <w:lang w:eastAsia="ru-RU"/>
        </w:rPr>
      </w:pPr>
    </w:p>
    <w:p w14:paraId="60859644" w14:textId="77777777" w:rsidR="00304E1E" w:rsidRPr="00304E1E" w:rsidRDefault="00304E1E" w:rsidP="00304E1E">
      <w:pPr>
        <w:spacing w:after="0" w:line="240" w:lineRule="auto"/>
        <w:rPr>
          <w:rFonts w:ascii="Times New Roman" w:eastAsia="Times New Roman" w:hAnsi="Times New Roman" w:cs="Times New Roman"/>
          <w:b/>
          <w:color w:val="000000"/>
          <w:sz w:val="24"/>
          <w:szCs w:val="24"/>
          <w:lang w:eastAsia="ru-RU"/>
        </w:rPr>
      </w:pPr>
    </w:p>
    <w:p w14:paraId="7FE2913B" w14:textId="77777777" w:rsidR="00304E1E" w:rsidRPr="00304E1E" w:rsidRDefault="00304E1E" w:rsidP="00304E1E">
      <w:pPr>
        <w:spacing w:line="256" w:lineRule="auto"/>
        <w:rPr>
          <w:rFonts w:ascii="Times New Roman" w:eastAsia="Calibri" w:hAnsi="Times New Roman" w:cs="Calibri"/>
          <w:b/>
          <w:sz w:val="52"/>
          <w:szCs w:val="52"/>
          <w:lang w:eastAsia="ru-RU"/>
        </w:rPr>
      </w:pPr>
      <w:r w:rsidRPr="00304E1E">
        <w:rPr>
          <w:rFonts w:ascii="Times New Roman" w:eastAsia="Courier New" w:hAnsi="Times New Roman" w:cs="Calibri"/>
          <w:b/>
          <w:sz w:val="52"/>
          <w:szCs w:val="52"/>
          <w:lang w:eastAsia="ru-RU"/>
        </w:rPr>
        <w:t xml:space="preserve">       ТЕНДЕРНА ДОКУМЕНТАЦІЯ</w:t>
      </w:r>
    </w:p>
    <w:p w14:paraId="31EA7F2B" w14:textId="77777777" w:rsidR="00304E1E" w:rsidRPr="00304E1E" w:rsidRDefault="00304E1E" w:rsidP="00304E1E">
      <w:pPr>
        <w:spacing w:line="256" w:lineRule="auto"/>
        <w:jc w:val="center"/>
        <w:rPr>
          <w:rFonts w:ascii="Times New Roman" w:eastAsia="Calibri" w:hAnsi="Times New Roman" w:cs="Calibri"/>
          <w:b/>
          <w:bCs/>
          <w:sz w:val="44"/>
          <w:szCs w:val="44"/>
          <w:lang w:eastAsia="ru-RU"/>
        </w:rPr>
      </w:pPr>
      <w:r w:rsidRPr="00304E1E">
        <w:rPr>
          <w:rFonts w:ascii="Times New Roman" w:eastAsia="Calibri" w:hAnsi="Times New Roman" w:cs="Calibri"/>
          <w:b/>
          <w:sz w:val="44"/>
          <w:szCs w:val="44"/>
          <w:lang w:eastAsia="ru-RU"/>
        </w:rPr>
        <w:t xml:space="preserve">Процедура закупівлі - </w:t>
      </w:r>
      <w:r w:rsidRPr="00304E1E">
        <w:rPr>
          <w:rFonts w:ascii="Times New Roman" w:eastAsia="Calibri" w:hAnsi="Times New Roman" w:cs="Calibri"/>
          <w:b/>
          <w:bCs/>
          <w:sz w:val="44"/>
          <w:szCs w:val="44"/>
          <w:lang w:eastAsia="ru-RU"/>
        </w:rPr>
        <w:t xml:space="preserve">відкриті торги з особливостями </w:t>
      </w:r>
    </w:p>
    <w:p w14:paraId="0C1D5C7B" w14:textId="77777777" w:rsidR="00304E1E" w:rsidRPr="00304E1E" w:rsidRDefault="00304E1E" w:rsidP="00304E1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32"/>
          <w:szCs w:val="32"/>
          <w:lang w:eastAsia="ru-RU"/>
        </w:rPr>
      </w:pPr>
      <w:r w:rsidRPr="00304E1E">
        <w:rPr>
          <w:rFonts w:ascii="Times New Roman" w:eastAsia="Courier New" w:hAnsi="Times New Roman" w:cs="Times New Roman"/>
          <w:b/>
          <w:sz w:val="32"/>
          <w:szCs w:val="32"/>
          <w:lang w:eastAsia="ru-RU"/>
        </w:rPr>
        <w:t>на закупівлю товару</w:t>
      </w:r>
    </w:p>
    <w:p w14:paraId="5D719593" w14:textId="77777777" w:rsidR="00304E1E" w:rsidRPr="00304E1E" w:rsidRDefault="00304E1E" w:rsidP="00304E1E">
      <w:pPr>
        <w:suppressAutoHyphens/>
        <w:spacing w:line="240" w:lineRule="auto"/>
        <w:jc w:val="center"/>
        <w:rPr>
          <w:rFonts w:ascii="Times New Roman" w:eastAsia="Calibri" w:hAnsi="Times New Roman" w:cs="Calibri"/>
          <w:b/>
          <w:sz w:val="32"/>
          <w:szCs w:val="32"/>
          <w:lang w:eastAsia="ru-RU"/>
        </w:rPr>
      </w:pPr>
      <w:r w:rsidRPr="00304E1E">
        <w:rPr>
          <w:rFonts w:ascii="Times New Roman" w:eastAsia="Calibri" w:hAnsi="Times New Roman" w:cs="Calibri"/>
          <w:b/>
          <w:sz w:val="32"/>
          <w:szCs w:val="32"/>
          <w:lang w:eastAsia="ru-RU"/>
        </w:rPr>
        <w:t>для потреб на 2024 рік</w:t>
      </w:r>
    </w:p>
    <w:p w14:paraId="69841FC3" w14:textId="77777777" w:rsidR="00304E1E" w:rsidRPr="00304E1E" w:rsidRDefault="00304E1E" w:rsidP="00304E1E">
      <w:pPr>
        <w:widowControl w:val="0"/>
        <w:suppressAutoHyphens/>
        <w:autoSpaceDN w:val="0"/>
        <w:spacing w:after="0" w:line="240" w:lineRule="auto"/>
        <w:jc w:val="center"/>
        <w:textAlignment w:val="baseline"/>
        <w:rPr>
          <w:rFonts w:ascii="Times New Roman" w:eastAsia="Times New Roman" w:hAnsi="Times New Roman" w:cs="Calibri"/>
          <w:b/>
          <w:bCs/>
          <w:color w:val="000000"/>
          <w:kern w:val="3"/>
          <w:sz w:val="28"/>
          <w:szCs w:val="28"/>
          <w:lang w:eastAsia="zh-CN" w:bidi="hi-IN"/>
        </w:rPr>
      </w:pPr>
    </w:p>
    <w:p w14:paraId="0CC3633F" w14:textId="1DEEF51A" w:rsidR="00304E1E" w:rsidRDefault="00304E1E" w:rsidP="00BD68D0">
      <w:pPr>
        <w:pStyle w:val="a4"/>
        <w:jc w:val="center"/>
        <w:rPr>
          <w:rFonts w:ascii="Times New Roman" w:hAnsi="Times New Roman" w:cs="Times New Roman"/>
          <w:b/>
          <w:sz w:val="40"/>
          <w:szCs w:val="40"/>
        </w:rPr>
      </w:pPr>
      <w:r w:rsidRPr="00DD4CE7">
        <w:rPr>
          <w:rFonts w:ascii="Times New Roman" w:eastAsia="Calibri" w:hAnsi="Times New Roman" w:cs="Calibri"/>
          <w:b/>
          <w:sz w:val="40"/>
          <w:szCs w:val="40"/>
          <w:lang w:eastAsia="ru-RU"/>
        </w:rPr>
        <w:t xml:space="preserve">за ДК 021:2015 </w:t>
      </w:r>
      <w:r w:rsidR="00DD4CE7" w:rsidRPr="00DD4CE7">
        <w:rPr>
          <w:rFonts w:ascii="Times New Roman" w:eastAsia="Calibri" w:hAnsi="Times New Roman" w:cs="Calibri"/>
          <w:b/>
          <w:sz w:val="40"/>
          <w:szCs w:val="40"/>
          <w:lang w:eastAsia="ru-RU"/>
        </w:rPr>
        <w:t xml:space="preserve"> код </w:t>
      </w:r>
      <w:r w:rsidR="00A3761F" w:rsidRPr="00DD4CE7">
        <w:rPr>
          <w:rFonts w:ascii="Times New Roman" w:hAnsi="Times New Roman" w:cs="Times New Roman"/>
          <w:b/>
          <w:sz w:val="40"/>
          <w:szCs w:val="40"/>
        </w:rPr>
        <w:t>33710000-0 - Парфуми, засоби гігієни та презервативи</w:t>
      </w:r>
      <w:r w:rsidR="00DD4CE7" w:rsidRPr="00DD4CE7">
        <w:rPr>
          <w:rFonts w:ascii="Times New Roman" w:hAnsi="Times New Roman" w:cs="Times New Roman"/>
          <w:b/>
          <w:sz w:val="40"/>
          <w:szCs w:val="40"/>
        </w:rPr>
        <w:t>.</w:t>
      </w:r>
    </w:p>
    <w:p w14:paraId="5963AAB9" w14:textId="77777777" w:rsidR="00DD4CE7" w:rsidRPr="00DD4CE7" w:rsidRDefault="00DD4CE7" w:rsidP="00DD4CE7">
      <w:pPr>
        <w:pStyle w:val="a4"/>
        <w:rPr>
          <w:rFonts w:ascii="Calibri" w:eastAsia="Calibri" w:hAnsi="Calibri" w:cs="Calibri"/>
          <w:b/>
          <w:sz w:val="40"/>
          <w:szCs w:val="40"/>
          <w:lang w:eastAsia="ru-RU"/>
        </w:rPr>
      </w:pPr>
    </w:p>
    <w:p w14:paraId="3EC30E7A" w14:textId="7D4A28DC" w:rsidR="00304E1E" w:rsidRPr="00DD4CE7" w:rsidRDefault="00DD4CE7" w:rsidP="00304E1E">
      <w:pPr>
        <w:suppressAutoHyphens/>
        <w:spacing w:line="240" w:lineRule="auto"/>
        <w:jc w:val="center"/>
        <w:rPr>
          <w:rFonts w:ascii="Times New Roman" w:eastAsia="Times New Roman" w:hAnsi="Times New Roman" w:cs="Calibri"/>
          <w:sz w:val="44"/>
          <w:szCs w:val="44"/>
          <w:lang w:eastAsia="ru-RU"/>
        </w:rPr>
      </w:pPr>
      <w:r w:rsidRPr="00DD4CE7">
        <w:rPr>
          <w:rFonts w:ascii="Calibri" w:eastAsia="Calibri" w:hAnsi="Calibri" w:cs="Calibri"/>
          <w:b/>
          <w:sz w:val="44"/>
          <w:szCs w:val="44"/>
          <w:lang w:eastAsia="ru-RU"/>
        </w:rPr>
        <w:t>(</w:t>
      </w:r>
      <w:r w:rsidR="00304E1E" w:rsidRPr="00DD4CE7">
        <w:rPr>
          <w:rFonts w:ascii="Calibri" w:eastAsia="Calibri" w:hAnsi="Calibri" w:cs="Calibri"/>
          <w:b/>
          <w:sz w:val="44"/>
          <w:szCs w:val="44"/>
          <w:lang w:eastAsia="ru-RU"/>
        </w:rPr>
        <w:t xml:space="preserve">Засоби </w:t>
      </w:r>
      <w:r w:rsidR="00A3761F" w:rsidRPr="00DD4CE7">
        <w:rPr>
          <w:rFonts w:ascii="Calibri" w:eastAsia="Calibri" w:hAnsi="Calibri" w:cs="Calibri"/>
          <w:b/>
          <w:sz w:val="44"/>
          <w:szCs w:val="44"/>
          <w:lang w:eastAsia="ru-RU"/>
        </w:rPr>
        <w:t>особистої гігієни</w:t>
      </w:r>
      <w:r w:rsidRPr="00DD4CE7">
        <w:rPr>
          <w:rFonts w:ascii="Calibri" w:eastAsia="Calibri" w:hAnsi="Calibri" w:cs="Calibri"/>
          <w:b/>
          <w:sz w:val="44"/>
          <w:szCs w:val="44"/>
          <w:lang w:eastAsia="ru-RU"/>
        </w:rPr>
        <w:t>)</w:t>
      </w:r>
    </w:p>
    <w:p w14:paraId="5C0F26B3" w14:textId="77777777" w:rsidR="00304E1E" w:rsidRPr="00304E1E" w:rsidRDefault="00304E1E" w:rsidP="00304E1E">
      <w:pPr>
        <w:widowControl w:val="0"/>
        <w:suppressAutoHyphens/>
        <w:autoSpaceDN w:val="0"/>
        <w:spacing w:after="0" w:line="240" w:lineRule="auto"/>
        <w:jc w:val="center"/>
        <w:textAlignment w:val="baseline"/>
        <w:rPr>
          <w:rFonts w:ascii="Times New Roman" w:eastAsia="Times New Roman" w:hAnsi="Times New Roman" w:cs="Calibri"/>
          <w:b/>
          <w:bCs/>
          <w:color w:val="000000"/>
          <w:kern w:val="3"/>
          <w:sz w:val="28"/>
          <w:szCs w:val="28"/>
          <w:lang w:eastAsia="zh-CN" w:bidi="hi-IN"/>
        </w:rPr>
      </w:pPr>
    </w:p>
    <w:p w14:paraId="4C4C8CB3" w14:textId="77777777" w:rsidR="00304E1E" w:rsidRPr="00304E1E" w:rsidRDefault="00304E1E" w:rsidP="00304E1E">
      <w:pPr>
        <w:widowControl w:val="0"/>
        <w:suppressAutoHyphens/>
        <w:autoSpaceDN w:val="0"/>
        <w:spacing w:after="0" w:line="240" w:lineRule="auto"/>
        <w:jc w:val="center"/>
        <w:textAlignment w:val="baseline"/>
        <w:rPr>
          <w:rFonts w:ascii="Times New Roman" w:eastAsia="Times New Roman" w:hAnsi="Times New Roman" w:cs="Calibri"/>
          <w:b/>
          <w:bCs/>
          <w:color w:val="000000"/>
          <w:kern w:val="3"/>
          <w:sz w:val="28"/>
          <w:szCs w:val="28"/>
          <w:lang w:eastAsia="zh-CN" w:bidi="hi-IN"/>
        </w:rPr>
      </w:pPr>
    </w:p>
    <w:p w14:paraId="2FBE898B" w14:textId="77777777" w:rsidR="00304E1E" w:rsidRPr="00304E1E" w:rsidRDefault="00304E1E" w:rsidP="00304E1E">
      <w:pPr>
        <w:widowControl w:val="0"/>
        <w:suppressAutoHyphens/>
        <w:autoSpaceDN w:val="0"/>
        <w:spacing w:after="0" w:line="240" w:lineRule="auto"/>
        <w:jc w:val="center"/>
        <w:textAlignment w:val="baseline"/>
        <w:rPr>
          <w:rFonts w:ascii="Times New Roman" w:eastAsia="Times New Roman" w:hAnsi="Times New Roman" w:cs="Calibri"/>
          <w:b/>
          <w:bCs/>
          <w:color w:val="000000"/>
          <w:kern w:val="3"/>
          <w:sz w:val="28"/>
          <w:szCs w:val="28"/>
          <w:lang w:eastAsia="zh-CN" w:bidi="hi-IN"/>
        </w:rPr>
      </w:pPr>
    </w:p>
    <w:p w14:paraId="3BAF5D28" w14:textId="77777777" w:rsidR="00304E1E" w:rsidRPr="00304E1E" w:rsidRDefault="00304E1E" w:rsidP="00304E1E">
      <w:pPr>
        <w:widowControl w:val="0"/>
        <w:suppressAutoHyphens/>
        <w:autoSpaceDN w:val="0"/>
        <w:spacing w:after="0" w:line="240" w:lineRule="auto"/>
        <w:textAlignment w:val="baseline"/>
        <w:rPr>
          <w:rFonts w:ascii="Times New Roman" w:eastAsia="Times New Roman" w:hAnsi="Times New Roman" w:cs="Calibri"/>
          <w:b/>
          <w:bCs/>
          <w:color w:val="000000"/>
          <w:kern w:val="3"/>
          <w:sz w:val="28"/>
          <w:szCs w:val="28"/>
          <w:lang w:eastAsia="zh-CN" w:bidi="hi-IN"/>
        </w:rPr>
      </w:pPr>
    </w:p>
    <w:p w14:paraId="5195A232" w14:textId="77777777" w:rsidR="00304E1E" w:rsidRPr="00304E1E" w:rsidRDefault="00304E1E" w:rsidP="00304E1E">
      <w:pPr>
        <w:widowControl w:val="0"/>
        <w:suppressAutoHyphens/>
        <w:autoSpaceDN w:val="0"/>
        <w:spacing w:after="0" w:line="240" w:lineRule="auto"/>
        <w:textAlignment w:val="baseline"/>
        <w:rPr>
          <w:rFonts w:ascii="Times New Roman" w:eastAsia="Times New Roman" w:hAnsi="Times New Roman" w:cs="Calibri"/>
          <w:b/>
          <w:bCs/>
          <w:color w:val="000000"/>
          <w:kern w:val="3"/>
          <w:sz w:val="28"/>
          <w:szCs w:val="28"/>
          <w:lang w:eastAsia="zh-CN" w:bidi="hi-IN"/>
        </w:rPr>
      </w:pPr>
    </w:p>
    <w:p w14:paraId="747C29C2" w14:textId="77777777" w:rsidR="00304E1E" w:rsidRPr="00304E1E" w:rsidRDefault="00304E1E" w:rsidP="00304E1E">
      <w:pPr>
        <w:widowControl w:val="0"/>
        <w:suppressAutoHyphens/>
        <w:autoSpaceDN w:val="0"/>
        <w:spacing w:after="0" w:line="240" w:lineRule="auto"/>
        <w:textAlignment w:val="baseline"/>
        <w:rPr>
          <w:rFonts w:ascii="Times New Roman" w:eastAsia="Times New Roman" w:hAnsi="Times New Roman" w:cs="Calibri"/>
          <w:b/>
          <w:bCs/>
          <w:color w:val="000000"/>
          <w:kern w:val="3"/>
          <w:sz w:val="28"/>
          <w:szCs w:val="28"/>
          <w:lang w:eastAsia="zh-CN" w:bidi="hi-IN"/>
        </w:rPr>
      </w:pPr>
    </w:p>
    <w:p w14:paraId="5A5AF042" w14:textId="77777777" w:rsidR="00304E1E" w:rsidRPr="00304E1E" w:rsidRDefault="00304E1E" w:rsidP="00304E1E">
      <w:pPr>
        <w:widowControl w:val="0"/>
        <w:suppressAutoHyphens/>
        <w:autoSpaceDN w:val="0"/>
        <w:spacing w:after="0" w:line="240" w:lineRule="auto"/>
        <w:textAlignment w:val="baseline"/>
        <w:rPr>
          <w:rFonts w:ascii="Times New Roman" w:eastAsia="Times New Roman" w:hAnsi="Times New Roman" w:cs="Calibri"/>
          <w:b/>
          <w:bCs/>
          <w:color w:val="000000"/>
          <w:kern w:val="3"/>
          <w:sz w:val="28"/>
          <w:szCs w:val="28"/>
          <w:lang w:eastAsia="zh-CN" w:bidi="hi-IN"/>
        </w:rPr>
      </w:pPr>
    </w:p>
    <w:p w14:paraId="6DC00CAF" w14:textId="77777777" w:rsidR="00304E1E" w:rsidRPr="00304E1E" w:rsidRDefault="00304E1E" w:rsidP="00304E1E">
      <w:pPr>
        <w:widowControl w:val="0"/>
        <w:suppressAutoHyphens/>
        <w:autoSpaceDN w:val="0"/>
        <w:spacing w:after="0" w:line="240" w:lineRule="auto"/>
        <w:textAlignment w:val="baseline"/>
        <w:rPr>
          <w:rFonts w:ascii="Times New Roman" w:eastAsia="Times New Roman" w:hAnsi="Times New Roman" w:cs="Calibri"/>
          <w:b/>
          <w:bCs/>
          <w:color w:val="000000"/>
          <w:kern w:val="3"/>
          <w:sz w:val="28"/>
          <w:szCs w:val="28"/>
          <w:lang w:eastAsia="zh-CN" w:bidi="hi-IN"/>
        </w:rPr>
      </w:pPr>
    </w:p>
    <w:p w14:paraId="315AFE13" w14:textId="77777777" w:rsidR="00304E1E" w:rsidRPr="00304E1E" w:rsidRDefault="00304E1E" w:rsidP="00304E1E">
      <w:pPr>
        <w:widowControl w:val="0"/>
        <w:suppressAutoHyphens/>
        <w:autoSpaceDN w:val="0"/>
        <w:spacing w:after="0" w:line="240" w:lineRule="auto"/>
        <w:textAlignment w:val="baseline"/>
        <w:rPr>
          <w:rFonts w:ascii="Times New Roman" w:eastAsia="Times New Roman" w:hAnsi="Times New Roman" w:cs="Calibri"/>
          <w:b/>
          <w:bCs/>
          <w:color w:val="000000"/>
          <w:kern w:val="3"/>
          <w:sz w:val="28"/>
          <w:szCs w:val="28"/>
          <w:lang w:eastAsia="zh-CN" w:bidi="hi-IN"/>
        </w:rPr>
      </w:pPr>
    </w:p>
    <w:p w14:paraId="0AD1FC0B" w14:textId="77777777" w:rsidR="00304E1E" w:rsidRPr="00304E1E" w:rsidRDefault="00304E1E" w:rsidP="00304E1E">
      <w:pPr>
        <w:spacing w:before="240" w:after="0" w:line="240" w:lineRule="auto"/>
        <w:rPr>
          <w:rFonts w:ascii="Times New Roman" w:eastAsia="Times New Roman" w:hAnsi="Times New Roman" w:cs="Times New Roman"/>
          <w:color w:val="000000"/>
          <w:sz w:val="24"/>
          <w:szCs w:val="24"/>
          <w:lang w:eastAsia="ru-RU"/>
        </w:rPr>
      </w:pPr>
    </w:p>
    <w:p w14:paraId="34BEDD02" w14:textId="77777777" w:rsidR="00304E1E" w:rsidRPr="00304E1E" w:rsidRDefault="00304E1E" w:rsidP="00304E1E">
      <w:pPr>
        <w:spacing w:before="240" w:after="0" w:line="240" w:lineRule="auto"/>
        <w:rPr>
          <w:rFonts w:ascii="Times New Roman" w:eastAsia="Times New Roman" w:hAnsi="Times New Roman" w:cs="Times New Roman"/>
          <w:sz w:val="24"/>
          <w:szCs w:val="24"/>
          <w:lang w:eastAsia="ru-RU"/>
        </w:rPr>
      </w:pPr>
    </w:p>
    <w:p w14:paraId="1931533F" w14:textId="6C20BFC8" w:rsidR="00304E1E" w:rsidRPr="00304E1E" w:rsidRDefault="00DD4CE7" w:rsidP="00304E1E">
      <w:pPr>
        <w:spacing w:line="256" w:lineRule="auto"/>
        <w:jc w:val="center"/>
        <w:rPr>
          <w:rFonts w:ascii="Times New Roman" w:eastAsia="Calibri" w:hAnsi="Times New Roman" w:cs="Times New Roman"/>
          <w:b/>
          <w:bCs/>
          <w:sz w:val="24"/>
          <w:szCs w:val="24"/>
          <w:lang w:eastAsia="ar-SA"/>
        </w:rPr>
      </w:pPr>
      <w:proofErr w:type="spellStart"/>
      <w:r>
        <w:rPr>
          <w:rFonts w:ascii="Times New Roman" w:eastAsia="Calibri" w:hAnsi="Times New Roman" w:cs="Times New Roman"/>
          <w:b/>
          <w:bCs/>
          <w:sz w:val="24"/>
          <w:szCs w:val="24"/>
          <w:lang w:eastAsia="ar-SA"/>
        </w:rPr>
        <w:t>с.Старогорожене</w:t>
      </w:r>
      <w:proofErr w:type="spellEnd"/>
      <w:r>
        <w:rPr>
          <w:rFonts w:ascii="Times New Roman" w:eastAsia="Calibri" w:hAnsi="Times New Roman" w:cs="Times New Roman"/>
          <w:b/>
          <w:bCs/>
          <w:sz w:val="24"/>
          <w:szCs w:val="24"/>
          <w:lang w:eastAsia="ar-SA"/>
        </w:rPr>
        <w:t xml:space="preserve"> </w:t>
      </w:r>
      <w:r w:rsidR="00304E1E" w:rsidRPr="00304E1E">
        <w:rPr>
          <w:rFonts w:ascii="Times New Roman" w:eastAsia="Calibri" w:hAnsi="Times New Roman" w:cs="Times New Roman"/>
          <w:b/>
          <w:bCs/>
          <w:sz w:val="24"/>
          <w:szCs w:val="24"/>
          <w:lang w:eastAsia="ar-SA"/>
        </w:rPr>
        <w:t xml:space="preserve"> – 202</w:t>
      </w:r>
      <w:r w:rsidR="00304E1E" w:rsidRPr="00304E1E">
        <w:rPr>
          <w:rFonts w:ascii="Times New Roman" w:eastAsia="Calibri" w:hAnsi="Times New Roman" w:cs="Times New Roman"/>
          <w:b/>
          <w:bCs/>
          <w:sz w:val="24"/>
          <w:szCs w:val="24"/>
          <w:lang w:val="ru-RU" w:eastAsia="ar-SA"/>
        </w:rPr>
        <w:t>4</w:t>
      </w:r>
      <w:r>
        <w:rPr>
          <w:rFonts w:ascii="Times New Roman" w:eastAsia="Calibri" w:hAnsi="Times New Roman" w:cs="Times New Roman"/>
          <w:b/>
          <w:bCs/>
          <w:sz w:val="24"/>
          <w:szCs w:val="24"/>
          <w:lang w:val="ru-RU" w:eastAsia="ar-SA"/>
        </w:rPr>
        <w:t>р.</w:t>
      </w:r>
      <w:r w:rsidR="00304E1E" w:rsidRPr="00304E1E">
        <w:rPr>
          <w:rFonts w:ascii="Times New Roman" w:eastAsia="Calibri" w:hAnsi="Times New Roman" w:cs="Times New Roman"/>
          <w:b/>
          <w:bCs/>
          <w:sz w:val="24"/>
          <w:szCs w:val="24"/>
          <w:lang w:val="ru-RU" w:eastAsia="ar-SA"/>
        </w:rPr>
        <w:t xml:space="preserve"> </w:t>
      </w:r>
    </w:p>
    <w:p w14:paraId="1453503C" w14:textId="77777777" w:rsidR="00304E1E" w:rsidRPr="00304E1E" w:rsidRDefault="00304E1E" w:rsidP="00304E1E">
      <w:pPr>
        <w:spacing w:before="240" w:after="0" w:line="240" w:lineRule="auto"/>
        <w:rPr>
          <w:rFonts w:ascii="Times New Roman" w:eastAsia="Times New Roman" w:hAnsi="Times New Roman" w:cs="Times New Roman"/>
          <w:sz w:val="24"/>
          <w:szCs w:val="24"/>
          <w:lang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04E1E" w:rsidRPr="00304E1E" w14:paraId="1EB5B999" w14:textId="77777777" w:rsidTr="00DD4CE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B39D80D" w14:textId="77777777" w:rsidR="00304E1E" w:rsidRPr="00304E1E" w:rsidRDefault="00304E1E" w:rsidP="00304E1E">
            <w:pPr>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w:t>
            </w:r>
            <w:bookmarkStart w:id="1" w:name="_heading=h.1fob9te"/>
            <w:bookmarkEnd w:id="1"/>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552244C9" w14:textId="77777777" w:rsidR="00304E1E" w:rsidRPr="00304E1E" w:rsidRDefault="00304E1E" w:rsidP="00304E1E">
            <w:pPr>
              <w:spacing w:line="256" w:lineRule="auto"/>
              <w:jc w:val="center"/>
              <w:rPr>
                <w:rFonts w:ascii="Times New Roman" w:eastAsia="Times New Roman" w:hAnsi="Times New Roman" w:cs="Times New Roman"/>
                <w:b/>
                <w:sz w:val="24"/>
                <w:szCs w:val="24"/>
                <w:lang w:eastAsia="ru-RU"/>
              </w:rPr>
            </w:pPr>
            <w:r w:rsidRPr="00304E1E">
              <w:rPr>
                <w:rFonts w:ascii="Times New Roman" w:eastAsia="Times New Roman" w:hAnsi="Times New Roman" w:cs="Times New Roman"/>
                <w:b/>
                <w:sz w:val="24"/>
                <w:szCs w:val="24"/>
                <w:lang w:eastAsia="ru-RU"/>
              </w:rPr>
              <w:t>Розділ 1. Загальні положення</w:t>
            </w:r>
          </w:p>
        </w:tc>
      </w:tr>
      <w:tr w:rsidR="00304E1E" w:rsidRPr="00304E1E" w14:paraId="5B81F709" w14:textId="77777777" w:rsidTr="00DD4CE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3C9DEF9C" w14:textId="77777777" w:rsidR="00304E1E" w:rsidRPr="00304E1E" w:rsidRDefault="00304E1E" w:rsidP="00304E1E">
            <w:pPr>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1FE0306" w14:textId="77777777" w:rsidR="00304E1E" w:rsidRPr="00304E1E" w:rsidRDefault="00304E1E" w:rsidP="00304E1E">
            <w:pPr>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8C6BE5E" w14:textId="77777777" w:rsidR="00304E1E" w:rsidRPr="00304E1E" w:rsidRDefault="00304E1E" w:rsidP="00304E1E">
            <w:pPr>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3</w:t>
            </w:r>
          </w:p>
        </w:tc>
      </w:tr>
      <w:tr w:rsidR="00304E1E" w:rsidRPr="00304E1E" w14:paraId="69E024FD"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3EEFAC6" w14:textId="77777777" w:rsidR="00304E1E" w:rsidRPr="00304E1E" w:rsidRDefault="00304E1E" w:rsidP="00304E1E">
            <w:pPr>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14:paraId="221743FD" w14:textId="77777777" w:rsidR="00304E1E" w:rsidRPr="00304E1E" w:rsidRDefault="00304E1E" w:rsidP="00304E1E">
            <w:pPr>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71981461" w14:textId="77777777" w:rsidR="00304E1E" w:rsidRPr="00304E1E" w:rsidRDefault="00304E1E" w:rsidP="00304E1E">
            <w:pPr>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Тендерну д</w:t>
            </w:r>
            <w:r w:rsidRPr="00304E1E">
              <w:rPr>
                <w:rFonts w:ascii="Times New Roman" w:eastAsia="Times New Roman" w:hAnsi="Times New Roman" w:cs="Times New Roman"/>
                <w:color w:val="000000"/>
                <w:sz w:val="24"/>
                <w:szCs w:val="24"/>
                <w:lang w:eastAsia="ru-RU"/>
              </w:rPr>
              <w:t xml:space="preserve">окументацію розроблено відповідно до вимог Закону України «Про публічні закупівлі» (далі </w:t>
            </w:r>
            <w:r w:rsidRPr="00304E1E">
              <w:rPr>
                <w:rFonts w:ascii="Times New Roman" w:eastAsia="Times New Roman" w:hAnsi="Times New Roman" w:cs="Times New Roman"/>
                <w:sz w:val="24"/>
                <w:szCs w:val="24"/>
                <w:lang w:eastAsia="ru-RU"/>
              </w:rPr>
              <w:t>—</w:t>
            </w:r>
            <w:r w:rsidRPr="00304E1E">
              <w:rPr>
                <w:rFonts w:ascii="Times New Roman" w:eastAsia="Times New Roman" w:hAnsi="Times New Roman" w:cs="Times New Roman"/>
                <w:color w:val="000000"/>
                <w:sz w:val="24"/>
                <w:szCs w:val="24"/>
                <w:lang w:eastAsia="ru-RU"/>
              </w:rPr>
              <w:t xml:space="preserve"> Закон)</w:t>
            </w:r>
            <w:r w:rsidRPr="00304E1E">
              <w:rPr>
                <w:rFonts w:ascii="Times New Roman" w:eastAsia="Times New Roman" w:hAnsi="Times New Roman" w:cs="Times New Roman"/>
                <w:sz w:val="24"/>
                <w:szCs w:val="24"/>
                <w:lang w:eastAsia="ru-RU"/>
              </w:rPr>
              <w:t xml:space="preserve"> та Особливостей здійснення публічних </w:t>
            </w:r>
            <w:proofErr w:type="spellStart"/>
            <w:r w:rsidRPr="00304E1E">
              <w:rPr>
                <w:rFonts w:ascii="Times New Roman" w:eastAsia="Times New Roman" w:hAnsi="Times New Roman" w:cs="Times New Roman"/>
                <w:sz w:val="24"/>
                <w:szCs w:val="24"/>
                <w:lang w:eastAsia="ru-RU"/>
              </w:rPr>
              <w:t>закупівель</w:t>
            </w:r>
            <w:proofErr w:type="spellEnd"/>
            <w:r w:rsidRPr="00304E1E">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та доповненнями) (далі — Особливості).</w:t>
            </w:r>
          </w:p>
          <w:p w14:paraId="7252B469" w14:textId="77777777" w:rsidR="00304E1E" w:rsidRPr="00304E1E" w:rsidRDefault="00304E1E" w:rsidP="00304E1E">
            <w:pPr>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 xml:space="preserve"> Терміни, які використовуються в цій документації, вживаються у значенні, наведеному в Законі та </w:t>
            </w:r>
            <w:r w:rsidRPr="00304E1E">
              <w:rPr>
                <w:rFonts w:ascii="Times New Roman" w:eastAsia="Times New Roman" w:hAnsi="Times New Roman" w:cs="Times New Roman"/>
                <w:sz w:val="24"/>
                <w:szCs w:val="24"/>
                <w:lang w:eastAsia="ru-RU"/>
              </w:rPr>
              <w:t>Особливостях.</w:t>
            </w:r>
          </w:p>
        </w:tc>
      </w:tr>
      <w:tr w:rsidR="00304E1E" w:rsidRPr="00304E1E" w14:paraId="6B32FF70" w14:textId="77777777" w:rsidTr="00DD4CE7">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6F8000F" w14:textId="77777777" w:rsidR="00304E1E" w:rsidRPr="00304E1E" w:rsidRDefault="00304E1E" w:rsidP="00304E1E">
            <w:pPr>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14:paraId="03272CD9" w14:textId="77777777" w:rsidR="00304E1E" w:rsidRPr="00304E1E" w:rsidRDefault="00304E1E" w:rsidP="00304E1E">
            <w:pPr>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10F03BCE" w14:textId="77777777" w:rsidR="00304E1E" w:rsidRPr="00304E1E" w:rsidRDefault="00304E1E" w:rsidP="00304E1E">
            <w:pPr>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 </w:t>
            </w:r>
          </w:p>
        </w:tc>
      </w:tr>
      <w:tr w:rsidR="00304E1E" w:rsidRPr="00304E1E" w14:paraId="4B4EB72F" w14:textId="77777777" w:rsidTr="002B17D2">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1E7E65F9" w14:textId="77777777" w:rsidR="00304E1E" w:rsidRPr="00304E1E" w:rsidRDefault="00304E1E" w:rsidP="00304E1E">
            <w:pPr>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2.1</w:t>
            </w:r>
          </w:p>
        </w:tc>
        <w:tc>
          <w:tcPr>
            <w:tcW w:w="2835" w:type="dxa"/>
            <w:tcBorders>
              <w:top w:val="single" w:sz="4" w:space="0" w:color="000000"/>
              <w:left w:val="single" w:sz="4" w:space="0" w:color="000000"/>
              <w:bottom w:val="single" w:sz="4" w:space="0" w:color="000000"/>
              <w:right w:val="single" w:sz="4" w:space="0" w:color="000000"/>
            </w:tcBorders>
            <w:hideMark/>
          </w:tcPr>
          <w:p w14:paraId="721AC5B7" w14:textId="77777777" w:rsidR="00304E1E" w:rsidRPr="00304E1E" w:rsidRDefault="00304E1E" w:rsidP="00304E1E">
            <w:pPr>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tcPr>
          <w:p w14:paraId="081FE988" w14:textId="12E4432D" w:rsidR="00304E1E" w:rsidRPr="00304E1E" w:rsidRDefault="002B17D2" w:rsidP="00304E1E">
            <w:pPr>
              <w:spacing w:before="100" w:beforeAutospacing="1" w:after="100" w:afterAutospacing="1" w:line="256" w:lineRule="auto"/>
              <w:rPr>
                <w:rFonts w:ascii="Times New Roman" w:eastAsia="Calibri" w:hAnsi="Times New Roman" w:cs="Times New Roman"/>
                <w:b/>
                <w:sz w:val="24"/>
                <w:szCs w:val="24"/>
                <w:lang w:eastAsia="ru-RU"/>
              </w:rPr>
            </w:pPr>
            <w:proofErr w:type="spellStart"/>
            <w:r w:rsidRPr="002B17D2">
              <w:rPr>
                <w:rFonts w:ascii="Times New Roman" w:eastAsia="Calibri" w:hAnsi="Times New Roman" w:cs="Times New Roman"/>
                <w:b/>
                <w:sz w:val="24"/>
                <w:szCs w:val="24"/>
              </w:rPr>
              <w:t>Горожанський</w:t>
            </w:r>
            <w:proofErr w:type="spellEnd"/>
            <w:r w:rsidRPr="002B17D2">
              <w:rPr>
                <w:rFonts w:ascii="Times New Roman" w:eastAsia="Calibri" w:hAnsi="Times New Roman" w:cs="Times New Roman"/>
                <w:b/>
                <w:sz w:val="24"/>
                <w:szCs w:val="24"/>
              </w:rPr>
              <w:t xml:space="preserve">  психоневрологічний інтернат</w:t>
            </w:r>
          </w:p>
        </w:tc>
      </w:tr>
      <w:tr w:rsidR="00304E1E" w:rsidRPr="00304E1E" w14:paraId="70FA9A99" w14:textId="77777777" w:rsidTr="00DD4CE7">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25D6696E" w14:textId="77777777" w:rsidR="00304E1E" w:rsidRPr="00304E1E" w:rsidRDefault="00304E1E" w:rsidP="00304E1E">
            <w:pPr>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2.2</w:t>
            </w:r>
          </w:p>
        </w:tc>
        <w:tc>
          <w:tcPr>
            <w:tcW w:w="2835" w:type="dxa"/>
            <w:tcBorders>
              <w:top w:val="single" w:sz="4" w:space="0" w:color="000000"/>
              <w:left w:val="single" w:sz="4" w:space="0" w:color="000000"/>
              <w:bottom w:val="single" w:sz="4" w:space="0" w:color="000000"/>
              <w:right w:val="single" w:sz="4" w:space="0" w:color="000000"/>
            </w:tcBorders>
            <w:hideMark/>
          </w:tcPr>
          <w:p w14:paraId="2D977542" w14:textId="77777777" w:rsidR="00304E1E" w:rsidRPr="00304E1E" w:rsidRDefault="00304E1E" w:rsidP="00304E1E">
            <w:pPr>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14:paraId="3705B4EC" w14:textId="6CD076F0" w:rsidR="00304E1E" w:rsidRPr="002B17D2" w:rsidRDefault="002B17D2" w:rsidP="002B17D2">
            <w:pPr>
              <w:rPr>
                <w:rFonts w:ascii="Times New Roman" w:eastAsia="Times New Roman" w:hAnsi="Times New Roman" w:cs="Times New Roman"/>
                <w:sz w:val="24"/>
                <w:szCs w:val="24"/>
                <w:lang w:eastAsia="ru-RU"/>
              </w:rPr>
            </w:pPr>
            <w:r w:rsidRPr="002B17D2">
              <w:rPr>
                <w:rFonts w:ascii="Times New Roman" w:eastAsia="Times New Roman" w:hAnsi="Times New Roman" w:cs="Times New Roman"/>
                <w:sz w:val="24"/>
                <w:szCs w:val="24"/>
                <w:lang w:eastAsia="ru-RU"/>
              </w:rPr>
              <w:t xml:space="preserve">56135 Миколаївська обл., </w:t>
            </w:r>
            <w:proofErr w:type="spellStart"/>
            <w:r w:rsidRPr="002B17D2">
              <w:rPr>
                <w:rFonts w:ascii="Times New Roman" w:eastAsia="Times New Roman" w:hAnsi="Times New Roman" w:cs="Times New Roman"/>
                <w:sz w:val="24"/>
                <w:szCs w:val="24"/>
                <w:lang w:eastAsia="ru-RU"/>
              </w:rPr>
              <w:t>Баштанський</w:t>
            </w:r>
            <w:proofErr w:type="spellEnd"/>
            <w:r w:rsidRPr="002B17D2">
              <w:rPr>
                <w:rFonts w:ascii="Times New Roman" w:eastAsia="Times New Roman" w:hAnsi="Times New Roman" w:cs="Times New Roman"/>
                <w:sz w:val="24"/>
                <w:szCs w:val="24"/>
                <w:lang w:eastAsia="ru-RU"/>
              </w:rPr>
              <w:t xml:space="preserve"> р-н., </w:t>
            </w:r>
            <w:proofErr w:type="spellStart"/>
            <w:r w:rsidRPr="002B17D2">
              <w:rPr>
                <w:rFonts w:ascii="Times New Roman" w:eastAsia="Times New Roman" w:hAnsi="Times New Roman" w:cs="Times New Roman"/>
                <w:sz w:val="24"/>
                <w:szCs w:val="24"/>
                <w:lang w:eastAsia="ru-RU"/>
              </w:rPr>
              <w:t>с.Стар</w:t>
            </w:r>
            <w:r>
              <w:rPr>
                <w:rFonts w:ascii="Times New Roman" w:eastAsia="Times New Roman" w:hAnsi="Times New Roman" w:cs="Times New Roman"/>
                <w:sz w:val="24"/>
                <w:szCs w:val="24"/>
                <w:lang w:eastAsia="ru-RU"/>
              </w:rPr>
              <w:t>огорожене</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вул.Проїздна</w:t>
            </w:r>
            <w:proofErr w:type="spellEnd"/>
            <w:r>
              <w:rPr>
                <w:rFonts w:ascii="Times New Roman" w:eastAsia="Times New Roman" w:hAnsi="Times New Roman" w:cs="Times New Roman"/>
                <w:sz w:val="24"/>
                <w:szCs w:val="24"/>
                <w:lang w:eastAsia="ru-RU"/>
              </w:rPr>
              <w:t xml:space="preserve">, 22. </w:t>
            </w:r>
          </w:p>
        </w:tc>
      </w:tr>
      <w:tr w:rsidR="002B17D2" w:rsidRPr="00304E1E" w14:paraId="419BC85F" w14:textId="77777777" w:rsidTr="002B17D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909C9C1" w14:textId="77777777" w:rsidR="002B17D2" w:rsidRPr="00304E1E" w:rsidRDefault="002B17D2" w:rsidP="00304E1E">
            <w:pPr>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2.3</w:t>
            </w:r>
          </w:p>
        </w:tc>
        <w:tc>
          <w:tcPr>
            <w:tcW w:w="2835" w:type="dxa"/>
            <w:tcBorders>
              <w:top w:val="single" w:sz="4" w:space="0" w:color="000000"/>
              <w:left w:val="single" w:sz="4" w:space="0" w:color="000000"/>
              <w:bottom w:val="single" w:sz="4" w:space="0" w:color="000000"/>
              <w:right w:val="single" w:sz="4" w:space="0" w:color="000000"/>
            </w:tcBorders>
            <w:hideMark/>
          </w:tcPr>
          <w:p w14:paraId="678DD9C9" w14:textId="77777777" w:rsidR="002B17D2" w:rsidRPr="00304E1E" w:rsidRDefault="002B17D2" w:rsidP="00304E1E">
            <w:pPr>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highlight w:val="white"/>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7E2955AF" w14:textId="77777777" w:rsidR="002B17D2" w:rsidRDefault="002B17D2">
            <w:pPr>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ПІБ: Желєзняк Анна Леонідівна </w:t>
            </w:r>
            <w:r>
              <w:rPr>
                <w:rFonts w:ascii="Times New Roman" w:hAnsi="Times New Roman" w:cs="Times New Roman"/>
                <w:sz w:val="24"/>
                <w:szCs w:val="24"/>
              </w:rPr>
              <w:t xml:space="preserve"> </w:t>
            </w:r>
          </w:p>
          <w:p w14:paraId="12C9233F" w14:textId="77777777" w:rsidR="002B17D2" w:rsidRDefault="002B17D2">
            <w:pPr>
              <w:jc w:val="both"/>
              <w:rPr>
                <w:rFonts w:ascii="Times New Roman" w:hAnsi="Times New Roman" w:cs="Times New Roman"/>
                <w:sz w:val="24"/>
                <w:szCs w:val="24"/>
              </w:rPr>
            </w:pPr>
            <w:r>
              <w:rPr>
                <w:rFonts w:ascii="Times New Roman" w:hAnsi="Times New Roman" w:cs="Times New Roman"/>
                <w:sz w:val="24"/>
                <w:szCs w:val="24"/>
              </w:rPr>
              <w:t xml:space="preserve">Посада: фахівець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уповноважена особа Замовника</w:t>
            </w:r>
          </w:p>
          <w:p w14:paraId="4959E75A" w14:textId="77777777" w:rsidR="002B17D2" w:rsidRDefault="002B17D2">
            <w:pPr>
              <w:jc w:val="both"/>
              <w:rPr>
                <w:rFonts w:ascii="Times New Roman" w:hAnsi="Times New Roman" w:cs="Times New Roman"/>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u w:val="single"/>
              </w:rPr>
              <w:t>gorozheno-pni@ukr</w:t>
            </w:r>
            <w:proofErr w:type="spellEnd"/>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lang w:val="en-US"/>
              </w:rPr>
              <w:t>net</w:t>
            </w:r>
          </w:p>
          <w:p w14:paraId="10A5BEF7" w14:textId="190D3BC4" w:rsidR="002B17D2" w:rsidRPr="00304E1E" w:rsidRDefault="002B17D2" w:rsidP="00304E1E">
            <w:pPr>
              <w:spacing w:line="256" w:lineRule="auto"/>
              <w:jc w:val="both"/>
              <w:rPr>
                <w:rFonts w:ascii="Times New Roman" w:eastAsia="Times New Roman" w:hAnsi="Times New Roman" w:cs="Times New Roman"/>
                <w:i/>
                <w:color w:val="FF0000"/>
                <w:sz w:val="24"/>
                <w:szCs w:val="24"/>
                <w:highlight w:val="yellow"/>
                <w:lang w:val="ru-RU" w:eastAsia="ru-RU"/>
              </w:rPr>
            </w:pPr>
            <w:r>
              <w:rPr>
                <w:rFonts w:ascii="Times New Roman" w:eastAsia="Times New Roman" w:hAnsi="Times New Roman" w:cs="Times New Roman"/>
                <w:sz w:val="24"/>
                <w:szCs w:val="24"/>
              </w:rPr>
              <w:t xml:space="preserve">телефон: </w:t>
            </w:r>
            <w:r>
              <w:rPr>
                <w:rFonts w:ascii="Times New Roman" w:eastAsia="Times New Roman" w:hAnsi="Times New Roman" w:cs="Times New Roman"/>
                <w:i/>
                <w:sz w:val="24"/>
                <w:szCs w:val="24"/>
                <w:lang w:val="ru-RU"/>
              </w:rPr>
              <w:t>0967977602</w:t>
            </w:r>
          </w:p>
        </w:tc>
      </w:tr>
      <w:tr w:rsidR="002B17D2" w:rsidRPr="00304E1E" w14:paraId="6E5773F2" w14:textId="77777777" w:rsidTr="00DD4CE7">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1062B8A9" w14:textId="77777777" w:rsidR="002B17D2" w:rsidRPr="00304E1E" w:rsidRDefault="002B17D2" w:rsidP="00304E1E">
            <w:pPr>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14:paraId="3652DE32" w14:textId="77777777" w:rsidR="002B17D2" w:rsidRPr="00304E1E" w:rsidRDefault="002B17D2" w:rsidP="00304E1E">
            <w:pPr>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242303D9" w14:textId="77777777" w:rsidR="002B17D2" w:rsidRPr="00304E1E" w:rsidRDefault="002B17D2" w:rsidP="00304E1E">
            <w:pPr>
              <w:spacing w:line="256" w:lineRule="auto"/>
              <w:jc w:val="both"/>
              <w:rPr>
                <w:rFonts w:ascii="Times New Roman" w:eastAsia="Times New Roman" w:hAnsi="Times New Roman" w:cs="Times New Roman"/>
                <w:color w:val="4A86E8"/>
                <w:sz w:val="24"/>
                <w:szCs w:val="24"/>
                <w:lang w:eastAsia="ru-RU"/>
              </w:rPr>
            </w:pPr>
            <w:r w:rsidRPr="00304E1E">
              <w:rPr>
                <w:rFonts w:ascii="Times New Roman" w:eastAsia="Times New Roman" w:hAnsi="Times New Roman" w:cs="Times New Roman"/>
                <w:color w:val="000000"/>
                <w:sz w:val="24"/>
                <w:szCs w:val="24"/>
                <w:lang w:eastAsia="ru-RU"/>
              </w:rPr>
              <w:t>відкриті торги (</w:t>
            </w:r>
            <w:r w:rsidRPr="00304E1E">
              <w:rPr>
                <w:rFonts w:ascii="Times New Roman" w:eastAsia="Times New Roman" w:hAnsi="Times New Roman" w:cs="Times New Roman"/>
                <w:sz w:val="24"/>
                <w:szCs w:val="24"/>
                <w:lang w:eastAsia="ru-RU"/>
              </w:rPr>
              <w:t>з особливостями)</w:t>
            </w:r>
          </w:p>
        </w:tc>
      </w:tr>
      <w:tr w:rsidR="002B17D2" w:rsidRPr="00304E1E" w14:paraId="6766A485" w14:textId="77777777" w:rsidTr="00DD4CE7">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2C07FC22" w14:textId="77777777" w:rsidR="002B17D2" w:rsidRPr="00304E1E" w:rsidRDefault="002B17D2" w:rsidP="00304E1E">
            <w:pPr>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14:paraId="49606983" w14:textId="77777777" w:rsidR="002B17D2" w:rsidRPr="00304E1E" w:rsidRDefault="002B17D2" w:rsidP="00304E1E">
            <w:pPr>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12BC932B" w14:textId="77777777" w:rsidR="002B17D2" w:rsidRPr="00304E1E" w:rsidRDefault="002B17D2" w:rsidP="00304E1E">
            <w:pPr>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i/>
                <w:color w:val="000000"/>
                <w:sz w:val="24"/>
                <w:szCs w:val="24"/>
                <w:lang w:eastAsia="ru-RU"/>
              </w:rPr>
              <w:t> </w:t>
            </w:r>
          </w:p>
        </w:tc>
      </w:tr>
      <w:tr w:rsidR="002B17D2" w:rsidRPr="00304E1E" w14:paraId="25DD0067" w14:textId="77777777" w:rsidTr="00DD4CE7">
        <w:trPr>
          <w:trHeight w:val="647"/>
          <w:jc w:val="center"/>
        </w:trPr>
        <w:tc>
          <w:tcPr>
            <w:tcW w:w="705" w:type="dxa"/>
            <w:tcBorders>
              <w:top w:val="single" w:sz="4" w:space="0" w:color="000000"/>
              <w:left w:val="single" w:sz="4" w:space="0" w:color="000000"/>
              <w:bottom w:val="single" w:sz="4" w:space="0" w:color="000000"/>
              <w:right w:val="single" w:sz="4" w:space="0" w:color="000000"/>
            </w:tcBorders>
            <w:hideMark/>
          </w:tcPr>
          <w:p w14:paraId="67C28297" w14:textId="77777777" w:rsidR="002B17D2" w:rsidRPr="00304E1E" w:rsidRDefault="002B17D2" w:rsidP="00304E1E">
            <w:pPr>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4.1</w:t>
            </w:r>
          </w:p>
        </w:tc>
        <w:tc>
          <w:tcPr>
            <w:tcW w:w="2835" w:type="dxa"/>
            <w:tcBorders>
              <w:top w:val="single" w:sz="4" w:space="0" w:color="000000"/>
              <w:left w:val="single" w:sz="4" w:space="0" w:color="000000"/>
              <w:bottom w:val="single" w:sz="4" w:space="0" w:color="000000"/>
              <w:right w:val="single" w:sz="4" w:space="0" w:color="000000"/>
            </w:tcBorders>
            <w:hideMark/>
          </w:tcPr>
          <w:p w14:paraId="2C18D9DC" w14:textId="77777777" w:rsidR="002B17D2" w:rsidRPr="00304E1E" w:rsidRDefault="002B17D2" w:rsidP="00304E1E">
            <w:pPr>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506AA231" w14:textId="77777777" w:rsidR="002B17D2" w:rsidRPr="00304E1E" w:rsidRDefault="002B17D2" w:rsidP="00304E1E">
            <w:pPr>
              <w:spacing w:line="256" w:lineRule="auto"/>
              <w:jc w:val="both"/>
              <w:rPr>
                <w:rFonts w:ascii="Times New Roman" w:eastAsia="Times New Roman" w:hAnsi="Times New Roman" w:cs="Times New Roman"/>
                <w:i/>
                <w:sz w:val="24"/>
                <w:szCs w:val="24"/>
                <w:lang w:eastAsia="ru-RU"/>
              </w:rPr>
            </w:pPr>
            <w:r w:rsidRPr="00304E1E">
              <w:rPr>
                <w:rFonts w:ascii="Times New Roman" w:eastAsia="Calibri" w:hAnsi="Times New Roman" w:cs="Times New Roman"/>
                <w:sz w:val="24"/>
                <w:szCs w:val="24"/>
              </w:rPr>
              <w:t xml:space="preserve">Засоби для прання та миття  </w:t>
            </w:r>
          </w:p>
        </w:tc>
      </w:tr>
      <w:tr w:rsidR="002B17D2" w:rsidRPr="00304E1E" w14:paraId="3DBB9A3D"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A6537A7" w14:textId="77777777" w:rsidR="002B17D2" w:rsidRPr="00304E1E" w:rsidRDefault="002B17D2" w:rsidP="00304E1E">
            <w:pPr>
              <w:widowControl w:val="0"/>
              <w:spacing w:line="256" w:lineRule="auto"/>
              <w:jc w:val="center"/>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4.2</w:t>
            </w:r>
          </w:p>
        </w:tc>
        <w:tc>
          <w:tcPr>
            <w:tcW w:w="2835" w:type="dxa"/>
            <w:tcBorders>
              <w:top w:val="single" w:sz="4" w:space="0" w:color="000000"/>
              <w:left w:val="single" w:sz="4" w:space="0" w:color="000000"/>
              <w:bottom w:val="single" w:sz="4" w:space="0" w:color="000000"/>
              <w:right w:val="single" w:sz="4" w:space="0" w:color="000000"/>
            </w:tcBorders>
            <w:hideMark/>
          </w:tcPr>
          <w:p w14:paraId="0814B90B" w14:textId="77777777" w:rsidR="002B17D2" w:rsidRPr="00304E1E" w:rsidRDefault="002B17D2" w:rsidP="00304E1E">
            <w:pPr>
              <w:widowControl w:val="0"/>
              <w:spacing w:line="256" w:lineRule="auto"/>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1E0B9764" w14:textId="77777777" w:rsidR="002B17D2" w:rsidRPr="00304E1E" w:rsidRDefault="002B17D2" w:rsidP="00304E1E">
            <w:pPr>
              <w:widowControl w:val="0"/>
              <w:spacing w:line="256" w:lineRule="auto"/>
              <w:ind w:right="120"/>
              <w:jc w:val="both"/>
              <w:rPr>
                <w:rFonts w:ascii="Times New Roman" w:eastAsia="Times New Roman" w:hAnsi="Times New Roman" w:cs="Times New Roman"/>
                <w:i/>
                <w:color w:val="FF0000"/>
                <w:sz w:val="24"/>
                <w:szCs w:val="24"/>
                <w:highlight w:val="yellow"/>
                <w:lang w:eastAsia="ru-RU"/>
              </w:rPr>
            </w:pPr>
            <w:r w:rsidRPr="00304E1E">
              <w:rPr>
                <w:rFonts w:ascii="Times New Roman" w:eastAsia="Times New Roman" w:hAnsi="Times New Roman" w:cs="Times New Roman"/>
                <w:color w:val="000000"/>
                <w:sz w:val="24"/>
                <w:szCs w:val="24"/>
                <w:lang w:eastAsia="ru-RU"/>
              </w:rPr>
              <w:t>Закупівля здійснюється щодо предмет</w:t>
            </w:r>
            <w:r w:rsidRPr="00304E1E">
              <w:rPr>
                <w:rFonts w:ascii="Times New Roman" w:eastAsia="Times New Roman" w:hAnsi="Times New Roman" w:cs="Times New Roman"/>
                <w:sz w:val="24"/>
                <w:szCs w:val="24"/>
                <w:lang w:eastAsia="ru-RU"/>
              </w:rPr>
              <w:t>а</w:t>
            </w:r>
            <w:r w:rsidRPr="00304E1E">
              <w:rPr>
                <w:rFonts w:ascii="Times New Roman" w:eastAsia="Times New Roman" w:hAnsi="Times New Roman" w:cs="Times New Roman"/>
                <w:color w:val="000000"/>
                <w:sz w:val="24"/>
                <w:szCs w:val="24"/>
                <w:lang w:eastAsia="ru-RU"/>
              </w:rPr>
              <w:t xml:space="preserve"> закупівлі в цілому.</w:t>
            </w:r>
          </w:p>
        </w:tc>
      </w:tr>
      <w:tr w:rsidR="002B17D2" w:rsidRPr="00304E1E" w14:paraId="4C79CA55"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118F7DD"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4.3</w:t>
            </w:r>
          </w:p>
        </w:tc>
        <w:tc>
          <w:tcPr>
            <w:tcW w:w="2835" w:type="dxa"/>
            <w:tcBorders>
              <w:top w:val="single" w:sz="4" w:space="0" w:color="000000"/>
              <w:left w:val="single" w:sz="4" w:space="0" w:color="000000"/>
              <w:bottom w:val="single" w:sz="4" w:space="0" w:color="000000"/>
              <w:right w:val="single" w:sz="4" w:space="0" w:color="000000"/>
            </w:tcBorders>
          </w:tcPr>
          <w:p w14:paraId="15E9D418" w14:textId="77777777" w:rsidR="002B17D2" w:rsidRPr="00304E1E" w:rsidRDefault="002B17D2" w:rsidP="00304E1E">
            <w:pPr>
              <w:widowControl w:val="0"/>
              <w:spacing w:line="256" w:lineRule="auto"/>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кількість товару та місце його поставки </w:t>
            </w:r>
          </w:p>
          <w:p w14:paraId="467A6B65" w14:textId="77777777" w:rsidR="002B17D2" w:rsidRPr="00304E1E" w:rsidRDefault="002B17D2" w:rsidP="00304E1E">
            <w:pPr>
              <w:widowControl w:val="0"/>
              <w:spacing w:line="256" w:lineRule="auto"/>
              <w:rPr>
                <w:rFonts w:ascii="Times New Roman" w:eastAsia="Times New Roman" w:hAnsi="Times New Roman" w:cs="Times New Roman"/>
                <w:color w:val="000000"/>
                <w:sz w:val="24"/>
                <w:szCs w:val="24"/>
                <w:highlight w:val="yellow"/>
                <w:lang w:eastAsia="ru-RU"/>
              </w:rPr>
            </w:pPr>
          </w:p>
        </w:tc>
        <w:tc>
          <w:tcPr>
            <w:tcW w:w="6420" w:type="dxa"/>
            <w:tcBorders>
              <w:top w:val="single" w:sz="4" w:space="0" w:color="000000"/>
              <w:left w:val="single" w:sz="4" w:space="0" w:color="000000"/>
              <w:bottom w:val="single" w:sz="4" w:space="0" w:color="000000"/>
              <w:right w:val="single" w:sz="4" w:space="0" w:color="000000"/>
            </w:tcBorders>
          </w:tcPr>
          <w:p w14:paraId="26389472" w14:textId="2108D191" w:rsidR="002B17D2" w:rsidRPr="002B17D2" w:rsidRDefault="002B17D2" w:rsidP="002B17D2">
            <w:pPr>
              <w:rPr>
                <w:rFonts w:ascii="Times New Roman" w:hAnsi="Times New Roman" w:cs="Times New Roman"/>
                <w:sz w:val="24"/>
                <w:szCs w:val="24"/>
                <w:lang w:val="ru-RU"/>
              </w:rPr>
            </w:pPr>
            <w:r>
              <w:rPr>
                <w:rFonts w:ascii="Times New Roman" w:hAnsi="Times New Roman" w:cs="Times New Roman"/>
                <w:sz w:val="24"/>
                <w:szCs w:val="24"/>
              </w:rPr>
              <w:t xml:space="preserve">Миколаївська обл., </w:t>
            </w:r>
            <w:proofErr w:type="spellStart"/>
            <w:r>
              <w:rPr>
                <w:rFonts w:ascii="Times New Roman" w:hAnsi="Times New Roman" w:cs="Times New Roman"/>
                <w:sz w:val="24"/>
                <w:szCs w:val="24"/>
              </w:rPr>
              <w:t>Баштанський</w:t>
            </w:r>
            <w:proofErr w:type="spellEnd"/>
            <w:r>
              <w:rPr>
                <w:rFonts w:ascii="Times New Roman" w:hAnsi="Times New Roman" w:cs="Times New Roman"/>
                <w:sz w:val="24"/>
                <w:szCs w:val="24"/>
              </w:rPr>
              <w:t xml:space="preserve"> р-н., </w:t>
            </w:r>
            <w:proofErr w:type="spellStart"/>
            <w:r>
              <w:rPr>
                <w:rFonts w:ascii="Times New Roman" w:hAnsi="Times New Roman" w:cs="Times New Roman"/>
                <w:sz w:val="24"/>
                <w:szCs w:val="24"/>
              </w:rPr>
              <w:t>с.Старогорожене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вул.Проїздна</w:t>
            </w:r>
            <w:proofErr w:type="spellEnd"/>
            <w:r>
              <w:rPr>
                <w:rFonts w:ascii="Times New Roman" w:hAnsi="Times New Roman" w:cs="Times New Roman"/>
                <w:sz w:val="24"/>
                <w:szCs w:val="24"/>
              </w:rPr>
              <w:t>, 22.</w:t>
            </w:r>
          </w:p>
          <w:p w14:paraId="63A3962E" w14:textId="77777777" w:rsidR="002B17D2" w:rsidRPr="00304E1E" w:rsidRDefault="002B17D2" w:rsidP="00304E1E">
            <w:pPr>
              <w:spacing w:line="256" w:lineRule="auto"/>
              <w:rPr>
                <w:rFonts w:ascii="Times New Roman" w:eastAsia="Calibri" w:hAnsi="Times New Roman" w:cs="Calibri"/>
                <w:b/>
                <w:bCs/>
                <w:sz w:val="24"/>
                <w:szCs w:val="24"/>
                <w:lang w:eastAsia="ru-RU"/>
              </w:rPr>
            </w:pPr>
            <w:r w:rsidRPr="00304E1E">
              <w:rPr>
                <w:rFonts w:ascii="Times New Roman" w:eastAsia="Calibri" w:hAnsi="Times New Roman" w:cs="Times New Roman"/>
                <w:sz w:val="24"/>
                <w:szCs w:val="24"/>
                <w:lang w:eastAsia="ru-RU"/>
              </w:rPr>
              <w:t xml:space="preserve">Кількість, обсяг поставки: </w:t>
            </w:r>
            <w:r w:rsidRPr="00304E1E">
              <w:rPr>
                <w:rFonts w:ascii="Times New Roman" w:eastAsia="Calibri" w:hAnsi="Times New Roman" w:cs="Calibri"/>
                <w:sz w:val="24"/>
                <w:szCs w:val="24"/>
                <w:lang w:eastAsia="ru-RU"/>
              </w:rPr>
              <w:t xml:space="preserve">Викладено у </w:t>
            </w:r>
            <w:r w:rsidRPr="00304E1E">
              <w:rPr>
                <w:rFonts w:ascii="Times New Roman" w:eastAsia="Calibri" w:hAnsi="Times New Roman" w:cs="Calibri"/>
                <w:b/>
                <w:bCs/>
                <w:sz w:val="24"/>
                <w:szCs w:val="24"/>
                <w:lang w:eastAsia="ru-RU"/>
              </w:rPr>
              <w:t xml:space="preserve">Додатку№2  </w:t>
            </w:r>
          </w:p>
          <w:p w14:paraId="15C54877" w14:textId="77777777" w:rsidR="002B17D2" w:rsidRPr="00304E1E" w:rsidRDefault="002B17D2" w:rsidP="00304E1E">
            <w:pPr>
              <w:spacing w:line="256" w:lineRule="auto"/>
              <w:rPr>
                <w:rFonts w:ascii="Times New Roman" w:eastAsia="Calibri" w:hAnsi="Times New Roman" w:cs="Times New Roman"/>
                <w:sz w:val="24"/>
                <w:szCs w:val="24"/>
                <w:lang w:eastAsia="ru-RU"/>
              </w:rPr>
            </w:pPr>
          </w:p>
        </w:tc>
      </w:tr>
      <w:tr w:rsidR="002B17D2" w:rsidRPr="00304E1E" w14:paraId="49C8FD9C" w14:textId="77777777" w:rsidTr="00DD4CE7">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7753F531"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14:paraId="6AF26297"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6FBD3C8E" w14:textId="5D50D464" w:rsidR="002B17D2" w:rsidRPr="00304E1E" w:rsidRDefault="002B17D2" w:rsidP="00304E1E">
            <w:pPr>
              <w:widowControl w:val="0"/>
              <w:spacing w:line="256" w:lineRule="auto"/>
              <w:rPr>
                <w:rFonts w:ascii="Times New Roman" w:eastAsia="Times New Roman" w:hAnsi="Times New Roman" w:cs="Times New Roman"/>
                <w:sz w:val="24"/>
                <w:szCs w:val="24"/>
                <w:highlight w:val="cyan"/>
                <w:lang w:eastAsia="ru-RU"/>
              </w:rPr>
            </w:pPr>
            <w:r w:rsidRPr="002B17D2">
              <w:rPr>
                <w:rFonts w:ascii="Times New Roman" w:eastAsia="Times New Roman" w:hAnsi="Times New Roman" w:cs="Times New Roman"/>
                <w:sz w:val="24"/>
                <w:szCs w:val="24"/>
              </w:rPr>
              <w:t>Одноразова поставка ( згідно заявки Замовника).</w:t>
            </w:r>
          </w:p>
        </w:tc>
      </w:tr>
      <w:tr w:rsidR="002B17D2" w:rsidRPr="00304E1E" w14:paraId="64BDF9F2" w14:textId="77777777" w:rsidTr="00DD4CE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3EB62469"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5</w:t>
            </w:r>
          </w:p>
        </w:tc>
        <w:tc>
          <w:tcPr>
            <w:tcW w:w="2835" w:type="dxa"/>
            <w:tcBorders>
              <w:top w:val="single" w:sz="4" w:space="0" w:color="000000"/>
              <w:left w:val="single" w:sz="4" w:space="0" w:color="000000"/>
              <w:bottom w:val="single" w:sz="4" w:space="0" w:color="000000"/>
              <w:right w:val="single" w:sz="4" w:space="0" w:color="000000"/>
            </w:tcBorders>
            <w:hideMark/>
          </w:tcPr>
          <w:p w14:paraId="6C9FA8B5"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Недискримінація учасників</w:t>
            </w:r>
            <w:r w:rsidRPr="00304E1E">
              <w:rPr>
                <w:rFonts w:ascii="Times New Roman" w:eastAsia="Times New Roman" w:hAnsi="Times New Roman" w:cs="Times New Roman"/>
                <w:lang w:eastAsia="ru-RU"/>
              </w:rPr>
              <w:t xml:space="preserve"> </w:t>
            </w:r>
          </w:p>
        </w:tc>
        <w:tc>
          <w:tcPr>
            <w:tcW w:w="6420" w:type="dxa"/>
            <w:tcBorders>
              <w:top w:val="single" w:sz="4" w:space="0" w:color="000000"/>
              <w:left w:val="single" w:sz="4" w:space="0" w:color="000000"/>
              <w:bottom w:val="single" w:sz="4" w:space="0" w:color="000000"/>
              <w:right w:val="single" w:sz="4" w:space="0" w:color="000000"/>
            </w:tcBorders>
          </w:tcPr>
          <w:p w14:paraId="44181C6B" w14:textId="77777777" w:rsidR="002B17D2" w:rsidRPr="00304E1E" w:rsidRDefault="002B17D2" w:rsidP="00304E1E">
            <w:pPr>
              <w:keepLines/>
              <w:spacing w:line="256" w:lineRule="auto"/>
              <w:ind w:right="10" w:firstLine="270"/>
              <w:jc w:val="both"/>
              <w:rPr>
                <w:rFonts w:ascii="Calibri" w:eastAsia="Calibri" w:hAnsi="Calibri" w:cs="Calibri"/>
                <w:lang w:val="ru-RU" w:eastAsia="ru-RU"/>
              </w:rPr>
            </w:pPr>
            <w:r w:rsidRPr="00304E1E">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04E1E">
              <w:rPr>
                <w:rFonts w:ascii="Times New Roman" w:eastAsia="Times New Roman" w:hAnsi="Times New Roman" w:cs="Times New Roman"/>
                <w:color w:val="000000"/>
                <w:sz w:val="24"/>
                <w:szCs w:val="24"/>
                <w:lang w:eastAsia="ru-RU"/>
              </w:rPr>
              <w:t>закупівель</w:t>
            </w:r>
            <w:proofErr w:type="spellEnd"/>
            <w:r w:rsidRPr="00304E1E">
              <w:rPr>
                <w:rFonts w:ascii="Times New Roman" w:eastAsia="Times New Roman" w:hAnsi="Times New Roman" w:cs="Times New Roman"/>
                <w:color w:val="000000"/>
                <w:sz w:val="24"/>
                <w:szCs w:val="24"/>
                <w:lang w:eastAsia="ru-RU"/>
              </w:rPr>
              <w:t xml:space="preserve"> на рівних умовах.</w:t>
            </w:r>
            <w:r w:rsidRPr="00304E1E">
              <w:rPr>
                <w:rFonts w:ascii="Calibri" w:eastAsia="Calibri" w:hAnsi="Calibri" w:cs="Calibri"/>
                <w:lang w:eastAsia="ru-RU"/>
              </w:rPr>
              <w:t xml:space="preserve"> </w:t>
            </w:r>
            <w:r w:rsidRPr="00304E1E">
              <w:rPr>
                <w:rFonts w:ascii="Calibri" w:eastAsia="Calibri" w:hAnsi="Calibri" w:cs="Calibri"/>
                <w:lang w:val="ru-RU" w:eastAsia="ru-RU"/>
              </w:rPr>
              <w:t xml:space="preserve"> </w:t>
            </w:r>
          </w:p>
          <w:p w14:paraId="6C0707AA" w14:textId="77777777" w:rsidR="002B17D2" w:rsidRPr="00304E1E" w:rsidRDefault="002B17D2" w:rsidP="00304E1E">
            <w:pPr>
              <w:widowControl w:val="0"/>
              <w:spacing w:line="256" w:lineRule="auto"/>
              <w:ind w:right="140"/>
              <w:jc w:val="both"/>
              <w:rPr>
                <w:rFonts w:ascii="Times New Roman" w:eastAsia="Times New Roman" w:hAnsi="Times New Roman" w:cs="Times New Roman"/>
                <w:sz w:val="24"/>
                <w:szCs w:val="24"/>
                <w:lang w:eastAsia="ru-RU"/>
              </w:rPr>
            </w:pPr>
          </w:p>
        </w:tc>
      </w:tr>
      <w:tr w:rsidR="002B17D2" w:rsidRPr="00304E1E" w14:paraId="2ED9AA4B"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72A960C"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6</w:t>
            </w:r>
          </w:p>
        </w:tc>
        <w:tc>
          <w:tcPr>
            <w:tcW w:w="2835" w:type="dxa"/>
            <w:tcBorders>
              <w:top w:val="single" w:sz="4" w:space="0" w:color="000000"/>
              <w:left w:val="single" w:sz="4" w:space="0" w:color="000000"/>
              <w:bottom w:val="single" w:sz="4" w:space="0" w:color="000000"/>
              <w:right w:val="single" w:sz="4" w:space="0" w:color="000000"/>
            </w:tcBorders>
            <w:hideMark/>
          </w:tcPr>
          <w:p w14:paraId="67CB4218"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Валюта, у якій повинна бути зазначена ціна тендерної пропозиції</w:t>
            </w:r>
            <w:r w:rsidRPr="00304E1E">
              <w:rPr>
                <w:rFonts w:ascii="Times New Roman" w:eastAsia="Times New Roman" w:hAnsi="Times New Roman" w:cs="Times New Roman"/>
                <w:lang w:eastAsia="ru-RU"/>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7BB37698" w14:textId="77777777" w:rsidR="002B17D2" w:rsidRPr="00304E1E" w:rsidRDefault="002B17D2" w:rsidP="00304E1E">
            <w:pPr>
              <w:widowControl w:val="0"/>
              <w:spacing w:line="256" w:lineRule="auto"/>
              <w:ind w:right="140"/>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Валютою тендерної пропозиції є гривня.</w:t>
            </w:r>
            <w:r w:rsidRPr="00304E1E">
              <w:rPr>
                <w:rFonts w:ascii="Times New Roman" w:eastAsia="Times New Roman" w:hAnsi="Times New Roman" w:cs="Times New Roman"/>
                <w:lang w:eastAsia="ru-RU"/>
              </w:rPr>
              <w:t xml:space="preserve"> </w:t>
            </w:r>
            <w:r w:rsidRPr="00304E1E">
              <w:rPr>
                <w:rFonts w:ascii="Times New Roman" w:eastAsia="Times New Roman" w:hAnsi="Times New Roman" w:cs="Times New Roman"/>
                <w:b/>
                <w:i/>
                <w:color w:val="000000"/>
                <w:sz w:val="24"/>
                <w:szCs w:val="24"/>
                <w:lang w:eastAsia="ru-RU"/>
              </w:rPr>
              <w:t>У разі якщо учасником процедури закупівлі є нерезидент</w:t>
            </w:r>
            <w:r w:rsidRPr="00304E1E">
              <w:rPr>
                <w:rFonts w:ascii="Times New Roman" w:eastAsia="Times New Roman" w:hAnsi="Times New Roman" w:cs="Times New Roman"/>
                <w:b/>
                <w:color w:val="000000"/>
                <w:sz w:val="24"/>
                <w:szCs w:val="24"/>
                <w:lang w:eastAsia="ru-RU"/>
              </w:rPr>
              <w:t xml:space="preserve">,  </w:t>
            </w:r>
            <w:r w:rsidRPr="00304E1E">
              <w:rPr>
                <w:rFonts w:ascii="Times New Roman" w:eastAsia="Times New Roman" w:hAnsi="Times New Roman" w:cs="Times New Roman"/>
                <w:color w:val="000000"/>
                <w:sz w:val="24"/>
                <w:szCs w:val="24"/>
                <w:lang w:eastAsia="ru-RU"/>
              </w:rPr>
              <w:t xml:space="preserve">такий </w:t>
            </w:r>
            <w:r w:rsidRPr="00304E1E">
              <w:rPr>
                <w:rFonts w:ascii="Times New Roman" w:eastAsia="Times New Roman" w:hAnsi="Times New Roman" w:cs="Times New Roman"/>
                <w:sz w:val="24"/>
                <w:szCs w:val="24"/>
                <w:lang w:eastAsia="ru-RU"/>
              </w:rPr>
              <w:t>у</w:t>
            </w:r>
            <w:r w:rsidRPr="00304E1E">
              <w:rPr>
                <w:rFonts w:ascii="Times New Roman" w:eastAsia="Times New Roman" w:hAnsi="Times New Roman" w:cs="Times New Roman"/>
                <w:color w:val="000000"/>
                <w:sz w:val="24"/>
                <w:szCs w:val="24"/>
                <w:lang w:eastAsia="ru-RU"/>
              </w:rPr>
              <w:t xml:space="preserve">часник зазначає ціну пропозиції в електронній системі </w:t>
            </w:r>
            <w:proofErr w:type="spellStart"/>
            <w:r w:rsidRPr="00304E1E">
              <w:rPr>
                <w:rFonts w:ascii="Times New Roman" w:eastAsia="Times New Roman" w:hAnsi="Times New Roman" w:cs="Times New Roman"/>
                <w:color w:val="000000"/>
                <w:sz w:val="24"/>
                <w:szCs w:val="24"/>
                <w:lang w:eastAsia="ru-RU"/>
              </w:rPr>
              <w:t>закупівель</w:t>
            </w:r>
            <w:proofErr w:type="spellEnd"/>
            <w:r w:rsidRPr="00304E1E">
              <w:rPr>
                <w:rFonts w:ascii="Times New Roman" w:eastAsia="Times New Roman" w:hAnsi="Times New Roman" w:cs="Times New Roman"/>
                <w:color w:val="000000"/>
                <w:sz w:val="24"/>
                <w:szCs w:val="24"/>
                <w:lang w:eastAsia="ru-RU"/>
              </w:rPr>
              <w:t xml:space="preserve"> у валюті – гривня.</w:t>
            </w:r>
          </w:p>
        </w:tc>
      </w:tr>
      <w:tr w:rsidR="002B17D2" w:rsidRPr="00304E1E" w14:paraId="223C5B1F"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66C97F"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7</w:t>
            </w:r>
          </w:p>
        </w:tc>
        <w:tc>
          <w:tcPr>
            <w:tcW w:w="2835" w:type="dxa"/>
            <w:tcBorders>
              <w:top w:val="single" w:sz="4" w:space="0" w:color="000000"/>
              <w:left w:val="single" w:sz="4" w:space="0" w:color="000000"/>
              <w:bottom w:val="single" w:sz="4" w:space="0" w:color="000000"/>
              <w:right w:val="single" w:sz="4" w:space="0" w:color="000000"/>
            </w:tcBorders>
            <w:hideMark/>
          </w:tcPr>
          <w:p w14:paraId="554D0D90"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080E340B"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Мова тендерної пропозиції – українська.</w:t>
            </w:r>
          </w:p>
          <w:p w14:paraId="23EF3E99"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Під час проведення процедур </w:t>
            </w:r>
            <w:proofErr w:type="spellStart"/>
            <w:r w:rsidRPr="00304E1E">
              <w:rPr>
                <w:rFonts w:ascii="Times New Roman" w:eastAsia="Times New Roman" w:hAnsi="Times New Roman" w:cs="Times New Roman"/>
                <w:color w:val="000000"/>
                <w:sz w:val="24"/>
                <w:szCs w:val="24"/>
                <w:lang w:eastAsia="ru-RU"/>
              </w:rPr>
              <w:t>закупівель</w:t>
            </w:r>
            <w:proofErr w:type="spellEnd"/>
            <w:r w:rsidRPr="00304E1E">
              <w:rPr>
                <w:rFonts w:ascii="Times New Roman" w:eastAsia="Times New Roman" w:hAnsi="Times New Roman" w:cs="Times New Roman"/>
                <w:color w:val="000000"/>
                <w:sz w:val="24"/>
                <w:szCs w:val="24"/>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04E1E">
              <w:rPr>
                <w:rFonts w:ascii="Times New Roman" w:eastAsia="Times New Roman" w:hAnsi="Times New Roman" w:cs="Times New Roman"/>
                <w:sz w:val="24"/>
                <w:szCs w:val="24"/>
                <w:lang w:eastAsia="ru-RU"/>
              </w:rPr>
              <w:t>іншою мовою</w:t>
            </w:r>
            <w:r w:rsidRPr="00304E1E">
              <w:rPr>
                <w:rFonts w:ascii="Times New Roman" w:eastAsia="Times New Roman" w:hAnsi="Times New Roman" w:cs="Times New Roman"/>
                <w:color w:val="000000"/>
                <w:sz w:val="24"/>
                <w:szCs w:val="24"/>
                <w:lang w:eastAsia="ru-RU"/>
              </w:rPr>
              <w:t>. Визначальним є текст, викладений українською мовою.</w:t>
            </w:r>
          </w:p>
          <w:p w14:paraId="2C413AB1"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D755A3C"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Уся інформація розміщується в електронній системі </w:t>
            </w:r>
            <w:proofErr w:type="spellStart"/>
            <w:r w:rsidRPr="00304E1E">
              <w:rPr>
                <w:rFonts w:ascii="Times New Roman" w:eastAsia="Times New Roman" w:hAnsi="Times New Roman" w:cs="Times New Roman"/>
                <w:color w:val="000000"/>
                <w:sz w:val="24"/>
                <w:szCs w:val="24"/>
                <w:lang w:eastAsia="ru-RU"/>
              </w:rPr>
              <w:t>закупівель</w:t>
            </w:r>
            <w:proofErr w:type="spellEnd"/>
            <w:r w:rsidRPr="00304E1E">
              <w:rPr>
                <w:rFonts w:ascii="Times New Roman" w:eastAsia="Times New Roman" w:hAnsi="Times New Roman" w:cs="Times New Roman"/>
                <w:color w:val="000000"/>
                <w:sz w:val="24"/>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04E1E">
              <w:rPr>
                <w:rFonts w:ascii="Times New Roman" w:eastAsia="Times New Roman" w:hAnsi="Times New Roman" w:cs="Times New Roman"/>
                <w:sz w:val="24"/>
                <w:szCs w:val="24"/>
                <w:lang w:eastAsia="ru-RU"/>
              </w:rPr>
              <w:t>І</w:t>
            </w:r>
            <w:r w:rsidRPr="00304E1E">
              <w:rPr>
                <w:rFonts w:ascii="Times New Roman" w:eastAsia="Times New Roman" w:hAnsi="Times New Roman" w:cs="Times New Roman"/>
                <w:color w:val="000000"/>
                <w:sz w:val="24"/>
                <w:szCs w:val="24"/>
                <w:lang w:eastAsia="ru-RU"/>
              </w:rPr>
              <w:t>нтернет, адреси електронної пошти, торговельної марки (</w:t>
            </w:r>
            <w:proofErr w:type="spellStart"/>
            <w:r w:rsidRPr="00304E1E">
              <w:rPr>
                <w:rFonts w:ascii="Times New Roman" w:eastAsia="Times New Roman" w:hAnsi="Times New Roman" w:cs="Times New Roman"/>
                <w:color w:val="000000"/>
                <w:sz w:val="24"/>
                <w:szCs w:val="24"/>
                <w:lang w:eastAsia="ru-RU"/>
              </w:rPr>
              <w:t>знак</w:t>
            </w:r>
            <w:r w:rsidRPr="00304E1E">
              <w:rPr>
                <w:rFonts w:ascii="Times New Roman" w:eastAsia="Times New Roman" w:hAnsi="Times New Roman" w:cs="Times New Roman"/>
                <w:sz w:val="24"/>
                <w:szCs w:val="24"/>
                <w:lang w:eastAsia="ru-RU"/>
              </w:rPr>
              <w:t>а</w:t>
            </w:r>
            <w:proofErr w:type="spellEnd"/>
            <w:r w:rsidRPr="00304E1E">
              <w:rPr>
                <w:rFonts w:ascii="Times New Roman" w:eastAsia="Times New Roman" w:hAnsi="Times New Roman" w:cs="Times New Roman"/>
                <w:color w:val="000000"/>
                <w:sz w:val="24"/>
                <w:szCs w:val="24"/>
                <w:lang w:eastAsia="ru-RU"/>
              </w:rPr>
              <w:t xml:space="preserve"> для товарів та послуг), загальноприйняті міжнародні терміни). Тендерна пропозиція та </w:t>
            </w:r>
            <w:r w:rsidRPr="00304E1E">
              <w:rPr>
                <w:rFonts w:ascii="Times New Roman" w:eastAsia="Times New Roman" w:hAnsi="Times New Roman" w:cs="Times New Roman"/>
                <w:sz w:val="24"/>
                <w:szCs w:val="24"/>
                <w:lang w:eastAsia="ru-RU"/>
              </w:rPr>
              <w:t>в</w:t>
            </w:r>
            <w:r w:rsidRPr="00304E1E">
              <w:rPr>
                <w:rFonts w:ascii="Times New Roman" w:eastAsia="Times New Roman" w:hAnsi="Times New Roman" w:cs="Times New Roman"/>
                <w:color w:val="000000"/>
                <w:sz w:val="24"/>
                <w:szCs w:val="24"/>
                <w:lang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04E1E">
              <w:rPr>
                <w:rFonts w:ascii="Times New Roman" w:eastAsia="Times New Roman" w:hAnsi="Times New Roman" w:cs="Times New Roman"/>
                <w:sz w:val="24"/>
                <w:szCs w:val="24"/>
                <w:lang w:eastAsia="ru-RU"/>
              </w:rPr>
              <w:t>українською мовою</w:t>
            </w:r>
            <w:r w:rsidRPr="00304E1E">
              <w:rPr>
                <w:rFonts w:ascii="Times New Roman" w:eastAsia="Times New Roman" w:hAnsi="Times New Roman" w:cs="Times New Roman"/>
                <w:color w:val="000000"/>
                <w:sz w:val="24"/>
                <w:szCs w:val="24"/>
                <w:lang w:eastAsia="ru-RU"/>
              </w:rPr>
              <w:t xml:space="preserve">. </w:t>
            </w:r>
          </w:p>
          <w:p w14:paraId="7A13AA00" w14:textId="77777777" w:rsidR="002B17D2" w:rsidRPr="00304E1E" w:rsidRDefault="002B17D2" w:rsidP="00304E1E">
            <w:pPr>
              <w:widowControl w:val="0"/>
              <w:spacing w:line="256" w:lineRule="auto"/>
              <w:jc w:val="both"/>
              <w:rPr>
                <w:rFonts w:ascii="Times New Roman" w:eastAsia="Times New Roman" w:hAnsi="Times New Roman" w:cs="Times New Roman"/>
                <w:b/>
                <w:color w:val="000000"/>
                <w:sz w:val="24"/>
                <w:szCs w:val="24"/>
                <w:lang w:eastAsia="ru-RU"/>
              </w:rPr>
            </w:pPr>
            <w:r w:rsidRPr="00304E1E">
              <w:rPr>
                <w:rFonts w:ascii="Times New Roman" w:eastAsia="Times New Roman" w:hAnsi="Times New Roman" w:cs="Times New Roman"/>
                <w:b/>
                <w:color w:val="000000"/>
                <w:sz w:val="24"/>
                <w:szCs w:val="24"/>
                <w:lang w:eastAsia="ru-RU"/>
              </w:rPr>
              <w:t>Виключення:</w:t>
            </w:r>
          </w:p>
          <w:p w14:paraId="5F6DCC04"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04E1E">
              <w:rPr>
                <w:rFonts w:ascii="Times New Roman" w:eastAsia="Times New Roman" w:hAnsi="Times New Roman" w:cs="Times New Roman"/>
                <w:sz w:val="24"/>
                <w:szCs w:val="24"/>
                <w:lang w:eastAsia="ru-RU"/>
              </w:rPr>
              <w:t>у</w:t>
            </w:r>
            <w:r w:rsidRPr="00304E1E">
              <w:rPr>
                <w:rFonts w:ascii="Times New Roman" w:eastAsia="Times New Roman" w:hAnsi="Times New Roman" w:cs="Times New Roman"/>
                <w:color w:val="000000"/>
                <w:sz w:val="24"/>
                <w:szCs w:val="24"/>
                <w:lang w:eastAsia="ru-RU"/>
              </w:rPr>
              <w:t xml:space="preserve"> тому числі якщо такі документи надані іноземною мовою без перекладу. </w:t>
            </w:r>
          </w:p>
          <w:p w14:paraId="1238A5C6"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 xml:space="preserve">2.  </w:t>
            </w:r>
            <w:r w:rsidRPr="00304E1E">
              <w:rPr>
                <w:rFonts w:ascii="Times New Roman" w:eastAsia="Times New Roman" w:hAnsi="Times New Roman" w:cs="Times New Roman"/>
                <w:sz w:val="24"/>
                <w:szCs w:val="24"/>
                <w:lang w:eastAsia="ru-RU"/>
              </w:rPr>
              <w:t xml:space="preserve">У випадку надання учасником на підтвердження однієї вимоги кількох документів, викладених різними мовами, та </w:t>
            </w:r>
            <w:r w:rsidRPr="00304E1E">
              <w:rPr>
                <w:rFonts w:ascii="Times New Roman" w:eastAsia="Times New Roman" w:hAnsi="Times New Roman" w:cs="Times New Roman"/>
                <w:sz w:val="24"/>
                <w:szCs w:val="24"/>
                <w:lang w:eastAsia="ru-RU"/>
              </w:rPr>
              <w:lastRenderedPageBreak/>
              <w:t xml:space="preserve">за умови, що хоча б один з наданих документів відповідає встановленій </w:t>
            </w:r>
            <w:proofErr w:type="spellStart"/>
            <w:r w:rsidRPr="00304E1E">
              <w:rPr>
                <w:rFonts w:ascii="Times New Roman" w:eastAsia="Times New Roman" w:hAnsi="Times New Roman" w:cs="Times New Roman"/>
                <w:sz w:val="24"/>
                <w:szCs w:val="24"/>
                <w:lang w:eastAsia="ru-RU"/>
              </w:rPr>
              <w:t>вимозі</w:t>
            </w:r>
            <w:proofErr w:type="spellEnd"/>
            <w:r w:rsidRPr="00304E1E">
              <w:rPr>
                <w:rFonts w:ascii="Times New Roman" w:eastAsia="Times New Roman" w:hAnsi="Times New Roman" w:cs="Times New Roman"/>
                <w:sz w:val="24"/>
                <w:szCs w:val="24"/>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B17D2" w:rsidRPr="00304E1E" w14:paraId="5D799CE5" w14:textId="77777777" w:rsidTr="00DD4CE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08084F7"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lastRenderedPageBreak/>
              <w:t xml:space="preserve">Розділ 2. Порядок </w:t>
            </w:r>
            <w:r w:rsidRPr="00304E1E">
              <w:rPr>
                <w:rFonts w:ascii="Times New Roman" w:eastAsia="Times New Roman" w:hAnsi="Times New Roman" w:cs="Times New Roman"/>
                <w:b/>
                <w:sz w:val="24"/>
                <w:szCs w:val="24"/>
                <w:lang w:eastAsia="ru-RU"/>
              </w:rPr>
              <w:t>в</w:t>
            </w:r>
            <w:r w:rsidRPr="00304E1E">
              <w:rPr>
                <w:rFonts w:ascii="Times New Roman" w:eastAsia="Times New Roman" w:hAnsi="Times New Roman" w:cs="Times New Roman"/>
                <w:b/>
                <w:color w:val="000000"/>
                <w:sz w:val="24"/>
                <w:szCs w:val="24"/>
                <w:lang w:eastAsia="ru-RU"/>
              </w:rPr>
              <w:t>несення змін та надання роз’яснень до тендерної документації</w:t>
            </w:r>
          </w:p>
        </w:tc>
      </w:tr>
      <w:tr w:rsidR="002B17D2" w:rsidRPr="00304E1E" w14:paraId="32888D27" w14:textId="77777777" w:rsidTr="00DD4CE7">
        <w:trPr>
          <w:trHeight w:val="1104"/>
          <w:jc w:val="center"/>
        </w:trPr>
        <w:tc>
          <w:tcPr>
            <w:tcW w:w="705" w:type="dxa"/>
            <w:tcBorders>
              <w:top w:val="single" w:sz="4" w:space="0" w:color="000000"/>
              <w:left w:val="single" w:sz="4" w:space="0" w:color="000000"/>
              <w:bottom w:val="single" w:sz="4" w:space="0" w:color="000000"/>
              <w:right w:val="single" w:sz="4" w:space="0" w:color="000000"/>
            </w:tcBorders>
            <w:hideMark/>
          </w:tcPr>
          <w:p w14:paraId="1D84DAA1"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14:paraId="0CC424D7" w14:textId="77777777" w:rsidR="002B17D2" w:rsidRPr="00304E1E" w:rsidRDefault="002B17D2" w:rsidP="00304E1E">
            <w:pPr>
              <w:widowControl w:val="0"/>
              <w:spacing w:line="256" w:lineRule="auto"/>
              <w:rPr>
                <w:rFonts w:ascii="Times New Roman" w:eastAsia="Times New Roman" w:hAnsi="Times New Roman" w:cs="Times New Roman"/>
                <w:b/>
                <w:sz w:val="24"/>
                <w:szCs w:val="24"/>
                <w:lang w:eastAsia="ru-RU"/>
              </w:rPr>
            </w:pPr>
            <w:r w:rsidRPr="00304E1E">
              <w:rPr>
                <w:rFonts w:ascii="Times New Roman" w:eastAsia="Times New Roman" w:hAnsi="Times New Roman" w:cs="Times New Roman"/>
                <w:b/>
                <w:sz w:val="24"/>
                <w:szCs w:val="24"/>
                <w:lang w:eastAsia="ru-RU"/>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5BC5F11E"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highlight w:val="white"/>
                <w:lang w:eastAsia="ru-RU"/>
              </w:rPr>
            </w:pPr>
            <w:r w:rsidRPr="00304E1E">
              <w:rPr>
                <w:rFonts w:ascii="Times New Roman" w:eastAsia="Times New Roman" w:hAnsi="Times New Roman" w:cs="Times New Roman"/>
                <w:sz w:val="24"/>
                <w:szCs w:val="24"/>
                <w:highlight w:val="white"/>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04E1E">
              <w:rPr>
                <w:rFonts w:ascii="Times New Roman" w:eastAsia="Times New Roman" w:hAnsi="Times New Roman" w:cs="Times New Roman"/>
                <w:sz w:val="24"/>
                <w:szCs w:val="24"/>
                <w:highlight w:val="white"/>
                <w:lang w:eastAsia="ru-RU"/>
              </w:rPr>
              <w:t>закупівель</w:t>
            </w:r>
            <w:proofErr w:type="spellEnd"/>
            <w:r w:rsidRPr="00304E1E">
              <w:rPr>
                <w:rFonts w:ascii="Times New Roman" w:eastAsia="Times New Roman" w:hAnsi="Times New Roman" w:cs="Times New Roman"/>
                <w:sz w:val="24"/>
                <w:szCs w:val="24"/>
                <w:highlight w:val="white"/>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3C001C2"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highlight w:val="white"/>
                <w:lang w:eastAsia="ru-RU"/>
              </w:rPr>
            </w:pPr>
            <w:r w:rsidRPr="00304E1E">
              <w:rPr>
                <w:rFonts w:ascii="Times New Roman" w:eastAsia="Times New Roman" w:hAnsi="Times New Roman" w:cs="Times New Roman"/>
                <w:sz w:val="24"/>
                <w:szCs w:val="24"/>
                <w:highlight w:val="white"/>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04E1E">
              <w:rPr>
                <w:rFonts w:ascii="Times New Roman" w:eastAsia="Times New Roman" w:hAnsi="Times New Roman" w:cs="Times New Roman"/>
                <w:sz w:val="24"/>
                <w:szCs w:val="24"/>
                <w:highlight w:val="white"/>
                <w:lang w:eastAsia="ru-RU"/>
              </w:rPr>
              <w:t>закупівель</w:t>
            </w:r>
            <w:proofErr w:type="spellEnd"/>
            <w:r w:rsidRPr="00304E1E">
              <w:rPr>
                <w:rFonts w:ascii="Times New Roman" w:eastAsia="Times New Roman" w:hAnsi="Times New Roman" w:cs="Times New Roman"/>
                <w:sz w:val="24"/>
                <w:szCs w:val="24"/>
                <w:highlight w:val="white"/>
                <w:lang w:eastAsia="ru-RU"/>
              </w:rPr>
              <w:t xml:space="preserve"> без ідентифікації особи, яка звернулася до замовника. </w:t>
            </w:r>
          </w:p>
          <w:p w14:paraId="081064F8"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highlight w:val="white"/>
                <w:lang w:eastAsia="ru-RU"/>
              </w:rPr>
            </w:pPr>
            <w:r w:rsidRPr="00304E1E">
              <w:rPr>
                <w:rFonts w:ascii="Times New Roman" w:eastAsia="Times New Roman" w:hAnsi="Times New Roman" w:cs="Times New Roman"/>
                <w:sz w:val="24"/>
                <w:szCs w:val="24"/>
                <w:highlight w:val="white"/>
                <w:lang w:eastAsia="ru-RU"/>
              </w:rPr>
              <w:t xml:space="preserve">Замовник повинен </w:t>
            </w:r>
            <w:r w:rsidRPr="00304E1E">
              <w:rPr>
                <w:rFonts w:ascii="Times New Roman" w:eastAsia="Times New Roman" w:hAnsi="Times New Roman" w:cs="Times New Roman"/>
                <w:b/>
                <w:i/>
                <w:sz w:val="24"/>
                <w:szCs w:val="24"/>
                <w:highlight w:val="white"/>
                <w:lang w:eastAsia="ru-RU"/>
              </w:rPr>
              <w:t>протягом трьох днів</w:t>
            </w:r>
            <w:r w:rsidRPr="00304E1E">
              <w:rPr>
                <w:rFonts w:ascii="Times New Roman" w:eastAsia="Times New Roman" w:hAnsi="Times New Roman" w:cs="Times New Roman"/>
                <w:sz w:val="24"/>
                <w:szCs w:val="24"/>
                <w:highlight w:val="white"/>
                <w:lang w:eastAsia="ru-RU"/>
              </w:rPr>
              <w:t xml:space="preserve"> з дати їх оприлюднення надати роз’яснення на звернення шляхом оприлюднення його в електронній системі </w:t>
            </w:r>
            <w:proofErr w:type="spellStart"/>
            <w:r w:rsidRPr="00304E1E">
              <w:rPr>
                <w:rFonts w:ascii="Times New Roman" w:eastAsia="Times New Roman" w:hAnsi="Times New Roman" w:cs="Times New Roman"/>
                <w:sz w:val="24"/>
                <w:szCs w:val="24"/>
                <w:highlight w:val="white"/>
                <w:lang w:eastAsia="ru-RU"/>
              </w:rPr>
              <w:t>закупівель</w:t>
            </w:r>
            <w:proofErr w:type="spellEnd"/>
            <w:r w:rsidRPr="00304E1E">
              <w:rPr>
                <w:rFonts w:ascii="Times New Roman" w:eastAsia="Times New Roman" w:hAnsi="Times New Roman" w:cs="Times New Roman"/>
                <w:sz w:val="24"/>
                <w:szCs w:val="24"/>
                <w:highlight w:val="white"/>
                <w:lang w:eastAsia="ru-RU"/>
              </w:rPr>
              <w:t>.</w:t>
            </w:r>
          </w:p>
          <w:p w14:paraId="77FE2A60"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highlight w:val="white"/>
                <w:lang w:eastAsia="ru-RU"/>
              </w:rPr>
            </w:pPr>
            <w:r w:rsidRPr="00304E1E">
              <w:rPr>
                <w:rFonts w:ascii="Times New Roman" w:eastAsia="Times New Roman" w:hAnsi="Times New Roman" w:cs="Times New Roman"/>
                <w:sz w:val="24"/>
                <w:szCs w:val="24"/>
                <w:highlight w:val="white"/>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04E1E">
              <w:rPr>
                <w:rFonts w:ascii="Times New Roman" w:eastAsia="Times New Roman" w:hAnsi="Times New Roman" w:cs="Times New Roman"/>
                <w:sz w:val="24"/>
                <w:szCs w:val="24"/>
                <w:highlight w:val="white"/>
                <w:lang w:eastAsia="ru-RU"/>
              </w:rPr>
              <w:t>закупівель</w:t>
            </w:r>
            <w:proofErr w:type="spellEnd"/>
            <w:r w:rsidRPr="00304E1E">
              <w:rPr>
                <w:rFonts w:ascii="Times New Roman" w:eastAsia="Times New Roman" w:hAnsi="Times New Roman" w:cs="Times New Roman"/>
                <w:sz w:val="24"/>
                <w:szCs w:val="24"/>
                <w:highlight w:val="white"/>
                <w:lang w:eastAsia="ru-RU"/>
              </w:rPr>
              <w:t xml:space="preserve"> автоматично зупиняє перебіг відкритих торгів.</w:t>
            </w:r>
          </w:p>
          <w:p w14:paraId="6CAC8C20" w14:textId="77777777" w:rsidR="002B17D2" w:rsidRPr="00304E1E" w:rsidRDefault="002B17D2" w:rsidP="00304E1E">
            <w:pPr>
              <w:widowControl w:val="0"/>
              <w:spacing w:line="256" w:lineRule="auto"/>
              <w:jc w:val="both"/>
              <w:rPr>
                <w:rFonts w:ascii="Times New Roman" w:eastAsia="Times New Roman" w:hAnsi="Times New Roman" w:cs="Times New Roman"/>
                <w:i/>
                <w:sz w:val="24"/>
                <w:szCs w:val="24"/>
                <w:lang w:eastAsia="ru-RU"/>
              </w:rPr>
            </w:pPr>
            <w:r w:rsidRPr="00304E1E">
              <w:rPr>
                <w:rFonts w:ascii="Times New Roman" w:eastAsia="Times New Roman" w:hAnsi="Times New Roman" w:cs="Times New Roman"/>
                <w:sz w:val="24"/>
                <w:szCs w:val="24"/>
                <w:highlight w:val="white"/>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04E1E">
              <w:rPr>
                <w:rFonts w:ascii="Times New Roman" w:eastAsia="Times New Roman" w:hAnsi="Times New Roman" w:cs="Times New Roman"/>
                <w:sz w:val="24"/>
                <w:szCs w:val="24"/>
                <w:highlight w:val="white"/>
                <w:lang w:eastAsia="ru-RU"/>
              </w:rPr>
              <w:t>закупівель</w:t>
            </w:r>
            <w:proofErr w:type="spellEnd"/>
            <w:r w:rsidRPr="00304E1E">
              <w:rPr>
                <w:rFonts w:ascii="Times New Roman" w:eastAsia="Times New Roman" w:hAnsi="Times New Roman" w:cs="Times New Roman"/>
                <w:sz w:val="24"/>
                <w:szCs w:val="24"/>
                <w:highlight w:val="white"/>
                <w:lang w:eastAsia="ru-RU"/>
              </w:rPr>
              <w:t xml:space="preserve"> з одночасним продовженням строку подання тендерних пропозицій </w:t>
            </w:r>
            <w:r w:rsidRPr="00304E1E">
              <w:rPr>
                <w:rFonts w:ascii="Times New Roman" w:eastAsia="Times New Roman" w:hAnsi="Times New Roman" w:cs="Times New Roman"/>
                <w:b/>
                <w:i/>
                <w:sz w:val="24"/>
                <w:szCs w:val="24"/>
                <w:highlight w:val="white"/>
                <w:lang w:eastAsia="ru-RU"/>
              </w:rPr>
              <w:t>не менш як на чотири дні.</w:t>
            </w:r>
          </w:p>
        </w:tc>
      </w:tr>
      <w:tr w:rsidR="002B17D2" w:rsidRPr="00304E1E" w14:paraId="223B8533"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B9BEFCE"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14:paraId="684B751F"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tcPr>
          <w:p w14:paraId="31D90473"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highlight w:val="white"/>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04E1E">
              <w:rPr>
                <w:rFonts w:ascii="Times New Roman" w:eastAsia="Times New Roman" w:hAnsi="Times New Roman" w:cs="Times New Roman"/>
                <w:sz w:val="24"/>
                <w:szCs w:val="24"/>
                <w:highlight w:val="white"/>
                <w:lang w:eastAsia="ru-RU"/>
              </w:rPr>
              <w:t>закупівель</w:t>
            </w:r>
            <w:proofErr w:type="spellEnd"/>
            <w:r w:rsidRPr="00304E1E">
              <w:rPr>
                <w:rFonts w:ascii="Times New Roman" w:eastAsia="Times New Roman" w:hAnsi="Times New Roman" w:cs="Times New Roman"/>
                <w:sz w:val="24"/>
                <w:szCs w:val="24"/>
                <w:highlight w:val="white"/>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04E1E">
              <w:rPr>
                <w:rFonts w:ascii="Times New Roman" w:eastAsia="Times New Roman" w:hAnsi="Times New Roman" w:cs="Times New Roman"/>
                <w:sz w:val="24"/>
                <w:szCs w:val="24"/>
                <w:highlight w:val="white"/>
                <w:lang w:eastAsia="ru-RU"/>
              </w:rPr>
              <w:t>внести</w:t>
            </w:r>
            <w:proofErr w:type="spellEnd"/>
            <w:r w:rsidRPr="00304E1E">
              <w:rPr>
                <w:rFonts w:ascii="Times New Roman" w:eastAsia="Times New Roman" w:hAnsi="Times New Roman" w:cs="Times New Roman"/>
                <w:sz w:val="24"/>
                <w:szCs w:val="24"/>
                <w:highlight w:val="white"/>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04E1E">
              <w:rPr>
                <w:rFonts w:ascii="Times New Roman" w:eastAsia="Times New Roman" w:hAnsi="Times New Roman" w:cs="Times New Roman"/>
                <w:sz w:val="24"/>
                <w:szCs w:val="24"/>
                <w:highlight w:val="white"/>
                <w:lang w:eastAsia="ru-RU"/>
              </w:rPr>
              <w:t>закупівель</w:t>
            </w:r>
            <w:proofErr w:type="spellEnd"/>
            <w:r w:rsidRPr="00304E1E">
              <w:rPr>
                <w:rFonts w:ascii="Times New Roman" w:eastAsia="Times New Roman" w:hAnsi="Times New Roman" w:cs="Times New Roman"/>
                <w:sz w:val="24"/>
                <w:szCs w:val="24"/>
                <w:lang w:eastAsia="ru-RU"/>
              </w:rPr>
              <w:t>,</w:t>
            </w:r>
            <w:r w:rsidRPr="00304E1E">
              <w:rPr>
                <w:rFonts w:ascii="Calibri" w:eastAsia="Calibri" w:hAnsi="Calibri" w:cs="Calibri"/>
                <w:lang w:eastAsia="ru-RU"/>
              </w:rPr>
              <w:t xml:space="preserve"> </w:t>
            </w:r>
            <w:r w:rsidRPr="00304E1E">
              <w:rPr>
                <w:rFonts w:ascii="Times New Roman" w:eastAsia="Times New Roman" w:hAnsi="Times New Roman" w:cs="Times New Roman"/>
                <w:sz w:val="24"/>
                <w:szCs w:val="24"/>
                <w:lang w:eastAsia="ru-RU"/>
              </w:rPr>
              <w:t>а саме в оголошенні про</w:t>
            </w:r>
          </w:p>
          <w:p w14:paraId="6D8C6F9D"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highlight w:val="white"/>
                <w:lang w:eastAsia="ru-RU"/>
              </w:rPr>
            </w:pPr>
            <w:r w:rsidRPr="00304E1E">
              <w:rPr>
                <w:rFonts w:ascii="Times New Roman" w:eastAsia="Times New Roman" w:hAnsi="Times New Roman" w:cs="Times New Roman"/>
                <w:sz w:val="24"/>
                <w:szCs w:val="24"/>
                <w:lang w:eastAsia="ru-RU"/>
              </w:rPr>
              <w:t>проведення відкритих торгів,</w:t>
            </w:r>
            <w:r w:rsidRPr="00304E1E">
              <w:rPr>
                <w:rFonts w:ascii="Times New Roman" w:eastAsia="Times New Roman" w:hAnsi="Times New Roman" w:cs="Times New Roman"/>
                <w:sz w:val="24"/>
                <w:szCs w:val="24"/>
                <w:highlight w:val="white"/>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A2D0F2"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highlight w:val="white"/>
                <w:lang w:eastAsia="ru-RU"/>
              </w:rPr>
            </w:pPr>
            <w:r w:rsidRPr="00304E1E">
              <w:rPr>
                <w:rFonts w:ascii="Times New Roman" w:eastAsia="Times New Roman" w:hAnsi="Times New Roman" w:cs="Times New Roman"/>
                <w:sz w:val="24"/>
                <w:szCs w:val="24"/>
                <w:highlight w:val="white"/>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304E1E">
              <w:rPr>
                <w:rFonts w:ascii="Times New Roman" w:eastAsia="Times New Roman" w:hAnsi="Times New Roman" w:cs="Times New Roman"/>
                <w:sz w:val="24"/>
                <w:szCs w:val="24"/>
                <w:highlight w:val="white"/>
                <w:lang w:eastAsia="ru-RU"/>
              </w:rPr>
              <w:t>закупівель</w:t>
            </w:r>
            <w:proofErr w:type="spellEnd"/>
            <w:r w:rsidRPr="00304E1E">
              <w:rPr>
                <w:rFonts w:ascii="Times New Roman" w:eastAsia="Times New Roman" w:hAnsi="Times New Roman" w:cs="Times New Roman"/>
                <w:sz w:val="24"/>
                <w:szCs w:val="24"/>
                <w:highlight w:val="white"/>
                <w:lang w:eastAsia="ru-RU"/>
              </w:rPr>
              <w:t xml:space="preserve"> </w:t>
            </w:r>
            <w:r w:rsidRPr="00304E1E">
              <w:rPr>
                <w:rFonts w:ascii="Times New Roman" w:eastAsia="Times New Roman" w:hAnsi="Times New Roman" w:cs="Times New Roman"/>
                <w:b/>
                <w:i/>
                <w:sz w:val="24"/>
                <w:szCs w:val="24"/>
                <w:highlight w:val="white"/>
                <w:lang w:eastAsia="ru-RU"/>
              </w:rPr>
              <w:t>у вигляді нової редакції тендерної документації додатково до початкової редакції тендерної документації.</w:t>
            </w:r>
            <w:r w:rsidRPr="00304E1E">
              <w:rPr>
                <w:rFonts w:ascii="Times New Roman" w:eastAsia="Times New Roman" w:hAnsi="Times New Roman" w:cs="Times New Roman"/>
                <w:i/>
                <w:sz w:val="24"/>
                <w:szCs w:val="24"/>
                <w:highlight w:val="white"/>
                <w:lang w:eastAsia="ru-RU"/>
              </w:rPr>
              <w:t xml:space="preserve"> </w:t>
            </w:r>
            <w:r w:rsidRPr="00304E1E">
              <w:rPr>
                <w:rFonts w:ascii="Times New Roman" w:eastAsia="Times New Roman" w:hAnsi="Times New Roman" w:cs="Times New Roman"/>
                <w:b/>
                <w:i/>
                <w:sz w:val="24"/>
                <w:szCs w:val="24"/>
                <w:highlight w:val="white"/>
                <w:lang w:eastAsia="ru-RU"/>
              </w:rPr>
              <w:t xml:space="preserve">Замовник разом із змінами до тендерної документації в окремому </w:t>
            </w:r>
            <w:r w:rsidRPr="00304E1E">
              <w:rPr>
                <w:rFonts w:ascii="Times New Roman" w:eastAsia="Times New Roman" w:hAnsi="Times New Roman" w:cs="Times New Roman"/>
                <w:b/>
                <w:i/>
                <w:sz w:val="24"/>
                <w:szCs w:val="24"/>
                <w:highlight w:val="white"/>
                <w:lang w:eastAsia="ru-RU"/>
              </w:rPr>
              <w:lastRenderedPageBreak/>
              <w:t>документі оприлюднює перелік змін</w:t>
            </w:r>
            <w:r w:rsidRPr="00304E1E">
              <w:rPr>
                <w:rFonts w:ascii="Times New Roman" w:eastAsia="Times New Roman" w:hAnsi="Times New Roman" w:cs="Times New Roman"/>
                <w:sz w:val="24"/>
                <w:szCs w:val="24"/>
                <w:highlight w:val="white"/>
                <w:lang w:eastAsia="ru-RU"/>
              </w:rPr>
              <w:t xml:space="preserve">, що вносяться. Зміни до тендерної документації у </w:t>
            </w:r>
            <w:proofErr w:type="spellStart"/>
            <w:r w:rsidRPr="00304E1E">
              <w:rPr>
                <w:rFonts w:ascii="Times New Roman" w:eastAsia="Times New Roman" w:hAnsi="Times New Roman" w:cs="Times New Roman"/>
                <w:sz w:val="24"/>
                <w:szCs w:val="24"/>
                <w:highlight w:val="white"/>
                <w:lang w:eastAsia="ru-RU"/>
              </w:rPr>
              <w:t>машинозчитувальному</w:t>
            </w:r>
            <w:proofErr w:type="spellEnd"/>
            <w:r w:rsidRPr="00304E1E">
              <w:rPr>
                <w:rFonts w:ascii="Times New Roman" w:eastAsia="Times New Roman" w:hAnsi="Times New Roman" w:cs="Times New Roman"/>
                <w:sz w:val="24"/>
                <w:szCs w:val="24"/>
                <w:highlight w:val="white"/>
                <w:lang w:eastAsia="ru-RU"/>
              </w:rPr>
              <w:t xml:space="preserve"> форматі розміщуються в електронній системі </w:t>
            </w:r>
            <w:proofErr w:type="spellStart"/>
            <w:r w:rsidRPr="00304E1E">
              <w:rPr>
                <w:rFonts w:ascii="Times New Roman" w:eastAsia="Times New Roman" w:hAnsi="Times New Roman" w:cs="Times New Roman"/>
                <w:sz w:val="24"/>
                <w:szCs w:val="24"/>
                <w:highlight w:val="white"/>
                <w:lang w:eastAsia="ru-RU"/>
              </w:rPr>
              <w:t>закупівель</w:t>
            </w:r>
            <w:proofErr w:type="spellEnd"/>
            <w:r w:rsidRPr="00304E1E">
              <w:rPr>
                <w:rFonts w:ascii="Times New Roman" w:eastAsia="Times New Roman" w:hAnsi="Times New Roman" w:cs="Times New Roman"/>
                <w:sz w:val="24"/>
                <w:szCs w:val="24"/>
                <w:highlight w:val="white"/>
                <w:lang w:eastAsia="ru-RU"/>
              </w:rPr>
              <w:t xml:space="preserve"> протягом одного дня з дати прийняття рішення про їх внесення.</w:t>
            </w:r>
          </w:p>
          <w:p w14:paraId="6436B7F1"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highlight w:val="white"/>
                <w:lang w:eastAsia="ru-RU"/>
              </w:rPr>
            </w:pPr>
          </w:p>
        </w:tc>
      </w:tr>
      <w:tr w:rsidR="002B17D2" w:rsidRPr="00304E1E" w14:paraId="059B03F3" w14:textId="77777777" w:rsidTr="00DD4CE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071B78A"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lastRenderedPageBreak/>
              <w:t>Розділ 3. Інструкція з підготовки тендерної пропозиції</w:t>
            </w:r>
          </w:p>
        </w:tc>
      </w:tr>
      <w:tr w:rsidR="002B17D2" w:rsidRPr="00304E1E" w14:paraId="396B9D18"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6F33A73"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14:paraId="5C1617F4"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6A1E519"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Pr="00304E1E">
              <w:rPr>
                <w:rFonts w:ascii="Times New Roman" w:eastAsia="Times New Roman" w:hAnsi="Times New Roman" w:cs="Times New Roman"/>
                <w:sz w:val="24"/>
                <w:szCs w:val="24"/>
                <w:lang w:eastAsia="ru-RU"/>
              </w:rPr>
              <w:t>закупівель</w:t>
            </w:r>
            <w:proofErr w:type="spellEnd"/>
            <w:r w:rsidRPr="00304E1E">
              <w:rPr>
                <w:rFonts w:ascii="Times New Roman" w:eastAsia="Times New Roman" w:hAnsi="Times New Roman" w:cs="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BDEDAC8" w14:textId="77777777" w:rsidR="002B17D2" w:rsidRPr="00304E1E" w:rsidRDefault="002B17D2" w:rsidP="00304E1E">
            <w:pPr>
              <w:widowControl w:val="0"/>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інформацією, що підтверджує відповідність учасника кваліфікаційним (кваліфікаційному) критеріям – згідно з </w:t>
            </w:r>
            <w:r w:rsidRPr="00304E1E">
              <w:rPr>
                <w:rFonts w:ascii="Times New Roman" w:eastAsia="Times New Roman" w:hAnsi="Times New Roman" w:cs="Times New Roman"/>
                <w:b/>
                <w:i/>
                <w:sz w:val="24"/>
                <w:szCs w:val="24"/>
                <w:lang w:eastAsia="ru-RU"/>
              </w:rPr>
              <w:t>Додатком 1</w:t>
            </w:r>
            <w:r w:rsidRPr="00304E1E">
              <w:rPr>
                <w:rFonts w:ascii="Times New Roman" w:eastAsia="Times New Roman" w:hAnsi="Times New Roman" w:cs="Times New Roman"/>
                <w:sz w:val="24"/>
                <w:szCs w:val="24"/>
                <w:lang w:eastAsia="ru-RU"/>
              </w:rPr>
              <w:t xml:space="preserve"> до цієї тендерної документації;</w:t>
            </w:r>
          </w:p>
          <w:p w14:paraId="4F7BF74F" w14:textId="77777777" w:rsidR="002B17D2" w:rsidRPr="00304E1E" w:rsidRDefault="002B17D2" w:rsidP="00304E1E">
            <w:pPr>
              <w:widowControl w:val="0"/>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 інформацією щодо відсутності підстав, установлених в пункті 47 Особливостей, – згідно з </w:t>
            </w:r>
            <w:r w:rsidRPr="00304E1E">
              <w:rPr>
                <w:rFonts w:ascii="Times New Roman" w:eastAsia="Times New Roman" w:hAnsi="Times New Roman" w:cs="Times New Roman"/>
                <w:b/>
                <w:i/>
                <w:sz w:val="24"/>
                <w:szCs w:val="24"/>
                <w:lang w:eastAsia="ru-RU"/>
              </w:rPr>
              <w:t>Додатком 1</w:t>
            </w:r>
            <w:r w:rsidRPr="00304E1E">
              <w:rPr>
                <w:rFonts w:ascii="Times New Roman" w:eastAsia="Times New Roman" w:hAnsi="Times New Roman" w:cs="Times New Roman"/>
                <w:sz w:val="24"/>
                <w:szCs w:val="24"/>
                <w:lang w:eastAsia="ru-RU"/>
              </w:rPr>
              <w:t xml:space="preserve"> до цієї тендерної документації;</w:t>
            </w:r>
          </w:p>
          <w:p w14:paraId="61CB6491" w14:textId="77777777" w:rsidR="002B17D2" w:rsidRPr="00304E1E" w:rsidRDefault="002B17D2" w:rsidP="00304E1E">
            <w:pPr>
              <w:widowControl w:val="0"/>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304E1E">
              <w:rPr>
                <w:rFonts w:ascii="Times New Roman" w:eastAsia="Times New Roman" w:hAnsi="Times New Roman" w:cs="Times New Roman"/>
                <w:b/>
                <w:i/>
                <w:sz w:val="24"/>
                <w:szCs w:val="24"/>
                <w:lang w:eastAsia="ru-RU"/>
              </w:rPr>
              <w:t>Додатком 1</w:t>
            </w:r>
            <w:r w:rsidRPr="00304E1E">
              <w:rPr>
                <w:rFonts w:ascii="Times New Roman" w:eastAsia="Times New Roman" w:hAnsi="Times New Roman" w:cs="Times New Roman"/>
                <w:sz w:val="24"/>
                <w:szCs w:val="24"/>
                <w:lang w:eastAsia="ru-RU"/>
              </w:rPr>
              <w:t xml:space="preserve"> до цієї тендерної документації;</w:t>
            </w:r>
          </w:p>
          <w:p w14:paraId="52DE0AD5" w14:textId="77777777" w:rsidR="002B17D2" w:rsidRPr="00304E1E" w:rsidRDefault="002B17D2" w:rsidP="00304E1E">
            <w:pPr>
              <w:widowControl w:val="0"/>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згідно з Додатком 2 до тендерної документації;</w:t>
            </w:r>
          </w:p>
          <w:p w14:paraId="2B526665" w14:textId="77777777" w:rsidR="002B17D2" w:rsidRPr="00304E1E" w:rsidRDefault="002B17D2" w:rsidP="00304E1E">
            <w:pPr>
              <w:widowControl w:val="0"/>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132F0271" w14:textId="77777777" w:rsidR="002B17D2" w:rsidRPr="00304E1E" w:rsidRDefault="002B17D2" w:rsidP="00304E1E">
            <w:pPr>
              <w:widowControl w:val="0"/>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іншою інформацією та документами, відповідно до вимог цієї тендерної документації та додатків до неї.</w:t>
            </w:r>
          </w:p>
          <w:p w14:paraId="0D7D630C"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E4D8D77" w14:textId="77777777" w:rsidR="002B17D2" w:rsidRPr="00304E1E" w:rsidRDefault="002B17D2" w:rsidP="00304E1E">
            <w:pPr>
              <w:widowControl w:val="0"/>
              <w:spacing w:line="256" w:lineRule="auto"/>
              <w:jc w:val="both"/>
              <w:rPr>
                <w:rFonts w:ascii="Times New Roman" w:eastAsia="Times New Roman" w:hAnsi="Times New Roman" w:cs="Times New Roman"/>
                <w:b/>
                <w:sz w:val="24"/>
                <w:szCs w:val="24"/>
                <w:highlight w:val="cyan"/>
                <w:lang w:val="ru-RU" w:eastAsia="ru-RU"/>
              </w:rPr>
            </w:pPr>
            <w:r w:rsidRPr="00304E1E">
              <w:rPr>
                <w:rFonts w:ascii="Times New Roman" w:eastAsia="Times New Roman" w:hAnsi="Times New Roman" w:cs="Times New Roman"/>
                <w:i/>
                <w:sz w:val="24"/>
                <w:szCs w:val="24"/>
                <w:highlight w:val="white"/>
                <w:lang w:eastAsia="ru-RU"/>
              </w:rPr>
              <w:lastRenderedPageBreak/>
              <w:t xml:space="preserve">Переможець процедури закупівлі у строк, що не перевищує </w:t>
            </w:r>
            <w:r w:rsidRPr="00304E1E">
              <w:rPr>
                <w:rFonts w:ascii="Times New Roman" w:eastAsia="Times New Roman" w:hAnsi="Times New Roman" w:cs="Times New Roman"/>
                <w:b/>
                <w:i/>
                <w:sz w:val="24"/>
                <w:szCs w:val="24"/>
                <w:highlight w:val="white"/>
                <w:u w:val="single"/>
                <w:lang w:eastAsia="ru-RU"/>
              </w:rPr>
              <w:t xml:space="preserve">чотири дні з дати оприлюднення в електронній системі </w:t>
            </w:r>
            <w:proofErr w:type="spellStart"/>
            <w:r w:rsidRPr="00304E1E">
              <w:rPr>
                <w:rFonts w:ascii="Times New Roman" w:eastAsia="Times New Roman" w:hAnsi="Times New Roman" w:cs="Times New Roman"/>
                <w:b/>
                <w:i/>
                <w:sz w:val="24"/>
                <w:szCs w:val="24"/>
                <w:highlight w:val="white"/>
                <w:u w:val="single"/>
                <w:lang w:eastAsia="ru-RU"/>
              </w:rPr>
              <w:t>закупівель</w:t>
            </w:r>
            <w:proofErr w:type="spellEnd"/>
            <w:r w:rsidRPr="00304E1E">
              <w:rPr>
                <w:rFonts w:ascii="Times New Roman" w:eastAsia="Times New Roman" w:hAnsi="Times New Roman" w:cs="Times New Roman"/>
                <w:b/>
                <w:i/>
                <w:sz w:val="24"/>
                <w:szCs w:val="24"/>
                <w:highlight w:val="white"/>
                <w:u w:val="single"/>
                <w:lang w:eastAsia="ru-RU"/>
              </w:rPr>
              <w:t xml:space="preserve"> повідомлення про намір укласти договір про закупівлю</w:t>
            </w:r>
            <w:r w:rsidRPr="00304E1E">
              <w:rPr>
                <w:rFonts w:ascii="Times New Roman" w:eastAsia="Times New Roman" w:hAnsi="Times New Roman" w:cs="Times New Roman"/>
                <w:i/>
                <w:sz w:val="24"/>
                <w:szCs w:val="24"/>
                <w:highlight w:val="white"/>
                <w:lang w:eastAsia="ru-RU"/>
              </w:rPr>
              <w:t xml:space="preserve">, повинен надати замовнику шляхом оприлюднення в електронній системі </w:t>
            </w:r>
            <w:proofErr w:type="spellStart"/>
            <w:r w:rsidRPr="00304E1E">
              <w:rPr>
                <w:rFonts w:ascii="Times New Roman" w:eastAsia="Times New Roman" w:hAnsi="Times New Roman" w:cs="Times New Roman"/>
                <w:i/>
                <w:sz w:val="24"/>
                <w:szCs w:val="24"/>
                <w:highlight w:val="white"/>
                <w:lang w:eastAsia="ru-RU"/>
              </w:rPr>
              <w:t>закупівель</w:t>
            </w:r>
            <w:proofErr w:type="spellEnd"/>
            <w:r w:rsidRPr="00304E1E">
              <w:rPr>
                <w:rFonts w:ascii="Times New Roman" w:eastAsia="Times New Roman" w:hAnsi="Times New Roman" w:cs="Times New Roman"/>
                <w:i/>
                <w:sz w:val="24"/>
                <w:szCs w:val="24"/>
                <w:highlight w:val="white"/>
                <w:lang w:eastAsia="ru-RU"/>
              </w:rPr>
              <w:t xml:space="preserve"> документи, встановлені в </w:t>
            </w:r>
            <w:r w:rsidRPr="00304E1E">
              <w:rPr>
                <w:rFonts w:ascii="Times New Roman" w:eastAsia="Times New Roman" w:hAnsi="Times New Roman" w:cs="Times New Roman"/>
                <w:b/>
                <w:i/>
                <w:sz w:val="24"/>
                <w:szCs w:val="24"/>
                <w:highlight w:val="white"/>
                <w:lang w:eastAsia="ru-RU"/>
              </w:rPr>
              <w:t>Додатку 1</w:t>
            </w:r>
            <w:r w:rsidRPr="00304E1E">
              <w:rPr>
                <w:rFonts w:ascii="Times New Roman" w:eastAsia="Times New Roman" w:hAnsi="Times New Roman" w:cs="Times New Roman"/>
                <w:i/>
                <w:sz w:val="24"/>
                <w:szCs w:val="24"/>
                <w:highlight w:val="white"/>
                <w:lang w:eastAsia="ru-RU"/>
              </w:rPr>
              <w:t xml:space="preserve"> (для переможця).</w:t>
            </w:r>
            <w:r w:rsidRPr="00304E1E">
              <w:rPr>
                <w:rFonts w:ascii="Times New Roman" w:eastAsia="Times New Roman" w:hAnsi="Times New Roman" w:cs="Times New Roman"/>
                <w:b/>
                <w:sz w:val="24"/>
                <w:szCs w:val="24"/>
                <w:highlight w:val="cyan"/>
                <w:lang w:eastAsia="ru-RU"/>
              </w:rPr>
              <w:t xml:space="preserve"> </w:t>
            </w:r>
          </w:p>
          <w:p w14:paraId="2038DA5C" w14:textId="77777777" w:rsidR="002B17D2" w:rsidRPr="00304E1E" w:rsidRDefault="002B17D2" w:rsidP="00304E1E">
            <w:pPr>
              <w:widowControl w:val="0"/>
              <w:spacing w:line="256" w:lineRule="auto"/>
              <w:jc w:val="both"/>
              <w:rPr>
                <w:rFonts w:ascii="Times New Roman" w:eastAsia="Times New Roman" w:hAnsi="Times New Roman" w:cs="Times New Roman"/>
                <w:i/>
                <w:sz w:val="24"/>
                <w:szCs w:val="24"/>
                <w:lang w:eastAsia="ru-RU"/>
              </w:rPr>
            </w:pPr>
            <w:r w:rsidRPr="00304E1E">
              <w:rPr>
                <w:rFonts w:ascii="Times New Roman" w:eastAsia="Times New Roman" w:hAnsi="Times New Roman" w:cs="Times New Roman"/>
                <w:b/>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1DC3E1" w14:textId="77777777" w:rsidR="002B17D2" w:rsidRPr="00304E1E" w:rsidRDefault="002B17D2" w:rsidP="00304E1E">
            <w:pPr>
              <w:widowControl w:val="0"/>
              <w:spacing w:line="256" w:lineRule="auto"/>
              <w:jc w:val="both"/>
              <w:rPr>
                <w:rFonts w:ascii="Times New Roman" w:eastAsia="Times New Roman" w:hAnsi="Times New Roman" w:cs="Times New Roman"/>
                <w:b/>
                <w:i/>
                <w:sz w:val="24"/>
                <w:szCs w:val="24"/>
                <w:lang w:eastAsia="ru-RU"/>
              </w:rPr>
            </w:pPr>
            <w:r w:rsidRPr="00304E1E">
              <w:rPr>
                <w:rFonts w:ascii="Times New Roman" w:eastAsia="Times New Roman" w:hAnsi="Times New Roman" w:cs="Times New Roman"/>
                <w:b/>
                <w:i/>
                <w:sz w:val="24"/>
                <w:szCs w:val="24"/>
                <w:lang w:eastAsia="ru-RU"/>
              </w:rPr>
              <w:t>Опис та приклади формальних несуттєвих помилок.</w:t>
            </w:r>
          </w:p>
          <w:p w14:paraId="50F05B04"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E07ED9"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26F0EDE" w14:textId="77777777" w:rsidR="002B17D2" w:rsidRPr="00304E1E" w:rsidRDefault="002B17D2" w:rsidP="00304E1E">
            <w:pPr>
              <w:widowControl w:val="0"/>
              <w:spacing w:line="256" w:lineRule="auto"/>
              <w:jc w:val="both"/>
              <w:rPr>
                <w:rFonts w:ascii="Times New Roman" w:eastAsia="Times New Roman" w:hAnsi="Times New Roman" w:cs="Times New Roman"/>
                <w:i/>
                <w:sz w:val="24"/>
                <w:szCs w:val="24"/>
                <w:u w:val="single"/>
                <w:lang w:eastAsia="ru-RU"/>
              </w:rPr>
            </w:pPr>
            <w:r w:rsidRPr="00304E1E">
              <w:rPr>
                <w:rFonts w:ascii="Times New Roman" w:eastAsia="Times New Roman" w:hAnsi="Times New Roman" w:cs="Times New Roman"/>
                <w:i/>
                <w:sz w:val="24"/>
                <w:szCs w:val="24"/>
                <w:u w:val="single"/>
                <w:lang w:eastAsia="ru-RU"/>
              </w:rPr>
              <w:t>Опис формальних помилок:</w:t>
            </w:r>
          </w:p>
          <w:p w14:paraId="099A31CB"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1.</w:t>
            </w:r>
            <w:r w:rsidRPr="00304E1E">
              <w:rPr>
                <w:rFonts w:ascii="Times New Roman" w:eastAsia="Times New Roman" w:hAnsi="Times New Roman" w:cs="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7B74F5BC"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w:t>
            </w:r>
            <w:r w:rsidRPr="00304E1E">
              <w:rPr>
                <w:rFonts w:ascii="Times New Roman" w:eastAsia="Times New Roman" w:hAnsi="Times New Roman" w:cs="Times New Roman"/>
                <w:sz w:val="24"/>
                <w:szCs w:val="24"/>
                <w:lang w:eastAsia="ru-RU"/>
              </w:rPr>
              <w:tab/>
              <w:t>уживання великої літери;</w:t>
            </w:r>
          </w:p>
          <w:p w14:paraId="510427F4"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w:t>
            </w:r>
            <w:r w:rsidRPr="00304E1E">
              <w:rPr>
                <w:rFonts w:ascii="Times New Roman" w:eastAsia="Times New Roman" w:hAnsi="Times New Roman" w:cs="Times New Roman"/>
                <w:sz w:val="24"/>
                <w:szCs w:val="24"/>
                <w:lang w:eastAsia="ru-RU"/>
              </w:rPr>
              <w:tab/>
              <w:t>уживання розділових знаків та відмінювання слів у реченні;</w:t>
            </w:r>
          </w:p>
          <w:p w14:paraId="277DA2D2"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w:t>
            </w:r>
            <w:r w:rsidRPr="00304E1E">
              <w:rPr>
                <w:rFonts w:ascii="Times New Roman" w:eastAsia="Times New Roman" w:hAnsi="Times New Roman" w:cs="Times New Roman"/>
                <w:sz w:val="24"/>
                <w:szCs w:val="24"/>
                <w:lang w:eastAsia="ru-RU"/>
              </w:rPr>
              <w:tab/>
              <w:t xml:space="preserve">використання слова або </w:t>
            </w:r>
            <w:proofErr w:type="spellStart"/>
            <w:r w:rsidRPr="00304E1E">
              <w:rPr>
                <w:rFonts w:ascii="Times New Roman" w:eastAsia="Times New Roman" w:hAnsi="Times New Roman" w:cs="Times New Roman"/>
                <w:sz w:val="24"/>
                <w:szCs w:val="24"/>
                <w:lang w:eastAsia="ru-RU"/>
              </w:rPr>
              <w:t>мовного</w:t>
            </w:r>
            <w:proofErr w:type="spellEnd"/>
            <w:r w:rsidRPr="00304E1E">
              <w:rPr>
                <w:rFonts w:ascii="Times New Roman" w:eastAsia="Times New Roman" w:hAnsi="Times New Roman" w:cs="Times New Roman"/>
                <w:sz w:val="24"/>
                <w:szCs w:val="24"/>
                <w:lang w:eastAsia="ru-RU"/>
              </w:rPr>
              <w:t xml:space="preserve"> звороту, запозичених з іншої мови;</w:t>
            </w:r>
          </w:p>
          <w:p w14:paraId="19DC0A57"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w:t>
            </w:r>
            <w:r w:rsidRPr="00304E1E">
              <w:rPr>
                <w:rFonts w:ascii="Times New Roman" w:eastAsia="Times New Roman" w:hAnsi="Times New Roman" w:cs="Times New Roman"/>
                <w:sz w:val="24"/>
                <w:szCs w:val="24"/>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04E1E">
              <w:rPr>
                <w:rFonts w:ascii="Times New Roman" w:eastAsia="Times New Roman" w:hAnsi="Times New Roman" w:cs="Times New Roman"/>
                <w:sz w:val="24"/>
                <w:szCs w:val="24"/>
                <w:lang w:eastAsia="ru-RU"/>
              </w:rPr>
              <w:t>закупівель</w:t>
            </w:r>
            <w:proofErr w:type="spellEnd"/>
            <w:r w:rsidRPr="00304E1E">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w:t>
            </w:r>
          </w:p>
          <w:p w14:paraId="298559FD"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w:t>
            </w:r>
            <w:r w:rsidRPr="00304E1E">
              <w:rPr>
                <w:rFonts w:ascii="Times New Roman" w:eastAsia="Times New Roman" w:hAnsi="Times New Roman" w:cs="Times New Roman"/>
                <w:sz w:val="24"/>
                <w:szCs w:val="24"/>
                <w:lang w:eastAsia="ru-RU"/>
              </w:rPr>
              <w:tab/>
              <w:t>застосування правил переносу частини слова з рядка в рядок;</w:t>
            </w:r>
          </w:p>
          <w:p w14:paraId="7BDA0317"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w:t>
            </w:r>
            <w:r w:rsidRPr="00304E1E">
              <w:rPr>
                <w:rFonts w:ascii="Times New Roman" w:eastAsia="Times New Roman" w:hAnsi="Times New Roman" w:cs="Times New Roman"/>
                <w:sz w:val="24"/>
                <w:szCs w:val="24"/>
                <w:lang w:eastAsia="ru-RU"/>
              </w:rPr>
              <w:tab/>
              <w:t>написання слів разом та/або окремо, та/або через дефіс;</w:t>
            </w:r>
          </w:p>
          <w:p w14:paraId="75B594CB"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  нумерації сторінок/аркушів (у тому числі кілька </w:t>
            </w:r>
            <w:r w:rsidRPr="00304E1E">
              <w:rPr>
                <w:rFonts w:ascii="Times New Roman" w:eastAsia="Times New Roman" w:hAnsi="Times New Roman" w:cs="Times New Roman"/>
                <w:sz w:val="24"/>
                <w:szCs w:val="24"/>
                <w:lang w:eastAsia="ru-RU"/>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21A314C"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2.</w:t>
            </w:r>
            <w:r w:rsidRPr="00304E1E">
              <w:rPr>
                <w:rFonts w:ascii="Times New Roman" w:eastAsia="Times New Roman" w:hAnsi="Times New Roman" w:cs="Times New Roman"/>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1E20CB2"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3.</w:t>
            </w:r>
            <w:r w:rsidRPr="00304E1E">
              <w:rPr>
                <w:rFonts w:ascii="Times New Roman" w:eastAsia="Times New Roman" w:hAnsi="Times New Roman" w:cs="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0DEB91"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4.</w:t>
            </w:r>
            <w:r w:rsidRPr="00304E1E">
              <w:rPr>
                <w:rFonts w:ascii="Times New Roman" w:eastAsia="Times New Roman" w:hAnsi="Times New Roman" w:cs="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1310E2"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5.</w:t>
            </w:r>
            <w:r w:rsidRPr="00304E1E">
              <w:rPr>
                <w:rFonts w:ascii="Times New Roman" w:eastAsia="Times New Roman" w:hAnsi="Times New Roman" w:cs="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7BADED"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6.</w:t>
            </w:r>
            <w:r w:rsidRPr="00304E1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CC58CF"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7.</w:t>
            </w:r>
            <w:r w:rsidRPr="00304E1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77AC7A"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8.</w:t>
            </w:r>
            <w:r w:rsidRPr="00304E1E">
              <w:rPr>
                <w:rFonts w:ascii="Times New Roman" w:eastAsia="Times New Roman" w:hAnsi="Times New Roman" w:cs="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20B5C4"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9.</w:t>
            </w:r>
            <w:r w:rsidRPr="00304E1E">
              <w:rPr>
                <w:rFonts w:ascii="Times New Roman" w:eastAsia="Times New Roman" w:hAnsi="Times New Roman" w:cs="Times New Roman"/>
                <w:sz w:val="24"/>
                <w:szCs w:val="24"/>
                <w:lang w:eastAsia="ru-RU"/>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sidRPr="00304E1E">
              <w:rPr>
                <w:rFonts w:ascii="Times New Roman" w:eastAsia="Times New Roman" w:hAnsi="Times New Roman" w:cs="Times New Roman"/>
                <w:sz w:val="24"/>
                <w:szCs w:val="24"/>
                <w:lang w:eastAsia="ru-RU"/>
              </w:rPr>
              <w:lastRenderedPageBreak/>
              <w:t>тощо).</w:t>
            </w:r>
          </w:p>
          <w:p w14:paraId="37E9EAE8"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10.</w:t>
            </w:r>
            <w:r w:rsidRPr="00304E1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3E5A3CB"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11.</w:t>
            </w:r>
            <w:r w:rsidRPr="00304E1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C97099"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12.</w:t>
            </w:r>
            <w:r w:rsidRPr="00304E1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F16CDB" w14:textId="77777777" w:rsidR="002B17D2" w:rsidRPr="00304E1E" w:rsidRDefault="002B17D2" w:rsidP="00304E1E">
            <w:pPr>
              <w:widowControl w:val="0"/>
              <w:spacing w:line="256" w:lineRule="auto"/>
              <w:jc w:val="both"/>
              <w:rPr>
                <w:rFonts w:ascii="Times New Roman" w:eastAsia="Times New Roman" w:hAnsi="Times New Roman" w:cs="Times New Roman"/>
                <w:i/>
                <w:sz w:val="24"/>
                <w:szCs w:val="24"/>
                <w:u w:val="single"/>
                <w:lang w:eastAsia="ru-RU"/>
              </w:rPr>
            </w:pPr>
            <w:r w:rsidRPr="00304E1E">
              <w:rPr>
                <w:rFonts w:ascii="Times New Roman" w:eastAsia="Times New Roman" w:hAnsi="Times New Roman" w:cs="Times New Roman"/>
                <w:i/>
                <w:sz w:val="24"/>
                <w:szCs w:val="24"/>
                <w:u w:val="single"/>
                <w:lang w:eastAsia="ru-RU"/>
              </w:rPr>
              <w:t>Приклади формальних помилок:</w:t>
            </w:r>
          </w:p>
          <w:p w14:paraId="7DE9EE23"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261BA17"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w:t>
            </w:r>
            <w:proofErr w:type="spellStart"/>
            <w:r w:rsidRPr="00304E1E">
              <w:rPr>
                <w:rFonts w:ascii="Times New Roman" w:eastAsia="Times New Roman" w:hAnsi="Times New Roman" w:cs="Times New Roman"/>
                <w:sz w:val="24"/>
                <w:szCs w:val="24"/>
                <w:lang w:eastAsia="ru-RU"/>
              </w:rPr>
              <w:t>м.київ</w:t>
            </w:r>
            <w:proofErr w:type="spellEnd"/>
            <w:r w:rsidRPr="00304E1E">
              <w:rPr>
                <w:rFonts w:ascii="Times New Roman" w:eastAsia="Times New Roman" w:hAnsi="Times New Roman" w:cs="Times New Roman"/>
                <w:sz w:val="24"/>
                <w:szCs w:val="24"/>
                <w:lang w:eastAsia="ru-RU"/>
              </w:rPr>
              <w:t>» замість «</w:t>
            </w:r>
            <w:proofErr w:type="spellStart"/>
            <w:r w:rsidRPr="00304E1E">
              <w:rPr>
                <w:rFonts w:ascii="Times New Roman" w:eastAsia="Times New Roman" w:hAnsi="Times New Roman" w:cs="Times New Roman"/>
                <w:sz w:val="24"/>
                <w:szCs w:val="24"/>
                <w:lang w:eastAsia="ru-RU"/>
              </w:rPr>
              <w:t>м.Київ</w:t>
            </w:r>
            <w:proofErr w:type="spellEnd"/>
            <w:r w:rsidRPr="00304E1E">
              <w:rPr>
                <w:rFonts w:ascii="Times New Roman" w:eastAsia="Times New Roman" w:hAnsi="Times New Roman" w:cs="Times New Roman"/>
                <w:sz w:val="24"/>
                <w:szCs w:val="24"/>
                <w:lang w:eastAsia="ru-RU"/>
              </w:rPr>
              <w:t>»;</w:t>
            </w:r>
          </w:p>
          <w:p w14:paraId="4A2CC41F"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«поряд -</w:t>
            </w:r>
            <w:proofErr w:type="spellStart"/>
            <w:r w:rsidRPr="00304E1E">
              <w:rPr>
                <w:rFonts w:ascii="Times New Roman" w:eastAsia="Times New Roman" w:hAnsi="Times New Roman" w:cs="Times New Roman"/>
                <w:sz w:val="24"/>
                <w:szCs w:val="24"/>
                <w:lang w:eastAsia="ru-RU"/>
              </w:rPr>
              <w:t>ок</w:t>
            </w:r>
            <w:proofErr w:type="spellEnd"/>
            <w:r w:rsidRPr="00304E1E">
              <w:rPr>
                <w:rFonts w:ascii="Times New Roman" w:eastAsia="Times New Roman" w:hAnsi="Times New Roman" w:cs="Times New Roman"/>
                <w:sz w:val="24"/>
                <w:szCs w:val="24"/>
                <w:lang w:eastAsia="ru-RU"/>
              </w:rPr>
              <w:t>» замість «</w:t>
            </w:r>
            <w:proofErr w:type="spellStart"/>
            <w:r w:rsidRPr="00304E1E">
              <w:rPr>
                <w:rFonts w:ascii="Times New Roman" w:eastAsia="Times New Roman" w:hAnsi="Times New Roman" w:cs="Times New Roman"/>
                <w:sz w:val="24"/>
                <w:szCs w:val="24"/>
                <w:lang w:eastAsia="ru-RU"/>
              </w:rPr>
              <w:t>поря</w:t>
            </w:r>
            <w:proofErr w:type="spellEnd"/>
            <w:r w:rsidRPr="00304E1E">
              <w:rPr>
                <w:rFonts w:ascii="Times New Roman" w:eastAsia="Times New Roman" w:hAnsi="Times New Roman" w:cs="Times New Roman"/>
                <w:sz w:val="24"/>
                <w:szCs w:val="24"/>
                <w:lang w:eastAsia="ru-RU"/>
              </w:rPr>
              <w:t xml:space="preserve"> – док»;</w:t>
            </w:r>
          </w:p>
          <w:p w14:paraId="326CA2D8"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w:t>
            </w:r>
            <w:proofErr w:type="spellStart"/>
            <w:r w:rsidRPr="00304E1E">
              <w:rPr>
                <w:rFonts w:ascii="Times New Roman" w:eastAsia="Times New Roman" w:hAnsi="Times New Roman" w:cs="Times New Roman"/>
                <w:sz w:val="24"/>
                <w:szCs w:val="24"/>
                <w:lang w:eastAsia="ru-RU"/>
              </w:rPr>
              <w:t>ненадається</w:t>
            </w:r>
            <w:proofErr w:type="spellEnd"/>
            <w:r w:rsidRPr="00304E1E">
              <w:rPr>
                <w:rFonts w:ascii="Times New Roman" w:eastAsia="Times New Roman" w:hAnsi="Times New Roman" w:cs="Times New Roman"/>
                <w:sz w:val="24"/>
                <w:szCs w:val="24"/>
                <w:lang w:eastAsia="ru-RU"/>
              </w:rPr>
              <w:t>» замість «не надається»»;</w:t>
            </w:r>
          </w:p>
          <w:p w14:paraId="0CAFFA2F"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«______________№_____________» замість «14.08.2020 №320/13/14-01»</w:t>
            </w:r>
          </w:p>
          <w:p w14:paraId="561D9C03"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304E1E">
              <w:rPr>
                <w:rFonts w:ascii="Times New Roman" w:eastAsia="Times New Roman" w:hAnsi="Times New Roman" w:cs="Times New Roman"/>
                <w:sz w:val="24"/>
                <w:szCs w:val="24"/>
                <w:lang w:eastAsia="ru-RU"/>
              </w:rPr>
              <w:t>pdf</w:t>
            </w:r>
            <w:proofErr w:type="spellEnd"/>
            <w:r w:rsidRPr="00304E1E">
              <w:rPr>
                <w:rFonts w:ascii="Times New Roman" w:eastAsia="Times New Roman" w:hAnsi="Times New Roman" w:cs="Times New Roman"/>
                <w:sz w:val="24"/>
                <w:szCs w:val="24"/>
                <w:lang w:eastAsia="ru-RU"/>
              </w:rPr>
              <w:t>» (</w:t>
            </w:r>
            <w:proofErr w:type="spellStart"/>
            <w:r w:rsidRPr="00304E1E">
              <w:rPr>
                <w:rFonts w:ascii="Times New Roman" w:eastAsia="Times New Roman" w:hAnsi="Times New Roman" w:cs="Times New Roman"/>
                <w:sz w:val="24"/>
                <w:szCs w:val="24"/>
                <w:lang w:eastAsia="ru-RU"/>
              </w:rPr>
              <w:t>PortableDocumentFormat</w:t>
            </w:r>
            <w:proofErr w:type="spellEnd"/>
            <w:r w:rsidRPr="00304E1E">
              <w:rPr>
                <w:rFonts w:ascii="Times New Roman" w:eastAsia="Times New Roman" w:hAnsi="Times New Roman" w:cs="Times New Roman"/>
                <w:sz w:val="24"/>
                <w:szCs w:val="24"/>
                <w:lang w:eastAsia="ru-RU"/>
              </w:rPr>
              <w:t xml:space="preserve">)». </w:t>
            </w:r>
          </w:p>
          <w:p w14:paraId="48F70F1B" w14:textId="77777777" w:rsidR="002B17D2" w:rsidRPr="00304E1E" w:rsidRDefault="002B17D2" w:rsidP="00304E1E">
            <w:pPr>
              <w:widowControl w:val="0"/>
              <w:spacing w:line="256" w:lineRule="auto"/>
              <w:ind w:left="40" w:hanging="20"/>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w:t>
            </w:r>
            <w:r w:rsidRPr="00304E1E">
              <w:rPr>
                <w:rFonts w:ascii="Times New Roman" w:eastAsia="Times New Roman" w:hAnsi="Times New Roman" w:cs="Times New Roman"/>
                <w:sz w:val="24"/>
                <w:szCs w:val="24"/>
                <w:lang w:eastAsia="ru-RU"/>
              </w:rPr>
              <w:t>—</w:t>
            </w:r>
            <w:r w:rsidRPr="00304E1E">
              <w:rPr>
                <w:rFonts w:ascii="Times New Roman" w:eastAsia="Times New Roman" w:hAnsi="Times New Roman" w:cs="Times New Roman"/>
                <w:color w:val="000000"/>
                <w:sz w:val="24"/>
                <w:szCs w:val="24"/>
                <w:lang w:eastAsia="ru-RU"/>
              </w:rPr>
              <w:t xml:space="preserve"> юридичних, фізичних осіб, у тому числі фізичних осіб </w:t>
            </w:r>
            <w:r w:rsidRPr="00304E1E">
              <w:rPr>
                <w:rFonts w:ascii="Times New Roman" w:eastAsia="Times New Roman" w:hAnsi="Times New Roman" w:cs="Times New Roman"/>
                <w:sz w:val="24"/>
                <w:szCs w:val="24"/>
                <w:lang w:eastAsia="ru-RU"/>
              </w:rPr>
              <w:t>—</w:t>
            </w:r>
            <w:r w:rsidRPr="00304E1E">
              <w:rPr>
                <w:rFonts w:ascii="Times New Roman" w:eastAsia="Times New Roman" w:hAnsi="Times New Roman" w:cs="Times New Roman"/>
                <w:color w:val="000000"/>
                <w:sz w:val="24"/>
                <w:szCs w:val="24"/>
                <w:lang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04E1E">
              <w:rPr>
                <w:rFonts w:ascii="Times New Roman" w:eastAsia="Times New Roman" w:hAnsi="Times New Roman" w:cs="Times New Roman"/>
                <w:sz w:val="24"/>
                <w:szCs w:val="24"/>
                <w:lang w:eastAsia="ru-RU"/>
              </w:rPr>
              <w:t>—</w:t>
            </w:r>
            <w:r w:rsidRPr="00304E1E">
              <w:rPr>
                <w:rFonts w:ascii="Times New Roman" w:eastAsia="Times New Roman" w:hAnsi="Times New Roman" w:cs="Times New Roman"/>
                <w:color w:val="000000"/>
                <w:sz w:val="24"/>
                <w:szCs w:val="24"/>
                <w:lang w:eastAsia="ru-RU"/>
              </w:rPr>
              <w:t xml:space="preserve"> юридичних, фізичних осіб, у тому числі фізичних осіб </w:t>
            </w:r>
            <w:r w:rsidRPr="00304E1E">
              <w:rPr>
                <w:rFonts w:ascii="Times New Roman" w:eastAsia="Times New Roman" w:hAnsi="Times New Roman" w:cs="Times New Roman"/>
                <w:sz w:val="24"/>
                <w:szCs w:val="24"/>
                <w:lang w:eastAsia="ru-RU"/>
              </w:rPr>
              <w:t>—</w:t>
            </w:r>
            <w:r w:rsidRPr="00304E1E">
              <w:rPr>
                <w:rFonts w:ascii="Times New Roman" w:eastAsia="Times New Roman" w:hAnsi="Times New Roman" w:cs="Times New Roman"/>
                <w:color w:val="000000"/>
                <w:sz w:val="24"/>
                <w:szCs w:val="24"/>
                <w:lang w:eastAsia="ru-RU"/>
              </w:rPr>
              <w:t xml:space="preserve"> підприємців, у складі тендерної пропозиції, не може бути підставою для її відхилення замовником.</w:t>
            </w:r>
          </w:p>
          <w:p w14:paraId="490B6DDA" w14:textId="77777777" w:rsidR="002B17D2" w:rsidRPr="00304E1E" w:rsidRDefault="002B17D2" w:rsidP="00304E1E">
            <w:pPr>
              <w:widowControl w:val="0"/>
              <w:spacing w:line="256" w:lineRule="auto"/>
              <w:ind w:left="40" w:hanging="20"/>
              <w:jc w:val="both"/>
              <w:rPr>
                <w:rFonts w:ascii="Times New Roman" w:eastAsia="Times New Roman" w:hAnsi="Times New Roman" w:cs="Times New Roman"/>
                <w:b/>
                <w:color w:val="000000"/>
                <w:sz w:val="24"/>
                <w:szCs w:val="24"/>
                <w:lang w:eastAsia="ru-RU"/>
              </w:rPr>
            </w:pPr>
            <w:r w:rsidRPr="00304E1E">
              <w:rPr>
                <w:rFonts w:ascii="Times New Roman" w:eastAsia="Times New Roman" w:hAnsi="Times New Roman" w:cs="Times New Roman"/>
                <w:b/>
                <w:color w:val="000000"/>
                <w:sz w:val="24"/>
                <w:szCs w:val="24"/>
                <w:lang w:eastAsia="ru-RU"/>
              </w:rPr>
              <w:t>УВАГА!!!</w:t>
            </w:r>
          </w:p>
          <w:p w14:paraId="56822560" w14:textId="77777777" w:rsidR="002B17D2" w:rsidRPr="00304E1E" w:rsidRDefault="002B17D2" w:rsidP="00304E1E">
            <w:pPr>
              <w:widowControl w:val="0"/>
              <w:spacing w:line="256" w:lineRule="auto"/>
              <w:jc w:val="both"/>
              <w:rPr>
                <w:rFonts w:ascii="Times New Roman" w:eastAsia="Times New Roman" w:hAnsi="Times New Roman" w:cs="Times New Roman"/>
                <w:b/>
                <w:color w:val="000000"/>
                <w:sz w:val="24"/>
                <w:szCs w:val="24"/>
                <w:lang w:eastAsia="ru-RU"/>
              </w:rPr>
            </w:pPr>
            <w:r w:rsidRPr="00304E1E">
              <w:rPr>
                <w:rFonts w:ascii="Times New Roman" w:eastAsia="Times New Roman" w:hAnsi="Times New Roman" w:cs="Times New Roman"/>
                <w:b/>
                <w:color w:val="000000"/>
                <w:sz w:val="24"/>
                <w:szCs w:val="24"/>
                <w:lang w:eastAsia="ru-RU"/>
              </w:rPr>
              <w:t xml:space="preserve">Відповідно до частини третьої статті 12 Закону під час використання електронної системи </w:t>
            </w:r>
            <w:proofErr w:type="spellStart"/>
            <w:r w:rsidRPr="00304E1E">
              <w:rPr>
                <w:rFonts w:ascii="Times New Roman" w:eastAsia="Times New Roman" w:hAnsi="Times New Roman" w:cs="Times New Roman"/>
                <w:b/>
                <w:color w:val="000000"/>
                <w:sz w:val="24"/>
                <w:szCs w:val="24"/>
                <w:lang w:eastAsia="ru-RU"/>
              </w:rPr>
              <w:t>закупівель</w:t>
            </w:r>
            <w:proofErr w:type="spellEnd"/>
            <w:r w:rsidRPr="00304E1E">
              <w:rPr>
                <w:rFonts w:ascii="Times New Roman" w:eastAsia="Times New Roman" w:hAnsi="Times New Roman" w:cs="Times New Roman"/>
                <w:b/>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304E1E">
              <w:rPr>
                <w:rFonts w:ascii="Times New Roman" w:eastAsia="Times New Roman" w:hAnsi="Times New Roman" w:cs="Times New Roman"/>
                <w:b/>
                <w:color w:val="000000"/>
                <w:sz w:val="24"/>
                <w:szCs w:val="24"/>
                <w:lang w:eastAsia="ru-RU"/>
              </w:rPr>
              <w:lastRenderedPageBreak/>
              <w:t xml:space="preserve">послуги". Учасники процедури закупівлі подають тендерні пропозиції у формі електронного документа чи </w:t>
            </w:r>
            <w:proofErr w:type="spellStart"/>
            <w:r w:rsidRPr="00304E1E">
              <w:rPr>
                <w:rFonts w:ascii="Times New Roman" w:eastAsia="Times New Roman" w:hAnsi="Times New Roman" w:cs="Times New Roman"/>
                <w:b/>
                <w:color w:val="000000"/>
                <w:sz w:val="24"/>
                <w:szCs w:val="24"/>
                <w:lang w:eastAsia="ru-RU"/>
              </w:rPr>
              <w:t>скан</w:t>
            </w:r>
            <w:proofErr w:type="spellEnd"/>
            <w:r w:rsidRPr="00304E1E">
              <w:rPr>
                <w:rFonts w:ascii="Times New Roman" w:eastAsia="Times New Roman" w:hAnsi="Times New Roman" w:cs="Times New Roman"/>
                <w:b/>
                <w:color w:val="000000"/>
                <w:sz w:val="24"/>
                <w:szCs w:val="24"/>
                <w:lang w:eastAsia="ru-RU"/>
              </w:rPr>
              <w:t xml:space="preserve">-копій через електронну систему </w:t>
            </w:r>
            <w:proofErr w:type="spellStart"/>
            <w:r w:rsidRPr="00304E1E">
              <w:rPr>
                <w:rFonts w:ascii="Times New Roman" w:eastAsia="Times New Roman" w:hAnsi="Times New Roman" w:cs="Times New Roman"/>
                <w:b/>
                <w:color w:val="000000"/>
                <w:sz w:val="24"/>
                <w:szCs w:val="24"/>
                <w:lang w:eastAsia="ru-RU"/>
              </w:rPr>
              <w:t>закупівель</w:t>
            </w:r>
            <w:proofErr w:type="spellEnd"/>
            <w:r w:rsidRPr="00304E1E">
              <w:rPr>
                <w:rFonts w:ascii="Times New Roman" w:eastAsia="Times New Roman" w:hAnsi="Times New Roman" w:cs="Times New Roman"/>
                <w:b/>
                <w:color w:val="000000"/>
                <w:sz w:val="24"/>
                <w:szCs w:val="24"/>
                <w:lang w:eastAsia="ru-RU"/>
              </w:rPr>
              <w:t xml:space="preserve">. Тендерна пропозиція учасника має відповідати ряду вимог: </w:t>
            </w:r>
          </w:p>
          <w:p w14:paraId="59E0C444" w14:textId="77777777" w:rsidR="002B17D2" w:rsidRPr="00304E1E" w:rsidRDefault="002B17D2" w:rsidP="00304E1E">
            <w:pPr>
              <w:spacing w:line="256" w:lineRule="auto"/>
              <w:jc w:val="both"/>
              <w:rPr>
                <w:rFonts w:ascii="Times New Roman" w:eastAsia="Times New Roman" w:hAnsi="Times New Roman" w:cs="Times New Roman"/>
                <w:b/>
                <w:color w:val="000000"/>
                <w:sz w:val="24"/>
                <w:szCs w:val="24"/>
                <w:lang w:eastAsia="ru-RU"/>
              </w:rPr>
            </w:pPr>
            <w:r w:rsidRPr="00304E1E">
              <w:rPr>
                <w:rFonts w:ascii="Times New Roman" w:eastAsia="Times New Roman" w:hAnsi="Times New Roman" w:cs="Times New Roman"/>
                <w:b/>
                <w:color w:val="000000"/>
                <w:sz w:val="24"/>
                <w:szCs w:val="24"/>
                <w:lang w:eastAsia="ru-RU"/>
              </w:rPr>
              <w:t>1) документи мають бути чіткими та розбірливими для читання;</w:t>
            </w:r>
          </w:p>
          <w:p w14:paraId="1ED6503A" w14:textId="77777777" w:rsidR="002B17D2" w:rsidRPr="00304E1E" w:rsidRDefault="002B17D2" w:rsidP="00304E1E">
            <w:pPr>
              <w:spacing w:line="256" w:lineRule="auto"/>
              <w:jc w:val="both"/>
              <w:rPr>
                <w:rFonts w:ascii="Times New Roman" w:eastAsia="Times New Roman" w:hAnsi="Times New Roman" w:cs="Times New Roman"/>
                <w:b/>
                <w:color w:val="000000"/>
                <w:sz w:val="24"/>
                <w:szCs w:val="24"/>
                <w:lang w:eastAsia="ru-RU"/>
              </w:rPr>
            </w:pPr>
            <w:r w:rsidRPr="00304E1E">
              <w:rPr>
                <w:rFonts w:ascii="Times New Roman" w:eastAsia="Times New Roman" w:hAnsi="Times New Roman" w:cs="Times New Roman"/>
                <w:b/>
                <w:color w:val="000000"/>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304E1E">
              <w:rPr>
                <w:rFonts w:ascii="Times New Roman" w:eastAsia="Times New Roman" w:hAnsi="Times New Roman" w:cs="Times New Roman"/>
                <w:b/>
                <w:sz w:val="24"/>
                <w:szCs w:val="24"/>
                <w:lang w:eastAsia="ru-RU"/>
              </w:rPr>
              <w:t>сом (УЕП)</w:t>
            </w:r>
            <w:r w:rsidRPr="00304E1E">
              <w:rPr>
                <w:rFonts w:ascii="Times New Roman" w:eastAsia="Times New Roman" w:hAnsi="Times New Roman" w:cs="Times New Roman"/>
                <w:b/>
                <w:color w:val="000000"/>
                <w:sz w:val="24"/>
                <w:szCs w:val="24"/>
                <w:lang w:eastAsia="ru-RU"/>
              </w:rPr>
              <w:t>;</w:t>
            </w:r>
          </w:p>
          <w:p w14:paraId="1ED08DA6" w14:textId="77777777" w:rsidR="002B17D2" w:rsidRPr="00304E1E" w:rsidRDefault="002B17D2" w:rsidP="00304E1E">
            <w:pPr>
              <w:spacing w:line="256" w:lineRule="auto"/>
              <w:jc w:val="both"/>
              <w:rPr>
                <w:rFonts w:ascii="Times New Roman" w:eastAsia="Times New Roman" w:hAnsi="Times New Roman" w:cs="Times New Roman"/>
                <w:b/>
                <w:color w:val="000000"/>
                <w:sz w:val="24"/>
                <w:szCs w:val="24"/>
                <w:lang w:eastAsia="ru-RU"/>
              </w:rPr>
            </w:pPr>
            <w:r w:rsidRPr="00304E1E">
              <w:rPr>
                <w:rFonts w:ascii="Times New Roman" w:eastAsia="Times New Roman" w:hAnsi="Times New Roman" w:cs="Times New Roman"/>
                <w:b/>
                <w:color w:val="000000"/>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1D6E535" w14:textId="77777777" w:rsidR="002B17D2" w:rsidRPr="00304E1E" w:rsidRDefault="002B17D2" w:rsidP="00304E1E">
            <w:pPr>
              <w:spacing w:line="256" w:lineRule="auto"/>
              <w:jc w:val="both"/>
              <w:rPr>
                <w:rFonts w:ascii="Times New Roman" w:eastAsia="Times New Roman" w:hAnsi="Times New Roman" w:cs="Times New Roman"/>
                <w:b/>
                <w:color w:val="000000"/>
                <w:sz w:val="24"/>
                <w:szCs w:val="24"/>
                <w:lang w:eastAsia="ru-RU"/>
              </w:rPr>
            </w:pPr>
            <w:r w:rsidRPr="00304E1E">
              <w:rPr>
                <w:rFonts w:ascii="Times New Roman" w:eastAsia="Times New Roman" w:hAnsi="Times New Roman" w:cs="Times New Roman"/>
                <w:b/>
                <w:color w:val="000000"/>
                <w:sz w:val="24"/>
                <w:szCs w:val="24"/>
                <w:lang w:eastAsia="ru-RU"/>
              </w:rPr>
              <w:t>Винятки:</w:t>
            </w:r>
          </w:p>
          <w:p w14:paraId="6C23FC2A" w14:textId="77777777" w:rsidR="002B17D2" w:rsidRPr="00304E1E" w:rsidRDefault="002B17D2" w:rsidP="00304E1E">
            <w:pPr>
              <w:spacing w:line="256" w:lineRule="auto"/>
              <w:jc w:val="both"/>
              <w:rPr>
                <w:rFonts w:ascii="Times New Roman" w:eastAsia="Times New Roman" w:hAnsi="Times New Roman" w:cs="Times New Roman"/>
                <w:b/>
                <w:color w:val="000000"/>
                <w:sz w:val="24"/>
                <w:szCs w:val="24"/>
                <w:lang w:eastAsia="ru-RU"/>
              </w:rPr>
            </w:pPr>
            <w:r w:rsidRPr="00304E1E">
              <w:rPr>
                <w:rFonts w:ascii="Times New Roman" w:eastAsia="Times New Roman" w:hAnsi="Times New Roman" w:cs="Times New Roman"/>
                <w:b/>
                <w:color w:val="000000"/>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8DD643" w14:textId="77777777" w:rsidR="002B17D2" w:rsidRPr="00304E1E" w:rsidRDefault="002B17D2" w:rsidP="00304E1E">
            <w:pPr>
              <w:widowControl w:val="0"/>
              <w:spacing w:line="256" w:lineRule="auto"/>
              <w:jc w:val="both"/>
              <w:rPr>
                <w:rFonts w:ascii="Times New Roman" w:eastAsia="Times New Roman" w:hAnsi="Times New Roman" w:cs="Times New Roman"/>
                <w:b/>
                <w:color w:val="000000"/>
                <w:sz w:val="24"/>
                <w:szCs w:val="24"/>
                <w:lang w:eastAsia="ru-RU"/>
              </w:rPr>
            </w:pPr>
            <w:r w:rsidRPr="00304E1E">
              <w:rPr>
                <w:rFonts w:ascii="Times New Roman" w:eastAsia="Times New Roman" w:hAnsi="Times New Roman" w:cs="Times New Roman"/>
                <w:b/>
                <w:color w:val="000000"/>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B619DAF" w14:textId="77777777" w:rsidR="002B17D2" w:rsidRPr="00304E1E" w:rsidRDefault="002B17D2" w:rsidP="00304E1E">
            <w:pPr>
              <w:widowControl w:val="0"/>
              <w:spacing w:line="256" w:lineRule="auto"/>
              <w:ind w:left="40" w:hanging="20"/>
              <w:jc w:val="both"/>
              <w:rPr>
                <w:rFonts w:ascii="Times New Roman" w:eastAsia="Times New Roman" w:hAnsi="Times New Roman" w:cs="Times New Roman"/>
                <w:b/>
                <w:sz w:val="24"/>
                <w:szCs w:val="24"/>
                <w:lang w:eastAsia="ru-RU"/>
              </w:rPr>
            </w:pPr>
            <w:r w:rsidRPr="00304E1E">
              <w:rPr>
                <w:rFonts w:ascii="Times New Roman" w:eastAsia="Times New Roman" w:hAnsi="Times New Roman" w:cs="Times New Roman"/>
                <w:b/>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04E1E">
              <w:rPr>
                <w:rFonts w:ascii="Times New Roman" w:eastAsia="Times New Roman" w:hAnsi="Times New Roman" w:cs="Times New Roman"/>
                <w:b/>
                <w:color w:val="000000"/>
                <w:sz w:val="24"/>
                <w:szCs w:val="24"/>
                <w:lang w:eastAsia="ru-RU"/>
              </w:rPr>
              <w:t>закупівель</w:t>
            </w:r>
            <w:proofErr w:type="spellEnd"/>
            <w:r w:rsidRPr="00304E1E">
              <w:rPr>
                <w:rFonts w:ascii="Times New Roman" w:eastAsia="Times New Roman" w:hAnsi="Times New Roman" w:cs="Times New Roman"/>
                <w:b/>
                <w:color w:val="000000"/>
                <w:sz w:val="24"/>
                <w:szCs w:val="24"/>
                <w:lang w:eastAsia="ru-RU"/>
              </w:rPr>
              <w:t xml:space="preserve"> </w:t>
            </w:r>
            <w:r w:rsidRPr="00304E1E">
              <w:rPr>
                <w:rFonts w:ascii="Times New Roman" w:eastAsia="Times New Roman" w:hAnsi="Times New Roman" w:cs="Times New Roman"/>
                <w:b/>
                <w:sz w:val="24"/>
                <w:szCs w:val="24"/>
                <w:lang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AEB1824" w14:textId="77777777" w:rsidR="002B17D2" w:rsidRPr="00304E1E" w:rsidRDefault="002B17D2" w:rsidP="00304E1E">
            <w:pPr>
              <w:widowControl w:val="0"/>
              <w:spacing w:line="256" w:lineRule="auto"/>
              <w:ind w:left="40" w:hanging="20"/>
              <w:jc w:val="both"/>
              <w:rPr>
                <w:rFonts w:ascii="Times New Roman" w:eastAsia="Times New Roman" w:hAnsi="Times New Roman" w:cs="Times New Roman"/>
                <w:b/>
                <w:color w:val="000000"/>
                <w:sz w:val="24"/>
                <w:szCs w:val="24"/>
                <w:lang w:eastAsia="ru-RU"/>
              </w:rPr>
            </w:pPr>
            <w:r w:rsidRPr="00304E1E">
              <w:rPr>
                <w:rFonts w:ascii="Times New Roman" w:eastAsia="Times New Roman" w:hAnsi="Times New Roman" w:cs="Times New Roman"/>
                <w:b/>
                <w:color w:val="000000"/>
                <w:sz w:val="24"/>
                <w:szCs w:val="24"/>
                <w:lang w:eastAsia="ru-RU"/>
              </w:rPr>
              <w:t xml:space="preserve">Замовник перевіряє КЕП/УЕП учасника на сайті центрального </w:t>
            </w:r>
            <w:proofErr w:type="spellStart"/>
            <w:r w:rsidRPr="00304E1E">
              <w:rPr>
                <w:rFonts w:ascii="Times New Roman" w:eastAsia="Times New Roman" w:hAnsi="Times New Roman" w:cs="Times New Roman"/>
                <w:b/>
                <w:color w:val="000000"/>
                <w:sz w:val="24"/>
                <w:szCs w:val="24"/>
                <w:lang w:eastAsia="ru-RU"/>
              </w:rPr>
              <w:t>засвідчувального</w:t>
            </w:r>
            <w:proofErr w:type="spellEnd"/>
            <w:r w:rsidRPr="00304E1E">
              <w:rPr>
                <w:rFonts w:ascii="Times New Roman" w:eastAsia="Times New Roman" w:hAnsi="Times New Roman" w:cs="Times New Roman"/>
                <w:b/>
                <w:color w:val="000000"/>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80A078E" w14:textId="77777777" w:rsidR="002B17D2" w:rsidRPr="00304E1E" w:rsidRDefault="002B17D2" w:rsidP="00304E1E">
            <w:pPr>
              <w:widowControl w:val="0"/>
              <w:spacing w:line="256" w:lineRule="auto"/>
              <w:jc w:val="both"/>
              <w:rPr>
                <w:rFonts w:ascii="Times New Roman" w:eastAsia="Times New Roman" w:hAnsi="Times New Roman" w:cs="Times New Roman"/>
                <w:color w:val="0D0D0D"/>
                <w:sz w:val="24"/>
                <w:szCs w:val="24"/>
                <w:lang w:eastAsia="ru-RU"/>
              </w:rPr>
            </w:pPr>
            <w:r w:rsidRPr="00304E1E">
              <w:rPr>
                <w:rFonts w:ascii="Times New Roman" w:eastAsia="Times New Roman" w:hAnsi="Times New Roman" w:cs="Times New Roman"/>
                <w:color w:val="000000"/>
                <w:sz w:val="24"/>
                <w:szCs w:val="24"/>
                <w:lang w:eastAsia="ru-RU"/>
              </w:rPr>
              <w:t xml:space="preserve">Всі документи тендерної пропозиції  подаються в електронному вигляді через електронну систему </w:t>
            </w:r>
            <w:proofErr w:type="spellStart"/>
            <w:r w:rsidRPr="00304E1E">
              <w:rPr>
                <w:rFonts w:ascii="Times New Roman" w:eastAsia="Times New Roman" w:hAnsi="Times New Roman" w:cs="Times New Roman"/>
                <w:color w:val="000000"/>
                <w:sz w:val="24"/>
                <w:szCs w:val="24"/>
                <w:lang w:eastAsia="ru-RU"/>
              </w:rPr>
              <w:t>закупівель</w:t>
            </w:r>
            <w:proofErr w:type="spellEnd"/>
            <w:r w:rsidRPr="00304E1E">
              <w:rPr>
                <w:rFonts w:ascii="Times New Roman" w:eastAsia="Times New Roman" w:hAnsi="Times New Roman" w:cs="Times New Roman"/>
                <w:color w:val="000000"/>
                <w:sz w:val="24"/>
                <w:szCs w:val="24"/>
                <w:lang w:eastAsia="ru-RU"/>
              </w:rPr>
              <w:t xml:space="preserve"> (шляхом завантаження сканованих документів або </w:t>
            </w:r>
            <w:r w:rsidRPr="00304E1E">
              <w:rPr>
                <w:rFonts w:ascii="Times New Roman" w:eastAsia="Times New Roman" w:hAnsi="Times New Roman" w:cs="Times New Roman"/>
                <w:color w:val="000000"/>
                <w:sz w:val="24"/>
                <w:szCs w:val="24"/>
                <w:lang w:eastAsia="ru-RU"/>
              </w:rPr>
              <w:lastRenderedPageBreak/>
              <w:t xml:space="preserve">електронних документів в електронну систему </w:t>
            </w:r>
            <w:proofErr w:type="spellStart"/>
            <w:r w:rsidRPr="00304E1E">
              <w:rPr>
                <w:rFonts w:ascii="Times New Roman" w:eastAsia="Times New Roman" w:hAnsi="Times New Roman" w:cs="Times New Roman"/>
                <w:color w:val="000000"/>
                <w:sz w:val="24"/>
                <w:szCs w:val="24"/>
                <w:lang w:eastAsia="ru-RU"/>
              </w:rPr>
              <w:t>закупівель</w:t>
            </w:r>
            <w:proofErr w:type="spellEnd"/>
            <w:r w:rsidRPr="00304E1E">
              <w:rPr>
                <w:rFonts w:ascii="Times New Roman" w:eastAsia="Times New Roman" w:hAnsi="Times New Roman" w:cs="Times New Roman"/>
                <w:color w:val="000000"/>
                <w:sz w:val="24"/>
                <w:szCs w:val="24"/>
                <w:lang w:eastAsia="ru-RU"/>
              </w:rPr>
              <w:t>).</w:t>
            </w:r>
            <w:r w:rsidRPr="00304E1E">
              <w:rPr>
                <w:rFonts w:ascii="Times New Roman" w:eastAsia="Times New Roman" w:hAnsi="Times New Roman" w:cs="Times New Roman"/>
                <w:color w:val="0D0D0D"/>
                <w:sz w:val="24"/>
                <w:szCs w:val="24"/>
                <w:lang w:eastAsia="ru-RU"/>
              </w:rPr>
              <w:t xml:space="preserve"> </w:t>
            </w:r>
          </w:p>
          <w:p w14:paraId="23D08A69"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Тендерні пропозиції мають право подавати всі заінтересовані особи. </w:t>
            </w:r>
          </w:p>
          <w:p w14:paraId="125A9DFD"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304E1E">
              <w:rPr>
                <w:rFonts w:ascii="Times New Roman" w:eastAsia="Times New Roman" w:hAnsi="Times New Roman" w:cs="Times New Roman"/>
                <w:b/>
                <w:sz w:val="24"/>
                <w:szCs w:val="24"/>
                <w:highlight w:val="white"/>
                <w:lang w:eastAsia="ru-RU"/>
              </w:rPr>
              <w:t xml:space="preserve"> </w:t>
            </w:r>
            <w:r w:rsidRPr="00304E1E">
              <w:rPr>
                <w:rFonts w:ascii="Times New Roman" w:eastAsia="Times New Roman" w:hAnsi="Times New Roman" w:cs="Times New Roman"/>
                <w:sz w:val="24"/>
                <w:szCs w:val="24"/>
                <w:highlight w:val="white"/>
                <w:lang w:eastAsia="ru-RU"/>
              </w:rPr>
              <w:t xml:space="preserve">(у тому числі до визначеної в тендерній документації частини предмета закупівлі (лота) </w:t>
            </w:r>
          </w:p>
        </w:tc>
      </w:tr>
      <w:tr w:rsidR="002B17D2" w:rsidRPr="00304E1E" w14:paraId="612388A3" w14:textId="77777777" w:rsidTr="00DD4CE7">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707685AC"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bookmarkStart w:id="2" w:name="_heading=h.ftj7vaqoric"/>
            <w:bookmarkStart w:id="3" w:name="_heading=h.hjqm8skarbdr"/>
            <w:bookmarkStart w:id="4" w:name="_heading=h.2et92p0"/>
            <w:bookmarkStart w:id="5" w:name="_heading=h.3znysh7"/>
            <w:bookmarkEnd w:id="2"/>
            <w:bookmarkEnd w:id="3"/>
            <w:bookmarkEnd w:id="4"/>
            <w:bookmarkEnd w:id="5"/>
            <w:r w:rsidRPr="00304E1E">
              <w:rPr>
                <w:rFonts w:ascii="Times New Roman" w:eastAsia="Times New Roman" w:hAnsi="Times New Roman" w:cs="Times New Roman"/>
                <w:color w:val="000000"/>
                <w:sz w:val="24"/>
                <w:szCs w:val="24"/>
                <w:lang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0DF2FD2A"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DE6FA77" w14:textId="77777777" w:rsidR="002B17D2" w:rsidRPr="00304E1E" w:rsidRDefault="002B17D2" w:rsidP="00304E1E">
            <w:pPr>
              <w:widowControl w:val="0"/>
              <w:spacing w:line="256" w:lineRule="auto"/>
              <w:ind w:right="120"/>
              <w:jc w:val="both"/>
              <w:rPr>
                <w:rFonts w:ascii="Times New Roman" w:eastAsia="Times New Roman" w:hAnsi="Times New Roman" w:cs="Times New Roman"/>
                <w:sz w:val="24"/>
                <w:szCs w:val="24"/>
                <w:highlight w:val="yellow"/>
                <w:lang w:eastAsia="ru-RU"/>
              </w:rPr>
            </w:pPr>
            <w:r w:rsidRPr="00304E1E">
              <w:rPr>
                <w:rFonts w:ascii="Times New Roman" w:eastAsia="Times New Roman" w:hAnsi="Times New Roman" w:cs="Times New Roman"/>
                <w:sz w:val="24"/>
                <w:szCs w:val="24"/>
                <w:lang w:eastAsia="ru-RU"/>
              </w:rPr>
              <w:t>Забезпечення тендерної пропозиції не вимагається.</w:t>
            </w:r>
          </w:p>
        </w:tc>
      </w:tr>
      <w:tr w:rsidR="002B17D2" w:rsidRPr="00304E1E" w14:paraId="64FC5C5D"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B3DB427"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bookmarkStart w:id="6" w:name="_heading=h.tyjcwt"/>
            <w:bookmarkEnd w:id="6"/>
            <w:r w:rsidRPr="00304E1E">
              <w:rPr>
                <w:rFonts w:ascii="Times New Roman" w:eastAsia="Times New Roman" w:hAnsi="Times New Roman" w:cs="Times New Roman"/>
                <w:color w:val="000000"/>
                <w:sz w:val="24"/>
                <w:szCs w:val="24"/>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14:paraId="7934F4F6"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7FA6756D" w14:textId="77777777" w:rsidR="002B17D2" w:rsidRPr="00304E1E" w:rsidRDefault="002B17D2" w:rsidP="00304E1E">
            <w:pPr>
              <w:widowControl w:val="0"/>
              <w:spacing w:line="256" w:lineRule="auto"/>
              <w:ind w:right="120"/>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Не передбачається.</w:t>
            </w:r>
          </w:p>
          <w:p w14:paraId="2FF3E4BD" w14:textId="77777777" w:rsidR="002B17D2" w:rsidRPr="00304E1E" w:rsidRDefault="002B17D2" w:rsidP="00304E1E">
            <w:pPr>
              <w:widowControl w:val="0"/>
              <w:shd w:val="clear" w:color="auto" w:fill="FFFFFF"/>
              <w:spacing w:line="256" w:lineRule="auto"/>
              <w:ind w:right="120"/>
              <w:jc w:val="both"/>
              <w:rPr>
                <w:rFonts w:ascii="Times New Roman" w:eastAsia="Times New Roman" w:hAnsi="Times New Roman" w:cs="Times New Roman"/>
                <w:sz w:val="24"/>
                <w:szCs w:val="24"/>
                <w:lang w:eastAsia="ru-RU"/>
              </w:rPr>
            </w:pPr>
          </w:p>
          <w:p w14:paraId="3A9AF02A"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highlight w:val="yellow"/>
                <w:lang w:eastAsia="ru-RU"/>
              </w:rPr>
            </w:pPr>
          </w:p>
        </w:tc>
      </w:tr>
      <w:tr w:rsidR="002B17D2" w:rsidRPr="00304E1E" w14:paraId="7515162D" w14:textId="77777777" w:rsidTr="00DD4CE7">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40704536"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14:paraId="2E1BF1E6"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11BD0C3"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Тендерні пропозиції вважаються дійсними </w:t>
            </w:r>
            <w:r w:rsidRPr="00304E1E">
              <w:rPr>
                <w:rFonts w:ascii="Times New Roman" w:eastAsia="Times New Roman" w:hAnsi="Times New Roman" w:cs="Times New Roman"/>
                <w:b/>
                <w:i/>
                <w:sz w:val="24"/>
                <w:szCs w:val="24"/>
                <w:u w:val="single"/>
                <w:lang w:eastAsia="ru-RU"/>
              </w:rPr>
              <w:t>протягом 90 (дев’яносто) днів</w:t>
            </w:r>
            <w:r w:rsidRPr="00304E1E">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14:paraId="232471E7"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8327313"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u w:val="single"/>
                <w:lang w:eastAsia="ru-RU"/>
              </w:rPr>
            </w:pPr>
            <w:r w:rsidRPr="00304E1E">
              <w:rPr>
                <w:rFonts w:ascii="Times New Roman" w:eastAsia="Times New Roman" w:hAnsi="Times New Roman" w:cs="Times New Roman"/>
                <w:sz w:val="24"/>
                <w:szCs w:val="24"/>
                <w:lang w:eastAsia="ru-RU"/>
              </w:rPr>
              <w:t xml:space="preserve">Учасник процедури закупівлі </w:t>
            </w:r>
            <w:r w:rsidRPr="00304E1E">
              <w:rPr>
                <w:rFonts w:ascii="Times New Roman" w:eastAsia="Times New Roman" w:hAnsi="Times New Roman" w:cs="Times New Roman"/>
                <w:sz w:val="24"/>
                <w:szCs w:val="24"/>
                <w:u w:val="single"/>
                <w:lang w:eastAsia="ru-RU"/>
              </w:rPr>
              <w:t>має право:</w:t>
            </w:r>
          </w:p>
          <w:p w14:paraId="5275822C"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14:paraId="010FA11D"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304E1E">
              <w:rPr>
                <w:rFonts w:ascii="Times New Roman" w:eastAsia="Times New Roman" w:hAnsi="Times New Roman" w:cs="Times New Roman"/>
                <w:i/>
                <w:sz w:val="24"/>
                <w:szCs w:val="24"/>
                <w:lang w:eastAsia="ru-RU"/>
              </w:rPr>
              <w:t>(у разі якщо таке вимагалося)</w:t>
            </w:r>
            <w:r w:rsidRPr="00304E1E">
              <w:rPr>
                <w:rFonts w:ascii="Times New Roman" w:eastAsia="Times New Roman" w:hAnsi="Times New Roman" w:cs="Times New Roman"/>
                <w:sz w:val="24"/>
                <w:szCs w:val="24"/>
                <w:lang w:eastAsia="ru-RU"/>
              </w:rPr>
              <w:t>.</w:t>
            </w:r>
          </w:p>
          <w:p w14:paraId="4FA481D1" w14:textId="77777777" w:rsidR="002B17D2" w:rsidRPr="00304E1E" w:rsidRDefault="002B17D2" w:rsidP="00304E1E">
            <w:pPr>
              <w:widowControl w:val="0"/>
              <w:spacing w:line="256" w:lineRule="auto"/>
              <w:jc w:val="both"/>
              <w:rPr>
                <w:rFonts w:ascii="Times New Roman" w:eastAsia="Times New Roman" w:hAnsi="Times New Roman" w:cs="Times New Roman"/>
                <w:strike/>
                <w:sz w:val="24"/>
                <w:szCs w:val="24"/>
                <w:lang w:eastAsia="ru-RU"/>
              </w:rPr>
            </w:pPr>
            <w:r w:rsidRPr="00304E1E">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04E1E">
              <w:rPr>
                <w:rFonts w:ascii="Times New Roman" w:eastAsia="Times New Roman" w:hAnsi="Times New Roman" w:cs="Times New Roman"/>
                <w:sz w:val="24"/>
                <w:szCs w:val="24"/>
                <w:lang w:eastAsia="ru-RU"/>
              </w:rPr>
              <w:t>закупівель</w:t>
            </w:r>
            <w:proofErr w:type="spellEnd"/>
            <w:r w:rsidRPr="00304E1E">
              <w:rPr>
                <w:rFonts w:ascii="Times New Roman" w:eastAsia="Times New Roman" w:hAnsi="Times New Roman" w:cs="Times New Roman"/>
                <w:sz w:val="24"/>
                <w:szCs w:val="24"/>
                <w:lang w:eastAsia="ru-RU"/>
              </w:rPr>
              <w:t>.</w:t>
            </w:r>
          </w:p>
        </w:tc>
      </w:tr>
      <w:tr w:rsidR="002B17D2" w:rsidRPr="00304E1E" w14:paraId="15F25164"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500AD31"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5</w:t>
            </w:r>
          </w:p>
        </w:tc>
        <w:tc>
          <w:tcPr>
            <w:tcW w:w="2835" w:type="dxa"/>
            <w:tcBorders>
              <w:top w:val="single" w:sz="4" w:space="0" w:color="000000"/>
              <w:left w:val="single" w:sz="4" w:space="0" w:color="000000"/>
              <w:bottom w:val="single" w:sz="4" w:space="0" w:color="000000"/>
              <w:right w:val="single" w:sz="4" w:space="0" w:color="000000"/>
            </w:tcBorders>
            <w:hideMark/>
          </w:tcPr>
          <w:p w14:paraId="4600F98E" w14:textId="77777777" w:rsidR="002B17D2" w:rsidRPr="00304E1E" w:rsidRDefault="002B17D2" w:rsidP="00304E1E">
            <w:pPr>
              <w:widowControl w:val="0"/>
              <w:spacing w:line="256" w:lineRule="auto"/>
              <w:rPr>
                <w:rFonts w:ascii="Times New Roman" w:eastAsia="Times New Roman" w:hAnsi="Times New Roman" w:cs="Times New Roman"/>
                <w:b/>
                <w:color w:val="000000"/>
                <w:sz w:val="24"/>
                <w:szCs w:val="24"/>
                <w:lang w:eastAsia="ru-RU"/>
              </w:rPr>
            </w:pPr>
            <w:r w:rsidRPr="00304E1E">
              <w:rPr>
                <w:rFonts w:ascii="Times New Roman" w:eastAsia="Times New Roman" w:hAnsi="Times New Roman" w:cs="Times New Roman"/>
                <w:b/>
                <w:color w:val="000000"/>
                <w:sz w:val="24"/>
                <w:szCs w:val="24"/>
                <w:lang w:eastAsia="ru-RU"/>
              </w:rPr>
              <w:t>Кваліфікаційні</w:t>
            </w:r>
          </w:p>
          <w:p w14:paraId="2E72A4BD" w14:textId="77777777" w:rsidR="002B17D2" w:rsidRPr="00304E1E" w:rsidRDefault="002B17D2" w:rsidP="00304E1E">
            <w:pPr>
              <w:widowControl w:val="0"/>
              <w:spacing w:line="256" w:lineRule="auto"/>
              <w:rPr>
                <w:rFonts w:ascii="Times New Roman" w:eastAsia="Times New Roman" w:hAnsi="Times New Roman" w:cs="Times New Roman"/>
                <w:b/>
                <w:color w:val="000000"/>
                <w:sz w:val="24"/>
                <w:szCs w:val="24"/>
                <w:lang w:eastAsia="ru-RU"/>
              </w:rPr>
            </w:pPr>
            <w:r w:rsidRPr="00304E1E">
              <w:rPr>
                <w:rFonts w:ascii="Times New Roman" w:eastAsia="Times New Roman" w:hAnsi="Times New Roman" w:cs="Times New Roman"/>
                <w:b/>
                <w:color w:val="000000"/>
                <w:sz w:val="24"/>
                <w:szCs w:val="24"/>
                <w:lang w:eastAsia="ru-RU"/>
              </w:rPr>
              <w:t>критерії до учасників</w:t>
            </w:r>
          </w:p>
          <w:p w14:paraId="7F26AC91" w14:textId="77777777" w:rsidR="002B17D2" w:rsidRPr="00304E1E" w:rsidRDefault="002B17D2" w:rsidP="00304E1E">
            <w:pPr>
              <w:widowControl w:val="0"/>
              <w:spacing w:line="256" w:lineRule="auto"/>
              <w:rPr>
                <w:rFonts w:ascii="Times New Roman" w:eastAsia="Times New Roman" w:hAnsi="Times New Roman" w:cs="Times New Roman"/>
                <w:b/>
                <w:color w:val="000000"/>
                <w:sz w:val="24"/>
                <w:szCs w:val="24"/>
                <w:lang w:eastAsia="ru-RU"/>
              </w:rPr>
            </w:pPr>
            <w:r w:rsidRPr="00304E1E">
              <w:rPr>
                <w:rFonts w:ascii="Times New Roman" w:eastAsia="Times New Roman" w:hAnsi="Times New Roman" w:cs="Times New Roman"/>
                <w:b/>
                <w:color w:val="000000"/>
                <w:sz w:val="24"/>
                <w:szCs w:val="24"/>
                <w:lang w:eastAsia="ru-RU"/>
              </w:rPr>
              <w:t>та вимоги, згідно з</w:t>
            </w:r>
          </w:p>
          <w:p w14:paraId="09B72293" w14:textId="77777777" w:rsidR="002B17D2" w:rsidRPr="00304E1E" w:rsidRDefault="002B17D2" w:rsidP="00304E1E">
            <w:pPr>
              <w:widowControl w:val="0"/>
              <w:spacing w:line="256" w:lineRule="auto"/>
              <w:rPr>
                <w:rFonts w:ascii="Times New Roman" w:eastAsia="Times New Roman" w:hAnsi="Times New Roman" w:cs="Times New Roman"/>
                <w:b/>
                <w:color w:val="000000"/>
                <w:sz w:val="24"/>
                <w:szCs w:val="24"/>
                <w:lang w:eastAsia="ru-RU"/>
              </w:rPr>
            </w:pPr>
            <w:r w:rsidRPr="00304E1E">
              <w:rPr>
                <w:rFonts w:ascii="Times New Roman" w:eastAsia="Times New Roman" w:hAnsi="Times New Roman" w:cs="Times New Roman"/>
                <w:b/>
                <w:color w:val="000000"/>
                <w:sz w:val="24"/>
                <w:szCs w:val="24"/>
                <w:lang w:eastAsia="ru-RU"/>
              </w:rPr>
              <w:t>пунктом 28 та</w:t>
            </w:r>
          </w:p>
          <w:p w14:paraId="51B62A75" w14:textId="77777777" w:rsidR="002B17D2" w:rsidRPr="00304E1E" w:rsidRDefault="002B17D2" w:rsidP="00304E1E">
            <w:pPr>
              <w:widowControl w:val="0"/>
              <w:spacing w:line="256" w:lineRule="auto"/>
              <w:rPr>
                <w:rFonts w:ascii="Times New Roman" w:eastAsia="Times New Roman" w:hAnsi="Times New Roman" w:cs="Times New Roman"/>
                <w:b/>
                <w:color w:val="000000"/>
                <w:sz w:val="24"/>
                <w:szCs w:val="24"/>
                <w:lang w:eastAsia="ru-RU"/>
              </w:rPr>
            </w:pPr>
            <w:r w:rsidRPr="00304E1E">
              <w:rPr>
                <w:rFonts w:ascii="Times New Roman" w:eastAsia="Times New Roman" w:hAnsi="Times New Roman" w:cs="Times New Roman"/>
                <w:b/>
                <w:color w:val="000000"/>
                <w:sz w:val="24"/>
                <w:szCs w:val="24"/>
                <w:lang w:eastAsia="ru-RU"/>
              </w:rPr>
              <w:t>пунктом 47</w:t>
            </w:r>
          </w:p>
          <w:p w14:paraId="5487A82A"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34B2F0B" w14:textId="77777777" w:rsidR="002B17D2" w:rsidRPr="00304E1E" w:rsidRDefault="002B17D2" w:rsidP="00304E1E">
            <w:pPr>
              <w:widowControl w:val="0"/>
              <w:spacing w:before="120"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2658A665" w14:textId="77777777" w:rsidR="002B17D2" w:rsidRPr="00304E1E" w:rsidRDefault="002B17D2" w:rsidP="00304E1E">
            <w:pPr>
              <w:widowControl w:val="0"/>
              <w:spacing w:before="120"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1F42BA9" w14:textId="77777777" w:rsidR="002B17D2" w:rsidRPr="00304E1E" w:rsidRDefault="002B17D2" w:rsidP="00304E1E">
            <w:pPr>
              <w:widowControl w:val="0"/>
              <w:spacing w:before="120"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Підстави, визначені пунктом 47 Особливостей.</w:t>
            </w:r>
          </w:p>
          <w:p w14:paraId="7F3BCA5B" w14:textId="77777777" w:rsidR="002B17D2" w:rsidRPr="00304E1E" w:rsidRDefault="002B17D2" w:rsidP="00304E1E">
            <w:pPr>
              <w:widowControl w:val="0"/>
              <w:spacing w:before="120"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CF0EB4" w14:textId="77777777" w:rsidR="002B17D2" w:rsidRPr="00304E1E" w:rsidRDefault="002B17D2" w:rsidP="00304E1E">
            <w:pPr>
              <w:widowControl w:val="0"/>
              <w:spacing w:before="120"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973DCCB" w14:textId="77777777" w:rsidR="002B17D2" w:rsidRPr="00304E1E" w:rsidRDefault="002B17D2" w:rsidP="00304E1E">
            <w:pPr>
              <w:widowControl w:val="0"/>
              <w:spacing w:before="120"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w:t>
            </w:r>
            <w:proofErr w:type="spellStart"/>
            <w:r w:rsidRPr="00304E1E">
              <w:rPr>
                <w:rFonts w:ascii="Times New Roman" w:eastAsia="Times New Roman" w:hAnsi="Times New Roman" w:cs="Times New Roman"/>
                <w:sz w:val="24"/>
                <w:szCs w:val="24"/>
                <w:lang w:eastAsia="ru-RU"/>
              </w:rPr>
              <w:t>внесено</w:t>
            </w:r>
            <w:proofErr w:type="spellEnd"/>
            <w:r w:rsidRPr="00304E1E">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5CEA2392" w14:textId="77777777" w:rsidR="002B17D2" w:rsidRPr="00304E1E" w:rsidRDefault="002B17D2" w:rsidP="00304E1E">
            <w:pPr>
              <w:widowControl w:val="0"/>
              <w:spacing w:before="120"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63915A" w14:textId="77777777" w:rsidR="002B17D2" w:rsidRPr="00304E1E" w:rsidRDefault="002B17D2" w:rsidP="00304E1E">
            <w:pPr>
              <w:widowControl w:val="0"/>
              <w:spacing w:before="120"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04E1E">
              <w:rPr>
                <w:rFonts w:ascii="Times New Roman" w:eastAsia="Times New Roman" w:hAnsi="Times New Roman" w:cs="Times New Roman"/>
                <w:sz w:val="24"/>
                <w:szCs w:val="24"/>
                <w:lang w:eastAsia="ru-RU"/>
              </w:rPr>
              <w:t>антиконкурентних</w:t>
            </w:r>
            <w:proofErr w:type="spellEnd"/>
            <w:r w:rsidRPr="00304E1E">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14:paraId="0FCBE019" w14:textId="77777777" w:rsidR="002B17D2" w:rsidRPr="00304E1E" w:rsidRDefault="002B17D2" w:rsidP="00304E1E">
            <w:pPr>
              <w:widowControl w:val="0"/>
              <w:spacing w:before="120"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60CD9D" w14:textId="77777777" w:rsidR="002B17D2" w:rsidRPr="00304E1E" w:rsidRDefault="002B17D2" w:rsidP="00304E1E">
            <w:pPr>
              <w:widowControl w:val="0"/>
              <w:spacing w:before="120"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BBCD227" w14:textId="77777777" w:rsidR="002B17D2" w:rsidRPr="00304E1E" w:rsidRDefault="002B17D2" w:rsidP="00304E1E">
            <w:pPr>
              <w:widowControl w:val="0"/>
              <w:spacing w:before="120"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D7255E" w14:textId="77777777" w:rsidR="002B17D2" w:rsidRPr="00304E1E" w:rsidRDefault="002B17D2" w:rsidP="00304E1E">
            <w:pPr>
              <w:widowControl w:val="0"/>
              <w:spacing w:before="120"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9C16315" w14:textId="77777777" w:rsidR="002B17D2" w:rsidRPr="00304E1E" w:rsidRDefault="002B17D2" w:rsidP="00304E1E">
            <w:pPr>
              <w:widowControl w:val="0"/>
              <w:spacing w:before="120"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0317F6" w14:textId="77777777" w:rsidR="002B17D2" w:rsidRPr="00304E1E" w:rsidRDefault="002B17D2" w:rsidP="00304E1E">
            <w:pPr>
              <w:widowControl w:val="0"/>
              <w:spacing w:before="120"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04E1E">
              <w:rPr>
                <w:rFonts w:ascii="Times New Roman" w:eastAsia="Times New Roman" w:hAnsi="Times New Roman" w:cs="Times New Roman"/>
                <w:sz w:val="24"/>
                <w:szCs w:val="24"/>
                <w:lang w:eastAsia="ru-RU"/>
              </w:rPr>
              <w:br/>
              <w:t>20 млн. гривень (у тому числі за лотом);</w:t>
            </w:r>
          </w:p>
          <w:p w14:paraId="00BB1176" w14:textId="77777777" w:rsidR="002B17D2" w:rsidRPr="00304E1E" w:rsidRDefault="002B17D2" w:rsidP="00304E1E">
            <w:pPr>
              <w:spacing w:before="120" w:line="256" w:lineRule="auto"/>
              <w:ind w:firstLine="567"/>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11) учасник процедури закупівлі або кінцевий </w:t>
            </w:r>
            <w:proofErr w:type="spellStart"/>
            <w:r w:rsidRPr="00304E1E">
              <w:rPr>
                <w:rFonts w:ascii="Times New Roman" w:eastAsia="Times New Roman" w:hAnsi="Times New Roman" w:cs="Times New Roman"/>
                <w:sz w:val="24"/>
                <w:szCs w:val="24"/>
                <w:lang w:eastAsia="ru-RU"/>
              </w:rPr>
              <w:t>бенефіціарний</w:t>
            </w:r>
            <w:proofErr w:type="spellEnd"/>
            <w:r w:rsidRPr="00304E1E">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04E1E">
              <w:rPr>
                <w:rFonts w:ascii="Times New Roman" w:eastAsia="Times New Roman" w:hAnsi="Times New Roman" w:cs="Times New Roman"/>
                <w:sz w:val="24"/>
                <w:szCs w:val="24"/>
                <w:lang w:eastAsia="ru-RU"/>
              </w:rPr>
              <w:t>закупівель</w:t>
            </w:r>
            <w:proofErr w:type="spellEnd"/>
            <w:r w:rsidRPr="00304E1E">
              <w:rPr>
                <w:rFonts w:ascii="Times New Roman" w:eastAsia="Times New Roman" w:hAnsi="Times New Roman" w:cs="Times New Roman"/>
                <w:sz w:val="24"/>
                <w:szCs w:val="24"/>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3998E39" w14:textId="77777777" w:rsidR="002B17D2" w:rsidRPr="00304E1E" w:rsidRDefault="002B17D2" w:rsidP="00304E1E">
            <w:pPr>
              <w:widowControl w:val="0"/>
              <w:spacing w:before="120"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F1D695" w14:textId="77777777" w:rsidR="002B17D2" w:rsidRPr="00304E1E" w:rsidRDefault="002B17D2" w:rsidP="00304E1E">
            <w:pPr>
              <w:widowControl w:val="0"/>
              <w:spacing w:before="120"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C1E81C" w14:textId="77777777" w:rsidR="002B17D2" w:rsidRPr="00304E1E" w:rsidRDefault="002B17D2" w:rsidP="00304E1E">
            <w:pPr>
              <w:spacing w:before="120" w:after="348"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04E1E">
              <w:rPr>
                <w:rFonts w:ascii="Times New Roman" w:eastAsia="Times New Roman" w:hAnsi="Times New Roman" w:cs="Times New Roman"/>
                <w:sz w:val="24"/>
                <w:szCs w:val="24"/>
                <w:lang w:eastAsia="ru-RU"/>
              </w:rPr>
              <w:t>закупівель</w:t>
            </w:r>
            <w:proofErr w:type="spellEnd"/>
            <w:r w:rsidRPr="00304E1E">
              <w:rPr>
                <w:rFonts w:ascii="Times New Roman" w:eastAsia="Times New Roman" w:hAnsi="Times New Roman" w:cs="Times New Roman"/>
                <w:sz w:val="24"/>
                <w:szCs w:val="24"/>
                <w:lang w:eastAsia="ru-RU"/>
              </w:rPr>
              <w:t xml:space="preserve"> шляхом обміну інформацією з іншими </w:t>
            </w:r>
            <w:r w:rsidRPr="00304E1E">
              <w:rPr>
                <w:rFonts w:ascii="Times New Roman" w:eastAsia="Times New Roman" w:hAnsi="Times New Roman" w:cs="Times New Roman"/>
                <w:sz w:val="24"/>
                <w:szCs w:val="24"/>
                <w:lang w:eastAsia="ru-RU"/>
              </w:rPr>
              <w:lastRenderedPageBreak/>
              <w:t>державними системами та реєстрами.</w:t>
            </w:r>
          </w:p>
        </w:tc>
      </w:tr>
      <w:tr w:rsidR="002B17D2" w:rsidRPr="00304E1E" w14:paraId="6CDAA83B"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C292D4B"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22BB400F"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4954091" w14:textId="77777777" w:rsidR="002B17D2" w:rsidRPr="00304E1E" w:rsidRDefault="002B17D2" w:rsidP="00304E1E">
            <w:pPr>
              <w:widowControl w:val="0"/>
              <w:spacing w:line="256" w:lineRule="auto"/>
              <w:ind w:right="120"/>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7" w:history="1">
              <w:r w:rsidRPr="00304E1E">
                <w:rPr>
                  <w:rFonts w:ascii="Times New Roman" w:eastAsia="Times New Roman" w:hAnsi="Times New Roman" w:cs="Times New Roman"/>
                  <w:sz w:val="24"/>
                  <w:szCs w:val="24"/>
                  <w:lang w:eastAsia="ru-RU"/>
                </w:rPr>
                <w:t xml:space="preserve"> пунктом третім </w:t>
              </w:r>
            </w:hyperlink>
            <w:hyperlink r:id="rId8" w:history="1">
              <w:r w:rsidRPr="00304E1E">
                <w:rPr>
                  <w:rFonts w:ascii="Times New Roman" w:eastAsia="Times New Roman" w:hAnsi="Times New Roman" w:cs="Times New Roman"/>
                  <w:sz w:val="24"/>
                  <w:szCs w:val="24"/>
                  <w:u w:val="single"/>
                  <w:lang w:eastAsia="ru-RU"/>
                </w:rPr>
                <w:t>частини друго</w:t>
              </w:r>
            </w:hyperlink>
            <w:r w:rsidRPr="00304E1E">
              <w:rPr>
                <w:rFonts w:ascii="Times New Roman" w:eastAsia="Times New Roman" w:hAnsi="Times New Roman" w:cs="Times New Roman"/>
                <w:sz w:val="24"/>
                <w:szCs w:val="24"/>
                <w:lang w:eastAsia="ru-RU"/>
              </w:rPr>
              <w:t xml:space="preserve">ї статті 22 Закону зазначено в </w:t>
            </w:r>
            <w:r w:rsidRPr="00304E1E">
              <w:rPr>
                <w:rFonts w:ascii="Times New Roman" w:eastAsia="Times New Roman" w:hAnsi="Times New Roman" w:cs="Times New Roman"/>
                <w:b/>
                <w:i/>
                <w:sz w:val="24"/>
                <w:szCs w:val="24"/>
                <w:lang w:eastAsia="ru-RU"/>
              </w:rPr>
              <w:t>Додатку 2</w:t>
            </w:r>
            <w:r w:rsidRPr="00304E1E">
              <w:rPr>
                <w:rFonts w:ascii="Times New Roman" w:eastAsia="Times New Roman" w:hAnsi="Times New Roman" w:cs="Times New Roman"/>
                <w:b/>
                <w:sz w:val="24"/>
                <w:szCs w:val="24"/>
                <w:lang w:eastAsia="ru-RU"/>
              </w:rPr>
              <w:t xml:space="preserve"> </w:t>
            </w:r>
            <w:r w:rsidRPr="00304E1E">
              <w:rPr>
                <w:rFonts w:ascii="Times New Roman" w:eastAsia="Times New Roman" w:hAnsi="Times New Roman" w:cs="Times New Roman"/>
                <w:sz w:val="24"/>
                <w:szCs w:val="24"/>
                <w:lang w:eastAsia="ru-RU"/>
              </w:rPr>
              <w:t>до цієї тендерної документації.</w:t>
            </w:r>
          </w:p>
        </w:tc>
      </w:tr>
      <w:tr w:rsidR="002B17D2" w:rsidRPr="00304E1E" w14:paraId="5DF22147"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B74CA0F"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7</w:t>
            </w:r>
          </w:p>
        </w:tc>
        <w:tc>
          <w:tcPr>
            <w:tcW w:w="2835" w:type="dxa"/>
            <w:tcBorders>
              <w:top w:val="single" w:sz="4" w:space="0" w:color="000000"/>
              <w:left w:val="single" w:sz="4" w:space="0" w:color="000000"/>
              <w:bottom w:val="single" w:sz="4" w:space="0" w:color="000000"/>
              <w:right w:val="single" w:sz="4" w:space="0" w:color="000000"/>
            </w:tcBorders>
            <w:hideMark/>
          </w:tcPr>
          <w:p w14:paraId="6A786735"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sz w:val="24"/>
                <w:szCs w:val="24"/>
                <w:lang w:eastAsia="ru-RU"/>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81C3A37" w14:textId="77777777" w:rsidR="002B17D2" w:rsidRPr="00304E1E" w:rsidRDefault="002B17D2" w:rsidP="00304E1E">
            <w:pPr>
              <w:widowControl w:val="0"/>
              <w:spacing w:line="256" w:lineRule="auto"/>
              <w:ind w:right="120"/>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 xml:space="preserve">Не передбачено.  </w:t>
            </w:r>
          </w:p>
        </w:tc>
      </w:tr>
      <w:tr w:rsidR="002B17D2" w:rsidRPr="00304E1E" w14:paraId="217C0914" w14:textId="77777777" w:rsidTr="00DD4CE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CF37DB5"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8</w:t>
            </w:r>
          </w:p>
        </w:tc>
        <w:tc>
          <w:tcPr>
            <w:tcW w:w="2835" w:type="dxa"/>
            <w:tcBorders>
              <w:top w:val="single" w:sz="4" w:space="0" w:color="000000"/>
              <w:left w:val="single" w:sz="4" w:space="0" w:color="000000"/>
              <w:bottom w:val="single" w:sz="4" w:space="0" w:color="000000"/>
              <w:right w:val="single" w:sz="4" w:space="0" w:color="000000"/>
            </w:tcBorders>
            <w:hideMark/>
          </w:tcPr>
          <w:p w14:paraId="142A4539"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4AE6596"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304E1E">
              <w:rPr>
                <w:rFonts w:ascii="Times New Roman" w:eastAsia="Times New Roman" w:hAnsi="Times New Roman" w:cs="Times New Roman"/>
                <w:sz w:val="24"/>
                <w:szCs w:val="24"/>
                <w:lang w:eastAsia="ru-RU"/>
              </w:rPr>
              <w:t>внести</w:t>
            </w:r>
            <w:proofErr w:type="spellEnd"/>
            <w:r w:rsidRPr="00304E1E">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04E1E">
              <w:rPr>
                <w:rFonts w:ascii="Times New Roman" w:eastAsia="Times New Roman" w:hAnsi="Times New Roman" w:cs="Times New Roman"/>
                <w:sz w:val="24"/>
                <w:szCs w:val="24"/>
                <w:lang w:eastAsia="ru-RU"/>
              </w:rPr>
              <w:t>закупівель</w:t>
            </w:r>
            <w:proofErr w:type="spellEnd"/>
            <w:r w:rsidRPr="00304E1E">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2B17D2" w:rsidRPr="00304E1E" w14:paraId="5D502C25" w14:textId="77777777" w:rsidTr="00DD4CE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2E751916"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Розділ 4. Подання та розкриття тендерної пропозиції</w:t>
            </w:r>
          </w:p>
        </w:tc>
      </w:tr>
      <w:tr w:rsidR="002B17D2" w:rsidRPr="00304E1E" w14:paraId="532C56F3"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7BA6866"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14:paraId="7543EC8A"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9D66205" w14:textId="77922147" w:rsidR="002B17D2" w:rsidRPr="00304E1E" w:rsidRDefault="002B17D2" w:rsidP="00304E1E">
            <w:pPr>
              <w:widowControl w:val="0"/>
              <w:spacing w:line="256" w:lineRule="auto"/>
              <w:ind w:left="40" w:right="120"/>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Pr="00304E1E">
              <w:rPr>
                <w:rFonts w:ascii="Times New Roman" w:eastAsia="Times New Roman" w:hAnsi="Times New Roman" w:cs="Times New Roman"/>
                <w:sz w:val="24"/>
                <w:szCs w:val="24"/>
                <w:lang w:eastAsia="ru-RU"/>
              </w:rPr>
              <w:t>—</w:t>
            </w:r>
            <w:r w:rsidRPr="00304E1E">
              <w:rPr>
                <w:rFonts w:ascii="Times New Roman" w:eastAsia="Times New Roman" w:hAnsi="Times New Roman" w:cs="Times New Roman"/>
                <w:b/>
                <w:sz w:val="24"/>
                <w:szCs w:val="24"/>
                <w:lang w:val="ru-RU" w:eastAsia="ru-RU"/>
              </w:rPr>
              <w:t xml:space="preserve"> </w:t>
            </w:r>
            <w:r w:rsidR="00BD68D0">
              <w:rPr>
                <w:rFonts w:ascii="Times New Roman" w:eastAsia="Times New Roman" w:hAnsi="Times New Roman" w:cs="Times New Roman"/>
                <w:b/>
                <w:sz w:val="24"/>
                <w:szCs w:val="24"/>
                <w:lang w:val="ru-RU" w:eastAsia="ru-RU"/>
              </w:rPr>
              <w:t xml:space="preserve">23 </w:t>
            </w:r>
            <w:bookmarkStart w:id="7" w:name="_GoBack"/>
            <w:bookmarkEnd w:id="7"/>
            <w:r>
              <w:rPr>
                <w:rFonts w:ascii="Times New Roman" w:eastAsia="Times New Roman" w:hAnsi="Times New Roman" w:cs="Times New Roman"/>
                <w:b/>
                <w:sz w:val="24"/>
                <w:szCs w:val="24"/>
                <w:lang w:val="ru-RU" w:eastAsia="ru-RU"/>
              </w:rPr>
              <w:t xml:space="preserve">лютого </w:t>
            </w:r>
            <w:r w:rsidRPr="00304E1E">
              <w:rPr>
                <w:rFonts w:ascii="Times New Roman" w:eastAsia="Times New Roman" w:hAnsi="Times New Roman" w:cs="Times New Roman"/>
                <w:b/>
                <w:sz w:val="24"/>
                <w:szCs w:val="24"/>
                <w:lang w:eastAsia="ru-RU"/>
              </w:rPr>
              <w:t xml:space="preserve"> 2024 року </w:t>
            </w:r>
          </w:p>
          <w:p w14:paraId="407B2545"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Отримана тендерна пропозиція вноситься автоматично до реєстру отриманих тендерних пропозицій. </w:t>
            </w:r>
          </w:p>
          <w:p w14:paraId="4F519E88"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Електронна система </w:t>
            </w:r>
            <w:proofErr w:type="spellStart"/>
            <w:r w:rsidRPr="00304E1E">
              <w:rPr>
                <w:rFonts w:ascii="Times New Roman" w:eastAsia="Times New Roman" w:hAnsi="Times New Roman" w:cs="Times New Roman"/>
                <w:sz w:val="24"/>
                <w:szCs w:val="24"/>
                <w:lang w:eastAsia="ru-RU"/>
              </w:rPr>
              <w:t>закупівель</w:t>
            </w:r>
            <w:proofErr w:type="spellEnd"/>
            <w:r w:rsidRPr="00304E1E">
              <w:rPr>
                <w:rFonts w:ascii="Times New Roman" w:eastAsia="Times New Roman" w:hAnsi="Times New Roman" w:cs="Times New Roman"/>
                <w:sz w:val="24"/>
                <w:szCs w:val="24"/>
                <w:lang w:eastAsia="ru-RU"/>
              </w:rPr>
              <w:t xml:space="preserve"> автоматично формує та надсилає повідомлення учаснику про отримання його тендерної пропозиції із зазначенням дати та часу.</w:t>
            </w:r>
          </w:p>
          <w:p w14:paraId="093BB8C7" w14:textId="77777777" w:rsidR="002B17D2" w:rsidRPr="00304E1E" w:rsidRDefault="002B17D2" w:rsidP="00304E1E">
            <w:pPr>
              <w:widowControl w:val="0"/>
              <w:spacing w:line="256" w:lineRule="auto"/>
              <w:jc w:val="both"/>
              <w:rPr>
                <w:rFonts w:ascii="Times New Roman" w:eastAsia="Times New Roman" w:hAnsi="Times New Roman" w:cs="Times New Roman"/>
                <w:strike/>
                <w:sz w:val="24"/>
                <w:szCs w:val="24"/>
                <w:lang w:eastAsia="ru-RU"/>
              </w:rPr>
            </w:pPr>
            <w:r w:rsidRPr="00304E1E">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304E1E">
              <w:rPr>
                <w:rFonts w:ascii="Times New Roman" w:eastAsia="Times New Roman" w:hAnsi="Times New Roman" w:cs="Times New Roman"/>
                <w:sz w:val="24"/>
                <w:szCs w:val="24"/>
                <w:lang w:eastAsia="ru-RU"/>
              </w:rPr>
              <w:t>закупівель</w:t>
            </w:r>
            <w:proofErr w:type="spellEnd"/>
            <w:r w:rsidRPr="00304E1E">
              <w:rPr>
                <w:rFonts w:ascii="Times New Roman" w:eastAsia="Times New Roman" w:hAnsi="Times New Roman" w:cs="Times New Roman"/>
                <w:sz w:val="24"/>
                <w:szCs w:val="24"/>
                <w:lang w:eastAsia="ru-RU"/>
              </w:rPr>
              <w:t>.</w:t>
            </w:r>
          </w:p>
        </w:tc>
      </w:tr>
      <w:tr w:rsidR="002B17D2" w:rsidRPr="00304E1E" w14:paraId="736F84F1"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7108C01"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14:paraId="00D7F981" w14:textId="77777777" w:rsidR="002B17D2" w:rsidRPr="00304E1E" w:rsidRDefault="002B17D2" w:rsidP="00304E1E">
            <w:pPr>
              <w:widowControl w:val="0"/>
              <w:spacing w:line="256" w:lineRule="auto"/>
              <w:rPr>
                <w:rFonts w:ascii="Times New Roman" w:eastAsia="Times New Roman" w:hAnsi="Times New Roman" w:cs="Times New Roman"/>
                <w:b/>
                <w:color w:val="000000"/>
                <w:sz w:val="24"/>
                <w:szCs w:val="24"/>
                <w:lang w:eastAsia="ru-RU"/>
              </w:rPr>
            </w:pPr>
            <w:r w:rsidRPr="00304E1E">
              <w:rPr>
                <w:rFonts w:ascii="Times New Roman" w:eastAsia="Times New Roman" w:hAnsi="Times New Roman" w:cs="Times New Roman"/>
                <w:b/>
                <w:color w:val="000000"/>
                <w:sz w:val="24"/>
                <w:szCs w:val="24"/>
                <w:lang w:eastAsia="ru-RU"/>
              </w:rPr>
              <w:t>Дата та час розкриття</w:t>
            </w:r>
          </w:p>
          <w:p w14:paraId="788B75FE"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193A90F5" w14:textId="77777777" w:rsidR="002B17D2" w:rsidRPr="00304E1E" w:rsidRDefault="002B17D2" w:rsidP="00304E1E">
            <w:pPr>
              <w:spacing w:before="150" w:after="150" w:line="256" w:lineRule="auto"/>
              <w:jc w:val="both"/>
              <w:rPr>
                <w:rFonts w:ascii="Times New Roman" w:eastAsia="Times New Roman" w:hAnsi="Times New Roman" w:cs="Calibri"/>
                <w:sz w:val="24"/>
                <w:szCs w:val="24"/>
                <w:highlight w:val="yellow"/>
                <w:lang w:eastAsia="ru-RU"/>
              </w:rPr>
            </w:pPr>
            <w:r w:rsidRPr="00304E1E">
              <w:rPr>
                <w:rFonts w:ascii="Times New Roman" w:eastAsia="Times New Roman" w:hAnsi="Times New Roman" w:cs="Times New Roman"/>
                <w:sz w:val="24"/>
                <w:szCs w:val="24"/>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04E1E">
              <w:rPr>
                <w:rFonts w:ascii="Times New Roman" w:eastAsia="Times New Roman" w:hAnsi="Times New Roman" w:cs="Times New Roman"/>
                <w:sz w:val="24"/>
                <w:szCs w:val="24"/>
                <w:lang w:eastAsia="ru-RU"/>
              </w:rPr>
              <w:t>закупівель</w:t>
            </w:r>
            <w:proofErr w:type="spellEnd"/>
            <w:r w:rsidRPr="00304E1E">
              <w:rPr>
                <w:rFonts w:ascii="Times New Roman" w:eastAsia="Times New Roman" w:hAnsi="Times New Roman" w:cs="Times New Roman"/>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304E1E">
              <w:rPr>
                <w:rFonts w:ascii="Times New Roman" w:eastAsia="Times New Roman" w:hAnsi="Times New Roman" w:cs="Times New Roman"/>
                <w:sz w:val="24"/>
                <w:szCs w:val="24"/>
                <w:lang w:eastAsia="ru-RU"/>
              </w:rPr>
              <w:t>закупівель</w:t>
            </w:r>
            <w:proofErr w:type="spellEnd"/>
            <w:r w:rsidRPr="00304E1E">
              <w:rPr>
                <w:rFonts w:ascii="Times New Roman" w:eastAsia="Times New Roman" w:hAnsi="Times New Roman" w:cs="Times New Roman"/>
                <w:sz w:val="24"/>
                <w:szCs w:val="24"/>
                <w:lang w:eastAsia="ru-RU"/>
              </w:rPr>
              <w:t xml:space="preserve">. </w:t>
            </w:r>
          </w:p>
          <w:p w14:paraId="76D7B36F"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14:paraId="4C0B9E83"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304E1E">
              <w:rPr>
                <w:rFonts w:ascii="Times New Roman" w:eastAsia="Times New Roman" w:hAnsi="Times New Roman" w:cs="Times New Roman"/>
                <w:sz w:val="24"/>
                <w:szCs w:val="24"/>
                <w:lang w:eastAsia="ru-RU"/>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74CCE4B9" w14:textId="77777777" w:rsidR="002B17D2" w:rsidRPr="00304E1E" w:rsidRDefault="002B17D2" w:rsidP="00304E1E">
            <w:pPr>
              <w:widowControl w:val="0"/>
              <w:spacing w:line="256" w:lineRule="auto"/>
              <w:jc w:val="both"/>
              <w:rPr>
                <w:rFonts w:ascii="Times New Roman" w:eastAsia="Times New Roman" w:hAnsi="Times New Roman" w:cs="Times New Roman"/>
                <w:color w:val="00B050"/>
                <w:sz w:val="24"/>
                <w:szCs w:val="24"/>
                <w:lang w:eastAsia="ru-RU"/>
              </w:rPr>
            </w:pPr>
          </w:p>
        </w:tc>
      </w:tr>
      <w:tr w:rsidR="002B17D2" w:rsidRPr="00304E1E" w14:paraId="35191B7D" w14:textId="77777777" w:rsidTr="00DD4CE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84BF595"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lastRenderedPageBreak/>
              <w:t>Розділ 5. Оцінка тендерної пропозиції</w:t>
            </w:r>
          </w:p>
        </w:tc>
      </w:tr>
      <w:tr w:rsidR="002B17D2" w:rsidRPr="00304E1E" w14:paraId="306546F5"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F405365"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14:paraId="01CBFA06"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tcPr>
          <w:p w14:paraId="094371BA" w14:textId="77777777" w:rsidR="002B17D2" w:rsidRPr="00304E1E" w:rsidRDefault="002B17D2" w:rsidP="00304E1E">
            <w:pPr>
              <w:widowControl w:val="0"/>
              <w:spacing w:line="228"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B6EB33A" w14:textId="77777777" w:rsidR="002B17D2" w:rsidRPr="00304E1E" w:rsidRDefault="002B17D2" w:rsidP="00304E1E">
            <w:pPr>
              <w:widowControl w:val="0"/>
              <w:spacing w:line="228"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04E1E">
              <w:rPr>
                <w:rFonts w:ascii="Times New Roman" w:eastAsia="Times New Roman" w:hAnsi="Times New Roman" w:cs="Times New Roman"/>
                <w:sz w:val="24"/>
                <w:szCs w:val="24"/>
                <w:lang w:eastAsia="ru-RU"/>
              </w:rPr>
              <w:t>закупівель</w:t>
            </w:r>
            <w:proofErr w:type="spellEnd"/>
            <w:r w:rsidRPr="00304E1E">
              <w:rPr>
                <w:rFonts w:ascii="Times New Roman" w:eastAsia="Times New Roman" w:hAnsi="Times New Roman" w:cs="Times New Roman"/>
                <w:sz w:val="24"/>
                <w:szCs w:val="24"/>
                <w:lang w:eastAsia="ru-RU"/>
              </w:rPr>
              <w:t xml:space="preserve"> відповідно до статті 30 Закону.</w:t>
            </w:r>
          </w:p>
          <w:p w14:paraId="60DEB3EA" w14:textId="77777777" w:rsidR="002B17D2" w:rsidRPr="00304E1E" w:rsidRDefault="002B17D2" w:rsidP="00304E1E">
            <w:pPr>
              <w:widowControl w:val="0"/>
              <w:spacing w:line="228"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Критерії та методика оцінки визначаються відповідно до</w:t>
            </w:r>
          </w:p>
          <w:p w14:paraId="5AA912AA" w14:textId="77777777" w:rsidR="002B17D2" w:rsidRPr="00304E1E" w:rsidRDefault="002B17D2" w:rsidP="00304E1E">
            <w:pPr>
              <w:widowControl w:val="0"/>
              <w:spacing w:line="228"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статті 29 Закону.</w:t>
            </w:r>
          </w:p>
          <w:p w14:paraId="233DEADC" w14:textId="77777777" w:rsidR="002B17D2" w:rsidRPr="00304E1E" w:rsidRDefault="002B17D2" w:rsidP="00304E1E">
            <w:pPr>
              <w:widowControl w:val="0"/>
              <w:spacing w:line="228" w:lineRule="auto"/>
              <w:jc w:val="both"/>
              <w:rPr>
                <w:rFonts w:ascii="Times New Roman" w:eastAsia="Times New Roman" w:hAnsi="Times New Roman" w:cs="Times New Roman"/>
                <w:b/>
                <w:sz w:val="24"/>
                <w:szCs w:val="24"/>
                <w:lang w:eastAsia="ru-RU"/>
              </w:rPr>
            </w:pPr>
            <w:r w:rsidRPr="00304E1E">
              <w:rPr>
                <w:rFonts w:ascii="Times New Roman" w:eastAsia="Times New Roman" w:hAnsi="Times New Roman" w:cs="Times New Roman"/>
                <w:b/>
                <w:sz w:val="24"/>
                <w:szCs w:val="24"/>
                <w:lang w:eastAsia="ru-RU"/>
              </w:rPr>
              <w:t>Перелік критеріїв та методика оцінки тендерної</w:t>
            </w:r>
          </w:p>
          <w:p w14:paraId="1967D15E" w14:textId="77777777" w:rsidR="002B17D2" w:rsidRPr="00304E1E" w:rsidRDefault="002B17D2" w:rsidP="00304E1E">
            <w:pPr>
              <w:widowControl w:val="0"/>
              <w:spacing w:line="228" w:lineRule="auto"/>
              <w:jc w:val="both"/>
              <w:rPr>
                <w:rFonts w:ascii="Times New Roman" w:eastAsia="Times New Roman" w:hAnsi="Times New Roman" w:cs="Times New Roman"/>
                <w:b/>
                <w:sz w:val="24"/>
                <w:szCs w:val="24"/>
                <w:lang w:eastAsia="ru-RU"/>
              </w:rPr>
            </w:pPr>
            <w:r w:rsidRPr="00304E1E">
              <w:rPr>
                <w:rFonts w:ascii="Times New Roman" w:eastAsia="Times New Roman" w:hAnsi="Times New Roman" w:cs="Times New Roman"/>
                <w:b/>
                <w:sz w:val="24"/>
                <w:szCs w:val="24"/>
                <w:lang w:eastAsia="ru-RU"/>
              </w:rPr>
              <w:t>пропозиції із зазначенням питомої ваги критерію:</w:t>
            </w:r>
          </w:p>
          <w:p w14:paraId="3ED7B5A7" w14:textId="77777777" w:rsidR="002B17D2" w:rsidRPr="00304E1E" w:rsidRDefault="002B17D2" w:rsidP="00304E1E">
            <w:pPr>
              <w:widowControl w:val="0"/>
              <w:spacing w:line="228"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Оцінка тендерних пропозицій проводиться автоматично електронною системою </w:t>
            </w:r>
            <w:proofErr w:type="spellStart"/>
            <w:r w:rsidRPr="00304E1E">
              <w:rPr>
                <w:rFonts w:ascii="Times New Roman" w:eastAsia="Times New Roman" w:hAnsi="Times New Roman" w:cs="Times New Roman"/>
                <w:sz w:val="24"/>
                <w:szCs w:val="24"/>
                <w:lang w:eastAsia="ru-RU"/>
              </w:rPr>
              <w:t>закупівель</w:t>
            </w:r>
            <w:proofErr w:type="spellEnd"/>
            <w:r w:rsidRPr="00304E1E">
              <w:rPr>
                <w:rFonts w:ascii="Times New Roman" w:eastAsia="Times New Roman" w:hAnsi="Times New Roman" w:cs="Times New Roman"/>
                <w:sz w:val="24"/>
                <w:szCs w:val="24"/>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w:t>
            </w:r>
            <w:proofErr w:type="spellStart"/>
            <w:r w:rsidRPr="00304E1E">
              <w:rPr>
                <w:rFonts w:ascii="Times New Roman" w:eastAsia="Times New Roman" w:hAnsi="Times New Roman" w:cs="Times New Roman"/>
                <w:sz w:val="24"/>
                <w:szCs w:val="24"/>
                <w:lang w:eastAsia="ru-RU"/>
              </w:rPr>
              <w:t>закупівель</w:t>
            </w:r>
            <w:proofErr w:type="spellEnd"/>
            <w:r w:rsidRPr="00304E1E">
              <w:rPr>
                <w:rFonts w:ascii="Times New Roman" w:eastAsia="Times New Roman" w:hAnsi="Times New Roman" w:cs="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4608B7A" w14:textId="77777777" w:rsidR="002B17D2" w:rsidRPr="00304E1E" w:rsidRDefault="002B17D2" w:rsidP="00304E1E">
            <w:pPr>
              <w:widowControl w:val="0"/>
              <w:spacing w:line="228"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w:t>
            </w:r>
            <w:r w:rsidRPr="00304E1E">
              <w:rPr>
                <w:rFonts w:ascii="Times New Roman" w:eastAsia="Times New Roman" w:hAnsi="Times New Roman" w:cs="Times New Roman"/>
                <w:sz w:val="24"/>
                <w:szCs w:val="24"/>
                <w:lang w:eastAsia="ru-RU"/>
              </w:rPr>
              <w:lastRenderedPageBreak/>
              <w:t xml:space="preserve">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04E1E">
              <w:rPr>
                <w:rFonts w:ascii="Times New Roman" w:eastAsia="Times New Roman" w:hAnsi="Times New Roman" w:cs="Times New Roman"/>
                <w:sz w:val="24"/>
                <w:szCs w:val="24"/>
                <w:lang w:eastAsia="ru-RU"/>
              </w:rPr>
              <w:t>закупівель</w:t>
            </w:r>
            <w:proofErr w:type="spellEnd"/>
            <w:r w:rsidRPr="00304E1E">
              <w:rPr>
                <w:rFonts w:ascii="Times New Roman" w:eastAsia="Times New Roman" w:hAnsi="Times New Roman" w:cs="Times New Roman"/>
                <w:sz w:val="24"/>
                <w:szCs w:val="24"/>
                <w:lang w:eastAsia="ru-RU"/>
              </w:rPr>
              <w:t xml:space="preserve"> протягом одного дня з дня прийняття відповідного рішення.</w:t>
            </w:r>
          </w:p>
          <w:p w14:paraId="36D3AFEC" w14:textId="77777777" w:rsidR="002B17D2" w:rsidRPr="00304E1E" w:rsidRDefault="002B17D2" w:rsidP="00304E1E">
            <w:pPr>
              <w:widowControl w:val="0"/>
              <w:spacing w:line="228" w:lineRule="auto"/>
              <w:jc w:val="both"/>
              <w:rPr>
                <w:rFonts w:ascii="Times New Roman" w:eastAsia="Times New Roman" w:hAnsi="Times New Roman" w:cs="Times New Roman"/>
                <w:sz w:val="24"/>
                <w:szCs w:val="24"/>
                <w:lang w:eastAsia="ru-RU"/>
              </w:rPr>
            </w:pPr>
            <w:r w:rsidRPr="00304E1E">
              <w:rPr>
                <w:rFonts w:ascii="Times New Roman" w:eastAsia="Calibri"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10BA16" w14:textId="77777777" w:rsidR="002B17D2" w:rsidRPr="00304E1E" w:rsidRDefault="002B17D2" w:rsidP="00304E1E">
            <w:pPr>
              <w:widowControl w:val="0"/>
              <w:spacing w:line="228"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Оцінка тендерних пропозицій здійснюється на основі критерію „Ціна”. Питома вага – 100 %.</w:t>
            </w:r>
          </w:p>
          <w:p w14:paraId="06BFD788" w14:textId="77777777" w:rsidR="002B17D2" w:rsidRPr="00304E1E" w:rsidRDefault="002B17D2" w:rsidP="00304E1E">
            <w:pPr>
              <w:widowControl w:val="0"/>
              <w:spacing w:line="228" w:lineRule="auto"/>
              <w:jc w:val="both"/>
              <w:rPr>
                <w:rFonts w:ascii="Calibri" w:eastAsia="Calibri" w:hAnsi="Calibri" w:cs="Calibri"/>
                <w:lang w:eastAsia="ru-RU"/>
              </w:rPr>
            </w:pPr>
            <w:r w:rsidRPr="00304E1E">
              <w:rPr>
                <w:rFonts w:ascii="Times New Roman" w:eastAsia="Times New Roman" w:hAnsi="Times New Roman" w:cs="Times New Roman"/>
                <w:color w:val="000000"/>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304E1E">
              <w:rPr>
                <w:rFonts w:ascii="Calibri" w:eastAsia="Calibri" w:hAnsi="Calibri" w:cs="Calibri"/>
                <w:lang w:eastAsia="ru-RU"/>
              </w:rPr>
              <w:t xml:space="preserve"> </w:t>
            </w:r>
          </w:p>
          <w:p w14:paraId="08BC2180" w14:textId="77777777" w:rsidR="002B17D2" w:rsidRPr="00304E1E" w:rsidRDefault="002B17D2" w:rsidP="00304E1E">
            <w:pPr>
              <w:widowControl w:val="0"/>
              <w:spacing w:line="228" w:lineRule="auto"/>
              <w:jc w:val="both"/>
              <w:rPr>
                <w:rFonts w:ascii="Calibri" w:eastAsia="Calibri" w:hAnsi="Calibri" w:cs="Calibri"/>
                <w:lang w:eastAsia="ru-RU"/>
              </w:rPr>
            </w:pPr>
            <w:r w:rsidRPr="00304E1E">
              <w:rPr>
                <w:rFonts w:ascii="Times New Roman" w:eastAsia="Times New Roman" w:hAnsi="Times New Roman" w:cs="Times New Roman"/>
                <w:sz w:val="24"/>
                <w:szCs w:val="24"/>
                <w:lang w:eastAsia="ru-RU"/>
              </w:rPr>
              <w:t xml:space="preserve">Оцінка здійснюється за предметом закупівлі </w:t>
            </w:r>
            <w:proofErr w:type="spellStart"/>
            <w:r w:rsidRPr="00304E1E">
              <w:rPr>
                <w:rFonts w:ascii="Times New Roman" w:eastAsia="Times New Roman" w:hAnsi="Times New Roman" w:cs="Times New Roman"/>
                <w:sz w:val="24"/>
                <w:szCs w:val="24"/>
                <w:lang w:eastAsia="ru-RU"/>
              </w:rPr>
              <w:t>вцілому</w:t>
            </w:r>
            <w:proofErr w:type="spellEnd"/>
            <w:r w:rsidRPr="00304E1E">
              <w:rPr>
                <w:rFonts w:ascii="Times New Roman" w:eastAsia="Times New Roman" w:hAnsi="Times New Roman" w:cs="Times New Roman"/>
                <w:sz w:val="24"/>
                <w:szCs w:val="24"/>
                <w:lang w:eastAsia="ru-RU"/>
              </w:rPr>
              <w:t>. </w:t>
            </w:r>
          </w:p>
          <w:p w14:paraId="345DDB9B"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w:t>
            </w:r>
            <w:proofErr w:type="spellStart"/>
            <w:r w:rsidRPr="00304E1E">
              <w:rPr>
                <w:rFonts w:ascii="Times New Roman" w:eastAsia="Times New Roman" w:hAnsi="Times New Roman" w:cs="Times New Roman"/>
                <w:color w:val="000000"/>
                <w:sz w:val="24"/>
                <w:szCs w:val="24"/>
                <w:lang w:eastAsia="ru-RU"/>
              </w:rPr>
              <w:t>неоподатковується</w:t>
            </w:r>
            <w:proofErr w:type="spellEnd"/>
            <w:r w:rsidRPr="00304E1E">
              <w:rPr>
                <w:rFonts w:ascii="Times New Roman" w:eastAsia="Times New Roman" w:hAnsi="Times New Roman" w:cs="Times New Roman"/>
                <w:color w:val="000000"/>
                <w:sz w:val="24"/>
                <w:szCs w:val="24"/>
                <w:lang w:eastAsia="ru-RU"/>
              </w:rPr>
              <w:t>), що сплачуються або мають бути сплачені, усіх інших витрат, передбачених для товару даного виду.</w:t>
            </w:r>
          </w:p>
          <w:p w14:paraId="0FBE9451"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Розмір мінімального кроку пониження ціни під час</w:t>
            </w:r>
          </w:p>
          <w:p w14:paraId="1D4C9416"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 xml:space="preserve">електронного </w:t>
            </w:r>
            <w:r w:rsidRPr="00304E1E">
              <w:rPr>
                <w:rFonts w:ascii="Times New Roman" w:eastAsia="Times New Roman" w:hAnsi="Times New Roman" w:cs="Times New Roman"/>
                <w:sz w:val="24"/>
                <w:szCs w:val="24"/>
                <w:lang w:eastAsia="ru-RU"/>
              </w:rPr>
              <w:t>аукціону зазначено у оголошення до даної закупівлі.</w:t>
            </w:r>
          </w:p>
          <w:p w14:paraId="1DD9CD5C"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04E1E">
              <w:rPr>
                <w:rFonts w:ascii="Times New Roman" w:eastAsia="Times New Roman" w:hAnsi="Times New Roman" w:cs="Times New Roman"/>
                <w:color w:val="000000"/>
                <w:sz w:val="24"/>
                <w:szCs w:val="24"/>
                <w:lang w:eastAsia="ru-RU"/>
              </w:rPr>
              <w:t>закупівель</w:t>
            </w:r>
            <w:proofErr w:type="spellEnd"/>
            <w:r w:rsidRPr="00304E1E">
              <w:rPr>
                <w:rFonts w:ascii="Times New Roman" w:eastAsia="Times New Roman" w:hAnsi="Times New Roman" w:cs="Times New Roman"/>
                <w:color w:val="000000"/>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304E1E">
              <w:rPr>
                <w:rFonts w:ascii="Times New Roman" w:eastAsia="Times New Roman" w:hAnsi="Times New Roman" w:cs="Times New Roman"/>
                <w:color w:val="000000"/>
                <w:sz w:val="24"/>
                <w:szCs w:val="24"/>
                <w:lang w:eastAsia="ru-RU"/>
              </w:rPr>
              <w:lastRenderedPageBreak/>
              <w:t>тендерної пропозиції.</w:t>
            </w:r>
          </w:p>
          <w:p w14:paraId="47A81332"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Замовник має право звернутися за підтвердженням</w:t>
            </w:r>
          </w:p>
          <w:p w14:paraId="15F537AA"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інформації, наданої учасником/переможцем процедури</w:t>
            </w:r>
          </w:p>
          <w:p w14:paraId="7B6527B5"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закупівлі, до органів державної влади, підприємств,</w:t>
            </w:r>
          </w:p>
          <w:p w14:paraId="72B1385F"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установ, організацій відповідно до їх компетенції.</w:t>
            </w:r>
          </w:p>
          <w:p w14:paraId="13CC8AD4"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У разі отримання достовірної інформації про</w:t>
            </w:r>
          </w:p>
          <w:p w14:paraId="28F6934D"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невідповідність учасника процедури закупівлі вимогам</w:t>
            </w:r>
          </w:p>
          <w:p w14:paraId="167DB1DD"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кваліфікаційних критеріїв, наявність підстав, визначених</w:t>
            </w:r>
          </w:p>
          <w:p w14:paraId="6F1D2A4C"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пунктом 47 Особливостей, або факту зазначення у</w:t>
            </w:r>
          </w:p>
          <w:p w14:paraId="4CEC9C98"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тендерній пропозиції будь-якої недостовірної інформації,</w:t>
            </w:r>
          </w:p>
          <w:p w14:paraId="2C405E25"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що є суттєвою під час визначення результатів відкритих</w:t>
            </w:r>
          </w:p>
          <w:p w14:paraId="3C686CA3"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торгів, замовник відхиляє тендерну пропозицію такого</w:t>
            </w:r>
          </w:p>
          <w:p w14:paraId="0D1C6FBA"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учасника процедури закупівлі.</w:t>
            </w:r>
          </w:p>
          <w:p w14:paraId="16F6E320"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Якщо замовником під час розгляду тендерної пропозиції</w:t>
            </w:r>
          </w:p>
          <w:p w14:paraId="18741114"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учасника процедури закупівлі виявлено невідповідності в</w:t>
            </w:r>
          </w:p>
          <w:p w14:paraId="37BFE690"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інформації та/або документах, що подані учасником</w:t>
            </w:r>
          </w:p>
          <w:p w14:paraId="57FCE1ED"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процедури закупівлі у тендерній пропозиції та/або подання</w:t>
            </w:r>
          </w:p>
          <w:p w14:paraId="1B74231B"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яких передбачалося тендерною документацією, він</w:t>
            </w:r>
          </w:p>
          <w:p w14:paraId="51738CC3"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розміщує у строк, який не може бути меншим, ніж два</w:t>
            </w:r>
          </w:p>
          <w:p w14:paraId="58EBF964"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робочі дні до закінчення строку розгляду тендерних</w:t>
            </w:r>
          </w:p>
          <w:p w14:paraId="6FCB6863"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пропозицій, повідомлення з вимогою про усунення таких</w:t>
            </w:r>
          </w:p>
          <w:p w14:paraId="69708FDB"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proofErr w:type="spellStart"/>
            <w:r w:rsidRPr="00304E1E">
              <w:rPr>
                <w:rFonts w:ascii="Times New Roman" w:eastAsia="Times New Roman" w:hAnsi="Times New Roman" w:cs="Times New Roman"/>
                <w:color w:val="000000"/>
                <w:sz w:val="24"/>
                <w:szCs w:val="24"/>
                <w:lang w:eastAsia="ru-RU"/>
              </w:rPr>
              <w:t>невідповідностей</w:t>
            </w:r>
            <w:proofErr w:type="spellEnd"/>
            <w:r w:rsidRPr="00304E1E">
              <w:rPr>
                <w:rFonts w:ascii="Times New Roman" w:eastAsia="Times New Roman" w:hAnsi="Times New Roman" w:cs="Times New Roman"/>
                <w:color w:val="000000"/>
                <w:sz w:val="24"/>
                <w:szCs w:val="24"/>
                <w:lang w:eastAsia="ru-RU"/>
              </w:rPr>
              <w:t xml:space="preserve"> в електронній системі </w:t>
            </w:r>
            <w:proofErr w:type="spellStart"/>
            <w:r w:rsidRPr="00304E1E">
              <w:rPr>
                <w:rFonts w:ascii="Times New Roman" w:eastAsia="Times New Roman" w:hAnsi="Times New Roman" w:cs="Times New Roman"/>
                <w:color w:val="000000"/>
                <w:sz w:val="24"/>
                <w:szCs w:val="24"/>
                <w:lang w:eastAsia="ru-RU"/>
              </w:rPr>
              <w:t>закупівель</w:t>
            </w:r>
            <w:proofErr w:type="spellEnd"/>
            <w:r w:rsidRPr="00304E1E">
              <w:rPr>
                <w:rFonts w:ascii="Times New Roman" w:eastAsia="Times New Roman" w:hAnsi="Times New Roman" w:cs="Times New Roman"/>
                <w:color w:val="000000"/>
                <w:sz w:val="24"/>
                <w:szCs w:val="24"/>
                <w:lang w:eastAsia="ru-RU"/>
              </w:rPr>
              <w:t>.</w:t>
            </w:r>
          </w:p>
          <w:p w14:paraId="1E4BA1FF"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Під невідповідністю в інформації та/або документах, що</w:t>
            </w:r>
          </w:p>
          <w:p w14:paraId="56927A85"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подані учасником процедури закупівлі у складі тендерної</w:t>
            </w:r>
          </w:p>
          <w:p w14:paraId="4C7313B6"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пропозиції та/або подання яких вимагається тендерною</w:t>
            </w:r>
          </w:p>
          <w:p w14:paraId="75C80D52"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документацією, розуміється у тому числі відсутність у</w:t>
            </w:r>
          </w:p>
          <w:p w14:paraId="16B40BB0"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складі тендерної пропозиції інформації та/або документів,</w:t>
            </w:r>
          </w:p>
          <w:p w14:paraId="14310D05"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подання яких передбачається тендерною документацією</w:t>
            </w:r>
          </w:p>
          <w:p w14:paraId="38CD477E"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(крім випадків відсутності забезпечення тендерної</w:t>
            </w:r>
          </w:p>
          <w:p w14:paraId="363C7BF9"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пропозиції, якщо таке забезпечення вимагалося</w:t>
            </w:r>
          </w:p>
          <w:p w14:paraId="496CD912"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замовником, та/або відсутності інформації (та/або</w:t>
            </w:r>
          </w:p>
          <w:p w14:paraId="6FD06AAB"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документів) про технічні та якісні характеристики предмета</w:t>
            </w:r>
          </w:p>
          <w:p w14:paraId="299907E0"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закупівлі, що пропонується учасником процедури в його</w:t>
            </w:r>
          </w:p>
          <w:p w14:paraId="6ECFE9A0"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lastRenderedPageBreak/>
              <w:t>тендерній пропозиції). Невідповідністю в інформації та/або</w:t>
            </w:r>
          </w:p>
          <w:p w14:paraId="39428361"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документах, які надаються учасником процедури закупівлі</w:t>
            </w:r>
          </w:p>
          <w:p w14:paraId="47B6FB93"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на виконання вимог технічної специфікації до предмета</w:t>
            </w:r>
          </w:p>
          <w:p w14:paraId="51DE205A"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закупівлі, вважаються помилки, виправлення яких не</w:t>
            </w:r>
          </w:p>
          <w:p w14:paraId="518BF064"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призводить до зміни предмета закупівлі, запропонованого</w:t>
            </w:r>
          </w:p>
          <w:p w14:paraId="0092020D"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учасником процедури закупівлі у складі його тендерної</w:t>
            </w:r>
          </w:p>
          <w:p w14:paraId="7C655867"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пропозиції, найменування товару, марки, моделі тощо.</w:t>
            </w:r>
          </w:p>
          <w:p w14:paraId="56FD63A6"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Замовник не може розміщувати щодо одного і того ж</w:t>
            </w:r>
          </w:p>
          <w:p w14:paraId="51E4C2D3"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учасника процедури закупівлі більше ніж один раз</w:t>
            </w:r>
          </w:p>
          <w:p w14:paraId="50130B97"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повідомлення з вимогою про усунення </w:t>
            </w:r>
            <w:proofErr w:type="spellStart"/>
            <w:r w:rsidRPr="00304E1E">
              <w:rPr>
                <w:rFonts w:ascii="Times New Roman" w:eastAsia="Times New Roman" w:hAnsi="Times New Roman" w:cs="Times New Roman"/>
                <w:color w:val="000000"/>
                <w:sz w:val="24"/>
                <w:szCs w:val="24"/>
                <w:lang w:eastAsia="ru-RU"/>
              </w:rPr>
              <w:t>невідповідностей</w:t>
            </w:r>
            <w:proofErr w:type="spellEnd"/>
            <w:r w:rsidRPr="00304E1E">
              <w:rPr>
                <w:rFonts w:ascii="Times New Roman" w:eastAsia="Times New Roman" w:hAnsi="Times New Roman" w:cs="Times New Roman"/>
                <w:color w:val="000000"/>
                <w:sz w:val="24"/>
                <w:szCs w:val="24"/>
                <w:lang w:eastAsia="ru-RU"/>
              </w:rPr>
              <w:t xml:space="preserve"> в</w:t>
            </w:r>
          </w:p>
          <w:p w14:paraId="05B09220"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інформації та/або документах, що подані учасником</w:t>
            </w:r>
          </w:p>
          <w:p w14:paraId="61E2892D"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процедури закупівлі у складі тендерної пропозиції, крім</w:t>
            </w:r>
          </w:p>
          <w:p w14:paraId="4AB55BFD"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випадків, пов’язаних з виконанням рішення органу оскарження.</w:t>
            </w:r>
          </w:p>
          <w:p w14:paraId="2A96CE2E"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Учасник процедури закупівлі виправляє невідповідності в</w:t>
            </w:r>
          </w:p>
          <w:p w14:paraId="7670894F"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інформації та/або документах, що подані ним у своїй</w:t>
            </w:r>
          </w:p>
          <w:p w14:paraId="56508A4B"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тендерній пропозиції, виявлені замовником після розкриття</w:t>
            </w:r>
          </w:p>
          <w:p w14:paraId="6AD63CFB"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тендерних пропозицій, шляхом завантаження через</w:t>
            </w:r>
          </w:p>
          <w:p w14:paraId="37EE4BF1"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електронну систему </w:t>
            </w:r>
            <w:proofErr w:type="spellStart"/>
            <w:r w:rsidRPr="00304E1E">
              <w:rPr>
                <w:rFonts w:ascii="Times New Roman" w:eastAsia="Times New Roman" w:hAnsi="Times New Roman" w:cs="Times New Roman"/>
                <w:color w:val="000000"/>
                <w:sz w:val="24"/>
                <w:szCs w:val="24"/>
                <w:lang w:eastAsia="ru-RU"/>
              </w:rPr>
              <w:t>закупівель</w:t>
            </w:r>
            <w:proofErr w:type="spellEnd"/>
            <w:r w:rsidRPr="00304E1E">
              <w:rPr>
                <w:rFonts w:ascii="Times New Roman" w:eastAsia="Times New Roman" w:hAnsi="Times New Roman" w:cs="Times New Roman"/>
                <w:color w:val="000000"/>
                <w:sz w:val="24"/>
                <w:szCs w:val="24"/>
                <w:lang w:eastAsia="ru-RU"/>
              </w:rPr>
              <w:t xml:space="preserve"> уточнених або нових</w:t>
            </w:r>
          </w:p>
          <w:p w14:paraId="4BE41F9C"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документів в електронній системі </w:t>
            </w:r>
            <w:proofErr w:type="spellStart"/>
            <w:r w:rsidRPr="00304E1E">
              <w:rPr>
                <w:rFonts w:ascii="Times New Roman" w:eastAsia="Times New Roman" w:hAnsi="Times New Roman" w:cs="Times New Roman"/>
                <w:color w:val="000000"/>
                <w:sz w:val="24"/>
                <w:szCs w:val="24"/>
                <w:lang w:eastAsia="ru-RU"/>
              </w:rPr>
              <w:t>закупівель</w:t>
            </w:r>
            <w:proofErr w:type="spellEnd"/>
            <w:r w:rsidRPr="00304E1E">
              <w:rPr>
                <w:rFonts w:ascii="Times New Roman" w:eastAsia="Times New Roman" w:hAnsi="Times New Roman" w:cs="Times New Roman"/>
                <w:color w:val="000000"/>
                <w:sz w:val="24"/>
                <w:szCs w:val="24"/>
                <w:lang w:eastAsia="ru-RU"/>
              </w:rPr>
              <w:t xml:space="preserve"> протягом 24</w:t>
            </w:r>
          </w:p>
          <w:p w14:paraId="099D9352"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годин з моменту розміщення замовником в електронній</w:t>
            </w:r>
          </w:p>
          <w:p w14:paraId="7D2956A0"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системі </w:t>
            </w:r>
            <w:proofErr w:type="spellStart"/>
            <w:r w:rsidRPr="00304E1E">
              <w:rPr>
                <w:rFonts w:ascii="Times New Roman" w:eastAsia="Times New Roman" w:hAnsi="Times New Roman" w:cs="Times New Roman"/>
                <w:color w:val="000000"/>
                <w:sz w:val="24"/>
                <w:szCs w:val="24"/>
                <w:lang w:eastAsia="ru-RU"/>
              </w:rPr>
              <w:t>закупівель</w:t>
            </w:r>
            <w:proofErr w:type="spellEnd"/>
            <w:r w:rsidRPr="00304E1E">
              <w:rPr>
                <w:rFonts w:ascii="Times New Roman" w:eastAsia="Times New Roman" w:hAnsi="Times New Roman" w:cs="Times New Roman"/>
                <w:color w:val="000000"/>
                <w:sz w:val="24"/>
                <w:szCs w:val="24"/>
                <w:lang w:eastAsia="ru-RU"/>
              </w:rPr>
              <w:t xml:space="preserve"> повідомлення з вимогою про усунення</w:t>
            </w:r>
          </w:p>
          <w:p w14:paraId="35ED2DEA"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таких </w:t>
            </w:r>
            <w:proofErr w:type="spellStart"/>
            <w:r w:rsidRPr="00304E1E">
              <w:rPr>
                <w:rFonts w:ascii="Times New Roman" w:eastAsia="Times New Roman" w:hAnsi="Times New Roman" w:cs="Times New Roman"/>
                <w:color w:val="000000"/>
                <w:sz w:val="24"/>
                <w:szCs w:val="24"/>
                <w:lang w:eastAsia="ru-RU"/>
              </w:rPr>
              <w:t>невідповідностей</w:t>
            </w:r>
            <w:proofErr w:type="spellEnd"/>
            <w:r w:rsidRPr="00304E1E">
              <w:rPr>
                <w:rFonts w:ascii="Times New Roman" w:eastAsia="Times New Roman" w:hAnsi="Times New Roman" w:cs="Times New Roman"/>
                <w:color w:val="000000"/>
                <w:sz w:val="24"/>
                <w:szCs w:val="24"/>
                <w:lang w:eastAsia="ru-RU"/>
              </w:rPr>
              <w:t>. Замовник розглядає подані</w:t>
            </w:r>
          </w:p>
          <w:p w14:paraId="67073229"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тендерні пропозиції з урахуванням виправлення або</w:t>
            </w:r>
          </w:p>
          <w:p w14:paraId="1A1C4C07"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proofErr w:type="spellStart"/>
            <w:r w:rsidRPr="00304E1E">
              <w:rPr>
                <w:rFonts w:ascii="Times New Roman" w:eastAsia="Times New Roman" w:hAnsi="Times New Roman" w:cs="Times New Roman"/>
                <w:color w:val="000000"/>
                <w:sz w:val="24"/>
                <w:szCs w:val="24"/>
                <w:lang w:eastAsia="ru-RU"/>
              </w:rPr>
              <w:t>невиправлення</w:t>
            </w:r>
            <w:proofErr w:type="spellEnd"/>
            <w:r w:rsidRPr="00304E1E">
              <w:rPr>
                <w:rFonts w:ascii="Times New Roman" w:eastAsia="Times New Roman" w:hAnsi="Times New Roman" w:cs="Times New Roman"/>
                <w:color w:val="000000"/>
                <w:sz w:val="24"/>
                <w:szCs w:val="24"/>
                <w:lang w:eastAsia="ru-RU"/>
              </w:rPr>
              <w:t xml:space="preserve"> учасниками виявлених </w:t>
            </w:r>
            <w:proofErr w:type="spellStart"/>
            <w:r w:rsidRPr="00304E1E">
              <w:rPr>
                <w:rFonts w:ascii="Times New Roman" w:eastAsia="Times New Roman" w:hAnsi="Times New Roman" w:cs="Times New Roman"/>
                <w:color w:val="000000"/>
                <w:sz w:val="24"/>
                <w:szCs w:val="24"/>
                <w:lang w:eastAsia="ru-RU"/>
              </w:rPr>
              <w:t>невідповідностей</w:t>
            </w:r>
            <w:proofErr w:type="spellEnd"/>
            <w:r w:rsidRPr="00304E1E">
              <w:rPr>
                <w:rFonts w:ascii="Times New Roman" w:eastAsia="Times New Roman" w:hAnsi="Times New Roman" w:cs="Times New Roman"/>
                <w:color w:val="000000"/>
                <w:sz w:val="24"/>
                <w:szCs w:val="24"/>
                <w:lang w:eastAsia="ru-RU"/>
              </w:rPr>
              <w:t>.</w:t>
            </w:r>
          </w:p>
          <w:p w14:paraId="4A9D690E"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У разі відхилення тендерної пропозиції з підстави,</w:t>
            </w:r>
          </w:p>
          <w:p w14:paraId="13D426FD"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CE876C6"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lastRenderedPageBreak/>
              <w:t>У разі відхилення тендерної пропозиції, що за результатами</w:t>
            </w:r>
          </w:p>
          <w:p w14:paraId="0D2172FC"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оцінки визначена найбільш економічно вигідною, замовник</w:t>
            </w:r>
          </w:p>
          <w:p w14:paraId="5744D3FC"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розглядає наступну тендерну пропозицію у списку</w:t>
            </w:r>
          </w:p>
          <w:p w14:paraId="06854B5C"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тендерних пропозицій, розташованих за результатами їх</w:t>
            </w:r>
          </w:p>
          <w:p w14:paraId="42A8AF9C"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оцінки, починаючи з найкращої, яка вважається в такому</w:t>
            </w:r>
          </w:p>
          <w:p w14:paraId="5C65CD6F"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випадку найбільш економічно вигідною, у порядку та</w:t>
            </w:r>
          </w:p>
          <w:p w14:paraId="48870C64"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строки, визначені Особливостями.</w:t>
            </w:r>
          </w:p>
          <w:p w14:paraId="7FF335D6"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p>
        </w:tc>
      </w:tr>
      <w:tr w:rsidR="002B17D2" w:rsidRPr="00304E1E" w14:paraId="3A96B78A"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85FF45B"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542E083F"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tcPr>
          <w:p w14:paraId="04FF33C7"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14:paraId="4D72196E" w14:textId="77777777" w:rsidR="002B17D2" w:rsidRPr="00304E1E" w:rsidRDefault="002B17D2" w:rsidP="00304E1E">
            <w:pPr>
              <w:widowControl w:val="0"/>
              <w:spacing w:line="256" w:lineRule="auto"/>
              <w:ind w:right="120"/>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D467D62"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04E1E">
              <w:rPr>
                <w:rFonts w:ascii="Times New Roman" w:eastAsia="Times New Roman" w:hAnsi="Times New Roman" w:cs="Times New Roman"/>
                <w:i/>
                <w:sz w:val="24"/>
                <w:szCs w:val="24"/>
                <w:lang w:eastAsia="ru-RU"/>
              </w:rPr>
              <w:t>(у разі встановлення такої вимоги)</w:t>
            </w:r>
            <w:r w:rsidRPr="00304E1E">
              <w:rPr>
                <w:rFonts w:ascii="Times New Roman" w:eastAsia="Times New Roman" w:hAnsi="Times New Roman" w:cs="Times New Roman"/>
                <w:sz w:val="24"/>
                <w:szCs w:val="24"/>
                <w:lang w:eastAsia="ru-RU"/>
              </w:rPr>
              <w:t>.</w:t>
            </w:r>
            <w:r w:rsidRPr="00304E1E">
              <w:rPr>
                <w:rFonts w:ascii="Times New Roman" w:eastAsia="Times New Roman" w:hAnsi="Times New Roman" w:cs="Times New Roman"/>
                <w:color w:val="000000"/>
                <w:sz w:val="24"/>
                <w:szCs w:val="24"/>
                <w:lang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444EC13"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04E1E">
              <w:rPr>
                <w:rFonts w:ascii="Times New Roman" w:eastAsia="Times New Roman" w:hAnsi="Times New Roman" w:cs="Times New Roman"/>
                <w:color w:val="000000"/>
                <w:sz w:val="24"/>
                <w:szCs w:val="24"/>
                <w:lang w:eastAsia="ru-RU"/>
              </w:rPr>
              <w:t>означатиме</w:t>
            </w:r>
            <w:proofErr w:type="spellEnd"/>
            <w:r w:rsidRPr="00304E1E">
              <w:rPr>
                <w:rFonts w:ascii="Times New Roman" w:eastAsia="Times New Roman" w:hAnsi="Times New Roman" w:cs="Times New Roman"/>
                <w:color w:val="000000"/>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32155B7"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04E1E">
              <w:rPr>
                <w:rFonts w:ascii="Times New Roman" w:eastAsia="Times New Roman" w:hAnsi="Times New Roman" w:cs="Times New Roman"/>
                <w:sz w:val="24"/>
                <w:szCs w:val="24"/>
                <w:lang w:eastAsia="ru-RU"/>
              </w:rPr>
              <w:t>ею</w:t>
            </w:r>
            <w:r w:rsidRPr="00304E1E">
              <w:rPr>
                <w:rFonts w:ascii="Times New Roman" w:eastAsia="Times New Roman" w:hAnsi="Times New Roman" w:cs="Times New Roman"/>
                <w:color w:val="000000"/>
                <w:sz w:val="24"/>
                <w:szCs w:val="24"/>
                <w:lang w:eastAsia="ru-RU"/>
              </w:rPr>
              <w:t xml:space="preserve"> 358 Кримінального </w:t>
            </w:r>
            <w:r w:rsidRPr="00304E1E">
              <w:rPr>
                <w:rFonts w:ascii="Times New Roman" w:eastAsia="Times New Roman" w:hAnsi="Times New Roman" w:cs="Times New Roman"/>
                <w:sz w:val="24"/>
                <w:szCs w:val="24"/>
                <w:lang w:eastAsia="ru-RU"/>
              </w:rPr>
              <w:t>к</w:t>
            </w:r>
            <w:r w:rsidRPr="00304E1E">
              <w:rPr>
                <w:rFonts w:ascii="Times New Roman" w:eastAsia="Times New Roman" w:hAnsi="Times New Roman" w:cs="Times New Roman"/>
                <w:color w:val="000000"/>
                <w:sz w:val="24"/>
                <w:szCs w:val="24"/>
                <w:lang w:eastAsia="ru-RU"/>
              </w:rPr>
              <w:t>одексу України.</w:t>
            </w:r>
          </w:p>
          <w:p w14:paraId="10E22BE5"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i/>
                <w:color w:val="000000"/>
                <w:sz w:val="24"/>
                <w:szCs w:val="24"/>
                <w:u w:val="single"/>
                <w:lang w:eastAsia="ru-RU"/>
              </w:rPr>
              <w:t>Інші умови тендерної документації:</w:t>
            </w:r>
          </w:p>
          <w:p w14:paraId="4FBA9E92"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5623196"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304E1E">
              <w:rPr>
                <w:rFonts w:ascii="Times New Roman" w:eastAsia="Times New Roman" w:hAnsi="Times New Roman" w:cs="Times New Roman"/>
                <w:color w:val="000000"/>
                <w:sz w:val="24"/>
                <w:szCs w:val="24"/>
                <w:lang w:eastAsia="ru-RU"/>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04E1E">
              <w:rPr>
                <w:rFonts w:ascii="Times New Roman" w:eastAsia="Times New Roman" w:hAnsi="Times New Roman" w:cs="Times New Roman"/>
                <w:sz w:val="24"/>
                <w:szCs w:val="24"/>
                <w:lang w:eastAsia="ru-RU"/>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04E1E">
              <w:rPr>
                <w:rFonts w:ascii="Times New Roman" w:eastAsia="Times New Roman" w:hAnsi="Times New Roman" w:cs="Times New Roman"/>
                <w:sz w:val="24"/>
                <w:szCs w:val="24"/>
                <w:lang w:eastAsia="ru-RU"/>
              </w:rPr>
              <w:t>ненакладення</w:t>
            </w:r>
            <w:proofErr w:type="spellEnd"/>
            <w:r w:rsidRPr="00304E1E">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304E1E">
              <w:rPr>
                <w:rFonts w:ascii="Times New Roman" w:eastAsia="Times New Roman" w:hAnsi="Times New Roman" w:cs="Times New Roman"/>
                <w:sz w:val="24"/>
                <w:szCs w:val="24"/>
                <w:lang w:eastAsia="ru-RU"/>
              </w:rPr>
              <w:t>нь</w:t>
            </w:r>
            <w:proofErr w:type="spellEnd"/>
            <w:r w:rsidRPr="00304E1E">
              <w:rPr>
                <w:rFonts w:ascii="Times New Roman" w:eastAsia="Times New Roman" w:hAnsi="Times New Roman" w:cs="Times New Roman"/>
                <w:sz w:val="24"/>
                <w:szCs w:val="24"/>
                <w:lang w:eastAsia="ru-RU"/>
              </w:rPr>
              <w:t xml:space="preserve"> державних органів щодо цього.</w:t>
            </w:r>
          </w:p>
          <w:p w14:paraId="63152C92"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3.    Документи, що не передбачені законодавством для учасників </w:t>
            </w:r>
            <w:r w:rsidRPr="00304E1E">
              <w:rPr>
                <w:rFonts w:ascii="Times New Roman" w:eastAsia="Times New Roman" w:hAnsi="Times New Roman" w:cs="Times New Roman"/>
                <w:sz w:val="24"/>
                <w:szCs w:val="24"/>
                <w:lang w:eastAsia="ru-RU"/>
              </w:rPr>
              <w:t>—</w:t>
            </w:r>
            <w:r w:rsidRPr="00304E1E">
              <w:rPr>
                <w:rFonts w:ascii="Times New Roman" w:eastAsia="Times New Roman" w:hAnsi="Times New Roman" w:cs="Times New Roman"/>
                <w:color w:val="000000"/>
                <w:sz w:val="24"/>
                <w:szCs w:val="24"/>
                <w:lang w:eastAsia="ru-RU"/>
              </w:rPr>
              <w:t xml:space="preserve"> юридичних, фізичних осіб, у тому числі фізичних осіб </w:t>
            </w:r>
            <w:r w:rsidRPr="00304E1E">
              <w:rPr>
                <w:rFonts w:ascii="Times New Roman" w:eastAsia="Times New Roman" w:hAnsi="Times New Roman" w:cs="Times New Roman"/>
                <w:sz w:val="24"/>
                <w:szCs w:val="24"/>
                <w:lang w:eastAsia="ru-RU"/>
              </w:rPr>
              <w:t>—</w:t>
            </w:r>
            <w:r w:rsidRPr="00304E1E">
              <w:rPr>
                <w:rFonts w:ascii="Times New Roman" w:eastAsia="Times New Roman" w:hAnsi="Times New Roman" w:cs="Times New Roman"/>
                <w:color w:val="000000"/>
                <w:sz w:val="24"/>
                <w:szCs w:val="24"/>
                <w:lang w:eastAsia="ru-RU"/>
              </w:rPr>
              <w:t xml:space="preserve"> підприємців, не подаються ними у складі тендерної пропозиції.</w:t>
            </w:r>
          </w:p>
          <w:p w14:paraId="3E5BB827"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4.  Відсутність документів, що не передбачені законодавством для учасників </w:t>
            </w:r>
            <w:r w:rsidRPr="00304E1E">
              <w:rPr>
                <w:rFonts w:ascii="Times New Roman" w:eastAsia="Times New Roman" w:hAnsi="Times New Roman" w:cs="Times New Roman"/>
                <w:sz w:val="24"/>
                <w:szCs w:val="24"/>
                <w:lang w:eastAsia="ru-RU"/>
              </w:rPr>
              <w:t>—</w:t>
            </w:r>
            <w:r w:rsidRPr="00304E1E">
              <w:rPr>
                <w:rFonts w:ascii="Times New Roman" w:eastAsia="Times New Roman" w:hAnsi="Times New Roman" w:cs="Times New Roman"/>
                <w:color w:val="000000"/>
                <w:sz w:val="24"/>
                <w:szCs w:val="24"/>
                <w:lang w:eastAsia="ru-RU"/>
              </w:rPr>
              <w:t xml:space="preserve"> юридичних, фізичних осіб, у тому числі фізичних осіб </w:t>
            </w:r>
            <w:r w:rsidRPr="00304E1E">
              <w:rPr>
                <w:rFonts w:ascii="Times New Roman" w:eastAsia="Times New Roman" w:hAnsi="Times New Roman" w:cs="Times New Roman"/>
                <w:sz w:val="24"/>
                <w:szCs w:val="24"/>
                <w:lang w:eastAsia="ru-RU"/>
              </w:rPr>
              <w:t>—</w:t>
            </w:r>
            <w:r w:rsidRPr="00304E1E">
              <w:rPr>
                <w:rFonts w:ascii="Times New Roman" w:eastAsia="Times New Roman" w:hAnsi="Times New Roman" w:cs="Times New Roman"/>
                <w:color w:val="000000"/>
                <w:sz w:val="24"/>
                <w:szCs w:val="24"/>
                <w:lang w:eastAsia="ru-RU"/>
              </w:rPr>
              <w:t xml:space="preserve"> підприємців, у складі тендерної пропозиції не може бути підставою для її відхилення замовником.</w:t>
            </w:r>
          </w:p>
          <w:p w14:paraId="5FB48536"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5.  Учасники торгів — нерезиденти для виконання вимог щодо подання документів, передбачених </w:t>
            </w:r>
            <w:r w:rsidRPr="00304E1E">
              <w:rPr>
                <w:rFonts w:ascii="Times New Roman" w:eastAsia="Times New Roman" w:hAnsi="Times New Roman" w:cs="Times New Roman"/>
                <w:b/>
                <w:i/>
                <w:color w:val="000000"/>
                <w:sz w:val="24"/>
                <w:szCs w:val="24"/>
                <w:lang w:eastAsia="ru-RU"/>
              </w:rPr>
              <w:t>Додатком  1</w:t>
            </w:r>
            <w:r w:rsidRPr="00304E1E">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6748AD"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 xml:space="preserve">6.  Факт подання тендерної пропозиції учасником </w:t>
            </w:r>
            <w:r w:rsidRPr="00304E1E">
              <w:rPr>
                <w:rFonts w:ascii="Times New Roman" w:eastAsia="Times New Roman" w:hAnsi="Times New Roman" w:cs="Times New Roman"/>
                <w:sz w:val="24"/>
                <w:szCs w:val="24"/>
                <w:lang w:eastAsia="ru-RU"/>
              </w:rPr>
              <w:t>—</w:t>
            </w:r>
            <w:r w:rsidRPr="00304E1E">
              <w:rPr>
                <w:rFonts w:ascii="Times New Roman" w:eastAsia="Times New Roman" w:hAnsi="Times New Roman" w:cs="Times New Roman"/>
                <w:color w:val="000000"/>
                <w:sz w:val="24"/>
                <w:szCs w:val="24"/>
                <w:lang w:eastAsia="ru-RU"/>
              </w:rPr>
              <w:t xml:space="preserve"> фізичною особою чи фізичною особою</w:t>
            </w:r>
            <w:r w:rsidRPr="00304E1E">
              <w:rPr>
                <w:rFonts w:ascii="Times New Roman" w:eastAsia="Times New Roman" w:hAnsi="Times New Roman" w:cs="Times New Roman"/>
                <w:sz w:val="24"/>
                <w:szCs w:val="24"/>
                <w:lang w:eastAsia="ru-RU"/>
              </w:rPr>
              <w:t xml:space="preserve"> — </w:t>
            </w:r>
            <w:r w:rsidRPr="00304E1E">
              <w:rPr>
                <w:rFonts w:ascii="Times New Roman" w:eastAsia="Times New Roman" w:hAnsi="Times New Roman" w:cs="Times New Roman"/>
                <w:color w:val="000000"/>
                <w:sz w:val="24"/>
                <w:szCs w:val="24"/>
                <w:lang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304E1E">
              <w:rPr>
                <w:rFonts w:ascii="Times New Roman" w:eastAsia="Times New Roman" w:hAnsi="Times New Roman" w:cs="Times New Roman"/>
                <w:sz w:val="24"/>
                <w:szCs w:val="24"/>
                <w:lang w:eastAsia="ru-RU"/>
              </w:rPr>
              <w:t>жодних окремих підтверджень не потрібно подавати в складі тендерної пропозиції.</w:t>
            </w:r>
          </w:p>
          <w:p w14:paraId="345BE971"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p>
          <w:p w14:paraId="451770AA"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04E1E">
              <w:rPr>
                <w:rFonts w:ascii="Times New Roman" w:eastAsia="Times New Roman" w:hAnsi="Times New Roman" w:cs="Times New Roman"/>
                <w:color w:val="00B050"/>
                <w:sz w:val="24"/>
                <w:szCs w:val="24"/>
                <w:lang w:eastAsia="ru-RU"/>
              </w:rPr>
              <w:t xml:space="preserve"> </w:t>
            </w:r>
            <w:r w:rsidRPr="00304E1E">
              <w:rPr>
                <w:rFonts w:ascii="Times New Roman" w:eastAsia="Times New Roman" w:hAnsi="Times New Roman" w:cs="Times New Roman"/>
                <w:sz w:val="24"/>
                <w:szCs w:val="24"/>
                <w:lang w:eastAsia="ru-RU"/>
              </w:rPr>
              <w:t>жодних окремих підтверджень не потрібно подавати в складі тендерної пропозиції.</w:t>
            </w:r>
          </w:p>
          <w:p w14:paraId="2F49F0B7"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42A476D8"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lastRenderedPageBreak/>
              <w:t xml:space="preserve">8. Учасник, який подав тендерну пропозицію, вважається таким, що згодний з </w:t>
            </w:r>
            <w:proofErr w:type="spellStart"/>
            <w:r w:rsidRPr="00304E1E">
              <w:rPr>
                <w:rFonts w:ascii="Times New Roman" w:eastAsia="Times New Roman" w:hAnsi="Times New Roman" w:cs="Times New Roman"/>
                <w:color w:val="000000"/>
                <w:sz w:val="24"/>
                <w:szCs w:val="24"/>
                <w:lang w:eastAsia="ru-RU"/>
              </w:rPr>
              <w:t>про</w:t>
            </w:r>
            <w:r w:rsidRPr="00304E1E">
              <w:rPr>
                <w:rFonts w:ascii="Times New Roman" w:eastAsia="Times New Roman" w:hAnsi="Times New Roman" w:cs="Times New Roman"/>
                <w:sz w:val="24"/>
                <w:szCs w:val="24"/>
                <w:lang w:eastAsia="ru-RU"/>
              </w:rPr>
              <w:t>є</w:t>
            </w:r>
            <w:r w:rsidRPr="00304E1E">
              <w:rPr>
                <w:rFonts w:ascii="Times New Roman" w:eastAsia="Times New Roman" w:hAnsi="Times New Roman" w:cs="Times New Roman"/>
                <w:color w:val="000000"/>
                <w:sz w:val="24"/>
                <w:szCs w:val="24"/>
                <w:lang w:eastAsia="ru-RU"/>
              </w:rPr>
              <w:t>ктом</w:t>
            </w:r>
            <w:proofErr w:type="spellEnd"/>
            <w:r w:rsidRPr="00304E1E">
              <w:rPr>
                <w:rFonts w:ascii="Times New Roman" w:eastAsia="Times New Roman" w:hAnsi="Times New Roman" w:cs="Times New Roman"/>
                <w:color w:val="000000"/>
                <w:sz w:val="24"/>
                <w:szCs w:val="24"/>
                <w:lang w:eastAsia="ru-RU"/>
              </w:rPr>
              <w:t xml:space="preserve"> договору про закупівлю, викладеним </w:t>
            </w:r>
            <w:r w:rsidRPr="00304E1E">
              <w:rPr>
                <w:rFonts w:ascii="Times New Roman" w:eastAsia="Times New Roman" w:hAnsi="Times New Roman" w:cs="Times New Roman"/>
                <w:sz w:val="24"/>
                <w:szCs w:val="24"/>
                <w:lang w:eastAsia="ru-RU"/>
              </w:rPr>
              <w:t>у</w:t>
            </w:r>
            <w:r w:rsidRPr="00304E1E">
              <w:rPr>
                <w:rFonts w:ascii="Times New Roman" w:eastAsia="Times New Roman" w:hAnsi="Times New Roman" w:cs="Times New Roman"/>
                <w:color w:val="000000"/>
                <w:sz w:val="24"/>
                <w:szCs w:val="24"/>
                <w:lang w:eastAsia="ru-RU"/>
              </w:rPr>
              <w:t xml:space="preserve"> </w:t>
            </w:r>
            <w:r w:rsidRPr="00304E1E">
              <w:rPr>
                <w:rFonts w:ascii="Times New Roman" w:eastAsia="Times New Roman" w:hAnsi="Times New Roman" w:cs="Times New Roman"/>
                <w:b/>
                <w:i/>
                <w:color w:val="000000"/>
                <w:sz w:val="24"/>
                <w:szCs w:val="24"/>
                <w:lang w:eastAsia="ru-RU"/>
              </w:rPr>
              <w:t xml:space="preserve">Додатках 3 </w:t>
            </w:r>
            <w:r w:rsidRPr="00304E1E">
              <w:rPr>
                <w:rFonts w:ascii="Times New Roman" w:eastAsia="Times New Roman" w:hAnsi="Times New Roman" w:cs="Times New Roman"/>
                <w:color w:val="000000"/>
                <w:sz w:val="24"/>
                <w:szCs w:val="24"/>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304E1E">
              <w:rPr>
                <w:rFonts w:ascii="Times New Roman" w:eastAsia="Times New Roman" w:hAnsi="Times New Roman" w:cs="Times New Roman"/>
                <w:b/>
                <w:i/>
                <w:color w:val="000000"/>
                <w:sz w:val="24"/>
                <w:szCs w:val="24"/>
                <w:lang w:eastAsia="ru-RU"/>
              </w:rPr>
              <w:t>в п. 4 Розділу 3</w:t>
            </w:r>
            <w:r w:rsidRPr="00304E1E">
              <w:rPr>
                <w:rFonts w:ascii="Times New Roman" w:eastAsia="Times New Roman" w:hAnsi="Times New Roman" w:cs="Times New Roman"/>
                <w:color w:val="000000"/>
                <w:sz w:val="24"/>
                <w:szCs w:val="24"/>
                <w:lang w:eastAsia="ru-RU"/>
              </w:rPr>
              <w:t xml:space="preserve"> до цієї тендерної документації.</w:t>
            </w:r>
          </w:p>
          <w:p w14:paraId="3A70188E"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6AE27D"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10.Фактом подання тендерної пропозиції учасник підтверджує </w:t>
            </w:r>
            <w:r w:rsidRPr="00304E1E">
              <w:rPr>
                <w:rFonts w:ascii="Times New Roman" w:eastAsia="Times New Roman" w:hAnsi="Times New Roman" w:cs="Times New Roman"/>
                <w:sz w:val="24"/>
                <w:szCs w:val="24"/>
                <w:lang w:eastAsia="ru-RU"/>
              </w:rPr>
              <w:t>(жодних окремих підтверджень не потрібно подавати в складі тендерної пропозиції),</w:t>
            </w:r>
            <w:r w:rsidRPr="00304E1E">
              <w:rPr>
                <w:rFonts w:ascii="Times New Roman" w:eastAsia="Times New Roman" w:hAnsi="Times New Roman" w:cs="Times New Roman"/>
                <w:color w:val="000000"/>
                <w:sz w:val="24"/>
                <w:szCs w:val="24"/>
                <w:lang w:eastAsia="ru-RU"/>
              </w:rPr>
              <w:t xml:space="preserve"> що у попередніх відносинах між  Учасником та Замовником таку </w:t>
            </w:r>
            <w:proofErr w:type="spellStart"/>
            <w:r w:rsidRPr="00304E1E">
              <w:rPr>
                <w:rFonts w:ascii="Times New Roman" w:eastAsia="Times New Roman" w:hAnsi="Times New Roman" w:cs="Times New Roman"/>
                <w:color w:val="000000"/>
                <w:sz w:val="24"/>
                <w:szCs w:val="24"/>
                <w:lang w:eastAsia="ru-RU"/>
              </w:rPr>
              <w:t>оперативно</w:t>
            </w:r>
            <w:proofErr w:type="spellEnd"/>
            <w:r w:rsidRPr="00304E1E">
              <w:rPr>
                <w:rFonts w:ascii="Times New Roman" w:eastAsia="Times New Roman" w:hAnsi="Times New Roman" w:cs="Times New Roman"/>
                <w:color w:val="000000"/>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47FCCA0"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11. </w:t>
            </w:r>
            <w:r w:rsidRPr="00304E1E">
              <w:rPr>
                <w:rFonts w:ascii="Times New Roman" w:eastAsia="Times New Roman" w:hAnsi="Times New Roman" w:cs="Times New Roman"/>
                <w:sz w:val="24"/>
                <w:szCs w:val="24"/>
                <w:lang w:eastAsia="ru-RU"/>
              </w:rPr>
              <w:t>Тендерна п</w:t>
            </w:r>
            <w:r w:rsidRPr="00304E1E">
              <w:rPr>
                <w:rFonts w:ascii="Times New Roman" w:eastAsia="Times New Roman" w:hAnsi="Times New Roman" w:cs="Times New Roman"/>
                <w:color w:val="000000"/>
                <w:sz w:val="24"/>
                <w:szCs w:val="24"/>
                <w:lang w:eastAsia="ru-RU"/>
              </w:rPr>
              <w:t>ропозиція учасника може містити документи з водяними знаками.</w:t>
            </w:r>
          </w:p>
          <w:p w14:paraId="05D9C94E"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0C6B23"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   </w:t>
            </w:r>
            <w:r w:rsidRPr="00304E1E">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76E139"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   </w:t>
            </w:r>
            <w:r w:rsidRPr="00304E1E">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DAB3ACB" w14:textId="77777777" w:rsidR="002B17D2" w:rsidRPr="00304E1E" w:rsidRDefault="002B17D2" w:rsidP="00304E1E">
            <w:pPr>
              <w:widowControl w:val="0"/>
              <w:spacing w:line="256" w:lineRule="auto"/>
              <w:jc w:val="both"/>
              <w:rPr>
                <w:rFonts w:ascii="Times New Roman" w:eastAsia="Times New Roman" w:hAnsi="Times New Roman" w:cs="Times New Roman"/>
                <w:i/>
                <w:sz w:val="24"/>
                <w:szCs w:val="24"/>
                <w:lang w:eastAsia="ru-RU"/>
              </w:rPr>
            </w:pPr>
            <w:r w:rsidRPr="00304E1E">
              <w:rPr>
                <w:rFonts w:ascii="Times New Roman" w:eastAsia="Times New Roman" w:hAnsi="Times New Roman" w:cs="Times New Roman"/>
                <w:sz w:val="24"/>
                <w:szCs w:val="24"/>
                <w:lang w:eastAsia="ru-RU"/>
              </w:rPr>
              <w:t xml:space="preserve">—   </w:t>
            </w:r>
            <w:r w:rsidRPr="00304E1E">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5CFB7DF2"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Pr="00304E1E">
              <w:rPr>
                <w:rFonts w:ascii="Times New Roman" w:eastAsia="Times New Roman" w:hAnsi="Times New Roman" w:cs="Times New Roman"/>
                <w:sz w:val="24"/>
                <w:szCs w:val="24"/>
                <w:lang w:eastAsia="ru-RU"/>
              </w:rPr>
              <w:lastRenderedPageBreak/>
              <w:t xml:space="preserve">та зареєстрованих відповідно до законодавства України, кінцевим </w:t>
            </w:r>
            <w:proofErr w:type="spellStart"/>
            <w:r w:rsidRPr="00304E1E">
              <w:rPr>
                <w:rFonts w:ascii="Times New Roman" w:eastAsia="Times New Roman" w:hAnsi="Times New Roman" w:cs="Times New Roman"/>
                <w:sz w:val="24"/>
                <w:szCs w:val="24"/>
                <w:lang w:eastAsia="ru-RU"/>
              </w:rPr>
              <w:t>бенефіціарним</w:t>
            </w:r>
            <w:proofErr w:type="spellEnd"/>
            <w:r w:rsidRPr="00304E1E">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71BA506" w14:textId="77777777" w:rsidR="002B17D2" w:rsidRPr="00304E1E" w:rsidRDefault="002B17D2" w:rsidP="00304E1E">
            <w:pPr>
              <w:widowControl w:val="0"/>
              <w:spacing w:line="256" w:lineRule="auto"/>
              <w:jc w:val="both"/>
              <w:rPr>
                <w:rFonts w:ascii="Times New Roman" w:eastAsia="Times New Roman" w:hAnsi="Times New Roman" w:cs="Times New Roman"/>
                <w:i/>
                <w:sz w:val="20"/>
                <w:szCs w:val="20"/>
                <w:lang w:eastAsia="ru-RU"/>
              </w:rPr>
            </w:pPr>
            <w:r w:rsidRPr="00304E1E">
              <w:rPr>
                <w:rFonts w:ascii="Times New Roman" w:eastAsia="Times New Roman" w:hAnsi="Times New Roman" w:cs="Times New Roman"/>
                <w:sz w:val="24"/>
                <w:szCs w:val="24"/>
                <w:lang w:eastAsia="ru-RU"/>
              </w:rPr>
              <w:t xml:space="preserve"> </w:t>
            </w:r>
          </w:p>
        </w:tc>
      </w:tr>
      <w:tr w:rsidR="002B17D2" w:rsidRPr="00304E1E" w14:paraId="4F228C56"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30BF33D"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3C7F374A"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778DA56"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b/>
                <w:i/>
                <w:color w:val="000000"/>
                <w:sz w:val="24"/>
                <w:szCs w:val="24"/>
                <w:lang w:eastAsia="ru-RU"/>
              </w:rPr>
              <w:t>Замовник відхиляє тендерну пропозицію</w:t>
            </w:r>
            <w:r w:rsidRPr="00304E1E">
              <w:rPr>
                <w:rFonts w:ascii="Times New Roman" w:eastAsia="Times New Roman" w:hAnsi="Times New Roman" w:cs="Times New Roman"/>
                <w:color w:val="000000"/>
                <w:sz w:val="24"/>
                <w:szCs w:val="24"/>
                <w:lang w:eastAsia="ru-RU"/>
              </w:rPr>
              <w:t xml:space="preserve"> із зазначенням </w:t>
            </w:r>
          </w:p>
          <w:p w14:paraId="725D07E1"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аргументації в електронній системі </w:t>
            </w:r>
            <w:proofErr w:type="spellStart"/>
            <w:r w:rsidRPr="00304E1E">
              <w:rPr>
                <w:rFonts w:ascii="Times New Roman" w:eastAsia="Times New Roman" w:hAnsi="Times New Roman" w:cs="Times New Roman"/>
                <w:color w:val="000000"/>
                <w:sz w:val="24"/>
                <w:szCs w:val="24"/>
                <w:lang w:eastAsia="ru-RU"/>
              </w:rPr>
              <w:t>закупівель</w:t>
            </w:r>
            <w:proofErr w:type="spellEnd"/>
            <w:r w:rsidRPr="00304E1E">
              <w:rPr>
                <w:rFonts w:ascii="Times New Roman" w:eastAsia="Times New Roman" w:hAnsi="Times New Roman" w:cs="Times New Roman"/>
                <w:color w:val="000000"/>
                <w:sz w:val="24"/>
                <w:szCs w:val="24"/>
                <w:lang w:eastAsia="ru-RU"/>
              </w:rPr>
              <w:t xml:space="preserve"> у разі,</w:t>
            </w:r>
          </w:p>
          <w:p w14:paraId="76043FA4"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коли:</w:t>
            </w:r>
          </w:p>
          <w:p w14:paraId="1C0A6EFE" w14:textId="77777777" w:rsidR="002B17D2" w:rsidRPr="00304E1E" w:rsidRDefault="002B17D2" w:rsidP="00304E1E">
            <w:pPr>
              <w:widowControl w:val="0"/>
              <w:spacing w:line="256" w:lineRule="auto"/>
              <w:jc w:val="both"/>
              <w:rPr>
                <w:rFonts w:ascii="Times New Roman" w:eastAsia="Times New Roman" w:hAnsi="Times New Roman" w:cs="Times New Roman"/>
                <w:b/>
                <w:i/>
                <w:color w:val="000000"/>
                <w:sz w:val="24"/>
                <w:szCs w:val="24"/>
                <w:lang w:eastAsia="ru-RU"/>
              </w:rPr>
            </w:pPr>
            <w:r w:rsidRPr="00304E1E">
              <w:rPr>
                <w:rFonts w:ascii="Times New Roman" w:eastAsia="Times New Roman" w:hAnsi="Times New Roman" w:cs="Times New Roman"/>
                <w:b/>
                <w:i/>
                <w:color w:val="000000"/>
                <w:sz w:val="24"/>
                <w:szCs w:val="24"/>
                <w:lang w:val="ru-RU" w:eastAsia="ru-RU"/>
              </w:rPr>
              <w:t xml:space="preserve">     </w:t>
            </w:r>
            <w:r w:rsidRPr="00304E1E">
              <w:rPr>
                <w:rFonts w:ascii="Times New Roman" w:eastAsia="Times New Roman" w:hAnsi="Times New Roman" w:cs="Times New Roman"/>
                <w:b/>
                <w:i/>
                <w:color w:val="000000"/>
                <w:sz w:val="24"/>
                <w:szCs w:val="24"/>
                <w:lang w:eastAsia="ru-RU"/>
              </w:rPr>
              <w:t>1) учасник процедури закупівлі:</w:t>
            </w:r>
          </w:p>
          <w:p w14:paraId="5750B5DA"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val="ru-RU" w:eastAsia="ru-RU"/>
              </w:rPr>
              <w:t xml:space="preserve">      </w:t>
            </w:r>
            <w:r w:rsidRPr="00304E1E">
              <w:rPr>
                <w:rFonts w:ascii="Times New Roman" w:eastAsia="Times New Roman" w:hAnsi="Times New Roman" w:cs="Times New Roman"/>
                <w:color w:val="000000"/>
                <w:sz w:val="24"/>
                <w:szCs w:val="24"/>
                <w:lang w:eastAsia="ru-RU"/>
              </w:rPr>
              <w:t>підпадає під підстави, встановлені пунктом 47 цих</w:t>
            </w:r>
          </w:p>
          <w:p w14:paraId="4E5D5325"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особливостей;</w:t>
            </w:r>
          </w:p>
          <w:p w14:paraId="6D4BA24F"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val="ru-RU" w:eastAsia="ru-RU"/>
              </w:rPr>
              <w:t xml:space="preserve">      </w:t>
            </w:r>
            <w:r w:rsidRPr="00304E1E">
              <w:rPr>
                <w:rFonts w:ascii="Times New Roman" w:eastAsia="Times New Roman" w:hAnsi="Times New Roman" w:cs="Times New Roman"/>
                <w:color w:val="000000"/>
                <w:sz w:val="24"/>
                <w:szCs w:val="24"/>
                <w:lang w:eastAsia="ru-RU"/>
              </w:rPr>
              <w:t>зазначив у тендерній пропозиції недостовірну</w:t>
            </w:r>
          </w:p>
          <w:p w14:paraId="099E91CF"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інформацію, що є суттєвою для визначення результатів</w:t>
            </w:r>
          </w:p>
          <w:p w14:paraId="234C7543"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відкритих торгів, яку замовником виявлено згідно з абзацом</w:t>
            </w:r>
          </w:p>
          <w:p w14:paraId="473B549F"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першим пункту 42 цих особливостей;</w:t>
            </w:r>
          </w:p>
          <w:p w14:paraId="4A2A23F7"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val="ru-RU" w:eastAsia="ru-RU"/>
              </w:rPr>
              <w:t xml:space="preserve">      </w:t>
            </w:r>
            <w:r w:rsidRPr="00304E1E">
              <w:rPr>
                <w:rFonts w:ascii="Times New Roman" w:eastAsia="Times New Roman" w:hAnsi="Times New Roman" w:cs="Times New Roman"/>
                <w:color w:val="000000"/>
                <w:sz w:val="24"/>
                <w:szCs w:val="24"/>
                <w:lang w:eastAsia="ru-RU"/>
              </w:rPr>
              <w:t>не надав забезпечення тендерної пропозиції, якщо таке</w:t>
            </w:r>
          </w:p>
          <w:p w14:paraId="4DB28A27"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забезпечення вимагалося замовником;</w:t>
            </w:r>
          </w:p>
          <w:p w14:paraId="556AE8B0"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val="ru-RU" w:eastAsia="ru-RU"/>
              </w:rPr>
              <w:t xml:space="preserve">      </w:t>
            </w:r>
            <w:r w:rsidRPr="00304E1E">
              <w:rPr>
                <w:rFonts w:ascii="Times New Roman" w:eastAsia="Times New Roman" w:hAnsi="Times New Roman" w:cs="Times New Roman"/>
                <w:color w:val="000000"/>
                <w:sz w:val="24"/>
                <w:szCs w:val="24"/>
                <w:lang w:eastAsia="ru-RU"/>
              </w:rPr>
              <w:t>не виправив виявлені замовником після розкриття</w:t>
            </w:r>
          </w:p>
          <w:p w14:paraId="016D7EB5"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тендерних пропозицій невідповідності в інформації та/або</w:t>
            </w:r>
          </w:p>
          <w:p w14:paraId="60A2A644"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документах, що подані ним у складі своєї тендерної</w:t>
            </w:r>
          </w:p>
          <w:p w14:paraId="5AD1679A"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пропозиції, та/або змінив предмет закупівлі (його</w:t>
            </w:r>
          </w:p>
          <w:p w14:paraId="2E806FA4"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найменування, марку, модель тощо) під час виправлення</w:t>
            </w:r>
          </w:p>
          <w:p w14:paraId="1047A140"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виявлених замовником </w:t>
            </w:r>
            <w:proofErr w:type="spellStart"/>
            <w:r w:rsidRPr="00304E1E">
              <w:rPr>
                <w:rFonts w:ascii="Times New Roman" w:eastAsia="Times New Roman" w:hAnsi="Times New Roman" w:cs="Times New Roman"/>
                <w:color w:val="000000"/>
                <w:sz w:val="24"/>
                <w:szCs w:val="24"/>
                <w:lang w:eastAsia="ru-RU"/>
              </w:rPr>
              <w:t>невідповідностей</w:t>
            </w:r>
            <w:proofErr w:type="spellEnd"/>
            <w:r w:rsidRPr="00304E1E">
              <w:rPr>
                <w:rFonts w:ascii="Times New Roman" w:eastAsia="Times New Roman" w:hAnsi="Times New Roman" w:cs="Times New Roman"/>
                <w:color w:val="000000"/>
                <w:sz w:val="24"/>
                <w:szCs w:val="24"/>
                <w:lang w:eastAsia="ru-RU"/>
              </w:rPr>
              <w:t>, протягом 24</w:t>
            </w:r>
          </w:p>
          <w:p w14:paraId="2701D058"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годин з моменту розміщення замовником в електронній</w:t>
            </w:r>
          </w:p>
          <w:p w14:paraId="0BA28D60"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системі </w:t>
            </w:r>
            <w:proofErr w:type="spellStart"/>
            <w:r w:rsidRPr="00304E1E">
              <w:rPr>
                <w:rFonts w:ascii="Times New Roman" w:eastAsia="Times New Roman" w:hAnsi="Times New Roman" w:cs="Times New Roman"/>
                <w:color w:val="000000"/>
                <w:sz w:val="24"/>
                <w:szCs w:val="24"/>
                <w:lang w:eastAsia="ru-RU"/>
              </w:rPr>
              <w:t>закупівель</w:t>
            </w:r>
            <w:proofErr w:type="spellEnd"/>
            <w:r w:rsidRPr="00304E1E">
              <w:rPr>
                <w:rFonts w:ascii="Times New Roman" w:eastAsia="Times New Roman" w:hAnsi="Times New Roman" w:cs="Times New Roman"/>
                <w:color w:val="000000"/>
                <w:sz w:val="24"/>
                <w:szCs w:val="24"/>
                <w:lang w:eastAsia="ru-RU"/>
              </w:rPr>
              <w:t xml:space="preserve"> повідомлення з вимогою про усунення</w:t>
            </w:r>
          </w:p>
          <w:p w14:paraId="76164156"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таких </w:t>
            </w:r>
            <w:proofErr w:type="spellStart"/>
            <w:r w:rsidRPr="00304E1E">
              <w:rPr>
                <w:rFonts w:ascii="Times New Roman" w:eastAsia="Times New Roman" w:hAnsi="Times New Roman" w:cs="Times New Roman"/>
                <w:color w:val="000000"/>
                <w:sz w:val="24"/>
                <w:szCs w:val="24"/>
                <w:lang w:eastAsia="ru-RU"/>
              </w:rPr>
              <w:t>невідповідностей</w:t>
            </w:r>
            <w:proofErr w:type="spellEnd"/>
            <w:r w:rsidRPr="00304E1E">
              <w:rPr>
                <w:rFonts w:ascii="Times New Roman" w:eastAsia="Times New Roman" w:hAnsi="Times New Roman" w:cs="Times New Roman"/>
                <w:color w:val="000000"/>
                <w:sz w:val="24"/>
                <w:szCs w:val="24"/>
                <w:lang w:eastAsia="ru-RU"/>
              </w:rPr>
              <w:t>;</w:t>
            </w:r>
          </w:p>
          <w:p w14:paraId="4ED5798D"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val="ru-RU" w:eastAsia="ru-RU"/>
              </w:rPr>
              <w:t xml:space="preserve">      </w:t>
            </w:r>
            <w:r w:rsidRPr="00304E1E">
              <w:rPr>
                <w:rFonts w:ascii="Times New Roman" w:eastAsia="Times New Roman" w:hAnsi="Times New Roman" w:cs="Times New Roman"/>
                <w:color w:val="000000"/>
                <w:sz w:val="24"/>
                <w:szCs w:val="24"/>
                <w:lang w:eastAsia="ru-RU"/>
              </w:rPr>
              <w:t>не надав обґрунтування аномально низької ціни</w:t>
            </w:r>
          </w:p>
          <w:p w14:paraId="6EA4F30E"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тендерної пропозиції протягом строку, визначеного абзацом</w:t>
            </w:r>
          </w:p>
          <w:p w14:paraId="490D6250"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lastRenderedPageBreak/>
              <w:t>першим частини чотирнадцятої статті 29 Закону/абзацом</w:t>
            </w:r>
          </w:p>
          <w:p w14:paraId="21816537"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дев’ятим пункту 37 цих особливостей;</w:t>
            </w:r>
          </w:p>
          <w:p w14:paraId="7C14B3C3"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val="ru-RU" w:eastAsia="ru-RU"/>
              </w:rPr>
              <w:t xml:space="preserve">      </w:t>
            </w:r>
            <w:r w:rsidRPr="00304E1E">
              <w:rPr>
                <w:rFonts w:ascii="Times New Roman" w:eastAsia="Times New Roman" w:hAnsi="Times New Roman" w:cs="Times New Roman"/>
                <w:color w:val="000000"/>
                <w:sz w:val="24"/>
                <w:szCs w:val="24"/>
                <w:lang w:eastAsia="ru-RU"/>
              </w:rPr>
              <w:t>визначив конфіденційною інформацію, що не може</w:t>
            </w:r>
          </w:p>
          <w:p w14:paraId="4141364D"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бути визначена як конфіденційна відповідно до вимог</w:t>
            </w:r>
          </w:p>
          <w:p w14:paraId="7DCD088D"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пункту 40 цих особливостей;</w:t>
            </w:r>
          </w:p>
          <w:p w14:paraId="3DCE0E98"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val="ru-RU" w:eastAsia="ru-RU"/>
              </w:rPr>
              <w:t xml:space="preserve">      </w:t>
            </w:r>
            <w:r w:rsidRPr="00304E1E">
              <w:rPr>
                <w:rFonts w:ascii="Times New Roman" w:eastAsia="Times New Roman" w:hAnsi="Times New Roman" w:cs="Times New Roman"/>
                <w:color w:val="000000"/>
                <w:sz w:val="24"/>
                <w:szCs w:val="24"/>
                <w:lang w:eastAsia="ru-RU"/>
              </w:rPr>
              <w:t>є громадянином Російської Федерації/Республіки</w:t>
            </w:r>
          </w:p>
          <w:p w14:paraId="2512C359"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Білорусь (крім того, що проживає на території України на</w:t>
            </w:r>
          </w:p>
          <w:p w14:paraId="5BDCF6E9"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законних підставах); юридичною особою, утвореною та</w:t>
            </w:r>
          </w:p>
          <w:p w14:paraId="46F930B8"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зареєстрованою відповідно до законодавства Російської</w:t>
            </w:r>
          </w:p>
          <w:p w14:paraId="60CEE825"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Федерації/Республіки Білорусь; юридичною особою,</w:t>
            </w:r>
          </w:p>
          <w:p w14:paraId="7CACC375"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утвореною та зареєстрованою відповідно до законодавства</w:t>
            </w:r>
          </w:p>
          <w:p w14:paraId="0AD34E8D"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України, кінцевим </w:t>
            </w:r>
            <w:proofErr w:type="spellStart"/>
            <w:r w:rsidRPr="00304E1E">
              <w:rPr>
                <w:rFonts w:ascii="Times New Roman" w:eastAsia="Times New Roman" w:hAnsi="Times New Roman" w:cs="Times New Roman"/>
                <w:color w:val="000000"/>
                <w:sz w:val="24"/>
                <w:szCs w:val="24"/>
                <w:lang w:eastAsia="ru-RU"/>
              </w:rPr>
              <w:t>бенефіціарним</w:t>
            </w:r>
            <w:proofErr w:type="spellEnd"/>
            <w:r w:rsidRPr="00304E1E">
              <w:rPr>
                <w:rFonts w:ascii="Times New Roman" w:eastAsia="Times New Roman" w:hAnsi="Times New Roman" w:cs="Times New Roman"/>
                <w:color w:val="000000"/>
                <w:sz w:val="24"/>
                <w:szCs w:val="24"/>
                <w:lang w:eastAsia="ru-RU"/>
              </w:rPr>
              <w:t xml:space="preserve"> власником, членом або</w:t>
            </w:r>
          </w:p>
          <w:p w14:paraId="67793230"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учасником (акціонером), що має частку в статутному</w:t>
            </w:r>
          </w:p>
          <w:p w14:paraId="2F8759C5"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капіталі 10 і більше відсотків (далі — активи), якої є</w:t>
            </w:r>
          </w:p>
          <w:p w14:paraId="768B977B"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Російська Федерація/Республіка Білорусь, громадянин</w:t>
            </w:r>
          </w:p>
          <w:p w14:paraId="643F3D5F"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Російської Федерації/Республіки Білорусь (крім того, що</w:t>
            </w:r>
          </w:p>
          <w:p w14:paraId="692250BB"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проживає на території України на законних підставах), або</w:t>
            </w:r>
          </w:p>
          <w:p w14:paraId="6480135D"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юридичною особою, утвореною та зареєстрованою</w:t>
            </w:r>
          </w:p>
          <w:p w14:paraId="2073B32D"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відповідно до законодавства Російської</w:t>
            </w:r>
          </w:p>
          <w:p w14:paraId="11AD7767"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Федерації/Республіки Білорусь, крім випадків коли активи в</w:t>
            </w:r>
          </w:p>
          <w:p w14:paraId="46CA6AC8"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установленому законодавством порядку передані в</w:t>
            </w:r>
          </w:p>
          <w:p w14:paraId="5E6F559E"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управління Національному агентству з питань виявлення,</w:t>
            </w:r>
          </w:p>
          <w:p w14:paraId="70347BDE"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розшуку та управління активами, одержаними від</w:t>
            </w:r>
          </w:p>
          <w:p w14:paraId="2880DBF3"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корупційних та інших злочинів; або пропонує в тендерній</w:t>
            </w:r>
          </w:p>
          <w:p w14:paraId="7282CD1F"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пропозиції товари походженням з Російської</w:t>
            </w:r>
          </w:p>
          <w:p w14:paraId="1F0401EB"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Федерації/Республіки Білорусь (за винятком товарів,</w:t>
            </w:r>
          </w:p>
          <w:p w14:paraId="77CA5E52"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необхідних для ремонту та обслуговування товарів,</w:t>
            </w:r>
          </w:p>
          <w:p w14:paraId="29917AB5"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придбаних до набрання чинності постановою Кабінету</w:t>
            </w:r>
          </w:p>
          <w:p w14:paraId="4D1D429A"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Міністрів України від 12 жовтня 2022 р.  № 1178 “Про</w:t>
            </w:r>
          </w:p>
          <w:p w14:paraId="7690E768"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затвердження особливостей здійснення публічних</w:t>
            </w:r>
          </w:p>
          <w:p w14:paraId="300A7C57"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proofErr w:type="spellStart"/>
            <w:r w:rsidRPr="00304E1E">
              <w:rPr>
                <w:rFonts w:ascii="Times New Roman" w:eastAsia="Times New Roman" w:hAnsi="Times New Roman" w:cs="Times New Roman"/>
                <w:color w:val="000000"/>
                <w:sz w:val="24"/>
                <w:szCs w:val="24"/>
                <w:lang w:eastAsia="ru-RU"/>
              </w:rPr>
              <w:t>закупівель</w:t>
            </w:r>
            <w:proofErr w:type="spellEnd"/>
            <w:r w:rsidRPr="00304E1E">
              <w:rPr>
                <w:rFonts w:ascii="Times New Roman" w:eastAsia="Times New Roman" w:hAnsi="Times New Roman" w:cs="Times New Roman"/>
                <w:color w:val="000000"/>
                <w:sz w:val="24"/>
                <w:szCs w:val="24"/>
                <w:lang w:eastAsia="ru-RU"/>
              </w:rPr>
              <w:t xml:space="preserve"> товарів, робіт і послуг для замовників,</w:t>
            </w:r>
          </w:p>
          <w:p w14:paraId="1D50DD50"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передбачених Законом України “Про публічні закупівлі”, на</w:t>
            </w:r>
          </w:p>
          <w:p w14:paraId="42471962"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період дії правового режиму воєнного стану в Україні та</w:t>
            </w:r>
          </w:p>
          <w:p w14:paraId="3CA59DD7"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lastRenderedPageBreak/>
              <w:t>протягом 90 днів з дня його припинення або скасування”</w:t>
            </w:r>
          </w:p>
          <w:p w14:paraId="38A527C2"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(Офіційний вісник України, 2022 р., № 84, ст. 5176);</w:t>
            </w:r>
          </w:p>
          <w:p w14:paraId="32F31179"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b/>
                <w:i/>
                <w:color w:val="000000"/>
                <w:sz w:val="24"/>
                <w:szCs w:val="24"/>
                <w:lang w:eastAsia="ru-RU"/>
              </w:rPr>
              <w:t xml:space="preserve">      2) тендерна пропозиція</w:t>
            </w:r>
            <w:r w:rsidRPr="00304E1E">
              <w:rPr>
                <w:rFonts w:ascii="Times New Roman" w:eastAsia="Times New Roman" w:hAnsi="Times New Roman" w:cs="Times New Roman"/>
                <w:color w:val="000000"/>
                <w:sz w:val="24"/>
                <w:szCs w:val="24"/>
                <w:lang w:eastAsia="ru-RU"/>
              </w:rPr>
              <w:t>:</w:t>
            </w:r>
          </w:p>
          <w:p w14:paraId="31F21A30"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 </w:t>
            </w:r>
            <w:r w:rsidRPr="00304E1E">
              <w:rPr>
                <w:rFonts w:ascii="Times New Roman" w:eastAsia="Times New Roman" w:hAnsi="Times New Roman" w:cs="Times New Roman"/>
                <w:color w:val="000000"/>
                <w:sz w:val="24"/>
                <w:szCs w:val="24"/>
                <w:lang w:val="ru-RU" w:eastAsia="ru-RU"/>
              </w:rPr>
              <w:t xml:space="preserve">     </w:t>
            </w:r>
            <w:r w:rsidRPr="00304E1E">
              <w:rPr>
                <w:rFonts w:ascii="Times New Roman" w:eastAsia="Times New Roman" w:hAnsi="Times New Roman" w:cs="Times New Roman"/>
                <w:color w:val="000000"/>
                <w:sz w:val="24"/>
                <w:szCs w:val="24"/>
                <w:lang w:eastAsia="ru-RU"/>
              </w:rPr>
              <w:t>не відповідає умовам технічної специфікації та іншим</w:t>
            </w:r>
          </w:p>
          <w:p w14:paraId="2FE36500"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вимогам щодо предмета закупівлі тендерної документації,</w:t>
            </w:r>
          </w:p>
          <w:p w14:paraId="41A6885E"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крім невідповідності в інформації та/або документах, що</w:t>
            </w:r>
          </w:p>
          <w:p w14:paraId="2CCA500C"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може бути усунена учасником процедури закупівлі</w:t>
            </w:r>
          </w:p>
          <w:p w14:paraId="686DA44A"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відповідно до пункту 43 цих особливостей;</w:t>
            </w:r>
          </w:p>
          <w:p w14:paraId="5144931B"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      є такою, строк дії якої закінчився;</w:t>
            </w:r>
          </w:p>
          <w:p w14:paraId="4ECC660C"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      є такою, ціна якої перевищує очікувану вартість</w:t>
            </w:r>
          </w:p>
          <w:p w14:paraId="1273C223"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предмета закупівлі, визначену замовником в оголошенні</w:t>
            </w:r>
          </w:p>
          <w:p w14:paraId="7DEB8224"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про проведення відкритих торгів, якщо замовник у</w:t>
            </w:r>
          </w:p>
          <w:p w14:paraId="4EEC9F94"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тендерній документації не зазначив про прийняття до</w:t>
            </w:r>
          </w:p>
          <w:p w14:paraId="66B2DE62"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розгляду тендерної пропозиції, ціна якої є вищою, ніж</w:t>
            </w:r>
          </w:p>
          <w:p w14:paraId="770A4BD6"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очікувана вартість предмета закупівлі, визначена</w:t>
            </w:r>
          </w:p>
          <w:p w14:paraId="610C42B5"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замовником в оголошенні про проведення відкритих торгів,</w:t>
            </w:r>
          </w:p>
          <w:p w14:paraId="2E67FE3C"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та/або не зазначив прийнятний відсоток перевищення або</w:t>
            </w:r>
          </w:p>
          <w:p w14:paraId="66910D86"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відсоток перевищення є більшим, ніж зазначений</w:t>
            </w:r>
          </w:p>
          <w:p w14:paraId="65C0C3B1"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замовником в тендерній документації;</w:t>
            </w:r>
          </w:p>
          <w:p w14:paraId="2F203A5D"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val="ru-RU" w:eastAsia="ru-RU"/>
              </w:rPr>
              <w:t xml:space="preserve">      </w:t>
            </w:r>
            <w:r w:rsidRPr="00304E1E">
              <w:rPr>
                <w:rFonts w:ascii="Times New Roman" w:eastAsia="Times New Roman" w:hAnsi="Times New Roman" w:cs="Times New Roman"/>
                <w:color w:val="000000"/>
                <w:sz w:val="24"/>
                <w:szCs w:val="24"/>
                <w:lang w:eastAsia="ru-RU"/>
              </w:rPr>
              <w:t>не відповідає вимогам, установленим у тендерній</w:t>
            </w:r>
          </w:p>
          <w:p w14:paraId="026BCC31"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документації відповідно до абзацу першого частини третьої</w:t>
            </w:r>
          </w:p>
          <w:p w14:paraId="7C85356F"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статті 22 Закону;</w:t>
            </w:r>
          </w:p>
          <w:p w14:paraId="1D5FE807" w14:textId="77777777" w:rsidR="002B17D2" w:rsidRPr="00304E1E" w:rsidRDefault="002B17D2" w:rsidP="00304E1E">
            <w:pPr>
              <w:widowControl w:val="0"/>
              <w:spacing w:line="256" w:lineRule="auto"/>
              <w:jc w:val="both"/>
              <w:rPr>
                <w:rFonts w:ascii="Times New Roman" w:eastAsia="Times New Roman" w:hAnsi="Times New Roman" w:cs="Times New Roman"/>
                <w:b/>
                <w:i/>
                <w:color w:val="000000"/>
                <w:sz w:val="24"/>
                <w:szCs w:val="24"/>
                <w:lang w:eastAsia="ru-RU"/>
              </w:rPr>
            </w:pPr>
            <w:r w:rsidRPr="00304E1E">
              <w:rPr>
                <w:rFonts w:ascii="Times New Roman" w:eastAsia="Times New Roman" w:hAnsi="Times New Roman" w:cs="Times New Roman"/>
                <w:b/>
                <w:i/>
                <w:color w:val="000000"/>
                <w:sz w:val="24"/>
                <w:szCs w:val="24"/>
                <w:lang w:val="ru-RU" w:eastAsia="ru-RU"/>
              </w:rPr>
              <w:t xml:space="preserve">      </w:t>
            </w:r>
            <w:r w:rsidRPr="00304E1E">
              <w:rPr>
                <w:rFonts w:ascii="Times New Roman" w:eastAsia="Times New Roman" w:hAnsi="Times New Roman" w:cs="Times New Roman"/>
                <w:b/>
                <w:i/>
                <w:color w:val="000000"/>
                <w:sz w:val="24"/>
                <w:szCs w:val="24"/>
                <w:lang w:eastAsia="ru-RU"/>
              </w:rPr>
              <w:t>3) переможець процедури закупівлі:</w:t>
            </w:r>
          </w:p>
          <w:p w14:paraId="035512F6"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val="ru-RU" w:eastAsia="ru-RU"/>
              </w:rPr>
              <w:t xml:space="preserve">      </w:t>
            </w:r>
            <w:r w:rsidRPr="00304E1E">
              <w:rPr>
                <w:rFonts w:ascii="Times New Roman" w:eastAsia="Times New Roman" w:hAnsi="Times New Roman" w:cs="Times New Roman"/>
                <w:color w:val="000000"/>
                <w:sz w:val="24"/>
                <w:szCs w:val="24"/>
                <w:lang w:eastAsia="ru-RU"/>
              </w:rPr>
              <w:t>відмовився від підписання договору про закупівлю</w:t>
            </w:r>
          </w:p>
          <w:p w14:paraId="71C5269B"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відповідно до вимог тендерної документації або укладення</w:t>
            </w:r>
          </w:p>
          <w:p w14:paraId="3366EDD7"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договору про закупівлю;</w:t>
            </w:r>
          </w:p>
          <w:p w14:paraId="0EBF204F"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val="ru-RU" w:eastAsia="ru-RU"/>
              </w:rPr>
              <w:t xml:space="preserve">      </w:t>
            </w:r>
            <w:r w:rsidRPr="00304E1E">
              <w:rPr>
                <w:rFonts w:ascii="Times New Roman" w:eastAsia="Times New Roman" w:hAnsi="Times New Roman" w:cs="Times New Roman"/>
                <w:color w:val="000000"/>
                <w:sz w:val="24"/>
                <w:szCs w:val="24"/>
                <w:lang w:eastAsia="ru-RU"/>
              </w:rPr>
              <w:t>не надав у спосіб, зазначений в тендерній</w:t>
            </w:r>
            <w:r w:rsidRPr="00304E1E">
              <w:rPr>
                <w:rFonts w:ascii="Times New Roman" w:eastAsia="Times New Roman" w:hAnsi="Times New Roman" w:cs="Times New Roman"/>
                <w:color w:val="000000"/>
                <w:sz w:val="24"/>
                <w:szCs w:val="24"/>
                <w:lang w:val="ru-RU" w:eastAsia="ru-RU"/>
              </w:rPr>
              <w:t xml:space="preserve"> </w:t>
            </w:r>
            <w:r w:rsidRPr="00304E1E">
              <w:rPr>
                <w:rFonts w:ascii="Times New Roman" w:eastAsia="Times New Roman" w:hAnsi="Times New Roman" w:cs="Times New Roman"/>
                <w:color w:val="000000"/>
                <w:sz w:val="24"/>
                <w:szCs w:val="24"/>
                <w:lang w:eastAsia="ru-RU"/>
              </w:rPr>
              <w:t>документації, документи, що підтверджують відсутність</w:t>
            </w:r>
            <w:r w:rsidRPr="00304E1E">
              <w:rPr>
                <w:rFonts w:ascii="Times New Roman" w:eastAsia="Times New Roman" w:hAnsi="Times New Roman" w:cs="Times New Roman"/>
                <w:color w:val="000000"/>
                <w:sz w:val="24"/>
                <w:szCs w:val="24"/>
                <w:lang w:val="ru-RU" w:eastAsia="ru-RU"/>
              </w:rPr>
              <w:t xml:space="preserve"> </w:t>
            </w:r>
            <w:r w:rsidRPr="00304E1E">
              <w:rPr>
                <w:rFonts w:ascii="Times New Roman" w:eastAsia="Times New Roman" w:hAnsi="Times New Roman" w:cs="Times New Roman"/>
                <w:color w:val="000000"/>
                <w:sz w:val="24"/>
                <w:szCs w:val="24"/>
                <w:lang w:eastAsia="ru-RU"/>
              </w:rPr>
              <w:t>підстав, визначених у підпунктах 3, 5, 6 і 12 та в абзаці</w:t>
            </w:r>
          </w:p>
          <w:p w14:paraId="554729F3"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чотирнадцятому пункту 47 цих особливостей;</w:t>
            </w:r>
          </w:p>
          <w:p w14:paraId="26213269"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val="ru-RU" w:eastAsia="ru-RU"/>
              </w:rPr>
              <w:t xml:space="preserve">      </w:t>
            </w:r>
            <w:r w:rsidRPr="00304E1E">
              <w:rPr>
                <w:rFonts w:ascii="Times New Roman" w:eastAsia="Times New Roman" w:hAnsi="Times New Roman" w:cs="Times New Roman"/>
                <w:color w:val="000000"/>
                <w:sz w:val="24"/>
                <w:szCs w:val="24"/>
                <w:lang w:eastAsia="ru-RU"/>
              </w:rPr>
              <w:t>не надав забезпечення виконання договору про</w:t>
            </w:r>
          </w:p>
          <w:p w14:paraId="6297A588"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закупівлю, якщо таке забезпечення вимагалося замовником;</w:t>
            </w:r>
          </w:p>
          <w:p w14:paraId="6EB645DE"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val="ru-RU" w:eastAsia="ru-RU"/>
              </w:rPr>
              <w:t xml:space="preserve">      </w:t>
            </w:r>
            <w:r w:rsidRPr="00304E1E">
              <w:rPr>
                <w:rFonts w:ascii="Times New Roman" w:eastAsia="Times New Roman" w:hAnsi="Times New Roman" w:cs="Times New Roman"/>
                <w:color w:val="000000"/>
                <w:sz w:val="24"/>
                <w:szCs w:val="24"/>
                <w:lang w:eastAsia="ru-RU"/>
              </w:rPr>
              <w:t>надав недостовірну інформацію, що є суттєвою для</w:t>
            </w:r>
          </w:p>
          <w:p w14:paraId="61A35254"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lastRenderedPageBreak/>
              <w:t>визначення результатів процедури закупівлі, яку</w:t>
            </w:r>
          </w:p>
          <w:p w14:paraId="519A43F2"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замовником виявлено згідно з абзацом першим пункту 42</w:t>
            </w:r>
          </w:p>
          <w:p w14:paraId="262D762E"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цих особливостей.</w:t>
            </w:r>
          </w:p>
          <w:p w14:paraId="391B7F54" w14:textId="77777777" w:rsidR="002B17D2" w:rsidRPr="00304E1E" w:rsidRDefault="002B17D2" w:rsidP="00304E1E">
            <w:pPr>
              <w:widowControl w:val="0"/>
              <w:spacing w:line="256" w:lineRule="auto"/>
              <w:jc w:val="both"/>
              <w:rPr>
                <w:rFonts w:ascii="Times New Roman" w:eastAsia="Times New Roman" w:hAnsi="Times New Roman" w:cs="Times New Roman"/>
                <w:b/>
                <w:i/>
                <w:color w:val="000000"/>
                <w:sz w:val="24"/>
                <w:szCs w:val="24"/>
                <w:lang w:eastAsia="ru-RU"/>
              </w:rPr>
            </w:pPr>
            <w:r w:rsidRPr="00304E1E">
              <w:rPr>
                <w:rFonts w:ascii="Times New Roman" w:eastAsia="Times New Roman" w:hAnsi="Times New Roman" w:cs="Times New Roman"/>
                <w:b/>
                <w:i/>
                <w:color w:val="000000"/>
                <w:sz w:val="24"/>
                <w:szCs w:val="24"/>
                <w:lang w:val="ru-RU" w:eastAsia="ru-RU"/>
              </w:rPr>
              <w:t xml:space="preserve">       </w:t>
            </w:r>
            <w:r w:rsidRPr="00304E1E">
              <w:rPr>
                <w:rFonts w:ascii="Times New Roman" w:eastAsia="Times New Roman" w:hAnsi="Times New Roman" w:cs="Times New Roman"/>
                <w:b/>
                <w:i/>
                <w:color w:val="000000"/>
                <w:sz w:val="24"/>
                <w:szCs w:val="24"/>
                <w:lang w:eastAsia="ru-RU"/>
              </w:rPr>
              <w:t>Замовник може відхилити тендерну пропозицію із</w:t>
            </w:r>
          </w:p>
          <w:p w14:paraId="6EF09154" w14:textId="77777777" w:rsidR="002B17D2" w:rsidRPr="00304E1E" w:rsidRDefault="002B17D2" w:rsidP="00304E1E">
            <w:pPr>
              <w:widowControl w:val="0"/>
              <w:spacing w:line="256" w:lineRule="auto"/>
              <w:jc w:val="both"/>
              <w:rPr>
                <w:rFonts w:ascii="Times New Roman" w:eastAsia="Times New Roman" w:hAnsi="Times New Roman" w:cs="Times New Roman"/>
                <w:b/>
                <w:i/>
                <w:color w:val="000000"/>
                <w:sz w:val="24"/>
                <w:szCs w:val="24"/>
                <w:lang w:eastAsia="ru-RU"/>
              </w:rPr>
            </w:pPr>
            <w:r w:rsidRPr="00304E1E">
              <w:rPr>
                <w:rFonts w:ascii="Times New Roman" w:eastAsia="Times New Roman" w:hAnsi="Times New Roman" w:cs="Times New Roman"/>
                <w:b/>
                <w:i/>
                <w:color w:val="000000"/>
                <w:sz w:val="24"/>
                <w:szCs w:val="24"/>
                <w:lang w:eastAsia="ru-RU"/>
              </w:rPr>
              <w:t>зазначенням аргументації в електронній системі</w:t>
            </w:r>
          </w:p>
          <w:p w14:paraId="1E043F3A" w14:textId="77777777" w:rsidR="002B17D2" w:rsidRPr="00304E1E" w:rsidRDefault="002B17D2" w:rsidP="00304E1E">
            <w:pPr>
              <w:widowControl w:val="0"/>
              <w:spacing w:line="256" w:lineRule="auto"/>
              <w:jc w:val="both"/>
              <w:rPr>
                <w:rFonts w:ascii="Times New Roman" w:eastAsia="Times New Roman" w:hAnsi="Times New Roman" w:cs="Times New Roman"/>
                <w:b/>
                <w:i/>
                <w:color w:val="000000"/>
                <w:sz w:val="24"/>
                <w:szCs w:val="24"/>
                <w:lang w:eastAsia="ru-RU"/>
              </w:rPr>
            </w:pPr>
            <w:proofErr w:type="spellStart"/>
            <w:r w:rsidRPr="00304E1E">
              <w:rPr>
                <w:rFonts w:ascii="Times New Roman" w:eastAsia="Times New Roman" w:hAnsi="Times New Roman" w:cs="Times New Roman"/>
                <w:b/>
                <w:i/>
                <w:color w:val="000000"/>
                <w:sz w:val="24"/>
                <w:szCs w:val="24"/>
                <w:lang w:eastAsia="ru-RU"/>
              </w:rPr>
              <w:t>закупівель</w:t>
            </w:r>
            <w:proofErr w:type="spellEnd"/>
            <w:r w:rsidRPr="00304E1E">
              <w:rPr>
                <w:rFonts w:ascii="Times New Roman" w:eastAsia="Times New Roman" w:hAnsi="Times New Roman" w:cs="Times New Roman"/>
                <w:b/>
                <w:i/>
                <w:color w:val="000000"/>
                <w:sz w:val="24"/>
                <w:szCs w:val="24"/>
                <w:lang w:eastAsia="ru-RU"/>
              </w:rPr>
              <w:t xml:space="preserve"> у разі, коли:</w:t>
            </w:r>
          </w:p>
          <w:p w14:paraId="23FA435A"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val="ru-RU" w:eastAsia="ru-RU"/>
              </w:rPr>
              <w:t xml:space="preserve">      </w:t>
            </w:r>
            <w:r w:rsidRPr="00304E1E">
              <w:rPr>
                <w:rFonts w:ascii="Times New Roman" w:eastAsia="Times New Roman" w:hAnsi="Times New Roman" w:cs="Times New Roman"/>
                <w:color w:val="000000"/>
                <w:sz w:val="24"/>
                <w:szCs w:val="24"/>
                <w:lang w:eastAsia="ru-RU"/>
              </w:rPr>
              <w:t>1) учасник процедури закупівлі надав неналежне</w:t>
            </w:r>
          </w:p>
          <w:p w14:paraId="52F69EC6"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обґрунтування щодо ціни або вартості відповідних товарів,</w:t>
            </w:r>
          </w:p>
          <w:p w14:paraId="5A35EBEB"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робіт чи послуг тендерної пропозиції, що є аномально</w:t>
            </w:r>
          </w:p>
          <w:p w14:paraId="61A875FA"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низькою;</w:t>
            </w:r>
          </w:p>
          <w:p w14:paraId="16C2EF55"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val="ru-RU" w:eastAsia="ru-RU"/>
              </w:rPr>
              <w:t xml:space="preserve">      </w:t>
            </w:r>
            <w:r w:rsidRPr="00304E1E">
              <w:rPr>
                <w:rFonts w:ascii="Times New Roman" w:eastAsia="Times New Roman" w:hAnsi="Times New Roman" w:cs="Times New Roman"/>
                <w:color w:val="000000"/>
                <w:sz w:val="24"/>
                <w:szCs w:val="24"/>
                <w:lang w:eastAsia="ru-RU"/>
              </w:rPr>
              <w:t>2) учасник процедури закупівлі не виконав свої</w:t>
            </w:r>
          </w:p>
          <w:p w14:paraId="4F645EDA"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зобов’язання за раніше укладеним договором про закупівлю</w:t>
            </w:r>
          </w:p>
          <w:p w14:paraId="5897BC44"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з тим самим замовником, що призвело до застосування</w:t>
            </w:r>
          </w:p>
          <w:p w14:paraId="501E6C32"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санкції у вигляді штрафів та/або відшкодування збитків</w:t>
            </w:r>
          </w:p>
          <w:p w14:paraId="3A299ECB"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протягом трьох років з дати їх застосування, з наданням</w:t>
            </w:r>
          </w:p>
          <w:p w14:paraId="69BDA969"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документального підтвердження застосування до такого</w:t>
            </w:r>
          </w:p>
          <w:p w14:paraId="2C190EEB"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учасника санкції (рішення суду або факт добровільної</w:t>
            </w:r>
          </w:p>
          <w:p w14:paraId="585E04D1"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сплати штрафу, або відшкодування збитків).</w:t>
            </w:r>
          </w:p>
          <w:p w14:paraId="29EBAFA7"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Інформація про відхилення тендерної пропозиції, у тому</w:t>
            </w:r>
          </w:p>
          <w:p w14:paraId="51BE5875"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числі підстави такого відхилення (з посиланням на</w:t>
            </w:r>
          </w:p>
          <w:p w14:paraId="0E546297"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відповідні положення цих особливостей та умови тендерної</w:t>
            </w:r>
          </w:p>
          <w:p w14:paraId="5656E56A"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04E1E">
              <w:rPr>
                <w:rFonts w:ascii="Times New Roman" w:eastAsia="Times New Roman" w:hAnsi="Times New Roman" w:cs="Times New Roman"/>
                <w:color w:val="000000"/>
                <w:sz w:val="24"/>
                <w:szCs w:val="24"/>
                <w:lang w:eastAsia="ru-RU"/>
              </w:rPr>
              <w:t>закупівель</w:t>
            </w:r>
            <w:proofErr w:type="spellEnd"/>
            <w:r w:rsidRPr="00304E1E">
              <w:rPr>
                <w:rFonts w:ascii="Times New Roman" w:eastAsia="Times New Roman" w:hAnsi="Times New Roman" w:cs="Times New Roman"/>
                <w:color w:val="000000"/>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04E1E">
              <w:rPr>
                <w:rFonts w:ascii="Times New Roman" w:eastAsia="Times New Roman" w:hAnsi="Times New Roman" w:cs="Times New Roman"/>
                <w:color w:val="000000"/>
                <w:sz w:val="24"/>
                <w:szCs w:val="24"/>
                <w:lang w:eastAsia="ru-RU"/>
              </w:rPr>
              <w:t>закупівель</w:t>
            </w:r>
            <w:proofErr w:type="spellEnd"/>
            <w:r w:rsidRPr="00304E1E">
              <w:rPr>
                <w:rFonts w:ascii="Times New Roman" w:eastAsia="Times New Roman" w:hAnsi="Times New Roman" w:cs="Times New Roman"/>
                <w:color w:val="000000"/>
                <w:sz w:val="24"/>
                <w:szCs w:val="24"/>
                <w:lang w:eastAsia="ru-RU"/>
              </w:rPr>
              <w:t>.</w:t>
            </w:r>
          </w:p>
          <w:p w14:paraId="5EABF3F0"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У разі коли учасник процедури закупівлі, тендерна</w:t>
            </w:r>
          </w:p>
          <w:p w14:paraId="05BA35A1"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пропозиція якого відхилена, вважає недостатньою</w:t>
            </w:r>
          </w:p>
          <w:p w14:paraId="53A80321"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аргументацію, зазначену в повідомленні, такий учасник</w:t>
            </w:r>
          </w:p>
          <w:p w14:paraId="6F8CF82E"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може звернутися до замовника з вимогою надати додаткову</w:t>
            </w:r>
          </w:p>
          <w:p w14:paraId="0E19EBD5"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інформацію про причини невідповідності його пропозиції</w:t>
            </w:r>
          </w:p>
          <w:p w14:paraId="13790C3E"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умовам тендерної документації, зокрема технічній</w:t>
            </w:r>
          </w:p>
          <w:p w14:paraId="25D77367"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lastRenderedPageBreak/>
              <w:t>специфікації, та/або його невідповідності кваліфікаційним</w:t>
            </w:r>
          </w:p>
          <w:p w14:paraId="5572F7D4"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критеріям, а замовник зобов’язаний надати йому відповідь з</w:t>
            </w:r>
          </w:p>
          <w:p w14:paraId="369A6FCF"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такою інформацією не пізніш як через чотири дні з дати</w:t>
            </w:r>
          </w:p>
          <w:p w14:paraId="5DC03256"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надходження такого звернення через електронну систему</w:t>
            </w:r>
          </w:p>
          <w:p w14:paraId="3157FACA"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proofErr w:type="spellStart"/>
            <w:r w:rsidRPr="00304E1E">
              <w:rPr>
                <w:rFonts w:ascii="Times New Roman" w:eastAsia="Times New Roman" w:hAnsi="Times New Roman" w:cs="Times New Roman"/>
                <w:color w:val="000000"/>
                <w:sz w:val="24"/>
                <w:szCs w:val="24"/>
                <w:lang w:eastAsia="ru-RU"/>
              </w:rPr>
              <w:t>закупівель</w:t>
            </w:r>
            <w:proofErr w:type="spellEnd"/>
            <w:r w:rsidRPr="00304E1E">
              <w:rPr>
                <w:rFonts w:ascii="Times New Roman" w:eastAsia="Times New Roman" w:hAnsi="Times New Roman" w:cs="Times New Roman"/>
                <w:color w:val="000000"/>
                <w:sz w:val="24"/>
                <w:szCs w:val="24"/>
                <w:lang w:eastAsia="ru-RU"/>
              </w:rPr>
              <w:t>, але до моменту оприлюднення договору про</w:t>
            </w:r>
          </w:p>
          <w:p w14:paraId="173CE04A"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 xml:space="preserve">закупівлю в електронній системі </w:t>
            </w:r>
            <w:proofErr w:type="spellStart"/>
            <w:r w:rsidRPr="00304E1E">
              <w:rPr>
                <w:rFonts w:ascii="Times New Roman" w:eastAsia="Times New Roman" w:hAnsi="Times New Roman" w:cs="Times New Roman"/>
                <w:color w:val="000000"/>
                <w:sz w:val="24"/>
                <w:szCs w:val="24"/>
                <w:lang w:eastAsia="ru-RU"/>
              </w:rPr>
              <w:t>закупівель</w:t>
            </w:r>
            <w:proofErr w:type="spellEnd"/>
            <w:r w:rsidRPr="00304E1E">
              <w:rPr>
                <w:rFonts w:ascii="Times New Roman" w:eastAsia="Times New Roman" w:hAnsi="Times New Roman" w:cs="Times New Roman"/>
                <w:color w:val="000000"/>
                <w:sz w:val="24"/>
                <w:szCs w:val="24"/>
                <w:lang w:eastAsia="ru-RU"/>
              </w:rPr>
              <w:t xml:space="preserve"> відповідно до</w:t>
            </w:r>
          </w:p>
          <w:p w14:paraId="1575469C" w14:textId="77777777" w:rsidR="002B17D2" w:rsidRPr="00304E1E" w:rsidRDefault="002B17D2" w:rsidP="00304E1E">
            <w:pPr>
              <w:widowControl w:val="0"/>
              <w:spacing w:line="228"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статті 10 Закону.</w:t>
            </w:r>
          </w:p>
        </w:tc>
      </w:tr>
      <w:tr w:rsidR="002B17D2" w:rsidRPr="00304E1E" w14:paraId="5FC50BD7" w14:textId="77777777" w:rsidTr="00DD4CE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B6EABE3"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lastRenderedPageBreak/>
              <w:t>Розділ 6. Результати торгів та укладання договору про закупівлю</w:t>
            </w:r>
          </w:p>
        </w:tc>
      </w:tr>
      <w:tr w:rsidR="002B17D2" w:rsidRPr="00304E1E" w14:paraId="6C19CFCD"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56411FF"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14:paraId="0B1323C7" w14:textId="77777777" w:rsidR="002B17D2" w:rsidRPr="00304E1E" w:rsidRDefault="002B17D2" w:rsidP="00304E1E">
            <w:pPr>
              <w:widowControl w:val="0"/>
              <w:spacing w:line="256" w:lineRule="auto"/>
              <w:rPr>
                <w:rFonts w:ascii="Times New Roman" w:eastAsia="Times New Roman" w:hAnsi="Times New Roman" w:cs="Times New Roman"/>
                <w:b/>
                <w:sz w:val="24"/>
                <w:szCs w:val="24"/>
                <w:lang w:eastAsia="ru-RU"/>
              </w:rPr>
            </w:pPr>
            <w:r w:rsidRPr="00304E1E">
              <w:rPr>
                <w:rFonts w:ascii="Times New Roman" w:eastAsia="Times New Roman" w:hAnsi="Times New Roman" w:cs="Times New Roman"/>
                <w:b/>
                <w:sz w:val="24"/>
                <w:szCs w:val="24"/>
                <w:lang w:eastAsia="ru-RU"/>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8504F59" w14:textId="77777777" w:rsidR="002B17D2" w:rsidRPr="00304E1E" w:rsidRDefault="002B17D2" w:rsidP="00304E1E">
            <w:pPr>
              <w:widowControl w:val="0"/>
              <w:spacing w:line="256" w:lineRule="auto"/>
              <w:jc w:val="both"/>
              <w:rPr>
                <w:rFonts w:ascii="Times New Roman" w:eastAsia="Times New Roman" w:hAnsi="Times New Roman" w:cs="Times New Roman"/>
                <w:b/>
                <w:i/>
                <w:sz w:val="24"/>
                <w:szCs w:val="24"/>
                <w:lang w:eastAsia="ru-RU"/>
              </w:rPr>
            </w:pPr>
            <w:r w:rsidRPr="00304E1E">
              <w:rPr>
                <w:rFonts w:ascii="Times New Roman" w:eastAsia="Times New Roman" w:hAnsi="Times New Roman" w:cs="Times New Roman"/>
                <w:b/>
                <w:i/>
                <w:sz w:val="24"/>
                <w:szCs w:val="24"/>
                <w:lang w:eastAsia="ru-RU"/>
              </w:rPr>
              <w:t>Замовник відміняє відкриті торги у разі:</w:t>
            </w:r>
          </w:p>
          <w:p w14:paraId="3C01032A"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0DE34996"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304E1E">
              <w:rPr>
                <w:rFonts w:ascii="Times New Roman" w:eastAsia="Times New Roman" w:hAnsi="Times New Roman" w:cs="Times New Roman"/>
                <w:sz w:val="24"/>
                <w:szCs w:val="24"/>
                <w:lang w:eastAsia="ru-RU"/>
              </w:rPr>
              <w:t>закупівель</w:t>
            </w:r>
            <w:proofErr w:type="spellEnd"/>
            <w:r w:rsidRPr="00304E1E">
              <w:rPr>
                <w:rFonts w:ascii="Times New Roman" w:eastAsia="Times New Roman" w:hAnsi="Times New Roman" w:cs="Times New Roman"/>
                <w:sz w:val="24"/>
                <w:szCs w:val="24"/>
                <w:lang w:eastAsia="ru-RU"/>
              </w:rPr>
              <w:t>, з описом таких порушень;</w:t>
            </w:r>
          </w:p>
          <w:p w14:paraId="638AC579"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5DC6A5D2"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28D45497"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У разі відміни відкритих торгів замовник </w:t>
            </w:r>
            <w:r w:rsidRPr="00304E1E">
              <w:rPr>
                <w:rFonts w:ascii="Times New Roman" w:eastAsia="Times New Roman" w:hAnsi="Times New Roman" w:cs="Times New Roman"/>
                <w:b/>
                <w:i/>
                <w:sz w:val="24"/>
                <w:szCs w:val="24"/>
                <w:lang w:eastAsia="ru-RU"/>
              </w:rPr>
              <w:t>протягом одного робочого дня</w:t>
            </w:r>
            <w:r w:rsidRPr="00304E1E">
              <w:rPr>
                <w:rFonts w:ascii="Times New Roman" w:eastAsia="Times New Roman" w:hAnsi="Times New Roman" w:cs="Times New Roman"/>
                <w:sz w:val="24"/>
                <w:szCs w:val="24"/>
                <w:lang w:eastAsia="ru-RU"/>
              </w:rPr>
              <w:t xml:space="preserve"> з дати прийняття відповідного рішення зазначає в електронній системі </w:t>
            </w:r>
            <w:proofErr w:type="spellStart"/>
            <w:r w:rsidRPr="00304E1E">
              <w:rPr>
                <w:rFonts w:ascii="Times New Roman" w:eastAsia="Times New Roman" w:hAnsi="Times New Roman" w:cs="Times New Roman"/>
                <w:sz w:val="24"/>
                <w:szCs w:val="24"/>
                <w:lang w:eastAsia="ru-RU"/>
              </w:rPr>
              <w:t>закупівель</w:t>
            </w:r>
            <w:proofErr w:type="spellEnd"/>
            <w:r w:rsidRPr="00304E1E">
              <w:rPr>
                <w:rFonts w:ascii="Times New Roman" w:eastAsia="Times New Roman" w:hAnsi="Times New Roman" w:cs="Times New Roman"/>
                <w:sz w:val="24"/>
                <w:szCs w:val="24"/>
                <w:lang w:eastAsia="ru-RU"/>
              </w:rPr>
              <w:t xml:space="preserve"> підстави прийняття такого рішення.</w:t>
            </w:r>
          </w:p>
          <w:p w14:paraId="74BDDC86" w14:textId="77777777" w:rsidR="002B17D2" w:rsidRPr="00304E1E" w:rsidRDefault="002B17D2" w:rsidP="00304E1E">
            <w:pPr>
              <w:widowControl w:val="0"/>
              <w:spacing w:line="256" w:lineRule="auto"/>
              <w:jc w:val="both"/>
              <w:rPr>
                <w:rFonts w:ascii="Times New Roman" w:eastAsia="Times New Roman" w:hAnsi="Times New Roman" w:cs="Times New Roman"/>
                <w:b/>
                <w:i/>
                <w:sz w:val="24"/>
                <w:szCs w:val="24"/>
                <w:lang w:eastAsia="ru-RU"/>
              </w:rPr>
            </w:pPr>
            <w:r w:rsidRPr="00304E1E">
              <w:rPr>
                <w:rFonts w:ascii="Times New Roman" w:eastAsia="Times New Roman" w:hAnsi="Times New Roman" w:cs="Times New Roman"/>
                <w:b/>
                <w:i/>
                <w:sz w:val="24"/>
                <w:szCs w:val="24"/>
                <w:lang w:eastAsia="ru-RU"/>
              </w:rPr>
              <w:t xml:space="preserve">Відкриті торги автоматично відміняються електронною системою </w:t>
            </w:r>
            <w:proofErr w:type="spellStart"/>
            <w:r w:rsidRPr="00304E1E">
              <w:rPr>
                <w:rFonts w:ascii="Times New Roman" w:eastAsia="Times New Roman" w:hAnsi="Times New Roman" w:cs="Times New Roman"/>
                <w:b/>
                <w:i/>
                <w:sz w:val="24"/>
                <w:szCs w:val="24"/>
                <w:lang w:eastAsia="ru-RU"/>
              </w:rPr>
              <w:t>закупівель</w:t>
            </w:r>
            <w:proofErr w:type="spellEnd"/>
            <w:r w:rsidRPr="00304E1E">
              <w:rPr>
                <w:rFonts w:ascii="Times New Roman" w:eastAsia="Times New Roman" w:hAnsi="Times New Roman" w:cs="Times New Roman"/>
                <w:b/>
                <w:i/>
                <w:sz w:val="24"/>
                <w:szCs w:val="24"/>
                <w:lang w:eastAsia="ru-RU"/>
              </w:rPr>
              <w:t xml:space="preserve"> у разі:</w:t>
            </w:r>
          </w:p>
          <w:p w14:paraId="32C1FF4F"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04E1E">
              <w:rPr>
                <w:rFonts w:ascii="Times New Roman" w:eastAsia="Times New Roman" w:hAnsi="Times New Roman" w:cs="Times New Roman"/>
                <w:sz w:val="24"/>
                <w:szCs w:val="24"/>
                <w:highlight w:val="white"/>
                <w:lang w:eastAsia="ru-RU"/>
              </w:rPr>
              <w:t>Особливостями</w:t>
            </w:r>
            <w:r w:rsidRPr="00304E1E">
              <w:rPr>
                <w:rFonts w:ascii="Times New Roman" w:eastAsia="Times New Roman" w:hAnsi="Times New Roman" w:cs="Times New Roman"/>
                <w:sz w:val="24"/>
                <w:szCs w:val="24"/>
                <w:lang w:eastAsia="ru-RU"/>
              </w:rPr>
              <w:t>;</w:t>
            </w:r>
          </w:p>
          <w:p w14:paraId="576C52A3"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2) не</w:t>
            </w:r>
            <w:r w:rsidRPr="00304E1E">
              <w:rPr>
                <w:rFonts w:ascii="Times New Roman" w:eastAsia="Times New Roman" w:hAnsi="Times New Roman" w:cs="Times New Roman"/>
                <w:sz w:val="24"/>
                <w:szCs w:val="24"/>
                <w:highlight w:val="white"/>
                <w:lang w:eastAsia="ru-RU"/>
              </w:rPr>
              <w:t>подання жодної тендерної пропозиції для участі</w:t>
            </w:r>
            <w:r w:rsidRPr="00304E1E">
              <w:rPr>
                <w:rFonts w:ascii="Times New Roman" w:eastAsia="Times New Roman" w:hAnsi="Times New Roman" w:cs="Times New Roman"/>
                <w:sz w:val="24"/>
                <w:szCs w:val="24"/>
                <w:lang w:eastAsia="ru-RU"/>
              </w:rPr>
              <w:t xml:space="preserve"> у відкритих торгах у строк, установлений замовником згідно з </w:t>
            </w:r>
            <w:r w:rsidRPr="00304E1E">
              <w:rPr>
                <w:rFonts w:ascii="Times New Roman" w:eastAsia="Times New Roman" w:hAnsi="Times New Roman" w:cs="Times New Roman"/>
                <w:sz w:val="24"/>
                <w:szCs w:val="24"/>
                <w:highlight w:val="white"/>
                <w:lang w:eastAsia="ru-RU"/>
              </w:rPr>
              <w:t>Особливостями</w:t>
            </w:r>
            <w:r w:rsidRPr="00304E1E">
              <w:rPr>
                <w:rFonts w:ascii="Times New Roman" w:eastAsia="Times New Roman" w:hAnsi="Times New Roman" w:cs="Times New Roman"/>
                <w:sz w:val="24"/>
                <w:szCs w:val="24"/>
                <w:lang w:eastAsia="ru-RU"/>
              </w:rPr>
              <w:t>.</w:t>
            </w:r>
          </w:p>
          <w:p w14:paraId="71AB285B"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Електронною системою </w:t>
            </w:r>
            <w:proofErr w:type="spellStart"/>
            <w:r w:rsidRPr="00304E1E">
              <w:rPr>
                <w:rFonts w:ascii="Times New Roman" w:eastAsia="Times New Roman" w:hAnsi="Times New Roman" w:cs="Times New Roman"/>
                <w:sz w:val="24"/>
                <w:szCs w:val="24"/>
                <w:lang w:eastAsia="ru-RU"/>
              </w:rPr>
              <w:t>закупівель</w:t>
            </w:r>
            <w:proofErr w:type="spellEnd"/>
            <w:r w:rsidRPr="00304E1E">
              <w:rPr>
                <w:rFonts w:ascii="Times New Roman" w:eastAsia="Times New Roman" w:hAnsi="Times New Roman" w:cs="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w:t>
            </w:r>
            <w:r w:rsidRPr="00304E1E">
              <w:rPr>
                <w:rFonts w:ascii="Times New Roman" w:eastAsia="Times New Roman" w:hAnsi="Times New Roman" w:cs="Times New Roman"/>
                <w:sz w:val="24"/>
                <w:szCs w:val="24"/>
                <w:highlight w:val="white"/>
                <w:lang w:eastAsia="ru-RU"/>
              </w:rPr>
              <w:t>пунктом 51 Особливостей</w:t>
            </w:r>
            <w:r w:rsidRPr="00304E1E">
              <w:rPr>
                <w:rFonts w:ascii="Times New Roman" w:eastAsia="Times New Roman" w:hAnsi="Times New Roman" w:cs="Times New Roman"/>
                <w:sz w:val="24"/>
                <w:szCs w:val="24"/>
                <w:lang w:eastAsia="ru-RU"/>
              </w:rPr>
              <w:t>, оприлюднюється інформація про відміну відкритих торгів.</w:t>
            </w:r>
          </w:p>
          <w:p w14:paraId="4E380F89"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Відкриті торги можуть бути відмінені частково (за лотом).</w:t>
            </w:r>
          </w:p>
          <w:p w14:paraId="57B8EAF0"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04E1E">
              <w:rPr>
                <w:rFonts w:ascii="Times New Roman" w:eastAsia="Times New Roman" w:hAnsi="Times New Roman" w:cs="Times New Roman"/>
                <w:sz w:val="24"/>
                <w:szCs w:val="24"/>
                <w:lang w:eastAsia="ru-RU"/>
              </w:rPr>
              <w:t>закупівель</w:t>
            </w:r>
            <w:proofErr w:type="spellEnd"/>
            <w:r w:rsidRPr="00304E1E">
              <w:rPr>
                <w:rFonts w:ascii="Times New Roman" w:eastAsia="Times New Roman" w:hAnsi="Times New Roman" w:cs="Times New Roman"/>
                <w:sz w:val="24"/>
                <w:szCs w:val="24"/>
                <w:lang w:eastAsia="ru-RU"/>
              </w:rPr>
              <w:t xml:space="preserve"> в день її оприлюднення</w:t>
            </w:r>
            <w:r w:rsidRPr="00304E1E">
              <w:rPr>
                <w:rFonts w:ascii="Times New Roman" w:eastAsia="Times New Roman" w:hAnsi="Times New Roman" w:cs="Times New Roman"/>
                <w:color w:val="4A86E8"/>
                <w:sz w:val="24"/>
                <w:szCs w:val="24"/>
                <w:lang w:eastAsia="ru-RU"/>
              </w:rPr>
              <w:t>.</w:t>
            </w:r>
          </w:p>
        </w:tc>
      </w:tr>
      <w:tr w:rsidR="002B17D2" w:rsidRPr="00304E1E" w14:paraId="4695E4A8"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545EAC7"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564C9F25"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48239E3"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highlight w:val="white"/>
                <w:lang w:eastAsia="ru-RU"/>
              </w:rPr>
            </w:pPr>
            <w:r w:rsidRPr="00304E1E">
              <w:rPr>
                <w:rFonts w:ascii="Times New Roman" w:eastAsia="Times New Roman" w:hAnsi="Times New Roman" w:cs="Times New Roman"/>
                <w:sz w:val="24"/>
                <w:szCs w:val="24"/>
                <w:highlight w:val="white"/>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04E1E">
              <w:rPr>
                <w:rFonts w:ascii="Times New Roman" w:eastAsia="Times New Roman" w:hAnsi="Times New Roman" w:cs="Times New Roman"/>
                <w:b/>
                <w:i/>
                <w:sz w:val="24"/>
                <w:szCs w:val="24"/>
                <w:highlight w:val="white"/>
                <w:lang w:eastAsia="ru-RU"/>
              </w:rPr>
              <w:t>не пізніше ніж через 15 днів</w:t>
            </w:r>
            <w:r w:rsidRPr="00304E1E">
              <w:rPr>
                <w:rFonts w:ascii="Times New Roman" w:eastAsia="Times New Roman" w:hAnsi="Times New Roman" w:cs="Times New Roman"/>
                <w:sz w:val="24"/>
                <w:szCs w:val="24"/>
                <w:highlight w:val="white"/>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04E1E">
              <w:rPr>
                <w:rFonts w:ascii="Times New Roman" w:eastAsia="Times New Roman" w:hAnsi="Times New Roman" w:cs="Times New Roman"/>
                <w:b/>
                <w:i/>
                <w:sz w:val="24"/>
                <w:szCs w:val="24"/>
                <w:highlight w:val="white"/>
                <w:lang w:eastAsia="ru-RU"/>
              </w:rPr>
              <w:t>може бути продовжений до 60 днів</w:t>
            </w:r>
            <w:r w:rsidRPr="00304E1E">
              <w:rPr>
                <w:rFonts w:ascii="Times New Roman" w:eastAsia="Times New Roman" w:hAnsi="Times New Roman" w:cs="Times New Roman"/>
                <w:sz w:val="24"/>
                <w:szCs w:val="24"/>
                <w:highlight w:val="white"/>
                <w:lang w:eastAsia="ru-RU"/>
              </w:rPr>
              <w:t xml:space="preserve">. </w:t>
            </w:r>
          </w:p>
          <w:p w14:paraId="22F3A570"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highlight w:val="white"/>
                <w:lang w:eastAsia="ru-RU"/>
              </w:rPr>
            </w:pPr>
            <w:r w:rsidRPr="00304E1E">
              <w:rPr>
                <w:rFonts w:ascii="Times New Roman" w:eastAsia="Times New Roman" w:hAnsi="Times New Roman" w:cs="Times New Roman"/>
                <w:sz w:val="24"/>
                <w:szCs w:val="24"/>
                <w:highlight w:val="white"/>
                <w:lang w:eastAsia="ru-RU"/>
              </w:rPr>
              <w:t xml:space="preserve">У разі подання скарги до органу оскарження після оприлюднення в електронній системі </w:t>
            </w:r>
            <w:proofErr w:type="spellStart"/>
            <w:r w:rsidRPr="00304E1E">
              <w:rPr>
                <w:rFonts w:ascii="Times New Roman" w:eastAsia="Times New Roman" w:hAnsi="Times New Roman" w:cs="Times New Roman"/>
                <w:sz w:val="24"/>
                <w:szCs w:val="24"/>
                <w:highlight w:val="white"/>
                <w:lang w:eastAsia="ru-RU"/>
              </w:rPr>
              <w:t>закупівель</w:t>
            </w:r>
            <w:proofErr w:type="spellEnd"/>
            <w:r w:rsidRPr="00304E1E">
              <w:rPr>
                <w:rFonts w:ascii="Times New Roman" w:eastAsia="Times New Roman" w:hAnsi="Times New Roman" w:cs="Times New Roman"/>
                <w:sz w:val="24"/>
                <w:szCs w:val="24"/>
                <w:highlight w:val="white"/>
                <w:lang w:eastAsia="ru-RU"/>
              </w:rPr>
              <w:t xml:space="preserve"> повідомлення про намір укласти договір про закупівлю перебіг строку для укладення договору про закупівлю зупиняється.</w:t>
            </w:r>
          </w:p>
          <w:p w14:paraId="781E89B5"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highlight w:val="white"/>
                <w:lang w:eastAsia="ru-RU"/>
              </w:rPr>
              <w:t xml:space="preserve">З метою забезпечення права на оскарження рішень замовника до органу оскарження договір про закупівлю </w:t>
            </w:r>
            <w:r w:rsidRPr="00304E1E">
              <w:rPr>
                <w:rFonts w:ascii="Times New Roman" w:eastAsia="Times New Roman" w:hAnsi="Times New Roman" w:cs="Times New Roman"/>
                <w:b/>
                <w:i/>
                <w:sz w:val="24"/>
                <w:szCs w:val="24"/>
                <w:highlight w:val="white"/>
                <w:lang w:eastAsia="ru-RU"/>
              </w:rPr>
              <w:t>не може бути укладено раніше ніж через п’ять днів</w:t>
            </w:r>
            <w:r w:rsidRPr="00304E1E">
              <w:rPr>
                <w:rFonts w:ascii="Times New Roman" w:eastAsia="Times New Roman" w:hAnsi="Times New Roman" w:cs="Times New Roman"/>
                <w:i/>
                <w:sz w:val="24"/>
                <w:szCs w:val="24"/>
                <w:highlight w:val="white"/>
                <w:lang w:eastAsia="ru-RU"/>
              </w:rPr>
              <w:t xml:space="preserve"> </w:t>
            </w:r>
            <w:r w:rsidRPr="00304E1E">
              <w:rPr>
                <w:rFonts w:ascii="Times New Roman" w:eastAsia="Times New Roman" w:hAnsi="Times New Roman" w:cs="Times New Roman"/>
                <w:sz w:val="24"/>
                <w:szCs w:val="24"/>
                <w:highlight w:val="white"/>
                <w:lang w:eastAsia="ru-RU"/>
              </w:rPr>
              <w:t xml:space="preserve">з дати оприлюднення в електронній системі </w:t>
            </w:r>
            <w:proofErr w:type="spellStart"/>
            <w:r w:rsidRPr="00304E1E">
              <w:rPr>
                <w:rFonts w:ascii="Times New Roman" w:eastAsia="Times New Roman" w:hAnsi="Times New Roman" w:cs="Times New Roman"/>
                <w:sz w:val="24"/>
                <w:szCs w:val="24"/>
                <w:highlight w:val="white"/>
                <w:lang w:eastAsia="ru-RU"/>
              </w:rPr>
              <w:t>закупівель</w:t>
            </w:r>
            <w:proofErr w:type="spellEnd"/>
            <w:r w:rsidRPr="00304E1E">
              <w:rPr>
                <w:rFonts w:ascii="Times New Roman" w:eastAsia="Times New Roman" w:hAnsi="Times New Roman" w:cs="Times New Roman"/>
                <w:sz w:val="24"/>
                <w:szCs w:val="24"/>
                <w:highlight w:val="white"/>
                <w:lang w:eastAsia="ru-RU"/>
              </w:rPr>
              <w:t xml:space="preserve"> повідомлення про намір укласти договір про закупівлю.</w:t>
            </w:r>
          </w:p>
        </w:tc>
      </w:tr>
      <w:tr w:rsidR="002B17D2" w:rsidRPr="00304E1E" w14:paraId="3FA1AC75"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71DD44"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14:paraId="4E426A8B"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proofErr w:type="spellStart"/>
            <w:r w:rsidRPr="00304E1E">
              <w:rPr>
                <w:rFonts w:ascii="Times New Roman" w:eastAsia="Times New Roman" w:hAnsi="Times New Roman" w:cs="Times New Roman"/>
                <w:b/>
                <w:color w:val="000000"/>
                <w:sz w:val="24"/>
                <w:szCs w:val="24"/>
                <w:lang w:eastAsia="ru-RU"/>
              </w:rPr>
              <w:t>Проєкт</w:t>
            </w:r>
            <w:proofErr w:type="spellEnd"/>
            <w:r w:rsidRPr="00304E1E">
              <w:rPr>
                <w:rFonts w:ascii="Times New Roman" w:eastAsia="Times New Roman" w:hAnsi="Times New Roman" w:cs="Times New Roman"/>
                <w:b/>
                <w:color w:val="000000"/>
                <w:sz w:val="24"/>
                <w:szCs w:val="24"/>
                <w:lang w:eastAsia="ru-RU"/>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64FE459D" w14:textId="77777777" w:rsidR="002B17D2" w:rsidRPr="00304E1E" w:rsidRDefault="002B17D2" w:rsidP="00304E1E">
            <w:pPr>
              <w:widowControl w:val="0"/>
              <w:spacing w:line="256" w:lineRule="auto"/>
              <w:ind w:right="120"/>
              <w:jc w:val="both"/>
              <w:rPr>
                <w:rFonts w:ascii="Times New Roman" w:eastAsia="Times New Roman" w:hAnsi="Times New Roman" w:cs="Times New Roman"/>
                <w:color w:val="000000"/>
                <w:sz w:val="24"/>
                <w:szCs w:val="24"/>
                <w:lang w:eastAsia="ru-RU"/>
              </w:rPr>
            </w:pPr>
            <w:proofErr w:type="spellStart"/>
            <w:r w:rsidRPr="00304E1E">
              <w:rPr>
                <w:rFonts w:ascii="Times New Roman" w:eastAsia="Times New Roman" w:hAnsi="Times New Roman" w:cs="Times New Roman"/>
                <w:color w:val="000000"/>
                <w:sz w:val="24"/>
                <w:szCs w:val="24"/>
                <w:lang w:eastAsia="ru-RU"/>
              </w:rPr>
              <w:t>Проєкт</w:t>
            </w:r>
            <w:proofErr w:type="spellEnd"/>
            <w:r w:rsidRPr="00304E1E">
              <w:rPr>
                <w:rFonts w:ascii="Times New Roman" w:eastAsia="Times New Roman" w:hAnsi="Times New Roman" w:cs="Times New Roman"/>
                <w:color w:val="000000"/>
                <w:sz w:val="24"/>
                <w:szCs w:val="24"/>
                <w:lang w:eastAsia="ru-RU"/>
              </w:rPr>
              <w:t xml:space="preserve"> </w:t>
            </w:r>
            <w:r w:rsidRPr="00304E1E">
              <w:rPr>
                <w:rFonts w:ascii="Times New Roman" w:eastAsia="Times New Roman" w:hAnsi="Times New Roman" w:cs="Times New Roman"/>
                <w:sz w:val="24"/>
                <w:szCs w:val="24"/>
                <w:lang w:eastAsia="ru-RU"/>
              </w:rPr>
              <w:t>д</w:t>
            </w:r>
            <w:r w:rsidRPr="00304E1E">
              <w:rPr>
                <w:rFonts w:ascii="Times New Roman" w:eastAsia="Times New Roman" w:hAnsi="Times New Roman" w:cs="Times New Roman"/>
                <w:color w:val="000000"/>
                <w:sz w:val="24"/>
                <w:szCs w:val="24"/>
                <w:lang w:eastAsia="ru-RU"/>
              </w:rPr>
              <w:t xml:space="preserve">оговору про закупівлю викладено в </w:t>
            </w:r>
            <w:proofErr w:type="spellStart"/>
            <w:r w:rsidRPr="00304E1E">
              <w:rPr>
                <w:rFonts w:ascii="Times New Roman" w:eastAsia="Times New Roman" w:hAnsi="Times New Roman" w:cs="Times New Roman"/>
                <w:b/>
                <w:i/>
                <w:color w:val="000000"/>
                <w:sz w:val="24"/>
                <w:szCs w:val="24"/>
                <w:lang w:eastAsia="ru-RU"/>
              </w:rPr>
              <w:t>Додаткак</w:t>
            </w:r>
            <w:proofErr w:type="spellEnd"/>
            <w:r w:rsidRPr="00304E1E">
              <w:rPr>
                <w:rFonts w:ascii="Times New Roman" w:eastAsia="Times New Roman" w:hAnsi="Times New Roman" w:cs="Times New Roman"/>
                <w:b/>
                <w:i/>
                <w:color w:val="000000"/>
                <w:sz w:val="24"/>
                <w:szCs w:val="24"/>
                <w:lang w:eastAsia="ru-RU"/>
              </w:rPr>
              <w:t xml:space="preserve"> 3</w:t>
            </w:r>
            <w:r w:rsidRPr="00304E1E">
              <w:rPr>
                <w:rFonts w:ascii="Times New Roman" w:eastAsia="Times New Roman" w:hAnsi="Times New Roman" w:cs="Times New Roman"/>
                <w:color w:val="000000"/>
                <w:sz w:val="24"/>
                <w:szCs w:val="24"/>
                <w:lang w:eastAsia="ru-RU"/>
              </w:rPr>
              <w:t xml:space="preserve"> до цієї тендерної документації.</w:t>
            </w:r>
          </w:p>
          <w:p w14:paraId="09C18030" w14:textId="77777777" w:rsidR="002B17D2" w:rsidRPr="00304E1E" w:rsidRDefault="002B17D2" w:rsidP="00304E1E">
            <w:pPr>
              <w:widowControl w:val="0"/>
              <w:spacing w:line="256" w:lineRule="auto"/>
              <w:ind w:right="120"/>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04E1E">
              <w:rPr>
                <w:rFonts w:ascii="Times New Roman" w:eastAsia="Times New Roman" w:hAnsi="Times New Roman" w:cs="Times New Roman"/>
                <w:sz w:val="24"/>
                <w:szCs w:val="24"/>
                <w:lang w:eastAsia="ru-RU"/>
              </w:rPr>
              <w:t>у строки, визначені пунктом 2 «Строк укладання договору про закупівлю» цього розділу.</w:t>
            </w:r>
          </w:p>
          <w:p w14:paraId="5F5F7758" w14:textId="77777777" w:rsidR="002B17D2" w:rsidRPr="00304E1E" w:rsidRDefault="002B17D2" w:rsidP="00304E1E">
            <w:pPr>
              <w:widowControl w:val="0"/>
              <w:spacing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b/>
                <w:i/>
                <w:color w:val="000000"/>
                <w:sz w:val="24"/>
                <w:szCs w:val="24"/>
                <w:lang w:eastAsia="ru-RU"/>
              </w:rPr>
              <w:t>Переможець</w:t>
            </w:r>
            <w:r w:rsidRPr="00304E1E">
              <w:rPr>
                <w:rFonts w:ascii="Times New Roman" w:eastAsia="Times New Roman" w:hAnsi="Times New Roman" w:cs="Times New Roman"/>
                <w:color w:val="000000"/>
                <w:sz w:val="24"/>
                <w:szCs w:val="24"/>
                <w:lang w:eastAsia="ru-RU"/>
              </w:rPr>
              <w:t xml:space="preserve"> процедури закупівлі під час укладення договору про закупівлю повинен надати:</w:t>
            </w:r>
          </w:p>
          <w:p w14:paraId="6C7256DD" w14:textId="77777777" w:rsidR="002B17D2" w:rsidRPr="00304E1E" w:rsidRDefault="002B17D2" w:rsidP="00304E1E">
            <w:pPr>
              <w:widowControl w:val="0"/>
              <w:numPr>
                <w:ilvl w:val="0"/>
                <w:numId w:val="2"/>
              </w:numPr>
              <w:spacing w:after="0" w:line="256" w:lineRule="auto"/>
              <w:jc w:val="both"/>
              <w:rPr>
                <w:rFonts w:ascii="Times New Roman" w:eastAsia="Times New Roman" w:hAnsi="Times New Roman" w:cs="Times New Roman"/>
                <w:color w:val="000000"/>
                <w:sz w:val="24"/>
                <w:szCs w:val="24"/>
                <w:lang w:eastAsia="ru-RU"/>
              </w:rPr>
            </w:pPr>
            <w:r w:rsidRPr="00304E1E">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14:paraId="797B4BB3" w14:textId="77777777" w:rsidR="002B17D2" w:rsidRPr="00304E1E" w:rsidRDefault="002B17D2" w:rsidP="00304E1E">
            <w:pPr>
              <w:widowControl w:val="0"/>
              <w:spacing w:line="256" w:lineRule="auto"/>
              <w:jc w:val="both"/>
              <w:rPr>
                <w:rFonts w:ascii="Times New Roman" w:eastAsia="Times New Roman" w:hAnsi="Times New Roman" w:cs="Times New Roman"/>
                <w:i/>
                <w:sz w:val="24"/>
                <w:szCs w:val="24"/>
                <w:lang w:eastAsia="ru-RU"/>
              </w:rPr>
            </w:pPr>
            <w:r w:rsidRPr="00304E1E">
              <w:rPr>
                <w:rFonts w:ascii="Times New Roman" w:eastAsia="Times New Roman" w:hAnsi="Times New Roman" w:cs="Times New Roman"/>
                <w:i/>
                <w:color w:val="000000"/>
                <w:sz w:val="24"/>
                <w:szCs w:val="24"/>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04E1E">
              <w:rPr>
                <w:rFonts w:ascii="Times New Roman" w:eastAsia="Times New Roman" w:hAnsi="Times New Roman" w:cs="Times New Roman"/>
                <w:i/>
                <w:sz w:val="24"/>
                <w:szCs w:val="24"/>
                <w:lang w:eastAsia="ru-RU"/>
              </w:rPr>
              <w:t xml:space="preserve"> підпункту 3  пункту 44 Особливостей.</w:t>
            </w:r>
          </w:p>
          <w:p w14:paraId="0A141621" w14:textId="77777777" w:rsidR="002B17D2" w:rsidRPr="00304E1E" w:rsidRDefault="002B17D2" w:rsidP="00304E1E">
            <w:pPr>
              <w:widowControl w:val="0"/>
              <w:spacing w:line="256" w:lineRule="auto"/>
              <w:jc w:val="both"/>
              <w:rPr>
                <w:rFonts w:ascii="Times New Roman" w:eastAsia="Times New Roman" w:hAnsi="Times New Roman" w:cs="Times New Roman"/>
                <w:i/>
                <w:sz w:val="24"/>
                <w:szCs w:val="24"/>
                <w:highlight w:val="white"/>
                <w:lang w:eastAsia="ru-RU"/>
              </w:rPr>
            </w:pPr>
          </w:p>
        </w:tc>
      </w:tr>
      <w:tr w:rsidR="002B17D2" w:rsidRPr="00304E1E" w14:paraId="267EA6E8" w14:textId="77777777" w:rsidTr="00DD4CE7">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3861CE62"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000000"/>
                <w:sz w:val="24"/>
                <w:szCs w:val="24"/>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14:paraId="1B376331"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6E4FD42"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color w:val="323232"/>
                <w:sz w:val="24"/>
                <w:szCs w:val="24"/>
                <w:lang w:eastAsia="ru-RU"/>
              </w:rPr>
              <w:t>Д</w:t>
            </w:r>
            <w:r w:rsidRPr="00304E1E">
              <w:rPr>
                <w:rFonts w:ascii="Times New Roman" w:eastAsia="Times New Roman" w:hAnsi="Times New Roman" w:cs="Times New Roman"/>
                <w:sz w:val="24"/>
                <w:szCs w:val="24"/>
                <w:lang w:eastAsia="ru-RU"/>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9D49822"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304E1E">
              <w:rPr>
                <w:rFonts w:ascii="Times New Roman" w:eastAsia="Times New Roman" w:hAnsi="Times New Roman" w:cs="Times New Roman"/>
                <w:sz w:val="24"/>
                <w:szCs w:val="24"/>
                <w:lang w:eastAsia="ru-RU"/>
              </w:rPr>
              <w:lastRenderedPageBreak/>
              <w:t>Господарського та Цивільного кодексів.</w:t>
            </w:r>
          </w:p>
          <w:p w14:paraId="3BDD0AF2"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9F9C167"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6D7D5DF0"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7D89B200"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перерахунку ціни та обсягів товарів в бік зменшення за умови необхідності приведення обсягів товарів до кратності упаковки </w:t>
            </w:r>
            <w:r w:rsidRPr="00304E1E">
              <w:rPr>
                <w:rFonts w:ascii="Times New Roman" w:eastAsia="Times New Roman" w:hAnsi="Times New Roman" w:cs="Times New Roman"/>
                <w:i/>
                <w:sz w:val="24"/>
                <w:szCs w:val="24"/>
                <w:lang w:eastAsia="ru-RU"/>
              </w:rPr>
              <w:t>.</w:t>
            </w:r>
          </w:p>
        </w:tc>
      </w:tr>
      <w:tr w:rsidR="002B17D2" w:rsidRPr="00304E1E" w14:paraId="5655236F" w14:textId="77777777" w:rsidTr="00DD4CE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3D5E453" w14:textId="77777777" w:rsidR="002B17D2" w:rsidRPr="00304E1E" w:rsidRDefault="002B17D2" w:rsidP="00304E1E">
            <w:pPr>
              <w:widowControl w:val="0"/>
              <w:spacing w:line="256" w:lineRule="auto"/>
              <w:jc w:val="center"/>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1FA54063" w14:textId="77777777" w:rsidR="002B17D2" w:rsidRPr="00304E1E" w:rsidRDefault="002B17D2" w:rsidP="00304E1E">
            <w:pPr>
              <w:widowControl w:val="0"/>
              <w:spacing w:line="256" w:lineRule="auto"/>
              <w:rPr>
                <w:rFonts w:ascii="Times New Roman" w:eastAsia="Times New Roman" w:hAnsi="Times New Roman" w:cs="Times New Roman"/>
                <w:sz w:val="24"/>
                <w:szCs w:val="24"/>
                <w:lang w:eastAsia="ru-RU"/>
              </w:rPr>
            </w:pPr>
            <w:r w:rsidRPr="00304E1E">
              <w:rPr>
                <w:rFonts w:ascii="Times New Roman" w:eastAsia="Times New Roman" w:hAnsi="Times New Roman" w:cs="Times New Roman"/>
                <w:b/>
                <w:color w:val="000000"/>
                <w:sz w:val="24"/>
                <w:szCs w:val="24"/>
                <w:lang w:eastAsia="ru-RU"/>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21A3CF96" w14:textId="77777777" w:rsidR="002B17D2" w:rsidRPr="00304E1E" w:rsidRDefault="002B17D2" w:rsidP="00304E1E">
            <w:pPr>
              <w:widowControl w:val="0"/>
              <w:spacing w:line="256" w:lineRule="auto"/>
              <w:ind w:right="120"/>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Забезпечення виконання договору про закупівлю не вимагається.</w:t>
            </w:r>
          </w:p>
          <w:p w14:paraId="245F7B1F" w14:textId="77777777" w:rsidR="002B17D2" w:rsidRPr="00304E1E" w:rsidRDefault="002B17D2" w:rsidP="00304E1E">
            <w:pPr>
              <w:widowControl w:val="0"/>
              <w:spacing w:line="256" w:lineRule="auto"/>
              <w:ind w:right="120"/>
              <w:jc w:val="both"/>
              <w:rPr>
                <w:rFonts w:ascii="Times New Roman" w:eastAsia="Times New Roman" w:hAnsi="Times New Roman" w:cs="Times New Roman"/>
                <w:sz w:val="24"/>
                <w:szCs w:val="24"/>
                <w:lang w:eastAsia="ru-RU"/>
              </w:rPr>
            </w:pPr>
          </w:p>
          <w:p w14:paraId="7E030EA1" w14:textId="77777777" w:rsidR="002B17D2" w:rsidRPr="00304E1E" w:rsidRDefault="002B17D2" w:rsidP="00304E1E">
            <w:pPr>
              <w:widowControl w:val="0"/>
              <w:spacing w:line="256" w:lineRule="auto"/>
              <w:jc w:val="both"/>
              <w:rPr>
                <w:rFonts w:ascii="Times New Roman" w:eastAsia="Times New Roman" w:hAnsi="Times New Roman" w:cs="Times New Roman"/>
                <w:sz w:val="24"/>
                <w:szCs w:val="24"/>
                <w:lang w:eastAsia="ru-RU"/>
              </w:rPr>
            </w:pPr>
          </w:p>
        </w:tc>
      </w:tr>
    </w:tbl>
    <w:p w14:paraId="1B3D375D" w14:textId="77777777" w:rsidR="00304E1E" w:rsidRPr="00304E1E" w:rsidRDefault="00304E1E" w:rsidP="00304E1E">
      <w:pPr>
        <w:widowControl w:val="0"/>
        <w:spacing w:after="0" w:line="240" w:lineRule="auto"/>
        <w:jc w:val="both"/>
        <w:rPr>
          <w:rFonts w:ascii="Times New Roman" w:eastAsia="Times New Roman" w:hAnsi="Times New Roman" w:cs="Times New Roman"/>
          <w:sz w:val="24"/>
          <w:szCs w:val="24"/>
          <w:highlight w:val="green"/>
          <w:lang w:val="ru-RU" w:eastAsia="ru-RU"/>
        </w:rPr>
      </w:pPr>
      <w:bookmarkStart w:id="8" w:name="_heading=h.2s8eyo1"/>
      <w:bookmarkEnd w:id="8"/>
    </w:p>
    <w:p w14:paraId="16819CB1" w14:textId="77CC4B30" w:rsidR="00304E1E" w:rsidRPr="00304E1E" w:rsidRDefault="00304E1E" w:rsidP="00304E1E">
      <w:pPr>
        <w:widowControl w:val="0"/>
        <w:spacing w:after="0" w:line="240"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highlight w:val="white"/>
          <w:lang w:eastAsia="ru-RU"/>
        </w:rPr>
        <w:t xml:space="preserve">Додатки: </w:t>
      </w:r>
      <w:r w:rsidRPr="00304E1E">
        <w:rPr>
          <w:rFonts w:ascii="Times New Roman" w:eastAsia="Times New Roman" w:hAnsi="Times New Roman" w:cs="Times New Roman"/>
          <w:sz w:val="24"/>
          <w:szCs w:val="24"/>
          <w:highlight w:val="white"/>
          <w:lang w:eastAsia="ru-RU"/>
        </w:rPr>
        <w:tab/>
      </w:r>
      <w:r w:rsidRPr="00304E1E">
        <w:rPr>
          <w:rFonts w:ascii="Times New Roman" w:eastAsia="Times New Roman" w:hAnsi="Times New Roman" w:cs="Times New Roman"/>
          <w:sz w:val="24"/>
          <w:szCs w:val="24"/>
          <w:highlight w:val="white"/>
          <w:lang w:eastAsia="ru-RU"/>
        </w:rPr>
        <w:tab/>
      </w:r>
      <w:r w:rsidRPr="00304E1E">
        <w:rPr>
          <w:rFonts w:ascii="Times New Roman" w:eastAsia="Times New Roman" w:hAnsi="Times New Roman" w:cs="Times New Roman"/>
          <w:sz w:val="24"/>
          <w:szCs w:val="24"/>
          <w:highlight w:val="white"/>
          <w:lang w:eastAsia="ru-RU"/>
        </w:rPr>
        <w:tab/>
      </w:r>
      <w:r w:rsidRPr="00304E1E">
        <w:rPr>
          <w:rFonts w:ascii="Times New Roman" w:eastAsia="Times New Roman" w:hAnsi="Times New Roman" w:cs="Times New Roman"/>
          <w:sz w:val="24"/>
          <w:szCs w:val="24"/>
          <w:lang w:eastAsia="ru-RU"/>
        </w:rPr>
        <w:t xml:space="preserve">1. Додаток 1 до тендерної документації </w:t>
      </w:r>
    </w:p>
    <w:p w14:paraId="0564E4BB" w14:textId="736D5CDB" w:rsidR="00304E1E" w:rsidRPr="00304E1E" w:rsidRDefault="00304E1E" w:rsidP="00304E1E">
      <w:pPr>
        <w:widowControl w:val="0"/>
        <w:spacing w:after="0" w:line="240"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                                               2. Додаток 2 до тендерної документації </w:t>
      </w:r>
    </w:p>
    <w:p w14:paraId="0AA796C7" w14:textId="45903778" w:rsidR="00304E1E" w:rsidRPr="00304E1E" w:rsidRDefault="00304E1E" w:rsidP="00304E1E">
      <w:pPr>
        <w:widowControl w:val="0"/>
        <w:spacing w:after="0" w:line="240"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                                               3. Додаток 3 до тендерної документації </w:t>
      </w:r>
    </w:p>
    <w:p w14:paraId="5A5016A6" w14:textId="48ACBE73" w:rsidR="00304E1E" w:rsidRPr="00304E1E" w:rsidRDefault="00304E1E" w:rsidP="00304E1E">
      <w:pPr>
        <w:widowControl w:val="0"/>
        <w:spacing w:after="0" w:line="240" w:lineRule="auto"/>
        <w:jc w:val="both"/>
        <w:rPr>
          <w:rFonts w:ascii="Times New Roman" w:eastAsia="Times New Roman" w:hAnsi="Times New Roman" w:cs="Times New Roman"/>
          <w:sz w:val="24"/>
          <w:szCs w:val="24"/>
          <w:lang w:eastAsia="ru-RU"/>
        </w:rPr>
      </w:pPr>
      <w:r w:rsidRPr="00304E1E">
        <w:rPr>
          <w:rFonts w:ascii="Times New Roman" w:eastAsia="Times New Roman" w:hAnsi="Times New Roman" w:cs="Times New Roman"/>
          <w:sz w:val="24"/>
          <w:szCs w:val="24"/>
          <w:lang w:eastAsia="ru-RU"/>
        </w:rPr>
        <w:t xml:space="preserve">                                               4. Додаток 4 до тендерної документації </w:t>
      </w:r>
    </w:p>
    <w:p w14:paraId="4D81CDA6" w14:textId="77777777" w:rsidR="00304E1E" w:rsidRPr="00304E1E" w:rsidRDefault="00304E1E" w:rsidP="00304E1E">
      <w:pPr>
        <w:spacing w:line="256" w:lineRule="auto"/>
        <w:rPr>
          <w:rFonts w:ascii="Calibri" w:eastAsia="Calibri" w:hAnsi="Calibri" w:cs="Calibri"/>
          <w:lang w:eastAsia="ru-RU"/>
        </w:rPr>
      </w:pPr>
    </w:p>
    <w:p w14:paraId="5D08EC2D" w14:textId="77777777" w:rsidR="007B5975" w:rsidRDefault="007B5975"/>
    <w:sectPr w:rsidR="007B59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D7CB6"/>
    <w:multiLevelType w:val="hybridMultilevel"/>
    <w:tmpl w:val="F48AE3D0"/>
    <w:lvl w:ilvl="0" w:tplc="B5785E96">
      <w:numFmt w:val="bullet"/>
      <w:lvlText w:val="−"/>
      <w:lvlJc w:val="left"/>
      <w:pPr>
        <w:ind w:left="408" w:hanging="360"/>
      </w:pPr>
      <w:rPr>
        <w:rFonts w:ascii="Times New Roman" w:eastAsia="Times New Roman" w:hAnsi="Times New Roman" w:cs="Times New Roman" w:hint="default"/>
      </w:rPr>
    </w:lvl>
    <w:lvl w:ilvl="1" w:tplc="04190003">
      <w:start w:val="1"/>
      <w:numFmt w:val="bullet"/>
      <w:lvlText w:val="o"/>
      <w:lvlJc w:val="left"/>
      <w:pPr>
        <w:ind w:left="1128" w:hanging="360"/>
      </w:pPr>
      <w:rPr>
        <w:rFonts w:ascii="Courier New" w:hAnsi="Courier New" w:cs="Courier New" w:hint="default"/>
      </w:rPr>
    </w:lvl>
    <w:lvl w:ilvl="2" w:tplc="04190005">
      <w:start w:val="1"/>
      <w:numFmt w:val="bullet"/>
      <w:lvlText w:val=""/>
      <w:lvlJc w:val="left"/>
      <w:pPr>
        <w:ind w:left="1848" w:hanging="360"/>
      </w:pPr>
      <w:rPr>
        <w:rFonts w:ascii="Wingdings" w:hAnsi="Wingdings" w:hint="default"/>
      </w:rPr>
    </w:lvl>
    <w:lvl w:ilvl="3" w:tplc="04190001">
      <w:start w:val="1"/>
      <w:numFmt w:val="bullet"/>
      <w:lvlText w:val=""/>
      <w:lvlJc w:val="left"/>
      <w:pPr>
        <w:ind w:left="2568" w:hanging="360"/>
      </w:pPr>
      <w:rPr>
        <w:rFonts w:ascii="Symbol" w:hAnsi="Symbol" w:hint="default"/>
      </w:rPr>
    </w:lvl>
    <w:lvl w:ilvl="4" w:tplc="04190003">
      <w:start w:val="1"/>
      <w:numFmt w:val="bullet"/>
      <w:lvlText w:val="o"/>
      <w:lvlJc w:val="left"/>
      <w:pPr>
        <w:ind w:left="3288" w:hanging="360"/>
      </w:pPr>
      <w:rPr>
        <w:rFonts w:ascii="Courier New" w:hAnsi="Courier New" w:cs="Courier New" w:hint="default"/>
      </w:rPr>
    </w:lvl>
    <w:lvl w:ilvl="5" w:tplc="04190005">
      <w:start w:val="1"/>
      <w:numFmt w:val="bullet"/>
      <w:lvlText w:val=""/>
      <w:lvlJc w:val="left"/>
      <w:pPr>
        <w:ind w:left="4008" w:hanging="360"/>
      </w:pPr>
      <w:rPr>
        <w:rFonts w:ascii="Wingdings" w:hAnsi="Wingdings" w:hint="default"/>
      </w:rPr>
    </w:lvl>
    <w:lvl w:ilvl="6" w:tplc="04190001">
      <w:start w:val="1"/>
      <w:numFmt w:val="bullet"/>
      <w:lvlText w:val=""/>
      <w:lvlJc w:val="left"/>
      <w:pPr>
        <w:ind w:left="4728" w:hanging="360"/>
      </w:pPr>
      <w:rPr>
        <w:rFonts w:ascii="Symbol" w:hAnsi="Symbol" w:hint="default"/>
      </w:rPr>
    </w:lvl>
    <w:lvl w:ilvl="7" w:tplc="04190003">
      <w:start w:val="1"/>
      <w:numFmt w:val="bullet"/>
      <w:lvlText w:val="o"/>
      <w:lvlJc w:val="left"/>
      <w:pPr>
        <w:ind w:left="5448" w:hanging="360"/>
      </w:pPr>
      <w:rPr>
        <w:rFonts w:ascii="Courier New" w:hAnsi="Courier New" w:cs="Courier New" w:hint="default"/>
      </w:rPr>
    </w:lvl>
    <w:lvl w:ilvl="8" w:tplc="04190005">
      <w:start w:val="1"/>
      <w:numFmt w:val="bullet"/>
      <w:lvlText w:val=""/>
      <w:lvlJc w:val="left"/>
      <w:pPr>
        <w:ind w:left="6168" w:hanging="360"/>
      </w:pPr>
      <w:rPr>
        <w:rFonts w:ascii="Wingdings" w:hAnsi="Wingdings" w:hint="default"/>
      </w:rPr>
    </w:lvl>
  </w:abstractNum>
  <w:abstractNum w:abstractNumId="1">
    <w:nsid w:val="672A0452"/>
    <w:multiLevelType w:val="multilevel"/>
    <w:tmpl w:val="C3AC4B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C8"/>
    <w:rsid w:val="002B17D2"/>
    <w:rsid w:val="00304E1E"/>
    <w:rsid w:val="005810C8"/>
    <w:rsid w:val="005A07DD"/>
    <w:rsid w:val="00725A98"/>
    <w:rsid w:val="007B5975"/>
    <w:rsid w:val="00936CE0"/>
    <w:rsid w:val="00A3761F"/>
    <w:rsid w:val="00BD68D0"/>
    <w:rsid w:val="00DD4C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761F"/>
    <w:rPr>
      <w:i/>
      <w:iCs/>
    </w:rPr>
  </w:style>
  <w:style w:type="paragraph" w:styleId="a4">
    <w:name w:val="No Spacing"/>
    <w:uiPriority w:val="1"/>
    <w:qFormat/>
    <w:rsid w:val="00DD4C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761F"/>
    <w:rPr>
      <w:i/>
      <w:iCs/>
    </w:rPr>
  </w:style>
  <w:style w:type="paragraph" w:styleId="a4">
    <w:name w:val="No Spacing"/>
    <w:uiPriority w:val="1"/>
    <w:qFormat/>
    <w:rsid w:val="00DD4C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E8FEB-DC8B-4214-8577-A9F5B52F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27</Pages>
  <Words>8007</Words>
  <Characters>45644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10</cp:revision>
  <dcterms:created xsi:type="dcterms:W3CDTF">2024-01-11T09:22:00Z</dcterms:created>
  <dcterms:modified xsi:type="dcterms:W3CDTF">2024-02-15T07:47:00Z</dcterms:modified>
</cp:coreProperties>
</file>