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DA" w:rsidRDefault="00CD25DA" w:rsidP="002D5F7F">
      <w:pPr>
        <w:shd w:val="clear" w:color="auto" w:fill="FFFFFF"/>
        <w:spacing w:after="0" w:line="240" w:lineRule="auto"/>
        <w:jc w:val="center"/>
        <w:rPr>
          <w:rFonts w:ascii="Times New Roman" w:eastAsia="Times New Roman" w:hAnsi="Times New Roman" w:cs="Times New Roman"/>
          <w:b/>
          <w:color w:val="000000"/>
          <w:sz w:val="24"/>
          <w:szCs w:val="24"/>
        </w:rPr>
      </w:pPr>
      <w:r w:rsidRPr="00CD25DA">
        <w:rPr>
          <w:rFonts w:ascii="Times New Roman" w:eastAsia="Times New Roman" w:hAnsi="Times New Roman" w:cs="Times New Roman"/>
          <w:b/>
          <w:color w:val="000000"/>
          <w:sz w:val="28"/>
          <w:szCs w:val="28"/>
        </w:rPr>
        <w:t>МИКОЛАЇВСЬКЕ</w:t>
      </w:r>
      <w:r>
        <w:rPr>
          <w:rFonts w:ascii="Times New Roman" w:eastAsia="Times New Roman" w:hAnsi="Times New Roman" w:cs="Times New Roman"/>
          <w:b/>
          <w:color w:val="000000"/>
          <w:sz w:val="24"/>
          <w:szCs w:val="24"/>
        </w:rPr>
        <w:t xml:space="preserve"> ОБЛАСНЕ БЮРО СУДОВО-МЕДИЧНОЇ ЕКСПЕРТИЗИ</w:t>
      </w:r>
    </w:p>
    <w:p w:rsidR="002D5F7F" w:rsidRDefault="00CD25DA" w:rsidP="002D5F7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МИКОЛАЇВСЬКОЇ ОБЛАСНОЇ РАДИ</w:t>
      </w:r>
      <w:r w:rsidRPr="00CD25DA">
        <w:rPr>
          <w:rFonts w:ascii="Times New Roman" w:eastAsia="Times New Roman" w:hAnsi="Times New Roman" w:cs="Times New Roman"/>
          <w:b/>
          <w:color w:val="000000"/>
          <w:sz w:val="24"/>
          <w:szCs w:val="24"/>
        </w:rPr>
        <w:t xml:space="preserve"> </w:t>
      </w:r>
    </w:p>
    <w:p w:rsidR="00671490" w:rsidRPr="00CD25DA" w:rsidRDefault="00671490" w:rsidP="002D5F7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МОБСМЕ МОР</w:t>
      </w:r>
    </w:p>
    <w:p w:rsidR="002D5F7F" w:rsidRPr="000075C9" w:rsidRDefault="002D5F7F" w:rsidP="002D5F7F">
      <w:pPr>
        <w:spacing w:after="0" w:line="240" w:lineRule="auto"/>
        <w:ind w:left="-1418"/>
        <w:jc w:val="right"/>
        <w:rPr>
          <w:rFonts w:ascii="Times New Roman" w:eastAsia="Times New Roman" w:hAnsi="Times New Roman" w:cs="Times New Roman"/>
          <w:b/>
          <w:color w:val="000000"/>
          <w:sz w:val="24"/>
          <w:szCs w:val="24"/>
        </w:rPr>
      </w:pPr>
    </w:p>
    <w:p w:rsidR="001D187A" w:rsidRPr="00524666" w:rsidRDefault="001D187A" w:rsidP="00671490">
      <w:pPr>
        <w:shd w:val="clear" w:color="auto" w:fill="FFFFFF"/>
        <w:spacing w:after="0" w:line="240" w:lineRule="auto"/>
        <w:ind w:left="5171" w:firstLine="589"/>
        <w:outlineLvl w:val="0"/>
        <w:rPr>
          <w:rFonts w:ascii="Times New Roman" w:eastAsia="Arial" w:hAnsi="Times New Roman" w:cs="Times New Roman"/>
          <w:sz w:val="24"/>
          <w:szCs w:val="24"/>
          <w:lang w:eastAsia="ru-RU"/>
        </w:rPr>
      </w:pPr>
      <w:r w:rsidRPr="00524666">
        <w:rPr>
          <w:rFonts w:ascii="Times New Roman" w:eastAsia="Arial" w:hAnsi="Times New Roman" w:cs="Times New Roman"/>
          <w:sz w:val="24"/>
          <w:szCs w:val="24"/>
          <w:lang w:eastAsia="ru-RU"/>
        </w:rPr>
        <w:t>ЗАТВЕРДЖЕНО:</w:t>
      </w:r>
    </w:p>
    <w:p w:rsidR="001D187A" w:rsidRPr="00524666" w:rsidRDefault="001D187A" w:rsidP="00671490">
      <w:pPr>
        <w:shd w:val="clear" w:color="auto" w:fill="FFFFFF"/>
        <w:spacing w:after="0" w:line="240" w:lineRule="auto"/>
        <w:ind w:left="5171" w:firstLine="589"/>
        <w:outlineLvl w:val="0"/>
        <w:rPr>
          <w:rFonts w:ascii="Times New Roman" w:eastAsia="Times New Roman" w:hAnsi="Times New Roman" w:cs="Times New Roman"/>
          <w:sz w:val="24"/>
          <w:szCs w:val="24"/>
          <w:lang w:eastAsia="ru-RU"/>
        </w:rPr>
      </w:pPr>
      <w:r w:rsidRPr="00524666">
        <w:rPr>
          <w:rFonts w:ascii="Times New Roman" w:eastAsia="Times New Roman" w:hAnsi="Times New Roman" w:cs="Times New Roman"/>
          <w:sz w:val="24"/>
          <w:szCs w:val="24"/>
          <w:lang w:eastAsia="ru-RU"/>
        </w:rPr>
        <w:t>Рішення уповноваженої особи</w:t>
      </w:r>
    </w:p>
    <w:p w:rsidR="001D187A" w:rsidRPr="00524666" w:rsidRDefault="001D187A" w:rsidP="001D187A">
      <w:pPr>
        <w:shd w:val="clear" w:color="auto" w:fill="FFFFFF"/>
        <w:tabs>
          <w:tab w:val="center" w:pos="3423"/>
        </w:tabs>
        <w:spacing w:after="0" w:line="240" w:lineRule="auto"/>
        <w:ind w:left="85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24666">
        <w:rPr>
          <w:rFonts w:ascii="Times New Roman" w:eastAsia="Times New Roman" w:hAnsi="Times New Roman" w:cs="Times New Roman"/>
          <w:sz w:val="24"/>
          <w:szCs w:val="24"/>
          <w:lang w:eastAsia="ru-RU"/>
        </w:rPr>
        <w:t xml:space="preserve">від </w:t>
      </w:r>
      <w:sdt>
        <w:sdtPr>
          <w:rPr>
            <w:rFonts w:ascii="Times New Roman" w:eastAsia="Times New Roman" w:hAnsi="Times New Roman" w:cs="Times New Roman"/>
            <w:b/>
            <w:sz w:val="24"/>
            <w:szCs w:val="24"/>
            <w:lang w:eastAsia="ru-RU"/>
          </w:rPr>
          <w:id w:val="41481354"/>
          <w:placeholder>
            <w:docPart w:val="F2C423D999974703AFC7CACBF96FC9A2"/>
          </w:placeholder>
          <w:date w:fullDate="2023-11-17T00:00:00Z">
            <w:dateFormat w:val="dd.MM.yyyy"/>
            <w:lid w:val="uk-UA"/>
            <w:storeMappedDataAs w:val="dateTime"/>
            <w:calendar w:val="gregorian"/>
          </w:date>
        </w:sdtPr>
        <w:sdtContent>
          <w:r w:rsidR="00613B4E" w:rsidRPr="00593AC6">
            <w:rPr>
              <w:rFonts w:ascii="Times New Roman" w:eastAsia="Times New Roman" w:hAnsi="Times New Roman" w:cs="Times New Roman"/>
              <w:b/>
              <w:sz w:val="24"/>
              <w:szCs w:val="24"/>
              <w:lang w:eastAsia="ru-RU"/>
            </w:rPr>
            <w:t>17.11.2023</w:t>
          </w:r>
        </w:sdtContent>
      </w:sdt>
      <w:r w:rsidRPr="00593AC6">
        <w:rPr>
          <w:rFonts w:ascii="Times New Roman" w:eastAsia="Times New Roman" w:hAnsi="Times New Roman" w:cs="Times New Roman"/>
          <w:b/>
          <w:sz w:val="24"/>
          <w:szCs w:val="24"/>
          <w:lang w:eastAsia="ru-RU"/>
        </w:rPr>
        <w:t xml:space="preserve"> № </w:t>
      </w:r>
      <w:r w:rsidR="00613B4E" w:rsidRPr="00593AC6">
        <w:rPr>
          <w:rFonts w:ascii="Times New Roman" w:eastAsia="Times New Roman" w:hAnsi="Times New Roman" w:cs="Times New Roman"/>
          <w:b/>
          <w:sz w:val="24"/>
          <w:szCs w:val="24"/>
          <w:lang w:eastAsia="ru-RU"/>
        </w:rPr>
        <w:t>17/11/2023-УО</w:t>
      </w:r>
    </w:p>
    <w:p w:rsidR="001D187A" w:rsidRPr="00524666" w:rsidRDefault="001D187A" w:rsidP="001D187A">
      <w:pPr>
        <w:shd w:val="clear" w:color="auto" w:fill="FFFFFF"/>
        <w:spacing w:after="0" w:line="240" w:lineRule="auto"/>
        <w:ind w:left="851"/>
        <w:rPr>
          <w:rFonts w:ascii="Times New Roman" w:eastAsia="Times New Roman" w:hAnsi="Times New Roman" w:cs="Times New Roman"/>
          <w:b/>
          <w:sz w:val="24"/>
          <w:szCs w:val="24"/>
          <w:lang w:eastAsia="ru-RU"/>
        </w:rPr>
      </w:pPr>
    </w:p>
    <w:p w:rsidR="001D187A" w:rsidRPr="00524666" w:rsidRDefault="001D187A" w:rsidP="00671490">
      <w:pPr>
        <w:shd w:val="clear" w:color="auto" w:fill="FFFFFF"/>
        <w:spacing w:after="0" w:line="240" w:lineRule="auto"/>
        <w:ind w:left="5171" w:firstLine="589"/>
        <w:rPr>
          <w:rFonts w:ascii="Times New Roman" w:eastAsia="Times New Roman" w:hAnsi="Times New Roman" w:cs="Times New Roman"/>
          <w:sz w:val="24"/>
          <w:szCs w:val="24"/>
          <w:lang w:eastAsia="ru-RU"/>
        </w:rPr>
      </w:pPr>
      <w:bookmarkStart w:id="0" w:name="_Hlk129771842"/>
      <w:r w:rsidRPr="00524666">
        <w:rPr>
          <w:rFonts w:ascii="Times New Roman" w:eastAsia="Times New Roman" w:hAnsi="Times New Roman" w:cs="Times New Roman"/>
          <w:b/>
          <w:sz w:val="24"/>
          <w:szCs w:val="24"/>
          <w:lang w:eastAsia="ru-RU"/>
        </w:rPr>
        <w:t>_</w:t>
      </w:r>
      <w:r w:rsidRPr="00524666">
        <w:rPr>
          <w:rFonts w:ascii="Times New Roman" w:eastAsia="Times New Roman" w:hAnsi="Times New Roman" w:cs="Times New Roman"/>
          <w:i/>
          <w:sz w:val="24"/>
          <w:szCs w:val="24"/>
          <w:u w:val="single"/>
          <w:lang w:eastAsia="ru-RU"/>
        </w:rPr>
        <w:t>КЕП</w:t>
      </w:r>
      <w:r w:rsidRPr="00524666">
        <w:rPr>
          <w:rFonts w:ascii="Times New Roman" w:eastAsia="Times New Roman" w:hAnsi="Times New Roman" w:cs="Times New Roman"/>
          <w:b/>
          <w:sz w:val="24"/>
          <w:szCs w:val="24"/>
          <w:lang w:eastAsia="ru-RU"/>
        </w:rPr>
        <w:t xml:space="preserve">___ </w:t>
      </w:r>
      <w:bookmarkEnd w:id="0"/>
      <w:r>
        <w:rPr>
          <w:rFonts w:ascii="Times New Roman" w:eastAsia="Times New Roman" w:hAnsi="Times New Roman" w:cs="Times New Roman"/>
          <w:b/>
          <w:sz w:val="24"/>
          <w:szCs w:val="24"/>
          <w:lang w:eastAsia="ru-RU"/>
        </w:rPr>
        <w:t>Ірина</w:t>
      </w:r>
      <w:r w:rsidRPr="0052466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ШЕЛЕПУГІНА</w:t>
      </w:r>
    </w:p>
    <w:p w:rsidR="00704516" w:rsidRDefault="00704516">
      <w:pPr>
        <w:spacing w:after="0" w:line="240" w:lineRule="auto"/>
        <w:rPr>
          <w:rFonts w:ascii="Times New Roman" w:eastAsia="Times New Roman" w:hAnsi="Times New Roman" w:cs="Times New Roman"/>
          <w:b/>
          <w:color w:val="000000"/>
          <w:sz w:val="24"/>
          <w:szCs w:val="24"/>
        </w:rPr>
      </w:pPr>
    </w:p>
    <w:p w:rsidR="00704516" w:rsidRDefault="00704516">
      <w:pPr>
        <w:spacing w:after="0" w:line="240" w:lineRule="auto"/>
        <w:rPr>
          <w:rFonts w:ascii="Times New Roman" w:eastAsia="Times New Roman" w:hAnsi="Times New Roman" w:cs="Times New Roman"/>
          <w:b/>
          <w:color w:val="000000"/>
          <w:sz w:val="24"/>
          <w:szCs w:val="24"/>
        </w:rPr>
      </w:pPr>
    </w:p>
    <w:p w:rsidR="00704516" w:rsidRDefault="00704516">
      <w:pPr>
        <w:spacing w:after="0" w:line="240" w:lineRule="auto"/>
        <w:rPr>
          <w:rFonts w:ascii="Times New Roman" w:eastAsia="Times New Roman" w:hAnsi="Times New Roman" w:cs="Times New Roman"/>
          <w:b/>
          <w:color w:val="000000"/>
          <w:sz w:val="24"/>
          <w:szCs w:val="24"/>
        </w:rPr>
      </w:pPr>
    </w:p>
    <w:p w:rsidR="002D5F7F" w:rsidRDefault="002D5F7F">
      <w:pPr>
        <w:spacing w:after="0" w:line="240" w:lineRule="auto"/>
        <w:rPr>
          <w:rFonts w:ascii="Times New Roman" w:eastAsia="Times New Roman" w:hAnsi="Times New Roman" w:cs="Times New Roman"/>
          <w:b/>
          <w:color w:val="000000"/>
          <w:sz w:val="24"/>
          <w:szCs w:val="24"/>
        </w:rPr>
      </w:pPr>
    </w:p>
    <w:p w:rsidR="002D5F7F" w:rsidRDefault="002D5F7F">
      <w:pPr>
        <w:spacing w:after="0" w:line="240" w:lineRule="auto"/>
        <w:rPr>
          <w:rFonts w:ascii="Times New Roman" w:eastAsia="Times New Roman" w:hAnsi="Times New Roman" w:cs="Times New Roman"/>
          <w:b/>
          <w:color w:val="000000"/>
          <w:sz w:val="24"/>
          <w:szCs w:val="24"/>
        </w:rPr>
      </w:pPr>
    </w:p>
    <w:p w:rsidR="00704516" w:rsidRDefault="00704516">
      <w:pPr>
        <w:spacing w:after="0" w:line="240" w:lineRule="auto"/>
        <w:rPr>
          <w:rFonts w:ascii="Times New Roman" w:eastAsia="Times New Roman" w:hAnsi="Times New Roman" w:cs="Times New Roman"/>
          <w:b/>
          <w:color w:val="000000"/>
          <w:sz w:val="24"/>
          <w:szCs w:val="24"/>
        </w:rPr>
      </w:pPr>
    </w:p>
    <w:p w:rsidR="00704516" w:rsidRDefault="009D147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04516" w:rsidRDefault="009D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04516" w:rsidRDefault="009D147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E0F0D">
        <w:rPr>
          <w:rFonts w:ascii="Times New Roman" w:eastAsia="Times New Roman" w:hAnsi="Times New Roman" w:cs="Times New Roman"/>
          <w:b/>
          <w:sz w:val="24"/>
          <w:szCs w:val="24"/>
        </w:rPr>
        <w:t>(з особливостями)</w:t>
      </w:r>
    </w:p>
    <w:p w:rsidR="00704516" w:rsidRDefault="0070451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04516" w:rsidRDefault="009D147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704516" w:rsidRDefault="00704516">
      <w:pPr>
        <w:spacing w:after="0" w:line="240" w:lineRule="auto"/>
        <w:jc w:val="center"/>
        <w:rPr>
          <w:rFonts w:ascii="Times New Roman" w:eastAsia="Times New Roman" w:hAnsi="Times New Roman" w:cs="Times New Roman"/>
          <w:b/>
          <w:color w:val="000000"/>
          <w:sz w:val="24"/>
          <w:szCs w:val="24"/>
        </w:rPr>
      </w:pPr>
    </w:p>
    <w:p w:rsidR="00704516" w:rsidRDefault="00613B4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Природний газ за ДК 021:2015 «Єдиний закупівельний словник» 09120000-6 — Газове паливо. Номенклатура: природний газ за ДК 021:2015 09123000-7 – Природний газ </w:t>
      </w:r>
      <w:r w:rsidRPr="00141ECF">
        <w:rPr>
          <w:rFonts w:ascii="Times New Roman" w:eastAsia="Times New Roman" w:hAnsi="Times New Roman" w:cs="Times New Roman"/>
          <w:b/>
          <w:color w:val="000000"/>
          <w:sz w:val="24"/>
          <w:szCs w:val="24"/>
          <w:lang w:val="ru-RU"/>
        </w:rPr>
        <w:t xml:space="preserve"> </w:t>
      </w:r>
      <w:r w:rsidR="009D147B">
        <w:rPr>
          <w:rFonts w:ascii="Times New Roman" w:eastAsia="Times New Roman" w:hAnsi="Times New Roman" w:cs="Times New Roman"/>
          <w:color w:val="000000"/>
          <w:sz w:val="24"/>
          <w:szCs w:val="24"/>
        </w:rPr>
        <w:t> </w:t>
      </w:r>
    </w:p>
    <w:p w:rsidR="00704516" w:rsidRDefault="009D147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04516" w:rsidRDefault="009D147B">
      <w:pPr>
        <w:spacing w:before="240"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w:t>
      </w:r>
    </w:p>
    <w:p w:rsidR="00704516" w:rsidRDefault="00704516">
      <w:pPr>
        <w:spacing w:before="240" w:after="0" w:line="240" w:lineRule="auto"/>
        <w:rPr>
          <w:rFonts w:ascii="Times New Roman" w:eastAsia="Times New Roman" w:hAnsi="Times New Roman" w:cs="Times New Roman"/>
          <w:sz w:val="24"/>
          <w:szCs w:val="24"/>
        </w:rPr>
      </w:pPr>
      <w:bookmarkStart w:id="2" w:name="_heading=h.rbf570z5w8tx" w:colFirst="0" w:colLast="0"/>
      <w:bookmarkEnd w:id="2"/>
    </w:p>
    <w:p w:rsidR="00704516" w:rsidRDefault="00704516">
      <w:pPr>
        <w:spacing w:before="240" w:after="0" w:line="240" w:lineRule="auto"/>
        <w:rPr>
          <w:rFonts w:ascii="Times New Roman" w:eastAsia="Times New Roman" w:hAnsi="Times New Roman" w:cs="Times New Roman"/>
          <w:sz w:val="24"/>
          <w:szCs w:val="24"/>
        </w:rPr>
      </w:pPr>
      <w:bookmarkStart w:id="3" w:name="_heading=h.aw0j8ibyjp23" w:colFirst="0" w:colLast="0"/>
      <w:bookmarkEnd w:id="3"/>
    </w:p>
    <w:p w:rsidR="00852BF8" w:rsidRDefault="00852BF8">
      <w:pPr>
        <w:spacing w:before="240" w:after="0" w:line="240" w:lineRule="auto"/>
        <w:rPr>
          <w:rFonts w:ascii="Times New Roman" w:eastAsia="Times New Roman" w:hAnsi="Times New Roman" w:cs="Times New Roman"/>
          <w:sz w:val="24"/>
          <w:szCs w:val="24"/>
        </w:rPr>
      </w:pPr>
    </w:p>
    <w:p w:rsidR="00852BF8" w:rsidRDefault="00852BF8">
      <w:pPr>
        <w:spacing w:before="240" w:after="0" w:line="240" w:lineRule="auto"/>
        <w:rPr>
          <w:rFonts w:ascii="Times New Roman" w:eastAsia="Times New Roman" w:hAnsi="Times New Roman" w:cs="Times New Roman"/>
          <w:sz w:val="24"/>
          <w:szCs w:val="24"/>
        </w:rPr>
      </w:pPr>
    </w:p>
    <w:p w:rsidR="00852BF8" w:rsidRDefault="00852BF8">
      <w:pPr>
        <w:spacing w:before="240" w:after="0" w:line="240" w:lineRule="auto"/>
        <w:rPr>
          <w:rFonts w:ascii="Times New Roman" w:eastAsia="Times New Roman" w:hAnsi="Times New Roman" w:cs="Times New Roman"/>
          <w:sz w:val="24"/>
          <w:szCs w:val="24"/>
        </w:rPr>
      </w:pPr>
    </w:p>
    <w:p w:rsidR="00852BF8" w:rsidRDefault="00852BF8">
      <w:pPr>
        <w:spacing w:before="240" w:after="0" w:line="240" w:lineRule="auto"/>
        <w:rPr>
          <w:rFonts w:ascii="Times New Roman" w:eastAsia="Times New Roman" w:hAnsi="Times New Roman" w:cs="Times New Roman"/>
          <w:sz w:val="24"/>
          <w:szCs w:val="24"/>
        </w:rPr>
      </w:pPr>
    </w:p>
    <w:p w:rsidR="00852BF8" w:rsidRDefault="00852BF8">
      <w:pPr>
        <w:spacing w:before="240" w:after="0" w:line="240" w:lineRule="auto"/>
        <w:rPr>
          <w:rFonts w:ascii="Times New Roman" w:eastAsia="Times New Roman" w:hAnsi="Times New Roman" w:cs="Times New Roman"/>
          <w:sz w:val="24"/>
          <w:szCs w:val="24"/>
        </w:rPr>
      </w:pPr>
    </w:p>
    <w:p w:rsidR="00852BF8" w:rsidRDefault="00852BF8">
      <w:pPr>
        <w:spacing w:before="240" w:after="0" w:line="240" w:lineRule="auto"/>
        <w:rPr>
          <w:rFonts w:ascii="Times New Roman" w:eastAsia="Times New Roman" w:hAnsi="Times New Roman" w:cs="Times New Roman"/>
          <w:sz w:val="24"/>
          <w:szCs w:val="24"/>
        </w:rPr>
      </w:pPr>
    </w:p>
    <w:p w:rsidR="002D5F7F" w:rsidRDefault="002D5F7F">
      <w:pPr>
        <w:spacing w:before="240" w:after="0" w:line="240" w:lineRule="auto"/>
        <w:rPr>
          <w:rFonts w:ascii="Times New Roman" w:eastAsia="Times New Roman" w:hAnsi="Times New Roman" w:cs="Times New Roman"/>
          <w:sz w:val="24"/>
          <w:szCs w:val="24"/>
        </w:rPr>
      </w:pPr>
    </w:p>
    <w:p w:rsidR="002D5F7F" w:rsidRDefault="002D5F7F">
      <w:pPr>
        <w:spacing w:before="240" w:after="0" w:line="240" w:lineRule="auto"/>
        <w:rPr>
          <w:rFonts w:ascii="Times New Roman" w:eastAsia="Times New Roman" w:hAnsi="Times New Roman" w:cs="Times New Roman"/>
          <w:sz w:val="24"/>
          <w:szCs w:val="24"/>
        </w:rPr>
      </w:pPr>
    </w:p>
    <w:p w:rsidR="002D5F7F" w:rsidRDefault="002D5F7F">
      <w:pPr>
        <w:spacing w:before="240" w:after="0" w:line="240" w:lineRule="auto"/>
        <w:rPr>
          <w:rFonts w:ascii="Times New Roman" w:eastAsia="Times New Roman" w:hAnsi="Times New Roman" w:cs="Times New Roman"/>
          <w:sz w:val="24"/>
          <w:szCs w:val="24"/>
        </w:rPr>
      </w:pPr>
    </w:p>
    <w:p w:rsidR="00704516" w:rsidRDefault="00852BF8">
      <w:pPr>
        <w:spacing w:before="240" w:after="0" w:line="240" w:lineRule="auto"/>
        <w:jc w:val="center"/>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u w:val="single"/>
        </w:rPr>
        <w:t xml:space="preserve">м. </w:t>
      </w:r>
      <w:r w:rsidR="00671490">
        <w:rPr>
          <w:rFonts w:ascii="Times New Roman" w:eastAsia="Times New Roman" w:hAnsi="Times New Roman" w:cs="Times New Roman"/>
          <w:sz w:val="24"/>
          <w:szCs w:val="24"/>
          <w:u w:val="single"/>
        </w:rPr>
        <w:t>Миколаїв</w:t>
      </w:r>
      <w:r>
        <w:rPr>
          <w:rFonts w:ascii="Times New Roman" w:eastAsia="Times New Roman" w:hAnsi="Times New Roman" w:cs="Times New Roman"/>
          <w:sz w:val="24"/>
          <w:szCs w:val="24"/>
          <w:u w:val="single"/>
        </w:rPr>
        <w:t xml:space="preserve"> 2023 рік</w:t>
      </w:r>
    </w:p>
    <w:p w:rsidR="00704516" w:rsidRDefault="00704516">
      <w:pPr>
        <w:spacing w:after="0" w:line="240" w:lineRule="auto"/>
        <w:jc w:val="both"/>
        <w:rPr>
          <w:rFonts w:ascii="Times New Roman" w:eastAsia="Times New Roman" w:hAnsi="Times New Roman" w:cs="Times New Roman"/>
          <w:sz w:val="24"/>
          <w:szCs w:val="24"/>
        </w:rPr>
      </w:pPr>
    </w:p>
    <w:p w:rsidR="00852BF8" w:rsidRDefault="00852BF8">
      <w:pPr>
        <w:spacing w:after="0" w:line="240" w:lineRule="auto"/>
        <w:jc w:val="both"/>
        <w:rPr>
          <w:rFonts w:ascii="Times New Roman" w:eastAsia="Times New Roman" w:hAnsi="Times New Roman" w:cs="Times New Roman"/>
          <w:sz w:val="24"/>
          <w:szCs w:val="24"/>
        </w:rPr>
      </w:pPr>
    </w:p>
    <w:p w:rsidR="00852BF8" w:rsidRDefault="00852BF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04516">
        <w:trPr>
          <w:trHeight w:val="416"/>
          <w:jc w:val="center"/>
        </w:trPr>
        <w:tc>
          <w:tcPr>
            <w:tcW w:w="705" w:type="dxa"/>
            <w:vAlign w:val="center"/>
          </w:tcPr>
          <w:p w:rsidR="00704516" w:rsidRDefault="009D14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04516" w:rsidRDefault="009D14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04516">
        <w:trPr>
          <w:trHeight w:val="411"/>
          <w:jc w:val="center"/>
        </w:trPr>
        <w:tc>
          <w:tcPr>
            <w:tcW w:w="705" w:type="dxa"/>
            <w:vAlign w:val="center"/>
          </w:tcPr>
          <w:p w:rsidR="00704516" w:rsidRDefault="009D14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04516" w:rsidRDefault="009D14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04516" w:rsidRDefault="009D14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04516">
        <w:trPr>
          <w:trHeight w:val="1119"/>
          <w:jc w:val="center"/>
        </w:trPr>
        <w:tc>
          <w:tcPr>
            <w:tcW w:w="705" w:type="dxa"/>
          </w:tcPr>
          <w:p w:rsidR="00704516" w:rsidRDefault="009D14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4516" w:rsidRDefault="009D14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04516" w:rsidRPr="00852BF8" w:rsidRDefault="009D14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2D5F7F">
              <w:rPr>
                <w:rFonts w:ascii="Times New Roman" w:eastAsia="Times New Roman" w:hAnsi="Times New Roman" w:cs="Times New Roman"/>
                <w:b/>
                <w:bCs/>
                <w:sz w:val="24"/>
                <w:szCs w:val="24"/>
                <w:highlight w:val="white"/>
              </w:rPr>
              <w:t>(із змінами й доповненнями</w:t>
            </w:r>
            <w:r w:rsidRPr="002D5F7F">
              <w:rPr>
                <w:rFonts w:ascii="Times New Roman" w:eastAsia="Times New Roman" w:hAnsi="Times New Roman" w:cs="Times New Roman"/>
                <w:b/>
                <w:bCs/>
                <w:sz w:val="24"/>
                <w:szCs w:val="24"/>
              </w:rPr>
              <w:t>)</w:t>
            </w:r>
            <w:r w:rsidRPr="002D5F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852BF8">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704516" w:rsidRDefault="009D147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704516">
        <w:trPr>
          <w:trHeight w:val="615"/>
          <w:jc w:val="center"/>
        </w:trPr>
        <w:tc>
          <w:tcPr>
            <w:tcW w:w="705" w:type="dxa"/>
          </w:tcPr>
          <w:p w:rsidR="00704516" w:rsidRDefault="009D14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4516" w:rsidRDefault="009D14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04516" w:rsidRDefault="009D147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0E22" w:rsidTr="001C1659">
        <w:trPr>
          <w:trHeight w:val="285"/>
          <w:jc w:val="center"/>
        </w:trPr>
        <w:tc>
          <w:tcPr>
            <w:tcW w:w="705" w:type="dxa"/>
          </w:tcPr>
          <w:p w:rsidR="00E30E22" w:rsidRDefault="00E30E22" w:rsidP="00E30E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30E22" w:rsidRDefault="00E30E22" w:rsidP="00E30E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FFFFFF"/>
          </w:tcPr>
          <w:p w:rsidR="00E30E22" w:rsidRPr="00671490" w:rsidRDefault="00671490" w:rsidP="00E30E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Миколаївське обласне бюро судово-медичної експертизи Миколаївської обласної ради (МОБСМЕ МОР)</w:t>
            </w:r>
          </w:p>
        </w:tc>
      </w:tr>
      <w:tr w:rsidR="00E30E22" w:rsidTr="001C1659">
        <w:trPr>
          <w:trHeight w:val="510"/>
          <w:jc w:val="center"/>
        </w:trPr>
        <w:tc>
          <w:tcPr>
            <w:tcW w:w="705" w:type="dxa"/>
          </w:tcPr>
          <w:p w:rsidR="00E30E22" w:rsidRDefault="00E30E22" w:rsidP="00E30E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30E22" w:rsidRDefault="00E30E22" w:rsidP="00E30E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rsidR="00E30E22" w:rsidRPr="00852BF8" w:rsidRDefault="00E30E22" w:rsidP="006A0132">
            <w:pPr>
              <w:jc w:val="both"/>
              <w:rPr>
                <w:rFonts w:ascii="Times New Roman" w:eastAsia="Times New Roman" w:hAnsi="Times New Roman" w:cs="Times New Roman"/>
                <w:sz w:val="24"/>
                <w:szCs w:val="24"/>
                <w:highlight w:val="cyan"/>
              </w:rPr>
            </w:pPr>
            <w:r w:rsidRPr="002A6BDA">
              <w:rPr>
                <w:rFonts w:ascii="Times New Roman" w:eastAsia="Times New Roman" w:hAnsi="Times New Roman" w:cs="Times New Roman"/>
                <w:sz w:val="24"/>
                <w:szCs w:val="24"/>
              </w:rPr>
              <w:t xml:space="preserve">вул. </w:t>
            </w:r>
            <w:r w:rsidR="006A0132">
              <w:rPr>
                <w:rFonts w:ascii="Times New Roman" w:eastAsia="Times New Roman" w:hAnsi="Times New Roman" w:cs="Times New Roman"/>
                <w:sz w:val="24"/>
                <w:szCs w:val="24"/>
              </w:rPr>
              <w:t>Потьомкінська,</w:t>
            </w:r>
            <w:r w:rsidRPr="002A6BDA">
              <w:rPr>
                <w:rFonts w:ascii="Times New Roman" w:eastAsia="Times New Roman" w:hAnsi="Times New Roman" w:cs="Times New Roman"/>
                <w:sz w:val="24"/>
                <w:szCs w:val="24"/>
              </w:rPr>
              <w:t xml:space="preserve"> 1</w:t>
            </w:r>
            <w:r w:rsidR="006A0132">
              <w:rPr>
                <w:rFonts w:ascii="Times New Roman" w:eastAsia="Times New Roman" w:hAnsi="Times New Roman" w:cs="Times New Roman"/>
                <w:sz w:val="24"/>
                <w:szCs w:val="24"/>
              </w:rPr>
              <w:t>3</w:t>
            </w:r>
            <w:r w:rsidRPr="002A6BDA">
              <w:rPr>
                <w:rFonts w:ascii="Times New Roman" w:eastAsia="Times New Roman" w:hAnsi="Times New Roman" w:cs="Times New Roman"/>
                <w:sz w:val="24"/>
                <w:szCs w:val="24"/>
              </w:rPr>
              <w:t xml:space="preserve">8, м. </w:t>
            </w:r>
            <w:r w:rsidR="006A0132">
              <w:rPr>
                <w:rFonts w:ascii="Times New Roman" w:eastAsia="Times New Roman" w:hAnsi="Times New Roman" w:cs="Times New Roman"/>
                <w:sz w:val="24"/>
                <w:szCs w:val="24"/>
              </w:rPr>
              <w:t>Миколаїв</w:t>
            </w:r>
            <w:r w:rsidRPr="002A6BDA">
              <w:rPr>
                <w:rFonts w:ascii="Times New Roman" w:eastAsia="Times New Roman" w:hAnsi="Times New Roman" w:cs="Times New Roman"/>
                <w:sz w:val="24"/>
                <w:szCs w:val="24"/>
              </w:rPr>
              <w:t>, Миколаївська обл., Україна, 5</w:t>
            </w:r>
            <w:r w:rsidR="006A0132">
              <w:rPr>
                <w:rFonts w:ascii="Times New Roman" w:eastAsia="Times New Roman" w:hAnsi="Times New Roman" w:cs="Times New Roman"/>
                <w:sz w:val="24"/>
                <w:szCs w:val="24"/>
              </w:rPr>
              <w:t>4</w:t>
            </w:r>
            <w:r w:rsidRPr="002A6BDA">
              <w:rPr>
                <w:rFonts w:ascii="Times New Roman" w:eastAsia="Times New Roman" w:hAnsi="Times New Roman" w:cs="Times New Roman"/>
                <w:sz w:val="24"/>
                <w:szCs w:val="24"/>
              </w:rPr>
              <w:t>0</w:t>
            </w:r>
            <w:r w:rsidR="006A0132">
              <w:rPr>
                <w:rFonts w:ascii="Times New Roman" w:eastAsia="Times New Roman" w:hAnsi="Times New Roman" w:cs="Times New Roman"/>
                <w:sz w:val="24"/>
                <w:szCs w:val="24"/>
              </w:rPr>
              <w:t>55</w:t>
            </w:r>
          </w:p>
        </w:tc>
      </w:tr>
      <w:tr w:rsidR="00E30E22" w:rsidTr="001C1659">
        <w:trPr>
          <w:trHeight w:val="1119"/>
          <w:jc w:val="center"/>
        </w:trPr>
        <w:tc>
          <w:tcPr>
            <w:tcW w:w="705" w:type="dxa"/>
          </w:tcPr>
          <w:p w:rsidR="00E30E22" w:rsidRDefault="00E30E22" w:rsidP="00E30E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30E22" w:rsidRDefault="00E30E22" w:rsidP="00E30E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rsidR="00E30E22" w:rsidRPr="002A6BDA" w:rsidRDefault="00E30E22" w:rsidP="00613B4E">
            <w:pPr>
              <w:jc w:val="both"/>
              <w:rPr>
                <w:rFonts w:ascii="Times New Roman" w:eastAsia="Times New Roman" w:hAnsi="Times New Roman" w:cs="Times New Roman"/>
                <w:sz w:val="24"/>
                <w:szCs w:val="24"/>
              </w:rPr>
            </w:pPr>
            <w:r w:rsidRPr="002A6BDA">
              <w:rPr>
                <w:rFonts w:ascii="Times New Roman" w:eastAsia="Times New Roman" w:hAnsi="Times New Roman" w:cs="Times New Roman"/>
                <w:sz w:val="24"/>
                <w:szCs w:val="24"/>
              </w:rPr>
              <w:t xml:space="preserve">ПІБ: </w:t>
            </w:r>
            <w:r w:rsidR="006A0132">
              <w:rPr>
                <w:rFonts w:ascii="Times New Roman" w:eastAsia="Times New Roman" w:hAnsi="Times New Roman" w:cs="Times New Roman"/>
                <w:sz w:val="24"/>
                <w:szCs w:val="24"/>
              </w:rPr>
              <w:t>Шелепугіна Ірина Інокентіївна</w:t>
            </w:r>
            <w:r w:rsidRPr="002A6BDA">
              <w:rPr>
                <w:rFonts w:ascii="Times New Roman" w:eastAsia="Times New Roman" w:hAnsi="Times New Roman" w:cs="Times New Roman"/>
                <w:sz w:val="24"/>
                <w:szCs w:val="24"/>
              </w:rPr>
              <w:t xml:space="preserve"> </w:t>
            </w:r>
          </w:p>
          <w:p w:rsidR="00E30E22" w:rsidRPr="002A6BDA" w:rsidRDefault="00E30E22" w:rsidP="00613B4E">
            <w:pPr>
              <w:jc w:val="both"/>
              <w:rPr>
                <w:rFonts w:ascii="Times New Roman" w:eastAsia="Times New Roman" w:hAnsi="Times New Roman" w:cs="Times New Roman"/>
                <w:sz w:val="24"/>
                <w:szCs w:val="24"/>
              </w:rPr>
            </w:pPr>
            <w:r w:rsidRPr="002A6BDA">
              <w:rPr>
                <w:rFonts w:ascii="Times New Roman" w:eastAsia="Times New Roman" w:hAnsi="Times New Roman" w:cs="Times New Roman"/>
                <w:sz w:val="24"/>
                <w:szCs w:val="24"/>
              </w:rPr>
              <w:t xml:space="preserve">Посада: </w:t>
            </w:r>
            <w:r w:rsidR="006A0132">
              <w:rPr>
                <w:rFonts w:ascii="Times New Roman" w:eastAsia="Times New Roman" w:hAnsi="Times New Roman" w:cs="Times New Roman"/>
                <w:sz w:val="24"/>
                <w:szCs w:val="24"/>
              </w:rPr>
              <w:t>економіст</w:t>
            </w:r>
            <w:r w:rsidR="00613B4E">
              <w:rPr>
                <w:rFonts w:ascii="Times New Roman" w:eastAsia="Times New Roman" w:hAnsi="Times New Roman" w:cs="Times New Roman"/>
                <w:sz w:val="24"/>
                <w:szCs w:val="24"/>
              </w:rPr>
              <w:t>,</w:t>
            </w:r>
            <w:r w:rsidR="00613B4E" w:rsidRPr="009E0E3C">
              <w:rPr>
                <w:rFonts w:ascii="Times New Roman" w:hAnsi="Times New Roman" w:cs="Times New Roman"/>
                <w:sz w:val="24"/>
                <w:szCs w:val="24"/>
              </w:rPr>
              <w:t xml:space="preserve"> уповноважена особа з організації та проведення процедур закупівель/спрощених закупівель товарів, робіт і послуг</w:t>
            </w:r>
          </w:p>
          <w:p w:rsidR="006A0132" w:rsidRDefault="00E30E22" w:rsidP="00613B4E">
            <w:pPr>
              <w:jc w:val="both"/>
              <w:rPr>
                <w:rFonts w:ascii="Times New Roman" w:eastAsia="Times New Roman" w:hAnsi="Times New Roman" w:cs="Times New Roman"/>
                <w:sz w:val="24"/>
                <w:szCs w:val="24"/>
              </w:rPr>
            </w:pPr>
            <w:r w:rsidRPr="002A6BDA">
              <w:rPr>
                <w:rFonts w:ascii="Times New Roman" w:eastAsia="Times New Roman" w:hAnsi="Times New Roman" w:cs="Times New Roman"/>
                <w:sz w:val="24"/>
                <w:szCs w:val="24"/>
              </w:rPr>
              <w:t xml:space="preserve">Адреса: </w:t>
            </w:r>
            <w:r w:rsidR="006A0132" w:rsidRPr="002A6BDA">
              <w:rPr>
                <w:rFonts w:ascii="Times New Roman" w:eastAsia="Times New Roman" w:hAnsi="Times New Roman" w:cs="Times New Roman"/>
                <w:sz w:val="24"/>
                <w:szCs w:val="24"/>
              </w:rPr>
              <w:t xml:space="preserve">вул. </w:t>
            </w:r>
            <w:r w:rsidR="006A0132">
              <w:rPr>
                <w:rFonts w:ascii="Times New Roman" w:eastAsia="Times New Roman" w:hAnsi="Times New Roman" w:cs="Times New Roman"/>
                <w:sz w:val="24"/>
                <w:szCs w:val="24"/>
              </w:rPr>
              <w:t>Потьомкінська,</w:t>
            </w:r>
            <w:r w:rsidR="006A0132" w:rsidRPr="002A6BDA">
              <w:rPr>
                <w:rFonts w:ascii="Times New Roman" w:eastAsia="Times New Roman" w:hAnsi="Times New Roman" w:cs="Times New Roman"/>
                <w:sz w:val="24"/>
                <w:szCs w:val="24"/>
              </w:rPr>
              <w:t xml:space="preserve"> 1</w:t>
            </w:r>
            <w:r w:rsidR="006A0132">
              <w:rPr>
                <w:rFonts w:ascii="Times New Roman" w:eastAsia="Times New Roman" w:hAnsi="Times New Roman" w:cs="Times New Roman"/>
                <w:sz w:val="24"/>
                <w:szCs w:val="24"/>
              </w:rPr>
              <w:t>3</w:t>
            </w:r>
            <w:r w:rsidR="006A0132" w:rsidRPr="002A6BDA">
              <w:rPr>
                <w:rFonts w:ascii="Times New Roman" w:eastAsia="Times New Roman" w:hAnsi="Times New Roman" w:cs="Times New Roman"/>
                <w:sz w:val="24"/>
                <w:szCs w:val="24"/>
              </w:rPr>
              <w:t xml:space="preserve">8, м. </w:t>
            </w:r>
            <w:r w:rsidR="006A0132">
              <w:rPr>
                <w:rFonts w:ascii="Times New Roman" w:eastAsia="Times New Roman" w:hAnsi="Times New Roman" w:cs="Times New Roman"/>
                <w:sz w:val="24"/>
                <w:szCs w:val="24"/>
              </w:rPr>
              <w:t>Миколаїв</w:t>
            </w:r>
            <w:r w:rsidR="006A0132" w:rsidRPr="002A6BDA">
              <w:rPr>
                <w:rFonts w:ascii="Times New Roman" w:eastAsia="Times New Roman" w:hAnsi="Times New Roman" w:cs="Times New Roman"/>
                <w:sz w:val="24"/>
                <w:szCs w:val="24"/>
              </w:rPr>
              <w:t>, Миколаївська обл., Україна, 5</w:t>
            </w:r>
            <w:r w:rsidR="006A0132">
              <w:rPr>
                <w:rFonts w:ascii="Times New Roman" w:eastAsia="Times New Roman" w:hAnsi="Times New Roman" w:cs="Times New Roman"/>
                <w:sz w:val="24"/>
                <w:szCs w:val="24"/>
              </w:rPr>
              <w:t>4</w:t>
            </w:r>
            <w:r w:rsidR="006A0132" w:rsidRPr="002A6BDA">
              <w:rPr>
                <w:rFonts w:ascii="Times New Roman" w:eastAsia="Times New Roman" w:hAnsi="Times New Roman" w:cs="Times New Roman"/>
                <w:sz w:val="24"/>
                <w:szCs w:val="24"/>
              </w:rPr>
              <w:t>0</w:t>
            </w:r>
            <w:r w:rsidR="006A0132">
              <w:rPr>
                <w:rFonts w:ascii="Times New Roman" w:eastAsia="Times New Roman" w:hAnsi="Times New Roman" w:cs="Times New Roman"/>
                <w:sz w:val="24"/>
                <w:szCs w:val="24"/>
              </w:rPr>
              <w:t>55</w:t>
            </w:r>
          </w:p>
          <w:p w:rsidR="00E30E22" w:rsidRPr="00141ECF" w:rsidRDefault="00E30E22" w:rsidP="00613B4E">
            <w:pPr>
              <w:jc w:val="both"/>
              <w:rPr>
                <w:rFonts w:ascii="Times New Roman" w:eastAsia="Times New Roman" w:hAnsi="Times New Roman" w:cs="Times New Roman"/>
                <w:sz w:val="24"/>
                <w:szCs w:val="24"/>
                <w:lang w:val="en-US"/>
              </w:rPr>
            </w:pPr>
            <w:r w:rsidRPr="002A6BDA">
              <w:rPr>
                <w:rFonts w:ascii="Times New Roman" w:eastAsia="Times New Roman" w:hAnsi="Times New Roman" w:cs="Times New Roman"/>
                <w:sz w:val="24"/>
                <w:szCs w:val="24"/>
              </w:rPr>
              <w:t xml:space="preserve">e-mail: </w:t>
            </w:r>
            <w:r w:rsidR="00141ECF">
              <w:rPr>
                <w:rFonts w:ascii="Times New Roman" w:eastAsia="Times New Roman" w:hAnsi="Times New Roman" w:cs="Times New Roman"/>
                <w:sz w:val="24"/>
                <w:szCs w:val="24"/>
                <w:lang w:val="en-US"/>
              </w:rPr>
              <w:t>sudmed.mk</w:t>
            </w:r>
            <w:r w:rsidRPr="002A6BDA">
              <w:rPr>
                <w:rFonts w:ascii="Times New Roman" w:eastAsia="Times New Roman" w:hAnsi="Times New Roman" w:cs="Times New Roman"/>
                <w:sz w:val="24"/>
                <w:szCs w:val="24"/>
              </w:rPr>
              <w:t>@</w:t>
            </w:r>
            <w:r w:rsidR="00141ECF">
              <w:rPr>
                <w:rFonts w:ascii="Times New Roman" w:eastAsia="Times New Roman" w:hAnsi="Times New Roman" w:cs="Times New Roman"/>
                <w:sz w:val="24"/>
                <w:szCs w:val="24"/>
                <w:lang w:val="en-US"/>
              </w:rPr>
              <w:t>ukr</w:t>
            </w:r>
            <w:r w:rsidRPr="002A6BDA">
              <w:rPr>
                <w:rFonts w:ascii="Times New Roman" w:eastAsia="Times New Roman" w:hAnsi="Times New Roman" w:cs="Times New Roman"/>
                <w:sz w:val="24"/>
                <w:szCs w:val="24"/>
              </w:rPr>
              <w:t>.</w:t>
            </w:r>
            <w:r w:rsidR="00141ECF">
              <w:rPr>
                <w:rFonts w:ascii="Times New Roman" w:eastAsia="Times New Roman" w:hAnsi="Times New Roman" w:cs="Times New Roman"/>
                <w:sz w:val="24"/>
                <w:szCs w:val="24"/>
                <w:lang w:val="en-US"/>
              </w:rPr>
              <w:t>net</w:t>
            </w:r>
          </w:p>
          <w:p w:rsidR="00E30E22" w:rsidRPr="00141ECF" w:rsidRDefault="00E30E22" w:rsidP="00613B4E">
            <w:pPr>
              <w:jc w:val="both"/>
              <w:rPr>
                <w:rFonts w:ascii="Times New Roman" w:eastAsia="Times New Roman" w:hAnsi="Times New Roman" w:cs="Times New Roman"/>
                <w:sz w:val="24"/>
                <w:szCs w:val="24"/>
                <w:highlight w:val="cyan"/>
                <w:lang w:val="en-US"/>
              </w:rPr>
            </w:pPr>
            <w:r w:rsidRPr="002A6BDA">
              <w:rPr>
                <w:rFonts w:ascii="Times New Roman" w:eastAsia="Times New Roman" w:hAnsi="Times New Roman" w:cs="Times New Roman"/>
                <w:sz w:val="24"/>
                <w:szCs w:val="24"/>
              </w:rPr>
              <w:t>Телефон: 068</w:t>
            </w:r>
            <w:r w:rsidR="00141ECF">
              <w:rPr>
                <w:rFonts w:ascii="Times New Roman" w:eastAsia="Times New Roman" w:hAnsi="Times New Roman" w:cs="Times New Roman"/>
                <w:sz w:val="24"/>
                <w:szCs w:val="24"/>
                <w:lang w:val="en-US"/>
              </w:rPr>
              <w:t>4057320</w:t>
            </w:r>
          </w:p>
        </w:tc>
      </w:tr>
      <w:tr w:rsidR="00704516">
        <w:trPr>
          <w:trHeight w:val="15"/>
          <w:jc w:val="center"/>
        </w:trPr>
        <w:tc>
          <w:tcPr>
            <w:tcW w:w="705" w:type="dxa"/>
          </w:tcPr>
          <w:p w:rsidR="00704516" w:rsidRDefault="009D14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4516" w:rsidRDefault="009D14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04516" w:rsidRDefault="009D147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30E22">
              <w:rPr>
                <w:rFonts w:ascii="Times New Roman" w:eastAsia="Times New Roman" w:hAnsi="Times New Roman" w:cs="Times New Roman"/>
                <w:b/>
                <w:bCs/>
                <w:sz w:val="24"/>
                <w:szCs w:val="24"/>
              </w:rPr>
              <w:t>з особливостями</w:t>
            </w:r>
          </w:p>
        </w:tc>
      </w:tr>
      <w:tr w:rsidR="00704516">
        <w:trPr>
          <w:trHeight w:val="240"/>
          <w:jc w:val="center"/>
        </w:trPr>
        <w:tc>
          <w:tcPr>
            <w:tcW w:w="705" w:type="dxa"/>
          </w:tcPr>
          <w:p w:rsidR="00704516" w:rsidRDefault="009D14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04516" w:rsidRDefault="009D14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04516" w:rsidRDefault="009D147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4516">
        <w:trPr>
          <w:jc w:val="center"/>
        </w:trPr>
        <w:tc>
          <w:tcPr>
            <w:tcW w:w="705" w:type="dxa"/>
          </w:tcPr>
          <w:p w:rsidR="00704516" w:rsidRDefault="009D14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04516" w:rsidRDefault="009D14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04516" w:rsidRDefault="00141ECF" w:rsidP="00141EC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w:t>
            </w:r>
            <w:r w:rsidR="009D14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r w:rsidR="009D147B">
              <w:rPr>
                <w:rFonts w:ascii="Times New Roman" w:eastAsia="Times New Roman" w:hAnsi="Times New Roman" w:cs="Times New Roman"/>
                <w:b/>
                <w:color w:val="000000"/>
                <w:sz w:val="24"/>
                <w:szCs w:val="24"/>
              </w:rPr>
              <w:t xml:space="preserve"> 09120000-6 — Газове паливо</w:t>
            </w:r>
            <w:r>
              <w:rPr>
                <w:rFonts w:ascii="Times New Roman" w:eastAsia="Times New Roman" w:hAnsi="Times New Roman" w:cs="Times New Roman"/>
                <w:b/>
                <w:color w:val="000000"/>
                <w:sz w:val="24"/>
                <w:szCs w:val="24"/>
              </w:rPr>
              <w:t xml:space="preserve">. Номенклатура: природний газ за ДК 021:2015 09123000-7 – Природний газ </w:t>
            </w:r>
            <w:r w:rsidRPr="00141ECF">
              <w:rPr>
                <w:rFonts w:ascii="Times New Roman" w:eastAsia="Times New Roman" w:hAnsi="Times New Roman" w:cs="Times New Roman"/>
                <w:b/>
                <w:color w:val="000000"/>
                <w:sz w:val="24"/>
                <w:szCs w:val="24"/>
                <w:lang w:val="ru-RU"/>
              </w:rPr>
              <w:t xml:space="preserve"> </w:t>
            </w:r>
          </w:p>
        </w:tc>
      </w:tr>
      <w:tr w:rsidR="00141ECF">
        <w:trPr>
          <w:trHeight w:val="1119"/>
          <w:jc w:val="center"/>
        </w:trPr>
        <w:tc>
          <w:tcPr>
            <w:tcW w:w="705" w:type="dxa"/>
          </w:tcPr>
          <w:p w:rsidR="00141ECF" w:rsidRDefault="00141EC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41ECF" w:rsidRDefault="00141EC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1ECF" w:rsidRPr="000C000A" w:rsidRDefault="00141ECF" w:rsidP="001C1659">
            <w:pPr>
              <w:shd w:val="clear" w:color="auto" w:fill="FFFFFF"/>
              <w:jc w:val="both"/>
              <w:outlineLvl w:val="0"/>
              <w:rPr>
                <w:rFonts w:ascii="Times New Roman" w:hAnsi="Times New Roman" w:cs="Times New Roman"/>
                <w:bCs/>
                <w:sz w:val="24"/>
                <w:szCs w:val="24"/>
              </w:rPr>
            </w:pPr>
            <w:r w:rsidRPr="000C000A">
              <w:rPr>
                <w:rFonts w:ascii="Times New Roman" w:hAnsi="Times New Roman" w:cs="Times New Roman"/>
                <w:bCs/>
                <w:sz w:val="24"/>
                <w:szCs w:val="24"/>
              </w:rPr>
              <w:t>Закупівля на лоти не поділяється</w:t>
            </w:r>
            <w:r w:rsidRPr="002E2F4A">
              <w:rPr>
                <w:rFonts w:ascii="Times New Roman" w:hAnsi="Times New Roman" w:cs="Times New Roman"/>
                <w:bCs/>
                <w:sz w:val="24"/>
                <w:szCs w:val="24"/>
              </w:rPr>
              <w:t>. Тендерна пропозиція подається стосовно предмету закупівлі в цілому</w:t>
            </w:r>
            <w:r>
              <w:rPr>
                <w:rFonts w:ascii="Times New Roman" w:hAnsi="Times New Roman" w:cs="Times New Roman"/>
                <w:bCs/>
                <w:sz w:val="24"/>
                <w:szCs w:val="24"/>
              </w:rPr>
              <w:t>.</w:t>
            </w:r>
          </w:p>
          <w:p w:rsidR="00141ECF" w:rsidRPr="000C000A" w:rsidRDefault="00141ECF" w:rsidP="001C1659">
            <w:pPr>
              <w:shd w:val="clear" w:color="auto" w:fill="FFFFFF"/>
              <w:jc w:val="both"/>
              <w:outlineLvl w:val="0"/>
              <w:rPr>
                <w:rFonts w:ascii="Times New Roman" w:hAnsi="Times New Roman" w:cs="Times New Roman"/>
                <w:b/>
                <w:sz w:val="24"/>
                <w:szCs w:val="24"/>
              </w:rPr>
            </w:pP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04516" w:rsidRPr="00852BF8" w:rsidRDefault="009D147B">
            <w:pPr>
              <w:widowControl w:val="0"/>
              <w:rPr>
                <w:rFonts w:ascii="Times New Roman" w:eastAsia="Times New Roman" w:hAnsi="Times New Roman" w:cs="Times New Roman"/>
                <w:color w:val="000000"/>
                <w:sz w:val="24"/>
                <w:szCs w:val="24"/>
              </w:rPr>
            </w:pPr>
            <w:r w:rsidRPr="00852BF8">
              <w:rPr>
                <w:rFonts w:ascii="Times New Roman" w:eastAsia="Times New Roman" w:hAnsi="Times New Roman" w:cs="Times New Roman"/>
                <w:color w:val="000000"/>
                <w:sz w:val="24"/>
                <w:szCs w:val="24"/>
              </w:rPr>
              <w:t xml:space="preserve">кількість товару та місце його поставки </w:t>
            </w:r>
          </w:p>
          <w:p w:rsidR="00704516" w:rsidRDefault="00704516">
            <w:pPr>
              <w:widowControl w:val="0"/>
              <w:rPr>
                <w:rFonts w:ascii="Times New Roman" w:eastAsia="Times New Roman" w:hAnsi="Times New Roman" w:cs="Times New Roman"/>
                <w:color w:val="000000"/>
                <w:sz w:val="24"/>
                <w:szCs w:val="24"/>
                <w:highlight w:val="yellow"/>
              </w:rPr>
            </w:pPr>
          </w:p>
        </w:tc>
        <w:tc>
          <w:tcPr>
            <w:tcW w:w="6420" w:type="dxa"/>
          </w:tcPr>
          <w:p w:rsidR="00704516" w:rsidRPr="00852BF8" w:rsidRDefault="009D147B" w:rsidP="00DA6654">
            <w:pPr>
              <w:widowControl w:val="0"/>
              <w:ind w:right="120"/>
              <w:jc w:val="both"/>
              <w:rPr>
                <w:rFonts w:ascii="Times New Roman" w:eastAsia="Times New Roman" w:hAnsi="Times New Roman" w:cs="Times New Roman"/>
                <w:sz w:val="24"/>
                <w:szCs w:val="24"/>
              </w:rPr>
            </w:pPr>
            <w:r w:rsidRPr="00852BF8">
              <w:rPr>
                <w:rFonts w:ascii="Times New Roman" w:eastAsia="Times New Roman" w:hAnsi="Times New Roman" w:cs="Times New Roman"/>
                <w:color w:val="000000"/>
                <w:sz w:val="24"/>
                <w:szCs w:val="24"/>
              </w:rPr>
              <w:t xml:space="preserve">Кількість: </w:t>
            </w:r>
            <w:r w:rsidR="00141ECF">
              <w:rPr>
                <w:rFonts w:ascii="Times New Roman" w:eastAsia="Times New Roman" w:hAnsi="Times New Roman" w:cs="Times New Roman"/>
                <w:color w:val="000000"/>
                <w:sz w:val="24"/>
                <w:szCs w:val="24"/>
              </w:rPr>
              <w:t>7,200</w:t>
            </w:r>
            <w:r w:rsidR="00786E9F">
              <w:rPr>
                <w:rFonts w:ascii="Times New Roman" w:eastAsia="Times New Roman" w:hAnsi="Times New Roman" w:cs="Times New Roman"/>
                <w:sz w:val="24"/>
                <w:szCs w:val="24"/>
              </w:rPr>
              <w:t>0</w:t>
            </w:r>
            <w:r w:rsidR="00141ECF">
              <w:rPr>
                <w:rFonts w:ascii="Times New Roman" w:eastAsia="Times New Roman" w:hAnsi="Times New Roman" w:cs="Times New Roman"/>
                <w:sz w:val="24"/>
                <w:szCs w:val="24"/>
              </w:rPr>
              <w:t xml:space="preserve"> тис.</w:t>
            </w:r>
            <w:r w:rsidR="00852BF8" w:rsidRPr="00852BF8">
              <w:rPr>
                <w:rFonts w:ascii="Times New Roman" w:eastAsia="Times New Roman" w:hAnsi="Times New Roman" w:cs="Times New Roman"/>
                <w:sz w:val="24"/>
                <w:szCs w:val="24"/>
              </w:rPr>
              <w:t>м.куб.</w:t>
            </w:r>
          </w:p>
          <w:p w:rsidR="00704516" w:rsidRDefault="009D147B" w:rsidP="00DA6654">
            <w:pPr>
              <w:jc w:val="both"/>
              <w:rPr>
                <w:rFonts w:ascii="Times New Roman" w:eastAsia="Times New Roman" w:hAnsi="Times New Roman" w:cs="Times New Roman"/>
                <w:sz w:val="24"/>
                <w:szCs w:val="24"/>
              </w:rPr>
            </w:pPr>
            <w:r w:rsidRPr="00852BF8">
              <w:rPr>
                <w:rFonts w:ascii="Times New Roman" w:eastAsia="Times New Roman" w:hAnsi="Times New Roman" w:cs="Times New Roman"/>
                <w:color w:val="000000"/>
                <w:sz w:val="24"/>
                <w:szCs w:val="24"/>
              </w:rPr>
              <w:t xml:space="preserve">Місце поставки товарів: </w:t>
            </w:r>
            <w:r w:rsidR="00141ECF" w:rsidRPr="002A6BDA">
              <w:rPr>
                <w:rFonts w:ascii="Times New Roman" w:eastAsia="Times New Roman" w:hAnsi="Times New Roman" w:cs="Times New Roman"/>
                <w:sz w:val="24"/>
                <w:szCs w:val="24"/>
              </w:rPr>
              <w:t xml:space="preserve">вул. </w:t>
            </w:r>
            <w:r w:rsidR="00141ECF">
              <w:rPr>
                <w:rFonts w:ascii="Times New Roman" w:eastAsia="Times New Roman" w:hAnsi="Times New Roman" w:cs="Times New Roman"/>
                <w:sz w:val="24"/>
                <w:szCs w:val="24"/>
              </w:rPr>
              <w:t>Потьомкінська,</w:t>
            </w:r>
            <w:r w:rsidR="00141ECF" w:rsidRPr="002A6BDA">
              <w:rPr>
                <w:rFonts w:ascii="Times New Roman" w:eastAsia="Times New Roman" w:hAnsi="Times New Roman" w:cs="Times New Roman"/>
                <w:sz w:val="24"/>
                <w:szCs w:val="24"/>
              </w:rPr>
              <w:t xml:space="preserve"> 1</w:t>
            </w:r>
            <w:r w:rsidR="00141ECF">
              <w:rPr>
                <w:rFonts w:ascii="Times New Roman" w:eastAsia="Times New Roman" w:hAnsi="Times New Roman" w:cs="Times New Roman"/>
                <w:sz w:val="24"/>
                <w:szCs w:val="24"/>
              </w:rPr>
              <w:t>3</w:t>
            </w:r>
            <w:r w:rsidR="00141ECF" w:rsidRPr="002A6BDA">
              <w:rPr>
                <w:rFonts w:ascii="Times New Roman" w:eastAsia="Times New Roman" w:hAnsi="Times New Roman" w:cs="Times New Roman"/>
                <w:sz w:val="24"/>
                <w:szCs w:val="24"/>
              </w:rPr>
              <w:t xml:space="preserve">8, м. </w:t>
            </w:r>
            <w:r w:rsidR="00141ECF">
              <w:rPr>
                <w:rFonts w:ascii="Times New Roman" w:eastAsia="Times New Roman" w:hAnsi="Times New Roman" w:cs="Times New Roman"/>
                <w:sz w:val="24"/>
                <w:szCs w:val="24"/>
              </w:rPr>
              <w:t>Миколаїв</w:t>
            </w:r>
            <w:r w:rsidR="00141ECF" w:rsidRPr="002A6BDA">
              <w:rPr>
                <w:rFonts w:ascii="Times New Roman" w:eastAsia="Times New Roman" w:hAnsi="Times New Roman" w:cs="Times New Roman"/>
                <w:sz w:val="24"/>
                <w:szCs w:val="24"/>
              </w:rPr>
              <w:t>, Миколаївська обл., Україна, 5</w:t>
            </w:r>
            <w:r w:rsidR="00141ECF">
              <w:rPr>
                <w:rFonts w:ascii="Times New Roman" w:eastAsia="Times New Roman" w:hAnsi="Times New Roman" w:cs="Times New Roman"/>
                <w:sz w:val="24"/>
                <w:szCs w:val="24"/>
              </w:rPr>
              <w:t>4</w:t>
            </w:r>
            <w:r w:rsidR="00141ECF" w:rsidRPr="002A6BDA">
              <w:rPr>
                <w:rFonts w:ascii="Times New Roman" w:eastAsia="Times New Roman" w:hAnsi="Times New Roman" w:cs="Times New Roman"/>
                <w:sz w:val="24"/>
                <w:szCs w:val="24"/>
              </w:rPr>
              <w:t>0</w:t>
            </w:r>
            <w:r w:rsidR="00141ECF">
              <w:rPr>
                <w:rFonts w:ascii="Times New Roman" w:eastAsia="Times New Roman" w:hAnsi="Times New Roman" w:cs="Times New Roman"/>
                <w:sz w:val="24"/>
                <w:szCs w:val="24"/>
              </w:rPr>
              <w:t>55</w:t>
            </w:r>
          </w:p>
          <w:p w:rsidR="00141ECF" w:rsidRDefault="00141ECF" w:rsidP="00DA6654">
            <w:pPr>
              <w:jc w:val="both"/>
              <w:rPr>
                <w:rFonts w:ascii="Times New Roman" w:eastAsia="Times New Roman" w:hAnsi="Times New Roman" w:cs="Times New Roman"/>
                <w:i/>
                <w:color w:val="4A86E8"/>
                <w:sz w:val="20"/>
                <w:szCs w:val="20"/>
                <w:highlight w:val="white"/>
              </w:rPr>
            </w:pPr>
            <w:r w:rsidRPr="000C000A">
              <w:rPr>
                <w:rFonts w:ascii="Times New Roman" w:eastAsia="Times New Roman" w:hAnsi="Times New Roman" w:cs="Times New Roman"/>
                <w:bCs/>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704516">
        <w:trPr>
          <w:trHeight w:val="645"/>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04516" w:rsidRDefault="00852BF8">
            <w:pPr>
              <w:widowControl w:val="0"/>
              <w:rPr>
                <w:rFonts w:ascii="Times New Roman" w:eastAsia="Times New Roman" w:hAnsi="Times New Roman" w:cs="Times New Roman"/>
                <w:sz w:val="24"/>
                <w:szCs w:val="24"/>
                <w:highlight w:val="cyan"/>
              </w:rPr>
            </w:pPr>
            <w:r w:rsidRPr="00852BF8">
              <w:rPr>
                <w:rFonts w:ascii="Times New Roman" w:eastAsia="Times New Roman" w:hAnsi="Times New Roman" w:cs="Times New Roman"/>
                <w:color w:val="000000"/>
                <w:sz w:val="24"/>
                <w:szCs w:val="24"/>
              </w:rPr>
              <w:t xml:space="preserve">до  </w:t>
            </w:r>
            <w:r w:rsidR="00D57C93">
              <w:rPr>
                <w:rFonts w:ascii="Times New Roman" w:eastAsia="Times New Roman" w:hAnsi="Times New Roman" w:cs="Times New Roman"/>
                <w:color w:val="000000"/>
                <w:sz w:val="24"/>
                <w:szCs w:val="24"/>
              </w:rPr>
              <w:t>15 квітня 2024</w:t>
            </w:r>
            <w:r w:rsidR="009D147B" w:rsidRPr="00852BF8">
              <w:rPr>
                <w:rFonts w:ascii="Times New Roman" w:eastAsia="Times New Roman" w:hAnsi="Times New Roman" w:cs="Times New Roman"/>
                <w:color w:val="000000"/>
                <w:sz w:val="24"/>
                <w:szCs w:val="24"/>
              </w:rPr>
              <w:t xml:space="preserve"> року включно</w:t>
            </w:r>
            <w:r w:rsidRPr="00852BF8">
              <w:rPr>
                <w:rFonts w:ascii="Times New Roman" w:eastAsia="Times New Roman" w:hAnsi="Times New Roman" w:cs="Times New Roman"/>
                <w:color w:val="000000"/>
                <w:sz w:val="24"/>
                <w:szCs w:val="24"/>
              </w:rPr>
              <w:t>.</w:t>
            </w:r>
          </w:p>
        </w:tc>
      </w:tr>
      <w:tr w:rsidR="00141ECF">
        <w:trPr>
          <w:trHeight w:val="645"/>
          <w:jc w:val="center"/>
        </w:trPr>
        <w:tc>
          <w:tcPr>
            <w:tcW w:w="705" w:type="dxa"/>
          </w:tcPr>
          <w:p w:rsidR="00141ECF" w:rsidRDefault="00141EC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141ECF" w:rsidRDefault="00141ECF">
            <w:pPr>
              <w:widowControl w:val="0"/>
              <w:rPr>
                <w:rFonts w:ascii="Times New Roman" w:eastAsia="Times New Roman" w:hAnsi="Times New Roman" w:cs="Times New Roman"/>
                <w:color w:val="000000"/>
                <w:sz w:val="24"/>
                <w:szCs w:val="24"/>
              </w:rPr>
            </w:pPr>
            <w:r w:rsidRPr="00517FC4">
              <w:rPr>
                <w:rFonts w:ascii="Times New Roman" w:eastAsia="Times New Roman" w:hAnsi="Times New Roman" w:cs="Times New Roman"/>
                <w:sz w:val="24"/>
                <w:szCs w:val="24"/>
              </w:rPr>
              <w:t>Очікувана вартість предмета закупівлі</w:t>
            </w:r>
          </w:p>
        </w:tc>
        <w:tc>
          <w:tcPr>
            <w:tcW w:w="6420" w:type="dxa"/>
          </w:tcPr>
          <w:p w:rsidR="00141ECF" w:rsidRPr="00852BF8" w:rsidRDefault="00141EC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119 188,01 грн (сто дев’ятнадцять тисяч сто вісімдесят вісім грн. 01 коп.) з ПДВ</w:t>
            </w:r>
          </w:p>
        </w:tc>
      </w:tr>
      <w:tr w:rsidR="00704516">
        <w:trPr>
          <w:trHeight w:val="841"/>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704516" w:rsidRDefault="009D147B">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F6ABB" w:rsidRDefault="007F6ABB">
            <w:pPr>
              <w:widowControl w:val="0"/>
              <w:ind w:right="140"/>
              <w:jc w:val="both"/>
              <w:rPr>
                <w:rFonts w:ascii="Times New Roman" w:eastAsia="Times New Roman" w:hAnsi="Times New Roman" w:cs="Times New Roman"/>
                <w:sz w:val="24"/>
                <w:szCs w:val="24"/>
              </w:rPr>
            </w:pPr>
            <w:r w:rsidRPr="001D1028">
              <w:rPr>
                <w:rFonts w:ascii="Times New Roman" w:hAnsi="Times New Roman" w:cs="Times New Roman"/>
                <w:bCs/>
                <w:sz w:val="24"/>
                <w:szCs w:val="24"/>
              </w:rPr>
              <w:t>Під час проведення відкритих торгів тендерні пропозиції мають право подавати всі заінтересовані особи.</w:t>
            </w: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7F6ABB" w:rsidRDefault="009D147B">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w:t>
            </w:r>
            <w:r w:rsidR="007F6ABB" w:rsidRPr="00650A18">
              <w:rPr>
                <w:rFonts w:ascii="Times New Roman" w:eastAsia="Times New Roman" w:hAnsi="Times New Roman" w:cs="Times New Roman"/>
                <w:bCs/>
                <w:sz w:val="24"/>
                <w:szCs w:val="24"/>
              </w:rPr>
              <w:t>є національна валюта України</w:t>
            </w:r>
            <w:r w:rsidR="007F6ABB">
              <w:rPr>
                <w:rFonts w:ascii="Times New Roman" w:eastAsia="Times New Roman" w:hAnsi="Times New Roman" w:cs="Times New Roman"/>
                <w:bCs/>
                <w:sz w:val="24"/>
                <w:szCs w:val="24"/>
              </w:rPr>
              <w:t xml:space="preserve"> - </w:t>
            </w:r>
            <w:r>
              <w:rPr>
                <w:rFonts w:ascii="Times New Roman" w:eastAsia="Times New Roman" w:hAnsi="Times New Roman" w:cs="Times New Roman"/>
                <w:color w:val="000000"/>
                <w:sz w:val="24"/>
                <w:szCs w:val="24"/>
              </w:rPr>
              <w:t>гривня.</w:t>
            </w:r>
            <w:r w:rsidR="007F6ABB">
              <w:rPr>
                <w:rFonts w:ascii="Times New Roman" w:eastAsia="Times New Roman" w:hAnsi="Times New Roman" w:cs="Times New Roman"/>
                <w:color w:val="000000"/>
                <w:sz w:val="24"/>
                <w:szCs w:val="24"/>
              </w:rPr>
              <w:t xml:space="preserve"> </w:t>
            </w:r>
          </w:p>
          <w:p w:rsidR="00704516" w:rsidRDefault="009D147B">
            <w:pPr>
              <w:widowControl w:val="0"/>
              <w:ind w:right="140"/>
              <w:jc w:val="both"/>
              <w:rPr>
                <w:rFonts w:ascii="Times New Roman" w:eastAsia="Times New Roman" w:hAnsi="Times New Roman" w:cs="Times New Roman"/>
                <w:color w:val="000000"/>
                <w:sz w:val="24"/>
                <w:szCs w:val="24"/>
              </w:rPr>
            </w:pPr>
            <w:r w:rsidRPr="007F6ABB">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7F6ABB" w:rsidRDefault="007F6ABB">
            <w:pPr>
              <w:widowControl w:val="0"/>
              <w:ind w:right="140"/>
              <w:jc w:val="both"/>
              <w:rPr>
                <w:rFonts w:ascii="Times New Roman" w:eastAsia="Times New Roman" w:hAnsi="Times New Roman" w:cs="Times New Roman"/>
                <w:sz w:val="24"/>
                <w:szCs w:val="24"/>
              </w:rPr>
            </w:pPr>
            <w:r w:rsidRPr="00650A18">
              <w:rPr>
                <w:rFonts w:ascii="Times New Roman" w:eastAsia="Times New Roman" w:hAnsi="Times New Roman" w:cs="Times New Roman"/>
                <w:bCs/>
                <w:sz w:val="24"/>
                <w:szCs w:val="24"/>
              </w:rPr>
              <w:t xml:space="preserve">Розрахунки здійснюватимуться у національній валюті України згідно </w:t>
            </w:r>
            <w:r>
              <w:rPr>
                <w:rFonts w:ascii="Times New Roman" w:eastAsia="Times New Roman" w:hAnsi="Times New Roman" w:cs="Times New Roman"/>
                <w:bCs/>
                <w:sz w:val="24"/>
                <w:szCs w:val="24"/>
              </w:rPr>
              <w:t xml:space="preserve">з </w:t>
            </w:r>
            <w:r w:rsidRPr="00650A18">
              <w:rPr>
                <w:rFonts w:ascii="Times New Roman" w:eastAsia="Times New Roman" w:hAnsi="Times New Roman" w:cs="Times New Roman"/>
                <w:bCs/>
                <w:sz w:val="24"/>
                <w:szCs w:val="24"/>
              </w:rPr>
              <w:t>умов</w:t>
            </w:r>
            <w:r>
              <w:rPr>
                <w:rFonts w:ascii="Times New Roman" w:eastAsia="Times New Roman" w:hAnsi="Times New Roman" w:cs="Times New Roman"/>
                <w:bCs/>
                <w:sz w:val="24"/>
                <w:szCs w:val="24"/>
              </w:rPr>
              <w:t>ами</w:t>
            </w:r>
            <w:r w:rsidRPr="00650A18">
              <w:rPr>
                <w:rFonts w:ascii="Times New Roman" w:eastAsia="Times New Roman" w:hAnsi="Times New Roman" w:cs="Times New Roman"/>
                <w:bCs/>
                <w:sz w:val="24"/>
                <w:szCs w:val="24"/>
              </w:rPr>
              <w:t xml:space="preserve"> договору про закупівлю.</w:t>
            </w: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04516" w:rsidRDefault="009D1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04516" w:rsidRDefault="009D1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w:t>
            </w:r>
            <w:r w:rsidR="00677156" w:rsidRPr="00650A18">
              <w:rPr>
                <w:rFonts w:ascii="Times New Roman" w:eastAsia="Times New Roman" w:hAnsi="Times New Roman" w:cs="Times New Roman"/>
                <w:bCs/>
                <w:color w:val="000000" w:themeColor="text1"/>
                <w:sz w:val="24"/>
                <w:szCs w:val="24"/>
              </w:rPr>
              <w:t xml:space="preserve"> та/або учасником</w:t>
            </w:r>
            <w:r>
              <w:rPr>
                <w:rFonts w:ascii="Times New Roman" w:eastAsia="Times New Roman" w:hAnsi="Times New Roman" w:cs="Times New Roman"/>
                <w:color w:val="000000"/>
                <w:sz w:val="24"/>
                <w:szCs w:val="24"/>
              </w:rPr>
              <w:t xml:space="preserve">,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77156" w:rsidRDefault="00677156">
            <w:pPr>
              <w:widowControl w:val="0"/>
              <w:jc w:val="both"/>
              <w:rPr>
                <w:rFonts w:ascii="Times New Roman" w:eastAsia="Times New Roman" w:hAnsi="Times New Roman" w:cs="Times New Roman"/>
                <w:bCs/>
                <w:color w:val="000000" w:themeColor="text1"/>
                <w:sz w:val="24"/>
                <w:szCs w:val="24"/>
              </w:rPr>
            </w:pPr>
            <w:r w:rsidRPr="00650A18">
              <w:rPr>
                <w:rFonts w:ascii="Times New Roman" w:eastAsia="Times New Roman" w:hAnsi="Times New Roman" w:cs="Times New Roman"/>
                <w:bCs/>
                <w:color w:val="000000" w:themeColor="text1"/>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загальноприйняті міжнародні терміни). </w:t>
            </w:r>
            <w:r w:rsidRPr="00517FC4">
              <w:rPr>
                <w:rFonts w:ascii="Times New Roman" w:eastAsia="Times New Roman" w:hAnsi="Times New Roman" w:cs="Times New Roman"/>
                <w:bCs/>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704516" w:rsidRDefault="009D1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w:t>
            </w:r>
            <w:r>
              <w:rPr>
                <w:rFonts w:ascii="Times New Roman" w:eastAsia="Times New Roman" w:hAnsi="Times New Roman" w:cs="Times New Roman"/>
                <w:color w:val="000000"/>
                <w:sz w:val="24"/>
                <w:szCs w:val="24"/>
              </w:rPr>
              <w:lastRenderedPageBreak/>
              <w:t>Учасником у складі тендерної пропозиції, викладені іншими</w:t>
            </w:r>
            <w:r w:rsidR="00677156">
              <w:rPr>
                <w:rFonts w:ascii="Times New Roman" w:eastAsia="Times New Roman" w:hAnsi="Times New Roman" w:cs="Times New Roman"/>
                <w:color w:val="000000"/>
                <w:sz w:val="24"/>
                <w:szCs w:val="24"/>
              </w:rPr>
              <w:t>,</w:t>
            </w:r>
            <w:r w:rsidR="00677156">
              <w:rPr>
                <w:rFonts w:ascii="Times New Roman" w:eastAsia="Times New Roman" w:hAnsi="Times New Roman" w:cs="Times New Roman"/>
                <w:bCs/>
                <w:color w:val="000000" w:themeColor="text1"/>
                <w:sz w:val="24"/>
                <w:szCs w:val="24"/>
              </w:rPr>
              <w:t xml:space="preserve"> ніж українська,</w:t>
            </w:r>
            <w:r>
              <w:rPr>
                <w:rFonts w:ascii="Times New Roman" w:eastAsia="Times New Roman" w:hAnsi="Times New Roman" w:cs="Times New Roman"/>
                <w:color w:val="000000"/>
                <w:sz w:val="24"/>
                <w:szCs w:val="24"/>
              </w:rPr>
              <w:t xml:space="preserve"> мовами, </w:t>
            </w:r>
            <w:r w:rsidR="00677156" w:rsidRPr="00650A18">
              <w:rPr>
                <w:rFonts w:ascii="Times New Roman" w:eastAsia="Times New Roman" w:hAnsi="Times New Roman" w:cs="Times New Roman"/>
                <w:bCs/>
                <w:color w:val="000000" w:themeColor="text1"/>
                <w:sz w:val="24"/>
                <w:szCs w:val="24"/>
              </w:rPr>
              <w:t>повинні надаватися разом із їх автентичним перекладом українською мовою</w:t>
            </w:r>
            <w:r w:rsidR="00677156">
              <w:rPr>
                <w:rFonts w:ascii="Times New Roman" w:eastAsia="Times New Roman" w:hAnsi="Times New Roman" w:cs="Times New Roman"/>
                <w:bCs/>
                <w:color w:val="000000" w:themeColor="text1"/>
                <w:sz w:val="24"/>
                <w:szCs w:val="24"/>
              </w:rPr>
              <w:t>, завіреним учасником</w:t>
            </w:r>
            <w:r w:rsidR="00677156" w:rsidRPr="00650A18">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color w:val="000000"/>
                <w:sz w:val="24"/>
                <w:szCs w:val="24"/>
              </w:rPr>
              <w:t xml:space="preserve">. </w:t>
            </w:r>
          </w:p>
          <w:p w:rsidR="00704516" w:rsidRDefault="009D147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04516" w:rsidRDefault="009D1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516">
        <w:trPr>
          <w:trHeight w:val="501"/>
          <w:jc w:val="center"/>
        </w:trPr>
        <w:tc>
          <w:tcPr>
            <w:tcW w:w="9960" w:type="dxa"/>
            <w:gridSpan w:val="3"/>
            <w:vAlign w:val="center"/>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516">
        <w:trPr>
          <w:trHeight w:val="1975"/>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04516" w:rsidRDefault="009D147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516" w:rsidRDefault="009D1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516" w:rsidRDefault="009D1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516" w:rsidRDefault="009D1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516" w:rsidRDefault="009D1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sidR="00DD421F">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704516">
        <w:trPr>
          <w:trHeight w:val="69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04516" w:rsidRDefault="009D147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52BF8">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документації, розміщуються та відображаються в електронній системі закупівель</w:t>
            </w:r>
            <w:r w:rsidR="00DD421F">
              <w:rPr>
                <w:rFonts w:ascii="Times New Roman" w:eastAsia="Times New Roman" w:hAnsi="Times New Roman" w:cs="Times New Roman"/>
                <w:sz w:val="24"/>
                <w:szCs w:val="24"/>
                <w:highlight w:val="white"/>
              </w:rPr>
              <w:t xml:space="preserve"> </w:t>
            </w:r>
            <w:r w:rsidRPr="00DD421F">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w:t>
            </w:r>
            <w:r w:rsidR="00DD421F" w:rsidRPr="00DD421F">
              <w:rPr>
                <w:rFonts w:ascii="Times New Roman" w:eastAsia="Times New Roman" w:hAnsi="Times New Roman" w:cs="Times New Roman"/>
                <w:sz w:val="24"/>
                <w:szCs w:val="24"/>
                <w:highlight w:val="white"/>
              </w:rPr>
              <w:t xml:space="preserve"> </w:t>
            </w:r>
            <w:r w:rsidRPr="00DD421F">
              <w:rPr>
                <w:rFonts w:ascii="Times New Roman" w:eastAsia="Times New Roman" w:hAnsi="Times New Roman" w:cs="Times New Roman"/>
                <w:sz w:val="24"/>
                <w:szCs w:val="24"/>
                <w:highlight w:val="white"/>
              </w:rPr>
              <w:t xml:space="preserve">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516">
        <w:trPr>
          <w:trHeight w:val="480"/>
          <w:jc w:val="center"/>
        </w:trPr>
        <w:tc>
          <w:tcPr>
            <w:tcW w:w="9960" w:type="dxa"/>
            <w:gridSpan w:val="3"/>
            <w:vAlign w:val="center"/>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04516" w:rsidRDefault="009D1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2BF8">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704516" w:rsidRDefault="009D147B">
            <w:pPr>
              <w:widowControl w:val="0"/>
              <w:jc w:val="both"/>
              <w:rPr>
                <w:rFonts w:ascii="Times New Roman" w:eastAsia="Times New Roman" w:hAnsi="Times New Roman" w:cs="Times New Roman"/>
                <w:color w:val="00B050"/>
                <w:sz w:val="24"/>
                <w:szCs w:val="24"/>
                <w:highlight w:val="white"/>
              </w:rPr>
            </w:pPr>
            <w:r w:rsidRPr="00852BF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52BF8">
                <w:rPr>
                  <w:rFonts w:ascii="Times New Roman" w:eastAsia="Times New Roman" w:hAnsi="Times New Roman" w:cs="Times New Roman"/>
                  <w:sz w:val="24"/>
                  <w:szCs w:val="24"/>
                  <w:highlight w:val="white"/>
                </w:rPr>
                <w:t>пункті 47</w:t>
              </w:r>
            </w:hyperlink>
            <w:r w:rsidRPr="00852BF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04516" w:rsidRDefault="009D147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04516" w:rsidRDefault="009D147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52BF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04516" w:rsidRDefault="009D147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52BF8">
                <w:rPr>
                  <w:rFonts w:ascii="Times New Roman" w:eastAsia="Times New Roman" w:hAnsi="Times New Roman" w:cs="Times New Roman"/>
                  <w:sz w:val="24"/>
                  <w:szCs w:val="24"/>
                  <w:highlight w:val="white"/>
                </w:rPr>
                <w:t>47</w:t>
              </w:r>
            </w:hyperlink>
            <w:r w:rsidR="008E732D">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852BF8">
              <w:rPr>
                <w:rFonts w:ascii="Times New Roman" w:eastAsia="Times New Roman" w:hAnsi="Times New Roman" w:cs="Times New Roman"/>
                <w:sz w:val="24"/>
                <w:szCs w:val="24"/>
              </w:rPr>
              <w:t>;</w:t>
            </w:r>
          </w:p>
          <w:p w:rsidR="00704516" w:rsidRDefault="009D14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516" w:rsidRDefault="009D14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516" w:rsidRDefault="009D1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516" w:rsidRPr="00852BF8" w:rsidRDefault="009D147B">
            <w:pPr>
              <w:widowControl w:val="0"/>
              <w:jc w:val="both"/>
              <w:rPr>
                <w:rFonts w:ascii="Times New Roman" w:eastAsia="Times New Roman" w:hAnsi="Times New Roman" w:cs="Times New Roman"/>
                <w:b/>
                <w:sz w:val="24"/>
                <w:szCs w:val="24"/>
              </w:rPr>
            </w:pPr>
            <w:r w:rsidRPr="00852BF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4516" w:rsidRDefault="009D147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516" w:rsidRDefault="009D147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732D" w:rsidRDefault="009D147B" w:rsidP="008E732D">
            <w:pPr>
              <w:shd w:val="clear" w:color="auto" w:fill="FFFFFF"/>
              <w:jc w:val="both"/>
              <w:rPr>
                <w:rFonts w:ascii="Times New Roman" w:hAnsi="Times New Roman" w:cs="Times New Roman"/>
                <w:bCs/>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r w:rsidR="008E732D" w:rsidRPr="002917EA">
              <w:rPr>
                <w:rFonts w:ascii="Times New Roman" w:hAnsi="Times New Roman" w:cs="Times New Roman"/>
                <w:bCs/>
                <w:sz w:val="24"/>
                <w:szCs w:val="24"/>
              </w:rPr>
              <w:t xml:space="preserve"> </w:t>
            </w:r>
          </w:p>
          <w:p w:rsidR="008E732D" w:rsidRPr="002917EA" w:rsidRDefault="008E732D" w:rsidP="008E732D">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Н</w:t>
            </w:r>
            <w:r w:rsidRPr="002917EA">
              <w:rPr>
                <w:rFonts w:ascii="Times New Roman" w:hAnsi="Times New Roman" w:cs="Times New Roman"/>
                <w:bCs/>
                <w:sz w:val="24"/>
                <w:szCs w:val="24"/>
              </w:rPr>
              <w:t>априклад</w:t>
            </w:r>
            <w:r>
              <w:rPr>
                <w:rFonts w:ascii="Times New Roman" w:hAnsi="Times New Roman" w:cs="Times New Roman"/>
                <w:bCs/>
                <w:sz w:val="24"/>
                <w:szCs w:val="24"/>
              </w:rPr>
              <w:t>:</w:t>
            </w:r>
            <w:r w:rsidRPr="002917EA">
              <w:rPr>
                <w:rFonts w:ascii="Times New Roman" w:hAnsi="Times New Roman" w:cs="Times New Roman"/>
                <w:bCs/>
                <w:sz w:val="24"/>
                <w:szCs w:val="24"/>
              </w:rPr>
              <w:t xml:space="preserve"> «м.</w:t>
            </w:r>
            <w:r>
              <w:rPr>
                <w:rFonts w:ascii="Times New Roman" w:hAnsi="Times New Roman" w:cs="Times New Roman"/>
                <w:bCs/>
                <w:sz w:val="24"/>
                <w:szCs w:val="24"/>
              </w:rPr>
              <w:t>миколаїв</w:t>
            </w:r>
            <w:r w:rsidRPr="002917EA">
              <w:rPr>
                <w:rFonts w:ascii="Times New Roman" w:hAnsi="Times New Roman" w:cs="Times New Roman"/>
                <w:bCs/>
                <w:sz w:val="24"/>
                <w:szCs w:val="24"/>
              </w:rPr>
              <w:t xml:space="preserve">» замість «м. </w:t>
            </w:r>
            <w:r>
              <w:rPr>
                <w:rFonts w:ascii="Times New Roman" w:hAnsi="Times New Roman" w:cs="Times New Roman"/>
                <w:bCs/>
                <w:sz w:val="24"/>
                <w:szCs w:val="24"/>
              </w:rPr>
              <w:t>Миколаїв</w:t>
            </w:r>
            <w:r w:rsidRPr="002917EA">
              <w:rPr>
                <w:rFonts w:ascii="Times New Roman" w:hAnsi="Times New Roman" w:cs="Times New Roman"/>
                <w:bCs/>
                <w:sz w:val="24"/>
                <w:szCs w:val="24"/>
              </w:rPr>
              <w:t>»; «незастосується» замість «не застосовується»; «тендерна оферта» замість «тендерна пропозиція»; «нумер-ація» замість «нуме-рація»;  тощо).</w:t>
            </w:r>
          </w:p>
          <w:p w:rsidR="00704516" w:rsidRDefault="00704516">
            <w:pPr>
              <w:widowControl w:val="0"/>
              <w:jc w:val="both"/>
              <w:rPr>
                <w:rFonts w:ascii="Times New Roman" w:eastAsia="Times New Roman" w:hAnsi="Times New Roman" w:cs="Times New Roman"/>
                <w:sz w:val="24"/>
                <w:szCs w:val="24"/>
              </w:rPr>
            </w:pP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732D" w:rsidRPr="002917EA" w:rsidRDefault="008E732D" w:rsidP="008E732D">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Н</w:t>
            </w:r>
            <w:r w:rsidRPr="002917EA">
              <w:rPr>
                <w:rFonts w:ascii="Times New Roman" w:hAnsi="Times New Roman" w:cs="Times New Roman"/>
                <w:bCs/>
                <w:sz w:val="24"/>
                <w:szCs w:val="24"/>
              </w:rPr>
              <w:t>априклад, «</w:t>
            </w:r>
            <w:r>
              <w:rPr>
                <w:rFonts w:ascii="Times New Roman" w:hAnsi="Times New Roman" w:cs="Times New Roman"/>
                <w:bCs/>
                <w:sz w:val="24"/>
                <w:szCs w:val="24"/>
              </w:rPr>
              <w:t>Микалоівська</w:t>
            </w:r>
            <w:r w:rsidRPr="002917EA">
              <w:rPr>
                <w:rFonts w:ascii="Times New Roman" w:hAnsi="Times New Roman" w:cs="Times New Roman"/>
                <w:bCs/>
                <w:sz w:val="24"/>
                <w:szCs w:val="24"/>
              </w:rPr>
              <w:t xml:space="preserve"> обл.» замість «</w:t>
            </w:r>
            <w:r>
              <w:rPr>
                <w:rFonts w:ascii="Times New Roman" w:hAnsi="Times New Roman" w:cs="Times New Roman"/>
                <w:bCs/>
                <w:sz w:val="24"/>
                <w:szCs w:val="24"/>
              </w:rPr>
              <w:t>Миколаївська</w:t>
            </w:r>
            <w:r w:rsidRPr="002917EA">
              <w:rPr>
                <w:rFonts w:ascii="Times New Roman" w:hAnsi="Times New Roman" w:cs="Times New Roman"/>
                <w:bCs/>
                <w:sz w:val="24"/>
                <w:szCs w:val="24"/>
              </w:rPr>
              <w:t xml:space="preserve"> обл.»; «01.01.223р.» замість «01.01.2023р.»; «немаєпропускуміжсловами» замість «немає пропуску між словами»;  тощо</w:t>
            </w:r>
            <w:r>
              <w:rPr>
                <w:rFonts w:ascii="Times New Roman" w:hAnsi="Times New Roman" w:cs="Times New Roman"/>
                <w:bCs/>
                <w:sz w:val="24"/>
                <w:szCs w:val="24"/>
              </w:rPr>
              <w:t>.</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732D" w:rsidRPr="002917EA" w:rsidRDefault="008E732D" w:rsidP="008E732D">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Н</w:t>
            </w:r>
            <w:r w:rsidRPr="002917EA">
              <w:rPr>
                <w:rFonts w:ascii="Times New Roman" w:hAnsi="Times New Roman" w:cs="Times New Roman"/>
                <w:bCs/>
                <w:sz w:val="24"/>
                <w:szCs w:val="24"/>
              </w:rPr>
              <w:t>априклад, «Інформація в довільній формі» замість «Інформація»,  «лист-пояснення» замість «лист», «довідка» замість «гарантійний лист», «інформація» замість «довідка», «дов</w:t>
            </w:r>
            <w:r>
              <w:rPr>
                <w:rFonts w:ascii="Times New Roman" w:hAnsi="Times New Roman" w:cs="Times New Roman"/>
                <w:bCs/>
                <w:sz w:val="24"/>
                <w:szCs w:val="24"/>
              </w:rPr>
              <w:t>ідка» замість «відомості», тощо.</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732D" w:rsidRDefault="008E732D">
            <w:pPr>
              <w:widowControl w:val="0"/>
              <w:jc w:val="both"/>
              <w:rPr>
                <w:rFonts w:ascii="Times New Roman" w:eastAsia="Times New Roman" w:hAnsi="Times New Roman" w:cs="Times New Roman"/>
                <w:sz w:val="24"/>
                <w:szCs w:val="24"/>
              </w:rPr>
            </w:pPr>
            <w:r>
              <w:rPr>
                <w:rFonts w:ascii="Times New Roman" w:hAnsi="Times New Roman" w:cs="Times New Roman"/>
                <w:bCs/>
                <w:sz w:val="24"/>
                <w:szCs w:val="24"/>
              </w:rPr>
              <w:t>Н</w:t>
            </w:r>
            <w:r w:rsidRPr="002917EA">
              <w:rPr>
                <w:rFonts w:ascii="Times New Roman" w:hAnsi="Times New Roman" w:cs="Times New Roman"/>
                <w:bCs/>
                <w:sz w:val="24"/>
                <w:szCs w:val="24"/>
              </w:rPr>
              <w:t>априклад, «___________№_________» замість «09.01.2022 №554/10/09-01», тощо</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8E732D" w:rsidRDefault="008E732D">
            <w:pPr>
              <w:widowControl w:val="0"/>
              <w:jc w:val="both"/>
              <w:rPr>
                <w:rFonts w:ascii="Times New Roman" w:eastAsia="Times New Roman" w:hAnsi="Times New Roman" w:cs="Times New Roman"/>
                <w:sz w:val="24"/>
                <w:szCs w:val="24"/>
              </w:rPr>
            </w:pPr>
            <w:r>
              <w:rPr>
                <w:rFonts w:ascii="Times New Roman" w:hAnsi="Times New Roman" w:cs="Times New Roman"/>
                <w:bCs/>
                <w:sz w:val="24"/>
                <w:szCs w:val="24"/>
              </w:rPr>
              <w:t>Н</w:t>
            </w:r>
            <w:r w:rsidRPr="002917EA">
              <w:rPr>
                <w:rFonts w:ascii="Times New Roman" w:hAnsi="Times New Roman" w:cs="Times New Roman"/>
                <w:bCs/>
                <w:sz w:val="24"/>
                <w:szCs w:val="24"/>
              </w:rPr>
              <w:t xml:space="preserve">априклад, «м. </w:t>
            </w:r>
            <w:r>
              <w:rPr>
                <w:rFonts w:ascii="Times New Roman" w:hAnsi="Times New Roman" w:cs="Times New Roman"/>
                <w:bCs/>
                <w:sz w:val="24"/>
                <w:szCs w:val="24"/>
              </w:rPr>
              <w:t>Миколаїв</w:t>
            </w:r>
            <w:r w:rsidRPr="002917EA">
              <w:rPr>
                <w:rFonts w:ascii="Times New Roman" w:hAnsi="Times New Roman" w:cs="Times New Roman"/>
                <w:bCs/>
                <w:sz w:val="24"/>
                <w:szCs w:val="24"/>
              </w:rPr>
              <w:t xml:space="preserve">, вул. </w:t>
            </w:r>
            <w:r>
              <w:rPr>
                <w:rFonts w:ascii="Times New Roman" w:hAnsi="Times New Roman" w:cs="Times New Roman"/>
                <w:bCs/>
                <w:sz w:val="24"/>
                <w:szCs w:val="24"/>
              </w:rPr>
              <w:t>Васляєва</w:t>
            </w:r>
            <w:r w:rsidRPr="002917EA">
              <w:rPr>
                <w:rFonts w:ascii="Times New Roman" w:hAnsi="Times New Roman" w:cs="Times New Roman"/>
                <w:bCs/>
                <w:sz w:val="24"/>
                <w:szCs w:val="24"/>
              </w:rPr>
              <w:t>, 1</w:t>
            </w:r>
            <w:r>
              <w:rPr>
                <w:rFonts w:ascii="Times New Roman" w:hAnsi="Times New Roman" w:cs="Times New Roman"/>
                <w:bCs/>
                <w:sz w:val="24"/>
                <w:szCs w:val="24"/>
              </w:rPr>
              <w:t>1</w:t>
            </w:r>
            <w:r w:rsidRPr="002917EA">
              <w:rPr>
                <w:rFonts w:ascii="Times New Roman" w:hAnsi="Times New Roman" w:cs="Times New Roman"/>
                <w:bCs/>
                <w:sz w:val="24"/>
                <w:szCs w:val="24"/>
              </w:rPr>
              <w:t xml:space="preserve">» замість  «м. </w:t>
            </w:r>
            <w:r>
              <w:rPr>
                <w:rFonts w:ascii="Times New Roman" w:hAnsi="Times New Roman" w:cs="Times New Roman"/>
                <w:bCs/>
                <w:sz w:val="24"/>
                <w:szCs w:val="24"/>
              </w:rPr>
              <w:t>Миколаїв</w:t>
            </w:r>
            <w:r w:rsidRPr="002917EA">
              <w:rPr>
                <w:rFonts w:ascii="Times New Roman" w:hAnsi="Times New Roman" w:cs="Times New Roman"/>
                <w:bCs/>
                <w:sz w:val="24"/>
                <w:szCs w:val="24"/>
              </w:rPr>
              <w:t xml:space="preserve">, вул. </w:t>
            </w:r>
            <w:r>
              <w:rPr>
                <w:rFonts w:ascii="Times New Roman" w:hAnsi="Times New Roman" w:cs="Times New Roman"/>
                <w:bCs/>
                <w:sz w:val="24"/>
                <w:szCs w:val="24"/>
              </w:rPr>
              <w:t>Театральна</w:t>
            </w:r>
            <w:r w:rsidRPr="002917EA">
              <w:rPr>
                <w:rFonts w:ascii="Times New Roman" w:hAnsi="Times New Roman" w:cs="Times New Roman"/>
                <w:bCs/>
                <w:sz w:val="24"/>
                <w:szCs w:val="24"/>
              </w:rPr>
              <w:t>, 1</w:t>
            </w:r>
            <w:r>
              <w:rPr>
                <w:rFonts w:ascii="Times New Roman" w:hAnsi="Times New Roman" w:cs="Times New Roman"/>
                <w:bCs/>
                <w:sz w:val="24"/>
                <w:szCs w:val="24"/>
              </w:rPr>
              <w:t>1</w:t>
            </w:r>
            <w:r w:rsidRPr="002917EA">
              <w:rPr>
                <w:rFonts w:ascii="Times New Roman" w:hAnsi="Times New Roman" w:cs="Times New Roman"/>
                <w:bCs/>
                <w:sz w:val="24"/>
                <w:szCs w:val="24"/>
              </w:rPr>
              <w:t>», тощо</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732D" w:rsidRPr="00E333DC" w:rsidRDefault="008E732D" w:rsidP="008E732D">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Н</w:t>
            </w:r>
            <w:r w:rsidRPr="002917EA">
              <w:rPr>
                <w:rFonts w:ascii="Times New Roman" w:hAnsi="Times New Roman" w:cs="Times New Roman"/>
                <w:bCs/>
                <w:sz w:val="24"/>
                <w:szCs w:val="24"/>
              </w:rPr>
              <w:t>априклад, документ завантажений у форматі «JPG» замість  документа у форматі «pdf», тощо).</w:t>
            </w:r>
          </w:p>
          <w:p w:rsidR="008E732D" w:rsidRDefault="008E732D">
            <w:pPr>
              <w:widowControl w:val="0"/>
              <w:jc w:val="both"/>
              <w:rPr>
                <w:rFonts w:ascii="Times New Roman" w:eastAsia="Times New Roman" w:hAnsi="Times New Roman" w:cs="Times New Roman"/>
                <w:sz w:val="24"/>
                <w:szCs w:val="24"/>
              </w:rPr>
            </w:pPr>
          </w:p>
          <w:p w:rsidR="00704516" w:rsidRDefault="009D147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516" w:rsidRDefault="009D147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03615" w:rsidRDefault="00A03615" w:rsidP="00A03615">
            <w:pPr>
              <w:shd w:val="clear" w:color="auto" w:fill="FFFFFF"/>
              <w:jc w:val="both"/>
              <w:rPr>
                <w:rFonts w:ascii="Times New Roman" w:hAnsi="Times New Roman" w:cs="Times New Roman"/>
                <w:bCs/>
                <w:sz w:val="24"/>
                <w:szCs w:val="24"/>
              </w:rPr>
            </w:pPr>
            <w:bookmarkStart w:id="5" w:name="_heading=h.3znysh7" w:colFirst="0" w:colLast="0"/>
            <w:bookmarkEnd w:id="5"/>
            <w:r w:rsidRPr="00B06AFC">
              <w:rPr>
                <w:rFonts w:ascii="Times New Roman" w:hAnsi="Times New Roman" w:cs="Times New Roman"/>
                <w:bCs/>
                <w:sz w:val="24"/>
                <w:szCs w:val="24"/>
              </w:rPr>
              <w:t>Під час використання електронної системи закупівель з метою подання тендерних пропозицій та їх оцінки документи</w:t>
            </w:r>
            <w:r>
              <w:rPr>
                <w:rFonts w:ascii="Times New Roman" w:hAnsi="Times New Roman" w:cs="Times New Roman"/>
                <w:bCs/>
                <w:sz w:val="24"/>
                <w:szCs w:val="24"/>
              </w:rPr>
              <w:t xml:space="preserve"> та інформація</w:t>
            </w:r>
            <w:r w:rsidRPr="00B06AFC">
              <w:rPr>
                <w:rFonts w:ascii="Times New Roman" w:hAnsi="Times New Roman" w:cs="Times New Roman"/>
                <w:bCs/>
                <w:sz w:val="24"/>
                <w:szCs w:val="24"/>
              </w:rPr>
              <w:t xml:space="preserve">, які вимагаються замовником у </w:t>
            </w:r>
            <w:r w:rsidRPr="005B4DD4">
              <w:rPr>
                <w:rFonts w:ascii="Times New Roman" w:hAnsi="Times New Roman" w:cs="Times New Roman"/>
                <w:bCs/>
                <w:sz w:val="24"/>
                <w:szCs w:val="24"/>
              </w:rPr>
              <w:t>цій</w:t>
            </w:r>
            <w:r w:rsidR="00DD421F">
              <w:rPr>
                <w:rFonts w:ascii="Times New Roman" w:hAnsi="Times New Roman" w:cs="Times New Roman"/>
                <w:bCs/>
                <w:sz w:val="24"/>
                <w:szCs w:val="24"/>
              </w:rPr>
              <w:t xml:space="preserve"> </w:t>
            </w:r>
            <w:r>
              <w:rPr>
                <w:rFonts w:ascii="Times New Roman" w:hAnsi="Times New Roman" w:cs="Times New Roman"/>
                <w:bCs/>
                <w:sz w:val="24"/>
                <w:szCs w:val="24"/>
              </w:rPr>
              <w:t>т</w:t>
            </w:r>
            <w:r w:rsidRPr="00B06AFC">
              <w:rPr>
                <w:rFonts w:ascii="Times New Roman" w:hAnsi="Times New Roman" w:cs="Times New Roman"/>
                <w:bCs/>
                <w:sz w:val="24"/>
                <w:szCs w:val="24"/>
              </w:rPr>
              <w:t>ендерн</w:t>
            </w:r>
            <w:r>
              <w:rPr>
                <w:rFonts w:ascii="Times New Roman" w:hAnsi="Times New Roman" w:cs="Times New Roman"/>
                <w:bCs/>
                <w:sz w:val="24"/>
                <w:szCs w:val="24"/>
              </w:rPr>
              <w:t>ій</w:t>
            </w:r>
            <w:r w:rsidRPr="00B06AFC">
              <w:rPr>
                <w:rFonts w:ascii="Times New Roman" w:hAnsi="Times New Roman" w:cs="Times New Roman"/>
                <w:bCs/>
                <w:sz w:val="24"/>
                <w:szCs w:val="24"/>
              </w:rPr>
              <w:t xml:space="preserve"> документації,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w:t>
            </w:r>
            <w:r>
              <w:rPr>
                <w:rFonts w:ascii="Times New Roman" w:hAnsi="Times New Roman" w:cs="Times New Roman"/>
                <w:bCs/>
                <w:sz w:val="24"/>
                <w:szCs w:val="24"/>
              </w:rPr>
              <w:t>их вимог</w:t>
            </w:r>
            <w:r w:rsidR="00DD421F">
              <w:rPr>
                <w:rFonts w:ascii="Times New Roman" w:hAnsi="Times New Roman" w:cs="Times New Roman"/>
                <w:bCs/>
                <w:sz w:val="24"/>
                <w:szCs w:val="24"/>
              </w:rPr>
              <w:t xml:space="preserve"> </w:t>
            </w:r>
            <w:r>
              <w:rPr>
                <w:rFonts w:ascii="Times New Roman" w:hAnsi="Times New Roman" w:cs="Times New Roman"/>
                <w:bCs/>
                <w:sz w:val="24"/>
                <w:szCs w:val="24"/>
              </w:rPr>
              <w:t>чинного</w:t>
            </w:r>
            <w:r w:rsidRPr="00B06AFC">
              <w:rPr>
                <w:rFonts w:ascii="Times New Roman" w:hAnsi="Times New Roman" w:cs="Times New Roman"/>
                <w:bCs/>
                <w:sz w:val="24"/>
                <w:szCs w:val="24"/>
              </w:rPr>
              <w:t xml:space="preserve"> законодавства. </w:t>
            </w:r>
            <w:r w:rsidRPr="000179D9">
              <w:rPr>
                <w:rFonts w:ascii="Times New Roman" w:hAnsi="Times New Roman" w:cs="Times New Roman"/>
                <w:bCs/>
                <w:sz w:val="24"/>
                <w:szCs w:val="24"/>
              </w:rPr>
              <w:t>Документи, що складаються учасником у письмовій формі,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відповідати вимогам «Уніфікованої системи організаційно-розпорядчої документації «Вимоги до оформлення документів»  ДСТУ 4163-20</w:t>
            </w:r>
            <w:r w:rsidR="00EC089D">
              <w:rPr>
                <w:rFonts w:ascii="Times New Roman" w:hAnsi="Times New Roman" w:cs="Times New Roman"/>
                <w:bCs/>
                <w:sz w:val="24"/>
                <w:szCs w:val="24"/>
              </w:rPr>
              <w:t>2</w:t>
            </w:r>
            <w:r w:rsidRPr="000179D9">
              <w:rPr>
                <w:rFonts w:ascii="Times New Roman" w:hAnsi="Times New Roman" w:cs="Times New Roman"/>
                <w:bCs/>
                <w:sz w:val="24"/>
                <w:szCs w:val="24"/>
              </w:rPr>
              <w:t>0, зокрема обов’язково містити підпис уповноваженої особи учасника</w:t>
            </w:r>
            <w:r>
              <w:rPr>
                <w:rFonts w:ascii="Times New Roman" w:hAnsi="Times New Roman" w:cs="Times New Roman"/>
                <w:bCs/>
                <w:sz w:val="24"/>
                <w:szCs w:val="24"/>
              </w:rPr>
              <w:t xml:space="preserve"> (</w:t>
            </w:r>
            <w:r w:rsidRPr="00CB01F3">
              <w:rPr>
                <w:rFonts w:ascii="Times New Roman" w:hAnsi="Times New Roman" w:cs="Times New Roman"/>
                <w:bCs/>
                <w:sz w:val="24"/>
                <w:szCs w:val="24"/>
              </w:rPr>
              <w:t>власноручний</w:t>
            </w:r>
            <w:r>
              <w:rPr>
                <w:rFonts w:ascii="Times New Roman" w:hAnsi="Times New Roman" w:cs="Times New Roman"/>
                <w:bCs/>
                <w:sz w:val="24"/>
                <w:szCs w:val="24"/>
              </w:rPr>
              <w:t xml:space="preserve"> або КЕП/УЕП)</w:t>
            </w:r>
            <w:r w:rsidRPr="000179D9">
              <w:rPr>
                <w:rFonts w:ascii="Times New Roman" w:hAnsi="Times New Roman" w:cs="Times New Roman"/>
                <w:bCs/>
                <w:sz w:val="24"/>
                <w:szCs w:val="24"/>
              </w:rPr>
              <w:t>, реєстраційний номер і дату.</w:t>
            </w:r>
          </w:p>
          <w:p w:rsidR="00A03615" w:rsidRDefault="00A03615" w:rsidP="00A03615">
            <w:pPr>
              <w:shd w:val="clear" w:color="auto" w:fill="FFFFFF"/>
              <w:jc w:val="both"/>
              <w:rPr>
                <w:rFonts w:ascii="Times New Roman" w:hAnsi="Times New Roman" w:cs="Times New Roman"/>
                <w:bCs/>
                <w:sz w:val="24"/>
                <w:szCs w:val="24"/>
              </w:rPr>
            </w:pPr>
            <w:r w:rsidRPr="000179D9">
              <w:rPr>
                <w:rFonts w:ascii="Times New Roman" w:hAnsi="Times New Roman" w:cs="Times New Roman"/>
                <w:bCs/>
                <w:sz w:val="24"/>
                <w:szCs w:val="24"/>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03615" w:rsidRDefault="00A03615" w:rsidP="00A03615">
            <w:pPr>
              <w:shd w:val="clear" w:color="auto" w:fill="FFFFFF"/>
              <w:jc w:val="both"/>
              <w:rPr>
                <w:rFonts w:ascii="Times New Roman" w:hAnsi="Times New Roman" w:cs="Times New Roman"/>
                <w:bCs/>
                <w:sz w:val="24"/>
                <w:szCs w:val="24"/>
              </w:rPr>
            </w:pPr>
            <w:r w:rsidRPr="00CB01F3">
              <w:rPr>
                <w:rFonts w:ascii="Times New Roman" w:hAnsi="Times New Roman" w:cs="Times New Roman"/>
                <w:bCs/>
                <w:sz w:val="24"/>
                <w:szCs w:val="24"/>
              </w:rPr>
              <w:t xml:space="preserve">Копії документів, які надаються </w:t>
            </w:r>
            <w:r>
              <w:rPr>
                <w:rFonts w:ascii="Times New Roman" w:hAnsi="Times New Roman" w:cs="Times New Roman"/>
                <w:bCs/>
                <w:sz w:val="24"/>
                <w:szCs w:val="24"/>
              </w:rPr>
              <w:t>учасником,</w:t>
            </w:r>
            <w:r w:rsidRPr="00CB01F3">
              <w:rPr>
                <w:rFonts w:ascii="Times New Roman" w:hAnsi="Times New Roman" w:cs="Times New Roman"/>
                <w:bCs/>
                <w:sz w:val="24"/>
                <w:szCs w:val="24"/>
              </w:rPr>
              <w:t xml:space="preserve"> мають бути засвідчені повноважною особою та скріплені печаткою учасника (за наявності). Копії документів обов’язково </w:t>
            </w:r>
            <w:r w:rsidRPr="00CB01F3">
              <w:rPr>
                <w:rFonts w:ascii="Times New Roman" w:hAnsi="Times New Roman" w:cs="Times New Roman"/>
                <w:bCs/>
                <w:sz w:val="24"/>
                <w:szCs w:val="24"/>
              </w:rPr>
              <w:lastRenderedPageBreak/>
              <w:t>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 Допускається завірення сканкопій з оригіналу  документу електронним підписом (КЕП/УЕП) учасника. У такому випадку КЕП/УЕП повинен бути саме тієї особи, документи щодо повноваження на підпис якої надано у складі пропозиції.</w:t>
            </w:r>
          </w:p>
          <w:p w:rsidR="00A03615" w:rsidRPr="00B06AFC" w:rsidRDefault="00A03615" w:rsidP="00A03615">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Під час</w:t>
            </w:r>
            <w:r>
              <w:rPr>
                <w:rFonts w:ascii="Times New Roman" w:hAnsi="Times New Roman" w:cs="Times New Roman"/>
                <w:bCs/>
                <w:sz w:val="24"/>
                <w:szCs w:val="24"/>
              </w:rPr>
              <w:t xml:space="preserve"> створення та</w:t>
            </w:r>
            <w:r w:rsidRPr="00B06AFC">
              <w:rPr>
                <w:rFonts w:ascii="Times New Roman" w:hAnsi="Times New Roman" w:cs="Times New Roman"/>
                <w:bCs/>
                <w:sz w:val="24"/>
                <w:szCs w:val="24"/>
              </w:rPr>
              <w:t xml:space="preserve"> подання тендерн</w:t>
            </w:r>
            <w:r>
              <w:rPr>
                <w:rFonts w:ascii="Times New Roman" w:hAnsi="Times New Roman" w:cs="Times New Roman"/>
                <w:bCs/>
                <w:sz w:val="24"/>
                <w:szCs w:val="24"/>
              </w:rPr>
              <w:t>ої</w:t>
            </w:r>
            <w:r w:rsidRPr="00B06AFC">
              <w:rPr>
                <w:rFonts w:ascii="Times New Roman" w:hAnsi="Times New Roman" w:cs="Times New Roman"/>
                <w:bCs/>
                <w:sz w:val="24"/>
                <w:szCs w:val="24"/>
              </w:rPr>
              <w:t xml:space="preserve"> пропозиці</w:t>
            </w:r>
            <w:r>
              <w:rPr>
                <w:rFonts w:ascii="Times New Roman" w:hAnsi="Times New Roman" w:cs="Times New Roman"/>
                <w:bCs/>
                <w:sz w:val="24"/>
                <w:szCs w:val="24"/>
              </w:rPr>
              <w:t>ї</w:t>
            </w:r>
            <w:r w:rsidRPr="00B06AFC">
              <w:rPr>
                <w:rFonts w:ascii="Times New Roman" w:hAnsi="Times New Roman" w:cs="Times New Roman"/>
                <w:bCs/>
                <w:sz w:val="24"/>
                <w:szCs w:val="24"/>
              </w:rPr>
              <w:t xml:space="preserve">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A03615" w:rsidRPr="00B06AFC" w:rsidRDefault="00A03615" w:rsidP="00A03615">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Якщо учасником є юридична особа:</w:t>
            </w:r>
          </w:p>
          <w:p w:rsidR="00A03615" w:rsidRPr="00B06AFC" w:rsidRDefault="00A03615" w:rsidP="00A03615">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 xml:space="preserve">- КЕП або УЕП службової (посадової) особи учасника процедури закупівлі, </w:t>
            </w:r>
          </w:p>
          <w:p w:rsidR="00A03615" w:rsidRPr="00B06AFC" w:rsidRDefault="00A03615" w:rsidP="00A03615">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 xml:space="preserve">або </w:t>
            </w:r>
          </w:p>
          <w:p w:rsidR="00A03615" w:rsidRPr="00B06AFC" w:rsidRDefault="00A03615" w:rsidP="00A03615">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rsidR="00A03615" w:rsidRPr="00B06AFC" w:rsidRDefault="00A03615" w:rsidP="00A03615">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Якщо учасником є фізична особа-підприємець:</w:t>
            </w:r>
          </w:p>
          <w:p w:rsidR="00A03615" w:rsidRPr="00B06AFC" w:rsidRDefault="00A03615" w:rsidP="00A03615">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 xml:space="preserve">- КЕП або УЕП фізичної особи </w:t>
            </w:r>
          </w:p>
          <w:p w:rsidR="00A03615" w:rsidRDefault="00A03615" w:rsidP="00A03615">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2" w:history="1">
              <w:r w:rsidRPr="004B5A94">
                <w:rPr>
                  <w:rStyle w:val="a6"/>
                  <w:rFonts w:ascii="Times New Roman" w:hAnsi="Times New Roman" w:cs="Times New Roman"/>
                  <w:bCs/>
                  <w:sz w:val="24"/>
                  <w:szCs w:val="24"/>
                </w:rPr>
                <w:t>https://acskidd.gov.ua/sign</w:t>
              </w:r>
            </w:hyperlink>
            <w:r w:rsidRPr="00B06AFC">
              <w:rPr>
                <w:rFonts w:ascii="Times New Roman" w:hAnsi="Times New Roman" w:cs="Times New Roman"/>
                <w:bCs/>
                <w:sz w:val="24"/>
                <w:szCs w:val="24"/>
              </w:rPr>
              <w:t>.</w:t>
            </w:r>
          </w:p>
          <w:p w:rsidR="00A03615" w:rsidRPr="00517A9D" w:rsidRDefault="00A03615" w:rsidP="00A03615">
            <w:pPr>
              <w:shd w:val="clear" w:color="auto" w:fill="FFFFFF"/>
              <w:jc w:val="both"/>
              <w:rPr>
                <w:rFonts w:ascii="Times New Roman" w:hAnsi="Times New Roman" w:cs="Times New Roman"/>
                <w:bCs/>
                <w:sz w:val="24"/>
                <w:szCs w:val="24"/>
              </w:rPr>
            </w:pPr>
            <w:r w:rsidRPr="00517A9D">
              <w:rPr>
                <w:rFonts w:ascii="Times New Roman" w:hAnsi="Times New Roman" w:cs="Times New Roman"/>
                <w:bCs/>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A03615" w:rsidRPr="00517A9D" w:rsidRDefault="00A03615" w:rsidP="00A03615">
            <w:pPr>
              <w:shd w:val="clear" w:color="auto" w:fill="FFFFFF"/>
              <w:jc w:val="both"/>
              <w:rPr>
                <w:rFonts w:ascii="Times New Roman" w:hAnsi="Times New Roman" w:cs="Times New Roman"/>
                <w:bCs/>
                <w:sz w:val="24"/>
                <w:szCs w:val="24"/>
              </w:rPr>
            </w:pPr>
            <w:r w:rsidRPr="00517A9D">
              <w:rPr>
                <w:rFonts w:ascii="Times New Roman" w:hAnsi="Times New Roman" w:cs="Times New Roman"/>
                <w:bCs/>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за винятком, якщо електронні документи тендерної пропозиції видано іншою організацією і на них уже накладено КЕП/УЕП цієї організації - у такому випадку учаснику не потрібно накладати на нього свій КЕП/УЕП.</w:t>
            </w:r>
          </w:p>
          <w:p w:rsidR="00A03615" w:rsidRPr="00517A9D" w:rsidRDefault="00A03615" w:rsidP="00A03615">
            <w:pPr>
              <w:shd w:val="clear" w:color="auto" w:fill="FFFFFF"/>
              <w:jc w:val="both"/>
              <w:rPr>
                <w:rFonts w:ascii="Times New Roman" w:hAnsi="Times New Roman" w:cs="Times New Roman"/>
                <w:bCs/>
                <w:sz w:val="24"/>
                <w:szCs w:val="24"/>
              </w:rPr>
            </w:pPr>
            <w:r w:rsidRPr="00517A9D">
              <w:rPr>
                <w:rFonts w:ascii="Times New Roman" w:hAnsi="Times New Roman" w:cs="Times New Roman"/>
                <w:bCs/>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704516" w:rsidRDefault="009D147B">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04516" w:rsidRDefault="009D147B">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C089D" w:rsidRDefault="009D147B" w:rsidP="00852BF8">
            <w:pPr>
              <w:widowControl w:val="0"/>
              <w:jc w:val="both"/>
              <w:rPr>
                <w:rFonts w:ascii="Times New Roman" w:eastAsia="Times New Roman" w:hAnsi="Times New Roman" w:cs="Times New Roman"/>
                <w:sz w:val="24"/>
                <w:szCs w:val="24"/>
                <w:highlight w:val="white"/>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EC089D">
              <w:rPr>
                <w:rFonts w:ascii="Times New Roman" w:eastAsia="Times New Roman" w:hAnsi="Times New Roman" w:cs="Times New Roman"/>
                <w:sz w:val="24"/>
                <w:szCs w:val="24"/>
                <w:highlight w:val="white"/>
              </w:rPr>
              <w:t>.</w:t>
            </w:r>
          </w:p>
          <w:p w:rsidR="00EC089D" w:rsidRPr="00B06AFC" w:rsidRDefault="009D147B" w:rsidP="00EC089D">
            <w:pPr>
              <w:shd w:val="clear" w:color="auto" w:fill="FFFFFF"/>
              <w:jc w:val="both"/>
              <w:rPr>
                <w:rFonts w:ascii="Times New Roman" w:hAnsi="Times New Roman" w:cs="Times New Roman"/>
                <w:bCs/>
                <w:sz w:val="24"/>
                <w:szCs w:val="24"/>
              </w:rPr>
            </w:pPr>
            <w:r>
              <w:rPr>
                <w:rFonts w:ascii="Times New Roman" w:eastAsia="Times New Roman" w:hAnsi="Times New Roman" w:cs="Times New Roman"/>
                <w:sz w:val="24"/>
                <w:szCs w:val="24"/>
                <w:highlight w:val="white"/>
              </w:rPr>
              <w:t xml:space="preserve"> </w:t>
            </w:r>
            <w:r w:rsidR="00EC089D" w:rsidRPr="00B06AFC">
              <w:rPr>
                <w:rFonts w:ascii="Times New Roman" w:hAnsi="Times New Roman" w:cs="Times New Roman"/>
                <w:bCs/>
                <w:sz w:val="24"/>
                <w:szCs w:val="24"/>
              </w:rPr>
              <w:t xml:space="preserve">Тендерні пропозиції після закінчення кінцевого строку їх </w:t>
            </w:r>
            <w:r w:rsidR="00EC089D" w:rsidRPr="00B06AFC">
              <w:rPr>
                <w:rFonts w:ascii="Times New Roman" w:hAnsi="Times New Roman" w:cs="Times New Roman"/>
                <w:bCs/>
                <w:sz w:val="24"/>
                <w:szCs w:val="24"/>
              </w:rPr>
              <w:lastRenderedPageBreak/>
              <w:t>подання не приймаються електронною системою закупівель.</w:t>
            </w:r>
          </w:p>
          <w:p w:rsidR="00EC089D" w:rsidRPr="00B06AFC" w:rsidRDefault="00EC089D" w:rsidP="00EC089D">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C089D" w:rsidRPr="00B06AFC" w:rsidRDefault="00EC089D" w:rsidP="00EC089D">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C089D" w:rsidRDefault="00EC089D" w:rsidP="00EC089D">
            <w:pPr>
              <w:shd w:val="clear" w:color="auto" w:fill="FFFFFF"/>
              <w:jc w:val="both"/>
              <w:rPr>
                <w:rFonts w:ascii="Times New Roman" w:hAnsi="Times New Roman" w:cs="Times New Roman"/>
                <w:bCs/>
                <w:sz w:val="24"/>
                <w:szCs w:val="24"/>
              </w:rPr>
            </w:pPr>
            <w:r w:rsidRPr="00B06AFC">
              <w:rPr>
                <w:rFonts w:ascii="Times New Roman" w:hAnsi="Times New Roman" w:cs="Times New Roman"/>
                <w:bCs/>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089D" w:rsidRPr="00B06AFC" w:rsidRDefault="00EC089D" w:rsidP="00EC089D">
            <w:pPr>
              <w:shd w:val="clear" w:color="auto" w:fill="FFFFFF"/>
              <w:jc w:val="both"/>
              <w:rPr>
                <w:rFonts w:ascii="Times New Roman" w:hAnsi="Times New Roman" w:cs="Times New Roman"/>
                <w:bCs/>
                <w:sz w:val="24"/>
                <w:szCs w:val="24"/>
              </w:rPr>
            </w:pPr>
            <w:r w:rsidRPr="002D624E">
              <w:rPr>
                <w:rFonts w:ascii="Times New Roman" w:hAnsi="Times New Roman" w:cs="Times New Roman"/>
                <w:bCs/>
                <w:sz w:val="24"/>
                <w:szCs w:val="24"/>
              </w:rPr>
              <w:t xml:space="preserve"> Учасники торгів — нерезиденти для виконання вимог щодо подання документів, передбачених </w:t>
            </w:r>
            <w:r>
              <w:rPr>
                <w:rFonts w:ascii="Times New Roman" w:hAnsi="Times New Roman" w:cs="Times New Roman"/>
                <w:bCs/>
                <w:sz w:val="24"/>
                <w:szCs w:val="24"/>
              </w:rPr>
              <w:t>цією тендерною документацією</w:t>
            </w:r>
            <w:r w:rsidRPr="002D624E">
              <w:rPr>
                <w:rFonts w:ascii="Times New Roman" w:hAnsi="Times New Roman" w:cs="Times New Roman"/>
                <w:bCs/>
                <w:sz w:val="24"/>
                <w:szCs w:val="24"/>
              </w:rPr>
              <w:t>, подають  у складі своєї пропозиції документи, передбачені законодавством країн, де вони зареєстровані.</w:t>
            </w:r>
          </w:p>
          <w:p w:rsidR="00704516" w:rsidRDefault="00EC089D" w:rsidP="00852BF8">
            <w:pPr>
              <w:widowControl w:val="0"/>
              <w:jc w:val="both"/>
              <w:rPr>
                <w:rFonts w:ascii="Times New Roman" w:eastAsia="Times New Roman" w:hAnsi="Times New Roman" w:cs="Times New Roman"/>
                <w:sz w:val="24"/>
                <w:szCs w:val="24"/>
              </w:rPr>
            </w:pPr>
            <w:r w:rsidRPr="00B06AFC">
              <w:rPr>
                <w:rFonts w:ascii="Times New Roman" w:hAnsi="Times New Roman" w:cs="Times New Roman"/>
                <w:bCs/>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4E15EB" w:rsidTr="001C1659">
        <w:trPr>
          <w:trHeight w:val="913"/>
          <w:jc w:val="center"/>
        </w:trPr>
        <w:tc>
          <w:tcPr>
            <w:tcW w:w="705" w:type="dxa"/>
          </w:tcPr>
          <w:p w:rsidR="004E15EB" w:rsidRDefault="004E15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E15EB" w:rsidRDefault="004E15EB">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4E15EB" w:rsidRPr="00B06AFC" w:rsidRDefault="004E15EB" w:rsidP="001C1659">
            <w:pPr>
              <w:shd w:val="clear" w:color="auto" w:fill="FFFFFF"/>
              <w:jc w:val="both"/>
              <w:rPr>
                <w:rFonts w:ascii="Times New Roman" w:hAnsi="Times New Roman" w:cs="Times New Roman"/>
                <w:bCs/>
                <w:sz w:val="24"/>
                <w:szCs w:val="24"/>
              </w:rPr>
            </w:pPr>
            <w:r w:rsidRPr="00B06AFC">
              <w:rPr>
                <w:rFonts w:ascii="Times New Roman" w:hAnsi="Times New Roman" w:cs="Times New Roman"/>
                <w:sz w:val="24"/>
                <w:szCs w:val="24"/>
              </w:rPr>
              <w:t>Не вимагається</w:t>
            </w:r>
          </w:p>
        </w:tc>
      </w:tr>
      <w:tr w:rsidR="004E15EB" w:rsidTr="001C1659">
        <w:trPr>
          <w:trHeight w:val="1119"/>
          <w:jc w:val="center"/>
        </w:trPr>
        <w:tc>
          <w:tcPr>
            <w:tcW w:w="705" w:type="dxa"/>
          </w:tcPr>
          <w:p w:rsidR="004E15EB" w:rsidRDefault="004E15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E15EB" w:rsidRDefault="004E15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4E15EB" w:rsidRPr="00B06AFC" w:rsidRDefault="004E15EB" w:rsidP="001C1659">
            <w:pPr>
              <w:shd w:val="clear" w:color="auto" w:fill="FFFFFF"/>
              <w:jc w:val="both"/>
              <w:rPr>
                <w:rFonts w:ascii="Times New Roman" w:hAnsi="Times New Roman" w:cs="Times New Roman"/>
                <w:bCs/>
                <w:sz w:val="24"/>
                <w:szCs w:val="24"/>
              </w:rPr>
            </w:pPr>
            <w:r w:rsidRPr="00B06AFC">
              <w:rPr>
                <w:rFonts w:ascii="Times New Roman" w:hAnsi="Times New Roman" w:cs="Times New Roman"/>
                <w:sz w:val="24"/>
                <w:szCs w:val="24"/>
              </w:rPr>
              <w:t>Не застосовуються</w:t>
            </w:r>
          </w:p>
        </w:tc>
      </w:tr>
      <w:tr w:rsidR="00704516">
        <w:trPr>
          <w:trHeight w:val="560"/>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52BF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04516" w:rsidRDefault="009D147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04516" w:rsidRDefault="009D147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852BF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704516" w:rsidRDefault="009D14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sidR="00E70BA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E70BA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70BA9" w:rsidRPr="003F7905" w:rsidRDefault="00E70BA9" w:rsidP="00E70BA9">
            <w:pPr>
              <w:shd w:val="clear" w:color="auto" w:fill="FFFFFF"/>
              <w:jc w:val="both"/>
              <w:rPr>
                <w:rFonts w:ascii="Times New Roman" w:hAnsi="Times New Roman" w:cs="Times New Roman"/>
                <w:bCs/>
                <w:sz w:val="24"/>
                <w:szCs w:val="24"/>
              </w:rPr>
            </w:pPr>
            <w:r w:rsidRPr="003F7905">
              <w:rPr>
                <w:rFonts w:ascii="Times New Roman" w:hAnsi="Times New Roman" w:cs="Times New Roman"/>
                <w:bCs/>
                <w:sz w:val="24"/>
                <w:szCs w:val="24"/>
              </w:rPr>
              <w:t>Підстави для відмови в участі у процедурі закупівлі встановлені пунктом 4</w:t>
            </w:r>
            <w:r>
              <w:rPr>
                <w:rFonts w:ascii="Times New Roman" w:hAnsi="Times New Roman" w:cs="Times New Roman"/>
                <w:bCs/>
                <w:sz w:val="24"/>
                <w:szCs w:val="24"/>
              </w:rPr>
              <w:t>7</w:t>
            </w:r>
            <w:r w:rsidRPr="003F7905">
              <w:rPr>
                <w:rFonts w:ascii="Times New Roman" w:hAnsi="Times New Roman" w:cs="Times New Roman"/>
                <w:bCs/>
                <w:sz w:val="24"/>
                <w:szCs w:val="24"/>
              </w:rPr>
              <w:t xml:space="preserve"> Особливостей:</w:t>
            </w:r>
          </w:p>
          <w:p w:rsidR="00E70BA9" w:rsidRPr="00517A9D" w:rsidRDefault="00E70BA9" w:rsidP="00E70BA9">
            <w:pPr>
              <w:shd w:val="clear" w:color="auto" w:fill="FFFFFF"/>
              <w:jc w:val="both"/>
              <w:rPr>
                <w:rFonts w:ascii="Times New Roman" w:hAnsi="Times New Roman" w:cs="Times New Roman"/>
                <w:bCs/>
                <w:sz w:val="24"/>
                <w:szCs w:val="24"/>
              </w:rPr>
            </w:pPr>
            <w:r w:rsidRPr="00517A9D">
              <w:rPr>
                <w:rFonts w:ascii="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4516" w:rsidRDefault="009D14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4516" w:rsidRDefault="009D147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52BF8">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00183E25">
              <w:rPr>
                <w:rFonts w:ascii="Times New Roman" w:eastAsia="Times New Roman" w:hAnsi="Times New Roman" w:cs="Times New Roman"/>
                <w:sz w:val="24"/>
                <w:szCs w:val="24"/>
                <w:highlight w:val="white"/>
              </w:rPr>
              <w:t>, крім випадку, коли активи такої особив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rsidR="00704516" w:rsidRDefault="009D147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4516" w:rsidRDefault="00704516">
            <w:pPr>
              <w:jc w:val="both"/>
              <w:rPr>
                <w:rFonts w:ascii="Times New Roman" w:eastAsia="Times New Roman" w:hAnsi="Times New Roman" w:cs="Times New Roman"/>
                <w:sz w:val="24"/>
                <w:szCs w:val="24"/>
                <w:highlight w:val="white"/>
              </w:rPr>
            </w:pPr>
          </w:p>
          <w:p w:rsidR="00704516" w:rsidRDefault="009D147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2BF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4516" w:rsidRDefault="009D147B" w:rsidP="00E70B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52BF8">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70BA9" w:rsidRPr="003F7905" w:rsidRDefault="00E70BA9" w:rsidP="00E70BA9">
            <w:pPr>
              <w:shd w:val="clear" w:color="auto" w:fill="FFFFFF"/>
              <w:jc w:val="both"/>
              <w:rPr>
                <w:rFonts w:ascii="Times New Roman" w:hAnsi="Times New Roman" w:cs="Times New Roman"/>
                <w:b/>
                <w:bCs/>
                <w:sz w:val="24"/>
                <w:szCs w:val="24"/>
              </w:rPr>
            </w:pPr>
            <w:r w:rsidRPr="003F7905">
              <w:rPr>
                <w:rFonts w:ascii="Times New Roman" w:hAnsi="Times New Roman" w:cs="Times New Roman"/>
                <w:b/>
                <w:bCs/>
                <w:sz w:val="24"/>
                <w:szCs w:val="24"/>
              </w:rPr>
              <w:t>Для субпідрядників/співвиконавців:</w:t>
            </w:r>
          </w:p>
          <w:p w:rsidR="00E70BA9" w:rsidRDefault="00E70BA9" w:rsidP="00E70BA9">
            <w:pPr>
              <w:shd w:val="clear" w:color="auto" w:fill="FFFFFF"/>
              <w:jc w:val="both"/>
              <w:rPr>
                <w:rFonts w:ascii="Times New Roman" w:hAnsi="Times New Roman" w:cs="Times New Roman"/>
                <w:bCs/>
                <w:sz w:val="24"/>
                <w:szCs w:val="24"/>
              </w:rPr>
            </w:pPr>
            <w:r w:rsidRPr="003F7905">
              <w:rPr>
                <w:rFonts w:ascii="Times New Roman" w:hAnsi="Times New Roman" w:cs="Times New Roman"/>
                <w:bCs/>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s="Times New Roman"/>
                <w:bCs/>
                <w:sz w:val="24"/>
                <w:szCs w:val="24"/>
              </w:rPr>
              <w:t>7</w:t>
            </w:r>
            <w:r w:rsidRPr="003F7905">
              <w:rPr>
                <w:rFonts w:ascii="Times New Roman" w:hAnsi="Times New Roman" w:cs="Times New Roman"/>
                <w:bCs/>
                <w:sz w:val="24"/>
                <w:szCs w:val="24"/>
              </w:rPr>
              <w:t xml:space="preserve"> Особливостей.</w:t>
            </w:r>
          </w:p>
          <w:p w:rsidR="00E70BA9" w:rsidRPr="003F7905" w:rsidRDefault="00E70BA9" w:rsidP="00E70BA9">
            <w:pPr>
              <w:shd w:val="clear" w:color="auto" w:fill="FFFFFF"/>
              <w:jc w:val="both"/>
              <w:rPr>
                <w:rFonts w:ascii="Times New Roman" w:hAnsi="Times New Roman" w:cs="Times New Roman"/>
                <w:b/>
                <w:bCs/>
                <w:sz w:val="24"/>
                <w:szCs w:val="24"/>
              </w:rPr>
            </w:pPr>
            <w:r w:rsidRPr="003F7905">
              <w:rPr>
                <w:rFonts w:ascii="Times New Roman" w:hAnsi="Times New Roman" w:cs="Times New Roman"/>
                <w:b/>
                <w:bCs/>
                <w:sz w:val="24"/>
                <w:szCs w:val="24"/>
              </w:rPr>
              <w:t>Для об’єднань учасників:</w:t>
            </w:r>
          </w:p>
          <w:p w:rsidR="00E70BA9" w:rsidRPr="003F7905" w:rsidRDefault="00E70BA9" w:rsidP="00E70BA9">
            <w:pPr>
              <w:shd w:val="clear" w:color="auto" w:fill="FFFFFF"/>
              <w:jc w:val="both"/>
              <w:rPr>
                <w:rFonts w:ascii="Times New Roman" w:hAnsi="Times New Roman" w:cs="Times New Roman"/>
                <w:bCs/>
                <w:sz w:val="24"/>
                <w:szCs w:val="24"/>
              </w:rPr>
            </w:pPr>
            <w:r w:rsidRPr="003F7905">
              <w:rPr>
                <w:rFonts w:ascii="Times New Roman" w:hAnsi="Times New Roman" w:cs="Times New Roman"/>
                <w:bCs/>
                <w:sz w:val="24"/>
                <w:szCs w:val="24"/>
              </w:rPr>
              <w:t>У разі участі об’єднання учасників підтвердження відсутності підстав, визначених у пункті 4</w:t>
            </w:r>
            <w:r>
              <w:rPr>
                <w:rFonts w:ascii="Times New Roman" w:hAnsi="Times New Roman" w:cs="Times New Roman"/>
                <w:bCs/>
                <w:sz w:val="24"/>
                <w:szCs w:val="24"/>
              </w:rPr>
              <w:t>7</w:t>
            </w:r>
            <w:r w:rsidRPr="003F7905">
              <w:rPr>
                <w:rFonts w:ascii="Times New Roman" w:hAnsi="Times New Roman" w:cs="Times New Roman"/>
                <w:bCs/>
                <w:sz w:val="24"/>
                <w:szCs w:val="24"/>
              </w:rPr>
              <w:t xml:space="preserve"> Особливостей, здійснюється щодо кожного такого учасника.</w:t>
            </w:r>
          </w:p>
          <w:p w:rsidR="00E70BA9" w:rsidRPr="003F7905" w:rsidRDefault="00E70BA9" w:rsidP="00E70BA9">
            <w:pPr>
              <w:shd w:val="clear" w:color="auto" w:fill="FFFFFF"/>
              <w:jc w:val="both"/>
              <w:rPr>
                <w:rFonts w:ascii="Times New Roman" w:hAnsi="Times New Roman" w:cs="Times New Roman"/>
                <w:b/>
                <w:bCs/>
                <w:sz w:val="24"/>
                <w:szCs w:val="24"/>
              </w:rPr>
            </w:pPr>
            <w:r w:rsidRPr="003F7905">
              <w:rPr>
                <w:rFonts w:ascii="Times New Roman" w:hAnsi="Times New Roman" w:cs="Times New Roman"/>
                <w:b/>
                <w:bCs/>
                <w:sz w:val="24"/>
                <w:szCs w:val="24"/>
              </w:rPr>
              <w:t>Для переможця процедури закупівлі:</w:t>
            </w:r>
          </w:p>
          <w:p w:rsidR="00E70BA9" w:rsidRDefault="00E70BA9" w:rsidP="00E70BA9">
            <w:pPr>
              <w:shd w:val="clear" w:color="auto" w:fill="FFFFFF"/>
              <w:jc w:val="both"/>
              <w:rPr>
                <w:rFonts w:ascii="Times New Roman" w:hAnsi="Times New Roman" w:cs="Times New Roman"/>
                <w:bCs/>
                <w:sz w:val="24"/>
                <w:szCs w:val="24"/>
              </w:rPr>
            </w:pPr>
            <w:r w:rsidRPr="003F7905">
              <w:rPr>
                <w:rFonts w:ascii="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bCs/>
                <w:sz w:val="24"/>
                <w:szCs w:val="24"/>
              </w:rPr>
              <w:t>7</w:t>
            </w:r>
            <w:r w:rsidRPr="003F7905">
              <w:rPr>
                <w:rFonts w:ascii="Times New Roman" w:hAnsi="Times New Roman" w:cs="Times New Roman"/>
                <w:bCs/>
                <w:sz w:val="24"/>
                <w:szCs w:val="24"/>
              </w:rPr>
              <w:t xml:space="preserve"> Особливостей</w:t>
            </w:r>
            <w:r>
              <w:rPr>
                <w:rFonts w:ascii="Times New Roman" w:hAnsi="Times New Roman" w:cs="Times New Roman"/>
                <w:bCs/>
                <w:sz w:val="24"/>
                <w:szCs w:val="24"/>
              </w:rPr>
              <w:t xml:space="preserve"> відповідно до </w:t>
            </w:r>
            <w:r w:rsidRPr="001011A0">
              <w:rPr>
                <w:rFonts w:ascii="Times New Roman" w:hAnsi="Times New Roman" w:cs="Times New Roman"/>
                <w:b/>
                <w:sz w:val="24"/>
                <w:szCs w:val="24"/>
              </w:rPr>
              <w:t xml:space="preserve">додатку </w:t>
            </w:r>
            <w:r>
              <w:rPr>
                <w:rFonts w:ascii="Times New Roman" w:hAnsi="Times New Roman" w:cs="Times New Roman"/>
                <w:b/>
                <w:sz w:val="24"/>
                <w:szCs w:val="24"/>
              </w:rPr>
              <w:t xml:space="preserve">1 </w:t>
            </w:r>
            <w:r w:rsidRPr="00631E4E">
              <w:rPr>
                <w:rFonts w:ascii="Times New Roman" w:hAnsi="Times New Roman" w:cs="Times New Roman"/>
                <w:bCs/>
                <w:sz w:val="24"/>
                <w:szCs w:val="24"/>
              </w:rPr>
              <w:t>до</w:t>
            </w:r>
            <w:r>
              <w:rPr>
                <w:rFonts w:ascii="Times New Roman" w:hAnsi="Times New Roman" w:cs="Times New Roman"/>
                <w:bCs/>
                <w:sz w:val="24"/>
                <w:szCs w:val="24"/>
              </w:rPr>
              <w:t xml:space="preserve"> тендерної документації</w:t>
            </w:r>
            <w:r w:rsidRPr="003F7905">
              <w:rPr>
                <w:rFonts w:ascii="Times New Roman" w:hAnsi="Times New Roman" w:cs="Times New Roman"/>
                <w:bCs/>
                <w:sz w:val="24"/>
                <w:szCs w:val="24"/>
              </w:rPr>
              <w:t xml:space="preserve">. </w:t>
            </w:r>
          </w:p>
          <w:p w:rsidR="00E70BA9" w:rsidRDefault="00E70BA9" w:rsidP="00183E25">
            <w:pPr>
              <w:shd w:val="clear" w:color="auto" w:fill="FFFFFF"/>
              <w:jc w:val="both"/>
              <w:rPr>
                <w:rFonts w:ascii="Times New Roman" w:eastAsia="Times New Roman" w:hAnsi="Times New Roman" w:cs="Times New Roman"/>
                <w:b/>
                <w:sz w:val="24"/>
                <w:szCs w:val="24"/>
              </w:rPr>
            </w:pPr>
            <w:r w:rsidRPr="009E5DBF">
              <w:rPr>
                <w:rFonts w:ascii="Times New Roman" w:hAnsi="Times New Roman" w:cs="Times New Roman"/>
                <w:bCs/>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00183E25">
              <w:rPr>
                <w:rFonts w:ascii="Times New Roman" w:hAnsi="Times New Roman" w:cs="Times New Roman"/>
                <w:bCs/>
                <w:sz w:val="24"/>
                <w:szCs w:val="24"/>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000245AF">
              <w:rPr>
                <w:rFonts w:ascii="Times New Roman" w:hAnsi="Times New Roman" w:cs="Times New Roman"/>
                <w:bCs/>
                <w:sz w:val="24"/>
                <w:szCs w:val="24"/>
              </w:rPr>
              <w:t>оголошення про проведення відкритих торгів.</w:t>
            </w: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C708C" w:rsidRDefault="009D147B" w:rsidP="000245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FC708C">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w:t>
            </w:r>
            <w:r w:rsidR="008A498B" w:rsidRPr="008360F7">
              <w:rPr>
                <w:rFonts w:ascii="Times New Roman" w:hAnsi="Times New Roman" w:cs="Times New Roman"/>
                <w:bCs/>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704516" w:rsidRDefault="009D147B">
            <w:pPr>
              <w:widowControl w:val="0"/>
              <w:ind w:right="120"/>
              <w:jc w:val="both"/>
              <w:rPr>
                <w:rFonts w:ascii="Times New Roman" w:eastAsia="Times New Roman" w:hAnsi="Times New Roman" w:cs="Times New Roman"/>
                <w:sz w:val="24"/>
                <w:szCs w:val="24"/>
              </w:rPr>
            </w:pPr>
            <w:r w:rsidRPr="00852BF8">
              <w:rPr>
                <w:rFonts w:ascii="Times New Roman" w:eastAsia="Times New Roman" w:hAnsi="Times New Roman" w:cs="Times New Roman"/>
                <w:color w:val="000000"/>
                <w:sz w:val="24"/>
                <w:szCs w:val="24"/>
              </w:rPr>
              <w:t xml:space="preserve">Не передбачено.  </w:t>
            </w:r>
          </w:p>
          <w:p w:rsidR="00704516" w:rsidRDefault="00704516">
            <w:pPr>
              <w:widowControl w:val="0"/>
              <w:ind w:right="120"/>
              <w:jc w:val="both"/>
              <w:rPr>
                <w:rFonts w:ascii="Times New Roman" w:eastAsia="Times New Roman" w:hAnsi="Times New Roman" w:cs="Times New Roman"/>
                <w:sz w:val="24"/>
                <w:szCs w:val="24"/>
              </w:rPr>
            </w:pPr>
          </w:p>
        </w:tc>
      </w:tr>
      <w:tr w:rsidR="00704516">
        <w:trPr>
          <w:trHeight w:val="841"/>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4516">
        <w:trPr>
          <w:trHeight w:val="442"/>
          <w:jc w:val="center"/>
        </w:trPr>
        <w:tc>
          <w:tcPr>
            <w:tcW w:w="9960" w:type="dxa"/>
            <w:gridSpan w:val="3"/>
            <w:vAlign w:val="center"/>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C13C8" w:rsidRDefault="009D147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704516" w:rsidRPr="000C13C8" w:rsidRDefault="000C13C8">
            <w:pPr>
              <w:widowControl w:val="0"/>
              <w:ind w:left="40" w:right="120"/>
              <w:jc w:val="both"/>
              <w:rPr>
                <w:rFonts w:ascii="Times New Roman" w:eastAsia="Times New Roman" w:hAnsi="Times New Roman" w:cs="Times New Roman"/>
                <w:sz w:val="24"/>
                <w:szCs w:val="24"/>
              </w:rPr>
            </w:pPr>
            <w:r w:rsidRPr="00F415D0">
              <w:rPr>
                <w:rFonts w:ascii="Times New Roman" w:eastAsia="Times New Roman" w:hAnsi="Times New Roman" w:cs="Times New Roman"/>
                <w:b/>
                <w:sz w:val="24"/>
                <w:szCs w:val="24"/>
              </w:rPr>
              <w:t>2</w:t>
            </w:r>
            <w:r w:rsidR="00F415D0" w:rsidRPr="00F415D0">
              <w:rPr>
                <w:rFonts w:ascii="Times New Roman" w:eastAsia="Times New Roman" w:hAnsi="Times New Roman" w:cs="Times New Roman"/>
                <w:b/>
                <w:sz w:val="24"/>
                <w:szCs w:val="24"/>
              </w:rPr>
              <w:t>5</w:t>
            </w:r>
            <w:r w:rsidRPr="00F415D0">
              <w:rPr>
                <w:rFonts w:ascii="Times New Roman" w:eastAsia="Times New Roman" w:hAnsi="Times New Roman" w:cs="Times New Roman"/>
                <w:b/>
                <w:sz w:val="24"/>
                <w:szCs w:val="24"/>
              </w:rPr>
              <w:t xml:space="preserve"> </w:t>
            </w:r>
            <w:r w:rsidR="00703A48" w:rsidRPr="00F415D0">
              <w:rPr>
                <w:rFonts w:ascii="Times New Roman" w:eastAsia="Times New Roman" w:hAnsi="Times New Roman" w:cs="Times New Roman"/>
                <w:b/>
                <w:sz w:val="24"/>
                <w:szCs w:val="24"/>
              </w:rPr>
              <w:t>листопада</w:t>
            </w:r>
            <w:r w:rsidR="009D147B" w:rsidRPr="00F415D0">
              <w:rPr>
                <w:rFonts w:ascii="Times New Roman" w:eastAsia="Times New Roman" w:hAnsi="Times New Roman" w:cs="Times New Roman"/>
                <w:b/>
                <w:sz w:val="24"/>
                <w:szCs w:val="24"/>
              </w:rPr>
              <w:t>20</w:t>
            </w:r>
            <w:r w:rsidR="00933E8B" w:rsidRPr="00F415D0">
              <w:rPr>
                <w:rFonts w:ascii="Times New Roman" w:eastAsia="Times New Roman" w:hAnsi="Times New Roman" w:cs="Times New Roman"/>
                <w:b/>
                <w:sz w:val="24"/>
                <w:szCs w:val="24"/>
              </w:rPr>
              <w:t>23</w:t>
            </w:r>
            <w:r w:rsidR="00933E8B" w:rsidRPr="000C13C8">
              <w:rPr>
                <w:rFonts w:ascii="Times New Roman" w:eastAsia="Times New Roman" w:hAnsi="Times New Roman" w:cs="Times New Roman"/>
                <w:b/>
                <w:sz w:val="24"/>
                <w:szCs w:val="24"/>
              </w:rPr>
              <w:t xml:space="preserve"> </w:t>
            </w:r>
            <w:r w:rsidR="009D147B" w:rsidRPr="000C13C8">
              <w:rPr>
                <w:rFonts w:ascii="Times New Roman" w:eastAsia="Times New Roman" w:hAnsi="Times New Roman" w:cs="Times New Roman"/>
                <w:b/>
                <w:sz w:val="24"/>
                <w:szCs w:val="24"/>
              </w:rPr>
              <w:t xml:space="preserve">року до </w:t>
            </w:r>
            <w:r w:rsidR="00933E8B" w:rsidRPr="000C13C8">
              <w:rPr>
                <w:rFonts w:ascii="Times New Roman" w:eastAsia="Times New Roman" w:hAnsi="Times New Roman" w:cs="Times New Roman"/>
                <w:b/>
                <w:sz w:val="24"/>
                <w:szCs w:val="24"/>
              </w:rPr>
              <w:t>0</w:t>
            </w:r>
            <w:r w:rsidR="009D147B" w:rsidRPr="000C13C8">
              <w:rPr>
                <w:rFonts w:ascii="Times New Roman" w:eastAsia="Times New Roman" w:hAnsi="Times New Roman" w:cs="Times New Roman"/>
                <w:b/>
                <w:sz w:val="24"/>
                <w:szCs w:val="24"/>
              </w:rPr>
              <w:t>0:00 год.</w:t>
            </w:r>
          </w:p>
          <w:p w:rsidR="00704516" w:rsidRDefault="009D147B">
            <w:pPr>
              <w:widowControl w:val="0"/>
              <w:jc w:val="both"/>
              <w:rPr>
                <w:rFonts w:ascii="Times New Roman" w:eastAsia="Times New Roman" w:hAnsi="Times New Roman" w:cs="Times New Roman"/>
                <w:sz w:val="24"/>
                <w:szCs w:val="24"/>
              </w:rPr>
            </w:pPr>
            <w:r w:rsidRPr="000C13C8">
              <w:rPr>
                <w:rFonts w:ascii="Times New Roman" w:eastAsia="Times New Roman" w:hAnsi="Times New Roman" w:cs="Times New Roman"/>
                <w:sz w:val="24"/>
                <w:szCs w:val="24"/>
              </w:rPr>
              <w:t xml:space="preserve">Отримана тендерна пропозиція вноситься </w:t>
            </w:r>
            <w:r>
              <w:rPr>
                <w:rFonts w:ascii="Times New Roman" w:eastAsia="Times New Roman" w:hAnsi="Times New Roman" w:cs="Times New Roman"/>
                <w:sz w:val="24"/>
                <w:szCs w:val="24"/>
              </w:rPr>
              <w:t>автоматично до реєстру отриманих тендерних пропозицій.</w:t>
            </w:r>
          </w:p>
          <w:p w:rsidR="00704516" w:rsidRDefault="009D1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04516" w:rsidRDefault="009D147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4516" w:rsidRDefault="009D147B">
            <w:pPr>
              <w:widowControl w:val="0"/>
              <w:rPr>
                <w:rFonts w:ascii="Times New Roman" w:eastAsia="Times New Roman" w:hAnsi="Times New Roman" w:cs="Times New Roman"/>
                <w:sz w:val="24"/>
                <w:szCs w:val="24"/>
              </w:rPr>
            </w:pPr>
            <w:r w:rsidRPr="00852BF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704516" w:rsidRPr="00852BF8" w:rsidRDefault="009D147B">
            <w:pPr>
              <w:shd w:val="clear" w:color="auto" w:fill="FFFFFF"/>
              <w:jc w:val="both"/>
              <w:rPr>
                <w:rFonts w:ascii="Times New Roman" w:eastAsia="Times New Roman" w:hAnsi="Times New Roman" w:cs="Times New Roman"/>
                <w:sz w:val="24"/>
                <w:szCs w:val="24"/>
                <w:highlight w:val="white"/>
              </w:rPr>
            </w:pPr>
            <w:r w:rsidRPr="00852BF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4516" w:rsidRPr="00852BF8" w:rsidRDefault="009D147B">
            <w:pPr>
              <w:shd w:val="clear" w:color="auto" w:fill="FFFFFF"/>
              <w:jc w:val="both"/>
              <w:rPr>
                <w:rFonts w:ascii="Times New Roman" w:eastAsia="Times New Roman" w:hAnsi="Times New Roman" w:cs="Times New Roman"/>
                <w:sz w:val="24"/>
                <w:szCs w:val="24"/>
                <w:highlight w:val="white"/>
              </w:rPr>
            </w:pPr>
            <w:r w:rsidRPr="00852BF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04516" w:rsidRDefault="009D147B">
            <w:pPr>
              <w:shd w:val="clear" w:color="auto" w:fill="FFFFFF"/>
              <w:jc w:val="both"/>
              <w:rPr>
                <w:rFonts w:ascii="Times New Roman" w:eastAsia="Times New Roman" w:hAnsi="Times New Roman" w:cs="Times New Roman"/>
                <w:color w:val="00B050"/>
                <w:sz w:val="24"/>
                <w:szCs w:val="24"/>
                <w:highlight w:val="white"/>
              </w:rPr>
            </w:pPr>
            <w:r w:rsidRPr="00852BF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52BF8">
                <w:rPr>
                  <w:rFonts w:ascii="Times New Roman" w:eastAsia="Times New Roman" w:hAnsi="Times New Roman" w:cs="Times New Roman"/>
                  <w:sz w:val="24"/>
                  <w:szCs w:val="24"/>
                  <w:highlight w:val="white"/>
                </w:rPr>
                <w:t>47</w:t>
              </w:r>
            </w:hyperlink>
            <w:r w:rsidRPr="00852BF8">
              <w:rPr>
                <w:rFonts w:ascii="Times New Roman" w:eastAsia="Times New Roman" w:hAnsi="Times New Roman" w:cs="Times New Roman"/>
                <w:sz w:val="24"/>
                <w:szCs w:val="24"/>
                <w:highlight w:val="white"/>
              </w:rPr>
              <w:t xml:space="preserve"> Особливостей.</w:t>
            </w:r>
          </w:p>
        </w:tc>
      </w:tr>
      <w:tr w:rsidR="00704516">
        <w:trPr>
          <w:trHeight w:val="512"/>
          <w:jc w:val="center"/>
        </w:trPr>
        <w:tc>
          <w:tcPr>
            <w:tcW w:w="9960" w:type="dxa"/>
            <w:gridSpan w:val="3"/>
            <w:vAlign w:val="center"/>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4516">
        <w:trPr>
          <w:trHeight w:val="1119"/>
          <w:jc w:val="center"/>
        </w:trPr>
        <w:tc>
          <w:tcPr>
            <w:tcW w:w="705" w:type="dxa"/>
          </w:tcPr>
          <w:p w:rsidR="00704516" w:rsidRDefault="009D1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4516" w:rsidRDefault="009D1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04516" w:rsidRPr="00852BF8" w:rsidRDefault="009D147B">
            <w:pPr>
              <w:shd w:val="clear" w:color="auto" w:fill="FFFFFF"/>
              <w:jc w:val="both"/>
              <w:rPr>
                <w:rFonts w:ascii="Times New Roman" w:eastAsia="Times New Roman" w:hAnsi="Times New Roman" w:cs="Times New Roman"/>
                <w:sz w:val="24"/>
                <w:szCs w:val="24"/>
                <w:highlight w:val="white"/>
              </w:rPr>
            </w:pPr>
            <w:r w:rsidRPr="00852BF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52BF8">
                <w:rPr>
                  <w:rFonts w:ascii="Times New Roman" w:eastAsia="Times New Roman" w:hAnsi="Times New Roman" w:cs="Times New Roman"/>
                  <w:sz w:val="24"/>
                  <w:szCs w:val="24"/>
                  <w:highlight w:val="white"/>
                </w:rPr>
                <w:t>шістнадцятої</w:t>
              </w:r>
            </w:hyperlink>
            <w:r w:rsidRPr="00852BF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04516" w:rsidRPr="00852BF8" w:rsidRDefault="009D147B">
            <w:pPr>
              <w:widowControl w:val="0"/>
              <w:jc w:val="both"/>
              <w:rPr>
                <w:rFonts w:ascii="Times New Roman" w:eastAsia="Times New Roman" w:hAnsi="Times New Roman" w:cs="Times New Roman"/>
                <w:sz w:val="24"/>
                <w:szCs w:val="24"/>
                <w:highlight w:val="white"/>
              </w:rPr>
            </w:pPr>
            <w:r w:rsidRPr="00852BF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4516" w:rsidRDefault="009D1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Критерії та методика оцінки визначаються відповідно до </w:t>
            </w:r>
            <w:r w:rsidRPr="00852BF8">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704516" w:rsidRDefault="009D147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04516" w:rsidRPr="00852BF8" w:rsidRDefault="009D147B">
            <w:pPr>
              <w:widowControl w:val="0"/>
              <w:jc w:val="both"/>
              <w:rPr>
                <w:rFonts w:ascii="Times New Roman" w:eastAsia="Times New Roman" w:hAnsi="Times New Roman" w:cs="Times New Roman"/>
                <w:sz w:val="24"/>
                <w:szCs w:val="24"/>
                <w:highlight w:val="white"/>
              </w:rPr>
            </w:pPr>
            <w:r w:rsidRPr="00852BF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4516" w:rsidRPr="00852BF8" w:rsidRDefault="009D147B">
            <w:pPr>
              <w:widowControl w:val="0"/>
              <w:jc w:val="both"/>
              <w:rPr>
                <w:rFonts w:ascii="Times New Roman" w:eastAsia="Times New Roman" w:hAnsi="Times New Roman" w:cs="Times New Roman"/>
                <w:i/>
                <w:sz w:val="24"/>
                <w:szCs w:val="24"/>
                <w:highlight w:val="white"/>
              </w:rPr>
            </w:pPr>
            <w:r w:rsidRPr="00852BF8">
              <w:rPr>
                <w:rFonts w:ascii="Times New Roman" w:eastAsia="Times New Roman" w:hAnsi="Times New Roman" w:cs="Times New Roman"/>
                <w:i/>
                <w:sz w:val="24"/>
                <w:szCs w:val="24"/>
                <w:highlight w:val="white"/>
              </w:rPr>
              <w:t>(у разі якщо подано дві і більше тендерних пропозицій).</w:t>
            </w:r>
          </w:p>
          <w:p w:rsidR="00704516" w:rsidRPr="00852BF8" w:rsidRDefault="009D147B">
            <w:pPr>
              <w:shd w:val="clear" w:color="auto" w:fill="FFFFFF"/>
              <w:jc w:val="both"/>
              <w:rPr>
                <w:rFonts w:ascii="Times New Roman" w:eastAsia="Times New Roman" w:hAnsi="Times New Roman" w:cs="Times New Roman"/>
                <w:sz w:val="24"/>
                <w:szCs w:val="24"/>
                <w:highlight w:val="white"/>
              </w:rPr>
            </w:pPr>
            <w:r w:rsidRPr="00852BF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4516" w:rsidRPr="00852BF8" w:rsidRDefault="009D147B">
            <w:pPr>
              <w:widowControl w:val="0"/>
              <w:jc w:val="both"/>
              <w:rPr>
                <w:rFonts w:ascii="Times New Roman" w:eastAsia="Times New Roman" w:hAnsi="Times New Roman" w:cs="Times New Roman"/>
                <w:i/>
                <w:sz w:val="24"/>
                <w:szCs w:val="24"/>
                <w:highlight w:val="yellow"/>
              </w:rPr>
            </w:pPr>
            <w:r w:rsidRPr="00852BF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502E" w:rsidRPr="00517A9D" w:rsidRDefault="00B7502E" w:rsidP="00B7502E">
            <w:pPr>
              <w:shd w:val="clear" w:color="auto" w:fill="FFFFFF"/>
              <w:jc w:val="both"/>
              <w:rPr>
                <w:rFonts w:ascii="Times New Roman" w:hAnsi="Times New Roman" w:cs="Times New Roman"/>
                <w:b/>
                <w:sz w:val="24"/>
                <w:szCs w:val="24"/>
              </w:rPr>
            </w:pPr>
            <w:r w:rsidRPr="00517A9D">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502E" w:rsidRPr="00517A9D" w:rsidRDefault="00B7502E" w:rsidP="00B7502E">
            <w:pPr>
              <w:shd w:val="clear" w:color="auto" w:fill="FFFFFF"/>
              <w:jc w:val="both"/>
              <w:rPr>
                <w:rFonts w:ascii="Times New Roman" w:hAnsi="Times New Roman" w:cs="Times New Roman"/>
                <w:bCs/>
                <w:sz w:val="24"/>
                <w:szCs w:val="24"/>
              </w:rPr>
            </w:pPr>
            <w:r w:rsidRPr="00517A9D">
              <w:rPr>
                <w:rFonts w:ascii="Times New Roman" w:hAnsi="Times New Roman" w:cs="Times New Roman"/>
                <w:b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502E" w:rsidRPr="00517A9D" w:rsidRDefault="00B7502E" w:rsidP="00B7502E">
            <w:pPr>
              <w:shd w:val="clear" w:color="auto" w:fill="FFFFFF"/>
              <w:jc w:val="both"/>
              <w:rPr>
                <w:rFonts w:ascii="Times New Roman" w:hAnsi="Times New Roman" w:cs="Times New Roman"/>
                <w:b/>
                <w:sz w:val="24"/>
                <w:szCs w:val="24"/>
              </w:rPr>
            </w:pPr>
            <w:r w:rsidRPr="00517A9D">
              <w:rPr>
                <w:rFonts w:ascii="Times New Roman" w:hAnsi="Times New Roman" w:cs="Times New Roman"/>
                <w:b/>
                <w:sz w:val="24"/>
                <w:szCs w:val="24"/>
              </w:rPr>
              <w:t>Оцінка тендерних пропозицій здійснюється на основі критерію «Ціна». Питома вага – 100 %.</w:t>
            </w:r>
          </w:p>
          <w:p w:rsidR="00B7502E" w:rsidRPr="009F27E2" w:rsidRDefault="00B7502E" w:rsidP="00B7502E">
            <w:pPr>
              <w:shd w:val="clear" w:color="auto" w:fill="FFFFFF"/>
              <w:jc w:val="both"/>
              <w:rPr>
                <w:rFonts w:ascii="Times New Roman" w:hAnsi="Times New Roman" w:cs="Times New Roman"/>
                <w:bCs/>
                <w:sz w:val="24"/>
                <w:szCs w:val="24"/>
              </w:rPr>
            </w:pPr>
            <w:r w:rsidRPr="009F27E2">
              <w:rPr>
                <w:rFonts w:ascii="Times New Roman" w:hAnsi="Times New Roman" w:cs="Times New Roman"/>
                <w:bCs/>
                <w:sz w:val="24"/>
                <w:szCs w:val="24"/>
              </w:rPr>
              <w:t xml:space="preserve">Оцінка здійснюється щодо предмета закупівлі в цілому Найбільш економічно вигідною пропозицією буде вважатися пропозиція з найнижчою ціною з урахуванням усіх податків та зборів,що сплачуються або мають бути сплачені (у тому числі податку на додану вартість (ПДВ), у разі якщо учасник є платником ПДВ або без ПДВ — у разі, </w:t>
            </w:r>
            <w:r w:rsidRPr="009F27E2">
              <w:rPr>
                <w:rFonts w:ascii="Times New Roman" w:hAnsi="Times New Roman" w:cs="Times New Roman"/>
                <w:bCs/>
                <w:sz w:val="24"/>
                <w:szCs w:val="24"/>
              </w:rPr>
              <w:lastRenderedPageBreak/>
              <w:t>якщо учасник  не є платником ПДВ, а також без ПДВ - якщо предмет закупівлі не оподатковується), усіх інших витрат, передбачених для товару даного виду.</w:t>
            </w:r>
          </w:p>
          <w:p w:rsidR="00B7502E" w:rsidRDefault="00B7502E" w:rsidP="00B7502E">
            <w:pPr>
              <w:shd w:val="clear" w:color="auto" w:fill="FFFFFF"/>
              <w:jc w:val="both"/>
              <w:rPr>
                <w:rFonts w:ascii="Times New Roman" w:hAnsi="Times New Roman" w:cs="Times New Roman"/>
                <w:bCs/>
                <w:sz w:val="24"/>
                <w:szCs w:val="24"/>
              </w:rPr>
            </w:pPr>
            <w:r w:rsidRPr="00E34516">
              <w:rPr>
                <w:rFonts w:ascii="Times New Roman" w:hAnsi="Times New Roman" w:cs="Times New Roman"/>
                <w:bCs/>
                <w:sz w:val="24"/>
                <w:szCs w:val="24"/>
              </w:rPr>
              <w:t xml:space="preserve">Розмір мінімального кроку пониження ціни під час електронного аукціону – </w:t>
            </w:r>
            <w:r>
              <w:rPr>
                <w:rFonts w:ascii="Times New Roman" w:hAnsi="Times New Roman" w:cs="Times New Roman"/>
                <w:bCs/>
                <w:sz w:val="24"/>
                <w:szCs w:val="24"/>
              </w:rPr>
              <w:t>0,5</w:t>
            </w:r>
            <w:r w:rsidRPr="00E34516">
              <w:rPr>
                <w:rFonts w:ascii="Times New Roman" w:hAnsi="Times New Roman" w:cs="Times New Roman"/>
                <w:bCs/>
                <w:sz w:val="24"/>
                <w:szCs w:val="24"/>
              </w:rPr>
              <w:t xml:space="preserve"> %.</w:t>
            </w:r>
          </w:p>
          <w:p w:rsidR="00704516" w:rsidRPr="00336B6F" w:rsidRDefault="009D147B">
            <w:pPr>
              <w:widowControl w:val="0"/>
              <w:jc w:val="both"/>
              <w:rPr>
                <w:rFonts w:ascii="Times New Roman" w:eastAsia="Times New Roman" w:hAnsi="Times New Roman" w:cs="Times New Roman"/>
                <w:sz w:val="24"/>
                <w:szCs w:val="24"/>
              </w:rPr>
            </w:pPr>
            <w:r w:rsidRPr="00336B6F">
              <w:rPr>
                <w:rFonts w:ascii="Times New Roman" w:eastAsia="Times New Roman" w:hAnsi="Times New Roman" w:cs="Times New Roman"/>
                <w:sz w:val="24"/>
                <w:szCs w:val="24"/>
              </w:rPr>
              <w:t>Оцінка здійснюється щодо предмета закупівлі в цілому.</w:t>
            </w:r>
          </w:p>
          <w:p w:rsidR="00B7502E" w:rsidRPr="00FB460D" w:rsidRDefault="00B7502E" w:rsidP="00B7502E">
            <w:pPr>
              <w:shd w:val="clear" w:color="auto" w:fill="FFFFFF"/>
              <w:jc w:val="both"/>
              <w:rPr>
                <w:rFonts w:ascii="Times New Roman" w:hAnsi="Times New Roman" w:cs="Times New Roman"/>
                <w:bCs/>
                <w:sz w:val="24"/>
                <w:szCs w:val="24"/>
              </w:rPr>
            </w:pPr>
            <w:r w:rsidRPr="00FB460D">
              <w:rPr>
                <w:rFonts w:ascii="Times New Roman" w:hAnsi="Times New Roman" w:cs="Times New Roman"/>
                <w:bCs/>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7502E" w:rsidRPr="00FB460D" w:rsidRDefault="00B7502E" w:rsidP="00B7502E">
            <w:pPr>
              <w:shd w:val="clear" w:color="auto" w:fill="FFFFFF"/>
              <w:jc w:val="both"/>
              <w:rPr>
                <w:rFonts w:ascii="Times New Roman" w:hAnsi="Times New Roman" w:cs="Times New Roman"/>
                <w:bCs/>
                <w:sz w:val="24"/>
                <w:szCs w:val="24"/>
              </w:rPr>
            </w:pPr>
            <w:r w:rsidRPr="00FB460D">
              <w:rPr>
                <w:rFonts w:ascii="Times New Roman" w:hAnsi="Times New Roman" w:cs="Times New Roman"/>
                <w:bCs/>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7502E" w:rsidRPr="00FB460D" w:rsidRDefault="00B7502E" w:rsidP="00B7502E">
            <w:pPr>
              <w:shd w:val="clear" w:color="auto" w:fill="FFFFFF"/>
              <w:jc w:val="both"/>
              <w:rPr>
                <w:rFonts w:ascii="Times New Roman" w:hAnsi="Times New Roman" w:cs="Times New Roman"/>
                <w:bCs/>
                <w:sz w:val="24"/>
                <w:szCs w:val="24"/>
              </w:rPr>
            </w:pPr>
            <w:r w:rsidRPr="00FB460D">
              <w:rPr>
                <w:rFonts w:ascii="Times New Roman" w:hAnsi="Times New Roman" w:cs="Times New Roman"/>
                <w:bCs/>
                <w:sz w:val="24"/>
                <w:szCs w:val="24"/>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rsidR="00B7502E" w:rsidRPr="00FB460D" w:rsidRDefault="00B7502E" w:rsidP="00B7502E">
            <w:pPr>
              <w:shd w:val="clear" w:color="auto" w:fill="FFFFFF"/>
              <w:jc w:val="both"/>
              <w:rPr>
                <w:rFonts w:ascii="Times New Roman" w:hAnsi="Times New Roman" w:cs="Times New Roman"/>
                <w:bCs/>
                <w:sz w:val="24"/>
                <w:szCs w:val="24"/>
              </w:rPr>
            </w:pPr>
            <w:r w:rsidRPr="00FB460D">
              <w:rPr>
                <w:rFonts w:ascii="Times New Roman" w:hAnsi="Times New Roman" w:cs="Times New Roman"/>
                <w:bCs/>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7502E" w:rsidRDefault="00B7502E">
            <w:pPr>
              <w:shd w:val="clear" w:color="auto" w:fill="FFFFFF"/>
              <w:jc w:val="both"/>
              <w:rPr>
                <w:rFonts w:ascii="Times New Roman" w:eastAsia="Times New Roman" w:hAnsi="Times New Roman" w:cs="Times New Roman"/>
                <w:sz w:val="24"/>
                <w:szCs w:val="24"/>
                <w:highlight w:val="white"/>
              </w:rPr>
            </w:pPr>
            <w:r w:rsidRPr="00FB460D">
              <w:rPr>
                <w:rFonts w:ascii="Times New Roman" w:hAnsi="Times New Roman" w:cs="Times New Roman"/>
                <w:bCs/>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04516" w:rsidRDefault="009D1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415D0">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704516" w:rsidRDefault="009D147B" w:rsidP="00B7502E">
            <w:pPr>
              <w:widowControl w:val="0"/>
              <w:jc w:val="both"/>
              <w:rPr>
                <w:rFonts w:ascii="Times New Roman" w:eastAsia="Times New Roman" w:hAnsi="Times New Roman" w:cs="Times New Roman"/>
                <w:sz w:val="24"/>
                <w:szCs w:val="24"/>
              </w:rPr>
            </w:pPr>
            <w:r w:rsidRPr="00336B6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7502E" w:rsidTr="001C1659">
        <w:trPr>
          <w:trHeight w:val="1119"/>
          <w:jc w:val="center"/>
        </w:trPr>
        <w:tc>
          <w:tcPr>
            <w:tcW w:w="705" w:type="dxa"/>
          </w:tcPr>
          <w:p w:rsidR="00B7502E" w:rsidRPr="00B7502E" w:rsidRDefault="00B7502E" w:rsidP="001C1659">
            <w:pPr>
              <w:widowControl w:val="0"/>
              <w:shd w:val="clear" w:color="auto" w:fill="FFFFFF"/>
              <w:rPr>
                <w:rFonts w:ascii="Times New Roman" w:hAnsi="Times New Roman" w:cs="Times New Roman"/>
                <w:b/>
                <w:bCs/>
                <w:sz w:val="24"/>
                <w:szCs w:val="24"/>
              </w:rPr>
            </w:pPr>
            <w:r w:rsidRPr="00B7502E">
              <w:rPr>
                <w:rFonts w:ascii="Times New Roman" w:hAnsi="Times New Roman" w:cs="Times New Roman"/>
                <w:b/>
                <w:bCs/>
                <w:sz w:val="24"/>
                <w:szCs w:val="24"/>
              </w:rPr>
              <w:lastRenderedPageBreak/>
              <w:t>2</w:t>
            </w:r>
          </w:p>
        </w:tc>
        <w:tc>
          <w:tcPr>
            <w:tcW w:w="2835" w:type="dxa"/>
          </w:tcPr>
          <w:p w:rsidR="00B7502E" w:rsidRPr="00B7502E" w:rsidRDefault="00B7502E" w:rsidP="001C1659">
            <w:pPr>
              <w:widowControl w:val="0"/>
              <w:shd w:val="clear" w:color="auto" w:fill="FFFFFF"/>
              <w:rPr>
                <w:rFonts w:ascii="Times New Roman" w:hAnsi="Times New Roman" w:cs="Times New Roman"/>
                <w:b/>
                <w:bCs/>
                <w:sz w:val="24"/>
                <w:szCs w:val="24"/>
              </w:rPr>
            </w:pPr>
            <w:r w:rsidRPr="00B7502E">
              <w:rPr>
                <w:rFonts w:ascii="Times New Roman" w:hAnsi="Times New Roman" w:cs="Times New Roman"/>
                <w:b/>
                <w:bCs/>
                <w:sz w:val="24"/>
                <w:szCs w:val="24"/>
              </w:rPr>
              <w:t>Обґрунтування аномально низької тендерної пропозиції</w:t>
            </w:r>
          </w:p>
        </w:tc>
        <w:tc>
          <w:tcPr>
            <w:tcW w:w="6420" w:type="dxa"/>
          </w:tcPr>
          <w:p w:rsidR="00B7502E" w:rsidRPr="006D6DA5" w:rsidRDefault="00B7502E" w:rsidP="001C1659">
            <w:pPr>
              <w:shd w:val="clear" w:color="auto" w:fill="FFFFFF"/>
              <w:jc w:val="both"/>
              <w:rPr>
                <w:rFonts w:ascii="Times New Roman" w:hAnsi="Times New Roman" w:cs="Times New Roman"/>
                <w:bCs/>
                <w:sz w:val="24"/>
                <w:szCs w:val="24"/>
              </w:rPr>
            </w:pPr>
            <w:r w:rsidRPr="001466B7">
              <w:rPr>
                <w:rFonts w:ascii="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1466B7">
              <w:rPr>
                <w:rFonts w:ascii="Times New Roman" w:hAnsi="Times New Roman" w:cs="Times New Roman"/>
                <w:bCs/>
                <w:sz w:val="24"/>
                <w:szCs w:val="24"/>
              </w:rPr>
              <w:lastRenderedPageBreak/>
              <w:t>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02E" w:rsidRPr="006D6DA5" w:rsidRDefault="00B7502E" w:rsidP="001C1659">
            <w:pPr>
              <w:shd w:val="clear" w:color="auto" w:fill="FFFFFF"/>
              <w:jc w:val="both"/>
              <w:rPr>
                <w:rFonts w:ascii="Times New Roman" w:hAnsi="Times New Roman" w:cs="Times New Roman"/>
                <w:bCs/>
                <w:sz w:val="24"/>
                <w:szCs w:val="24"/>
              </w:rPr>
            </w:pPr>
            <w:r w:rsidRPr="006D6DA5">
              <w:rPr>
                <w:rFonts w:ascii="Times New Roman" w:hAnsi="Times New Roman" w:cs="Times New Roman"/>
                <w:bCs/>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r>
              <w:rPr>
                <w:rFonts w:ascii="Times New Roman" w:hAnsi="Times New Roman" w:cs="Times New Roman"/>
                <w:bCs/>
                <w:sz w:val="24"/>
                <w:szCs w:val="24"/>
              </w:rPr>
              <w:t>.</w:t>
            </w:r>
          </w:p>
        </w:tc>
      </w:tr>
      <w:tr w:rsidR="00B7502E" w:rsidTr="001C1659">
        <w:trPr>
          <w:trHeight w:val="1119"/>
          <w:jc w:val="center"/>
        </w:trPr>
        <w:tc>
          <w:tcPr>
            <w:tcW w:w="705" w:type="dxa"/>
          </w:tcPr>
          <w:p w:rsidR="00B7502E" w:rsidRPr="00B7502E" w:rsidRDefault="00B7502E" w:rsidP="001C1659">
            <w:pPr>
              <w:widowControl w:val="0"/>
              <w:shd w:val="clear" w:color="auto" w:fill="FFFFFF"/>
              <w:rPr>
                <w:rFonts w:ascii="Times New Roman" w:hAnsi="Times New Roman" w:cs="Times New Roman"/>
                <w:b/>
                <w:bCs/>
                <w:sz w:val="24"/>
                <w:szCs w:val="24"/>
              </w:rPr>
            </w:pPr>
            <w:r w:rsidRPr="00B7502E">
              <w:rPr>
                <w:rFonts w:ascii="Times New Roman" w:hAnsi="Times New Roman" w:cs="Times New Roman"/>
                <w:b/>
                <w:bCs/>
                <w:sz w:val="24"/>
                <w:szCs w:val="24"/>
              </w:rPr>
              <w:lastRenderedPageBreak/>
              <w:t>3</w:t>
            </w:r>
          </w:p>
        </w:tc>
        <w:tc>
          <w:tcPr>
            <w:tcW w:w="2835" w:type="dxa"/>
          </w:tcPr>
          <w:p w:rsidR="00B7502E" w:rsidRPr="00B7502E" w:rsidRDefault="00B7502E" w:rsidP="001C1659">
            <w:pPr>
              <w:widowControl w:val="0"/>
              <w:shd w:val="clear" w:color="auto" w:fill="FFFFFF"/>
              <w:rPr>
                <w:rFonts w:ascii="Times New Roman" w:hAnsi="Times New Roman" w:cs="Times New Roman"/>
                <w:b/>
                <w:bCs/>
                <w:sz w:val="24"/>
                <w:szCs w:val="24"/>
              </w:rPr>
            </w:pPr>
            <w:r w:rsidRPr="00B7502E">
              <w:rPr>
                <w:rFonts w:ascii="Times New Roman" w:hAnsi="Times New Roman" w:cs="Times New Roman"/>
                <w:b/>
                <w:bCs/>
                <w:sz w:val="24"/>
                <w:szCs w:val="24"/>
              </w:rPr>
              <w:t>Порядок підтвердження інформації</w:t>
            </w:r>
          </w:p>
        </w:tc>
        <w:tc>
          <w:tcPr>
            <w:tcW w:w="6420" w:type="dxa"/>
          </w:tcPr>
          <w:p w:rsidR="00B7502E" w:rsidRPr="00E333DC" w:rsidRDefault="00B7502E" w:rsidP="001C1659">
            <w:pPr>
              <w:shd w:val="clear" w:color="auto" w:fill="FFFFFF"/>
              <w:jc w:val="both"/>
              <w:rPr>
                <w:rFonts w:ascii="Times New Roman" w:hAnsi="Times New Roman" w:cs="Times New Roman"/>
                <w:bCs/>
                <w:sz w:val="24"/>
                <w:szCs w:val="24"/>
              </w:rPr>
            </w:pPr>
            <w:r w:rsidRPr="00E333DC">
              <w:rPr>
                <w:rFonts w:ascii="Times New Roman" w:hAnsi="Times New Roman" w:cs="Times New Roman"/>
                <w:bCs/>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7502E" w:rsidRPr="00E333DC" w:rsidRDefault="00B7502E" w:rsidP="001C1659">
            <w:pPr>
              <w:shd w:val="clear" w:color="auto" w:fill="FFFFFF"/>
              <w:jc w:val="both"/>
              <w:rPr>
                <w:rFonts w:ascii="Times New Roman" w:hAnsi="Times New Roman" w:cs="Times New Roman"/>
                <w:bCs/>
                <w:sz w:val="24"/>
                <w:szCs w:val="24"/>
              </w:rPr>
            </w:pPr>
            <w:r w:rsidRPr="00E333DC">
              <w:rPr>
                <w:rFonts w:ascii="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hAnsi="Times New Roman" w:cs="Times New Roman"/>
                <w:bCs/>
                <w:sz w:val="24"/>
                <w:szCs w:val="24"/>
              </w:rPr>
              <w:t>7</w:t>
            </w:r>
            <w:r w:rsidRPr="00E333DC">
              <w:rPr>
                <w:rFonts w:ascii="Times New Roman" w:hAnsi="Times New Roman" w:cs="Times New Roman"/>
                <w:bCs/>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02E" w:rsidTr="001C1659">
        <w:trPr>
          <w:trHeight w:val="1119"/>
          <w:jc w:val="center"/>
        </w:trPr>
        <w:tc>
          <w:tcPr>
            <w:tcW w:w="705" w:type="dxa"/>
          </w:tcPr>
          <w:p w:rsidR="00B7502E" w:rsidRPr="00B7502E" w:rsidRDefault="00B7502E" w:rsidP="001C1659">
            <w:pPr>
              <w:widowControl w:val="0"/>
              <w:shd w:val="clear" w:color="auto" w:fill="FFFFFF"/>
              <w:rPr>
                <w:rFonts w:ascii="Times New Roman" w:hAnsi="Times New Roman" w:cs="Times New Roman"/>
                <w:b/>
                <w:bCs/>
                <w:sz w:val="24"/>
                <w:szCs w:val="24"/>
              </w:rPr>
            </w:pPr>
            <w:r w:rsidRPr="00B7502E">
              <w:rPr>
                <w:rFonts w:ascii="Times New Roman" w:hAnsi="Times New Roman" w:cs="Times New Roman"/>
                <w:b/>
                <w:bCs/>
                <w:sz w:val="24"/>
                <w:szCs w:val="24"/>
              </w:rPr>
              <w:t>4</w:t>
            </w:r>
          </w:p>
        </w:tc>
        <w:tc>
          <w:tcPr>
            <w:tcW w:w="2835" w:type="dxa"/>
          </w:tcPr>
          <w:p w:rsidR="00B7502E" w:rsidRPr="00B7502E" w:rsidRDefault="00B7502E" w:rsidP="001C1659">
            <w:pPr>
              <w:widowControl w:val="0"/>
              <w:shd w:val="clear" w:color="auto" w:fill="FFFFFF"/>
              <w:rPr>
                <w:rFonts w:ascii="Times New Roman" w:hAnsi="Times New Roman" w:cs="Times New Roman"/>
                <w:b/>
                <w:bCs/>
                <w:sz w:val="24"/>
                <w:szCs w:val="24"/>
              </w:rPr>
            </w:pPr>
            <w:r w:rsidRPr="00B7502E">
              <w:rPr>
                <w:rFonts w:ascii="Times New Roman" w:hAnsi="Times New Roman" w:cs="Times New Roman"/>
                <w:b/>
                <w:bCs/>
                <w:sz w:val="24"/>
                <w:szCs w:val="24"/>
              </w:rPr>
              <w:t>Виправлення невідповідностей в інформації та/або документах</w:t>
            </w:r>
          </w:p>
        </w:tc>
        <w:tc>
          <w:tcPr>
            <w:tcW w:w="6420" w:type="dxa"/>
          </w:tcPr>
          <w:p w:rsidR="00394296" w:rsidRPr="00336B6F" w:rsidRDefault="00394296" w:rsidP="00394296">
            <w:pPr>
              <w:keepNext/>
              <w:shd w:val="clear" w:color="auto" w:fill="FFFFFF"/>
              <w:jc w:val="both"/>
              <w:rPr>
                <w:rFonts w:ascii="Times New Roman" w:eastAsia="Times New Roman" w:hAnsi="Times New Roman" w:cs="Times New Roman"/>
                <w:sz w:val="24"/>
                <w:szCs w:val="24"/>
                <w:highlight w:val="white"/>
              </w:rPr>
            </w:pPr>
            <w:r w:rsidRPr="00336B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502E" w:rsidRPr="00517A9D" w:rsidRDefault="00B7502E" w:rsidP="001C1659">
            <w:pPr>
              <w:shd w:val="clear" w:color="auto" w:fill="FFFFFF"/>
              <w:jc w:val="both"/>
              <w:rPr>
                <w:rFonts w:ascii="Times New Roman" w:hAnsi="Times New Roman" w:cs="Times New Roman"/>
                <w:bCs/>
                <w:sz w:val="24"/>
                <w:szCs w:val="24"/>
              </w:rPr>
            </w:pPr>
            <w:r w:rsidRPr="00120D96">
              <w:rPr>
                <w:rFonts w:ascii="Times New Roman" w:hAnsi="Times New Roman" w:cs="Times New Roman"/>
                <w:bCs/>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17A9D">
              <w:rPr>
                <w:rFonts w:ascii="Times New Roman" w:hAnsi="Times New Roman" w:cs="Times New Roman"/>
                <w:bCs/>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502E" w:rsidRDefault="00B7502E" w:rsidP="001C1659">
            <w:pPr>
              <w:shd w:val="clear" w:color="auto" w:fill="FFFFFF"/>
              <w:jc w:val="both"/>
              <w:rPr>
                <w:rFonts w:ascii="Times New Roman" w:hAnsi="Times New Roman" w:cs="Times New Roman"/>
                <w:bCs/>
                <w:sz w:val="24"/>
                <w:szCs w:val="24"/>
              </w:rPr>
            </w:pPr>
            <w:r w:rsidRPr="00C758D5">
              <w:rPr>
                <w:rFonts w:ascii="Times New Roman" w:hAnsi="Times New Roman" w:cs="Times New Roman"/>
                <w:b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C758D5">
              <w:rPr>
                <w:rFonts w:ascii="Times New Roman" w:hAnsi="Times New Roman" w:cs="Times New Roman"/>
                <w:bCs/>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394296" w:rsidRPr="00C758D5" w:rsidRDefault="00394296" w:rsidP="001C1659">
            <w:pPr>
              <w:widowControl w:val="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tc>
      </w:tr>
      <w:tr w:rsidR="00B7502E">
        <w:trPr>
          <w:trHeight w:val="1119"/>
          <w:jc w:val="center"/>
        </w:trPr>
        <w:tc>
          <w:tcPr>
            <w:tcW w:w="705" w:type="dxa"/>
          </w:tcPr>
          <w:p w:rsidR="00B7502E" w:rsidRPr="001C1659" w:rsidRDefault="001C1659">
            <w:pPr>
              <w:widowControl w:val="0"/>
              <w:jc w:val="center"/>
              <w:rPr>
                <w:rFonts w:ascii="Times New Roman" w:eastAsia="Times New Roman" w:hAnsi="Times New Roman" w:cs="Times New Roman"/>
                <w:b/>
                <w:sz w:val="24"/>
                <w:szCs w:val="24"/>
              </w:rPr>
            </w:pPr>
            <w:r w:rsidRPr="001C1659">
              <w:rPr>
                <w:rFonts w:ascii="Times New Roman" w:eastAsia="Times New Roman" w:hAnsi="Times New Roman" w:cs="Times New Roman"/>
                <w:b/>
                <w:sz w:val="24"/>
                <w:szCs w:val="24"/>
              </w:rPr>
              <w:lastRenderedPageBreak/>
              <w:t>5</w:t>
            </w:r>
          </w:p>
        </w:tc>
        <w:tc>
          <w:tcPr>
            <w:tcW w:w="2835" w:type="dxa"/>
          </w:tcPr>
          <w:p w:rsidR="00B7502E" w:rsidRDefault="00B750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7502E" w:rsidRDefault="00B750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502E" w:rsidRDefault="00B750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1C1659" w:rsidRPr="00BD05E6" w:rsidRDefault="001C1659" w:rsidP="001C1659">
            <w:pPr>
              <w:shd w:val="clear" w:color="auto" w:fill="FFFFFF"/>
              <w:jc w:val="both"/>
              <w:rPr>
                <w:rFonts w:ascii="Times New Roman" w:hAnsi="Times New Roman" w:cs="Times New Roman"/>
                <w:bCs/>
                <w:sz w:val="24"/>
                <w:szCs w:val="24"/>
              </w:rPr>
            </w:pPr>
            <w:r w:rsidRPr="00D43C02">
              <w:rPr>
                <w:rFonts w:ascii="Times New Roman" w:hAnsi="Times New Roman" w:cs="Times New Roman"/>
                <w:bCs/>
                <w:sz w:val="24"/>
                <w:szCs w:val="24"/>
              </w:rPr>
              <w:t>Фактом подання тендерної пропозиції учасник підтверджує</w:t>
            </w:r>
            <w:r w:rsidRPr="00BD05E6">
              <w:rPr>
                <w:rFonts w:ascii="Times New Roman" w:hAnsi="Times New Roman" w:cs="Times New Roman"/>
                <w:bCs/>
                <w:sz w:val="24"/>
                <w:szCs w:val="24"/>
              </w:rPr>
              <w:t xml:space="preserve"> (жодних окремих підтверджень не потрібно подавати в складі тендерної пропозиції), що відповідає за зміст своїх тендерних пропозицій та дотримується норм чинного законодавства України. </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7502E" w:rsidRDefault="00B750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7502E" w:rsidRDefault="00B750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Документи, що не передбачені законодавством для</w:t>
            </w:r>
            <w:r>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7502E" w:rsidRDefault="00B750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502E" w:rsidRDefault="00B750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1659" w:rsidRPr="00BD05E6" w:rsidRDefault="001C1659" w:rsidP="001C1659">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BD05E6">
              <w:rPr>
                <w:rFonts w:ascii="Times New Roman" w:hAnsi="Times New Roman" w:cs="Times New Roman"/>
                <w:bCs/>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w:t>
            </w:r>
            <w:r>
              <w:rPr>
                <w:rFonts w:ascii="Times New Roman" w:hAnsi="Times New Roman" w:cs="Times New Roman"/>
                <w:bCs/>
                <w:sz w:val="24"/>
                <w:szCs w:val="24"/>
              </w:rPr>
              <w:t xml:space="preserve">иторії України» від 15.04.2014 </w:t>
            </w:r>
            <w:r w:rsidRPr="00BD05E6">
              <w:rPr>
                <w:rFonts w:ascii="Times New Roman" w:hAnsi="Times New Roman" w:cs="Times New Roman"/>
                <w:bCs/>
                <w:sz w:val="24"/>
                <w:szCs w:val="24"/>
              </w:rPr>
              <w:t>№ 1207-</w:t>
            </w:r>
            <w:r w:rsidRPr="000D65BA">
              <w:rPr>
                <w:rFonts w:ascii="Times New Roman" w:hAnsi="Times New Roman" w:cs="Times New Roman"/>
                <w:bCs/>
                <w:sz w:val="24"/>
                <w:szCs w:val="24"/>
              </w:rPr>
              <w:t>VII</w:t>
            </w:r>
            <w:r w:rsidRPr="00BD05E6">
              <w:rPr>
                <w:rFonts w:ascii="Times New Roman" w:hAnsi="Times New Roman" w:cs="Times New Roman"/>
                <w:bCs/>
                <w:sz w:val="24"/>
                <w:szCs w:val="24"/>
              </w:rPr>
              <w:t xml:space="preserve"> (далі – Закон 1207- </w:t>
            </w:r>
            <w:r w:rsidRPr="000D65BA">
              <w:rPr>
                <w:rFonts w:ascii="Times New Roman" w:hAnsi="Times New Roman" w:cs="Times New Roman"/>
                <w:bCs/>
                <w:sz w:val="24"/>
                <w:szCs w:val="24"/>
              </w:rPr>
              <w:t>VII</w:t>
            </w:r>
            <w:r w:rsidRPr="00BD05E6">
              <w:rPr>
                <w:rFonts w:ascii="Times New Roman" w:hAnsi="Times New Roman" w:cs="Times New Roman"/>
                <w:bCs/>
                <w:sz w:val="24"/>
                <w:szCs w:val="24"/>
              </w:rPr>
              <w:t>)</w:t>
            </w:r>
            <w:r>
              <w:rPr>
                <w:rFonts w:ascii="Times New Roman" w:hAnsi="Times New Roman" w:cs="Times New Roman"/>
                <w:bCs/>
                <w:sz w:val="24"/>
                <w:szCs w:val="24"/>
              </w:rPr>
              <w:t xml:space="preserve">, </w:t>
            </w:r>
            <w:r w:rsidRPr="009A2863">
              <w:rPr>
                <w:rFonts w:ascii="Times New Roman" w:hAnsi="Times New Roman" w:cs="Times New Roman"/>
                <w:bCs/>
                <w:sz w:val="24"/>
                <w:szCs w:val="24"/>
              </w:rPr>
              <w:t>оскільки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1C1659" w:rsidRPr="00BD05E6" w:rsidRDefault="001C1659" w:rsidP="001C1659">
            <w:pPr>
              <w:shd w:val="clear" w:color="auto" w:fill="FFFFFF"/>
              <w:jc w:val="both"/>
              <w:rPr>
                <w:rFonts w:ascii="Times New Roman" w:hAnsi="Times New Roman" w:cs="Times New Roman"/>
                <w:bCs/>
                <w:sz w:val="24"/>
                <w:szCs w:val="24"/>
              </w:rPr>
            </w:pPr>
            <w:r w:rsidRPr="00BD05E6">
              <w:rPr>
                <w:rFonts w:ascii="Times New Roman" w:hAnsi="Times New Roman" w:cs="Times New Roman"/>
                <w:bCs/>
                <w:sz w:val="24"/>
                <w:szCs w:val="24"/>
              </w:rPr>
              <w:t xml:space="preserve">У випадку наявної невідповідності учасника Закону 1207- </w:t>
            </w:r>
            <w:r w:rsidRPr="000D65BA">
              <w:rPr>
                <w:rFonts w:ascii="Times New Roman" w:hAnsi="Times New Roman" w:cs="Times New Roman"/>
                <w:bCs/>
                <w:sz w:val="24"/>
                <w:szCs w:val="24"/>
              </w:rPr>
              <w:t>VII</w:t>
            </w:r>
            <w:r w:rsidRPr="00BD05E6">
              <w:rPr>
                <w:rFonts w:ascii="Times New Roman" w:hAnsi="Times New Roman" w:cs="Times New Roman"/>
                <w:bCs/>
                <w:sz w:val="24"/>
                <w:szCs w:val="24"/>
              </w:rPr>
              <w:t>,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w:t>
            </w:r>
            <w:r>
              <w:rPr>
                <w:rFonts w:ascii="Times New Roman" w:hAnsi="Times New Roman" w:cs="Times New Roman"/>
                <w:bCs/>
                <w:sz w:val="24"/>
                <w:szCs w:val="24"/>
              </w:rPr>
              <w:t>4</w:t>
            </w:r>
            <w:r w:rsidRPr="00BD05E6">
              <w:rPr>
                <w:rFonts w:ascii="Times New Roman" w:hAnsi="Times New Roman" w:cs="Times New Roman"/>
                <w:bCs/>
                <w:sz w:val="24"/>
                <w:szCs w:val="24"/>
              </w:rPr>
              <w:t xml:space="preserve"> Особливостей.</w:t>
            </w:r>
          </w:p>
          <w:p w:rsidR="00B7502E" w:rsidRPr="00336B6F" w:rsidRDefault="001C16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B7502E">
              <w:rPr>
                <w:rFonts w:ascii="Times New Roman" w:eastAsia="Times New Roman" w:hAnsi="Times New Roman" w:cs="Times New Roman"/>
                <w:color w:val="000000"/>
                <w:sz w:val="24"/>
                <w:szCs w:val="24"/>
              </w:rPr>
              <w:t xml:space="preserve">.  Факт подання тендерної пропозиції учасником </w:t>
            </w:r>
            <w:r w:rsidR="00B7502E">
              <w:rPr>
                <w:rFonts w:ascii="Times New Roman" w:eastAsia="Times New Roman" w:hAnsi="Times New Roman" w:cs="Times New Roman"/>
                <w:sz w:val="24"/>
                <w:szCs w:val="24"/>
              </w:rPr>
              <w:t>—</w:t>
            </w:r>
            <w:r w:rsidR="00B7502E">
              <w:rPr>
                <w:rFonts w:ascii="Times New Roman" w:eastAsia="Times New Roman" w:hAnsi="Times New Roman" w:cs="Times New Roman"/>
                <w:color w:val="000000"/>
                <w:sz w:val="24"/>
                <w:szCs w:val="24"/>
              </w:rPr>
              <w:t xml:space="preserve"> фізичною особою чи фізичною особою</w:t>
            </w:r>
            <w:r w:rsidR="00B7502E">
              <w:rPr>
                <w:rFonts w:ascii="Times New Roman" w:eastAsia="Times New Roman" w:hAnsi="Times New Roman" w:cs="Times New Roman"/>
                <w:sz w:val="24"/>
                <w:szCs w:val="24"/>
              </w:rPr>
              <w:t xml:space="preserve"> — </w:t>
            </w:r>
            <w:r w:rsidR="00B7502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7502E">
              <w:rPr>
                <w:rFonts w:ascii="Times New Roman" w:eastAsia="Times New Roman" w:hAnsi="Times New Roman" w:cs="Times New Roman"/>
                <w:sz w:val="24"/>
                <w:szCs w:val="24"/>
              </w:rPr>
              <w:t xml:space="preserve">, </w:t>
            </w:r>
            <w:r w:rsidR="00B7502E" w:rsidRPr="00336B6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B7502E" w:rsidRPr="00336B6F"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336B6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B7502E" w:rsidRDefault="001C16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B7502E">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B7502E" w:rsidRDefault="001C16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B7502E">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B7502E">
              <w:rPr>
                <w:rFonts w:ascii="Times New Roman" w:eastAsia="Times New Roman" w:hAnsi="Times New Roman" w:cs="Times New Roman"/>
                <w:sz w:val="24"/>
                <w:szCs w:val="24"/>
              </w:rPr>
              <w:t>є</w:t>
            </w:r>
            <w:r w:rsidR="00B7502E">
              <w:rPr>
                <w:rFonts w:ascii="Times New Roman" w:eastAsia="Times New Roman" w:hAnsi="Times New Roman" w:cs="Times New Roman"/>
                <w:color w:val="000000"/>
                <w:sz w:val="24"/>
                <w:szCs w:val="24"/>
              </w:rPr>
              <w:t xml:space="preserve">ктом договору про закупівлю, викладеним </w:t>
            </w:r>
            <w:r w:rsidR="00B7502E">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B7502E">
              <w:rPr>
                <w:rFonts w:ascii="Times New Roman" w:eastAsia="Times New Roman" w:hAnsi="Times New Roman" w:cs="Times New Roman"/>
                <w:b/>
                <w:i/>
                <w:color w:val="000000"/>
                <w:sz w:val="24"/>
                <w:szCs w:val="24"/>
              </w:rPr>
              <w:t>Додатку 3</w:t>
            </w:r>
            <w:r w:rsidR="00B7502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B7502E">
              <w:rPr>
                <w:rFonts w:ascii="Times New Roman" w:eastAsia="Times New Roman" w:hAnsi="Times New Roman" w:cs="Times New Roman"/>
                <w:b/>
                <w:i/>
                <w:color w:val="000000"/>
                <w:sz w:val="24"/>
                <w:szCs w:val="24"/>
              </w:rPr>
              <w:t>в п. 4 Розділу 3</w:t>
            </w:r>
            <w:r w:rsidR="00B7502E">
              <w:rPr>
                <w:rFonts w:ascii="Times New Roman" w:eastAsia="Times New Roman" w:hAnsi="Times New Roman" w:cs="Times New Roman"/>
                <w:color w:val="000000"/>
                <w:sz w:val="24"/>
                <w:szCs w:val="24"/>
              </w:rPr>
              <w:t xml:space="preserve"> до цієї тендерної документації.</w:t>
            </w:r>
          </w:p>
          <w:p w:rsidR="00B7502E" w:rsidRDefault="000C5E3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7502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B7502E" w:rsidRDefault="00B750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C5E3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w:t>
            </w:r>
            <w:r w:rsidRPr="00336B6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7502E" w:rsidRPr="00336B6F" w:rsidRDefault="00B7502E">
            <w:pPr>
              <w:widowControl w:val="0"/>
              <w:jc w:val="both"/>
              <w:rPr>
                <w:rFonts w:ascii="Times New Roman" w:eastAsia="Times New Roman" w:hAnsi="Times New Roman" w:cs="Times New Roman"/>
                <w:color w:val="000000"/>
                <w:sz w:val="24"/>
                <w:szCs w:val="24"/>
              </w:rPr>
            </w:pPr>
            <w:r w:rsidRPr="00336B6F">
              <w:rPr>
                <w:rFonts w:ascii="Times New Roman" w:eastAsia="Times New Roman" w:hAnsi="Times New Roman" w:cs="Times New Roman"/>
                <w:color w:val="000000"/>
                <w:sz w:val="24"/>
                <w:szCs w:val="24"/>
              </w:rPr>
              <w:t>1</w:t>
            </w:r>
            <w:r w:rsidR="000C5E3A">
              <w:rPr>
                <w:rFonts w:ascii="Times New Roman" w:eastAsia="Times New Roman" w:hAnsi="Times New Roman" w:cs="Times New Roman"/>
                <w:color w:val="000000"/>
                <w:sz w:val="24"/>
                <w:szCs w:val="24"/>
              </w:rPr>
              <w:t>2</w:t>
            </w:r>
            <w:r w:rsidRPr="00336B6F">
              <w:rPr>
                <w:rFonts w:ascii="Times New Roman" w:eastAsia="Times New Roman" w:hAnsi="Times New Roman" w:cs="Times New Roman"/>
                <w:color w:val="000000"/>
                <w:sz w:val="24"/>
                <w:szCs w:val="24"/>
              </w:rPr>
              <w:t xml:space="preserve">. </w:t>
            </w:r>
            <w:r w:rsidRPr="00336B6F">
              <w:rPr>
                <w:rFonts w:ascii="Times New Roman" w:eastAsia="Times New Roman" w:hAnsi="Times New Roman" w:cs="Times New Roman"/>
                <w:sz w:val="24"/>
                <w:szCs w:val="24"/>
              </w:rPr>
              <w:t>Тендерна п</w:t>
            </w:r>
            <w:r w:rsidRPr="00336B6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7502E" w:rsidRDefault="00B750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C5E3A">
              <w:rPr>
                <w:rFonts w:ascii="Times New Roman" w:eastAsia="Times New Roman" w:hAnsi="Times New Roman" w:cs="Times New Roman"/>
                <w:sz w:val="24"/>
                <w:szCs w:val="24"/>
              </w:rPr>
              <w:t>3</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B7502E" w:rsidRDefault="00B750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502E" w:rsidRDefault="00B750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502E" w:rsidRDefault="00B750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7502E" w:rsidRPr="00336B6F" w:rsidRDefault="000C5E3A">
            <w:pPr>
              <w:widowControl w:val="0"/>
              <w:jc w:val="both"/>
              <w:rPr>
                <w:rFonts w:ascii="Times New Roman" w:eastAsia="Times New Roman" w:hAnsi="Times New Roman" w:cs="Times New Roman"/>
                <w:i/>
                <w:sz w:val="20"/>
                <w:szCs w:val="20"/>
              </w:rPr>
            </w:pPr>
            <w:r>
              <w:rPr>
                <w:rFonts w:ascii="Times New Roman" w:hAnsi="Times New Roman" w:cs="Times New Roman"/>
                <w:bCs/>
                <w:sz w:val="24"/>
                <w:szCs w:val="24"/>
              </w:rPr>
              <w:t xml:space="preserve">14. Учасники </w:t>
            </w:r>
            <w:r w:rsidRPr="00E75B18">
              <w:rPr>
                <w:rFonts w:ascii="Times New Roman" w:hAnsi="Times New Roman" w:cs="Times New Roman"/>
                <w:bCs/>
                <w:sz w:val="24"/>
                <w:szCs w:val="24"/>
              </w:rPr>
              <w:t xml:space="preserve">при поданні тендерної пропозиції повинні </w:t>
            </w:r>
            <w:r w:rsidRPr="007418B8">
              <w:rPr>
                <w:rFonts w:ascii="Times New Roman" w:hAnsi="Times New Roman" w:cs="Times New Roman"/>
                <w:bCs/>
                <w:sz w:val="24"/>
                <w:szCs w:val="24"/>
              </w:rPr>
              <w:t xml:space="preserve">враховувати, </w:t>
            </w:r>
            <w:r w:rsidR="00B7502E">
              <w:rPr>
                <w:rFonts w:ascii="Times New Roman" w:eastAsia="Times New Roman" w:hAnsi="Times New Roman" w:cs="Times New Roman"/>
                <w:sz w:val="24"/>
                <w:szCs w:val="24"/>
              </w:rPr>
              <w:t xml:space="preserve">що в Україні </w:t>
            </w:r>
            <w:r w:rsidR="00B7502E" w:rsidRPr="00336B6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00B7502E" w:rsidRPr="00336B6F">
              <w:rPr>
                <w:rFonts w:ascii="Times New Roman" w:eastAsia="Times New Roman" w:hAnsi="Times New Roman" w:cs="Times New Roman"/>
                <w:sz w:val="24"/>
                <w:szCs w:val="24"/>
                <w:highlight w:val="white"/>
              </w:rPr>
              <w:lastRenderedPageBreak/>
              <w:t>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7502E" w:rsidRDefault="00B7502E">
            <w:pPr>
              <w:widowControl w:val="0"/>
              <w:jc w:val="both"/>
              <w:rPr>
                <w:rFonts w:ascii="Times New Roman" w:eastAsia="Times New Roman" w:hAnsi="Times New Roman" w:cs="Times New Roman"/>
                <w:sz w:val="24"/>
                <w:szCs w:val="24"/>
              </w:rPr>
            </w:pPr>
          </w:p>
        </w:tc>
      </w:tr>
      <w:tr w:rsidR="00B7502E">
        <w:trPr>
          <w:trHeight w:val="1119"/>
          <w:jc w:val="center"/>
        </w:trPr>
        <w:tc>
          <w:tcPr>
            <w:tcW w:w="705" w:type="dxa"/>
          </w:tcPr>
          <w:p w:rsidR="00B7502E" w:rsidRDefault="00873B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B7502E" w:rsidRDefault="00B750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7502E" w:rsidRDefault="00B750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7502E" w:rsidRPr="00336B6F" w:rsidRDefault="00B7502E">
            <w:pPr>
              <w:shd w:val="clear" w:color="auto" w:fill="FFFFFF"/>
              <w:ind w:firstLine="567"/>
              <w:jc w:val="both"/>
              <w:rPr>
                <w:rFonts w:ascii="Times New Roman" w:eastAsia="Times New Roman" w:hAnsi="Times New Roman" w:cs="Times New Roman"/>
                <w:sz w:val="24"/>
                <w:szCs w:val="24"/>
                <w:highlight w:val="white"/>
              </w:rPr>
            </w:pPr>
            <w:r w:rsidRPr="00336B6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7502E" w:rsidRPr="00336B6F" w:rsidRDefault="00B7502E">
            <w:pPr>
              <w:shd w:val="clear" w:color="auto" w:fill="FFFFFF"/>
              <w:ind w:firstLine="567"/>
              <w:jc w:val="both"/>
              <w:rPr>
                <w:rFonts w:ascii="Times New Roman" w:eastAsia="Times New Roman" w:hAnsi="Times New Roman" w:cs="Times New Roman"/>
                <w:sz w:val="24"/>
                <w:szCs w:val="24"/>
                <w:highlight w:val="white"/>
              </w:rPr>
            </w:pPr>
            <w:r w:rsidRPr="00336B6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502E" w:rsidRPr="00336B6F" w:rsidRDefault="00B7502E">
            <w:pPr>
              <w:shd w:val="clear" w:color="auto" w:fill="FFFFFF"/>
              <w:ind w:firstLine="567"/>
              <w:jc w:val="both"/>
              <w:rPr>
                <w:rFonts w:ascii="Times New Roman" w:eastAsia="Times New Roman" w:hAnsi="Times New Roman" w:cs="Times New Roman"/>
                <w:sz w:val="24"/>
                <w:szCs w:val="24"/>
                <w:highlight w:val="white"/>
              </w:rPr>
            </w:pPr>
            <w:r w:rsidRPr="00336B6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7502E" w:rsidRPr="00336B6F" w:rsidRDefault="00B7502E">
            <w:pPr>
              <w:shd w:val="clear" w:color="auto" w:fill="FFFFFF"/>
              <w:ind w:firstLine="567"/>
              <w:jc w:val="both"/>
              <w:rPr>
                <w:rFonts w:ascii="Times New Roman" w:eastAsia="Times New Roman" w:hAnsi="Times New Roman" w:cs="Times New Roman"/>
                <w:sz w:val="24"/>
                <w:szCs w:val="24"/>
                <w:highlight w:val="white"/>
              </w:rPr>
            </w:pPr>
            <w:r w:rsidRPr="00336B6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7502E" w:rsidRDefault="00B7502E">
            <w:pPr>
              <w:shd w:val="clear" w:color="auto" w:fill="FFFFFF"/>
              <w:ind w:firstLine="567"/>
              <w:jc w:val="both"/>
              <w:rPr>
                <w:rFonts w:ascii="Times New Roman" w:eastAsia="Times New Roman" w:hAnsi="Times New Roman" w:cs="Times New Roman"/>
                <w:color w:val="00B050"/>
                <w:sz w:val="24"/>
                <w:szCs w:val="24"/>
                <w:highlight w:val="white"/>
              </w:rPr>
            </w:pPr>
            <w:r w:rsidRPr="00336B6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336B6F">
              <w:rPr>
                <w:rFonts w:ascii="Times New Roman" w:eastAsia="Times New Roman" w:hAnsi="Times New Roman" w:cs="Times New Roman"/>
                <w:sz w:val="24"/>
                <w:szCs w:val="24"/>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7502E" w:rsidRPr="00336B6F" w:rsidRDefault="00B7502E">
            <w:pPr>
              <w:shd w:val="clear" w:color="auto" w:fill="FFFFFF"/>
              <w:ind w:firstLine="567"/>
              <w:jc w:val="both"/>
              <w:rPr>
                <w:rFonts w:ascii="Times New Roman" w:eastAsia="Times New Roman" w:hAnsi="Times New Roman" w:cs="Times New Roman"/>
                <w:sz w:val="24"/>
                <w:szCs w:val="24"/>
                <w:highlight w:val="white"/>
              </w:rPr>
            </w:pPr>
            <w:r w:rsidRPr="00336B6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36B6F">
                <w:rPr>
                  <w:rFonts w:ascii="Times New Roman" w:eastAsia="Times New Roman" w:hAnsi="Times New Roman" w:cs="Times New Roman"/>
                  <w:sz w:val="24"/>
                  <w:szCs w:val="24"/>
                  <w:highlight w:val="white"/>
                </w:rPr>
                <w:t>пункту 4</w:t>
              </w:r>
            </w:hyperlink>
            <w:r w:rsidRPr="00336B6F">
              <w:rPr>
                <w:rFonts w:ascii="Times New Roman" w:eastAsia="Times New Roman" w:hAnsi="Times New Roman" w:cs="Times New Roman"/>
                <w:sz w:val="24"/>
                <w:szCs w:val="24"/>
                <w:highlight w:val="white"/>
              </w:rPr>
              <w:t>3 цих особливостей;</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7502E" w:rsidRPr="00336B6F" w:rsidRDefault="00B7502E">
            <w:pPr>
              <w:shd w:val="clear" w:color="auto" w:fill="FFFFFF"/>
              <w:ind w:firstLine="567"/>
              <w:jc w:val="both"/>
              <w:rPr>
                <w:rFonts w:ascii="Times New Roman" w:eastAsia="Times New Roman" w:hAnsi="Times New Roman" w:cs="Times New Roman"/>
                <w:sz w:val="24"/>
                <w:szCs w:val="24"/>
                <w:highlight w:val="white"/>
              </w:rPr>
            </w:pPr>
            <w:r w:rsidRPr="00336B6F">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12A6B">
              <w:rPr>
                <w:rFonts w:ascii="Times New Roman" w:eastAsia="Times New Roman" w:hAnsi="Times New Roman" w:cs="Times New Roman"/>
                <w:sz w:val="24"/>
                <w:szCs w:val="24"/>
                <w:highlight w:val="white"/>
              </w:rPr>
              <w:t>О</w:t>
            </w:r>
            <w:r w:rsidRPr="00336B6F">
              <w:rPr>
                <w:rFonts w:ascii="Times New Roman" w:eastAsia="Times New Roman" w:hAnsi="Times New Roman" w:cs="Times New Roman"/>
                <w:sz w:val="24"/>
                <w:szCs w:val="24"/>
                <w:highlight w:val="white"/>
              </w:rPr>
              <w:t>собливостей;</w:t>
            </w:r>
          </w:p>
          <w:p w:rsidR="00B7502E" w:rsidRDefault="00B750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7502E" w:rsidRPr="00336B6F" w:rsidRDefault="00B7502E">
            <w:pPr>
              <w:shd w:val="clear" w:color="auto" w:fill="FFFFFF"/>
              <w:ind w:firstLine="567"/>
              <w:jc w:val="both"/>
              <w:rPr>
                <w:rFonts w:ascii="Times New Roman" w:eastAsia="Times New Roman" w:hAnsi="Times New Roman" w:cs="Times New Roman"/>
                <w:sz w:val="24"/>
                <w:szCs w:val="24"/>
                <w:highlight w:val="white"/>
              </w:rPr>
            </w:pPr>
            <w:r w:rsidRPr="00336B6F">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336B6F">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rsidR="00B7502E" w:rsidRPr="00412A6B" w:rsidRDefault="00B7502E">
            <w:pPr>
              <w:shd w:val="clear" w:color="auto" w:fill="FFFFFF"/>
              <w:ind w:firstLine="567"/>
              <w:jc w:val="both"/>
              <w:rPr>
                <w:rFonts w:ascii="Times New Roman" w:eastAsia="Times New Roman" w:hAnsi="Times New Roman" w:cs="Times New Roman"/>
                <w:sz w:val="24"/>
                <w:szCs w:val="24"/>
                <w:highlight w:val="white"/>
              </w:rPr>
            </w:pPr>
            <w:r w:rsidRPr="00412A6B">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7502E" w:rsidRDefault="00B750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02E" w:rsidRDefault="00B750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502E" w:rsidRDefault="00B750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7502E" w:rsidRDefault="00B750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7502E" w:rsidRDefault="00B7502E">
            <w:pPr>
              <w:widowControl w:val="0"/>
              <w:jc w:val="both"/>
              <w:rPr>
                <w:rFonts w:ascii="Times New Roman" w:eastAsia="Times New Roman" w:hAnsi="Times New Roman" w:cs="Times New Roman"/>
                <w:sz w:val="24"/>
                <w:szCs w:val="24"/>
                <w:highlight w:val="white"/>
              </w:rPr>
            </w:pPr>
          </w:p>
        </w:tc>
      </w:tr>
      <w:tr w:rsidR="00B7502E">
        <w:trPr>
          <w:trHeight w:val="472"/>
          <w:jc w:val="center"/>
        </w:trPr>
        <w:tc>
          <w:tcPr>
            <w:tcW w:w="9960" w:type="dxa"/>
            <w:gridSpan w:val="3"/>
            <w:vAlign w:val="center"/>
          </w:tcPr>
          <w:p w:rsidR="00B7502E" w:rsidRDefault="00B750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7502E">
        <w:trPr>
          <w:trHeight w:val="1119"/>
          <w:jc w:val="center"/>
        </w:trPr>
        <w:tc>
          <w:tcPr>
            <w:tcW w:w="705" w:type="dxa"/>
          </w:tcPr>
          <w:p w:rsidR="00B7502E" w:rsidRDefault="00B750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7502E" w:rsidRDefault="00B750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7502E" w:rsidRDefault="00B750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7502E" w:rsidRDefault="00B750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412A6B">
              <w:rPr>
                <w:rFonts w:ascii="Times New Roman" w:eastAsia="Times New Roman" w:hAnsi="Times New Roman" w:cs="Times New Roman"/>
                <w:sz w:val="24"/>
                <w:szCs w:val="24"/>
              </w:rPr>
              <w:t xml:space="preserve">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7502E" w:rsidRDefault="00B750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7502E">
        <w:trPr>
          <w:trHeight w:val="1119"/>
          <w:jc w:val="center"/>
        </w:trPr>
        <w:tc>
          <w:tcPr>
            <w:tcW w:w="705" w:type="dxa"/>
          </w:tcPr>
          <w:p w:rsidR="00B7502E" w:rsidRDefault="00B750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7502E" w:rsidRDefault="00B750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7EED" w:rsidRPr="00C05B88" w:rsidRDefault="00C87EED" w:rsidP="00C87EED">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7502E" w:rsidRDefault="00B750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7502E" w:rsidRDefault="00B750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502E" w:rsidRDefault="00C87EED">
            <w:pPr>
              <w:widowControl w:val="0"/>
              <w:jc w:val="both"/>
              <w:rPr>
                <w:rFonts w:ascii="Times New Roman" w:eastAsia="Times New Roman" w:hAnsi="Times New Roman" w:cs="Times New Roman"/>
                <w:sz w:val="24"/>
                <w:szCs w:val="24"/>
              </w:rPr>
            </w:pPr>
            <w:r w:rsidRPr="00C05B88">
              <w:rPr>
                <w:rFonts w:ascii="Times New Roman" w:hAnsi="Times New Roman" w:cs="Times New Roman"/>
                <w:bCs/>
                <w:sz w:val="24"/>
                <w:szCs w:val="24"/>
              </w:rPr>
              <w:t>У разі відхилення тендерної пропозиції з підстави, визначеної підпунктом 3 пункту 4</w:t>
            </w:r>
            <w:r>
              <w:rPr>
                <w:rFonts w:ascii="Times New Roman" w:hAnsi="Times New Roman" w:cs="Times New Roman"/>
                <w:bCs/>
                <w:sz w:val="24"/>
                <w:szCs w:val="24"/>
              </w:rPr>
              <w:t>4</w:t>
            </w:r>
            <w:r w:rsidRPr="00C05B88">
              <w:rPr>
                <w:rFonts w:ascii="Times New Roman" w:hAnsi="Times New Roman" w:cs="Times New Roman"/>
                <w:bCs/>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s="Times New Roman"/>
                <w:bCs/>
                <w:sz w:val="24"/>
                <w:szCs w:val="24"/>
              </w:rPr>
              <w:t>9</w:t>
            </w:r>
            <w:r w:rsidRPr="00C05B88">
              <w:rPr>
                <w:rFonts w:ascii="Times New Roman" w:hAnsi="Times New Roman" w:cs="Times New Roman"/>
                <w:bCs/>
                <w:sz w:val="24"/>
                <w:szCs w:val="24"/>
              </w:rPr>
              <w:t xml:space="preserve"> Особливостей.</w:t>
            </w:r>
          </w:p>
        </w:tc>
      </w:tr>
      <w:tr w:rsidR="00B7502E">
        <w:trPr>
          <w:trHeight w:val="1119"/>
          <w:jc w:val="center"/>
        </w:trPr>
        <w:tc>
          <w:tcPr>
            <w:tcW w:w="705" w:type="dxa"/>
          </w:tcPr>
          <w:p w:rsidR="00B7502E" w:rsidRDefault="00B750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7502E" w:rsidRDefault="00B750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7502E" w:rsidRDefault="00B750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7502E" w:rsidRDefault="00B7502E" w:rsidP="000746D0">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tc>
      </w:tr>
      <w:tr w:rsidR="00B7502E">
        <w:trPr>
          <w:trHeight w:val="1860"/>
          <w:jc w:val="center"/>
        </w:trPr>
        <w:tc>
          <w:tcPr>
            <w:tcW w:w="705" w:type="dxa"/>
          </w:tcPr>
          <w:p w:rsidR="00B7502E" w:rsidRPr="000746D0" w:rsidRDefault="00B7502E">
            <w:pPr>
              <w:widowControl w:val="0"/>
              <w:jc w:val="center"/>
              <w:rPr>
                <w:rFonts w:ascii="Times New Roman" w:eastAsia="Times New Roman" w:hAnsi="Times New Roman" w:cs="Times New Roman"/>
                <w:b/>
                <w:sz w:val="24"/>
                <w:szCs w:val="24"/>
              </w:rPr>
            </w:pPr>
            <w:r w:rsidRPr="000746D0">
              <w:rPr>
                <w:rFonts w:ascii="Times New Roman" w:eastAsia="Times New Roman" w:hAnsi="Times New Roman" w:cs="Times New Roman"/>
                <w:b/>
                <w:color w:val="000000"/>
                <w:sz w:val="24"/>
                <w:szCs w:val="24"/>
              </w:rPr>
              <w:lastRenderedPageBreak/>
              <w:t>4</w:t>
            </w:r>
          </w:p>
        </w:tc>
        <w:tc>
          <w:tcPr>
            <w:tcW w:w="2835" w:type="dxa"/>
          </w:tcPr>
          <w:p w:rsidR="00B7502E" w:rsidRPr="000746D0" w:rsidRDefault="000746D0">
            <w:pPr>
              <w:widowControl w:val="0"/>
              <w:rPr>
                <w:rFonts w:ascii="Times New Roman" w:eastAsia="Times New Roman" w:hAnsi="Times New Roman" w:cs="Times New Roman"/>
                <w:b/>
                <w:sz w:val="24"/>
                <w:szCs w:val="24"/>
              </w:rPr>
            </w:pPr>
            <w:r w:rsidRPr="000746D0">
              <w:rPr>
                <w:rFonts w:ascii="Times New Roman" w:hAnsi="Times New Roman" w:cs="Times New Roman"/>
                <w:b/>
                <w:bCs/>
                <w:sz w:val="24"/>
                <w:szCs w:val="24"/>
              </w:rPr>
              <w:t>Істотні умови, що обов’язково включаються до договору про закупівлю</w:t>
            </w:r>
          </w:p>
        </w:tc>
        <w:tc>
          <w:tcPr>
            <w:tcW w:w="6420" w:type="dxa"/>
            <w:vAlign w:val="center"/>
          </w:tcPr>
          <w:p w:rsidR="000746D0" w:rsidRDefault="000746D0" w:rsidP="000746D0">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cs="Times New Roman"/>
                <w:bCs/>
                <w:sz w:val="24"/>
                <w:szCs w:val="24"/>
              </w:rPr>
              <w:t>другої</w:t>
            </w:r>
            <w:r w:rsidRPr="00C05B88">
              <w:rPr>
                <w:rFonts w:ascii="Times New Roman" w:hAnsi="Times New Roman" w:cs="Times New Roman"/>
                <w:bCs/>
                <w:sz w:val="24"/>
                <w:szCs w:val="24"/>
              </w:rPr>
              <w:t xml:space="preserve"> – п’ятої, сьомої - дев’ятої статті 41 Закону, та Особливостей.</w:t>
            </w:r>
          </w:p>
          <w:p w:rsidR="000746D0" w:rsidRPr="00336B6F" w:rsidRDefault="000746D0" w:rsidP="000746D0">
            <w:pPr>
              <w:widowControl w:val="0"/>
              <w:ind w:right="120"/>
              <w:jc w:val="both"/>
              <w:rPr>
                <w:rFonts w:ascii="Times New Roman" w:eastAsia="Times New Roman" w:hAnsi="Times New Roman" w:cs="Times New Roman"/>
                <w:sz w:val="24"/>
                <w:szCs w:val="24"/>
                <w:highlight w:val="white"/>
              </w:rPr>
            </w:pPr>
            <w:r w:rsidRPr="00336B6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cs="Times New Roman"/>
                <w:bCs/>
                <w:sz w:val="24"/>
                <w:szCs w:val="24"/>
              </w:rPr>
              <w:t xml:space="preserve"> відповідно до </w:t>
            </w:r>
            <w:r w:rsidRPr="00907F09">
              <w:rPr>
                <w:rFonts w:ascii="Times New Roman" w:hAnsi="Times New Roman" w:cs="Times New Roman"/>
                <w:b/>
                <w:bCs/>
                <w:sz w:val="24"/>
                <w:szCs w:val="24"/>
              </w:rPr>
              <w:t>Додатку 1</w:t>
            </w:r>
            <w:r>
              <w:rPr>
                <w:rFonts w:ascii="Times New Roman" w:hAnsi="Times New Roman" w:cs="Times New Roman"/>
                <w:bCs/>
                <w:sz w:val="24"/>
                <w:szCs w:val="24"/>
              </w:rPr>
              <w:t xml:space="preserve"> до цієї тендерної документації</w:t>
            </w:r>
            <w:r w:rsidRPr="00336B6F">
              <w:rPr>
                <w:rFonts w:ascii="Times New Roman" w:eastAsia="Times New Roman" w:hAnsi="Times New Roman" w:cs="Times New Roman"/>
                <w:sz w:val="24"/>
                <w:szCs w:val="24"/>
                <w:highlight w:val="white"/>
              </w:rPr>
              <w:t>.</w:t>
            </w:r>
          </w:p>
          <w:p w:rsidR="000746D0" w:rsidRPr="00C05B88" w:rsidRDefault="000746D0" w:rsidP="000746D0">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0746D0" w:rsidRPr="00C05B88" w:rsidRDefault="000746D0" w:rsidP="000746D0">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 визначення грошового еквівалента зобов’язання в іноземній валюті;</w:t>
            </w:r>
          </w:p>
          <w:p w:rsidR="000746D0" w:rsidRPr="00C05B88" w:rsidRDefault="000746D0" w:rsidP="000746D0">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 перерахунку ціни в бік зменшення ціни тендерної пропозиції переможця</w:t>
            </w:r>
            <w:r>
              <w:rPr>
                <w:rFonts w:ascii="Times New Roman" w:hAnsi="Times New Roman" w:cs="Times New Roman"/>
                <w:bCs/>
                <w:sz w:val="24"/>
                <w:szCs w:val="24"/>
              </w:rPr>
              <w:t xml:space="preserve">, у тому числі за одиницю товару, </w:t>
            </w:r>
            <w:r w:rsidRPr="00C05B88">
              <w:rPr>
                <w:rFonts w:ascii="Times New Roman" w:hAnsi="Times New Roman" w:cs="Times New Roman"/>
                <w:bCs/>
                <w:sz w:val="24"/>
                <w:szCs w:val="24"/>
              </w:rPr>
              <w:t>без зменшення обсягів закупівлі;</w:t>
            </w:r>
          </w:p>
          <w:p w:rsidR="000746D0" w:rsidRPr="00C05B88" w:rsidRDefault="000746D0" w:rsidP="000746D0">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0746D0" w:rsidRPr="00C05B88" w:rsidRDefault="000746D0" w:rsidP="000746D0">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 xml:space="preserve">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B7502E" w:rsidRDefault="000746D0">
            <w:pPr>
              <w:widowControl w:val="0"/>
              <w:jc w:val="both"/>
              <w:rPr>
                <w:rFonts w:ascii="Times New Roman" w:eastAsia="Times New Roman" w:hAnsi="Times New Roman" w:cs="Times New Roman"/>
                <w:sz w:val="24"/>
                <w:szCs w:val="24"/>
              </w:rPr>
            </w:pPr>
            <w:r w:rsidRPr="00C05B88">
              <w:rPr>
                <w:rFonts w:ascii="Times New Roman" w:hAnsi="Times New Roman" w:cs="Times New Roman"/>
                <w:bCs/>
                <w:sz w:val="24"/>
                <w:szCs w:val="24"/>
              </w:rPr>
              <w:t xml:space="preserve">Істотними умовами, що обов’язково включаються до договору про закупівлю та викладені в проєкті, який наведений у </w:t>
            </w:r>
            <w:r w:rsidRPr="000E3F0E">
              <w:rPr>
                <w:rFonts w:ascii="Times New Roman" w:hAnsi="Times New Roman" w:cs="Times New Roman"/>
                <w:b/>
                <w:sz w:val="24"/>
                <w:szCs w:val="24"/>
              </w:rPr>
              <w:t xml:space="preserve">додатку </w:t>
            </w:r>
            <w:r>
              <w:rPr>
                <w:rFonts w:ascii="Times New Roman" w:hAnsi="Times New Roman" w:cs="Times New Roman"/>
                <w:b/>
                <w:sz w:val="24"/>
                <w:szCs w:val="24"/>
              </w:rPr>
              <w:t xml:space="preserve">3 </w:t>
            </w:r>
            <w:r w:rsidRPr="00A34853">
              <w:rPr>
                <w:rFonts w:ascii="Times New Roman" w:hAnsi="Times New Roman" w:cs="Times New Roman"/>
                <w:bCs/>
                <w:sz w:val="24"/>
                <w:szCs w:val="24"/>
              </w:rPr>
              <w:t>до</w:t>
            </w:r>
            <w:r w:rsidRPr="00C05B88">
              <w:rPr>
                <w:rFonts w:ascii="Times New Roman" w:hAnsi="Times New Roman" w:cs="Times New Roman"/>
                <w:bCs/>
                <w:sz w:val="24"/>
                <w:szCs w:val="24"/>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271200" w:rsidTr="00271200">
        <w:trPr>
          <w:trHeight w:val="983"/>
          <w:jc w:val="center"/>
        </w:trPr>
        <w:tc>
          <w:tcPr>
            <w:tcW w:w="705" w:type="dxa"/>
          </w:tcPr>
          <w:p w:rsidR="00271200" w:rsidRPr="00271200" w:rsidRDefault="00271200" w:rsidP="00AF1A0D">
            <w:pPr>
              <w:widowControl w:val="0"/>
              <w:shd w:val="clear" w:color="auto" w:fill="FFFFFF"/>
              <w:rPr>
                <w:rFonts w:ascii="Times New Roman" w:hAnsi="Times New Roman" w:cs="Times New Roman"/>
                <w:b/>
                <w:bCs/>
                <w:sz w:val="24"/>
                <w:szCs w:val="24"/>
              </w:rPr>
            </w:pPr>
            <w:r w:rsidRPr="00271200">
              <w:rPr>
                <w:rFonts w:ascii="Times New Roman" w:hAnsi="Times New Roman" w:cs="Times New Roman"/>
                <w:b/>
                <w:bCs/>
                <w:sz w:val="24"/>
                <w:szCs w:val="24"/>
              </w:rPr>
              <w:t>5</w:t>
            </w:r>
          </w:p>
        </w:tc>
        <w:tc>
          <w:tcPr>
            <w:tcW w:w="2835" w:type="dxa"/>
          </w:tcPr>
          <w:p w:rsidR="00271200" w:rsidRPr="00271200" w:rsidRDefault="00271200" w:rsidP="00AF1A0D">
            <w:pPr>
              <w:widowControl w:val="0"/>
              <w:shd w:val="clear" w:color="auto" w:fill="FFFFFF"/>
              <w:rPr>
                <w:rFonts w:ascii="Times New Roman" w:hAnsi="Times New Roman" w:cs="Times New Roman"/>
                <w:b/>
                <w:bCs/>
                <w:sz w:val="24"/>
                <w:szCs w:val="24"/>
              </w:rPr>
            </w:pPr>
            <w:r w:rsidRPr="00271200">
              <w:rPr>
                <w:rFonts w:ascii="Times New Roman" w:hAnsi="Times New Roman" w:cs="Times New Roman"/>
                <w:b/>
                <w:bCs/>
                <w:sz w:val="24"/>
                <w:szCs w:val="24"/>
              </w:rPr>
              <w:t>Дії замовника при відмові переможця торгів підписати договір про закупівлю</w:t>
            </w:r>
          </w:p>
        </w:tc>
        <w:tc>
          <w:tcPr>
            <w:tcW w:w="6420" w:type="dxa"/>
          </w:tcPr>
          <w:p w:rsidR="00271200" w:rsidRPr="00C05B88" w:rsidRDefault="00271200" w:rsidP="00AF1A0D">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271200" w:rsidRPr="00C05B88" w:rsidRDefault="00271200" w:rsidP="00AF1A0D">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пунктом 4</w:t>
            </w:r>
            <w:r>
              <w:rPr>
                <w:rFonts w:ascii="Times New Roman" w:hAnsi="Times New Roman" w:cs="Times New Roman"/>
                <w:bCs/>
                <w:sz w:val="24"/>
                <w:szCs w:val="24"/>
              </w:rPr>
              <w:t>7 О</w:t>
            </w:r>
            <w:r w:rsidRPr="00C05B88">
              <w:rPr>
                <w:rFonts w:ascii="Times New Roman" w:hAnsi="Times New Roman" w:cs="Times New Roman"/>
                <w:bCs/>
                <w:sz w:val="24"/>
                <w:szCs w:val="24"/>
              </w:rPr>
              <w:t>собливостей;</w:t>
            </w:r>
          </w:p>
          <w:p w:rsidR="00271200" w:rsidRPr="00C05B88" w:rsidRDefault="00271200" w:rsidP="00AF1A0D">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rsidR="00271200" w:rsidRPr="00C05B88" w:rsidRDefault="00271200" w:rsidP="00AF1A0D">
            <w:pPr>
              <w:shd w:val="clear" w:color="auto" w:fill="FFFFFF"/>
              <w:jc w:val="both"/>
              <w:rPr>
                <w:rFonts w:ascii="Times New Roman" w:hAnsi="Times New Roman" w:cs="Times New Roman"/>
                <w:bCs/>
                <w:sz w:val="24"/>
                <w:szCs w:val="24"/>
              </w:rPr>
            </w:pPr>
            <w:r w:rsidRPr="00C05B88">
              <w:rPr>
                <w:rFonts w:ascii="Times New Roman" w:hAnsi="Times New Roman" w:cs="Times New Roman"/>
                <w:bCs/>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Pr>
                <w:rFonts w:ascii="Times New Roman" w:hAnsi="Times New Roman" w:cs="Times New Roman"/>
                <w:bCs/>
                <w:sz w:val="24"/>
                <w:szCs w:val="24"/>
              </w:rPr>
              <w:t>42</w:t>
            </w:r>
            <w:r w:rsidRPr="00C05B88">
              <w:rPr>
                <w:rFonts w:ascii="Times New Roman" w:hAnsi="Times New Roman" w:cs="Times New Roman"/>
                <w:bCs/>
                <w:sz w:val="24"/>
                <w:szCs w:val="24"/>
              </w:rPr>
              <w:t xml:space="preserve"> цих особливостей</w:t>
            </w:r>
            <w:r>
              <w:rPr>
                <w:rFonts w:ascii="Times New Roman" w:hAnsi="Times New Roman" w:cs="Times New Roman"/>
                <w:bCs/>
                <w:sz w:val="24"/>
                <w:szCs w:val="24"/>
              </w:rPr>
              <w:t xml:space="preserve">, </w:t>
            </w:r>
            <w:r w:rsidRPr="00C05B88">
              <w:rPr>
                <w:rFonts w:ascii="Times New Roman" w:hAnsi="Times New Roman" w:cs="Times New Roman"/>
                <w:bCs/>
                <w:sz w:val="24"/>
                <w:szCs w:val="24"/>
              </w:rPr>
              <w:t>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якого відповідає всім критеріям та умовам, що визначені у тендерній документації</w:t>
            </w:r>
            <w:r>
              <w:rPr>
                <w:rFonts w:ascii="Times New Roman" w:hAnsi="Times New Roman" w:cs="Times New Roman"/>
                <w:bCs/>
                <w:sz w:val="24"/>
                <w:szCs w:val="24"/>
              </w:rPr>
              <w:t>, та строк дії якої ще не минув.</w:t>
            </w:r>
          </w:p>
        </w:tc>
      </w:tr>
      <w:tr w:rsidR="003853D8" w:rsidTr="00EC306B">
        <w:trPr>
          <w:jc w:val="center"/>
        </w:trPr>
        <w:tc>
          <w:tcPr>
            <w:tcW w:w="705" w:type="dxa"/>
          </w:tcPr>
          <w:p w:rsidR="003853D8" w:rsidRPr="003853D8" w:rsidRDefault="003853D8">
            <w:pPr>
              <w:widowControl w:val="0"/>
              <w:jc w:val="center"/>
              <w:rPr>
                <w:rFonts w:ascii="Times New Roman" w:eastAsia="Times New Roman" w:hAnsi="Times New Roman" w:cs="Times New Roman"/>
                <w:b/>
                <w:sz w:val="24"/>
                <w:szCs w:val="24"/>
              </w:rPr>
            </w:pPr>
            <w:r w:rsidRPr="003853D8">
              <w:rPr>
                <w:rFonts w:ascii="Times New Roman" w:eastAsia="Times New Roman" w:hAnsi="Times New Roman" w:cs="Times New Roman"/>
                <w:b/>
                <w:sz w:val="24"/>
                <w:szCs w:val="24"/>
              </w:rPr>
              <w:lastRenderedPageBreak/>
              <w:t>5</w:t>
            </w:r>
          </w:p>
        </w:tc>
        <w:tc>
          <w:tcPr>
            <w:tcW w:w="2835" w:type="dxa"/>
          </w:tcPr>
          <w:p w:rsidR="003853D8" w:rsidRPr="003853D8" w:rsidRDefault="003853D8" w:rsidP="00AF1A0D">
            <w:pPr>
              <w:widowControl w:val="0"/>
              <w:shd w:val="clear" w:color="auto" w:fill="FFFFFF"/>
              <w:rPr>
                <w:rFonts w:ascii="Times New Roman" w:hAnsi="Times New Roman" w:cs="Times New Roman"/>
                <w:b/>
                <w:bCs/>
                <w:sz w:val="24"/>
                <w:szCs w:val="24"/>
              </w:rPr>
            </w:pPr>
            <w:r w:rsidRPr="003853D8">
              <w:rPr>
                <w:rFonts w:ascii="Times New Roman" w:hAnsi="Times New Roman" w:cs="Times New Roman"/>
                <w:b/>
                <w:bCs/>
                <w:sz w:val="24"/>
                <w:szCs w:val="24"/>
              </w:rPr>
              <w:t>Розмір, вид, строк та умови надання, повернення та неповернення забезпечення виконання договору про закупівлю</w:t>
            </w:r>
          </w:p>
        </w:tc>
        <w:tc>
          <w:tcPr>
            <w:tcW w:w="6420" w:type="dxa"/>
          </w:tcPr>
          <w:p w:rsidR="003853D8" w:rsidRPr="003853D8" w:rsidRDefault="003853D8" w:rsidP="00AF1A0D">
            <w:pPr>
              <w:shd w:val="clear" w:color="auto" w:fill="FFFFFF"/>
              <w:jc w:val="both"/>
              <w:rPr>
                <w:rFonts w:ascii="Times New Roman" w:hAnsi="Times New Roman" w:cs="Times New Roman"/>
                <w:bCs/>
                <w:sz w:val="24"/>
                <w:szCs w:val="24"/>
              </w:rPr>
            </w:pPr>
            <w:r w:rsidRPr="003853D8">
              <w:rPr>
                <w:rFonts w:ascii="Times New Roman" w:hAnsi="Times New Roman" w:cs="Times New Roman"/>
                <w:bCs/>
                <w:sz w:val="24"/>
                <w:szCs w:val="24"/>
              </w:rPr>
              <w:t>Не вимагається.</w:t>
            </w:r>
          </w:p>
        </w:tc>
      </w:tr>
    </w:tbl>
    <w:p w:rsidR="00704516" w:rsidRDefault="00704516">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704516" w:rsidRDefault="00704516">
      <w:pPr>
        <w:widowControl w:val="0"/>
        <w:spacing w:after="0" w:line="240" w:lineRule="auto"/>
        <w:jc w:val="both"/>
        <w:rPr>
          <w:rFonts w:ascii="Times New Roman" w:eastAsia="Times New Roman" w:hAnsi="Times New Roman" w:cs="Times New Roman"/>
          <w:sz w:val="24"/>
          <w:szCs w:val="24"/>
        </w:rPr>
      </w:pPr>
    </w:p>
    <w:sectPr w:rsidR="00704516" w:rsidSect="00694F7D">
      <w:footerReference w:type="default" r:id="rId19"/>
      <w:footerReference w:type="first" r:id="rId20"/>
      <w:pgSz w:w="11906" w:h="16838"/>
      <w:pgMar w:top="56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2AD" w:rsidRDefault="00F162AD">
      <w:pPr>
        <w:spacing w:after="0" w:line="240" w:lineRule="auto"/>
      </w:pPr>
      <w:r>
        <w:separator/>
      </w:r>
    </w:p>
  </w:endnote>
  <w:endnote w:type="continuationSeparator" w:id="1">
    <w:p w:rsidR="00F162AD" w:rsidRDefault="00F16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59" w:rsidRDefault="004F28FE">
    <w:pPr>
      <w:jc w:val="right"/>
    </w:pPr>
    <w:r>
      <w:rPr>
        <w:rFonts w:ascii="Times New Roman" w:eastAsia="Times New Roman" w:hAnsi="Times New Roman" w:cs="Times New Roman"/>
        <w:sz w:val="24"/>
        <w:szCs w:val="24"/>
      </w:rPr>
      <w:fldChar w:fldCharType="begin"/>
    </w:r>
    <w:r w:rsidR="001C165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3AC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59" w:rsidRDefault="001C16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2AD" w:rsidRDefault="00F162AD">
      <w:pPr>
        <w:spacing w:after="0" w:line="240" w:lineRule="auto"/>
      </w:pPr>
      <w:r>
        <w:separator/>
      </w:r>
    </w:p>
  </w:footnote>
  <w:footnote w:type="continuationSeparator" w:id="1">
    <w:p w:rsidR="00F162AD" w:rsidRDefault="00F16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F2E"/>
    <w:multiLevelType w:val="multilevel"/>
    <w:tmpl w:val="8B1C4CC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C2F686B"/>
    <w:multiLevelType w:val="multilevel"/>
    <w:tmpl w:val="5C86F5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6825E35"/>
    <w:multiLevelType w:val="multilevel"/>
    <w:tmpl w:val="DBECA2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C6D53A4"/>
    <w:multiLevelType w:val="multilevel"/>
    <w:tmpl w:val="EAFA38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04516"/>
    <w:rsid w:val="000245AF"/>
    <w:rsid w:val="000274B3"/>
    <w:rsid w:val="0007458C"/>
    <w:rsid w:val="000746D0"/>
    <w:rsid w:val="000C13C8"/>
    <w:rsid w:val="000C5E3A"/>
    <w:rsid w:val="001353D8"/>
    <w:rsid w:val="00141ECF"/>
    <w:rsid w:val="00177A05"/>
    <w:rsid w:val="00183E25"/>
    <w:rsid w:val="001C1659"/>
    <w:rsid w:val="001D187A"/>
    <w:rsid w:val="00271200"/>
    <w:rsid w:val="002B64B8"/>
    <w:rsid w:val="002D5F7F"/>
    <w:rsid w:val="002F53D1"/>
    <w:rsid w:val="00336B6F"/>
    <w:rsid w:val="003853D8"/>
    <w:rsid w:val="00394296"/>
    <w:rsid w:val="003E0F0D"/>
    <w:rsid w:val="00412A6B"/>
    <w:rsid w:val="00426ECF"/>
    <w:rsid w:val="004E15EB"/>
    <w:rsid w:val="004F28FE"/>
    <w:rsid w:val="0051586C"/>
    <w:rsid w:val="005722C0"/>
    <w:rsid w:val="00593AC6"/>
    <w:rsid w:val="00613B4E"/>
    <w:rsid w:val="00651DD9"/>
    <w:rsid w:val="00671490"/>
    <w:rsid w:val="00677156"/>
    <w:rsid w:val="00694F7D"/>
    <w:rsid w:val="006A0132"/>
    <w:rsid w:val="00703A48"/>
    <w:rsid w:val="00704516"/>
    <w:rsid w:val="007313EE"/>
    <w:rsid w:val="00786E9F"/>
    <w:rsid w:val="007D3554"/>
    <w:rsid w:val="007F6ABB"/>
    <w:rsid w:val="00852BF8"/>
    <w:rsid w:val="00873B49"/>
    <w:rsid w:val="008A498B"/>
    <w:rsid w:val="008E732D"/>
    <w:rsid w:val="00907F09"/>
    <w:rsid w:val="00933E8B"/>
    <w:rsid w:val="009D147B"/>
    <w:rsid w:val="00A03615"/>
    <w:rsid w:val="00AC6408"/>
    <w:rsid w:val="00B7502E"/>
    <w:rsid w:val="00C42CEE"/>
    <w:rsid w:val="00C87EED"/>
    <w:rsid w:val="00CD25DA"/>
    <w:rsid w:val="00D57C93"/>
    <w:rsid w:val="00DA6654"/>
    <w:rsid w:val="00DC4FC4"/>
    <w:rsid w:val="00DD421F"/>
    <w:rsid w:val="00DD6945"/>
    <w:rsid w:val="00E30E22"/>
    <w:rsid w:val="00E70BA9"/>
    <w:rsid w:val="00EA77F9"/>
    <w:rsid w:val="00EC089D"/>
    <w:rsid w:val="00F162AD"/>
    <w:rsid w:val="00F377BC"/>
    <w:rsid w:val="00F415D0"/>
    <w:rsid w:val="00F42AF7"/>
    <w:rsid w:val="00FC7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94F7D"/>
    <w:pPr>
      <w:keepNext/>
      <w:keepLines/>
      <w:spacing w:before="480" w:after="120"/>
      <w:outlineLvl w:val="0"/>
    </w:pPr>
    <w:rPr>
      <w:b/>
      <w:sz w:val="48"/>
      <w:szCs w:val="48"/>
    </w:rPr>
  </w:style>
  <w:style w:type="paragraph" w:styleId="2">
    <w:name w:val="heading 2"/>
    <w:basedOn w:val="a"/>
    <w:next w:val="a"/>
    <w:rsid w:val="00694F7D"/>
    <w:pPr>
      <w:keepNext/>
      <w:keepLines/>
      <w:spacing w:before="360" w:after="80"/>
      <w:outlineLvl w:val="1"/>
    </w:pPr>
    <w:rPr>
      <w:b/>
      <w:sz w:val="36"/>
      <w:szCs w:val="36"/>
    </w:rPr>
  </w:style>
  <w:style w:type="paragraph" w:styleId="3">
    <w:name w:val="heading 3"/>
    <w:basedOn w:val="a"/>
    <w:next w:val="a"/>
    <w:rsid w:val="00694F7D"/>
    <w:pPr>
      <w:keepNext/>
      <w:keepLines/>
      <w:spacing w:before="280" w:after="80"/>
      <w:outlineLvl w:val="2"/>
    </w:pPr>
    <w:rPr>
      <w:b/>
      <w:sz w:val="28"/>
      <w:szCs w:val="28"/>
    </w:rPr>
  </w:style>
  <w:style w:type="paragraph" w:styleId="4">
    <w:name w:val="heading 4"/>
    <w:basedOn w:val="a"/>
    <w:next w:val="a"/>
    <w:rsid w:val="00694F7D"/>
    <w:pPr>
      <w:keepNext/>
      <w:keepLines/>
      <w:spacing w:before="240" w:after="40"/>
      <w:outlineLvl w:val="3"/>
    </w:pPr>
    <w:rPr>
      <w:b/>
      <w:sz w:val="24"/>
      <w:szCs w:val="24"/>
    </w:rPr>
  </w:style>
  <w:style w:type="paragraph" w:styleId="5">
    <w:name w:val="heading 5"/>
    <w:basedOn w:val="a"/>
    <w:next w:val="a"/>
    <w:rsid w:val="00694F7D"/>
    <w:pPr>
      <w:keepNext/>
      <w:keepLines/>
      <w:spacing w:before="220" w:after="40"/>
      <w:outlineLvl w:val="4"/>
    </w:pPr>
    <w:rPr>
      <w:b/>
    </w:rPr>
  </w:style>
  <w:style w:type="paragraph" w:styleId="6">
    <w:name w:val="heading 6"/>
    <w:basedOn w:val="a"/>
    <w:next w:val="a"/>
    <w:rsid w:val="00694F7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94F7D"/>
    <w:tblPr>
      <w:tblCellMar>
        <w:top w:w="0" w:type="dxa"/>
        <w:left w:w="0" w:type="dxa"/>
        <w:bottom w:w="0" w:type="dxa"/>
        <w:right w:w="0" w:type="dxa"/>
      </w:tblCellMar>
    </w:tblPr>
  </w:style>
  <w:style w:type="paragraph" w:styleId="a3">
    <w:name w:val="Title"/>
    <w:basedOn w:val="a"/>
    <w:next w:val="a"/>
    <w:rsid w:val="00694F7D"/>
    <w:pPr>
      <w:keepNext/>
      <w:keepLines/>
      <w:spacing w:before="480" w:after="120"/>
    </w:pPr>
    <w:rPr>
      <w:b/>
      <w:sz w:val="72"/>
      <w:szCs w:val="72"/>
    </w:rPr>
  </w:style>
  <w:style w:type="table" w:customStyle="1" w:styleId="TableNormal0">
    <w:name w:val="Table Normal"/>
    <w:rsid w:val="00694F7D"/>
    <w:tblPr>
      <w:tblCellMar>
        <w:top w:w="0" w:type="dxa"/>
        <w:left w:w="0" w:type="dxa"/>
        <w:bottom w:w="0" w:type="dxa"/>
        <w:right w:w="0" w:type="dxa"/>
      </w:tblCellMar>
    </w:tblPr>
  </w:style>
  <w:style w:type="table" w:customStyle="1" w:styleId="TableNormal1">
    <w:name w:val="Table Normal"/>
    <w:rsid w:val="00694F7D"/>
    <w:tblPr>
      <w:tblCellMar>
        <w:top w:w="0" w:type="dxa"/>
        <w:left w:w="0" w:type="dxa"/>
        <w:bottom w:w="0" w:type="dxa"/>
        <w:right w:w="0" w:type="dxa"/>
      </w:tblCellMar>
    </w:tblPr>
  </w:style>
  <w:style w:type="table" w:customStyle="1" w:styleId="TableNormal2">
    <w:name w:val="Table Normal"/>
    <w:rsid w:val="00694F7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94F7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694F7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694F7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694F7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694F7D"/>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C423D999974703AFC7CACBF96FC9A2"/>
        <w:category>
          <w:name w:val="Общие"/>
          <w:gallery w:val="placeholder"/>
        </w:category>
        <w:types>
          <w:type w:val="bbPlcHdr"/>
        </w:types>
        <w:behaviors>
          <w:behavior w:val="content"/>
        </w:behaviors>
        <w:guid w:val="{B2040859-8608-491A-AB57-5A26BEA3352F}"/>
      </w:docPartPr>
      <w:docPartBody>
        <w:p w:rsidR="004D7F10" w:rsidRDefault="004D7F10" w:rsidP="004D7F10">
          <w:pPr>
            <w:pStyle w:val="F2C423D999974703AFC7CACBF96FC9A2"/>
          </w:pPr>
          <w:r w:rsidRPr="005C36B7">
            <w:rPr>
              <w:rStyle w:val="a3"/>
              <w:color w:val="FF0000"/>
            </w:rPr>
            <w:t>дата затвердження</w:t>
          </w:r>
        </w:p>
      </w:docPartBody>
    </w:docPart>
  </w:docParts>
</w:glossaryDocument>
</file>

<file path=word/glossary/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D7F10"/>
    <w:rsid w:val="002232B4"/>
    <w:rsid w:val="003F7721"/>
    <w:rsid w:val="004D7F10"/>
    <w:rsid w:val="00B9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7F10"/>
    <w:rPr>
      <w:color w:val="808080"/>
    </w:rPr>
  </w:style>
  <w:style w:type="paragraph" w:customStyle="1" w:styleId="F2C423D999974703AFC7CACBF96FC9A2">
    <w:name w:val="F2C423D999974703AFC7CACBF96FC9A2"/>
    <w:rsid w:val="004D7F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Props1.xml><?xml version="1.0" encoding="utf-8"?>
<ds:datastoreItem xmlns:ds="http://schemas.openxmlformats.org/officeDocument/2006/customXml" ds:itemID="{92ED201E-6B69-45B6-A80F-DDB52D37D35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9677</Words>
  <Characters>55163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work312312</cp:lastModifiedBy>
  <cp:revision>25</cp:revision>
  <cp:lastPrinted>2023-11-14T08:46:00Z</cp:lastPrinted>
  <dcterms:created xsi:type="dcterms:W3CDTF">2023-11-14T10:27:00Z</dcterms:created>
  <dcterms:modified xsi:type="dcterms:W3CDTF">2023-11-17T10:22:00Z</dcterms:modified>
</cp:coreProperties>
</file>