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3A35D4"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3A35D4">
        <w:rPr>
          <w:rFonts w:ascii="Times New Roman" w:eastAsia="Times New Roman" w:hAnsi="Times New Roman" w:cs="Times New Roman"/>
          <w:b/>
          <w:sz w:val="24"/>
          <w:szCs w:val="24"/>
        </w:rPr>
        <w:t>Військова частина А0297</w:t>
      </w:r>
    </w:p>
    <w:p w14:paraId="5E99C4CF" w14:textId="77777777" w:rsidR="005D66B5" w:rsidRPr="003A35D4"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3A35D4" w:rsidRDefault="00D02A01" w:rsidP="002908D1">
      <w:pPr>
        <w:spacing w:after="0" w:line="240" w:lineRule="auto"/>
        <w:ind w:left="6237"/>
        <w:rPr>
          <w:rFonts w:ascii="Times New Roman" w:eastAsia="Times New Roman" w:hAnsi="Times New Roman" w:cs="Times New Roman"/>
          <w:bCs/>
          <w:sz w:val="24"/>
          <w:szCs w:val="24"/>
        </w:rPr>
      </w:pPr>
      <w:r w:rsidRPr="003A35D4">
        <w:rPr>
          <w:rFonts w:ascii="Times New Roman" w:eastAsia="Times New Roman" w:hAnsi="Times New Roman" w:cs="Times New Roman"/>
          <w:bCs/>
          <w:sz w:val="24"/>
          <w:szCs w:val="24"/>
        </w:rPr>
        <w:t>ЗАТВЕРДЖЕНО</w:t>
      </w:r>
    </w:p>
    <w:p w14:paraId="7E3E79C8" w14:textId="1018A7AA" w:rsidR="00306F0C" w:rsidRPr="003A35D4" w:rsidRDefault="00306F0C" w:rsidP="002908D1">
      <w:pPr>
        <w:spacing w:after="0" w:line="240" w:lineRule="auto"/>
        <w:ind w:left="6237"/>
        <w:rPr>
          <w:rFonts w:ascii="Times New Roman" w:eastAsia="Times New Roman" w:hAnsi="Times New Roman" w:cs="Times New Roman"/>
          <w:bCs/>
          <w:sz w:val="24"/>
          <w:szCs w:val="24"/>
        </w:rPr>
      </w:pPr>
      <w:r w:rsidRPr="003A35D4">
        <w:rPr>
          <w:rFonts w:ascii="Times New Roman" w:eastAsia="Times New Roman" w:hAnsi="Times New Roman" w:cs="Times New Roman"/>
          <w:bCs/>
          <w:sz w:val="24"/>
          <w:szCs w:val="24"/>
        </w:rPr>
        <w:t xml:space="preserve">протоколом </w:t>
      </w:r>
      <w:r w:rsidR="00D02A01" w:rsidRPr="003A35D4">
        <w:rPr>
          <w:rFonts w:ascii="Times New Roman" w:eastAsia="Times New Roman" w:hAnsi="Times New Roman" w:cs="Times New Roman"/>
          <w:bCs/>
          <w:sz w:val="24"/>
          <w:szCs w:val="24"/>
        </w:rPr>
        <w:t xml:space="preserve">Уповноваженої особи </w:t>
      </w:r>
      <w:r w:rsidRPr="003A35D4">
        <w:rPr>
          <w:rFonts w:ascii="Times New Roman" w:eastAsia="Times New Roman" w:hAnsi="Times New Roman" w:cs="Times New Roman"/>
          <w:bCs/>
          <w:sz w:val="24"/>
          <w:szCs w:val="24"/>
        </w:rPr>
        <w:t>військової частини А0297</w:t>
      </w:r>
    </w:p>
    <w:p w14:paraId="4B76065F" w14:textId="35B9B45B" w:rsidR="005D66B5" w:rsidRPr="003A35D4" w:rsidRDefault="00754085" w:rsidP="002908D1">
      <w:pPr>
        <w:spacing w:after="0" w:line="240" w:lineRule="auto"/>
        <w:ind w:left="6237"/>
        <w:rPr>
          <w:rFonts w:ascii="Times New Roman" w:eastAsia="Times New Roman" w:hAnsi="Times New Roman" w:cs="Times New Roman"/>
          <w:bCs/>
          <w:sz w:val="24"/>
          <w:szCs w:val="24"/>
          <w:lang w:val="ru-RU"/>
        </w:rPr>
      </w:pPr>
      <w:r w:rsidRPr="003A35D4">
        <w:rPr>
          <w:rFonts w:ascii="Times New Roman" w:eastAsia="Times New Roman" w:hAnsi="Times New Roman" w:cs="Times New Roman"/>
          <w:bCs/>
          <w:sz w:val="24"/>
          <w:szCs w:val="24"/>
        </w:rPr>
        <w:t>03 березня</w:t>
      </w:r>
      <w:r w:rsidR="002B07C0" w:rsidRPr="003A35D4">
        <w:rPr>
          <w:rFonts w:ascii="Times New Roman" w:eastAsia="Times New Roman" w:hAnsi="Times New Roman" w:cs="Times New Roman"/>
          <w:bCs/>
          <w:sz w:val="24"/>
          <w:szCs w:val="24"/>
        </w:rPr>
        <w:t xml:space="preserve"> 2024</w:t>
      </w:r>
      <w:r w:rsidR="00306F0C" w:rsidRPr="003A35D4">
        <w:rPr>
          <w:rFonts w:ascii="Times New Roman" w:eastAsia="Times New Roman" w:hAnsi="Times New Roman" w:cs="Times New Roman"/>
          <w:bCs/>
          <w:sz w:val="24"/>
          <w:szCs w:val="24"/>
        </w:rPr>
        <w:t xml:space="preserve"> року</w:t>
      </w:r>
      <w:r w:rsidR="00D02A01" w:rsidRPr="003A35D4">
        <w:rPr>
          <w:rFonts w:ascii="Times New Roman" w:eastAsia="Times New Roman" w:hAnsi="Times New Roman" w:cs="Times New Roman"/>
          <w:bCs/>
          <w:sz w:val="24"/>
          <w:szCs w:val="24"/>
        </w:rPr>
        <w:t xml:space="preserve"> №</w:t>
      </w:r>
      <w:r w:rsidR="00306F0C" w:rsidRPr="003A35D4">
        <w:rPr>
          <w:rFonts w:ascii="Times New Roman" w:eastAsia="Times New Roman" w:hAnsi="Times New Roman" w:cs="Times New Roman"/>
          <w:bCs/>
          <w:sz w:val="24"/>
          <w:szCs w:val="24"/>
        </w:rPr>
        <w:t xml:space="preserve"> </w:t>
      </w:r>
      <w:r w:rsidRPr="003A35D4">
        <w:rPr>
          <w:rFonts w:ascii="Times New Roman" w:eastAsia="Times New Roman" w:hAnsi="Times New Roman" w:cs="Times New Roman"/>
          <w:bCs/>
          <w:sz w:val="24"/>
          <w:szCs w:val="24"/>
          <w:lang w:val="ru-RU"/>
        </w:rPr>
        <w:t>12</w:t>
      </w:r>
    </w:p>
    <w:p w14:paraId="09DF4A0D" w14:textId="71993B5A" w:rsidR="005D66B5" w:rsidRPr="003A35D4"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1E86D306" w14:textId="77777777" w:rsidR="002908D1" w:rsidRPr="003A35D4" w:rsidRDefault="002908D1"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ОГОЛОШЕННЯ </w:t>
      </w:r>
    </w:p>
    <w:p w14:paraId="69A5193A" w14:textId="77777777"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3A35D4"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3A35D4"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3A35D4"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3A35D4" w:rsidRDefault="00306F0C" w:rsidP="00B360B9">
      <w:pPr>
        <w:spacing w:after="0" w:line="240" w:lineRule="auto"/>
        <w:ind w:firstLine="567"/>
        <w:jc w:val="both"/>
        <w:rPr>
          <w:rStyle w:val="m7eme"/>
          <w:rFonts w:ascii="Times New Roman" w:hAnsi="Times New Roman" w:cs="Times New Roman"/>
          <w:sz w:val="24"/>
          <w:szCs w:val="24"/>
          <w:shd w:val="clear" w:color="auto" w:fill="FFFFFF"/>
        </w:rPr>
      </w:pPr>
      <w:r w:rsidRPr="003A35D4">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3A35D4" w:rsidRDefault="00306F0C" w:rsidP="00B360B9">
      <w:pPr>
        <w:spacing w:after="0" w:line="240" w:lineRule="auto"/>
        <w:ind w:firstLine="567"/>
        <w:jc w:val="both"/>
        <w:rPr>
          <w:rFonts w:ascii="Times New Roman" w:hAnsi="Times New Roman" w:cs="Times New Roman"/>
          <w:b/>
          <w:bCs/>
          <w:sz w:val="24"/>
          <w:szCs w:val="24"/>
        </w:rPr>
      </w:pPr>
      <w:r w:rsidRPr="003A35D4">
        <w:rPr>
          <w:rFonts w:ascii="Times New Roman" w:hAnsi="Times New Roman" w:cs="Times New Roman"/>
          <w:b/>
          <w:bCs/>
          <w:sz w:val="24"/>
          <w:szCs w:val="24"/>
        </w:rPr>
        <w:t>Військова частина А0297</w:t>
      </w:r>
      <w:r w:rsidR="002908D1" w:rsidRPr="003A35D4">
        <w:rPr>
          <w:rFonts w:ascii="Times New Roman" w:hAnsi="Times New Roman" w:cs="Times New Roman"/>
          <w:b/>
          <w:bCs/>
          <w:sz w:val="24"/>
          <w:szCs w:val="24"/>
        </w:rPr>
        <w:t>.</w:t>
      </w:r>
    </w:p>
    <w:p w14:paraId="02C09CA5" w14:textId="77777777" w:rsidR="00306F0C" w:rsidRPr="003A35D4" w:rsidRDefault="00306F0C" w:rsidP="00B360B9">
      <w:pPr>
        <w:spacing w:after="0" w:line="240" w:lineRule="auto"/>
        <w:ind w:firstLine="567"/>
        <w:jc w:val="both"/>
        <w:rPr>
          <w:rFonts w:ascii="Times New Roman" w:hAnsi="Times New Roman" w:cs="Times New Roman"/>
          <w:sz w:val="24"/>
          <w:szCs w:val="24"/>
        </w:rPr>
      </w:pPr>
    </w:p>
    <w:p w14:paraId="32462A6D" w14:textId="5C620BF5" w:rsidR="00306F0C" w:rsidRPr="003A35D4" w:rsidRDefault="00306F0C" w:rsidP="00B360B9">
      <w:pPr>
        <w:spacing w:after="0" w:line="240" w:lineRule="auto"/>
        <w:ind w:firstLine="567"/>
        <w:jc w:val="both"/>
        <w:rPr>
          <w:rFonts w:ascii="Times New Roman" w:hAnsi="Times New Roman" w:cs="Times New Roman"/>
          <w:sz w:val="24"/>
          <w:szCs w:val="24"/>
          <w:shd w:val="clear" w:color="auto" w:fill="FFFFFF"/>
        </w:rPr>
      </w:pPr>
      <w:r w:rsidRPr="003A35D4">
        <w:rPr>
          <w:rFonts w:ascii="Times New Roman" w:hAnsi="Times New Roman" w:cs="Times New Roman"/>
          <w:sz w:val="24"/>
          <w:szCs w:val="24"/>
        </w:rPr>
        <w:t xml:space="preserve">1.2. </w:t>
      </w:r>
      <w:r w:rsidRPr="003A35D4">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3A35D4" w:rsidRDefault="00306F0C" w:rsidP="00B360B9">
      <w:pPr>
        <w:spacing w:after="0" w:line="240" w:lineRule="auto"/>
        <w:ind w:firstLine="567"/>
        <w:jc w:val="both"/>
        <w:rPr>
          <w:rFonts w:ascii="Times New Roman" w:hAnsi="Times New Roman" w:cs="Times New Roman"/>
          <w:b/>
          <w:bCs/>
          <w:sz w:val="24"/>
          <w:szCs w:val="24"/>
        </w:rPr>
      </w:pPr>
      <w:r w:rsidRPr="003A35D4">
        <w:rPr>
          <w:rFonts w:ascii="Times New Roman" w:hAnsi="Times New Roman" w:cs="Times New Roman"/>
          <w:b/>
          <w:bCs/>
          <w:sz w:val="24"/>
          <w:szCs w:val="24"/>
        </w:rPr>
        <w:t>08419841</w:t>
      </w:r>
      <w:r w:rsidR="002908D1" w:rsidRPr="003A35D4">
        <w:rPr>
          <w:rFonts w:ascii="Times New Roman" w:hAnsi="Times New Roman" w:cs="Times New Roman"/>
          <w:b/>
          <w:bCs/>
          <w:sz w:val="24"/>
          <w:szCs w:val="24"/>
        </w:rPr>
        <w:t>.</w:t>
      </w:r>
    </w:p>
    <w:p w14:paraId="65E77D11" w14:textId="77777777" w:rsidR="00306F0C" w:rsidRPr="003A35D4" w:rsidRDefault="00306F0C" w:rsidP="00B360B9">
      <w:pPr>
        <w:spacing w:after="0" w:line="240" w:lineRule="auto"/>
        <w:ind w:firstLine="567"/>
        <w:jc w:val="both"/>
        <w:rPr>
          <w:rFonts w:ascii="Times New Roman" w:hAnsi="Times New Roman" w:cs="Times New Roman"/>
          <w:sz w:val="24"/>
          <w:szCs w:val="24"/>
        </w:rPr>
      </w:pPr>
    </w:p>
    <w:p w14:paraId="7CB5E903" w14:textId="77F89F84" w:rsidR="00306F0C" w:rsidRPr="003A35D4" w:rsidRDefault="00306F0C" w:rsidP="00B360B9">
      <w:pPr>
        <w:spacing w:after="0" w:line="240" w:lineRule="auto"/>
        <w:ind w:firstLine="567"/>
        <w:jc w:val="both"/>
        <w:rPr>
          <w:rFonts w:ascii="Times New Roman" w:hAnsi="Times New Roman" w:cs="Times New Roman"/>
          <w:sz w:val="24"/>
          <w:szCs w:val="24"/>
        </w:rPr>
      </w:pPr>
      <w:r w:rsidRPr="003A35D4">
        <w:rPr>
          <w:rFonts w:ascii="Times New Roman" w:hAnsi="Times New Roman" w:cs="Times New Roman"/>
          <w:sz w:val="24"/>
          <w:szCs w:val="24"/>
        </w:rPr>
        <w:t xml:space="preserve">1.3. </w:t>
      </w:r>
      <w:r w:rsidRPr="003A35D4">
        <w:rPr>
          <w:rStyle w:val="m7eme"/>
          <w:rFonts w:ascii="Times New Roman" w:hAnsi="Times New Roman" w:cs="Times New Roman"/>
          <w:sz w:val="24"/>
          <w:szCs w:val="24"/>
          <w:shd w:val="clear" w:color="auto" w:fill="FFFFFF"/>
        </w:rPr>
        <w:t>Категорія державного замовника</w:t>
      </w:r>
      <w:r w:rsidRPr="003A35D4">
        <w:rPr>
          <w:rFonts w:ascii="Times New Roman" w:hAnsi="Times New Roman" w:cs="Times New Roman"/>
          <w:sz w:val="24"/>
          <w:szCs w:val="24"/>
        </w:rPr>
        <w:t>:</w:t>
      </w:r>
    </w:p>
    <w:p w14:paraId="69B9113F" w14:textId="03E8318B" w:rsidR="00306F0C" w:rsidRPr="003A35D4" w:rsidRDefault="00306F0C" w:rsidP="00B360B9">
      <w:pPr>
        <w:spacing w:after="0" w:line="240" w:lineRule="auto"/>
        <w:ind w:firstLine="567"/>
        <w:rPr>
          <w:rFonts w:ascii="Times New Roman" w:hAnsi="Times New Roman" w:cs="Times New Roman"/>
          <w:b/>
          <w:bCs/>
          <w:sz w:val="24"/>
          <w:szCs w:val="24"/>
        </w:rPr>
      </w:pPr>
      <w:r w:rsidRPr="003A35D4">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3A35D4">
        <w:rPr>
          <w:rFonts w:ascii="Times New Roman" w:hAnsi="Times New Roman" w:cs="Times New Roman"/>
          <w:b/>
          <w:bCs/>
          <w:sz w:val="24"/>
          <w:szCs w:val="24"/>
          <w:shd w:val="clear" w:color="auto" w:fill="FFFFFF"/>
        </w:rPr>
        <w:t>.</w:t>
      </w:r>
      <w:r w:rsidRPr="003A35D4">
        <w:rPr>
          <w:rFonts w:ascii="Times New Roman" w:hAnsi="Times New Roman" w:cs="Times New Roman"/>
          <w:b/>
          <w:bCs/>
          <w:sz w:val="24"/>
          <w:szCs w:val="24"/>
        </w:rPr>
        <w:br/>
      </w:r>
    </w:p>
    <w:p w14:paraId="0AF89C04" w14:textId="77777777" w:rsidR="003A35D4" w:rsidRDefault="00D02A01" w:rsidP="003A35D4">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0E7D61FC" w:rsidR="00306F0C" w:rsidRPr="003A35D4" w:rsidRDefault="00754085" w:rsidP="003A35D4">
      <w:pPr>
        <w:spacing w:after="0" w:line="240" w:lineRule="auto"/>
        <w:ind w:firstLine="567"/>
        <w:jc w:val="both"/>
        <w:rPr>
          <w:rFonts w:ascii="Times New Roman" w:eastAsia="Times New Roman" w:hAnsi="Times New Roman" w:cs="Times New Roman"/>
          <w:sz w:val="24"/>
          <w:szCs w:val="24"/>
        </w:rPr>
      </w:pPr>
      <w:r w:rsidRPr="003A35D4">
        <w:rPr>
          <w:rFonts w:ascii="Times New Roman" w:hAnsi="Times New Roman" w:cs="Times New Roman"/>
          <w:b/>
          <w:bCs/>
          <w:sz w:val="24"/>
          <w:szCs w:val="24"/>
        </w:rPr>
        <w:t>Верстаки та стелажі</w:t>
      </w:r>
      <w:r w:rsidR="002B07C0" w:rsidRPr="003A35D4">
        <w:rPr>
          <w:rFonts w:ascii="Times New Roman" w:hAnsi="Times New Roman" w:cs="Times New Roman"/>
          <w:b/>
          <w:bCs/>
          <w:sz w:val="24"/>
          <w:szCs w:val="24"/>
        </w:rPr>
        <w:t xml:space="preserve"> (</w:t>
      </w:r>
      <w:r w:rsidR="003A35D4" w:rsidRPr="003A35D4">
        <w:rPr>
          <w:rFonts w:ascii="Times New Roman" w:hAnsi="Times New Roman" w:cs="Times New Roman"/>
          <w:b/>
          <w:bCs/>
          <w:sz w:val="24"/>
          <w:szCs w:val="24"/>
        </w:rPr>
        <w:t>код за ДК 021:2015</w:t>
      </w:r>
      <w:r w:rsidR="003A35D4">
        <w:rPr>
          <w:rFonts w:ascii="Times New Roman" w:hAnsi="Times New Roman" w:cs="Times New Roman"/>
          <w:b/>
          <w:bCs/>
          <w:sz w:val="24"/>
          <w:szCs w:val="24"/>
        </w:rPr>
        <w:t xml:space="preserve"> -</w:t>
      </w:r>
      <w:r w:rsidR="003A35D4" w:rsidRPr="003A35D4">
        <w:rPr>
          <w:rFonts w:ascii="Times New Roman" w:hAnsi="Times New Roman" w:cs="Times New Roman"/>
          <w:b/>
          <w:bCs/>
          <w:sz w:val="24"/>
          <w:szCs w:val="24"/>
        </w:rPr>
        <w:t xml:space="preserve"> </w:t>
      </w:r>
      <w:r w:rsidRPr="003A35D4">
        <w:rPr>
          <w:rFonts w:ascii="Times New Roman" w:hAnsi="Times New Roman" w:cs="Times New Roman"/>
          <w:b/>
          <w:bCs/>
          <w:sz w:val="24"/>
          <w:szCs w:val="24"/>
        </w:rPr>
        <w:t xml:space="preserve">39150000-8 Меблі та </w:t>
      </w:r>
      <w:proofErr w:type="spellStart"/>
      <w:r w:rsidRPr="003A35D4">
        <w:rPr>
          <w:rFonts w:ascii="Times New Roman" w:hAnsi="Times New Roman" w:cs="Times New Roman"/>
          <w:b/>
          <w:bCs/>
          <w:sz w:val="24"/>
          <w:szCs w:val="24"/>
        </w:rPr>
        <w:t>приспособи</w:t>
      </w:r>
      <w:proofErr w:type="spellEnd"/>
      <w:r w:rsidRPr="003A35D4">
        <w:rPr>
          <w:rFonts w:ascii="Times New Roman" w:hAnsi="Times New Roman" w:cs="Times New Roman"/>
          <w:b/>
          <w:bCs/>
          <w:sz w:val="24"/>
          <w:szCs w:val="24"/>
        </w:rPr>
        <w:t xml:space="preserve"> різні</w:t>
      </w:r>
      <w:r w:rsidR="002B07C0" w:rsidRPr="003A35D4">
        <w:rPr>
          <w:rFonts w:ascii="Times New Roman" w:hAnsi="Times New Roman" w:cs="Times New Roman"/>
          <w:b/>
          <w:bCs/>
          <w:sz w:val="24"/>
          <w:szCs w:val="24"/>
        </w:rPr>
        <w:t>).</w:t>
      </w:r>
    </w:p>
    <w:p w14:paraId="0113A110" w14:textId="77777777" w:rsidR="002908D1" w:rsidRPr="003A35D4" w:rsidRDefault="002908D1" w:rsidP="00B360B9">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3A35D4" w:rsidRDefault="00D02A01" w:rsidP="00B360B9">
      <w:pPr>
        <w:spacing w:after="0" w:line="240" w:lineRule="auto"/>
        <w:ind w:firstLine="567"/>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3.</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3A35D4">
        <w:rPr>
          <w:rFonts w:ascii="Times New Roman" w:eastAsia="Times New Roman" w:hAnsi="Times New Roman" w:cs="Times New Roman"/>
          <w:b/>
          <w:bCs/>
          <w:sz w:val="24"/>
          <w:szCs w:val="24"/>
        </w:rPr>
        <w:t>згідно з Додатком 1 та Додатком 2.</w:t>
      </w:r>
    </w:p>
    <w:p w14:paraId="200F6366" w14:textId="77777777" w:rsidR="002908D1" w:rsidRPr="003A35D4" w:rsidRDefault="002908D1" w:rsidP="00B360B9">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4209A44"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4.1. кількість товарів або обсяг робіт чи послуг: </w:t>
      </w:r>
      <w:r w:rsidR="00306F0C" w:rsidRPr="003A35D4">
        <w:rPr>
          <w:rFonts w:ascii="Times New Roman" w:eastAsia="Times New Roman" w:hAnsi="Times New Roman" w:cs="Times New Roman"/>
          <w:b/>
          <w:sz w:val="24"/>
          <w:szCs w:val="24"/>
        </w:rPr>
        <w:t xml:space="preserve">згідно з Додатком </w:t>
      </w:r>
      <w:r w:rsidR="002908D1" w:rsidRPr="003A35D4">
        <w:rPr>
          <w:rFonts w:ascii="Times New Roman" w:eastAsia="Times New Roman" w:hAnsi="Times New Roman" w:cs="Times New Roman"/>
          <w:b/>
          <w:sz w:val="24"/>
          <w:szCs w:val="24"/>
        </w:rPr>
        <w:t>2.</w:t>
      </w:r>
    </w:p>
    <w:p w14:paraId="2A1EE49B" w14:textId="0964FCD3" w:rsidR="005D66B5" w:rsidRPr="003A35D4" w:rsidRDefault="00D02A01" w:rsidP="00B360B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3A35D4">
        <w:rPr>
          <w:rFonts w:ascii="Times New Roman" w:eastAsia="Times New Roman" w:hAnsi="Times New Roman" w:cs="Times New Roman"/>
          <w:b/>
          <w:bCs/>
          <w:sz w:val="24"/>
          <w:szCs w:val="24"/>
        </w:rPr>
        <w:t>м. Київ</w:t>
      </w:r>
      <w:r w:rsidR="005E4567" w:rsidRPr="003A35D4">
        <w:rPr>
          <w:rFonts w:ascii="Times New Roman" w:eastAsia="Times New Roman" w:hAnsi="Times New Roman" w:cs="Times New Roman"/>
          <w:b/>
          <w:bCs/>
          <w:sz w:val="24"/>
          <w:szCs w:val="24"/>
        </w:rPr>
        <w:t>.</w:t>
      </w:r>
    </w:p>
    <w:p w14:paraId="0243EA0C" w14:textId="77777777" w:rsidR="002908D1" w:rsidRPr="003A35D4"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7AF5E3F7" w:rsidR="005D66B5" w:rsidRPr="003A35D4" w:rsidRDefault="00D02A01" w:rsidP="002908D1">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r w:rsidR="00AA39F2"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Строк поставки товарів, виконання робіт, надання послуг: </w:t>
      </w:r>
      <w:r w:rsidR="002B07C0" w:rsidRPr="003A35D4">
        <w:rPr>
          <w:rFonts w:ascii="Times New Roman" w:eastAsia="Times New Roman" w:hAnsi="Times New Roman" w:cs="Times New Roman"/>
          <w:sz w:val="24"/>
          <w:szCs w:val="24"/>
        </w:rPr>
        <w:t xml:space="preserve">до </w:t>
      </w:r>
      <w:r w:rsidR="003A35D4" w:rsidRPr="003A35D4">
        <w:rPr>
          <w:rFonts w:ascii="Times New Roman" w:eastAsia="Times New Roman" w:hAnsi="Times New Roman" w:cs="Times New Roman"/>
          <w:b/>
          <w:bCs/>
          <w:sz w:val="24"/>
          <w:szCs w:val="24"/>
        </w:rPr>
        <w:t>15 квітня</w:t>
      </w:r>
      <w:r w:rsidR="002B07C0" w:rsidRPr="003A35D4">
        <w:rPr>
          <w:rFonts w:ascii="Times New Roman" w:eastAsia="Times New Roman" w:hAnsi="Times New Roman" w:cs="Times New Roman"/>
          <w:b/>
          <w:bCs/>
          <w:sz w:val="24"/>
          <w:szCs w:val="24"/>
        </w:rPr>
        <w:t xml:space="preserve"> 2024</w:t>
      </w:r>
      <w:r w:rsidR="00AA39F2" w:rsidRPr="003A35D4">
        <w:rPr>
          <w:rFonts w:ascii="Times New Roman" w:eastAsia="Times New Roman" w:hAnsi="Times New Roman" w:cs="Times New Roman"/>
          <w:b/>
          <w:bCs/>
          <w:sz w:val="24"/>
          <w:szCs w:val="24"/>
        </w:rPr>
        <w:t xml:space="preserve"> року</w:t>
      </w:r>
      <w:r w:rsidR="002B07C0" w:rsidRPr="003A35D4">
        <w:rPr>
          <w:rFonts w:ascii="Times New Roman" w:eastAsia="Times New Roman" w:hAnsi="Times New Roman" w:cs="Times New Roman"/>
          <w:b/>
          <w:bCs/>
          <w:sz w:val="24"/>
          <w:szCs w:val="24"/>
        </w:rPr>
        <w:t xml:space="preserve"> включно.</w:t>
      </w:r>
    </w:p>
    <w:p w14:paraId="4EEBA947" w14:textId="77777777" w:rsidR="005D66B5" w:rsidRPr="003A35D4" w:rsidRDefault="005D66B5" w:rsidP="002908D1">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3A35D4" w:rsidRDefault="00D02A01" w:rsidP="002908D1">
      <w:pPr>
        <w:spacing w:after="0" w:line="240" w:lineRule="auto"/>
        <w:ind w:firstLine="567"/>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r w:rsidR="00AA39F2"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3A35D4"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Період</w:t>
            </w:r>
          </w:p>
          <w:p w14:paraId="4B399122" w14:textId="0BF56376"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Розмір</w:t>
            </w:r>
          </w:p>
          <w:p w14:paraId="7C5248D8"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оплати</w:t>
            </w:r>
          </w:p>
          <w:p w14:paraId="7BC186BE"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w:t>
            </w:r>
          </w:p>
        </w:tc>
      </w:tr>
      <w:tr w:rsidR="008F7223" w:rsidRPr="003A35D4"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3A35D4" w:rsidRDefault="005E4567"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Поставка </w:t>
            </w:r>
            <w:r w:rsidR="00AA39F2" w:rsidRPr="003A35D4">
              <w:rPr>
                <w:rFonts w:ascii="Times New Roman" w:eastAsia="Times New Roman" w:hAnsi="Times New Roman" w:cs="Times New Roman"/>
                <w:b/>
                <w:sz w:val="24"/>
                <w:szCs w:val="24"/>
              </w:rPr>
              <w:t>товару</w:t>
            </w:r>
            <w:r w:rsidRPr="003A35D4">
              <w:rPr>
                <w:rFonts w:ascii="Times New Roman" w:eastAsia="Times New Roman" w:hAnsi="Times New Roman" w:cs="Times New Roman"/>
                <w:b/>
                <w:sz w:val="24"/>
                <w:szCs w:val="24"/>
              </w:rPr>
              <w:t xml:space="preserve"> – </w:t>
            </w:r>
            <w:r w:rsidR="00AA39F2" w:rsidRPr="003A35D4">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3A35D4"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Післяплата</w:t>
            </w:r>
            <w:r w:rsidRPr="003A35D4">
              <w:rPr>
                <w:rFonts w:ascii="Times New Roman" w:eastAsia="Times New Roman" w:hAnsi="Times New Roman" w:cs="Times New Roman"/>
                <w:sz w:val="24"/>
                <w:szCs w:val="24"/>
              </w:rPr>
              <w:t xml:space="preserve"> </w:t>
            </w:r>
            <w:r w:rsidR="005E4567" w:rsidRPr="003A35D4">
              <w:rPr>
                <w:rFonts w:ascii="Times New Roman" w:eastAsia="Times New Roman" w:hAnsi="Times New Roman" w:cs="Times New Roman"/>
                <w:b/>
                <w:sz w:val="24"/>
                <w:szCs w:val="24"/>
              </w:rPr>
              <w:t>–</w:t>
            </w:r>
            <w:r w:rsidRPr="003A35D4">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3A35D4" w:rsidRDefault="002B07C0"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3A35D4" w:rsidRDefault="00AA39F2"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100</w:t>
            </w:r>
          </w:p>
        </w:tc>
      </w:tr>
    </w:tbl>
    <w:p w14:paraId="79A6BD5B" w14:textId="77777777" w:rsidR="005D66B5" w:rsidRPr="003A35D4" w:rsidRDefault="005D66B5" w:rsidP="002908D1">
      <w:pPr>
        <w:spacing w:after="0" w:line="240" w:lineRule="auto"/>
        <w:jc w:val="both"/>
        <w:rPr>
          <w:rFonts w:ascii="Times New Roman" w:eastAsia="Times New Roman" w:hAnsi="Times New Roman" w:cs="Times New Roman"/>
          <w:sz w:val="24"/>
          <w:szCs w:val="24"/>
        </w:rPr>
      </w:pPr>
    </w:p>
    <w:p w14:paraId="2C7B7974" w14:textId="77777777" w:rsidR="003A35D4" w:rsidRPr="003A35D4" w:rsidRDefault="003A35D4" w:rsidP="002908D1">
      <w:pPr>
        <w:spacing w:after="0" w:line="240" w:lineRule="auto"/>
        <w:ind w:firstLine="709"/>
        <w:jc w:val="both"/>
        <w:rPr>
          <w:rFonts w:ascii="Times New Roman" w:eastAsia="Times New Roman" w:hAnsi="Times New Roman" w:cs="Times New Roman"/>
          <w:sz w:val="24"/>
          <w:szCs w:val="24"/>
        </w:rPr>
      </w:pPr>
    </w:p>
    <w:p w14:paraId="4CCF8F05" w14:textId="77777777" w:rsidR="003A35D4" w:rsidRPr="003A35D4" w:rsidRDefault="003A35D4" w:rsidP="002908D1">
      <w:pPr>
        <w:spacing w:after="0" w:line="240" w:lineRule="auto"/>
        <w:ind w:firstLine="709"/>
        <w:jc w:val="both"/>
        <w:rPr>
          <w:rFonts w:ascii="Times New Roman" w:eastAsia="Times New Roman" w:hAnsi="Times New Roman" w:cs="Times New Roman"/>
          <w:sz w:val="24"/>
          <w:szCs w:val="24"/>
        </w:rPr>
      </w:pPr>
    </w:p>
    <w:p w14:paraId="706C4A07" w14:textId="17EF279E" w:rsidR="002908D1"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7.</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Очікувана вартість предмета закупівлі: </w:t>
      </w:r>
    </w:p>
    <w:p w14:paraId="0CBB4FDC" w14:textId="7F5CF3F0" w:rsidR="005D66B5" w:rsidRPr="003A35D4" w:rsidRDefault="003A35D4"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b/>
          <w:bCs/>
          <w:sz w:val="24"/>
          <w:szCs w:val="24"/>
        </w:rPr>
        <w:t>1 474 440</w:t>
      </w:r>
      <w:r w:rsidR="00444443" w:rsidRPr="003A35D4">
        <w:rPr>
          <w:rFonts w:ascii="Times New Roman" w:eastAsia="Times New Roman" w:hAnsi="Times New Roman" w:cs="Times New Roman"/>
          <w:b/>
          <w:bCs/>
          <w:sz w:val="24"/>
          <w:szCs w:val="24"/>
        </w:rPr>
        <w:t>,00</w:t>
      </w:r>
      <w:r w:rsidR="00EB3BE4" w:rsidRPr="003A35D4">
        <w:rPr>
          <w:rFonts w:ascii="Times New Roman" w:eastAsia="Times New Roman" w:hAnsi="Times New Roman" w:cs="Times New Roman"/>
          <w:b/>
          <w:bCs/>
          <w:sz w:val="24"/>
          <w:szCs w:val="24"/>
        </w:rPr>
        <w:t xml:space="preserve"> (</w:t>
      </w:r>
      <w:r w:rsidR="00444443" w:rsidRPr="003A35D4">
        <w:rPr>
          <w:rFonts w:ascii="Times New Roman" w:eastAsia="Times New Roman" w:hAnsi="Times New Roman" w:cs="Times New Roman"/>
          <w:b/>
          <w:bCs/>
          <w:sz w:val="24"/>
          <w:szCs w:val="24"/>
        </w:rPr>
        <w:t xml:space="preserve">один мільйон чотириста </w:t>
      </w:r>
      <w:r w:rsidRPr="003A35D4">
        <w:rPr>
          <w:rFonts w:ascii="Times New Roman" w:eastAsia="Times New Roman" w:hAnsi="Times New Roman" w:cs="Times New Roman"/>
          <w:b/>
          <w:bCs/>
          <w:sz w:val="24"/>
          <w:szCs w:val="24"/>
        </w:rPr>
        <w:t>сімдесят чотири тисячі чотириста сорок</w:t>
      </w:r>
      <w:r w:rsidR="00EB3BE4" w:rsidRPr="003A35D4">
        <w:rPr>
          <w:rFonts w:ascii="Times New Roman" w:eastAsia="Times New Roman" w:hAnsi="Times New Roman" w:cs="Times New Roman"/>
          <w:b/>
          <w:bCs/>
          <w:sz w:val="24"/>
          <w:szCs w:val="24"/>
        </w:rPr>
        <w:t xml:space="preserve"> грн. 00 коп.)</w:t>
      </w:r>
    </w:p>
    <w:p w14:paraId="1F7DE6C1" w14:textId="77777777" w:rsidR="002908D1" w:rsidRPr="00D0518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8.</w:t>
      </w:r>
      <w:r w:rsidR="002908D1" w:rsidRPr="003A35D4">
        <w:rPr>
          <w:rFonts w:ascii="Times New Roman" w:eastAsia="Times New Roman" w:hAnsi="Times New Roman" w:cs="Times New Roman"/>
          <w:sz w:val="24"/>
          <w:szCs w:val="24"/>
        </w:rPr>
        <w:t xml:space="preserve"> </w:t>
      </w:r>
      <w:r w:rsidRPr="00D0518B">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518B">
        <w:rPr>
          <w:rFonts w:ascii="Times New Roman" w:eastAsia="Times New Roman" w:hAnsi="Times New Roman" w:cs="Times New Roman"/>
          <w:sz w:val="24"/>
          <w:szCs w:val="24"/>
        </w:rPr>
        <w:t>закупівель</w:t>
      </w:r>
      <w:proofErr w:type="spellEnd"/>
      <w:r w:rsidRPr="00D0518B">
        <w:rPr>
          <w:rFonts w:ascii="Times New Roman" w:eastAsia="Times New Roman" w:hAnsi="Times New Roman" w:cs="Times New Roman"/>
          <w:sz w:val="24"/>
          <w:szCs w:val="24"/>
        </w:rPr>
        <w:t xml:space="preserve">): </w:t>
      </w:r>
    </w:p>
    <w:p w14:paraId="08F371E2" w14:textId="2BA666DE" w:rsidR="005D66B5" w:rsidRPr="00D0518B" w:rsidRDefault="00D0518B"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0518B">
        <w:rPr>
          <w:rFonts w:ascii="Times New Roman" w:eastAsia="Times New Roman" w:hAnsi="Times New Roman" w:cs="Times New Roman"/>
          <w:b/>
          <w:bCs/>
          <w:sz w:val="24"/>
          <w:szCs w:val="24"/>
          <w:lang w:val="ru-RU"/>
        </w:rPr>
        <w:t>08</w:t>
      </w:r>
      <w:r w:rsidR="00D764CD" w:rsidRPr="00D0518B">
        <w:rPr>
          <w:rFonts w:ascii="Times New Roman" w:eastAsia="Times New Roman" w:hAnsi="Times New Roman" w:cs="Times New Roman"/>
          <w:b/>
          <w:bCs/>
          <w:sz w:val="24"/>
          <w:szCs w:val="24"/>
          <w:lang w:val="ru-RU"/>
        </w:rPr>
        <w:t xml:space="preserve"> </w:t>
      </w:r>
      <w:r w:rsidR="003A35D4" w:rsidRPr="00D0518B">
        <w:rPr>
          <w:rFonts w:ascii="Times New Roman" w:eastAsia="Times New Roman" w:hAnsi="Times New Roman" w:cs="Times New Roman"/>
          <w:b/>
          <w:bCs/>
          <w:sz w:val="24"/>
          <w:szCs w:val="24"/>
        </w:rPr>
        <w:t>березня</w:t>
      </w:r>
      <w:r w:rsidR="00AA39F2" w:rsidRPr="00D0518B">
        <w:rPr>
          <w:rFonts w:ascii="Times New Roman" w:eastAsia="Times New Roman" w:hAnsi="Times New Roman" w:cs="Times New Roman"/>
          <w:b/>
          <w:bCs/>
          <w:sz w:val="24"/>
          <w:szCs w:val="24"/>
        </w:rPr>
        <w:t xml:space="preserve"> 202</w:t>
      </w:r>
      <w:r w:rsidR="003A35D4" w:rsidRPr="00D0518B">
        <w:rPr>
          <w:rFonts w:ascii="Times New Roman" w:eastAsia="Times New Roman" w:hAnsi="Times New Roman" w:cs="Times New Roman"/>
          <w:b/>
          <w:bCs/>
          <w:sz w:val="24"/>
          <w:szCs w:val="24"/>
        </w:rPr>
        <w:t>4</w:t>
      </w:r>
      <w:r w:rsidR="00AA39F2" w:rsidRPr="00D0518B">
        <w:rPr>
          <w:rFonts w:ascii="Times New Roman" w:eastAsia="Times New Roman" w:hAnsi="Times New Roman" w:cs="Times New Roman"/>
          <w:b/>
          <w:bCs/>
          <w:sz w:val="24"/>
          <w:szCs w:val="24"/>
        </w:rPr>
        <w:t xml:space="preserve"> року</w:t>
      </w:r>
      <w:r w:rsidR="00360F18" w:rsidRPr="00D0518B">
        <w:rPr>
          <w:rFonts w:ascii="Times New Roman" w:eastAsia="Times New Roman" w:hAnsi="Times New Roman" w:cs="Times New Roman"/>
          <w:b/>
          <w:bCs/>
          <w:sz w:val="24"/>
          <w:szCs w:val="24"/>
        </w:rPr>
        <w:t xml:space="preserve"> о </w:t>
      </w:r>
      <w:r w:rsidRPr="00D0518B">
        <w:rPr>
          <w:rFonts w:ascii="Times New Roman" w:eastAsia="Times New Roman" w:hAnsi="Times New Roman" w:cs="Times New Roman"/>
          <w:b/>
          <w:bCs/>
          <w:sz w:val="24"/>
          <w:szCs w:val="24"/>
        </w:rPr>
        <w:t>18:49</w:t>
      </w:r>
      <w:r w:rsidR="00360F18" w:rsidRPr="00D0518B">
        <w:rPr>
          <w:rFonts w:ascii="Times New Roman" w:eastAsia="Times New Roman" w:hAnsi="Times New Roman" w:cs="Times New Roman"/>
          <w:b/>
          <w:bCs/>
          <w:sz w:val="24"/>
          <w:szCs w:val="24"/>
        </w:rPr>
        <w:t>.</w:t>
      </w:r>
    </w:p>
    <w:p w14:paraId="15771668" w14:textId="77777777" w:rsidR="002908D1" w:rsidRPr="00D0518B"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2" w:name="bookmark=id.1fob9te" w:colFirst="0" w:colLast="0"/>
      <w:bookmarkEnd w:id="2"/>
    </w:p>
    <w:p w14:paraId="73A83C10" w14:textId="0276751A" w:rsidR="002908D1" w:rsidRPr="00D0518B"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0518B">
        <w:rPr>
          <w:rFonts w:ascii="Times New Roman" w:eastAsia="Times New Roman" w:hAnsi="Times New Roman" w:cs="Times New Roman"/>
          <w:sz w:val="24"/>
          <w:szCs w:val="24"/>
        </w:rPr>
        <w:t>9.</w:t>
      </w:r>
      <w:r w:rsidR="002908D1" w:rsidRPr="00D0518B">
        <w:rPr>
          <w:rFonts w:ascii="Times New Roman" w:eastAsia="Times New Roman" w:hAnsi="Times New Roman" w:cs="Times New Roman"/>
          <w:sz w:val="24"/>
          <w:szCs w:val="24"/>
        </w:rPr>
        <w:t xml:space="preserve"> </w:t>
      </w:r>
      <w:r w:rsidRPr="00D0518B">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0B2AC090" w:rsidR="005D66B5" w:rsidRPr="00D0518B" w:rsidRDefault="00D0518B"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0518B">
        <w:rPr>
          <w:rFonts w:ascii="Times New Roman" w:eastAsia="Times New Roman" w:hAnsi="Times New Roman" w:cs="Times New Roman"/>
          <w:b/>
          <w:bCs/>
          <w:sz w:val="24"/>
          <w:szCs w:val="24"/>
          <w:lang w:val="ru-RU"/>
        </w:rPr>
        <w:t>13</w:t>
      </w:r>
      <w:r w:rsidR="00360F18" w:rsidRPr="00D0518B">
        <w:rPr>
          <w:rFonts w:ascii="Times New Roman" w:eastAsia="Times New Roman" w:hAnsi="Times New Roman" w:cs="Times New Roman"/>
          <w:b/>
          <w:bCs/>
          <w:sz w:val="24"/>
          <w:szCs w:val="24"/>
        </w:rPr>
        <w:t xml:space="preserve"> </w:t>
      </w:r>
      <w:r w:rsidR="003A35D4" w:rsidRPr="00D0518B">
        <w:rPr>
          <w:rFonts w:ascii="Times New Roman" w:eastAsia="Times New Roman" w:hAnsi="Times New Roman" w:cs="Times New Roman"/>
          <w:b/>
          <w:bCs/>
          <w:sz w:val="24"/>
          <w:szCs w:val="24"/>
        </w:rPr>
        <w:t>березня</w:t>
      </w:r>
      <w:r w:rsidR="00AA39F2" w:rsidRPr="00D0518B">
        <w:rPr>
          <w:rFonts w:ascii="Times New Roman" w:eastAsia="Times New Roman" w:hAnsi="Times New Roman" w:cs="Times New Roman"/>
          <w:b/>
          <w:bCs/>
          <w:sz w:val="24"/>
          <w:szCs w:val="24"/>
        </w:rPr>
        <w:t xml:space="preserve"> 202</w:t>
      </w:r>
      <w:r w:rsidR="003A35D4" w:rsidRPr="00D0518B">
        <w:rPr>
          <w:rFonts w:ascii="Times New Roman" w:eastAsia="Times New Roman" w:hAnsi="Times New Roman" w:cs="Times New Roman"/>
          <w:b/>
          <w:bCs/>
          <w:sz w:val="24"/>
          <w:szCs w:val="24"/>
        </w:rPr>
        <w:t>4</w:t>
      </w:r>
      <w:r w:rsidR="00AA39F2" w:rsidRPr="00D0518B">
        <w:rPr>
          <w:rFonts w:ascii="Times New Roman" w:eastAsia="Times New Roman" w:hAnsi="Times New Roman" w:cs="Times New Roman"/>
          <w:b/>
          <w:bCs/>
          <w:sz w:val="24"/>
          <w:szCs w:val="24"/>
        </w:rPr>
        <w:t xml:space="preserve"> року</w:t>
      </w:r>
      <w:r w:rsidR="00360F18" w:rsidRPr="00D0518B">
        <w:rPr>
          <w:rFonts w:ascii="Times New Roman" w:eastAsia="Times New Roman" w:hAnsi="Times New Roman" w:cs="Times New Roman"/>
          <w:b/>
          <w:bCs/>
          <w:sz w:val="24"/>
          <w:szCs w:val="24"/>
        </w:rPr>
        <w:t xml:space="preserve"> </w:t>
      </w:r>
      <w:proofErr w:type="gramStart"/>
      <w:r w:rsidR="00360F18" w:rsidRPr="00D0518B">
        <w:rPr>
          <w:rFonts w:ascii="Times New Roman" w:eastAsia="Times New Roman" w:hAnsi="Times New Roman" w:cs="Times New Roman"/>
          <w:b/>
          <w:bCs/>
          <w:sz w:val="24"/>
          <w:szCs w:val="24"/>
        </w:rPr>
        <w:t xml:space="preserve">о </w:t>
      </w:r>
      <w:r w:rsidRPr="00D0518B">
        <w:rPr>
          <w:rFonts w:ascii="Times New Roman" w:eastAsia="Times New Roman" w:hAnsi="Times New Roman" w:cs="Times New Roman"/>
          <w:b/>
          <w:bCs/>
          <w:sz w:val="24"/>
          <w:szCs w:val="24"/>
        </w:rPr>
        <w:t xml:space="preserve"> 18:49</w:t>
      </w:r>
      <w:proofErr w:type="gramEnd"/>
      <w:r w:rsidRPr="00D0518B">
        <w:rPr>
          <w:rFonts w:ascii="Times New Roman" w:eastAsia="Times New Roman" w:hAnsi="Times New Roman" w:cs="Times New Roman"/>
          <w:b/>
          <w:bCs/>
          <w:sz w:val="24"/>
          <w:szCs w:val="24"/>
        </w:rPr>
        <w:t>.</w:t>
      </w:r>
    </w:p>
    <w:p w14:paraId="5613FC9E" w14:textId="77777777" w:rsidR="002908D1" w:rsidRPr="00D0518B"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3A35D4"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0518B">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0518B">
        <w:rPr>
          <w:rFonts w:ascii="Times New Roman" w:eastAsia="Times New Roman" w:hAnsi="Times New Roman" w:cs="Times New Roman"/>
          <w:b/>
          <w:sz w:val="24"/>
          <w:szCs w:val="24"/>
        </w:rPr>
        <w:t xml:space="preserve">«Ціна» — єдиний критерій оцінки, питома вага критерію 100 %. </w:t>
      </w:r>
      <w:r w:rsidRPr="00D0518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0518B">
        <w:rPr>
          <w:rFonts w:ascii="Times New Roman" w:eastAsia="Times New Roman" w:hAnsi="Times New Roman" w:cs="Times New Roman"/>
          <w:sz w:val="24"/>
          <w:szCs w:val="24"/>
        </w:rPr>
        <w:t>закупівель</w:t>
      </w:r>
      <w:proofErr w:type="spellEnd"/>
      <w:r w:rsidRPr="00D0518B">
        <w:rPr>
          <w:rFonts w:ascii="Times New Roman" w:eastAsia="Times New Roman" w:hAnsi="Times New Roman" w:cs="Times New Roman"/>
          <w:sz w:val="24"/>
          <w:szCs w:val="24"/>
        </w:rPr>
        <w:t xml:space="preserve"> на основі критеріїв і методики оцінки, зазначених </w:t>
      </w:r>
      <w:r w:rsidRPr="003A35D4">
        <w:rPr>
          <w:rFonts w:ascii="Times New Roman" w:eastAsia="Times New Roman" w:hAnsi="Times New Roman" w:cs="Times New Roman"/>
          <w:sz w:val="24"/>
          <w:szCs w:val="24"/>
        </w:rPr>
        <w:t xml:space="preserve">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3A35D4">
        <w:rPr>
          <w:rFonts w:ascii="Times New Roman" w:eastAsia="Times New Roman" w:hAnsi="Times New Roman" w:cs="Times New Roman"/>
          <w:sz w:val="24"/>
          <w:szCs w:val="24"/>
        </w:rPr>
        <w:t>11.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251D05DC" w14:textId="77777777" w:rsidR="005D66B5" w:rsidRPr="003A35D4"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11.1.</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0DEE0276" w14:textId="77777777" w:rsidR="005D66B5" w:rsidRPr="003A35D4"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12.</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3A35D4">
        <w:rPr>
          <w:rFonts w:ascii="Times New Roman" w:eastAsia="Times New Roman" w:hAnsi="Times New Roman" w:cs="Times New Roman"/>
          <w:b/>
          <w:sz w:val="24"/>
          <w:szCs w:val="24"/>
        </w:rPr>
        <w:t>не вимагається</w:t>
      </w:r>
      <w:r w:rsidR="00AA39F2" w:rsidRPr="003A35D4">
        <w:rPr>
          <w:rFonts w:ascii="Times New Roman" w:eastAsia="Times New Roman" w:hAnsi="Times New Roman" w:cs="Times New Roman"/>
          <w:sz w:val="24"/>
          <w:szCs w:val="24"/>
        </w:rPr>
        <w:t>.</w:t>
      </w:r>
    </w:p>
    <w:p w14:paraId="1F95B049" w14:textId="77777777" w:rsidR="005D66B5" w:rsidRPr="003A35D4" w:rsidRDefault="005D66B5" w:rsidP="002908D1">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3A35D4" w:rsidRDefault="00D02A01" w:rsidP="002908D1">
      <w:pPr>
        <w:spacing w:after="0" w:line="240" w:lineRule="auto"/>
        <w:ind w:firstLine="709"/>
        <w:jc w:val="both"/>
        <w:rPr>
          <w:rFonts w:ascii="Times New Roman" w:eastAsia="Times New Roman" w:hAnsi="Times New Roman" w:cs="Times New Roman"/>
          <w:b/>
          <w:bCs/>
          <w:sz w:val="24"/>
          <w:szCs w:val="24"/>
        </w:rPr>
      </w:pPr>
      <w:r w:rsidRPr="003A35D4">
        <w:rPr>
          <w:rFonts w:ascii="Times New Roman" w:eastAsia="Times New Roman" w:hAnsi="Times New Roman" w:cs="Times New Roman"/>
          <w:sz w:val="24"/>
          <w:szCs w:val="24"/>
        </w:rPr>
        <w:t>13.</w:t>
      </w:r>
      <w:r w:rsidR="002908D1"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3A35D4">
        <w:rPr>
          <w:rFonts w:ascii="Times New Roman" w:eastAsia="Times New Roman" w:hAnsi="Times New Roman" w:cs="Times New Roman"/>
          <w:sz w:val="24"/>
          <w:szCs w:val="24"/>
        </w:rPr>
        <w:t xml:space="preserve"> </w:t>
      </w:r>
    </w:p>
    <w:p w14:paraId="3AE18F94" w14:textId="0202FFA6" w:rsidR="00534E1F" w:rsidRPr="003A35D4" w:rsidRDefault="003A35D4" w:rsidP="002908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22 117</w:t>
      </w:r>
      <w:r w:rsidR="002B07C0" w:rsidRPr="003A35D4">
        <w:rPr>
          <w:rFonts w:ascii="Times New Roman" w:eastAsia="Times New Roman" w:hAnsi="Times New Roman" w:cs="Times New Roman"/>
          <w:b/>
          <w:bCs/>
          <w:sz w:val="24"/>
          <w:szCs w:val="24"/>
        </w:rPr>
        <w:t>,00</w:t>
      </w:r>
      <w:r w:rsidR="00534E1F" w:rsidRPr="003A35D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двадцять дві тисячі сто сімнадцять</w:t>
      </w:r>
      <w:r w:rsidR="00287FD1" w:rsidRPr="003A35D4">
        <w:rPr>
          <w:rFonts w:ascii="Times New Roman" w:eastAsia="Times New Roman" w:hAnsi="Times New Roman" w:cs="Times New Roman"/>
          <w:b/>
          <w:bCs/>
          <w:sz w:val="24"/>
          <w:szCs w:val="24"/>
        </w:rPr>
        <w:t xml:space="preserve"> </w:t>
      </w:r>
      <w:r w:rsidR="00534E1F" w:rsidRPr="003A35D4">
        <w:rPr>
          <w:rFonts w:ascii="Times New Roman" w:eastAsia="Times New Roman" w:hAnsi="Times New Roman" w:cs="Times New Roman"/>
          <w:b/>
          <w:bCs/>
          <w:sz w:val="24"/>
          <w:szCs w:val="24"/>
        </w:rPr>
        <w:t>грн. 00 коп.)</w:t>
      </w:r>
    </w:p>
    <w:p w14:paraId="17ED8738" w14:textId="77777777" w:rsidR="005D66B5" w:rsidRPr="003A35D4"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3A35D4" w:rsidRDefault="00D02A01" w:rsidP="002908D1">
      <w:pPr>
        <w:spacing w:after="0" w:line="240" w:lineRule="auto"/>
        <w:ind w:firstLine="709"/>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14. Джерело фінансування: </w:t>
      </w:r>
      <w:r w:rsidR="00EB3BE4" w:rsidRPr="003A35D4">
        <w:rPr>
          <w:rFonts w:ascii="Times New Roman" w:eastAsia="Times New Roman" w:hAnsi="Times New Roman" w:cs="Times New Roman"/>
          <w:b/>
          <w:bCs/>
          <w:sz w:val="24"/>
          <w:szCs w:val="24"/>
        </w:rPr>
        <w:t>місцевий бюджет України</w:t>
      </w:r>
    </w:p>
    <w:p w14:paraId="765D766F" w14:textId="77777777" w:rsidR="005D66B5" w:rsidRPr="003A35D4"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3A35D4"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sidRPr="003A35D4">
        <w:rPr>
          <w:rFonts w:ascii="Times New Roman" w:eastAsia="Times New Roman" w:hAnsi="Times New Roman" w:cs="Times New Roman"/>
          <w:b/>
          <w:bCs/>
          <w:sz w:val="24"/>
          <w:szCs w:val="24"/>
        </w:rPr>
        <w:t>Козловець</w:t>
      </w:r>
      <w:proofErr w:type="spellEnd"/>
      <w:r w:rsidRPr="003A35D4">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3A35D4">
          <w:rPr>
            <w:rFonts w:ascii="Times New Roman" w:eastAsia="Times New Roman" w:hAnsi="Times New Roman" w:cs="Times New Roman"/>
            <w:b/>
            <w:bCs/>
            <w:sz w:val="24"/>
            <w:szCs w:val="24"/>
          </w:rPr>
          <w:t>oczvtm@post.mil.gov.ua</w:t>
        </w:r>
      </w:hyperlink>
      <w:r w:rsidRPr="003A35D4">
        <w:rPr>
          <w:rFonts w:ascii="Times New Roman" w:eastAsia="Times New Roman" w:hAnsi="Times New Roman" w:cs="Times New Roman"/>
          <w:b/>
          <w:bCs/>
          <w:sz w:val="24"/>
          <w:szCs w:val="24"/>
        </w:rPr>
        <w:t>, 097-909-63-54.</w:t>
      </w:r>
    </w:p>
    <w:p w14:paraId="55734126" w14:textId="77777777" w:rsidR="005D66B5" w:rsidRPr="003A35D4"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3A35D4" w:rsidRDefault="00D02A01" w:rsidP="002908D1">
      <w:pPr>
        <w:spacing w:after="0" w:line="240" w:lineRule="auto"/>
        <w:ind w:firstLine="709"/>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16. Інша інформація:</w:t>
      </w:r>
    </w:p>
    <w:p w14:paraId="61E4B23F" w14:textId="3D6D5F0C" w:rsidR="005D66B5" w:rsidRPr="003A35D4" w:rsidRDefault="00D02A01" w:rsidP="002908D1">
      <w:pPr>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Оголошення розроблено відповідно до вимог Закону України «Про публічні закупівлі» (далі — Закон), Особливостей здійснення оборонних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Pr="003A35D4" w:rsidRDefault="005E4567" w:rsidP="002908D1">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14:paraId="44C9C323" w14:textId="77777777" w:rsidR="005D66B5" w:rsidRPr="003A35D4" w:rsidRDefault="00D02A01" w:rsidP="002908D1">
      <w:pPr>
        <w:spacing w:after="0" w:line="240" w:lineRule="auto"/>
        <w:ind w:firstLine="708"/>
        <w:jc w:val="both"/>
        <w:rPr>
          <w:rFonts w:ascii="Times New Roman" w:eastAsia="Times New Roman" w:hAnsi="Times New Roman" w:cs="Times New Roman"/>
          <w:sz w:val="24"/>
          <w:szCs w:val="24"/>
        </w:rPr>
      </w:pPr>
      <w:bookmarkStart w:id="5" w:name="_heading=h.tvbmf3xss7kw" w:colFirst="0" w:colLast="0"/>
      <w:bookmarkEnd w:id="5"/>
      <w:r w:rsidRPr="003A35D4">
        <w:rPr>
          <w:rFonts w:ascii="Times New Roman" w:eastAsia="Times New Roman" w:hAnsi="Times New Roman" w:cs="Times New Roman"/>
          <w:b/>
          <w:sz w:val="24"/>
          <w:szCs w:val="24"/>
        </w:rPr>
        <w:t>УВАГА!!!</w:t>
      </w:r>
    </w:p>
    <w:p w14:paraId="0B4FED9C" w14:textId="77777777" w:rsidR="005D66B5" w:rsidRPr="003A35D4" w:rsidRDefault="00D02A01" w:rsidP="002908D1">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A35D4">
        <w:rPr>
          <w:rFonts w:ascii="Times New Roman" w:eastAsia="Times New Roman" w:hAnsi="Times New Roman" w:cs="Times New Roman"/>
          <w:b/>
          <w:sz w:val="24"/>
          <w:szCs w:val="24"/>
        </w:rPr>
        <w:t>скан</w:t>
      </w:r>
      <w:proofErr w:type="spellEnd"/>
      <w:r w:rsidRPr="003A35D4">
        <w:rPr>
          <w:rFonts w:ascii="Times New Roman" w:eastAsia="Times New Roman" w:hAnsi="Times New Roman" w:cs="Times New Roman"/>
          <w:b/>
          <w:sz w:val="24"/>
          <w:szCs w:val="24"/>
        </w:rPr>
        <w:t xml:space="preserve">-копій через електронну систему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3A35D4" w:rsidRDefault="00D02A01" w:rsidP="002908D1">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093EB836" w14:textId="3222E8EA" w:rsidR="005D66B5" w:rsidRPr="003A35D4" w:rsidRDefault="00D02A01" w:rsidP="002908D1">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2)</w:t>
      </w:r>
      <w:r w:rsidR="00396F54" w:rsidRPr="003A35D4">
        <w:rPr>
          <w:rFonts w:ascii="Times New Roman" w:eastAsia="Times New Roman" w:hAnsi="Times New Roman" w:cs="Times New Roman"/>
          <w:b/>
          <w:sz w:val="24"/>
          <w:szCs w:val="24"/>
        </w:rPr>
        <w:t xml:space="preserve"> </w:t>
      </w:r>
      <w:r w:rsidRPr="003A35D4">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Винятки:</w:t>
      </w:r>
    </w:p>
    <w:p w14:paraId="106A37E7"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3A35D4" w:rsidRDefault="00D02A01" w:rsidP="00396F54">
      <w:pPr>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3A35D4">
        <w:rPr>
          <w:rFonts w:ascii="Times New Roman" w:eastAsia="Times New Roman" w:hAnsi="Times New Roman" w:cs="Times New Roman"/>
          <w:b/>
          <w:sz w:val="24"/>
          <w:szCs w:val="24"/>
        </w:rPr>
        <w:t>засвідчувального</w:t>
      </w:r>
      <w:proofErr w:type="spellEnd"/>
      <w:r w:rsidRPr="003A35D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3A35D4">
        <w:rPr>
          <w:rFonts w:ascii="Times New Roman" w:eastAsia="Times New Roman" w:hAnsi="Times New Roman" w:cs="Times New Roman"/>
          <w:b/>
          <w:sz w:val="24"/>
          <w:szCs w:val="24"/>
        </w:rPr>
        <w:t>ненакладення</w:t>
      </w:r>
      <w:proofErr w:type="spellEnd"/>
      <w:r w:rsidRPr="003A35D4">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3A35D4"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44D694B2" w:rsidR="005D66B5" w:rsidRPr="003A35D4" w:rsidRDefault="00D02A01" w:rsidP="00396F54">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Кожен учасник має право подати тільки одну пропозицію</w:t>
      </w:r>
      <w:r w:rsidR="00EB3BE4" w:rsidRPr="003A35D4">
        <w:rPr>
          <w:rFonts w:ascii="Times New Roman" w:eastAsia="Times New Roman" w:hAnsi="Times New Roman" w:cs="Times New Roman"/>
          <w:sz w:val="24"/>
          <w:szCs w:val="24"/>
        </w:rPr>
        <w:t>.</w:t>
      </w:r>
    </w:p>
    <w:p w14:paraId="23E94BEC"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3A35D4">
        <w:rPr>
          <w:rFonts w:ascii="Times New Roman" w:eastAsia="Times New Roman" w:hAnsi="Times New Roman" w:cs="Times New Roman"/>
          <w:b/>
          <w:sz w:val="24"/>
          <w:szCs w:val="24"/>
        </w:rPr>
        <w:t>надає лист-роз’яснення в довільній формі,</w:t>
      </w:r>
      <w:r w:rsidRPr="003A35D4">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3A35D4">
        <w:rPr>
          <w:rFonts w:ascii="Times New Roman" w:eastAsia="Times New Roman" w:hAnsi="Times New Roman" w:cs="Times New Roman"/>
          <w:sz w:val="24"/>
          <w:szCs w:val="24"/>
        </w:rPr>
        <w:t>нь</w:t>
      </w:r>
      <w:proofErr w:type="spellEnd"/>
      <w:r w:rsidRPr="003A35D4">
        <w:rPr>
          <w:rFonts w:ascii="Times New Roman" w:eastAsia="Times New Roman" w:hAnsi="Times New Roman" w:cs="Times New Roman"/>
          <w:sz w:val="24"/>
          <w:szCs w:val="24"/>
        </w:rPr>
        <w:t xml:space="preserve"> державних органів.</w:t>
      </w:r>
    </w:p>
    <w:p w14:paraId="032B8751"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3A35D4"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3A35D4"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Фактом подання пропозиції учасник </w:t>
      </w:r>
      <w:r w:rsidR="00EB3BE4"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sz w:val="24"/>
          <w:szCs w:val="24"/>
        </w:rPr>
        <w:t>фізична особа чи фізична особа</w:t>
      </w:r>
      <w:r w:rsidR="00EB3BE4" w:rsidRPr="003A35D4">
        <w:rPr>
          <w:rFonts w:ascii="Times New Roman" w:eastAsia="Times New Roman" w:hAnsi="Times New Roman" w:cs="Times New Roman"/>
          <w:sz w:val="24"/>
          <w:szCs w:val="24"/>
        </w:rPr>
        <w:t>-</w:t>
      </w:r>
      <w:r w:rsidRPr="003A35D4">
        <w:rPr>
          <w:rFonts w:ascii="Times New Roman" w:eastAsia="Times New Roman" w:hAnsi="Times New Roman" w:cs="Times New Roman"/>
          <w:sz w:val="24"/>
          <w:szCs w:val="24"/>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w:t>
      </w:r>
      <w:r w:rsidRPr="003A35D4">
        <w:rPr>
          <w:rFonts w:ascii="Times New Roman" w:eastAsia="Times New Roman" w:hAnsi="Times New Roman" w:cs="Times New Roman"/>
          <w:sz w:val="24"/>
          <w:szCs w:val="24"/>
        </w:rPr>
        <w:lastRenderedPageBreak/>
        <w:t>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3A35D4"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Відхилення пропозиції учасника:</w:t>
      </w:r>
    </w:p>
    <w:p w14:paraId="52A222C4"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3A35D4"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3A35D4"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Відміна закупівлі:</w:t>
      </w:r>
    </w:p>
    <w:p w14:paraId="454F011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w:t>
      </w:r>
    </w:p>
    <w:p w14:paraId="4C174AE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3A35D4">
        <w:rPr>
          <w:rFonts w:ascii="Times New Roman" w:eastAsia="Times New Roman" w:hAnsi="Times New Roman" w:cs="Times New Roman"/>
          <w:b/>
          <w:sz w:val="24"/>
          <w:szCs w:val="24"/>
        </w:rPr>
        <w:t>закупівель</w:t>
      </w:r>
      <w:proofErr w:type="spellEnd"/>
      <w:r w:rsidRPr="003A35D4">
        <w:rPr>
          <w:rFonts w:ascii="Times New Roman" w:eastAsia="Times New Roman" w:hAnsi="Times New Roman" w:cs="Times New Roman"/>
          <w:b/>
          <w:sz w:val="24"/>
          <w:szCs w:val="24"/>
        </w:rPr>
        <w:t xml:space="preserve"> у разі:</w:t>
      </w:r>
    </w:p>
    <w:p w14:paraId="446F2B1E"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w:t>
      </w:r>
    </w:p>
    <w:p w14:paraId="5A943A41"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замовником </w:t>
      </w:r>
      <w:r w:rsidRPr="003A35D4">
        <w:rPr>
          <w:rFonts w:ascii="Times New Roman" w:eastAsia="Times New Roman" w:hAnsi="Times New Roman" w:cs="Times New Roman"/>
          <w:b/>
          <w:sz w:val="24"/>
          <w:szCs w:val="24"/>
        </w:rPr>
        <w:t>протягом одного робочого дня</w:t>
      </w:r>
      <w:r w:rsidRPr="003A35D4">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електронною системою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w:t>
      </w:r>
      <w:r w:rsidRPr="003A35D4">
        <w:rPr>
          <w:rFonts w:ascii="Times New Roman" w:eastAsia="Times New Roman" w:hAnsi="Times New Roman" w:cs="Times New Roman"/>
          <w:b/>
          <w:sz w:val="24"/>
          <w:szCs w:val="24"/>
        </w:rPr>
        <w:t>протягом одного робочого дня</w:t>
      </w:r>
      <w:r w:rsidRPr="003A35D4">
        <w:rPr>
          <w:rFonts w:ascii="Times New Roman" w:eastAsia="Times New Roman" w:hAnsi="Times New Roman" w:cs="Times New Roman"/>
          <w:sz w:val="24"/>
          <w:szCs w:val="24"/>
        </w:rPr>
        <w:t xml:space="preserve"> з дня </w:t>
      </w:r>
      <w:r w:rsidRPr="003A35D4">
        <w:rPr>
          <w:rFonts w:ascii="Times New Roman" w:eastAsia="Times New Roman" w:hAnsi="Times New Roman" w:cs="Times New Roman"/>
          <w:b/>
          <w:sz w:val="24"/>
          <w:szCs w:val="24"/>
        </w:rPr>
        <w:t xml:space="preserve">автоматичної </w:t>
      </w:r>
      <w:r w:rsidRPr="003A35D4">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в день його оприлюднення.</w:t>
      </w:r>
    </w:p>
    <w:p w14:paraId="1364314D" w14:textId="77777777" w:rsidR="005D66B5" w:rsidRPr="003A35D4"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3A35D4"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11F9288B" w14:textId="0DCEC418"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A35D4">
        <w:rPr>
          <w:rFonts w:ascii="Times New Roman" w:eastAsia="Times New Roman" w:hAnsi="Times New Roman" w:cs="Times New Roman"/>
          <w:sz w:val="24"/>
          <w:szCs w:val="24"/>
        </w:rPr>
        <w:t>неукладення</w:t>
      </w:r>
      <w:proofErr w:type="spellEnd"/>
      <w:r w:rsidRPr="003A35D4">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Pr="003A35D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3A35D4"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rFonts w:ascii="Times New Roman" w:hAnsi="Times New Roman" w:cs="Times New Roman"/>
          <w:b/>
          <w:sz w:val="24"/>
          <w:szCs w:val="24"/>
        </w:rPr>
      </w:pPr>
      <w:r w:rsidRPr="003A35D4">
        <w:rPr>
          <w:rFonts w:ascii="Times New Roman" w:eastAsia="Times New Roman" w:hAnsi="Times New Roman" w:cs="Times New Roman"/>
          <w:b/>
          <w:sz w:val="24"/>
          <w:szCs w:val="24"/>
        </w:rPr>
        <w:lastRenderedPageBreak/>
        <w:t xml:space="preserve">Порядок укладення договору про закупівлю, його умови. </w:t>
      </w:r>
    </w:p>
    <w:p w14:paraId="23AF3DD9" w14:textId="77777777" w:rsidR="005D66B5" w:rsidRPr="003A35D4" w:rsidRDefault="00D02A01" w:rsidP="00396F54">
      <w:pPr>
        <w:keepNext/>
        <w:keepLines/>
        <w:tabs>
          <w:tab w:val="left" w:pos="993"/>
        </w:tabs>
        <w:spacing w:after="0" w:line="240" w:lineRule="auto"/>
        <w:ind w:right="119" w:firstLine="708"/>
        <w:jc w:val="both"/>
        <w:rPr>
          <w:rFonts w:ascii="Times New Roman" w:hAnsi="Times New Roman" w:cs="Times New Roman"/>
          <w:b/>
          <w:sz w:val="24"/>
          <w:szCs w:val="24"/>
        </w:rPr>
      </w:pPr>
      <w:proofErr w:type="spellStart"/>
      <w:r w:rsidRPr="003A35D4">
        <w:rPr>
          <w:rFonts w:ascii="Times New Roman" w:eastAsia="Times New Roman" w:hAnsi="Times New Roman" w:cs="Times New Roman"/>
          <w:sz w:val="24"/>
          <w:szCs w:val="24"/>
        </w:rPr>
        <w:t>Проєкт</w:t>
      </w:r>
      <w:proofErr w:type="spellEnd"/>
      <w:r w:rsidRPr="003A35D4">
        <w:rPr>
          <w:rFonts w:ascii="Times New Roman" w:eastAsia="Times New Roman" w:hAnsi="Times New Roman" w:cs="Times New Roman"/>
          <w:sz w:val="24"/>
          <w:szCs w:val="24"/>
        </w:rPr>
        <w:t xml:space="preserve"> Договору про закупівлю викладено в </w:t>
      </w:r>
      <w:r w:rsidRPr="003A35D4">
        <w:rPr>
          <w:rFonts w:ascii="Times New Roman" w:eastAsia="Times New Roman" w:hAnsi="Times New Roman" w:cs="Times New Roman"/>
          <w:b/>
          <w:sz w:val="24"/>
          <w:szCs w:val="24"/>
        </w:rPr>
        <w:t>Додатку 3</w:t>
      </w:r>
      <w:r w:rsidRPr="003A35D4">
        <w:rPr>
          <w:rFonts w:ascii="Times New Roman" w:eastAsia="Times New Roman" w:hAnsi="Times New Roman" w:cs="Times New Roman"/>
          <w:sz w:val="24"/>
          <w:szCs w:val="24"/>
        </w:rPr>
        <w:t xml:space="preserve"> до цього Оголошення.</w:t>
      </w:r>
    </w:p>
    <w:p w14:paraId="14E46954" w14:textId="6423B968" w:rsidR="005D66B5" w:rsidRPr="003A35D4"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3A35D4">
          <w:rPr>
            <w:rFonts w:ascii="Times New Roman" w:eastAsia="Times New Roman" w:hAnsi="Times New Roman" w:cs="Times New Roman"/>
            <w:sz w:val="24"/>
            <w:szCs w:val="24"/>
          </w:rPr>
          <w:t>Цивільного</w:t>
        </w:r>
      </w:hyperlink>
      <w:r w:rsidRPr="003A35D4">
        <w:rPr>
          <w:rFonts w:ascii="Times New Roman" w:eastAsia="Times New Roman" w:hAnsi="Times New Roman" w:cs="Times New Roman"/>
          <w:sz w:val="24"/>
          <w:szCs w:val="24"/>
        </w:rPr>
        <w:t xml:space="preserve"> та</w:t>
      </w:r>
      <w:hyperlink r:id="rId8">
        <w:r w:rsidRPr="003A35D4">
          <w:rPr>
            <w:rFonts w:ascii="Times New Roman" w:eastAsia="Times New Roman" w:hAnsi="Times New Roman" w:cs="Times New Roman"/>
            <w:sz w:val="24"/>
            <w:szCs w:val="24"/>
          </w:rPr>
          <w:t xml:space="preserve"> Господарського </w:t>
        </w:r>
      </w:hyperlink>
      <w:hyperlink r:id="rId9">
        <w:r w:rsidRPr="003A35D4">
          <w:rPr>
            <w:rFonts w:ascii="Times New Roman" w:eastAsia="Times New Roman" w:hAnsi="Times New Roman" w:cs="Times New Roman"/>
            <w:sz w:val="24"/>
            <w:szCs w:val="24"/>
          </w:rPr>
          <w:t>к</w:t>
        </w:r>
      </w:hyperlink>
      <w:hyperlink r:id="rId10">
        <w:r w:rsidRPr="003A35D4">
          <w:rPr>
            <w:rFonts w:ascii="Times New Roman" w:eastAsia="Times New Roman" w:hAnsi="Times New Roman" w:cs="Times New Roman"/>
            <w:sz w:val="24"/>
            <w:szCs w:val="24"/>
          </w:rPr>
          <w:t>одексів України</w:t>
        </w:r>
      </w:hyperlink>
      <w:r w:rsidRPr="003A35D4">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Pr="003A35D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3A35D4">
        <w:rPr>
          <w:rFonts w:ascii="Times New Roman" w:eastAsia="Times New Roman" w:hAnsi="Times New Roman" w:cs="Times New Roman"/>
          <w:sz w:val="24"/>
          <w:szCs w:val="24"/>
        </w:rPr>
        <w:t>проєкту</w:t>
      </w:r>
      <w:proofErr w:type="spellEnd"/>
      <w:r w:rsidRPr="003A35D4">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A35D4">
        <w:rPr>
          <w:rFonts w:ascii="Times New Roman" w:eastAsia="Times New Roman" w:hAnsi="Times New Roman" w:cs="Times New Roman"/>
          <w:sz w:val="24"/>
          <w:szCs w:val="24"/>
        </w:rPr>
        <w:t>Непідписання</w:t>
      </w:r>
      <w:proofErr w:type="spellEnd"/>
      <w:r w:rsidRPr="003A35D4">
        <w:rPr>
          <w:rFonts w:ascii="Times New Roman" w:eastAsia="Times New Roman" w:hAnsi="Times New Roman" w:cs="Times New Roman"/>
          <w:sz w:val="24"/>
          <w:szCs w:val="24"/>
        </w:rPr>
        <w:t xml:space="preserve"> переможцем договору про закупівлю та/або </w:t>
      </w:r>
      <w:proofErr w:type="spellStart"/>
      <w:r w:rsidRPr="003A35D4">
        <w:rPr>
          <w:rFonts w:ascii="Times New Roman" w:eastAsia="Times New Roman" w:hAnsi="Times New Roman" w:cs="Times New Roman"/>
          <w:sz w:val="24"/>
          <w:szCs w:val="24"/>
        </w:rPr>
        <w:t>непередання</w:t>
      </w:r>
      <w:proofErr w:type="spellEnd"/>
      <w:r w:rsidRPr="003A35D4">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3A35D4">
        <w:rPr>
          <w:rFonts w:ascii="Times New Roman" w:eastAsia="Times New Roman" w:hAnsi="Times New Roman" w:cs="Times New Roman"/>
          <w:sz w:val="24"/>
          <w:szCs w:val="24"/>
        </w:rPr>
        <w:t>розцінено</w:t>
      </w:r>
      <w:proofErr w:type="spellEnd"/>
      <w:r w:rsidRPr="003A35D4">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3A35D4">
        <w:rPr>
          <w:rFonts w:ascii="Times New Roman" w:eastAsia="Times New Roman" w:hAnsi="Times New Roman" w:cs="Times New Roman"/>
          <w:b/>
          <w:sz w:val="24"/>
          <w:szCs w:val="24"/>
        </w:rPr>
        <w:t>Замовник відхиляє пропозицію в разі, якщо:</w:t>
      </w:r>
      <w:r w:rsidRPr="003A35D4">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A35D4">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3A35D4"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3A35D4"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3A35D4"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3A35D4"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неправильне (неповне) завірення або </w:t>
      </w:r>
      <w:proofErr w:type="spellStart"/>
      <w:r w:rsidRPr="003A35D4">
        <w:rPr>
          <w:rFonts w:ascii="Times New Roman" w:eastAsia="Times New Roman" w:hAnsi="Times New Roman" w:cs="Times New Roman"/>
          <w:sz w:val="24"/>
          <w:szCs w:val="24"/>
        </w:rPr>
        <w:t>незавірення</w:t>
      </w:r>
      <w:proofErr w:type="spellEnd"/>
      <w:r w:rsidRPr="003A35D4">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A35D4">
        <w:rPr>
          <w:rFonts w:ascii="Times New Roman" w:eastAsia="Times New Roman" w:hAnsi="Times New Roman" w:cs="Times New Roman"/>
          <w:sz w:val="24"/>
          <w:szCs w:val="24"/>
        </w:rPr>
        <w:t>сленгових</w:t>
      </w:r>
      <w:proofErr w:type="spellEnd"/>
      <w:r w:rsidRPr="003A35D4">
        <w:rPr>
          <w:rFonts w:ascii="Times New Roman" w:eastAsia="Times New Roman" w:hAnsi="Times New Roman" w:cs="Times New Roman"/>
          <w:sz w:val="24"/>
          <w:szCs w:val="24"/>
        </w:rPr>
        <w:t xml:space="preserve"> слів або технічних помилок;</w:t>
      </w:r>
    </w:p>
    <w:p w14:paraId="17ADE9A5"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3A35D4"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інші формальні (несуттєві) помилки, що пов’язані з оформленням пропозиції та не впливають на зміст пропозиції.</w:t>
      </w:r>
    </w:p>
    <w:p w14:paraId="3CC42EEF" w14:textId="77777777" w:rsidR="005D66B5" w:rsidRPr="003A35D4"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Учасники при поданні пропозиції повинні враховувати норми:</w:t>
      </w:r>
      <w:r w:rsidRPr="003A35D4">
        <w:rPr>
          <w:rFonts w:ascii="Times New Roman" w:eastAsia="Times New Roman" w:hAnsi="Times New Roman" w:cs="Times New Roman"/>
          <w:sz w:val="24"/>
          <w:szCs w:val="24"/>
        </w:rPr>
        <w:t xml:space="preserve"> </w:t>
      </w:r>
    </w:p>
    <w:p w14:paraId="4D496A07" w14:textId="799293F0"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3A35D4"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6" w:name="_heading=h.30j0zll" w:colFirst="0" w:colLast="0"/>
    <w:bookmarkEnd w:id="6"/>
    <w:p w14:paraId="6C821844" w14:textId="39CA26FF" w:rsidR="005D66B5" w:rsidRPr="003A35D4"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3A35D4">
        <w:rPr>
          <w:rFonts w:ascii="Times New Roman" w:hAnsi="Times New Roman" w:cs="Times New Roman"/>
          <w:sz w:val="24"/>
          <w:szCs w:val="24"/>
        </w:rPr>
        <w:fldChar w:fldCharType="begin"/>
      </w:r>
      <w:r w:rsidRPr="003A35D4">
        <w:rPr>
          <w:rFonts w:ascii="Times New Roman" w:hAnsi="Times New Roman" w:cs="Times New Roman"/>
          <w:sz w:val="24"/>
          <w:szCs w:val="24"/>
        </w:rPr>
        <w:instrText xml:space="preserve"> HYPERLINK "https://zakon.rada.gov.ua/laws/show/1644-18" \h </w:instrText>
      </w:r>
      <w:r w:rsidRPr="003A35D4">
        <w:rPr>
          <w:rFonts w:ascii="Times New Roman" w:hAnsi="Times New Roman" w:cs="Times New Roman"/>
          <w:sz w:val="24"/>
          <w:szCs w:val="24"/>
        </w:rPr>
        <w:fldChar w:fldCharType="separate"/>
      </w:r>
      <w:r w:rsidRPr="003A35D4">
        <w:rPr>
          <w:rFonts w:ascii="Times New Roman" w:eastAsia="Times New Roman" w:hAnsi="Times New Roman" w:cs="Times New Roman"/>
          <w:sz w:val="24"/>
          <w:szCs w:val="24"/>
        </w:rPr>
        <w:t>Закону України</w:t>
      </w:r>
      <w:r w:rsidRPr="003A35D4">
        <w:rPr>
          <w:rFonts w:ascii="Times New Roman" w:eastAsia="Times New Roman" w:hAnsi="Times New Roman" w:cs="Times New Roman"/>
          <w:sz w:val="24"/>
          <w:szCs w:val="24"/>
        </w:rPr>
        <w:fldChar w:fldCharType="end"/>
      </w:r>
      <w:r w:rsidRPr="003A35D4">
        <w:rPr>
          <w:rFonts w:ascii="Times New Roman" w:eastAsia="Times New Roman" w:hAnsi="Times New Roman" w:cs="Times New Roman"/>
          <w:sz w:val="24"/>
          <w:szCs w:val="24"/>
        </w:rPr>
        <w:t> «Про санкції» від 14.08.2014 № 1644-VII.</w:t>
      </w:r>
    </w:p>
    <w:p w14:paraId="55E9C8AF" w14:textId="39337F21"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3A35D4"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3A35D4" w:rsidRDefault="00D02A01" w:rsidP="00396F54">
      <w:pPr>
        <w:widowControl w:val="0"/>
        <w:numPr>
          <w:ilvl w:val="0"/>
          <w:numId w:val="8"/>
        </w:numPr>
        <w:tabs>
          <w:tab w:val="left" w:pos="993"/>
        </w:tabs>
        <w:spacing w:after="0" w:line="240" w:lineRule="auto"/>
        <w:ind w:left="0" w:firstLine="708"/>
        <w:jc w:val="both"/>
        <w:rPr>
          <w:rFonts w:ascii="Times New Roman" w:hAnsi="Times New Roman" w:cs="Times New Roman"/>
          <w:sz w:val="24"/>
          <w:szCs w:val="24"/>
        </w:rPr>
      </w:pPr>
      <w:r w:rsidRPr="003A35D4">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3A35D4">
        <w:rPr>
          <w:rFonts w:ascii="Times New Roman" w:eastAsia="Times New Roman" w:hAnsi="Times New Roman" w:cs="Times New Roman"/>
          <w:b/>
          <w:sz w:val="24"/>
          <w:szCs w:val="24"/>
          <w:u w:val="single"/>
        </w:rPr>
        <w:t>відсутності</w:t>
      </w:r>
      <w:r w:rsidRPr="003A35D4">
        <w:rPr>
          <w:rFonts w:ascii="Times New Roman" w:eastAsia="Times New Roman" w:hAnsi="Times New Roman" w:cs="Times New Roman"/>
          <w:b/>
          <w:sz w:val="24"/>
          <w:szCs w:val="24"/>
        </w:rPr>
        <w:t xml:space="preserve"> таких підстав/обставин: </w:t>
      </w:r>
    </w:p>
    <w:p w14:paraId="0E44B5EB"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3A35D4">
        <w:rPr>
          <w:rFonts w:ascii="Times New Roman" w:eastAsia="Times New Roman" w:hAnsi="Times New Roman" w:cs="Times New Roman"/>
          <w:sz w:val="24"/>
          <w:szCs w:val="24"/>
        </w:rPr>
        <w:t>внесено</w:t>
      </w:r>
      <w:proofErr w:type="spellEnd"/>
      <w:r w:rsidRPr="003A35D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3A35D4">
          <w:rPr>
            <w:rFonts w:ascii="Times New Roman" w:eastAsia="Times New Roman" w:hAnsi="Times New Roman" w:cs="Times New Roman"/>
            <w:sz w:val="24"/>
            <w:szCs w:val="24"/>
          </w:rPr>
          <w:t>пунктом 4</w:t>
        </w:r>
      </w:hyperlink>
      <w:r w:rsidRPr="003A35D4">
        <w:rPr>
          <w:rFonts w:ascii="Times New Roman" w:eastAsia="Times New Roman" w:hAnsi="Times New Roman" w:cs="Times New Roman"/>
          <w:sz w:val="24"/>
          <w:szCs w:val="24"/>
        </w:rPr>
        <w:t xml:space="preserve"> частини другої статті 6, </w:t>
      </w:r>
      <w:hyperlink r:id="rId12" w:anchor="n456">
        <w:r w:rsidRPr="003A35D4">
          <w:rPr>
            <w:rFonts w:ascii="Times New Roman" w:eastAsia="Times New Roman" w:hAnsi="Times New Roman" w:cs="Times New Roman"/>
            <w:sz w:val="24"/>
            <w:szCs w:val="24"/>
          </w:rPr>
          <w:t>пунктом 1</w:t>
        </w:r>
      </w:hyperlink>
      <w:r w:rsidRPr="003A35D4">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3A35D4">
        <w:rPr>
          <w:rFonts w:ascii="Times New Roman" w:eastAsia="Times New Roman" w:hAnsi="Times New Roman" w:cs="Times New Roman"/>
          <w:sz w:val="24"/>
          <w:szCs w:val="24"/>
        </w:rPr>
        <w:t>антиконкурентних</w:t>
      </w:r>
      <w:proofErr w:type="spellEnd"/>
      <w:r w:rsidRPr="003A35D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3A35D4">
          <w:rPr>
            <w:rFonts w:ascii="Times New Roman" w:eastAsia="Times New Roman" w:hAnsi="Times New Roman" w:cs="Times New Roman"/>
            <w:sz w:val="24"/>
            <w:szCs w:val="24"/>
          </w:rPr>
          <w:t>пунктом 9</w:t>
        </w:r>
      </w:hyperlink>
      <w:r w:rsidRPr="003A35D4">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11) учасник закупівлі або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w:t>
      </w:r>
      <w:r w:rsidRPr="003A35D4">
        <w:rPr>
          <w:rFonts w:ascii="Times New Roman" w:eastAsia="Times New Roman" w:hAnsi="Times New Roman" w:cs="Times New Roman"/>
          <w:sz w:val="24"/>
          <w:szCs w:val="24"/>
        </w:rPr>
        <w:lastRenderedPageBreak/>
        <w:t xml:space="preserve">юридичної особи — учасника закупівлі є особою, до якої застосовано санкцію у вигляді заборони на здійснення нею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товарів, робіт і послуг згідно із </w:t>
      </w:r>
      <w:hyperlink r:id="rId14">
        <w:r w:rsidRPr="003A35D4">
          <w:rPr>
            <w:rFonts w:ascii="Times New Roman" w:eastAsia="Times New Roman" w:hAnsi="Times New Roman" w:cs="Times New Roman"/>
            <w:sz w:val="24"/>
            <w:szCs w:val="24"/>
            <w:u w:val="single"/>
          </w:rPr>
          <w:t>Законом України</w:t>
        </w:r>
      </w:hyperlink>
      <w:r w:rsidRPr="003A35D4">
        <w:rPr>
          <w:rFonts w:ascii="Times New Roman" w:eastAsia="Times New Roman" w:hAnsi="Times New Roman" w:cs="Times New Roman"/>
          <w:sz w:val="24"/>
          <w:szCs w:val="24"/>
        </w:rPr>
        <w:t xml:space="preserve"> “Про санкції”;</w:t>
      </w:r>
    </w:p>
    <w:p w14:paraId="17F316AB"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3A35D4"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3A35D4"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3A35D4"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8A9151F"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Додаток 1 – Інші вимоги.</w:t>
      </w:r>
    </w:p>
    <w:p w14:paraId="619D2440" w14:textId="77777777"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3A35D4"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7" w:name="_heading=h.3j2qqm3" w:colFirst="0" w:colLast="0"/>
      <w:bookmarkEnd w:id="7"/>
      <w:r w:rsidRPr="003A35D4">
        <w:rPr>
          <w:rFonts w:ascii="Times New Roman" w:eastAsia="Times New Roman" w:hAnsi="Times New Roman" w:cs="Times New Roman"/>
          <w:sz w:val="24"/>
          <w:szCs w:val="24"/>
        </w:rPr>
        <w:t xml:space="preserve">Додаток 3 – </w:t>
      </w:r>
      <w:proofErr w:type="spellStart"/>
      <w:r w:rsidRPr="003A35D4">
        <w:rPr>
          <w:rFonts w:ascii="Times New Roman" w:eastAsia="Times New Roman" w:hAnsi="Times New Roman" w:cs="Times New Roman"/>
          <w:sz w:val="24"/>
          <w:szCs w:val="24"/>
        </w:rPr>
        <w:t>Проєкт</w:t>
      </w:r>
      <w:proofErr w:type="spellEnd"/>
      <w:r w:rsidRPr="003A35D4">
        <w:rPr>
          <w:rFonts w:ascii="Times New Roman" w:eastAsia="Times New Roman" w:hAnsi="Times New Roman" w:cs="Times New Roman"/>
          <w:sz w:val="24"/>
          <w:szCs w:val="24"/>
        </w:rPr>
        <w:t xml:space="preserve"> договору про закупівлю.</w:t>
      </w:r>
    </w:p>
    <w:p w14:paraId="60AF5E2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5494CC6E"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6B738940"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4A654EAA"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2B87B7AF"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109E8BF2"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2D6B6E73" w14:textId="77777777" w:rsidR="005D66B5" w:rsidRPr="003A35D4" w:rsidRDefault="005D66B5" w:rsidP="002908D1">
      <w:pPr>
        <w:spacing w:after="0" w:line="240" w:lineRule="auto"/>
        <w:ind w:left="7920"/>
        <w:jc w:val="right"/>
        <w:rPr>
          <w:rFonts w:ascii="Times New Roman" w:eastAsia="Times New Roman" w:hAnsi="Times New Roman" w:cs="Times New Roman"/>
          <w:b/>
          <w:sz w:val="24"/>
          <w:szCs w:val="24"/>
        </w:rPr>
      </w:pPr>
    </w:p>
    <w:p w14:paraId="0D78F9B6" w14:textId="77777777" w:rsidR="005D66B5" w:rsidRPr="003A35D4" w:rsidRDefault="005D66B5" w:rsidP="002908D1">
      <w:pPr>
        <w:spacing w:after="0" w:line="240" w:lineRule="auto"/>
        <w:rPr>
          <w:rFonts w:ascii="Times New Roman" w:eastAsia="Times New Roman" w:hAnsi="Times New Roman" w:cs="Times New Roman"/>
          <w:b/>
          <w:sz w:val="24"/>
          <w:szCs w:val="24"/>
        </w:rPr>
      </w:pPr>
    </w:p>
    <w:p w14:paraId="75107CFA" w14:textId="1B46CDD8" w:rsidR="005D66B5" w:rsidRPr="003A35D4" w:rsidRDefault="005D66B5" w:rsidP="002908D1">
      <w:pPr>
        <w:spacing w:after="0" w:line="240" w:lineRule="auto"/>
        <w:rPr>
          <w:rFonts w:ascii="Times New Roman" w:eastAsia="Times New Roman" w:hAnsi="Times New Roman" w:cs="Times New Roman"/>
          <w:b/>
          <w:sz w:val="24"/>
          <w:szCs w:val="24"/>
        </w:rPr>
      </w:pPr>
    </w:p>
    <w:p w14:paraId="06539CB5" w14:textId="50AF78EF" w:rsidR="00396F54" w:rsidRPr="003A35D4" w:rsidRDefault="00396F54" w:rsidP="002908D1">
      <w:pPr>
        <w:spacing w:after="0" w:line="240" w:lineRule="auto"/>
        <w:rPr>
          <w:rFonts w:ascii="Times New Roman" w:eastAsia="Times New Roman" w:hAnsi="Times New Roman" w:cs="Times New Roman"/>
          <w:b/>
          <w:sz w:val="24"/>
          <w:szCs w:val="24"/>
        </w:rPr>
      </w:pPr>
    </w:p>
    <w:p w14:paraId="76BF56F7" w14:textId="25784262" w:rsidR="00396F54" w:rsidRPr="003A35D4" w:rsidRDefault="00396F54" w:rsidP="002908D1">
      <w:pPr>
        <w:spacing w:after="0" w:line="240" w:lineRule="auto"/>
        <w:rPr>
          <w:rFonts w:ascii="Times New Roman" w:eastAsia="Times New Roman" w:hAnsi="Times New Roman" w:cs="Times New Roman"/>
          <w:b/>
          <w:sz w:val="24"/>
          <w:szCs w:val="24"/>
        </w:rPr>
      </w:pPr>
    </w:p>
    <w:p w14:paraId="11977ECC" w14:textId="7BE81FBD" w:rsidR="00396F54" w:rsidRPr="003A35D4" w:rsidRDefault="00396F54" w:rsidP="002908D1">
      <w:pPr>
        <w:spacing w:after="0" w:line="240" w:lineRule="auto"/>
        <w:rPr>
          <w:rFonts w:ascii="Times New Roman" w:eastAsia="Times New Roman" w:hAnsi="Times New Roman" w:cs="Times New Roman"/>
          <w:b/>
          <w:sz w:val="24"/>
          <w:szCs w:val="24"/>
        </w:rPr>
      </w:pPr>
    </w:p>
    <w:p w14:paraId="13168861" w14:textId="627AA84F" w:rsidR="00396F54" w:rsidRPr="003A35D4" w:rsidRDefault="00396F54" w:rsidP="002908D1">
      <w:pPr>
        <w:spacing w:after="0" w:line="240" w:lineRule="auto"/>
        <w:rPr>
          <w:rFonts w:ascii="Times New Roman" w:eastAsia="Times New Roman" w:hAnsi="Times New Roman" w:cs="Times New Roman"/>
          <w:b/>
          <w:sz w:val="24"/>
          <w:szCs w:val="24"/>
        </w:rPr>
      </w:pPr>
    </w:p>
    <w:p w14:paraId="1697CBF3" w14:textId="5877D64F" w:rsidR="00396F54" w:rsidRPr="003A35D4" w:rsidRDefault="00396F54" w:rsidP="002908D1">
      <w:pPr>
        <w:spacing w:after="0" w:line="240" w:lineRule="auto"/>
        <w:rPr>
          <w:rFonts w:ascii="Times New Roman" w:eastAsia="Times New Roman" w:hAnsi="Times New Roman" w:cs="Times New Roman"/>
          <w:b/>
          <w:sz w:val="24"/>
          <w:szCs w:val="24"/>
        </w:rPr>
      </w:pPr>
    </w:p>
    <w:p w14:paraId="086574E9" w14:textId="3742CAD0" w:rsidR="00396F54" w:rsidRPr="003A35D4" w:rsidRDefault="00396F54" w:rsidP="002908D1">
      <w:pPr>
        <w:spacing w:after="0" w:line="240" w:lineRule="auto"/>
        <w:rPr>
          <w:rFonts w:ascii="Times New Roman" w:eastAsia="Times New Roman" w:hAnsi="Times New Roman" w:cs="Times New Roman"/>
          <w:b/>
          <w:sz w:val="24"/>
          <w:szCs w:val="24"/>
        </w:rPr>
      </w:pPr>
    </w:p>
    <w:p w14:paraId="186B61EF" w14:textId="6A98D587" w:rsidR="00396F54" w:rsidRPr="003A35D4" w:rsidRDefault="00396F54" w:rsidP="002908D1">
      <w:pPr>
        <w:spacing w:after="0" w:line="240" w:lineRule="auto"/>
        <w:rPr>
          <w:rFonts w:ascii="Times New Roman" w:eastAsia="Times New Roman" w:hAnsi="Times New Roman" w:cs="Times New Roman"/>
          <w:b/>
          <w:sz w:val="24"/>
          <w:szCs w:val="24"/>
        </w:rPr>
      </w:pPr>
    </w:p>
    <w:p w14:paraId="044495BB" w14:textId="5630D9CF" w:rsidR="00396F54" w:rsidRPr="003A35D4" w:rsidRDefault="00396F54" w:rsidP="002908D1">
      <w:pPr>
        <w:spacing w:after="0" w:line="240" w:lineRule="auto"/>
        <w:rPr>
          <w:rFonts w:ascii="Times New Roman" w:eastAsia="Times New Roman" w:hAnsi="Times New Roman" w:cs="Times New Roman"/>
          <w:b/>
          <w:sz w:val="24"/>
          <w:szCs w:val="24"/>
        </w:rPr>
      </w:pPr>
    </w:p>
    <w:p w14:paraId="2B20C0DA" w14:textId="22933F31" w:rsidR="00396F54" w:rsidRPr="003A35D4" w:rsidRDefault="00396F54" w:rsidP="002908D1">
      <w:pPr>
        <w:spacing w:after="0" w:line="240" w:lineRule="auto"/>
        <w:rPr>
          <w:rFonts w:ascii="Times New Roman" w:eastAsia="Times New Roman" w:hAnsi="Times New Roman" w:cs="Times New Roman"/>
          <w:b/>
          <w:sz w:val="24"/>
          <w:szCs w:val="24"/>
        </w:rPr>
      </w:pPr>
    </w:p>
    <w:p w14:paraId="05EC0608" w14:textId="4AB02278" w:rsidR="00396F54" w:rsidRPr="003A35D4" w:rsidRDefault="00396F54" w:rsidP="002908D1">
      <w:pPr>
        <w:spacing w:after="0" w:line="240" w:lineRule="auto"/>
        <w:rPr>
          <w:rFonts w:ascii="Times New Roman" w:eastAsia="Times New Roman" w:hAnsi="Times New Roman" w:cs="Times New Roman"/>
          <w:b/>
          <w:sz w:val="24"/>
          <w:szCs w:val="24"/>
        </w:rPr>
      </w:pPr>
    </w:p>
    <w:p w14:paraId="62272CF5" w14:textId="13F4AB44" w:rsidR="00396F54" w:rsidRPr="003A35D4" w:rsidRDefault="00396F54" w:rsidP="002908D1">
      <w:pPr>
        <w:spacing w:after="0" w:line="240" w:lineRule="auto"/>
        <w:rPr>
          <w:rFonts w:ascii="Times New Roman" w:eastAsia="Times New Roman" w:hAnsi="Times New Roman" w:cs="Times New Roman"/>
          <w:b/>
          <w:sz w:val="24"/>
          <w:szCs w:val="24"/>
        </w:rPr>
      </w:pPr>
    </w:p>
    <w:p w14:paraId="2C5B17A3" w14:textId="3DA68A14" w:rsidR="00396F54" w:rsidRPr="003A35D4" w:rsidRDefault="00396F54" w:rsidP="002908D1">
      <w:pPr>
        <w:spacing w:after="0" w:line="240" w:lineRule="auto"/>
        <w:rPr>
          <w:rFonts w:ascii="Times New Roman" w:eastAsia="Times New Roman" w:hAnsi="Times New Roman" w:cs="Times New Roman"/>
          <w:b/>
          <w:sz w:val="24"/>
          <w:szCs w:val="24"/>
        </w:rPr>
      </w:pPr>
    </w:p>
    <w:p w14:paraId="390BEE25" w14:textId="19BBC2DB" w:rsidR="00396F54" w:rsidRPr="003A35D4" w:rsidRDefault="00396F54" w:rsidP="002908D1">
      <w:pPr>
        <w:spacing w:after="0" w:line="240" w:lineRule="auto"/>
        <w:rPr>
          <w:rFonts w:ascii="Times New Roman" w:eastAsia="Times New Roman" w:hAnsi="Times New Roman" w:cs="Times New Roman"/>
          <w:b/>
          <w:sz w:val="24"/>
          <w:szCs w:val="24"/>
        </w:rPr>
      </w:pPr>
    </w:p>
    <w:p w14:paraId="532F14FD" w14:textId="5045080C" w:rsidR="00396F54" w:rsidRPr="003A35D4" w:rsidRDefault="00396F54" w:rsidP="002908D1">
      <w:pPr>
        <w:spacing w:after="0" w:line="240" w:lineRule="auto"/>
        <w:rPr>
          <w:rFonts w:ascii="Times New Roman" w:eastAsia="Times New Roman" w:hAnsi="Times New Roman" w:cs="Times New Roman"/>
          <w:b/>
          <w:sz w:val="24"/>
          <w:szCs w:val="24"/>
        </w:rPr>
      </w:pPr>
    </w:p>
    <w:p w14:paraId="0352A1E9" w14:textId="141A0A31" w:rsidR="00396F54" w:rsidRPr="003A35D4" w:rsidRDefault="00396F54" w:rsidP="002908D1">
      <w:pPr>
        <w:spacing w:after="0" w:line="240" w:lineRule="auto"/>
        <w:rPr>
          <w:rFonts w:ascii="Times New Roman" w:eastAsia="Times New Roman" w:hAnsi="Times New Roman" w:cs="Times New Roman"/>
          <w:b/>
          <w:sz w:val="24"/>
          <w:szCs w:val="24"/>
        </w:rPr>
      </w:pPr>
    </w:p>
    <w:p w14:paraId="4605A32A" w14:textId="615156ED" w:rsidR="00396F54" w:rsidRPr="003A35D4" w:rsidRDefault="00396F54" w:rsidP="002908D1">
      <w:pPr>
        <w:spacing w:after="0" w:line="240" w:lineRule="auto"/>
        <w:rPr>
          <w:rFonts w:ascii="Times New Roman" w:eastAsia="Times New Roman" w:hAnsi="Times New Roman" w:cs="Times New Roman"/>
          <w:b/>
          <w:sz w:val="24"/>
          <w:szCs w:val="24"/>
        </w:rPr>
      </w:pPr>
    </w:p>
    <w:p w14:paraId="0880A5AE" w14:textId="4A60C70C" w:rsidR="00396F54" w:rsidRPr="003A35D4" w:rsidRDefault="00396F54" w:rsidP="002908D1">
      <w:pPr>
        <w:spacing w:after="0" w:line="240" w:lineRule="auto"/>
        <w:rPr>
          <w:rFonts w:ascii="Times New Roman" w:eastAsia="Times New Roman" w:hAnsi="Times New Roman" w:cs="Times New Roman"/>
          <w:b/>
          <w:sz w:val="24"/>
          <w:szCs w:val="24"/>
        </w:rPr>
      </w:pPr>
    </w:p>
    <w:p w14:paraId="7DC0F218" w14:textId="6E1481A5" w:rsidR="00396F54" w:rsidRPr="003A35D4" w:rsidRDefault="00396F54" w:rsidP="002908D1">
      <w:pPr>
        <w:spacing w:after="0" w:line="240" w:lineRule="auto"/>
        <w:rPr>
          <w:rFonts w:ascii="Times New Roman" w:eastAsia="Times New Roman" w:hAnsi="Times New Roman" w:cs="Times New Roman"/>
          <w:b/>
          <w:sz w:val="24"/>
          <w:szCs w:val="24"/>
        </w:rPr>
      </w:pPr>
    </w:p>
    <w:p w14:paraId="23BE8BC2" w14:textId="60044BD8" w:rsidR="00396F54" w:rsidRPr="003A35D4" w:rsidRDefault="00396F54" w:rsidP="002908D1">
      <w:pPr>
        <w:spacing w:after="0" w:line="240" w:lineRule="auto"/>
        <w:rPr>
          <w:rFonts w:ascii="Times New Roman" w:eastAsia="Times New Roman" w:hAnsi="Times New Roman" w:cs="Times New Roman"/>
          <w:b/>
          <w:sz w:val="24"/>
          <w:szCs w:val="24"/>
        </w:rPr>
      </w:pPr>
    </w:p>
    <w:p w14:paraId="1FDE8A6B" w14:textId="3770E265" w:rsidR="00396F54" w:rsidRPr="003A35D4" w:rsidRDefault="00396F54" w:rsidP="002908D1">
      <w:pPr>
        <w:spacing w:after="0" w:line="240" w:lineRule="auto"/>
        <w:rPr>
          <w:rFonts w:ascii="Times New Roman" w:eastAsia="Times New Roman" w:hAnsi="Times New Roman" w:cs="Times New Roman"/>
          <w:b/>
          <w:sz w:val="24"/>
          <w:szCs w:val="24"/>
        </w:rPr>
      </w:pPr>
    </w:p>
    <w:p w14:paraId="00AA0706" w14:textId="15DC2BDA" w:rsidR="00396F54" w:rsidRPr="003A35D4" w:rsidRDefault="00396F54" w:rsidP="002908D1">
      <w:pPr>
        <w:spacing w:after="0" w:line="240" w:lineRule="auto"/>
        <w:rPr>
          <w:rFonts w:ascii="Times New Roman" w:eastAsia="Times New Roman" w:hAnsi="Times New Roman" w:cs="Times New Roman"/>
          <w:b/>
          <w:sz w:val="24"/>
          <w:szCs w:val="24"/>
        </w:rPr>
      </w:pPr>
    </w:p>
    <w:p w14:paraId="3A8B064A" w14:textId="027D1DCA" w:rsidR="00396F54" w:rsidRPr="003A35D4" w:rsidRDefault="00396F54" w:rsidP="002908D1">
      <w:pPr>
        <w:spacing w:after="0" w:line="240" w:lineRule="auto"/>
        <w:rPr>
          <w:rFonts w:ascii="Times New Roman" w:eastAsia="Times New Roman" w:hAnsi="Times New Roman" w:cs="Times New Roman"/>
          <w:b/>
          <w:sz w:val="24"/>
          <w:szCs w:val="24"/>
        </w:rPr>
      </w:pPr>
    </w:p>
    <w:p w14:paraId="21426610" w14:textId="0B52462A" w:rsidR="00396F54" w:rsidRPr="003A35D4" w:rsidRDefault="00396F54" w:rsidP="002908D1">
      <w:pPr>
        <w:spacing w:after="0" w:line="240" w:lineRule="auto"/>
        <w:rPr>
          <w:rFonts w:ascii="Times New Roman" w:eastAsia="Times New Roman" w:hAnsi="Times New Roman" w:cs="Times New Roman"/>
          <w:b/>
          <w:sz w:val="24"/>
          <w:szCs w:val="24"/>
        </w:rPr>
      </w:pPr>
    </w:p>
    <w:p w14:paraId="7FBB38AF" w14:textId="08CAF8CB"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Додаток 1</w:t>
      </w:r>
    </w:p>
    <w:p w14:paraId="4C7A8F74"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3A35D4" w:rsidRDefault="00D02A01" w:rsidP="002908D1">
      <w:pPr>
        <w:spacing w:after="0" w:line="240" w:lineRule="auto"/>
        <w:jc w:val="center"/>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ІНШІ ВИМОГИ</w:t>
      </w:r>
    </w:p>
    <w:p w14:paraId="2B3CD634" w14:textId="77777777" w:rsidR="005D66B5" w:rsidRPr="003A35D4"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8F7223" w:rsidRPr="003A35D4"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Інші документи від Учасника:</w:t>
            </w:r>
          </w:p>
        </w:tc>
      </w:tr>
      <w:tr w:rsidR="008F7223" w:rsidRPr="003A35D4"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3A35D4">
              <w:rPr>
                <w:rFonts w:ascii="Times New Roman" w:eastAsia="Times New Roman" w:hAnsi="Times New Roman" w:cs="Times New Roman"/>
                <w:b/>
                <w:sz w:val="24"/>
                <w:szCs w:val="24"/>
              </w:rPr>
              <w:t>–</w:t>
            </w:r>
            <w:r w:rsidRPr="003A35D4">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8F7223" w:rsidRPr="003A35D4"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“Даним листом підтверджуємо, що </w:t>
            </w:r>
            <w:r w:rsidRPr="003A35D4">
              <w:rPr>
                <w:rFonts w:ascii="Times New Roman" w:eastAsia="Times New Roman" w:hAnsi="Times New Roman" w:cs="Times New Roman"/>
                <w:sz w:val="24"/>
                <w:szCs w:val="24"/>
                <w:u w:val="single"/>
              </w:rPr>
              <w:t>зазначити найменування Учасника</w:t>
            </w:r>
            <w:r w:rsidRPr="003A35D4">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F7223" w:rsidRPr="003A35D4"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3A35D4" w:rsidRDefault="00D02A01" w:rsidP="002908D1">
            <w:pPr>
              <w:jc w:val="both"/>
              <w:rPr>
                <w:rFonts w:ascii="Times New Roman" w:eastAsia="Times New Roman" w:hAnsi="Times New Roman" w:cs="Times New Roman"/>
                <w:sz w:val="24"/>
                <w:szCs w:val="24"/>
              </w:rPr>
            </w:pPr>
            <w:bookmarkStart w:id="8" w:name="_Hlk148199435"/>
            <w:r w:rsidRPr="003A35D4">
              <w:rPr>
                <w:rFonts w:ascii="Times New Roman" w:eastAsia="Times New Roman" w:hAnsi="Times New Roman" w:cs="Times New Roman"/>
                <w:sz w:val="24"/>
                <w:szCs w:val="24"/>
              </w:rPr>
              <w:t xml:space="preserve">Лист-погодження Учасника з умовами </w:t>
            </w:r>
            <w:proofErr w:type="spellStart"/>
            <w:r w:rsidRPr="003A35D4">
              <w:rPr>
                <w:rFonts w:ascii="Times New Roman" w:eastAsia="Times New Roman" w:hAnsi="Times New Roman" w:cs="Times New Roman"/>
                <w:sz w:val="24"/>
                <w:szCs w:val="24"/>
              </w:rPr>
              <w:t>проєкту</w:t>
            </w:r>
            <w:proofErr w:type="spellEnd"/>
            <w:r w:rsidRPr="003A35D4">
              <w:rPr>
                <w:rFonts w:ascii="Times New Roman" w:eastAsia="Times New Roman" w:hAnsi="Times New Roman" w:cs="Times New Roman"/>
                <w:sz w:val="24"/>
                <w:szCs w:val="24"/>
              </w:rPr>
              <w:t xml:space="preserve"> </w:t>
            </w:r>
            <w:bookmarkStart w:id="9" w:name="_Hlk148199532"/>
            <w:r w:rsidRPr="003A35D4">
              <w:rPr>
                <w:rFonts w:ascii="Times New Roman" w:eastAsia="Times New Roman" w:hAnsi="Times New Roman" w:cs="Times New Roman"/>
                <w:sz w:val="24"/>
                <w:szCs w:val="24"/>
              </w:rPr>
              <w:t>Договору про закупівлю, що міститься в Додатку 3 до Оголошення.</w:t>
            </w:r>
            <w:bookmarkEnd w:id="8"/>
            <w:bookmarkEnd w:id="9"/>
          </w:p>
        </w:tc>
      </w:tr>
      <w:tr w:rsidR="008F7223" w:rsidRPr="003A35D4" w14:paraId="09D60753" w14:textId="77777777" w:rsidTr="006139A1">
        <w:trPr>
          <w:trHeight w:val="2792"/>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повне найменування;</w:t>
            </w:r>
          </w:p>
          <w:p w14:paraId="5CA780C0"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юридичну адресу;</w:t>
            </w:r>
          </w:p>
          <w:p w14:paraId="2103340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поштову або фактичну адресу;</w:t>
            </w:r>
          </w:p>
          <w:p w14:paraId="12F07DB0"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код ЄДРПОУ підприємства (або ІПН ФОП);</w:t>
            </w:r>
          </w:p>
          <w:p w14:paraId="2F128DC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3A35D4">
              <w:rPr>
                <w:rFonts w:ascii="Times New Roman" w:eastAsia="Times New Roman" w:hAnsi="Times New Roman" w:cs="Times New Roman"/>
                <w:sz w:val="24"/>
                <w:szCs w:val="24"/>
              </w:rPr>
              <w:t>тел</w:t>
            </w:r>
            <w:proofErr w:type="spellEnd"/>
            <w:r w:rsidRPr="003A35D4">
              <w:rPr>
                <w:rFonts w:ascii="Times New Roman" w:eastAsia="Times New Roman" w:hAnsi="Times New Roman" w:cs="Times New Roman"/>
                <w:sz w:val="24"/>
                <w:szCs w:val="24"/>
              </w:rPr>
              <w:t>./факс;</w:t>
            </w:r>
          </w:p>
          <w:p w14:paraId="461874BC" w14:textId="77777777"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е-</w:t>
            </w:r>
            <w:proofErr w:type="spellStart"/>
            <w:r w:rsidRPr="003A35D4">
              <w:rPr>
                <w:rFonts w:ascii="Times New Roman" w:eastAsia="Times New Roman" w:hAnsi="Times New Roman" w:cs="Times New Roman"/>
                <w:sz w:val="24"/>
                <w:szCs w:val="24"/>
              </w:rPr>
              <w:t>mail</w:t>
            </w:r>
            <w:proofErr w:type="spellEnd"/>
            <w:r w:rsidRPr="003A35D4">
              <w:rPr>
                <w:rFonts w:ascii="Times New Roman" w:eastAsia="Times New Roman" w:hAnsi="Times New Roman" w:cs="Times New Roman"/>
                <w:sz w:val="24"/>
                <w:szCs w:val="24"/>
              </w:rPr>
              <w:t>;</w:t>
            </w:r>
          </w:p>
          <w:p w14:paraId="328094B7" w14:textId="69A0EE34" w:rsidR="005D66B5" w:rsidRPr="003A35D4"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посаду керівника підприємством та ПІБ (для ФОП зазначається ПІБ).</w:t>
            </w:r>
          </w:p>
        </w:tc>
      </w:tr>
      <w:tr w:rsidR="008F7223" w:rsidRPr="003A35D4"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8F7223" w:rsidRPr="003A35D4"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3A35D4"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3A35D4">
              <w:rPr>
                <w:rFonts w:ascii="Times New Roman" w:eastAsia="Times New Roman" w:hAnsi="Times New Roman" w:cs="Times New Roman"/>
                <w:b/>
                <w:sz w:val="24"/>
                <w:szCs w:val="24"/>
              </w:rPr>
              <w:t>(повна назва Учасника)</w:t>
            </w:r>
            <w:r w:rsidRPr="003A35D4">
              <w:rPr>
                <w:rFonts w:ascii="Times New Roman" w:eastAsia="Times New Roman" w:hAnsi="Times New Roman" w:cs="Times New Roman"/>
                <w:sz w:val="24"/>
                <w:szCs w:val="24"/>
              </w:rPr>
              <w:t xml:space="preserve"> та Замовником </w:t>
            </w:r>
            <w:proofErr w:type="spellStart"/>
            <w:r w:rsidRPr="003A35D4">
              <w:rPr>
                <w:rFonts w:ascii="Times New Roman" w:eastAsia="Times New Roman" w:hAnsi="Times New Roman" w:cs="Times New Roman"/>
                <w:sz w:val="24"/>
                <w:szCs w:val="24"/>
              </w:rPr>
              <w:t>оперативно</w:t>
            </w:r>
            <w:proofErr w:type="spellEnd"/>
            <w:r w:rsidRPr="003A35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3A35D4"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Примітка:</w:t>
            </w:r>
          </w:p>
          <w:p w14:paraId="6384DBDA"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hAnsi="Times New Roman" w:cs="Times New Roman"/>
                <w:sz w:val="24"/>
                <w:szCs w:val="24"/>
              </w:rPr>
              <w:t>*</w:t>
            </w:r>
            <w:r w:rsidRPr="003A35D4">
              <w:rPr>
                <w:rFonts w:ascii="Times New Roman" w:eastAsia="Times New Roman" w:hAnsi="Times New Roman" w:cs="Times New Roman"/>
                <w:sz w:val="24"/>
                <w:szCs w:val="24"/>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8F7223" w:rsidRPr="003A35D4"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3A35D4" w:rsidRDefault="00D02A01" w:rsidP="002908D1">
            <w:p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У разі, якщо учасник або його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1B6E2A2B"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547F85"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00AD1199"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0A88CCDD"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3D27E93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3F29D6E7"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432632D6"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3A35D4" w:rsidRDefault="005D66B5" w:rsidP="002908D1">
            <w:pPr>
              <w:ind w:left="34" w:hanging="21"/>
              <w:jc w:val="both"/>
              <w:rPr>
                <w:rFonts w:ascii="Times New Roman" w:eastAsia="Times New Roman" w:hAnsi="Times New Roman" w:cs="Times New Roman"/>
                <w:sz w:val="24"/>
                <w:szCs w:val="24"/>
              </w:rPr>
            </w:pPr>
          </w:p>
          <w:p w14:paraId="5D88DA75"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ухвалу слідчого судді, суду, щодо арешту активів,</w:t>
            </w:r>
          </w:p>
          <w:p w14:paraId="18E670B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5B7E004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0BDCA22C"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 також:</w:t>
            </w:r>
          </w:p>
          <w:p w14:paraId="2A461C52"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3A35D4" w:rsidRDefault="00D02A01" w:rsidP="002908D1">
            <w:pP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або</w:t>
            </w:r>
          </w:p>
          <w:p w14:paraId="040B9DDE"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F7223" w:rsidRPr="003A35D4"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3A35D4"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Гарантійний лист, яким учасник підтверджує, що учасник або кінцевий </w:t>
            </w:r>
            <w:proofErr w:type="spellStart"/>
            <w:r w:rsidRPr="003A35D4">
              <w:rPr>
                <w:rFonts w:ascii="Times New Roman" w:eastAsia="Times New Roman" w:hAnsi="Times New Roman" w:cs="Times New Roman"/>
                <w:sz w:val="24"/>
                <w:szCs w:val="24"/>
              </w:rPr>
              <w:t>бенефіціарний</w:t>
            </w:r>
            <w:proofErr w:type="spellEnd"/>
            <w:r w:rsidRPr="003A35D4">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товарів, робіт і послуг згідно із </w:t>
            </w:r>
            <w:hyperlink r:id="rId15">
              <w:r w:rsidRPr="003A35D4">
                <w:rPr>
                  <w:rFonts w:ascii="Times New Roman" w:eastAsia="Times New Roman" w:hAnsi="Times New Roman" w:cs="Times New Roman"/>
                  <w:sz w:val="24"/>
                  <w:szCs w:val="24"/>
                </w:rPr>
                <w:t>Законом України</w:t>
              </w:r>
            </w:hyperlink>
            <w:r w:rsidRPr="003A35D4">
              <w:rPr>
                <w:rFonts w:ascii="Times New Roman" w:eastAsia="Times New Roman" w:hAnsi="Times New Roman" w:cs="Times New Roman"/>
                <w:sz w:val="24"/>
                <w:szCs w:val="24"/>
              </w:rPr>
              <w:t xml:space="preserve"> “Про санкції”.</w:t>
            </w:r>
          </w:p>
        </w:tc>
      </w:tr>
      <w:tr w:rsidR="008F7223" w:rsidRPr="003A35D4"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3A35D4" w:rsidRDefault="00D02A01" w:rsidP="002908D1">
            <w:pPr>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3A35D4" w:rsidRDefault="00D02A01" w:rsidP="002908D1">
            <w:pPr>
              <w:ind w:left="140" w:right="120" w:hanging="20"/>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3A35D4" w:rsidRDefault="00911D8B" w:rsidP="002908D1">
            <w:pPr>
              <w:numPr>
                <w:ilvl w:val="0"/>
                <w:numId w:val="6"/>
              </w:numPr>
              <w:jc w:val="both"/>
              <w:rPr>
                <w:rFonts w:ascii="Times New Roman" w:eastAsia="Times New Roman" w:hAnsi="Times New Roman" w:cs="Times New Roman"/>
                <w:sz w:val="24"/>
                <w:szCs w:val="24"/>
              </w:rPr>
            </w:pPr>
            <w:hyperlink r:id="rId16">
              <w:r w:rsidR="00D02A01" w:rsidRPr="003A35D4">
                <w:rPr>
                  <w:rFonts w:ascii="Times New Roman" w:eastAsia="Times New Roman" w:hAnsi="Times New Roman" w:cs="Times New Roman"/>
                  <w:sz w:val="24"/>
                  <w:szCs w:val="24"/>
                </w:rPr>
                <w:t>Закону України</w:t>
              </w:r>
            </w:hyperlink>
            <w:r w:rsidR="00D02A01" w:rsidRPr="003A35D4">
              <w:rPr>
                <w:rFonts w:ascii="Times New Roman" w:eastAsia="Times New Roman" w:hAnsi="Times New Roman" w:cs="Times New Roman"/>
                <w:sz w:val="24"/>
                <w:szCs w:val="24"/>
              </w:rPr>
              <w:t> «Про санкції» від 14.08.2014 № 1644-VII;</w:t>
            </w:r>
          </w:p>
          <w:p w14:paraId="3DD96CA1" w14:textId="77777777" w:rsidR="005D66B5" w:rsidRPr="003A35D4" w:rsidRDefault="00D02A01" w:rsidP="002908D1">
            <w:pPr>
              <w:numPr>
                <w:ilvl w:val="0"/>
                <w:numId w:val="6"/>
              </w:numPr>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Закону України «Про захист економічної конкуренції». </w:t>
            </w:r>
          </w:p>
        </w:tc>
      </w:tr>
      <w:tr w:rsidR="00F33F43" w:rsidRPr="003A35D4" w14:paraId="7FC0A505" w14:textId="77777777" w:rsidTr="00F33F43">
        <w:trPr>
          <w:trHeight w:val="3287"/>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75371" w14:textId="705EE9B0" w:rsidR="00F33F43" w:rsidRPr="003A35D4" w:rsidRDefault="00F33F43" w:rsidP="0029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7BC09" w14:textId="77777777" w:rsidR="00F33F43" w:rsidRPr="00F6187B" w:rsidRDefault="00F33F43" w:rsidP="00F33F43">
            <w:pPr>
              <w:shd w:val="clear" w:color="auto" w:fill="FFFFFF"/>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E456BA1" w14:textId="17959628"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F33F43">
              <w:rPr>
                <w:rFonts w:ascii="Times New Roman" w:eastAsia="Times New Roman" w:hAnsi="Times New Roman" w:cs="Times New Roman"/>
                <w:b/>
                <w:sz w:val="24"/>
                <w:szCs w:val="24"/>
              </w:rPr>
              <w:t>А</w:t>
            </w:r>
            <w:r w:rsidRPr="00F33F43">
              <w:rPr>
                <w:rFonts w:ascii="Times New Roman" w:hAnsi="Times New Roman" w:cs="Times New Roman"/>
                <w:b/>
                <w:sz w:val="24"/>
                <w:szCs w:val="24"/>
              </w:rPr>
              <w:t xml:space="preserve">налогічним договором є договір (двосторонній або </w:t>
            </w:r>
            <w:proofErr w:type="spellStart"/>
            <w:r w:rsidRPr="00F33F43">
              <w:rPr>
                <w:rFonts w:ascii="Times New Roman" w:hAnsi="Times New Roman" w:cs="Times New Roman"/>
                <w:b/>
                <w:sz w:val="24"/>
                <w:szCs w:val="24"/>
              </w:rPr>
              <w:t>декількасторонній</w:t>
            </w:r>
            <w:proofErr w:type="spellEnd"/>
            <w:r w:rsidRPr="00F33F43">
              <w:rPr>
                <w:rFonts w:ascii="Times New Roman" w:hAnsi="Times New Roman" w:cs="Times New Roman"/>
                <w:b/>
                <w:sz w:val="24"/>
                <w:szCs w:val="24"/>
              </w:rPr>
              <w:t>) поставки товару, що є аналогічним за предметом закупівлі згідно з кодом національного класифікатора ДК 021:2015, подібний за змістом та своєю правовою природою</w:t>
            </w:r>
            <w:r w:rsidRPr="00F6187B">
              <w:rPr>
                <w:rFonts w:ascii="Times New Roman" w:eastAsia="Times New Roman" w:hAnsi="Times New Roman" w:cs="Times New Roman"/>
                <w:b/>
                <w:sz w:val="24"/>
                <w:szCs w:val="24"/>
              </w:rPr>
              <w:t>;</w:t>
            </w:r>
          </w:p>
          <w:p w14:paraId="683EC877" w14:textId="77777777"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не менше 1 копії договору, зазначеного в довідці в повному обсязі,</w:t>
            </w:r>
          </w:p>
          <w:p w14:paraId="4B9D7A49" w14:textId="77777777" w:rsidR="00F33F43" w:rsidRPr="00F6187B" w:rsidRDefault="00F33F43" w:rsidP="00F33F43">
            <w:pPr>
              <w:numPr>
                <w:ilvl w:val="0"/>
                <w:numId w:val="2"/>
              </w:numPr>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7369226D" w14:textId="77777777" w:rsidR="00F33F43" w:rsidRPr="00F6187B" w:rsidRDefault="00F33F43" w:rsidP="00F33F43">
            <w:pPr>
              <w:rPr>
                <w:rFonts w:ascii="Times New Roman" w:eastAsia="Times New Roman" w:hAnsi="Times New Roman" w:cs="Times New Roman"/>
                <w:sz w:val="24"/>
                <w:szCs w:val="24"/>
              </w:rPr>
            </w:pPr>
          </w:p>
          <w:p w14:paraId="11B8F5F6" w14:textId="235A9C9F" w:rsidR="00F33F43" w:rsidRPr="003A35D4" w:rsidRDefault="00F33F43" w:rsidP="00F33F43">
            <w:pPr>
              <w:ind w:left="140" w:right="120" w:hanging="20"/>
              <w:jc w:val="both"/>
              <w:rPr>
                <w:rFonts w:ascii="Times New Roman" w:eastAsia="Times New Roman" w:hAnsi="Times New Roman" w:cs="Times New Roman"/>
                <w:sz w:val="24"/>
                <w:szCs w:val="24"/>
              </w:rPr>
            </w:pPr>
            <w:r w:rsidRPr="00F6187B">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74A8D013" w14:textId="77777777" w:rsidR="005D66B5" w:rsidRPr="003A35D4" w:rsidRDefault="00D02A01" w:rsidP="002908D1">
      <w:pPr>
        <w:shd w:val="clear" w:color="auto" w:fill="FFFFFF"/>
        <w:spacing w:after="0" w:line="240" w:lineRule="auto"/>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p w14:paraId="0B43521B" w14:textId="6C28A0F8" w:rsidR="005D66B5" w:rsidRPr="003A35D4" w:rsidRDefault="005D66B5" w:rsidP="002908D1">
      <w:pPr>
        <w:shd w:val="clear" w:color="auto" w:fill="FFFFFF"/>
        <w:spacing w:after="0" w:line="240" w:lineRule="auto"/>
        <w:rPr>
          <w:rFonts w:ascii="Times New Roman" w:eastAsia="Times New Roman" w:hAnsi="Times New Roman" w:cs="Times New Roman"/>
          <w:sz w:val="24"/>
          <w:szCs w:val="24"/>
        </w:rPr>
      </w:pPr>
    </w:p>
    <w:p w14:paraId="6DB441AD" w14:textId="37488628"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744F6D31" w14:textId="261CE7A4"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3DEF355A" w14:textId="1CDE8F12"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2123630F" w14:textId="659BEECB"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Default="006139A1" w:rsidP="002908D1">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2BBB34CA" w14:textId="47E4FD1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36CDBDFC" w14:textId="0DFE3E99"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6DB42316" w14:textId="32B2E2FA"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13BA5E86" w14:textId="6FC8FC04"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790E48" w14:textId="1B259821"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C49F7C4" w14:textId="0CB2E283"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45A879EE" w14:textId="6B5A7E18"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9A4485F" w14:textId="7E791C7B" w:rsidR="00F33F43" w:rsidRDefault="00F33F43" w:rsidP="002908D1">
      <w:pPr>
        <w:shd w:val="clear" w:color="auto" w:fill="FFFFFF"/>
        <w:spacing w:after="0" w:line="240" w:lineRule="auto"/>
        <w:rPr>
          <w:rFonts w:ascii="Times New Roman" w:eastAsia="Times New Roman" w:hAnsi="Times New Roman" w:cs="Times New Roman"/>
          <w:sz w:val="24"/>
          <w:szCs w:val="24"/>
        </w:rPr>
      </w:pPr>
    </w:p>
    <w:p w14:paraId="07468ED4" w14:textId="77777777" w:rsidR="00F33F43" w:rsidRPr="003A35D4" w:rsidRDefault="00F33F43" w:rsidP="002908D1">
      <w:pPr>
        <w:shd w:val="clear" w:color="auto" w:fill="FFFFFF"/>
        <w:spacing w:after="0" w:line="240" w:lineRule="auto"/>
        <w:rPr>
          <w:rFonts w:ascii="Times New Roman" w:eastAsia="Times New Roman" w:hAnsi="Times New Roman" w:cs="Times New Roman"/>
          <w:sz w:val="24"/>
          <w:szCs w:val="24"/>
        </w:rPr>
      </w:pPr>
    </w:p>
    <w:p w14:paraId="26D73C37" w14:textId="77777777" w:rsidR="006139A1" w:rsidRPr="003A35D4" w:rsidRDefault="006139A1" w:rsidP="002908D1">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Додаток 2</w:t>
      </w:r>
    </w:p>
    <w:p w14:paraId="6388FFC5"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3A35D4" w:rsidRDefault="00D02A01" w:rsidP="007B4CF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3A35D4" w:rsidRDefault="005D66B5" w:rsidP="007B4CF1">
      <w:pPr>
        <w:spacing w:after="0" w:line="240" w:lineRule="auto"/>
        <w:rPr>
          <w:rFonts w:ascii="Times New Roman" w:eastAsia="Times New Roman" w:hAnsi="Times New Roman" w:cs="Times New Roman"/>
          <w:sz w:val="24"/>
          <w:szCs w:val="24"/>
        </w:rPr>
      </w:pPr>
    </w:p>
    <w:p w14:paraId="20013A06" w14:textId="77777777" w:rsidR="005D66B5" w:rsidRPr="003A35D4" w:rsidRDefault="00D02A01" w:rsidP="007B4CF1">
      <w:pPr>
        <w:spacing w:after="0" w:line="240" w:lineRule="auto"/>
        <w:ind w:firstLine="708"/>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A35D4">
        <w:rPr>
          <w:rFonts w:ascii="Times New Roman" w:eastAsia="Times New Roman" w:hAnsi="Times New Roman" w:cs="Times New Roman"/>
          <w:sz w:val="24"/>
          <w:szCs w:val="24"/>
        </w:rPr>
        <w:t>закупівель</w:t>
      </w:r>
      <w:proofErr w:type="spellEnd"/>
      <w:r w:rsidRPr="003A35D4">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3A35D4" w:rsidRDefault="005D66B5" w:rsidP="007B4CF1">
      <w:pPr>
        <w:spacing w:after="0" w:line="240" w:lineRule="auto"/>
        <w:jc w:val="both"/>
        <w:rPr>
          <w:rFonts w:ascii="Times New Roman" w:eastAsia="Times New Roman" w:hAnsi="Times New Roman" w:cs="Times New Roman"/>
          <w:sz w:val="24"/>
          <w:szCs w:val="24"/>
        </w:rPr>
      </w:pPr>
    </w:p>
    <w:p w14:paraId="281E5ECD" w14:textId="77777777" w:rsidR="005D66B5" w:rsidRPr="003A35D4" w:rsidRDefault="00D02A01" w:rsidP="007B4CF1">
      <w:pPr>
        <w:numPr>
          <w:ilvl w:val="0"/>
          <w:numId w:val="3"/>
        </w:numPr>
        <w:spacing w:after="0" w:line="240" w:lineRule="auto"/>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Детальний опис предмета закупівлі:</w:t>
      </w:r>
    </w:p>
    <w:tbl>
      <w:tblPr>
        <w:tblStyle w:val="aff"/>
        <w:tblW w:w="9629" w:type="dxa"/>
        <w:tblInd w:w="-10" w:type="dxa"/>
        <w:tblLayout w:type="fixed"/>
        <w:tblLook w:val="0400" w:firstRow="0" w:lastRow="0" w:firstColumn="0" w:lastColumn="0" w:noHBand="0" w:noVBand="1"/>
      </w:tblPr>
      <w:tblGrid>
        <w:gridCol w:w="9629"/>
      </w:tblGrid>
      <w:tr w:rsidR="008F7223" w:rsidRPr="003A35D4" w14:paraId="597A5E47"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Назва предмета закупівлі</w:t>
            </w:r>
          </w:p>
        </w:tc>
      </w:tr>
      <w:tr w:rsidR="008F7223" w:rsidRPr="003A35D4" w14:paraId="569FCB01"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2F8A2111" w:rsidR="004E2F77" w:rsidRPr="003A35D4" w:rsidRDefault="003A35D4" w:rsidP="007B4CF1">
            <w:pPr>
              <w:tabs>
                <w:tab w:val="left" w:pos="321"/>
              </w:tabs>
              <w:spacing w:after="0" w:line="240" w:lineRule="auto"/>
              <w:ind w:left="37"/>
              <w:rPr>
                <w:rFonts w:ascii="Times New Roman" w:eastAsia="Times New Roman" w:hAnsi="Times New Roman" w:cs="Times New Roman"/>
                <w:sz w:val="24"/>
                <w:szCs w:val="24"/>
              </w:rPr>
            </w:pPr>
            <w:r w:rsidRPr="003A35D4">
              <w:rPr>
                <w:rFonts w:ascii="Times New Roman" w:hAnsi="Times New Roman" w:cs="Times New Roman"/>
                <w:sz w:val="24"/>
                <w:szCs w:val="24"/>
              </w:rPr>
              <w:t>Верстаки та стелажі</w:t>
            </w:r>
          </w:p>
        </w:tc>
      </w:tr>
      <w:tr w:rsidR="008F7223" w:rsidRPr="003A35D4" w14:paraId="2BB8A112"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Код ДК 021:2015 Єдиний закупівельний словник</w:t>
            </w:r>
          </w:p>
        </w:tc>
      </w:tr>
      <w:tr w:rsidR="008F7223" w:rsidRPr="003A35D4" w14:paraId="77DBB65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21F45320" w:rsidR="004E2F77" w:rsidRPr="003A35D4" w:rsidRDefault="003A35D4" w:rsidP="003A35D4">
            <w:pPr>
              <w:tabs>
                <w:tab w:val="left" w:pos="321"/>
              </w:tabs>
              <w:spacing w:after="0" w:line="240" w:lineRule="auto"/>
              <w:rPr>
                <w:rFonts w:ascii="Times New Roman" w:eastAsia="Times New Roman" w:hAnsi="Times New Roman" w:cs="Times New Roman"/>
                <w:sz w:val="24"/>
                <w:szCs w:val="24"/>
              </w:rPr>
            </w:pPr>
            <w:r w:rsidRPr="003A35D4">
              <w:rPr>
                <w:rFonts w:ascii="Times New Roman" w:hAnsi="Times New Roman" w:cs="Times New Roman"/>
                <w:sz w:val="24"/>
                <w:szCs w:val="24"/>
              </w:rPr>
              <w:t xml:space="preserve">39150000-8 Меблі та </w:t>
            </w:r>
            <w:proofErr w:type="spellStart"/>
            <w:r w:rsidRPr="003A35D4">
              <w:rPr>
                <w:rFonts w:ascii="Times New Roman" w:hAnsi="Times New Roman" w:cs="Times New Roman"/>
                <w:sz w:val="24"/>
                <w:szCs w:val="24"/>
              </w:rPr>
              <w:t>приспособи</w:t>
            </w:r>
            <w:proofErr w:type="spellEnd"/>
            <w:r w:rsidRPr="003A35D4">
              <w:rPr>
                <w:rFonts w:ascii="Times New Roman" w:hAnsi="Times New Roman" w:cs="Times New Roman"/>
                <w:sz w:val="24"/>
                <w:szCs w:val="24"/>
              </w:rPr>
              <w:t xml:space="preserve"> різні</w:t>
            </w:r>
          </w:p>
        </w:tc>
      </w:tr>
      <w:tr w:rsidR="008F7223" w:rsidRPr="003A35D4" w14:paraId="37CD69FB" w14:textId="77777777" w:rsidTr="003C19C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6"/>
        <w:gridCol w:w="1559"/>
        <w:gridCol w:w="1417"/>
      </w:tblGrid>
      <w:tr w:rsidR="00F33F43" w:rsidRPr="003A35D4" w14:paraId="62DC1D64" w14:textId="77777777" w:rsidTr="00F33F43">
        <w:trPr>
          <w:cantSplit/>
          <w:trHeight w:hRule="exact" w:val="662"/>
        </w:trPr>
        <w:tc>
          <w:tcPr>
            <w:tcW w:w="567" w:type="dxa"/>
            <w:tcBorders>
              <w:top w:val="single" w:sz="4" w:space="0" w:color="000000"/>
              <w:left w:val="single" w:sz="4" w:space="0" w:color="000000"/>
              <w:right w:val="single" w:sz="4" w:space="0" w:color="000000"/>
            </w:tcBorders>
            <w:vAlign w:val="center"/>
          </w:tcPr>
          <w:p w14:paraId="6B642D17" w14:textId="132A6F59" w:rsidR="00F33F43" w:rsidRPr="00F33F43" w:rsidRDefault="00F33F43" w:rsidP="00F33F43">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 з/п</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B3F4" w14:textId="33C20A87" w:rsidR="00F33F43" w:rsidRPr="00F33F43" w:rsidRDefault="00F33F43" w:rsidP="00F33F43">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Найменування</w:t>
            </w:r>
          </w:p>
        </w:tc>
        <w:tc>
          <w:tcPr>
            <w:tcW w:w="1559" w:type="dxa"/>
            <w:tcBorders>
              <w:top w:val="single" w:sz="4" w:space="0" w:color="000000"/>
              <w:left w:val="single" w:sz="4" w:space="0" w:color="000000"/>
              <w:right w:val="single" w:sz="4" w:space="0" w:color="000000"/>
            </w:tcBorders>
            <w:shd w:val="clear" w:color="auto" w:fill="auto"/>
            <w:vAlign w:val="center"/>
          </w:tcPr>
          <w:p w14:paraId="375E875C" w14:textId="786CE267" w:rsidR="00F33F43" w:rsidRPr="00F33F43" w:rsidRDefault="00F33F43" w:rsidP="00F33F43">
            <w:pPr>
              <w:tabs>
                <w:tab w:val="left" w:pos="321"/>
              </w:tabs>
              <w:spacing w:after="0" w:line="240" w:lineRule="auto"/>
              <w:ind w:left="37"/>
              <w:jc w:val="center"/>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Одиниця виміру</w:t>
            </w:r>
          </w:p>
        </w:tc>
        <w:tc>
          <w:tcPr>
            <w:tcW w:w="1417" w:type="dxa"/>
            <w:tcBorders>
              <w:top w:val="single" w:sz="4" w:space="0" w:color="000000"/>
              <w:left w:val="single" w:sz="4" w:space="0" w:color="000000"/>
              <w:right w:val="single" w:sz="4" w:space="0" w:color="000000"/>
            </w:tcBorders>
            <w:shd w:val="clear" w:color="auto" w:fill="auto"/>
            <w:vAlign w:val="center"/>
          </w:tcPr>
          <w:p w14:paraId="407BA7AB" w14:textId="6EB82BF4" w:rsidR="00F33F43" w:rsidRPr="00F33F43" w:rsidRDefault="00F33F43" w:rsidP="00F33F43">
            <w:pPr>
              <w:tabs>
                <w:tab w:val="left" w:pos="321"/>
              </w:tabs>
              <w:spacing w:after="0" w:line="240" w:lineRule="auto"/>
              <w:ind w:left="37"/>
              <w:jc w:val="center"/>
              <w:rPr>
                <w:rFonts w:ascii="Times New Roman" w:eastAsia="Times New Roman" w:hAnsi="Times New Roman" w:cs="Times New Roman"/>
                <w:sz w:val="24"/>
                <w:szCs w:val="24"/>
              </w:rPr>
            </w:pPr>
            <w:r w:rsidRPr="00F33F43">
              <w:rPr>
                <w:rFonts w:ascii="Times New Roman" w:eastAsia="Times New Roman" w:hAnsi="Times New Roman" w:cs="Times New Roman"/>
                <w:sz w:val="24"/>
                <w:szCs w:val="24"/>
              </w:rPr>
              <w:t>Кількість</w:t>
            </w:r>
          </w:p>
        </w:tc>
      </w:tr>
      <w:tr w:rsidR="00911D8B" w:rsidRPr="003A35D4" w14:paraId="705BA001" w14:textId="77777777" w:rsidTr="00F33F43">
        <w:trPr>
          <w:cantSplit/>
          <w:trHeight w:hRule="exact" w:val="662"/>
        </w:trPr>
        <w:tc>
          <w:tcPr>
            <w:tcW w:w="567" w:type="dxa"/>
            <w:vMerge w:val="restart"/>
            <w:tcBorders>
              <w:top w:val="single" w:sz="4" w:space="0" w:color="000000"/>
              <w:left w:val="single" w:sz="4" w:space="0" w:color="000000"/>
              <w:right w:val="single" w:sz="4" w:space="0" w:color="000000"/>
            </w:tcBorders>
            <w:vAlign w:val="center"/>
          </w:tcPr>
          <w:p w14:paraId="31857ED2" w14:textId="0D528958" w:rsidR="00911D8B" w:rsidRPr="00F33F43" w:rsidRDefault="00911D8B" w:rsidP="00911D8B">
            <w:pPr>
              <w:shd w:val="clear" w:color="auto" w:fill="FDFEFD"/>
              <w:tabs>
                <w:tab w:val="left" w:pos="321"/>
              </w:tabs>
              <w:spacing w:after="0" w:line="240" w:lineRule="auto"/>
              <w:ind w:left="37"/>
              <w:jc w:val="center"/>
              <w:textAlignment w:val="baseline"/>
              <w:rPr>
                <w:rFonts w:ascii="Times New Roman" w:eastAsia="Times New Roman" w:hAnsi="Times New Roman" w:cs="Times New Roman"/>
                <w:b/>
                <w:bCs/>
                <w:sz w:val="24"/>
                <w:szCs w:val="24"/>
              </w:rPr>
            </w:pPr>
            <w:r w:rsidRPr="00F33F43">
              <w:rPr>
                <w:rFonts w:ascii="Times New Roman" w:eastAsia="Times New Roman" w:hAnsi="Times New Roman" w:cs="Times New Roman"/>
                <w:b/>
                <w:bCs/>
                <w:sz w:val="24"/>
                <w:szCs w:val="24"/>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59B0" w14:textId="65F65CEC" w:rsidR="00911D8B" w:rsidRPr="004165FB" w:rsidRDefault="00911D8B" w:rsidP="00911D8B">
            <w:pPr>
              <w:shd w:val="clear" w:color="auto" w:fill="FDFEFD"/>
              <w:tabs>
                <w:tab w:val="left" w:pos="321"/>
              </w:tabs>
              <w:spacing w:after="0" w:line="240" w:lineRule="auto"/>
              <w:ind w:left="37"/>
              <w:textAlignment w:val="baseline"/>
              <w:rPr>
                <w:rFonts w:ascii="Times New Roman" w:eastAsia="Times New Roman" w:hAnsi="Times New Roman" w:cs="Times New Roman"/>
                <w:b/>
                <w:bCs/>
                <w:sz w:val="24"/>
                <w:szCs w:val="24"/>
              </w:rPr>
            </w:pPr>
            <w:r w:rsidRPr="004165FB">
              <w:rPr>
                <w:rFonts w:ascii="Times New Roman" w:eastAsia="Times New Roman" w:hAnsi="Times New Roman" w:cs="Times New Roman"/>
                <w:b/>
                <w:bCs/>
                <w:sz w:val="24"/>
                <w:szCs w:val="24"/>
              </w:rPr>
              <w:t>Верстак, в комплекті:</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14:paraId="3844A628" w14:textId="3AF11022" w:rsidR="00911D8B" w:rsidRPr="00F33F43" w:rsidRDefault="00911D8B" w:rsidP="00911D8B">
            <w:pPr>
              <w:tabs>
                <w:tab w:val="left" w:pos="321"/>
              </w:tabs>
              <w:spacing w:after="0" w:line="240" w:lineRule="auto"/>
              <w:ind w:left="37"/>
              <w:jc w:val="center"/>
              <w:rPr>
                <w:rFonts w:ascii="Times New Roman" w:eastAsia="Times New Roman" w:hAnsi="Times New Roman" w:cs="Times New Roman"/>
                <w:b/>
                <w:bCs/>
                <w:sz w:val="24"/>
                <w:szCs w:val="24"/>
              </w:rPr>
            </w:pPr>
            <w:r w:rsidRPr="00F33F43">
              <w:rPr>
                <w:rFonts w:ascii="Times New Roman" w:eastAsia="Times New Roman" w:hAnsi="Times New Roman" w:cs="Times New Roman"/>
                <w:b/>
                <w:bCs/>
                <w:sz w:val="24"/>
                <w:szCs w:val="24"/>
              </w:rPr>
              <w:t>комплект</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14:paraId="3CA7119E" w14:textId="4778A78E" w:rsidR="00911D8B" w:rsidRPr="00F33F43" w:rsidRDefault="00911D8B" w:rsidP="00911D8B">
            <w:pPr>
              <w:tabs>
                <w:tab w:val="left" w:pos="321"/>
              </w:tabs>
              <w:spacing w:after="0" w:line="240" w:lineRule="auto"/>
              <w:ind w:left="37"/>
              <w:jc w:val="center"/>
              <w:rPr>
                <w:rFonts w:ascii="Times New Roman" w:eastAsia="Times New Roman" w:hAnsi="Times New Roman" w:cs="Times New Roman"/>
                <w:b/>
                <w:bCs/>
                <w:sz w:val="24"/>
                <w:szCs w:val="24"/>
              </w:rPr>
            </w:pPr>
            <w:r w:rsidRPr="00F33F43">
              <w:rPr>
                <w:rFonts w:ascii="Times New Roman" w:eastAsia="Times New Roman" w:hAnsi="Times New Roman" w:cs="Times New Roman"/>
                <w:b/>
                <w:bCs/>
                <w:sz w:val="24"/>
                <w:szCs w:val="24"/>
              </w:rPr>
              <w:t>12</w:t>
            </w:r>
          </w:p>
        </w:tc>
      </w:tr>
      <w:tr w:rsidR="00911D8B" w:rsidRPr="003A35D4" w14:paraId="70E3BF65" w14:textId="77777777" w:rsidTr="00F33F43">
        <w:trPr>
          <w:cantSplit/>
          <w:trHeight w:hRule="exact" w:val="662"/>
        </w:trPr>
        <w:tc>
          <w:tcPr>
            <w:tcW w:w="567" w:type="dxa"/>
            <w:vMerge/>
            <w:tcBorders>
              <w:left w:val="single" w:sz="4" w:space="0" w:color="000000"/>
              <w:right w:val="single" w:sz="4" w:space="0" w:color="000000"/>
            </w:tcBorders>
          </w:tcPr>
          <w:p w14:paraId="7F16A834" w14:textId="77777777" w:rsidR="00911D8B" w:rsidRPr="003A35D4"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C689" w14:textId="5132E5FC" w:rsidR="00911D8B" w:rsidRPr="004165FB"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r>
              <w:rPr>
                <w:rFonts w:ascii="Times New Roman" w:hAnsi="Times New Roman" w:cs="Times New Roman"/>
                <w:sz w:val="24"/>
                <w:szCs w:val="24"/>
              </w:rPr>
              <w:t>Візок для інструменту 5 секцій (під верстак)</w:t>
            </w:r>
            <w:r w:rsidRPr="004165FB">
              <w:rPr>
                <w:rFonts w:ascii="Times New Roman" w:hAnsi="Times New Roman" w:cs="Times New Roman"/>
                <w:sz w:val="24"/>
                <w:szCs w:val="24"/>
              </w:rPr>
              <w:t xml:space="preserve"> </w:t>
            </w:r>
            <w:r>
              <w:rPr>
                <w:rFonts w:ascii="Times New Roman" w:hAnsi="Times New Roman" w:cs="Times New Roman"/>
                <w:sz w:val="24"/>
                <w:szCs w:val="24"/>
                <w:lang w:val="en-US"/>
              </w:rPr>
              <w:t>TCAB</w:t>
            </w:r>
            <w:r w:rsidRPr="004165FB">
              <w:rPr>
                <w:rFonts w:ascii="Times New Roman" w:hAnsi="Times New Roman" w:cs="Times New Roman"/>
                <w:sz w:val="24"/>
                <w:szCs w:val="24"/>
              </w:rPr>
              <w:t xml:space="preserve">0501 </w:t>
            </w:r>
            <w:r>
              <w:rPr>
                <w:rFonts w:ascii="Times New Roman" w:hAnsi="Times New Roman" w:cs="Times New Roman"/>
                <w:sz w:val="24"/>
                <w:szCs w:val="24"/>
                <w:lang w:val="en-US"/>
              </w:rPr>
              <w:t>TOPTUL</w:t>
            </w:r>
          </w:p>
        </w:tc>
        <w:tc>
          <w:tcPr>
            <w:tcW w:w="1559" w:type="dxa"/>
            <w:vMerge/>
            <w:tcBorders>
              <w:left w:val="single" w:sz="4" w:space="0" w:color="000000"/>
              <w:right w:val="single" w:sz="4" w:space="0" w:color="000000"/>
            </w:tcBorders>
            <w:shd w:val="clear" w:color="auto" w:fill="auto"/>
            <w:vAlign w:val="center"/>
          </w:tcPr>
          <w:p w14:paraId="59FB64BD" w14:textId="41D55189"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14:paraId="1C5480F4" w14:textId="5E4E9E1D"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r>
      <w:tr w:rsidR="00911D8B" w:rsidRPr="003A35D4" w14:paraId="195011FD" w14:textId="77777777" w:rsidTr="00F33F43">
        <w:trPr>
          <w:cantSplit/>
          <w:trHeight w:hRule="exact" w:val="662"/>
        </w:trPr>
        <w:tc>
          <w:tcPr>
            <w:tcW w:w="567" w:type="dxa"/>
            <w:vMerge/>
            <w:tcBorders>
              <w:left w:val="single" w:sz="4" w:space="0" w:color="000000"/>
              <w:right w:val="single" w:sz="4" w:space="0" w:color="000000"/>
            </w:tcBorders>
          </w:tcPr>
          <w:p w14:paraId="5F2B1893" w14:textId="77777777" w:rsidR="00911D8B" w:rsidRPr="003A35D4"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C6B5" w14:textId="303DAD58" w:rsidR="00911D8B" w:rsidRPr="004165FB"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lang w:val="ru-RU"/>
              </w:rPr>
            </w:pPr>
            <w:r>
              <w:rPr>
                <w:rFonts w:ascii="Times New Roman" w:hAnsi="Times New Roman" w:cs="Times New Roman"/>
                <w:sz w:val="24"/>
                <w:szCs w:val="24"/>
              </w:rPr>
              <w:t>Ящик для інструменту 3 секції (під верстак)</w:t>
            </w:r>
            <w:r w:rsidRPr="004165FB">
              <w:rPr>
                <w:rFonts w:ascii="Times New Roman" w:hAnsi="Times New Roman" w:cs="Times New Roman"/>
                <w:sz w:val="24"/>
                <w:szCs w:val="24"/>
                <w:lang w:val="ru-RU"/>
              </w:rPr>
              <w:t xml:space="preserve"> </w:t>
            </w:r>
            <w:r>
              <w:rPr>
                <w:rFonts w:ascii="Times New Roman" w:hAnsi="Times New Roman" w:cs="Times New Roman"/>
                <w:sz w:val="24"/>
                <w:szCs w:val="24"/>
                <w:lang w:val="en-US"/>
              </w:rPr>
              <w:t>TBAA</w:t>
            </w:r>
            <w:r w:rsidRPr="004165FB">
              <w:rPr>
                <w:rFonts w:ascii="Times New Roman" w:hAnsi="Times New Roman" w:cs="Times New Roman"/>
                <w:sz w:val="24"/>
                <w:szCs w:val="24"/>
                <w:lang w:val="ru-RU"/>
              </w:rPr>
              <w:t xml:space="preserve">0304 </w:t>
            </w:r>
            <w:r>
              <w:rPr>
                <w:rFonts w:ascii="Times New Roman" w:hAnsi="Times New Roman" w:cs="Times New Roman"/>
                <w:sz w:val="24"/>
                <w:szCs w:val="24"/>
                <w:lang w:val="en-US"/>
              </w:rPr>
              <w:t>TOPTUL</w:t>
            </w:r>
          </w:p>
        </w:tc>
        <w:tc>
          <w:tcPr>
            <w:tcW w:w="1559" w:type="dxa"/>
            <w:vMerge/>
            <w:tcBorders>
              <w:left w:val="single" w:sz="4" w:space="0" w:color="000000"/>
              <w:right w:val="single" w:sz="4" w:space="0" w:color="000000"/>
            </w:tcBorders>
            <w:shd w:val="clear" w:color="auto" w:fill="auto"/>
            <w:vAlign w:val="center"/>
          </w:tcPr>
          <w:p w14:paraId="2F0ACFC4" w14:textId="5C2124BE"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14:paraId="4CD16D04" w14:textId="77C8FF88"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r>
      <w:tr w:rsidR="00911D8B" w:rsidRPr="003A35D4" w14:paraId="00BA14C2" w14:textId="77777777" w:rsidTr="00F33F43">
        <w:trPr>
          <w:cantSplit/>
          <w:trHeight w:hRule="exact" w:val="662"/>
        </w:trPr>
        <w:tc>
          <w:tcPr>
            <w:tcW w:w="567" w:type="dxa"/>
            <w:vMerge/>
            <w:tcBorders>
              <w:left w:val="single" w:sz="4" w:space="0" w:color="000000"/>
              <w:right w:val="single" w:sz="4" w:space="0" w:color="000000"/>
            </w:tcBorders>
          </w:tcPr>
          <w:p w14:paraId="18CC2DA2" w14:textId="77777777" w:rsidR="00911D8B" w:rsidRPr="003A35D4"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74F9" w14:textId="49F81515" w:rsidR="00911D8B" w:rsidRPr="004165FB"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r>
              <w:rPr>
                <w:rFonts w:ascii="Times New Roman" w:hAnsi="Times New Roman" w:cs="Times New Roman"/>
                <w:sz w:val="24"/>
                <w:szCs w:val="24"/>
              </w:rPr>
              <w:t>Верстак слюсарний збірний (стіл)</w:t>
            </w:r>
            <w:r w:rsidRPr="004165FB">
              <w:rPr>
                <w:rFonts w:ascii="Times New Roman" w:hAnsi="Times New Roman" w:cs="Times New Roman"/>
                <w:sz w:val="24"/>
                <w:szCs w:val="24"/>
              </w:rPr>
              <w:t xml:space="preserve"> </w:t>
            </w:r>
            <w:r>
              <w:rPr>
                <w:rFonts w:ascii="Times New Roman" w:hAnsi="Times New Roman" w:cs="Times New Roman"/>
                <w:sz w:val="24"/>
                <w:szCs w:val="24"/>
                <w:lang w:val="en-US"/>
              </w:rPr>
              <w:t>TAAA</w:t>
            </w:r>
            <w:r w:rsidRPr="004165FB">
              <w:rPr>
                <w:rFonts w:ascii="Times New Roman" w:hAnsi="Times New Roman" w:cs="Times New Roman"/>
                <w:sz w:val="24"/>
                <w:szCs w:val="24"/>
              </w:rPr>
              <w:t xml:space="preserve">1607 </w:t>
            </w:r>
            <w:r>
              <w:rPr>
                <w:rFonts w:ascii="Times New Roman" w:hAnsi="Times New Roman" w:cs="Times New Roman"/>
                <w:sz w:val="24"/>
                <w:szCs w:val="24"/>
                <w:lang w:val="en-US"/>
              </w:rPr>
              <w:t>TOPTUL</w:t>
            </w:r>
          </w:p>
        </w:tc>
        <w:tc>
          <w:tcPr>
            <w:tcW w:w="1559" w:type="dxa"/>
            <w:vMerge/>
            <w:tcBorders>
              <w:left w:val="single" w:sz="4" w:space="0" w:color="000000"/>
              <w:right w:val="single" w:sz="4" w:space="0" w:color="000000"/>
            </w:tcBorders>
            <w:shd w:val="clear" w:color="auto" w:fill="auto"/>
            <w:vAlign w:val="center"/>
          </w:tcPr>
          <w:p w14:paraId="79D44766" w14:textId="1026C125"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14:paraId="5FC4172D" w14:textId="1864EFDF"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r>
      <w:tr w:rsidR="00911D8B" w:rsidRPr="003A35D4" w14:paraId="720DF416" w14:textId="77777777" w:rsidTr="00F33F43">
        <w:trPr>
          <w:cantSplit/>
          <w:trHeight w:hRule="exact" w:val="662"/>
        </w:trPr>
        <w:tc>
          <w:tcPr>
            <w:tcW w:w="567" w:type="dxa"/>
            <w:vMerge/>
            <w:tcBorders>
              <w:left w:val="single" w:sz="4" w:space="0" w:color="000000"/>
              <w:right w:val="single" w:sz="4" w:space="0" w:color="000000"/>
            </w:tcBorders>
          </w:tcPr>
          <w:p w14:paraId="3FBED192" w14:textId="77777777" w:rsidR="00911D8B" w:rsidRPr="003A35D4"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9A27" w14:textId="3673A8DF" w:rsidR="00911D8B" w:rsidRPr="004165FB"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lang w:val="ru-RU"/>
              </w:rPr>
            </w:pPr>
            <w:r>
              <w:rPr>
                <w:rFonts w:ascii="Times New Roman" w:hAnsi="Times New Roman" w:cs="Times New Roman"/>
                <w:sz w:val="24"/>
                <w:szCs w:val="24"/>
              </w:rPr>
              <w:t>Панель для верстака збірного (20 гачків)</w:t>
            </w:r>
            <w:r w:rsidRPr="004165FB">
              <w:rPr>
                <w:rFonts w:ascii="Times New Roman" w:hAnsi="Times New Roman" w:cs="Times New Roman"/>
                <w:sz w:val="24"/>
                <w:szCs w:val="24"/>
                <w:lang w:val="ru-RU"/>
              </w:rPr>
              <w:t xml:space="preserve"> </w:t>
            </w:r>
            <w:r>
              <w:rPr>
                <w:rFonts w:ascii="Times New Roman" w:hAnsi="Times New Roman" w:cs="Times New Roman"/>
                <w:sz w:val="24"/>
                <w:szCs w:val="24"/>
                <w:lang w:val="en-US"/>
              </w:rPr>
              <w:t>TAAH</w:t>
            </w:r>
            <w:r w:rsidRPr="004165FB">
              <w:rPr>
                <w:rFonts w:ascii="Times New Roman" w:hAnsi="Times New Roman" w:cs="Times New Roman"/>
                <w:sz w:val="24"/>
                <w:szCs w:val="24"/>
                <w:lang w:val="ru-RU"/>
              </w:rPr>
              <w:t xml:space="preserve">1606 </w:t>
            </w:r>
            <w:r>
              <w:rPr>
                <w:rFonts w:ascii="Times New Roman" w:hAnsi="Times New Roman" w:cs="Times New Roman"/>
                <w:sz w:val="24"/>
                <w:szCs w:val="24"/>
                <w:lang w:val="en-US"/>
              </w:rPr>
              <w:t>TOPTUL</w:t>
            </w:r>
          </w:p>
        </w:tc>
        <w:tc>
          <w:tcPr>
            <w:tcW w:w="1559" w:type="dxa"/>
            <w:vMerge/>
            <w:tcBorders>
              <w:left w:val="single" w:sz="4" w:space="0" w:color="000000"/>
              <w:right w:val="single" w:sz="4" w:space="0" w:color="000000"/>
            </w:tcBorders>
            <w:shd w:val="clear" w:color="auto" w:fill="auto"/>
            <w:vAlign w:val="center"/>
          </w:tcPr>
          <w:p w14:paraId="0A508B95" w14:textId="6D667CCB"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c>
          <w:tcPr>
            <w:tcW w:w="1417" w:type="dxa"/>
            <w:vMerge/>
            <w:tcBorders>
              <w:left w:val="single" w:sz="4" w:space="0" w:color="000000"/>
              <w:right w:val="single" w:sz="4" w:space="0" w:color="000000"/>
            </w:tcBorders>
            <w:shd w:val="clear" w:color="auto" w:fill="auto"/>
            <w:vAlign w:val="center"/>
          </w:tcPr>
          <w:p w14:paraId="4F079C8F" w14:textId="7C278CDF"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r>
      <w:tr w:rsidR="00911D8B" w:rsidRPr="003A35D4" w14:paraId="7425AB29" w14:textId="77777777" w:rsidTr="00F33F43">
        <w:trPr>
          <w:cantSplit/>
          <w:trHeight w:hRule="exact" w:val="662"/>
        </w:trPr>
        <w:tc>
          <w:tcPr>
            <w:tcW w:w="567" w:type="dxa"/>
            <w:vMerge/>
            <w:tcBorders>
              <w:left w:val="single" w:sz="4" w:space="0" w:color="000000"/>
              <w:bottom w:val="single" w:sz="4" w:space="0" w:color="000000"/>
              <w:right w:val="single" w:sz="4" w:space="0" w:color="000000"/>
            </w:tcBorders>
          </w:tcPr>
          <w:p w14:paraId="7CC61A8B" w14:textId="77777777" w:rsidR="00911D8B" w:rsidRPr="003A35D4"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FC40" w14:textId="5119C4D6" w:rsidR="00911D8B" w:rsidRPr="004165FB" w:rsidRDefault="00911D8B" w:rsidP="00911D8B">
            <w:pPr>
              <w:shd w:val="clear" w:color="auto" w:fill="FDFEFD"/>
              <w:tabs>
                <w:tab w:val="left" w:pos="321"/>
              </w:tabs>
              <w:spacing w:after="0" w:line="240" w:lineRule="auto"/>
              <w:ind w:left="37"/>
              <w:textAlignment w:val="baseline"/>
              <w:rPr>
                <w:rFonts w:ascii="Times New Roman" w:hAnsi="Times New Roman" w:cs="Times New Roman"/>
                <w:sz w:val="24"/>
                <w:szCs w:val="24"/>
              </w:rPr>
            </w:pPr>
            <w:r>
              <w:rPr>
                <w:rFonts w:ascii="Times New Roman" w:hAnsi="Times New Roman" w:cs="Times New Roman"/>
                <w:sz w:val="24"/>
                <w:szCs w:val="24"/>
              </w:rPr>
              <w:t xml:space="preserve">Полиця до верстака збірного </w:t>
            </w:r>
            <w:r>
              <w:rPr>
                <w:rFonts w:ascii="Times New Roman" w:hAnsi="Times New Roman" w:cs="Times New Roman"/>
                <w:sz w:val="24"/>
                <w:szCs w:val="24"/>
                <w:lang w:val="en-US"/>
              </w:rPr>
              <w:t>TAAD</w:t>
            </w:r>
            <w:r w:rsidRPr="004165FB">
              <w:rPr>
                <w:rFonts w:ascii="Times New Roman" w:hAnsi="Times New Roman" w:cs="Times New Roman"/>
                <w:sz w:val="24"/>
                <w:szCs w:val="24"/>
              </w:rPr>
              <w:t xml:space="preserve">1602 </w:t>
            </w:r>
            <w:r>
              <w:rPr>
                <w:rFonts w:ascii="Times New Roman" w:hAnsi="Times New Roman" w:cs="Times New Roman"/>
                <w:sz w:val="24"/>
                <w:szCs w:val="24"/>
                <w:lang w:val="en-US"/>
              </w:rPr>
              <w:t>TOPTUL</w:t>
            </w:r>
            <w:r>
              <w:rPr>
                <w:rFonts w:ascii="Times New Roman" w:hAnsi="Times New Roman" w:cs="Times New Roman"/>
                <w:sz w:val="24"/>
                <w:szCs w:val="24"/>
              </w:rPr>
              <w:t xml:space="preserve"> (20 тримачів)</w:t>
            </w:r>
          </w:p>
        </w:tc>
        <w:tc>
          <w:tcPr>
            <w:tcW w:w="1559" w:type="dxa"/>
            <w:vMerge/>
            <w:tcBorders>
              <w:left w:val="single" w:sz="4" w:space="0" w:color="000000"/>
              <w:bottom w:val="single" w:sz="4" w:space="0" w:color="000000"/>
              <w:right w:val="single" w:sz="4" w:space="0" w:color="000000"/>
            </w:tcBorders>
            <w:shd w:val="clear" w:color="auto" w:fill="auto"/>
            <w:vAlign w:val="center"/>
          </w:tcPr>
          <w:p w14:paraId="560DF8D1" w14:textId="77777777"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shd w:val="clear" w:color="auto" w:fill="auto"/>
            <w:vAlign w:val="center"/>
          </w:tcPr>
          <w:p w14:paraId="710F5465" w14:textId="77777777" w:rsidR="00911D8B" w:rsidRPr="003A35D4" w:rsidRDefault="00911D8B" w:rsidP="00911D8B">
            <w:pPr>
              <w:tabs>
                <w:tab w:val="left" w:pos="321"/>
              </w:tabs>
              <w:spacing w:after="0" w:line="240" w:lineRule="auto"/>
              <w:ind w:left="37"/>
              <w:jc w:val="center"/>
              <w:rPr>
                <w:rFonts w:ascii="Times New Roman" w:eastAsia="Times New Roman" w:hAnsi="Times New Roman" w:cs="Times New Roman"/>
                <w:sz w:val="24"/>
                <w:szCs w:val="24"/>
              </w:rPr>
            </w:pPr>
          </w:p>
        </w:tc>
      </w:tr>
      <w:tr w:rsidR="00911D8B" w:rsidRPr="003A35D4" w14:paraId="1DEB4CB7" w14:textId="77777777" w:rsidTr="00911D8B">
        <w:trPr>
          <w:cantSplit/>
          <w:trHeight w:hRule="exact" w:val="2414"/>
        </w:trPr>
        <w:tc>
          <w:tcPr>
            <w:tcW w:w="567" w:type="dxa"/>
            <w:tcBorders>
              <w:top w:val="single" w:sz="4" w:space="0" w:color="000000"/>
              <w:left w:val="single" w:sz="4" w:space="0" w:color="000000"/>
              <w:bottom w:val="single" w:sz="4" w:space="0" w:color="000000"/>
              <w:right w:val="single" w:sz="4" w:space="0" w:color="000000"/>
            </w:tcBorders>
            <w:vAlign w:val="center"/>
          </w:tcPr>
          <w:p w14:paraId="17CBF3A0" w14:textId="173686EC" w:rsidR="00911D8B" w:rsidRPr="00F33F43" w:rsidRDefault="00911D8B" w:rsidP="00911D8B">
            <w:pPr>
              <w:shd w:val="clear" w:color="auto" w:fill="FDFEFD"/>
              <w:tabs>
                <w:tab w:val="left" w:pos="321"/>
              </w:tabs>
              <w:spacing w:after="0" w:line="240" w:lineRule="auto"/>
              <w:ind w:left="37"/>
              <w:jc w:val="center"/>
              <w:textAlignment w:val="baseline"/>
              <w:rPr>
                <w:rFonts w:ascii="Times New Roman" w:hAnsi="Times New Roman" w:cs="Times New Roman"/>
                <w:b/>
                <w:bCs/>
                <w:sz w:val="24"/>
                <w:szCs w:val="24"/>
              </w:rPr>
            </w:pPr>
            <w:r w:rsidRPr="00F33F43">
              <w:rPr>
                <w:rFonts w:ascii="Times New Roman" w:hAnsi="Times New Roman" w:cs="Times New Roman"/>
                <w:b/>
                <w:bCs/>
                <w:sz w:val="24"/>
                <w:szCs w:val="24"/>
              </w:rPr>
              <w:t>2</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56A3" w14:textId="77777777" w:rsidR="00911D8B" w:rsidRDefault="00911D8B" w:rsidP="00911D8B">
            <w:pPr>
              <w:shd w:val="clear" w:color="auto" w:fill="FDFEFD"/>
              <w:tabs>
                <w:tab w:val="left" w:pos="321"/>
              </w:tabs>
              <w:spacing w:after="0" w:line="240" w:lineRule="auto"/>
              <w:ind w:left="37"/>
              <w:textAlignment w:val="baseline"/>
              <w:rPr>
                <w:rFonts w:ascii="Times New Roman" w:hAnsi="Times New Roman" w:cs="Times New Roman"/>
                <w:b/>
                <w:bCs/>
                <w:sz w:val="24"/>
                <w:szCs w:val="24"/>
              </w:rPr>
            </w:pPr>
            <w:r w:rsidRPr="00F33F43">
              <w:rPr>
                <w:rFonts w:ascii="Times New Roman" w:hAnsi="Times New Roman" w:cs="Times New Roman"/>
                <w:b/>
                <w:bCs/>
                <w:sz w:val="24"/>
                <w:szCs w:val="24"/>
              </w:rPr>
              <w:t>Стелаж Атлант-400</w:t>
            </w:r>
            <w:r>
              <w:rPr>
                <w:rFonts w:ascii="Times New Roman" w:hAnsi="Times New Roman" w:cs="Times New Roman"/>
                <w:b/>
                <w:bCs/>
                <w:sz w:val="24"/>
                <w:szCs w:val="24"/>
              </w:rPr>
              <w:t>:</w:t>
            </w:r>
          </w:p>
          <w:p w14:paraId="19507506" w14:textId="1DA1F6E4" w:rsidR="00911D8B" w:rsidRPr="002B0EB4" w:rsidRDefault="00911D8B" w:rsidP="00911D8B">
            <w:pPr>
              <w:pStyle w:val="a5"/>
              <w:numPr>
                <w:ilvl w:val="6"/>
                <w:numId w:val="13"/>
              </w:numPr>
              <w:shd w:val="clear" w:color="auto" w:fill="FDFEFD"/>
              <w:tabs>
                <w:tab w:val="left" w:pos="321"/>
              </w:tabs>
              <w:spacing w:after="0" w:line="240" w:lineRule="auto"/>
              <w:ind w:left="0" w:firstLine="460"/>
              <w:jc w:val="both"/>
              <w:textAlignment w:val="baseline"/>
              <w:rPr>
                <w:rFonts w:ascii="Times New Roman" w:hAnsi="Times New Roman" w:cs="Times New Roman"/>
                <w:sz w:val="24"/>
                <w:szCs w:val="24"/>
              </w:rPr>
            </w:pPr>
            <w:r w:rsidRPr="002B0EB4">
              <w:rPr>
                <w:rFonts w:ascii="Times New Roman" w:hAnsi="Times New Roman" w:cs="Times New Roman"/>
                <w:sz w:val="24"/>
                <w:szCs w:val="24"/>
              </w:rPr>
              <w:t>Рама (Атлант-400), 2400*550*40 (</w:t>
            </w:r>
            <w:r w:rsidR="00F3686A" w:rsidRPr="002B0EB4">
              <w:rPr>
                <w:rFonts w:ascii="Times New Roman" w:hAnsi="Times New Roman" w:cs="Times New Roman"/>
                <w:sz w:val="24"/>
                <w:szCs w:val="24"/>
              </w:rPr>
              <w:t>В*Г*Ш</w:t>
            </w:r>
            <w:r w:rsidRPr="002B0EB4">
              <w:rPr>
                <w:rFonts w:ascii="Times New Roman" w:hAnsi="Times New Roman" w:cs="Times New Roman"/>
                <w:sz w:val="24"/>
                <w:szCs w:val="24"/>
              </w:rPr>
              <w:t>) зварна,</w:t>
            </w:r>
            <w:r>
              <w:rPr>
                <w:rFonts w:ascii="Times New Roman" w:hAnsi="Times New Roman" w:cs="Times New Roman"/>
                <w:sz w:val="24"/>
                <w:szCs w:val="24"/>
              </w:rPr>
              <w:t xml:space="preserve"> </w:t>
            </w:r>
            <w:r w:rsidRPr="002B0EB4">
              <w:rPr>
                <w:rFonts w:ascii="Times New Roman" w:hAnsi="Times New Roman" w:cs="Times New Roman"/>
                <w:sz w:val="24"/>
                <w:szCs w:val="24"/>
              </w:rPr>
              <w:t>фарбована, 2240504412017.</w:t>
            </w:r>
          </w:p>
          <w:p w14:paraId="7FD26E83" w14:textId="77777777" w:rsidR="00911D8B" w:rsidRPr="00911D8B" w:rsidRDefault="00911D8B" w:rsidP="00911D8B">
            <w:pPr>
              <w:pStyle w:val="a5"/>
              <w:numPr>
                <w:ilvl w:val="6"/>
                <w:numId w:val="13"/>
              </w:numPr>
              <w:shd w:val="clear" w:color="auto" w:fill="FDFEFD"/>
              <w:tabs>
                <w:tab w:val="left" w:pos="321"/>
              </w:tabs>
              <w:spacing w:after="0" w:line="240" w:lineRule="auto"/>
              <w:ind w:left="0" w:firstLine="460"/>
              <w:jc w:val="both"/>
              <w:textAlignment w:val="baseline"/>
              <w:rPr>
                <w:rFonts w:ascii="Times New Roman" w:hAnsi="Times New Roman" w:cs="Times New Roman"/>
                <w:b/>
                <w:bCs/>
                <w:sz w:val="24"/>
                <w:szCs w:val="24"/>
              </w:rPr>
            </w:pPr>
            <w:r w:rsidRPr="002B0EB4">
              <w:rPr>
                <w:rFonts w:ascii="Times New Roman" w:hAnsi="Times New Roman" w:cs="Times New Roman"/>
                <w:sz w:val="24"/>
                <w:szCs w:val="24"/>
              </w:rPr>
              <w:t>Траверса (Атлант-400), L=1800 мм,</w:t>
            </w:r>
            <w:r>
              <w:rPr>
                <w:rFonts w:ascii="Times New Roman" w:hAnsi="Times New Roman" w:cs="Times New Roman"/>
                <w:sz w:val="24"/>
                <w:szCs w:val="24"/>
              </w:rPr>
              <w:t xml:space="preserve"> </w:t>
            </w:r>
            <w:r w:rsidRPr="002B0EB4">
              <w:rPr>
                <w:rFonts w:ascii="Times New Roman" w:hAnsi="Times New Roman" w:cs="Times New Roman"/>
                <w:sz w:val="24"/>
                <w:szCs w:val="24"/>
              </w:rPr>
              <w:t>зварна у комплекті 4 болта м6*15 та 4 гайкиМ6,</w:t>
            </w:r>
            <w:r>
              <w:rPr>
                <w:rFonts w:ascii="Times New Roman" w:hAnsi="Times New Roman" w:cs="Times New Roman"/>
                <w:sz w:val="24"/>
                <w:szCs w:val="24"/>
              </w:rPr>
              <w:t xml:space="preserve"> </w:t>
            </w:r>
            <w:r w:rsidRPr="002B0EB4">
              <w:rPr>
                <w:rFonts w:ascii="Times New Roman" w:hAnsi="Times New Roman" w:cs="Times New Roman"/>
                <w:sz w:val="24"/>
                <w:szCs w:val="24"/>
              </w:rPr>
              <w:t>фарбована, 2240504414011.</w:t>
            </w:r>
          </w:p>
          <w:p w14:paraId="486E1094" w14:textId="52429DD7" w:rsidR="00911D8B" w:rsidRPr="00F33F43" w:rsidRDefault="00911D8B" w:rsidP="00911D8B">
            <w:pPr>
              <w:pStyle w:val="a5"/>
              <w:numPr>
                <w:ilvl w:val="6"/>
                <w:numId w:val="13"/>
              </w:numPr>
              <w:shd w:val="clear" w:color="auto" w:fill="FDFEFD"/>
              <w:tabs>
                <w:tab w:val="left" w:pos="321"/>
              </w:tabs>
              <w:spacing w:after="0" w:line="240" w:lineRule="auto"/>
              <w:ind w:left="0" w:firstLine="460"/>
              <w:jc w:val="both"/>
              <w:textAlignment w:val="baseline"/>
              <w:rPr>
                <w:rFonts w:ascii="Times New Roman" w:hAnsi="Times New Roman" w:cs="Times New Roman"/>
                <w:b/>
                <w:bCs/>
                <w:sz w:val="24"/>
                <w:szCs w:val="24"/>
              </w:rPr>
            </w:pPr>
            <w:r w:rsidRPr="002B0EB4">
              <w:rPr>
                <w:rFonts w:ascii="Times New Roman" w:hAnsi="Times New Roman" w:cs="Times New Roman"/>
                <w:sz w:val="24"/>
                <w:szCs w:val="24"/>
              </w:rPr>
              <w:t>Поличка (Атлант-400), 23*500*598 (</w:t>
            </w:r>
            <w:r w:rsidR="00F3686A" w:rsidRPr="002B0EB4">
              <w:rPr>
                <w:rFonts w:ascii="Times New Roman" w:hAnsi="Times New Roman" w:cs="Times New Roman"/>
                <w:sz w:val="24"/>
                <w:szCs w:val="24"/>
              </w:rPr>
              <w:t>В*Г*Ш</w:t>
            </w:r>
            <w:r w:rsidRPr="002B0EB4">
              <w:rPr>
                <w:rFonts w:ascii="Times New Roman" w:hAnsi="Times New Roman" w:cs="Times New Roman"/>
                <w:sz w:val="24"/>
                <w:szCs w:val="24"/>
              </w:rPr>
              <w:t>), фарбована,2240504415018.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8E1" w14:textId="1EE5882A" w:rsidR="00911D8B" w:rsidRPr="00F33F43" w:rsidRDefault="00911D8B" w:rsidP="00911D8B">
            <w:pPr>
              <w:tabs>
                <w:tab w:val="left" w:pos="321"/>
              </w:tabs>
              <w:spacing w:after="0" w:line="240" w:lineRule="auto"/>
              <w:ind w:left="37"/>
              <w:jc w:val="center"/>
              <w:rPr>
                <w:rFonts w:ascii="Times New Roman" w:eastAsia="Times New Roman" w:hAnsi="Times New Roman" w:cs="Times New Roman"/>
                <w:b/>
                <w:bCs/>
                <w:sz w:val="24"/>
                <w:szCs w:val="24"/>
              </w:rPr>
            </w:pPr>
            <w:r w:rsidRPr="00F33F43">
              <w:rPr>
                <w:rFonts w:ascii="Times New Roman" w:eastAsia="Times New Roman" w:hAnsi="Times New Roman" w:cs="Times New Roman"/>
                <w:b/>
                <w:bCs/>
                <w:sz w:val="24"/>
                <w:szCs w:val="24"/>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04C8" w14:textId="75B8C58E" w:rsidR="00911D8B" w:rsidRPr="00F33F43" w:rsidRDefault="00911D8B" w:rsidP="00911D8B">
            <w:pPr>
              <w:tabs>
                <w:tab w:val="left" w:pos="321"/>
              </w:tabs>
              <w:spacing w:after="0" w:line="240" w:lineRule="auto"/>
              <w:ind w:left="37"/>
              <w:jc w:val="center"/>
              <w:rPr>
                <w:rFonts w:ascii="Times New Roman" w:eastAsia="Times New Roman" w:hAnsi="Times New Roman" w:cs="Times New Roman"/>
                <w:b/>
                <w:bCs/>
                <w:sz w:val="24"/>
                <w:szCs w:val="24"/>
              </w:rPr>
            </w:pPr>
            <w:r w:rsidRPr="00F33F43">
              <w:rPr>
                <w:rFonts w:ascii="Times New Roman" w:eastAsia="Times New Roman" w:hAnsi="Times New Roman" w:cs="Times New Roman"/>
                <w:b/>
                <w:bCs/>
                <w:sz w:val="24"/>
                <w:szCs w:val="24"/>
              </w:rPr>
              <w:t>12</w:t>
            </w:r>
          </w:p>
        </w:tc>
      </w:tr>
    </w:tbl>
    <w:tbl>
      <w:tblPr>
        <w:tblStyle w:val="aff"/>
        <w:tblW w:w="9629" w:type="dxa"/>
        <w:tblInd w:w="-10" w:type="dxa"/>
        <w:tblLayout w:type="fixed"/>
        <w:tblLook w:val="0400" w:firstRow="0" w:lastRow="0" w:firstColumn="0" w:lastColumn="0" w:noHBand="0" w:noVBand="1"/>
      </w:tblPr>
      <w:tblGrid>
        <w:gridCol w:w="9629"/>
      </w:tblGrid>
      <w:tr w:rsidR="008F7223" w:rsidRPr="003A35D4" w14:paraId="1A358E8E"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3A35D4">
              <w:rPr>
                <w:rFonts w:ascii="Times New Roman" w:eastAsia="Times New Roman" w:hAnsi="Times New Roman" w:cs="Times New Roman"/>
                <w:b/>
                <w:bCs/>
                <w:sz w:val="24"/>
                <w:szCs w:val="24"/>
              </w:rPr>
              <w:t>Місце поставки товару</w:t>
            </w:r>
          </w:p>
        </w:tc>
      </w:tr>
      <w:tr w:rsidR="008F7223" w:rsidRPr="003A35D4" w14:paraId="119C33D0"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3A35D4" w:rsidRDefault="004E2F77" w:rsidP="007B4CF1">
            <w:pPr>
              <w:tabs>
                <w:tab w:val="left" w:pos="321"/>
              </w:tabs>
              <w:spacing w:after="0" w:line="240" w:lineRule="auto"/>
              <w:ind w:left="37"/>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м. Київ</w:t>
            </w:r>
          </w:p>
        </w:tc>
      </w:tr>
      <w:tr w:rsidR="008F7223" w:rsidRPr="003A35D4" w14:paraId="532061A6"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3A35D4" w:rsidRDefault="004E2F77" w:rsidP="007B4CF1">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3A35D4">
              <w:rPr>
                <w:rFonts w:ascii="Times New Roman" w:eastAsia="Times New Roman" w:hAnsi="Times New Roman" w:cs="Times New Roman"/>
                <w:b/>
                <w:bCs/>
                <w:sz w:val="24"/>
                <w:szCs w:val="24"/>
              </w:rPr>
              <w:t>Строк поставки товару</w:t>
            </w:r>
          </w:p>
        </w:tc>
      </w:tr>
      <w:tr w:rsidR="008F7223" w:rsidRPr="003A35D4" w14:paraId="5F021CF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4062A949" w:rsidR="004E2F77" w:rsidRPr="003A35D4" w:rsidRDefault="004E2F77" w:rsidP="00287FD1">
            <w:pPr>
              <w:tabs>
                <w:tab w:val="left" w:pos="321"/>
              </w:tabs>
              <w:spacing w:after="0" w:line="240" w:lineRule="auto"/>
              <w:ind w:left="37"/>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lastRenderedPageBreak/>
              <w:t xml:space="preserve">до </w:t>
            </w:r>
            <w:r w:rsidR="003A35D4">
              <w:rPr>
                <w:rFonts w:ascii="Times New Roman" w:eastAsia="Times New Roman" w:hAnsi="Times New Roman" w:cs="Times New Roman"/>
                <w:sz w:val="24"/>
                <w:szCs w:val="24"/>
              </w:rPr>
              <w:t>15 квітня</w:t>
            </w:r>
            <w:r w:rsidR="00444443" w:rsidRPr="003A35D4">
              <w:rPr>
                <w:rFonts w:ascii="Times New Roman" w:eastAsia="Times New Roman" w:hAnsi="Times New Roman" w:cs="Times New Roman"/>
                <w:sz w:val="24"/>
                <w:szCs w:val="24"/>
              </w:rPr>
              <w:t xml:space="preserve"> 2024 року</w:t>
            </w:r>
            <w:r w:rsidRPr="003A35D4">
              <w:rPr>
                <w:rFonts w:ascii="Times New Roman" w:eastAsia="Times New Roman" w:hAnsi="Times New Roman" w:cs="Times New Roman"/>
                <w:sz w:val="24"/>
                <w:szCs w:val="24"/>
              </w:rPr>
              <w:t xml:space="preserve"> включно</w:t>
            </w:r>
          </w:p>
        </w:tc>
      </w:tr>
    </w:tbl>
    <w:p w14:paraId="1C4F0AA1" w14:textId="77777777" w:rsidR="005D66B5" w:rsidRPr="003A35D4" w:rsidRDefault="005D66B5" w:rsidP="00287F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3440FE36" w14:textId="77777777" w:rsidR="007B4CF1" w:rsidRPr="003A35D4" w:rsidRDefault="00D02A01" w:rsidP="00287FD1">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b/>
          <w:sz w:val="24"/>
          <w:szCs w:val="24"/>
        </w:rPr>
        <w:t>Вимоги щодо якості предмета закупівлі.</w:t>
      </w:r>
    </w:p>
    <w:p w14:paraId="2A39E6B5" w14:textId="708EE055" w:rsidR="007B4CF1" w:rsidRPr="003A35D4" w:rsidRDefault="007B4CF1" w:rsidP="00287FD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DF9C342" w14:textId="4270454D" w:rsidR="002F2455" w:rsidRPr="003A35D4" w:rsidRDefault="002F2455" w:rsidP="00287F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Термін поставки продукції – до </w:t>
      </w:r>
      <w:r w:rsidR="004165FB">
        <w:rPr>
          <w:rFonts w:ascii="Times New Roman" w:eastAsia="Times New Roman" w:hAnsi="Times New Roman" w:cs="Times New Roman"/>
          <w:sz w:val="24"/>
          <w:szCs w:val="24"/>
        </w:rPr>
        <w:t>15.04</w:t>
      </w:r>
      <w:r w:rsidR="00444443" w:rsidRPr="003A35D4">
        <w:rPr>
          <w:rFonts w:ascii="Times New Roman" w:eastAsia="Times New Roman" w:hAnsi="Times New Roman" w:cs="Times New Roman"/>
          <w:sz w:val="24"/>
          <w:szCs w:val="24"/>
        </w:rPr>
        <w:t>.2024</w:t>
      </w:r>
      <w:r w:rsidRPr="003A35D4">
        <w:rPr>
          <w:rFonts w:ascii="Times New Roman" w:eastAsia="Times New Roman" w:hAnsi="Times New Roman" w:cs="Times New Roman"/>
          <w:sz w:val="24"/>
          <w:szCs w:val="24"/>
        </w:rPr>
        <w:t xml:space="preserve"> року</w:t>
      </w:r>
      <w:r w:rsidR="00444443" w:rsidRPr="003A35D4">
        <w:rPr>
          <w:rFonts w:ascii="Times New Roman" w:eastAsia="Times New Roman" w:hAnsi="Times New Roman" w:cs="Times New Roman"/>
          <w:sz w:val="24"/>
          <w:szCs w:val="24"/>
        </w:rPr>
        <w:t xml:space="preserve"> включно</w:t>
      </w:r>
    </w:p>
    <w:p w14:paraId="21C4B75C" w14:textId="0D8EF004" w:rsidR="002F2455" w:rsidRPr="003A35D4" w:rsidRDefault="002F2455" w:rsidP="00287F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0704DADA" w14:textId="77777777" w:rsidR="007B4CF1" w:rsidRPr="003A35D4" w:rsidRDefault="002F2455" w:rsidP="00287F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Місце поставки – м. Київ.</w:t>
      </w:r>
    </w:p>
    <w:p w14:paraId="2A4EE4D8" w14:textId="77777777" w:rsidR="00396F54" w:rsidRPr="003A35D4" w:rsidRDefault="00396F54" w:rsidP="007B4CF1">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0174AE14" w14:textId="7FCF666D" w:rsidR="005D66B5" w:rsidRPr="003A35D4" w:rsidRDefault="00D02A01" w:rsidP="007B4CF1">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Вимоги до учасника.</w:t>
      </w:r>
    </w:p>
    <w:p w14:paraId="7446EF1B" w14:textId="339599FC" w:rsidR="005D66B5" w:rsidRPr="003A35D4" w:rsidRDefault="00D02A01" w:rsidP="007B4CF1">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3A35D4">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3A35D4" w:rsidRDefault="00D02A01" w:rsidP="007B4CF1">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доставка товару до місця поставки</w:t>
      </w:r>
      <w:r w:rsidR="002908D1" w:rsidRPr="003A35D4">
        <w:rPr>
          <w:rFonts w:ascii="Times New Roman" w:eastAsia="Times New Roman" w:hAnsi="Times New Roman" w:cs="Times New Roman"/>
          <w:sz w:val="24"/>
          <w:szCs w:val="24"/>
        </w:rPr>
        <w:t>.</w:t>
      </w:r>
    </w:p>
    <w:p w14:paraId="7478C45F" w14:textId="2EA44809" w:rsidR="005D66B5" w:rsidRPr="003A35D4" w:rsidRDefault="00D02A01" w:rsidP="00396F54">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3A35D4">
        <w:rPr>
          <w:rFonts w:ascii="Times New Roman" w:eastAsia="Times New Roman" w:hAnsi="Times New Roman" w:cs="Times New Roman"/>
          <w:sz w:val="24"/>
          <w:szCs w:val="24"/>
        </w:rPr>
        <w:t>.</w:t>
      </w:r>
    </w:p>
    <w:p w14:paraId="58126480" w14:textId="77777777" w:rsidR="005D66B5" w:rsidRPr="003A35D4" w:rsidRDefault="005D66B5" w:rsidP="00396F54">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3A35D4" w:rsidRDefault="00D02A01" w:rsidP="00396F54">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3A35D4">
        <w:rPr>
          <w:rFonts w:ascii="Times New Roman" w:eastAsia="Times New Roman" w:hAnsi="Times New Roman" w:cs="Times New Roman"/>
          <w:b/>
          <w:sz w:val="24"/>
          <w:szCs w:val="24"/>
        </w:rPr>
        <w:t>Таблицею 1:</w:t>
      </w:r>
      <w:r w:rsidRPr="003A35D4">
        <w:rPr>
          <w:rFonts w:ascii="Times New Roman" w:eastAsia="Times New Roman" w:hAnsi="Times New Roman" w:cs="Times New Roman"/>
          <w:sz w:val="24"/>
          <w:szCs w:val="24"/>
        </w:rPr>
        <w:t> </w:t>
      </w:r>
    </w:p>
    <w:p w14:paraId="57D6561F" w14:textId="457646D2" w:rsidR="005D66B5" w:rsidRPr="003A35D4" w:rsidRDefault="00D02A01" w:rsidP="00396F54">
      <w:pPr>
        <w:spacing w:after="0" w:line="240" w:lineRule="auto"/>
        <w:ind w:left="72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ab/>
      </w:r>
      <w:r w:rsidRPr="003A35D4">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3A35D4"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xml:space="preserve">Найменування  </w:t>
            </w:r>
          </w:p>
          <w:p w14:paraId="461160F1"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Країна  походження товару**</w:t>
            </w:r>
          </w:p>
        </w:tc>
      </w:tr>
      <w:tr w:rsidR="008F7223" w:rsidRPr="003A35D4"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3A35D4" w:rsidRDefault="00D02A01" w:rsidP="002908D1">
            <w:pPr>
              <w:spacing w:after="0" w:line="240" w:lineRule="auto"/>
              <w:jc w:val="center"/>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7</w:t>
            </w:r>
          </w:p>
        </w:tc>
      </w:tr>
      <w:tr w:rsidR="00396F54" w:rsidRPr="003A35D4"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3A35D4"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3A35D4" w:rsidRDefault="00D02A01" w:rsidP="002908D1">
            <w:pPr>
              <w:spacing w:after="0" w:line="240" w:lineRule="auto"/>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tc>
      </w:tr>
    </w:tbl>
    <w:p w14:paraId="67FEFBEB" w14:textId="77777777" w:rsidR="005D66B5" w:rsidRPr="003A35D4"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3A35D4" w:rsidRDefault="00D02A01" w:rsidP="002908D1">
      <w:pPr>
        <w:spacing w:after="0" w:line="240" w:lineRule="auto"/>
        <w:ind w:firstLine="283"/>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3A35D4" w:rsidRDefault="00D02A01" w:rsidP="002908D1">
      <w:pPr>
        <w:spacing w:after="0" w:line="240" w:lineRule="auto"/>
        <w:ind w:firstLine="283"/>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3A35D4" w:rsidRDefault="00534E1F" w:rsidP="002908D1">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5C2A0DEB" w14:textId="5464D32A"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3B05CBDF" w14:textId="686B0D24"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6DE403D4" w14:textId="5F73CF7B"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78EB7813" w14:textId="7C6A5B4C" w:rsidR="00444443" w:rsidRPr="003A35D4" w:rsidRDefault="00444443" w:rsidP="002908D1">
      <w:pPr>
        <w:spacing w:after="0" w:line="240" w:lineRule="auto"/>
        <w:ind w:left="7920"/>
        <w:jc w:val="right"/>
        <w:rPr>
          <w:rFonts w:ascii="Times New Roman" w:eastAsia="Times New Roman" w:hAnsi="Times New Roman" w:cs="Times New Roman"/>
          <w:b/>
          <w:sz w:val="24"/>
          <w:szCs w:val="24"/>
        </w:rPr>
      </w:pPr>
    </w:p>
    <w:p w14:paraId="39A7CBFD" w14:textId="10E00E39" w:rsidR="005D66B5" w:rsidRPr="003A35D4" w:rsidRDefault="00D02A01" w:rsidP="002908D1">
      <w:pPr>
        <w:spacing w:after="0" w:line="240" w:lineRule="auto"/>
        <w:ind w:left="7920"/>
        <w:jc w:val="right"/>
        <w:rPr>
          <w:rFonts w:ascii="Times New Roman" w:eastAsia="Times New Roman" w:hAnsi="Times New Roman" w:cs="Times New Roman"/>
          <w:sz w:val="24"/>
          <w:szCs w:val="24"/>
        </w:rPr>
      </w:pPr>
      <w:r w:rsidRPr="003A35D4">
        <w:rPr>
          <w:rFonts w:ascii="Times New Roman" w:eastAsia="Times New Roman" w:hAnsi="Times New Roman" w:cs="Times New Roman"/>
          <w:b/>
          <w:sz w:val="24"/>
          <w:szCs w:val="24"/>
        </w:rPr>
        <w:t>Додаток 3</w:t>
      </w:r>
    </w:p>
    <w:p w14:paraId="754981EC" w14:textId="77777777" w:rsidR="005D66B5" w:rsidRPr="003A35D4" w:rsidRDefault="00D02A01" w:rsidP="002908D1">
      <w:pPr>
        <w:spacing w:after="0" w:line="240" w:lineRule="auto"/>
        <w:ind w:left="2880"/>
        <w:jc w:val="right"/>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3A35D4"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3A35D4" w:rsidRDefault="00D02A01" w:rsidP="002908D1">
      <w:pPr>
        <w:spacing w:after="0" w:line="240" w:lineRule="auto"/>
        <w:ind w:left="2880"/>
        <w:jc w:val="both"/>
        <w:rPr>
          <w:rFonts w:ascii="Times New Roman" w:eastAsia="Times New Roman" w:hAnsi="Times New Roman" w:cs="Times New Roman"/>
          <w:sz w:val="24"/>
          <w:szCs w:val="24"/>
        </w:rPr>
      </w:pPr>
      <w:r w:rsidRPr="003A35D4">
        <w:rPr>
          <w:rFonts w:ascii="Times New Roman" w:eastAsia="Times New Roman" w:hAnsi="Times New Roman" w:cs="Times New Roman"/>
          <w:sz w:val="24"/>
          <w:szCs w:val="24"/>
        </w:rPr>
        <w:t> </w:t>
      </w:r>
    </w:p>
    <w:p w14:paraId="2EBE36FE" w14:textId="77777777" w:rsidR="005D66B5" w:rsidRPr="003A35D4"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3A35D4" w:rsidRDefault="00D02A01" w:rsidP="002908D1">
      <w:pPr>
        <w:spacing w:after="0" w:line="240" w:lineRule="auto"/>
        <w:jc w:val="center"/>
        <w:rPr>
          <w:rFonts w:ascii="Times New Roman" w:eastAsia="Times New Roman" w:hAnsi="Times New Roman" w:cs="Times New Roman"/>
          <w:b/>
          <w:sz w:val="24"/>
          <w:szCs w:val="24"/>
        </w:rPr>
      </w:pPr>
      <w:proofErr w:type="spellStart"/>
      <w:r w:rsidRPr="003A35D4">
        <w:rPr>
          <w:rFonts w:ascii="Times New Roman" w:eastAsia="Times New Roman" w:hAnsi="Times New Roman" w:cs="Times New Roman"/>
          <w:b/>
          <w:sz w:val="24"/>
          <w:szCs w:val="24"/>
        </w:rPr>
        <w:t>Проєкт</w:t>
      </w:r>
      <w:proofErr w:type="spellEnd"/>
      <w:r w:rsidRPr="003A35D4">
        <w:rPr>
          <w:rFonts w:ascii="Times New Roman" w:eastAsia="Times New Roman" w:hAnsi="Times New Roman" w:cs="Times New Roman"/>
          <w:b/>
          <w:sz w:val="24"/>
          <w:szCs w:val="24"/>
        </w:rPr>
        <w:t xml:space="preserve">  договору про закупівлю </w:t>
      </w:r>
    </w:p>
    <w:p w14:paraId="56AE8E8F" w14:textId="77777777" w:rsidR="005E4567" w:rsidRPr="003A35D4"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ДОГОВІР № _______</w:t>
      </w:r>
    </w:p>
    <w:p w14:paraId="082437E3" w14:textId="77777777" w:rsidR="005E4567" w:rsidRPr="003A35D4" w:rsidRDefault="005E4567" w:rsidP="002908D1">
      <w:pPr>
        <w:spacing w:after="0" w:line="240" w:lineRule="auto"/>
        <w:jc w:val="center"/>
        <w:rPr>
          <w:rFonts w:ascii="Times New Roman" w:hAnsi="Times New Roman" w:cs="Times New Roman"/>
          <w:sz w:val="24"/>
          <w:szCs w:val="24"/>
        </w:rPr>
      </w:pPr>
      <w:r w:rsidRPr="003A35D4">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3A35D4" w:rsidRDefault="005E4567" w:rsidP="002908D1">
      <w:pPr>
        <w:spacing w:after="0" w:line="240" w:lineRule="auto"/>
        <w:rPr>
          <w:rFonts w:ascii="Times New Roman" w:hAnsi="Times New Roman" w:cs="Times New Roman"/>
          <w:b/>
          <w:sz w:val="24"/>
          <w:szCs w:val="24"/>
        </w:rPr>
      </w:pPr>
    </w:p>
    <w:p w14:paraId="1762D670" w14:textId="70A915F6" w:rsidR="005E4567" w:rsidRPr="003A35D4" w:rsidRDefault="005E4567" w:rsidP="002908D1">
      <w:pPr>
        <w:spacing w:after="0" w:line="240" w:lineRule="auto"/>
        <w:rPr>
          <w:rFonts w:ascii="Times New Roman" w:hAnsi="Times New Roman" w:cs="Times New Roman"/>
          <w:sz w:val="24"/>
          <w:szCs w:val="24"/>
        </w:rPr>
      </w:pPr>
      <w:r w:rsidRPr="003A35D4">
        <w:rPr>
          <w:rFonts w:ascii="Times New Roman" w:hAnsi="Times New Roman" w:cs="Times New Roman"/>
          <w:sz w:val="24"/>
          <w:szCs w:val="24"/>
        </w:rPr>
        <w:t>м. Київ</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 xml:space="preserve">            </w:t>
      </w:r>
      <w:r w:rsidRPr="003A35D4">
        <w:rPr>
          <w:rFonts w:ascii="Times New Roman" w:hAnsi="Times New Roman" w:cs="Times New Roman"/>
          <w:sz w:val="24"/>
          <w:szCs w:val="24"/>
        </w:rPr>
        <w:tab/>
        <w:t xml:space="preserve">                        </w:t>
      </w:r>
      <w:r w:rsidR="007B4CF1" w:rsidRPr="003A35D4">
        <w:rPr>
          <w:rFonts w:ascii="Times New Roman" w:hAnsi="Times New Roman" w:cs="Times New Roman"/>
          <w:sz w:val="24"/>
          <w:szCs w:val="24"/>
        </w:rPr>
        <w:t xml:space="preserve">   </w:t>
      </w:r>
      <w:r w:rsidRPr="003A35D4">
        <w:rPr>
          <w:rFonts w:ascii="Times New Roman" w:hAnsi="Times New Roman" w:cs="Times New Roman"/>
          <w:sz w:val="24"/>
          <w:szCs w:val="24"/>
        </w:rPr>
        <w:t xml:space="preserve">   “___” </w:t>
      </w:r>
      <w:r w:rsidR="004165FB">
        <w:rPr>
          <w:rFonts w:ascii="Times New Roman" w:hAnsi="Times New Roman" w:cs="Times New Roman"/>
          <w:sz w:val="24"/>
          <w:szCs w:val="24"/>
        </w:rPr>
        <w:t>квітня</w:t>
      </w:r>
      <w:r w:rsidR="00444443" w:rsidRPr="003A35D4">
        <w:rPr>
          <w:rFonts w:ascii="Times New Roman" w:hAnsi="Times New Roman" w:cs="Times New Roman"/>
          <w:sz w:val="24"/>
          <w:szCs w:val="24"/>
        </w:rPr>
        <w:t xml:space="preserve"> 2024</w:t>
      </w:r>
      <w:r w:rsidRPr="003A35D4">
        <w:rPr>
          <w:rFonts w:ascii="Times New Roman" w:hAnsi="Times New Roman" w:cs="Times New Roman"/>
          <w:sz w:val="24"/>
          <w:szCs w:val="24"/>
        </w:rPr>
        <w:t xml:space="preserve"> року</w:t>
      </w:r>
    </w:p>
    <w:p w14:paraId="45C93DC3" w14:textId="77777777" w:rsidR="005E4567" w:rsidRPr="003A35D4" w:rsidRDefault="005E4567" w:rsidP="002908D1">
      <w:pPr>
        <w:spacing w:after="0" w:line="240" w:lineRule="auto"/>
        <w:rPr>
          <w:rFonts w:ascii="Times New Roman" w:hAnsi="Times New Roman" w:cs="Times New Roman"/>
          <w:b/>
          <w:sz w:val="24"/>
          <w:szCs w:val="24"/>
        </w:rPr>
      </w:pPr>
      <w:r w:rsidRPr="003A35D4">
        <w:rPr>
          <w:rFonts w:ascii="Times New Roman" w:hAnsi="Times New Roman" w:cs="Times New Roman"/>
          <w:b/>
          <w:sz w:val="24"/>
          <w:szCs w:val="24"/>
        </w:rPr>
        <w:t xml:space="preserve">   </w:t>
      </w:r>
    </w:p>
    <w:p w14:paraId="545328B9" w14:textId="77777777" w:rsidR="005E4567" w:rsidRPr="003A35D4" w:rsidRDefault="005E4567" w:rsidP="002908D1">
      <w:pPr>
        <w:spacing w:after="0" w:line="240" w:lineRule="auto"/>
        <w:ind w:firstLine="851"/>
        <w:jc w:val="both"/>
        <w:rPr>
          <w:rFonts w:ascii="Times New Roman" w:hAnsi="Times New Roman" w:cs="Times New Roman"/>
          <w:b/>
          <w:sz w:val="24"/>
          <w:szCs w:val="24"/>
        </w:rPr>
      </w:pPr>
      <w:r w:rsidRPr="003A35D4">
        <w:rPr>
          <w:rFonts w:ascii="Times New Roman" w:hAnsi="Times New Roman" w:cs="Times New Roman"/>
          <w:sz w:val="24"/>
          <w:szCs w:val="24"/>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 ПРЕДМЕТ ДОГОВОРУ.</w:t>
      </w:r>
    </w:p>
    <w:p w14:paraId="6F793827" w14:textId="6485592C" w:rsidR="005E4567" w:rsidRPr="003A35D4" w:rsidRDefault="005E4567" w:rsidP="002908D1">
      <w:pPr>
        <w:spacing w:after="0" w:line="240" w:lineRule="auto"/>
        <w:ind w:firstLine="851"/>
        <w:jc w:val="both"/>
        <w:rPr>
          <w:rFonts w:ascii="Times New Roman" w:eastAsia="Times New Roman" w:hAnsi="Times New Roman" w:cs="Times New Roman"/>
          <w:b/>
          <w:bCs/>
          <w:sz w:val="24"/>
          <w:szCs w:val="24"/>
          <w:lang w:eastAsia="ru-RU"/>
        </w:rPr>
      </w:pPr>
      <w:r w:rsidRPr="003A35D4">
        <w:rPr>
          <w:rFonts w:ascii="Times New Roman" w:hAnsi="Times New Roman" w:cs="Times New Roman"/>
          <w:sz w:val="24"/>
          <w:szCs w:val="24"/>
        </w:rPr>
        <w:t>1.1. Виконавець зобов’язується у 20</w:t>
      </w:r>
      <w:r w:rsidR="00444443" w:rsidRPr="003A35D4">
        <w:rPr>
          <w:rFonts w:ascii="Times New Roman" w:hAnsi="Times New Roman" w:cs="Times New Roman"/>
          <w:sz w:val="24"/>
          <w:szCs w:val="24"/>
        </w:rPr>
        <w:t>24</w:t>
      </w:r>
      <w:r w:rsidRPr="003A35D4">
        <w:rPr>
          <w:rFonts w:ascii="Times New Roman" w:hAnsi="Times New Roman" w:cs="Times New Roman"/>
          <w:sz w:val="24"/>
          <w:szCs w:val="24"/>
        </w:rPr>
        <w:t xml:space="preserve"> році поставити та передати Замовнику </w:t>
      </w:r>
      <w:r w:rsidR="00534E1F" w:rsidRPr="003A35D4">
        <w:rPr>
          <w:rFonts w:ascii="Times New Roman" w:hAnsi="Times New Roman" w:cs="Times New Roman"/>
          <w:sz w:val="24"/>
          <w:szCs w:val="24"/>
        </w:rPr>
        <w:t xml:space="preserve">обладнання і предмети довгострокового користування </w:t>
      </w:r>
      <w:r w:rsidRPr="003A35D4">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4165FB" w:rsidRPr="003A35D4">
        <w:rPr>
          <w:rFonts w:ascii="Times New Roman" w:hAnsi="Times New Roman" w:cs="Times New Roman"/>
          <w:sz w:val="24"/>
          <w:szCs w:val="24"/>
        </w:rPr>
        <w:t xml:space="preserve">39150000-8 Меблі та </w:t>
      </w:r>
      <w:proofErr w:type="spellStart"/>
      <w:r w:rsidR="004165FB" w:rsidRPr="003A35D4">
        <w:rPr>
          <w:rFonts w:ascii="Times New Roman" w:hAnsi="Times New Roman" w:cs="Times New Roman"/>
          <w:sz w:val="24"/>
          <w:szCs w:val="24"/>
        </w:rPr>
        <w:t>приспособи</w:t>
      </w:r>
      <w:proofErr w:type="spellEnd"/>
      <w:r w:rsidR="004165FB" w:rsidRPr="003A35D4">
        <w:rPr>
          <w:rFonts w:ascii="Times New Roman" w:hAnsi="Times New Roman" w:cs="Times New Roman"/>
          <w:sz w:val="24"/>
          <w:szCs w:val="24"/>
        </w:rPr>
        <w:t xml:space="preserve"> різні</w:t>
      </w:r>
      <w:r w:rsidRPr="003A35D4">
        <w:rPr>
          <w:rFonts w:ascii="Times New Roman" w:hAnsi="Times New Roman" w:cs="Times New Roman"/>
          <w:b/>
          <w:bCs/>
          <w:sz w:val="24"/>
          <w:szCs w:val="24"/>
        </w:rPr>
        <w:t>)</w:t>
      </w:r>
      <w:r w:rsidR="004165FB">
        <w:rPr>
          <w:rFonts w:ascii="Times New Roman" w:hAnsi="Times New Roman" w:cs="Times New Roman"/>
          <w:b/>
          <w:bCs/>
          <w:sz w:val="24"/>
          <w:szCs w:val="24"/>
        </w:rPr>
        <w:t>.</w:t>
      </w:r>
    </w:p>
    <w:p w14:paraId="62C5FC8F"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ІІ. ЯКІСТЬ ТОВАРІВ, РОБІТ ЧИ ПОСЛУГ.</w:t>
      </w:r>
    </w:p>
    <w:p w14:paraId="0DE3E4E9"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 про прийняття рекламації в повному обсязі.</w:t>
      </w:r>
    </w:p>
    <w:p w14:paraId="2A97737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3A35D4">
        <w:rPr>
          <w:rFonts w:ascii="Times New Roman" w:hAnsi="Times New Roman"/>
          <w:sz w:val="24"/>
          <w:szCs w:val="24"/>
        </w:rPr>
        <w:t>т.ч</w:t>
      </w:r>
      <w:proofErr w:type="spellEnd"/>
      <w:r w:rsidRPr="003A35D4">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ІІІ. ЦІНА ДОГОВОРУ.</w:t>
      </w:r>
    </w:p>
    <w:p w14:paraId="08C8169D" w14:textId="30347A9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   3.1. Ціна цього Договору становить </w:t>
      </w:r>
      <w:r w:rsidR="002F2455" w:rsidRPr="003A35D4">
        <w:rPr>
          <w:rFonts w:ascii="Times New Roman" w:hAnsi="Times New Roman"/>
          <w:b/>
          <w:sz w:val="24"/>
          <w:szCs w:val="24"/>
        </w:rPr>
        <w:t>____________</w:t>
      </w:r>
      <w:r w:rsidRPr="003A35D4">
        <w:rPr>
          <w:rFonts w:ascii="Times New Roman" w:hAnsi="Times New Roman"/>
          <w:b/>
          <w:sz w:val="24"/>
          <w:szCs w:val="24"/>
        </w:rPr>
        <w:t xml:space="preserve"> </w:t>
      </w:r>
      <w:r w:rsidRPr="003A35D4">
        <w:rPr>
          <w:rFonts w:ascii="Times New Roman" w:hAnsi="Times New Roman"/>
          <w:b/>
          <w:sz w:val="24"/>
          <w:szCs w:val="24"/>
          <w:lang w:eastAsia="ru-RU"/>
        </w:rPr>
        <w:t>(</w:t>
      </w:r>
      <w:r w:rsidR="002F2455" w:rsidRPr="003A35D4">
        <w:rPr>
          <w:rFonts w:ascii="Times New Roman" w:hAnsi="Times New Roman"/>
          <w:b/>
          <w:bCs/>
          <w:sz w:val="24"/>
          <w:szCs w:val="24"/>
        </w:rPr>
        <w:t>_____________________</w:t>
      </w:r>
      <w:r w:rsidRPr="003A35D4">
        <w:rPr>
          <w:rFonts w:ascii="Times New Roman" w:hAnsi="Times New Roman"/>
          <w:b/>
          <w:bCs/>
          <w:sz w:val="24"/>
          <w:szCs w:val="24"/>
        </w:rPr>
        <w:t xml:space="preserve"> </w:t>
      </w:r>
      <w:r w:rsidRPr="003A35D4">
        <w:rPr>
          <w:rFonts w:ascii="Times New Roman" w:hAnsi="Times New Roman"/>
          <w:b/>
          <w:bCs/>
          <w:sz w:val="24"/>
          <w:szCs w:val="24"/>
          <w:lang w:eastAsia="ru-RU"/>
        </w:rPr>
        <w:t>грн. 00 коп.)</w:t>
      </w:r>
      <w:r w:rsidRPr="003A35D4">
        <w:rPr>
          <w:rFonts w:ascii="Times New Roman" w:hAnsi="Times New Roman"/>
          <w:b/>
          <w:sz w:val="24"/>
          <w:szCs w:val="24"/>
          <w:lang w:eastAsia="ru-RU"/>
        </w:rPr>
        <w:t> </w:t>
      </w:r>
      <w:r w:rsidRPr="003A35D4">
        <w:rPr>
          <w:rFonts w:ascii="Times New Roman" w:hAnsi="Times New Roman"/>
          <w:b/>
          <w:sz w:val="24"/>
          <w:szCs w:val="24"/>
        </w:rPr>
        <w:t xml:space="preserve"> </w:t>
      </w:r>
      <w:r w:rsidRPr="003A35D4">
        <w:rPr>
          <w:rFonts w:ascii="Times New Roman" w:hAnsi="Times New Roman"/>
          <w:sz w:val="24"/>
          <w:szCs w:val="24"/>
        </w:rPr>
        <w:t>в тому числі ПДВ</w:t>
      </w:r>
      <w:r w:rsidRPr="003A35D4">
        <w:rPr>
          <w:rFonts w:ascii="Times New Roman" w:hAnsi="Times New Roman"/>
          <w:b/>
          <w:sz w:val="24"/>
          <w:szCs w:val="24"/>
        </w:rPr>
        <w:t xml:space="preserve"> </w:t>
      </w:r>
      <w:r w:rsidR="002F2455" w:rsidRPr="003A35D4">
        <w:rPr>
          <w:rFonts w:ascii="Times New Roman" w:hAnsi="Times New Roman"/>
          <w:b/>
          <w:sz w:val="24"/>
          <w:szCs w:val="24"/>
        </w:rPr>
        <w:t>________________</w:t>
      </w:r>
      <w:r w:rsidRPr="003A35D4">
        <w:rPr>
          <w:rFonts w:ascii="Times New Roman" w:hAnsi="Times New Roman"/>
          <w:b/>
          <w:sz w:val="24"/>
          <w:szCs w:val="24"/>
        </w:rPr>
        <w:t xml:space="preserve"> (</w:t>
      </w:r>
      <w:r w:rsidR="002F2455" w:rsidRPr="003A35D4">
        <w:rPr>
          <w:rFonts w:ascii="Times New Roman" w:hAnsi="Times New Roman"/>
          <w:b/>
          <w:sz w:val="24"/>
          <w:szCs w:val="24"/>
        </w:rPr>
        <w:t>________________________</w:t>
      </w:r>
      <w:r w:rsidRPr="003A35D4">
        <w:rPr>
          <w:rFonts w:ascii="Times New Roman" w:hAnsi="Times New Roman"/>
          <w:b/>
          <w:sz w:val="24"/>
          <w:szCs w:val="24"/>
        </w:rPr>
        <w:t xml:space="preserve">  грн. 00 коп.) </w:t>
      </w:r>
    </w:p>
    <w:p w14:paraId="7F183B94"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3A35D4" w:rsidRDefault="005E4567" w:rsidP="002908D1">
      <w:pPr>
        <w:spacing w:after="0" w:line="240" w:lineRule="auto"/>
        <w:ind w:firstLine="851"/>
        <w:jc w:val="both"/>
        <w:rPr>
          <w:rFonts w:ascii="Times New Roman" w:hAnsi="Times New Roman" w:cs="Times New Roman"/>
          <w:sz w:val="24"/>
          <w:szCs w:val="24"/>
        </w:rPr>
      </w:pPr>
      <w:r w:rsidRPr="003A35D4">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IV. ПОРЯДОК ЗДІЙСНЕННЯ ОПЛАТИ.</w:t>
      </w:r>
    </w:p>
    <w:p w14:paraId="7D016657" w14:textId="06E8AE55"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3A35D4">
        <w:rPr>
          <w:rFonts w:ascii="Times New Roman" w:hAnsi="Times New Roman"/>
          <w:sz w:val="24"/>
          <w:szCs w:val="24"/>
        </w:rPr>
        <w:t>10</w:t>
      </w:r>
      <w:r w:rsidRPr="003A35D4">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4.2. До рахунку додаються:</w:t>
      </w:r>
    </w:p>
    <w:p w14:paraId="17FF81B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видаткова накладна.</w:t>
      </w:r>
    </w:p>
    <w:p w14:paraId="40207A9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при постачанні Продукції без попереднього повідомлення;</w:t>
      </w:r>
    </w:p>
    <w:p w14:paraId="33C1B4E1"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b/>
          <w:sz w:val="24"/>
          <w:szCs w:val="24"/>
        </w:rPr>
        <w:t>V. ПОСТАВКА ТОВАРІВ.</w:t>
      </w:r>
    </w:p>
    <w:p w14:paraId="55FB3B86" w14:textId="164113B8"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загальним фондом Державного бюджету України </w:t>
      </w:r>
      <w:r w:rsidRPr="003A35D4">
        <w:rPr>
          <w:rFonts w:ascii="Times New Roman" w:hAnsi="Times New Roman"/>
          <w:b/>
          <w:sz w:val="24"/>
          <w:szCs w:val="24"/>
        </w:rPr>
        <w:t>КПКВ 2101020</w:t>
      </w:r>
      <w:r w:rsidR="004165FB">
        <w:rPr>
          <w:rFonts w:ascii="Times New Roman" w:hAnsi="Times New Roman"/>
          <w:b/>
          <w:sz w:val="24"/>
          <w:szCs w:val="24"/>
        </w:rPr>
        <w:t>/7</w:t>
      </w:r>
      <w:r w:rsidRPr="003A35D4">
        <w:rPr>
          <w:rFonts w:ascii="Times New Roman" w:hAnsi="Times New Roman"/>
          <w:b/>
          <w:sz w:val="24"/>
          <w:szCs w:val="24"/>
        </w:rPr>
        <w:t xml:space="preserve">, КЕКВ </w:t>
      </w:r>
      <w:r w:rsidR="004165FB">
        <w:rPr>
          <w:rFonts w:ascii="Times New Roman" w:hAnsi="Times New Roman"/>
          <w:b/>
          <w:sz w:val="24"/>
          <w:szCs w:val="24"/>
        </w:rPr>
        <w:t>3110</w:t>
      </w:r>
      <w:r w:rsidRPr="003A35D4">
        <w:rPr>
          <w:rFonts w:ascii="Times New Roman" w:hAnsi="Times New Roman"/>
          <w:b/>
          <w:sz w:val="24"/>
          <w:szCs w:val="24"/>
        </w:rPr>
        <w:t xml:space="preserve">, за кодом видатків (видом) </w:t>
      </w:r>
      <w:r w:rsidR="004165FB">
        <w:rPr>
          <w:rFonts w:ascii="Times New Roman" w:hAnsi="Times New Roman"/>
          <w:b/>
          <w:sz w:val="24"/>
          <w:szCs w:val="24"/>
        </w:rPr>
        <w:t>080</w:t>
      </w:r>
      <w:r w:rsidRPr="003A35D4">
        <w:rPr>
          <w:rFonts w:ascii="Times New Roman" w:hAnsi="Times New Roman"/>
          <w:b/>
          <w:sz w:val="24"/>
          <w:szCs w:val="24"/>
        </w:rPr>
        <w:t>7,</w:t>
      </w:r>
      <w:r w:rsidRPr="003A35D4">
        <w:rPr>
          <w:rFonts w:ascii="Times New Roman" w:hAnsi="Times New Roman"/>
          <w:sz w:val="24"/>
          <w:szCs w:val="24"/>
        </w:rPr>
        <w:t xml:space="preserve"> </w:t>
      </w:r>
      <w:r w:rsidRPr="003A35D4">
        <w:rPr>
          <w:rFonts w:ascii="Times New Roman" w:hAnsi="Times New Roman"/>
          <w:b/>
          <w:sz w:val="24"/>
          <w:szCs w:val="24"/>
        </w:rPr>
        <w:t xml:space="preserve">встановлюється </w:t>
      </w:r>
      <w:r w:rsidR="00E722DC" w:rsidRPr="003A35D4">
        <w:rPr>
          <w:rFonts w:ascii="Times New Roman" w:hAnsi="Times New Roman"/>
          <w:b/>
          <w:sz w:val="24"/>
          <w:szCs w:val="24"/>
        </w:rPr>
        <w:t xml:space="preserve">до </w:t>
      </w:r>
      <w:r w:rsidR="004165FB">
        <w:rPr>
          <w:rFonts w:ascii="Times New Roman" w:hAnsi="Times New Roman"/>
          <w:b/>
          <w:sz w:val="24"/>
          <w:szCs w:val="24"/>
        </w:rPr>
        <w:t>15.04</w:t>
      </w:r>
      <w:r w:rsidR="00E722DC" w:rsidRPr="003A35D4">
        <w:rPr>
          <w:rFonts w:ascii="Times New Roman" w:hAnsi="Times New Roman"/>
          <w:b/>
          <w:sz w:val="24"/>
          <w:szCs w:val="24"/>
        </w:rPr>
        <w:t>.2024 року включно</w:t>
      </w:r>
      <w:r w:rsidRPr="003A35D4">
        <w:rPr>
          <w:rFonts w:ascii="Times New Roman" w:hAnsi="Times New Roman"/>
          <w:b/>
          <w:sz w:val="24"/>
          <w:szCs w:val="24"/>
        </w:rPr>
        <w:t>.</w:t>
      </w:r>
    </w:p>
    <w:p w14:paraId="222759E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5.3 Місце поставки (передачі) товарів є </w:t>
      </w:r>
      <w:r w:rsidR="00534E1F" w:rsidRPr="003A35D4">
        <w:rPr>
          <w:rFonts w:ascii="Times New Roman" w:hAnsi="Times New Roman"/>
          <w:spacing w:val="-2"/>
          <w:sz w:val="24"/>
          <w:szCs w:val="24"/>
        </w:rPr>
        <w:t>м. Київ.</w:t>
      </w:r>
    </w:p>
    <w:p w14:paraId="68CF508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3A35D4">
        <w:rPr>
          <w:rFonts w:ascii="Times New Roman" w:hAnsi="Times New Roman"/>
          <w:sz w:val="24"/>
          <w:szCs w:val="24"/>
        </w:rPr>
        <w:t>20</w:t>
      </w:r>
      <w:r w:rsidRPr="003A35D4">
        <w:rPr>
          <w:rFonts w:ascii="Times New Roman" w:hAnsi="Times New Roman"/>
          <w:sz w:val="24"/>
          <w:szCs w:val="24"/>
        </w:rPr>
        <w:t xml:space="preserve"> року. </w:t>
      </w:r>
    </w:p>
    <w:p w14:paraId="060FC99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26B4A9B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5.7. Датою виконання зобов’язання з постачання продукції є дата підписання Сторонами Акту (взаєморозрахунків) поставки товарів, що є його невід’ємною частиною) на підставі підписаних Замовником Акту прийому – передачі (додаток 22).</w:t>
      </w:r>
    </w:p>
    <w:p w14:paraId="7BDF12B0"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VІ. ПРАВА ТА ОБОВ’ЯЗКИ СТОРІН.</w:t>
      </w:r>
    </w:p>
    <w:p w14:paraId="37DCE1E6"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6.1. Замовник зобов’язаний:</w:t>
      </w:r>
    </w:p>
    <w:p w14:paraId="2FD3070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6.1.1. Своєчасно та в повному обсязі сплатити поставлену Продукцію;</w:t>
      </w:r>
    </w:p>
    <w:p w14:paraId="4DC25709" w14:textId="77777777" w:rsidR="005E4567" w:rsidRPr="003A35D4" w:rsidRDefault="005E4567" w:rsidP="002908D1">
      <w:pPr>
        <w:pStyle w:val="aff3"/>
        <w:ind w:firstLine="708"/>
        <w:jc w:val="both"/>
        <w:rPr>
          <w:rFonts w:ascii="Times New Roman" w:hAnsi="Times New Roman"/>
          <w:b/>
          <w:noProof/>
          <w:sz w:val="24"/>
          <w:szCs w:val="24"/>
        </w:rPr>
      </w:pPr>
      <w:r w:rsidRPr="003A35D4">
        <w:rPr>
          <w:rFonts w:ascii="Times New Roman" w:hAnsi="Times New Roman"/>
          <w:noProof/>
          <w:sz w:val="24"/>
          <w:szCs w:val="24"/>
        </w:rPr>
        <w:t xml:space="preserve">6.1.2. Прийняти поставлену Продукцію згідно </w:t>
      </w:r>
      <w:r w:rsidRPr="003A35D4">
        <w:rPr>
          <w:rFonts w:ascii="Times New Roman" w:hAnsi="Times New Roman"/>
          <w:sz w:val="24"/>
          <w:szCs w:val="24"/>
        </w:rPr>
        <w:t>Акту прийому – передачі (додаток 22)</w:t>
      </w:r>
      <w:r w:rsidRPr="003A35D4">
        <w:rPr>
          <w:rFonts w:ascii="Times New Roman" w:hAnsi="Times New Roman"/>
          <w:noProof/>
          <w:sz w:val="24"/>
          <w:szCs w:val="24"/>
        </w:rPr>
        <w:t>.</w:t>
      </w:r>
    </w:p>
    <w:p w14:paraId="3391E1E4"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6.2. Замовник має право:</w:t>
      </w:r>
    </w:p>
    <w:p w14:paraId="7E93B7B3"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6.2.1. </w:t>
      </w:r>
      <w:r w:rsidRPr="003A35D4">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 Виконавець зобов'язаний: </w:t>
      </w:r>
    </w:p>
    <w:p w14:paraId="01C561F7"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6.4. Виконавець має право: </w:t>
      </w:r>
    </w:p>
    <w:p w14:paraId="10C39B8F"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3A35D4" w:rsidRDefault="005E4567" w:rsidP="002908D1">
      <w:pPr>
        <w:pStyle w:val="aff3"/>
        <w:ind w:firstLine="708"/>
        <w:jc w:val="both"/>
        <w:rPr>
          <w:rFonts w:ascii="Times New Roman" w:hAnsi="Times New Roman"/>
          <w:noProof/>
          <w:sz w:val="24"/>
          <w:szCs w:val="24"/>
        </w:rPr>
      </w:pPr>
      <w:r w:rsidRPr="003A35D4">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3A35D4" w:rsidRDefault="005E4567" w:rsidP="002908D1">
      <w:pPr>
        <w:pStyle w:val="aff3"/>
        <w:ind w:firstLine="708"/>
        <w:jc w:val="both"/>
        <w:rPr>
          <w:rFonts w:ascii="Times New Roman" w:hAnsi="Times New Roman"/>
          <w:b/>
          <w:noProof/>
          <w:sz w:val="24"/>
          <w:szCs w:val="24"/>
        </w:rPr>
      </w:pPr>
      <w:r w:rsidRPr="003A35D4">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3A35D4" w:rsidRDefault="005E4567" w:rsidP="002908D1">
      <w:pPr>
        <w:pStyle w:val="aff3"/>
        <w:jc w:val="center"/>
        <w:rPr>
          <w:rFonts w:ascii="Times New Roman" w:hAnsi="Times New Roman"/>
          <w:b/>
          <w:noProof/>
          <w:sz w:val="24"/>
          <w:szCs w:val="24"/>
        </w:rPr>
      </w:pPr>
      <w:r w:rsidRPr="003A35D4">
        <w:rPr>
          <w:rFonts w:ascii="Times New Roman" w:hAnsi="Times New Roman"/>
          <w:b/>
          <w:noProof/>
          <w:sz w:val="24"/>
          <w:szCs w:val="24"/>
        </w:rPr>
        <w:t>VII. ВІДПОВІДАЛЬНІСТЬ СТОРІН.</w:t>
      </w:r>
    </w:p>
    <w:p w14:paraId="1DEF37CC"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 Види порушень та санкції за них, встановлені Договором:</w:t>
      </w:r>
    </w:p>
    <w:p w14:paraId="0CBCFE3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7.2.5. У всьому іншому, що не передбачено Договором Сторони несуть відповідальність згідно чинного законодавства України.</w:t>
      </w:r>
    </w:p>
    <w:p w14:paraId="215F61BF" w14:textId="1BB23C0D" w:rsidR="005E4567" w:rsidRPr="003A35D4" w:rsidRDefault="005E4567" w:rsidP="002908D1">
      <w:pPr>
        <w:spacing w:after="0" w:line="240" w:lineRule="auto"/>
        <w:ind w:firstLine="709"/>
        <w:jc w:val="center"/>
        <w:rPr>
          <w:rFonts w:ascii="Times New Roman" w:hAnsi="Times New Roman" w:cs="Times New Roman"/>
          <w:b/>
          <w:sz w:val="24"/>
          <w:szCs w:val="24"/>
        </w:rPr>
      </w:pPr>
      <w:bookmarkStart w:id="10" w:name="_Hlk51941953"/>
      <w:r w:rsidRPr="003A35D4">
        <w:rPr>
          <w:rFonts w:ascii="Times New Roman" w:hAnsi="Times New Roman" w:cs="Times New Roman"/>
          <w:b/>
          <w:noProof/>
          <w:sz w:val="24"/>
          <w:szCs w:val="24"/>
        </w:rPr>
        <w:t>VIIІ</w:t>
      </w:r>
      <w:r w:rsidRPr="003A35D4">
        <w:rPr>
          <w:rFonts w:ascii="Times New Roman" w:hAnsi="Times New Roman" w:cs="Times New Roman"/>
          <w:b/>
          <w:sz w:val="24"/>
          <w:szCs w:val="24"/>
        </w:rPr>
        <w:t>. ІСТОТНІ УМОВИ ДОГОВОРУ.</w:t>
      </w:r>
    </w:p>
    <w:p w14:paraId="6335993A"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10"/>
    <w:p w14:paraId="1A4432CB"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A35D4">
        <w:rPr>
          <w:rFonts w:ascii="Times New Roman" w:hAnsi="Times New Roman" w:cs="Times New Roman"/>
          <w:sz w:val="24"/>
          <w:szCs w:val="24"/>
          <w:shd w:val="clear" w:color="auto" w:fill="D3D3D3"/>
        </w:rPr>
        <w:t>;</w:t>
      </w:r>
    </w:p>
    <w:p w14:paraId="4ABD1BE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3A35D4">
        <w:rPr>
          <w:rFonts w:ascii="Times New Roman" w:hAnsi="Times New Roman" w:cs="Times New Roman"/>
          <w:sz w:val="24"/>
          <w:szCs w:val="24"/>
        </w:rPr>
        <w:t>внести</w:t>
      </w:r>
      <w:proofErr w:type="spellEnd"/>
      <w:r w:rsidRPr="003A35D4">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6) Зміни умов у зв’язку із застосуванням положень </w:t>
      </w:r>
      <w:r w:rsidRPr="003A35D4">
        <w:rPr>
          <w:rFonts w:ascii="Times New Roman" w:hAnsi="Times New Roman" w:cs="Times New Roman"/>
          <w:b/>
          <w:bCs/>
          <w:sz w:val="24"/>
          <w:szCs w:val="24"/>
        </w:rPr>
        <w:t>частини шостої статті 41</w:t>
      </w:r>
      <w:r w:rsidRPr="003A35D4">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3A35D4" w:rsidRDefault="005E4567" w:rsidP="002908D1">
      <w:pPr>
        <w:spacing w:after="0" w:line="240" w:lineRule="auto"/>
        <w:ind w:firstLine="709"/>
        <w:jc w:val="center"/>
        <w:rPr>
          <w:rFonts w:ascii="Times New Roman" w:hAnsi="Times New Roman" w:cs="Times New Roman"/>
          <w:sz w:val="24"/>
          <w:szCs w:val="24"/>
        </w:rPr>
      </w:pPr>
      <w:r w:rsidRPr="003A35D4">
        <w:rPr>
          <w:rFonts w:ascii="Times New Roman" w:hAnsi="Times New Roman" w:cs="Times New Roman"/>
          <w:b/>
          <w:bCs/>
          <w:sz w:val="24"/>
          <w:szCs w:val="24"/>
        </w:rPr>
        <w:t>ІХ. ПОРЯДОК ЗМІНИ УМОВ ДОГОВОРУ.</w:t>
      </w:r>
    </w:p>
    <w:p w14:paraId="304DEB2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9.1.</w:t>
      </w:r>
      <w:r w:rsidRPr="003A35D4">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3A35D4">
        <w:rPr>
          <w:rFonts w:ascii="Times New Roman" w:hAnsi="Times New Roman" w:cs="Times New Roman"/>
          <w:bCs/>
          <w:sz w:val="24"/>
          <w:szCs w:val="24"/>
        </w:rPr>
        <w:t>.</w:t>
      </w:r>
    </w:p>
    <w:p w14:paraId="3842A30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9.2.</w:t>
      </w:r>
      <w:r w:rsidRPr="003A35D4">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9.3.</w:t>
      </w:r>
      <w:r w:rsidRPr="003A35D4">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9.4.</w:t>
      </w:r>
      <w:r w:rsidRPr="003A35D4">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lastRenderedPageBreak/>
        <w:t>9.5.</w:t>
      </w:r>
      <w:r w:rsidRPr="003A35D4">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9.6.</w:t>
      </w:r>
      <w:r w:rsidRPr="003A35D4">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9.7.</w:t>
      </w:r>
      <w:r w:rsidRPr="003A35D4">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3A35D4">
        <w:rPr>
          <w:rFonts w:ascii="Times New Roman" w:hAnsi="Times New Roman" w:cs="Times New Roman"/>
          <w:b/>
          <w:bCs/>
          <w:sz w:val="24"/>
          <w:szCs w:val="24"/>
        </w:rPr>
        <w:t> </w:t>
      </w:r>
    </w:p>
    <w:p w14:paraId="4E89BEE6" w14:textId="77777777" w:rsidR="005E4567" w:rsidRPr="003A35D4" w:rsidRDefault="005E4567" w:rsidP="002908D1">
      <w:pPr>
        <w:spacing w:after="0" w:line="240" w:lineRule="auto"/>
        <w:ind w:firstLine="709"/>
        <w:jc w:val="center"/>
        <w:rPr>
          <w:rFonts w:ascii="Times New Roman" w:hAnsi="Times New Roman" w:cs="Times New Roman"/>
          <w:sz w:val="24"/>
          <w:szCs w:val="24"/>
        </w:rPr>
      </w:pPr>
      <w:r w:rsidRPr="003A35D4">
        <w:rPr>
          <w:rFonts w:ascii="Times New Roman" w:hAnsi="Times New Roman" w:cs="Times New Roman"/>
          <w:b/>
          <w:bCs/>
          <w:sz w:val="24"/>
          <w:szCs w:val="24"/>
        </w:rPr>
        <w:t>Х. ОПЕРАТИВНО-ГОСПОДАРСЬКІ САНКЦІЇ.</w:t>
      </w:r>
    </w:p>
    <w:p w14:paraId="156D6CD3"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10.1.</w:t>
      </w:r>
      <w:r w:rsidRPr="003A35D4">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3A35D4">
        <w:rPr>
          <w:rFonts w:ascii="Times New Roman" w:hAnsi="Times New Roman" w:cs="Times New Roman"/>
          <w:sz w:val="24"/>
          <w:szCs w:val="24"/>
        </w:rPr>
        <w:t>оперативно</w:t>
      </w:r>
      <w:proofErr w:type="spellEnd"/>
      <w:r w:rsidRPr="003A35D4">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bCs/>
          <w:sz w:val="24"/>
          <w:szCs w:val="24"/>
        </w:rPr>
        <w:t>10.2.</w:t>
      </w:r>
      <w:r w:rsidRPr="003A35D4">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якості поставленого Товару;</w:t>
      </w:r>
    </w:p>
    <w:p w14:paraId="21177291"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3A35D4" w:rsidRDefault="005E4567" w:rsidP="002908D1">
      <w:pPr>
        <w:spacing w:after="0" w:line="240" w:lineRule="auto"/>
        <w:ind w:firstLine="709"/>
        <w:jc w:val="both"/>
        <w:textAlignment w:val="baseline"/>
        <w:rPr>
          <w:rFonts w:ascii="Times New Roman" w:hAnsi="Times New Roman" w:cs="Times New Roman"/>
          <w:sz w:val="24"/>
          <w:szCs w:val="24"/>
        </w:rPr>
      </w:pPr>
      <w:r w:rsidRPr="003A35D4">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A35D4">
        <w:rPr>
          <w:rFonts w:ascii="Times New Roman" w:hAnsi="Times New Roman" w:cs="Times New Roman"/>
          <w:sz w:val="24"/>
          <w:szCs w:val="24"/>
        </w:rPr>
        <w:t>оперативно</w:t>
      </w:r>
      <w:proofErr w:type="spellEnd"/>
      <w:r w:rsidRPr="003A35D4">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3A35D4" w:rsidRDefault="005E4567" w:rsidP="002908D1">
      <w:pPr>
        <w:spacing w:after="0" w:line="240" w:lineRule="auto"/>
        <w:ind w:firstLine="709"/>
        <w:jc w:val="both"/>
        <w:rPr>
          <w:rFonts w:ascii="Times New Roman" w:hAnsi="Times New Roman" w:cs="Times New Roman"/>
          <w:sz w:val="24"/>
          <w:szCs w:val="24"/>
        </w:rPr>
      </w:pPr>
      <w:r w:rsidRPr="003A35D4">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3A35D4">
        <w:rPr>
          <w:rFonts w:ascii="Times New Roman" w:hAnsi="Times New Roman" w:cs="Times New Roman"/>
          <w:sz w:val="24"/>
          <w:szCs w:val="24"/>
        </w:rPr>
        <w:t>т.і</w:t>
      </w:r>
      <w:proofErr w:type="spellEnd"/>
      <w:r w:rsidRPr="003A35D4">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ХІ. ОБСТАВИНИ НЕПЕРЕБОРНОХ СИЛИ.</w:t>
      </w:r>
    </w:p>
    <w:p w14:paraId="7E748D11"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lastRenderedPageBreak/>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b/>
          <w:sz w:val="24"/>
          <w:szCs w:val="24"/>
        </w:rPr>
        <w:t>ХІІ. ВИРІШЕННЯ СПОРІВ.</w:t>
      </w:r>
    </w:p>
    <w:p w14:paraId="4361949D"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3A35D4" w:rsidRDefault="005E4567" w:rsidP="002908D1">
      <w:pPr>
        <w:pStyle w:val="aff3"/>
        <w:jc w:val="center"/>
        <w:rPr>
          <w:rFonts w:ascii="Times New Roman" w:hAnsi="Times New Roman"/>
          <w:b/>
          <w:bCs/>
          <w:sz w:val="24"/>
          <w:szCs w:val="24"/>
        </w:rPr>
      </w:pPr>
      <w:r w:rsidRPr="003A35D4">
        <w:rPr>
          <w:rFonts w:ascii="Times New Roman" w:hAnsi="Times New Roman"/>
          <w:b/>
          <w:sz w:val="24"/>
          <w:szCs w:val="24"/>
        </w:rPr>
        <w:t>XІІІ.</w:t>
      </w:r>
      <w:r w:rsidRPr="003A35D4">
        <w:rPr>
          <w:rFonts w:ascii="Times New Roman" w:hAnsi="Times New Roman"/>
          <w:b/>
          <w:bCs/>
          <w:sz w:val="24"/>
          <w:szCs w:val="24"/>
        </w:rPr>
        <w:t xml:space="preserve"> СТРОК ДІЇ ДОГОВОРУ.</w:t>
      </w:r>
    </w:p>
    <w:p w14:paraId="2061D763" w14:textId="77777777" w:rsidR="005E4567" w:rsidRPr="003A35D4" w:rsidRDefault="005E4567" w:rsidP="002908D1">
      <w:pPr>
        <w:pStyle w:val="aff3"/>
        <w:ind w:firstLine="708"/>
        <w:jc w:val="both"/>
        <w:rPr>
          <w:rFonts w:ascii="Times New Roman" w:hAnsi="Times New Roman"/>
          <w:spacing w:val="-2"/>
          <w:sz w:val="24"/>
          <w:szCs w:val="24"/>
        </w:rPr>
      </w:pPr>
      <w:r w:rsidRPr="003A35D4">
        <w:rPr>
          <w:rFonts w:ascii="Times New Roman" w:hAnsi="Times New Roman"/>
          <w:spacing w:val="-2"/>
          <w:sz w:val="24"/>
          <w:szCs w:val="24"/>
        </w:rPr>
        <w:t>13.1. Договір набирає чинності з дати його підписання Сторонами і діє до 31 грудня 2023 року.</w:t>
      </w:r>
    </w:p>
    <w:p w14:paraId="6490A30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3A35D4" w:rsidRDefault="005E4567" w:rsidP="002908D1">
      <w:pPr>
        <w:pStyle w:val="aff3"/>
        <w:ind w:firstLine="708"/>
        <w:jc w:val="both"/>
        <w:rPr>
          <w:rFonts w:ascii="Times New Roman" w:hAnsi="Times New Roman"/>
          <w:b/>
          <w:sz w:val="24"/>
          <w:szCs w:val="24"/>
        </w:rPr>
      </w:pPr>
      <w:r w:rsidRPr="003A35D4">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XIV. ІНШІ УМОВИ.</w:t>
      </w:r>
    </w:p>
    <w:p w14:paraId="63F1C5F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14.2.</w:t>
      </w:r>
      <w:r w:rsidRPr="003A35D4">
        <w:rPr>
          <w:rFonts w:ascii="Times New Roman" w:hAnsi="Times New Roman"/>
          <w:b/>
          <w:sz w:val="24"/>
          <w:szCs w:val="24"/>
        </w:rPr>
        <w:t xml:space="preserve"> </w:t>
      </w:r>
      <w:r w:rsidRPr="003A35D4">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463E3665" w14:textId="77777777" w:rsidR="005E4567" w:rsidRPr="003A35D4" w:rsidRDefault="005E4567" w:rsidP="002908D1">
      <w:pPr>
        <w:pStyle w:val="aff3"/>
        <w:jc w:val="center"/>
        <w:rPr>
          <w:rFonts w:ascii="Times New Roman" w:hAnsi="Times New Roman"/>
          <w:b/>
          <w:sz w:val="24"/>
          <w:szCs w:val="24"/>
        </w:rPr>
      </w:pPr>
    </w:p>
    <w:p w14:paraId="5BB9A458" w14:textId="77777777" w:rsidR="005E4567" w:rsidRPr="003A35D4" w:rsidRDefault="005E4567" w:rsidP="002908D1">
      <w:pPr>
        <w:pStyle w:val="aff3"/>
        <w:jc w:val="center"/>
        <w:rPr>
          <w:rFonts w:ascii="Times New Roman" w:hAnsi="Times New Roman"/>
          <w:b/>
          <w:sz w:val="24"/>
          <w:szCs w:val="24"/>
        </w:rPr>
      </w:pPr>
      <w:r w:rsidRPr="003A35D4">
        <w:rPr>
          <w:rFonts w:ascii="Times New Roman" w:hAnsi="Times New Roman"/>
          <w:b/>
          <w:sz w:val="24"/>
          <w:szCs w:val="24"/>
        </w:rPr>
        <w:t>XV. ДОДАТКИ ДО ДОГОВОРУ.</w:t>
      </w:r>
    </w:p>
    <w:p w14:paraId="7BE2B422"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15.1. Додаток № 1 - специфікація, на 3-х аркушах.</w:t>
      </w:r>
    </w:p>
    <w:p w14:paraId="43257955" w14:textId="77777777" w:rsidR="005E4567" w:rsidRPr="003A35D4" w:rsidRDefault="005E4567" w:rsidP="002908D1">
      <w:pPr>
        <w:spacing w:after="0" w:line="240" w:lineRule="auto"/>
        <w:jc w:val="center"/>
        <w:rPr>
          <w:rFonts w:ascii="Times New Roman" w:hAnsi="Times New Roman" w:cs="Times New Roman"/>
          <w:b/>
          <w:sz w:val="24"/>
          <w:szCs w:val="24"/>
        </w:rPr>
      </w:pPr>
    </w:p>
    <w:p w14:paraId="0FAC8AD2" w14:textId="77777777" w:rsidR="005E4567" w:rsidRPr="003A35D4" w:rsidRDefault="005E4567" w:rsidP="002908D1">
      <w:pPr>
        <w:spacing w:after="0" w:line="240" w:lineRule="auto"/>
        <w:jc w:val="center"/>
        <w:rPr>
          <w:rFonts w:ascii="Times New Roman" w:hAnsi="Times New Roman" w:cs="Times New Roman"/>
          <w:b/>
          <w:sz w:val="24"/>
          <w:szCs w:val="24"/>
        </w:rPr>
      </w:pPr>
      <w:r w:rsidRPr="003A35D4">
        <w:rPr>
          <w:rFonts w:ascii="Times New Roman" w:hAnsi="Times New Roman" w:cs="Times New Roman"/>
          <w:b/>
          <w:sz w:val="24"/>
          <w:szCs w:val="24"/>
        </w:rPr>
        <w:t>XVІ. МІСЦЕЗНАХОДЖЕННЯ СТОРІН ТА БАНКІВСЬКІ РЕКВІЗИТИ.</w:t>
      </w:r>
    </w:p>
    <w:p w14:paraId="69566511" w14:textId="77777777" w:rsidR="005E4567" w:rsidRPr="003A35D4" w:rsidRDefault="005E4567" w:rsidP="002908D1">
      <w:pPr>
        <w:pStyle w:val="aff1"/>
        <w:spacing w:after="0"/>
        <w:rPr>
          <w:rFonts w:ascii="Times New Roman" w:hAnsi="Times New Roman"/>
          <w:b/>
          <w:sz w:val="24"/>
          <w:szCs w:val="24"/>
          <w:lang w:val="uk-UA"/>
        </w:rPr>
      </w:pPr>
    </w:p>
    <w:p w14:paraId="327021A8" w14:textId="77777777" w:rsidR="005E4567" w:rsidRPr="003A35D4" w:rsidRDefault="005E4567" w:rsidP="002908D1">
      <w:pPr>
        <w:pStyle w:val="aff1"/>
        <w:spacing w:after="0"/>
        <w:rPr>
          <w:rFonts w:ascii="Times New Roman" w:hAnsi="Times New Roman"/>
          <w:sz w:val="24"/>
          <w:szCs w:val="24"/>
          <w:lang w:val="uk-UA"/>
        </w:rPr>
      </w:pPr>
      <w:r w:rsidRPr="003A35D4">
        <w:rPr>
          <w:rFonts w:ascii="Times New Roman" w:hAnsi="Times New Roman"/>
          <w:b/>
          <w:sz w:val="24"/>
          <w:szCs w:val="24"/>
          <w:lang w:val="uk-UA"/>
        </w:rPr>
        <w:t>Замовник:</w:t>
      </w:r>
      <w:r w:rsidRPr="003A35D4">
        <w:rPr>
          <w:rFonts w:ascii="Times New Roman" w:hAnsi="Times New Roman"/>
          <w:sz w:val="24"/>
          <w:szCs w:val="24"/>
          <w:lang w:val="uk-UA"/>
        </w:rPr>
        <w:t xml:space="preserve"> Військова частина А0297</w:t>
      </w:r>
      <w:r w:rsidRPr="003A35D4">
        <w:rPr>
          <w:rFonts w:ascii="Times New Roman" w:hAnsi="Times New Roman"/>
          <w:sz w:val="24"/>
          <w:szCs w:val="24"/>
          <w:lang w:val="uk-UA"/>
        </w:rPr>
        <w:tab/>
      </w:r>
      <w:r w:rsidRPr="003A35D4">
        <w:rPr>
          <w:rFonts w:ascii="Times New Roman" w:hAnsi="Times New Roman"/>
          <w:sz w:val="24"/>
          <w:szCs w:val="24"/>
          <w:lang w:val="uk-UA"/>
        </w:rPr>
        <w:tab/>
      </w:r>
      <w:r w:rsidRPr="003A35D4">
        <w:rPr>
          <w:rFonts w:ascii="Times New Roman" w:hAnsi="Times New Roman"/>
          <w:b/>
          <w:sz w:val="24"/>
          <w:szCs w:val="24"/>
          <w:lang w:val="uk-UA"/>
        </w:rPr>
        <w:t xml:space="preserve">Виконавець: </w:t>
      </w:r>
    </w:p>
    <w:p w14:paraId="12C7F3C4" w14:textId="6EB88485"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Юридична адреса: 020</w:t>
      </w:r>
      <w:r w:rsidR="00E722DC" w:rsidRPr="003A35D4">
        <w:rPr>
          <w:rFonts w:ascii="Times New Roman" w:hAnsi="Times New Roman" w:cs="Times New Roman"/>
          <w:sz w:val="24"/>
          <w:szCs w:val="24"/>
        </w:rPr>
        <w:t>99</w:t>
      </w:r>
      <w:r w:rsidRPr="003A35D4">
        <w:rPr>
          <w:rFonts w:ascii="Times New Roman" w:hAnsi="Times New Roman" w:cs="Times New Roman"/>
          <w:sz w:val="24"/>
          <w:szCs w:val="24"/>
        </w:rPr>
        <w:t>,</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 xml:space="preserve">Юридична адреса: </w:t>
      </w:r>
    </w:p>
    <w:p w14:paraId="1BDF4F7E" w14:textId="4154D0D1"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 xml:space="preserve">м. Київ, </w:t>
      </w:r>
      <w:r w:rsidR="00E722DC" w:rsidRPr="003A35D4">
        <w:rPr>
          <w:rFonts w:ascii="Times New Roman" w:hAnsi="Times New Roman" w:cs="Times New Roman"/>
          <w:sz w:val="24"/>
          <w:szCs w:val="24"/>
        </w:rPr>
        <w:t>вул. Ремонтна, 7.</w:t>
      </w:r>
      <w:r w:rsidRPr="003A35D4">
        <w:rPr>
          <w:rFonts w:ascii="Times New Roman" w:hAnsi="Times New Roman" w:cs="Times New Roman"/>
          <w:sz w:val="24"/>
          <w:szCs w:val="24"/>
        </w:rPr>
        <w:t xml:space="preserve">                                     </w:t>
      </w:r>
    </w:p>
    <w:p w14:paraId="60F94B78" w14:textId="7C7CE88B" w:rsidR="005E4567" w:rsidRPr="003A35D4" w:rsidRDefault="005E4567" w:rsidP="002908D1">
      <w:pPr>
        <w:shd w:val="clear" w:color="auto" w:fill="FFFFFF"/>
        <w:spacing w:after="0" w:line="240" w:lineRule="auto"/>
        <w:jc w:val="both"/>
        <w:rPr>
          <w:rFonts w:ascii="Times New Roman" w:hAnsi="Times New Roman" w:cs="Times New Roman"/>
          <w:spacing w:val="-2"/>
          <w:sz w:val="24"/>
          <w:szCs w:val="24"/>
        </w:rPr>
      </w:pPr>
      <w:r w:rsidRPr="003A35D4">
        <w:rPr>
          <w:rFonts w:ascii="Times New Roman" w:hAnsi="Times New Roman" w:cs="Times New Roman"/>
          <w:sz w:val="24"/>
          <w:szCs w:val="24"/>
        </w:rPr>
        <w:t xml:space="preserve">Поштова адреса: </w:t>
      </w:r>
      <w:r w:rsidRPr="003A35D4">
        <w:rPr>
          <w:rFonts w:ascii="Times New Roman" w:hAnsi="Times New Roman" w:cs="Times New Roman"/>
          <w:spacing w:val="-2"/>
          <w:sz w:val="24"/>
          <w:szCs w:val="24"/>
        </w:rPr>
        <w:t>020</w:t>
      </w:r>
      <w:r w:rsidR="00E722DC" w:rsidRPr="003A35D4">
        <w:rPr>
          <w:rFonts w:ascii="Times New Roman" w:hAnsi="Times New Roman" w:cs="Times New Roman"/>
          <w:spacing w:val="-2"/>
          <w:sz w:val="24"/>
          <w:szCs w:val="24"/>
        </w:rPr>
        <w:t>9</w:t>
      </w:r>
      <w:r w:rsidRPr="003A35D4">
        <w:rPr>
          <w:rFonts w:ascii="Times New Roman" w:hAnsi="Times New Roman" w:cs="Times New Roman"/>
          <w:spacing w:val="-2"/>
          <w:sz w:val="24"/>
          <w:szCs w:val="24"/>
        </w:rPr>
        <w:t>,</w:t>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r>
      <w:r w:rsidRPr="003A35D4">
        <w:rPr>
          <w:rFonts w:ascii="Times New Roman" w:hAnsi="Times New Roman" w:cs="Times New Roman"/>
          <w:spacing w:val="-2"/>
          <w:sz w:val="24"/>
          <w:szCs w:val="24"/>
        </w:rPr>
        <w:tab/>
        <w:t xml:space="preserve">Поштова адреса: </w:t>
      </w:r>
    </w:p>
    <w:p w14:paraId="56D12B5C" w14:textId="14B77F5B"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 xml:space="preserve">м. Київ, </w:t>
      </w:r>
      <w:r w:rsidR="00E722DC" w:rsidRPr="003A35D4">
        <w:rPr>
          <w:rFonts w:ascii="Times New Roman" w:hAnsi="Times New Roman" w:cs="Times New Roman"/>
          <w:sz w:val="24"/>
          <w:szCs w:val="24"/>
        </w:rPr>
        <w:t xml:space="preserve">вул. Ремонтна, 7.                                     </w:t>
      </w:r>
    </w:p>
    <w:p w14:paraId="3179506C" w14:textId="77777777" w:rsidR="005E4567" w:rsidRPr="003A35D4" w:rsidRDefault="005E4567" w:rsidP="002908D1">
      <w:pPr>
        <w:shd w:val="clear" w:color="auto" w:fill="FFFFFF"/>
        <w:spacing w:after="0" w:line="240" w:lineRule="auto"/>
        <w:jc w:val="both"/>
        <w:rPr>
          <w:rFonts w:ascii="Times New Roman" w:hAnsi="Times New Roman" w:cs="Times New Roman"/>
          <w:sz w:val="24"/>
          <w:szCs w:val="24"/>
        </w:rPr>
      </w:pPr>
      <w:r w:rsidRPr="003A35D4">
        <w:rPr>
          <w:rFonts w:ascii="Times New Roman" w:hAnsi="Times New Roman" w:cs="Times New Roman"/>
          <w:sz w:val="24"/>
          <w:szCs w:val="24"/>
        </w:rPr>
        <w:t>Банківські реквізити:</w:t>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r>
      <w:r w:rsidRPr="003A35D4">
        <w:rPr>
          <w:rFonts w:ascii="Times New Roman" w:hAnsi="Times New Roman" w:cs="Times New Roman"/>
          <w:sz w:val="24"/>
          <w:szCs w:val="24"/>
        </w:rPr>
        <w:tab/>
        <w:t>Банківські реквізити:</w:t>
      </w:r>
    </w:p>
    <w:p w14:paraId="160F1D92" w14:textId="77777777" w:rsidR="005E4567" w:rsidRPr="003A35D4" w:rsidRDefault="005E4567" w:rsidP="002908D1">
      <w:pPr>
        <w:pStyle w:val="Default"/>
        <w:rPr>
          <w:color w:val="auto"/>
        </w:rPr>
      </w:pPr>
      <w:r w:rsidRPr="003A35D4">
        <w:rPr>
          <w:color w:val="auto"/>
        </w:rPr>
        <w:tab/>
      </w:r>
      <w:r w:rsidRPr="003A35D4">
        <w:rPr>
          <w:color w:val="auto"/>
        </w:rPr>
        <w:tab/>
      </w:r>
      <w:r w:rsidRPr="003A35D4">
        <w:rPr>
          <w:color w:val="auto"/>
        </w:rPr>
        <w:tab/>
      </w:r>
      <w:r w:rsidRPr="003A35D4">
        <w:rPr>
          <w:color w:val="auto"/>
        </w:rPr>
        <w:tab/>
      </w:r>
      <w:r w:rsidRPr="003A35D4">
        <w:rPr>
          <w:color w:val="auto"/>
        </w:rPr>
        <w:tab/>
      </w:r>
      <w:r w:rsidRPr="003A35D4">
        <w:rPr>
          <w:color w:val="auto"/>
        </w:rPr>
        <w:tab/>
      </w:r>
      <w:r w:rsidRPr="003A35D4">
        <w:rPr>
          <w:color w:val="auto"/>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3A35D4" w14:paraId="0E845050" w14:textId="77777777" w:rsidTr="00D02A01">
        <w:trPr>
          <w:trHeight w:val="80"/>
        </w:trPr>
        <w:tc>
          <w:tcPr>
            <w:tcW w:w="5245" w:type="dxa"/>
          </w:tcPr>
          <w:p w14:paraId="5CEE37D0"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ab/>
            </w:r>
          </w:p>
          <w:p w14:paraId="39E0153B" w14:textId="77777777" w:rsidR="005E4567" w:rsidRPr="003A35D4" w:rsidRDefault="005E4567" w:rsidP="002908D1">
            <w:pPr>
              <w:pStyle w:val="aff3"/>
              <w:jc w:val="both"/>
              <w:rPr>
                <w:rFonts w:ascii="Times New Roman" w:hAnsi="Times New Roman"/>
                <w:b/>
                <w:sz w:val="24"/>
                <w:szCs w:val="24"/>
                <w:lang w:eastAsia="ru-RU"/>
              </w:rPr>
            </w:pPr>
          </w:p>
          <w:p w14:paraId="649B5D23"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ЗАМОВНИК</w:t>
            </w:r>
          </w:p>
          <w:p w14:paraId="3750E65A"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Командир військової частини А0297</w:t>
            </w:r>
          </w:p>
          <w:p w14:paraId="35A1CDFB" w14:textId="77777777" w:rsidR="005E4567" w:rsidRPr="003A35D4" w:rsidRDefault="005E4567" w:rsidP="002908D1">
            <w:pPr>
              <w:pStyle w:val="aff3"/>
              <w:jc w:val="both"/>
              <w:rPr>
                <w:rFonts w:ascii="Times New Roman" w:hAnsi="Times New Roman"/>
                <w:sz w:val="24"/>
                <w:szCs w:val="24"/>
                <w:lang w:eastAsia="ru-RU"/>
              </w:rPr>
            </w:pPr>
          </w:p>
          <w:p w14:paraId="1B67F45F"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w:t>
            </w:r>
          </w:p>
          <w:p w14:paraId="7E16A059" w14:textId="77777777" w:rsidR="005E4567" w:rsidRPr="003A35D4" w:rsidRDefault="005E4567" w:rsidP="002908D1">
            <w:pPr>
              <w:pStyle w:val="aff3"/>
              <w:jc w:val="both"/>
              <w:rPr>
                <w:rFonts w:ascii="Times New Roman" w:hAnsi="Times New Roman"/>
                <w:sz w:val="24"/>
                <w:szCs w:val="24"/>
                <w:lang w:eastAsia="ru-RU"/>
              </w:rPr>
            </w:pPr>
          </w:p>
          <w:p w14:paraId="45126D3E" w14:textId="6BAA29D9"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6EF5C78D" w14:textId="77777777" w:rsidR="005E4567" w:rsidRPr="003A35D4" w:rsidRDefault="005E4567" w:rsidP="002908D1">
            <w:pPr>
              <w:pStyle w:val="aff3"/>
              <w:jc w:val="both"/>
              <w:rPr>
                <w:rFonts w:ascii="Times New Roman" w:hAnsi="Times New Roman"/>
                <w:sz w:val="24"/>
                <w:szCs w:val="24"/>
                <w:lang w:eastAsia="ru-RU"/>
              </w:rPr>
            </w:pPr>
          </w:p>
          <w:p w14:paraId="65F558DE"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МП (гербова)</w:t>
            </w:r>
          </w:p>
        </w:tc>
        <w:tc>
          <w:tcPr>
            <w:tcW w:w="4961" w:type="dxa"/>
          </w:tcPr>
          <w:p w14:paraId="105F252D"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 xml:space="preserve">    </w:t>
            </w:r>
          </w:p>
          <w:p w14:paraId="2D21F1BC" w14:textId="77777777" w:rsidR="005E4567" w:rsidRPr="003A35D4" w:rsidRDefault="005E4567" w:rsidP="002908D1">
            <w:pPr>
              <w:pStyle w:val="aff3"/>
              <w:jc w:val="both"/>
              <w:rPr>
                <w:rFonts w:ascii="Times New Roman" w:hAnsi="Times New Roman"/>
                <w:b/>
                <w:sz w:val="24"/>
                <w:szCs w:val="24"/>
                <w:lang w:eastAsia="ru-RU"/>
              </w:rPr>
            </w:pPr>
          </w:p>
          <w:p w14:paraId="0A439098"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ВИКОНАВЕЦЬ</w:t>
            </w:r>
          </w:p>
          <w:p w14:paraId="5D0EBBC8" w14:textId="77777777" w:rsidR="005E4567" w:rsidRPr="003A35D4" w:rsidRDefault="005E4567" w:rsidP="002908D1">
            <w:pPr>
              <w:pStyle w:val="aff3"/>
              <w:jc w:val="both"/>
              <w:rPr>
                <w:rFonts w:ascii="Times New Roman" w:hAnsi="Times New Roman"/>
                <w:sz w:val="24"/>
                <w:szCs w:val="24"/>
                <w:lang w:eastAsia="ru-RU"/>
              </w:rPr>
            </w:pPr>
          </w:p>
          <w:p w14:paraId="1946DA13" w14:textId="77777777" w:rsidR="005E4567" w:rsidRPr="003A35D4" w:rsidRDefault="005E4567" w:rsidP="002908D1">
            <w:pPr>
              <w:pStyle w:val="aff3"/>
              <w:jc w:val="both"/>
              <w:rPr>
                <w:rFonts w:ascii="Times New Roman" w:hAnsi="Times New Roman"/>
                <w:sz w:val="24"/>
                <w:szCs w:val="24"/>
                <w:lang w:eastAsia="ru-RU"/>
              </w:rPr>
            </w:pPr>
          </w:p>
          <w:p w14:paraId="4E28CC64"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w:t>
            </w:r>
          </w:p>
          <w:p w14:paraId="0E35E8BB" w14:textId="77777777" w:rsidR="005E4567" w:rsidRPr="003A35D4" w:rsidRDefault="005E4567" w:rsidP="002908D1">
            <w:pPr>
              <w:pStyle w:val="aff3"/>
              <w:jc w:val="both"/>
              <w:rPr>
                <w:rFonts w:ascii="Times New Roman" w:hAnsi="Times New Roman"/>
                <w:sz w:val="24"/>
                <w:szCs w:val="24"/>
                <w:lang w:eastAsia="ru-RU"/>
              </w:rPr>
            </w:pPr>
          </w:p>
          <w:p w14:paraId="452DFD97" w14:textId="4EBC8273"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1066516A" w14:textId="77777777" w:rsidR="005E4567" w:rsidRPr="003A35D4" w:rsidRDefault="005E4567" w:rsidP="002908D1">
            <w:pPr>
              <w:pStyle w:val="aff3"/>
              <w:jc w:val="both"/>
              <w:rPr>
                <w:rFonts w:ascii="Times New Roman" w:hAnsi="Times New Roman"/>
                <w:sz w:val="24"/>
                <w:szCs w:val="24"/>
                <w:lang w:eastAsia="ru-RU"/>
              </w:rPr>
            </w:pPr>
          </w:p>
          <w:p w14:paraId="404E14E4"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 xml:space="preserve"> М.П.</w:t>
            </w:r>
          </w:p>
        </w:tc>
      </w:tr>
    </w:tbl>
    <w:p w14:paraId="0509CC9B" w14:textId="77777777" w:rsidR="005E4567" w:rsidRPr="003A35D4" w:rsidRDefault="005E4567" w:rsidP="002908D1">
      <w:pPr>
        <w:pStyle w:val="aff3"/>
        <w:ind w:left="5670"/>
        <w:rPr>
          <w:rFonts w:ascii="Times New Roman" w:hAnsi="Times New Roman"/>
          <w:sz w:val="24"/>
          <w:szCs w:val="24"/>
        </w:rPr>
      </w:pPr>
    </w:p>
    <w:p w14:paraId="63FB0AFB" w14:textId="77777777" w:rsidR="005E4567" w:rsidRPr="003A35D4" w:rsidRDefault="005E4567" w:rsidP="002908D1">
      <w:pPr>
        <w:pStyle w:val="aff3"/>
        <w:ind w:left="5387"/>
        <w:rPr>
          <w:rFonts w:ascii="Times New Roman" w:hAnsi="Times New Roman"/>
          <w:sz w:val="24"/>
          <w:szCs w:val="24"/>
        </w:rPr>
      </w:pPr>
    </w:p>
    <w:p w14:paraId="30E133A0" w14:textId="77777777" w:rsidR="005E4567" w:rsidRPr="003A35D4" w:rsidRDefault="005E4567" w:rsidP="002908D1">
      <w:pPr>
        <w:pStyle w:val="aff3"/>
        <w:ind w:left="5387"/>
        <w:rPr>
          <w:rFonts w:ascii="Times New Roman" w:hAnsi="Times New Roman"/>
          <w:sz w:val="24"/>
          <w:szCs w:val="24"/>
        </w:rPr>
      </w:pPr>
    </w:p>
    <w:p w14:paraId="06A038F0" w14:textId="5240E23E" w:rsidR="005E4567" w:rsidRPr="003A35D4" w:rsidRDefault="005E4567" w:rsidP="002908D1">
      <w:pPr>
        <w:pStyle w:val="aff3"/>
        <w:ind w:left="5387"/>
        <w:rPr>
          <w:rFonts w:ascii="Times New Roman" w:hAnsi="Times New Roman"/>
          <w:sz w:val="24"/>
          <w:szCs w:val="24"/>
        </w:rPr>
      </w:pPr>
      <w:r w:rsidRPr="003A35D4">
        <w:rPr>
          <w:rFonts w:ascii="Times New Roman" w:hAnsi="Times New Roman"/>
          <w:sz w:val="24"/>
          <w:szCs w:val="24"/>
        </w:rPr>
        <w:lastRenderedPageBreak/>
        <w:t xml:space="preserve">Додаток №1 </w:t>
      </w:r>
    </w:p>
    <w:p w14:paraId="4BB4F0D4" w14:textId="26375DB4" w:rsidR="005E4567" w:rsidRPr="003A35D4" w:rsidRDefault="005E4567" w:rsidP="002908D1">
      <w:pPr>
        <w:pStyle w:val="aff3"/>
        <w:ind w:left="5387"/>
        <w:rPr>
          <w:rFonts w:ascii="Times New Roman" w:hAnsi="Times New Roman"/>
          <w:sz w:val="24"/>
          <w:szCs w:val="24"/>
        </w:rPr>
      </w:pPr>
      <w:r w:rsidRPr="003A35D4">
        <w:rPr>
          <w:rFonts w:ascii="Times New Roman" w:hAnsi="Times New Roman"/>
          <w:sz w:val="24"/>
          <w:szCs w:val="24"/>
        </w:rPr>
        <w:t>до Договору № ____ від ___.</w:t>
      </w:r>
      <w:r w:rsidR="00032336" w:rsidRPr="003A35D4">
        <w:rPr>
          <w:rFonts w:ascii="Times New Roman" w:hAnsi="Times New Roman"/>
          <w:sz w:val="24"/>
          <w:szCs w:val="24"/>
        </w:rPr>
        <w:t>0</w:t>
      </w:r>
      <w:r w:rsidR="004165FB">
        <w:rPr>
          <w:rFonts w:ascii="Times New Roman" w:hAnsi="Times New Roman"/>
          <w:sz w:val="24"/>
          <w:szCs w:val="24"/>
        </w:rPr>
        <w:t>3</w:t>
      </w:r>
      <w:r w:rsidR="00032336" w:rsidRPr="003A35D4">
        <w:rPr>
          <w:rFonts w:ascii="Times New Roman" w:hAnsi="Times New Roman"/>
          <w:sz w:val="24"/>
          <w:szCs w:val="24"/>
        </w:rPr>
        <w:t>.2024</w:t>
      </w:r>
      <w:r w:rsidRPr="003A35D4">
        <w:rPr>
          <w:rFonts w:ascii="Times New Roman" w:hAnsi="Times New Roman"/>
          <w:sz w:val="24"/>
          <w:szCs w:val="24"/>
        </w:rPr>
        <w:t xml:space="preserve"> року</w:t>
      </w:r>
    </w:p>
    <w:p w14:paraId="53F688BC" w14:textId="77777777" w:rsidR="005E4567" w:rsidRPr="003A35D4" w:rsidRDefault="005E4567" w:rsidP="002908D1">
      <w:pPr>
        <w:pStyle w:val="aff3"/>
        <w:jc w:val="center"/>
        <w:rPr>
          <w:rFonts w:ascii="Times New Roman" w:hAnsi="Times New Roman"/>
          <w:b/>
          <w:bCs/>
          <w:sz w:val="24"/>
          <w:szCs w:val="24"/>
        </w:rPr>
      </w:pPr>
      <w:r w:rsidRPr="003A35D4">
        <w:rPr>
          <w:rFonts w:ascii="Times New Roman" w:hAnsi="Times New Roman"/>
          <w:b/>
          <w:bCs/>
          <w:sz w:val="24"/>
          <w:szCs w:val="24"/>
        </w:rPr>
        <w:t>СПЕЦИФІКАЦІЯ</w:t>
      </w:r>
    </w:p>
    <w:p w14:paraId="33E8878A" w14:textId="77777777" w:rsidR="005E4567" w:rsidRPr="003A35D4" w:rsidRDefault="005E4567" w:rsidP="002908D1">
      <w:pPr>
        <w:pStyle w:val="aff3"/>
        <w:jc w:val="center"/>
        <w:rPr>
          <w:rFonts w:ascii="Times New Roman" w:hAnsi="Times New Roman"/>
          <w:sz w:val="24"/>
          <w:szCs w:val="24"/>
        </w:rPr>
      </w:pPr>
      <w:r w:rsidRPr="003A35D4">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6"/>
        <w:gridCol w:w="13"/>
        <w:gridCol w:w="1546"/>
        <w:gridCol w:w="708"/>
      </w:tblGrid>
      <w:tr w:rsidR="008F7223" w:rsidRPr="003A35D4" w14:paraId="1A4A8D5A" w14:textId="77777777" w:rsidTr="00644385">
        <w:trPr>
          <w:cantSplit/>
          <w:trHeight w:val="1250"/>
          <w:jc w:val="center"/>
        </w:trPr>
        <w:tc>
          <w:tcPr>
            <w:tcW w:w="621" w:type="dxa"/>
            <w:tcBorders>
              <w:bottom w:val="double" w:sz="4" w:space="0" w:color="auto"/>
            </w:tcBorders>
            <w:vAlign w:val="center"/>
          </w:tcPr>
          <w:p w14:paraId="7AA47A8B"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Кількість</w:t>
            </w:r>
          </w:p>
        </w:tc>
        <w:tc>
          <w:tcPr>
            <w:tcW w:w="1246" w:type="dxa"/>
            <w:tcBorders>
              <w:bottom w:val="double" w:sz="4" w:space="0" w:color="auto"/>
            </w:tcBorders>
            <w:vAlign w:val="center"/>
          </w:tcPr>
          <w:p w14:paraId="68400035"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Вартість за од. виміру  без ПДВ, грн.</w:t>
            </w:r>
          </w:p>
        </w:tc>
        <w:tc>
          <w:tcPr>
            <w:tcW w:w="1559" w:type="dxa"/>
            <w:gridSpan w:val="2"/>
            <w:tcBorders>
              <w:bottom w:val="double" w:sz="4" w:space="0" w:color="auto"/>
            </w:tcBorders>
            <w:vAlign w:val="center"/>
          </w:tcPr>
          <w:p w14:paraId="7A54DDE6" w14:textId="77777777" w:rsidR="002F2455" w:rsidRPr="003A35D4" w:rsidRDefault="002F2455" w:rsidP="002908D1">
            <w:pPr>
              <w:pStyle w:val="aff3"/>
              <w:jc w:val="center"/>
              <w:rPr>
                <w:rFonts w:ascii="Times New Roman" w:hAnsi="Times New Roman"/>
                <w:sz w:val="24"/>
                <w:szCs w:val="24"/>
                <w:lang w:eastAsia="ru-RU"/>
              </w:rPr>
            </w:pPr>
            <w:r w:rsidRPr="003A35D4">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3A35D4" w:rsidRDefault="002F2455" w:rsidP="002908D1">
            <w:pPr>
              <w:pStyle w:val="aff3"/>
              <w:ind w:left="113"/>
              <w:jc w:val="center"/>
              <w:rPr>
                <w:rFonts w:ascii="Times New Roman" w:hAnsi="Times New Roman"/>
                <w:sz w:val="24"/>
                <w:szCs w:val="24"/>
                <w:lang w:eastAsia="ru-RU"/>
              </w:rPr>
            </w:pPr>
            <w:r w:rsidRPr="003A35D4">
              <w:rPr>
                <w:rFonts w:ascii="Times New Roman" w:hAnsi="Times New Roman"/>
                <w:sz w:val="24"/>
                <w:szCs w:val="24"/>
                <w:lang w:eastAsia="ru-RU"/>
              </w:rPr>
              <w:t>Строк постачання</w:t>
            </w:r>
          </w:p>
        </w:tc>
      </w:tr>
      <w:tr w:rsidR="00F3686A" w:rsidRPr="003A35D4" w14:paraId="23E6BCEE" w14:textId="77777777" w:rsidTr="00644385">
        <w:trPr>
          <w:cantSplit/>
          <w:trHeight w:val="680"/>
          <w:jc w:val="center"/>
        </w:trPr>
        <w:tc>
          <w:tcPr>
            <w:tcW w:w="621" w:type="dxa"/>
            <w:vMerge w:val="restart"/>
            <w:tcBorders>
              <w:top w:val="single" w:sz="4" w:space="0" w:color="auto"/>
            </w:tcBorders>
            <w:vAlign w:val="center"/>
          </w:tcPr>
          <w:p w14:paraId="391D75D6" w14:textId="4D186AB5" w:rsidR="00F3686A" w:rsidRPr="003A35D4" w:rsidRDefault="00F3686A" w:rsidP="00F3686A">
            <w:pPr>
              <w:pStyle w:val="aff3"/>
              <w:ind w:left="284"/>
              <w:jc w:val="both"/>
              <w:rPr>
                <w:rFonts w:ascii="Times New Roman" w:hAnsi="Times New Roman"/>
                <w:bCs/>
                <w:sz w:val="24"/>
                <w:szCs w:val="24"/>
                <w:lang w:eastAsia="ru-RU"/>
              </w:rPr>
            </w:pPr>
            <w:r w:rsidRPr="00F33F43">
              <w:rPr>
                <w:rFonts w:ascii="Times New Roman" w:hAnsi="Times New Roman"/>
                <w:b/>
                <w:bCs/>
                <w:sz w:val="24"/>
                <w:szCs w:val="24"/>
              </w:rPr>
              <w:t>1</w:t>
            </w:r>
          </w:p>
        </w:tc>
        <w:tc>
          <w:tcPr>
            <w:tcW w:w="4336" w:type="dxa"/>
            <w:tcBorders>
              <w:top w:val="single" w:sz="4" w:space="0" w:color="auto"/>
            </w:tcBorders>
            <w:vAlign w:val="center"/>
          </w:tcPr>
          <w:p w14:paraId="04E183F2" w14:textId="3CC274C6" w:rsidR="00F3686A" w:rsidRPr="003A35D4" w:rsidRDefault="00F3686A" w:rsidP="00F3686A">
            <w:pPr>
              <w:shd w:val="clear" w:color="auto" w:fill="FDFEFD"/>
              <w:spacing w:after="0" w:line="240" w:lineRule="auto"/>
              <w:textAlignment w:val="baseline"/>
              <w:rPr>
                <w:rFonts w:ascii="Times New Roman" w:hAnsi="Times New Roman" w:cs="Times New Roman"/>
                <w:sz w:val="24"/>
                <w:szCs w:val="24"/>
              </w:rPr>
            </w:pPr>
            <w:r w:rsidRPr="004165FB">
              <w:rPr>
                <w:rFonts w:ascii="Times New Roman" w:eastAsia="Times New Roman" w:hAnsi="Times New Roman" w:cs="Times New Roman"/>
                <w:b/>
                <w:bCs/>
                <w:sz w:val="24"/>
                <w:szCs w:val="24"/>
              </w:rPr>
              <w:t>Верстак, в комплекті:</w:t>
            </w:r>
          </w:p>
        </w:tc>
        <w:tc>
          <w:tcPr>
            <w:tcW w:w="827" w:type="dxa"/>
            <w:vMerge w:val="restart"/>
            <w:tcBorders>
              <w:top w:val="single" w:sz="4" w:space="0" w:color="auto"/>
            </w:tcBorders>
            <w:textDirection w:val="btLr"/>
            <w:vAlign w:val="center"/>
          </w:tcPr>
          <w:p w14:paraId="5A8F9BBA" w14:textId="0B06B3AA" w:rsidR="00F3686A" w:rsidRPr="003A35D4" w:rsidRDefault="00F3686A" w:rsidP="00F3686A">
            <w:pPr>
              <w:keepNext/>
              <w:keepLines/>
              <w:spacing w:after="0" w:line="240" w:lineRule="auto"/>
              <w:ind w:left="113" w:right="120"/>
              <w:jc w:val="center"/>
              <w:rPr>
                <w:rFonts w:ascii="Times New Roman" w:eastAsia="Times New Roman" w:hAnsi="Times New Roman" w:cs="Times New Roman"/>
                <w:sz w:val="24"/>
                <w:szCs w:val="24"/>
              </w:rPr>
            </w:pPr>
            <w:r w:rsidRPr="00F33F43">
              <w:rPr>
                <w:rFonts w:ascii="Times New Roman" w:eastAsia="Times New Roman" w:hAnsi="Times New Roman" w:cs="Times New Roman"/>
                <w:b/>
                <w:bCs/>
                <w:sz w:val="24"/>
                <w:szCs w:val="24"/>
              </w:rPr>
              <w:t>комплект</w:t>
            </w:r>
          </w:p>
        </w:tc>
        <w:tc>
          <w:tcPr>
            <w:tcW w:w="904" w:type="dxa"/>
            <w:vMerge w:val="restart"/>
            <w:tcBorders>
              <w:top w:val="single" w:sz="4" w:space="0" w:color="auto"/>
            </w:tcBorders>
            <w:vAlign w:val="center"/>
          </w:tcPr>
          <w:p w14:paraId="52560CFB" w14:textId="1B272B2B" w:rsidR="00F3686A" w:rsidRPr="003A35D4" w:rsidRDefault="00F3686A" w:rsidP="00F3686A">
            <w:pPr>
              <w:spacing w:after="0" w:line="240" w:lineRule="auto"/>
              <w:jc w:val="center"/>
              <w:rPr>
                <w:rFonts w:ascii="Times New Roman" w:hAnsi="Times New Roman" w:cs="Times New Roman"/>
                <w:sz w:val="24"/>
                <w:szCs w:val="24"/>
              </w:rPr>
            </w:pPr>
            <w:r w:rsidRPr="00F33F43">
              <w:rPr>
                <w:rFonts w:ascii="Times New Roman" w:eastAsia="Times New Roman" w:hAnsi="Times New Roman" w:cs="Times New Roman"/>
                <w:b/>
                <w:bCs/>
                <w:sz w:val="24"/>
                <w:szCs w:val="24"/>
              </w:rPr>
              <w:t>12</w:t>
            </w:r>
          </w:p>
        </w:tc>
        <w:tc>
          <w:tcPr>
            <w:tcW w:w="1246" w:type="dxa"/>
            <w:vMerge w:val="restart"/>
            <w:tcBorders>
              <w:top w:val="single" w:sz="4" w:space="0" w:color="auto"/>
            </w:tcBorders>
            <w:vAlign w:val="center"/>
          </w:tcPr>
          <w:p w14:paraId="4A3CCDED"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val="restart"/>
            <w:tcBorders>
              <w:top w:val="single" w:sz="4" w:space="0" w:color="auto"/>
            </w:tcBorders>
            <w:vAlign w:val="center"/>
          </w:tcPr>
          <w:p w14:paraId="19B4E7A6"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708" w:type="dxa"/>
            <w:vMerge w:val="restart"/>
            <w:textDirection w:val="btLr"/>
            <w:vAlign w:val="center"/>
          </w:tcPr>
          <w:p w14:paraId="4C278A05" w14:textId="379F117A" w:rsidR="00F3686A" w:rsidRPr="003A35D4" w:rsidRDefault="00F3686A" w:rsidP="00F3686A">
            <w:pPr>
              <w:pStyle w:val="aff3"/>
              <w:ind w:left="113" w:right="113"/>
              <w:jc w:val="center"/>
              <w:rPr>
                <w:rFonts w:ascii="Times New Roman" w:hAnsi="Times New Roman"/>
                <w:sz w:val="24"/>
                <w:szCs w:val="24"/>
                <w:lang w:eastAsia="ru-RU"/>
              </w:rPr>
            </w:pPr>
            <w:r w:rsidRPr="003A35D4">
              <w:rPr>
                <w:rFonts w:ascii="Times New Roman" w:hAnsi="Times New Roman"/>
                <w:sz w:val="24"/>
                <w:szCs w:val="24"/>
                <w:lang w:eastAsia="ru-RU"/>
              </w:rPr>
              <w:t xml:space="preserve">До </w:t>
            </w:r>
            <w:r>
              <w:rPr>
                <w:rFonts w:ascii="Times New Roman" w:hAnsi="Times New Roman"/>
                <w:sz w:val="24"/>
                <w:szCs w:val="24"/>
                <w:lang w:eastAsia="ru-RU"/>
              </w:rPr>
              <w:t>15.04</w:t>
            </w:r>
            <w:r w:rsidRPr="003A35D4">
              <w:rPr>
                <w:rFonts w:ascii="Times New Roman" w:hAnsi="Times New Roman"/>
                <w:sz w:val="24"/>
                <w:szCs w:val="24"/>
                <w:lang w:eastAsia="ru-RU"/>
              </w:rPr>
              <w:t>.2024 року включно</w:t>
            </w:r>
          </w:p>
        </w:tc>
      </w:tr>
      <w:tr w:rsidR="00F3686A" w:rsidRPr="003A35D4" w14:paraId="5DCCC8C2" w14:textId="77777777" w:rsidTr="00644385">
        <w:trPr>
          <w:cantSplit/>
          <w:trHeight w:val="680"/>
          <w:jc w:val="center"/>
        </w:trPr>
        <w:tc>
          <w:tcPr>
            <w:tcW w:w="621" w:type="dxa"/>
            <w:vMerge/>
          </w:tcPr>
          <w:p w14:paraId="20A87CE4" w14:textId="77777777" w:rsidR="00F3686A" w:rsidRPr="003A35D4" w:rsidRDefault="00F3686A" w:rsidP="00F3686A">
            <w:pPr>
              <w:pStyle w:val="aff3"/>
              <w:numPr>
                <w:ilvl w:val="0"/>
                <w:numId w:val="10"/>
              </w:numPr>
              <w:ind w:left="360"/>
              <w:jc w:val="both"/>
              <w:rPr>
                <w:rFonts w:ascii="Times New Roman" w:hAnsi="Times New Roman"/>
                <w:bCs/>
                <w:sz w:val="24"/>
                <w:szCs w:val="24"/>
                <w:lang w:eastAsia="ru-RU"/>
              </w:rPr>
            </w:pPr>
          </w:p>
        </w:tc>
        <w:tc>
          <w:tcPr>
            <w:tcW w:w="4336" w:type="dxa"/>
            <w:tcBorders>
              <w:top w:val="single" w:sz="4" w:space="0" w:color="auto"/>
            </w:tcBorders>
            <w:vAlign w:val="center"/>
          </w:tcPr>
          <w:p w14:paraId="7ACBF59D" w14:textId="48AFE31E" w:rsidR="00F3686A" w:rsidRPr="003A35D4" w:rsidRDefault="00F3686A" w:rsidP="00F3686A">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Візок для інструменту 5 секцій (під верстак)</w:t>
            </w:r>
            <w:r w:rsidRPr="004165FB">
              <w:rPr>
                <w:rFonts w:ascii="Times New Roman" w:hAnsi="Times New Roman" w:cs="Times New Roman"/>
                <w:sz w:val="24"/>
                <w:szCs w:val="24"/>
              </w:rPr>
              <w:t xml:space="preserve"> </w:t>
            </w:r>
            <w:r>
              <w:rPr>
                <w:rFonts w:ascii="Times New Roman" w:hAnsi="Times New Roman" w:cs="Times New Roman"/>
                <w:sz w:val="24"/>
                <w:szCs w:val="24"/>
                <w:lang w:val="en-US"/>
              </w:rPr>
              <w:t>TCAB</w:t>
            </w:r>
            <w:r w:rsidRPr="004165FB">
              <w:rPr>
                <w:rFonts w:ascii="Times New Roman" w:hAnsi="Times New Roman" w:cs="Times New Roman"/>
                <w:sz w:val="24"/>
                <w:szCs w:val="24"/>
              </w:rPr>
              <w:t xml:space="preserve">0501 </w:t>
            </w:r>
            <w:r>
              <w:rPr>
                <w:rFonts w:ascii="Times New Roman" w:hAnsi="Times New Roman" w:cs="Times New Roman"/>
                <w:sz w:val="24"/>
                <w:szCs w:val="24"/>
                <w:lang w:val="en-US"/>
              </w:rPr>
              <w:t>TOPTUL</w:t>
            </w:r>
          </w:p>
        </w:tc>
        <w:tc>
          <w:tcPr>
            <w:tcW w:w="827" w:type="dxa"/>
            <w:vMerge/>
            <w:vAlign w:val="center"/>
          </w:tcPr>
          <w:p w14:paraId="7D9A907A" w14:textId="3F8F0C6F"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904" w:type="dxa"/>
            <w:vMerge/>
            <w:vAlign w:val="center"/>
          </w:tcPr>
          <w:p w14:paraId="2DA58FAF" w14:textId="4A12BEB8" w:rsidR="00F3686A" w:rsidRPr="003A35D4" w:rsidRDefault="00F3686A" w:rsidP="00F3686A">
            <w:pPr>
              <w:spacing w:after="0" w:line="240" w:lineRule="auto"/>
              <w:jc w:val="center"/>
              <w:rPr>
                <w:rFonts w:ascii="Times New Roman" w:hAnsi="Times New Roman" w:cs="Times New Roman"/>
                <w:sz w:val="24"/>
                <w:szCs w:val="24"/>
              </w:rPr>
            </w:pPr>
          </w:p>
        </w:tc>
        <w:tc>
          <w:tcPr>
            <w:tcW w:w="1246" w:type="dxa"/>
            <w:vMerge/>
            <w:vAlign w:val="center"/>
          </w:tcPr>
          <w:p w14:paraId="4385EDB0"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vAlign w:val="center"/>
          </w:tcPr>
          <w:p w14:paraId="03FC4CDC"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011D5830" w14:textId="77777777" w:rsidR="00F3686A" w:rsidRPr="003A35D4" w:rsidRDefault="00F3686A" w:rsidP="00F3686A">
            <w:pPr>
              <w:pStyle w:val="aff3"/>
              <w:ind w:left="113" w:right="113"/>
              <w:jc w:val="center"/>
              <w:rPr>
                <w:rFonts w:ascii="Times New Roman" w:hAnsi="Times New Roman"/>
                <w:sz w:val="24"/>
                <w:szCs w:val="24"/>
                <w:lang w:eastAsia="ru-RU"/>
              </w:rPr>
            </w:pPr>
          </w:p>
        </w:tc>
      </w:tr>
      <w:tr w:rsidR="00F3686A" w:rsidRPr="003A35D4" w14:paraId="5DDEC88F" w14:textId="77777777" w:rsidTr="00644385">
        <w:trPr>
          <w:cantSplit/>
          <w:trHeight w:val="680"/>
          <w:jc w:val="center"/>
        </w:trPr>
        <w:tc>
          <w:tcPr>
            <w:tcW w:w="621" w:type="dxa"/>
            <w:vMerge/>
          </w:tcPr>
          <w:p w14:paraId="5F6A839A" w14:textId="77777777" w:rsidR="00F3686A" w:rsidRPr="003A35D4" w:rsidRDefault="00F3686A" w:rsidP="00F3686A">
            <w:pPr>
              <w:pStyle w:val="aff3"/>
              <w:numPr>
                <w:ilvl w:val="0"/>
                <w:numId w:val="10"/>
              </w:numPr>
              <w:ind w:left="360"/>
              <w:jc w:val="both"/>
              <w:rPr>
                <w:rFonts w:ascii="Times New Roman" w:hAnsi="Times New Roman"/>
                <w:bCs/>
                <w:sz w:val="24"/>
                <w:szCs w:val="24"/>
                <w:lang w:eastAsia="ru-RU"/>
              </w:rPr>
            </w:pPr>
          </w:p>
        </w:tc>
        <w:tc>
          <w:tcPr>
            <w:tcW w:w="4336" w:type="dxa"/>
            <w:tcBorders>
              <w:top w:val="single" w:sz="4" w:space="0" w:color="auto"/>
            </w:tcBorders>
            <w:vAlign w:val="center"/>
          </w:tcPr>
          <w:p w14:paraId="1447A049" w14:textId="1EA8CF37" w:rsidR="00F3686A" w:rsidRPr="003A35D4" w:rsidRDefault="00F3686A" w:rsidP="00F3686A">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Ящик для інструменту 3 секції (під верстак)</w:t>
            </w:r>
            <w:r w:rsidRPr="004165FB">
              <w:rPr>
                <w:rFonts w:ascii="Times New Roman" w:hAnsi="Times New Roman" w:cs="Times New Roman"/>
                <w:sz w:val="24"/>
                <w:szCs w:val="24"/>
                <w:lang w:val="ru-RU"/>
              </w:rPr>
              <w:t xml:space="preserve"> </w:t>
            </w:r>
            <w:r>
              <w:rPr>
                <w:rFonts w:ascii="Times New Roman" w:hAnsi="Times New Roman" w:cs="Times New Roman"/>
                <w:sz w:val="24"/>
                <w:szCs w:val="24"/>
                <w:lang w:val="en-US"/>
              </w:rPr>
              <w:t>TBAA</w:t>
            </w:r>
            <w:r w:rsidRPr="004165FB">
              <w:rPr>
                <w:rFonts w:ascii="Times New Roman" w:hAnsi="Times New Roman" w:cs="Times New Roman"/>
                <w:sz w:val="24"/>
                <w:szCs w:val="24"/>
                <w:lang w:val="ru-RU"/>
              </w:rPr>
              <w:t xml:space="preserve">0304 </w:t>
            </w:r>
            <w:r>
              <w:rPr>
                <w:rFonts w:ascii="Times New Roman" w:hAnsi="Times New Roman" w:cs="Times New Roman"/>
                <w:sz w:val="24"/>
                <w:szCs w:val="24"/>
                <w:lang w:val="en-US"/>
              </w:rPr>
              <w:t>TOPTUL</w:t>
            </w:r>
          </w:p>
        </w:tc>
        <w:tc>
          <w:tcPr>
            <w:tcW w:w="827" w:type="dxa"/>
            <w:vMerge/>
            <w:vAlign w:val="center"/>
          </w:tcPr>
          <w:p w14:paraId="1ADCD53B" w14:textId="6166C660"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904" w:type="dxa"/>
            <w:vMerge/>
            <w:vAlign w:val="center"/>
          </w:tcPr>
          <w:p w14:paraId="24ED0191" w14:textId="7644D3FF" w:rsidR="00F3686A" w:rsidRPr="003A35D4" w:rsidRDefault="00F3686A" w:rsidP="00F3686A">
            <w:pPr>
              <w:spacing w:after="0" w:line="240" w:lineRule="auto"/>
              <w:jc w:val="center"/>
              <w:rPr>
                <w:rFonts w:ascii="Times New Roman" w:hAnsi="Times New Roman" w:cs="Times New Roman"/>
                <w:sz w:val="24"/>
                <w:szCs w:val="24"/>
              </w:rPr>
            </w:pPr>
          </w:p>
        </w:tc>
        <w:tc>
          <w:tcPr>
            <w:tcW w:w="1246" w:type="dxa"/>
            <w:vMerge/>
            <w:vAlign w:val="center"/>
          </w:tcPr>
          <w:p w14:paraId="3361D5F1"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vAlign w:val="center"/>
          </w:tcPr>
          <w:p w14:paraId="4B595637"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3D4D69C0" w14:textId="77777777" w:rsidR="00F3686A" w:rsidRPr="003A35D4" w:rsidRDefault="00F3686A" w:rsidP="00F3686A">
            <w:pPr>
              <w:pStyle w:val="aff3"/>
              <w:ind w:left="113" w:right="113"/>
              <w:jc w:val="center"/>
              <w:rPr>
                <w:rFonts w:ascii="Times New Roman" w:hAnsi="Times New Roman"/>
                <w:sz w:val="24"/>
                <w:szCs w:val="24"/>
                <w:lang w:eastAsia="ru-RU"/>
              </w:rPr>
            </w:pPr>
          </w:p>
        </w:tc>
      </w:tr>
      <w:tr w:rsidR="00F3686A" w:rsidRPr="003A35D4" w14:paraId="5434312F" w14:textId="77777777" w:rsidTr="00644385">
        <w:trPr>
          <w:cantSplit/>
          <w:trHeight w:val="680"/>
          <w:jc w:val="center"/>
        </w:trPr>
        <w:tc>
          <w:tcPr>
            <w:tcW w:w="621" w:type="dxa"/>
            <w:vMerge/>
          </w:tcPr>
          <w:p w14:paraId="552EA50D" w14:textId="77777777" w:rsidR="00F3686A" w:rsidRPr="003A35D4" w:rsidRDefault="00F3686A" w:rsidP="00F3686A">
            <w:pPr>
              <w:pStyle w:val="aff3"/>
              <w:numPr>
                <w:ilvl w:val="0"/>
                <w:numId w:val="10"/>
              </w:numPr>
              <w:ind w:left="360"/>
              <w:jc w:val="both"/>
              <w:rPr>
                <w:rFonts w:ascii="Times New Roman" w:hAnsi="Times New Roman"/>
                <w:bCs/>
                <w:sz w:val="24"/>
                <w:szCs w:val="24"/>
                <w:lang w:eastAsia="ru-RU"/>
              </w:rPr>
            </w:pPr>
          </w:p>
        </w:tc>
        <w:tc>
          <w:tcPr>
            <w:tcW w:w="4336" w:type="dxa"/>
            <w:tcBorders>
              <w:top w:val="single" w:sz="4" w:space="0" w:color="auto"/>
            </w:tcBorders>
            <w:vAlign w:val="center"/>
          </w:tcPr>
          <w:p w14:paraId="797EB970" w14:textId="4D22383D" w:rsidR="00F3686A" w:rsidRPr="003A35D4" w:rsidRDefault="00F3686A" w:rsidP="00F3686A">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Верстак слюсарний збірний (стіл)</w:t>
            </w:r>
            <w:r w:rsidRPr="004165FB">
              <w:rPr>
                <w:rFonts w:ascii="Times New Roman" w:hAnsi="Times New Roman" w:cs="Times New Roman"/>
                <w:sz w:val="24"/>
                <w:szCs w:val="24"/>
              </w:rPr>
              <w:t xml:space="preserve"> </w:t>
            </w:r>
            <w:r>
              <w:rPr>
                <w:rFonts w:ascii="Times New Roman" w:hAnsi="Times New Roman" w:cs="Times New Roman"/>
                <w:sz w:val="24"/>
                <w:szCs w:val="24"/>
                <w:lang w:val="en-US"/>
              </w:rPr>
              <w:t>TAAA</w:t>
            </w:r>
            <w:r w:rsidRPr="004165FB">
              <w:rPr>
                <w:rFonts w:ascii="Times New Roman" w:hAnsi="Times New Roman" w:cs="Times New Roman"/>
                <w:sz w:val="24"/>
                <w:szCs w:val="24"/>
              </w:rPr>
              <w:t xml:space="preserve">1607 </w:t>
            </w:r>
            <w:r>
              <w:rPr>
                <w:rFonts w:ascii="Times New Roman" w:hAnsi="Times New Roman" w:cs="Times New Roman"/>
                <w:sz w:val="24"/>
                <w:szCs w:val="24"/>
                <w:lang w:val="en-US"/>
              </w:rPr>
              <w:t>TOPTUL</w:t>
            </w:r>
          </w:p>
        </w:tc>
        <w:tc>
          <w:tcPr>
            <w:tcW w:w="827" w:type="dxa"/>
            <w:vMerge/>
            <w:vAlign w:val="center"/>
          </w:tcPr>
          <w:p w14:paraId="0D9CF61A" w14:textId="3415E063"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904" w:type="dxa"/>
            <w:vMerge/>
            <w:vAlign w:val="center"/>
          </w:tcPr>
          <w:p w14:paraId="5999F306" w14:textId="23C45B6F" w:rsidR="00F3686A" w:rsidRPr="003A35D4" w:rsidRDefault="00F3686A" w:rsidP="00F3686A">
            <w:pPr>
              <w:spacing w:after="0" w:line="240" w:lineRule="auto"/>
              <w:jc w:val="center"/>
              <w:rPr>
                <w:rFonts w:ascii="Times New Roman" w:hAnsi="Times New Roman" w:cs="Times New Roman"/>
                <w:sz w:val="24"/>
                <w:szCs w:val="24"/>
              </w:rPr>
            </w:pPr>
          </w:p>
        </w:tc>
        <w:tc>
          <w:tcPr>
            <w:tcW w:w="1246" w:type="dxa"/>
            <w:vMerge/>
            <w:vAlign w:val="center"/>
          </w:tcPr>
          <w:p w14:paraId="020D1423"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vAlign w:val="center"/>
          </w:tcPr>
          <w:p w14:paraId="4ACA25DB"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481B23AB" w14:textId="77777777" w:rsidR="00F3686A" w:rsidRPr="003A35D4" w:rsidRDefault="00F3686A" w:rsidP="00F3686A">
            <w:pPr>
              <w:pStyle w:val="aff3"/>
              <w:ind w:left="113" w:right="113"/>
              <w:jc w:val="center"/>
              <w:rPr>
                <w:rFonts w:ascii="Times New Roman" w:hAnsi="Times New Roman"/>
                <w:sz w:val="24"/>
                <w:szCs w:val="24"/>
                <w:lang w:eastAsia="ru-RU"/>
              </w:rPr>
            </w:pPr>
          </w:p>
        </w:tc>
      </w:tr>
      <w:tr w:rsidR="00644385" w:rsidRPr="003A35D4" w14:paraId="412B1189" w14:textId="77777777" w:rsidTr="00644385">
        <w:trPr>
          <w:cantSplit/>
          <w:trHeight w:val="680"/>
          <w:jc w:val="center"/>
        </w:trPr>
        <w:tc>
          <w:tcPr>
            <w:tcW w:w="621" w:type="dxa"/>
            <w:vMerge/>
          </w:tcPr>
          <w:p w14:paraId="04C9D088" w14:textId="77777777" w:rsidR="00644385" w:rsidRPr="003A35D4" w:rsidRDefault="00644385" w:rsidP="00644385">
            <w:pPr>
              <w:pStyle w:val="aff3"/>
              <w:numPr>
                <w:ilvl w:val="0"/>
                <w:numId w:val="10"/>
              </w:numPr>
              <w:ind w:left="360"/>
              <w:jc w:val="both"/>
              <w:rPr>
                <w:rFonts w:ascii="Times New Roman" w:hAnsi="Times New Roman"/>
                <w:bCs/>
                <w:sz w:val="24"/>
                <w:szCs w:val="24"/>
                <w:lang w:eastAsia="ru-RU"/>
              </w:rPr>
            </w:pPr>
          </w:p>
        </w:tc>
        <w:tc>
          <w:tcPr>
            <w:tcW w:w="4336" w:type="dxa"/>
            <w:tcBorders>
              <w:top w:val="single" w:sz="4" w:space="0" w:color="auto"/>
            </w:tcBorders>
            <w:vAlign w:val="center"/>
          </w:tcPr>
          <w:p w14:paraId="4D51B238" w14:textId="5C795CB5" w:rsidR="00644385" w:rsidRPr="003A35D4" w:rsidRDefault="00644385" w:rsidP="00644385">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Панель для верстака збірного (20 гачків)</w:t>
            </w:r>
            <w:r w:rsidRPr="004165FB">
              <w:rPr>
                <w:rFonts w:ascii="Times New Roman" w:hAnsi="Times New Roman" w:cs="Times New Roman"/>
                <w:sz w:val="24"/>
                <w:szCs w:val="24"/>
                <w:lang w:val="ru-RU"/>
              </w:rPr>
              <w:t xml:space="preserve"> </w:t>
            </w:r>
            <w:r>
              <w:rPr>
                <w:rFonts w:ascii="Times New Roman" w:hAnsi="Times New Roman" w:cs="Times New Roman"/>
                <w:sz w:val="24"/>
                <w:szCs w:val="24"/>
                <w:lang w:val="en-US"/>
              </w:rPr>
              <w:t>TAAH</w:t>
            </w:r>
            <w:r w:rsidRPr="004165FB">
              <w:rPr>
                <w:rFonts w:ascii="Times New Roman" w:hAnsi="Times New Roman" w:cs="Times New Roman"/>
                <w:sz w:val="24"/>
                <w:szCs w:val="24"/>
                <w:lang w:val="ru-RU"/>
              </w:rPr>
              <w:t xml:space="preserve">1606 </w:t>
            </w:r>
            <w:r>
              <w:rPr>
                <w:rFonts w:ascii="Times New Roman" w:hAnsi="Times New Roman" w:cs="Times New Roman"/>
                <w:sz w:val="24"/>
                <w:szCs w:val="24"/>
                <w:lang w:val="en-US"/>
              </w:rPr>
              <w:t>TOPTUL</w:t>
            </w:r>
          </w:p>
        </w:tc>
        <w:tc>
          <w:tcPr>
            <w:tcW w:w="827" w:type="dxa"/>
            <w:vMerge/>
            <w:vAlign w:val="center"/>
          </w:tcPr>
          <w:p w14:paraId="522EECC1" w14:textId="0D9E77C9"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904" w:type="dxa"/>
            <w:vMerge/>
            <w:vAlign w:val="center"/>
          </w:tcPr>
          <w:p w14:paraId="6D3D7CDB" w14:textId="0F493DA7" w:rsidR="00644385" w:rsidRPr="003A35D4" w:rsidRDefault="00644385" w:rsidP="00644385">
            <w:pPr>
              <w:spacing w:after="0" w:line="240" w:lineRule="auto"/>
              <w:jc w:val="center"/>
              <w:rPr>
                <w:rFonts w:ascii="Times New Roman" w:hAnsi="Times New Roman" w:cs="Times New Roman"/>
                <w:sz w:val="24"/>
                <w:szCs w:val="24"/>
              </w:rPr>
            </w:pPr>
          </w:p>
        </w:tc>
        <w:tc>
          <w:tcPr>
            <w:tcW w:w="1246" w:type="dxa"/>
            <w:vMerge/>
            <w:vAlign w:val="center"/>
          </w:tcPr>
          <w:p w14:paraId="6AEBC81B" w14:textId="77777777"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vAlign w:val="center"/>
          </w:tcPr>
          <w:p w14:paraId="72689909" w14:textId="77777777"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31C3D765" w14:textId="77777777" w:rsidR="00644385" w:rsidRPr="003A35D4" w:rsidRDefault="00644385" w:rsidP="00644385">
            <w:pPr>
              <w:pStyle w:val="aff3"/>
              <w:ind w:left="113" w:right="113"/>
              <w:jc w:val="center"/>
              <w:rPr>
                <w:rFonts w:ascii="Times New Roman" w:hAnsi="Times New Roman"/>
                <w:sz w:val="24"/>
                <w:szCs w:val="24"/>
                <w:lang w:eastAsia="ru-RU"/>
              </w:rPr>
            </w:pPr>
          </w:p>
        </w:tc>
      </w:tr>
      <w:tr w:rsidR="00644385" w:rsidRPr="003A35D4" w14:paraId="0F9B62A0" w14:textId="77777777" w:rsidTr="00644385">
        <w:trPr>
          <w:cantSplit/>
          <w:trHeight w:val="680"/>
          <w:jc w:val="center"/>
        </w:trPr>
        <w:tc>
          <w:tcPr>
            <w:tcW w:w="621" w:type="dxa"/>
            <w:vMerge/>
            <w:tcBorders>
              <w:bottom w:val="single" w:sz="4" w:space="0" w:color="auto"/>
            </w:tcBorders>
          </w:tcPr>
          <w:p w14:paraId="1C7DE288" w14:textId="77777777" w:rsidR="00644385" w:rsidRPr="003A35D4" w:rsidRDefault="00644385" w:rsidP="00644385">
            <w:pPr>
              <w:pStyle w:val="aff3"/>
              <w:numPr>
                <w:ilvl w:val="0"/>
                <w:numId w:val="10"/>
              </w:numPr>
              <w:ind w:left="360"/>
              <w:jc w:val="both"/>
              <w:rPr>
                <w:rFonts w:ascii="Times New Roman" w:hAnsi="Times New Roman"/>
                <w:bCs/>
                <w:sz w:val="24"/>
                <w:szCs w:val="24"/>
                <w:lang w:eastAsia="ru-RU"/>
              </w:rPr>
            </w:pPr>
          </w:p>
        </w:tc>
        <w:tc>
          <w:tcPr>
            <w:tcW w:w="4336" w:type="dxa"/>
            <w:tcBorders>
              <w:top w:val="single" w:sz="4" w:space="0" w:color="auto"/>
            </w:tcBorders>
            <w:vAlign w:val="center"/>
          </w:tcPr>
          <w:p w14:paraId="24684177" w14:textId="3FDCE981" w:rsidR="00644385" w:rsidRPr="003A35D4" w:rsidRDefault="00644385" w:rsidP="00644385">
            <w:pPr>
              <w:shd w:val="clear" w:color="auto" w:fill="FDFEFD"/>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Полиця до верстака збірного </w:t>
            </w:r>
            <w:r>
              <w:rPr>
                <w:rFonts w:ascii="Times New Roman" w:hAnsi="Times New Roman" w:cs="Times New Roman"/>
                <w:sz w:val="24"/>
                <w:szCs w:val="24"/>
                <w:lang w:val="en-US"/>
              </w:rPr>
              <w:t>TAAD</w:t>
            </w:r>
            <w:r w:rsidRPr="004165FB">
              <w:rPr>
                <w:rFonts w:ascii="Times New Roman" w:hAnsi="Times New Roman" w:cs="Times New Roman"/>
                <w:sz w:val="24"/>
                <w:szCs w:val="24"/>
              </w:rPr>
              <w:t xml:space="preserve">1602 </w:t>
            </w:r>
            <w:r>
              <w:rPr>
                <w:rFonts w:ascii="Times New Roman" w:hAnsi="Times New Roman" w:cs="Times New Roman"/>
                <w:sz w:val="24"/>
                <w:szCs w:val="24"/>
                <w:lang w:val="en-US"/>
              </w:rPr>
              <w:t>TOPTUL</w:t>
            </w:r>
            <w:r>
              <w:rPr>
                <w:rFonts w:ascii="Times New Roman" w:hAnsi="Times New Roman" w:cs="Times New Roman"/>
                <w:sz w:val="24"/>
                <w:szCs w:val="24"/>
              </w:rPr>
              <w:t xml:space="preserve"> (20 тримачів)</w:t>
            </w:r>
          </w:p>
        </w:tc>
        <w:tc>
          <w:tcPr>
            <w:tcW w:w="827" w:type="dxa"/>
            <w:vMerge/>
            <w:tcBorders>
              <w:bottom w:val="single" w:sz="4" w:space="0" w:color="auto"/>
            </w:tcBorders>
            <w:vAlign w:val="center"/>
          </w:tcPr>
          <w:p w14:paraId="4EA445B3" w14:textId="77777777"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904" w:type="dxa"/>
            <w:vMerge/>
            <w:tcBorders>
              <w:bottom w:val="single" w:sz="4" w:space="0" w:color="auto"/>
            </w:tcBorders>
            <w:vAlign w:val="center"/>
          </w:tcPr>
          <w:p w14:paraId="0F12CB35" w14:textId="77777777" w:rsidR="00644385" w:rsidRPr="003A35D4" w:rsidRDefault="00644385" w:rsidP="00644385">
            <w:pPr>
              <w:spacing w:after="0" w:line="240" w:lineRule="auto"/>
              <w:jc w:val="center"/>
              <w:rPr>
                <w:rFonts w:ascii="Times New Roman" w:eastAsia="Times New Roman" w:hAnsi="Times New Roman" w:cs="Times New Roman"/>
                <w:sz w:val="24"/>
                <w:szCs w:val="24"/>
              </w:rPr>
            </w:pPr>
          </w:p>
        </w:tc>
        <w:tc>
          <w:tcPr>
            <w:tcW w:w="1246" w:type="dxa"/>
            <w:vMerge/>
            <w:tcBorders>
              <w:bottom w:val="single" w:sz="4" w:space="0" w:color="auto"/>
            </w:tcBorders>
            <w:vAlign w:val="center"/>
          </w:tcPr>
          <w:p w14:paraId="5F0A684C" w14:textId="77777777"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vMerge/>
            <w:tcBorders>
              <w:bottom w:val="single" w:sz="4" w:space="0" w:color="auto"/>
            </w:tcBorders>
            <w:vAlign w:val="center"/>
          </w:tcPr>
          <w:p w14:paraId="2D5026B8" w14:textId="77777777" w:rsidR="00644385" w:rsidRPr="003A35D4" w:rsidRDefault="00644385" w:rsidP="00644385">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76EA2507" w14:textId="77777777" w:rsidR="00644385" w:rsidRPr="003A35D4" w:rsidRDefault="00644385" w:rsidP="00644385">
            <w:pPr>
              <w:pStyle w:val="aff3"/>
              <w:ind w:left="113" w:right="113"/>
              <w:jc w:val="center"/>
              <w:rPr>
                <w:rFonts w:ascii="Times New Roman" w:hAnsi="Times New Roman"/>
                <w:sz w:val="24"/>
                <w:szCs w:val="24"/>
                <w:lang w:eastAsia="ru-RU"/>
              </w:rPr>
            </w:pPr>
          </w:p>
        </w:tc>
      </w:tr>
      <w:tr w:rsidR="00F3686A" w:rsidRPr="003A35D4" w14:paraId="05BD81FA" w14:textId="77777777" w:rsidTr="00644385">
        <w:trPr>
          <w:cantSplit/>
          <w:trHeight w:val="680"/>
          <w:jc w:val="center"/>
        </w:trPr>
        <w:tc>
          <w:tcPr>
            <w:tcW w:w="621" w:type="dxa"/>
            <w:tcBorders>
              <w:top w:val="single" w:sz="4" w:space="0" w:color="auto"/>
              <w:bottom w:val="single" w:sz="4" w:space="0" w:color="auto"/>
            </w:tcBorders>
            <w:vAlign w:val="center"/>
          </w:tcPr>
          <w:p w14:paraId="2AF4E33A" w14:textId="73750F6A" w:rsidR="00F3686A" w:rsidRPr="003A35D4" w:rsidRDefault="00F3686A" w:rsidP="00F3686A">
            <w:pPr>
              <w:pStyle w:val="aff3"/>
              <w:ind w:left="284"/>
              <w:jc w:val="both"/>
              <w:rPr>
                <w:rFonts w:ascii="Times New Roman" w:hAnsi="Times New Roman"/>
                <w:bCs/>
                <w:sz w:val="24"/>
                <w:szCs w:val="24"/>
                <w:lang w:eastAsia="ru-RU"/>
              </w:rPr>
            </w:pPr>
            <w:r w:rsidRPr="00F33F43">
              <w:rPr>
                <w:rFonts w:ascii="Times New Roman" w:hAnsi="Times New Roman"/>
                <w:b/>
                <w:bCs/>
                <w:sz w:val="24"/>
                <w:szCs w:val="24"/>
              </w:rPr>
              <w:t>2</w:t>
            </w:r>
          </w:p>
        </w:tc>
        <w:tc>
          <w:tcPr>
            <w:tcW w:w="4336" w:type="dxa"/>
            <w:tcBorders>
              <w:top w:val="single" w:sz="4" w:space="0" w:color="auto"/>
            </w:tcBorders>
            <w:vAlign w:val="center"/>
          </w:tcPr>
          <w:p w14:paraId="13545AAE" w14:textId="77777777" w:rsidR="00F3686A" w:rsidRDefault="00F3686A" w:rsidP="00F3686A">
            <w:pPr>
              <w:shd w:val="clear" w:color="auto" w:fill="FDFEFD"/>
              <w:tabs>
                <w:tab w:val="left" w:pos="321"/>
              </w:tabs>
              <w:spacing w:after="0" w:line="240" w:lineRule="auto"/>
              <w:ind w:left="37"/>
              <w:textAlignment w:val="baseline"/>
              <w:rPr>
                <w:rFonts w:ascii="Times New Roman" w:hAnsi="Times New Roman" w:cs="Times New Roman"/>
                <w:b/>
                <w:bCs/>
                <w:sz w:val="24"/>
                <w:szCs w:val="24"/>
              </w:rPr>
            </w:pPr>
            <w:r w:rsidRPr="00F33F43">
              <w:rPr>
                <w:rFonts w:ascii="Times New Roman" w:hAnsi="Times New Roman" w:cs="Times New Roman"/>
                <w:b/>
                <w:bCs/>
                <w:sz w:val="24"/>
                <w:szCs w:val="24"/>
              </w:rPr>
              <w:t>Стелаж Атлант-400</w:t>
            </w:r>
            <w:r>
              <w:rPr>
                <w:rFonts w:ascii="Times New Roman" w:hAnsi="Times New Roman" w:cs="Times New Roman"/>
                <w:b/>
                <w:bCs/>
                <w:sz w:val="24"/>
                <w:szCs w:val="24"/>
              </w:rPr>
              <w:t>:</w:t>
            </w:r>
          </w:p>
          <w:p w14:paraId="3CDA6CD4" w14:textId="77777777" w:rsidR="00F3686A" w:rsidRPr="00F3686A" w:rsidRDefault="00F3686A" w:rsidP="00F3686A">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F3686A">
              <w:rPr>
                <w:rFonts w:ascii="Times New Roman" w:hAnsi="Times New Roman" w:cs="Times New Roman"/>
                <w:sz w:val="24"/>
                <w:szCs w:val="24"/>
              </w:rPr>
              <w:t xml:space="preserve">1. </w:t>
            </w:r>
            <w:r w:rsidRPr="00F3686A">
              <w:rPr>
                <w:rFonts w:ascii="Times New Roman" w:hAnsi="Times New Roman" w:cs="Times New Roman"/>
                <w:sz w:val="24"/>
                <w:szCs w:val="24"/>
              </w:rPr>
              <w:t>Рама (Атлант-400), 2400*550*40 (В*Г*Ш) зварна, фарбована, 2240504412017.</w:t>
            </w:r>
          </w:p>
          <w:p w14:paraId="24FCB7E8" w14:textId="0B7FF260" w:rsidR="00F3686A" w:rsidRPr="00F3686A" w:rsidRDefault="00F3686A" w:rsidP="00F3686A">
            <w:pPr>
              <w:shd w:val="clear" w:color="auto" w:fill="FDFEFD"/>
              <w:tabs>
                <w:tab w:val="left" w:pos="321"/>
              </w:tabs>
              <w:spacing w:after="0" w:line="240" w:lineRule="auto"/>
              <w:ind w:left="37"/>
              <w:textAlignment w:val="baseline"/>
              <w:rPr>
                <w:rFonts w:ascii="Times New Roman" w:hAnsi="Times New Roman" w:cs="Times New Roman"/>
                <w:sz w:val="24"/>
                <w:szCs w:val="24"/>
              </w:rPr>
            </w:pPr>
            <w:r w:rsidRPr="00F3686A">
              <w:rPr>
                <w:rFonts w:ascii="Times New Roman" w:hAnsi="Times New Roman" w:cs="Times New Roman"/>
                <w:sz w:val="24"/>
                <w:szCs w:val="24"/>
              </w:rPr>
              <w:t xml:space="preserve">2. </w:t>
            </w:r>
            <w:r w:rsidRPr="00F3686A">
              <w:rPr>
                <w:rFonts w:ascii="Times New Roman" w:hAnsi="Times New Roman" w:cs="Times New Roman"/>
                <w:sz w:val="24"/>
                <w:szCs w:val="24"/>
              </w:rPr>
              <w:t>Траверса (Атлант-400), L=1800 мм, зварна у комплекті 4 болта м6*15 та 4 гайки</w:t>
            </w:r>
            <w:r w:rsidR="00644385">
              <w:rPr>
                <w:rFonts w:ascii="Times New Roman" w:hAnsi="Times New Roman" w:cs="Times New Roman"/>
                <w:sz w:val="24"/>
                <w:szCs w:val="24"/>
              </w:rPr>
              <w:t xml:space="preserve"> </w:t>
            </w:r>
            <w:r w:rsidRPr="00F3686A">
              <w:rPr>
                <w:rFonts w:ascii="Times New Roman" w:hAnsi="Times New Roman" w:cs="Times New Roman"/>
                <w:sz w:val="24"/>
                <w:szCs w:val="24"/>
              </w:rPr>
              <w:t>М6, фарбована, 2240504414011.</w:t>
            </w:r>
          </w:p>
          <w:p w14:paraId="0FBDFEEA" w14:textId="02B5A813" w:rsidR="00F3686A" w:rsidRPr="00F3686A" w:rsidRDefault="00F3686A" w:rsidP="00F3686A">
            <w:pPr>
              <w:shd w:val="clear" w:color="auto" w:fill="FDFEFD"/>
              <w:tabs>
                <w:tab w:val="left" w:pos="321"/>
              </w:tabs>
              <w:spacing w:after="0" w:line="240" w:lineRule="auto"/>
              <w:ind w:left="37"/>
              <w:textAlignment w:val="baseline"/>
              <w:rPr>
                <w:rFonts w:ascii="Times New Roman" w:hAnsi="Times New Roman" w:cs="Times New Roman"/>
                <w:b/>
                <w:bCs/>
                <w:sz w:val="24"/>
                <w:szCs w:val="24"/>
              </w:rPr>
            </w:pPr>
            <w:r w:rsidRPr="00F3686A">
              <w:rPr>
                <w:rFonts w:ascii="Times New Roman" w:hAnsi="Times New Roman" w:cs="Times New Roman"/>
                <w:sz w:val="24"/>
                <w:szCs w:val="24"/>
              </w:rPr>
              <w:t xml:space="preserve">3. </w:t>
            </w:r>
            <w:r w:rsidRPr="00F3686A">
              <w:rPr>
                <w:rFonts w:ascii="Times New Roman" w:hAnsi="Times New Roman" w:cs="Times New Roman"/>
                <w:sz w:val="24"/>
                <w:szCs w:val="24"/>
              </w:rPr>
              <w:t>Поличка ( Атлант-400), 23*500*598 (В*Г*Ш), фарбована,2240504415018.</w:t>
            </w:r>
          </w:p>
        </w:tc>
        <w:tc>
          <w:tcPr>
            <w:tcW w:w="827" w:type="dxa"/>
            <w:tcBorders>
              <w:top w:val="single" w:sz="4" w:space="0" w:color="auto"/>
              <w:bottom w:val="single" w:sz="4" w:space="0" w:color="auto"/>
            </w:tcBorders>
            <w:vAlign w:val="center"/>
          </w:tcPr>
          <w:p w14:paraId="06E91E7E" w14:textId="2855FE99"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r w:rsidRPr="00F33F43">
              <w:rPr>
                <w:rFonts w:ascii="Times New Roman" w:eastAsia="Times New Roman" w:hAnsi="Times New Roman" w:cs="Times New Roman"/>
                <w:b/>
                <w:bCs/>
                <w:sz w:val="24"/>
                <w:szCs w:val="24"/>
              </w:rPr>
              <w:t>шт.</w:t>
            </w:r>
          </w:p>
        </w:tc>
        <w:tc>
          <w:tcPr>
            <w:tcW w:w="904" w:type="dxa"/>
            <w:tcBorders>
              <w:top w:val="single" w:sz="4" w:space="0" w:color="auto"/>
              <w:bottom w:val="single" w:sz="4" w:space="0" w:color="auto"/>
            </w:tcBorders>
            <w:vAlign w:val="center"/>
          </w:tcPr>
          <w:p w14:paraId="38438631" w14:textId="061508C8" w:rsidR="00F3686A" w:rsidRPr="003A35D4" w:rsidRDefault="00F3686A" w:rsidP="00F3686A">
            <w:pPr>
              <w:spacing w:after="0" w:line="240" w:lineRule="auto"/>
              <w:jc w:val="center"/>
              <w:rPr>
                <w:rFonts w:ascii="Times New Roman" w:eastAsia="Times New Roman" w:hAnsi="Times New Roman" w:cs="Times New Roman"/>
                <w:sz w:val="24"/>
                <w:szCs w:val="24"/>
              </w:rPr>
            </w:pPr>
            <w:r w:rsidRPr="00F33F43">
              <w:rPr>
                <w:rFonts w:ascii="Times New Roman" w:eastAsia="Times New Roman" w:hAnsi="Times New Roman" w:cs="Times New Roman"/>
                <w:b/>
                <w:bCs/>
                <w:sz w:val="24"/>
                <w:szCs w:val="24"/>
              </w:rPr>
              <w:t>12</w:t>
            </w:r>
          </w:p>
        </w:tc>
        <w:tc>
          <w:tcPr>
            <w:tcW w:w="1246" w:type="dxa"/>
            <w:tcBorders>
              <w:top w:val="single" w:sz="4" w:space="0" w:color="auto"/>
              <w:bottom w:val="single" w:sz="4" w:space="0" w:color="auto"/>
            </w:tcBorders>
            <w:vAlign w:val="center"/>
          </w:tcPr>
          <w:p w14:paraId="117FC50B"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1559" w:type="dxa"/>
            <w:gridSpan w:val="2"/>
            <w:tcBorders>
              <w:top w:val="single" w:sz="4" w:space="0" w:color="auto"/>
              <w:bottom w:val="single" w:sz="4" w:space="0" w:color="auto"/>
            </w:tcBorders>
            <w:vAlign w:val="center"/>
          </w:tcPr>
          <w:p w14:paraId="6DB6F628" w14:textId="77777777" w:rsidR="00F3686A" w:rsidRPr="003A35D4" w:rsidRDefault="00F3686A" w:rsidP="00F3686A">
            <w:pPr>
              <w:keepNext/>
              <w:keepLines/>
              <w:spacing w:after="0" w:line="240" w:lineRule="auto"/>
              <w:ind w:right="120"/>
              <w:jc w:val="center"/>
              <w:rPr>
                <w:rFonts w:ascii="Times New Roman" w:eastAsia="Times New Roman" w:hAnsi="Times New Roman" w:cs="Times New Roman"/>
                <w:sz w:val="24"/>
                <w:szCs w:val="24"/>
              </w:rPr>
            </w:pPr>
          </w:p>
        </w:tc>
        <w:tc>
          <w:tcPr>
            <w:tcW w:w="708" w:type="dxa"/>
            <w:vMerge/>
            <w:textDirection w:val="btLr"/>
            <w:vAlign w:val="center"/>
          </w:tcPr>
          <w:p w14:paraId="1F0E6175" w14:textId="77777777" w:rsidR="00F3686A" w:rsidRPr="003A35D4" w:rsidRDefault="00F3686A" w:rsidP="00F3686A">
            <w:pPr>
              <w:pStyle w:val="aff3"/>
              <w:ind w:left="113" w:right="113"/>
              <w:jc w:val="center"/>
              <w:rPr>
                <w:rFonts w:ascii="Times New Roman" w:hAnsi="Times New Roman"/>
                <w:sz w:val="24"/>
                <w:szCs w:val="24"/>
                <w:lang w:eastAsia="ru-RU"/>
              </w:rPr>
            </w:pPr>
          </w:p>
        </w:tc>
      </w:tr>
      <w:tr w:rsidR="004165FB" w:rsidRPr="003A35D4" w14:paraId="1F2159FE" w14:textId="77777777" w:rsidTr="00644385">
        <w:trPr>
          <w:cantSplit/>
          <w:trHeight w:val="421"/>
          <w:jc w:val="center"/>
        </w:trPr>
        <w:tc>
          <w:tcPr>
            <w:tcW w:w="7947" w:type="dxa"/>
            <w:gridSpan w:val="6"/>
          </w:tcPr>
          <w:p w14:paraId="07F9ED8E" w14:textId="283DBA90"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ВАРТІСТЬ БЕЗ ПДВ:</w:t>
            </w:r>
            <w:r w:rsidRPr="003A35D4">
              <w:rPr>
                <w:rFonts w:ascii="Times New Roman" w:hAnsi="Times New Roman" w:cs="Times New Roman"/>
                <w:sz w:val="24"/>
                <w:szCs w:val="24"/>
              </w:rPr>
              <w:t xml:space="preserve"> __</w:t>
            </w:r>
            <w:bookmarkStart w:id="11" w:name="_GoBack"/>
            <w:bookmarkEnd w:id="11"/>
            <w:r w:rsidRPr="003A35D4">
              <w:rPr>
                <w:rFonts w:ascii="Times New Roman" w:hAnsi="Times New Roman" w:cs="Times New Roman"/>
                <w:sz w:val="24"/>
                <w:szCs w:val="24"/>
              </w:rPr>
              <w:t>_________________ грн. 00 коп.</w:t>
            </w:r>
          </w:p>
        </w:tc>
        <w:tc>
          <w:tcPr>
            <w:tcW w:w="1546" w:type="dxa"/>
            <w:vAlign w:val="center"/>
          </w:tcPr>
          <w:p w14:paraId="1A1B05FA" w14:textId="25C05F40" w:rsidR="004165FB" w:rsidRPr="003A35D4" w:rsidRDefault="004165FB" w:rsidP="004165FB">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3A35D4" w:rsidRDefault="004165FB" w:rsidP="004165FB">
            <w:pPr>
              <w:pStyle w:val="aff3"/>
              <w:jc w:val="center"/>
              <w:rPr>
                <w:rFonts w:ascii="Times New Roman" w:hAnsi="Times New Roman"/>
                <w:sz w:val="24"/>
                <w:szCs w:val="24"/>
                <w:lang w:eastAsia="ru-RU"/>
              </w:rPr>
            </w:pPr>
          </w:p>
        </w:tc>
      </w:tr>
      <w:tr w:rsidR="004165FB" w:rsidRPr="003A35D4" w14:paraId="01D7E0C7" w14:textId="77777777" w:rsidTr="00644385">
        <w:trPr>
          <w:cantSplit/>
          <w:trHeight w:val="414"/>
          <w:jc w:val="center"/>
        </w:trPr>
        <w:tc>
          <w:tcPr>
            <w:tcW w:w="7947" w:type="dxa"/>
            <w:gridSpan w:val="6"/>
          </w:tcPr>
          <w:p w14:paraId="5D8639CB" w14:textId="574FA2A8"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 xml:space="preserve">ПДВ: </w:t>
            </w:r>
            <w:r w:rsidRPr="003A35D4">
              <w:rPr>
                <w:rFonts w:ascii="Times New Roman" w:hAnsi="Times New Roman" w:cs="Times New Roman"/>
                <w:bCs/>
                <w:sz w:val="24"/>
                <w:szCs w:val="24"/>
              </w:rPr>
              <w:t>__________________________________ грн. 00 коп.</w:t>
            </w:r>
          </w:p>
        </w:tc>
        <w:tc>
          <w:tcPr>
            <w:tcW w:w="1546" w:type="dxa"/>
            <w:vAlign w:val="center"/>
          </w:tcPr>
          <w:p w14:paraId="0163F665" w14:textId="6012CE40" w:rsidR="004165FB" w:rsidRPr="003A35D4" w:rsidRDefault="004165FB" w:rsidP="004165FB">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3A35D4" w:rsidRDefault="004165FB" w:rsidP="004165FB">
            <w:pPr>
              <w:pStyle w:val="aff3"/>
              <w:jc w:val="center"/>
              <w:rPr>
                <w:rFonts w:ascii="Times New Roman" w:hAnsi="Times New Roman"/>
                <w:sz w:val="24"/>
                <w:szCs w:val="24"/>
                <w:lang w:eastAsia="ru-RU"/>
              </w:rPr>
            </w:pPr>
          </w:p>
        </w:tc>
      </w:tr>
      <w:tr w:rsidR="004165FB" w:rsidRPr="003A35D4" w14:paraId="583B5FF8" w14:textId="77777777" w:rsidTr="00644385">
        <w:trPr>
          <w:cantSplit/>
          <w:trHeight w:val="406"/>
          <w:jc w:val="center"/>
        </w:trPr>
        <w:tc>
          <w:tcPr>
            <w:tcW w:w="7947" w:type="dxa"/>
            <w:gridSpan w:val="6"/>
          </w:tcPr>
          <w:p w14:paraId="51D6D0CA" w14:textId="520B87B9" w:rsidR="004165FB" w:rsidRPr="003A35D4" w:rsidRDefault="004165FB" w:rsidP="004165FB">
            <w:pPr>
              <w:spacing w:after="0" w:line="240" w:lineRule="auto"/>
              <w:rPr>
                <w:rFonts w:ascii="Times New Roman" w:hAnsi="Times New Roman" w:cs="Times New Roman"/>
                <w:sz w:val="24"/>
                <w:szCs w:val="24"/>
              </w:rPr>
            </w:pPr>
            <w:r w:rsidRPr="003A35D4">
              <w:rPr>
                <w:rFonts w:ascii="Times New Roman" w:hAnsi="Times New Roman" w:cs="Times New Roman"/>
                <w:b/>
                <w:sz w:val="24"/>
                <w:szCs w:val="24"/>
              </w:rPr>
              <w:t>РАЗОМ:</w:t>
            </w:r>
            <w:r w:rsidRPr="003A35D4">
              <w:rPr>
                <w:rFonts w:ascii="Times New Roman" w:hAnsi="Times New Roman" w:cs="Times New Roman"/>
                <w:sz w:val="24"/>
                <w:szCs w:val="24"/>
              </w:rPr>
              <w:t xml:space="preserve"> _______________________________ грн. 00 коп.</w:t>
            </w:r>
          </w:p>
        </w:tc>
        <w:tc>
          <w:tcPr>
            <w:tcW w:w="1546" w:type="dxa"/>
            <w:vAlign w:val="center"/>
          </w:tcPr>
          <w:p w14:paraId="3914AC74" w14:textId="4C7F4956" w:rsidR="004165FB" w:rsidRPr="003A35D4" w:rsidRDefault="004165FB" w:rsidP="004165FB">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3A35D4" w:rsidRDefault="004165FB" w:rsidP="004165FB">
            <w:pPr>
              <w:pStyle w:val="aff3"/>
              <w:jc w:val="center"/>
              <w:rPr>
                <w:rFonts w:ascii="Times New Roman" w:hAnsi="Times New Roman"/>
                <w:sz w:val="24"/>
                <w:szCs w:val="24"/>
                <w:lang w:eastAsia="ru-RU"/>
              </w:rPr>
            </w:pPr>
          </w:p>
        </w:tc>
      </w:tr>
    </w:tbl>
    <w:p w14:paraId="679C58D4" w14:textId="77777777" w:rsidR="005E4567" w:rsidRPr="003A35D4" w:rsidRDefault="005E4567" w:rsidP="002908D1">
      <w:pPr>
        <w:pStyle w:val="aff3"/>
        <w:ind w:firstLine="708"/>
        <w:jc w:val="both"/>
        <w:rPr>
          <w:rFonts w:ascii="Times New Roman" w:hAnsi="Times New Roman"/>
          <w:sz w:val="24"/>
          <w:szCs w:val="24"/>
        </w:rPr>
      </w:pPr>
      <w:r w:rsidRPr="003A35D4">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3A35D4" w:rsidRDefault="005E4567" w:rsidP="002908D1">
      <w:pPr>
        <w:pStyle w:val="aff3"/>
        <w:jc w:val="both"/>
        <w:rPr>
          <w:rFonts w:ascii="Times New Roman" w:hAnsi="Times New Roman"/>
          <w:sz w:val="24"/>
          <w:szCs w:val="24"/>
        </w:rPr>
      </w:pPr>
      <w:r w:rsidRPr="003A35D4">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77777777" w:rsidR="005E4567" w:rsidRPr="003A35D4" w:rsidRDefault="005E4567" w:rsidP="002908D1">
      <w:pPr>
        <w:pStyle w:val="aff3"/>
        <w:ind w:firstLine="709"/>
        <w:jc w:val="both"/>
        <w:rPr>
          <w:rFonts w:ascii="Times New Roman" w:hAnsi="Times New Roman"/>
          <w:bCs/>
          <w:sz w:val="24"/>
          <w:szCs w:val="24"/>
        </w:rPr>
      </w:pPr>
      <w:r w:rsidRPr="003A35D4">
        <w:rPr>
          <w:rFonts w:ascii="Times New Roman" w:hAnsi="Times New Roman"/>
          <w:sz w:val="24"/>
          <w:szCs w:val="24"/>
        </w:rPr>
        <w:t xml:space="preserve">Місце поставки: </w:t>
      </w:r>
      <w:r w:rsidRPr="003A35D4">
        <w:rPr>
          <w:rFonts w:ascii="Times New Roman" w:hAnsi="Times New Roman"/>
          <w:bCs/>
          <w:sz w:val="24"/>
          <w:szCs w:val="24"/>
        </w:rPr>
        <w:t>м. Київ.</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3A35D4" w14:paraId="6BD58DA8" w14:textId="77777777" w:rsidTr="00D02A01">
        <w:trPr>
          <w:trHeight w:val="80"/>
        </w:trPr>
        <w:tc>
          <w:tcPr>
            <w:tcW w:w="5245" w:type="dxa"/>
          </w:tcPr>
          <w:p w14:paraId="1B61885A"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ab/>
            </w:r>
          </w:p>
          <w:p w14:paraId="4FDADFD8"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ЗАМОВНИК</w:t>
            </w:r>
          </w:p>
          <w:p w14:paraId="1ACA4DE5"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Командир військової частини А0297</w:t>
            </w:r>
          </w:p>
          <w:p w14:paraId="4B8E05C9" w14:textId="782FEDE5"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w:t>
            </w:r>
          </w:p>
          <w:p w14:paraId="427C26B4" w14:textId="2D4D1636"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2FE5B1F1" w14:textId="77777777" w:rsidR="005E4567" w:rsidRPr="003A35D4" w:rsidRDefault="005E4567" w:rsidP="002908D1">
            <w:pPr>
              <w:pStyle w:val="aff3"/>
              <w:jc w:val="both"/>
              <w:rPr>
                <w:rFonts w:ascii="Times New Roman" w:hAnsi="Times New Roman"/>
                <w:sz w:val="24"/>
                <w:szCs w:val="24"/>
                <w:lang w:eastAsia="ru-RU"/>
              </w:rPr>
            </w:pPr>
          </w:p>
          <w:p w14:paraId="19E82945"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МП (гербова)</w:t>
            </w:r>
          </w:p>
        </w:tc>
        <w:tc>
          <w:tcPr>
            <w:tcW w:w="4961" w:type="dxa"/>
          </w:tcPr>
          <w:p w14:paraId="7A83F0D0"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 xml:space="preserve">    </w:t>
            </w:r>
          </w:p>
          <w:p w14:paraId="31A7483A" w14:textId="77777777" w:rsidR="005E4567" w:rsidRPr="003A35D4" w:rsidRDefault="005E4567" w:rsidP="002908D1">
            <w:pPr>
              <w:pStyle w:val="aff3"/>
              <w:jc w:val="both"/>
              <w:rPr>
                <w:rFonts w:ascii="Times New Roman" w:hAnsi="Times New Roman"/>
                <w:b/>
                <w:sz w:val="24"/>
                <w:szCs w:val="24"/>
                <w:lang w:eastAsia="ru-RU"/>
              </w:rPr>
            </w:pPr>
            <w:r w:rsidRPr="003A35D4">
              <w:rPr>
                <w:rFonts w:ascii="Times New Roman" w:hAnsi="Times New Roman"/>
                <w:b/>
                <w:sz w:val="24"/>
                <w:szCs w:val="24"/>
                <w:lang w:eastAsia="ru-RU"/>
              </w:rPr>
              <w:t>ВИКОНАВЕЦЬ</w:t>
            </w:r>
          </w:p>
          <w:p w14:paraId="798AB4A1" w14:textId="77777777" w:rsidR="005E4567" w:rsidRPr="003A35D4" w:rsidRDefault="005E4567" w:rsidP="002908D1">
            <w:pPr>
              <w:pStyle w:val="aff3"/>
              <w:jc w:val="both"/>
              <w:rPr>
                <w:rFonts w:ascii="Times New Roman" w:hAnsi="Times New Roman"/>
                <w:sz w:val="24"/>
                <w:szCs w:val="24"/>
                <w:lang w:eastAsia="ru-RU"/>
              </w:rPr>
            </w:pPr>
          </w:p>
          <w:p w14:paraId="1AFB8E61"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__________________</w:t>
            </w:r>
          </w:p>
          <w:p w14:paraId="58E5E14C" w14:textId="6FF127F2"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“____”_____________ 202</w:t>
            </w:r>
            <w:r w:rsidR="00E722DC" w:rsidRPr="003A35D4">
              <w:rPr>
                <w:rFonts w:ascii="Times New Roman" w:hAnsi="Times New Roman"/>
                <w:sz w:val="24"/>
                <w:szCs w:val="24"/>
                <w:lang w:eastAsia="ru-RU"/>
              </w:rPr>
              <w:t>4</w:t>
            </w:r>
            <w:r w:rsidRPr="003A35D4">
              <w:rPr>
                <w:rFonts w:ascii="Times New Roman" w:hAnsi="Times New Roman"/>
                <w:sz w:val="24"/>
                <w:szCs w:val="24"/>
                <w:lang w:eastAsia="ru-RU"/>
              </w:rPr>
              <w:t xml:space="preserve"> р.</w:t>
            </w:r>
          </w:p>
          <w:p w14:paraId="060105C4" w14:textId="77777777" w:rsidR="005E4567" w:rsidRPr="003A35D4" w:rsidRDefault="005E4567" w:rsidP="002908D1">
            <w:pPr>
              <w:pStyle w:val="aff3"/>
              <w:jc w:val="both"/>
              <w:rPr>
                <w:rFonts w:ascii="Times New Roman" w:hAnsi="Times New Roman"/>
                <w:sz w:val="24"/>
                <w:szCs w:val="24"/>
                <w:lang w:eastAsia="ru-RU"/>
              </w:rPr>
            </w:pPr>
          </w:p>
          <w:p w14:paraId="7046EBEB" w14:textId="77777777" w:rsidR="005E4567" w:rsidRPr="003A35D4" w:rsidRDefault="005E4567" w:rsidP="002908D1">
            <w:pPr>
              <w:pStyle w:val="aff3"/>
              <w:jc w:val="both"/>
              <w:rPr>
                <w:rFonts w:ascii="Times New Roman" w:hAnsi="Times New Roman"/>
                <w:sz w:val="24"/>
                <w:szCs w:val="24"/>
                <w:lang w:eastAsia="ru-RU"/>
              </w:rPr>
            </w:pPr>
            <w:r w:rsidRPr="003A35D4">
              <w:rPr>
                <w:rFonts w:ascii="Times New Roman" w:hAnsi="Times New Roman"/>
                <w:sz w:val="24"/>
                <w:szCs w:val="24"/>
                <w:lang w:eastAsia="ru-RU"/>
              </w:rPr>
              <w:t xml:space="preserve"> М.П.</w:t>
            </w:r>
          </w:p>
        </w:tc>
      </w:tr>
    </w:tbl>
    <w:p w14:paraId="5F88A77C" w14:textId="77777777" w:rsidR="005D66B5" w:rsidRPr="003A35D4" w:rsidRDefault="005D66B5" w:rsidP="002908D1">
      <w:pPr>
        <w:spacing w:after="0" w:line="240" w:lineRule="auto"/>
        <w:rPr>
          <w:rFonts w:ascii="Times New Roman" w:eastAsia="Times New Roman" w:hAnsi="Times New Roman" w:cs="Times New Roman"/>
          <w:sz w:val="24"/>
          <w:szCs w:val="24"/>
        </w:rPr>
      </w:pPr>
    </w:p>
    <w:sectPr w:rsidR="005D66B5" w:rsidRPr="003A35D4"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4"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1"/>
  </w:num>
  <w:num w:numId="8">
    <w:abstractNumId w:val="11"/>
  </w:num>
  <w:num w:numId="9">
    <w:abstractNumId w:val="8"/>
  </w:num>
  <w:num w:numId="10">
    <w:abstractNumId w:val="10"/>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32336"/>
    <w:rsid w:val="00287FD1"/>
    <w:rsid w:val="002908D1"/>
    <w:rsid w:val="002B07C0"/>
    <w:rsid w:val="002F2455"/>
    <w:rsid w:val="00302A64"/>
    <w:rsid w:val="00306F0C"/>
    <w:rsid w:val="0034468A"/>
    <w:rsid w:val="00360F18"/>
    <w:rsid w:val="00396F54"/>
    <w:rsid w:val="003A35D4"/>
    <w:rsid w:val="003C19C6"/>
    <w:rsid w:val="004165FB"/>
    <w:rsid w:val="004355A6"/>
    <w:rsid w:val="00444443"/>
    <w:rsid w:val="004E2F77"/>
    <w:rsid w:val="00500F78"/>
    <w:rsid w:val="00534E1F"/>
    <w:rsid w:val="0056751C"/>
    <w:rsid w:val="005D66B5"/>
    <w:rsid w:val="005E4567"/>
    <w:rsid w:val="006139A1"/>
    <w:rsid w:val="00644385"/>
    <w:rsid w:val="006814F2"/>
    <w:rsid w:val="006E2D41"/>
    <w:rsid w:val="00754085"/>
    <w:rsid w:val="007B4CF1"/>
    <w:rsid w:val="0081181E"/>
    <w:rsid w:val="00861CA2"/>
    <w:rsid w:val="008C03C4"/>
    <w:rsid w:val="008F7223"/>
    <w:rsid w:val="00911D8B"/>
    <w:rsid w:val="009A54A2"/>
    <w:rsid w:val="00AA39F2"/>
    <w:rsid w:val="00AA7F12"/>
    <w:rsid w:val="00B360B9"/>
    <w:rsid w:val="00BA6566"/>
    <w:rsid w:val="00C37F4B"/>
    <w:rsid w:val="00C90996"/>
    <w:rsid w:val="00D02A01"/>
    <w:rsid w:val="00D0518B"/>
    <w:rsid w:val="00D50B86"/>
    <w:rsid w:val="00D764CD"/>
    <w:rsid w:val="00E722DC"/>
    <w:rsid w:val="00EA73F8"/>
    <w:rsid w:val="00EB3BE4"/>
    <w:rsid w:val="00F33F43"/>
    <w:rsid w:val="00F3686A"/>
    <w:rsid w:val="00F56C5E"/>
    <w:rsid w:val="00FC025F"/>
    <w:rsid w:val="00FD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35755</Words>
  <Characters>20381</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5</cp:revision>
  <dcterms:created xsi:type="dcterms:W3CDTF">2024-03-03T16:30:00Z</dcterms:created>
  <dcterms:modified xsi:type="dcterms:W3CDTF">2024-03-07T16:03:00Z</dcterms:modified>
</cp:coreProperties>
</file>