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13D4" w14:textId="77777777" w:rsidR="0035211C" w:rsidRPr="00065938" w:rsidRDefault="0035211C" w:rsidP="0035211C">
      <w:pPr>
        <w:spacing w:after="0" w:line="240" w:lineRule="auto"/>
        <w:jc w:val="right"/>
        <w:rPr>
          <w:b/>
          <w:i/>
          <w:lang w:val="uk-UA"/>
        </w:rPr>
      </w:pPr>
      <w:proofErr w:type="spellStart"/>
      <w:r w:rsidRPr="002A29A1">
        <w:rPr>
          <w:b/>
          <w:i/>
        </w:rPr>
        <w:t>Додаток</w:t>
      </w:r>
      <w:proofErr w:type="spellEnd"/>
      <w:r w:rsidRPr="002A29A1">
        <w:rPr>
          <w:b/>
          <w:i/>
        </w:rPr>
        <w:t xml:space="preserve"> № </w:t>
      </w:r>
      <w:r>
        <w:rPr>
          <w:b/>
          <w:i/>
          <w:lang w:val="uk-UA"/>
        </w:rPr>
        <w:t>3</w:t>
      </w:r>
    </w:p>
    <w:p w14:paraId="3A017CF0" w14:textId="77777777" w:rsidR="0035211C" w:rsidRPr="00065938" w:rsidRDefault="0035211C" w:rsidP="0035211C">
      <w:pPr>
        <w:spacing w:after="0" w:line="240" w:lineRule="auto"/>
        <w:jc w:val="right"/>
        <w:rPr>
          <w:b/>
          <w:i/>
          <w:lang w:val="uk-UA"/>
        </w:rPr>
      </w:pPr>
      <w:r w:rsidRPr="002A29A1">
        <w:rPr>
          <w:b/>
          <w:i/>
        </w:rPr>
        <w:t xml:space="preserve">до </w:t>
      </w:r>
      <w:r>
        <w:rPr>
          <w:b/>
          <w:i/>
          <w:lang w:val="uk-UA"/>
        </w:rPr>
        <w:t>тендерної документації</w:t>
      </w:r>
    </w:p>
    <w:p w14:paraId="4A2248CE" w14:textId="77777777" w:rsidR="002377B6" w:rsidRPr="002377B6" w:rsidRDefault="002377B6" w:rsidP="002377B6">
      <w:pPr>
        <w:keepNext/>
        <w:keepLines/>
        <w:spacing w:after="0" w:line="240" w:lineRule="auto"/>
        <w:jc w:val="center"/>
        <w:rPr>
          <w:rFonts w:ascii="Arial Narrow" w:hAnsi="Arial Narrow" w:cs="Times New Roman"/>
          <w:b/>
          <w:sz w:val="24"/>
          <w:szCs w:val="24"/>
        </w:rPr>
      </w:pPr>
    </w:p>
    <w:p w14:paraId="204FD42A" w14:textId="77777777" w:rsidR="002377B6" w:rsidRDefault="002377B6" w:rsidP="005C6262">
      <w:pPr>
        <w:keepNext/>
        <w:keepLines/>
        <w:spacing w:after="0" w:line="240" w:lineRule="auto"/>
        <w:jc w:val="center"/>
        <w:rPr>
          <w:rFonts w:ascii="Arial Narrow" w:hAnsi="Arial Narrow" w:cs="Times New Roman"/>
          <w:b/>
          <w:sz w:val="24"/>
          <w:szCs w:val="24"/>
          <w:lang w:val="uk-UA"/>
        </w:rPr>
      </w:pPr>
    </w:p>
    <w:p w14:paraId="318B141E" w14:textId="77777777" w:rsidR="002377B6" w:rsidRDefault="002377B6" w:rsidP="005C6262">
      <w:pPr>
        <w:keepNext/>
        <w:keepLines/>
        <w:spacing w:after="0" w:line="240" w:lineRule="auto"/>
        <w:jc w:val="center"/>
        <w:rPr>
          <w:rFonts w:ascii="Arial Narrow" w:hAnsi="Arial Narrow" w:cs="Times New Roman"/>
          <w:b/>
          <w:sz w:val="24"/>
          <w:szCs w:val="24"/>
          <w:lang w:val="uk-UA"/>
        </w:rPr>
      </w:pPr>
      <w:r>
        <w:rPr>
          <w:rFonts w:ascii="Arial Narrow" w:hAnsi="Arial Narrow" w:cs="Times New Roman"/>
          <w:b/>
          <w:sz w:val="24"/>
          <w:szCs w:val="24"/>
          <w:lang w:val="uk-UA"/>
        </w:rPr>
        <w:t>ПРОЕКТ ДОГОВОРУ</w:t>
      </w:r>
    </w:p>
    <w:p w14:paraId="3F8F99F7" w14:textId="77777777" w:rsidR="004C6B31" w:rsidRPr="009F47DF" w:rsidRDefault="004C6B31" w:rsidP="005C6262">
      <w:pPr>
        <w:keepNext/>
        <w:keepLines/>
        <w:spacing w:after="0" w:line="240" w:lineRule="auto"/>
        <w:jc w:val="center"/>
        <w:rPr>
          <w:rFonts w:ascii="Arial Narrow" w:hAnsi="Arial Narrow" w:cs="Times New Roman"/>
          <w:b/>
          <w:sz w:val="24"/>
          <w:szCs w:val="20"/>
          <w:lang w:val="uk-UA"/>
        </w:rPr>
      </w:pPr>
      <w:r w:rsidRPr="009F47DF">
        <w:rPr>
          <w:rFonts w:ascii="Arial Narrow" w:hAnsi="Arial Narrow" w:cs="Times New Roman"/>
          <w:b/>
          <w:sz w:val="24"/>
          <w:szCs w:val="24"/>
          <w:lang w:val="uk-UA"/>
        </w:rPr>
        <w:t xml:space="preserve">ДОГОВІР № </w:t>
      </w:r>
    </w:p>
    <w:p w14:paraId="0312751F" w14:textId="77777777" w:rsidR="004C6B31" w:rsidRPr="009F47DF" w:rsidRDefault="004C6B31" w:rsidP="004C6B31">
      <w:pPr>
        <w:keepNext/>
        <w:keepLines/>
        <w:spacing w:after="0" w:line="240" w:lineRule="auto"/>
        <w:jc w:val="center"/>
        <w:rPr>
          <w:rFonts w:ascii="Arial Narrow" w:hAnsi="Arial Narrow" w:cs="Times New Roman"/>
          <w:b/>
          <w:sz w:val="24"/>
          <w:szCs w:val="24"/>
          <w:lang w:val="uk-UA"/>
        </w:rPr>
      </w:pPr>
      <w:r w:rsidRPr="009F47DF">
        <w:rPr>
          <w:rFonts w:ascii="Arial Narrow" w:hAnsi="Arial Narrow" w:cs="Times New Roman"/>
          <w:b/>
          <w:sz w:val="24"/>
          <w:szCs w:val="24"/>
          <w:lang w:val="uk-UA"/>
        </w:rPr>
        <w:t>про надання еле</w:t>
      </w:r>
      <w:r w:rsidR="0009771C">
        <w:rPr>
          <w:rFonts w:ascii="Arial Narrow" w:hAnsi="Arial Narrow" w:cs="Times New Roman"/>
          <w:b/>
          <w:sz w:val="24"/>
          <w:szCs w:val="24"/>
          <w:lang w:val="uk-UA"/>
        </w:rPr>
        <w:t xml:space="preserve">ктронних </w:t>
      </w:r>
      <w:r w:rsidRPr="009F47DF">
        <w:rPr>
          <w:rFonts w:ascii="Arial Narrow" w:hAnsi="Arial Narrow" w:cs="Times New Roman"/>
          <w:b/>
          <w:sz w:val="24"/>
          <w:szCs w:val="24"/>
          <w:lang w:val="uk-UA"/>
        </w:rPr>
        <w:t>комунікаційних послуг</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99"/>
      </w:tblGrid>
      <w:tr w:rsidR="00BC1B0E" w:rsidRPr="009F47DF" w14:paraId="0584465A" w14:textId="77777777" w:rsidTr="00AB00D4">
        <w:tc>
          <w:tcPr>
            <w:tcW w:w="5281" w:type="dxa"/>
          </w:tcPr>
          <w:p w14:paraId="7623D850" w14:textId="77777777" w:rsidR="00BC1B0E" w:rsidRPr="009F47DF" w:rsidRDefault="00BD25E5" w:rsidP="000929A9">
            <w:pPr>
              <w:rPr>
                <w:rFonts w:ascii="Arial Narrow" w:hAnsi="Arial Narrow" w:cs="Times New Roman"/>
                <w:sz w:val="20"/>
                <w:szCs w:val="20"/>
                <w:lang w:val="uk-UA"/>
              </w:rPr>
            </w:pPr>
            <w:r>
              <w:rPr>
                <w:rFonts w:ascii="Arial Narrow" w:hAnsi="Arial Narrow" w:cs="Times New Roman"/>
                <w:sz w:val="20"/>
                <w:szCs w:val="20"/>
                <w:lang w:val="uk-UA"/>
              </w:rPr>
              <w:t>м. Роздільна</w:t>
            </w:r>
          </w:p>
        </w:tc>
        <w:tc>
          <w:tcPr>
            <w:tcW w:w="5282" w:type="dxa"/>
          </w:tcPr>
          <w:p w14:paraId="582E5BCA" w14:textId="3334516D" w:rsidR="00BC1B0E" w:rsidRPr="009F47DF" w:rsidRDefault="00BC1B0E" w:rsidP="000929A9">
            <w:pPr>
              <w:jc w:val="right"/>
              <w:rPr>
                <w:rFonts w:ascii="Arial Narrow" w:hAnsi="Arial Narrow" w:cs="Times New Roman"/>
                <w:sz w:val="20"/>
                <w:szCs w:val="20"/>
                <w:lang w:val="uk-UA"/>
              </w:rPr>
            </w:pPr>
            <w:r w:rsidRPr="009F47DF">
              <w:rPr>
                <w:rFonts w:ascii="Arial Narrow" w:hAnsi="Arial Narrow" w:cs="Times New Roman"/>
                <w:sz w:val="20"/>
                <w:szCs w:val="20"/>
                <w:lang w:val="uk-UA"/>
              </w:rPr>
              <w:t>"____"_________202</w:t>
            </w:r>
            <w:r w:rsidR="00AD20C7">
              <w:rPr>
                <w:rFonts w:ascii="Arial Narrow" w:hAnsi="Arial Narrow" w:cs="Times New Roman"/>
                <w:sz w:val="20"/>
                <w:szCs w:val="20"/>
                <w:lang w:val="uk-UA"/>
              </w:rPr>
              <w:t>_</w:t>
            </w:r>
            <w:r w:rsidR="000929A9">
              <w:rPr>
                <w:rFonts w:ascii="Arial Narrow" w:hAnsi="Arial Narrow" w:cs="Times New Roman"/>
                <w:sz w:val="20"/>
                <w:szCs w:val="20"/>
                <w:lang w:val="uk-UA"/>
              </w:rPr>
              <w:t xml:space="preserve"> </w:t>
            </w:r>
            <w:r w:rsidRPr="009F47DF">
              <w:rPr>
                <w:rFonts w:ascii="Arial Narrow" w:hAnsi="Arial Narrow" w:cs="Times New Roman"/>
                <w:sz w:val="20"/>
                <w:szCs w:val="20"/>
                <w:lang w:val="uk-UA"/>
              </w:rPr>
              <w:t>р.</w:t>
            </w:r>
          </w:p>
        </w:tc>
      </w:tr>
      <w:tr w:rsidR="007D137D" w:rsidRPr="009F47DF" w14:paraId="20D68C02" w14:textId="77777777" w:rsidTr="00AB00D4">
        <w:tc>
          <w:tcPr>
            <w:tcW w:w="5281" w:type="dxa"/>
          </w:tcPr>
          <w:p w14:paraId="3E8BA8BD" w14:textId="77777777" w:rsidR="007D137D" w:rsidRPr="009F47DF" w:rsidRDefault="007D137D" w:rsidP="00AB00D4">
            <w:pPr>
              <w:rPr>
                <w:rFonts w:ascii="Arial Narrow" w:hAnsi="Arial Narrow" w:cs="Times New Roman"/>
                <w:sz w:val="20"/>
                <w:szCs w:val="20"/>
                <w:lang w:val="uk-UA"/>
              </w:rPr>
            </w:pPr>
          </w:p>
        </w:tc>
        <w:tc>
          <w:tcPr>
            <w:tcW w:w="5282" w:type="dxa"/>
          </w:tcPr>
          <w:p w14:paraId="0ED51D6D" w14:textId="77777777" w:rsidR="007D137D" w:rsidRPr="009F47DF" w:rsidRDefault="007D137D" w:rsidP="007D137D">
            <w:pPr>
              <w:jc w:val="right"/>
              <w:rPr>
                <w:rFonts w:ascii="Arial Narrow" w:hAnsi="Arial Narrow" w:cs="Times New Roman"/>
                <w:sz w:val="20"/>
                <w:szCs w:val="20"/>
                <w:lang w:val="uk-UA"/>
              </w:rPr>
            </w:pPr>
          </w:p>
        </w:tc>
      </w:tr>
    </w:tbl>
    <w:p w14:paraId="61C5DF0C" w14:textId="1D629AE3" w:rsidR="004C6B31" w:rsidRPr="009F47DF" w:rsidRDefault="000929A9" w:rsidP="004C6B31">
      <w:pPr>
        <w:spacing w:after="0" w:line="220" w:lineRule="atLeast"/>
        <w:jc w:val="both"/>
        <w:rPr>
          <w:rFonts w:ascii="Arial Narrow" w:hAnsi="Arial Narrow"/>
          <w:lang w:val="uk-UA"/>
        </w:rPr>
      </w:pPr>
      <w:r>
        <w:rPr>
          <w:rFonts w:ascii="Arial Narrow" w:hAnsi="Arial Narrow"/>
          <w:b/>
          <w:lang w:val="uk-UA"/>
        </w:rPr>
        <w:t>_________________________________________</w:t>
      </w:r>
      <w:r w:rsidR="004C6B31" w:rsidRPr="009F47DF">
        <w:rPr>
          <w:rFonts w:ascii="Arial Narrow" w:hAnsi="Arial Narrow"/>
          <w:lang w:val="uk-UA"/>
        </w:rPr>
        <w:t xml:space="preserve">, </w:t>
      </w:r>
      <w:r w:rsidR="00841CEA" w:rsidRPr="00841CEA">
        <w:rPr>
          <w:rFonts w:ascii="Arial Narrow" w:hAnsi="Arial Narrow"/>
          <w:lang w:val="uk-UA"/>
        </w:rPr>
        <w:t xml:space="preserve">яке діє на підставі Рішення Національної комісії, що здійснює державне регулювання у сферах електронних комунікацій, радіочастотного спектра та надання послуг поштового зв’язку (НКРЗІ), та внесене до Реєстру постачальників електронних комунікаційних мереж та послуг за № </w:t>
      </w:r>
      <w:r w:rsidR="00841CEA">
        <w:rPr>
          <w:rFonts w:ascii="Arial Narrow" w:hAnsi="Arial Narrow"/>
          <w:lang w:val="uk-UA"/>
        </w:rPr>
        <w:t>_______</w:t>
      </w:r>
      <w:r w:rsidR="004C6B31" w:rsidRPr="009F47DF">
        <w:rPr>
          <w:rFonts w:ascii="Arial Narrow" w:hAnsi="Arial Narrow"/>
          <w:lang w:val="uk-UA"/>
        </w:rPr>
        <w:t>, іменований надалі «</w:t>
      </w:r>
      <w:r w:rsidR="004C6B31" w:rsidRPr="009F47DF">
        <w:rPr>
          <w:rFonts w:ascii="Arial Narrow" w:eastAsia="Times New Roman" w:hAnsi="Arial Narrow" w:cs="Times New Roman"/>
          <w:lang w:val="uk-UA"/>
        </w:rPr>
        <w:t>Виконавець</w:t>
      </w:r>
      <w:r w:rsidR="004C6B31" w:rsidRPr="009F47DF">
        <w:rPr>
          <w:rFonts w:ascii="Arial Narrow" w:hAnsi="Arial Narrow"/>
          <w:lang w:val="uk-UA"/>
        </w:rPr>
        <w:t xml:space="preserve">», в особі </w:t>
      </w:r>
      <w:r>
        <w:rPr>
          <w:rFonts w:ascii="Arial Narrow" w:hAnsi="Arial Narrow"/>
          <w:lang w:val="uk-UA"/>
        </w:rPr>
        <w:t>_______________</w:t>
      </w:r>
      <w:r w:rsidR="004C6B31" w:rsidRPr="009F47DF">
        <w:rPr>
          <w:rFonts w:ascii="Arial Narrow" w:hAnsi="Arial Narrow"/>
          <w:lang w:val="uk-UA"/>
        </w:rPr>
        <w:t>, що діє на підставі Статуту, з одного боку, і</w:t>
      </w:r>
      <w:r w:rsidR="004C6B31" w:rsidRPr="009F47DF">
        <w:rPr>
          <w:rFonts w:ascii="Arial Narrow" w:hAnsi="Arial Narrow"/>
          <w:b/>
          <w:lang w:val="uk-UA"/>
        </w:rPr>
        <w:t xml:space="preserve"> </w:t>
      </w:r>
      <w:r w:rsidR="00BD25E5" w:rsidRPr="005C6262">
        <w:rPr>
          <w:rFonts w:ascii="Arial Narrow" w:eastAsia="Times New Roman" w:hAnsi="Arial Narrow" w:cs="Times New Roman"/>
          <w:b/>
          <w:caps/>
          <w:szCs w:val="20"/>
          <w:lang w:val="uk-UA"/>
        </w:rPr>
        <w:t>КОМУНАЛЬНА УСТАНОВА "РОЗДІЛЬНЯНСЬКИЙ ЦЕНТР ОСВІТИ"</w:t>
      </w:r>
      <w:r w:rsidR="00BD25E5" w:rsidRPr="001A1384">
        <w:rPr>
          <w:rFonts w:ascii="Arial Narrow" w:hAnsi="Arial Narrow" w:cs="Times New Roman"/>
          <w:b/>
          <w:sz w:val="20"/>
          <w:szCs w:val="20"/>
          <w:lang w:val="uk-UA"/>
        </w:rPr>
        <w:t>,</w:t>
      </w:r>
      <w:r w:rsidR="00BD25E5" w:rsidRPr="001A1384">
        <w:rPr>
          <w:rFonts w:ascii="Arial Narrow" w:hAnsi="Arial Narrow" w:cs="Times New Roman"/>
          <w:sz w:val="20"/>
          <w:szCs w:val="20"/>
          <w:lang w:val="uk-UA"/>
        </w:rPr>
        <w:t xml:space="preserve"> </w:t>
      </w:r>
      <w:r w:rsidR="00BD25E5" w:rsidRPr="00BC1B0E">
        <w:rPr>
          <w:rFonts w:ascii="Arial Narrow" w:hAnsi="Arial Narrow"/>
          <w:lang w:val="uk-UA"/>
        </w:rPr>
        <w:t>в особі Директора Сухо</w:t>
      </w:r>
      <w:r w:rsidR="0035211C">
        <w:rPr>
          <w:rFonts w:ascii="Arial Narrow" w:hAnsi="Arial Narrow"/>
          <w:lang w:val="uk-UA"/>
        </w:rPr>
        <w:t>го</w:t>
      </w:r>
      <w:r w:rsidR="00BD25E5" w:rsidRPr="00BC1B0E">
        <w:rPr>
          <w:rFonts w:ascii="Arial Narrow" w:hAnsi="Arial Narrow"/>
          <w:lang w:val="uk-UA"/>
        </w:rPr>
        <w:t xml:space="preserve"> Миколи Дмитровича, що діє на підставі </w:t>
      </w:r>
      <w:r w:rsidR="00BD25E5" w:rsidRPr="00B366BD">
        <w:rPr>
          <w:rFonts w:ascii="Arial Narrow" w:hAnsi="Arial Narrow"/>
          <w:bCs/>
          <w:sz w:val="20"/>
          <w:szCs w:val="20"/>
          <w:lang w:val="uk-UA"/>
        </w:rPr>
        <w:fldChar w:fldCharType="begin"/>
      </w:r>
      <w:r w:rsidR="00BD25E5" w:rsidRPr="00B366BD">
        <w:rPr>
          <w:rFonts w:ascii="Arial Narrow" w:hAnsi="Arial Narrow"/>
          <w:bCs/>
          <w:sz w:val="20"/>
          <w:szCs w:val="20"/>
          <w:lang w:val="uk-UA"/>
        </w:rPr>
        <w:instrText xml:space="preserve"> MERGEFIELD діє_на_підставі </w:instrText>
      </w:r>
      <w:r w:rsidR="00BD25E5" w:rsidRPr="00B366BD">
        <w:rPr>
          <w:rFonts w:ascii="Arial Narrow" w:hAnsi="Arial Narrow"/>
          <w:bCs/>
          <w:sz w:val="20"/>
          <w:szCs w:val="20"/>
          <w:lang w:val="uk-UA"/>
        </w:rPr>
        <w:fldChar w:fldCharType="separate"/>
      </w:r>
      <w:r w:rsidR="00BD25E5" w:rsidRPr="003163C5">
        <w:rPr>
          <w:rFonts w:ascii="Arial Narrow" w:hAnsi="Arial Narrow"/>
          <w:bCs/>
          <w:noProof/>
          <w:sz w:val="20"/>
          <w:szCs w:val="20"/>
          <w:lang w:val="uk-UA"/>
        </w:rPr>
        <w:t>Статуту</w:t>
      </w:r>
      <w:r w:rsidR="00BD25E5" w:rsidRPr="00B366BD">
        <w:rPr>
          <w:rFonts w:ascii="Arial Narrow" w:hAnsi="Arial Narrow"/>
          <w:bCs/>
          <w:sz w:val="20"/>
          <w:szCs w:val="20"/>
          <w:lang w:val="uk-UA"/>
        </w:rPr>
        <w:fldChar w:fldCharType="end"/>
      </w:r>
      <w:r w:rsidR="00BD25E5" w:rsidRPr="009F47DF">
        <w:rPr>
          <w:rFonts w:ascii="Arial Narrow" w:hAnsi="Arial Narrow"/>
          <w:lang w:val="uk-UA"/>
        </w:rPr>
        <w:t>, іменован</w:t>
      </w:r>
      <w:r w:rsidR="00BD25E5">
        <w:rPr>
          <w:rFonts w:ascii="Arial Narrow" w:hAnsi="Arial Narrow"/>
          <w:lang w:val="uk-UA"/>
        </w:rPr>
        <w:t>а</w:t>
      </w:r>
      <w:r w:rsidR="00BD25E5" w:rsidRPr="009F47DF">
        <w:rPr>
          <w:rFonts w:ascii="Arial Narrow" w:hAnsi="Arial Narrow"/>
          <w:lang w:val="uk-UA"/>
        </w:rPr>
        <w:t xml:space="preserve"> надалі «Замовник», з іншого боку, які спільно надалі іменуються «Сторони», </w:t>
      </w:r>
      <w:bookmarkStart w:id="0" w:name="_Hlk119934431"/>
      <w:r w:rsidR="0035211C" w:rsidRPr="00CD5DDF">
        <w:rPr>
          <w:rFonts w:ascii="Times New Roman" w:hAnsi="Times New Roman" w:cs="Times New Roman"/>
          <w:i/>
          <w:iCs/>
          <w:lang w:val="uk-UA"/>
        </w:rPr>
        <w:t>керуючись Цивільним і Господарським кодексами України з урахуванням положень статті 41 Закону, крім частин третьої – п’ятої, сьомої та восьмої статті 41 Закону України «Про публічні закупівлі</w:t>
      </w:r>
      <w:r w:rsidR="0035211C" w:rsidRPr="00CD5DDF">
        <w:rPr>
          <w:rFonts w:ascii="Times New Roman" w:hAnsi="Times New Roman"/>
          <w:i/>
          <w:iCs/>
          <w:lang w:val="uk-UA"/>
        </w:rPr>
        <w:t>»</w:t>
      </w:r>
      <w:bookmarkEnd w:id="0"/>
      <w:r w:rsidR="0035211C" w:rsidRPr="00CD5DDF">
        <w:rPr>
          <w:rFonts w:ascii="Times New Roman" w:hAnsi="Times New Roman"/>
          <w:i/>
          <w:iCs/>
          <w:lang w:val="uk-UA"/>
        </w:rPr>
        <w:t xml:space="preserve"> та Постанови КМУ від 12.10.2022 р. № 1178 </w:t>
      </w:r>
      <w:hyperlink r:id="rId9" w:history="1">
        <w:r w:rsidR="0035211C" w:rsidRPr="00CD5DDF">
          <w:rPr>
            <w:rFonts w:ascii="Times New Roman" w:hAnsi="Times New Roman"/>
            <w:i/>
            <w:iCs/>
            <w:lang w:val="uk-UA"/>
          </w:rPr>
          <w:t xml:space="preserve"> «ОСОБЛИВОСТІ здійснення публічних </w:t>
        </w:r>
        <w:proofErr w:type="spellStart"/>
        <w:r w:rsidR="0035211C" w:rsidRPr="00CD5DDF">
          <w:rPr>
            <w:rFonts w:ascii="Times New Roman" w:hAnsi="Times New Roman"/>
            <w:i/>
            <w:iCs/>
            <w:lang w:val="uk-UA"/>
          </w:rPr>
          <w:t>закупівель</w:t>
        </w:r>
        <w:proofErr w:type="spellEnd"/>
        <w:r w:rsidR="0035211C" w:rsidRPr="00CD5DDF">
          <w:rPr>
            <w:rFonts w:ascii="Times New Roman" w:hAnsi="Times New Roman"/>
            <w:i/>
            <w:iCs/>
            <w:lang w:val="uk-UA"/>
          </w:rPr>
          <w:t xml:space="preserve"> товарів, робіт і послуг для замовників, передбачених </w:t>
        </w:r>
        <w:hyperlink r:id="rId10" w:tgtFrame="_blank" w:history="1">
          <w:r w:rsidR="0035211C" w:rsidRPr="00CD5DDF">
            <w:rPr>
              <w:rFonts w:ascii="Times New Roman" w:hAnsi="Times New Roman"/>
              <w:i/>
              <w:iCs/>
              <w:lang w:val="uk-UA"/>
            </w:rPr>
            <w:t>Законом України</w:t>
          </w:r>
        </w:hyperlink>
        <w:r w:rsidR="0035211C" w:rsidRPr="00CD5DDF">
          <w:rPr>
            <w:rFonts w:ascii="Times New Roman" w:hAnsi="Times New Roman"/>
            <w:i/>
            <w:iCs/>
            <w:lang w:val="uk-UA"/>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35211C" w:rsidRPr="00CD5DDF">
        <w:rPr>
          <w:lang w:val="uk-UA"/>
        </w:rPr>
        <w:t xml:space="preserve"> (далі – Особливості),</w:t>
      </w:r>
      <w:r w:rsidR="0035211C" w:rsidRPr="009F47DF">
        <w:rPr>
          <w:rFonts w:ascii="Arial Narrow" w:hAnsi="Arial Narrow"/>
          <w:lang w:val="uk-UA"/>
        </w:rPr>
        <w:t>,</w:t>
      </w:r>
      <w:r w:rsidR="004C6B31" w:rsidRPr="009F47DF">
        <w:rPr>
          <w:rFonts w:ascii="Arial Narrow" w:hAnsi="Arial Narrow"/>
          <w:lang w:val="uk-UA"/>
        </w:rPr>
        <w:t xml:space="preserve">, </w:t>
      </w:r>
      <w:r w:rsidR="0009771C">
        <w:rPr>
          <w:rFonts w:ascii="Arial Narrow" w:hAnsi="Arial Narrow"/>
          <w:lang w:val="uk-UA"/>
        </w:rPr>
        <w:t xml:space="preserve">уклали цей договір про надання </w:t>
      </w:r>
      <w:r w:rsidR="004C6B31" w:rsidRPr="009F47DF">
        <w:rPr>
          <w:rFonts w:ascii="Arial Narrow" w:hAnsi="Arial Narrow"/>
          <w:lang w:val="uk-UA"/>
        </w:rPr>
        <w:t>еле</w:t>
      </w:r>
      <w:r w:rsidR="0009771C">
        <w:rPr>
          <w:rFonts w:ascii="Arial Narrow" w:hAnsi="Arial Narrow"/>
          <w:lang w:val="uk-UA"/>
        </w:rPr>
        <w:t xml:space="preserve">ктронних </w:t>
      </w:r>
      <w:r w:rsidR="004C6B31" w:rsidRPr="009F47DF">
        <w:rPr>
          <w:rFonts w:ascii="Arial Narrow" w:hAnsi="Arial Narrow"/>
          <w:lang w:val="uk-UA"/>
        </w:rPr>
        <w:t>комунікаційних послуг (надалі «Договір») та домовились про нижченаведене:</w:t>
      </w:r>
    </w:p>
    <w:p w14:paraId="7F0AC3A5" w14:textId="77777777" w:rsidR="00056324" w:rsidRPr="009F47DF" w:rsidRDefault="00056324" w:rsidP="004C6B31">
      <w:pPr>
        <w:spacing w:after="0" w:line="220" w:lineRule="atLeast"/>
        <w:jc w:val="both"/>
        <w:rPr>
          <w:rFonts w:ascii="Arial Narrow" w:hAnsi="Arial Narrow"/>
          <w:lang w:val="uk-UA"/>
        </w:rPr>
      </w:pPr>
    </w:p>
    <w:p w14:paraId="5B008D8C" w14:textId="77777777" w:rsidR="00B63F57" w:rsidRPr="009F47DF" w:rsidRDefault="00005600" w:rsidP="001C72F8">
      <w:pPr>
        <w:pStyle w:val="a4"/>
        <w:spacing w:line="220" w:lineRule="exact"/>
        <w:jc w:val="center"/>
        <w:rPr>
          <w:rFonts w:ascii="Arial Narrow" w:hAnsi="Arial Narrow"/>
          <w:sz w:val="22"/>
          <w:szCs w:val="22"/>
          <w:lang w:val="uk-UA"/>
        </w:rPr>
      </w:pPr>
      <w:r w:rsidRPr="009F47DF">
        <w:rPr>
          <w:rFonts w:ascii="Arial Narrow" w:hAnsi="Arial Narrow"/>
          <w:sz w:val="22"/>
          <w:szCs w:val="22"/>
          <w:lang w:val="uk-UA"/>
        </w:rPr>
        <w:t>ТЕРМІНИ ТА ВИЗНАЧЕННЯ</w:t>
      </w:r>
    </w:p>
    <w:p w14:paraId="3F431065" w14:textId="77777777" w:rsidR="00AB7C44" w:rsidRPr="009F47DF" w:rsidRDefault="00005600" w:rsidP="001C72F8">
      <w:pPr>
        <w:keepNext/>
        <w:keepLines/>
        <w:spacing w:after="0" w:line="220" w:lineRule="exact"/>
        <w:ind w:right="-30"/>
        <w:jc w:val="both"/>
        <w:rPr>
          <w:rFonts w:ascii="Arial Narrow" w:hAnsi="Arial Narrow" w:cs="Times New Roman"/>
          <w:lang w:val="uk-UA"/>
        </w:rPr>
      </w:pPr>
      <w:r w:rsidRPr="009F47DF">
        <w:rPr>
          <w:rFonts w:ascii="Arial Narrow" w:hAnsi="Arial Narrow" w:cs="Times New Roman"/>
          <w:b/>
          <w:lang w:val="uk-UA"/>
        </w:rPr>
        <w:t>Кінцеве</w:t>
      </w:r>
      <w:r w:rsidR="009F47DF">
        <w:rPr>
          <w:rFonts w:ascii="Arial Narrow" w:hAnsi="Arial Narrow" w:cs="Times New Roman"/>
          <w:b/>
          <w:lang w:val="uk-UA"/>
        </w:rPr>
        <w:t xml:space="preserve"> </w:t>
      </w:r>
      <w:r w:rsidRPr="009F47DF">
        <w:rPr>
          <w:rFonts w:ascii="Arial Narrow" w:hAnsi="Arial Narrow" w:cs="Times New Roman"/>
          <w:b/>
          <w:lang w:val="uk-UA"/>
        </w:rPr>
        <w:t>обладнання</w:t>
      </w:r>
      <w:r w:rsidR="009F47DF">
        <w:rPr>
          <w:rFonts w:ascii="Arial Narrow" w:hAnsi="Arial Narrow" w:cs="Times New Roman"/>
          <w:b/>
          <w:lang w:val="uk-UA"/>
        </w:rPr>
        <w:t xml:space="preserve"> </w:t>
      </w:r>
      <w:r w:rsidRPr="009F47DF">
        <w:rPr>
          <w:rFonts w:ascii="Arial Narrow" w:hAnsi="Arial Narrow" w:cs="Times New Roman"/>
          <w:b/>
          <w:lang w:val="uk-UA"/>
        </w:rPr>
        <w:t>або Обладнання</w:t>
      </w:r>
      <w:r w:rsidRPr="009F47DF">
        <w:rPr>
          <w:rFonts w:ascii="Arial Narrow" w:hAnsi="Arial Narrow" w:cs="Times New Roman"/>
          <w:lang w:val="uk-UA"/>
        </w:rPr>
        <w:t xml:space="preserve"> —</w:t>
      </w:r>
      <w:r w:rsidR="0009771C">
        <w:rPr>
          <w:rFonts w:ascii="Arial Narrow" w:hAnsi="Arial Narrow" w:cs="Times New Roman"/>
          <w:lang w:val="uk-UA"/>
        </w:rPr>
        <w:t xml:space="preserve"> </w:t>
      </w:r>
      <w:r w:rsidRPr="009F47DF">
        <w:rPr>
          <w:rFonts w:ascii="Arial Narrow" w:hAnsi="Arial Narrow" w:cs="Times New Roman"/>
          <w:lang w:val="uk-UA"/>
        </w:rPr>
        <w:t>встановлене</w:t>
      </w:r>
      <w:r w:rsidR="009F47DF">
        <w:rPr>
          <w:rFonts w:ascii="Arial Narrow" w:hAnsi="Arial Narrow" w:cs="Times New Roman"/>
          <w:lang w:val="uk-UA"/>
        </w:rPr>
        <w:t xml:space="preserve"> </w:t>
      </w:r>
      <w:r w:rsidRPr="009F47DF">
        <w:rPr>
          <w:rFonts w:ascii="Arial Narrow" w:hAnsi="Arial Narrow" w:cs="Times New Roman"/>
          <w:lang w:val="uk-UA"/>
        </w:rPr>
        <w:t>у</w:t>
      </w:r>
      <w:r w:rsid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Pr="009F47DF">
        <w:rPr>
          <w:rFonts w:ascii="Arial Narrow" w:hAnsi="Arial Narrow" w:cs="Times New Roman"/>
          <w:lang w:val="uk-UA"/>
        </w:rPr>
        <w:t>а</w:t>
      </w:r>
      <w:r w:rsidR="009F47DF">
        <w:rPr>
          <w:rFonts w:ascii="Arial Narrow" w:hAnsi="Arial Narrow" w:cs="Times New Roman"/>
          <w:lang w:val="uk-UA"/>
        </w:rPr>
        <w:t xml:space="preserve"> </w:t>
      </w:r>
      <w:r w:rsidRPr="009F47DF">
        <w:rPr>
          <w:rFonts w:ascii="Arial Narrow" w:hAnsi="Arial Narrow" w:cs="Times New Roman"/>
          <w:lang w:val="uk-UA"/>
        </w:rPr>
        <w:t xml:space="preserve">обладнання (маршрутизатор, комп’ютер тощо), необхідне для отримання Послуги та призначене для </w:t>
      </w:r>
      <w:r w:rsidR="0009771C">
        <w:rPr>
          <w:rFonts w:ascii="Arial Narrow" w:hAnsi="Arial Narrow" w:cs="Times New Roman"/>
          <w:lang w:val="uk-UA"/>
        </w:rPr>
        <w:t xml:space="preserve">з’єднання з пунктом закінчення </w:t>
      </w:r>
      <w:r w:rsidRPr="009F47DF">
        <w:rPr>
          <w:rFonts w:ascii="Arial Narrow" w:hAnsi="Arial Narrow" w:cs="Times New Roman"/>
          <w:lang w:val="uk-UA"/>
        </w:rPr>
        <w:t>еле</w:t>
      </w:r>
      <w:r w:rsidR="0009771C">
        <w:rPr>
          <w:rFonts w:ascii="Arial Narrow" w:hAnsi="Arial Narrow" w:cs="Times New Roman"/>
          <w:lang w:val="uk-UA"/>
        </w:rPr>
        <w:t xml:space="preserve">ктронної </w:t>
      </w:r>
      <w:r w:rsidRPr="009F47DF">
        <w:rPr>
          <w:rFonts w:ascii="Arial Narrow" w:hAnsi="Arial Narrow" w:cs="Times New Roman"/>
          <w:lang w:val="uk-UA"/>
        </w:rPr>
        <w:t>комунікаційної мережі з</w:t>
      </w:r>
      <w:r w:rsidR="0009771C">
        <w:rPr>
          <w:rFonts w:ascii="Arial Narrow" w:hAnsi="Arial Narrow" w:cs="Times New Roman"/>
          <w:lang w:val="uk-UA"/>
        </w:rPr>
        <w:t xml:space="preserve"> метою забезпечення доступу до </w:t>
      </w:r>
      <w:r w:rsidRPr="009F47DF">
        <w:rPr>
          <w:rFonts w:ascii="Arial Narrow" w:hAnsi="Arial Narrow" w:cs="Times New Roman"/>
          <w:lang w:val="uk-UA"/>
        </w:rPr>
        <w:t>еле</w:t>
      </w:r>
      <w:r w:rsidR="0009771C">
        <w:rPr>
          <w:rFonts w:ascii="Arial Narrow" w:hAnsi="Arial Narrow" w:cs="Times New Roman"/>
          <w:lang w:val="uk-UA"/>
        </w:rPr>
        <w:t xml:space="preserve">ктронних </w:t>
      </w:r>
      <w:r w:rsidRPr="009F47DF">
        <w:rPr>
          <w:rFonts w:ascii="Arial Narrow" w:hAnsi="Arial Narrow" w:cs="Times New Roman"/>
          <w:lang w:val="uk-UA"/>
        </w:rPr>
        <w:t xml:space="preserve">комунікаційних послуг з доступу до </w:t>
      </w:r>
      <w:r w:rsidR="00C543CE" w:rsidRPr="009F47DF">
        <w:rPr>
          <w:rFonts w:ascii="Arial Narrow" w:hAnsi="Arial Narrow" w:cs="Times New Roman"/>
          <w:lang w:val="uk-UA"/>
        </w:rPr>
        <w:t xml:space="preserve">мережі </w:t>
      </w:r>
      <w:r w:rsidRPr="009F47DF">
        <w:rPr>
          <w:rFonts w:ascii="Arial Narrow" w:hAnsi="Arial Narrow" w:cs="Times New Roman"/>
          <w:lang w:val="uk-UA"/>
        </w:rPr>
        <w:t xml:space="preserve">Інтернет. Кінцеве обладнання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повинно мати виданий в установленому порядку документ про підтвердження відповідності вимогам нормативних документів у сфері </w:t>
      </w:r>
      <w:r w:rsidR="00D44ADB" w:rsidRPr="009F47DF">
        <w:rPr>
          <w:rFonts w:ascii="Arial Narrow" w:hAnsi="Arial Narrow" w:cs="Times New Roman"/>
          <w:lang w:val="uk-UA"/>
        </w:rPr>
        <w:t>еле</w:t>
      </w:r>
      <w:r w:rsidR="00202EBA">
        <w:rPr>
          <w:rFonts w:ascii="Arial Narrow" w:hAnsi="Arial Narrow" w:cs="Times New Roman"/>
          <w:lang w:val="uk-UA"/>
        </w:rPr>
        <w:t xml:space="preserve">ктронних </w:t>
      </w:r>
      <w:r w:rsidR="00D44ADB" w:rsidRPr="009F47DF">
        <w:rPr>
          <w:rFonts w:ascii="Arial Narrow" w:hAnsi="Arial Narrow" w:cs="Times New Roman"/>
          <w:lang w:val="uk-UA"/>
        </w:rPr>
        <w:t>комунікацій</w:t>
      </w:r>
      <w:r w:rsidRPr="009F47DF">
        <w:rPr>
          <w:rFonts w:ascii="Arial Narrow" w:hAnsi="Arial Narrow" w:cs="Times New Roman"/>
          <w:lang w:val="uk-UA"/>
        </w:rPr>
        <w:t xml:space="preserve"> та/або використання радіочастотного ресурсу та бути включеним до переліку технічних засобів, що можуть застосовуватися в еле</w:t>
      </w:r>
      <w:r w:rsidR="0009771C">
        <w:rPr>
          <w:rFonts w:ascii="Arial Narrow" w:hAnsi="Arial Narrow" w:cs="Times New Roman"/>
          <w:lang w:val="uk-UA"/>
        </w:rPr>
        <w:t xml:space="preserve">ктронних </w:t>
      </w:r>
      <w:r w:rsidRPr="009F47DF">
        <w:rPr>
          <w:rFonts w:ascii="Arial Narrow" w:hAnsi="Arial Narrow" w:cs="Times New Roman"/>
          <w:lang w:val="uk-UA"/>
        </w:rPr>
        <w:t>комунікаційних мережах, або Реєстру радіоелектронних засобів та випромінювальних пристроїв, що можуть застосовуватись на території України.</w:t>
      </w:r>
    </w:p>
    <w:p w14:paraId="0AD8D90C" w14:textId="77777777" w:rsidR="00AB7C44" w:rsidRPr="009F47DF" w:rsidRDefault="00005600" w:rsidP="001C72F8">
      <w:pPr>
        <w:keepNext/>
        <w:keepLines/>
        <w:spacing w:after="0" w:line="220" w:lineRule="exact"/>
        <w:jc w:val="both"/>
        <w:rPr>
          <w:rFonts w:ascii="Arial Narrow" w:hAnsi="Arial Narrow" w:cs="Times New Roman"/>
          <w:lang w:val="uk-UA"/>
        </w:rPr>
      </w:pPr>
      <w:r w:rsidRPr="009F47DF">
        <w:rPr>
          <w:rFonts w:ascii="Arial Narrow" w:hAnsi="Arial Narrow" w:cs="Times New Roman"/>
          <w:b/>
          <w:lang w:val="uk-UA"/>
        </w:rPr>
        <w:t>Мережевий ідентифікатор</w:t>
      </w:r>
      <w:r w:rsidRPr="009F47DF">
        <w:rPr>
          <w:rFonts w:ascii="Arial Narrow" w:hAnsi="Arial Narrow" w:cs="Times New Roman"/>
          <w:lang w:val="uk-UA"/>
        </w:rPr>
        <w:t xml:space="preserve"> – індивідуальний набір цифр та/або символів, присвоєний Кінцевому обладнанню </w:t>
      </w:r>
      <w:r w:rsidR="003D7815" w:rsidRPr="009F47DF">
        <w:rPr>
          <w:rFonts w:ascii="Arial Narrow" w:hAnsi="Arial Narrow" w:cs="Times New Roman"/>
          <w:lang w:val="uk-UA"/>
        </w:rPr>
        <w:t>Замовник</w:t>
      </w:r>
      <w:r w:rsidR="0009771C">
        <w:rPr>
          <w:rFonts w:ascii="Arial Narrow" w:hAnsi="Arial Narrow" w:cs="Times New Roman"/>
          <w:lang w:val="uk-UA"/>
        </w:rPr>
        <w:t>а в Е</w:t>
      </w:r>
      <w:r w:rsidRPr="009F47DF">
        <w:rPr>
          <w:rFonts w:ascii="Arial Narrow" w:hAnsi="Arial Narrow" w:cs="Times New Roman"/>
          <w:lang w:val="uk-UA"/>
        </w:rPr>
        <w:t>лек</w:t>
      </w:r>
      <w:r w:rsidR="0009771C">
        <w:rPr>
          <w:rFonts w:ascii="Arial Narrow" w:hAnsi="Arial Narrow" w:cs="Times New Roman"/>
          <w:lang w:val="uk-UA"/>
        </w:rPr>
        <w:t>тронній к</w:t>
      </w:r>
      <w:r w:rsidRPr="009F47DF">
        <w:rPr>
          <w:rFonts w:ascii="Arial Narrow" w:hAnsi="Arial Narrow" w:cs="Times New Roman"/>
          <w:lang w:val="uk-UA"/>
        </w:rPr>
        <w:t xml:space="preserve">омунікаційній мережі/Інтернеті. </w:t>
      </w:r>
    </w:p>
    <w:p w14:paraId="3C0B597B" w14:textId="77777777" w:rsidR="00AB7C44" w:rsidRPr="009F47DF" w:rsidRDefault="00005600" w:rsidP="001C72F8">
      <w:pPr>
        <w:keepNext/>
        <w:keepLines/>
        <w:spacing w:after="0" w:line="220" w:lineRule="exact"/>
        <w:jc w:val="both"/>
        <w:rPr>
          <w:rFonts w:ascii="Arial Narrow" w:hAnsi="Arial Narrow" w:cs="Times New Roman"/>
          <w:lang w:val="uk-UA"/>
        </w:rPr>
      </w:pPr>
      <w:r w:rsidRPr="009F47DF">
        <w:rPr>
          <w:rFonts w:ascii="Arial Narrow" w:hAnsi="Arial Narrow" w:cs="Times New Roman"/>
          <w:b/>
          <w:bCs/>
          <w:lang w:val="uk-UA"/>
        </w:rPr>
        <w:t>Логін</w:t>
      </w:r>
      <w:r w:rsidRPr="009F47DF">
        <w:rPr>
          <w:rFonts w:ascii="Arial Narrow" w:hAnsi="Arial Narrow" w:cs="Times New Roman"/>
          <w:lang w:val="uk-UA"/>
        </w:rPr>
        <w:t>— унікальний алфавітно-цифровий набір символів, що ідентифікує користувача комп'ютерної мережі і разом із паролем використовується операційною системою для надання йому дозволу на з'єднання з комп'ютерною системою та визначення його прав доступу до ресурсів мережі. Логін має бути унікальним в межах даної системи.</w:t>
      </w:r>
    </w:p>
    <w:p w14:paraId="1A749F66" w14:textId="77777777" w:rsidR="00AB7C44" w:rsidRPr="009F47DF" w:rsidRDefault="00005600" w:rsidP="001C72F8">
      <w:pPr>
        <w:keepNext/>
        <w:keepLines/>
        <w:spacing w:after="0" w:line="220" w:lineRule="exact"/>
        <w:jc w:val="both"/>
        <w:rPr>
          <w:rFonts w:ascii="Arial Narrow" w:hAnsi="Arial Narrow" w:cs="Times New Roman"/>
          <w:lang w:val="uk-UA"/>
        </w:rPr>
      </w:pPr>
      <w:r w:rsidRPr="009F47DF">
        <w:rPr>
          <w:rFonts w:ascii="Arial Narrow" w:hAnsi="Arial Narrow" w:cs="Times New Roman"/>
          <w:b/>
          <w:lang w:val="uk-UA"/>
        </w:rPr>
        <w:t xml:space="preserve">IP – адреса </w:t>
      </w:r>
      <w:r w:rsidR="003D7815" w:rsidRPr="009F47DF">
        <w:rPr>
          <w:rFonts w:ascii="Arial Narrow" w:hAnsi="Arial Narrow" w:cs="Times New Roman"/>
          <w:b/>
          <w:lang w:val="uk-UA"/>
        </w:rPr>
        <w:t>Замовник</w:t>
      </w:r>
      <w:r w:rsidRPr="009F47DF">
        <w:rPr>
          <w:rFonts w:ascii="Arial Narrow" w:hAnsi="Arial Narrow" w:cs="Times New Roman"/>
          <w:b/>
          <w:lang w:val="uk-UA"/>
        </w:rPr>
        <w:t>а</w:t>
      </w:r>
      <w:r w:rsidRPr="009F47DF">
        <w:rPr>
          <w:rFonts w:ascii="Arial Narrow" w:hAnsi="Arial Narrow" w:cs="Times New Roman"/>
          <w:lang w:val="uk-UA"/>
        </w:rPr>
        <w:t xml:space="preserve"> – динамічна IP-адреса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що використовується для передавання даних </w:t>
      </w:r>
      <w:r w:rsidR="003D7815" w:rsidRPr="009F47DF">
        <w:rPr>
          <w:rFonts w:ascii="Arial Narrow" w:hAnsi="Arial Narrow" w:cs="Times New Roman"/>
          <w:lang w:val="uk-UA"/>
        </w:rPr>
        <w:t>Замовник</w:t>
      </w:r>
      <w:r w:rsidR="0009771C">
        <w:rPr>
          <w:rFonts w:ascii="Arial Narrow" w:hAnsi="Arial Narrow" w:cs="Times New Roman"/>
          <w:lang w:val="uk-UA"/>
        </w:rPr>
        <w:t>ом через Е</w:t>
      </w:r>
      <w:r w:rsidRPr="009F47DF">
        <w:rPr>
          <w:rFonts w:ascii="Arial Narrow" w:hAnsi="Arial Narrow" w:cs="Times New Roman"/>
          <w:lang w:val="uk-UA"/>
        </w:rPr>
        <w:t>ле</w:t>
      </w:r>
      <w:r w:rsidR="0009771C">
        <w:rPr>
          <w:rFonts w:ascii="Arial Narrow" w:hAnsi="Arial Narrow" w:cs="Times New Roman"/>
          <w:lang w:val="uk-UA"/>
        </w:rPr>
        <w:t xml:space="preserve">ктронну </w:t>
      </w:r>
      <w:r w:rsidRPr="009F47DF">
        <w:rPr>
          <w:rFonts w:ascii="Arial Narrow" w:hAnsi="Arial Narrow" w:cs="Times New Roman"/>
          <w:lang w:val="uk-UA"/>
        </w:rPr>
        <w:t xml:space="preserve">комунікаційну мережу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w:t>
      </w:r>
    </w:p>
    <w:p w14:paraId="0713CC1F" w14:textId="77777777" w:rsidR="00AB7C44" w:rsidRPr="009F47DF" w:rsidRDefault="00C415C9" w:rsidP="001C72F8">
      <w:pPr>
        <w:keepNext/>
        <w:keepLines/>
        <w:spacing w:after="0" w:line="220" w:lineRule="exact"/>
        <w:jc w:val="both"/>
        <w:rPr>
          <w:rFonts w:ascii="Arial Narrow" w:hAnsi="Arial Narrow" w:cs="Times New Roman"/>
          <w:lang w:val="uk-UA"/>
        </w:rPr>
      </w:pPr>
      <w:r w:rsidRPr="009F47DF">
        <w:rPr>
          <w:rFonts w:ascii="Arial Narrow" w:hAnsi="Arial Narrow" w:cs="Times New Roman"/>
          <w:b/>
          <w:lang w:val="uk-UA"/>
        </w:rPr>
        <w:t xml:space="preserve">Сайт </w:t>
      </w:r>
      <w:r w:rsidR="003D7815" w:rsidRPr="009F47DF">
        <w:rPr>
          <w:rFonts w:ascii="Arial Narrow" w:hAnsi="Arial Narrow" w:cs="Times New Roman"/>
          <w:b/>
          <w:lang w:val="uk-UA"/>
        </w:rPr>
        <w:t xml:space="preserve">Виконавця </w:t>
      </w:r>
      <w:r w:rsidR="00005600" w:rsidRPr="009F47DF">
        <w:rPr>
          <w:rFonts w:ascii="Arial Narrow" w:hAnsi="Arial Narrow" w:cs="Times New Roman"/>
          <w:b/>
          <w:lang w:val="uk-UA"/>
        </w:rPr>
        <w:t xml:space="preserve">– </w:t>
      </w:r>
      <w:r w:rsidR="00005600" w:rsidRPr="009F47DF">
        <w:rPr>
          <w:rFonts w:ascii="Arial Narrow" w:hAnsi="Arial Narrow" w:cs="Times New Roman"/>
          <w:lang w:val="uk-UA"/>
        </w:rPr>
        <w:t>офіційна веб-сторінка</w:t>
      </w:r>
      <w:r w:rsidR="000861E5" w:rsidRPr="009F47DF">
        <w:rPr>
          <w:rFonts w:ascii="Arial Narrow" w:hAnsi="Arial Narrow" w:cs="Times New Roman"/>
          <w:lang w:val="uk-UA"/>
        </w:rPr>
        <w:t xml:space="preserve"> </w:t>
      </w:r>
      <w:r w:rsidR="003D7815" w:rsidRPr="009F47DF">
        <w:rPr>
          <w:rFonts w:ascii="Arial Narrow" w:hAnsi="Arial Narrow" w:cs="Times New Roman"/>
          <w:lang w:val="uk-UA"/>
        </w:rPr>
        <w:t>Виконавця</w:t>
      </w:r>
      <w:r w:rsidR="00005600" w:rsidRPr="009F47DF">
        <w:rPr>
          <w:rFonts w:ascii="Arial Narrow" w:hAnsi="Arial Narrow" w:cs="Times New Roman"/>
          <w:lang w:val="uk-UA"/>
        </w:rPr>
        <w:t xml:space="preserve"> в Інтернет, яка знаходиться за </w:t>
      </w:r>
      <w:proofErr w:type="spellStart"/>
      <w:r w:rsidR="00005600" w:rsidRPr="009F47DF">
        <w:rPr>
          <w:rFonts w:ascii="Arial Narrow" w:hAnsi="Arial Narrow" w:cs="Times New Roman"/>
          <w:lang w:val="uk-UA"/>
        </w:rPr>
        <w:t>адресою</w:t>
      </w:r>
      <w:proofErr w:type="spellEnd"/>
      <w:r w:rsidR="00005600" w:rsidRPr="009F47DF">
        <w:rPr>
          <w:rFonts w:ascii="Arial Narrow" w:hAnsi="Arial Narrow" w:cs="Times New Roman"/>
          <w:lang w:val="uk-UA"/>
        </w:rPr>
        <w:t xml:space="preserve"> </w:t>
      </w:r>
      <w:r w:rsidR="0009771C">
        <w:rPr>
          <w:rFonts w:ascii="Arial Narrow" w:hAnsi="Arial Narrow" w:cs="Times New Roman"/>
          <w:lang w:val="uk-UA"/>
        </w:rPr>
        <w:t>_____________</w:t>
      </w:r>
      <w:r w:rsidRPr="009F47DF">
        <w:rPr>
          <w:rFonts w:ascii="Arial Narrow" w:hAnsi="Arial Narrow" w:cs="Times New Roman"/>
          <w:lang w:val="uk-UA"/>
        </w:rPr>
        <w:t xml:space="preserve"> </w:t>
      </w:r>
      <w:r w:rsidR="0009771C">
        <w:rPr>
          <w:rFonts w:ascii="Arial Narrow" w:hAnsi="Arial Narrow" w:cs="Times New Roman"/>
          <w:lang w:val="uk-UA"/>
        </w:rPr>
        <w:t>,</w:t>
      </w:r>
      <w:r w:rsidR="00005600" w:rsidRPr="009F47DF">
        <w:rPr>
          <w:rFonts w:ascii="Arial Narrow" w:hAnsi="Arial Narrow" w:cs="Times New Roman"/>
          <w:lang w:val="uk-UA"/>
        </w:rPr>
        <w:t xml:space="preserve"> та є основним джерелом інформування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ів.</w:t>
      </w:r>
    </w:p>
    <w:p w14:paraId="1D8A805B" w14:textId="77777777" w:rsidR="00AB7C44" w:rsidRPr="009F47DF" w:rsidRDefault="00005600" w:rsidP="001C72F8">
      <w:pPr>
        <w:keepNext/>
        <w:keepLines/>
        <w:spacing w:after="0" w:line="220" w:lineRule="exact"/>
        <w:jc w:val="both"/>
        <w:rPr>
          <w:rFonts w:ascii="Arial Narrow" w:hAnsi="Arial Narrow" w:cs="Times New Roman"/>
          <w:lang w:val="uk-UA"/>
        </w:rPr>
      </w:pPr>
      <w:r w:rsidRPr="009F47DF">
        <w:rPr>
          <w:rFonts w:ascii="Arial Narrow" w:hAnsi="Arial Narrow" w:cs="Times New Roman"/>
          <w:b/>
          <w:lang w:val="uk-UA"/>
        </w:rPr>
        <w:t>Тарифний план або Тариф</w:t>
      </w:r>
      <w:r w:rsidRPr="009F47DF">
        <w:rPr>
          <w:rFonts w:ascii="Arial Narrow" w:hAnsi="Arial Narrow" w:cs="Times New Roman"/>
          <w:lang w:val="uk-UA"/>
        </w:rPr>
        <w:t xml:space="preserve"> – сукупність пропозицій, запропонованих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у </w:t>
      </w:r>
      <w:r w:rsidR="003D7815" w:rsidRPr="009F47DF">
        <w:rPr>
          <w:rFonts w:ascii="Arial Narrow" w:hAnsi="Arial Narrow" w:cs="Times New Roman"/>
          <w:lang w:val="uk-UA"/>
        </w:rPr>
        <w:t>Виконавцем</w:t>
      </w:r>
      <w:r w:rsidRPr="009F47DF">
        <w:rPr>
          <w:rFonts w:ascii="Arial Narrow" w:hAnsi="Arial Narrow" w:cs="Times New Roman"/>
          <w:lang w:val="uk-UA"/>
        </w:rPr>
        <w:t>, щодо вартості, умов та обсягу надання певних Послуг;</w:t>
      </w:r>
    </w:p>
    <w:p w14:paraId="656AD449" w14:textId="77777777" w:rsidR="00AB7C44" w:rsidRPr="009F47DF" w:rsidRDefault="0009771C" w:rsidP="001C72F8">
      <w:pPr>
        <w:keepNext/>
        <w:keepLines/>
        <w:spacing w:after="0" w:line="220" w:lineRule="exact"/>
        <w:jc w:val="both"/>
        <w:rPr>
          <w:rFonts w:ascii="Arial Narrow" w:hAnsi="Arial Narrow" w:cs="Times New Roman"/>
          <w:lang w:val="uk-UA"/>
        </w:rPr>
      </w:pPr>
      <w:r>
        <w:rPr>
          <w:rFonts w:ascii="Arial Narrow" w:hAnsi="Arial Narrow" w:cs="Times New Roman"/>
          <w:b/>
          <w:color w:val="000000"/>
          <w:lang w:val="uk-UA"/>
        </w:rPr>
        <w:t>Е</w:t>
      </w:r>
      <w:r w:rsidR="00005600" w:rsidRPr="009F47DF">
        <w:rPr>
          <w:rFonts w:ascii="Arial Narrow" w:hAnsi="Arial Narrow" w:cs="Times New Roman"/>
          <w:b/>
          <w:color w:val="000000"/>
          <w:lang w:val="uk-UA"/>
        </w:rPr>
        <w:t>ле</w:t>
      </w:r>
      <w:r>
        <w:rPr>
          <w:rFonts w:ascii="Arial Narrow" w:hAnsi="Arial Narrow" w:cs="Times New Roman"/>
          <w:b/>
          <w:color w:val="000000"/>
          <w:lang w:val="uk-UA"/>
        </w:rPr>
        <w:t xml:space="preserve">ктронна </w:t>
      </w:r>
      <w:r w:rsidR="00005600" w:rsidRPr="009F47DF">
        <w:rPr>
          <w:rFonts w:ascii="Arial Narrow" w:hAnsi="Arial Narrow" w:cs="Times New Roman"/>
          <w:b/>
          <w:color w:val="000000"/>
          <w:lang w:val="uk-UA"/>
        </w:rPr>
        <w:t>комунікаційна мережа</w:t>
      </w:r>
      <w:r w:rsidR="00005600" w:rsidRPr="009F47DF">
        <w:rPr>
          <w:rFonts w:ascii="Arial Narrow" w:hAnsi="Arial Narrow" w:cs="Times New Roman"/>
          <w:color w:val="000000"/>
          <w:lang w:val="uk-UA"/>
        </w:rPr>
        <w:t xml:space="preserve"> - </w:t>
      </w:r>
      <w:r w:rsidRPr="0009771C">
        <w:rPr>
          <w:rFonts w:ascii="Arial Narrow" w:hAnsi="Arial Narrow" w:cs="Times New Roman"/>
          <w:color w:val="000000"/>
          <w:lang w:val="uk-UA"/>
        </w:rPr>
        <w:t>комплекс технічних засобів електронних комунікацій та споруд, призначених для надання електронних комунікаційних послуг</w:t>
      </w:r>
      <w:r w:rsidR="00005600" w:rsidRPr="009F47DF">
        <w:rPr>
          <w:rFonts w:ascii="Arial Narrow" w:hAnsi="Arial Narrow" w:cs="Times New Roman"/>
          <w:color w:val="000000"/>
          <w:lang w:val="uk-UA"/>
        </w:rPr>
        <w:t>.</w:t>
      </w:r>
    </w:p>
    <w:p w14:paraId="4E5EDB52" w14:textId="77777777" w:rsidR="00FA7693" w:rsidRPr="0009771C" w:rsidRDefault="0009771C" w:rsidP="001C72F8">
      <w:pPr>
        <w:pStyle w:val="WW-2"/>
        <w:keepNext/>
        <w:keepLines/>
        <w:tabs>
          <w:tab w:val="left" w:pos="338"/>
        </w:tabs>
        <w:spacing w:after="0" w:line="220" w:lineRule="exact"/>
        <w:ind w:left="0" w:firstLine="0"/>
        <w:jc w:val="both"/>
        <w:rPr>
          <w:rFonts w:ascii="Arial Narrow" w:hAnsi="Arial Narrow"/>
          <w:sz w:val="22"/>
          <w:szCs w:val="22"/>
        </w:rPr>
      </w:pPr>
      <w:r>
        <w:rPr>
          <w:rFonts w:ascii="Arial Narrow" w:hAnsi="Arial Narrow"/>
          <w:b/>
          <w:sz w:val="22"/>
          <w:szCs w:val="22"/>
        </w:rPr>
        <w:t>М</w:t>
      </w:r>
      <w:r w:rsidRPr="0009771C">
        <w:rPr>
          <w:rFonts w:ascii="Arial Narrow" w:hAnsi="Arial Narrow"/>
          <w:b/>
          <w:sz w:val="22"/>
          <w:szCs w:val="22"/>
        </w:rPr>
        <w:t>ережа Інтернет (Інтернет)</w:t>
      </w:r>
      <w:r w:rsidRPr="0009771C">
        <w:rPr>
          <w:rFonts w:ascii="Arial Narrow" w:hAnsi="Arial Narrow"/>
          <w:sz w:val="22"/>
          <w:szCs w:val="22"/>
        </w:rPr>
        <w:t xml:space="preserve"> - глобальна електронна комунікаційна мережа, що призначена для передачі даних та складається з фізично та </w:t>
      </w:r>
      <w:proofErr w:type="spellStart"/>
      <w:r w:rsidRPr="0009771C">
        <w:rPr>
          <w:rFonts w:ascii="Arial Narrow" w:hAnsi="Arial Narrow"/>
          <w:sz w:val="22"/>
          <w:szCs w:val="22"/>
        </w:rPr>
        <w:t>логічно</w:t>
      </w:r>
      <w:proofErr w:type="spellEnd"/>
      <w:r w:rsidRPr="0009771C">
        <w:rPr>
          <w:rFonts w:ascii="Arial Narrow" w:hAnsi="Arial Narrow"/>
          <w:sz w:val="22"/>
          <w:szCs w:val="22"/>
        </w:rPr>
        <w:t xml:space="preserve"> </w:t>
      </w:r>
      <w:proofErr w:type="spellStart"/>
      <w:r w:rsidRPr="0009771C">
        <w:rPr>
          <w:rFonts w:ascii="Arial Narrow" w:hAnsi="Arial Narrow"/>
          <w:sz w:val="22"/>
          <w:szCs w:val="22"/>
        </w:rPr>
        <w:t>взаємоз’єднаних</w:t>
      </w:r>
      <w:proofErr w:type="spellEnd"/>
      <w:r w:rsidRPr="0009771C">
        <w:rPr>
          <w:rFonts w:ascii="Arial Narrow" w:hAnsi="Arial Narrow"/>
          <w:sz w:val="22"/>
          <w:szCs w:val="22"/>
        </w:rPr>
        <w:t xml:space="preserve"> окремих електронних комунікаційних мереж, взаємодія яких базується на використанні єдиного адресного простору та на використанні інтернет-протоколів, визначених міжнародними стандартами</w:t>
      </w:r>
      <w:r w:rsidR="00005600" w:rsidRPr="0009771C">
        <w:rPr>
          <w:rFonts w:ascii="Arial Narrow" w:hAnsi="Arial Narrow"/>
          <w:sz w:val="22"/>
          <w:szCs w:val="22"/>
        </w:rPr>
        <w:t>.</w:t>
      </w:r>
    </w:p>
    <w:p w14:paraId="2810BAB9" w14:textId="77777777" w:rsidR="0009771C" w:rsidRDefault="003C3D31" w:rsidP="0009771C">
      <w:pPr>
        <w:pStyle w:val="WW-2"/>
        <w:keepNext/>
        <w:keepLines/>
        <w:tabs>
          <w:tab w:val="left" w:pos="338"/>
        </w:tabs>
        <w:spacing w:after="0" w:line="220" w:lineRule="exact"/>
        <w:ind w:left="0" w:firstLine="0"/>
        <w:jc w:val="both"/>
        <w:rPr>
          <w:rFonts w:ascii="Arial Narrow" w:hAnsi="Arial Narrow"/>
          <w:sz w:val="22"/>
          <w:szCs w:val="22"/>
        </w:rPr>
      </w:pPr>
      <w:r w:rsidRPr="009F47DF">
        <w:rPr>
          <w:rFonts w:ascii="Arial Narrow" w:hAnsi="Arial Narrow"/>
          <w:b/>
          <w:sz w:val="22"/>
          <w:szCs w:val="22"/>
        </w:rPr>
        <w:t>Послуга доступу до мережі Інтернет</w:t>
      </w:r>
      <w:r w:rsidRPr="009F47DF">
        <w:rPr>
          <w:rFonts w:ascii="Arial Narrow" w:hAnsi="Arial Narrow"/>
          <w:sz w:val="22"/>
          <w:szCs w:val="22"/>
        </w:rPr>
        <w:t xml:space="preserve"> – </w:t>
      </w:r>
      <w:r w:rsidR="0009771C" w:rsidRPr="0009771C">
        <w:rPr>
          <w:rFonts w:ascii="Arial Narrow" w:hAnsi="Arial Narrow"/>
          <w:sz w:val="22"/>
          <w:szCs w:val="22"/>
        </w:rPr>
        <w:t>електронна комунікаційна послуга, що забезпечує доступ до мережі Інтернет і можливість логічного з’єднання з кінцевими точками мережі Інтернет незалежно від технології, що застосовується в електронній комунікаційній мережі, і кінцевого (термінального) обладнання, що використовується</w:t>
      </w:r>
    </w:p>
    <w:p w14:paraId="24D80E32" w14:textId="77777777" w:rsidR="00AB7C44" w:rsidRPr="009F47DF" w:rsidRDefault="006E5A1D" w:rsidP="0009771C">
      <w:pPr>
        <w:pStyle w:val="WW-2"/>
        <w:keepNext/>
        <w:keepLines/>
        <w:tabs>
          <w:tab w:val="left" w:pos="338"/>
        </w:tabs>
        <w:spacing w:before="120" w:after="0" w:line="220" w:lineRule="exact"/>
        <w:ind w:left="0" w:firstLine="0"/>
        <w:jc w:val="center"/>
        <w:rPr>
          <w:rFonts w:ascii="Arial Narrow" w:hAnsi="Arial Narrow"/>
          <w:sz w:val="22"/>
          <w:szCs w:val="22"/>
        </w:rPr>
      </w:pPr>
      <w:r w:rsidRPr="009F47DF">
        <w:rPr>
          <w:rFonts w:ascii="Arial Narrow" w:hAnsi="Arial Narrow"/>
          <w:sz w:val="22"/>
          <w:szCs w:val="22"/>
        </w:rPr>
        <w:t>1.Предмет Договору:</w:t>
      </w:r>
    </w:p>
    <w:p w14:paraId="216369C0" w14:textId="77777777" w:rsidR="00C422FD" w:rsidRPr="009F47DF" w:rsidRDefault="00C422FD" w:rsidP="00C422FD">
      <w:pPr>
        <w:pStyle w:val="a6"/>
        <w:keepNext/>
        <w:keepLine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 xml:space="preserve">1.1. Замовник доручає, а Виконавець приймає на себе зобов'язання по наданню </w:t>
      </w:r>
      <w:r w:rsidRPr="001C468B">
        <w:rPr>
          <w:b/>
          <w:bCs/>
          <w:i/>
          <w:iCs/>
          <w:color w:val="333333"/>
          <w:lang w:val="uk-UA"/>
        </w:rPr>
        <w:t>послуг інтернет-провайдерів за користування Інтернетом</w:t>
      </w:r>
      <w:r>
        <w:rPr>
          <w:b/>
          <w:bCs/>
          <w:i/>
          <w:iCs/>
          <w:color w:val="333333"/>
          <w:lang w:val="uk-UA"/>
        </w:rPr>
        <w:t xml:space="preserve">, а саме </w:t>
      </w:r>
      <w:r w:rsidRPr="009F47DF">
        <w:rPr>
          <w:rFonts w:ascii="Arial Narrow" w:hAnsi="Arial Narrow" w:cs="Times New Roman"/>
          <w:lang w:val="uk-UA"/>
        </w:rPr>
        <w:t>послуг доступу до мережі Інтернет</w:t>
      </w:r>
      <w:r>
        <w:rPr>
          <w:rFonts w:ascii="Arial Narrow" w:hAnsi="Arial Narrow" w:cs="Times New Roman"/>
          <w:lang w:val="uk-UA"/>
        </w:rPr>
        <w:t xml:space="preserve"> </w:t>
      </w:r>
      <w:r w:rsidRPr="009F47DF">
        <w:rPr>
          <w:rFonts w:ascii="Arial Narrow" w:hAnsi="Arial Narrow" w:cs="Times New Roman"/>
          <w:lang w:val="uk-UA"/>
        </w:rPr>
        <w:t>код згідно ДК 021:2015-72410000-7 Послуги провайдерів (72411000-4 Постачальники Інтернет послуг) з використанням відповідних стандартів і технологій на умовах даного Договору відповідно до обраних Замовником тарифів та/або тарифних планів із числа установлених Виконавцем відповідно до законодавства.</w:t>
      </w:r>
    </w:p>
    <w:p w14:paraId="54F356A4" w14:textId="77777777" w:rsidR="002F4B61" w:rsidRPr="009F47DF" w:rsidRDefault="002F4B61"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1.2.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у разі замовлення, здійснює разову оплату </w:t>
      </w:r>
      <w:r w:rsidR="003D7815" w:rsidRPr="009F47DF">
        <w:rPr>
          <w:rFonts w:ascii="Arial Narrow" w:hAnsi="Arial Narrow" w:cs="Times New Roman"/>
          <w:lang w:val="uk-UA"/>
        </w:rPr>
        <w:t xml:space="preserve">Виконавцю </w:t>
      </w:r>
      <w:r w:rsidRPr="009F47DF">
        <w:rPr>
          <w:rFonts w:ascii="Arial Narrow" w:hAnsi="Arial Narrow" w:cs="Times New Roman"/>
          <w:lang w:val="uk-UA"/>
        </w:rPr>
        <w:t xml:space="preserve">за Обладнання, його монтування, налаштування та підключення до мережі Інтернет згідно рахунку наданого </w:t>
      </w:r>
      <w:r w:rsidR="003D7815" w:rsidRPr="009F47DF">
        <w:rPr>
          <w:rFonts w:ascii="Arial Narrow" w:hAnsi="Arial Narrow" w:cs="Times New Roman"/>
          <w:lang w:val="uk-UA"/>
        </w:rPr>
        <w:t>Виконавцем</w:t>
      </w:r>
      <w:r w:rsidRPr="009F47DF">
        <w:rPr>
          <w:rFonts w:ascii="Arial Narrow" w:hAnsi="Arial Narrow" w:cs="Times New Roman"/>
          <w:lang w:val="uk-UA"/>
        </w:rPr>
        <w:t>.</w:t>
      </w:r>
      <w:r w:rsidR="00ED44C6" w:rsidRPr="009F47DF">
        <w:rPr>
          <w:rFonts w:ascii="Arial Narrow" w:hAnsi="Arial Narrow" w:cs="Times New Roman"/>
          <w:lang w:val="uk-UA"/>
        </w:rPr>
        <w:t xml:space="preserve"> </w:t>
      </w:r>
    </w:p>
    <w:p w14:paraId="164FC6FE" w14:textId="77777777" w:rsidR="00AB7C44" w:rsidRPr="009F47DF" w:rsidRDefault="00ED44C6"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w:t>
      </w:r>
      <w:r w:rsidR="002F4B61" w:rsidRPr="009F47DF">
        <w:rPr>
          <w:rFonts w:ascii="Arial Narrow" w:hAnsi="Arial Narrow" w:cs="Times New Roman"/>
          <w:lang w:val="uk-UA"/>
        </w:rPr>
        <w:t>3</w:t>
      </w:r>
      <w:r w:rsidRPr="009F47DF">
        <w:rPr>
          <w:rFonts w:ascii="Arial Narrow" w:hAnsi="Arial Narrow" w:cs="Times New Roman"/>
          <w:lang w:val="uk-UA"/>
        </w:rPr>
        <w:t xml:space="preserve">. </w:t>
      </w:r>
      <w:r w:rsidR="003D7815" w:rsidRPr="009F47DF">
        <w:rPr>
          <w:rFonts w:ascii="Arial Narrow" w:hAnsi="Arial Narrow" w:cs="Times New Roman"/>
          <w:lang w:val="uk-UA"/>
        </w:rPr>
        <w:t xml:space="preserve">Виконавець </w:t>
      </w:r>
      <w:r w:rsidR="00597C1C" w:rsidRPr="009F47DF">
        <w:rPr>
          <w:rFonts w:ascii="Arial Narrow" w:hAnsi="Arial Narrow" w:cs="Times New Roman"/>
          <w:lang w:val="uk-UA"/>
        </w:rPr>
        <w:t>зобов'язується на умовах, передбачених цим Договором</w:t>
      </w:r>
      <w:r w:rsidR="006D00B1" w:rsidRPr="009F47DF">
        <w:rPr>
          <w:rFonts w:ascii="Arial Narrow" w:hAnsi="Arial Narrow" w:cs="Times New Roman"/>
          <w:lang w:val="uk-UA"/>
        </w:rPr>
        <w:t>,</w:t>
      </w:r>
      <w:r w:rsidR="00597C1C" w:rsidRPr="009F47DF">
        <w:rPr>
          <w:rFonts w:ascii="Arial Narrow" w:hAnsi="Arial Narrow" w:cs="Times New Roman"/>
          <w:lang w:val="uk-UA"/>
        </w:rPr>
        <w:t xml:space="preserve"> надавати послуги доступу до мережі Інтернет через виділені лінії зв'язку (іменовані надалі </w:t>
      </w:r>
      <w:r w:rsidR="0070103C" w:rsidRPr="009F47DF">
        <w:rPr>
          <w:rFonts w:ascii="Arial Narrow" w:hAnsi="Arial Narrow" w:cs="Times New Roman"/>
          <w:lang w:val="uk-UA"/>
        </w:rPr>
        <w:t>– «</w:t>
      </w:r>
      <w:r w:rsidR="00597C1C" w:rsidRPr="009F47DF">
        <w:rPr>
          <w:rFonts w:ascii="Arial Narrow" w:hAnsi="Arial Narrow" w:cs="Times New Roman"/>
          <w:lang w:val="uk-UA"/>
        </w:rPr>
        <w:t>Послуга</w:t>
      </w:r>
      <w:r w:rsidR="0070103C" w:rsidRPr="009F47DF">
        <w:rPr>
          <w:rFonts w:ascii="Arial Narrow" w:hAnsi="Arial Narrow" w:cs="Times New Roman"/>
          <w:lang w:val="uk-UA"/>
        </w:rPr>
        <w:t>»</w:t>
      </w:r>
      <w:r w:rsidR="00597C1C" w:rsidRPr="009F47DF">
        <w:rPr>
          <w:rFonts w:ascii="Arial Narrow" w:hAnsi="Arial Narrow" w:cs="Times New Roman"/>
          <w:lang w:val="uk-UA"/>
        </w:rPr>
        <w:t xml:space="preserve">), а </w:t>
      </w:r>
      <w:r w:rsidR="003D7815" w:rsidRPr="009F47DF">
        <w:rPr>
          <w:rFonts w:ascii="Arial Narrow" w:hAnsi="Arial Narrow" w:cs="Times New Roman"/>
          <w:lang w:val="uk-UA"/>
        </w:rPr>
        <w:t>Замовник</w:t>
      </w:r>
      <w:r w:rsidR="00597C1C" w:rsidRPr="009F47DF">
        <w:rPr>
          <w:rFonts w:ascii="Arial Narrow" w:hAnsi="Arial Narrow" w:cs="Times New Roman"/>
          <w:lang w:val="uk-UA"/>
        </w:rPr>
        <w:t xml:space="preserve">, у свою чергу, зобов'язується оплачувати </w:t>
      </w:r>
      <w:r w:rsidR="003D7815" w:rsidRPr="009F47DF">
        <w:rPr>
          <w:rFonts w:ascii="Arial Narrow" w:hAnsi="Arial Narrow" w:cs="Times New Roman"/>
          <w:lang w:val="uk-UA"/>
        </w:rPr>
        <w:t>Виконавцю</w:t>
      </w:r>
      <w:r w:rsidR="00597C1C" w:rsidRPr="009F47DF">
        <w:rPr>
          <w:rFonts w:ascii="Arial Narrow" w:hAnsi="Arial Narrow" w:cs="Times New Roman"/>
          <w:lang w:val="uk-UA"/>
        </w:rPr>
        <w:t xml:space="preserve"> їх вартість.</w:t>
      </w:r>
      <w:r w:rsidR="00C415C9" w:rsidRPr="009F47DF">
        <w:rPr>
          <w:rFonts w:ascii="Arial Narrow" w:hAnsi="Arial Narrow" w:cs="Times New Roman"/>
          <w:lang w:val="uk-UA"/>
        </w:rPr>
        <w:t xml:space="preserve"> </w:t>
      </w:r>
      <w:r w:rsidR="00597C1C" w:rsidRPr="009F47DF">
        <w:rPr>
          <w:rFonts w:ascii="Arial Narrow" w:hAnsi="Arial Narrow" w:cs="Times New Roman"/>
          <w:lang w:val="uk-UA"/>
        </w:rPr>
        <w:t xml:space="preserve">Послуга надається у відповідності </w:t>
      </w:r>
      <w:r w:rsidR="005E6033">
        <w:rPr>
          <w:rFonts w:ascii="Arial Narrow" w:hAnsi="Arial Narrow" w:cs="Times New Roman"/>
          <w:lang w:val="uk-UA"/>
        </w:rPr>
        <w:t xml:space="preserve">до Правил надання та отримання </w:t>
      </w:r>
      <w:r w:rsidR="00597C1C"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597C1C" w:rsidRPr="009F47DF">
        <w:rPr>
          <w:rFonts w:ascii="Arial Narrow" w:hAnsi="Arial Narrow" w:cs="Times New Roman"/>
          <w:lang w:val="uk-UA"/>
        </w:rPr>
        <w:t>комунікаційних послуг, затверджених Постановою Кабінету міністрів України № 295 від 11</w:t>
      </w:r>
      <w:r w:rsidR="007D3310" w:rsidRPr="009F47DF">
        <w:rPr>
          <w:rFonts w:ascii="Arial Narrow" w:hAnsi="Arial Narrow" w:cs="Times New Roman"/>
          <w:lang w:val="uk-UA"/>
        </w:rPr>
        <w:t> </w:t>
      </w:r>
      <w:r w:rsidR="00597C1C" w:rsidRPr="009F47DF">
        <w:rPr>
          <w:rFonts w:ascii="Arial Narrow" w:hAnsi="Arial Narrow" w:cs="Times New Roman"/>
          <w:lang w:val="uk-UA"/>
        </w:rPr>
        <w:t>квітня</w:t>
      </w:r>
      <w:r w:rsidR="007D3310" w:rsidRPr="009F47DF">
        <w:rPr>
          <w:rFonts w:ascii="Arial Narrow" w:hAnsi="Arial Narrow" w:cs="Times New Roman"/>
          <w:lang w:val="uk-UA"/>
        </w:rPr>
        <w:t> </w:t>
      </w:r>
      <w:r w:rsidR="00597C1C" w:rsidRPr="009F47DF">
        <w:rPr>
          <w:rFonts w:ascii="Arial Narrow" w:hAnsi="Arial Narrow" w:cs="Times New Roman"/>
          <w:lang w:val="uk-UA"/>
        </w:rPr>
        <w:t>2012 р.</w:t>
      </w:r>
      <w:r w:rsidR="004F05BB" w:rsidRPr="009F47DF">
        <w:rPr>
          <w:rFonts w:ascii="Arial Narrow" w:hAnsi="Arial Narrow" w:cs="Times New Roman"/>
          <w:lang w:val="uk-UA"/>
        </w:rPr>
        <w:t xml:space="preserve"> (надалі –«Правила»).</w:t>
      </w:r>
    </w:p>
    <w:p w14:paraId="0D91C9F4" w14:textId="77777777" w:rsidR="00AB7C44" w:rsidRPr="009F47DF" w:rsidRDefault="006E5A1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lastRenderedPageBreak/>
        <w:t>1.</w:t>
      </w:r>
      <w:r w:rsidR="002F4B61" w:rsidRPr="009F47DF">
        <w:rPr>
          <w:rFonts w:ascii="Arial Narrow" w:hAnsi="Arial Narrow" w:cs="Times New Roman"/>
          <w:lang w:val="uk-UA"/>
        </w:rPr>
        <w:t>4</w:t>
      </w:r>
      <w:r w:rsidRPr="009F47DF">
        <w:rPr>
          <w:rFonts w:ascii="Arial Narrow" w:hAnsi="Arial Narrow" w:cs="Times New Roman"/>
          <w:lang w:val="uk-UA"/>
        </w:rPr>
        <w:t xml:space="preserve">.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вживає всі необхідні заходи для забезпечення надійності функціонування </w:t>
      </w:r>
      <w:r w:rsidR="00C626E8" w:rsidRPr="009F47DF">
        <w:rPr>
          <w:rFonts w:ascii="Arial Narrow" w:hAnsi="Arial Narrow" w:cs="Times New Roman"/>
          <w:lang w:val="uk-UA"/>
        </w:rPr>
        <w:t>мережі</w:t>
      </w:r>
      <w:r w:rsidR="001C0A4D" w:rsidRPr="009F47DF">
        <w:rPr>
          <w:rFonts w:ascii="Arial Narrow" w:hAnsi="Arial Narrow" w:cs="Times New Roman"/>
          <w:lang w:val="uk-UA"/>
        </w:rPr>
        <w:t xml:space="preserve"> та</w:t>
      </w:r>
      <w:r w:rsidRPr="009F47DF">
        <w:rPr>
          <w:rFonts w:ascii="Arial Narrow" w:hAnsi="Arial Narrow" w:cs="Times New Roman"/>
          <w:lang w:val="uk-UA"/>
        </w:rPr>
        <w:t xml:space="preserve"> безпеки інформації </w:t>
      </w:r>
      <w:r w:rsidR="003D7815" w:rsidRPr="009F47DF">
        <w:rPr>
          <w:rFonts w:ascii="Arial Narrow" w:hAnsi="Arial Narrow" w:cs="Times New Roman"/>
          <w:lang w:val="uk-UA"/>
        </w:rPr>
        <w:t>Замовник</w:t>
      </w:r>
      <w:r w:rsidR="00C626E8" w:rsidRPr="009F47DF">
        <w:rPr>
          <w:rFonts w:ascii="Arial Narrow" w:hAnsi="Arial Narrow" w:cs="Times New Roman"/>
          <w:lang w:val="uk-UA"/>
        </w:rPr>
        <w:t>ів</w:t>
      </w:r>
      <w:r w:rsidRPr="009F47DF">
        <w:rPr>
          <w:rFonts w:ascii="Arial Narrow" w:hAnsi="Arial Narrow" w:cs="Times New Roman"/>
          <w:lang w:val="uk-UA"/>
        </w:rPr>
        <w:t xml:space="preserve">, однак,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не несе відповідальності за шкоду, викликану відсутністю зв'язку, </w:t>
      </w:r>
      <w:proofErr w:type="spellStart"/>
      <w:r w:rsidRPr="009F47DF">
        <w:rPr>
          <w:rFonts w:ascii="Arial Narrow" w:hAnsi="Arial Narrow" w:cs="Times New Roman"/>
          <w:lang w:val="uk-UA"/>
        </w:rPr>
        <w:t>збоями</w:t>
      </w:r>
      <w:proofErr w:type="spellEnd"/>
      <w:r w:rsidRPr="009F47DF">
        <w:rPr>
          <w:rFonts w:ascii="Arial Narrow" w:hAnsi="Arial Narrow" w:cs="Times New Roman"/>
          <w:lang w:val="uk-UA"/>
        </w:rPr>
        <w:t xml:space="preserve"> системи, протизаконними діями інших </w:t>
      </w:r>
      <w:r w:rsidR="0051490C" w:rsidRPr="009F47DF">
        <w:rPr>
          <w:rFonts w:ascii="Arial Narrow" w:hAnsi="Arial Narrow" w:cs="Times New Roman"/>
          <w:lang w:val="uk-UA"/>
        </w:rPr>
        <w:t>абонент</w:t>
      </w:r>
      <w:r w:rsidRPr="009F47DF">
        <w:rPr>
          <w:rFonts w:ascii="Arial Narrow" w:hAnsi="Arial Narrow" w:cs="Times New Roman"/>
          <w:lang w:val="uk-UA"/>
        </w:rPr>
        <w:t xml:space="preserve">ів мережі та іншими обставинами, які не могли бути передбачені заздалегідь (і не залежать від </w:t>
      </w:r>
      <w:r w:rsidR="003D7815" w:rsidRPr="009F47DF">
        <w:rPr>
          <w:rFonts w:ascii="Arial Narrow" w:hAnsi="Arial Narrow" w:cs="Times New Roman"/>
          <w:lang w:val="uk-UA"/>
        </w:rPr>
        <w:t>Виконавця</w:t>
      </w:r>
      <w:r w:rsidRPr="009F47DF">
        <w:rPr>
          <w:rFonts w:ascii="Arial Narrow" w:hAnsi="Arial Narrow" w:cs="Times New Roman"/>
          <w:lang w:val="uk-UA"/>
        </w:rPr>
        <w:t>).</w:t>
      </w:r>
    </w:p>
    <w:p w14:paraId="2CFD5AA7" w14:textId="77777777" w:rsidR="00AB7C44" w:rsidRPr="009F47DF" w:rsidRDefault="006E5A1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w:t>
      </w:r>
      <w:r w:rsidR="002F4B61" w:rsidRPr="009F47DF">
        <w:rPr>
          <w:rFonts w:ascii="Arial Narrow" w:hAnsi="Arial Narrow" w:cs="Times New Roman"/>
          <w:lang w:val="uk-UA"/>
        </w:rPr>
        <w:t>5</w:t>
      </w:r>
      <w:r w:rsidRPr="009F47DF">
        <w:rPr>
          <w:rFonts w:ascii="Arial Narrow" w:hAnsi="Arial Narrow" w:cs="Times New Roman"/>
          <w:lang w:val="uk-UA"/>
        </w:rPr>
        <w:t xml:space="preserve">.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надає </w:t>
      </w:r>
      <w:r w:rsidR="003D7815" w:rsidRPr="009F47DF">
        <w:rPr>
          <w:rFonts w:ascii="Arial Narrow" w:hAnsi="Arial Narrow" w:cs="Times New Roman"/>
          <w:lang w:val="uk-UA"/>
        </w:rPr>
        <w:t>Замовник</w:t>
      </w:r>
      <w:r w:rsidRPr="009F47DF">
        <w:rPr>
          <w:rFonts w:ascii="Arial Narrow" w:hAnsi="Arial Narrow" w:cs="Times New Roman"/>
          <w:lang w:val="uk-UA"/>
        </w:rPr>
        <w:t>ові можливість виклику технічного спеціаліста для усунення неполадок і консультацій в робочі дні за окрему плату</w:t>
      </w:r>
      <w:r w:rsidR="00C626E8" w:rsidRPr="009F47DF">
        <w:rPr>
          <w:rFonts w:ascii="Arial Narrow" w:hAnsi="Arial Narrow" w:cs="Times New Roman"/>
          <w:lang w:val="uk-UA"/>
        </w:rPr>
        <w:t xml:space="preserve"> встановлену </w:t>
      </w:r>
      <w:r w:rsidR="003D7815" w:rsidRPr="009F47DF">
        <w:rPr>
          <w:rFonts w:ascii="Arial Narrow" w:hAnsi="Arial Narrow" w:cs="Times New Roman"/>
          <w:lang w:val="uk-UA"/>
        </w:rPr>
        <w:t>Виконавцем</w:t>
      </w:r>
      <w:r w:rsidRPr="009F47DF">
        <w:rPr>
          <w:rFonts w:ascii="Arial Narrow" w:hAnsi="Arial Narrow" w:cs="Times New Roman"/>
          <w:lang w:val="uk-UA"/>
        </w:rPr>
        <w:t xml:space="preserve">, а також безкоштовно, у випадку, якщо неполадки виникли з вини </w:t>
      </w:r>
      <w:r w:rsidR="003D7815" w:rsidRPr="009F47DF">
        <w:rPr>
          <w:rFonts w:ascii="Arial Narrow" w:hAnsi="Arial Narrow" w:cs="Times New Roman"/>
          <w:lang w:val="uk-UA"/>
        </w:rPr>
        <w:t>Виконавця</w:t>
      </w:r>
      <w:r w:rsidRPr="009F47DF">
        <w:rPr>
          <w:rFonts w:ascii="Arial Narrow" w:hAnsi="Arial Narrow" w:cs="Times New Roman"/>
          <w:lang w:val="uk-UA"/>
        </w:rPr>
        <w:t>.</w:t>
      </w:r>
    </w:p>
    <w:p w14:paraId="0E8B7750" w14:textId="77777777" w:rsidR="00AB7C44" w:rsidRPr="009F47DF" w:rsidRDefault="00296246"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w:t>
      </w:r>
      <w:r w:rsidR="002F4B61" w:rsidRPr="009F47DF">
        <w:rPr>
          <w:rFonts w:ascii="Arial Narrow" w:hAnsi="Arial Narrow" w:cs="Times New Roman"/>
          <w:lang w:val="uk-UA"/>
        </w:rPr>
        <w:t>6</w:t>
      </w:r>
      <w:r w:rsidRPr="009F47DF">
        <w:rPr>
          <w:rFonts w:ascii="Arial Narrow" w:hAnsi="Arial Narrow" w:cs="Times New Roman"/>
          <w:lang w:val="uk-UA"/>
        </w:rPr>
        <w:t xml:space="preserve">. </w:t>
      </w:r>
      <w:r w:rsidR="00005600" w:rsidRPr="009F47DF">
        <w:rPr>
          <w:rFonts w:ascii="Arial Narrow" w:hAnsi="Arial Narrow" w:cs="Times New Roman"/>
          <w:lang w:val="uk-UA"/>
        </w:rPr>
        <w:t>Послуги за цим Договором надаються цілодобово</w:t>
      </w:r>
      <w:r w:rsidR="002C0C33" w:rsidRPr="009F47DF">
        <w:rPr>
          <w:rFonts w:ascii="Arial Narrow" w:hAnsi="Arial Narrow" w:cs="Times New Roman"/>
          <w:lang w:val="uk-UA"/>
        </w:rPr>
        <w:t>,</w:t>
      </w:r>
      <w:r w:rsidR="00005600" w:rsidRPr="009F47DF">
        <w:rPr>
          <w:rFonts w:ascii="Arial Narrow" w:hAnsi="Arial Narrow" w:cs="Times New Roman"/>
          <w:lang w:val="uk-UA"/>
        </w:rPr>
        <w:t xml:space="preserve"> сім днів на тиждень, якщо інше не визначено домовленістю між Сторонами.</w:t>
      </w:r>
    </w:p>
    <w:p w14:paraId="176CE5D9" w14:textId="77777777" w:rsidR="00AB7C44" w:rsidRPr="009F47DF" w:rsidRDefault="00296246"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w:t>
      </w:r>
      <w:r w:rsidR="002F4B61" w:rsidRPr="009F47DF">
        <w:rPr>
          <w:rFonts w:ascii="Arial Narrow" w:hAnsi="Arial Narrow" w:cs="Times New Roman"/>
          <w:lang w:val="uk-UA"/>
        </w:rPr>
        <w:t>7</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Вимоги до якості Послуг </w:t>
      </w:r>
      <w:r w:rsidR="002C0C33" w:rsidRPr="009F47DF">
        <w:rPr>
          <w:rFonts w:ascii="Arial Narrow" w:hAnsi="Arial Narrow" w:cs="Times New Roman"/>
          <w:lang w:val="uk-UA"/>
        </w:rPr>
        <w:t>за</w:t>
      </w:r>
      <w:r w:rsidR="00005600" w:rsidRPr="009F47DF">
        <w:rPr>
          <w:rFonts w:ascii="Arial Narrow" w:hAnsi="Arial Narrow" w:cs="Times New Roman"/>
          <w:lang w:val="uk-UA"/>
        </w:rPr>
        <w:t xml:space="preserve"> дан</w:t>
      </w:r>
      <w:r w:rsidR="002C0C33" w:rsidRPr="009F47DF">
        <w:rPr>
          <w:rFonts w:ascii="Arial Narrow" w:hAnsi="Arial Narrow" w:cs="Times New Roman"/>
          <w:lang w:val="uk-UA"/>
        </w:rPr>
        <w:t>им</w:t>
      </w:r>
      <w:r w:rsidR="00005600" w:rsidRPr="009F47DF">
        <w:rPr>
          <w:rFonts w:ascii="Arial Narrow" w:hAnsi="Arial Narrow" w:cs="Times New Roman"/>
          <w:lang w:val="uk-UA"/>
        </w:rPr>
        <w:t xml:space="preserve"> Договор</w:t>
      </w:r>
      <w:r w:rsidR="002C0C33" w:rsidRPr="009F47DF">
        <w:rPr>
          <w:rFonts w:ascii="Arial Narrow" w:hAnsi="Arial Narrow" w:cs="Times New Roman"/>
          <w:lang w:val="uk-UA"/>
        </w:rPr>
        <w:t>ом</w:t>
      </w:r>
      <w:r w:rsidR="00005600" w:rsidRPr="009F47DF">
        <w:rPr>
          <w:rFonts w:ascii="Arial Narrow" w:hAnsi="Arial Narrow" w:cs="Times New Roman"/>
          <w:lang w:val="uk-UA"/>
        </w:rPr>
        <w:t xml:space="preserve"> визначаються як такі, які повинні відповідати звичайним вимогам, які пред’являються до таких Послуг, загальним критеріям якості. </w:t>
      </w:r>
    </w:p>
    <w:p w14:paraId="47BA68A2" w14:textId="77777777" w:rsidR="00AB7C44" w:rsidRPr="009F47DF" w:rsidRDefault="006E5A1D"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2. Права та обов'язки Сторін:</w:t>
      </w:r>
    </w:p>
    <w:p w14:paraId="554CEE89" w14:textId="77777777" w:rsidR="00AB7C44" w:rsidRPr="009F47DF" w:rsidRDefault="006E5A1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зобов'язується:</w:t>
      </w:r>
    </w:p>
    <w:p w14:paraId="0367D5E4" w14:textId="77777777" w:rsidR="00AB7C44" w:rsidRPr="009F47DF" w:rsidRDefault="006E5A1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2.1.1. Неухильно дотримуватися умов цього Договору.</w:t>
      </w:r>
    </w:p>
    <w:p w14:paraId="41853052" w14:textId="77777777" w:rsidR="00AB7C44" w:rsidRPr="009F47DF" w:rsidRDefault="006E5A1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2.1.2. Завчасно забезпечувати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інформацією про необхідність в додаткових </w:t>
      </w:r>
      <w:r w:rsidR="00C626E8" w:rsidRPr="009F47DF">
        <w:rPr>
          <w:rFonts w:ascii="Arial Narrow" w:hAnsi="Arial Narrow" w:cs="Times New Roman"/>
          <w:lang w:val="uk-UA"/>
        </w:rPr>
        <w:t>п</w:t>
      </w:r>
      <w:r w:rsidRPr="009F47DF">
        <w:rPr>
          <w:rFonts w:ascii="Arial Narrow" w:hAnsi="Arial Narrow" w:cs="Times New Roman"/>
          <w:lang w:val="uk-UA"/>
        </w:rPr>
        <w:t>ослугах.</w:t>
      </w:r>
    </w:p>
    <w:p w14:paraId="2D9B7EE0" w14:textId="77777777" w:rsidR="00AB7C44" w:rsidRPr="009F47DF" w:rsidRDefault="006E5A1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2.1.3. </w:t>
      </w:r>
      <w:r w:rsidR="004C275F" w:rsidRPr="009F47DF">
        <w:rPr>
          <w:rFonts w:ascii="Arial Narrow" w:hAnsi="Arial Narrow" w:cs="Times New Roman"/>
          <w:lang w:val="uk-UA"/>
        </w:rPr>
        <w:t xml:space="preserve">Перевірити працездатність телекомунікаційного обладнання та прийняти його згідно Акту прийому-передачі </w:t>
      </w:r>
      <w:r w:rsidR="00472EE4" w:rsidRPr="009F47DF">
        <w:rPr>
          <w:rFonts w:ascii="Arial Narrow" w:hAnsi="Arial Narrow" w:cs="Times New Roman"/>
          <w:lang w:val="uk-UA"/>
        </w:rPr>
        <w:t>виконаних робіт</w:t>
      </w:r>
      <w:r w:rsidR="005E6DF8" w:rsidRPr="009F47DF">
        <w:rPr>
          <w:rFonts w:ascii="Arial Narrow" w:hAnsi="Arial Narrow" w:cs="Times New Roman"/>
          <w:lang w:val="uk-UA"/>
        </w:rPr>
        <w:t>.</w:t>
      </w:r>
    </w:p>
    <w:p w14:paraId="415F1CFC"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2.1.4. </w:t>
      </w:r>
      <w:r w:rsidR="006E5A1D" w:rsidRPr="009F47DF">
        <w:rPr>
          <w:rFonts w:ascii="Arial Narrow" w:hAnsi="Arial Narrow" w:cs="Times New Roman"/>
          <w:lang w:val="uk-UA"/>
        </w:rPr>
        <w:t xml:space="preserve">Оплачувати Послуги, що надаються </w:t>
      </w:r>
      <w:r w:rsidR="003D7815" w:rsidRPr="009F47DF">
        <w:rPr>
          <w:rFonts w:ascii="Arial Narrow" w:hAnsi="Arial Narrow" w:cs="Times New Roman"/>
          <w:lang w:val="uk-UA"/>
        </w:rPr>
        <w:t>Виконавцем</w:t>
      </w:r>
      <w:r w:rsidR="006E5A1D" w:rsidRPr="009F47DF">
        <w:rPr>
          <w:rFonts w:ascii="Arial Narrow" w:hAnsi="Arial Narrow" w:cs="Times New Roman"/>
          <w:lang w:val="uk-UA"/>
        </w:rPr>
        <w:t xml:space="preserve"> на умовах і в порядку, передбач</w:t>
      </w:r>
      <w:r w:rsidRPr="009F47DF">
        <w:rPr>
          <w:rFonts w:ascii="Arial Narrow" w:hAnsi="Arial Narrow" w:cs="Times New Roman"/>
          <w:lang w:val="uk-UA"/>
        </w:rPr>
        <w:t xml:space="preserve">еному </w:t>
      </w:r>
      <w:r w:rsidR="002C0C33" w:rsidRPr="009F47DF">
        <w:rPr>
          <w:rFonts w:ascii="Arial Narrow" w:hAnsi="Arial Narrow" w:cs="Times New Roman"/>
          <w:lang w:val="uk-UA"/>
        </w:rPr>
        <w:t>у п</w:t>
      </w:r>
      <w:r w:rsidRPr="009F47DF">
        <w:rPr>
          <w:rFonts w:ascii="Arial Narrow" w:hAnsi="Arial Narrow" w:cs="Times New Roman"/>
          <w:lang w:val="uk-UA"/>
        </w:rPr>
        <w:t xml:space="preserve">. </w:t>
      </w:r>
      <w:r w:rsidR="00C626E8" w:rsidRPr="009F47DF">
        <w:rPr>
          <w:rFonts w:ascii="Arial Narrow" w:hAnsi="Arial Narrow" w:cs="Times New Roman"/>
          <w:lang w:val="uk-UA"/>
        </w:rPr>
        <w:t>5</w:t>
      </w:r>
      <w:r w:rsidRPr="009F47DF">
        <w:rPr>
          <w:rFonts w:ascii="Arial Narrow" w:hAnsi="Arial Narrow" w:cs="Times New Roman"/>
          <w:lang w:val="uk-UA"/>
        </w:rPr>
        <w:t xml:space="preserve"> цього Договору.</w:t>
      </w:r>
    </w:p>
    <w:p w14:paraId="78E7BF91"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2.1.5</w:t>
      </w:r>
      <w:r w:rsidR="006E5A1D" w:rsidRPr="009F47DF">
        <w:rPr>
          <w:rFonts w:ascii="Arial Narrow" w:hAnsi="Arial Narrow" w:cs="Times New Roman"/>
          <w:lang w:val="uk-UA"/>
        </w:rPr>
        <w:t xml:space="preserve">. При виникненні обставин, що створюють перешкоди </w:t>
      </w:r>
      <w:r w:rsidR="003D7815" w:rsidRPr="009F47DF">
        <w:rPr>
          <w:rFonts w:ascii="Arial Narrow" w:hAnsi="Arial Narrow" w:cs="Times New Roman"/>
          <w:lang w:val="uk-UA"/>
        </w:rPr>
        <w:t>Замовник</w:t>
      </w:r>
      <w:r w:rsidR="006E5A1D" w:rsidRPr="009F47DF">
        <w:rPr>
          <w:rFonts w:ascii="Arial Narrow" w:hAnsi="Arial Narrow" w:cs="Times New Roman"/>
          <w:lang w:val="uk-UA"/>
        </w:rPr>
        <w:t>у у виконанн</w:t>
      </w:r>
      <w:r w:rsidR="00F92BDB" w:rsidRPr="009F47DF">
        <w:rPr>
          <w:rFonts w:ascii="Arial Narrow" w:hAnsi="Arial Narrow" w:cs="Times New Roman"/>
          <w:lang w:val="uk-UA"/>
        </w:rPr>
        <w:t>і</w:t>
      </w:r>
      <w:r w:rsidR="006E5A1D" w:rsidRPr="009F47DF">
        <w:rPr>
          <w:rFonts w:ascii="Arial Narrow" w:hAnsi="Arial Narrow" w:cs="Times New Roman"/>
          <w:lang w:val="uk-UA"/>
        </w:rPr>
        <w:t xml:space="preserve"> прийнятих на себе зобов'язань, зробити всі</w:t>
      </w:r>
      <w:r w:rsidR="002C0C33" w:rsidRPr="009F47DF">
        <w:rPr>
          <w:rFonts w:ascii="Arial Narrow" w:hAnsi="Arial Narrow" w:cs="Times New Roman"/>
          <w:lang w:val="uk-UA"/>
        </w:rPr>
        <w:t xml:space="preserve"> необхідні дії для своєчасного с</w:t>
      </w:r>
      <w:r w:rsidR="006E5A1D" w:rsidRPr="009F47DF">
        <w:rPr>
          <w:rFonts w:ascii="Arial Narrow" w:hAnsi="Arial Narrow" w:cs="Times New Roman"/>
          <w:lang w:val="uk-UA"/>
        </w:rPr>
        <w:t xml:space="preserve">повіщення про це </w:t>
      </w:r>
      <w:r w:rsidR="003D7815" w:rsidRPr="009F47DF">
        <w:rPr>
          <w:rFonts w:ascii="Arial Narrow" w:hAnsi="Arial Narrow" w:cs="Times New Roman"/>
          <w:lang w:val="uk-UA"/>
        </w:rPr>
        <w:t xml:space="preserve">Виконавець </w:t>
      </w:r>
      <w:r w:rsidR="006E5A1D" w:rsidRPr="009F47DF">
        <w:rPr>
          <w:rFonts w:ascii="Arial Narrow" w:hAnsi="Arial Narrow" w:cs="Times New Roman"/>
          <w:lang w:val="uk-UA"/>
        </w:rPr>
        <w:t>і узгодження з ним можливих шляхів вирішення виниклих проблем.</w:t>
      </w:r>
    </w:p>
    <w:p w14:paraId="6DAD1D93"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2.1.6</w:t>
      </w:r>
      <w:r w:rsidR="006E5A1D"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006E5A1D" w:rsidRPr="009F47DF">
        <w:rPr>
          <w:rFonts w:ascii="Arial Narrow" w:hAnsi="Arial Narrow" w:cs="Times New Roman"/>
          <w:lang w:val="uk-UA"/>
        </w:rPr>
        <w:t xml:space="preserve"> несе відповідальність за зобов'язання</w:t>
      </w:r>
      <w:r w:rsidR="002C0C33" w:rsidRPr="009F47DF">
        <w:rPr>
          <w:rFonts w:ascii="Arial Narrow" w:hAnsi="Arial Narrow" w:cs="Times New Roman"/>
          <w:lang w:val="uk-UA"/>
        </w:rPr>
        <w:t>ми</w:t>
      </w:r>
      <w:r w:rsidR="006E5A1D" w:rsidRPr="009F47DF">
        <w:rPr>
          <w:rFonts w:ascii="Arial Narrow" w:hAnsi="Arial Narrow" w:cs="Times New Roman"/>
          <w:lang w:val="uk-UA"/>
        </w:rPr>
        <w:t>, передб</w:t>
      </w:r>
      <w:r w:rsidR="002C0C33" w:rsidRPr="009F47DF">
        <w:rPr>
          <w:rFonts w:ascii="Arial Narrow" w:hAnsi="Arial Narrow" w:cs="Times New Roman"/>
          <w:lang w:val="uk-UA"/>
        </w:rPr>
        <w:t>аченими</w:t>
      </w:r>
      <w:r w:rsidR="006E5A1D" w:rsidRPr="009F47DF">
        <w:rPr>
          <w:rFonts w:ascii="Arial Narrow" w:hAnsi="Arial Narrow" w:cs="Times New Roman"/>
          <w:lang w:val="uk-UA"/>
        </w:rPr>
        <w:t xml:space="preserve"> даним </w:t>
      </w:r>
      <w:r w:rsidR="00C626E8" w:rsidRPr="009F47DF">
        <w:rPr>
          <w:rFonts w:ascii="Arial Narrow" w:hAnsi="Arial Narrow" w:cs="Times New Roman"/>
          <w:lang w:val="uk-UA"/>
        </w:rPr>
        <w:t>Д</w:t>
      </w:r>
      <w:r w:rsidR="006E5A1D" w:rsidRPr="009F47DF">
        <w:rPr>
          <w:rFonts w:ascii="Arial Narrow" w:hAnsi="Arial Narrow" w:cs="Times New Roman"/>
          <w:lang w:val="uk-UA"/>
        </w:rPr>
        <w:t xml:space="preserve">оговором. </w:t>
      </w:r>
    </w:p>
    <w:p w14:paraId="25549301"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2.1.7</w:t>
      </w:r>
      <w:r w:rsidR="006E5A1D" w:rsidRPr="009F47DF">
        <w:rPr>
          <w:rFonts w:ascii="Arial Narrow" w:hAnsi="Arial Narrow" w:cs="Times New Roman"/>
          <w:lang w:val="uk-UA"/>
        </w:rPr>
        <w:t xml:space="preserve">. Оскільки даний </w:t>
      </w:r>
      <w:r w:rsidR="003E6933" w:rsidRPr="009F47DF">
        <w:rPr>
          <w:rFonts w:ascii="Arial Narrow" w:hAnsi="Arial Narrow" w:cs="Times New Roman"/>
          <w:lang w:val="uk-UA"/>
        </w:rPr>
        <w:t>Д</w:t>
      </w:r>
      <w:r w:rsidR="006E5A1D" w:rsidRPr="009F47DF">
        <w:rPr>
          <w:rFonts w:ascii="Arial Narrow" w:hAnsi="Arial Narrow" w:cs="Times New Roman"/>
          <w:lang w:val="uk-UA"/>
        </w:rPr>
        <w:t xml:space="preserve">оговір є індивідуальним, </w:t>
      </w:r>
      <w:r w:rsidR="003D7815" w:rsidRPr="009F47DF">
        <w:rPr>
          <w:rFonts w:ascii="Arial Narrow" w:hAnsi="Arial Narrow" w:cs="Times New Roman"/>
          <w:lang w:val="uk-UA"/>
        </w:rPr>
        <w:t>Замовник</w:t>
      </w:r>
      <w:r w:rsidR="006E5A1D" w:rsidRPr="009F47DF">
        <w:rPr>
          <w:rFonts w:ascii="Arial Narrow" w:hAnsi="Arial Narrow" w:cs="Times New Roman"/>
          <w:lang w:val="uk-UA"/>
        </w:rPr>
        <w:t xml:space="preserve">у забороняється поступатися або передавати будь-якій третій особі права і обов'язки за цим </w:t>
      </w:r>
      <w:r w:rsidR="003E6933" w:rsidRPr="009F47DF">
        <w:rPr>
          <w:rFonts w:ascii="Arial Narrow" w:hAnsi="Arial Narrow" w:cs="Times New Roman"/>
          <w:lang w:val="uk-UA"/>
        </w:rPr>
        <w:t>Д</w:t>
      </w:r>
      <w:r w:rsidR="006E5A1D" w:rsidRPr="009F47DF">
        <w:rPr>
          <w:rFonts w:ascii="Arial Narrow" w:hAnsi="Arial Narrow" w:cs="Times New Roman"/>
          <w:lang w:val="uk-UA"/>
        </w:rPr>
        <w:t>оговором, а також кабель, підведений до нього.</w:t>
      </w:r>
    </w:p>
    <w:p w14:paraId="389857EB"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2.1.8</w:t>
      </w:r>
      <w:r w:rsidR="006E5A1D"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006E5A1D" w:rsidRPr="009F47DF">
        <w:rPr>
          <w:rFonts w:ascii="Arial Narrow" w:hAnsi="Arial Narrow" w:cs="Times New Roman"/>
          <w:lang w:val="uk-UA"/>
        </w:rPr>
        <w:t xml:space="preserve"> є кінцевим користувачем і не має права на надання послуг третім особам</w:t>
      </w:r>
      <w:r w:rsidR="00005600" w:rsidRPr="009F47DF">
        <w:rPr>
          <w:rFonts w:ascii="Arial Narrow" w:hAnsi="Arial Narrow" w:cs="Times New Roman"/>
          <w:lang w:val="uk-UA"/>
        </w:rPr>
        <w:t xml:space="preserve"> та зобов’язується </w:t>
      </w:r>
      <w:r w:rsidR="003E6933" w:rsidRPr="009F47DF">
        <w:rPr>
          <w:rFonts w:ascii="Arial Narrow" w:hAnsi="Arial Narrow" w:cs="Times New Roman"/>
          <w:lang w:val="uk-UA"/>
        </w:rPr>
        <w:t>не допускати використання на комерційній основі кінцевого обладнання та ліній</w:t>
      </w:r>
      <w:r w:rsidR="003D7815" w:rsidRPr="009F47DF">
        <w:rPr>
          <w:rFonts w:ascii="Arial Narrow" w:hAnsi="Arial Narrow" w:cs="Times New Roman"/>
          <w:lang w:val="uk-UA"/>
        </w:rPr>
        <w:t xml:space="preserve"> Замовника</w:t>
      </w:r>
      <w:r w:rsidR="00202EBA">
        <w:rPr>
          <w:rFonts w:ascii="Arial Narrow" w:hAnsi="Arial Narrow" w:cs="Times New Roman"/>
          <w:lang w:val="uk-UA"/>
        </w:rPr>
        <w:t xml:space="preserve"> для надання </w:t>
      </w:r>
      <w:r w:rsidR="003E6933" w:rsidRPr="009F47DF">
        <w:rPr>
          <w:rFonts w:ascii="Arial Narrow" w:hAnsi="Arial Narrow" w:cs="Times New Roman"/>
          <w:lang w:val="uk-UA"/>
        </w:rPr>
        <w:t>еле</w:t>
      </w:r>
      <w:r w:rsidR="00202EBA">
        <w:rPr>
          <w:rFonts w:ascii="Arial Narrow" w:hAnsi="Arial Narrow" w:cs="Times New Roman"/>
          <w:lang w:val="uk-UA"/>
        </w:rPr>
        <w:t xml:space="preserve">ктронних </w:t>
      </w:r>
      <w:r w:rsidR="003E6933" w:rsidRPr="009F47DF">
        <w:rPr>
          <w:rFonts w:ascii="Arial Narrow" w:hAnsi="Arial Narrow" w:cs="Times New Roman"/>
          <w:lang w:val="uk-UA"/>
        </w:rPr>
        <w:t>комунікаційних послуг третім особам.</w:t>
      </w:r>
    </w:p>
    <w:p w14:paraId="4771A1F2"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2.1.9</w:t>
      </w:r>
      <w:r w:rsidR="00025728" w:rsidRPr="009F47DF">
        <w:rPr>
          <w:rFonts w:ascii="Arial Narrow" w:hAnsi="Arial Narrow" w:cs="Times New Roman"/>
          <w:lang w:val="uk-UA"/>
        </w:rPr>
        <w:t>.</w:t>
      </w:r>
      <w:r w:rsidR="003D7815" w:rsidRPr="009F47DF">
        <w:rPr>
          <w:rFonts w:ascii="Arial Narrow" w:hAnsi="Arial Narrow" w:cs="Times New Roman"/>
          <w:lang w:val="uk-UA"/>
        </w:rPr>
        <w:t>Замовник</w:t>
      </w:r>
      <w:r w:rsidR="00025728" w:rsidRPr="009F47DF">
        <w:rPr>
          <w:rFonts w:ascii="Arial Narrow" w:hAnsi="Arial Narrow" w:cs="Times New Roman"/>
          <w:lang w:val="uk-UA"/>
        </w:rPr>
        <w:t xml:space="preserve"> зобов’язується відключати мереж</w:t>
      </w:r>
      <w:r w:rsidR="003E6933" w:rsidRPr="009F47DF">
        <w:rPr>
          <w:rFonts w:ascii="Arial Narrow" w:hAnsi="Arial Narrow" w:cs="Times New Roman"/>
          <w:lang w:val="uk-UA"/>
        </w:rPr>
        <w:t>ев</w:t>
      </w:r>
      <w:r w:rsidR="00025728" w:rsidRPr="009F47DF">
        <w:rPr>
          <w:rFonts w:ascii="Arial Narrow" w:hAnsi="Arial Narrow" w:cs="Times New Roman"/>
          <w:lang w:val="uk-UA"/>
        </w:rPr>
        <w:t xml:space="preserve">ий кабель при грозі </w:t>
      </w:r>
      <w:r w:rsidR="003E6933" w:rsidRPr="009F47DF">
        <w:rPr>
          <w:rFonts w:ascii="Arial Narrow" w:hAnsi="Arial Narrow" w:cs="Times New Roman"/>
          <w:lang w:val="uk-UA"/>
        </w:rPr>
        <w:t>для</w:t>
      </w:r>
      <w:r w:rsidR="00025728" w:rsidRPr="009F47DF">
        <w:rPr>
          <w:rFonts w:ascii="Arial Narrow" w:hAnsi="Arial Narrow" w:cs="Times New Roman"/>
          <w:lang w:val="uk-UA"/>
        </w:rPr>
        <w:t xml:space="preserve"> запобіганн</w:t>
      </w:r>
      <w:r w:rsidR="008625DF" w:rsidRPr="009F47DF">
        <w:rPr>
          <w:rFonts w:ascii="Arial Narrow" w:hAnsi="Arial Narrow" w:cs="Times New Roman"/>
          <w:lang w:val="uk-UA"/>
        </w:rPr>
        <w:t>я</w:t>
      </w:r>
      <w:r w:rsidR="00025728" w:rsidRPr="009F47DF">
        <w:rPr>
          <w:rFonts w:ascii="Arial Narrow" w:hAnsi="Arial Narrow" w:cs="Times New Roman"/>
          <w:lang w:val="uk-UA"/>
        </w:rPr>
        <w:t xml:space="preserve"> псування обладнання</w:t>
      </w:r>
      <w:r w:rsidR="003D7815" w:rsidRPr="009F47DF">
        <w:rPr>
          <w:rFonts w:ascii="Arial Narrow" w:hAnsi="Arial Narrow" w:cs="Times New Roman"/>
          <w:lang w:val="uk-UA"/>
        </w:rPr>
        <w:t xml:space="preserve"> Замовника</w:t>
      </w:r>
      <w:r w:rsidR="00025728" w:rsidRPr="009F47DF">
        <w:rPr>
          <w:rFonts w:ascii="Arial Narrow" w:hAnsi="Arial Narrow" w:cs="Times New Roman"/>
          <w:lang w:val="uk-UA"/>
        </w:rPr>
        <w:t xml:space="preserve"> і комп’ютера </w:t>
      </w:r>
      <w:r w:rsidR="003D7815" w:rsidRPr="009F47DF">
        <w:rPr>
          <w:rFonts w:ascii="Arial Narrow" w:hAnsi="Arial Narrow" w:cs="Times New Roman"/>
          <w:lang w:val="uk-UA"/>
        </w:rPr>
        <w:t>Замовник</w:t>
      </w:r>
      <w:r w:rsidR="00025728" w:rsidRPr="009F47DF">
        <w:rPr>
          <w:rFonts w:ascii="Arial Narrow" w:hAnsi="Arial Narrow" w:cs="Times New Roman"/>
          <w:lang w:val="uk-UA"/>
        </w:rPr>
        <w:t>а.</w:t>
      </w:r>
    </w:p>
    <w:p w14:paraId="6D5E9701"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2.1.10</w:t>
      </w:r>
      <w:r w:rsidR="008059D5" w:rsidRPr="009F47DF">
        <w:rPr>
          <w:rFonts w:ascii="Arial Narrow" w:hAnsi="Arial Narrow" w:cs="Times New Roman"/>
          <w:lang w:val="uk-UA"/>
        </w:rPr>
        <w:t xml:space="preserve">. Негайно повідомляти </w:t>
      </w:r>
      <w:r w:rsidR="003D7815" w:rsidRPr="009F47DF">
        <w:rPr>
          <w:rFonts w:ascii="Arial Narrow" w:hAnsi="Arial Narrow" w:cs="Times New Roman"/>
          <w:lang w:val="uk-UA"/>
        </w:rPr>
        <w:t xml:space="preserve">Виконавця </w:t>
      </w:r>
      <w:r w:rsidR="008059D5" w:rsidRPr="009F47DF">
        <w:rPr>
          <w:rFonts w:ascii="Arial Narrow" w:hAnsi="Arial Narrow" w:cs="Times New Roman"/>
          <w:lang w:val="uk-UA"/>
        </w:rPr>
        <w:t xml:space="preserve">про будь-які </w:t>
      </w:r>
      <w:proofErr w:type="spellStart"/>
      <w:r w:rsidR="004F05BB" w:rsidRPr="009F47DF">
        <w:rPr>
          <w:rFonts w:ascii="Arial Narrow" w:hAnsi="Arial Narrow" w:cs="Times New Roman"/>
          <w:lang w:val="uk-UA"/>
        </w:rPr>
        <w:t>збої</w:t>
      </w:r>
      <w:proofErr w:type="spellEnd"/>
      <w:r w:rsidR="002C0C33" w:rsidRPr="009F47DF">
        <w:rPr>
          <w:rFonts w:ascii="Arial Narrow" w:hAnsi="Arial Narrow" w:cs="Times New Roman"/>
          <w:lang w:val="uk-UA"/>
        </w:rPr>
        <w:t>,</w:t>
      </w:r>
      <w:r w:rsidR="00815913" w:rsidRPr="009F47DF">
        <w:rPr>
          <w:rFonts w:ascii="Arial Narrow" w:hAnsi="Arial Narrow" w:cs="Times New Roman"/>
          <w:lang w:val="uk-UA"/>
        </w:rPr>
        <w:t xml:space="preserve"> погіршення якості</w:t>
      </w:r>
      <w:r w:rsidR="004F05BB" w:rsidRPr="009F47DF">
        <w:rPr>
          <w:rFonts w:ascii="Arial Narrow" w:hAnsi="Arial Narrow" w:cs="Times New Roman"/>
          <w:lang w:val="uk-UA"/>
        </w:rPr>
        <w:t xml:space="preserve"> робот</w:t>
      </w:r>
      <w:r w:rsidR="00A43F9C" w:rsidRPr="009F47DF">
        <w:rPr>
          <w:rFonts w:ascii="Arial Narrow" w:hAnsi="Arial Narrow" w:cs="Times New Roman"/>
          <w:lang w:val="uk-UA"/>
        </w:rPr>
        <w:t>и</w:t>
      </w:r>
      <w:r w:rsidR="004F05BB" w:rsidRPr="009F47DF">
        <w:rPr>
          <w:rFonts w:ascii="Arial Narrow" w:hAnsi="Arial Narrow" w:cs="Times New Roman"/>
          <w:lang w:val="uk-UA"/>
        </w:rPr>
        <w:t xml:space="preserve"> Послуги або </w:t>
      </w:r>
      <w:r w:rsidR="008059D5" w:rsidRPr="009F47DF">
        <w:rPr>
          <w:rFonts w:ascii="Arial Narrow" w:hAnsi="Arial Narrow" w:cs="Times New Roman"/>
          <w:lang w:val="uk-UA"/>
        </w:rPr>
        <w:t xml:space="preserve">аварійні ситуації, що призвели до затримки у наданні Послуг, про всі випадки виходу з ладу обладнання, встановленого </w:t>
      </w:r>
      <w:r w:rsidR="003D7815" w:rsidRPr="009F47DF">
        <w:rPr>
          <w:rFonts w:ascii="Arial Narrow" w:hAnsi="Arial Narrow" w:cs="Times New Roman"/>
          <w:lang w:val="uk-UA"/>
        </w:rPr>
        <w:t>Виконавцем</w:t>
      </w:r>
      <w:r w:rsidR="008059D5" w:rsidRPr="009F47DF">
        <w:rPr>
          <w:rFonts w:ascii="Arial Narrow" w:hAnsi="Arial Narrow" w:cs="Times New Roman"/>
          <w:lang w:val="uk-UA"/>
        </w:rPr>
        <w:t xml:space="preserve"> у </w:t>
      </w:r>
      <w:r w:rsidR="003D7815" w:rsidRPr="009F47DF">
        <w:rPr>
          <w:rFonts w:ascii="Arial Narrow" w:hAnsi="Arial Narrow" w:cs="Times New Roman"/>
          <w:lang w:val="uk-UA"/>
        </w:rPr>
        <w:t>Замовник</w:t>
      </w:r>
      <w:r w:rsidR="008059D5" w:rsidRPr="009F47DF">
        <w:rPr>
          <w:rFonts w:ascii="Arial Narrow" w:hAnsi="Arial Narrow" w:cs="Times New Roman"/>
          <w:lang w:val="uk-UA"/>
        </w:rPr>
        <w:t xml:space="preserve">а, а також про всі випадки фізичного пошкодження обладнання, зателефонувавши до служби технічної підтримки за телефоном: </w:t>
      </w:r>
      <w:r w:rsidR="000929A9">
        <w:rPr>
          <w:rFonts w:ascii="Arial Narrow" w:hAnsi="Arial Narrow" w:cs="Times New Roman"/>
          <w:lang w:val="uk-UA"/>
        </w:rPr>
        <w:t>______________</w:t>
      </w:r>
      <w:r w:rsidR="00327983" w:rsidRPr="009F47DF">
        <w:rPr>
          <w:rFonts w:ascii="Arial Narrow" w:hAnsi="Arial Narrow" w:cs="Times New Roman"/>
          <w:lang w:val="uk-UA"/>
        </w:rPr>
        <w:t>.</w:t>
      </w:r>
    </w:p>
    <w:p w14:paraId="60D3F640" w14:textId="77777777" w:rsidR="00AB7C44" w:rsidRPr="009F47DF" w:rsidRDefault="005E6DF8"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2.1.11</w:t>
      </w:r>
      <w:r w:rsidR="008059D5" w:rsidRPr="009F47DF">
        <w:rPr>
          <w:rFonts w:ascii="Arial Narrow" w:hAnsi="Arial Narrow" w:cs="Times New Roman"/>
          <w:lang w:val="uk-UA"/>
        </w:rPr>
        <w:t xml:space="preserve">. Оплатити та відшкодувати понесені витрати </w:t>
      </w:r>
      <w:r w:rsidR="003D7815" w:rsidRPr="009F47DF">
        <w:rPr>
          <w:rFonts w:ascii="Arial Narrow" w:hAnsi="Arial Narrow" w:cs="Times New Roman"/>
          <w:lang w:val="uk-UA"/>
        </w:rPr>
        <w:t>Виконавцем</w:t>
      </w:r>
      <w:r w:rsidR="001C0A4D" w:rsidRPr="009F47DF">
        <w:rPr>
          <w:rFonts w:ascii="Arial Narrow" w:hAnsi="Arial Narrow" w:cs="Times New Roman"/>
          <w:lang w:val="uk-UA"/>
        </w:rPr>
        <w:t xml:space="preserve"> </w:t>
      </w:r>
      <w:r w:rsidR="008059D5" w:rsidRPr="009F47DF">
        <w:rPr>
          <w:rFonts w:ascii="Arial Narrow" w:hAnsi="Arial Narrow" w:cs="Times New Roman"/>
          <w:lang w:val="uk-UA"/>
        </w:rPr>
        <w:t>при наданні послуг чи в</w:t>
      </w:r>
      <w:r w:rsidR="002C0C33" w:rsidRPr="009F47DF">
        <w:rPr>
          <w:rFonts w:ascii="Arial Narrow" w:hAnsi="Arial Narrow" w:cs="Times New Roman"/>
          <w:lang w:val="uk-UA"/>
        </w:rPr>
        <w:t>иконанні робіт у випадку, якщо у</w:t>
      </w:r>
      <w:r w:rsidR="008059D5" w:rsidRPr="009F47DF">
        <w:rPr>
          <w:rFonts w:ascii="Arial Narrow" w:hAnsi="Arial Narrow" w:cs="Times New Roman"/>
          <w:lang w:val="uk-UA"/>
        </w:rPr>
        <w:t xml:space="preserve">мови цього Договору в цілому, або його додатків не були виконані з причин, що залежать від </w:t>
      </w:r>
      <w:r w:rsidR="003D7815" w:rsidRPr="009F47DF">
        <w:rPr>
          <w:rFonts w:ascii="Arial Narrow" w:hAnsi="Arial Narrow" w:cs="Times New Roman"/>
          <w:lang w:val="uk-UA"/>
        </w:rPr>
        <w:t>Замовник</w:t>
      </w:r>
      <w:r w:rsidR="00137043" w:rsidRPr="009F47DF">
        <w:rPr>
          <w:rFonts w:ascii="Arial Narrow" w:hAnsi="Arial Narrow" w:cs="Times New Roman"/>
          <w:lang w:val="uk-UA"/>
        </w:rPr>
        <w:t>а</w:t>
      </w:r>
      <w:r w:rsidR="008059D5" w:rsidRPr="009F47DF">
        <w:rPr>
          <w:rFonts w:ascii="Arial Narrow" w:hAnsi="Arial Narrow" w:cs="Times New Roman"/>
          <w:lang w:val="uk-UA"/>
        </w:rPr>
        <w:t>.</w:t>
      </w:r>
    </w:p>
    <w:p w14:paraId="3E9ADCE0" w14:textId="77777777" w:rsidR="00AB7C44" w:rsidRPr="009F47DF" w:rsidRDefault="003E693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2.1.12. Повідомляти у місячний строк </w:t>
      </w:r>
      <w:proofErr w:type="spellStart"/>
      <w:r w:rsidR="005E6033">
        <w:rPr>
          <w:rFonts w:ascii="Arial Narrow" w:hAnsi="Arial Narrow" w:cs="Times New Roman"/>
          <w:lang w:val="uk-UA"/>
        </w:rPr>
        <w:t>Виконавеця</w:t>
      </w:r>
      <w:proofErr w:type="spellEnd"/>
      <w:r w:rsidR="003D7815" w:rsidRPr="009F47DF">
        <w:rPr>
          <w:rFonts w:ascii="Arial Narrow" w:hAnsi="Arial Narrow" w:cs="Times New Roman"/>
          <w:lang w:val="uk-UA"/>
        </w:rPr>
        <w:t xml:space="preserve"> </w:t>
      </w:r>
      <w:r w:rsidRPr="009F47DF">
        <w:rPr>
          <w:rFonts w:ascii="Arial Narrow" w:hAnsi="Arial Narrow" w:cs="Times New Roman"/>
          <w:lang w:val="uk-UA"/>
        </w:rPr>
        <w:t>про зміну обов'язкових реквізитів, передбачених у цьому Договорі.</w:t>
      </w:r>
    </w:p>
    <w:p w14:paraId="56185F3B" w14:textId="77777777" w:rsidR="00AB7C44" w:rsidRPr="009F47DF" w:rsidRDefault="003E693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2.1.13. Не допускати підключення Кінцевого обладнання, яке не має документа про підтвердження відповідності</w:t>
      </w:r>
      <w:r w:rsidR="002C0C33" w:rsidRPr="009F47DF">
        <w:rPr>
          <w:rFonts w:ascii="Arial Narrow" w:hAnsi="Arial Narrow" w:cs="Times New Roman"/>
          <w:lang w:val="uk-UA"/>
        </w:rPr>
        <w:t>.</w:t>
      </w:r>
    </w:p>
    <w:p w14:paraId="000A3CD2" w14:textId="77777777" w:rsidR="00AB7C44" w:rsidRPr="009F47DF" w:rsidRDefault="003E693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2.1.14. Не допускати використання Кінцевого обладнання для вчинення протиправних дій або дій, що суперечать інтересам національної безпеки, оборони та охорони правопорядку.</w:t>
      </w:r>
    </w:p>
    <w:p w14:paraId="23CBE45C" w14:textId="77777777" w:rsidR="00AB7C44" w:rsidRPr="009F47DF" w:rsidRDefault="003E693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2.1.15. Утримувати у справн</w:t>
      </w:r>
      <w:r w:rsidR="003D7815" w:rsidRPr="009F47DF">
        <w:rPr>
          <w:rFonts w:ascii="Arial Narrow" w:hAnsi="Arial Narrow" w:cs="Times New Roman"/>
          <w:lang w:val="uk-UA"/>
        </w:rPr>
        <w:t>ому стані Кінцеве обладнання та абонентські</w:t>
      </w:r>
      <w:r w:rsidRPr="009F47DF">
        <w:rPr>
          <w:rFonts w:ascii="Arial Narrow" w:hAnsi="Arial Narrow" w:cs="Times New Roman"/>
          <w:lang w:val="uk-UA"/>
        </w:rPr>
        <w:t xml:space="preserve"> лінії в межах будинку, квартири, приміщення, присадибної ділянки.</w:t>
      </w:r>
    </w:p>
    <w:p w14:paraId="60046D5F" w14:textId="77777777" w:rsidR="00AB7C44" w:rsidRPr="009F47DF" w:rsidRDefault="003E693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2.1.16. Повідомляти, у тому числі письмово, на запит </w:t>
      </w:r>
      <w:r w:rsidR="003D7815" w:rsidRPr="009F47DF">
        <w:rPr>
          <w:rFonts w:ascii="Arial Narrow" w:hAnsi="Arial Narrow" w:cs="Times New Roman"/>
          <w:lang w:val="uk-UA"/>
        </w:rPr>
        <w:t xml:space="preserve">Виконавця </w:t>
      </w:r>
      <w:r w:rsidRPr="009F47DF">
        <w:rPr>
          <w:rFonts w:ascii="Arial Narrow" w:hAnsi="Arial Narrow" w:cs="Times New Roman"/>
          <w:lang w:val="uk-UA"/>
        </w:rPr>
        <w:t>про тип Кінцевого обладнання, що використовується для отримання Послуг.</w:t>
      </w:r>
    </w:p>
    <w:p w14:paraId="24E4B5B9"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2.1.17. </w:t>
      </w:r>
      <w:r w:rsidR="003E6933" w:rsidRPr="009F47DF">
        <w:rPr>
          <w:rFonts w:ascii="Arial Narrow" w:hAnsi="Arial Narrow" w:cs="Times New Roman"/>
          <w:lang w:val="uk-UA"/>
        </w:rPr>
        <w:t>Надавати відповідно до Закону України "Про захист персональних даних" згоду на обробку персональних даних, необхідну для укладення Договору та надання Послуг.</w:t>
      </w:r>
    </w:p>
    <w:p w14:paraId="751C365F"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2.1.18. </w:t>
      </w:r>
      <w:r w:rsidR="003E6933" w:rsidRPr="009F47DF">
        <w:rPr>
          <w:rFonts w:ascii="Arial Narrow" w:hAnsi="Arial Narrow" w:cs="Times New Roman"/>
          <w:lang w:val="uk-UA"/>
        </w:rPr>
        <w:t xml:space="preserve">Забезпечити уповноваженим представникам </w:t>
      </w:r>
      <w:r w:rsidR="003D7815" w:rsidRPr="009F47DF">
        <w:rPr>
          <w:rFonts w:ascii="Arial Narrow" w:hAnsi="Arial Narrow" w:cs="Times New Roman"/>
          <w:lang w:val="uk-UA"/>
        </w:rPr>
        <w:t>Виконавця</w:t>
      </w:r>
      <w:r w:rsidR="003E6933" w:rsidRPr="009F47DF">
        <w:rPr>
          <w:rFonts w:ascii="Arial Narrow" w:hAnsi="Arial Narrow" w:cs="Times New Roman"/>
          <w:lang w:val="uk-UA"/>
        </w:rPr>
        <w:t xml:space="preserve"> вільний дост</w:t>
      </w:r>
      <w:r w:rsidR="005E6033">
        <w:rPr>
          <w:rFonts w:ascii="Arial Narrow" w:hAnsi="Arial Narrow" w:cs="Times New Roman"/>
          <w:lang w:val="uk-UA"/>
        </w:rPr>
        <w:t xml:space="preserve">уп до </w:t>
      </w:r>
      <w:r w:rsidR="003D7815" w:rsidRPr="009F47DF">
        <w:rPr>
          <w:rFonts w:ascii="Arial Narrow" w:hAnsi="Arial Narrow" w:cs="Times New Roman"/>
          <w:lang w:val="uk-UA"/>
        </w:rPr>
        <w:t>еле</w:t>
      </w:r>
      <w:r w:rsidR="005E6033">
        <w:rPr>
          <w:rFonts w:ascii="Arial Narrow" w:hAnsi="Arial Narrow" w:cs="Times New Roman"/>
          <w:lang w:val="uk-UA"/>
        </w:rPr>
        <w:t xml:space="preserve">ктронної </w:t>
      </w:r>
      <w:r w:rsidR="003D7815" w:rsidRPr="009F47DF">
        <w:rPr>
          <w:rFonts w:ascii="Arial Narrow" w:hAnsi="Arial Narrow" w:cs="Times New Roman"/>
          <w:lang w:val="uk-UA"/>
        </w:rPr>
        <w:t xml:space="preserve">комунікаційної мережі та абонентського </w:t>
      </w:r>
      <w:r w:rsidR="003E6933" w:rsidRPr="009F47DF">
        <w:rPr>
          <w:rFonts w:ascii="Arial Narrow" w:hAnsi="Arial Narrow" w:cs="Times New Roman"/>
          <w:lang w:val="uk-UA"/>
        </w:rPr>
        <w:t>відгалуженн</w:t>
      </w:r>
      <w:r w:rsidR="00D44ADB" w:rsidRPr="009F47DF">
        <w:rPr>
          <w:rFonts w:ascii="Arial Narrow" w:hAnsi="Arial Narrow" w:cs="Times New Roman"/>
          <w:lang w:val="uk-UA"/>
        </w:rPr>
        <w:t>я</w:t>
      </w:r>
      <w:r w:rsidR="003E6933" w:rsidRPr="009F47DF">
        <w:rPr>
          <w:rFonts w:ascii="Arial Narrow" w:hAnsi="Arial Narrow" w:cs="Times New Roman"/>
          <w:lang w:val="uk-UA"/>
        </w:rPr>
        <w:t xml:space="preserve"> з метою їх обстеження, ремонту та технічного обслуговування після надання представниками </w:t>
      </w:r>
      <w:r w:rsidR="003D7815" w:rsidRPr="009F47DF">
        <w:rPr>
          <w:rFonts w:ascii="Arial Narrow" w:hAnsi="Arial Narrow" w:cs="Times New Roman"/>
          <w:lang w:val="uk-UA"/>
        </w:rPr>
        <w:t xml:space="preserve">Виконавця </w:t>
      </w:r>
      <w:r w:rsidR="003E6933" w:rsidRPr="009F47DF">
        <w:rPr>
          <w:rFonts w:ascii="Arial Narrow" w:hAnsi="Arial Narrow" w:cs="Times New Roman"/>
          <w:lang w:val="uk-UA"/>
        </w:rPr>
        <w:t>відповідного посвідчення</w:t>
      </w:r>
      <w:r w:rsidR="00915822" w:rsidRPr="009F47DF">
        <w:rPr>
          <w:rFonts w:ascii="Arial Narrow" w:hAnsi="Arial Narrow" w:cs="Times New Roman"/>
          <w:lang w:val="uk-UA"/>
        </w:rPr>
        <w:t xml:space="preserve"> або відповідних документів</w:t>
      </w:r>
      <w:r w:rsidR="003E6933" w:rsidRPr="009F47DF">
        <w:rPr>
          <w:rFonts w:ascii="Arial Narrow" w:hAnsi="Arial Narrow" w:cs="Times New Roman"/>
          <w:lang w:val="uk-UA"/>
        </w:rPr>
        <w:t>.</w:t>
      </w:r>
    </w:p>
    <w:p w14:paraId="565ED53E"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2.1.19. </w:t>
      </w:r>
      <w:r w:rsidR="003E6933" w:rsidRPr="009F47DF">
        <w:rPr>
          <w:rFonts w:ascii="Arial Narrow" w:hAnsi="Arial Narrow" w:cs="Times New Roman"/>
          <w:lang w:val="uk-UA"/>
        </w:rPr>
        <w:t xml:space="preserve">Не здійснювати модернізацію та/або програмування Кінцевого обладнання, яке може вплинути на тарифікацію Послуг в мережі </w:t>
      </w:r>
      <w:r w:rsidR="003D7815" w:rsidRPr="009F47DF">
        <w:rPr>
          <w:rFonts w:ascii="Arial Narrow" w:hAnsi="Arial Narrow" w:cs="Times New Roman"/>
          <w:lang w:val="uk-UA"/>
        </w:rPr>
        <w:t xml:space="preserve">Виконавця </w:t>
      </w:r>
      <w:r w:rsidR="003E6933" w:rsidRPr="009F47DF">
        <w:rPr>
          <w:rFonts w:ascii="Arial Narrow" w:hAnsi="Arial Narrow" w:cs="Times New Roman"/>
          <w:lang w:val="uk-UA"/>
        </w:rPr>
        <w:t xml:space="preserve">або на функціонування мережевого обладнання </w:t>
      </w:r>
      <w:r w:rsidR="003D7815" w:rsidRPr="009F47DF">
        <w:rPr>
          <w:rFonts w:ascii="Arial Narrow" w:hAnsi="Arial Narrow" w:cs="Times New Roman"/>
          <w:lang w:val="uk-UA"/>
        </w:rPr>
        <w:t>Виконавця</w:t>
      </w:r>
      <w:r w:rsidR="003E6933" w:rsidRPr="009F47DF">
        <w:rPr>
          <w:rFonts w:ascii="Arial Narrow" w:hAnsi="Arial Narrow" w:cs="Times New Roman"/>
          <w:lang w:val="uk-UA"/>
        </w:rPr>
        <w:t>.</w:t>
      </w:r>
    </w:p>
    <w:p w14:paraId="0F2799BF"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2.1.20. </w:t>
      </w:r>
      <w:r w:rsidR="003E6933" w:rsidRPr="009F47DF">
        <w:rPr>
          <w:rFonts w:ascii="Arial Narrow" w:hAnsi="Arial Narrow" w:cs="Times New Roman"/>
          <w:lang w:val="uk-UA"/>
        </w:rPr>
        <w:t>Самостійно вживати всіх необхідних заходів щодо безпечності інформації, яка передається через Інтернет.</w:t>
      </w:r>
    </w:p>
    <w:p w14:paraId="7D41EF47"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2.1.21. </w:t>
      </w:r>
      <w:r w:rsidR="003E6933" w:rsidRPr="009F47DF">
        <w:rPr>
          <w:rFonts w:ascii="Arial Narrow" w:hAnsi="Arial Narrow" w:cs="Times New Roman"/>
          <w:lang w:val="uk-UA"/>
        </w:rPr>
        <w:t xml:space="preserve">Не здійснювати дій, які прямо не заборонені умовами цього Договору, але можуть бути кваліфіковані як втручання в мережу </w:t>
      </w:r>
      <w:r w:rsidR="003D7815" w:rsidRPr="009F47DF">
        <w:rPr>
          <w:rFonts w:ascii="Arial Narrow" w:hAnsi="Arial Narrow" w:cs="Times New Roman"/>
          <w:lang w:val="uk-UA"/>
        </w:rPr>
        <w:t>Виконавця</w:t>
      </w:r>
      <w:r w:rsidR="003E6933" w:rsidRPr="009F47DF">
        <w:rPr>
          <w:rFonts w:ascii="Arial Narrow" w:hAnsi="Arial Narrow" w:cs="Times New Roman"/>
          <w:lang w:val="uk-UA"/>
        </w:rPr>
        <w:t>.</w:t>
      </w:r>
    </w:p>
    <w:p w14:paraId="65856E27"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2.1.22. </w:t>
      </w:r>
      <w:r w:rsidR="003E6933" w:rsidRPr="009F47DF">
        <w:rPr>
          <w:rFonts w:ascii="Arial Narrow" w:hAnsi="Arial Narrow" w:cs="Times New Roman"/>
          <w:lang w:val="uk-UA"/>
        </w:rPr>
        <w:t>Своєчасно оновлювати антивірусні програми з метою захисту власного</w:t>
      </w:r>
      <w:r w:rsidRPr="009F47DF">
        <w:rPr>
          <w:rFonts w:ascii="Arial Narrow" w:hAnsi="Arial Narrow" w:cs="Times New Roman"/>
          <w:lang w:val="uk-UA"/>
        </w:rPr>
        <w:t>(-</w:t>
      </w:r>
      <w:proofErr w:type="spellStart"/>
      <w:r w:rsidRPr="009F47DF">
        <w:rPr>
          <w:rFonts w:ascii="Arial Narrow" w:hAnsi="Arial Narrow" w:cs="Times New Roman"/>
          <w:lang w:val="uk-UA"/>
        </w:rPr>
        <w:t>их</w:t>
      </w:r>
      <w:proofErr w:type="spellEnd"/>
      <w:r w:rsidRPr="009F47DF">
        <w:rPr>
          <w:rFonts w:ascii="Arial Narrow" w:hAnsi="Arial Narrow" w:cs="Times New Roman"/>
          <w:lang w:val="uk-UA"/>
        </w:rPr>
        <w:t>)</w:t>
      </w:r>
      <w:r w:rsidR="003E6933" w:rsidRPr="009F47DF">
        <w:rPr>
          <w:rFonts w:ascii="Arial Narrow" w:hAnsi="Arial Narrow" w:cs="Times New Roman"/>
          <w:lang w:val="uk-UA"/>
        </w:rPr>
        <w:t xml:space="preserve"> комп’ютера</w:t>
      </w:r>
      <w:r w:rsidRPr="009F47DF">
        <w:rPr>
          <w:rFonts w:ascii="Arial Narrow" w:hAnsi="Arial Narrow" w:cs="Times New Roman"/>
          <w:lang w:val="uk-UA"/>
        </w:rPr>
        <w:t>(-</w:t>
      </w:r>
      <w:proofErr w:type="spellStart"/>
      <w:r w:rsidRPr="009F47DF">
        <w:rPr>
          <w:rFonts w:ascii="Arial Narrow" w:hAnsi="Arial Narrow" w:cs="Times New Roman"/>
          <w:lang w:val="uk-UA"/>
        </w:rPr>
        <w:t>ів</w:t>
      </w:r>
      <w:proofErr w:type="spellEnd"/>
      <w:r w:rsidRPr="009F47DF">
        <w:rPr>
          <w:rFonts w:ascii="Arial Narrow" w:hAnsi="Arial Narrow" w:cs="Times New Roman"/>
          <w:lang w:val="uk-UA"/>
        </w:rPr>
        <w:t>)</w:t>
      </w:r>
      <w:r w:rsidR="003E6933" w:rsidRPr="009F47DF">
        <w:rPr>
          <w:rFonts w:ascii="Arial Narrow" w:hAnsi="Arial Narrow" w:cs="Times New Roman"/>
          <w:lang w:val="uk-UA"/>
        </w:rPr>
        <w:t>.</w:t>
      </w:r>
    </w:p>
    <w:p w14:paraId="4ADFB5A5"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2.1.23. </w:t>
      </w:r>
      <w:r w:rsidR="003E6933" w:rsidRPr="009F47DF">
        <w:rPr>
          <w:rFonts w:ascii="Arial Narrow" w:hAnsi="Arial Narrow" w:cs="Times New Roman"/>
          <w:lang w:val="uk-UA"/>
        </w:rPr>
        <w:t xml:space="preserve">Не використовувати мережеві ідентифікатори третіх осіб, не фальсифікувати мережеві ідентифікатори, не використовувати неіснуючі мережеві ідентифікатори, не замовляти та не пропонувати розсилання спаму, не розсилати спам, не здійснювати та не сприяти здійсненню будь-яких дій, які заважають роботі інших </w:t>
      </w:r>
      <w:r w:rsidR="003D7815" w:rsidRPr="009F47DF">
        <w:rPr>
          <w:rFonts w:ascii="Arial Narrow" w:hAnsi="Arial Narrow" w:cs="Times New Roman"/>
          <w:lang w:val="uk-UA"/>
        </w:rPr>
        <w:t>Замовник</w:t>
      </w:r>
      <w:r w:rsidR="003E6933" w:rsidRPr="009F47DF">
        <w:rPr>
          <w:rFonts w:ascii="Arial Narrow" w:hAnsi="Arial Narrow" w:cs="Times New Roman"/>
          <w:lang w:val="uk-UA"/>
        </w:rPr>
        <w:t xml:space="preserve">ів та Послуг або нормальному функціонування обладнання </w:t>
      </w:r>
      <w:r w:rsidR="003D7815" w:rsidRPr="009F47DF">
        <w:rPr>
          <w:rFonts w:ascii="Arial Narrow" w:hAnsi="Arial Narrow" w:cs="Times New Roman"/>
          <w:lang w:val="uk-UA"/>
        </w:rPr>
        <w:t>Виконавця</w:t>
      </w:r>
      <w:r w:rsidR="003E6933" w:rsidRPr="009F47DF">
        <w:rPr>
          <w:rFonts w:ascii="Arial Narrow" w:hAnsi="Arial Narrow" w:cs="Times New Roman"/>
          <w:lang w:val="uk-UA"/>
        </w:rPr>
        <w:t xml:space="preserve">. </w:t>
      </w:r>
    </w:p>
    <w:p w14:paraId="03484EDD"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2.1.24. </w:t>
      </w:r>
      <w:r w:rsidR="003E6933" w:rsidRPr="009F47DF">
        <w:rPr>
          <w:rFonts w:ascii="Arial Narrow" w:hAnsi="Arial Narrow" w:cs="Times New Roman"/>
          <w:lang w:val="uk-UA"/>
        </w:rPr>
        <w:t>Нести інші обов'язки відповідно до законодавства.</w:t>
      </w:r>
    </w:p>
    <w:p w14:paraId="0806388C"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2.2.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зобов'язується:</w:t>
      </w:r>
    </w:p>
    <w:p w14:paraId="71B4188B" w14:textId="77777777" w:rsidR="00630823" w:rsidRPr="009F47DF" w:rsidRDefault="00D47E0F"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D0FBA" w:rsidRPr="009F47DF">
        <w:rPr>
          <w:rFonts w:ascii="Arial Narrow" w:hAnsi="Arial Narrow" w:cs="Times New Roman"/>
          <w:lang w:val="uk-UA"/>
        </w:rPr>
        <w:t>1</w:t>
      </w:r>
      <w:r w:rsidRPr="009F47DF">
        <w:rPr>
          <w:rFonts w:ascii="Arial Narrow" w:hAnsi="Arial Narrow" w:cs="Times New Roman"/>
          <w:lang w:val="uk-UA"/>
        </w:rPr>
        <w:t xml:space="preserve">. </w:t>
      </w:r>
      <w:r w:rsidR="002A1254" w:rsidRPr="009F47DF">
        <w:rPr>
          <w:rFonts w:ascii="Arial Narrow" w:hAnsi="Arial Narrow" w:cs="Times New Roman"/>
          <w:lang w:val="uk-UA"/>
        </w:rPr>
        <w:t xml:space="preserve">Надавати Послуги </w:t>
      </w:r>
      <w:r w:rsidR="003D7815" w:rsidRPr="009F47DF">
        <w:rPr>
          <w:rFonts w:ascii="Arial Narrow" w:hAnsi="Arial Narrow" w:cs="Times New Roman"/>
          <w:lang w:val="uk-UA"/>
        </w:rPr>
        <w:t>Замовник</w:t>
      </w:r>
      <w:r w:rsidR="002A1254" w:rsidRPr="009F47DF">
        <w:rPr>
          <w:rFonts w:ascii="Arial Narrow" w:hAnsi="Arial Narrow" w:cs="Times New Roman"/>
          <w:lang w:val="uk-UA"/>
        </w:rPr>
        <w:t>у на умовах, передбачених цим Договором.</w:t>
      </w:r>
    </w:p>
    <w:p w14:paraId="251E7A7C" w14:textId="77777777" w:rsidR="00FC0F9F" w:rsidRPr="009F47DF" w:rsidRDefault="0063082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2.2.2. </w:t>
      </w:r>
      <w:r w:rsidR="00FC0F9F" w:rsidRPr="009F47DF">
        <w:rPr>
          <w:rFonts w:ascii="Arial Narrow" w:hAnsi="Arial Narrow" w:cs="Times New Roman"/>
          <w:lang w:val="uk-UA"/>
        </w:rPr>
        <w:t xml:space="preserve">Здійснювати за рахунок </w:t>
      </w:r>
      <w:r w:rsidR="003D7815" w:rsidRPr="009F47DF">
        <w:rPr>
          <w:rFonts w:ascii="Arial Narrow" w:hAnsi="Arial Narrow" w:cs="Times New Roman"/>
          <w:lang w:val="uk-UA"/>
        </w:rPr>
        <w:t>Замовник</w:t>
      </w:r>
      <w:r w:rsidR="00FC0F9F" w:rsidRPr="009F47DF">
        <w:rPr>
          <w:rFonts w:ascii="Arial Narrow" w:hAnsi="Arial Narrow" w:cs="Times New Roman"/>
          <w:lang w:val="uk-UA"/>
        </w:rPr>
        <w:t xml:space="preserve">а підключення </w:t>
      </w:r>
      <w:r w:rsidR="003D7815" w:rsidRPr="009F47DF">
        <w:rPr>
          <w:rFonts w:ascii="Arial Narrow" w:hAnsi="Arial Narrow" w:cs="Times New Roman"/>
          <w:lang w:val="uk-UA"/>
        </w:rPr>
        <w:t>абонент</w:t>
      </w:r>
      <w:r w:rsidR="00FC0F9F" w:rsidRPr="009F47DF">
        <w:rPr>
          <w:rFonts w:ascii="Arial Narrow" w:hAnsi="Arial Narrow" w:cs="Times New Roman"/>
          <w:lang w:val="uk-UA"/>
        </w:rPr>
        <w:t xml:space="preserve">ської лінії до локальної мережі після перевірки відповідності технічних характеристик комп’ютерного обладнання </w:t>
      </w:r>
      <w:r w:rsidR="003D7815" w:rsidRPr="009F47DF">
        <w:rPr>
          <w:rFonts w:ascii="Arial Narrow" w:hAnsi="Arial Narrow" w:cs="Times New Roman"/>
          <w:lang w:val="uk-UA"/>
        </w:rPr>
        <w:t>Замовник</w:t>
      </w:r>
      <w:r w:rsidR="00FC0F9F" w:rsidRPr="009F47DF">
        <w:rPr>
          <w:rFonts w:ascii="Arial Narrow" w:hAnsi="Arial Narrow" w:cs="Times New Roman"/>
          <w:lang w:val="uk-UA"/>
        </w:rPr>
        <w:t>а.</w:t>
      </w:r>
    </w:p>
    <w:p w14:paraId="1D4DA444" w14:textId="77777777" w:rsidR="00AB7C44" w:rsidRPr="009F47DF" w:rsidRDefault="00FC0F9F"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2.2.2. </w:t>
      </w:r>
      <w:r w:rsidR="002A1254" w:rsidRPr="009F47DF">
        <w:rPr>
          <w:rFonts w:ascii="Arial Narrow" w:hAnsi="Arial Narrow" w:cs="Times New Roman"/>
          <w:lang w:val="uk-UA"/>
        </w:rPr>
        <w:t xml:space="preserve">Надавати Послуги </w:t>
      </w:r>
      <w:r w:rsidR="003D7815" w:rsidRPr="009F47DF">
        <w:rPr>
          <w:rFonts w:ascii="Arial Narrow" w:hAnsi="Arial Narrow" w:cs="Times New Roman"/>
          <w:lang w:val="uk-UA"/>
        </w:rPr>
        <w:t>Замовник</w:t>
      </w:r>
      <w:r w:rsidR="002A1254" w:rsidRPr="009F47DF">
        <w:rPr>
          <w:rFonts w:ascii="Arial Narrow" w:hAnsi="Arial Narrow" w:cs="Times New Roman"/>
          <w:lang w:val="uk-UA"/>
        </w:rPr>
        <w:t>у на умовах, передбачених цим Договором.</w:t>
      </w:r>
    </w:p>
    <w:p w14:paraId="46A3878A"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FC0F9F" w:rsidRPr="009F47DF">
        <w:rPr>
          <w:rFonts w:ascii="Arial Narrow" w:hAnsi="Arial Narrow" w:cs="Times New Roman"/>
          <w:lang w:val="uk-UA"/>
        </w:rPr>
        <w:t>3</w:t>
      </w:r>
      <w:r w:rsidRPr="009F47DF">
        <w:rPr>
          <w:rFonts w:ascii="Arial Narrow" w:hAnsi="Arial Narrow" w:cs="Times New Roman"/>
          <w:lang w:val="uk-UA"/>
        </w:rPr>
        <w:t xml:space="preserve">. Повідомляти </w:t>
      </w:r>
      <w:r w:rsidR="003D7815" w:rsidRPr="009F47DF">
        <w:rPr>
          <w:rFonts w:ascii="Arial Narrow" w:hAnsi="Arial Narrow" w:cs="Times New Roman"/>
          <w:lang w:val="uk-UA"/>
        </w:rPr>
        <w:t>Замовник</w:t>
      </w:r>
      <w:r w:rsidR="0051490C" w:rsidRPr="009F47DF">
        <w:rPr>
          <w:rFonts w:ascii="Arial Narrow" w:hAnsi="Arial Narrow" w:cs="Times New Roman"/>
          <w:lang w:val="uk-UA"/>
        </w:rPr>
        <w:t>а</w:t>
      </w:r>
      <w:r w:rsidRPr="009F47DF">
        <w:rPr>
          <w:rFonts w:ascii="Arial Narrow" w:hAnsi="Arial Narrow" w:cs="Times New Roman"/>
          <w:lang w:val="uk-UA"/>
        </w:rPr>
        <w:t xml:space="preserve"> </w:t>
      </w:r>
      <w:r w:rsidR="00524A50" w:rsidRPr="009F47DF">
        <w:rPr>
          <w:rFonts w:ascii="Arial Narrow" w:hAnsi="Arial Narrow" w:cs="Times New Roman"/>
          <w:lang w:val="uk-UA"/>
        </w:rPr>
        <w:t>н</w:t>
      </w:r>
      <w:r w:rsidRPr="009F47DF">
        <w:rPr>
          <w:rFonts w:ascii="Arial Narrow" w:hAnsi="Arial Narrow" w:cs="Times New Roman"/>
          <w:lang w:val="uk-UA"/>
        </w:rPr>
        <w:t xml:space="preserve">а його вимогу всі відомості про хід виконання цього Договору, в тому числі про нові Послуги, що надаються </w:t>
      </w:r>
      <w:r w:rsidR="003D7815" w:rsidRPr="009F47DF">
        <w:rPr>
          <w:rFonts w:ascii="Arial Narrow" w:hAnsi="Arial Narrow" w:cs="Times New Roman"/>
          <w:lang w:val="uk-UA"/>
        </w:rPr>
        <w:t>Виконавцем</w:t>
      </w:r>
      <w:r w:rsidRPr="009F47DF">
        <w:rPr>
          <w:rFonts w:ascii="Arial Narrow" w:hAnsi="Arial Narrow" w:cs="Times New Roman"/>
          <w:lang w:val="uk-UA"/>
        </w:rPr>
        <w:t>.</w:t>
      </w:r>
      <w:r w:rsidR="00265E54" w:rsidRPr="009F47DF">
        <w:rPr>
          <w:rFonts w:ascii="Arial Narrow" w:hAnsi="Arial Narrow" w:cs="Times New Roman"/>
          <w:lang w:val="uk-UA"/>
        </w:rPr>
        <w:t xml:space="preserve"> </w:t>
      </w:r>
      <w:r w:rsidR="003D7815" w:rsidRPr="009F47DF">
        <w:rPr>
          <w:rFonts w:ascii="Arial Narrow" w:hAnsi="Arial Narrow" w:cs="Times New Roman"/>
          <w:lang w:val="uk-UA"/>
        </w:rPr>
        <w:t>Виконавець</w:t>
      </w:r>
      <w:r w:rsidR="008059D5" w:rsidRPr="009F47DF">
        <w:rPr>
          <w:rFonts w:ascii="Arial Narrow" w:hAnsi="Arial Narrow" w:cs="Times New Roman"/>
          <w:lang w:val="uk-UA"/>
        </w:rPr>
        <w:t xml:space="preserve"> має право в односторонньому порядку змінити тарифи або перелік певних послуг шляхом повідомлення </w:t>
      </w:r>
      <w:r w:rsidR="003D7815" w:rsidRPr="009F47DF">
        <w:rPr>
          <w:rFonts w:ascii="Arial Narrow" w:hAnsi="Arial Narrow" w:cs="Times New Roman"/>
          <w:lang w:val="uk-UA"/>
        </w:rPr>
        <w:t>Замовник</w:t>
      </w:r>
      <w:r w:rsidR="008059D5" w:rsidRPr="009F47DF">
        <w:rPr>
          <w:rFonts w:ascii="Arial Narrow" w:hAnsi="Arial Narrow" w:cs="Times New Roman"/>
          <w:lang w:val="uk-UA"/>
        </w:rPr>
        <w:t>а або розміщення інформації про такі зміни у себе на сайті</w:t>
      </w:r>
      <w:r w:rsidR="004F05BB" w:rsidRPr="009F47DF">
        <w:rPr>
          <w:rFonts w:ascii="Arial Narrow" w:hAnsi="Arial Narrow" w:cs="Times New Roman"/>
          <w:lang w:val="uk-UA"/>
        </w:rPr>
        <w:t xml:space="preserve"> не менш ніж за 7 (сім) днів до дати набрання ними </w:t>
      </w:r>
      <w:r w:rsidR="009B66CA" w:rsidRPr="009F47DF">
        <w:rPr>
          <w:rFonts w:ascii="Arial Narrow" w:hAnsi="Arial Narrow" w:cs="Times New Roman"/>
          <w:lang w:val="uk-UA"/>
        </w:rPr>
        <w:t>чинності</w:t>
      </w:r>
      <w:r w:rsidR="008059D5" w:rsidRPr="009F47DF">
        <w:rPr>
          <w:rFonts w:ascii="Arial Narrow" w:hAnsi="Arial Narrow" w:cs="Times New Roman"/>
          <w:lang w:val="uk-UA"/>
        </w:rPr>
        <w:t>.</w:t>
      </w:r>
    </w:p>
    <w:p w14:paraId="0A9393E0"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lastRenderedPageBreak/>
        <w:t>2.2.</w:t>
      </w:r>
      <w:r w:rsidR="00C46AED" w:rsidRPr="009F47DF">
        <w:rPr>
          <w:rFonts w:ascii="Arial Narrow" w:hAnsi="Arial Narrow" w:cs="Times New Roman"/>
          <w:lang w:val="uk-UA"/>
        </w:rPr>
        <w:t>4</w:t>
      </w:r>
      <w:r w:rsidRPr="009F47DF">
        <w:rPr>
          <w:rFonts w:ascii="Arial Narrow" w:hAnsi="Arial Narrow" w:cs="Times New Roman"/>
          <w:lang w:val="uk-UA"/>
        </w:rPr>
        <w:t xml:space="preserve">. Навмисно не розголошувати будь-які приватні повідомлення </w:t>
      </w:r>
      <w:r w:rsidR="003D7815" w:rsidRPr="009F47DF">
        <w:rPr>
          <w:rFonts w:ascii="Arial Narrow" w:hAnsi="Arial Narrow" w:cs="Times New Roman"/>
          <w:lang w:val="uk-UA"/>
        </w:rPr>
        <w:t>Замовник</w:t>
      </w:r>
      <w:r w:rsidRPr="009F47DF">
        <w:rPr>
          <w:rFonts w:ascii="Arial Narrow" w:hAnsi="Arial Narrow" w:cs="Times New Roman"/>
          <w:lang w:val="uk-UA"/>
        </w:rPr>
        <w:t>а, передані за допомогою електронної пошти або іншим способом, за винятком випадків, прямо передбачених законодавством.</w:t>
      </w:r>
    </w:p>
    <w:p w14:paraId="5A9CAA93"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46AED" w:rsidRPr="009F47DF">
        <w:rPr>
          <w:rFonts w:ascii="Arial Narrow" w:hAnsi="Arial Narrow" w:cs="Times New Roman"/>
          <w:lang w:val="uk-UA"/>
        </w:rPr>
        <w:t>5</w:t>
      </w:r>
      <w:r w:rsidRPr="009F47DF">
        <w:rPr>
          <w:rFonts w:ascii="Arial Narrow" w:hAnsi="Arial Narrow" w:cs="Times New Roman"/>
          <w:lang w:val="uk-UA"/>
        </w:rPr>
        <w:t xml:space="preserve">. Не припиняти доступ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до користування Послугами, якщо </w:t>
      </w:r>
      <w:r w:rsidR="003D7815" w:rsidRPr="009F47DF">
        <w:rPr>
          <w:rFonts w:ascii="Arial Narrow" w:hAnsi="Arial Narrow" w:cs="Times New Roman"/>
          <w:lang w:val="uk-UA"/>
        </w:rPr>
        <w:t>Замовник</w:t>
      </w:r>
      <w:r w:rsidRPr="009F47DF">
        <w:rPr>
          <w:rFonts w:ascii="Arial Narrow" w:hAnsi="Arial Narrow" w:cs="Times New Roman"/>
          <w:lang w:val="uk-UA"/>
        </w:rPr>
        <w:t>ом дотримуються всі умови цього Договору.</w:t>
      </w:r>
    </w:p>
    <w:p w14:paraId="4748BE11"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46AED" w:rsidRPr="009F47DF">
        <w:rPr>
          <w:rFonts w:ascii="Arial Narrow" w:hAnsi="Arial Narrow" w:cs="Times New Roman"/>
          <w:lang w:val="uk-UA"/>
        </w:rPr>
        <w:t>6</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Інформувати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а про перелік сертифікованого </w:t>
      </w:r>
      <w:r w:rsidR="003D7815" w:rsidRPr="009F47DF">
        <w:rPr>
          <w:rFonts w:ascii="Arial Narrow" w:hAnsi="Arial Narrow" w:cs="Times New Roman"/>
          <w:lang w:val="uk-UA"/>
        </w:rPr>
        <w:t>абонент</w:t>
      </w:r>
      <w:r w:rsidR="00005600" w:rsidRPr="009F47DF">
        <w:rPr>
          <w:rFonts w:ascii="Arial Narrow" w:hAnsi="Arial Narrow" w:cs="Times New Roman"/>
          <w:lang w:val="uk-UA"/>
        </w:rPr>
        <w:t>ського облад</w:t>
      </w:r>
      <w:r w:rsidR="00202EBA">
        <w:rPr>
          <w:rFonts w:ascii="Arial Narrow" w:hAnsi="Arial Narrow" w:cs="Times New Roman"/>
          <w:lang w:val="uk-UA"/>
        </w:rPr>
        <w:t xml:space="preserve">нання, яке можна підключати до </w:t>
      </w:r>
      <w:r w:rsidR="00005600" w:rsidRPr="009F47DF">
        <w:rPr>
          <w:rFonts w:ascii="Arial Narrow" w:hAnsi="Arial Narrow" w:cs="Times New Roman"/>
          <w:lang w:val="uk-UA"/>
        </w:rPr>
        <w:t>еле</w:t>
      </w:r>
      <w:r w:rsidR="00202EBA">
        <w:rPr>
          <w:rFonts w:ascii="Arial Narrow" w:hAnsi="Arial Narrow" w:cs="Times New Roman"/>
          <w:lang w:val="uk-UA"/>
        </w:rPr>
        <w:t xml:space="preserve">ктронної </w:t>
      </w:r>
      <w:r w:rsidR="00005600" w:rsidRPr="009F47DF">
        <w:rPr>
          <w:rFonts w:ascii="Arial Narrow" w:hAnsi="Arial Narrow" w:cs="Times New Roman"/>
          <w:lang w:val="uk-UA"/>
        </w:rPr>
        <w:t xml:space="preserve">комунікаційної мережі загального користування (на запит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w:t>
      </w:r>
    </w:p>
    <w:p w14:paraId="4CB064E5"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46AED" w:rsidRPr="009F47DF">
        <w:rPr>
          <w:rFonts w:ascii="Arial Narrow" w:hAnsi="Arial Narrow" w:cs="Times New Roman"/>
          <w:lang w:val="uk-UA"/>
        </w:rPr>
        <w:t>7</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Попереджати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 про скорочення переліку або припиненн</w:t>
      </w:r>
      <w:r w:rsidRPr="009F47DF">
        <w:rPr>
          <w:rFonts w:ascii="Arial Narrow" w:hAnsi="Arial Narrow" w:cs="Times New Roman"/>
          <w:lang w:val="uk-UA"/>
        </w:rPr>
        <w:t>я надання Послуг, відключення його</w:t>
      </w:r>
      <w:r w:rsidR="002261E1" w:rsidRPr="009F47DF">
        <w:rPr>
          <w:rFonts w:ascii="Arial Narrow" w:hAnsi="Arial Narrow" w:cs="Times New Roman"/>
          <w:lang w:val="uk-UA"/>
        </w:rPr>
        <w:t xml:space="preserve"> від</w:t>
      </w:r>
      <w:r w:rsidR="00005600" w:rsidRPr="009F47DF">
        <w:rPr>
          <w:rFonts w:ascii="Arial Narrow" w:hAnsi="Arial Narrow" w:cs="Times New Roman"/>
          <w:lang w:val="uk-UA"/>
        </w:rPr>
        <w:t xml:space="preserve"> Кінцевого обладнання у випадках і порядку, передбачених цим Договором та законодавством.</w:t>
      </w:r>
    </w:p>
    <w:p w14:paraId="261B936A"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46AED" w:rsidRPr="009F47DF">
        <w:rPr>
          <w:rFonts w:ascii="Arial Narrow" w:hAnsi="Arial Narrow" w:cs="Times New Roman"/>
          <w:lang w:val="uk-UA"/>
        </w:rPr>
        <w:t>8</w:t>
      </w:r>
      <w:r w:rsidRPr="009F47DF">
        <w:rPr>
          <w:rFonts w:ascii="Arial Narrow" w:hAnsi="Arial Narrow" w:cs="Times New Roman"/>
          <w:lang w:val="uk-UA"/>
        </w:rPr>
        <w:t xml:space="preserve">. </w:t>
      </w:r>
      <w:r w:rsidR="00005600" w:rsidRPr="009F47DF">
        <w:rPr>
          <w:rFonts w:ascii="Arial Narrow" w:hAnsi="Arial Narrow" w:cs="Times New Roman"/>
          <w:lang w:val="uk-UA"/>
        </w:rPr>
        <w:t>Вести облік обсягу та вартості наданих Послуг за кожним видом окремо і забезпечувати його достовірність.</w:t>
      </w:r>
    </w:p>
    <w:p w14:paraId="0AF30468"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46AED" w:rsidRPr="009F47DF">
        <w:rPr>
          <w:rFonts w:ascii="Arial Narrow" w:hAnsi="Arial Narrow" w:cs="Times New Roman"/>
          <w:lang w:val="uk-UA"/>
        </w:rPr>
        <w:t>9</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Надавати Послуги за встановленими показниками якості відповідно до нормативних документів у сфері </w:t>
      </w:r>
      <w:r w:rsidR="00D44ADB"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D44ADB" w:rsidRPr="009F47DF">
        <w:rPr>
          <w:rFonts w:ascii="Arial Narrow" w:hAnsi="Arial Narrow" w:cs="Times New Roman"/>
          <w:lang w:val="uk-UA"/>
        </w:rPr>
        <w:t>комунікацій</w:t>
      </w:r>
      <w:r w:rsidR="00005600" w:rsidRPr="009F47DF">
        <w:rPr>
          <w:rFonts w:ascii="Arial Narrow" w:hAnsi="Arial Narrow" w:cs="Times New Roman"/>
          <w:lang w:val="uk-UA"/>
        </w:rPr>
        <w:t>, умов цього Договору, умов надання Послуг з додержанням вимог Правил та інших актів законодавства.</w:t>
      </w:r>
    </w:p>
    <w:p w14:paraId="27FCB46B"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w:t>
      </w:r>
      <w:r w:rsidR="00C46AED" w:rsidRPr="009F47DF">
        <w:rPr>
          <w:rFonts w:ascii="Arial Narrow" w:hAnsi="Arial Narrow" w:cs="Times New Roman"/>
          <w:lang w:val="uk-UA"/>
        </w:rPr>
        <w:t>10</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Забезпечувати правильність застосування Тарифів на Послуги та своєчасне інформування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 про їх зміну.</w:t>
      </w:r>
    </w:p>
    <w:p w14:paraId="24A22DE9"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2.2.1</w:t>
      </w:r>
      <w:r w:rsidR="00C46AED" w:rsidRPr="009F47DF">
        <w:rPr>
          <w:rFonts w:ascii="Arial Narrow" w:hAnsi="Arial Narrow" w:cs="Times New Roman"/>
          <w:lang w:val="uk-UA"/>
        </w:rPr>
        <w:t>1</w:t>
      </w:r>
      <w:r w:rsidRPr="009F47DF">
        <w:rPr>
          <w:rFonts w:ascii="Arial Narrow" w:hAnsi="Arial Narrow" w:cs="Times New Roman"/>
          <w:lang w:val="uk-UA"/>
        </w:rPr>
        <w:t xml:space="preserve">. </w:t>
      </w:r>
      <w:r w:rsidR="00005600" w:rsidRPr="009F47DF">
        <w:rPr>
          <w:rFonts w:ascii="Arial Narrow" w:hAnsi="Arial Narrow" w:cs="Times New Roman"/>
          <w:lang w:val="uk-UA"/>
        </w:rPr>
        <w:t>Надавати Послуги у строки, передбачені цим Договором та законодавством.</w:t>
      </w:r>
    </w:p>
    <w:p w14:paraId="7CC81098"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Направляти своїх працівників за викликом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 для усунення пошкоджень обладнання</w:t>
      </w:r>
      <w:r w:rsidR="003D7815" w:rsidRPr="009F47DF">
        <w:rPr>
          <w:rFonts w:ascii="Arial Narrow" w:hAnsi="Arial Narrow" w:cs="Times New Roman"/>
          <w:lang w:val="uk-UA"/>
        </w:rPr>
        <w:t xml:space="preserve"> Замовника</w:t>
      </w:r>
      <w:r w:rsidR="00005600" w:rsidRPr="009F47DF">
        <w:rPr>
          <w:rFonts w:ascii="Arial Narrow" w:hAnsi="Arial Narrow" w:cs="Times New Roman"/>
          <w:lang w:val="uk-UA"/>
        </w:rPr>
        <w:t xml:space="preserve">, </w:t>
      </w:r>
      <w:r w:rsidR="00F65361" w:rsidRPr="009F47DF">
        <w:rPr>
          <w:rFonts w:ascii="Arial Narrow" w:hAnsi="Arial Narrow" w:cs="Times New Roman"/>
          <w:lang w:val="uk-UA"/>
        </w:rPr>
        <w:t>лінії</w:t>
      </w:r>
      <w:r w:rsidR="003D7815" w:rsidRPr="009F47DF">
        <w:rPr>
          <w:rFonts w:ascii="Arial Narrow" w:hAnsi="Arial Narrow" w:cs="Times New Roman"/>
          <w:lang w:val="uk-UA"/>
        </w:rPr>
        <w:t xml:space="preserve"> Замовника</w:t>
      </w:r>
      <w:r w:rsidR="00F65361" w:rsidRPr="009F47DF">
        <w:rPr>
          <w:rFonts w:ascii="Arial Narrow" w:hAnsi="Arial Narrow" w:cs="Times New Roman"/>
          <w:lang w:val="uk-UA"/>
        </w:rPr>
        <w:t>, виконання інших робіт,</w:t>
      </w:r>
      <w:r w:rsidR="00005600" w:rsidRPr="009F47DF">
        <w:rPr>
          <w:rFonts w:ascii="Arial Narrow" w:hAnsi="Arial Narrow" w:cs="Times New Roman"/>
          <w:lang w:val="uk-UA"/>
        </w:rPr>
        <w:t xml:space="preserve"> </w:t>
      </w:r>
      <w:r w:rsidR="00F65361" w:rsidRPr="009F47DF">
        <w:rPr>
          <w:rFonts w:ascii="Arial Narrow" w:hAnsi="Arial Narrow" w:cs="Times New Roman"/>
          <w:lang w:val="uk-UA"/>
        </w:rPr>
        <w:t>згідно даного Договору</w:t>
      </w:r>
      <w:r w:rsidR="00005600" w:rsidRPr="009F47DF">
        <w:rPr>
          <w:rFonts w:ascii="Arial Narrow" w:hAnsi="Arial Narrow" w:cs="Times New Roman"/>
          <w:lang w:val="uk-UA"/>
        </w:rPr>
        <w:t>.</w:t>
      </w:r>
    </w:p>
    <w:p w14:paraId="223185F7"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2.2.1</w:t>
      </w:r>
      <w:r w:rsidR="00CD0FBA" w:rsidRPr="009F47DF">
        <w:rPr>
          <w:rFonts w:ascii="Arial Narrow" w:hAnsi="Arial Narrow" w:cs="Times New Roman"/>
          <w:lang w:val="uk-UA"/>
        </w:rPr>
        <w:t>2</w:t>
      </w:r>
      <w:r w:rsidRPr="009F47DF">
        <w:rPr>
          <w:rFonts w:ascii="Arial Narrow" w:hAnsi="Arial Narrow" w:cs="Times New Roman"/>
          <w:lang w:val="uk-UA"/>
        </w:rPr>
        <w:t xml:space="preserve">. </w:t>
      </w:r>
      <w:r w:rsidR="00005600" w:rsidRPr="009F47DF">
        <w:rPr>
          <w:rFonts w:ascii="Arial Narrow" w:hAnsi="Arial Narrow" w:cs="Times New Roman"/>
          <w:lang w:val="uk-UA"/>
        </w:rPr>
        <w:t>Вживати відповідно до законодавства заходів із забезпечення таємн</w:t>
      </w:r>
      <w:r w:rsidR="005E6033">
        <w:rPr>
          <w:rFonts w:ascii="Arial Narrow" w:hAnsi="Arial Narrow" w:cs="Times New Roman"/>
          <w:lang w:val="uk-UA"/>
        </w:rPr>
        <w:t xml:space="preserve">иці інформації, що передається </w:t>
      </w:r>
      <w:r w:rsidR="00005600" w:rsidRPr="009F47DF">
        <w:rPr>
          <w:rFonts w:ascii="Arial Narrow" w:hAnsi="Arial Narrow" w:cs="Times New Roman"/>
          <w:lang w:val="uk-UA"/>
        </w:rPr>
        <w:t>еле</w:t>
      </w:r>
      <w:r w:rsidR="005E6033">
        <w:rPr>
          <w:rFonts w:ascii="Arial Narrow" w:hAnsi="Arial Narrow" w:cs="Times New Roman"/>
          <w:lang w:val="uk-UA"/>
        </w:rPr>
        <w:t xml:space="preserve">ктронними </w:t>
      </w:r>
      <w:r w:rsidR="00005600" w:rsidRPr="009F47DF">
        <w:rPr>
          <w:rFonts w:ascii="Arial Narrow" w:hAnsi="Arial Narrow" w:cs="Times New Roman"/>
          <w:lang w:val="uk-UA"/>
        </w:rPr>
        <w:t xml:space="preserve">комунікаційними мережами, конфіденційності інформації про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 та Послуги, які він отримав чи замовляв.</w:t>
      </w:r>
    </w:p>
    <w:p w14:paraId="60ED1A30"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2.2.1</w:t>
      </w:r>
      <w:r w:rsidR="00FC0F9F" w:rsidRPr="009F47DF">
        <w:rPr>
          <w:rFonts w:ascii="Arial Narrow" w:hAnsi="Arial Narrow" w:cs="Times New Roman"/>
          <w:lang w:val="uk-UA"/>
        </w:rPr>
        <w:t>3</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Інформувати </w:t>
      </w:r>
      <w:r w:rsidR="003D7815" w:rsidRPr="009F47DF">
        <w:rPr>
          <w:rFonts w:ascii="Arial Narrow" w:hAnsi="Arial Narrow" w:cs="Times New Roman"/>
          <w:lang w:val="uk-UA"/>
        </w:rPr>
        <w:t>Замовник</w:t>
      </w:r>
      <w:r w:rsidRPr="009F47DF">
        <w:rPr>
          <w:rFonts w:ascii="Arial Narrow" w:hAnsi="Arial Narrow" w:cs="Times New Roman"/>
          <w:lang w:val="uk-UA"/>
        </w:rPr>
        <w:t>а</w:t>
      </w:r>
      <w:r w:rsidR="00005600" w:rsidRPr="009F47DF">
        <w:rPr>
          <w:rFonts w:ascii="Arial Narrow" w:hAnsi="Arial Narrow" w:cs="Times New Roman"/>
          <w:lang w:val="uk-UA"/>
        </w:rPr>
        <w:t xml:space="preserve"> про строк, при настанні якого може бути при</w:t>
      </w:r>
      <w:r w:rsidRPr="009F47DF">
        <w:rPr>
          <w:rFonts w:ascii="Arial Narrow" w:hAnsi="Arial Narrow" w:cs="Times New Roman"/>
          <w:lang w:val="uk-UA"/>
        </w:rPr>
        <w:t>пинено надання П</w:t>
      </w:r>
      <w:r w:rsidR="00005600" w:rsidRPr="009F47DF">
        <w:rPr>
          <w:rFonts w:ascii="Arial Narrow" w:hAnsi="Arial Narrow" w:cs="Times New Roman"/>
          <w:lang w:val="uk-UA"/>
        </w:rPr>
        <w:t>ослуг, на які не нараховується щомісячна плата і які потребують по</w:t>
      </w:r>
      <w:r w:rsidR="005E6033">
        <w:rPr>
          <w:rFonts w:ascii="Arial Narrow" w:hAnsi="Arial Narrow" w:cs="Times New Roman"/>
          <w:lang w:val="uk-UA"/>
        </w:rPr>
        <w:t xml:space="preserve">стійного використання ресурсів </w:t>
      </w:r>
      <w:r w:rsidR="00005600"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005600" w:rsidRPr="009F47DF">
        <w:rPr>
          <w:rFonts w:ascii="Arial Narrow" w:hAnsi="Arial Narrow" w:cs="Times New Roman"/>
          <w:lang w:val="uk-UA"/>
        </w:rPr>
        <w:t>ком</w:t>
      </w:r>
      <w:r w:rsidRPr="009F47DF">
        <w:rPr>
          <w:rFonts w:ascii="Arial Narrow" w:hAnsi="Arial Narrow" w:cs="Times New Roman"/>
          <w:lang w:val="uk-UA"/>
        </w:rPr>
        <w:t xml:space="preserve">унікаційних мереж, якщо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 не користувався цими Послугами. </w:t>
      </w:r>
    </w:p>
    <w:p w14:paraId="03128BE4"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2.2.1</w:t>
      </w:r>
      <w:r w:rsidR="00C46AED" w:rsidRPr="009F47DF">
        <w:rPr>
          <w:rFonts w:ascii="Arial Narrow" w:hAnsi="Arial Narrow" w:cs="Times New Roman"/>
          <w:lang w:val="uk-UA"/>
        </w:rPr>
        <w:t>4</w:t>
      </w:r>
      <w:r w:rsidRPr="009F47DF">
        <w:rPr>
          <w:rFonts w:ascii="Arial Narrow" w:hAnsi="Arial Narrow" w:cs="Times New Roman"/>
          <w:lang w:val="uk-UA"/>
        </w:rPr>
        <w:t xml:space="preserve">. </w:t>
      </w:r>
      <w:r w:rsidR="00005600" w:rsidRPr="009F47DF">
        <w:rPr>
          <w:rFonts w:ascii="Arial Narrow" w:hAnsi="Arial Narrow" w:cs="Times New Roman"/>
          <w:lang w:val="uk-UA"/>
        </w:rPr>
        <w:t xml:space="preserve">Надавати Послуги за встановленими значеннями показників якості відповідно до нормативних документів у сфері </w:t>
      </w:r>
      <w:r w:rsidR="00D44ADB"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D44ADB" w:rsidRPr="009F47DF">
        <w:rPr>
          <w:rFonts w:ascii="Arial Narrow" w:hAnsi="Arial Narrow" w:cs="Times New Roman"/>
          <w:lang w:val="uk-UA"/>
        </w:rPr>
        <w:t>комунікацій</w:t>
      </w:r>
      <w:r w:rsidR="00005600" w:rsidRPr="009F47DF">
        <w:rPr>
          <w:rFonts w:ascii="Arial Narrow" w:hAnsi="Arial Narrow" w:cs="Times New Roman"/>
          <w:lang w:val="uk-UA"/>
        </w:rPr>
        <w:t xml:space="preserve"> (згідно наказу Адміністрації ДССЗЗІ України від 28.12.2012р. № 803, зареєстрованого в Мінюсті України 21.01.2013р. № 135/22667), Умов з додержанням вим</w:t>
      </w:r>
      <w:r w:rsidR="005E6033">
        <w:rPr>
          <w:rFonts w:ascii="Arial Narrow" w:hAnsi="Arial Narrow" w:cs="Times New Roman"/>
          <w:lang w:val="uk-UA"/>
        </w:rPr>
        <w:t xml:space="preserve">ог Правил надання та отримання </w:t>
      </w:r>
      <w:r w:rsidR="00005600"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005600" w:rsidRPr="009F47DF">
        <w:rPr>
          <w:rFonts w:ascii="Arial Narrow" w:hAnsi="Arial Narrow" w:cs="Times New Roman"/>
          <w:lang w:val="uk-UA"/>
        </w:rPr>
        <w:t>комунікаційних</w:t>
      </w:r>
      <w:r w:rsidR="00D44ADB" w:rsidRPr="009F47DF">
        <w:rPr>
          <w:rFonts w:ascii="Arial Narrow" w:hAnsi="Arial Narrow" w:cs="Times New Roman"/>
          <w:lang w:val="uk-UA"/>
        </w:rPr>
        <w:t xml:space="preserve"> послуг</w:t>
      </w:r>
      <w:r w:rsidR="00005600" w:rsidRPr="009F47DF">
        <w:rPr>
          <w:rFonts w:ascii="Arial Narrow" w:hAnsi="Arial Narrow" w:cs="Times New Roman"/>
          <w:lang w:val="uk-UA"/>
        </w:rPr>
        <w:t>.</w:t>
      </w:r>
    </w:p>
    <w:p w14:paraId="798D653E" w14:textId="77777777" w:rsidR="00AB7C44" w:rsidRPr="009F47DF" w:rsidRDefault="004F05BB"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2.2.1</w:t>
      </w:r>
      <w:r w:rsidR="00FC0F9F" w:rsidRPr="009F47DF">
        <w:rPr>
          <w:rFonts w:ascii="Arial Narrow" w:hAnsi="Arial Narrow" w:cs="Times New Roman"/>
          <w:lang w:val="uk-UA"/>
        </w:rPr>
        <w:t>5</w:t>
      </w:r>
      <w:r w:rsidRPr="009F47DF">
        <w:rPr>
          <w:rFonts w:ascii="Arial Narrow" w:hAnsi="Arial Narrow" w:cs="Times New Roman"/>
          <w:lang w:val="uk-UA"/>
        </w:rPr>
        <w:t xml:space="preserve">. </w:t>
      </w:r>
      <w:r w:rsidR="00005600" w:rsidRPr="009F47DF">
        <w:rPr>
          <w:rFonts w:ascii="Arial Narrow" w:hAnsi="Arial Narrow" w:cs="Times New Roman"/>
          <w:lang w:val="uk-UA"/>
        </w:rPr>
        <w:t>Нести інші обов'язки відповідно до законодавства.</w:t>
      </w:r>
    </w:p>
    <w:p w14:paraId="4071FD4D" w14:textId="77777777" w:rsidR="00AB7C44" w:rsidRPr="009F47DF" w:rsidRDefault="00763EE6"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2.3.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має право:</w:t>
      </w:r>
    </w:p>
    <w:p w14:paraId="700F549A"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2.3.1. З</w:t>
      </w:r>
      <w:r w:rsidR="00005600" w:rsidRPr="009F47DF">
        <w:rPr>
          <w:rFonts w:ascii="Arial Narrow" w:hAnsi="Arial Narrow" w:cs="Times New Roman"/>
          <w:lang w:val="uk-UA"/>
        </w:rPr>
        <w:t xml:space="preserve">мінювати обраний Тарифний план, замовляти/відмовлятися від додаткових послуг шляхом подання </w:t>
      </w:r>
      <w:r w:rsidR="003D7815" w:rsidRPr="009F47DF">
        <w:rPr>
          <w:rFonts w:ascii="Arial Narrow" w:hAnsi="Arial Narrow" w:cs="Times New Roman"/>
          <w:lang w:val="uk-UA"/>
        </w:rPr>
        <w:t>на адресу Виконавця</w:t>
      </w:r>
      <w:r w:rsidR="00F65361" w:rsidRPr="009F47DF">
        <w:rPr>
          <w:rFonts w:ascii="Arial Narrow" w:hAnsi="Arial Narrow" w:cs="Times New Roman"/>
          <w:lang w:val="uk-UA"/>
        </w:rPr>
        <w:t xml:space="preserve"> відповідного Замовлення</w:t>
      </w:r>
      <w:r w:rsidR="00005600" w:rsidRPr="009F47DF">
        <w:rPr>
          <w:rFonts w:ascii="Arial Narrow" w:hAnsi="Arial Narrow" w:cs="Times New Roman"/>
          <w:lang w:val="uk-UA"/>
        </w:rPr>
        <w:t>.</w:t>
      </w:r>
    </w:p>
    <w:p w14:paraId="172D8BCA"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2.3.2. Н</w:t>
      </w:r>
      <w:r w:rsidR="00005600" w:rsidRPr="009F47DF">
        <w:rPr>
          <w:rFonts w:ascii="Arial Narrow" w:hAnsi="Arial Narrow" w:cs="Times New Roman"/>
          <w:lang w:val="uk-UA"/>
        </w:rPr>
        <w:t xml:space="preserve">а дострокове розірвання цього Договору за умови попередження </w:t>
      </w:r>
      <w:r w:rsidR="003D7815" w:rsidRPr="009F47DF">
        <w:rPr>
          <w:rFonts w:ascii="Arial Narrow" w:hAnsi="Arial Narrow" w:cs="Times New Roman"/>
          <w:lang w:val="uk-UA"/>
        </w:rPr>
        <w:t>Виконавця</w:t>
      </w:r>
      <w:r w:rsidR="00005600" w:rsidRPr="009F47DF">
        <w:rPr>
          <w:rFonts w:ascii="Arial Narrow" w:hAnsi="Arial Narrow" w:cs="Times New Roman"/>
          <w:lang w:val="uk-UA"/>
        </w:rPr>
        <w:t xml:space="preserve"> не менш ніж за 7 (сім) календарних днів до такого розірвання.</w:t>
      </w:r>
    </w:p>
    <w:p w14:paraId="495870F7"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2.3.3. Н</w:t>
      </w:r>
      <w:r w:rsidR="00005600" w:rsidRPr="009F47DF">
        <w:rPr>
          <w:rFonts w:ascii="Arial Narrow" w:hAnsi="Arial Narrow" w:cs="Times New Roman"/>
          <w:lang w:val="uk-UA"/>
        </w:rPr>
        <w:t xml:space="preserve">а несплату </w:t>
      </w:r>
      <w:r w:rsidR="003D7815" w:rsidRPr="009F47DF">
        <w:rPr>
          <w:rFonts w:ascii="Arial Narrow" w:hAnsi="Arial Narrow" w:cs="Times New Roman"/>
          <w:lang w:val="uk-UA"/>
        </w:rPr>
        <w:t>абонент</w:t>
      </w:r>
      <w:r w:rsidR="00D44ADB" w:rsidRPr="009F47DF">
        <w:rPr>
          <w:rFonts w:ascii="Arial Narrow" w:hAnsi="Arial Narrow" w:cs="Times New Roman"/>
          <w:lang w:val="uk-UA"/>
        </w:rPr>
        <w:t>ської</w:t>
      </w:r>
      <w:r w:rsidR="00005600" w:rsidRPr="009F47DF">
        <w:rPr>
          <w:rFonts w:ascii="Arial Narrow" w:hAnsi="Arial Narrow" w:cs="Times New Roman"/>
          <w:lang w:val="uk-UA"/>
        </w:rPr>
        <w:t xml:space="preserve"> плати за весь час пошкодження (аварії) еле</w:t>
      </w:r>
      <w:r w:rsidR="005E6033">
        <w:rPr>
          <w:rFonts w:ascii="Arial Narrow" w:hAnsi="Arial Narrow" w:cs="Times New Roman"/>
          <w:lang w:val="uk-UA"/>
        </w:rPr>
        <w:t xml:space="preserve">ктронних </w:t>
      </w:r>
      <w:r w:rsidR="00005600" w:rsidRPr="009F47DF">
        <w:rPr>
          <w:rFonts w:ascii="Arial Narrow" w:hAnsi="Arial Narrow" w:cs="Times New Roman"/>
          <w:lang w:val="uk-UA"/>
        </w:rPr>
        <w:t xml:space="preserve">комунікаційних мереж, що призвело до припинення надання Послуг, у разі порушення </w:t>
      </w:r>
      <w:r w:rsidR="003D7815" w:rsidRPr="009F47DF">
        <w:rPr>
          <w:rFonts w:ascii="Arial Narrow" w:hAnsi="Arial Narrow" w:cs="Times New Roman"/>
          <w:lang w:val="uk-UA"/>
        </w:rPr>
        <w:t>Виконавцем</w:t>
      </w:r>
      <w:r w:rsidR="00005600" w:rsidRPr="009F47DF">
        <w:rPr>
          <w:rFonts w:ascii="Arial Narrow" w:hAnsi="Arial Narrow" w:cs="Times New Roman"/>
          <w:lang w:val="uk-UA"/>
        </w:rPr>
        <w:t xml:space="preserve"> контрольних термінів усунення пошкоджень (аварії), що виникли не з вини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w:t>
      </w:r>
    </w:p>
    <w:p w14:paraId="60F2907D"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2.3.4. С</w:t>
      </w:r>
      <w:r w:rsidR="00005600" w:rsidRPr="009F47DF">
        <w:rPr>
          <w:rFonts w:ascii="Arial Narrow" w:hAnsi="Arial Narrow" w:cs="Times New Roman"/>
          <w:lang w:val="uk-UA"/>
        </w:rPr>
        <w:t>воєчасно отримувати замовлені Послуги встановленої якості.</w:t>
      </w:r>
    </w:p>
    <w:p w14:paraId="549E06AB"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2.3.5. Отримувати від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відомості </w:t>
      </w:r>
      <w:r w:rsidR="00005600" w:rsidRPr="009F47DF">
        <w:rPr>
          <w:rFonts w:ascii="Arial Narrow" w:hAnsi="Arial Narrow" w:cs="Times New Roman"/>
          <w:lang w:val="uk-UA"/>
        </w:rPr>
        <w:t>про отримані Послуги у порядку, встановленому законодавством</w:t>
      </w:r>
      <w:r w:rsidR="00101189" w:rsidRPr="009F47DF">
        <w:rPr>
          <w:rFonts w:ascii="Arial Narrow" w:hAnsi="Arial Narrow" w:cs="Times New Roman"/>
          <w:lang w:val="uk-UA"/>
        </w:rPr>
        <w:t>.</w:t>
      </w:r>
    </w:p>
    <w:p w14:paraId="4D72A03E"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2.3.6. Н</w:t>
      </w:r>
      <w:r w:rsidR="00005600" w:rsidRPr="009F47DF">
        <w:rPr>
          <w:rFonts w:ascii="Arial Narrow" w:hAnsi="Arial Narrow" w:cs="Times New Roman"/>
          <w:lang w:val="uk-UA"/>
        </w:rPr>
        <w:t xml:space="preserve">а обмеження </w:t>
      </w:r>
      <w:r w:rsidR="003D7815" w:rsidRPr="009F47DF">
        <w:rPr>
          <w:rFonts w:ascii="Arial Narrow" w:hAnsi="Arial Narrow" w:cs="Times New Roman"/>
          <w:lang w:val="uk-UA"/>
        </w:rPr>
        <w:t xml:space="preserve">Виконавцем </w:t>
      </w:r>
      <w:r w:rsidR="00005600" w:rsidRPr="009F47DF">
        <w:rPr>
          <w:rFonts w:ascii="Arial Narrow" w:hAnsi="Arial Narrow" w:cs="Times New Roman"/>
          <w:lang w:val="uk-UA"/>
        </w:rPr>
        <w:t xml:space="preserve">доступу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а до окремих видів Послуг на підставі його </w:t>
      </w:r>
      <w:r w:rsidR="005870D1" w:rsidRPr="009F47DF">
        <w:rPr>
          <w:rFonts w:ascii="Arial Narrow" w:hAnsi="Arial Narrow" w:cs="Times New Roman"/>
          <w:lang w:val="uk-UA"/>
        </w:rPr>
        <w:t>Замовлення</w:t>
      </w:r>
      <w:r w:rsidR="00005600" w:rsidRPr="009F47DF">
        <w:rPr>
          <w:rFonts w:ascii="Arial Narrow" w:hAnsi="Arial Narrow" w:cs="Times New Roman"/>
          <w:lang w:val="uk-UA"/>
        </w:rPr>
        <w:t xml:space="preserve"> та технічних можливостей </w:t>
      </w:r>
      <w:r w:rsidR="003D7815" w:rsidRPr="009F47DF">
        <w:rPr>
          <w:rFonts w:ascii="Arial Narrow" w:hAnsi="Arial Narrow" w:cs="Times New Roman"/>
          <w:lang w:val="uk-UA"/>
        </w:rPr>
        <w:t>Виконавця</w:t>
      </w:r>
      <w:r w:rsidR="00005600" w:rsidRPr="009F47DF">
        <w:rPr>
          <w:rFonts w:ascii="Arial Narrow" w:hAnsi="Arial Narrow" w:cs="Times New Roman"/>
          <w:lang w:val="uk-UA"/>
        </w:rPr>
        <w:t xml:space="preserve"> у встановленому порядку.</w:t>
      </w:r>
    </w:p>
    <w:p w14:paraId="417A475C"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2.3.7. Н</w:t>
      </w:r>
      <w:r w:rsidR="00005600" w:rsidRPr="009F47DF">
        <w:rPr>
          <w:rFonts w:ascii="Arial Narrow" w:hAnsi="Arial Narrow" w:cs="Times New Roman"/>
          <w:lang w:val="uk-UA"/>
        </w:rPr>
        <w:t xml:space="preserve">а повернення </w:t>
      </w:r>
      <w:r w:rsidR="003D7815" w:rsidRPr="009F47DF">
        <w:rPr>
          <w:rFonts w:ascii="Arial Narrow" w:hAnsi="Arial Narrow" w:cs="Times New Roman"/>
          <w:lang w:val="uk-UA"/>
        </w:rPr>
        <w:t>Виконавцем</w:t>
      </w:r>
      <w:r w:rsidR="00005600" w:rsidRPr="009F47DF">
        <w:rPr>
          <w:rFonts w:ascii="Arial Narrow" w:hAnsi="Arial Narrow" w:cs="Times New Roman"/>
          <w:lang w:val="uk-UA"/>
        </w:rPr>
        <w:t xml:space="preserve"> невикористаної частини коштів у разі відмови від попередньо оплачених Послуг, замовлених за цим Договором, у випадках і в порядку, визначених законодавством.</w:t>
      </w:r>
    </w:p>
    <w:p w14:paraId="0B10704A"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2.3.8. Н</w:t>
      </w:r>
      <w:r w:rsidR="00005600" w:rsidRPr="009F47DF">
        <w:rPr>
          <w:rFonts w:ascii="Arial Narrow" w:hAnsi="Arial Narrow" w:cs="Times New Roman"/>
          <w:lang w:val="uk-UA"/>
        </w:rPr>
        <w:t xml:space="preserve">а відшкодування збитків, заподіяних унаслідок невиконання чи неналежного виконання </w:t>
      </w:r>
      <w:r w:rsidR="003D7815" w:rsidRPr="009F47DF">
        <w:rPr>
          <w:rFonts w:ascii="Arial Narrow" w:hAnsi="Arial Narrow" w:cs="Times New Roman"/>
          <w:lang w:val="uk-UA"/>
        </w:rPr>
        <w:t>Виконавцем</w:t>
      </w:r>
      <w:r w:rsidR="00101189" w:rsidRPr="009F47DF">
        <w:rPr>
          <w:rFonts w:ascii="Arial Narrow" w:hAnsi="Arial Narrow" w:cs="Times New Roman"/>
          <w:lang w:val="uk-UA"/>
        </w:rPr>
        <w:t xml:space="preserve"> </w:t>
      </w:r>
      <w:r w:rsidR="00005600" w:rsidRPr="009F47DF">
        <w:rPr>
          <w:rFonts w:ascii="Arial Narrow" w:hAnsi="Arial Narrow" w:cs="Times New Roman"/>
          <w:lang w:val="uk-UA"/>
        </w:rPr>
        <w:t>обов'язків, передбачених цим Договором або законодавством.</w:t>
      </w:r>
    </w:p>
    <w:p w14:paraId="10B06E86"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2.3.9. Н</w:t>
      </w:r>
      <w:r w:rsidR="00005600" w:rsidRPr="009F47DF">
        <w:rPr>
          <w:rFonts w:ascii="Arial Narrow" w:hAnsi="Arial Narrow" w:cs="Times New Roman"/>
          <w:lang w:val="uk-UA"/>
        </w:rPr>
        <w:t>а відмову від Послуг у порядку, встановленому цим Договором.</w:t>
      </w:r>
    </w:p>
    <w:p w14:paraId="5B8CC187"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2.3.10.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 має право на оскарження неправомірних дій </w:t>
      </w:r>
      <w:r w:rsidR="003D7815" w:rsidRPr="009F47DF">
        <w:rPr>
          <w:rFonts w:ascii="Arial Narrow" w:hAnsi="Arial Narrow" w:cs="Times New Roman"/>
          <w:lang w:val="uk-UA"/>
        </w:rPr>
        <w:t>Виконавця</w:t>
      </w:r>
      <w:r w:rsidR="00005600" w:rsidRPr="009F47DF">
        <w:rPr>
          <w:rFonts w:ascii="Arial Narrow" w:hAnsi="Arial Narrow" w:cs="Times New Roman"/>
          <w:lang w:val="uk-UA"/>
        </w:rPr>
        <w:t xml:space="preserve"> згідно із законодавством.</w:t>
      </w:r>
    </w:p>
    <w:p w14:paraId="41E93062" w14:textId="77777777" w:rsidR="00AB7C44" w:rsidRPr="009F47DF" w:rsidRDefault="007F50F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2.3.11. Безоплатно отримувати від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w:t>
      </w:r>
      <w:r w:rsidR="003D7815" w:rsidRPr="009F47DF">
        <w:rPr>
          <w:rFonts w:ascii="Arial Narrow" w:hAnsi="Arial Narrow" w:cs="Times New Roman"/>
          <w:lang w:val="uk-UA"/>
        </w:rPr>
        <w:t>Акти</w:t>
      </w:r>
      <w:r w:rsidRPr="009F47DF">
        <w:rPr>
          <w:rFonts w:ascii="Arial Narrow" w:hAnsi="Arial Narrow" w:cs="Times New Roman"/>
          <w:lang w:val="uk-UA"/>
        </w:rPr>
        <w:t xml:space="preserve"> за отримані Послуги.</w:t>
      </w:r>
    </w:p>
    <w:p w14:paraId="29F1FF5D" w14:textId="77777777" w:rsidR="00AB7C44" w:rsidRPr="009F47DF" w:rsidRDefault="007F50F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2.3.12. Оскаржувати неправомірні дії</w:t>
      </w:r>
      <w:r w:rsidR="00101189" w:rsidRPr="009F47DF">
        <w:rPr>
          <w:rFonts w:ascii="Arial Narrow" w:hAnsi="Arial Narrow" w:cs="Times New Roman"/>
          <w:lang w:val="uk-UA"/>
        </w:rPr>
        <w:t xml:space="preserve"> </w:t>
      </w:r>
      <w:r w:rsidR="003D7815" w:rsidRPr="009F47DF">
        <w:rPr>
          <w:rFonts w:ascii="Arial Narrow" w:hAnsi="Arial Narrow" w:cs="Times New Roman"/>
          <w:lang w:val="uk-UA"/>
        </w:rPr>
        <w:t xml:space="preserve">Виконавця </w:t>
      </w:r>
      <w:r w:rsidR="00005600" w:rsidRPr="009F47DF">
        <w:rPr>
          <w:rFonts w:ascii="Arial Narrow" w:hAnsi="Arial Narrow" w:cs="Times New Roman"/>
          <w:lang w:val="uk-UA"/>
        </w:rPr>
        <w:t>згідно із законодавством.</w:t>
      </w:r>
    </w:p>
    <w:p w14:paraId="43DE4B82" w14:textId="77777777" w:rsidR="00AB7C44" w:rsidRPr="009F47DF" w:rsidRDefault="007F50F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2.3.13.</w:t>
      </w:r>
      <w:r w:rsidR="00C8700D" w:rsidRPr="009F47DF">
        <w:rPr>
          <w:rFonts w:ascii="Arial Narrow" w:hAnsi="Arial Narrow" w:cs="Times New Roman"/>
          <w:lang w:val="uk-UA"/>
        </w:rPr>
        <w:t xml:space="preserve"> Б</w:t>
      </w:r>
      <w:r w:rsidR="00005600" w:rsidRPr="009F47DF">
        <w:rPr>
          <w:rFonts w:ascii="Arial Narrow" w:hAnsi="Arial Narrow" w:cs="Times New Roman"/>
          <w:lang w:val="uk-UA"/>
        </w:rPr>
        <w:t xml:space="preserve">езоплатне вилучення (повністю або частково) за письмовою заявою </w:t>
      </w:r>
      <w:r w:rsidR="003D7815" w:rsidRPr="009F47DF">
        <w:rPr>
          <w:rFonts w:ascii="Arial Narrow" w:hAnsi="Arial Narrow" w:cs="Times New Roman"/>
          <w:lang w:val="uk-UA"/>
        </w:rPr>
        <w:t>Замовник</w:t>
      </w:r>
      <w:r w:rsidRPr="009F47DF">
        <w:rPr>
          <w:rFonts w:ascii="Arial Narrow" w:hAnsi="Arial Narrow" w:cs="Times New Roman"/>
          <w:lang w:val="uk-UA"/>
        </w:rPr>
        <w:t>а</w:t>
      </w:r>
      <w:r w:rsidR="00005600" w:rsidRPr="009F47DF">
        <w:rPr>
          <w:rFonts w:ascii="Arial Narrow" w:hAnsi="Arial Narrow" w:cs="Times New Roman"/>
          <w:lang w:val="uk-UA"/>
        </w:rPr>
        <w:t xml:space="preserve"> відомостей про нього з електронних баз даних інформаційно-довідкових служб </w:t>
      </w:r>
      <w:r w:rsidR="003D7815" w:rsidRPr="009F47DF">
        <w:rPr>
          <w:rFonts w:ascii="Arial Narrow" w:hAnsi="Arial Narrow" w:cs="Times New Roman"/>
          <w:lang w:val="uk-UA"/>
        </w:rPr>
        <w:t>Виконавця</w:t>
      </w:r>
      <w:r w:rsidR="00005600" w:rsidRPr="009F47DF">
        <w:rPr>
          <w:rFonts w:ascii="Arial Narrow" w:hAnsi="Arial Narrow" w:cs="Times New Roman"/>
          <w:lang w:val="uk-UA"/>
        </w:rPr>
        <w:t>;</w:t>
      </w:r>
    </w:p>
    <w:p w14:paraId="420380F6" w14:textId="77777777" w:rsidR="00AB7C44" w:rsidRPr="009F47DF" w:rsidRDefault="003A23F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2.3.14</w:t>
      </w:r>
      <w:r w:rsidR="00627509" w:rsidRPr="009F47DF">
        <w:rPr>
          <w:rFonts w:ascii="Arial Narrow" w:hAnsi="Arial Narrow" w:cs="Times New Roman"/>
          <w:lang w:val="uk-UA"/>
        </w:rPr>
        <w:t>. Н</w:t>
      </w:r>
      <w:r w:rsidR="00005600" w:rsidRPr="009F47DF">
        <w:rPr>
          <w:rFonts w:ascii="Arial Narrow" w:hAnsi="Arial Narrow" w:cs="Times New Roman"/>
          <w:lang w:val="uk-UA"/>
        </w:rPr>
        <w:t>а реалізацію інших прав відповідно до законодавства.</w:t>
      </w:r>
    </w:p>
    <w:p w14:paraId="1B7722D4" w14:textId="77777777" w:rsidR="00AB7C44" w:rsidRPr="009F47DF" w:rsidRDefault="0062750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2.4.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має право:</w:t>
      </w:r>
    </w:p>
    <w:p w14:paraId="447FE11A" w14:textId="77777777" w:rsidR="00AB7C44" w:rsidRPr="009F47DF" w:rsidRDefault="00005600"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 xml:space="preserve">У разі порушення </w:t>
      </w:r>
      <w:r w:rsidR="003D7815" w:rsidRPr="009F47DF">
        <w:rPr>
          <w:rFonts w:ascii="Arial Narrow" w:hAnsi="Arial Narrow" w:cs="Times New Roman"/>
          <w:lang w:val="uk-UA"/>
        </w:rPr>
        <w:t>Замовник</w:t>
      </w:r>
      <w:r w:rsidRPr="009F47DF">
        <w:rPr>
          <w:rFonts w:ascii="Arial Narrow" w:hAnsi="Arial Narrow" w:cs="Times New Roman"/>
          <w:lang w:val="uk-UA"/>
        </w:rPr>
        <w:t>ом сво</w:t>
      </w:r>
      <w:r w:rsidR="00C8700D" w:rsidRPr="009F47DF">
        <w:rPr>
          <w:rFonts w:ascii="Arial Narrow" w:hAnsi="Arial Narrow" w:cs="Times New Roman"/>
          <w:lang w:val="uk-UA"/>
        </w:rPr>
        <w:t>ї</w:t>
      </w:r>
      <w:r w:rsidRPr="009F47DF">
        <w:rPr>
          <w:rFonts w:ascii="Arial Narrow" w:hAnsi="Arial Narrow" w:cs="Times New Roman"/>
          <w:lang w:val="uk-UA"/>
        </w:rPr>
        <w:t xml:space="preserve">х обов’язків в односторонньому порядку частково обмежити або повністю припинити надання Послуг, попередивши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письмово та/або електронним листом за </w:t>
      </w:r>
      <w:proofErr w:type="spellStart"/>
      <w:r w:rsidRPr="009F47DF">
        <w:rPr>
          <w:rFonts w:ascii="Arial Narrow" w:hAnsi="Arial Narrow" w:cs="Times New Roman"/>
          <w:lang w:val="uk-UA"/>
        </w:rPr>
        <w:t>адресою</w:t>
      </w:r>
      <w:proofErr w:type="spellEnd"/>
      <w:r w:rsidRPr="009F47DF">
        <w:rPr>
          <w:rFonts w:ascii="Arial Narrow" w:hAnsi="Arial Narrow" w:cs="Times New Roman"/>
          <w:lang w:val="uk-UA"/>
        </w:rPr>
        <w:t xml:space="preserve">, зазначеною в контактних реквізитах </w:t>
      </w:r>
      <w:r w:rsidR="003D7815" w:rsidRPr="009F47DF">
        <w:rPr>
          <w:rFonts w:ascii="Arial Narrow" w:hAnsi="Arial Narrow" w:cs="Times New Roman"/>
          <w:lang w:val="uk-UA"/>
        </w:rPr>
        <w:t>Замовник</w:t>
      </w:r>
      <w:r w:rsidRPr="009F47DF">
        <w:rPr>
          <w:rFonts w:ascii="Arial Narrow" w:hAnsi="Arial Narrow" w:cs="Times New Roman"/>
          <w:lang w:val="uk-UA"/>
        </w:rPr>
        <w:t>а.</w:t>
      </w:r>
    </w:p>
    <w:p w14:paraId="78EB8439" w14:textId="77777777" w:rsidR="00AB7C44" w:rsidRPr="009F47DF" w:rsidRDefault="00F40950"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З</w:t>
      </w:r>
      <w:r w:rsidR="00005600" w:rsidRPr="009F47DF">
        <w:rPr>
          <w:rFonts w:ascii="Arial Narrow" w:hAnsi="Arial Narrow" w:cs="Times New Roman"/>
          <w:lang w:val="uk-UA"/>
        </w:rPr>
        <w:t xml:space="preserve">мінювати та встановлювати Правила та Тарифи на Послуги, перелік та умови надання послуг, попередивши про це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а шляхом оприлюднення на Са</w:t>
      </w:r>
      <w:r w:rsidR="00C8700D" w:rsidRPr="009F47DF">
        <w:rPr>
          <w:rFonts w:ascii="Arial Narrow" w:hAnsi="Arial Narrow" w:cs="Times New Roman"/>
          <w:lang w:val="uk-UA"/>
        </w:rPr>
        <w:t>й</w:t>
      </w:r>
      <w:r w:rsidR="00005600" w:rsidRPr="009F47DF">
        <w:rPr>
          <w:rFonts w:ascii="Arial Narrow" w:hAnsi="Arial Narrow" w:cs="Times New Roman"/>
          <w:lang w:val="uk-UA"/>
        </w:rPr>
        <w:t>ті</w:t>
      </w:r>
      <w:r w:rsidR="00C8700D" w:rsidRPr="009F47DF">
        <w:rPr>
          <w:rFonts w:ascii="Arial Narrow" w:hAnsi="Arial Narrow" w:cs="Times New Roman"/>
          <w:lang w:val="uk-UA"/>
        </w:rPr>
        <w:t xml:space="preserve"> </w:t>
      </w:r>
      <w:r w:rsidR="003D7815" w:rsidRPr="009F47DF">
        <w:rPr>
          <w:rFonts w:ascii="Arial Narrow" w:hAnsi="Arial Narrow" w:cs="Times New Roman"/>
          <w:lang w:val="uk-UA"/>
        </w:rPr>
        <w:t>Виконавця</w:t>
      </w:r>
      <w:r w:rsidR="00C8700D" w:rsidRPr="009F47DF">
        <w:rPr>
          <w:rFonts w:ascii="Arial Narrow" w:hAnsi="Arial Narrow" w:cs="Times New Roman"/>
          <w:lang w:val="uk-UA"/>
        </w:rPr>
        <w:t xml:space="preserve"> </w:t>
      </w:r>
      <w:r w:rsidR="00005600" w:rsidRPr="009F47DF">
        <w:rPr>
          <w:rFonts w:ascii="Arial Narrow" w:hAnsi="Arial Narrow" w:cs="Times New Roman"/>
          <w:lang w:val="uk-UA"/>
        </w:rPr>
        <w:t xml:space="preserve">не пізніше ніж за 7 (сім) календарних днів до їх запровадження/зміни. У випадку непогодження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а з новими Тарифами він має право достроково припинити дію Договору, письмово попередивши про це </w:t>
      </w:r>
      <w:r w:rsidR="003D7815" w:rsidRPr="009F47DF">
        <w:rPr>
          <w:rFonts w:ascii="Arial Narrow" w:hAnsi="Arial Narrow" w:cs="Times New Roman"/>
          <w:lang w:val="uk-UA"/>
        </w:rPr>
        <w:t>Виконавець</w:t>
      </w:r>
      <w:r w:rsidR="008C63ED" w:rsidRPr="009F47DF">
        <w:rPr>
          <w:rFonts w:ascii="Arial Narrow" w:hAnsi="Arial Narrow" w:cs="Times New Roman"/>
          <w:lang w:val="uk-UA"/>
        </w:rPr>
        <w:t>,</w:t>
      </w:r>
      <w:r w:rsidR="00005600" w:rsidRPr="009F47DF">
        <w:rPr>
          <w:rFonts w:ascii="Arial Narrow" w:hAnsi="Arial Narrow" w:cs="Times New Roman"/>
          <w:lang w:val="uk-UA"/>
        </w:rPr>
        <w:t xml:space="preserve"> не пізніше ніж за п’ять днів до введення нових Тарифів. У випадку неотримання </w:t>
      </w:r>
      <w:r w:rsidR="003D7815" w:rsidRPr="009F47DF">
        <w:rPr>
          <w:rFonts w:ascii="Arial Narrow" w:hAnsi="Arial Narrow" w:cs="Times New Roman"/>
          <w:lang w:val="uk-UA"/>
        </w:rPr>
        <w:t xml:space="preserve">Виконавцем </w:t>
      </w:r>
      <w:r w:rsidR="00005600" w:rsidRPr="009F47DF">
        <w:rPr>
          <w:rFonts w:ascii="Arial Narrow" w:hAnsi="Arial Narrow" w:cs="Times New Roman"/>
          <w:lang w:val="uk-UA"/>
        </w:rPr>
        <w:t xml:space="preserve">у вказані строки повідомлення про відмову від Договору від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а Тарифи вважаються прийнятими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ом. Припинення дії Договору за бажанням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а відбувається в обумовлені даним пунктом строки виключно за наявності посилання в повідомленні про підстави припинення Договору, а саме непогодження зі зміною Тарифів, в інших випадках діють умови та строки припинення Договору обумовлені </w:t>
      </w:r>
      <w:r w:rsidR="00FD1F52" w:rsidRPr="009F47DF">
        <w:rPr>
          <w:rFonts w:ascii="Arial Narrow" w:hAnsi="Arial Narrow" w:cs="Times New Roman"/>
          <w:lang w:val="uk-UA"/>
        </w:rPr>
        <w:t>п.</w:t>
      </w:r>
      <w:r w:rsidR="00005600" w:rsidRPr="009F47DF">
        <w:rPr>
          <w:rFonts w:ascii="Arial Narrow" w:hAnsi="Arial Narrow" w:cs="Times New Roman"/>
          <w:lang w:val="uk-UA"/>
        </w:rPr>
        <w:t xml:space="preserve"> </w:t>
      </w:r>
      <w:r w:rsidR="00D44ADB" w:rsidRPr="009F47DF">
        <w:rPr>
          <w:rFonts w:ascii="Arial Narrow" w:hAnsi="Arial Narrow" w:cs="Times New Roman"/>
          <w:lang w:val="uk-UA"/>
        </w:rPr>
        <w:t>10</w:t>
      </w:r>
      <w:r w:rsidR="00005600" w:rsidRPr="009F47DF">
        <w:rPr>
          <w:rFonts w:ascii="Arial Narrow" w:hAnsi="Arial Narrow" w:cs="Times New Roman"/>
          <w:lang w:val="uk-UA"/>
        </w:rPr>
        <w:t xml:space="preserve"> цього Договору. </w:t>
      </w:r>
    </w:p>
    <w:p w14:paraId="7E3C807B" w14:textId="77777777" w:rsidR="00AB7C44" w:rsidRPr="009F47DF" w:rsidRDefault="00005600"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 xml:space="preserve">На тимчасове припинення у встановленому порядку надання Послуг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у у зв'язку з заборгованістю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якщо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не погасив заборгованість у встановлений відповідно до законодавства строк після відправлення повідомлення про кінцевий строк оплати.</w:t>
      </w:r>
    </w:p>
    <w:p w14:paraId="7219DF99" w14:textId="77777777" w:rsidR="00AB7C44" w:rsidRPr="009F47DF" w:rsidRDefault="00005600"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 xml:space="preserve">На скорочення переліку або припинення надання Послуг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у у разі порушення ним цього Договору або законодавства у сфері </w:t>
      </w:r>
      <w:r w:rsidR="00D44ADB"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D44ADB" w:rsidRPr="009F47DF">
        <w:rPr>
          <w:rFonts w:ascii="Arial Narrow" w:hAnsi="Arial Narrow" w:cs="Times New Roman"/>
          <w:lang w:val="uk-UA"/>
        </w:rPr>
        <w:t>комунікацій</w:t>
      </w:r>
      <w:r w:rsidRPr="009F47DF">
        <w:rPr>
          <w:rFonts w:ascii="Arial Narrow" w:hAnsi="Arial Narrow" w:cs="Times New Roman"/>
          <w:lang w:val="uk-UA"/>
        </w:rPr>
        <w:t>.</w:t>
      </w:r>
    </w:p>
    <w:p w14:paraId="65A3E698" w14:textId="77777777" w:rsidR="00AB7C44" w:rsidRPr="009F47DF" w:rsidRDefault="00005600"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На припинення діяльності з надання Послуг відповідно до законодавства.</w:t>
      </w:r>
    </w:p>
    <w:p w14:paraId="5BD2325A" w14:textId="77777777" w:rsidR="00AB7C44" w:rsidRPr="009F47DF" w:rsidRDefault="009D6669"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lastRenderedPageBreak/>
        <w:t>Н</w:t>
      </w:r>
      <w:r w:rsidR="00005600" w:rsidRPr="009F47DF">
        <w:rPr>
          <w:rFonts w:ascii="Arial Narrow" w:hAnsi="Arial Narrow" w:cs="Times New Roman"/>
          <w:lang w:val="uk-UA"/>
        </w:rPr>
        <w:t>е підключати т</w:t>
      </w:r>
      <w:r w:rsidR="005E6033">
        <w:rPr>
          <w:rFonts w:ascii="Arial Narrow" w:hAnsi="Arial Narrow" w:cs="Times New Roman"/>
          <w:lang w:val="uk-UA"/>
        </w:rPr>
        <w:t xml:space="preserve">а/або відключати підключене до </w:t>
      </w:r>
      <w:r w:rsidR="00005600" w:rsidRPr="009F47DF">
        <w:rPr>
          <w:rFonts w:ascii="Arial Narrow" w:hAnsi="Arial Narrow" w:cs="Times New Roman"/>
          <w:lang w:val="uk-UA"/>
        </w:rPr>
        <w:t>еле</w:t>
      </w:r>
      <w:r w:rsidR="005E6033">
        <w:rPr>
          <w:rFonts w:ascii="Arial Narrow" w:hAnsi="Arial Narrow" w:cs="Times New Roman"/>
          <w:lang w:val="uk-UA"/>
        </w:rPr>
        <w:t xml:space="preserve">ктронної </w:t>
      </w:r>
      <w:r w:rsidR="00005600" w:rsidRPr="009F47DF">
        <w:rPr>
          <w:rFonts w:ascii="Arial Narrow" w:hAnsi="Arial Narrow" w:cs="Times New Roman"/>
          <w:lang w:val="uk-UA"/>
        </w:rPr>
        <w:t xml:space="preserve">комунікаційної мережі Кінцеве обладнання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а у разі відсутності документів про підтвердження його відповідності вимогам нормативних документів у сфері </w:t>
      </w:r>
      <w:r w:rsidR="00D44ADB"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D44ADB" w:rsidRPr="009F47DF">
        <w:rPr>
          <w:rFonts w:ascii="Arial Narrow" w:hAnsi="Arial Narrow" w:cs="Times New Roman"/>
          <w:lang w:val="uk-UA"/>
        </w:rPr>
        <w:t>комунікацій</w:t>
      </w:r>
      <w:r w:rsidR="00005600" w:rsidRPr="009F47DF">
        <w:rPr>
          <w:rFonts w:ascii="Arial Narrow" w:hAnsi="Arial Narrow" w:cs="Times New Roman"/>
          <w:lang w:val="uk-UA"/>
        </w:rPr>
        <w:t>, а також в інших випадках, визначених законодавством.</w:t>
      </w:r>
    </w:p>
    <w:p w14:paraId="29E29E6F" w14:textId="77777777" w:rsidR="00AB7C44" w:rsidRPr="009F47DF" w:rsidRDefault="009D6669"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П</w:t>
      </w:r>
      <w:r w:rsidR="00005600" w:rsidRPr="009F47DF">
        <w:rPr>
          <w:rFonts w:ascii="Arial Narrow" w:hAnsi="Arial Narrow" w:cs="Times New Roman"/>
          <w:lang w:val="uk-UA"/>
        </w:rPr>
        <w:t>роводити профілак</w:t>
      </w:r>
      <w:r w:rsidR="005E6033">
        <w:rPr>
          <w:rFonts w:ascii="Arial Narrow" w:hAnsi="Arial Narrow" w:cs="Times New Roman"/>
          <w:lang w:val="uk-UA"/>
        </w:rPr>
        <w:t xml:space="preserve">тичні, ремонтні чи інші роботи </w:t>
      </w:r>
      <w:r w:rsidR="00005600" w:rsidRPr="009F47DF">
        <w:rPr>
          <w:rFonts w:ascii="Arial Narrow" w:hAnsi="Arial Narrow" w:cs="Times New Roman"/>
          <w:lang w:val="uk-UA"/>
        </w:rPr>
        <w:t>еле</w:t>
      </w:r>
      <w:r w:rsidR="005E6033">
        <w:rPr>
          <w:rFonts w:ascii="Arial Narrow" w:hAnsi="Arial Narrow" w:cs="Times New Roman"/>
          <w:lang w:val="uk-UA"/>
        </w:rPr>
        <w:t xml:space="preserve">ктронних </w:t>
      </w:r>
      <w:r w:rsidR="00005600" w:rsidRPr="009F47DF">
        <w:rPr>
          <w:rFonts w:ascii="Arial Narrow" w:hAnsi="Arial Narrow" w:cs="Times New Roman"/>
          <w:lang w:val="uk-UA"/>
        </w:rPr>
        <w:t xml:space="preserve">комунікаційних мереж та іншого обладнання, що використовується для надання Послуг, з повним або частковим обмеженням надання Послуг попередньо сповістивши про це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w:t>
      </w:r>
      <w:r w:rsidR="00005600" w:rsidRPr="009F47DF">
        <w:rPr>
          <w:rFonts w:ascii="Arial Narrow" w:hAnsi="Arial Narrow" w:cs="Times New Roman"/>
          <w:lang w:val="uk-UA"/>
        </w:rPr>
        <w:t xml:space="preserve">шляхом розміщення на Сайті </w:t>
      </w:r>
      <w:r w:rsidR="003D7815" w:rsidRPr="009F47DF">
        <w:rPr>
          <w:rFonts w:ascii="Arial Narrow" w:hAnsi="Arial Narrow" w:cs="Times New Roman"/>
          <w:lang w:val="uk-UA"/>
        </w:rPr>
        <w:t>Виконавця</w:t>
      </w:r>
      <w:r w:rsidR="00005600" w:rsidRPr="009F47DF">
        <w:rPr>
          <w:rFonts w:ascii="Arial Narrow" w:hAnsi="Arial Narrow" w:cs="Times New Roman"/>
          <w:lang w:val="uk-UA"/>
        </w:rPr>
        <w:t xml:space="preserve"> відповідної інформації, не менше ніж за 10 (десять)робочих днів до початку робіт. Сумарний час профілактичного обслуговування не повинен перевищувати 14 (чотирнадцять) годин упродовж місяця.</w:t>
      </w:r>
    </w:p>
    <w:p w14:paraId="75E4C5D6" w14:textId="77777777" w:rsidR="00AB7C44" w:rsidRPr="009F47DF" w:rsidRDefault="00005600"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 xml:space="preserve">У випадку виявлення </w:t>
      </w:r>
      <w:r w:rsidR="003D7815" w:rsidRPr="009F47DF">
        <w:rPr>
          <w:rFonts w:ascii="Arial Narrow" w:hAnsi="Arial Narrow" w:cs="Times New Roman"/>
          <w:lang w:val="uk-UA"/>
        </w:rPr>
        <w:t>Виконавцем</w:t>
      </w:r>
      <w:r w:rsidR="00202EBA">
        <w:rPr>
          <w:rFonts w:ascii="Arial Narrow" w:hAnsi="Arial Narrow" w:cs="Times New Roman"/>
          <w:lang w:val="uk-UA"/>
        </w:rPr>
        <w:t xml:space="preserve"> нетипового навантаження на </w:t>
      </w:r>
      <w:r w:rsidRPr="009F47DF">
        <w:rPr>
          <w:rFonts w:ascii="Arial Narrow" w:hAnsi="Arial Narrow" w:cs="Times New Roman"/>
          <w:lang w:val="uk-UA"/>
        </w:rPr>
        <w:t>еле</w:t>
      </w:r>
      <w:r w:rsidR="00202EBA">
        <w:rPr>
          <w:rFonts w:ascii="Arial Narrow" w:hAnsi="Arial Narrow" w:cs="Times New Roman"/>
          <w:lang w:val="uk-UA"/>
        </w:rPr>
        <w:t xml:space="preserve">ктронну </w:t>
      </w:r>
      <w:r w:rsidRPr="009F47DF">
        <w:rPr>
          <w:rFonts w:ascii="Arial Narrow" w:hAnsi="Arial Narrow" w:cs="Times New Roman"/>
          <w:lang w:val="uk-UA"/>
        </w:rPr>
        <w:t xml:space="preserve">комунікаційну мережу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(вірусні програми, різкий ріст трафіку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понад трафік, передбачений обраним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ом Тарифним планом), яке спричинене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ом, </w:t>
      </w:r>
      <w:r w:rsidR="003D7815" w:rsidRPr="009F47DF">
        <w:rPr>
          <w:rFonts w:ascii="Arial Narrow" w:hAnsi="Arial Narrow" w:cs="Times New Roman"/>
          <w:lang w:val="uk-UA"/>
        </w:rPr>
        <w:t>Виконавець</w:t>
      </w:r>
      <w:r w:rsidR="00C8700D" w:rsidRPr="009F47DF">
        <w:rPr>
          <w:rFonts w:ascii="Arial Narrow" w:hAnsi="Arial Narrow" w:cs="Times New Roman"/>
          <w:lang w:val="uk-UA"/>
        </w:rPr>
        <w:t xml:space="preserve"> </w:t>
      </w:r>
      <w:r w:rsidRPr="009F47DF">
        <w:rPr>
          <w:rFonts w:ascii="Arial Narrow" w:hAnsi="Arial Narrow" w:cs="Times New Roman"/>
          <w:lang w:val="uk-UA"/>
        </w:rPr>
        <w:t>має право обмежити обсяг трафіку або надання Послуг до з’ясування обставин такого навантаження.</w:t>
      </w:r>
    </w:p>
    <w:p w14:paraId="6486A7D0" w14:textId="77777777" w:rsidR="00AB7C44" w:rsidRPr="009F47DF" w:rsidRDefault="009D6669" w:rsidP="003D7815">
      <w:pPr>
        <w:pStyle w:val="a6"/>
        <w:numPr>
          <w:ilvl w:val="2"/>
          <w:numId w:val="23"/>
        </w:numPr>
        <w:tabs>
          <w:tab w:val="left" w:pos="851"/>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Т</w:t>
      </w:r>
      <w:r w:rsidR="00005600" w:rsidRPr="009F47DF">
        <w:rPr>
          <w:rFonts w:ascii="Arial Narrow" w:hAnsi="Arial Narrow" w:cs="Times New Roman"/>
          <w:lang w:val="uk-UA"/>
        </w:rPr>
        <w:t>имчасово припиняти надання Послуг частково (сервіси передачі даних тощо) або повністю у випадках:</w:t>
      </w:r>
    </w:p>
    <w:p w14:paraId="1CE0C72F"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(а) несплати або несвоєчасної оплати </w:t>
      </w:r>
      <w:r w:rsidR="003D7815" w:rsidRPr="009F47DF">
        <w:rPr>
          <w:rFonts w:ascii="Arial Narrow" w:hAnsi="Arial Narrow" w:cs="Times New Roman"/>
          <w:lang w:val="uk-UA"/>
        </w:rPr>
        <w:t>Замовник</w:t>
      </w:r>
      <w:r w:rsidRPr="009F47DF">
        <w:rPr>
          <w:rFonts w:ascii="Arial Narrow" w:hAnsi="Arial Narrow" w:cs="Times New Roman"/>
          <w:lang w:val="uk-UA"/>
        </w:rPr>
        <w:t>ом</w:t>
      </w:r>
      <w:r w:rsidR="009F47DF">
        <w:rPr>
          <w:rFonts w:ascii="Arial Narrow" w:hAnsi="Arial Narrow" w:cs="Times New Roman"/>
          <w:lang w:val="uk-UA"/>
        </w:rPr>
        <w:t xml:space="preserve"> </w:t>
      </w:r>
      <w:r w:rsidRPr="009F47DF">
        <w:rPr>
          <w:rFonts w:ascii="Arial Narrow" w:hAnsi="Arial Narrow" w:cs="Times New Roman"/>
          <w:lang w:val="uk-UA"/>
        </w:rPr>
        <w:t xml:space="preserve">Послуг відповідно до обраних ним Тарифів чи наявності заборгованості </w:t>
      </w:r>
      <w:r w:rsidR="003D7815" w:rsidRPr="009F47DF">
        <w:rPr>
          <w:rFonts w:ascii="Arial Narrow" w:hAnsi="Arial Narrow" w:cs="Times New Roman"/>
          <w:lang w:val="uk-UA"/>
        </w:rPr>
        <w:t>Замовник</w:t>
      </w:r>
      <w:r w:rsidRPr="009F47DF">
        <w:rPr>
          <w:rFonts w:ascii="Arial Narrow" w:hAnsi="Arial Narrow" w:cs="Times New Roman"/>
          <w:lang w:val="uk-UA"/>
        </w:rPr>
        <w:t>а за отримані Послуги - тимчасово припинити надання Послуг та/або припинити надання Послуг у разі, якщо протягом 10-ти днів після відправлення повідомлення про кінцевий строк оплати не надійшло підтвердження про оплату;</w:t>
      </w:r>
    </w:p>
    <w:p w14:paraId="764609C6"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(б) використання </w:t>
      </w:r>
      <w:r w:rsidR="003D7815" w:rsidRPr="009F47DF">
        <w:rPr>
          <w:rFonts w:ascii="Arial Narrow" w:hAnsi="Arial Narrow" w:cs="Times New Roman"/>
          <w:lang w:val="uk-UA"/>
        </w:rPr>
        <w:t>Замовник</w:t>
      </w:r>
      <w:r w:rsidRPr="009F47DF">
        <w:rPr>
          <w:rFonts w:ascii="Arial Narrow" w:hAnsi="Arial Narrow" w:cs="Times New Roman"/>
          <w:lang w:val="uk-UA"/>
        </w:rPr>
        <w:t>ом на комерційній основі або у інший спосіб, ніж це передбачено Договором, Тарифами</w:t>
      </w:r>
      <w:r w:rsidR="00EB36B7">
        <w:rPr>
          <w:rFonts w:ascii="Arial Narrow" w:hAnsi="Arial Narrow" w:cs="Times New Roman"/>
          <w:lang w:val="uk-UA"/>
        </w:rPr>
        <w:t xml:space="preserve"> </w:t>
      </w:r>
      <w:r w:rsidRPr="009F47DF">
        <w:rPr>
          <w:rFonts w:ascii="Arial Narrow" w:hAnsi="Arial Narrow" w:cs="Times New Roman"/>
          <w:lang w:val="uk-UA"/>
        </w:rPr>
        <w:t xml:space="preserve">та/або Умовами, свого Кінцевого обладнання в </w:t>
      </w:r>
      <w:proofErr w:type="spellStart"/>
      <w:r w:rsidRPr="009F47DF">
        <w:rPr>
          <w:rFonts w:ascii="Arial Narrow" w:hAnsi="Arial Narrow" w:cs="Times New Roman"/>
          <w:lang w:val="uk-UA"/>
        </w:rPr>
        <w:t>т.ч</w:t>
      </w:r>
      <w:proofErr w:type="spellEnd"/>
      <w:r w:rsidRPr="009F47DF">
        <w:rPr>
          <w:rFonts w:ascii="Arial Narrow" w:hAnsi="Arial Narrow" w:cs="Times New Roman"/>
          <w:lang w:val="uk-UA"/>
        </w:rPr>
        <w:t>. й для надання Послуг третім особам тощо;</w:t>
      </w:r>
    </w:p>
    <w:p w14:paraId="77F1D781"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(в) несанкціонованого втручання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в роботу та/або використання мережі або технічних засобів </w:t>
      </w:r>
      <w:r w:rsidR="003D7815" w:rsidRPr="009F47DF">
        <w:rPr>
          <w:rFonts w:ascii="Arial Narrow" w:hAnsi="Arial Narrow" w:cs="Times New Roman"/>
          <w:lang w:val="uk-UA"/>
        </w:rPr>
        <w:t>Виконавця</w:t>
      </w:r>
      <w:r w:rsidRPr="009F47DF">
        <w:rPr>
          <w:rFonts w:ascii="Arial Narrow" w:hAnsi="Arial Narrow" w:cs="Times New Roman"/>
          <w:lang w:val="uk-UA"/>
        </w:rPr>
        <w:t>;</w:t>
      </w:r>
    </w:p>
    <w:p w14:paraId="13E56355"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(г) отримання письмової заяви чи усного звернення </w:t>
      </w:r>
      <w:r w:rsidR="003D7815" w:rsidRPr="009F47DF">
        <w:rPr>
          <w:rFonts w:ascii="Arial Narrow" w:hAnsi="Arial Narrow" w:cs="Times New Roman"/>
          <w:lang w:val="uk-UA"/>
        </w:rPr>
        <w:t>Замовник</w:t>
      </w:r>
      <w:r w:rsidRPr="009F47DF">
        <w:rPr>
          <w:rFonts w:ascii="Arial Narrow" w:hAnsi="Arial Narrow" w:cs="Times New Roman"/>
          <w:lang w:val="uk-UA"/>
        </w:rPr>
        <w:t>а;</w:t>
      </w:r>
    </w:p>
    <w:p w14:paraId="622063E8"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(д) проведення </w:t>
      </w:r>
      <w:r w:rsidR="003D7815" w:rsidRPr="009F47DF">
        <w:rPr>
          <w:rFonts w:ascii="Arial Narrow" w:hAnsi="Arial Narrow" w:cs="Times New Roman"/>
          <w:lang w:val="uk-UA"/>
        </w:rPr>
        <w:t>Виконавцем</w:t>
      </w:r>
      <w:r w:rsidRPr="009F47DF">
        <w:rPr>
          <w:rFonts w:ascii="Arial Narrow" w:hAnsi="Arial Narrow" w:cs="Times New Roman"/>
          <w:lang w:val="uk-UA"/>
        </w:rPr>
        <w:t xml:space="preserve"> ремонтних чи профілактичних робіт;</w:t>
      </w:r>
    </w:p>
    <w:p w14:paraId="0FA5A5AF"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(е) встановлення факту розсилання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ом спаму. </w:t>
      </w:r>
    </w:p>
    <w:p w14:paraId="60D1DB5A"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 xml:space="preserve">(є) порушення </w:t>
      </w:r>
      <w:r w:rsidR="003D7815" w:rsidRPr="009F47DF">
        <w:rPr>
          <w:rFonts w:ascii="Arial Narrow" w:hAnsi="Arial Narrow" w:cs="Times New Roman"/>
          <w:lang w:val="uk-UA"/>
        </w:rPr>
        <w:t>Замовник</w:t>
      </w:r>
      <w:r w:rsidRPr="009F47DF">
        <w:rPr>
          <w:rFonts w:ascii="Arial Narrow" w:hAnsi="Arial Narrow" w:cs="Times New Roman"/>
          <w:lang w:val="uk-UA"/>
        </w:rPr>
        <w:t>ом вимог законодавства щодо експлуатації Кінцевого обладнання.</w:t>
      </w:r>
    </w:p>
    <w:p w14:paraId="6DD8EF0C" w14:textId="77777777" w:rsidR="00AB7C44" w:rsidRPr="009F47DF" w:rsidRDefault="00005600" w:rsidP="001C72F8">
      <w:pPr>
        <w:pStyle w:val="a6"/>
        <w:spacing w:after="0" w:line="220" w:lineRule="exact"/>
        <w:ind w:left="284" w:firstLine="284"/>
        <w:jc w:val="both"/>
        <w:rPr>
          <w:rFonts w:ascii="Arial Narrow" w:hAnsi="Arial Narrow" w:cs="Times New Roman"/>
          <w:lang w:val="uk-UA"/>
        </w:rPr>
      </w:pPr>
      <w:r w:rsidRPr="009F47DF">
        <w:rPr>
          <w:rFonts w:ascii="Arial Narrow" w:hAnsi="Arial Narrow" w:cs="Times New Roman"/>
          <w:lang w:val="uk-UA"/>
        </w:rPr>
        <w:t>(ж) виникнення стихійного лиха, надзвичайної ситуації, введення надзвичайного чи воєнного стану відповідно до законодавства.</w:t>
      </w:r>
    </w:p>
    <w:p w14:paraId="36579A05" w14:textId="77777777" w:rsidR="00AB7C44" w:rsidRPr="009F47DF" w:rsidRDefault="00005600" w:rsidP="003D7815">
      <w:pPr>
        <w:pStyle w:val="a6"/>
        <w:numPr>
          <w:ilvl w:val="2"/>
          <w:numId w:val="23"/>
        </w:numPr>
        <w:tabs>
          <w:tab w:val="left" w:pos="993"/>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 xml:space="preserve">Надання Послуг може бути відновлено після повного усунення </w:t>
      </w:r>
      <w:r w:rsidR="003D7815" w:rsidRPr="009F47DF">
        <w:rPr>
          <w:rFonts w:ascii="Arial Narrow" w:hAnsi="Arial Narrow" w:cs="Times New Roman"/>
          <w:lang w:val="uk-UA"/>
        </w:rPr>
        <w:t>Замовник</w:t>
      </w:r>
      <w:r w:rsidRPr="009F47DF">
        <w:rPr>
          <w:rFonts w:ascii="Arial Narrow" w:hAnsi="Arial Narrow" w:cs="Times New Roman"/>
          <w:lang w:val="uk-UA"/>
        </w:rPr>
        <w:t>ом підстав для тимчасового припинення.</w:t>
      </w:r>
    </w:p>
    <w:p w14:paraId="59BC72A1" w14:textId="77777777" w:rsidR="00AB7C44" w:rsidRPr="009F47DF" w:rsidRDefault="009D6669" w:rsidP="003D7815">
      <w:pPr>
        <w:pStyle w:val="a6"/>
        <w:numPr>
          <w:ilvl w:val="2"/>
          <w:numId w:val="23"/>
        </w:numPr>
        <w:tabs>
          <w:tab w:val="left" w:pos="993"/>
        </w:tabs>
        <w:spacing w:after="0" w:line="220" w:lineRule="exact"/>
        <w:ind w:left="0" w:firstLine="284"/>
        <w:jc w:val="both"/>
        <w:rPr>
          <w:rFonts w:ascii="Arial Narrow" w:hAnsi="Arial Narrow" w:cs="Times New Roman"/>
          <w:lang w:val="uk-UA"/>
        </w:rPr>
      </w:pPr>
      <w:r w:rsidRPr="009F47DF">
        <w:rPr>
          <w:rFonts w:ascii="Arial Narrow" w:hAnsi="Arial Narrow" w:cs="Times New Roman"/>
          <w:lang w:val="uk-UA"/>
        </w:rPr>
        <w:t>Н</w:t>
      </w:r>
      <w:r w:rsidR="00005600" w:rsidRPr="009F47DF">
        <w:rPr>
          <w:rFonts w:ascii="Arial Narrow" w:hAnsi="Arial Narrow" w:cs="Times New Roman"/>
          <w:lang w:val="uk-UA"/>
        </w:rPr>
        <w:t>а реалізацію інших прав відповідно до законодавства.</w:t>
      </w:r>
    </w:p>
    <w:p w14:paraId="2D8668E6"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3.</w:t>
      </w:r>
      <w:r w:rsidR="00C46AED" w:rsidRPr="009F47DF">
        <w:rPr>
          <w:rFonts w:ascii="Arial Narrow" w:hAnsi="Arial Narrow"/>
          <w:sz w:val="22"/>
          <w:szCs w:val="22"/>
          <w:lang w:val="uk-UA"/>
        </w:rPr>
        <w:t xml:space="preserve"> </w:t>
      </w:r>
      <w:r w:rsidR="00E36FBC" w:rsidRPr="009F47DF">
        <w:rPr>
          <w:rFonts w:ascii="Arial Narrow" w:hAnsi="Arial Narrow"/>
          <w:sz w:val="22"/>
          <w:szCs w:val="22"/>
          <w:lang w:val="uk-UA"/>
        </w:rPr>
        <w:t>Організаційні</w:t>
      </w:r>
      <w:r w:rsidR="00874BC4" w:rsidRPr="009F47DF">
        <w:rPr>
          <w:rFonts w:ascii="Arial Narrow" w:hAnsi="Arial Narrow"/>
          <w:sz w:val="22"/>
          <w:szCs w:val="22"/>
          <w:lang w:val="uk-UA"/>
        </w:rPr>
        <w:t xml:space="preserve"> та </w:t>
      </w:r>
      <w:r w:rsidR="00E36FBC" w:rsidRPr="009F47DF">
        <w:rPr>
          <w:rFonts w:ascii="Arial Narrow" w:hAnsi="Arial Narrow"/>
          <w:sz w:val="22"/>
          <w:szCs w:val="22"/>
          <w:lang w:val="uk-UA"/>
        </w:rPr>
        <w:t>технічні умови надання</w:t>
      </w:r>
      <w:r w:rsidR="00874BC4" w:rsidRPr="009F47DF">
        <w:rPr>
          <w:rFonts w:ascii="Arial Narrow" w:hAnsi="Arial Narrow"/>
          <w:sz w:val="22"/>
          <w:szCs w:val="22"/>
          <w:lang w:val="uk-UA"/>
        </w:rPr>
        <w:t xml:space="preserve"> Послуги</w:t>
      </w:r>
      <w:r w:rsidRPr="009F47DF">
        <w:rPr>
          <w:rFonts w:ascii="Arial Narrow" w:hAnsi="Arial Narrow"/>
          <w:sz w:val="22"/>
          <w:szCs w:val="22"/>
          <w:lang w:val="uk-UA"/>
        </w:rPr>
        <w:t xml:space="preserve"> </w:t>
      </w:r>
      <w:r w:rsidR="003D7815" w:rsidRPr="009F47DF">
        <w:rPr>
          <w:rFonts w:ascii="Arial Narrow" w:hAnsi="Arial Narrow"/>
          <w:sz w:val="22"/>
          <w:szCs w:val="22"/>
          <w:lang w:val="uk-UA"/>
        </w:rPr>
        <w:t>Виконавцем</w:t>
      </w:r>
      <w:r w:rsidRPr="009F47DF">
        <w:rPr>
          <w:rFonts w:ascii="Arial Narrow" w:hAnsi="Arial Narrow"/>
          <w:sz w:val="22"/>
          <w:szCs w:val="22"/>
          <w:lang w:val="uk-UA"/>
        </w:rPr>
        <w:t>:</w:t>
      </w:r>
    </w:p>
    <w:p w14:paraId="1873144D"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3.1. Послуга, що надається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у </w:t>
      </w:r>
      <w:r w:rsidR="003D7815" w:rsidRPr="009F47DF">
        <w:rPr>
          <w:rFonts w:ascii="Arial Narrow" w:hAnsi="Arial Narrow" w:cs="Times New Roman"/>
          <w:lang w:val="uk-UA"/>
        </w:rPr>
        <w:t>Виконавцем</w:t>
      </w:r>
      <w:r w:rsidR="004E794D" w:rsidRPr="009F47DF">
        <w:rPr>
          <w:rFonts w:ascii="Arial Narrow" w:hAnsi="Arial Narrow" w:cs="Times New Roman"/>
          <w:lang w:val="uk-UA"/>
        </w:rPr>
        <w:t>,</w:t>
      </w:r>
      <w:r w:rsidRPr="009F47DF">
        <w:rPr>
          <w:rFonts w:ascii="Arial Narrow" w:hAnsi="Arial Narrow" w:cs="Times New Roman"/>
          <w:lang w:val="uk-UA"/>
        </w:rPr>
        <w:t xml:space="preserve"> містить, крім інформації, продуктів і послуг, що безпосередньо надаються </w:t>
      </w:r>
      <w:r w:rsidR="003D7815" w:rsidRPr="009F47DF">
        <w:rPr>
          <w:rFonts w:ascii="Arial Narrow" w:hAnsi="Arial Narrow" w:cs="Times New Roman"/>
          <w:lang w:val="uk-UA"/>
        </w:rPr>
        <w:t>Виконавцем</w:t>
      </w:r>
      <w:r w:rsidRPr="009F47DF">
        <w:rPr>
          <w:rFonts w:ascii="Arial Narrow" w:hAnsi="Arial Narrow" w:cs="Times New Roman"/>
          <w:lang w:val="uk-UA"/>
        </w:rPr>
        <w:t xml:space="preserve">, також інформацію, продукти і послуги, </w:t>
      </w:r>
      <w:r w:rsidR="00C14A0D" w:rsidRPr="009F47DF">
        <w:rPr>
          <w:rFonts w:ascii="Arial Narrow" w:hAnsi="Arial Narrow" w:cs="Times New Roman"/>
          <w:lang w:val="uk-UA"/>
        </w:rPr>
        <w:t xml:space="preserve">які </w:t>
      </w:r>
      <w:r w:rsidRPr="009F47DF">
        <w:rPr>
          <w:rFonts w:ascii="Arial Narrow" w:hAnsi="Arial Narrow" w:cs="Times New Roman"/>
          <w:lang w:val="uk-UA"/>
        </w:rPr>
        <w:t>пропон</w:t>
      </w:r>
      <w:r w:rsidR="00C14A0D" w:rsidRPr="009F47DF">
        <w:rPr>
          <w:rFonts w:ascii="Arial Narrow" w:hAnsi="Arial Narrow" w:cs="Times New Roman"/>
          <w:lang w:val="uk-UA"/>
        </w:rPr>
        <w:t>уються</w:t>
      </w:r>
      <w:r w:rsidRPr="009F47DF">
        <w:rPr>
          <w:rFonts w:ascii="Arial Narrow" w:hAnsi="Arial Narrow" w:cs="Times New Roman"/>
          <w:lang w:val="uk-UA"/>
        </w:rPr>
        <w:t xml:space="preserve"> за допомогою мережі Інтернет, </w:t>
      </w:r>
      <w:r w:rsidR="00524A50" w:rsidRPr="009F47DF">
        <w:rPr>
          <w:rFonts w:ascii="Arial Narrow" w:hAnsi="Arial Narrow" w:cs="Times New Roman"/>
          <w:lang w:val="uk-UA"/>
        </w:rPr>
        <w:t xml:space="preserve">які </w:t>
      </w:r>
      <w:r w:rsidRPr="009F47DF">
        <w:rPr>
          <w:rFonts w:ascii="Arial Narrow" w:hAnsi="Arial Narrow" w:cs="Times New Roman"/>
          <w:lang w:val="uk-UA"/>
        </w:rPr>
        <w:t xml:space="preserve">не мають до </w:t>
      </w:r>
      <w:r w:rsidR="003D7815" w:rsidRPr="009F47DF">
        <w:rPr>
          <w:rFonts w:ascii="Arial Narrow" w:hAnsi="Arial Narrow" w:cs="Times New Roman"/>
          <w:lang w:val="uk-UA"/>
        </w:rPr>
        <w:t xml:space="preserve">Виконавця </w:t>
      </w:r>
      <w:r w:rsidRPr="009F47DF">
        <w:rPr>
          <w:rFonts w:ascii="Arial Narrow" w:hAnsi="Arial Narrow" w:cs="Times New Roman"/>
          <w:lang w:val="uk-UA"/>
        </w:rPr>
        <w:t>ніякого відношення</w:t>
      </w:r>
      <w:r w:rsidR="00296246" w:rsidRPr="009F47DF">
        <w:rPr>
          <w:rFonts w:ascii="Arial Narrow" w:hAnsi="Arial Narrow" w:cs="Times New Roman"/>
          <w:lang w:val="uk-UA"/>
        </w:rPr>
        <w:t xml:space="preserve"> та </w:t>
      </w:r>
      <w:r w:rsidR="003D7815" w:rsidRPr="009F47DF">
        <w:rPr>
          <w:rFonts w:ascii="Arial Narrow" w:hAnsi="Arial Narrow" w:cs="Times New Roman"/>
          <w:lang w:val="uk-UA"/>
        </w:rPr>
        <w:t xml:space="preserve">Виконавець </w:t>
      </w:r>
      <w:r w:rsidR="00296246" w:rsidRPr="009F47DF">
        <w:rPr>
          <w:rFonts w:ascii="Arial Narrow" w:hAnsi="Arial Narrow" w:cs="Times New Roman"/>
          <w:lang w:val="uk-UA"/>
        </w:rPr>
        <w:t>не несе за них відповідальність</w:t>
      </w:r>
      <w:r w:rsidRPr="009F47DF">
        <w:rPr>
          <w:rFonts w:ascii="Arial Narrow" w:hAnsi="Arial Narrow" w:cs="Times New Roman"/>
          <w:lang w:val="uk-UA"/>
        </w:rPr>
        <w:t>.</w:t>
      </w:r>
    </w:p>
    <w:p w14:paraId="11DE9229"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3.2. Вся відповідальність і ризики, пов'язані з використанням інформації, продуктів і послуг, отриманих через Послугу або за допомогою Послуги лежать на </w:t>
      </w:r>
      <w:r w:rsidR="003D7815" w:rsidRPr="009F47DF">
        <w:rPr>
          <w:rFonts w:ascii="Arial Narrow" w:hAnsi="Arial Narrow" w:cs="Times New Roman"/>
          <w:lang w:val="uk-UA"/>
        </w:rPr>
        <w:t>Замовник</w:t>
      </w:r>
      <w:r w:rsidR="00C14A0D" w:rsidRPr="009F47DF">
        <w:rPr>
          <w:rFonts w:ascii="Arial Narrow" w:hAnsi="Arial Narrow" w:cs="Times New Roman"/>
          <w:lang w:val="uk-UA"/>
        </w:rPr>
        <w:t>ові</w:t>
      </w:r>
      <w:r w:rsidRPr="009F47DF">
        <w:rPr>
          <w:rFonts w:ascii="Arial Narrow" w:hAnsi="Arial Narrow" w:cs="Times New Roman"/>
          <w:lang w:val="uk-UA"/>
        </w:rPr>
        <w:t xml:space="preserve">. </w:t>
      </w:r>
      <w:r w:rsidR="003D7815" w:rsidRPr="009F47DF">
        <w:rPr>
          <w:rFonts w:ascii="Arial Narrow" w:hAnsi="Arial Narrow" w:cs="Times New Roman"/>
          <w:lang w:val="uk-UA"/>
        </w:rPr>
        <w:t>Виконавець</w:t>
      </w:r>
      <w:r w:rsidRPr="009F47DF">
        <w:rPr>
          <w:rFonts w:ascii="Arial Narrow" w:hAnsi="Arial Narrow" w:cs="Times New Roman"/>
          <w:lang w:val="uk-UA"/>
        </w:rPr>
        <w:t xml:space="preserve"> не надає жодних гарантій, явних чи неявних, на будь-які товари, інформацію та послуги, що надаються через Послугу або через мережу Інтернет взагалі. </w:t>
      </w:r>
      <w:r w:rsidR="003D7815" w:rsidRPr="009F47DF">
        <w:rPr>
          <w:rFonts w:ascii="Arial Narrow" w:hAnsi="Arial Narrow" w:cs="Times New Roman"/>
          <w:lang w:val="uk-UA"/>
        </w:rPr>
        <w:t>Виконавець</w:t>
      </w:r>
      <w:r w:rsidRPr="009F47DF">
        <w:rPr>
          <w:rFonts w:ascii="Arial Narrow" w:hAnsi="Arial Narrow" w:cs="Times New Roman"/>
          <w:lang w:val="uk-UA"/>
        </w:rPr>
        <w:t xml:space="preserve"> не несе ніякої відповідальності за будь-які витрати або збитки, прямо або побічно, що виникли в результаті подібних поставок.</w:t>
      </w:r>
    </w:p>
    <w:p w14:paraId="2299ED9D"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3.3. Всі з'єднання з мережею Інтернет через виділені лінії зв'язку </w:t>
      </w:r>
      <w:proofErr w:type="spellStart"/>
      <w:r w:rsidRPr="009F47DF">
        <w:rPr>
          <w:rFonts w:ascii="Arial Narrow" w:hAnsi="Arial Narrow" w:cs="Times New Roman"/>
          <w:lang w:val="uk-UA"/>
        </w:rPr>
        <w:t>ініціюються</w:t>
      </w:r>
      <w:proofErr w:type="spellEnd"/>
      <w:r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Pr="009F47DF">
        <w:rPr>
          <w:rFonts w:ascii="Arial Narrow" w:hAnsi="Arial Narrow" w:cs="Times New Roman"/>
          <w:lang w:val="uk-UA"/>
        </w:rPr>
        <w:t>ом.</w:t>
      </w:r>
    </w:p>
    <w:p w14:paraId="063D54CA"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3.4.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віддає собі звіт в тому, що користування Послугою пов'язано з дотриманням певних правил поведінки, порушення яких веде до припинення права користування Послугою.</w:t>
      </w:r>
    </w:p>
    <w:p w14:paraId="79EA780F"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3.5.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зобов’язується суворо дотримуватися цих правил в неухильному порядку.</w:t>
      </w:r>
    </w:p>
    <w:p w14:paraId="330CDDDF"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3.6. При користуванні Послугою забороняється:</w:t>
      </w:r>
    </w:p>
    <w:p w14:paraId="0FA888C2"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 обмежувати доступ інших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ів або перешкоджати користування Послугою або мережею Інтернет через виділені лінії зв'язку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(у тому числі посилати що містить рекламу, інформацію без згоди з боку одержувача, а також не призначені для реклами електронні видання і конференції);</w:t>
      </w:r>
    </w:p>
    <w:p w14:paraId="4F933EA9"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публікувати або передавати будь-яку інформацію, розповсюдження якої так чи інакше суперечить українському або міжнародному праву.</w:t>
      </w:r>
    </w:p>
    <w:p w14:paraId="5ED7BE79"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3.7. Даний перелік обмежень та заборон не є вичерпним і може бути розширений залежно від вимог різних учасників мережі Інтернет.</w:t>
      </w:r>
    </w:p>
    <w:p w14:paraId="15B30313" w14:textId="77777777" w:rsidR="00BD0310" w:rsidRPr="009F47DF" w:rsidRDefault="00E076C6" w:rsidP="00BD0310">
      <w:pPr>
        <w:spacing w:after="0" w:line="240" w:lineRule="auto"/>
        <w:ind w:firstLine="284"/>
        <w:jc w:val="both"/>
        <w:rPr>
          <w:rFonts w:ascii="Arial Narrow" w:hAnsi="Arial Narrow" w:cs="Times New Roman"/>
          <w:lang w:val="uk-UA"/>
        </w:rPr>
      </w:pPr>
      <w:r w:rsidRPr="009F47DF">
        <w:rPr>
          <w:rFonts w:ascii="Arial Narrow" w:hAnsi="Arial Narrow" w:cs="Times New Roman"/>
          <w:lang w:val="uk-UA"/>
        </w:rPr>
        <w:t>3.</w:t>
      </w:r>
      <w:r w:rsidR="009867FA" w:rsidRPr="009F47DF">
        <w:rPr>
          <w:rFonts w:ascii="Arial Narrow" w:hAnsi="Arial Narrow" w:cs="Times New Roman"/>
          <w:lang w:val="uk-UA"/>
        </w:rPr>
        <w:t>8</w:t>
      </w:r>
      <w:r w:rsidRPr="009F47DF">
        <w:rPr>
          <w:rFonts w:ascii="Arial Narrow" w:hAnsi="Arial Narrow" w:cs="Times New Roman"/>
          <w:lang w:val="uk-UA"/>
        </w:rPr>
        <w:t xml:space="preserve">. </w:t>
      </w:r>
      <w:r w:rsidR="00BD0310" w:rsidRPr="009F47DF">
        <w:rPr>
          <w:rFonts w:ascii="Arial Narrow" w:hAnsi="Arial Narrow" w:cs="Times New Roman"/>
          <w:lang w:val="uk-UA"/>
        </w:rPr>
        <w:t>Характеристика тарифного плану:</w:t>
      </w:r>
    </w:p>
    <w:p w14:paraId="0F899E96" w14:textId="77777777" w:rsidR="00056324" w:rsidRPr="009F47DF" w:rsidRDefault="00056324" w:rsidP="00BD0310">
      <w:pPr>
        <w:spacing w:after="0" w:line="240" w:lineRule="auto"/>
        <w:ind w:firstLine="284"/>
        <w:jc w:val="both"/>
        <w:rPr>
          <w:rFonts w:ascii="Arial Narrow" w:hAnsi="Arial Narrow" w:cs="Times New Roman"/>
          <w:sz w:val="20"/>
          <w:szCs w:val="20"/>
          <w:lang w:val="uk-UA"/>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01"/>
        <w:gridCol w:w="709"/>
        <w:gridCol w:w="1038"/>
      </w:tblGrid>
      <w:tr w:rsidR="005966D7" w:rsidRPr="00730B24" w14:paraId="21A02207" w14:textId="77777777" w:rsidTr="00D83A12">
        <w:trPr>
          <w:trHeight w:val="20"/>
        </w:trPr>
        <w:tc>
          <w:tcPr>
            <w:tcW w:w="1999" w:type="dxa"/>
            <w:shd w:val="clear" w:color="auto" w:fill="auto"/>
            <w:vAlign w:val="center"/>
            <w:hideMark/>
          </w:tcPr>
          <w:p w14:paraId="7BE61A09" w14:textId="77777777" w:rsidR="005966D7" w:rsidRPr="00D315EE" w:rsidRDefault="005966D7" w:rsidP="00D83A12">
            <w:pPr>
              <w:spacing w:line="220" w:lineRule="exact"/>
              <w:rPr>
                <w:rFonts w:ascii="Arial Narrow" w:hAnsi="Arial Narrow"/>
                <w:sz w:val="20"/>
                <w:szCs w:val="20"/>
              </w:rPr>
            </w:pPr>
            <w:proofErr w:type="spellStart"/>
            <w:r w:rsidRPr="00D315EE">
              <w:rPr>
                <w:rFonts w:ascii="Arial Narrow" w:hAnsi="Arial Narrow"/>
                <w:sz w:val="20"/>
                <w:szCs w:val="20"/>
              </w:rPr>
              <w:t>Назва</w:t>
            </w:r>
            <w:proofErr w:type="spellEnd"/>
            <w:r w:rsidRPr="00D315EE">
              <w:rPr>
                <w:rFonts w:ascii="Arial Narrow" w:hAnsi="Arial Narrow"/>
                <w:sz w:val="20"/>
                <w:szCs w:val="20"/>
              </w:rPr>
              <w:t xml:space="preserve"> Точки за Договором</w:t>
            </w:r>
          </w:p>
        </w:tc>
        <w:tc>
          <w:tcPr>
            <w:tcW w:w="6501" w:type="dxa"/>
            <w:shd w:val="clear" w:color="auto" w:fill="auto"/>
            <w:vAlign w:val="center"/>
            <w:hideMark/>
          </w:tcPr>
          <w:p w14:paraId="4581D583" w14:textId="77777777" w:rsidR="005966D7" w:rsidRPr="00D315EE" w:rsidRDefault="005966D7" w:rsidP="00D83A12">
            <w:pPr>
              <w:spacing w:line="220" w:lineRule="exact"/>
              <w:rPr>
                <w:rFonts w:ascii="Arial Narrow" w:hAnsi="Arial Narrow"/>
                <w:sz w:val="20"/>
                <w:szCs w:val="20"/>
              </w:rPr>
            </w:pPr>
            <w:proofErr w:type="spellStart"/>
            <w:r w:rsidRPr="00D315EE">
              <w:rPr>
                <w:rFonts w:ascii="Arial Narrow" w:hAnsi="Arial Narrow"/>
                <w:sz w:val="20"/>
                <w:szCs w:val="20"/>
              </w:rPr>
              <w:t>Повна</w:t>
            </w:r>
            <w:proofErr w:type="spellEnd"/>
            <w:r w:rsidRPr="00D315EE">
              <w:rPr>
                <w:rFonts w:ascii="Arial Narrow" w:hAnsi="Arial Narrow"/>
                <w:sz w:val="20"/>
                <w:szCs w:val="20"/>
              </w:rPr>
              <w:t xml:space="preserve"> </w:t>
            </w:r>
            <w:proofErr w:type="spellStart"/>
            <w:r w:rsidRPr="00D315EE">
              <w:rPr>
                <w:rFonts w:ascii="Arial Narrow" w:hAnsi="Arial Narrow"/>
                <w:sz w:val="20"/>
                <w:szCs w:val="20"/>
              </w:rPr>
              <w:t>назва</w:t>
            </w:r>
            <w:proofErr w:type="spellEnd"/>
            <w:r w:rsidRPr="00D315EE">
              <w:rPr>
                <w:rFonts w:ascii="Arial Narrow" w:hAnsi="Arial Narrow"/>
                <w:sz w:val="20"/>
                <w:szCs w:val="20"/>
              </w:rPr>
              <w:t xml:space="preserve"> Точки</w:t>
            </w:r>
          </w:p>
        </w:tc>
        <w:tc>
          <w:tcPr>
            <w:tcW w:w="709" w:type="dxa"/>
            <w:shd w:val="clear" w:color="auto" w:fill="auto"/>
            <w:vAlign w:val="center"/>
            <w:hideMark/>
          </w:tcPr>
          <w:p w14:paraId="20E8E160" w14:textId="77777777" w:rsidR="005966D7" w:rsidRPr="00D315EE" w:rsidRDefault="005966D7" w:rsidP="00D83A12">
            <w:pPr>
              <w:spacing w:line="220" w:lineRule="exact"/>
              <w:jc w:val="center"/>
              <w:rPr>
                <w:rFonts w:ascii="Arial Narrow" w:hAnsi="Arial Narrow"/>
                <w:sz w:val="20"/>
                <w:szCs w:val="20"/>
              </w:rPr>
            </w:pPr>
            <w:proofErr w:type="spellStart"/>
            <w:r w:rsidRPr="00D315EE">
              <w:rPr>
                <w:rFonts w:ascii="Arial Narrow" w:hAnsi="Arial Narrow"/>
                <w:sz w:val="20"/>
                <w:szCs w:val="20"/>
              </w:rPr>
              <w:t>Швидкість</w:t>
            </w:r>
            <w:proofErr w:type="spellEnd"/>
            <w:r w:rsidRPr="00D315EE">
              <w:rPr>
                <w:rFonts w:ascii="Arial Narrow" w:hAnsi="Arial Narrow"/>
                <w:sz w:val="20"/>
                <w:szCs w:val="20"/>
              </w:rPr>
              <w:t xml:space="preserve">, </w:t>
            </w:r>
            <w:proofErr w:type="spellStart"/>
            <w:r w:rsidRPr="00D315EE">
              <w:rPr>
                <w:rFonts w:ascii="Arial Narrow" w:hAnsi="Arial Narrow"/>
                <w:sz w:val="20"/>
                <w:szCs w:val="20"/>
              </w:rPr>
              <w:t>Мбіт</w:t>
            </w:r>
            <w:proofErr w:type="spellEnd"/>
            <w:r w:rsidRPr="00D315EE">
              <w:rPr>
                <w:rFonts w:ascii="Arial Narrow" w:hAnsi="Arial Narrow"/>
                <w:sz w:val="20"/>
                <w:szCs w:val="20"/>
              </w:rPr>
              <w:t>/с</w:t>
            </w:r>
          </w:p>
        </w:tc>
        <w:tc>
          <w:tcPr>
            <w:tcW w:w="1038" w:type="dxa"/>
          </w:tcPr>
          <w:p w14:paraId="211AF119" w14:textId="77777777" w:rsidR="005966D7" w:rsidRPr="00730B24" w:rsidRDefault="005966D7" w:rsidP="00D83A12">
            <w:pPr>
              <w:spacing w:line="220" w:lineRule="exact"/>
              <w:jc w:val="center"/>
              <w:rPr>
                <w:rFonts w:ascii="Arial Narrow" w:hAnsi="Arial Narrow"/>
                <w:sz w:val="20"/>
                <w:szCs w:val="20"/>
              </w:rPr>
            </w:pPr>
            <w:proofErr w:type="spellStart"/>
            <w:r w:rsidRPr="00D315EE">
              <w:rPr>
                <w:rFonts w:ascii="Arial Narrow" w:hAnsi="Arial Narrow"/>
                <w:sz w:val="20"/>
                <w:szCs w:val="20"/>
              </w:rPr>
              <w:t>Вартість</w:t>
            </w:r>
            <w:proofErr w:type="spellEnd"/>
            <w:r w:rsidRPr="00D315EE">
              <w:rPr>
                <w:rFonts w:ascii="Arial Narrow" w:hAnsi="Arial Narrow"/>
                <w:sz w:val="20"/>
                <w:szCs w:val="20"/>
              </w:rPr>
              <w:t xml:space="preserve"> </w:t>
            </w:r>
            <w:proofErr w:type="spellStart"/>
            <w:r w:rsidRPr="00D315EE">
              <w:rPr>
                <w:rFonts w:ascii="Arial Narrow" w:hAnsi="Arial Narrow"/>
                <w:sz w:val="20"/>
                <w:szCs w:val="20"/>
              </w:rPr>
              <w:t>щоміс</w:t>
            </w:r>
            <w:proofErr w:type="spellEnd"/>
            <w:r w:rsidRPr="00D315EE">
              <w:rPr>
                <w:rFonts w:ascii="Arial Narrow" w:hAnsi="Arial Narrow"/>
                <w:sz w:val="20"/>
                <w:szCs w:val="20"/>
              </w:rPr>
              <w:t xml:space="preserve">., </w:t>
            </w:r>
            <w:proofErr w:type="spellStart"/>
            <w:r w:rsidRPr="00D315EE">
              <w:rPr>
                <w:rFonts w:ascii="Arial Narrow" w:hAnsi="Arial Narrow"/>
                <w:sz w:val="20"/>
                <w:szCs w:val="20"/>
              </w:rPr>
              <w:t>грн</w:t>
            </w:r>
            <w:proofErr w:type="spellEnd"/>
            <w:r w:rsidRPr="00D315EE">
              <w:rPr>
                <w:rFonts w:ascii="Arial Narrow" w:hAnsi="Arial Narrow"/>
                <w:sz w:val="20"/>
                <w:szCs w:val="20"/>
              </w:rPr>
              <w:t xml:space="preserve"> з </w:t>
            </w:r>
            <w:proofErr w:type="spellStart"/>
            <w:r>
              <w:rPr>
                <w:rFonts w:ascii="Arial Narrow" w:hAnsi="Arial Narrow"/>
                <w:sz w:val="20"/>
                <w:szCs w:val="20"/>
              </w:rPr>
              <w:t>або</w:t>
            </w:r>
            <w:proofErr w:type="spellEnd"/>
            <w:r>
              <w:rPr>
                <w:rFonts w:ascii="Arial Narrow" w:hAnsi="Arial Narrow"/>
                <w:sz w:val="20"/>
                <w:szCs w:val="20"/>
              </w:rPr>
              <w:t xml:space="preserve"> без </w:t>
            </w:r>
            <w:r w:rsidRPr="00D315EE">
              <w:rPr>
                <w:rFonts w:ascii="Arial Narrow" w:hAnsi="Arial Narrow"/>
                <w:sz w:val="20"/>
                <w:szCs w:val="20"/>
              </w:rPr>
              <w:t>ПДВ</w:t>
            </w:r>
          </w:p>
        </w:tc>
      </w:tr>
      <w:tr w:rsidR="005966D7" w:rsidRPr="00D315EE" w14:paraId="181AC95B" w14:textId="77777777" w:rsidTr="00D83A12">
        <w:trPr>
          <w:trHeight w:val="20"/>
        </w:trPr>
        <w:tc>
          <w:tcPr>
            <w:tcW w:w="1999" w:type="dxa"/>
            <w:shd w:val="clear" w:color="auto" w:fill="auto"/>
            <w:tcMar>
              <w:left w:w="28" w:type="dxa"/>
              <w:right w:w="28" w:type="dxa"/>
            </w:tcMar>
            <w:vAlign w:val="center"/>
          </w:tcPr>
          <w:p w14:paraId="17462722"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Школа-Старостине</w:t>
            </w:r>
          </w:p>
        </w:tc>
        <w:tc>
          <w:tcPr>
            <w:tcW w:w="6501" w:type="dxa"/>
            <w:shd w:val="clear" w:color="auto" w:fill="auto"/>
            <w:tcMar>
              <w:left w:w="28" w:type="dxa"/>
              <w:right w:w="28" w:type="dxa"/>
            </w:tcMar>
            <w:vAlign w:val="center"/>
          </w:tcPr>
          <w:p w14:paraId="79580CDA" w14:textId="77777777" w:rsidR="005966D7" w:rsidRPr="00D315EE" w:rsidRDefault="005966D7" w:rsidP="00D83A12">
            <w:pPr>
              <w:spacing w:after="0" w:line="240" w:lineRule="auto"/>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Старостинська</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гімназія</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proofErr w:type="gram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67420,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w:t>
            </w:r>
            <w:r>
              <w:rPr>
                <w:rFonts w:ascii="Times New Roman" w:hAnsi="Times New Roman" w:cs="Times New Roman"/>
                <w:sz w:val="18"/>
                <w:szCs w:val="18"/>
              </w:rPr>
              <w:t xml:space="preserve"> </w:t>
            </w:r>
            <w:r w:rsidRPr="00F94C76">
              <w:rPr>
                <w:rFonts w:ascii="Times New Roman" w:hAnsi="Times New Roman" w:cs="Times New Roman"/>
                <w:sz w:val="18"/>
                <w:szCs w:val="18"/>
              </w:rPr>
              <w:t xml:space="preserve">с. Старостине, </w:t>
            </w:r>
            <w:proofErr w:type="spellStart"/>
            <w:r w:rsidRPr="00F94C76">
              <w:rPr>
                <w:rFonts w:ascii="Times New Roman" w:hAnsi="Times New Roman" w:cs="Times New Roman"/>
                <w:sz w:val="18"/>
                <w:szCs w:val="18"/>
              </w:rPr>
              <w:t>вул.Центральна</w:t>
            </w:r>
            <w:proofErr w:type="spellEnd"/>
            <w:r w:rsidRPr="00F94C76">
              <w:rPr>
                <w:rFonts w:ascii="Times New Roman" w:hAnsi="Times New Roman" w:cs="Times New Roman"/>
                <w:sz w:val="18"/>
                <w:szCs w:val="18"/>
              </w:rPr>
              <w:t>, 28-А</w:t>
            </w:r>
          </w:p>
        </w:tc>
        <w:tc>
          <w:tcPr>
            <w:tcW w:w="709" w:type="dxa"/>
            <w:shd w:val="clear" w:color="auto" w:fill="auto"/>
            <w:tcMar>
              <w:left w:w="28" w:type="dxa"/>
              <w:right w:w="28" w:type="dxa"/>
            </w:tcMar>
            <w:vAlign w:val="center"/>
          </w:tcPr>
          <w:p w14:paraId="41F20EAA"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7E29792E"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7A45770C" w14:textId="77777777" w:rsidTr="00D83A12">
        <w:trPr>
          <w:trHeight w:val="20"/>
        </w:trPr>
        <w:tc>
          <w:tcPr>
            <w:tcW w:w="1999" w:type="dxa"/>
            <w:shd w:val="clear" w:color="auto" w:fill="auto"/>
            <w:tcMar>
              <w:left w:w="28" w:type="dxa"/>
              <w:right w:w="28" w:type="dxa"/>
            </w:tcMar>
            <w:vAlign w:val="center"/>
          </w:tcPr>
          <w:p w14:paraId="56AB7469"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w:t>
            </w:r>
            <w:proofErr w:type="spellStart"/>
            <w:r w:rsidRPr="00D315EE">
              <w:rPr>
                <w:rFonts w:ascii="Arial Narrow" w:hAnsi="Arial Narrow"/>
                <w:color w:val="000000"/>
                <w:sz w:val="20"/>
                <w:szCs w:val="20"/>
              </w:rPr>
              <w:t>Кам'янка</w:t>
            </w:r>
            <w:proofErr w:type="spellEnd"/>
          </w:p>
        </w:tc>
        <w:tc>
          <w:tcPr>
            <w:tcW w:w="6501" w:type="dxa"/>
            <w:shd w:val="clear" w:color="auto" w:fill="auto"/>
            <w:tcMar>
              <w:left w:w="28" w:type="dxa"/>
              <w:right w:w="28" w:type="dxa"/>
            </w:tcMar>
            <w:vAlign w:val="center"/>
          </w:tcPr>
          <w:p w14:paraId="0A9DBD82" w14:textId="77777777" w:rsidR="005966D7" w:rsidRPr="00D315EE" w:rsidRDefault="005966D7" w:rsidP="00D83A12">
            <w:pPr>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Pr>
                <w:rFonts w:ascii="Times New Roman" w:eastAsia="Droid Sans Fallback" w:hAnsi="Times New Roman" w:cs="Times New Roman"/>
                <w:kern w:val="1"/>
                <w:sz w:val="18"/>
                <w:szCs w:val="18"/>
                <w:lang w:eastAsia="zh-CN" w:bidi="hi-IN"/>
              </w:rPr>
              <w:t>Кам’янський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67432,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 с. </w:t>
            </w:r>
            <w:proofErr w:type="spellStart"/>
            <w:r w:rsidRPr="00F94C76">
              <w:rPr>
                <w:rFonts w:ascii="Times New Roman" w:hAnsi="Times New Roman" w:cs="Times New Roman"/>
                <w:sz w:val="18"/>
                <w:szCs w:val="18"/>
              </w:rPr>
              <w:t>Кам’янка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Шкільна</w:t>
            </w:r>
            <w:proofErr w:type="spellEnd"/>
            <w:r w:rsidRPr="00F94C76">
              <w:rPr>
                <w:rFonts w:ascii="Times New Roman" w:hAnsi="Times New Roman" w:cs="Times New Roman"/>
                <w:sz w:val="18"/>
                <w:szCs w:val="18"/>
              </w:rPr>
              <w:t>, 1А</w:t>
            </w:r>
          </w:p>
        </w:tc>
        <w:tc>
          <w:tcPr>
            <w:tcW w:w="709" w:type="dxa"/>
            <w:shd w:val="clear" w:color="auto" w:fill="auto"/>
            <w:tcMar>
              <w:left w:w="28" w:type="dxa"/>
              <w:right w:w="28" w:type="dxa"/>
            </w:tcMar>
            <w:vAlign w:val="center"/>
          </w:tcPr>
          <w:p w14:paraId="607BE424"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0BEC1099"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5C6C2CD0" w14:textId="77777777" w:rsidTr="00D83A12">
        <w:trPr>
          <w:trHeight w:val="20"/>
        </w:trPr>
        <w:tc>
          <w:tcPr>
            <w:tcW w:w="1999" w:type="dxa"/>
            <w:shd w:val="clear" w:color="auto" w:fill="auto"/>
            <w:tcMar>
              <w:left w:w="28" w:type="dxa"/>
              <w:right w:w="28" w:type="dxa"/>
            </w:tcMar>
            <w:vAlign w:val="center"/>
          </w:tcPr>
          <w:p w14:paraId="55F513C6"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w:t>
            </w:r>
            <w:proofErr w:type="spellStart"/>
            <w:r w:rsidRPr="00D315EE">
              <w:rPr>
                <w:rFonts w:ascii="Arial Narrow" w:hAnsi="Arial Narrow"/>
                <w:color w:val="000000"/>
                <w:sz w:val="20"/>
                <w:szCs w:val="20"/>
              </w:rPr>
              <w:t>Бецилове</w:t>
            </w:r>
            <w:proofErr w:type="spellEnd"/>
          </w:p>
        </w:tc>
        <w:tc>
          <w:tcPr>
            <w:tcW w:w="6501" w:type="dxa"/>
            <w:shd w:val="clear" w:color="auto" w:fill="auto"/>
            <w:tcMar>
              <w:left w:w="28" w:type="dxa"/>
              <w:right w:w="28" w:type="dxa"/>
            </w:tcMar>
            <w:vAlign w:val="center"/>
          </w:tcPr>
          <w:p w14:paraId="36047C0E" w14:textId="77777777" w:rsidR="005966D7" w:rsidRPr="00D315EE" w:rsidRDefault="005966D7" w:rsidP="00D83A12">
            <w:pPr>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Бецилівська</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гімназія</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proofErr w:type="gram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67440,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w:t>
            </w:r>
            <w:r>
              <w:rPr>
                <w:rFonts w:ascii="Times New Roman" w:hAnsi="Times New Roman" w:cs="Times New Roman"/>
                <w:sz w:val="18"/>
                <w:szCs w:val="18"/>
              </w:rPr>
              <w:t xml:space="preserve"> </w:t>
            </w:r>
            <w:r w:rsidRPr="00F94C76">
              <w:rPr>
                <w:rFonts w:ascii="Times New Roman" w:hAnsi="Times New Roman" w:cs="Times New Roman"/>
                <w:sz w:val="18"/>
                <w:szCs w:val="18"/>
              </w:rPr>
              <w:t xml:space="preserve">с. </w:t>
            </w:r>
            <w:proofErr w:type="spellStart"/>
            <w:r w:rsidRPr="00F94C76">
              <w:rPr>
                <w:rFonts w:ascii="Times New Roman" w:hAnsi="Times New Roman" w:cs="Times New Roman"/>
                <w:sz w:val="18"/>
                <w:szCs w:val="18"/>
              </w:rPr>
              <w:t>Бецилово</w:t>
            </w:r>
            <w:proofErr w:type="spellEnd"/>
            <w:r w:rsidRPr="00F94C76">
              <w:rPr>
                <w:rFonts w:ascii="Times New Roman" w:hAnsi="Times New Roman" w:cs="Times New Roman"/>
                <w:sz w:val="18"/>
                <w:szCs w:val="18"/>
              </w:rPr>
              <w:t xml:space="preserve">, </w:t>
            </w:r>
            <w:r w:rsidRPr="00F94C76">
              <w:rPr>
                <w:rFonts w:ascii="Times New Roman" w:eastAsia="Droid Sans Fallback" w:hAnsi="Times New Roman" w:cs="Times New Roman"/>
                <w:kern w:val="1"/>
                <w:sz w:val="18"/>
                <w:szCs w:val="18"/>
                <w:lang w:eastAsia="zh-CN" w:bidi="hi-IN"/>
              </w:rPr>
              <w:t>пров.Шкільний,6</w:t>
            </w:r>
          </w:p>
        </w:tc>
        <w:tc>
          <w:tcPr>
            <w:tcW w:w="709" w:type="dxa"/>
            <w:shd w:val="clear" w:color="auto" w:fill="auto"/>
            <w:tcMar>
              <w:left w:w="28" w:type="dxa"/>
              <w:right w:w="28" w:type="dxa"/>
            </w:tcMar>
            <w:vAlign w:val="center"/>
          </w:tcPr>
          <w:p w14:paraId="6517F8DB"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63B2C63E"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381D8314" w14:textId="77777777" w:rsidTr="00D83A12">
        <w:trPr>
          <w:trHeight w:val="20"/>
        </w:trPr>
        <w:tc>
          <w:tcPr>
            <w:tcW w:w="1999" w:type="dxa"/>
            <w:shd w:val="clear" w:color="auto" w:fill="auto"/>
            <w:tcMar>
              <w:left w:w="28" w:type="dxa"/>
              <w:right w:w="28" w:type="dxa"/>
            </w:tcMar>
            <w:vAlign w:val="center"/>
          </w:tcPr>
          <w:p w14:paraId="3CFFFDCE"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lastRenderedPageBreak/>
              <w:t>Школа-</w:t>
            </w:r>
            <w:proofErr w:type="spellStart"/>
            <w:r w:rsidRPr="00D315EE">
              <w:rPr>
                <w:rFonts w:ascii="Arial Narrow" w:hAnsi="Arial Narrow"/>
                <w:color w:val="000000"/>
                <w:sz w:val="20"/>
                <w:szCs w:val="20"/>
              </w:rPr>
              <w:t>Слобідка</w:t>
            </w:r>
            <w:proofErr w:type="spellEnd"/>
          </w:p>
        </w:tc>
        <w:tc>
          <w:tcPr>
            <w:tcW w:w="6501" w:type="dxa"/>
            <w:shd w:val="clear" w:color="auto" w:fill="auto"/>
            <w:tcMar>
              <w:left w:w="28" w:type="dxa"/>
              <w:right w:w="28" w:type="dxa"/>
            </w:tcMar>
            <w:vAlign w:val="center"/>
          </w:tcPr>
          <w:p w14:paraId="43B8A44C" w14:textId="77777777" w:rsidR="005966D7" w:rsidRPr="00D315EE" w:rsidRDefault="005966D7" w:rsidP="00D83A12">
            <w:pPr>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Слобідський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67420,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 с. </w:t>
            </w:r>
            <w:proofErr w:type="spellStart"/>
            <w:r w:rsidRPr="00F94C76">
              <w:rPr>
                <w:rFonts w:ascii="Times New Roman" w:hAnsi="Times New Roman" w:cs="Times New Roman"/>
                <w:sz w:val="18"/>
                <w:szCs w:val="18"/>
              </w:rPr>
              <w:t>Слобідка</w:t>
            </w:r>
            <w:proofErr w:type="spellEnd"/>
            <w:r w:rsidRPr="00F94C76">
              <w:rPr>
                <w:rFonts w:ascii="Times New Roman" w:hAnsi="Times New Roman" w:cs="Times New Roman"/>
                <w:sz w:val="18"/>
                <w:szCs w:val="18"/>
              </w:rPr>
              <w:t xml:space="preserve">, </w:t>
            </w:r>
            <w:proofErr w:type="spellStart"/>
            <w:proofErr w:type="gramStart"/>
            <w:r w:rsidRPr="00F94C76">
              <w:rPr>
                <w:rFonts w:ascii="Times New Roman" w:hAnsi="Times New Roman" w:cs="Times New Roman"/>
                <w:sz w:val="18"/>
                <w:szCs w:val="18"/>
              </w:rPr>
              <w:t>вул.Центральна</w:t>
            </w:r>
            <w:proofErr w:type="spellEnd"/>
            <w:proofErr w:type="gramEnd"/>
            <w:r w:rsidRPr="00F94C76">
              <w:rPr>
                <w:rFonts w:ascii="Times New Roman" w:hAnsi="Times New Roman" w:cs="Times New Roman"/>
                <w:sz w:val="18"/>
                <w:szCs w:val="18"/>
              </w:rPr>
              <w:t>, 1</w:t>
            </w:r>
          </w:p>
        </w:tc>
        <w:tc>
          <w:tcPr>
            <w:tcW w:w="709" w:type="dxa"/>
            <w:shd w:val="clear" w:color="auto" w:fill="auto"/>
            <w:tcMar>
              <w:left w:w="28" w:type="dxa"/>
              <w:right w:w="28" w:type="dxa"/>
            </w:tcMar>
            <w:vAlign w:val="center"/>
          </w:tcPr>
          <w:p w14:paraId="1D83D6FF"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65DBB0E1"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4A6AD539" w14:textId="77777777" w:rsidTr="00D83A12">
        <w:trPr>
          <w:trHeight w:val="20"/>
        </w:trPr>
        <w:tc>
          <w:tcPr>
            <w:tcW w:w="1999" w:type="dxa"/>
            <w:shd w:val="clear" w:color="auto" w:fill="auto"/>
            <w:tcMar>
              <w:left w:w="28" w:type="dxa"/>
              <w:right w:w="28" w:type="dxa"/>
            </w:tcMar>
            <w:vAlign w:val="center"/>
          </w:tcPr>
          <w:p w14:paraId="5F3A59D9"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w:t>
            </w:r>
            <w:proofErr w:type="spellStart"/>
            <w:r w:rsidRPr="00D315EE">
              <w:rPr>
                <w:rFonts w:ascii="Arial Narrow" w:hAnsi="Arial Narrow"/>
                <w:color w:val="000000"/>
                <w:sz w:val="20"/>
                <w:szCs w:val="20"/>
              </w:rPr>
              <w:t>Новоукраїнка</w:t>
            </w:r>
            <w:proofErr w:type="spellEnd"/>
          </w:p>
        </w:tc>
        <w:tc>
          <w:tcPr>
            <w:tcW w:w="6501" w:type="dxa"/>
            <w:shd w:val="clear" w:color="auto" w:fill="auto"/>
            <w:tcMar>
              <w:left w:w="28" w:type="dxa"/>
              <w:right w:w="28" w:type="dxa"/>
            </w:tcMar>
            <w:vAlign w:val="center"/>
          </w:tcPr>
          <w:p w14:paraId="5C95D3E4" w14:textId="77777777" w:rsidR="005966D7" w:rsidRPr="00D315EE" w:rsidRDefault="005966D7" w:rsidP="00D83A12">
            <w:pPr>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Новоукраїнський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67441,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 </w:t>
            </w:r>
            <w:proofErr w:type="spellStart"/>
            <w:r w:rsidRPr="00F94C76">
              <w:rPr>
                <w:rFonts w:ascii="Times New Roman" w:hAnsi="Times New Roman" w:cs="Times New Roman"/>
                <w:sz w:val="18"/>
                <w:szCs w:val="18"/>
              </w:rPr>
              <w:t>с.Новоукраїнка</w:t>
            </w:r>
            <w:proofErr w:type="spellEnd"/>
            <w:r w:rsidRPr="00F94C76">
              <w:rPr>
                <w:rFonts w:ascii="Times New Roman" w:hAnsi="Times New Roman" w:cs="Times New Roman"/>
                <w:sz w:val="18"/>
                <w:szCs w:val="18"/>
              </w:rPr>
              <w:t xml:space="preserve">, </w:t>
            </w:r>
            <w:proofErr w:type="spellStart"/>
            <w:proofErr w:type="gramStart"/>
            <w:r w:rsidRPr="00F94C76">
              <w:rPr>
                <w:rFonts w:ascii="Times New Roman" w:hAnsi="Times New Roman" w:cs="Times New Roman"/>
                <w:sz w:val="18"/>
                <w:szCs w:val="18"/>
              </w:rPr>
              <w:t>вул.Куртівська</w:t>
            </w:r>
            <w:proofErr w:type="spellEnd"/>
            <w:proofErr w:type="gramEnd"/>
            <w:r w:rsidRPr="00F94C76">
              <w:rPr>
                <w:rFonts w:ascii="Times New Roman" w:hAnsi="Times New Roman" w:cs="Times New Roman"/>
                <w:sz w:val="18"/>
                <w:szCs w:val="18"/>
              </w:rPr>
              <w:t>, 58</w:t>
            </w:r>
          </w:p>
        </w:tc>
        <w:tc>
          <w:tcPr>
            <w:tcW w:w="709" w:type="dxa"/>
            <w:shd w:val="clear" w:color="auto" w:fill="auto"/>
            <w:tcMar>
              <w:left w:w="28" w:type="dxa"/>
              <w:right w:w="28" w:type="dxa"/>
            </w:tcMar>
            <w:vAlign w:val="center"/>
          </w:tcPr>
          <w:p w14:paraId="7AEEA78B"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309E77E8"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654C8D75" w14:textId="77777777" w:rsidTr="00D83A12">
        <w:trPr>
          <w:trHeight w:val="20"/>
        </w:trPr>
        <w:tc>
          <w:tcPr>
            <w:tcW w:w="1999" w:type="dxa"/>
            <w:shd w:val="clear" w:color="auto" w:fill="auto"/>
            <w:tcMar>
              <w:left w:w="28" w:type="dxa"/>
              <w:right w:w="28" w:type="dxa"/>
            </w:tcMar>
            <w:vAlign w:val="center"/>
          </w:tcPr>
          <w:p w14:paraId="7F82D2A8" w14:textId="77777777" w:rsidR="005966D7" w:rsidRPr="00352890" w:rsidRDefault="005966D7" w:rsidP="00D83A12">
            <w:pPr>
              <w:rPr>
                <w:rFonts w:ascii="Arial Narrow" w:hAnsi="Arial Narrow"/>
                <w:color w:val="000000"/>
                <w:sz w:val="20"/>
                <w:szCs w:val="20"/>
              </w:rPr>
            </w:pPr>
            <w:r w:rsidRPr="00352890">
              <w:rPr>
                <w:rFonts w:ascii="Arial Narrow" w:hAnsi="Arial Narrow"/>
                <w:color w:val="000000"/>
                <w:sz w:val="20"/>
                <w:szCs w:val="20"/>
              </w:rPr>
              <w:t>Школа-</w:t>
            </w:r>
            <w:proofErr w:type="spellStart"/>
            <w:r w:rsidRPr="00352890">
              <w:rPr>
                <w:rFonts w:ascii="Arial Narrow" w:hAnsi="Arial Narrow"/>
                <w:color w:val="000000"/>
                <w:sz w:val="20"/>
                <w:szCs w:val="20"/>
              </w:rPr>
              <w:t>Понятівка</w:t>
            </w:r>
            <w:proofErr w:type="spellEnd"/>
          </w:p>
        </w:tc>
        <w:tc>
          <w:tcPr>
            <w:tcW w:w="6501" w:type="dxa"/>
            <w:shd w:val="clear" w:color="auto" w:fill="auto"/>
            <w:tcMar>
              <w:left w:w="28" w:type="dxa"/>
              <w:right w:w="28" w:type="dxa"/>
            </w:tcMar>
            <w:vAlign w:val="center"/>
          </w:tcPr>
          <w:p w14:paraId="58D866E6" w14:textId="77777777" w:rsidR="005966D7" w:rsidRPr="00352890" w:rsidRDefault="005966D7" w:rsidP="00D83A12">
            <w:pPr>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Понятівський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67422,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    с. </w:t>
            </w:r>
            <w:proofErr w:type="spellStart"/>
            <w:r w:rsidRPr="00F94C76">
              <w:rPr>
                <w:rFonts w:ascii="Times New Roman" w:hAnsi="Times New Roman" w:cs="Times New Roman"/>
                <w:sz w:val="18"/>
                <w:szCs w:val="18"/>
              </w:rPr>
              <w:t>Понятівка</w:t>
            </w:r>
            <w:proofErr w:type="spellEnd"/>
            <w:r w:rsidRPr="00F94C76">
              <w:rPr>
                <w:rFonts w:ascii="Times New Roman" w:hAnsi="Times New Roman" w:cs="Times New Roman"/>
                <w:sz w:val="18"/>
                <w:szCs w:val="18"/>
              </w:rPr>
              <w:t xml:space="preserve">, </w:t>
            </w:r>
            <w:proofErr w:type="spellStart"/>
            <w:proofErr w:type="gramStart"/>
            <w:r w:rsidRPr="00F94C76">
              <w:rPr>
                <w:rFonts w:ascii="Times New Roman" w:hAnsi="Times New Roman" w:cs="Times New Roman"/>
                <w:sz w:val="18"/>
                <w:szCs w:val="18"/>
              </w:rPr>
              <w:t>вул.Пушкінська</w:t>
            </w:r>
            <w:proofErr w:type="spellEnd"/>
            <w:proofErr w:type="gramEnd"/>
            <w:r w:rsidRPr="00F94C76">
              <w:rPr>
                <w:rFonts w:ascii="Times New Roman" w:hAnsi="Times New Roman" w:cs="Times New Roman"/>
                <w:sz w:val="18"/>
                <w:szCs w:val="18"/>
              </w:rPr>
              <w:t>, 44</w:t>
            </w:r>
          </w:p>
        </w:tc>
        <w:tc>
          <w:tcPr>
            <w:tcW w:w="709" w:type="dxa"/>
            <w:shd w:val="clear" w:color="auto" w:fill="auto"/>
            <w:tcMar>
              <w:left w:w="28" w:type="dxa"/>
              <w:right w:w="28" w:type="dxa"/>
            </w:tcMar>
            <w:vAlign w:val="center"/>
          </w:tcPr>
          <w:p w14:paraId="00F066BE" w14:textId="77777777" w:rsidR="005966D7" w:rsidRPr="00352890" w:rsidRDefault="005966D7" w:rsidP="00D83A1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21A22AB1" w14:textId="77777777" w:rsidR="005966D7" w:rsidRPr="00352890" w:rsidRDefault="005966D7" w:rsidP="00D83A12">
            <w:pPr>
              <w:ind w:right="159"/>
              <w:jc w:val="right"/>
              <w:rPr>
                <w:rFonts w:ascii="Arial Narrow" w:hAnsi="Arial Narrow"/>
                <w:color w:val="000000"/>
                <w:sz w:val="20"/>
                <w:szCs w:val="20"/>
              </w:rPr>
            </w:pPr>
          </w:p>
        </w:tc>
      </w:tr>
      <w:tr w:rsidR="005966D7" w:rsidRPr="005B5809" w14:paraId="6E635931" w14:textId="77777777" w:rsidTr="00D83A12">
        <w:trPr>
          <w:trHeight w:val="20"/>
        </w:trPr>
        <w:tc>
          <w:tcPr>
            <w:tcW w:w="1999" w:type="dxa"/>
            <w:shd w:val="clear" w:color="auto" w:fill="auto"/>
            <w:tcMar>
              <w:left w:w="28" w:type="dxa"/>
              <w:right w:w="28" w:type="dxa"/>
            </w:tcMar>
            <w:vAlign w:val="center"/>
          </w:tcPr>
          <w:p w14:paraId="44DBBFF2" w14:textId="77777777" w:rsidR="005966D7" w:rsidRPr="00352890" w:rsidRDefault="005966D7" w:rsidP="00D83A12">
            <w:pPr>
              <w:rPr>
                <w:rFonts w:ascii="Arial Narrow" w:hAnsi="Arial Narrow"/>
                <w:color w:val="000000"/>
                <w:sz w:val="20"/>
                <w:szCs w:val="20"/>
              </w:rPr>
            </w:pPr>
            <w:r w:rsidRPr="00352890">
              <w:rPr>
                <w:rFonts w:ascii="Arial Narrow" w:hAnsi="Arial Narrow"/>
                <w:color w:val="000000"/>
                <w:sz w:val="20"/>
                <w:szCs w:val="20"/>
              </w:rPr>
              <w:t>Школа-</w:t>
            </w:r>
            <w:proofErr w:type="spellStart"/>
            <w:r w:rsidRPr="00352890">
              <w:rPr>
                <w:rFonts w:ascii="Arial Narrow" w:hAnsi="Arial Narrow"/>
                <w:color w:val="000000"/>
                <w:sz w:val="20"/>
                <w:szCs w:val="20"/>
              </w:rPr>
              <w:t>Буценівка</w:t>
            </w:r>
            <w:proofErr w:type="spellEnd"/>
          </w:p>
        </w:tc>
        <w:tc>
          <w:tcPr>
            <w:tcW w:w="6501" w:type="dxa"/>
            <w:shd w:val="clear" w:color="auto" w:fill="auto"/>
            <w:tcMar>
              <w:left w:w="28" w:type="dxa"/>
              <w:right w:w="28" w:type="dxa"/>
            </w:tcMar>
            <w:vAlign w:val="center"/>
          </w:tcPr>
          <w:p w14:paraId="3D5F816E" w14:textId="77777777" w:rsidR="005966D7" w:rsidRPr="00352890" w:rsidRDefault="005966D7" w:rsidP="00D83A12">
            <w:pPr>
              <w:rPr>
                <w:sz w:val="16"/>
                <w:szCs w:val="16"/>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Буцинівський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67461,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      с. </w:t>
            </w:r>
            <w:proofErr w:type="spellStart"/>
            <w:r w:rsidRPr="00F94C76">
              <w:rPr>
                <w:rFonts w:ascii="Times New Roman" w:hAnsi="Times New Roman" w:cs="Times New Roman"/>
                <w:sz w:val="18"/>
                <w:szCs w:val="18"/>
              </w:rPr>
              <w:t>Буцинівка</w:t>
            </w:r>
            <w:proofErr w:type="spellEnd"/>
            <w:r w:rsidRPr="00F94C76">
              <w:rPr>
                <w:rFonts w:ascii="Times New Roman" w:hAnsi="Times New Roman" w:cs="Times New Roman"/>
                <w:sz w:val="18"/>
                <w:szCs w:val="18"/>
              </w:rPr>
              <w:t xml:space="preserve">, </w:t>
            </w:r>
            <w:proofErr w:type="spellStart"/>
            <w:proofErr w:type="gramStart"/>
            <w:r w:rsidRPr="00F94C76">
              <w:rPr>
                <w:rFonts w:ascii="Times New Roman" w:hAnsi="Times New Roman" w:cs="Times New Roman"/>
                <w:sz w:val="18"/>
                <w:szCs w:val="18"/>
              </w:rPr>
              <w:t>вул.Наливаного</w:t>
            </w:r>
            <w:proofErr w:type="spellEnd"/>
            <w:proofErr w:type="gramEnd"/>
            <w:r w:rsidRPr="00F94C76">
              <w:rPr>
                <w:rFonts w:ascii="Times New Roman" w:hAnsi="Times New Roman" w:cs="Times New Roman"/>
                <w:sz w:val="18"/>
                <w:szCs w:val="18"/>
              </w:rPr>
              <w:t>, 61</w:t>
            </w:r>
          </w:p>
        </w:tc>
        <w:tc>
          <w:tcPr>
            <w:tcW w:w="709" w:type="dxa"/>
            <w:shd w:val="clear" w:color="auto" w:fill="auto"/>
            <w:tcMar>
              <w:left w:w="28" w:type="dxa"/>
              <w:right w:w="28" w:type="dxa"/>
            </w:tcMar>
            <w:vAlign w:val="center"/>
          </w:tcPr>
          <w:p w14:paraId="13F51CA0" w14:textId="77777777" w:rsidR="005966D7" w:rsidRPr="00352890" w:rsidRDefault="005966D7" w:rsidP="00D83A1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3D57DA6D" w14:textId="77777777" w:rsidR="005966D7" w:rsidRPr="00352890" w:rsidRDefault="005966D7" w:rsidP="00D83A12">
            <w:pPr>
              <w:ind w:right="159"/>
              <w:jc w:val="right"/>
              <w:rPr>
                <w:rFonts w:ascii="Arial Narrow" w:hAnsi="Arial Narrow"/>
                <w:color w:val="000000"/>
                <w:sz w:val="20"/>
                <w:szCs w:val="20"/>
              </w:rPr>
            </w:pPr>
          </w:p>
        </w:tc>
      </w:tr>
      <w:tr w:rsidR="005966D7" w:rsidRPr="00D315EE" w14:paraId="076113E1" w14:textId="77777777" w:rsidTr="00D83A12">
        <w:trPr>
          <w:trHeight w:val="20"/>
        </w:trPr>
        <w:tc>
          <w:tcPr>
            <w:tcW w:w="1999" w:type="dxa"/>
            <w:shd w:val="clear" w:color="auto" w:fill="auto"/>
            <w:tcMar>
              <w:left w:w="28" w:type="dxa"/>
              <w:right w:w="28" w:type="dxa"/>
            </w:tcMar>
            <w:vAlign w:val="center"/>
          </w:tcPr>
          <w:p w14:paraId="7461A595" w14:textId="77777777" w:rsidR="005966D7" w:rsidRPr="00352890" w:rsidRDefault="005966D7" w:rsidP="00D83A12">
            <w:pPr>
              <w:rPr>
                <w:rFonts w:ascii="Arial Narrow" w:hAnsi="Arial Narrow"/>
                <w:color w:val="000000"/>
                <w:sz w:val="20"/>
                <w:szCs w:val="20"/>
              </w:rPr>
            </w:pPr>
            <w:r w:rsidRPr="00352890">
              <w:rPr>
                <w:rFonts w:ascii="Arial Narrow" w:hAnsi="Arial Narrow"/>
                <w:color w:val="000000"/>
                <w:sz w:val="20"/>
                <w:szCs w:val="20"/>
              </w:rPr>
              <w:t>Школа-Роздільна-1</w:t>
            </w:r>
          </w:p>
        </w:tc>
        <w:tc>
          <w:tcPr>
            <w:tcW w:w="6501" w:type="dxa"/>
            <w:shd w:val="clear" w:color="auto" w:fill="auto"/>
            <w:tcMar>
              <w:left w:w="28" w:type="dxa"/>
              <w:right w:w="28" w:type="dxa"/>
            </w:tcMar>
            <w:vAlign w:val="center"/>
          </w:tcPr>
          <w:p w14:paraId="611A3DD6" w14:textId="77777777" w:rsidR="005966D7" w:rsidRPr="00352890" w:rsidRDefault="005966D7" w:rsidP="00D83A12">
            <w:pPr>
              <w:rPr>
                <w:rFonts w:ascii="Arial Narrow" w:hAnsi="Arial Narrow"/>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міський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proofErr w:type="gramEnd"/>
            <w:r w:rsidRPr="00F94C76">
              <w:rPr>
                <w:rFonts w:ascii="Times New Roman" w:eastAsia="Droid Sans Fallback" w:hAnsi="Times New Roman" w:cs="Times New Roman"/>
                <w:kern w:val="1"/>
                <w:sz w:val="18"/>
                <w:szCs w:val="18"/>
                <w:lang w:eastAsia="zh-CN" w:bidi="hi-IN"/>
              </w:rPr>
              <w:t xml:space="preserve"> № 1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м. </w:t>
            </w:r>
            <w:proofErr w:type="spellStart"/>
            <w:r w:rsidRPr="00F94C76">
              <w:rPr>
                <w:rFonts w:ascii="Times New Roman" w:hAnsi="Times New Roman" w:cs="Times New Roman"/>
                <w:sz w:val="18"/>
                <w:szCs w:val="18"/>
              </w:rPr>
              <w:t>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Шевченка, 56</w:t>
            </w:r>
          </w:p>
        </w:tc>
        <w:tc>
          <w:tcPr>
            <w:tcW w:w="709" w:type="dxa"/>
            <w:shd w:val="clear" w:color="auto" w:fill="auto"/>
            <w:tcMar>
              <w:left w:w="28" w:type="dxa"/>
              <w:right w:w="28" w:type="dxa"/>
            </w:tcMar>
            <w:vAlign w:val="center"/>
          </w:tcPr>
          <w:p w14:paraId="46C32C8F" w14:textId="77777777" w:rsidR="005966D7" w:rsidRPr="00352890" w:rsidRDefault="005966D7" w:rsidP="00D83A1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4891406B" w14:textId="77777777" w:rsidR="005966D7" w:rsidRPr="00352890" w:rsidRDefault="005966D7" w:rsidP="00D83A12">
            <w:pPr>
              <w:ind w:right="159"/>
              <w:jc w:val="right"/>
              <w:rPr>
                <w:rFonts w:ascii="Arial Narrow" w:hAnsi="Arial Narrow"/>
                <w:color w:val="000000"/>
                <w:sz w:val="20"/>
                <w:szCs w:val="20"/>
              </w:rPr>
            </w:pPr>
          </w:p>
        </w:tc>
      </w:tr>
      <w:tr w:rsidR="005966D7" w:rsidRPr="00D315EE" w14:paraId="56630BA2" w14:textId="77777777" w:rsidTr="00D83A12">
        <w:trPr>
          <w:trHeight w:val="20"/>
        </w:trPr>
        <w:tc>
          <w:tcPr>
            <w:tcW w:w="1999" w:type="dxa"/>
            <w:shd w:val="clear" w:color="auto" w:fill="auto"/>
            <w:tcMar>
              <w:left w:w="28" w:type="dxa"/>
              <w:right w:w="28" w:type="dxa"/>
            </w:tcMar>
            <w:vAlign w:val="center"/>
          </w:tcPr>
          <w:p w14:paraId="32444B66"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Школа-Роздільна-2</w:t>
            </w:r>
          </w:p>
        </w:tc>
        <w:tc>
          <w:tcPr>
            <w:tcW w:w="6501" w:type="dxa"/>
            <w:shd w:val="clear" w:color="auto" w:fill="auto"/>
            <w:tcMar>
              <w:left w:w="28" w:type="dxa"/>
              <w:right w:w="28" w:type="dxa"/>
            </w:tcMar>
            <w:vAlign w:val="center"/>
          </w:tcPr>
          <w:p w14:paraId="010D456D" w14:textId="77777777" w:rsidR="005966D7" w:rsidRPr="00CA387D" w:rsidRDefault="005966D7" w:rsidP="00D83A12">
            <w:pPr>
              <w:spacing w:after="0" w:line="240" w:lineRule="auto"/>
              <w:rPr>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міський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proofErr w:type="gramEnd"/>
            <w:r w:rsidRPr="00F94C76">
              <w:rPr>
                <w:rFonts w:ascii="Times New Roman" w:eastAsia="Droid Sans Fallback" w:hAnsi="Times New Roman" w:cs="Times New Roman"/>
                <w:kern w:val="1"/>
                <w:sz w:val="18"/>
                <w:szCs w:val="18"/>
                <w:lang w:eastAsia="zh-CN" w:bidi="hi-IN"/>
              </w:rPr>
              <w:t xml:space="preserve"> № 2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м. </w:t>
            </w:r>
            <w:proofErr w:type="spellStart"/>
            <w:r w:rsidRPr="00F94C76">
              <w:rPr>
                <w:rFonts w:ascii="Times New Roman" w:hAnsi="Times New Roman" w:cs="Times New Roman"/>
                <w:sz w:val="18"/>
                <w:szCs w:val="18"/>
              </w:rPr>
              <w:t>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Щаслива</w:t>
            </w:r>
            <w:proofErr w:type="spellEnd"/>
            <w:r w:rsidRPr="00F94C76">
              <w:rPr>
                <w:rFonts w:ascii="Times New Roman" w:hAnsi="Times New Roman" w:cs="Times New Roman"/>
                <w:sz w:val="18"/>
                <w:szCs w:val="18"/>
              </w:rPr>
              <w:t>, 54</w:t>
            </w:r>
          </w:p>
        </w:tc>
        <w:tc>
          <w:tcPr>
            <w:tcW w:w="709" w:type="dxa"/>
            <w:shd w:val="clear" w:color="auto" w:fill="auto"/>
            <w:tcMar>
              <w:left w:w="28" w:type="dxa"/>
              <w:right w:w="28" w:type="dxa"/>
            </w:tcMar>
            <w:vAlign w:val="center"/>
          </w:tcPr>
          <w:p w14:paraId="752D1101"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5CF24C39"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51B0F4C4" w14:textId="77777777" w:rsidTr="00D83A12">
        <w:trPr>
          <w:trHeight w:val="20"/>
        </w:trPr>
        <w:tc>
          <w:tcPr>
            <w:tcW w:w="1999" w:type="dxa"/>
            <w:shd w:val="clear" w:color="auto" w:fill="auto"/>
            <w:tcMar>
              <w:left w:w="28" w:type="dxa"/>
              <w:right w:w="28" w:type="dxa"/>
            </w:tcMar>
            <w:vAlign w:val="center"/>
          </w:tcPr>
          <w:p w14:paraId="30C23964"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Школа-Роздільна-3</w:t>
            </w:r>
          </w:p>
        </w:tc>
        <w:tc>
          <w:tcPr>
            <w:tcW w:w="6501" w:type="dxa"/>
            <w:shd w:val="clear" w:color="auto" w:fill="auto"/>
            <w:tcMar>
              <w:left w:w="28" w:type="dxa"/>
              <w:right w:w="28" w:type="dxa"/>
            </w:tcMar>
            <w:vAlign w:val="center"/>
          </w:tcPr>
          <w:p w14:paraId="26208E9E" w14:textId="77777777" w:rsidR="005966D7" w:rsidRPr="00CA387D" w:rsidRDefault="005966D7" w:rsidP="00D83A12">
            <w:pPr>
              <w:rPr>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міський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proofErr w:type="gramEnd"/>
            <w:r w:rsidRPr="00F94C76">
              <w:rPr>
                <w:rFonts w:ascii="Times New Roman" w:eastAsia="Droid Sans Fallback" w:hAnsi="Times New Roman" w:cs="Times New Roman"/>
                <w:kern w:val="1"/>
                <w:sz w:val="18"/>
                <w:szCs w:val="18"/>
                <w:lang w:eastAsia="zh-CN" w:bidi="hi-IN"/>
              </w:rPr>
              <w:t xml:space="preserve"> № 3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м. </w:t>
            </w:r>
            <w:proofErr w:type="spellStart"/>
            <w:r w:rsidRPr="00F94C76">
              <w:rPr>
                <w:rFonts w:ascii="Times New Roman" w:hAnsi="Times New Roman" w:cs="Times New Roman"/>
                <w:sz w:val="18"/>
                <w:szCs w:val="18"/>
              </w:rPr>
              <w:t>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Садова</w:t>
            </w:r>
            <w:proofErr w:type="spellEnd"/>
            <w:r w:rsidRPr="00F94C76">
              <w:rPr>
                <w:rFonts w:ascii="Times New Roman" w:hAnsi="Times New Roman" w:cs="Times New Roman"/>
                <w:sz w:val="18"/>
                <w:szCs w:val="18"/>
              </w:rPr>
              <w:t>, 9</w:t>
            </w:r>
          </w:p>
        </w:tc>
        <w:tc>
          <w:tcPr>
            <w:tcW w:w="709" w:type="dxa"/>
            <w:shd w:val="clear" w:color="auto" w:fill="auto"/>
            <w:tcMar>
              <w:left w:w="28" w:type="dxa"/>
              <w:right w:w="28" w:type="dxa"/>
            </w:tcMar>
            <w:vAlign w:val="center"/>
          </w:tcPr>
          <w:p w14:paraId="4A0BFC58"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48DC979B"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5592DD2B" w14:textId="77777777" w:rsidTr="00D83A12">
        <w:trPr>
          <w:trHeight w:val="20"/>
        </w:trPr>
        <w:tc>
          <w:tcPr>
            <w:tcW w:w="1999" w:type="dxa"/>
            <w:shd w:val="clear" w:color="auto" w:fill="auto"/>
            <w:tcMar>
              <w:left w:w="28" w:type="dxa"/>
              <w:right w:w="28" w:type="dxa"/>
            </w:tcMar>
            <w:vAlign w:val="center"/>
          </w:tcPr>
          <w:p w14:paraId="0CAAECC8"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Школа-Роздільна-4</w:t>
            </w:r>
          </w:p>
        </w:tc>
        <w:tc>
          <w:tcPr>
            <w:tcW w:w="6501" w:type="dxa"/>
            <w:shd w:val="clear" w:color="auto" w:fill="auto"/>
            <w:tcMar>
              <w:left w:w="28" w:type="dxa"/>
              <w:right w:w="28" w:type="dxa"/>
            </w:tcMar>
            <w:vAlign w:val="center"/>
          </w:tcPr>
          <w:p w14:paraId="144A6583" w14:textId="77777777" w:rsidR="005966D7" w:rsidRPr="00CA387D" w:rsidRDefault="005966D7" w:rsidP="00D83A12">
            <w:pPr>
              <w:rPr>
                <w:color w:val="000000"/>
                <w:sz w:val="20"/>
                <w:szCs w:val="20"/>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міський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proofErr w:type="gramEnd"/>
            <w:r w:rsidRPr="00F94C76">
              <w:rPr>
                <w:rFonts w:ascii="Times New Roman" w:eastAsia="Droid Sans Fallback" w:hAnsi="Times New Roman" w:cs="Times New Roman"/>
                <w:kern w:val="1"/>
                <w:sz w:val="18"/>
                <w:szCs w:val="18"/>
                <w:lang w:eastAsia="zh-CN" w:bidi="hi-IN"/>
              </w:rPr>
              <w:t xml:space="preserve"> № 4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м. </w:t>
            </w:r>
            <w:proofErr w:type="spellStart"/>
            <w:r w:rsidRPr="00F94C76">
              <w:rPr>
                <w:rFonts w:ascii="Times New Roman" w:hAnsi="Times New Roman" w:cs="Times New Roman"/>
                <w:sz w:val="18"/>
                <w:szCs w:val="18"/>
              </w:rPr>
              <w:t>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Садова</w:t>
            </w:r>
            <w:proofErr w:type="spellEnd"/>
            <w:r w:rsidRPr="00F94C76">
              <w:rPr>
                <w:rFonts w:ascii="Times New Roman" w:hAnsi="Times New Roman" w:cs="Times New Roman"/>
                <w:sz w:val="18"/>
                <w:szCs w:val="18"/>
              </w:rPr>
              <w:t>, 9</w:t>
            </w:r>
          </w:p>
        </w:tc>
        <w:tc>
          <w:tcPr>
            <w:tcW w:w="709" w:type="dxa"/>
            <w:shd w:val="clear" w:color="auto" w:fill="auto"/>
            <w:tcMar>
              <w:left w:w="28" w:type="dxa"/>
              <w:right w:w="28" w:type="dxa"/>
            </w:tcMar>
            <w:vAlign w:val="center"/>
          </w:tcPr>
          <w:p w14:paraId="0525168E"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7ADEEF65"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7C725E40" w14:textId="77777777" w:rsidTr="00D83A12">
        <w:trPr>
          <w:trHeight w:val="20"/>
        </w:trPr>
        <w:tc>
          <w:tcPr>
            <w:tcW w:w="1999" w:type="dxa"/>
            <w:shd w:val="clear" w:color="auto" w:fill="auto"/>
            <w:tcMar>
              <w:left w:w="28" w:type="dxa"/>
              <w:right w:w="28" w:type="dxa"/>
            </w:tcMar>
            <w:vAlign w:val="center"/>
          </w:tcPr>
          <w:p w14:paraId="7E3B8E9D"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Школа-Роздільна-4/2</w:t>
            </w:r>
          </w:p>
        </w:tc>
        <w:tc>
          <w:tcPr>
            <w:tcW w:w="6501" w:type="dxa"/>
            <w:shd w:val="clear" w:color="auto" w:fill="auto"/>
            <w:tcMar>
              <w:left w:w="28" w:type="dxa"/>
              <w:right w:w="28" w:type="dxa"/>
            </w:tcMar>
            <w:vAlign w:val="center"/>
          </w:tcPr>
          <w:p w14:paraId="4DDB0EA0" w14:textId="77777777" w:rsidR="005966D7" w:rsidRPr="00CA387D" w:rsidRDefault="005966D7" w:rsidP="00D83A12">
            <w:pPr>
              <w:rPr>
                <w:rFonts w:eastAsia="Droid Sans Fallback"/>
                <w:kern w:val="1"/>
                <w:sz w:val="16"/>
                <w:szCs w:val="16"/>
                <w:lang w:eastAsia="zh-CN" w:bidi="hi-IN"/>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proofErr w:type="gramStart"/>
            <w:r w:rsidRPr="00F94C76">
              <w:rPr>
                <w:rFonts w:ascii="Times New Roman" w:eastAsia="Droid Sans Fallback" w:hAnsi="Times New Roman" w:cs="Times New Roman"/>
                <w:kern w:val="1"/>
                <w:sz w:val="18"/>
                <w:szCs w:val="18"/>
                <w:lang w:eastAsia="zh-CN" w:bidi="hi-IN"/>
              </w:rPr>
              <w:t>міський</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ліцей</w:t>
            </w:r>
            <w:proofErr w:type="spellEnd"/>
            <w:proofErr w:type="gramEnd"/>
            <w:r w:rsidRPr="00F94C76">
              <w:rPr>
                <w:rFonts w:ascii="Times New Roman" w:eastAsia="Droid Sans Fallback" w:hAnsi="Times New Roman" w:cs="Times New Roman"/>
                <w:kern w:val="1"/>
                <w:sz w:val="18"/>
                <w:szCs w:val="18"/>
                <w:lang w:eastAsia="zh-CN" w:bidi="hi-IN"/>
              </w:rPr>
              <w:t xml:space="preserve"> № 4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 (початкова школа)</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м. </w:t>
            </w:r>
            <w:proofErr w:type="spellStart"/>
            <w:r w:rsidRPr="00F94C76">
              <w:rPr>
                <w:rFonts w:ascii="Times New Roman" w:hAnsi="Times New Roman" w:cs="Times New Roman"/>
                <w:sz w:val="18"/>
                <w:szCs w:val="18"/>
              </w:rPr>
              <w:t>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Г.Кирпи,44</w:t>
            </w:r>
          </w:p>
        </w:tc>
        <w:tc>
          <w:tcPr>
            <w:tcW w:w="709" w:type="dxa"/>
            <w:shd w:val="clear" w:color="auto" w:fill="auto"/>
            <w:tcMar>
              <w:left w:w="28" w:type="dxa"/>
              <w:right w:w="28" w:type="dxa"/>
            </w:tcMar>
            <w:vAlign w:val="center"/>
          </w:tcPr>
          <w:p w14:paraId="67CCF80C" w14:textId="77777777" w:rsidR="005966D7" w:rsidRPr="00D315EE" w:rsidRDefault="005966D7" w:rsidP="00D83A12">
            <w:pPr>
              <w:jc w:val="center"/>
              <w:rPr>
                <w:rFonts w:ascii="Arial Narrow" w:hAnsi="Arial Narrow"/>
                <w:color w:val="000000"/>
                <w:sz w:val="20"/>
                <w:szCs w:val="20"/>
              </w:rPr>
            </w:pPr>
            <w:r w:rsidRPr="00D315EE">
              <w:rPr>
                <w:rFonts w:ascii="Arial Narrow" w:hAnsi="Arial Narrow"/>
                <w:color w:val="000000"/>
                <w:sz w:val="20"/>
                <w:szCs w:val="20"/>
              </w:rPr>
              <w:t>100</w:t>
            </w:r>
          </w:p>
        </w:tc>
        <w:tc>
          <w:tcPr>
            <w:tcW w:w="1038" w:type="dxa"/>
            <w:tcMar>
              <w:left w:w="28" w:type="dxa"/>
              <w:right w:w="28" w:type="dxa"/>
            </w:tcMar>
            <w:vAlign w:val="center"/>
          </w:tcPr>
          <w:p w14:paraId="3D54E217"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43F59536" w14:textId="77777777" w:rsidTr="00D83A12">
        <w:trPr>
          <w:trHeight w:val="20"/>
        </w:trPr>
        <w:tc>
          <w:tcPr>
            <w:tcW w:w="1999" w:type="dxa"/>
            <w:shd w:val="clear" w:color="auto" w:fill="auto"/>
            <w:tcMar>
              <w:left w:w="28" w:type="dxa"/>
              <w:right w:w="28" w:type="dxa"/>
            </w:tcMar>
            <w:vAlign w:val="center"/>
          </w:tcPr>
          <w:p w14:paraId="4A96AB8B"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 xml:space="preserve">ДНЗ </w:t>
            </w:r>
            <w:proofErr w:type="spellStart"/>
            <w:r w:rsidRPr="00D315EE">
              <w:rPr>
                <w:rFonts w:ascii="Arial Narrow" w:hAnsi="Arial Narrow"/>
                <w:color w:val="000000"/>
                <w:sz w:val="20"/>
                <w:szCs w:val="20"/>
              </w:rPr>
              <w:t>Кам’янка</w:t>
            </w:r>
            <w:proofErr w:type="spellEnd"/>
          </w:p>
        </w:tc>
        <w:tc>
          <w:tcPr>
            <w:tcW w:w="6501" w:type="dxa"/>
            <w:shd w:val="clear" w:color="auto" w:fill="auto"/>
            <w:tcMar>
              <w:left w:w="28" w:type="dxa"/>
              <w:right w:w="28" w:type="dxa"/>
            </w:tcMar>
            <w:vAlign w:val="center"/>
          </w:tcPr>
          <w:p w14:paraId="113FDBB9" w14:textId="77777777" w:rsidR="005966D7" w:rsidRPr="00CB6B66" w:rsidRDefault="005966D7" w:rsidP="00D83A12">
            <w:pPr>
              <w:rPr>
                <w:sz w:val="16"/>
                <w:szCs w:val="16"/>
              </w:rPr>
            </w:pPr>
            <w:r w:rsidRPr="00CB6B66">
              <w:rPr>
                <w:sz w:val="16"/>
                <w:szCs w:val="16"/>
              </w:rPr>
              <w:t> </w:t>
            </w:r>
            <w:proofErr w:type="spellStart"/>
            <w:r w:rsidRPr="00CE3C59">
              <w:rPr>
                <w:rFonts w:ascii="Times New Roman" w:hAnsi="Times New Roman" w:cs="Times New Roman"/>
                <w:sz w:val="18"/>
                <w:szCs w:val="18"/>
              </w:rPr>
              <w:t>Комунальний</w:t>
            </w:r>
            <w:proofErr w:type="spellEnd"/>
            <w:r w:rsidRPr="00CE3C59">
              <w:rPr>
                <w:rFonts w:ascii="Times New Roman" w:hAnsi="Times New Roman" w:cs="Times New Roman"/>
                <w:sz w:val="18"/>
                <w:szCs w:val="18"/>
              </w:rPr>
              <w:t xml:space="preserve"> заклад «</w:t>
            </w:r>
            <w:proofErr w:type="spellStart"/>
            <w:r>
              <w:rPr>
                <w:rFonts w:ascii="Times New Roman" w:hAnsi="Times New Roman" w:cs="Times New Roman"/>
                <w:sz w:val="18"/>
                <w:szCs w:val="18"/>
              </w:rPr>
              <w:t>Кам’янський</w:t>
            </w:r>
            <w:proofErr w:type="spellEnd"/>
            <w:r w:rsidRPr="00CE3C59">
              <w:rPr>
                <w:rFonts w:ascii="Times New Roman" w:hAnsi="Times New Roman" w:cs="Times New Roman"/>
                <w:sz w:val="18"/>
                <w:szCs w:val="18"/>
              </w:rPr>
              <w:t xml:space="preserve"> заклад </w:t>
            </w:r>
            <w:proofErr w:type="spellStart"/>
            <w:r w:rsidRPr="00CE3C59">
              <w:rPr>
                <w:rFonts w:ascii="Times New Roman" w:hAnsi="Times New Roman" w:cs="Times New Roman"/>
                <w:sz w:val="18"/>
                <w:szCs w:val="18"/>
              </w:rPr>
              <w:t>дошкільної</w:t>
            </w:r>
            <w:proofErr w:type="spellEnd"/>
            <w:r w:rsidRPr="00CE3C59">
              <w:rPr>
                <w:rFonts w:ascii="Times New Roman" w:hAnsi="Times New Roman" w:cs="Times New Roman"/>
                <w:sz w:val="18"/>
                <w:szCs w:val="18"/>
              </w:rPr>
              <w:t xml:space="preserve"> </w:t>
            </w:r>
            <w:proofErr w:type="spellStart"/>
            <w:r w:rsidRPr="00CE3C59">
              <w:rPr>
                <w:rFonts w:ascii="Times New Roman" w:hAnsi="Times New Roman" w:cs="Times New Roman"/>
                <w:sz w:val="18"/>
                <w:szCs w:val="18"/>
              </w:rPr>
              <w:t>освіти</w:t>
            </w:r>
            <w:proofErr w:type="spellEnd"/>
            <w:r w:rsidRPr="00CE3C59">
              <w:rPr>
                <w:rFonts w:ascii="Times New Roman" w:hAnsi="Times New Roman" w:cs="Times New Roman"/>
                <w:sz w:val="18"/>
                <w:szCs w:val="18"/>
              </w:rPr>
              <w:t xml:space="preserve"> «Сонечко» </w:t>
            </w:r>
            <w:proofErr w:type="spellStart"/>
            <w:r w:rsidRPr="00CE3C59">
              <w:rPr>
                <w:rFonts w:ascii="Times New Roman" w:eastAsia="Droid Sans Fallback" w:hAnsi="Times New Roman" w:cs="Times New Roman"/>
                <w:kern w:val="1"/>
                <w:sz w:val="18"/>
                <w:szCs w:val="18"/>
                <w:lang w:eastAsia="zh-CN" w:bidi="hi-IN"/>
              </w:rPr>
              <w:t>Роздільнянської</w:t>
            </w:r>
            <w:proofErr w:type="spellEnd"/>
            <w:r w:rsidRPr="00CE3C59">
              <w:rPr>
                <w:rFonts w:ascii="Times New Roman" w:eastAsia="Droid Sans Fallback" w:hAnsi="Times New Roman" w:cs="Times New Roman"/>
                <w:kern w:val="1"/>
                <w:sz w:val="18"/>
                <w:szCs w:val="18"/>
                <w:lang w:eastAsia="zh-CN" w:bidi="hi-IN"/>
              </w:rPr>
              <w:t xml:space="preserve"> </w:t>
            </w:r>
            <w:proofErr w:type="spellStart"/>
            <w:r w:rsidRPr="00CE3C59">
              <w:rPr>
                <w:rFonts w:ascii="Times New Roman" w:eastAsia="Droid Sans Fallback" w:hAnsi="Times New Roman" w:cs="Times New Roman"/>
                <w:kern w:val="1"/>
                <w:sz w:val="18"/>
                <w:szCs w:val="18"/>
                <w:lang w:eastAsia="zh-CN" w:bidi="hi-IN"/>
              </w:rPr>
              <w:t>міської</w:t>
            </w:r>
            <w:proofErr w:type="spellEnd"/>
            <w:r w:rsidRPr="00CE3C59">
              <w:rPr>
                <w:rFonts w:ascii="Times New Roman" w:eastAsia="Droid Sans Fallback" w:hAnsi="Times New Roman" w:cs="Times New Roman"/>
                <w:kern w:val="1"/>
                <w:sz w:val="18"/>
                <w:szCs w:val="18"/>
                <w:lang w:eastAsia="zh-CN" w:bidi="hi-IN"/>
              </w:rPr>
              <w:t xml:space="preserve"> ради»</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67432,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Роздільнянський</w:t>
            </w:r>
            <w:proofErr w:type="spellEnd"/>
            <w:r w:rsidRPr="00F94C76">
              <w:rPr>
                <w:rFonts w:ascii="Times New Roman" w:hAnsi="Times New Roman" w:cs="Times New Roman"/>
                <w:sz w:val="18"/>
                <w:szCs w:val="18"/>
              </w:rPr>
              <w:t xml:space="preserve"> р-н, </w:t>
            </w:r>
            <w:proofErr w:type="spellStart"/>
            <w:proofErr w:type="gramStart"/>
            <w:r w:rsidRPr="00F94C76">
              <w:rPr>
                <w:rFonts w:ascii="Times New Roman" w:hAnsi="Times New Roman" w:cs="Times New Roman"/>
                <w:sz w:val="18"/>
                <w:szCs w:val="18"/>
              </w:rPr>
              <w:t>с.Кам’янка</w:t>
            </w:r>
            <w:proofErr w:type="spellEnd"/>
            <w:proofErr w:type="gram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Центральна, б/н</w:t>
            </w:r>
          </w:p>
        </w:tc>
        <w:tc>
          <w:tcPr>
            <w:tcW w:w="709" w:type="dxa"/>
            <w:shd w:val="clear" w:color="auto" w:fill="auto"/>
            <w:tcMar>
              <w:left w:w="28" w:type="dxa"/>
              <w:right w:w="28" w:type="dxa"/>
            </w:tcMar>
            <w:vAlign w:val="center"/>
          </w:tcPr>
          <w:p w14:paraId="59DD1515" w14:textId="77777777" w:rsidR="005966D7" w:rsidRPr="001A3E2F" w:rsidRDefault="005966D7" w:rsidP="00D83A12">
            <w:pPr>
              <w:jc w:val="center"/>
              <w:rPr>
                <w:rFonts w:ascii="Arial Narrow" w:hAnsi="Arial Narrow"/>
                <w:color w:val="000000"/>
                <w:sz w:val="20"/>
                <w:szCs w:val="20"/>
              </w:rPr>
            </w:pPr>
            <w:r>
              <w:rPr>
                <w:rFonts w:ascii="Arial Narrow" w:hAnsi="Arial Narrow"/>
                <w:color w:val="000000"/>
                <w:sz w:val="20"/>
                <w:szCs w:val="20"/>
              </w:rPr>
              <w:t>100</w:t>
            </w:r>
          </w:p>
        </w:tc>
        <w:tc>
          <w:tcPr>
            <w:tcW w:w="1038" w:type="dxa"/>
            <w:tcMar>
              <w:left w:w="28" w:type="dxa"/>
              <w:right w:w="28" w:type="dxa"/>
            </w:tcMar>
            <w:vAlign w:val="center"/>
          </w:tcPr>
          <w:p w14:paraId="117EAE68"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2EFDD0B2" w14:textId="77777777" w:rsidTr="00D83A12">
        <w:trPr>
          <w:trHeight w:val="20"/>
        </w:trPr>
        <w:tc>
          <w:tcPr>
            <w:tcW w:w="1999" w:type="dxa"/>
            <w:shd w:val="clear" w:color="auto" w:fill="auto"/>
            <w:tcMar>
              <w:left w:w="28" w:type="dxa"/>
              <w:right w:w="28" w:type="dxa"/>
            </w:tcMar>
            <w:vAlign w:val="center"/>
          </w:tcPr>
          <w:p w14:paraId="3F6A12C2"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ДНЗ №1 «Веселка»</w:t>
            </w:r>
          </w:p>
        </w:tc>
        <w:tc>
          <w:tcPr>
            <w:tcW w:w="6501" w:type="dxa"/>
            <w:shd w:val="clear" w:color="auto" w:fill="auto"/>
            <w:tcMar>
              <w:left w:w="28" w:type="dxa"/>
              <w:right w:w="28" w:type="dxa"/>
            </w:tcMar>
          </w:tcPr>
          <w:p w14:paraId="635E63A8" w14:textId="77777777" w:rsidR="005966D7" w:rsidRPr="00CB6B66" w:rsidRDefault="005966D7" w:rsidP="00D83A12">
            <w:pPr>
              <w:rPr>
                <w:sz w:val="16"/>
                <w:szCs w:val="16"/>
              </w:rPr>
            </w:pPr>
            <w:proofErr w:type="spellStart"/>
            <w:r w:rsidRPr="007E22D5">
              <w:rPr>
                <w:rFonts w:ascii="Times New Roman" w:hAnsi="Times New Roman" w:cs="Times New Roman"/>
                <w:sz w:val="18"/>
                <w:szCs w:val="18"/>
              </w:rPr>
              <w:t>Комунальний</w:t>
            </w:r>
            <w:proofErr w:type="spellEnd"/>
            <w:r w:rsidRPr="007E22D5">
              <w:rPr>
                <w:rFonts w:ascii="Times New Roman" w:hAnsi="Times New Roman" w:cs="Times New Roman"/>
                <w:sz w:val="18"/>
                <w:szCs w:val="18"/>
              </w:rPr>
              <w:t xml:space="preserve"> заклад «</w:t>
            </w:r>
            <w:proofErr w:type="spellStart"/>
            <w:r>
              <w:rPr>
                <w:rFonts w:ascii="Times New Roman" w:hAnsi="Times New Roman" w:cs="Times New Roman"/>
                <w:sz w:val="18"/>
                <w:szCs w:val="18"/>
              </w:rPr>
              <w:t>Роздільнян</w:t>
            </w:r>
            <w:r w:rsidRPr="007E22D5">
              <w:rPr>
                <w:rFonts w:ascii="Times New Roman" w:hAnsi="Times New Roman" w:cs="Times New Roman"/>
                <w:sz w:val="18"/>
                <w:szCs w:val="18"/>
              </w:rPr>
              <w:t>ський</w:t>
            </w:r>
            <w:proofErr w:type="spellEnd"/>
            <w:r w:rsidRPr="007E22D5">
              <w:rPr>
                <w:rFonts w:ascii="Times New Roman" w:hAnsi="Times New Roman" w:cs="Times New Roman"/>
                <w:sz w:val="18"/>
                <w:szCs w:val="18"/>
              </w:rPr>
              <w:t xml:space="preserve"> заклад </w:t>
            </w:r>
            <w:proofErr w:type="spellStart"/>
            <w:r w:rsidRPr="007E22D5">
              <w:rPr>
                <w:rFonts w:ascii="Times New Roman" w:hAnsi="Times New Roman" w:cs="Times New Roman"/>
                <w:sz w:val="18"/>
                <w:szCs w:val="18"/>
              </w:rPr>
              <w:t>дошкільної</w:t>
            </w:r>
            <w:proofErr w:type="spellEnd"/>
            <w:r w:rsidRPr="007E22D5">
              <w:rPr>
                <w:rFonts w:ascii="Times New Roman" w:hAnsi="Times New Roman" w:cs="Times New Roman"/>
                <w:sz w:val="18"/>
                <w:szCs w:val="18"/>
              </w:rPr>
              <w:t xml:space="preserve"> </w:t>
            </w:r>
            <w:proofErr w:type="spellStart"/>
            <w:r w:rsidRPr="007E22D5">
              <w:rPr>
                <w:rFonts w:ascii="Times New Roman" w:hAnsi="Times New Roman" w:cs="Times New Roman"/>
                <w:sz w:val="18"/>
                <w:szCs w:val="18"/>
              </w:rPr>
              <w:t>освіти</w:t>
            </w:r>
            <w:proofErr w:type="spellEnd"/>
            <w:r w:rsidRPr="007E22D5">
              <w:rPr>
                <w:rFonts w:ascii="Times New Roman" w:hAnsi="Times New Roman" w:cs="Times New Roman"/>
                <w:sz w:val="18"/>
                <w:szCs w:val="18"/>
              </w:rPr>
              <w:t xml:space="preserve"> «</w:t>
            </w:r>
            <w:r>
              <w:rPr>
                <w:rFonts w:ascii="Times New Roman" w:hAnsi="Times New Roman" w:cs="Times New Roman"/>
                <w:sz w:val="18"/>
                <w:szCs w:val="18"/>
              </w:rPr>
              <w:t>Веселка</w:t>
            </w:r>
            <w:r w:rsidRPr="007E22D5">
              <w:rPr>
                <w:rFonts w:ascii="Times New Roman" w:hAnsi="Times New Roman" w:cs="Times New Roman"/>
                <w:sz w:val="18"/>
                <w:szCs w:val="18"/>
              </w:rPr>
              <w:t xml:space="preserve">» </w:t>
            </w:r>
            <w:proofErr w:type="spellStart"/>
            <w:r w:rsidRPr="007E22D5">
              <w:rPr>
                <w:rFonts w:ascii="Times New Roman" w:eastAsia="Droid Sans Fallback" w:hAnsi="Times New Roman" w:cs="Times New Roman"/>
                <w:kern w:val="1"/>
                <w:sz w:val="18"/>
                <w:szCs w:val="18"/>
                <w:lang w:eastAsia="zh-CN" w:bidi="hi-IN"/>
              </w:rPr>
              <w:t>Роздільнянської</w:t>
            </w:r>
            <w:proofErr w:type="spellEnd"/>
            <w:r w:rsidRPr="007E22D5">
              <w:rPr>
                <w:rFonts w:ascii="Times New Roman" w:eastAsia="Droid Sans Fallback" w:hAnsi="Times New Roman" w:cs="Times New Roman"/>
                <w:kern w:val="1"/>
                <w:sz w:val="18"/>
                <w:szCs w:val="18"/>
                <w:lang w:eastAsia="zh-CN" w:bidi="hi-IN"/>
              </w:rPr>
              <w:t xml:space="preserve"> </w:t>
            </w:r>
            <w:proofErr w:type="spellStart"/>
            <w:r w:rsidRPr="007E22D5">
              <w:rPr>
                <w:rFonts w:ascii="Times New Roman" w:eastAsia="Droid Sans Fallback" w:hAnsi="Times New Roman" w:cs="Times New Roman"/>
                <w:kern w:val="1"/>
                <w:sz w:val="18"/>
                <w:szCs w:val="18"/>
                <w:lang w:eastAsia="zh-CN" w:bidi="hi-IN"/>
              </w:rPr>
              <w:t>міської</w:t>
            </w:r>
            <w:proofErr w:type="spellEnd"/>
            <w:r w:rsidRPr="007E22D5">
              <w:rPr>
                <w:rFonts w:ascii="Times New Roman" w:eastAsia="Droid Sans Fallback" w:hAnsi="Times New Roman" w:cs="Times New Roman"/>
                <w:kern w:val="1"/>
                <w:sz w:val="18"/>
                <w:szCs w:val="18"/>
                <w:lang w:eastAsia="zh-CN" w:bidi="hi-IN"/>
              </w:rPr>
              <w:t xml:space="preserve"> ради»</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м.Роздільна</w:t>
            </w:r>
            <w:proofErr w:type="spellEnd"/>
            <w:r w:rsidRPr="00F94C76">
              <w:rPr>
                <w:rFonts w:ascii="Times New Roman" w:hAnsi="Times New Roman" w:cs="Times New Roman"/>
                <w:sz w:val="18"/>
                <w:szCs w:val="18"/>
              </w:rPr>
              <w:t xml:space="preserve">, </w:t>
            </w:r>
            <w:proofErr w:type="spellStart"/>
            <w:proofErr w:type="gramStart"/>
            <w:r w:rsidRPr="00F94C76">
              <w:rPr>
                <w:rFonts w:ascii="Times New Roman" w:hAnsi="Times New Roman" w:cs="Times New Roman"/>
                <w:sz w:val="18"/>
                <w:szCs w:val="18"/>
              </w:rPr>
              <w:t>пров</w:t>
            </w:r>
            <w:proofErr w:type="spellEnd"/>
            <w:r>
              <w:rPr>
                <w:rFonts w:ascii="Times New Roman" w:hAnsi="Times New Roman" w:cs="Times New Roman"/>
                <w:sz w:val="18"/>
                <w:szCs w:val="18"/>
              </w:rPr>
              <w:t>.</w:t>
            </w:r>
            <w:r w:rsidRPr="00F94C76">
              <w:rPr>
                <w:rFonts w:ascii="Times New Roman" w:hAnsi="Times New Roman" w:cs="Times New Roman"/>
                <w:sz w:val="18"/>
                <w:szCs w:val="18"/>
              </w:rPr>
              <w:t>.</w:t>
            </w:r>
            <w:proofErr w:type="gram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Спортивний</w:t>
            </w:r>
            <w:proofErr w:type="spellEnd"/>
            <w:r w:rsidRPr="00F94C76">
              <w:rPr>
                <w:rFonts w:ascii="Times New Roman" w:hAnsi="Times New Roman" w:cs="Times New Roman"/>
                <w:sz w:val="18"/>
                <w:szCs w:val="18"/>
              </w:rPr>
              <w:t>, 4</w:t>
            </w:r>
          </w:p>
        </w:tc>
        <w:tc>
          <w:tcPr>
            <w:tcW w:w="709" w:type="dxa"/>
            <w:shd w:val="clear" w:color="auto" w:fill="auto"/>
            <w:tcMar>
              <w:left w:w="28" w:type="dxa"/>
              <w:right w:w="28" w:type="dxa"/>
            </w:tcMar>
          </w:tcPr>
          <w:p w14:paraId="3722134D" w14:textId="77777777" w:rsidR="005966D7" w:rsidRDefault="005966D7" w:rsidP="00D83A12">
            <w:pPr>
              <w:jc w:val="center"/>
            </w:pPr>
            <w:r w:rsidRPr="00DB35A8">
              <w:rPr>
                <w:rFonts w:ascii="Arial Narrow" w:hAnsi="Arial Narrow"/>
                <w:color w:val="000000"/>
                <w:sz w:val="20"/>
                <w:szCs w:val="20"/>
              </w:rPr>
              <w:t>100</w:t>
            </w:r>
          </w:p>
        </w:tc>
        <w:tc>
          <w:tcPr>
            <w:tcW w:w="1038" w:type="dxa"/>
            <w:tcMar>
              <w:left w:w="28" w:type="dxa"/>
              <w:right w:w="28" w:type="dxa"/>
            </w:tcMar>
            <w:vAlign w:val="center"/>
          </w:tcPr>
          <w:p w14:paraId="314B40B3"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5F1501C8" w14:textId="77777777" w:rsidTr="00D83A12">
        <w:trPr>
          <w:trHeight w:val="20"/>
        </w:trPr>
        <w:tc>
          <w:tcPr>
            <w:tcW w:w="1999" w:type="dxa"/>
            <w:shd w:val="clear" w:color="auto" w:fill="auto"/>
            <w:tcMar>
              <w:left w:w="28" w:type="dxa"/>
              <w:right w:w="28" w:type="dxa"/>
            </w:tcMar>
            <w:vAlign w:val="center"/>
          </w:tcPr>
          <w:p w14:paraId="5A3C02F2" w14:textId="77777777" w:rsidR="005966D7" w:rsidRPr="000E5AB5" w:rsidRDefault="005966D7" w:rsidP="00D83A12">
            <w:pPr>
              <w:rPr>
                <w:rFonts w:ascii="Arial Narrow" w:hAnsi="Arial Narrow"/>
                <w:color w:val="000000"/>
                <w:sz w:val="20"/>
                <w:szCs w:val="20"/>
              </w:rPr>
            </w:pPr>
            <w:r w:rsidRPr="00D315EE">
              <w:rPr>
                <w:rFonts w:ascii="Arial Narrow" w:hAnsi="Arial Narrow"/>
                <w:color w:val="000000"/>
                <w:sz w:val="20"/>
                <w:szCs w:val="20"/>
              </w:rPr>
              <w:t>ДНЗ №4 «Ромашка»</w:t>
            </w:r>
          </w:p>
        </w:tc>
        <w:tc>
          <w:tcPr>
            <w:tcW w:w="6501" w:type="dxa"/>
            <w:shd w:val="clear" w:color="auto" w:fill="auto"/>
            <w:tcMar>
              <w:left w:w="28" w:type="dxa"/>
              <w:right w:w="28" w:type="dxa"/>
            </w:tcMar>
          </w:tcPr>
          <w:p w14:paraId="4B49E64A" w14:textId="77777777" w:rsidR="005966D7" w:rsidRPr="00CB6B66" w:rsidRDefault="005966D7" w:rsidP="00D83A12">
            <w:pPr>
              <w:rPr>
                <w:sz w:val="16"/>
                <w:szCs w:val="16"/>
              </w:rPr>
            </w:pPr>
            <w:proofErr w:type="spellStart"/>
            <w:r w:rsidRPr="00E01C3F">
              <w:rPr>
                <w:rFonts w:ascii="Times New Roman" w:hAnsi="Times New Roman" w:cs="Times New Roman"/>
                <w:sz w:val="18"/>
                <w:szCs w:val="18"/>
              </w:rPr>
              <w:t>Комунальний</w:t>
            </w:r>
            <w:proofErr w:type="spellEnd"/>
            <w:r w:rsidRPr="00E01C3F">
              <w:rPr>
                <w:rFonts w:ascii="Times New Roman" w:hAnsi="Times New Roman" w:cs="Times New Roman"/>
                <w:sz w:val="18"/>
                <w:szCs w:val="18"/>
              </w:rPr>
              <w:t xml:space="preserve"> заклад «</w:t>
            </w:r>
            <w:proofErr w:type="spellStart"/>
            <w:r w:rsidRPr="00E01C3F">
              <w:rPr>
                <w:rFonts w:ascii="Times New Roman" w:hAnsi="Times New Roman" w:cs="Times New Roman"/>
                <w:sz w:val="18"/>
                <w:szCs w:val="18"/>
              </w:rPr>
              <w:t>Роздільнянський</w:t>
            </w:r>
            <w:proofErr w:type="spellEnd"/>
            <w:r w:rsidRPr="00E01C3F">
              <w:rPr>
                <w:rFonts w:ascii="Times New Roman" w:hAnsi="Times New Roman" w:cs="Times New Roman"/>
                <w:sz w:val="18"/>
                <w:szCs w:val="18"/>
              </w:rPr>
              <w:t xml:space="preserve"> заклад </w:t>
            </w:r>
            <w:proofErr w:type="spellStart"/>
            <w:r w:rsidRPr="00E01C3F">
              <w:rPr>
                <w:rFonts w:ascii="Times New Roman" w:hAnsi="Times New Roman" w:cs="Times New Roman"/>
                <w:sz w:val="18"/>
                <w:szCs w:val="18"/>
              </w:rPr>
              <w:t>дошкільної</w:t>
            </w:r>
            <w:proofErr w:type="spellEnd"/>
            <w:r w:rsidRPr="00E01C3F">
              <w:rPr>
                <w:rFonts w:ascii="Times New Roman" w:hAnsi="Times New Roman" w:cs="Times New Roman"/>
                <w:sz w:val="18"/>
                <w:szCs w:val="18"/>
              </w:rPr>
              <w:t xml:space="preserve"> </w:t>
            </w:r>
            <w:proofErr w:type="spellStart"/>
            <w:r w:rsidRPr="00E01C3F">
              <w:rPr>
                <w:rFonts w:ascii="Times New Roman" w:hAnsi="Times New Roman" w:cs="Times New Roman"/>
                <w:sz w:val="18"/>
                <w:szCs w:val="18"/>
              </w:rPr>
              <w:t>освіти</w:t>
            </w:r>
            <w:proofErr w:type="spellEnd"/>
            <w:r w:rsidRPr="00E01C3F">
              <w:rPr>
                <w:rFonts w:ascii="Times New Roman" w:hAnsi="Times New Roman" w:cs="Times New Roman"/>
                <w:sz w:val="18"/>
                <w:szCs w:val="18"/>
              </w:rPr>
              <w:t xml:space="preserve"> «</w:t>
            </w:r>
            <w:r>
              <w:rPr>
                <w:rFonts w:ascii="Times New Roman" w:hAnsi="Times New Roman" w:cs="Times New Roman"/>
                <w:sz w:val="18"/>
                <w:szCs w:val="18"/>
              </w:rPr>
              <w:t>Ромашка</w:t>
            </w:r>
            <w:r w:rsidRPr="00E01C3F">
              <w:rPr>
                <w:rFonts w:ascii="Times New Roman" w:hAnsi="Times New Roman" w:cs="Times New Roman"/>
                <w:sz w:val="18"/>
                <w:szCs w:val="18"/>
              </w:rPr>
              <w:t xml:space="preserve">» </w:t>
            </w:r>
            <w:proofErr w:type="spellStart"/>
            <w:r w:rsidRPr="00E01C3F">
              <w:rPr>
                <w:rFonts w:ascii="Times New Roman" w:eastAsia="Droid Sans Fallback" w:hAnsi="Times New Roman" w:cs="Times New Roman"/>
                <w:kern w:val="1"/>
                <w:sz w:val="18"/>
                <w:szCs w:val="18"/>
                <w:lang w:eastAsia="zh-CN" w:bidi="hi-IN"/>
              </w:rPr>
              <w:t>Роздільнянської</w:t>
            </w:r>
            <w:proofErr w:type="spellEnd"/>
            <w:r w:rsidRPr="00E01C3F">
              <w:rPr>
                <w:rFonts w:ascii="Times New Roman" w:eastAsia="Droid Sans Fallback" w:hAnsi="Times New Roman" w:cs="Times New Roman"/>
                <w:kern w:val="1"/>
                <w:sz w:val="18"/>
                <w:szCs w:val="18"/>
                <w:lang w:eastAsia="zh-CN" w:bidi="hi-IN"/>
              </w:rPr>
              <w:t xml:space="preserve"> </w:t>
            </w:r>
            <w:proofErr w:type="spellStart"/>
            <w:r w:rsidRPr="00E01C3F">
              <w:rPr>
                <w:rFonts w:ascii="Times New Roman" w:eastAsia="Droid Sans Fallback" w:hAnsi="Times New Roman" w:cs="Times New Roman"/>
                <w:kern w:val="1"/>
                <w:sz w:val="18"/>
                <w:szCs w:val="18"/>
                <w:lang w:eastAsia="zh-CN" w:bidi="hi-IN"/>
              </w:rPr>
              <w:t>міської</w:t>
            </w:r>
            <w:proofErr w:type="spellEnd"/>
            <w:r w:rsidRPr="00E01C3F">
              <w:rPr>
                <w:rFonts w:ascii="Times New Roman" w:eastAsia="Droid Sans Fallback" w:hAnsi="Times New Roman" w:cs="Times New Roman"/>
                <w:kern w:val="1"/>
                <w:sz w:val="18"/>
                <w:szCs w:val="18"/>
                <w:lang w:eastAsia="zh-CN" w:bidi="hi-IN"/>
              </w:rPr>
              <w:t xml:space="preserve"> ради»</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м.Роздільна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вул</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Молодіжна</w:t>
            </w:r>
            <w:proofErr w:type="spellEnd"/>
            <w:r w:rsidRPr="00F94C76">
              <w:rPr>
                <w:rFonts w:ascii="Times New Roman" w:hAnsi="Times New Roman" w:cs="Times New Roman"/>
                <w:sz w:val="18"/>
                <w:szCs w:val="18"/>
              </w:rPr>
              <w:t>, 107а</w:t>
            </w:r>
          </w:p>
        </w:tc>
        <w:tc>
          <w:tcPr>
            <w:tcW w:w="709" w:type="dxa"/>
            <w:shd w:val="clear" w:color="auto" w:fill="auto"/>
            <w:tcMar>
              <w:left w:w="28" w:type="dxa"/>
              <w:right w:w="28" w:type="dxa"/>
            </w:tcMar>
          </w:tcPr>
          <w:p w14:paraId="6D147FB2" w14:textId="77777777" w:rsidR="005966D7" w:rsidRDefault="005966D7" w:rsidP="00D83A12">
            <w:pPr>
              <w:jc w:val="center"/>
            </w:pPr>
            <w:r w:rsidRPr="00DB35A8">
              <w:rPr>
                <w:rFonts w:ascii="Arial Narrow" w:hAnsi="Arial Narrow"/>
                <w:color w:val="000000"/>
                <w:sz w:val="20"/>
                <w:szCs w:val="20"/>
              </w:rPr>
              <w:t>100</w:t>
            </w:r>
          </w:p>
        </w:tc>
        <w:tc>
          <w:tcPr>
            <w:tcW w:w="1038" w:type="dxa"/>
            <w:tcMar>
              <w:left w:w="28" w:type="dxa"/>
              <w:right w:w="28" w:type="dxa"/>
            </w:tcMar>
            <w:vAlign w:val="center"/>
          </w:tcPr>
          <w:p w14:paraId="4673AF33"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356BB47D" w14:textId="77777777" w:rsidTr="00D83A12">
        <w:trPr>
          <w:trHeight w:val="20"/>
        </w:trPr>
        <w:tc>
          <w:tcPr>
            <w:tcW w:w="1999" w:type="dxa"/>
            <w:shd w:val="clear" w:color="auto" w:fill="auto"/>
            <w:tcMar>
              <w:left w:w="28" w:type="dxa"/>
              <w:right w:w="28" w:type="dxa"/>
            </w:tcMar>
            <w:vAlign w:val="center"/>
          </w:tcPr>
          <w:p w14:paraId="43F22FB8" w14:textId="77777777" w:rsidR="005966D7" w:rsidRPr="00D315EE" w:rsidRDefault="005966D7" w:rsidP="00D83A12">
            <w:pPr>
              <w:rPr>
                <w:rFonts w:ascii="Arial Narrow" w:hAnsi="Arial Narrow"/>
                <w:color w:val="000000"/>
                <w:sz w:val="20"/>
                <w:szCs w:val="20"/>
              </w:rPr>
            </w:pPr>
            <w:r w:rsidRPr="00D315EE">
              <w:rPr>
                <w:rFonts w:ascii="Arial Narrow" w:hAnsi="Arial Narrow"/>
                <w:color w:val="000000"/>
                <w:sz w:val="20"/>
                <w:szCs w:val="20"/>
              </w:rPr>
              <w:t>ДНЗ №6 «Оленка»</w:t>
            </w:r>
          </w:p>
        </w:tc>
        <w:tc>
          <w:tcPr>
            <w:tcW w:w="6501" w:type="dxa"/>
            <w:shd w:val="clear" w:color="auto" w:fill="auto"/>
            <w:tcMar>
              <w:left w:w="28" w:type="dxa"/>
              <w:right w:w="28" w:type="dxa"/>
            </w:tcMar>
          </w:tcPr>
          <w:p w14:paraId="3D1D8C6C" w14:textId="77777777" w:rsidR="005966D7" w:rsidRPr="00CB6B66" w:rsidRDefault="005966D7" w:rsidP="00D83A12">
            <w:pPr>
              <w:rPr>
                <w:sz w:val="16"/>
                <w:szCs w:val="16"/>
              </w:rPr>
            </w:pPr>
            <w:proofErr w:type="spellStart"/>
            <w:r w:rsidRPr="00E01C3F">
              <w:rPr>
                <w:rFonts w:ascii="Times New Roman" w:hAnsi="Times New Roman" w:cs="Times New Roman"/>
                <w:sz w:val="18"/>
                <w:szCs w:val="18"/>
              </w:rPr>
              <w:t>Комунальний</w:t>
            </w:r>
            <w:proofErr w:type="spellEnd"/>
            <w:r w:rsidRPr="00E01C3F">
              <w:rPr>
                <w:rFonts w:ascii="Times New Roman" w:hAnsi="Times New Roman" w:cs="Times New Roman"/>
                <w:sz w:val="18"/>
                <w:szCs w:val="18"/>
              </w:rPr>
              <w:t xml:space="preserve"> заклад «</w:t>
            </w:r>
            <w:proofErr w:type="spellStart"/>
            <w:r w:rsidRPr="00E01C3F">
              <w:rPr>
                <w:rFonts w:ascii="Times New Roman" w:hAnsi="Times New Roman" w:cs="Times New Roman"/>
                <w:sz w:val="18"/>
                <w:szCs w:val="18"/>
              </w:rPr>
              <w:t>Роздільнянський</w:t>
            </w:r>
            <w:proofErr w:type="spellEnd"/>
            <w:r w:rsidRPr="00E01C3F">
              <w:rPr>
                <w:rFonts w:ascii="Times New Roman" w:hAnsi="Times New Roman" w:cs="Times New Roman"/>
                <w:sz w:val="18"/>
                <w:szCs w:val="18"/>
              </w:rPr>
              <w:t xml:space="preserve"> заклад </w:t>
            </w:r>
            <w:proofErr w:type="spellStart"/>
            <w:r w:rsidRPr="00E01C3F">
              <w:rPr>
                <w:rFonts w:ascii="Times New Roman" w:hAnsi="Times New Roman" w:cs="Times New Roman"/>
                <w:sz w:val="18"/>
                <w:szCs w:val="18"/>
              </w:rPr>
              <w:t>дошкільної</w:t>
            </w:r>
            <w:proofErr w:type="spellEnd"/>
            <w:r w:rsidRPr="00E01C3F">
              <w:rPr>
                <w:rFonts w:ascii="Times New Roman" w:hAnsi="Times New Roman" w:cs="Times New Roman"/>
                <w:sz w:val="18"/>
                <w:szCs w:val="18"/>
              </w:rPr>
              <w:t xml:space="preserve"> </w:t>
            </w:r>
            <w:proofErr w:type="spellStart"/>
            <w:r w:rsidRPr="00E01C3F">
              <w:rPr>
                <w:rFonts w:ascii="Times New Roman" w:hAnsi="Times New Roman" w:cs="Times New Roman"/>
                <w:sz w:val="18"/>
                <w:szCs w:val="18"/>
              </w:rPr>
              <w:t>освіти</w:t>
            </w:r>
            <w:proofErr w:type="spellEnd"/>
            <w:r w:rsidRPr="00E01C3F">
              <w:rPr>
                <w:rFonts w:ascii="Times New Roman" w:hAnsi="Times New Roman" w:cs="Times New Roman"/>
                <w:sz w:val="18"/>
                <w:szCs w:val="18"/>
              </w:rPr>
              <w:t xml:space="preserve"> «</w:t>
            </w:r>
            <w:r>
              <w:rPr>
                <w:rFonts w:ascii="Times New Roman" w:hAnsi="Times New Roman" w:cs="Times New Roman"/>
                <w:sz w:val="18"/>
                <w:szCs w:val="18"/>
              </w:rPr>
              <w:t>Оленка</w:t>
            </w:r>
            <w:r w:rsidRPr="00E01C3F">
              <w:rPr>
                <w:rFonts w:ascii="Times New Roman" w:hAnsi="Times New Roman" w:cs="Times New Roman"/>
                <w:sz w:val="18"/>
                <w:szCs w:val="18"/>
              </w:rPr>
              <w:t xml:space="preserve">» </w:t>
            </w:r>
            <w:proofErr w:type="spellStart"/>
            <w:r w:rsidRPr="00E01C3F">
              <w:rPr>
                <w:rFonts w:ascii="Times New Roman" w:eastAsia="Droid Sans Fallback" w:hAnsi="Times New Roman" w:cs="Times New Roman"/>
                <w:kern w:val="1"/>
                <w:sz w:val="18"/>
                <w:szCs w:val="18"/>
                <w:lang w:eastAsia="zh-CN" w:bidi="hi-IN"/>
              </w:rPr>
              <w:t>Роздільнянської</w:t>
            </w:r>
            <w:proofErr w:type="spellEnd"/>
            <w:r w:rsidRPr="00E01C3F">
              <w:rPr>
                <w:rFonts w:ascii="Times New Roman" w:eastAsia="Droid Sans Fallback" w:hAnsi="Times New Roman" w:cs="Times New Roman"/>
                <w:kern w:val="1"/>
                <w:sz w:val="18"/>
                <w:szCs w:val="18"/>
                <w:lang w:eastAsia="zh-CN" w:bidi="hi-IN"/>
              </w:rPr>
              <w:t xml:space="preserve"> </w:t>
            </w:r>
            <w:proofErr w:type="spellStart"/>
            <w:r w:rsidRPr="00E01C3F">
              <w:rPr>
                <w:rFonts w:ascii="Times New Roman" w:eastAsia="Droid Sans Fallback" w:hAnsi="Times New Roman" w:cs="Times New Roman"/>
                <w:kern w:val="1"/>
                <w:sz w:val="18"/>
                <w:szCs w:val="18"/>
                <w:lang w:eastAsia="zh-CN" w:bidi="hi-IN"/>
              </w:rPr>
              <w:t>міської</w:t>
            </w:r>
            <w:proofErr w:type="spellEnd"/>
            <w:r w:rsidRPr="00E01C3F">
              <w:rPr>
                <w:rFonts w:ascii="Times New Roman" w:eastAsia="Droid Sans Fallback" w:hAnsi="Times New Roman" w:cs="Times New Roman"/>
                <w:kern w:val="1"/>
                <w:sz w:val="18"/>
                <w:szCs w:val="18"/>
                <w:lang w:eastAsia="zh-CN" w:bidi="hi-IN"/>
              </w:rPr>
              <w:t xml:space="preserve"> ради»</w:t>
            </w:r>
            <w:r>
              <w:rPr>
                <w:rFonts w:ascii="Times New Roman" w:eastAsia="Droid Sans Fallback" w:hAnsi="Times New Roman" w:cs="Times New Roman"/>
                <w:kern w:val="1"/>
                <w:sz w:val="18"/>
                <w:szCs w:val="18"/>
                <w:lang w:eastAsia="zh-CN" w:bidi="hi-IN"/>
              </w:rPr>
              <w:t xml:space="preserve">, </w:t>
            </w:r>
            <w:r w:rsidRPr="00F94C76">
              <w:rPr>
                <w:rFonts w:ascii="Times New Roman" w:hAnsi="Times New Roman" w:cs="Times New Roman"/>
                <w:sz w:val="18"/>
                <w:szCs w:val="18"/>
              </w:rPr>
              <w:t xml:space="preserve">67400, </w:t>
            </w:r>
            <w:proofErr w:type="spellStart"/>
            <w:r w:rsidRPr="00F94C76">
              <w:rPr>
                <w:rFonts w:ascii="Times New Roman" w:hAnsi="Times New Roman" w:cs="Times New Roman"/>
                <w:sz w:val="18"/>
                <w:szCs w:val="18"/>
              </w:rPr>
              <w:t>Одеська</w:t>
            </w:r>
            <w:proofErr w:type="spellEnd"/>
            <w:r w:rsidRPr="00F94C76">
              <w:rPr>
                <w:rFonts w:ascii="Times New Roman" w:hAnsi="Times New Roman" w:cs="Times New Roman"/>
                <w:sz w:val="18"/>
                <w:szCs w:val="18"/>
              </w:rPr>
              <w:t xml:space="preserve"> обл., </w:t>
            </w:r>
            <w:proofErr w:type="spellStart"/>
            <w:r w:rsidRPr="00F94C76">
              <w:rPr>
                <w:rFonts w:ascii="Times New Roman" w:hAnsi="Times New Roman" w:cs="Times New Roman"/>
                <w:sz w:val="18"/>
                <w:szCs w:val="18"/>
              </w:rPr>
              <w:t>м.Роздільна</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провул</w:t>
            </w:r>
            <w:proofErr w:type="spellEnd"/>
            <w:r w:rsidRPr="00F94C76">
              <w:rPr>
                <w:rFonts w:ascii="Times New Roman" w:hAnsi="Times New Roman" w:cs="Times New Roman"/>
                <w:sz w:val="18"/>
                <w:szCs w:val="18"/>
              </w:rPr>
              <w:t xml:space="preserve">. </w:t>
            </w:r>
            <w:proofErr w:type="spellStart"/>
            <w:r w:rsidRPr="00F94C76">
              <w:rPr>
                <w:rFonts w:ascii="Times New Roman" w:hAnsi="Times New Roman" w:cs="Times New Roman"/>
                <w:sz w:val="18"/>
                <w:szCs w:val="18"/>
              </w:rPr>
              <w:t>Шкільний</w:t>
            </w:r>
            <w:proofErr w:type="spellEnd"/>
            <w:r w:rsidRPr="00F94C76">
              <w:rPr>
                <w:rFonts w:ascii="Times New Roman" w:hAnsi="Times New Roman" w:cs="Times New Roman"/>
                <w:sz w:val="18"/>
                <w:szCs w:val="18"/>
              </w:rPr>
              <w:t>, 22а</w:t>
            </w:r>
          </w:p>
        </w:tc>
        <w:tc>
          <w:tcPr>
            <w:tcW w:w="709" w:type="dxa"/>
            <w:shd w:val="clear" w:color="auto" w:fill="auto"/>
            <w:tcMar>
              <w:left w:w="28" w:type="dxa"/>
              <w:right w:w="28" w:type="dxa"/>
            </w:tcMar>
          </w:tcPr>
          <w:p w14:paraId="31A0D843" w14:textId="77777777" w:rsidR="005966D7" w:rsidRDefault="005966D7" w:rsidP="00D83A12">
            <w:pPr>
              <w:jc w:val="center"/>
            </w:pPr>
            <w:r w:rsidRPr="00DB35A8">
              <w:rPr>
                <w:rFonts w:ascii="Arial Narrow" w:hAnsi="Arial Narrow"/>
                <w:color w:val="000000"/>
                <w:sz w:val="20"/>
                <w:szCs w:val="20"/>
              </w:rPr>
              <w:t>100</w:t>
            </w:r>
          </w:p>
        </w:tc>
        <w:tc>
          <w:tcPr>
            <w:tcW w:w="1038" w:type="dxa"/>
            <w:tcMar>
              <w:left w:w="28" w:type="dxa"/>
              <w:right w:w="28" w:type="dxa"/>
            </w:tcMar>
            <w:vAlign w:val="center"/>
          </w:tcPr>
          <w:p w14:paraId="029551B1"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66A5EB40" w14:textId="77777777" w:rsidTr="00D83A12">
        <w:trPr>
          <w:trHeight w:val="20"/>
        </w:trPr>
        <w:tc>
          <w:tcPr>
            <w:tcW w:w="1999" w:type="dxa"/>
            <w:shd w:val="clear" w:color="auto" w:fill="auto"/>
            <w:tcMar>
              <w:left w:w="28" w:type="dxa"/>
              <w:right w:w="28" w:type="dxa"/>
            </w:tcMar>
            <w:vAlign w:val="center"/>
          </w:tcPr>
          <w:p w14:paraId="7FF7FA4C" w14:textId="77777777" w:rsidR="005966D7" w:rsidRPr="00D315EE" w:rsidRDefault="005966D7" w:rsidP="00D83A12">
            <w:pPr>
              <w:rPr>
                <w:rFonts w:ascii="Arial Narrow" w:hAnsi="Arial Narrow"/>
                <w:color w:val="000000"/>
                <w:sz w:val="20"/>
                <w:szCs w:val="20"/>
              </w:rPr>
            </w:pPr>
            <w:r w:rsidRPr="00352890">
              <w:rPr>
                <w:rFonts w:ascii="Arial Narrow" w:hAnsi="Arial Narrow"/>
                <w:color w:val="000000"/>
                <w:sz w:val="20"/>
                <w:szCs w:val="20"/>
              </w:rPr>
              <w:t xml:space="preserve">Спортшкола - </w:t>
            </w:r>
            <w:proofErr w:type="spellStart"/>
            <w:r w:rsidRPr="00352890">
              <w:rPr>
                <w:rFonts w:ascii="Arial Narrow" w:hAnsi="Arial Narrow"/>
                <w:color w:val="000000"/>
                <w:sz w:val="20"/>
                <w:szCs w:val="20"/>
              </w:rPr>
              <w:t>Роздільна</w:t>
            </w:r>
            <w:proofErr w:type="spellEnd"/>
          </w:p>
        </w:tc>
        <w:tc>
          <w:tcPr>
            <w:tcW w:w="6501" w:type="dxa"/>
            <w:shd w:val="clear" w:color="auto" w:fill="auto"/>
            <w:tcMar>
              <w:left w:w="28" w:type="dxa"/>
              <w:right w:w="28" w:type="dxa"/>
            </w:tcMar>
            <w:vAlign w:val="center"/>
          </w:tcPr>
          <w:p w14:paraId="674A331D" w14:textId="77777777" w:rsidR="005966D7" w:rsidRPr="00CA387D" w:rsidRDefault="005966D7" w:rsidP="00D83A12">
            <w:pPr>
              <w:rPr>
                <w:sz w:val="16"/>
                <w:szCs w:val="16"/>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w:t>
            </w:r>
            <w:proofErr w:type="spellStart"/>
            <w:r w:rsidRPr="00F94C76">
              <w:rPr>
                <w:rFonts w:ascii="Times New Roman" w:eastAsia="Droid Sans Fallback" w:hAnsi="Times New Roman" w:cs="Times New Roman"/>
                <w:kern w:val="1"/>
                <w:sz w:val="18"/>
                <w:szCs w:val="18"/>
                <w:lang w:eastAsia="zh-CN" w:bidi="hi-IN"/>
              </w:rPr>
              <w:t>Роздільнянська</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дитячо-юнацька</w:t>
            </w:r>
            <w:proofErr w:type="spellEnd"/>
            <w:r w:rsidRPr="00F94C76">
              <w:rPr>
                <w:rFonts w:ascii="Times New Roman" w:eastAsia="Droid Sans Fallback" w:hAnsi="Times New Roman" w:cs="Times New Roman"/>
                <w:kern w:val="1"/>
                <w:sz w:val="18"/>
                <w:szCs w:val="18"/>
                <w:lang w:eastAsia="zh-CN" w:bidi="hi-IN"/>
              </w:rPr>
              <w:t xml:space="preserve"> сп</w:t>
            </w:r>
            <w:r>
              <w:rPr>
                <w:rFonts w:ascii="Times New Roman" w:eastAsia="Droid Sans Fallback" w:hAnsi="Times New Roman" w:cs="Times New Roman"/>
                <w:kern w:val="1"/>
                <w:sz w:val="18"/>
                <w:szCs w:val="18"/>
                <w:lang w:eastAsia="zh-CN" w:bidi="hi-IN"/>
              </w:rPr>
              <w:t xml:space="preserve">ортивна школа», </w:t>
            </w:r>
            <w:proofErr w:type="spellStart"/>
            <w:r w:rsidRPr="00F94C76">
              <w:rPr>
                <w:rFonts w:ascii="Times New Roman" w:eastAsia="Droid Sans Fallback" w:hAnsi="Times New Roman" w:cs="Times New Roman"/>
                <w:kern w:val="1"/>
                <w:sz w:val="18"/>
                <w:szCs w:val="18"/>
                <w:lang w:eastAsia="zh-CN" w:bidi="hi-IN"/>
              </w:rPr>
              <w:t>вул</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Привокзальна</w:t>
            </w:r>
            <w:proofErr w:type="spellEnd"/>
            <w:r w:rsidRPr="00F94C76">
              <w:rPr>
                <w:rFonts w:ascii="Times New Roman" w:eastAsia="Droid Sans Fallback" w:hAnsi="Times New Roman" w:cs="Times New Roman"/>
                <w:kern w:val="1"/>
                <w:sz w:val="18"/>
                <w:szCs w:val="18"/>
                <w:lang w:eastAsia="zh-CN" w:bidi="hi-IN"/>
              </w:rPr>
              <w:t xml:space="preserve">, </w:t>
            </w:r>
            <w:smartTag w:uri="urn:schemas-microsoft-com:office:smarttags" w:element="metricconverter">
              <w:smartTagPr>
                <w:attr w:name="ProductID" w:val="14, м"/>
              </w:smartTagPr>
              <w:r w:rsidRPr="00F94C76">
                <w:rPr>
                  <w:rFonts w:ascii="Times New Roman" w:eastAsia="Droid Sans Fallback" w:hAnsi="Times New Roman" w:cs="Times New Roman"/>
                  <w:kern w:val="1"/>
                  <w:sz w:val="18"/>
                  <w:szCs w:val="18"/>
                  <w:lang w:eastAsia="zh-CN" w:bidi="hi-IN"/>
                </w:rPr>
                <w:t>14, м</w:t>
              </w:r>
            </w:smartTag>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Роздільна</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район, </w:t>
            </w:r>
            <w:proofErr w:type="spellStart"/>
            <w:r w:rsidRPr="00F94C76">
              <w:rPr>
                <w:rFonts w:ascii="Times New Roman" w:eastAsia="Droid Sans Fallback" w:hAnsi="Times New Roman" w:cs="Times New Roman"/>
                <w:kern w:val="1"/>
                <w:sz w:val="18"/>
                <w:szCs w:val="18"/>
                <w:lang w:eastAsia="zh-CN" w:bidi="hi-IN"/>
              </w:rPr>
              <w:t>Одеська</w:t>
            </w:r>
            <w:proofErr w:type="spellEnd"/>
            <w:r w:rsidRPr="00F94C76">
              <w:rPr>
                <w:rFonts w:ascii="Times New Roman" w:eastAsia="Droid Sans Fallback" w:hAnsi="Times New Roman" w:cs="Times New Roman"/>
                <w:kern w:val="1"/>
                <w:sz w:val="18"/>
                <w:szCs w:val="18"/>
                <w:lang w:eastAsia="zh-CN" w:bidi="hi-IN"/>
              </w:rPr>
              <w:t xml:space="preserve"> область</w:t>
            </w:r>
          </w:p>
        </w:tc>
        <w:tc>
          <w:tcPr>
            <w:tcW w:w="709" w:type="dxa"/>
            <w:shd w:val="clear" w:color="auto" w:fill="auto"/>
            <w:tcMar>
              <w:left w:w="28" w:type="dxa"/>
              <w:right w:w="28" w:type="dxa"/>
            </w:tcMar>
            <w:vAlign w:val="center"/>
          </w:tcPr>
          <w:p w14:paraId="2497C2F8" w14:textId="77777777" w:rsidR="005966D7" w:rsidRPr="00DB35A8" w:rsidRDefault="005966D7" w:rsidP="00D83A12">
            <w:pPr>
              <w:jc w:val="center"/>
              <w:rPr>
                <w:rFonts w:ascii="Arial Narrow" w:hAnsi="Arial Narrow"/>
                <w:color w:val="000000"/>
                <w:sz w:val="20"/>
                <w:szCs w:val="20"/>
              </w:rPr>
            </w:pPr>
            <w:r w:rsidRPr="00352890">
              <w:rPr>
                <w:rFonts w:ascii="Arial Narrow" w:hAnsi="Arial Narrow"/>
                <w:color w:val="000000"/>
                <w:sz w:val="20"/>
                <w:szCs w:val="20"/>
              </w:rPr>
              <w:t>100</w:t>
            </w:r>
          </w:p>
        </w:tc>
        <w:tc>
          <w:tcPr>
            <w:tcW w:w="1038" w:type="dxa"/>
            <w:tcMar>
              <w:left w:w="28" w:type="dxa"/>
              <w:right w:w="28" w:type="dxa"/>
            </w:tcMar>
            <w:vAlign w:val="center"/>
          </w:tcPr>
          <w:p w14:paraId="6D1F58FE" w14:textId="77777777" w:rsidR="005966D7" w:rsidRPr="00D315EE" w:rsidRDefault="005966D7" w:rsidP="00D83A12">
            <w:pPr>
              <w:ind w:right="159"/>
              <w:jc w:val="right"/>
              <w:rPr>
                <w:rFonts w:ascii="Arial Narrow" w:hAnsi="Arial Narrow"/>
                <w:color w:val="000000"/>
                <w:sz w:val="20"/>
                <w:szCs w:val="20"/>
              </w:rPr>
            </w:pPr>
          </w:p>
        </w:tc>
      </w:tr>
      <w:tr w:rsidR="005966D7" w:rsidRPr="00D315EE" w14:paraId="4B0E4FCF" w14:textId="77777777" w:rsidTr="00D83A12">
        <w:trPr>
          <w:trHeight w:val="20"/>
        </w:trPr>
        <w:tc>
          <w:tcPr>
            <w:tcW w:w="1999" w:type="dxa"/>
            <w:shd w:val="clear" w:color="auto" w:fill="auto"/>
            <w:tcMar>
              <w:left w:w="28" w:type="dxa"/>
              <w:right w:w="28" w:type="dxa"/>
            </w:tcMar>
            <w:vAlign w:val="center"/>
          </w:tcPr>
          <w:p w14:paraId="063EF482" w14:textId="77777777" w:rsidR="005966D7" w:rsidRPr="00D315EE" w:rsidRDefault="005966D7" w:rsidP="00D83A12">
            <w:pPr>
              <w:rPr>
                <w:rFonts w:ascii="Arial Narrow" w:hAnsi="Arial Narrow"/>
                <w:color w:val="000000"/>
                <w:sz w:val="20"/>
                <w:szCs w:val="20"/>
              </w:rPr>
            </w:pPr>
            <w:r w:rsidRPr="009D0BDC">
              <w:rPr>
                <w:rFonts w:ascii="Arial Narrow" w:eastAsia="Calibri" w:hAnsi="Arial Narrow" w:cs="Calibri"/>
                <w:color w:val="000000"/>
                <w:sz w:val="20"/>
                <w:szCs w:val="20"/>
              </w:rPr>
              <w:t xml:space="preserve">Центр </w:t>
            </w:r>
            <w:proofErr w:type="spellStart"/>
            <w:r w:rsidRPr="009D0BDC">
              <w:rPr>
                <w:rFonts w:ascii="Arial Narrow" w:eastAsia="Calibri" w:hAnsi="Arial Narrow" w:cs="Calibri"/>
                <w:color w:val="000000"/>
                <w:sz w:val="20"/>
                <w:szCs w:val="20"/>
              </w:rPr>
              <w:t>творчості</w:t>
            </w:r>
            <w:proofErr w:type="spellEnd"/>
            <w:r w:rsidRPr="009D0BDC">
              <w:rPr>
                <w:rFonts w:ascii="Arial Narrow" w:eastAsia="Calibri" w:hAnsi="Arial Narrow" w:cs="Calibri"/>
                <w:color w:val="000000"/>
                <w:sz w:val="20"/>
                <w:szCs w:val="20"/>
              </w:rPr>
              <w:t xml:space="preserve"> -</w:t>
            </w:r>
            <w:proofErr w:type="spellStart"/>
            <w:r w:rsidRPr="009D0BDC">
              <w:rPr>
                <w:rFonts w:ascii="Arial Narrow" w:eastAsia="Calibri" w:hAnsi="Arial Narrow" w:cs="Calibri"/>
                <w:color w:val="000000"/>
                <w:sz w:val="20"/>
                <w:szCs w:val="20"/>
              </w:rPr>
              <w:t>Роздільна</w:t>
            </w:r>
            <w:proofErr w:type="spellEnd"/>
          </w:p>
        </w:tc>
        <w:tc>
          <w:tcPr>
            <w:tcW w:w="6501" w:type="dxa"/>
            <w:shd w:val="clear" w:color="auto" w:fill="auto"/>
            <w:tcMar>
              <w:left w:w="28" w:type="dxa"/>
              <w:right w:w="28" w:type="dxa"/>
            </w:tcMar>
            <w:vAlign w:val="center"/>
          </w:tcPr>
          <w:p w14:paraId="3836D52D" w14:textId="77777777" w:rsidR="005966D7" w:rsidRPr="00CA387D" w:rsidRDefault="005966D7" w:rsidP="00D83A12">
            <w:pPr>
              <w:rPr>
                <w:sz w:val="16"/>
                <w:szCs w:val="16"/>
              </w:rPr>
            </w:pPr>
            <w:proofErr w:type="spellStart"/>
            <w:r w:rsidRPr="00F94C76">
              <w:rPr>
                <w:rFonts w:ascii="Times New Roman" w:eastAsia="Droid Sans Fallback" w:hAnsi="Times New Roman" w:cs="Times New Roman"/>
                <w:kern w:val="1"/>
                <w:sz w:val="18"/>
                <w:szCs w:val="18"/>
                <w:lang w:eastAsia="zh-CN" w:bidi="hi-IN"/>
              </w:rPr>
              <w:t>Комунальний</w:t>
            </w:r>
            <w:proofErr w:type="spellEnd"/>
            <w:r w:rsidRPr="00F94C76">
              <w:rPr>
                <w:rFonts w:ascii="Times New Roman" w:eastAsia="Droid Sans Fallback" w:hAnsi="Times New Roman" w:cs="Times New Roman"/>
                <w:kern w:val="1"/>
                <w:sz w:val="18"/>
                <w:szCs w:val="18"/>
                <w:lang w:eastAsia="zh-CN" w:bidi="hi-IN"/>
              </w:rPr>
              <w:t xml:space="preserve"> заклад «Центр </w:t>
            </w:r>
            <w:proofErr w:type="spellStart"/>
            <w:r w:rsidRPr="00F94C76">
              <w:rPr>
                <w:rFonts w:ascii="Times New Roman" w:eastAsia="Droid Sans Fallback" w:hAnsi="Times New Roman" w:cs="Times New Roman"/>
                <w:kern w:val="1"/>
                <w:sz w:val="18"/>
                <w:szCs w:val="18"/>
                <w:lang w:eastAsia="zh-CN" w:bidi="hi-IN"/>
              </w:rPr>
              <w:t>твор</w:t>
            </w:r>
            <w:r>
              <w:rPr>
                <w:rFonts w:ascii="Times New Roman" w:eastAsia="Droid Sans Fallback" w:hAnsi="Times New Roman" w:cs="Times New Roman"/>
                <w:kern w:val="1"/>
                <w:sz w:val="18"/>
                <w:szCs w:val="18"/>
                <w:lang w:eastAsia="zh-CN" w:bidi="hi-IN"/>
              </w:rPr>
              <w:t>чос</w:t>
            </w:r>
            <w:r w:rsidRPr="00F94C76">
              <w:rPr>
                <w:rFonts w:ascii="Times New Roman" w:eastAsia="Droid Sans Fallback" w:hAnsi="Times New Roman" w:cs="Times New Roman"/>
                <w:kern w:val="1"/>
                <w:sz w:val="18"/>
                <w:szCs w:val="18"/>
                <w:lang w:eastAsia="zh-CN" w:bidi="hi-IN"/>
              </w:rPr>
              <w:t>ті</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дітей</w:t>
            </w:r>
            <w:proofErr w:type="spellEnd"/>
            <w:r w:rsidRPr="00F94C76">
              <w:rPr>
                <w:rFonts w:ascii="Times New Roman" w:eastAsia="Droid Sans Fallback" w:hAnsi="Times New Roman" w:cs="Times New Roman"/>
                <w:kern w:val="1"/>
                <w:sz w:val="18"/>
                <w:szCs w:val="18"/>
                <w:lang w:eastAsia="zh-CN" w:bidi="hi-IN"/>
              </w:rPr>
              <w:t xml:space="preserve"> та </w:t>
            </w:r>
            <w:proofErr w:type="spellStart"/>
            <w:r w:rsidRPr="00F94C76">
              <w:rPr>
                <w:rFonts w:ascii="Times New Roman" w:eastAsia="Droid Sans Fallback" w:hAnsi="Times New Roman" w:cs="Times New Roman"/>
                <w:kern w:val="1"/>
                <w:sz w:val="18"/>
                <w:szCs w:val="18"/>
                <w:lang w:eastAsia="zh-CN" w:bidi="hi-IN"/>
              </w:rPr>
              <w:t>учнівської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молоді</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міської</w:t>
            </w:r>
            <w:proofErr w:type="spellEnd"/>
            <w:r w:rsidRPr="00F94C76">
              <w:rPr>
                <w:rFonts w:ascii="Times New Roman" w:eastAsia="Droid Sans Fallback" w:hAnsi="Times New Roman" w:cs="Times New Roman"/>
                <w:kern w:val="1"/>
                <w:sz w:val="18"/>
                <w:szCs w:val="18"/>
                <w:lang w:eastAsia="zh-CN" w:bidi="hi-IN"/>
              </w:rPr>
              <w:t xml:space="preserve"> ради </w:t>
            </w:r>
            <w:proofErr w:type="spellStart"/>
            <w:r w:rsidRPr="00F94C76">
              <w:rPr>
                <w:rFonts w:ascii="Times New Roman" w:eastAsia="Droid Sans Fallback" w:hAnsi="Times New Roman" w:cs="Times New Roman"/>
                <w:kern w:val="1"/>
                <w:sz w:val="18"/>
                <w:szCs w:val="18"/>
                <w:lang w:eastAsia="zh-CN" w:bidi="hi-IN"/>
              </w:rPr>
              <w:t>Одеської</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області</w:t>
            </w:r>
            <w:proofErr w:type="spellEnd"/>
            <w:r w:rsidRPr="00F94C76">
              <w:rPr>
                <w:rFonts w:ascii="Times New Roman" w:eastAsia="Droid Sans Fallback" w:hAnsi="Times New Roman" w:cs="Times New Roman"/>
                <w:kern w:val="1"/>
                <w:sz w:val="18"/>
                <w:szCs w:val="18"/>
                <w:lang w:eastAsia="zh-CN" w:bidi="hi-IN"/>
              </w:rPr>
              <w:t>»</w:t>
            </w:r>
            <w:r>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вул</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Європейська</w:t>
            </w:r>
            <w:proofErr w:type="spellEnd"/>
            <w:r w:rsidRPr="00F94C76">
              <w:rPr>
                <w:rFonts w:ascii="Times New Roman" w:eastAsia="Droid Sans Fallback" w:hAnsi="Times New Roman" w:cs="Times New Roman"/>
                <w:kern w:val="1"/>
                <w:sz w:val="18"/>
                <w:szCs w:val="18"/>
                <w:lang w:eastAsia="zh-CN" w:bidi="hi-IN"/>
              </w:rPr>
              <w:t xml:space="preserve">, </w:t>
            </w:r>
            <w:smartTag w:uri="urn:schemas-microsoft-com:office:smarttags" w:element="metricconverter">
              <w:smartTagPr>
                <w:attr w:name="ProductID" w:val="27, м"/>
              </w:smartTagPr>
              <w:r w:rsidRPr="00F94C76">
                <w:rPr>
                  <w:rFonts w:ascii="Times New Roman" w:eastAsia="Droid Sans Fallback" w:hAnsi="Times New Roman" w:cs="Times New Roman"/>
                  <w:kern w:val="1"/>
                  <w:sz w:val="18"/>
                  <w:szCs w:val="18"/>
                  <w:lang w:eastAsia="zh-CN" w:bidi="hi-IN"/>
                </w:rPr>
                <w:t>27, м</w:t>
              </w:r>
            </w:smartTag>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Роздільна</w:t>
            </w:r>
            <w:proofErr w:type="spellEnd"/>
            <w:r w:rsidRPr="00F94C76">
              <w:rPr>
                <w:rFonts w:ascii="Times New Roman" w:eastAsia="Droid Sans Fallback" w:hAnsi="Times New Roman" w:cs="Times New Roman"/>
                <w:kern w:val="1"/>
                <w:sz w:val="18"/>
                <w:szCs w:val="18"/>
                <w:lang w:eastAsia="zh-CN" w:bidi="hi-IN"/>
              </w:rPr>
              <w:t xml:space="preserve">, </w:t>
            </w:r>
            <w:proofErr w:type="spellStart"/>
            <w:r w:rsidRPr="00F94C76">
              <w:rPr>
                <w:rFonts w:ascii="Times New Roman" w:eastAsia="Droid Sans Fallback" w:hAnsi="Times New Roman" w:cs="Times New Roman"/>
                <w:kern w:val="1"/>
                <w:sz w:val="18"/>
                <w:szCs w:val="18"/>
                <w:lang w:eastAsia="zh-CN" w:bidi="hi-IN"/>
              </w:rPr>
              <w:t>Роздільнянський</w:t>
            </w:r>
            <w:proofErr w:type="spellEnd"/>
            <w:r w:rsidRPr="00F94C76">
              <w:rPr>
                <w:rFonts w:ascii="Times New Roman" w:eastAsia="Droid Sans Fallback" w:hAnsi="Times New Roman" w:cs="Times New Roman"/>
                <w:kern w:val="1"/>
                <w:sz w:val="18"/>
                <w:szCs w:val="18"/>
                <w:lang w:eastAsia="zh-CN" w:bidi="hi-IN"/>
              </w:rPr>
              <w:t xml:space="preserve"> район, </w:t>
            </w:r>
            <w:proofErr w:type="spellStart"/>
            <w:r w:rsidRPr="00F94C76">
              <w:rPr>
                <w:rFonts w:ascii="Times New Roman" w:eastAsia="Droid Sans Fallback" w:hAnsi="Times New Roman" w:cs="Times New Roman"/>
                <w:kern w:val="1"/>
                <w:sz w:val="18"/>
                <w:szCs w:val="18"/>
                <w:lang w:eastAsia="zh-CN" w:bidi="hi-IN"/>
              </w:rPr>
              <w:t>Одеська</w:t>
            </w:r>
            <w:proofErr w:type="spellEnd"/>
            <w:r w:rsidRPr="00F94C76">
              <w:rPr>
                <w:rFonts w:ascii="Times New Roman" w:eastAsia="Droid Sans Fallback" w:hAnsi="Times New Roman" w:cs="Times New Roman"/>
                <w:kern w:val="1"/>
                <w:sz w:val="18"/>
                <w:szCs w:val="18"/>
                <w:lang w:eastAsia="zh-CN" w:bidi="hi-IN"/>
              </w:rPr>
              <w:t xml:space="preserve"> область</w:t>
            </w:r>
          </w:p>
        </w:tc>
        <w:tc>
          <w:tcPr>
            <w:tcW w:w="709" w:type="dxa"/>
            <w:shd w:val="clear" w:color="auto" w:fill="auto"/>
            <w:tcMar>
              <w:left w:w="28" w:type="dxa"/>
              <w:right w:w="28" w:type="dxa"/>
            </w:tcMar>
          </w:tcPr>
          <w:p w14:paraId="2A9CF0CC" w14:textId="77777777" w:rsidR="005966D7" w:rsidRPr="00DB35A8" w:rsidRDefault="005966D7" w:rsidP="00D83A12">
            <w:pPr>
              <w:jc w:val="center"/>
              <w:rPr>
                <w:rFonts w:ascii="Arial Narrow" w:hAnsi="Arial Narrow"/>
                <w:color w:val="000000"/>
                <w:sz w:val="20"/>
                <w:szCs w:val="20"/>
              </w:rPr>
            </w:pPr>
            <w:r>
              <w:rPr>
                <w:rFonts w:ascii="Arial Narrow" w:hAnsi="Arial Narrow"/>
                <w:color w:val="000000"/>
                <w:sz w:val="20"/>
                <w:szCs w:val="20"/>
              </w:rPr>
              <w:t>100</w:t>
            </w:r>
          </w:p>
        </w:tc>
        <w:tc>
          <w:tcPr>
            <w:tcW w:w="1038" w:type="dxa"/>
            <w:tcMar>
              <w:left w:w="28" w:type="dxa"/>
              <w:right w:w="28" w:type="dxa"/>
            </w:tcMar>
            <w:vAlign w:val="center"/>
          </w:tcPr>
          <w:p w14:paraId="61CE8698" w14:textId="77777777" w:rsidR="005966D7" w:rsidRPr="00D315EE" w:rsidRDefault="005966D7" w:rsidP="00D83A12">
            <w:pPr>
              <w:ind w:right="159"/>
              <w:jc w:val="right"/>
              <w:rPr>
                <w:rFonts w:ascii="Arial Narrow" w:hAnsi="Arial Narrow"/>
                <w:color w:val="000000"/>
                <w:sz w:val="20"/>
                <w:szCs w:val="20"/>
              </w:rPr>
            </w:pPr>
          </w:p>
        </w:tc>
      </w:tr>
    </w:tbl>
    <w:p w14:paraId="4C7C8490" w14:textId="77777777" w:rsidR="007D137D" w:rsidRPr="009F47DF" w:rsidRDefault="007D137D" w:rsidP="007D137D">
      <w:pPr>
        <w:spacing w:after="0" w:line="220" w:lineRule="exact"/>
        <w:ind w:firstLine="284"/>
        <w:jc w:val="both"/>
        <w:rPr>
          <w:rFonts w:ascii="Arial Narrow" w:hAnsi="Arial Narrow" w:cs="Times New Roman"/>
          <w:lang w:val="uk-UA"/>
        </w:rPr>
      </w:pPr>
    </w:p>
    <w:p w14:paraId="5FF66C44" w14:textId="72AB0036" w:rsidR="000929A9" w:rsidRDefault="007D137D" w:rsidP="007D137D">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3.9. Загальна щомісячна вартість послуги доступу до мережі Інтернет </w:t>
      </w:r>
      <w:r w:rsidR="007661C3" w:rsidRPr="009F47DF">
        <w:rPr>
          <w:rFonts w:ascii="Arial Narrow" w:hAnsi="Arial Narrow" w:cs="Times New Roman"/>
          <w:lang w:val="uk-UA"/>
        </w:rPr>
        <w:t>у 1</w:t>
      </w:r>
      <w:r w:rsidR="005966D7">
        <w:rPr>
          <w:rFonts w:ascii="Arial Narrow" w:hAnsi="Arial Narrow" w:cs="Times New Roman"/>
          <w:lang w:val="uk-UA"/>
        </w:rPr>
        <w:t>8</w:t>
      </w:r>
      <w:r w:rsidR="007661C3" w:rsidRPr="009F47DF">
        <w:rPr>
          <w:rFonts w:ascii="Arial Narrow" w:hAnsi="Arial Narrow" w:cs="Times New Roman"/>
          <w:lang w:val="uk-UA"/>
        </w:rPr>
        <w:t xml:space="preserve"> (</w:t>
      </w:r>
      <w:r w:rsidR="002E2E70">
        <w:rPr>
          <w:rFonts w:ascii="Arial Narrow" w:hAnsi="Arial Narrow" w:cs="Times New Roman"/>
          <w:lang w:val="uk-UA"/>
        </w:rPr>
        <w:t>точках</w:t>
      </w:r>
      <w:r w:rsidR="007661C3" w:rsidRPr="009F47DF">
        <w:rPr>
          <w:rFonts w:ascii="Arial Narrow" w:hAnsi="Arial Narrow" w:cs="Times New Roman"/>
          <w:lang w:val="uk-UA"/>
        </w:rPr>
        <w:t>) Точках</w:t>
      </w:r>
      <w:r w:rsidRPr="009F47DF">
        <w:rPr>
          <w:rFonts w:ascii="Arial Narrow" w:hAnsi="Arial Narrow" w:cs="Times New Roman"/>
          <w:lang w:val="uk-UA"/>
        </w:rPr>
        <w:t xml:space="preserve"> складає </w:t>
      </w:r>
      <w:r w:rsidR="000929A9">
        <w:rPr>
          <w:rFonts w:ascii="Arial Narrow" w:hAnsi="Arial Narrow" w:cs="Times New Roman"/>
          <w:lang w:val="uk-UA"/>
        </w:rPr>
        <w:t>___________</w:t>
      </w:r>
      <w:r w:rsidRPr="009F47DF">
        <w:rPr>
          <w:rFonts w:ascii="Arial Narrow" w:hAnsi="Arial Narrow" w:cs="Times New Roman"/>
          <w:lang w:val="uk-UA"/>
        </w:rPr>
        <w:t xml:space="preserve"> грн (</w:t>
      </w:r>
      <w:r w:rsidR="000929A9">
        <w:rPr>
          <w:rFonts w:ascii="Arial Narrow" w:hAnsi="Arial Narrow" w:cs="Times New Roman"/>
          <w:i/>
          <w:lang w:val="uk-UA"/>
        </w:rPr>
        <w:t>_________________</w:t>
      </w:r>
      <w:r w:rsidR="007661C3" w:rsidRPr="009F47DF">
        <w:rPr>
          <w:rFonts w:ascii="Arial Narrow" w:hAnsi="Arial Narrow" w:cs="Times New Roman"/>
          <w:i/>
          <w:lang w:val="uk-UA"/>
        </w:rPr>
        <w:t xml:space="preserve"> гривень </w:t>
      </w:r>
      <w:r w:rsidR="000929A9">
        <w:rPr>
          <w:rFonts w:ascii="Arial Narrow" w:hAnsi="Arial Narrow" w:cs="Times New Roman"/>
          <w:i/>
          <w:lang w:val="uk-UA"/>
        </w:rPr>
        <w:t>___</w:t>
      </w:r>
      <w:proofErr w:type="spellStart"/>
      <w:r w:rsidR="007661C3" w:rsidRPr="009F47DF">
        <w:rPr>
          <w:rFonts w:ascii="Arial Narrow" w:hAnsi="Arial Narrow" w:cs="Times New Roman"/>
          <w:i/>
          <w:lang w:val="uk-UA"/>
        </w:rPr>
        <w:t>копiйок</w:t>
      </w:r>
      <w:proofErr w:type="spellEnd"/>
      <w:r w:rsidRPr="009F47DF">
        <w:rPr>
          <w:rFonts w:ascii="Arial Narrow" w:hAnsi="Arial Narrow" w:cs="Times New Roman"/>
          <w:lang w:val="uk-UA"/>
        </w:rPr>
        <w:t xml:space="preserve">), у тому числі ПДВ </w:t>
      </w:r>
      <w:r w:rsidR="000929A9">
        <w:rPr>
          <w:rFonts w:ascii="Arial Narrow" w:hAnsi="Arial Narrow" w:cs="Times New Roman"/>
          <w:lang w:val="uk-UA"/>
        </w:rPr>
        <w:t>_________</w:t>
      </w:r>
      <w:r w:rsidRPr="009F47DF">
        <w:rPr>
          <w:rFonts w:ascii="Arial Narrow" w:hAnsi="Arial Narrow" w:cs="Times New Roman"/>
          <w:lang w:val="uk-UA"/>
        </w:rPr>
        <w:t xml:space="preserve"> грн. </w:t>
      </w:r>
    </w:p>
    <w:p w14:paraId="0BA45262" w14:textId="77777777" w:rsidR="007D137D" w:rsidRPr="009F47DF" w:rsidRDefault="007D137D" w:rsidP="007D137D">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3.10. Відповідно до умов Договору </w:t>
      </w:r>
      <w:r w:rsidR="000929A9">
        <w:rPr>
          <w:rFonts w:ascii="Arial Narrow" w:hAnsi="Arial Narrow" w:cs="Times New Roman"/>
          <w:lang w:val="uk-UA"/>
        </w:rPr>
        <w:t>Виконавець</w:t>
      </w:r>
      <w:r w:rsidRPr="009F47DF">
        <w:rPr>
          <w:rFonts w:ascii="Arial Narrow" w:hAnsi="Arial Narrow" w:cs="Times New Roman"/>
          <w:lang w:val="uk-UA"/>
        </w:rPr>
        <w:t xml:space="preserve"> забезпечує Абоненту мінімальну швидкість передавання та приймання даних для послуг доступу до Інтернету на рівні </w:t>
      </w:r>
      <w:r w:rsidR="000929A9">
        <w:rPr>
          <w:rFonts w:ascii="Arial Narrow" w:hAnsi="Arial Narrow" w:cs="Times New Roman"/>
          <w:lang w:val="uk-UA"/>
        </w:rPr>
        <w:t xml:space="preserve"> </w:t>
      </w:r>
      <w:r w:rsidR="000929A9" w:rsidRPr="005A5E4A">
        <w:rPr>
          <w:rFonts w:ascii="Arial Narrow" w:hAnsi="Arial Narrow" w:cs="Times New Roman"/>
          <w:lang w:val="uk-UA"/>
        </w:rPr>
        <w:t>10</w:t>
      </w:r>
      <w:r w:rsidR="007661C3" w:rsidRPr="005A5E4A">
        <w:rPr>
          <w:rFonts w:ascii="Arial Narrow" w:hAnsi="Arial Narrow" w:cs="Times New Roman"/>
          <w:lang w:val="uk-UA"/>
        </w:rPr>
        <w:t>0</w:t>
      </w:r>
      <w:r w:rsidRPr="009F47DF">
        <w:rPr>
          <w:rFonts w:ascii="Arial Narrow" w:hAnsi="Arial Narrow" w:cs="Times New Roman"/>
          <w:lang w:val="uk-UA"/>
        </w:rPr>
        <w:t xml:space="preserve"> Мбіт/с.</w:t>
      </w:r>
    </w:p>
    <w:p w14:paraId="39F93FBC" w14:textId="77777777" w:rsidR="00AB7C44" w:rsidRPr="009F47DF" w:rsidRDefault="002A1254" w:rsidP="005D7750">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4. Гарантії при наданні Послуг:</w:t>
      </w:r>
    </w:p>
    <w:p w14:paraId="2A0EE9BD"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4.1. </w:t>
      </w:r>
      <w:r w:rsidR="003D7815" w:rsidRPr="009F47DF">
        <w:rPr>
          <w:rFonts w:ascii="Arial Narrow" w:hAnsi="Arial Narrow" w:cs="Times New Roman"/>
          <w:lang w:val="uk-UA"/>
        </w:rPr>
        <w:t>Виконавець</w:t>
      </w:r>
      <w:r w:rsidRPr="009F47DF">
        <w:rPr>
          <w:rFonts w:ascii="Arial Narrow" w:hAnsi="Arial Narrow" w:cs="Times New Roman"/>
          <w:lang w:val="uk-UA"/>
        </w:rPr>
        <w:t xml:space="preserve"> зобов'язується</w:t>
      </w:r>
      <w:r w:rsidR="00C8700D" w:rsidRPr="009F47DF">
        <w:rPr>
          <w:rFonts w:ascii="Arial Narrow" w:hAnsi="Arial Narrow" w:cs="Times New Roman"/>
          <w:lang w:val="uk-UA"/>
        </w:rPr>
        <w:t xml:space="preserve"> </w:t>
      </w:r>
      <w:r w:rsidR="00296246" w:rsidRPr="009F47DF">
        <w:rPr>
          <w:rFonts w:ascii="Arial Narrow" w:hAnsi="Arial Narrow" w:cs="Times New Roman"/>
          <w:lang w:val="uk-UA"/>
        </w:rPr>
        <w:t>навмисно</w:t>
      </w:r>
      <w:r w:rsidR="00C8700D" w:rsidRPr="009F47DF">
        <w:rPr>
          <w:rFonts w:ascii="Arial Narrow" w:hAnsi="Arial Narrow" w:cs="Times New Roman"/>
          <w:lang w:val="uk-UA"/>
        </w:rPr>
        <w:t xml:space="preserve"> </w:t>
      </w:r>
      <w:r w:rsidRPr="009F47DF">
        <w:rPr>
          <w:rFonts w:ascii="Arial Narrow" w:hAnsi="Arial Narrow" w:cs="Times New Roman"/>
          <w:lang w:val="uk-UA"/>
        </w:rPr>
        <w:t xml:space="preserve">не розголошувати будь-які приватні дані </w:t>
      </w:r>
      <w:r w:rsidR="003D7815" w:rsidRPr="009F47DF">
        <w:rPr>
          <w:rFonts w:ascii="Arial Narrow" w:hAnsi="Arial Narrow" w:cs="Times New Roman"/>
          <w:lang w:val="uk-UA"/>
        </w:rPr>
        <w:t>Замовник</w:t>
      </w:r>
      <w:r w:rsidRPr="009F47DF">
        <w:rPr>
          <w:rFonts w:ascii="Arial Narrow" w:hAnsi="Arial Narrow" w:cs="Times New Roman"/>
          <w:lang w:val="uk-UA"/>
        </w:rPr>
        <w:t>а</w:t>
      </w:r>
      <w:r w:rsidR="003D7815" w:rsidRPr="009F47DF">
        <w:rPr>
          <w:rFonts w:ascii="Arial Narrow" w:hAnsi="Arial Narrow" w:cs="Times New Roman"/>
          <w:lang w:val="uk-UA"/>
        </w:rPr>
        <w:t xml:space="preserve"> </w:t>
      </w:r>
      <w:r w:rsidRPr="009F47DF">
        <w:rPr>
          <w:rFonts w:ascii="Arial Narrow" w:hAnsi="Arial Narrow" w:cs="Times New Roman"/>
          <w:lang w:val="uk-UA"/>
        </w:rPr>
        <w:t xml:space="preserve">(за винятком випадків, </w:t>
      </w:r>
      <w:r w:rsidR="00296246" w:rsidRPr="009F47DF">
        <w:rPr>
          <w:rFonts w:ascii="Arial Narrow" w:hAnsi="Arial Narrow" w:cs="Times New Roman"/>
          <w:lang w:val="uk-UA"/>
        </w:rPr>
        <w:t xml:space="preserve">прямо </w:t>
      </w:r>
      <w:r w:rsidRPr="009F47DF">
        <w:rPr>
          <w:rFonts w:ascii="Arial Narrow" w:hAnsi="Arial Narrow" w:cs="Times New Roman"/>
          <w:lang w:val="uk-UA"/>
        </w:rPr>
        <w:t xml:space="preserve">передбачених законодавством). </w:t>
      </w:r>
      <w:r w:rsidR="003D7815" w:rsidRPr="009F47DF">
        <w:rPr>
          <w:rFonts w:ascii="Arial Narrow" w:hAnsi="Arial Narrow" w:cs="Times New Roman"/>
          <w:lang w:val="uk-UA"/>
        </w:rPr>
        <w:t>Виконавець</w:t>
      </w:r>
      <w:r w:rsidRPr="009F47DF">
        <w:rPr>
          <w:rFonts w:ascii="Arial Narrow" w:hAnsi="Arial Narrow" w:cs="Times New Roman"/>
          <w:lang w:val="uk-UA"/>
        </w:rPr>
        <w:t xml:space="preserve"> не зобов'язаний, але має право періодично відстежувати</w:t>
      </w:r>
      <w:r w:rsidR="00C8700D" w:rsidRPr="009F47DF">
        <w:rPr>
          <w:rFonts w:ascii="Arial Narrow" w:hAnsi="Arial Narrow" w:cs="Times New Roman"/>
          <w:lang w:val="uk-UA"/>
        </w:rPr>
        <w:t xml:space="preserve"> </w:t>
      </w:r>
      <w:r w:rsidR="00296246" w:rsidRPr="009F47DF">
        <w:rPr>
          <w:rFonts w:ascii="Arial Narrow" w:hAnsi="Arial Narrow" w:cs="Times New Roman"/>
          <w:lang w:val="uk-UA"/>
        </w:rPr>
        <w:t>інформацію</w:t>
      </w:r>
      <w:r w:rsidRPr="009F47DF">
        <w:rPr>
          <w:rFonts w:ascii="Arial Narrow" w:hAnsi="Arial Narrow" w:cs="Times New Roman"/>
          <w:lang w:val="uk-UA"/>
        </w:rPr>
        <w:t xml:space="preserve">, що проходить через Послугу і розкривати будь-які відомості, якщо це </w:t>
      </w:r>
      <w:r w:rsidR="00296246" w:rsidRPr="009F47DF">
        <w:rPr>
          <w:rFonts w:ascii="Arial Narrow" w:hAnsi="Arial Narrow" w:cs="Times New Roman"/>
          <w:lang w:val="uk-UA"/>
        </w:rPr>
        <w:t xml:space="preserve">прямо передбачено </w:t>
      </w:r>
      <w:r w:rsidRPr="009F47DF">
        <w:rPr>
          <w:rFonts w:ascii="Arial Narrow" w:hAnsi="Arial Narrow" w:cs="Times New Roman"/>
          <w:lang w:val="uk-UA"/>
        </w:rPr>
        <w:t xml:space="preserve">відповідно до законів, вимог уповноважених державних органів, або залишає за собою право відмовити в пересиланні або видаляти будь-яку інформацію або матеріали, повністю або частково, якщо вони, виключно з точки зору </w:t>
      </w:r>
      <w:r w:rsidR="003D7815" w:rsidRPr="009F47DF">
        <w:rPr>
          <w:rFonts w:ascii="Arial Narrow" w:hAnsi="Arial Narrow" w:cs="Times New Roman"/>
          <w:lang w:val="uk-UA"/>
        </w:rPr>
        <w:t>Виконавця</w:t>
      </w:r>
      <w:r w:rsidRPr="009F47DF">
        <w:rPr>
          <w:rFonts w:ascii="Arial Narrow" w:hAnsi="Arial Narrow" w:cs="Times New Roman"/>
          <w:lang w:val="uk-UA"/>
        </w:rPr>
        <w:t>, є неприйнятними, небажаними або</w:t>
      </w:r>
      <w:r w:rsidR="004E794D" w:rsidRPr="009F47DF">
        <w:rPr>
          <w:rFonts w:ascii="Arial Narrow" w:hAnsi="Arial Narrow" w:cs="Times New Roman"/>
          <w:lang w:val="uk-UA"/>
        </w:rPr>
        <w:t xml:space="preserve"> порушують умови цього Договору.</w:t>
      </w:r>
    </w:p>
    <w:p w14:paraId="1929B45B"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4.2. </w:t>
      </w:r>
      <w:r w:rsidR="003D7815" w:rsidRPr="009F47DF">
        <w:rPr>
          <w:rFonts w:ascii="Arial Narrow" w:hAnsi="Arial Narrow" w:cs="Times New Roman"/>
          <w:lang w:val="uk-UA"/>
        </w:rPr>
        <w:t>Виконавець</w:t>
      </w:r>
      <w:r w:rsidRPr="009F47DF">
        <w:rPr>
          <w:rFonts w:ascii="Arial Narrow" w:hAnsi="Arial Narrow" w:cs="Times New Roman"/>
          <w:lang w:val="uk-UA"/>
        </w:rPr>
        <w:t xml:space="preserve"> </w:t>
      </w:r>
      <w:r w:rsidR="00874BC4" w:rsidRPr="009F47DF">
        <w:rPr>
          <w:rFonts w:ascii="Arial Narrow" w:hAnsi="Arial Narrow" w:cs="Times New Roman"/>
          <w:lang w:val="uk-UA"/>
        </w:rPr>
        <w:t xml:space="preserve">не </w:t>
      </w:r>
      <w:r w:rsidRPr="009F47DF">
        <w:rPr>
          <w:rFonts w:ascii="Arial Narrow" w:hAnsi="Arial Narrow" w:cs="Times New Roman"/>
          <w:lang w:val="uk-UA"/>
        </w:rPr>
        <w:t xml:space="preserve">гарантує можливості з'єднання між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ом та обладнанням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w:t>
      </w:r>
      <w:r w:rsidR="00874BC4" w:rsidRPr="009F47DF">
        <w:rPr>
          <w:rFonts w:ascii="Arial Narrow" w:hAnsi="Arial Narrow" w:cs="Times New Roman"/>
          <w:lang w:val="uk-UA"/>
        </w:rPr>
        <w:t>у разі</w:t>
      </w:r>
      <w:r w:rsidR="009F47DF">
        <w:rPr>
          <w:rFonts w:ascii="Arial Narrow" w:hAnsi="Arial Narrow" w:cs="Times New Roman"/>
          <w:lang w:val="uk-UA"/>
        </w:rPr>
        <w:t xml:space="preserve"> </w:t>
      </w:r>
      <w:r w:rsidRPr="009F47DF">
        <w:rPr>
          <w:rFonts w:ascii="Arial Narrow" w:hAnsi="Arial Narrow" w:cs="Times New Roman"/>
          <w:lang w:val="uk-UA"/>
        </w:rPr>
        <w:t xml:space="preserve">неякісного з'єднання, </w:t>
      </w:r>
      <w:r w:rsidR="00C14A0D" w:rsidRPr="009F47DF">
        <w:rPr>
          <w:rFonts w:ascii="Arial Narrow" w:hAnsi="Arial Narrow" w:cs="Times New Roman"/>
          <w:lang w:val="uk-UA"/>
        </w:rPr>
        <w:t>які не</w:t>
      </w:r>
      <w:r w:rsidRPr="009F47DF">
        <w:rPr>
          <w:rFonts w:ascii="Arial Narrow" w:hAnsi="Arial Narrow" w:cs="Times New Roman"/>
          <w:lang w:val="uk-UA"/>
        </w:rPr>
        <w:t xml:space="preserve"> залежать від </w:t>
      </w:r>
      <w:r w:rsidR="003D7815" w:rsidRPr="009F47DF">
        <w:rPr>
          <w:rFonts w:ascii="Arial Narrow" w:hAnsi="Arial Narrow" w:cs="Times New Roman"/>
          <w:lang w:val="uk-UA"/>
        </w:rPr>
        <w:t>Виконавця</w:t>
      </w:r>
      <w:r w:rsidRPr="009F47DF">
        <w:rPr>
          <w:rFonts w:ascii="Arial Narrow" w:hAnsi="Arial Narrow" w:cs="Times New Roman"/>
          <w:lang w:val="uk-UA"/>
        </w:rPr>
        <w:t>, так</w:t>
      </w:r>
      <w:r w:rsidR="00C14A0D" w:rsidRPr="009F47DF">
        <w:rPr>
          <w:rFonts w:ascii="Arial Narrow" w:hAnsi="Arial Narrow" w:cs="Times New Roman"/>
          <w:lang w:val="uk-UA"/>
        </w:rPr>
        <w:t>і</w:t>
      </w:r>
      <w:r w:rsidRPr="009F47DF">
        <w:rPr>
          <w:rFonts w:ascii="Arial Narrow" w:hAnsi="Arial Narrow" w:cs="Times New Roman"/>
          <w:lang w:val="uk-UA"/>
        </w:rPr>
        <w:t xml:space="preserve"> як:</w:t>
      </w:r>
    </w:p>
    <w:p w14:paraId="6FF8BF7A"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lastRenderedPageBreak/>
        <w:t xml:space="preserve">- використання </w:t>
      </w:r>
      <w:r w:rsidR="003D7815" w:rsidRPr="009F47DF">
        <w:rPr>
          <w:rFonts w:ascii="Arial Narrow" w:hAnsi="Arial Narrow" w:cs="Times New Roman"/>
          <w:lang w:val="uk-UA"/>
        </w:rPr>
        <w:t>Замовник</w:t>
      </w:r>
      <w:r w:rsidRPr="009F47DF">
        <w:rPr>
          <w:rFonts w:ascii="Arial Narrow" w:hAnsi="Arial Narrow" w:cs="Times New Roman"/>
          <w:lang w:val="uk-UA"/>
        </w:rPr>
        <w:t>ом не сертифікованих модемів, комп'ютерного обладнан</w:t>
      </w:r>
      <w:r w:rsidR="00597C1C" w:rsidRPr="009F47DF">
        <w:rPr>
          <w:rFonts w:ascii="Arial Narrow" w:hAnsi="Arial Narrow" w:cs="Times New Roman"/>
          <w:lang w:val="uk-UA"/>
        </w:rPr>
        <w:t>ня або програмного забезпечення.</w:t>
      </w:r>
    </w:p>
    <w:p w14:paraId="34D6A2E8"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4.3. </w:t>
      </w:r>
      <w:r w:rsidR="003D7815" w:rsidRPr="009F47DF">
        <w:rPr>
          <w:rFonts w:ascii="Arial Narrow" w:hAnsi="Arial Narrow" w:cs="Times New Roman"/>
          <w:lang w:val="uk-UA"/>
        </w:rPr>
        <w:t>Виконавець</w:t>
      </w:r>
      <w:r w:rsidRPr="009F47DF">
        <w:rPr>
          <w:rFonts w:ascii="Arial Narrow" w:hAnsi="Arial Narrow" w:cs="Times New Roman"/>
          <w:lang w:val="uk-UA"/>
        </w:rPr>
        <w:t xml:space="preserve"> забезпечує аналіз причин незадовільного з'єднання конкретного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з </w:t>
      </w:r>
      <w:r w:rsidR="003D7815" w:rsidRPr="009F47DF">
        <w:rPr>
          <w:rFonts w:ascii="Arial Narrow" w:hAnsi="Arial Narrow" w:cs="Times New Roman"/>
          <w:lang w:val="uk-UA"/>
        </w:rPr>
        <w:t>Виконавцем</w:t>
      </w:r>
      <w:r w:rsidRPr="009F47DF">
        <w:rPr>
          <w:rFonts w:ascii="Arial Narrow" w:hAnsi="Arial Narrow" w:cs="Times New Roman"/>
          <w:lang w:val="uk-UA"/>
        </w:rPr>
        <w:t xml:space="preserve">. У разі виникнення причин з вини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або якщо вони не залежать від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усуває їх за додаткову плату, згідно </w:t>
      </w:r>
      <w:r w:rsidR="00EA18BA" w:rsidRPr="009F47DF">
        <w:rPr>
          <w:rFonts w:ascii="Arial Narrow" w:hAnsi="Arial Narrow" w:cs="Times New Roman"/>
          <w:lang w:val="uk-UA"/>
        </w:rPr>
        <w:t xml:space="preserve">затверджених </w:t>
      </w:r>
      <w:r w:rsidRPr="009F47DF">
        <w:rPr>
          <w:rFonts w:ascii="Arial Narrow" w:hAnsi="Arial Narrow" w:cs="Times New Roman"/>
          <w:lang w:val="uk-UA"/>
        </w:rPr>
        <w:t>тарифів</w:t>
      </w:r>
      <w:r w:rsidR="00C8700D" w:rsidRPr="009F47DF">
        <w:rPr>
          <w:rFonts w:ascii="Arial Narrow" w:hAnsi="Arial Narrow" w:cs="Times New Roman"/>
          <w:lang w:val="uk-UA"/>
        </w:rPr>
        <w:t xml:space="preserve"> </w:t>
      </w:r>
      <w:r w:rsidR="003D7815" w:rsidRPr="009F47DF">
        <w:rPr>
          <w:rFonts w:ascii="Arial Narrow" w:hAnsi="Arial Narrow" w:cs="Times New Roman"/>
          <w:lang w:val="uk-UA"/>
        </w:rPr>
        <w:t>Виконавця</w:t>
      </w:r>
      <w:r w:rsidRPr="009F47DF">
        <w:rPr>
          <w:rFonts w:ascii="Arial Narrow" w:hAnsi="Arial Narrow" w:cs="Times New Roman"/>
          <w:lang w:val="uk-UA"/>
        </w:rPr>
        <w:t>.</w:t>
      </w:r>
    </w:p>
    <w:p w14:paraId="2934743A" w14:textId="77777777" w:rsidR="00847256"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4.4.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не несе відповідальності за збереження паролів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і не покриває фінансові збитки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понесені ним у результаті використання третіми особами паролів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має право змінити свої паролі за пред'явленням своєї копії договору в офісі </w:t>
      </w:r>
      <w:r w:rsidR="003D7815" w:rsidRPr="009F47DF">
        <w:rPr>
          <w:rFonts w:ascii="Arial Narrow" w:hAnsi="Arial Narrow" w:cs="Times New Roman"/>
          <w:lang w:val="uk-UA"/>
        </w:rPr>
        <w:t>Виконавця</w:t>
      </w:r>
      <w:r w:rsidRPr="009F47DF">
        <w:rPr>
          <w:rFonts w:ascii="Arial Narrow" w:hAnsi="Arial Narrow" w:cs="Times New Roman"/>
          <w:lang w:val="uk-UA"/>
        </w:rPr>
        <w:t>.</w:t>
      </w:r>
    </w:p>
    <w:p w14:paraId="5C5B95A8" w14:textId="77777777" w:rsidR="00B63F57"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5. Порядок розрахунків:</w:t>
      </w:r>
    </w:p>
    <w:p w14:paraId="40893DE6" w14:textId="77777777" w:rsidR="00AB7C44"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5.1. Всі к</w:t>
      </w:r>
      <w:r w:rsidR="00A00A99" w:rsidRPr="009F47DF">
        <w:rPr>
          <w:rFonts w:ascii="Arial Narrow" w:hAnsi="Arial Narrow" w:cs="Times New Roman"/>
          <w:lang w:val="uk-UA"/>
        </w:rPr>
        <w:t xml:space="preserve">ошти перераховані </w:t>
      </w:r>
      <w:r w:rsidR="003D7815" w:rsidRPr="009F47DF">
        <w:rPr>
          <w:rFonts w:ascii="Arial Narrow" w:hAnsi="Arial Narrow" w:cs="Times New Roman"/>
          <w:lang w:val="uk-UA"/>
        </w:rPr>
        <w:t>Виконавцю</w:t>
      </w:r>
      <w:r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Pr="009F47DF">
        <w:rPr>
          <w:rFonts w:ascii="Arial Narrow" w:hAnsi="Arial Narrow" w:cs="Times New Roman"/>
          <w:lang w:val="uk-UA"/>
        </w:rPr>
        <w:t>ом</w:t>
      </w:r>
      <w:r w:rsidR="001103D5" w:rsidRPr="009F47DF">
        <w:rPr>
          <w:rFonts w:ascii="Arial Narrow" w:hAnsi="Arial Narrow" w:cs="Times New Roman"/>
          <w:lang w:val="uk-UA"/>
        </w:rPr>
        <w:t xml:space="preserve"> за надання послуги доступу до мережі Інтерн</w:t>
      </w:r>
      <w:r w:rsidR="00382CE7" w:rsidRPr="009F47DF">
        <w:rPr>
          <w:rFonts w:ascii="Arial Narrow" w:hAnsi="Arial Narrow" w:cs="Times New Roman"/>
          <w:lang w:val="uk-UA"/>
        </w:rPr>
        <w:t>е</w:t>
      </w:r>
      <w:r w:rsidR="001103D5" w:rsidRPr="009F47DF">
        <w:rPr>
          <w:rFonts w:ascii="Arial Narrow" w:hAnsi="Arial Narrow" w:cs="Times New Roman"/>
          <w:lang w:val="uk-UA"/>
        </w:rPr>
        <w:t>т</w:t>
      </w:r>
      <w:r w:rsidRPr="009F47DF">
        <w:rPr>
          <w:rFonts w:ascii="Arial Narrow" w:hAnsi="Arial Narrow" w:cs="Times New Roman"/>
          <w:lang w:val="uk-UA"/>
        </w:rPr>
        <w:t xml:space="preserve">, відображаються на особовому рахунку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Обов'язок коректного ведення особового рахунку повністю лежить на </w:t>
      </w:r>
      <w:r w:rsidR="003D7815" w:rsidRPr="009F47DF">
        <w:rPr>
          <w:rFonts w:ascii="Arial Narrow" w:hAnsi="Arial Narrow" w:cs="Times New Roman"/>
          <w:lang w:val="uk-UA"/>
        </w:rPr>
        <w:t>Виконавці</w:t>
      </w:r>
      <w:r w:rsidRPr="009F47DF">
        <w:rPr>
          <w:rFonts w:ascii="Arial Narrow" w:hAnsi="Arial Narrow" w:cs="Times New Roman"/>
          <w:lang w:val="uk-UA"/>
        </w:rPr>
        <w:t xml:space="preserve">. </w:t>
      </w:r>
      <w:r w:rsidR="003D7815" w:rsidRPr="009F47DF">
        <w:rPr>
          <w:rFonts w:ascii="Arial Narrow" w:hAnsi="Arial Narrow" w:cs="Times New Roman"/>
          <w:lang w:val="uk-UA"/>
        </w:rPr>
        <w:t xml:space="preserve">Виконавець </w:t>
      </w:r>
      <w:r w:rsidRPr="009F47DF">
        <w:rPr>
          <w:rFonts w:ascii="Arial Narrow" w:hAnsi="Arial Narrow" w:cs="Times New Roman"/>
          <w:lang w:val="uk-UA"/>
        </w:rPr>
        <w:t xml:space="preserve">зобов'язується не поширювати третім особам інформацію про залишок та рух коштів на особовому рахунку </w:t>
      </w:r>
      <w:r w:rsidR="003D7815" w:rsidRPr="009F47DF">
        <w:rPr>
          <w:rFonts w:ascii="Arial Narrow" w:hAnsi="Arial Narrow" w:cs="Times New Roman"/>
          <w:lang w:val="uk-UA"/>
        </w:rPr>
        <w:t>Замовник</w:t>
      </w:r>
      <w:r w:rsidRPr="009F47DF">
        <w:rPr>
          <w:rFonts w:ascii="Arial Narrow" w:hAnsi="Arial Narrow" w:cs="Times New Roman"/>
          <w:lang w:val="uk-UA"/>
        </w:rPr>
        <w:t>а, крім випадків, прямо передбачених законодавством.</w:t>
      </w:r>
    </w:p>
    <w:p w14:paraId="6C1881A9" w14:textId="77777777" w:rsidR="00AB7C44"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5.2. </w:t>
      </w:r>
      <w:r w:rsidR="009D4214" w:rsidRPr="009F47DF">
        <w:rPr>
          <w:rFonts w:ascii="Arial Narrow" w:hAnsi="Arial Narrow"/>
          <w:lang w:val="uk-UA"/>
        </w:rPr>
        <w:t xml:space="preserve">Оплата за надання відповідної Послуги нараховується </w:t>
      </w:r>
      <w:r w:rsidR="003D7815" w:rsidRPr="009F47DF">
        <w:rPr>
          <w:rFonts w:ascii="Arial Narrow" w:hAnsi="Arial Narrow"/>
          <w:lang w:val="uk-UA"/>
        </w:rPr>
        <w:t>Замовник</w:t>
      </w:r>
      <w:r w:rsidR="009D4214" w:rsidRPr="009F47DF">
        <w:rPr>
          <w:rFonts w:ascii="Arial Narrow" w:hAnsi="Arial Narrow"/>
          <w:lang w:val="uk-UA"/>
        </w:rPr>
        <w:t>у, починаючи з Дати початку надання такої Послуги визначеної у відповідному Акті.</w:t>
      </w:r>
    </w:p>
    <w:p w14:paraId="033319D3" w14:textId="77777777" w:rsidR="008E1EDB"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5.</w:t>
      </w:r>
      <w:r w:rsidR="00CD0FBA" w:rsidRPr="009F47DF">
        <w:rPr>
          <w:rFonts w:ascii="Arial Narrow" w:hAnsi="Arial Narrow" w:cs="Times New Roman"/>
          <w:lang w:val="uk-UA"/>
        </w:rPr>
        <w:t>3</w:t>
      </w:r>
      <w:r w:rsidRPr="009F47DF">
        <w:rPr>
          <w:rFonts w:ascii="Arial Narrow" w:hAnsi="Arial Narrow" w:cs="Times New Roman"/>
          <w:lang w:val="uk-UA"/>
        </w:rPr>
        <w:t>.</w:t>
      </w:r>
      <w:r w:rsidR="00CD0FBA" w:rsidRPr="009F47DF">
        <w:rPr>
          <w:rFonts w:ascii="Arial Narrow" w:hAnsi="Arial Narrow" w:cs="Times New Roman"/>
          <w:lang w:val="uk-UA"/>
        </w:rPr>
        <w:t xml:space="preserve"> </w:t>
      </w:r>
      <w:r w:rsidR="00550389" w:rsidRPr="009F47DF">
        <w:rPr>
          <w:rFonts w:ascii="Arial Narrow" w:hAnsi="Arial Narrow" w:cs="Times New Roman"/>
          <w:lang w:val="uk-UA"/>
        </w:rPr>
        <w:t>Д</w:t>
      </w:r>
      <w:r w:rsidR="003450C6" w:rsidRPr="009F47DF">
        <w:rPr>
          <w:rFonts w:ascii="Arial Narrow" w:hAnsi="Arial Narrow" w:cs="Times New Roman"/>
          <w:lang w:val="uk-UA"/>
        </w:rPr>
        <w:t xml:space="preserve">о </w:t>
      </w:r>
      <w:r w:rsidR="00233ECE" w:rsidRPr="009F47DF">
        <w:rPr>
          <w:rFonts w:ascii="Arial Narrow" w:hAnsi="Arial Narrow" w:cs="Times New Roman"/>
          <w:lang w:val="uk-UA"/>
        </w:rPr>
        <w:t>1</w:t>
      </w:r>
      <w:r w:rsidR="00EB49D2" w:rsidRPr="009F47DF">
        <w:rPr>
          <w:rFonts w:ascii="Arial Narrow" w:hAnsi="Arial Narrow" w:cs="Times New Roman"/>
          <w:lang w:val="uk-UA"/>
        </w:rPr>
        <w:t xml:space="preserve">5 числа поточного місяця </w:t>
      </w:r>
      <w:r w:rsidR="003D7815" w:rsidRPr="009F47DF">
        <w:rPr>
          <w:rFonts w:ascii="Arial Narrow" w:hAnsi="Arial Narrow" w:cs="Times New Roman"/>
          <w:lang w:val="uk-UA"/>
        </w:rPr>
        <w:t>Виконавець</w:t>
      </w:r>
      <w:r w:rsidR="00BA27DD" w:rsidRPr="009F47DF">
        <w:rPr>
          <w:rFonts w:ascii="Arial Narrow" w:hAnsi="Arial Narrow" w:cs="Times New Roman"/>
          <w:lang w:val="uk-UA"/>
        </w:rPr>
        <w:t xml:space="preserve"> </w:t>
      </w:r>
      <w:r w:rsidR="00233ECE" w:rsidRPr="009F47DF">
        <w:rPr>
          <w:rFonts w:ascii="Arial Narrow" w:hAnsi="Arial Narrow" w:cs="Times New Roman"/>
          <w:lang w:val="uk-UA"/>
        </w:rPr>
        <w:t xml:space="preserve">надсилає </w:t>
      </w:r>
      <w:r w:rsidR="003D7815" w:rsidRPr="009F47DF">
        <w:rPr>
          <w:rFonts w:ascii="Arial Narrow" w:hAnsi="Arial Narrow" w:cs="Times New Roman"/>
          <w:lang w:val="uk-UA"/>
        </w:rPr>
        <w:t>Замовник</w:t>
      </w:r>
      <w:r w:rsidR="00233ECE" w:rsidRPr="009F47DF">
        <w:rPr>
          <w:rFonts w:ascii="Arial Narrow" w:hAnsi="Arial Narrow" w:cs="Times New Roman"/>
          <w:lang w:val="uk-UA"/>
        </w:rPr>
        <w:t xml:space="preserve">у поштою оригінал рахунку та 2 (два) примірники Акту здачі-приймання наданих Послуг, підписаних з боку </w:t>
      </w:r>
      <w:r w:rsidR="003D7815" w:rsidRPr="009F47DF">
        <w:rPr>
          <w:rFonts w:ascii="Arial Narrow" w:hAnsi="Arial Narrow" w:cs="Times New Roman"/>
          <w:lang w:val="uk-UA"/>
        </w:rPr>
        <w:t>Виконавця</w:t>
      </w:r>
      <w:r w:rsidR="00233ECE"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00EB49D2" w:rsidRPr="009F47DF">
        <w:rPr>
          <w:rFonts w:ascii="Arial Narrow" w:hAnsi="Arial Narrow" w:cs="Times New Roman"/>
          <w:lang w:val="uk-UA"/>
        </w:rPr>
        <w:t xml:space="preserve"> зобов’язаний протягом </w:t>
      </w:r>
      <w:r w:rsidR="00233ECE" w:rsidRPr="009F47DF">
        <w:rPr>
          <w:rFonts w:ascii="Arial Narrow" w:hAnsi="Arial Narrow" w:cs="Times New Roman"/>
          <w:lang w:val="uk-UA"/>
        </w:rPr>
        <w:t>15</w:t>
      </w:r>
      <w:r w:rsidR="002A4DD9" w:rsidRPr="009F47DF">
        <w:rPr>
          <w:rFonts w:ascii="Arial Narrow" w:hAnsi="Arial Narrow" w:cs="Times New Roman"/>
          <w:lang w:val="uk-UA"/>
        </w:rPr>
        <w:t xml:space="preserve"> (</w:t>
      </w:r>
      <w:r w:rsidR="00233ECE" w:rsidRPr="009F47DF">
        <w:rPr>
          <w:rFonts w:ascii="Arial Narrow" w:hAnsi="Arial Narrow" w:cs="Times New Roman"/>
          <w:lang w:val="uk-UA"/>
        </w:rPr>
        <w:t>п’ятнадцяти</w:t>
      </w:r>
      <w:r w:rsidR="002A4DD9" w:rsidRPr="009F47DF">
        <w:rPr>
          <w:rFonts w:ascii="Arial Narrow" w:hAnsi="Arial Narrow" w:cs="Times New Roman"/>
          <w:lang w:val="uk-UA"/>
        </w:rPr>
        <w:t>)</w:t>
      </w:r>
      <w:r w:rsidR="00EB49D2" w:rsidRPr="009F47DF">
        <w:rPr>
          <w:rFonts w:ascii="Arial Narrow" w:hAnsi="Arial Narrow" w:cs="Times New Roman"/>
          <w:lang w:val="uk-UA"/>
        </w:rPr>
        <w:t xml:space="preserve"> днів після </w:t>
      </w:r>
      <w:r w:rsidR="005B4AE8" w:rsidRPr="009F47DF">
        <w:rPr>
          <w:rFonts w:ascii="Arial Narrow" w:hAnsi="Arial Narrow" w:cs="Times New Roman"/>
          <w:lang w:val="uk-UA"/>
        </w:rPr>
        <w:t>отримання</w:t>
      </w:r>
      <w:r w:rsidR="00EB49D2" w:rsidRPr="009F47DF">
        <w:rPr>
          <w:rFonts w:ascii="Arial Narrow" w:hAnsi="Arial Narrow" w:cs="Times New Roman"/>
          <w:lang w:val="uk-UA"/>
        </w:rPr>
        <w:t xml:space="preserve"> Акту здачі-приймання </w:t>
      </w:r>
      <w:r w:rsidR="00B07DC6" w:rsidRPr="009F47DF">
        <w:rPr>
          <w:rFonts w:ascii="Arial Narrow" w:hAnsi="Arial Narrow" w:cs="Times New Roman"/>
          <w:lang w:val="uk-UA"/>
        </w:rPr>
        <w:t xml:space="preserve">наданих послуг </w:t>
      </w:r>
      <w:r w:rsidR="00EB49D2" w:rsidRPr="009F47DF">
        <w:rPr>
          <w:rFonts w:ascii="Arial Narrow" w:hAnsi="Arial Narrow" w:cs="Times New Roman"/>
          <w:lang w:val="uk-UA"/>
        </w:rPr>
        <w:t xml:space="preserve">від </w:t>
      </w:r>
      <w:r w:rsidR="003D7815" w:rsidRPr="009F47DF">
        <w:rPr>
          <w:rFonts w:ascii="Arial Narrow" w:hAnsi="Arial Narrow" w:cs="Times New Roman"/>
          <w:lang w:val="uk-UA"/>
        </w:rPr>
        <w:t>Виконавця</w:t>
      </w:r>
      <w:r w:rsidR="00EB49D2" w:rsidRPr="009F47DF">
        <w:rPr>
          <w:rFonts w:ascii="Arial Narrow" w:hAnsi="Arial Narrow" w:cs="Times New Roman"/>
          <w:lang w:val="uk-UA"/>
        </w:rPr>
        <w:t>, підписати та повернути</w:t>
      </w:r>
      <w:r w:rsidR="00BA27DD" w:rsidRPr="009F47DF">
        <w:rPr>
          <w:rFonts w:ascii="Arial Narrow" w:hAnsi="Arial Narrow" w:cs="Times New Roman"/>
          <w:lang w:val="uk-UA"/>
        </w:rPr>
        <w:t xml:space="preserve"> </w:t>
      </w:r>
      <w:r w:rsidR="003D7815" w:rsidRPr="009F47DF">
        <w:rPr>
          <w:rFonts w:ascii="Arial Narrow" w:hAnsi="Arial Narrow" w:cs="Times New Roman"/>
          <w:lang w:val="uk-UA"/>
        </w:rPr>
        <w:t>Виконавцю</w:t>
      </w:r>
      <w:r w:rsidR="00EB49D2" w:rsidRPr="009F47DF">
        <w:rPr>
          <w:rFonts w:ascii="Arial Narrow" w:hAnsi="Arial Narrow" w:cs="Times New Roman"/>
          <w:lang w:val="uk-UA"/>
        </w:rPr>
        <w:t xml:space="preserve"> 1 (один) примірник Акту здачі-приймання наданих Послуг або надати мотивовану письмову відмову від підписання Акту із зазначенням причин відмови. </w:t>
      </w:r>
      <w:r w:rsidR="00E504E9" w:rsidRPr="009F47DF">
        <w:rPr>
          <w:rFonts w:ascii="Arial Narrow" w:hAnsi="Arial Narrow"/>
          <w:lang w:val="uk-UA"/>
        </w:rPr>
        <w:t xml:space="preserve">У разі неотримання </w:t>
      </w:r>
      <w:r w:rsidR="003D7815" w:rsidRPr="009F47DF">
        <w:rPr>
          <w:rFonts w:ascii="Arial Narrow" w:hAnsi="Arial Narrow" w:cs="Times New Roman"/>
          <w:lang w:val="uk-UA"/>
        </w:rPr>
        <w:t>Виконавцем</w:t>
      </w:r>
      <w:r w:rsidR="00E504E9" w:rsidRPr="009F47DF">
        <w:rPr>
          <w:rFonts w:ascii="Arial Narrow" w:hAnsi="Arial Narrow"/>
          <w:lang w:val="uk-UA"/>
        </w:rPr>
        <w:t xml:space="preserve"> підписаного Акту </w:t>
      </w:r>
      <w:r w:rsidR="00E504E9" w:rsidRPr="009F47DF">
        <w:rPr>
          <w:rFonts w:ascii="Arial Narrow" w:hAnsi="Arial Narrow"/>
          <w:bCs/>
          <w:color w:val="000000"/>
          <w:lang w:val="uk-UA"/>
        </w:rPr>
        <w:t xml:space="preserve">здачі-приймання </w:t>
      </w:r>
      <w:r w:rsidR="00E504E9" w:rsidRPr="009F47DF">
        <w:rPr>
          <w:rFonts w:ascii="Arial Narrow" w:hAnsi="Arial Narrow"/>
          <w:lang w:val="uk-UA"/>
        </w:rPr>
        <w:t xml:space="preserve">наданих Послуг у встановлені строки та відсутності у </w:t>
      </w:r>
      <w:r w:rsidR="003D7815" w:rsidRPr="009F47DF">
        <w:rPr>
          <w:rFonts w:ascii="Arial Narrow" w:hAnsi="Arial Narrow" w:cs="Times New Roman"/>
          <w:lang w:val="uk-UA"/>
        </w:rPr>
        <w:t xml:space="preserve">Виконавця </w:t>
      </w:r>
      <w:r w:rsidR="00E504E9" w:rsidRPr="009F47DF">
        <w:rPr>
          <w:rFonts w:ascii="Arial Narrow" w:hAnsi="Arial Narrow"/>
          <w:lang w:val="uk-UA"/>
        </w:rPr>
        <w:t xml:space="preserve">мотивованої письмової відмови </w:t>
      </w:r>
      <w:r w:rsidR="003D7815" w:rsidRPr="009F47DF">
        <w:rPr>
          <w:rFonts w:ascii="Arial Narrow" w:hAnsi="Arial Narrow"/>
          <w:lang w:val="uk-UA"/>
        </w:rPr>
        <w:t>Замовник</w:t>
      </w:r>
      <w:r w:rsidR="00E504E9" w:rsidRPr="009F47DF">
        <w:rPr>
          <w:rFonts w:ascii="Arial Narrow" w:hAnsi="Arial Narrow"/>
          <w:lang w:val="uk-UA"/>
        </w:rPr>
        <w:t xml:space="preserve">а від підписання Акту, Послуги вважаються прийнятими </w:t>
      </w:r>
      <w:r w:rsidR="003D7815" w:rsidRPr="009F47DF">
        <w:rPr>
          <w:rFonts w:ascii="Arial Narrow" w:hAnsi="Arial Narrow"/>
          <w:lang w:val="uk-UA"/>
        </w:rPr>
        <w:t>Замовник</w:t>
      </w:r>
      <w:r w:rsidR="00E504E9" w:rsidRPr="009F47DF">
        <w:rPr>
          <w:rFonts w:ascii="Arial Narrow" w:hAnsi="Arial Narrow"/>
          <w:lang w:val="uk-UA"/>
        </w:rPr>
        <w:t xml:space="preserve">ом. </w:t>
      </w:r>
      <w:r w:rsidR="00EB49D2" w:rsidRPr="009F47DF">
        <w:rPr>
          <w:rFonts w:ascii="Arial Narrow" w:hAnsi="Arial Narrow" w:cs="Times New Roman"/>
          <w:lang w:val="uk-UA"/>
        </w:rPr>
        <w:t xml:space="preserve">У разі отримання </w:t>
      </w:r>
      <w:r w:rsidR="003D7815" w:rsidRPr="009F47DF">
        <w:rPr>
          <w:rFonts w:ascii="Arial Narrow" w:hAnsi="Arial Narrow" w:cs="Times New Roman"/>
          <w:lang w:val="uk-UA"/>
        </w:rPr>
        <w:t xml:space="preserve">Виконавцем </w:t>
      </w:r>
      <w:r w:rsidR="00EB49D2" w:rsidRPr="009F47DF">
        <w:rPr>
          <w:rFonts w:ascii="Arial Narrow" w:hAnsi="Arial Narrow" w:cs="Times New Roman"/>
          <w:lang w:val="uk-UA"/>
        </w:rPr>
        <w:t xml:space="preserve">мотивованої письмової відмови від підписання Акту здачі-приймання наданих Послуг з боку </w:t>
      </w:r>
      <w:r w:rsidR="003D7815" w:rsidRPr="009F47DF">
        <w:rPr>
          <w:rFonts w:ascii="Arial Narrow" w:hAnsi="Arial Narrow" w:cs="Times New Roman"/>
          <w:lang w:val="uk-UA"/>
        </w:rPr>
        <w:t>Замовник</w:t>
      </w:r>
      <w:r w:rsidR="00EB49D2" w:rsidRPr="009F47DF">
        <w:rPr>
          <w:rFonts w:ascii="Arial Narrow" w:hAnsi="Arial Narrow" w:cs="Times New Roman"/>
          <w:lang w:val="uk-UA"/>
        </w:rPr>
        <w:t>а, Сторони зобов’язані протягом</w:t>
      </w:r>
      <w:r w:rsidR="001379F5" w:rsidRPr="009F47DF">
        <w:rPr>
          <w:rFonts w:ascii="Arial Narrow" w:hAnsi="Arial Narrow" w:cs="Times New Roman"/>
          <w:lang w:val="uk-UA"/>
        </w:rPr>
        <w:t xml:space="preserve"> наступних 10</w:t>
      </w:r>
      <w:r w:rsidR="00DA2032" w:rsidRPr="009F47DF">
        <w:rPr>
          <w:rFonts w:ascii="Arial Narrow" w:hAnsi="Arial Narrow" w:cs="Times New Roman"/>
          <w:lang w:val="uk-UA"/>
        </w:rPr>
        <w:t xml:space="preserve"> (десять)</w:t>
      </w:r>
      <w:r w:rsidR="001379F5" w:rsidRPr="009F47DF">
        <w:rPr>
          <w:rFonts w:ascii="Arial Narrow" w:hAnsi="Arial Narrow" w:cs="Times New Roman"/>
          <w:lang w:val="uk-UA"/>
        </w:rPr>
        <w:t xml:space="preserve"> календарних днів </w:t>
      </w:r>
      <w:r w:rsidR="00EB49D2" w:rsidRPr="009F47DF">
        <w:rPr>
          <w:rFonts w:ascii="Arial Narrow" w:hAnsi="Arial Narrow" w:cs="Times New Roman"/>
          <w:lang w:val="uk-UA"/>
        </w:rPr>
        <w:t>врегулювати р</w:t>
      </w:r>
      <w:r w:rsidR="003D7815" w:rsidRPr="009F47DF">
        <w:rPr>
          <w:rFonts w:ascii="Arial Narrow" w:hAnsi="Arial Narrow" w:cs="Times New Roman"/>
          <w:lang w:val="uk-UA"/>
        </w:rPr>
        <w:t>озбіжності шляхом переговорів, за</w:t>
      </w:r>
      <w:r w:rsidR="00EB49D2" w:rsidRPr="009F47DF">
        <w:rPr>
          <w:rFonts w:ascii="Arial Narrow" w:hAnsi="Arial Narrow" w:cs="Times New Roman"/>
          <w:lang w:val="uk-UA"/>
        </w:rPr>
        <w:t xml:space="preserve">нести необхідні зміни до Акту здачі-приймання наданих Послуг та підписати його. В цьому випадку </w:t>
      </w:r>
      <w:r w:rsidR="003D7815" w:rsidRPr="009F47DF">
        <w:rPr>
          <w:rFonts w:ascii="Arial Narrow" w:hAnsi="Arial Narrow" w:cs="Times New Roman"/>
          <w:lang w:val="uk-UA"/>
        </w:rPr>
        <w:t>Виконавець</w:t>
      </w:r>
      <w:r w:rsidR="00EB49D2" w:rsidRPr="009F47DF">
        <w:rPr>
          <w:rFonts w:ascii="Arial Narrow" w:hAnsi="Arial Narrow" w:cs="Times New Roman"/>
          <w:lang w:val="uk-UA"/>
        </w:rPr>
        <w:t xml:space="preserve"> зобов’язаний, в разі необхідності, виставити </w:t>
      </w:r>
      <w:r w:rsidR="003D7815" w:rsidRPr="009F47DF">
        <w:rPr>
          <w:rFonts w:ascii="Arial Narrow" w:hAnsi="Arial Narrow" w:cs="Times New Roman"/>
          <w:lang w:val="uk-UA"/>
        </w:rPr>
        <w:t>Замовник</w:t>
      </w:r>
      <w:r w:rsidR="00EB49D2" w:rsidRPr="009F47DF">
        <w:rPr>
          <w:rFonts w:ascii="Arial Narrow" w:hAnsi="Arial Narrow" w:cs="Times New Roman"/>
          <w:lang w:val="uk-UA"/>
        </w:rPr>
        <w:t>у новий рахунок у відповідності до відкоригованого Акту.</w:t>
      </w:r>
      <w:r w:rsidR="00966F2B" w:rsidRPr="009F47DF">
        <w:rPr>
          <w:rFonts w:ascii="Arial Narrow" w:hAnsi="Arial Narrow" w:cs="Times New Roman"/>
          <w:lang w:val="uk-UA"/>
        </w:rPr>
        <w:t xml:space="preserve"> </w:t>
      </w:r>
    </w:p>
    <w:p w14:paraId="5A7256A4" w14:textId="77777777" w:rsidR="00AB7C44"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5.</w:t>
      </w:r>
      <w:r w:rsidR="00CD0FBA" w:rsidRPr="009F47DF">
        <w:rPr>
          <w:rFonts w:ascii="Arial Narrow" w:hAnsi="Arial Narrow" w:cs="Times New Roman"/>
          <w:lang w:val="uk-UA"/>
        </w:rPr>
        <w:t>4</w:t>
      </w:r>
      <w:r w:rsidRPr="009F47DF">
        <w:rPr>
          <w:rFonts w:ascii="Arial Narrow" w:hAnsi="Arial Narrow" w:cs="Times New Roman"/>
          <w:lang w:val="uk-UA"/>
        </w:rPr>
        <w:t>.</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зобов’язаний сплатити </w:t>
      </w:r>
      <w:r w:rsidR="003D7815" w:rsidRPr="009F47DF">
        <w:rPr>
          <w:rFonts w:ascii="Arial Narrow" w:hAnsi="Arial Narrow" w:cs="Times New Roman"/>
          <w:lang w:val="uk-UA"/>
        </w:rPr>
        <w:t>Виконавцю</w:t>
      </w:r>
      <w:r w:rsidRPr="009F47DF">
        <w:rPr>
          <w:rFonts w:ascii="Arial Narrow" w:hAnsi="Arial Narrow" w:cs="Times New Roman"/>
          <w:lang w:val="uk-UA"/>
        </w:rPr>
        <w:t xml:space="preserve"> суму, виставлену у </w:t>
      </w:r>
      <w:r w:rsidR="003D7815" w:rsidRPr="009F47DF">
        <w:rPr>
          <w:rFonts w:ascii="Arial Narrow" w:hAnsi="Arial Narrow" w:cs="Times New Roman"/>
          <w:lang w:val="uk-UA"/>
        </w:rPr>
        <w:t>Акті</w:t>
      </w:r>
      <w:r w:rsidRPr="009F47DF">
        <w:rPr>
          <w:rFonts w:ascii="Arial Narrow" w:hAnsi="Arial Narrow" w:cs="Times New Roman"/>
          <w:lang w:val="uk-UA"/>
        </w:rPr>
        <w:t>, зазначеному у п. 5.</w:t>
      </w:r>
      <w:r w:rsidR="001379F5" w:rsidRPr="009F47DF">
        <w:rPr>
          <w:rFonts w:ascii="Arial Narrow" w:hAnsi="Arial Narrow" w:cs="Times New Roman"/>
          <w:lang w:val="uk-UA"/>
        </w:rPr>
        <w:t>3</w:t>
      </w:r>
      <w:r w:rsidRPr="009F47DF">
        <w:rPr>
          <w:rFonts w:ascii="Arial Narrow" w:hAnsi="Arial Narrow" w:cs="Times New Roman"/>
          <w:lang w:val="uk-UA"/>
        </w:rPr>
        <w:t xml:space="preserve"> цього Договору. </w:t>
      </w:r>
      <w:r w:rsidR="002377B6" w:rsidRPr="002377B6">
        <w:rPr>
          <w:rFonts w:ascii="Arial Narrow" w:hAnsi="Arial Narrow" w:cs="Times New Roman"/>
          <w:lang w:val="uk-UA"/>
        </w:rPr>
        <w:t xml:space="preserve">Оплата Послуг здійснюється Замовником протягом 5 (п’яти) банківських днів з дати підписання Сторонами Акту </w:t>
      </w:r>
      <w:r w:rsidR="002377B6" w:rsidRPr="009F47DF">
        <w:rPr>
          <w:rFonts w:ascii="Arial Narrow" w:hAnsi="Arial Narrow" w:cs="Times New Roman"/>
          <w:lang w:val="uk-UA"/>
        </w:rPr>
        <w:t>здачі-приймання наданих</w:t>
      </w:r>
      <w:r w:rsidR="002377B6" w:rsidRPr="002377B6">
        <w:rPr>
          <w:rFonts w:ascii="Arial Narrow" w:hAnsi="Arial Narrow" w:cs="Times New Roman"/>
          <w:lang w:val="uk-UA"/>
        </w:rPr>
        <w:t xml:space="preserve"> послуг</w:t>
      </w:r>
      <w:r w:rsidR="002377B6">
        <w:rPr>
          <w:rFonts w:ascii="Arial Narrow" w:hAnsi="Arial Narrow" w:cs="Times New Roman"/>
          <w:lang w:val="uk-UA"/>
        </w:rPr>
        <w:t xml:space="preserve">. </w:t>
      </w:r>
      <w:r w:rsidR="002377B6" w:rsidRPr="009F47DF">
        <w:rPr>
          <w:rFonts w:ascii="Arial Narrow" w:hAnsi="Arial Narrow" w:cs="Times New Roman"/>
          <w:lang w:val="uk-UA"/>
        </w:rPr>
        <w:t xml:space="preserve"> </w:t>
      </w:r>
      <w:r w:rsidRPr="009F47DF">
        <w:rPr>
          <w:rFonts w:ascii="Arial Narrow" w:hAnsi="Arial Narrow" w:cs="Times New Roman"/>
          <w:lang w:val="uk-UA"/>
        </w:rPr>
        <w:t xml:space="preserve">У разі затримки з боку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у </w:t>
      </w:r>
      <w:r w:rsidR="003D7815" w:rsidRPr="009F47DF">
        <w:rPr>
          <w:rFonts w:ascii="Arial Narrow" w:hAnsi="Arial Narrow" w:cs="Times New Roman"/>
          <w:lang w:val="uk-UA"/>
        </w:rPr>
        <w:t>наданні Акту</w:t>
      </w:r>
      <w:r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у, термін оплати </w:t>
      </w:r>
      <w:r w:rsidR="003D7815" w:rsidRPr="009F47DF">
        <w:rPr>
          <w:rFonts w:ascii="Arial Narrow" w:hAnsi="Arial Narrow" w:cs="Times New Roman"/>
          <w:lang w:val="uk-UA"/>
        </w:rPr>
        <w:t>за Актом</w:t>
      </w:r>
      <w:r w:rsidRPr="009F47DF">
        <w:rPr>
          <w:rFonts w:ascii="Arial Narrow" w:hAnsi="Arial Narrow" w:cs="Times New Roman"/>
          <w:lang w:val="uk-UA"/>
        </w:rPr>
        <w:t xml:space="preserve"> подовжується на строк затримки у виставленні </w:t>
      </w:r>
      <w:r w:rsidR="003D7815" w:rsidRPr="009F47DF">
        <w:rPr>
          <w:rFonts w:ascii="Arial Narrow" w:hAnsi="Arial Narrow" w:cs="Times New Roman"/>
          <w:lang w:val="uk-UA"/>
        </w:rPr>
        <w:t>Акту</w:t>
      </w:r>
      <w:r w:rsidRPr="009F47DF">
        <w:rPr>
          <w:rFonts w:ascii="Arial Narrow" w:hAnsi="Arial Narrow" w:cs="Times New Roman"/>
          <w:lang w:val="uk-UA"/>
        </w:rPr>
        <w:t xml:space="preserve"> з боку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w:t>
      </w:r>
      <w:r w:rsidR="003D7815" w:rsidRPr="009F47DF">
        <w:rPr>
          <w:rFonts w:ascii="Arial Narrow" w:hAnsi="Arial Narrow" w:cs="Times New Roman"/>
          <w:lang w:val="uk-UA"/>
        </w:rPr>
        <w:t>Акт</w:t>
      </w:r>
      <w:r w:rsidRPr="009F47DF">
        <w:rPr>
          <w:rFonts w:ascii="Arial Narrow" w:hAnsi="Arial Narrow" w:cs="Times New Roman"/>
          <w:lang w:val="uk-UA"/>
        </w:rPr>
        <w:t xml:space="preserve"> вважається оплаченим з моменту зарахування належних грошових коштів на банківський рахунок </w:t>
      </w:r>
      <w:r w:rsidR="003D7815" w:rsidRPr="009F47DF">
        <w:rPr>
          <w:rFonts w:ascii="Arial Narrow" w:hAnsi="Arial Narrow" w:cs="Times New Roman"/>
          <w:lang w:val="uk-UA"/>
        </w:rPr>
        <w:t>Виконавця</w:t>
      </w:r>
      <w:r w:rsidRPr="009F47DF">
        <w:rPr>
          <w:rFonts w:ascii="Arial Narrow" w:hAnsi="Arial Narrow" w:cs="Times New Roman"/>
          <w:lang w:val="uk-UA"/>
        </w:rPr>
        <w:t>.</w:t>
      </w:r>
    </w:p>
    <w:p w14:paraId="6F72CB1D" w14:textId="77777777" w:rsidR="00AB7C44"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5.</w:t>
      </w:r>
      <w:r w:rsidR="004C0E6A" w:rsidRPr="009F47DF">
        <w:rPr>
          <w:rFonts w:ascii="Arial Narrow" w:hAnsi="Arial Narrow" w:cs="Times New Roman"/>
          <w:lang w:val="uk-UA"/>
        </w:rPr>
        <w:t>5</w:t>
      </w:r>
      <w:r w:rsidRPr="009F47DF">
        <w:rPr>
          <w:rFonts w:ascii="Arial Narrow" w:hAnsi="Arial Narrow" w:cs="Times New Roman"/>
          <w:lang w:val="uk-UA"/>
        </w:rPr>
        <w:t>.</w:t>
      </w:r>
      <w:r w:rsidR="007135D4" w:rsidRPr="009F47DF">
        <w:rPr>
          <w:rFonts w:ascii="Arial Narrow" w:hAnsi="Arial Narrow" w:cs="Times New Roman"/>
          <w:lang w:val="uk-UA"/>
        </w:rPr>
        <w:t xml:space="preserve"> </w:t>
      </w:r>
      <w:r w:rsidRPr="009F47DF">
        <w:rPr>
          <w:rFonts w:ascii="Arial Narrow" w:hAnsi="Arial Narrow" w:cs="Times New Roman"/>
          <w:lang w:val="uk-UA"/>
        </w:rPr>
        <w:t xml:space="preserve">У разі, якщо сума, що підлягає оплаті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ом, не буде сплачена на рахунок </w:t>
      </w:r>
      <w:r w:rsidR="003D7815" w:rsidRPr="009F47DF">
        <w:rPr>
          <w:rFonts w:ascii="Arial Narrow" w:hAnsi="Arial Narrow" w:cs="Times New Roman"/>
          <w:lang w:val="uk-UA"/>
        </w:rPr>
        <w:t>Виконавця</w:t>
      </w:r>
      <w:r w:rsidRPr="009F47DF">
        <w:rPr>
          <w:rFonts w:ascii="Arial Narrow" w:hAnsi="Arial Narrow" w:cs="Times New Roman"/>
          <w:lang w:val="uk-UA"/>
        </w:rPr>
        <w:t xml:space="preserve"> протягом 20 (двадцяти) календарних днів після закінчення </w:t>
      </w:r>
      <w:r w:rsidR="004C0E6A" w:rsidRPr="009F47DF">
        <w:rPr>
          <w:rFonts w:ascii="Arial Narrow" w:hAnsi="Arial Narrow" w:cs="Times New Roman"/>
          <w:lang w:val="uk-UA"/>
        </w:rPr>
        <w:t>дії Договору</w:t>
      </w:r>
      <w:r w:rsidRPr="009F47DF">
        <w:rPr>
          <w:rFonts w:ascii="Arial Narrow" w:hAnsi="Arial Narrow" w:cs="Times New Roman"/>
          <w:lang w:val="uk-UA"/>
        </w:rPr>
        <w:t xml:space="preserve">, </w:t>
      </w:r>
      <w:r w:rsidR="0051490C" w:rsidRPr="009F47DF">
        <w:rPr>
          <w:rFonts w:ascii="Arial Narrow" w:hAnsi="Arial Narrow" w:cs="Times New Roman"/>
          <w:lang w:val="uk-UA"/>
        </w:rPr>
        <w:t>Виконавець</w:t>
      </w:r>
      <w:r w:rsidRPr="009F47DF">
        <w:rPr>
          <w:rFonts w:ascii="Arial Narrow" w:hAnsi="Arial Narrow" w:cs="Times New Roman"/>
          <w:lang w:val="uk-UA"/>
        </w:rPr>
        <w:t xml:space="preserve"> </w:t>
      </w:r>
      <w:r w:rsidR="002E2DEC" w:rsidRPr="009F47DF">
        <w:rPr>
          <w:rFonts w:ascii="Arial Narrow" w:hAnsi="Arial Narrow"/>
          <w:lang w:val="uk-UA"/>
        </w:rPr>
        <w:t xml:space="preserve">має право нарахувати </w:t>
      </w:r>
      <w:r w:rsidR="003D7815" w:rsidRPr="009F47DF">
        <w:rPr>
          <w:rFonts w:ascii="Arial Narrow" w:hAnsi="Arial Narrow"/>
          <w:lang w:val="uk-UA"/>
        </w:rPr>
        <w:t>Замовник</w:t>
      </w:r>
      <w:r w:rsidR="002E2DEC" w:rsidRPr="009F47DF">
        <w:rPr>
          <w:rFonts w:ascii="Arial Narrow" w:hAnsi="Arial Narrow"/>
          <w:lang w:val="uk-UA"/>
        </w:rPr>
        <w:t xml:space="preserve">у пеню </w:t>
      </w:r>
      <w:r w:rsidR="005E6033" w:rsidRPr="001C72F8">
        <w:rPr>
          <w:rFonts w:ascii="Arial Narrow" w:hAnsi="Arial Narrow"/>
          <w:lang w:val="uk-UA"/>
        </w:rPr>
        <w:t xml:space="preserve">згідно </w:t>
      </w:r>
      <w:r w:rsidR="005E6033">
        <w:rPr>
          <w:rFonts w:ascii="Arial Narrow" w:hAnsi="Arial Narrow" w:cs="Times New Roman"/>
          <w:lang w:val="uk-UA"/>
        </w:rPr>
        <w:t>ст. 109</w:t>
      </w:r>
      <w:r w:rsidR="005E6033" w:rsidRPr="001C72F8">
        <w:rPr>
          <w:rFonts w:ascii="Arial Narrow" w:hAnsi="Arial Narrow" w:cs="Times New Roman"/>
          <w:lang w:val="uk-UA"/>
        </w:rPr>
        <w:t xml:space="preserve"> ЗУ </w:t>
      </w:r>
      <w:r w:rsidR="005E6033">
        <w:rPr>
          <w:rFonts w:ascii="Arial Narrow" w:hAnsi="Arial Narrow" w:cs="Times New Roman"/>
          <w:lang w:val="uk-UA"/>
        </w:rPr>
        <w:t xml:space="preserve">«Про </w:t>
      </w:r>
      <w:r w:rsidR="005E6033" w:rsidRPr="001C72F8">
        <w:rPr>
          <w:rFonts w:ascii="Arial Narrow" w:hAnsi="Arial Narrow" w:cs="Times New Roman"/>
          <w:lang w:val="uk-UA"/>
        </w:rPr>
        <w:t>еле</w:t>
      </w:r>
      <w:r w:rsidR="005E6033">
        <w:rPr>
          <w:rFonts w:ascii="Arial Narrow" w:hAnsi="Arial Narrow" w:cs="Times New Roman"/>
          <w:lang w:val="uk-UA"/>
        </w:rPr>
        <w:t xml:space="preserve">ктронні </w:t>
      </w:r>
      <w:r w:rsidR="005E6033" w:rsidRPr="001C72F8">
        <w:rPr>
          <w:rFonts w:ascii="Arial Narrow" w:hAnsi="Arial Narrow" w:cs="Times New Roman"/>
          <w:lang w:val="uk-UA"/>
        </w:rPr>
        <w:t>комунікаці</w:t>
      </w:r>
      <w:r w:rsidR="005E6033">
        <w:rPr>
          <w:rFonts w:ascii="Arial Narrow" w:hAnsi="Arial Narrow" w:cs="Times New Roman"/>
          <w:lang w:val="uk-UA"/>
        </w:rPr>
        <w:t>ї»</w:t>
      </w:r>
      <w:r w:rsidR="005E6033" w:rsidRPr="001C72F8">
        <w:rPr>
          <w:rFonts w:ascii="Arial Narrow" w:hAnsi="Arial Narrow" w:cs="Times New Roman"/>
          <w:lang w:val="uk-UA"/>
        </w:rPr>
        <w:t xml:space="preserve"> </w:t>
      </w:r>
      <w:r w:rsidR="005E6033" w:rsidRPr="00C67C33">
        <w:rPr>
          <w:rFonts w:ascii="Arial Narrow" w:hAnsi="Arial Narrow" w:cs="Times New Roman"/>
          <w:lang w:val="uk-UA"/>
        </w:rPr>
        <w:t>від 16 грудня 2020 року № 1089-IX із змінами</w:t>
      </w:r>
      <w:r w:rsidRPr="009F47DF">
        <w:rPr>
          <w:rFonts w:ascii="Arial Narrow" w:hAnsi="Arial Narrow" w:cs="Times New Roman"/>
          <w:lang w:val="uk-UA"/>
        </w:rPr>
        <w:t xml:space="preserve">. </w:t>
      </w:r>
      <w:r w:rsidR="002E2DEC" w:rsidRPr="009F47DF">
        <w:rPr>
          <w:rFonts w:ascii="Arial Narrow" w:hAnsi="Arial Narrow" w:cs="Times New Roman"/>
          <w:lang w:val="uk-UA"/>
        </w:rPr>
        <w:t>Закінчення дії Договору</w:t>
      </w:r>
      <w:r w:rsidRPr="009F47DF">
        <w:rPr>
          <w:rFonts w:ascii="Arial Narrow" w:hAnsi="Arial Narrow" w:cs="Times New Roman"/>
          <w:lang w:val="uk-UA"/>
        </w:rPr>
        <w:t xml:space="preserve"> не звільняє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а від сплати заборгованості та пені </w:t>
      </w:r>
      <w:r w:rsidR="0051490C" w:rsidRPr="009F47DF">
        <w:rPr>
          <w:rFonts w:ascii="Arial Narrow" w:hAnsi="Arial Narrow" w:cs="Times New Roman"/>
          <w:lang w:val="uk-UA"/>
        </w:rPr>
        <w:t>Виконавцю</w:t>
      </w:r>
      <w:r w:rsidRPr="009F47DF">
        <w:rPr>
          <w:rFonts w:ascii="Arial Narrow" w:hAnsi="Arial Narrow" w:cs="Times New Roman"/>
          <w:lang w:val="uk-UA"/>
        </w:rPr>
        <w:t xml:space="preserve">. </w:t>
      </w:r>
    </w:p>
    <w:p w14:paraId="21E6F9D8" w14:textId="77777777" w:rsidR="00AB7C44"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5.</w:t>
      </w:r>
      <w:r w:rsidR="004C0E6A" w:rsidRPr="009F47DF">
        <w:rPr>
          <w:rFonts w:ascii="Arial Narrow" w:hAnsi="Arial Narrow" w:cs="Times New Roman"/>
          <w:lang w:val="uk-UA"/>
        </w:rPr>
        <w:t>6</w:t>
      </w:r>
      <w:r w:rsidRPr="009F47DF">
        <w:rPr>
          <w:rFonts w:ascii="Arial Narrow" w:hAnsi="Arial Narrow" w:cs="Times New Roman"/>
          <w:lang w:val="uk-UA"/>
        </w:rPr>
        <w:t xml:space="preserve">. Поповнення </w:t>
      </w:r>
      <w:r w:rsidR="00DB1F0F" w:rsidRPr="009F47DF">
        <w:rPr>
          <w:rFonts w:ascii="Arial Narrow" w:hAnsi="Arial Narrow" w:cs="Times New Roman"/>
          <w:lang w:val="uk-UA"/>
        </w:rPr>
        <w:t>о</w:t>
      </w:r>
      <w:r w:rsidRPr="009F47DF">
        <w:rPr>
          <w:rFonts w:ascii="Arial Narrow" w:hAnsi="Arial Narrow" w:cs="Times New Roman"/>
          <w:lang w:val="uk-UA"/>
        </w:rPr>
        <w:t xml:space="preserve">собового рахунку,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 може здійснювати наступними способами:</w:t>
      </w:r>
    </w:p>
    <w:p w14:paraId="350B92EF" w14:textId="77777777" w:rsidR="00AB7C44" w:rsidRPr="009F47DF" w:rsidRDefault="00597C1C"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безготівковим перерахуванням кошті</w:t>
      </w:r>
      <w:r w:rsidR="000D2E82" w:rsidRPr="009F47DF">
        <w:rPr>
          <w:rFonts w:ascii="Arial Narrow" w:hAnsi="Arial Narrow" w:cs="Times New Roman"/>
          <w:lang w:val="uk-UA"/>
        </w:rPr>
        <w:t xml:space="preserve">в на поточний рахунок </w:t>
      </w:r>
      <w:r w:rsidR="0051490C" w:rsidRPr="009F47DF">
        <w:rPr>
          <w:rFonts w:ascii="Arial Narrow" w:hAnsi="Arial Narrow" w:cs="Times New Roman"/>
          <w:lang w:val="uk-UA"/>
        </w:rPr>
        <w:t>Виконавця</w:t>
      </w:r>
      <w:r w:rsidR="000D2E82" w:rsidRPr="009F47DF">
        <w:rPr>
          <w:rFonts w:ascii="Arial Narrow" w:hAnsi="Arial Narrow" w:cs="Times New Roman"/>
          <w:lang w:val="uk-UA"/>
        </w:rPr>
        <w:t>.</w:t>
      </w:r>
    </w:p>
    <w:p w14:paraId="1810AEE6" w14:textId="77777777" w:rsidR="00AB7C44" w:rsidRPr="009F47DF" w:rsidRDefault="00E77AE3"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5.</w:t>
      </w:r>
      <w:r w:rsidR="004C0E6A" w:rsidRPr="009F47DF">
        <w:rPr>
          <w:rFonts w:ascii="Arial Narrow" w:hAnsi="Arial Narrow" w:cs="Times New Roman"/>
          <w:lang w:val="uk-UA"/>
        </w:rPr>
        <w:t>7</w:t>
      </w:r>
      <w:r w:rsidRPr="009F47DF">
        <w:rPr>
          <w:rFonts w:ascii="Arial Narrow" w:hAnsi="Arial Narrow" w:cs="Times New Roman"/>
          <w:lang w:val="uk-UA"/>
        </w:rPr>
        <w:t>.</w:t>
      </w:r>
      <w:r w:rsidR="0051490C" w:rsidRPr="009F47DF">
        <w:rPr>
          <w:rFonts w:ascii="Arial Narrow" w:hAnsi="Arial Narrow" w:cs="Times New Roman"/>
          <w:lang w:val="uk-UA"/>
        </w:rPr>
        <w:t xml:space="preserve"> Виконавець</w:t>
      </w:r>
      <w:r w:rsidRPr="009F47DF">
        <w:rPr>
          <w:rFonts w:ascii="Arial Narrow" w:hAnsi="Arial Narrow" w:cs="Times New Roman"/>
          <w:lang w:val="uk-UA"/>
        </w:rPr>
        <w:t xml:space="preserve"> являється платником податку на прибуток та ПДВ.</w:t>
      </w:r>
    </w:p>
    <w:p w14:paraId="53125963" w14:textId="77777777" w:rsidR="001E6228" w:rsidRPr="009F47DF" w:rsidRDefault="001E6228" w:rsidP="001C72F8">
      <w:pPr>
        <w:spacing w:after="0" w:line="220" w:lineRule="exact"/>
        <w:ind w:firstLine="284"/>
        <w:jc w:val="both"/>
        <w:rPr>
          <w:rFonts w:ascii="Arial Narrow" w:hAnsi="Arial Narrow" w:cs="Times New Roman"/>
          <w:sz w:val="24"/>
          <w:lang w:val="uk-UA"/>
        </w:rPr>
      </w:pPr>
      <w:r w:rsidRPr="009F47DF">
        <w:rPr>
          <w:rFonts w:ascii="Arial Narrow" w:hAnsi="Arial Narrow" w:cs="Times New Roman"/>
          <w:lang w:val="uk-UA"/>
        </w:rPr>
        <w:t>5.</w:t>
      </w:r>
      <w:r w:rsidR="004C0E6A" w:rsidRPr="009F47DF">
        <w:rPr>
          <w:rFonts w:ascii="Arial Narrow" w:hAnsi="Arial Narrow" w:cs="Times New Roman"/>
          <w:lang w:val="uk-UA"/>
        </w:rPr>
        <w:t>8</w:t>
      </w:r>
      <w:r w:rsidRPr="009F47DF">
        <w:rPr>
          <w:rFonts w:ascii="Arial Narrow" w:hAnsi="Arial Narrow" w:cs="Times New Roman"/>
          <w:lang w:val="uk-UA"/>
        </w:rPr>
        <w:t xml:space="preserve">. </w:t>
      </w:r>
      <w:r w:rsidR="00BC1B0E" w:rsidRPr="009F47DF">
        <w:rPr>
          <w:rFonts w:ascii="Arial Narrow" w:hAnsi="Arial Narrow" w:cs="Times New Roman"/>
          <w:b/>
          <w:u w:val="single"/>
          <w:lang w:val="uk-UA"/>
        </w:rPr>
        <w:t>Сума договору складає:</w:t>
      </w:r>
      <w:r w:rsidR="000F54A8" w:rsidRPr="009F47DF">
        <w:rPr>
          <w:rFonts w:ascii="Arial Narrow" w:hAnsi="Arial Narrow" w:cs="Times New Roman"/>
          <w:b/>
          <w:u w:val="single"/>
          <w:lang w:val="uk-UA"/>
        </w:rPr>
        <w:t xml:space="preserve"> </w:t>
      </w:r>
      <w:r w:rsidR="000929A9">
        <w:rPr>
          <w:rFonts w:ascii="Arial Narrow" w:hAnsi="Arial Narrow" w:cs="Times New Roman"/>
          <w:b/>
          <w:u w:val="single"/>
          <w:lang w:val="uk-UA"/>
        </w:rPr>
        <w:t>____________</w:t>
      </w:r>
      <w:r w:rsidR="007D137D" w:rsidRPr="009F47DF">
        <w:rPr>
          <w:rFonts w:ascii="Arial Narrow" w:hAnsi="Arial Narrow" w:cs="Times New Roman"/>
          <w:b/>
          <w:u w:val="single"/>
          <w:lang w:val="uk-UA"/>
        </w:rPr>
        <w:t xml:space="preserve"> </w:t>
      </w:r>
      <w:r w:rsidR="00BC1B0E" w:rsidRPr="009F47DF">
        <w:rPr>
          <w:rFonts w:ascii="Arial Narrow" w:hAnsi="Arial Narrow" w:cs="Times New Roman"/>
          <w:b/>
          <w:u w:val="single"/>
          <w:lang w:val="uk-UA"/>
        </w:rPr>
        <w:t>грн.</w:t>
      </w:r>
      <w:r w:rsidR="00BC1B0E" w:rsidRPr="009F47DF">
        <w:rPr>
          <w:rFonts w:ascii="Arial Narrow" w:hAnsi="Arial Narrow" w:cs="Times New Roman"/>
          <w:lang w:val="uk-UA"/>
        </w:rPr>
        <w:t xml:space="preserve"> </w:t>
      </w:r>
      <w:r w:rsidR="00BC1B0E" w:rsidRPr="009F47DF">
        <w:rPr>
          <w:rFonts w:ascii="Arial Narrow" w:hAnsi="Arial Narrow" w:cs="Times New Roman"/>
          <w:i/>
          <w:lang w:val="uk-UA"/>
        </w:rPr>
        <w:t>(</w:t>
      </w:r>
      <w:r w:rsidR="000929A9">
        <w:rPr>
          <w:rFonts w:ascii="Arial Narrow" w:hAnsi="Arial Narrow" w:cs="Times New Roman"/>
          <w:i/>
          <w:lang w:val="uk-UA"/>
        </w:rPr>
        <w:t>_________________</w:t>
      </w:r>
      <w:proofErr w:type="spellStart"/>
      <w:r w:rsidR="000F54A8" w:rsidRPr="009F47DF">
        <w:rPr>
          <w:rFonts w:ascii="Arial Narrow" w:hAnsi="Arial Narrow" w:cs="Times New Roman"/>
          <w:i/>
          <w:lang w:val="uk-UA"/>
        </w:rPr>
        <w:t>ть</w:t>
      </w:r>
      <w:proofErr w:type="spellEnd"/>
      <w:r w:rsidR="000F54A8" w:rsidRPr="009F47DF">
        <w:rPr>
          <w:rFonts w:ascii="Arial Narrow" w:hAnsi="Arial Narrow" w:cs="Times New Roman"/>
          <w:i/>
          <w:lang w:val="uk-UA"/>
        </w:rPr>
        <w:t xml:space="preserve"> гривень </w:t>
      </w:r>
      <w:r w:rsidR="000929A9">
        <w:rPr>
          <w:rFonts w:ascii="Arial Narrow" w:hAnsi="Arial Narrow" w:cs="Times New Roman"/>
          <w:i/>
          <w:lang w:val="uk-UA"/>
        </w:rPr>
        <w:t>_____</w:t>
      </w:r>
      <w:r w:rsidR="000F54A8" w:rsidRPr="009F47DF">
        <w:rPr>
          <w:rFonts w:ascii="Arial Narrow" w:hAnsi="Arial Narrow" w:cs="Times New Roman"/>
          <w:i/>
          <w:lang w:val="uk-UA"/>
        </w:rPr>
        <w:t xml:space="preserve"> </w:t>
      </w:r>
      <w:proofErr w:type="spellStart"/>
      <w:r w:rsidR="000F54A8" w:rsidRPr="009F47DF">
        <w:rPr>
          <w:rFonts w:ascii="Arial Narrow" w:hAnsi="Arial Narrow" w:cs="Times New Roman"/>
          <w:i/>
          <w:lang w:val="uk-UA"/>
        </w:rPr>
        <w:t>копiйок</w:t>
      </w:r>
      <w:proofErr w:type="spellEnd"/>
      <w:r w:rsidR="00BC1B0E" w:rsidRPr="009F47DF">
        <w:rPr>
          <w:rFonts w:ascii="Arial Narrow" w:hAnsi="Arial Narrow" w:cs="Times New Roman"/>
          <w:i/>
          <w:lang w:val="uk-UA"/>
        </w:rPr>
        <w:t>),</w:t>
      </w:r>
      <w:r w:rsidR="00BC1B0E" w:rsidRPr="009F47DF">
        <w:rPr>
          <w:rFonts w:ascii="Arial Narrow" w:hAnsi="Arial Narrow" w:cs="Times New Roman"/>
          <w:lang w:val="uk-UA"/>
        </w:rPr>
        <w:t xml:space="preserve"> в тому числі ПДВ</w:t>
      </w:r>
      <w:r w:rsidR="007D137D" w:rsidRPr="009F47DF">
        <w:rPr>
          <w:rFonts w:ascii="Arial Narrow" w:hAnsi="Arial Narrow" w:cs="Times New Roman"/>
          <w:lang w:val="uk-UA"/>
        </w:rPr>
        <w:t xml:space="preserve"> </w:t>
      </w:r>
      <w:r w:rsidR="000929A9">
        <w:rPr>
          <w:rFonts w:ascii="Arial Narrow" w:hAnsi="Arial Narrow" w:cs="Times New Roman"/>
          <w:lang w:val="uk-UA"/>
        </w:rPr>
        <w:t>____________</w:t>
      </w:r>
      <w:r w:rsidR="00BC1B0E" w:rsidRPr="009F47DF">
        <w:rPr>
          <w:rFonts w:ascii="Arial Narrow" w:hAnsi="Arial Narrow" w:cs="Times New Roman"/>
          <w:lang w:val="uk-UA"/>
        </w:rPr>
        <w:t xml:space="preserve"> грн.</w:t>
      </w:r>
      <w:r w:rsidR="005D7750" w:rsidRPr="009F47DF">
        <w:rPr>
          <w:rFonts w:ascii="Arial Narrow" w:hAnsi="Arial Narrow" w:cs="Times New Roman"/>
          <w:lang w:val="uk-UA"/>
        </w:rPr>
        <w:t>.</w:t>
      </w:r>
    </w:p>
    <w:p w14:paraId="01FC0EC6"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 xml:space="preserve">6. Припинення доступу до </w:t>
      </w:r>
      <w:r w:rsidR="00DB1F0F" w:rsidRPr="009F47DF">
        <w:rPr>
          <w:rFonts w:ascii="Arial Narrow" w:hAnsi="Arial Narrow"/>
          <w:sz w:val="22"/>
          <w:szCs w:val="22"/>
          <w:lang w:val="uk-UA"/>
        </w:rPr>
        <w:t>П</w:t>
      </w:r>
      <w:r w:rsidRPr="009F47DF">
        <w:rPr>
          <w:rFonts w:ascii="Arial Narrow" w:hAnsi="Arial Narrow"/>
          <w:sz w:val="22"/>
          <w:szCs w:val="22"/>
          <w:lang w:val="uk-UA"/>
        </w:rPr>
        <w:t>ослуги:</w:t>
      </w:r>
    </w:p>
    <w:p w14:paraId="3DCF734F"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6.1. </w:t>
      </w:r>
      <w:r w:rsidR="0051490C" w:rsidRPr="009F47DF">
        <w:rPr>
          <w:rFonts w:ascii="Arial Narrow" w:hAnsi="Arial Narrow" w:cs="Times New Roman"/>
          <w:lang w:val="uk-UA"/>
        </w:rPr>
        <w:t>Виконавець</w:t>
      </w:r>
      <w:r w:rsidRPr="009F47DF">
        <w:rPr>
          <w:rFonts w:ascii="Arial Narrow" w:hAnsi="Arial Narrow" w:cs="Times New Roman"/>
          <w:lang w:val="uk-UA"/>
        </w:rPr>
        <w:t xml:space="preserve"> має право припинити дост</w:t>
      </w:r>
      <w:r w:rsidR="00E13E59" w:rsidRPr="009F47DF">
        <w:rPr>
          <w:rFonts w:ascii="Arial Narrow" w:hAnsi="Arial Narrow" w:cs="Times New Roman"/>
          <w:lang w:val="uk-UA"/>
        </w:rPr>
        <w:t xml:space="preserve">уп </w:t>
      </w:r>
      <w:r w:rsidR="003D7815" w:rsidRPr="009F47DF">
        <w:rPr>
          <w:rFonts w:ascii="Arial Narrow" w:hAnsi="Arial Narrow" w:cs="Times New Roman"/>
          <w:lang w:val="uk-UA"/>
        </w:rPr>
        <w:t>Замовник</w:t>
      </w:r>
      <w:r w:rsidR="00E13E59" w:rsidRPr="009F47DF">
        <w:rPr>
          <w:rFonts w:ascii="Arial Narrow" w:hAnsi="Arial Narrow" w:cs="Times New Roman"/>
          <w:lang w:val="uk-UA"/>
        </w:rPr>
        <w:t>а до користування всією Послугою або будь-якою</w:t>
      </w:r>
      <w:r w:rsidRPr="009F47DF">
        <w:rPr>
          <w:rFonts w:ascii="Arial Narrow" w:hAnsi="Arial Narrow" w:cs="Times New Roman"/>
          <w:lang w:val="uk-UA"/>
        </w:rPr>
        <w:t xml:space="preserve"> її складово</w:t>
      </w:r>
      <w:r w:rsidR="00E13E59" w:rsidRPr="009F47DF">
        <w:rPr>
          <w:rFonts w:ascii="Arial Narrow" w:hAnsi="Arial Narrow" w:cs="Times New Roman"/>
          <w:lang w:val="uk-UA"/>
        </w:rPr>
        <w:t>ю</w:t>
      </w:r>
      <w:r w:rsidRPr="009F47DF">
        <w:rPr>
          <w:rFonts w:ascii="Arial Narrow" w:hAnsi="Arial Narrow" w:cs="Times New Roman"/>
          <w:lang w:val="uk-UA"/>
        </w:rPr>
        <w:t>, або будь-яко</w:t>
      </w:r>
      <w:r w:rsidR="00E13E59" w:rsidRPr="009F47DF">
        <w:rPr>
          <w:rFonts w:ascii="Arial Narrow" w:hAnsi="Arial Narrow" w:cs="Times New Roman"/>
          <w:lang w:val="uk-UA"/>
        </w:rPr>
        <w:t>ю</w:t>
      </w:r>
      <w:r w:rsidRPr="009F47DF">
        <w:rPr>
          <w:rFonts w:ascii="Arial Narrow" w:hAnsi="Arial Narrow" w:cs="Times New Roman"/>
          <w:lang w:val="uk-UA"/>
        </w:rPr>
        <w:t xml:space="preserve"> додатково</w:t>
      </w:r>
      <w:r w:rsidR="00E13E59" w:rsidRPr="009F47DF">
        <w:rPr>
          <w:rFonts w:ascii="Arial Narrow" w:hAnsi="Arial Narrow" w:cs="Times New Roman"/>
          <w:lang w:val="uk-UA"/>
        </w:rPr>
        <w:t>ю</w:t>
      </w:r>
      <w:r w:rsidRPr="009F47DF">
        <w:rPr>
          <w:rFonts w:ascii="Arial Narrow" w:hAnsi="Arial Narrow" w:cs="Times New Roman"/>
          <w:lang w:val="uk-UA"/>
        </w:rPr>
        <w:t xml:space="preserve"> послуг</w:t>
      </w:r>
      <w:r w:rsidR="00E13E59" w:rsidRPr="009F47DF">
        <w:rPr>
          <w:rFonts w:ascii="Arial Narrow" w:hAnsi="Arial Narrow" w:cs="Times New Roman"/>
          <w:lang w:val="uk-UA"/>
        </w:rPr>
        <w:t>ою</w:t>
      </w:r>
      <w:r w:rsidRPr="009F47DF">
        <w:rPr>
          <w:rFonts w:ascii="Arial Narrow" w:hAnsi="Arial Narrow" w:cs="Times New Roman"/>
          <w:lang w:val="uk-UA"/>
        </w:rPr>
        <w:t xml:space="preserve"> в рамках основної Послуги без попереднього попередження в разі, якщо зі своєї точки зору вважає </w:t>
      </w:r>
      <w:r w:rsidR="003D7815" w:rsidRPr="009F47DF">
        <w:rPr>
          <w:rFonts w:ascii="Arial Narrow" w:hAnsi="Arial Narrow" w:cs="Times New Roman"/>
          <w:lang w:val="uk-UA"/>
        </w:rPr>
        <w:t>Замовник</w:t>
      </w:r>
      <w:r w:rsidRPr="009F47DF">
        <w:rPr>
          <w:rFonts w:ascii="Arial Narrow" w:hAnsi="Arial Narrow" w:cs="Times New Roman"/>
          <w:lang w:val="uk-UA"/>
        </w:rPr>
        <w:t>а поруш</w:t>
      </w:r>
      <w:r w:rsidR="00E13E59" w:rsidRPr="009F47DF">
        <w:rPr>
          <w:rFonts w:ascii="Arial Narrow" w:hAnsi="Arial Narrow" w:cs="Times New Roman"/>
          <w:lang w:val="uk-UA"/>
        </w:rPr>
        <w:t>ником</w:t>
      </w:r>
      <w:r w:rsidRPr="009F47DF">
        <w:rPr>
          <w:rFonts w:ascii="Arial Narrow" w:hAnsi="Arial Narrow" w:cs="Times New Roman"/>
          <w:lang w:val="uk-UA"/>
        </w:rPr>
        <w:t xml:space="preserve"> Правил користування Послугою.</w:t>
      </w:r>
    </w:p>
    <w:p w14:paraId="5A876C13" w14:textId="77777777" w:rsidR="00AB7C44" w:rsidRPr="009F47DF" w:rsidRDefault="00E13E59"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6.2</w:t>
      </w:r>
      <w:r w:rsidR="002A1254" w:rsidRPr="009F47DF">
        <w:rPr>
          <w:rFonts w:ascii="Arial Narrow" w:hAnsi="Arial Narrow" w:cs="Times New Roman"/>
          <w:lang w:val="uk-UA"/>
        </w:rPr>
        <w:t xml:space="preserve">. При припиненні доступу до користування Послугою, її частиною або будь-якою додатковою послугою в рамках основної Послуги, кошти, списані з Особового рахунку </w:t>
      </w:r>
      <w:r w:rsidR="003D7815" w:rsidRPr="009F47DF">
        <w:rPr>
          <w:rFonts w:ascii="Arial Narrow" w:hAnsi="Arial Narrow" w:cs="Times New Roman"/>
          <w:lang w:val="uk-UA"/>
        </w:rPr>
        <w:t>Замовник</w:t>
      </w:r>
      <w:r w:rsidR="002A1254" w:rsidRPr="009F47DF">
        <w:rPr>
          <w:rFonts w:ascii="Arial Narrow" w:hAnsi="Arial Narrow" w:cs="Times New Roman"/>
          <w:lang w:val="uk-UA"/>
        </w:rPr>
        <w:t xml:space="preserve">а до моменту припинення доступу до Послуги, у тому числі кошти по додаткових послугах, що мають тривалу дію і не завершилися до моменту припинення доступу, </w:t>
      </w:r>
      <w:r w:rsidR="003D7815" w:rsidRPr="009F47DF">
        <w:rPr>
          <w:rFonts w:ascii="Arial Narrow" w:hAnsi="Arial Narrow" w:cs="Times New Roman"/>
          <w:lang w:val="uk-UA"/>
        </w:rPr>
        <w:t>Замовник</w:t>
      </w:r>
      <w:r w:rsidR="002A1254" w:rsidRPr="009F47DF">
        <w:rPr>
          <w:rFonts w:ascii="Arial Narrow" w:hAnsi="Arial Narrow" w:cs="Times New Roman"/>
          <w:lang w:val="uk-UA"/>
        </w:rPr>
        <w:t>у не повертаються і не компенсуються ні за яких обставин.</w:t>
      </w:r>
    </w:p>
    <w:p w14:paraId="184A0599" w14:textId="77777777" w:rsidR="00E10E65"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6.</w:t>
      </w:r>
      <w:r w:rsidR="00E13E59" w:rsidRPr="009F47DF">
        <w:rPr>
          <w:rFonts w:ascii="Arial Narrow" w:hAnsi="Arial Narrow" w:cs="Times New Roman"/>
          <w:lang w:val="uk-UA"/>
        </w:rPr>
        <w:t>3</w:t>
      </w:r>
      <w:r w:rsidRPr="009F47DF">
        <w:rPr>
          <w:rFonts w:ascii="Arial Narrow" w:hAnsi="Arial Narrow" w:cs="Times New Roman"/>
          <w:lang w:val="uk-UA"/>
        </w:rPr>
        <w:t xml:space="preserve">. При припиненні доступу до Послуги </w:t>
      </w:r>
      <w:r w:rsidR="0051490C" w:rsidRPr="009F47DF">
        <w:rPr>
          <w:rFonts w:ascii="Arial Narrow" w:hAnsi="Arial Narrow" w:cs="Times New Roman"/>
          <w:lang w:val="uk-UA"/>
        </w:rPr>
        <w:t>Виконавець</w:t>
      </w:r>
      <w:r w:rsidRPr="009F47DF">
        <w:rPr>
          <w:rFonts w:ascii="Arial Narrow" w:hAnsi="Arial Narrow" w:cs="Times New Roman"/>
          <w:lang w:val="uk-UA"/>
        </w:rPr>
        <w:t xml:space="preserve"> не несе відповідальності за повідомлення або неповідомлення третіх осіб про припинення доступу </w:t>
      </w:r>
      <w:r w:rsidR="003D7815" w:rsidRPr="009F47DF">
        <w:rPr>
          <w:rFonts w:ascii="Arial Narrow" w:hAnsi="Arial Narrow" w:cs="Times New Roman"/>
          <w:lang w:val="uk-UA"/>
        </w:rPr>
        <w:t>Замовник</w:t>
      </w:r>
      <w:r w:rsidRPr="009F47DF">
        <w:rPr>
          <w:rFonts w:ascii="Arial Narrow" w:hAnsi="Arial Narrow" w:cs="Times New Roman"/>
          <w:lang w:val="uk-UA"/>
        </w:rPr>
        <w:t>а до Послуги, а також за можливі наслідки, що виникли в результаті такого припинення.</w:t>
      </w:r>
    </w:p>
    <w:p w14:paraId="6AC57940"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7. Конфіденційність:</w:t>
      </w:r>
    </w:p>
    <w:p w14:paraId="34C96EB5"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7.1. Кожна із Сторін зобов'язується зберігати конфіденційність фінансової, комерційної, правової та іншої інформації, яка отримана Сторонами в ході виконання цього Договору.</w:t>
      </w:r>
    </w:p>
    <w:p w14:paraId="2EA8E34E" w14:textId="77777777" w:rsidR="00B63F57" w:rsidRPr="009F47DF" w:rsidRDefault="002A1254" w:rsidP="001C72F8">
      <w:pPr>
        <w:spacing w:after="0" w:line="220" w:lineRule="exact"/>
        <w:ind w:firstLine="284"/>
        <w:jc w:val="both"/>
        <w:rPr>
          <w:rFonts w:ascii="Arial Narrow" w:hAnsi="Arial Narrow" w:cs="Times New Roman"/>
          <w:b/>
          <w:lang w:val="uk-UA"/>
        </w:rPr>
      </w:pPr>
      <w:r w:rsidRPr="009F47DF">
        <w:rPr>
          <w:rFonts w:ascii="Arial Narrow" w:hAnsi="Arial Narrow" w:cs="Times New Roman"/>
          <w:lang w:val="uk-UA"/>
        </w:rPr>
        <w:t>7.2. Жодна із Сторін не має права передавати третім особам повністю або частково свої права та обов'язки за Договором без попередньої письмової згоди іншої Сторони</w:t>
      </w:r>
      <w:r w:rsidR="00DB1F0F" w:rsidRPr="009F47DF">
        <w:rPr>
          <w:rFonts w:ascii="Arial Narrow" w:hAnsi="Arial Narrow" w:cs="Times New Roman"/>
          <w:lang w:val="uk-UA"/>
        </w:rPr>
        <w:t>, окрім випадків, які прямо передбачені законодавством</w:t>
      </w:r>
      <w:r w:rsidRPr="009F47DF">
        <w:rPr>
          <w:rFonts w:ascii="Arial Narrow" w:hAnsi="Arial Narrow" w:cs="Times New Roman"/>
          <w:lang w:val="uk-UA"/>
        </w:rPr>
        <w:t>.</w:t>
      </w:r>
    </w:p>
    <w:p w14:paraId="2025011A"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8. Відповідальність Сторін:</w:t>
      </w:r>
    </w:p>
    <w:p w14:paraId="46A80D26"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8.1. У разі невиконання або неналежного виконання Стороною зобов'язань за цим Договором, вона несе відповідальність у порядку, передбаченому чинним законодавством. У разі невиконання Стороною своїх зобов'язань за цим Договором, інша Сторона має право достроково розірвати дію Договору і вимагати відшкодувати їй збитки, включаючи упущену вигоду.</w:t>
      </w:r>
    </w:p>
    <w:p w14:paraId="380D4851"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8.2. Сторони за цим Договором не несуть солідарну відповідальність перед третіми особами та державою. Кожна з Сторін за шкоду, завдану її діями, несе самостійну відповідальність.</w:t>
      </w:r>
    </w:p>
    <w:p w14:paraId="709C1946" w14:textId="77777777" w:rsidR="00630823" w:rsidRPr="009F47DF" w:rsidRDefault="00D505C1" w:rsidP="001C72F8">
      <w:pPr>
        <w:spacing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8.3. У разі подання </w:t>
      </w:r>
      <w:r w:rsidR="003D7815" w:rsidRPr="009F47DF">
        <w:rPr>
          <w:rFonts w:ascii="Arial Narrow" w:hAnsi="Arial Narrow" w:cs="Times New Roman"/>
          <w:lang w:val="uk-UA"/>
        </w:rPr>
        <w:t>Замовник</w:t>
      </w:r>
      <w:r w:rsidRPr="009F47DF">
        <w:rPr>
          <w:rFonts w:ascii="Arial Narrow" w:hAnsi="Arial Narrow" w:cs="Times New Roman"/>
          <w:lang w:val="uk-UA"/>
        </w:rPr>
        <w:t xml:space="preserve">ом заявки </w:t>
      </w:r>
      <w:r w:rsidR="0051490C" w:rsidRPr="009F47DF">
        <w:rPr>
          <w:rFonts w:ascii="Arial Narrow" w:hAnsi="Arial Narrow" w:cs="Times New Roman"/>
          <w:lang w:val="uk-UA"/>
        </w:rPr>
        <w:t>Виконавцю</w:t>
      </w:r>
      <w:r w:rsidR="00B677C2">
        <w:rPr>
          <w:rFonts w:ascii="Arial Narrow" w:hAnsi="Arial Narrow" w:cs="Times New Roman"/>
          <w:lang w:val="uk-UA"/>
        </w:rPr>
        <w:t xml:space="preserve">, щодо пошкодження </w:t>
      </w:r>
      <w:r w:rsidRPr="009F47DF">
        <w:rPr>
          <w:rFonts w:ascii="Arial Narrow" w:hAnsi="Arial Narrow" w:cs="Times New Roman"/>
          <w:lang w:val="uk-UA"/>
        </w:rPr>
        <w:t>еле</w:t>
      </w:r>
      <w:r w:rsidR="00B677C2">
        <w:rPr>
          <w:rFonts w:ascii="Arial Narrow" w:hAnsi="Arial Narrow" w:cs="Times New Roman"/>
          <w:lang w:val="uk-UA"/>
        </w:rPr>
        <w:t xml:space="preserve">ктронної </w:t>
      </w:r>
      <w:r w:rsidRPr="009F47DF">
        <w:rPr>
          <w:rFonts w:ascii="Arial Narrow" w:hAnsi="Arial Narrow" w:cs="Times New Roman"/>
          <w:lang w:val="uk-UA"/>
        </w:rPr>
        <w:t>комунікаційної мережі, яке унеможливило доступ</w:t>
      </w:r>
      <w:r w:rsidR="009F47DF"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Pr="009F47DF">
        <w:rPr>
          <w:rFonts w:ascii="Arial Narrow" w:hAnsi="Arial Narrow" w:cs="Times New Roman"/>
          <w:lang w:val="uk-UA"/>
        </w:rPr>
        <w:t>а</w:t>
      </w:r>
      <w:r w:rsidR="009F47DF" w:rsidRPr="009F47DF">
        <w:rPr>
          <w:rFonts w:ascii="Arial Narrow" w:hAnsi="Arial Narrow" w:cs="Times New Roman"/>
          <w:lang w:val="uk-UA"/>
        </w:rPr>
        <w:t xml:space="preserve"> </w:t>
      </w:r>
      <w:r w:rsidRPr="009F47DF">
        <w:rPr>
          <w:rFonts w:ascii="Arial Narrow" w:hAnsi="Arial Narrow" w:cs="Times New Roman"/>
          <w:lang w:val="uk-UA"/>
        </w:rPr>
        <w:t>до послуги</w:t>
      </w:r>
      <w:r w:rsidR="009F47DF" w:rsidRPr="009F47DF">
        <w:rPr>
          <w:rFonts w:ascii="Arial Narrow" w:hAnsi="Arial Narrow" w:cs="Times New Roman"/>
          <w:lang w:val="uk-UA"/>
        </w:rPr>
        <w:t xml:space="preserve"> </w:t>
      </w:r>
      <w:r w:rsidRPr="009F47DF">
        <w:rPr>
          <w:rFonts w:ascii="Arial Narrow" w:hAnsi="Arial Narrow" w:cs="Times New Roman"/>
          <w:lang w:val="uk-UA"/>
        </w:rPr>
        <w:t>або</w:t>
      </w:r>
      <w:r w:rsidR="009F47DF" w:rsidRPr="009F47DF">
        <w:rPr>
          <w:rFonts w:ascii="Arial Narrow" w:hAnsi="Arial Narrow" w:cs="Times New Roman"/>
          <w:lang w:val="uk-UA"/>
        </w:rPr>
        <w:t xml:space="preserve"> </w:t>
      </w:r>
      <w:r w:rsidRPr="009F47DF">
        <w:rPr>
          <w:rFonts w:ascii="Arial Narrow" w:hAnsi="Arial Narrow" w:cs="Times New Roman"/>
          <w:lang w:val="uk-UA"/>
        </w:rPr>
        <w:t>знизило</w:t>
      </w:r>
      <w:r w:rsidR="009F47DF" w:rsidRPr="009F47DF">
        <w:rPr>
          <w:rFonts w:ascii="Arial Narrow" w:hAnsi="Arial Narrow" w:cs="Times New Roman"/>
          <w:lang w:val="uk-UA"/>
        </w:rPr>
        <w:t xml:space="preserve"> </w:t>
      </w:r>
      <w:r w:rsidRPr="009F47DF">
        <w:rPr>
          <w:rFonts w:ascii="Arial Narrow" w:hAnsi="Arial Narrow" w:cs="Times New Roman"/>
          <w:lang w:val="uk-UA"/>
        </w:rPr>
        <w:t>до</w:t>
      </w:r>
      <w:r w:rsidR="009F47DF" w:rsidRPr="009F47DF">
        <w:rPr>
          <w:rFonts w:ascii="Arial Narrow" w:hAnsi="Arial Narrow" w:cs="Times New Roman"/>
          <w:lang w:val="uk-UA"/>
        </w:rPr>
        <w:t xml:space="preserve"> </w:t>
      </w:r>
      <w:r w:rsidRPr="009F47DF">
        <w:rPr>
          <w:rFonts w:ascii="Arial Narrow" w:hAnsi="Arial Narrow" w:cs="Times New Roman"/>
          <w:lang w:val="uk-UA"/>
        </w:rPr>
        <w:t>неприпустимих значень показники якості і протягом однієї</w:t>
      </w:r>
      <w:r w:rsidR="003D7815" w:rsidRPr="009F47DF">
        <w:rPr>
          <w:rFonts w:ascii="Arial Narrow" w:hAnsi="Arial Narrow" w:cs="Times New Roman"/>
          <w:lang w:val="uk-UA"/>
        </w:rPr>
        <w:t xml:space="preserve"> доби Оператором не буде усунене</w:t>
      </w:r>
      <w:r w:rsidRPr="009F47DF">
        <w:rPr>
          <w:rFonts w:ascii="Arial Narrow" w:hAnsi="Arial Narrow" w:cs="Times New Roman"/>
          <w:lang w:val="uk-UA"/>
        </w:rPr>
        <w:t xml:space="preserve"> пошкодження </w:t>
      </w:r>
      <w:r w:rsidR="003D7815" w:rsidRPr="009F47DF">
        <w:rPr>
          <w:rFonts w:ascii="Arial Narrow" w:hAnsi="Arial Narrow" w:cs="Times New Roman"/>
          <w:lang w:val="uk-UA"/>
        </w:rPr>
        <w:t>абонент</w:t>
      </w:r>
      <w:r w:rsidRPr="009F47DF">
        <w:rPr>
          <w:rFonts w:ascii="Arial Narrow" w:hAnsi="Arial Narrow" w:cs="Times New Roman"/>
          <w:lang w:val="uk-UA"/>
        </w:rPr>
        <w:t xml:space="preserve">на плата за весь період пошкодження не нараховується, а </w:t>
      </w:r>
      <w:r w:rsidR="0051490C" w:rsidRPr="009F47DF">
        <w:rPr>
          <w:rFonts w:ascii="Arial Narrow" w:hAnsi="Arial Narrow" w:cs="Times New Roman"/>
          <w:lang w:val="uk-UA"/>
        </w:rPr>
        <w:lastRenderedPageBreak/>
        <w:t>Виконавець</w:t>
      </w:r>
      <w:r w:rsidRPr="009F47DF">
        <w:rPr>
          <w:rFonts w:ascii="Arial Narrow" w:hAnsi="Arial Narrow" w:cs="Times New Roman"/>
          <w:lang w:val="uk-UA"/>
        </w:rPr>
        <w:t>, у разі не усунення пошкодження протягом п'яти діб із зафіксованого моменту подання</w:t>
      </w:r>
      <w:r w:rsidR="009F47DF" w:rsidRPr="009F47DF">
        <w:rPr>
          <w:rFonts w:ascii="Arial Narrow" w:hAnsi="Arial Narrow" w:cs="Times New Roman"/>
          <w:lang w:val="uk-UA"/>
        </w:rPr>
        <w:t xml:space="preserve"> </w:t>
      </w:r>
      <w:r w:rsidR="003D7815" w:rsidRPr="009F47DF">
        <w:rPr>
          <w:rFonts w:ascii="Arial Narrow" w:hAnsi="Arial Narrow" w:cs="Times New Roman"/>
          <w:lang w:val="uk-UA"/>
        </w:rPr>
        <w:t>Замовник</w:t>
      </w:r>
      <w:r w:rsidRPr="009F47DF">
        <w:rPr>
          <w:rFonts w:ascii="Arial Narrow" w:hAnsi="Arial Narrow" w:cs="Times New Roman"/>
          <w:lang w:val="uk-UA"/>
        </w:rPr>
        <w:t>ом</w:t>
      </w:r>
      <w:r w:rsidR="009F47DF" w:rsidRPr="009F47DF">
        <w:rPr>
          <w:rFonts w:ascii="Arial Narrow" w:hAnsi="Arial Narrow" w:cs="Times New Roman"/>
          <w:lang w:val="uk-UA"/>
        </w:rPr>
        <w:t xml:space="preserve"> </w:t>
      </w:r>
      <w:r w:rsidRPr="009F47DF">
        <w:rPr>
          <w:rFonts w:ascii="Arial Narrow" w:hAnsi="Arial Narrow" w:cs="Times New Roman"/>
          <w:lang w:val="uk-UA"/>
        </w:rPr>
        <w:t>відповідної</w:t>
      </w:r>
      <w:r w:rsidR="009F47DF" w:rsidRPr="009F47DF">
        <w:rPr>
          <w:rFonts w:ascii="Arial Narrow" w:hAnsi="Arial Narrow" w:cs="Times New Roman"/>
          <w:lang w:val="uk-UA"/>
        </w:rPr>
        <w:t xml:space="preserve"> </w:t>
      </w:r>
      <w:r w:rsidRPr="009F47DF">
        <w:rPr>
          <w:rFonts w:ascii="Arial Narrow" w:hAnsi="Arial Narrow" w:cs="Times New Roman"/>
          <w:lang w:val="uk-UA"/>
        </w:rPr>
        <w:t>заявки,</w:t>
      </w:r>
      <w:r w:rsidR="009F47DF" w:rsidRPr="009F47DF">
        <w:rPr>
          <w:rFonts w:ascii="Arial Narrow" w:hAnsi="Arial Narrow" w:cs="Times New Roman"/>
          <w:lang w:val="uk-UA"/>
        </w:rPr>
        <w:t xml:space="preserve"> </w:t>
      </w:r>
      <w:r w:rsidRPr="009F47DF">
        <w:rPr>
          <w:rFonts w:ascii="Arial Narrow" w:hAnsi="Arial Narrow" w:cs="Times New Roman"/>
          <w:lang w:val="uk-UA"/>
        </w:rPr>
        <w:t xml:space="preserve">сплачує </w:t>
      </w:r>
      <w:r w:rsidR="003D7815" w:rsidRPr="009F47DF">
        <w:rPr>
          <w:rFonts w:ascii="Arial Narrow" w:hAnsi="Arial Narrow" w:cs="Times New Roman"/>
          <w:lang w:val="uk-UA"/>
        </w:rPr>
        <w:t>Замовник</w:t>
      </w:r>
      <w:r w:rsidRPr="009F47DF">
        <w:rPr>
          <w:rFonts w:ascii="Arial Narrow" w:hAnsi="Arial Narrow" w:cs="Times New Roman"/>
          <w:lang w:val="uk-UA"/>
        </w:rPr>
        <w:t>у штраф у розмірі 25</w:t>
      </w:r>
      <w:r w:rsidR="00B677C2">
        <w:rPr>
          <w:rFonts w:ascii="Arial Narrow" w:hAnsi="Arial Narrow" w:cs="Times New Roman"/>
          <w:lang w:val="uk-UA"/>
        </w:rPr>
        <w:t xml:space="preserve"> в</w:t>
      </w:r>
      <w:r w:rsidRPr="009F47DF">
        <w:rPr>
          <w:rFonts w:ascii="Arial Narrow" w:hAnsi="Arial Narrow" w:cs="Times New Roman"/>
          <w:lang w:val="uk-UA"/>
        </w:rPr>
        <w:t>ідсотків</w:t>
      </w:r>
      <w:r w:rsidR="00B677C2">
        <w:rPr>
          <w:rFonts w:ascii="Arial Narrow" w:hAnsi="Arial Narrow" w:cs="Times New Roman"/>
          <w:lang w:val="uk-UA"/>
        </w:rPr>
        <w:t xml:space="preserve"> </w:t>
      </w:r>
      <w:r w:rsidRPr="009F47DF">
        <w:rPr>
          <w:rFonts w:ascii="Arial Narrow" w:hAnsi="Arial Narrow" w:cs="Times New Roman"/>
          <w:lang w:val="uk-UA"/>
        </w:rPr>
        <w:t>добової</w:t>
      </w:r>
      <w:r w:rsidR="00B677C2">
        <w:rPr>
          <w:rFonts w:ascii="Arial Narrow" w:hAnsi="Arial Narrow" w:cs="Times New Roman"/>
          <w:lang w:val="uk-UA"/>
        </w:rPr>
        <w:t xml:space="preserve"> </w:t>
      </w:r>
      <w:r w:rsidR="003D7815" w:rsidRPr="009F47DF">
        <w:rPr>
          <w:rFonts w:ascii="Arial Narrow" w:hAnsi="Arial Narrow" w:cs="Times New Roman"/>
          <w:lang w:val="uk-UA"/>
        </w:rPr>
        <w:t>абонент</w:t>
      </w:r>
      <w:r w:rsidRPr="009F47DF">
        <w:rPr>
          <w:rFonts w:ascii="Arial Narrow" w:hAnsi="Arial Narrow" w:cs="Times New Roman"/>
          <w:lang w:val="uk-UA"/>
        </w:rPr>
        <w:t>ної</w:t>
      </w:r>
      <w:r w:rsidR="00B677C2">
        <w:rPr>
          <w:rFonts w:ascii="Arial Narrow" w:hAnsi="Arial Narrow" w:cs="Times New Roman"/>
          <w:lang w:val="uk-UA"/>
        </w:rPr>
        <w:t xml:space="preserve"> </w:t>
      </w:r>
      <w:r w:rsidRPr="009F47DF">
        <w:rPr>
          <w:rFonts w:ascii="Arial Narrow" w:hAnsi="Arial Narrow" w:cs="Times New Roman"/>
          <w:lang w:val="uk-UA"/>
        </w:rPr>
        <w:t>плати</w:t>
      </w:r>
      <w:r w:rsidR="00B677C2">
        <w:rPr>
          <w:rFonts w:ascii="Arial Narrow" w:hAnsi="Arial Narrow" w:cs="Times New Roman"/>
          <w:lang w:val="uk-UA"/>
        </w:rPr>
        <w:t xml:space="preserve"> </w:t>
      </w:r>
      <w:r w:rsidRPr="009F47DF">
        <w:rPr>
          <w:rFonts w:ascii="Arial Narrow" w:hAnsi="Arial Narrow" w:cs="Times New Roman"/>
          <w:lang w:val="uk-UA"/>
        </w:rPr>
        <w:t>за</w:t>
      </w:r>
      <w:r w:rsidR="00B677C2">
        <w:rPr>
          <w:rFonts w:ascii="Arial Narrow" w:hAnsi="Arial Narrow" w:cs="Times New Roman"/>
          <w:lang w:val="uk-UA"/>
        </w:rPr>
        <w:t xml:space="preserve"> </w:t>
      </w:r>
      <w:r w:rsidRPr="009F47DF">
        <w:rPr>
          <w:rFonts w:ascii="Arial Narrow" w:hAnsi="Arial Narrow" w:cs="Times New Roman"/>
          <w:lang w:val="uk-UA"/>
        </w:rPr>
        <w:t>кожну</w:t>
      </w:r>
      <w:r w:rsidR="00B677C2">
        <w:rPr>
          <w:rFonts w:ascii="Arial Narrow" w:hAnsi="Arial Narrow" w:cs="Times New Roman"/>
          <w:lang w:val="uk-UA"/>
        </w:rPr>
        <w:t xml:space="preserve"> </w:t>
      </w:r>
      <w:r w:rsidRPr="009F47DF">
        <w:rPr>
          <w:rFonts w:ascii="Arial Narrow" w:hAnsi="Arial Narrow" w:cs="Times New Roman"/>
          <w:lang w:val="uk-UA"/>
        </w:rPr>
        <w:t>добу перевищення цього терміну, але не більше ніж за три місяці.</w:t>
      </w:r>
    </w:p>
    <w:p w14:paraId="2F828812" w14:textId="77777777" w:rsidR="00AB7C44" w:rsidRPr="009F47DF" w:rsidRDefault="002A1254" w:rsidP="001C72F8">
      <w:pPr>
        <w:pStyle w:val="a4"/>
        <w:spacing w:line="220" w:lineRule="exact"/>
        <w:jc w:val="center"/>
        <w:rPr>
          <w:rFonts w:ascii="Arial Narrow" w:hAnsi="Arial Narrow"/>
          <w:sz w:val="22"/>
          <w:szCs w:val="22"/>
          <w:lang w:val="uk-UA"/>
        </w:rPr>
      </w:pPr>
      <w:r w:rsidRPr="009F47DF">
        <w:rPr>
          <w:rFonts w:ascii="Arial Narrow" w:hAnsi="Arial Narrow"/>
          <w:sz w:val="22"/>
          <w:szCs w:val="22"/>
          <w:lang w:val="uk-UA"/>
        </w:rPr>
        <w:t>9. Обставини непереборної сили (форс-мажор):</w:t>
      </w:r>
    </w:p>
    <w:p w14:paraId="3DAAD4E9"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9.1. Сторона звільняється від відповідальності </w:t>
      </w:r>
      <w:r w:rsidR="00E13E59" w:rsidRPr="009F47DF">
        <w:rPr>
          <w:rFonts w:ascii="Arial Narrow" w:hAnsi="Arial Narrow" w:cs="Times New Roman"/>
          <w:lang w:val="uk-UA"/>
        </w:rPr>
        <w:t xml:space="preserve">за </w:t>
      </w:r>
      <w:r w:rsidRPr="009F47DF">
        <w:rPr>
          <w:rFonts w:ascii="Arial Narrow" w:hAnsi="Arial Narrow" w:cs="Times New Roman"/>
          <w:lang w:val="uk-UA"/>
        </w:rPr>
        <w:t xml:space="preserve">цим Договором, якщо невиконання умов Договору стало наслідком обставин непереборної сили, а саме: пожежа, повінь, землетрус, інші явища природи, аварії ліній зв'язку та енергопостачання, військові дії, акти та дії органів державної влади і управління. У цьому разі строки виконання зобов'язань за Договором відсуваються </w:t>
      </w:r>
      <w:proofErr w:type="spellStart"/>
      <w:r w:rsidRPr="009F47DF">
        <w:rPr>
          <w:rFonts w:ascii="Arial Narrow" w:hAnsi="Arial Narrow" w:cs="Times New Roman"/>
          <w:lang w:val="uk-UA"/>
        </w:rPr>
        <w:t>пропорційно</w:t>
      </w:r>
      <w:proofErr w:type="spellEnd"/>
      <w:r w:rsidRPr="009F47DF">
        <w:rPr>
          <w:rFonts w:ascii="Arial Narrow" w:hAnsi="Arial Narrow" w:cs="Times New Roman"/>
          <w:lang w:val="uk-UA"/>
        </w:rPr>
        <w:t xml:space="preserve"> на час дії цих обставин. Перелік обставин непереборної сили не є вичерпним і може включати інші обставини, які Сторони не могли заздалегідь передбачити та запобігти.</w:t>
      </w:r>
    </w:p>
    <w:p w14:paraId="5DB6B53A"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10.С</w:t>
      </w:r>
      <w:r w:rsidR="006F5ABB" w:rsidRPr="009F47DF">
        <w:rPr>
          <w:rFonts w:ascii="Arial Narrow" w:hAnsi="Arial Narrow"/>
          <w:sz w:val="22"/>
          <w:szCs w:val="22"/>
          <w:lang w:val="uk-UA"/>
        </w:rPr>
        <w:t>т</w:t>
      </w:r>
      <w:r w:rsidRPr="009F47DF">
        <w:rPr>
          <w:rFonts w:ascii="Arial Narrow" w:hAnsi="Arial Narrow"/>
          <w:sz w:val="22"/>
          <w:szCs w:val="22"/>
          <w:lang w:val="uk-UA"/>
        </w:rPr>
        <w:t>рок дії, умови зміни, доповнення та розірвання Договору:</w:t>
      </w:r>
    </w:p>
    <w:p w14:paraId="45534FF5" w14:textId="4AFFD492" w:rsidR="007D137D" w:rsidRPr="009F47DF" w:rsidRDefault="007D137D" w:rsidP="007D137D">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10.1. Цей Договір скріплюється підписами і печатками Сторін, та діє з моменту підписання до 31.12.202</w:t>
      </w:r>
      <w:r w:rsidR="00C422FD">
        <w:rPr>
          <w:rFonts w:ascii="Arial Narrow" w:hAnsi="Arial Narrow" w:cs="Times New Roman"/>
          <w:lang w:val="uk-UA"/>
        </w:rPr>
        <w:t>4</w:t>
      </w:r>
      <w:r w:rsidRPr="009F47DF">
        <w:rPr>
          <w:rFonts w:ascii="Arial Narrow" w:hAnsi="Arial Narrow" w:cs="Times New Roman"/>
          <w:lang w:val="uk-UA"/>
        </w:rPr>
        <w:t>р.</w:t>
      </w:r>
    </w:p>
    <w:p w14:paraId="282F3456" w14:textId="77777777" w:rsidR="007D137D" w:rsidRPr="009F47DF" w:rsidRDefault="007D137D" w:rsidP="007D137D">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10.</w:t>
      </w:r>
      <w:r w:rsidR="004075E7">
        <w:rPr>
          <w:rFonts w:ascii="Arial Narrow" w:hAnsi="Arial Narrow" w:cs="Times New Roman"/>
          <w:lang w:val="uk-UA"/>
        </w:rPr>
        <w:t>2</w:t>
      </w:r>
      <w:r w:rsidRPr="009F47DF">
        <w:rPr>
          <w:rFonts w:ascii="Arial Narrow" w:hAnsi="Arial Narrow" w:cs="Times New Roman"/>
          <w:lang w:val="uk-UA"/>
        </w:rPr>
        <w:t>. Реорганізація однієї із Сторін не є підставою для зміни умов Договору або припинення його дії.</w:t>
      </w:r>
    </w:p>
    <w:p w14:paraId="35F781E9" w14:textId="77777777" w:rsidR="007D137D" w:rsidRDefault="007D137D" w:rsidP="007D137D">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10.</w:t>
      </w:r>
      <w:r w:rsidR="004075E7">
        <w:rPr>
          <w:rFonts w:ascii="Arial Narrow" w:hAnsi="Arial Narrow" w:cs="Times New Roman"/>
          <w:lang w:val="uk-UA"/>
        </w:rPr>
        <w:t>3</w:t>
      </w:r>
      <w:r w:rsidRPr="009F47DF">
        <w:rPr>
          <w:rFonts w:ascii="Arial Narrow" w:hAnsi="Arial Narrow" w:cs="Times New Roman"/>
          <w:lang w:val="uk-UA"/>
        </w:rPr>
        <w:t>. Кожна із Сторін має право в односторонньому порядку припинити дію Договору, сповістивши про це за 20 (двадцять) діб у письмовому вигляді рекомендованим листом з повідомленням про вручення, або передавши письмове повідомлення особисто повноважному представнику Сторони під розпис і виконавши взяті на себе згідно з Договором зобов’язання.</w:t>
      </w:r>
    </w:p>
    <w:p w14:paraId="0EF33751" w14:textId="77777777" w:rsidR="00B82FB9" w:rsidRPr="002F6487" w:rsidRDefault="00B82FB9" w:rsidP="009D1946">
      <w:pPr>
        <w:spacing w:after="0"/>
        <w:jc w:val="both"/>
        <w:rPr>
          <w:rFonts w:ascii="Arial Narrow" w:hAnsi="Arial Narrow" w:cs="Times New Roman"/>
          <w:lang w:val="uk-UA"/>
        </w:rPr>
      </w:pPr>
      <w:r>
        <w:rPr>
          <w:rFonts w:ascii="Arial Narrow" w:hAnsi="Arial Narrow" w:cs="Times New Roman"/>
          <w:lang w:val="uk-UA"/>
        </w:rPr>
        <w:t xml:space="preserve">      10.4.</w:t>
      </w:r>
      <w:r w:rsidRPr="004075E7">
        <w:rPr>
          <w:rFonts w:ascii="Arial Narrow" w:hAnsi="Arial Narrow" w:cs="Times New Roman"/>
          <w:lang w:val="uk-UA"/>
        </w:rPr>
        <w:t xml:space="preserve"> </w:t>
      </w:r>
      <w:bookmarkStart w:id="1" w:name="_Hlk123136326"/>
      <w:r w:rsidRPr="002F6487">
        <w:rPr>
          <w:rFonts w:ascii="Arial Narrow" w:hAnsi="Arial Narrow" w:cs="Times New Roman"/>
          <w:lang w:val="uk-UA"/>
        </w:rPr>
        <w:t>Відповідно п.19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9DC863" w14:textId="77777777" w:rsidR="00B82FB9" w:rsidRPr="00DF3DFC" w:rsidRDefault="00B82FB9" w:rsidP="009D1946">
      <w:pPr>
        <w:keepLines/>
        <w:spacing w:after="0" w:line="240" w:lineRule="auto"/>
        <w:jc w:val="both"/>
        <w:rPr>
          <w:rFonts w:ascii="Times New Roman" w:hAnsi="Times New Roman"/>
          <w:b/>
          <w:i/>
          <w:lang w:val="uk-UA"/>
        </w:rPr>
      </w:pPr>
      <w:r>
        <w:rPr>
          <w:rFonts w:ascii="Arial Narrow" w:hAnsi="Arial Narrow" w:cs="Times New Roman"/>
          <w:lang w:val="uk-UA"/>
        </w:rPr>
        <w:t xml:space="preserve">         </w:t>
      </w:r>
      <w:r w:rsidRPr="004C5A9F">
        <w:rPr>
          <w:rFonts w:ascii="Arial Narrow" w:hAnsi="Arial Narrow" w:cs="Times New Roman"/>
          <w:lang w:val="uk-UA"/>
        </w:rPr>
        <w:t>1) зменшення обсягів закупівлі, зокрема з урахуванням фактичного обсягу видатків Замовника</w:t>
      </w:r>
      <w:r w:rsidRPr="00DF3DFC">
        <w:rPr>
          <w:rFonts w:ascii="Times New Roman" w:hAnsi="Times New Roman"/>
          <w:lang w:val="uk-UA"/>
        </w:rPr>
        <w:t>. (</w:t>
      </w:r>
      <w:r w:rsidRPr="00DF3DFC">
        <w:rPr>
          <w:rFonts w:ascii="Times New Roman" w:hAnsi="Times New Roman"/>
          <w:b/>
          <w:i/>
          <w:lang w:val="uk-UA"/>
        </w:rPr>
        <w:t xml:space="preserve">Сторони можуть </w:t>
      </w:r>
      <w:proofErr w:type="spellStart"/>
      <w:r w:rsidRPr="00DF3DFC">
        <w:rPr>
          <w:rFonts w:ascii="Times New Roman" w:hAnsi="Times New Roman"/>
          <w:b/>
          <w:i/>
          <w:lang w:val="uk-UA"/>
        </w:rPr>
        <w:t>внести</w:t>
      </w:r>
      <w:proofErr w:type="spellEnd"/>
      <w:r w:rsidRPr="00DF3DFC">
        <w:rPr>
          <w:rFonts w:ascii="Times New Roman" w:hAnsi="Times New Roman"/>
          <w:b/>
          <w:i/>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71D4D03" w14:textId="77777777" w:rsidR="00B82FB9" w:rsidRPr="00DF3DFC" w:rsidRDefault="00B82FB9" w:rsidP="00B82FB9">
      <w:pPr>
        <w:keepLines/>
        <w:spacing w:after="0" w:line="240" w:lineRule="auto"/>
        <w:jc w:val="both"/>
        <w:rPr>
          <w:rFonts w:ascii="Times New Roman" w:hAnsi="Times New Roman"/>
          <w:b/>
          <w:i/>
          <w:lang w:val="uk-UA"/>
        </w:rPr>
      </w:pPr>
      <w:r>
        <w:rPr>
          <w:rFonts w:ascii="Arial Narrow" w:hAnsi="Arial Narrow" w:cs="Times New Roman"/>
          <w:lang w:val="uk-UA"/>
        </w:rPr>
        <w:t xml:space="preserve">         </w:t>
      </w:r>
      <w:r w:rsidRPr="004C5A9F">
        <w:rPr>
          <w:rFonts w:ascii="Arial Narrow" w:hAnsi="Arial Narrow"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DF3DFC">
        <w:rPr>
          <w:rFonts w:ascii="Times New Roman" w:hAnsi="Times New Roman"/>
          <w:lang w:val="uk-UA"/>
        </w:rPr>
        <w:t xml:space="preserve"> (</w:t>
      </w:r>
      <w:r w:rsidRPr="00DF3DFC">
        <w:rPr>
          <w:rFonts w:ascii="Times New Roman" w:hAnsi="Times New Roman"/>
          <w:b/>
          <w:i/>
          <w:lang w:val="uk-UA"/>
        </w:rPr>
        <w:t xml:space="preserve">Сторони можуть </w:t>
      </w:r>
      <w:proofErr w:type="spellStart"/>
      <w:r w:rsidRPr="00DF3DFC">
        <w:rPr>
          <w:rFonts w:ascii="Times New Roman" w:hAnsi="Times New Roman"/>
          <w:b/>
          <w:i/>
          <w:lang w:val="uk-UA"/>
        </w:rPr>
        <w:t>внести</w:t>
      </w:r>
      <w:proofErr w:type="spellEnd"/>
      <w:r w:rsidRPr="00DF3DFC">
        <w:rPr>
          <w:rFonts w:ascii="Times New Roman" w:hAnsi="Times New Roman"/>
          <w:b/>
          <w:i/>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A205E22" w14:textId="57E718DB" w:rsidR="00B82FB9" w:rsidRPr="00DF3DFC" w:rsidRDefault="00B82FB9" w:rsidP="00B82FB9">
      <w:pPr>
        <w:keepLines/>
        <w:spacing w:after="0" w:line="240" w:lineRule="auto"/>
        <w:jc w:val="both"/>
        <w:rPr>
          <w:rFonts w:ascii="Times New Roman" w:hAnsi="Times New Roman"/>
          <w:b/>
          <w:i/>
          <w:lang w:val="uk-UA"/>
        </w:rPr>
      </w:pPr>
      <w:r>
        <w:rPr>
          <w:rFonts w:ascii="Arial Narrow" w:hAnsi="Arial Narrow" w:cs="Times New Roman"/>
          <w:lang w:val="uk-UA"/>
        </w:rPr>
        <w:t xml:space="preserve">        </w:t>
      </w:r>
      <w:r w:rsidRPr="004C5A9F">
        <w:rPr>
          <w:rFonts w:ascii="Arial Narrow" w:hAnsi="Arial Narrow" w:cs="Times New Roman"/>
          <w:lang w:val="uk-UA"/>
        </w:rPr>
        <w:t>4) продовження строку дії договору про закупівлю та</w:t>
      </w:r>
      <w:r w:rsidR="00C422FD">
        <w:rPr>
          <w:rFonts w:ascii="Arial Narrow" w:hAnsi="Arial Narrow" w:cs="Times New Roman"/>
          <w:lang w:val="uk-UA"/>
        </w:rPr>
        <w:t xml:space="preserve">/ або </w:t>
      </w:r>
      <w:r w:rsidRPr="004C5A9F">
        <w:rPr>
          <w:rFonts w:ascii="Arial Narrow" w:hAnsi="Arial Narrow" w:cs="Times New Roman"/>
          <w:lang w:val="uk-UA"/>
        </w:rPr>
        <w:t xml:space="preserve">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F3DFC">
        <w:rPr>
          <w:rFonts w:ascii="Times New Roman" w:hAnsi="Times New Roman"/>
          <w:lang w:val="uk-UA"/>
        </w:rPr>
        <w:t>(</w:t>
      </w:r>
      <w:r w:rsidRPr="00DF3DFC">
        <w:rPr>
          <w:rFonts w:ascii="Times New Roman" w:hAnsi="Times New Roman"/>
          <w:b/>
          <w:i/>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6C80384" w14:textId="77777777" w:rsidR="00B82FB9" w:rsidRPr="00DF3DFC" w:rsidRDefault="00B82FB9" w:rsidP="00B82FB9">
      <w:pPr>
        <w:keepLines/>
        <w:spacing w:after="0" w:line="240" w:lineRule="auto"/>
        <w:jc w:val="both"/>
        <w:rPr>
          <w:rFonts w:ascii="Times New Roman" w:hAnsi="Times New Roman"/>
          <w:b/>
          <w:i/>
          <w:lang w:val="uk-UA"/>
        </w:rPr>
      </w:pPr>
      <w:r>
        <w:rPr>
          <w:rFonts w:ascii="Arial Narrow" w:hAnsi="Arial Narrow" w:cs="Times New Roman"/>
          <w:lang w:val="uk-UA"/>
        </w:rPr>
        <w:t xml:space="preserve">         </w:t>
      </w:r>
      <w:r w:rsidRPr="004C5A9F">
        <w:rPr>
          <w:rFonts w:ascii="Arial Narrow" w:hAnsi="Arial Narrow" w:cs="Times New Roman"/>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r w:rsidRPr="00DF3DFC">
        <w:rPr>
          <w:rFonts w:ascii="Times New Roman" w:hAnsi="Times New Roman"/>
          <w:lang w:val="uk-UA"/>
        </w:rPr>
        <w:t xml:space="preserve"> </w:t>
      </w:r>
      <w:r w:rsidRPr="00DF3DFC">
        <w:rPr>
          <w:rFonts w:ascii="Times New Roman" w:hAnsi="Times New Roman"/>
          <w:b/>
          <w:i/>
          <w:lang w:val="uk-UA"/>
        </w:rPr>
        <w:t xml:space="preserve">(Сторони можуть </w:t>
      </w:r>
      <w:proofErr w:type="spellStart"/>
      <w:r w:rsidRPr="00DF3DFC">
        <w:rPr>
          <w:rFonts w:ascii="Times New Roman" w:hAnsi="Times New Roman"/>
          <w:b/>
          <w:i/>
          <w:lang w:val="uk-UA"/>
        </w:rPr>
        <w:t>внести</w:t>
      </w:r>
      <w:proofErr w:type="spellEnd"/>
      <w:r w:rsidRPr="00DF3DFC">
        <w:rPr>
          <w:rFonts w:ascii="Times New Roman" w:hAnsi="Times New Roman"/>
          <w:b/>
          <w:i/>
          <w:lang w:val="uk-UA"/>
        </w:rPr>
        <w:t xml:space="preserve"> зміни до Договору в разі узгодженої зміни ціни в бік </w:t>
      </w:r>
      <w:r w:rsidRPr="00DF3DFC">
        <w:rPr>
          <w:rFonts w:ascii="Times New Roman" w:hAnsi="Times New Roman"/>
          <w:lang w:val="uk-UA"/>
        </w:rPr>
        <w:t>зменшення</w:t>
      </w:r>
      <w:r w:rsidRPr="00DF3DFC">
        <w:rPr>
          <w:rFonts w:ascii="Times New Roman" w:hAnsi="Times New Roman"/>
          <w:b/>
          <w:i/>
          <w:lang w:val="uk-UA"/>
        </w:rPr>
        <w:t xml:space="preserve"> (без зміни кількості (обсягу) та якості товарів);</w:t>
      </w:r>
    </w:p>
    <w:p w14:paraId="423B852B" w14:textId="77777777" w:rsidR="00B82FB9" w:rsidRPr="00DF3DFC" w:rsidRDefault="00B82FB9" w:rsidP="00B82FB9">
      <w:pPr>
        <w:keepLines/>
        <w:spacing w:after="0" w:line="240" w:lineRule="auto"/>
        <w:jc w:val="both"/>
        <w:rPr>
          <w:rFonts w:ascii="Times New Roman" w:hAnsi="Times New Roman"/>
          <w:b/>
          <w:i/>
          <w:lang w:val="uk-UA"/>
        </w:rPr>
      </w:pPr>
      <w:r>
        <w:rPr>
          <w:rFonts w:ascii="Arial Narrow" w:hAnsi="Arial Narrow" w:cs="Times New Roman"/>
          <w:lang w:val="uk-UA"/>
        </w:rPr>
        <w:t xml:space="preserve">         </w:t>
      </w:r>
      <w:r w:rsidRPr="004C5A9F">
        <w:rPr>
          <w:rFonts w:ascii="Arial Narrow" w:hAnsi="Arial Narrow"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C5A9F">
        <w:rPr>
          <w:rFonts w:ascii="Arial Narrow" w:hAnsi="Arial Narrow" w:cs="Times New Roman"/>
          <w:lang w:val="uk-UA"/>
        </w:rPr>
        <w:t>пропорційно</w:t>
      </w:r>
      <w:proofErr w:type="spellEnd"/>
      <w:r w:rsidRPr="004C5A9F">
        <w:rPr>
          <w:rFonts w:ascii="Arial Narrow" w:hAnsi="Arial Narrow"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4C5A9F">
        <w:rPr>
          <w:rFonts w:ascii="Arial Narrow" w:hAnsi="Arial Narrow" w:cs="Times New Roman"/>
          <w:lang w:val="uk-UA"/>
        </w:rPr>
        <w:t>пропорційно</w:t>
      </w:r>
      <w:proofErr w:type="spellEnd"/>
      <w:r w:rsidRPr="004C5A9F">
        <w:rPr>
          <w:rFonts w:ascii="Arial Narrow" w:hAnsi="Arial Narrow" w:cs="Times New Roman"/>
          <w:lang w:val="uk-UA"/>
        </w:rPr>
        <w:t xml:space="preserve"> до зміни податкового навантаження внаслідок зміни системи оподаткування.</w:t>
      </w:r>
      <w:r w:rsidRPr="00DF3DFC">
        <w:rPr>
          <w:rFonts w:ascii="Times New Roman" w:hAnsi="Times New Roman"/>
          <w:lang w:val="uk-UA"/>
        </w:rPr>
        <w:t xml:space="preserve"> </w:t>
      </w:r>
      <w:r w:rsidRPr="00DF3DFC">
        <w:rPr>
          <w:rFonts w:ascii="Times New Roman" w:hAnsi="Times New Roman"/>
          <w:b/>
          <w:i/>
          <w:lang w:val="uk-UA"/>
        </w:rPr>
        <w:t xml:space="preserve">(Сторони можуть </w:t>
      </w:r>
      <w:proofErr w:type="spellStart"/>
      <w:r w:rsidRPr="00DF3DFC">
        <w:rPr>
          <w:rFonts w:ascii="Times New Roman" w:hAnsi="Times New Roman"/>
          <w:b/>
          <w:i/>
          <w:lang w:val="uk-UA"/>
        </w:rPr>
        <w:t>внести</w:t>
      </w:r>
      <w:proofErr w:type="spellEnd"/>
      <w:r w:rsidRPr="00DF3DFC">
        <w:rPr>
          <w:rFonts w:ascii="Times New Roman" w:hAnsi="Times New Roman"/>
          <w:b/>
          <w:i/>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F3DFC">
        <w:rPr>
          <w:rFonts w:ascii="Times New Roman" w:hAnsi="Times New Roman"/>
          <w:b/>
          <w:i/>
          <w:lang w:val="uk-UA"/>
        </w:rPr>
        <w:t>пропорційно</w:t>
      </w:r>
      <w:proofErr w:type="spellEnd"/>
      <w:r w:rsidRPr="00DF3DFC">
        <w:rPr>
          <w:rFonts w:ascii="Times New Roman" w:hAnsi="Times New Roman"/>
          <w:b/>
          <w:i/>
          <w:lang w:val="uk-UA"/>
        </w:rPr>
        <w:t xml:space="preserve"> до зміни таких ставок та/або пільг з оподаткування, а також у зв’язку з зміною системи оподаткування </w:t>
      </w:r>
      <w:proofErr w:type="spellStart"/>
      <w:r w:rsidRPr="00DF3DFC">
        <w:rPr>
          <w:rFonts w:ascii="Times New Roman" w:hAnsi="Times New Roman"/>
          <w:b/>
          <w:i/>
          <w:lang w:val="uk-UA"/>
        </w:rPr>
        <w:t>пропорційно</w:t>
      </w:r>
      <w:proofErr w:type="spellEnd"/>
      <w:r w:rsidRPr="00DF3DFC">
        <w:rPr>
          <w:rFonts w:ascii="Times New Roman" w:hAnsi="Times New Roman"/>
          <w:b/>
          <w:i/>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F3DFC">
        <w:rPr>
          <w:rFonts w:ascii="Times New Roman" w:hAnsi="Times New Roman"/>
          <w:b/>
          <w:i/>
          <w:lang w:val="uk-UA"/>
        </w:rPr>
        <w:t>пропорційно</w:t>
      </w:r>
      <w:proofErr w:type="spellEnd"/>
      <w:r w:rsidRPr="00DF3DFC">
        <w:rPr>
          <w:rFonts w:ascii="Times New Roman" w:hAnsi="Times New Roman"/>
          <w:b/>
          <w:i/>
          <w:lang w:val="uk-UA"/>
        </w:rPr>
        <w:t xml:space="preserve"> до зміни таких ставок та/або пільг з оподаткування, а також у зв’язку з зміною системи оподаткування </w:t>
      </w:r>
      <w:proofErr w:type="spellStart"/>
      <w:r w:rsidRPr="00DF3DFC">
        <w:rPr>
          <w:rFonts w:ascii="Times New Roman" w:hAnsi="Times New Roman"/>
          <w:b/>
          <w:i/>
          <w:lang w:val="uk-UA"/>
        </w:rPr>
        <w:t>пропорційно</w:t>
      </w:r>
      <w:proofErr w:type="spellEnd"/>
      <w:r w:rsidRPr="00DF3DFC">
        <w:rPr>
          <w:rFonts w:ascii="Times New Roman" w:hAnsi="Times New Roman"/>
          <w:b/>
          <w:i/>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708E87" w14:textId="77777777" w:rsidR="00B82FB9" w:rsidRPr="004C5A9F" w:rsidRDefault="00B82FB9" w:rsidP="00B8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Arial Narrow" w:hAnsi="Arial Narrow" w:cs="Times New Roman"/>
          <w:lang w:val="uk-UA"/>
        </w:rPr>
      </w:pPr>
      <w:r>
        <w:rPr>
          <w:rFonts w:ascii="Arial Narrow" w:hAnsi="Arial Narrow" w:cs="Times New Roman"/>
          <w:lang w:val="uk-UA"/>
        </w:rPr>
        <w:t xml:space="preserve">       </w:t>
      </w:r>
      <w:r w:rsidRPr="004C5A9F">
        <w:rPr>
          <w:rFonts w:ascii="Arial Narrow" w:hAnsi="Arial Narrow"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5A9F">
        <w:rPr>
          <w:rFonts w:ascii="Arial Narrow" w:hAnsi="Arial Narrow" w:cs="Times New Roman"/>
          <w:lang w:val="uk-UA"/>
        </w:rPr>
        <w:t>Platts</w:t>
      </w:r>
      <w:proofErr w:type="spellEnd"/>
      <w:r w:rsidRPr="004C5A9F">
        <w:rPr>
          <w:rFonts w:ascii="Arial Narrow" w:hAnsi="Arial Narrow"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9188497" w14:textId="77777777" w:rsidR="00B82FB9" w:rsidRPr="00DF3DFC" w:rsidRDefault="00B82FB9" w:rsidP="00B8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imes New Roman" w:eastAsia="Times New Roman" w:hAnsi="Times New Roman"/>
          <w:lang w:val="uk-UA"/>
        </w:rPr>
      </w:pPr>
      <w:r w:rsidRPr="00DF3DFC">
        <w:rPr>
          <w:rFonts w:ascii="Times New Roman" w:eastAsia="Times New Roman" w:hAnsi="Times New Roman"/>
          <w:lang w:val="uk-UA"/>
        </w:rPr>
        <w:t xml:space="preserve">     </w:t>
      </w:r>
      <w:r w:rsidRPr="004C5A9F">
        <w:rPr>
          <w:rFonts w:ascii="Arial Narrow" w:hAnsi="Arial Narrow" w:cs="Times New Roman"/>
          <w:lang w:val="uk-UA"/>
        </w:rPr>
        <w:t xml:space="preserve"> 8) зміни умов у зв’язку із застосуванням положень частини шостої статті 41 Закону.</w:t>
      </w:r>
    </w:p>
    <w:bookmarkEnd w:id="1"/>
    <w:p w14:paraId="3CA393DC" w14:textId="77777777" w:rsidR="00B82FB9" w:rsidRDefault="00B82FB9" w:rsidP="00B82FB9">
      <w:pPr>
        <w:spacing w:after="0" w:line="240" w:lineRule="auto"/>
        <w:ind w:firstLine="284"/>
        <w:jc w:val="both"/>
        <w:rPr>
          <w:rFonts w:ascii="Arial Narrow" w:hAnsi="Arial Narrow" w:cs="Times New Roman"/>
          <w:lang w:val="uk-UA"/>
        </w:rPr>
      </w:pPr>
      <w:r w:rsidRPr="004075E7">
        <w:rPr>
          <w:rFonts w:ascii="Arial Narrow" w:hAnsi="Arial Narrow" w:cs="Times New Roman"/>
          <w:lang w:val="uk-UA"/>
        </w:rPr>
        <w:t>1</w:t>
      </w:r>
      <w:r>
        <w:rPr>
          <w:rFonts w:ascii="Arial Narrow" w:hAnsi="Arial Narrow" w:cs="Times New Roman"/>
          <w:lang w:val="uk-UA"/>
        </w:rPr>
        <w:t>0</w:t>
      </w:r>
      <w:r w:rsidRPr="004075E7">
        <w:rPr>
          <w:rFonts w:ascii="Arial Narrow" w:hAnsi="Arial Narrow" w:cs="Times New Roman"/>
          <w:lang w:val="uk-UA"/>
        </w:rPr>
        <w:t>.</w:t>
      </w:r>
      <w:r>
        <w:rPr>
          <w:rFonts w:ascii="Arial Narrow" w:hAnsi="Arial Narrow" w:cs="Times New Roman"/>
          <w:lang w:val="uk-UA"/>
        </w:rPr>
        <w:t>5</w:t>
      </w:r>
      <w:r w:rsidRPr="004075E7">
        <w:rPr>
          <w:rFonts w:ascii="Arial Narrow" w:hAnsi="Arial Narrow" w:cs="Times New Roman"/>
          <w:lang w:val="uk-UA"/>
        </w:rPr>
        <w:t>.Пропозицію щодо внесення змін до Договору може зробити кожна із сторін Договору.</w:t>
      </w:r>
      <w:r>
        <w:rPr>
          <w:rFonts w:ascii="Arial Narrow" w:hAnsi="Arial Narrow" w:cs="Times New Roman"/>
          <w:lang w:val="uk-UA"/>
        </w:rPr>
        <w:t xml:space="preserve"> </w:t>
      </w:r>
    </w:p>
    <w:p w14:paraId="6A6C3FCD" w14:textId="77777777" w:rsidR="00B82FB9" w:rsidRDefault="00B82FB9" w:rsidP="00B82FB9">
      <w:pPr>
        <w:spacing w:after="0" w:line="240" w:lineRule="auto"/>
        <w:ind w:firstLine="284"/>
        <w:jc w:val="both"/>
        <w:rPr>
          <w:rFonts w:ascii="Arial Narrow" w:hAnsi="Arial Narrow" w:cs="Times New Roman"/>
          <w:lang w:val="uk-UA"/>
        </w:rPr>
      </w:pPr>
      <w:r w:rsidRPr="004075E7">
        <w:rPr>
          <w:rFonts w:ascii="Arial Narrow" w:hAnsi="Arial Narrow" w:cs="Times New Roman"/>
          <w:lang w:val="uk-UA"/>
        </w:rPr>
        <w:t>1</w:t>
      </w:r>
      <w:r>
        <w:rPr>
          <w:rFonts w:ascii="Arial Narrow" w:hAnsi="Arial Narrow" w:cs="Times New Roman"/>
          <w:lang w:val="uk-UA"/>
        </w:rPr>
        <w:t>0.6</w:t>
      </w:r>
      <w:r w:rsidRPr="004075E7">
        <w:rPr>
          <w:rFonts w:ascii="Arial Narrow" w:hAnsi="Arial Narrow" w:cs="Times New Roman"/>
          <w:lang w:val="uk-UA"/>
        </w:rPr>
        <w:t xml:space="preserve">.Пропозиція щодо внесення змін до Договору має містити </w:t>
      </w:r>
      <w:proofErr w:type="spellStart"/>
      <w:r w:rsidRPr="004075E7">
        <w:rPr>
          <w:rFonts w:ascii="Arial Narrow" w:hAnsi="Arial Narrow" w:cs="Times New Roman"/>
          <w:lang w:val="uk-UA"/>
        </w:rPr>
        <w:t>обгрунтування</w:t>
      </w:r>
      <w:proofErr w:type="spellEnd"/>
      <w:r w:rsidRPr="004075E7">
        <w:rPr>
          <w:rFonts w:ascii="Arial Narrow" w:hAnsi="Arial Narrow" w:cs="Times New Roman"/>
          <w:lang w:val="uk-UA"/>
        </w:rPr>
        <w:t xml:space="preserve"> необхідності внесення таких змін Договору та  документального підтвердження об’єктивних обставин</w:t>
      </w:r>
      <w:r>
        <w:rPr>
          <w:rFonts w:ascii="Arial Narrow" w:hAnsi="Arial Narrow" w:cs="Times New Roman"/>
          <w:lang w:val="uk-UA"/>
        </w:rPr>
        <w:t>.</w:t>
      </w:r>
      <w:r w:rsidRPr="004075E7">
        <w:rPr>
          <w:rFonts w:ascii="Arial Narrow" w:hAnsi="Arial Narrow" w:cs="Times New Roman"/>
          <w:lang w:val="uk-UA"/>
        </w:rPr>
        <w:t xml:space="preserve"> </w:t>
      </w:r>
    </w:p>
    <w:p w14:paraId="474A1221"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lastRenderedPageBreak/>
        <w:t>11. Порядок вирішення спорів:</w:t>
      </w:r>
    </w:p>
    <w:p w14:paraId="7FA64D22"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11.1. Суперечки та розбіжності, що виникають між </w:t>
      </w:r>
      <w:r w:rsidR="009127ED" w:rsidRPr="009F47DF">
        <w:rPr>
          <w:rFonts w:ascii="Arial Narrow" w:hAnsi="Arial Narrow" w:cs="Times New Roman"/>
          <w:lang w:val="uk-UA"/>
        </w:rPr>
        <w:t>С</w:t>
      </w:r>
      <w:r w:rsidRPr="009F47DF">
        <w:rPr>
          <w:rFonts w:ascii="Arial Narrow" w:hAnsi="Arial Narrow" w:cs="Times New Roman"/>
          <w:lang w:val="uk-UA"/>
        </w:rPr>
        <w:t xml:space="preserve">торонами, підлягають врегулюванню </w:t>
      </w:r>
      <w:r w:rsidR="009127ED" w:rsidRPr="009F47DF">
        <w:rPr>
          <w:rFonts w:ascii="Arial Narrow" w:hAnsi="Arial Narrow" w:cs="Times New Roman"/>
          <w:lang w:val="uk-UA"/>
        </w:rPr>
        <w:t>шляхом переговорів Сторін</w:t>
      </w:r>
      <w:r w:rsidRPr="009F47DF">
        <w:rPr>
          <w:rFonts w:ascii="Arial Narrow" w:hAnsi="Arial Narrow" w:cs="Times New Roman"/>
          <w:lang w:val="uk-UA"/>
        </w:rPr>
        <w:t>. Спори, неврегульовані шляхом переговорів, вирішуються згідно з чинним законодавством України.</w:t>
      </w:r>
    </w:p>
    <w:p w14:paraId="29EA06B1" w14:textId="77777777" w:rsidR="00AB7C44" w:rsidRPr="009F47DF" w:rsidRDefault="002A1254" w:rsidP="001C72F8">
      <w:pPr>
        <w:pStyle w:val="a4"/>
        <w:spacing w:before="240" w:line="220" w:lineRule="exact"/>
        <w:jc w:val="center"/>
        <w:rPr>
          <w:rFonts w:ascii="Arial Narrow" w:hAnsi="Arial Narrow"/>
          <w:sz w:val="22"/>
          <w:szCs w:val="22"/>
          <w:lang w:val="uk-UA"/>
        </w:rPr>
      </w:pPr>
      <w:r w:rsidRPr="009F47DF">
        <w:rPr>
          <w:rFonts w:ascii="Arial Narrow" w:hAnsi="Arial Narrow"/>
          <w:sz w:val="22"/>
          <w:szCs w:val="22"/>
          <w:lang w:val="uk-UA"/>
        </w:rPr>
        <w:t>12. Прикінцеві положення:</w:t>
      </w:r>
    </w:p>
    <w:p w14:paraId="120F792A"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12.</w:t>
      </w:r>
      <w:r w:rsidR="00827D79" w:rsidRPr="009F47DF">
        <w:rPr>
          <w:rFonts w:ascii="Arial Narrow" w:hAnsi="Arial Narrow" w:cs="Times New Roman"/>
          <w:lang w:val="uk-UA"/>
        </w:rPr>
        <w:t>1</w:t>
      </w:r>
      <w:r w:rsidRPr="009F47DF">
        <w:rPr>
          <w:rFonts w:ascii="Arial Narrow" w:hAnsi="Arial Narrow" w:cs="Times New Roman"/>
          <w:lang w:val="uk-UA"/>
        </w:rPr>
        <w:t>. У всьому, що не передбачено цим Договором, Сторони керуються чинним законодавством України.</w:t>
      </w:r>
    </w:p>
    <w:p w14:paraId="76A7F0F5" w14:textId="77777777" w:rsidR="00AB7C44" w:rsidRPr="009F47DF" w:rsidRDefault="002A1254"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12.</w:t>
      </w:r>
      <w:r w:rsidR="00827D79" w:rsidRPr="009F47DF">
        <w:rPr>
          <w:rFonts w:ascii="Arial Narrow" w:hAnsi="Arial Narrow" w:cs="Times New Roman"/>
          <w:lang w:val="uk-UA"/>
        </w:rPr>
        <w:t>2</w:t>
      </w:r>
      <w:r w:rsidRPr="009F47DF">
        <w:rPr>
          <w:rFonts w:ascii="Arial Narrow" w:hAnsi="Arial Narrow" w:cs="Times New Roman"/>
          <w:lang w:val="uk-UA"/>
        </w:rPr>
        <w:t>. Цей Договір складено у двох примірниках українською мовою, кожен з яких визнається офіційними, має однакову юридичну силу і є обов'язковим для Сторін. Кожна Сторона отримує по одному примірнику Договору.</w:t>
      </w:r>
    </w:p>
    <w:p w14:paraId="23D3E9C1" w14:textId="77777777" w:rsidR="00AB7C44" w:rsidRPr="009F47DF" w:rsidRDefault="009127E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12.3.</w:t>
      </w:r>
      <w:r w:rsidR="00BA27DD" w:rsidRPr="009F47DF">
        <w:rPr>
          <w:rFonts w:ascii="Arial Narrow" w:hAnsi="Arial Narrow" w:cs="Times New Roman"/>
          <w:lang w:val="uk-UA"/>
        </w:rPr>
        <w:t xml:space="preserve"> </w:t>
      </w:r>
      <w:r w:rsidR="00005600" w:rsidRPr="009F47DF">
        <w:rPr>
          <w:rFonts w:ascii="Arial Narrow" w:hAnsi="Arial Narrow" w:cs="Times New Roman"/>
          <w:lang w:val="uk-UA"/>
        </w:rPr>
        <w:t xml:space="preserve">У випадку анулювання або закінчення терміну дії відповідної ліцензії </w:t>
      </w:r>
      <w:r w:rsidR="0051490C" w:rsidRPr="009F47DF">
        <w:rPr>
          <w:rFonts w:ascii="Arial Narrow" w:hAnsi="Arial Narrow" w:cs="Times New Roman"/>
          <w:lang w:val="uk-UA"/>
        </w:rPr>
        <w:t>Виконавця</w:t>
      </w:r>
      <w:r w:rsidR="00005600" w:rsidRPr="009F47DF">
        <w:rPr>
          <w:rFonts w:ascii="Arial Narrow" w:hAnsi="Arial Narrow" w:cs="Times New Roman"/>
          <w:lang w:val="uk-UA"/>
        </w:rPr>
        <w:t xml:space="preserve"> дія Договору припиняється, про що </w:t>
      </w:r>
      <w:r w:rsidR="0051490C" w:rsidRPr="009F47DF">
        <w:rPr>
          <w:rFonts w:ascii="Arial Narrow" w:hAnsi="Arial Narrow" w:cs="Times New Roman"/>
          <w:lang w:val="uk-UA"/>
        </w:rPr>
        <w:t xml:space="preserve">Виконавець </w:t>
      </w:r>
      <w:r w:rsidR="00005600" w:rsidRPr="009F47DF">
        <w:rPr>
          <w:rFonts w:ascii="Arial Narrow" w:hAnsi="Arial Narrow" w:cs="Times New Roman"/>
          <w:lang w:val="uk-UA"/>
        </w:rPr>
        <w:t xml:space="preserve">не менш ніж за три місяці до припинення дії Договору письмово повідомляє </w:t>
      </w:r>
      <w:r w:rsidR="003D7815" w:rsidRPr="009F47DF">
        <w:rPr>
          <w:rFonts w:ascii="Arial Narrow" w:hAnsi="Arial Narrow" w:cs="Times New Roman"/>
          <w:lang w:val="uk-UA"/>
        </w:rPr>
        <w:t>Замовник</w:t>
      </w:r>
      <w:r w:rsidRPr="009F47DF">
        <w:rPr>
          <w:rFonts w:ascii="Arial Narrow" w:hAnsi="Arial Narrow" w:cs="Times New Roman"/>
          <w:lang w:val="uk-UA"/>
        </w:rPr>
        <w:t>а</w:t>
      </w:r>
      <w:r w:rsidR="00005600" w:rsidRPr="009F47DF">
        <w:rPr>
          <w:rFonts w:ascii="Arial Narrow" w:hAnsi="Arial Narrow" w:cs="Times New Roman"/>
          <w:lang w:val="uk-UA"/>
        </w:rPr>
        <w:t>.</w:t>
      </w:r>
    </w:p>
    <w:p w14:paraId="13BB699B" w14:textId="77777777" w:rsidR="00AB7C44" w:rsidRPr="009F47DF" w:rsidRDefault="009127E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 xml:space="preserve">12.4. </w:t>
      </w:r>
      <w:r w:rsidR="00005600" w:rsidRPr="009F47DF">
        <w:rPr>
          <w:rFonts w:ascii="Arial Narrow" w:hAnsi="Arial Narrow" w:cs="Times New Roman"/>
          <w:lang w:val="uk-UA"/>
        </w:rPr>
        <w:t>Жодна зі Сторін не має права передавати свої права та зобов’язання за цим Договором третій стороні без письмової згоди іншої Сторони.</w:t>
      </w:r>
    </w:p>
    <w:p w14:paraId="17CF26A5" w14:textId="77777777" w:rsidR="00AB7C44" w:rsidRPr="009F47DF" w:rsidRDefault="009127E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12.5.</w:t>
      </w:r>
      <w:r w:rsidR="00BA27DD" w:rsidRPr="009F47DF">
        <w:rPr>
          <w:rFonts w:ascii="Arial Narrow" w:hAnsi="Arial Narrow" w:cs="Times New Roman"/>
          <w:lang w:val="uk-UA"/>
        </w:rPr>
        <w:t xml:space="preserve"> </w:t>
      </w:r>
      <w:r w:rsidR="00005600" w:rsidRPr="009F47DF">
        <w:rPr>
          <w:rFonts w:ascii="Arial Narrow" w:hAnsi="Arial Narrow" w:cs="Times New Roman"/>
          <w:lang w:val="uk-UA"/>
        </w:rPr>
        <w:t xml:space="preserve">У разі наявності скарг з приводу Послуг за цим Договору, </w:t>
      </w:r>
      <w:r w:rsidR="003D7815" w:rsidRPr="009F47DF">
        <w:rPr>
          <w:rFonts w:ascii="Arial Narrow" w:hAnsi="Arial Narrow" w:cs="Times New Roman"/>
          <w:lang w:val="uk-UA"/>
        </w:rPr>
        <w:t>Замовник</w:t>
      </w:r>
      <w:r w:rsidR="00005600" w:rsidRPr="009F47DF">
        <w:rPr>
          <w:rFonts w:ascii="Arial Narrow" w:hAnsi="Arial Narrow" w:cs="Times New Roman"/>
          <w:lang w:val="uk-UA"/>
        </w:rPr>
        <w:t xml:space="preserve"> може звернутися в робочі дні з 9:00 до 18:00 за телефоном </w:t>
      </w:r>
      <w:r w:rsidR="004075E7">
        <w:rPr>
          <w:rFonts w:ascii="Arial Narrow" w:hAnsi="Arial Narrow" w:cs="Times New Roman"/>
          <w:lang w:val="uk-UA"/>
        </w:rPr>
        <w:t>_________________________</w:t>
      </w:r>
      <w:r w:rsidR="00463197" w:rsidRPr="009F47DF">
        <w:rPr>
          <w:rFonts w:ascii="Arial Narrow" w:hAnsi="Arial Narrow" w:cs="Times New Roman"/>
          <w:lang w:val="uk-UA"/>
        </w:rPr>
        <w:t xml:space="preserve">, </w:t>
      </w:r>
      <w:r w:rsidR="00005600" w:rsidRPr="009F47DF">
        <w:rPr>
          <w:rFonts w:ascii="Arial Narrow" w:hAnsi="Arial Narrow" w:cs="Times New Roman"/>
          <w:lang w:val="uk-UA"/>
        </w:rPr>
        <w:t>(тарифікація згідно з умовами тарифного плану</w:t>
      </w:r>
      <w:r w:rsidR="00463197" w:rsidRPr="009F47DF">
        <w:rPr>
          <w:rFonts w:ascii="Arial Narrow" w:hAnsi="Arial Narrow" w:cs="Times New Roman"/>
          <w:lang w:val="uk-UA"/>
        </w:rPr>
        <w:t xml:space="preserve"> мобільного оператора </w:t>
      </w:r>
      <w:r w:rsidR="003D7815" w:rsidRPr="009F47DF">
        <w:rPr>
          <w:rFonts w:ascii="Arial Narrow" w:hAnsi="Arial Narrow" w:cs="Times New Roman"/>
          <w:lang w:val="uk-UA"/>
        </w:rPr>
        <w:t>Замовник</w:t>
      </w:r>
      <w:r w:rsidR="00463197" w:rsidRPr="009F47DF">
        <w:rPr>
          <w:rFonts w:ascii="Arial Narrow" w:hAnsi="Arial Narrow" w:cs="Times New Roman"/>
          <w:lang w:val="uk-UA"/>
        </w:rPr>
        <w:t>а</w:t>
      </w:r>
      <w:r w:rsidR="00005600" w:rsidRPr="009F47DF">
        <w:rPr>
          <w:rFonts w:ascii="Arial Narrow" w:hAnsi="Arial Narrow" w:cs="Times New Roman"/>
          <w:lang w:val="uk-UA"/>
        </w:rPr>
        <w:t xml:space="preserve">) та в режимі електронного листування за електронною </w:t>
      </w:r>
      <w:proofErr w:type="spellStart"/>
      <w:r w:rsidR="00005600" w:rsidRPr="009F47DF">
        <w:rPr>
          <w:rFonts w:ascii="Arial Narrow" w:hAnsi="Arial Narrow" w:cs="Times New Roman"/>
          <w:lang w:val="uk-UA"/>
        </w:rPr>
        <w:t>адресою</w:t>
      </w:r>
      <w:proofErr w:type="spellEnd"/>
      <w:r w:rsidR="00005600" w:rsidRPr="009F47DF">
        <w:rPr>
          <w:rFonts w:ascii="Arial Narrow" w:hAnsi="Arial Narrow" w:cs="Times New Roman"/>
          <w:lang w:val="uk-UA"/>
        </w:rPr>
        <w:t xml:space="preserve"> </w:t>
      </w:r>
      <w:r w:rsidR="004075E7">
        <w:rPr>
          <w:rFonts w:ascii="Arial Narrow" w:hAnsi="Arial Narrow" w:cs="Times New Roman"/>
          <w:lang w:val="uk-UA"/>
        </w:rPr>
        <w:t>__________________</w:t>
      </w:r>
      <w:r w:rsidR="00005600" w:rsidRPr="009F47DF">
        <w:rPr>
          <w:rFonts w:ascii="Arial Narrow" w:hAnsi="Arial Narrow" w:cs="Times New Roman"/>
          <w:lang w:val="uk-UA"/>
        </w:rPr>
        <w:t xml:space="preserve"> </w:t>
      </w:r>
      <w:r w:rsidR="007F7CEB" w:rsidRPr="009F47DF">
        <w:rPr>
          <w:rFonts w:ascii="Arial Narrow" w:hAnsi="Arial Narrow" w:cs="Times New Roman"/>
          <w:lang w:val="uk-UA"/>
        </w:rPr>
        <w:t xml:space="preserve">, з приводу технічних питань </w:t>
      </w:r>
      <w:r w:rsidR="00AB2695" w:rsidRPr="009F47DF">
        <w:rPr>
          <w:rFonts w:ascii="Arial Narrow" w:hAnsi="Arial Narrow" w:cs="Times New Roman"/>
          <w:lang w:val="uk-UA"/>
        </w:rPr>
        <w:t>–</w:t>
      </w:r>
      <w:r w:rsidR="007F7CEB" w:rsidRPr="009F47DF">
        <w:rPr>
          <w:rFonts w:ascii="Arial Narrow" w:hAnsi="Arial Narrow" w:cs="Times New Roman"/>
          <w:lang w:val="uk-UA"/>
        </w:rPr>
        <w:t xml:space="preserve"> </w:t>
      </w:r>
      <w:r w:rsidR="004075E7">
        <w:rPr>
          <w:rFonts w:ascii="Arial Narrow" w:hAnsi="Arial Narrow" w:cs="Times New Roman"/>
          <w:lang w:val="uk-UA"/>
        </w:rPr>
        <w:t>________________</w:t>
      </w:r>
      <w:r w:rsidR="007F7CEB" w:rsidRPr="009F47DF">
        <w:rPr>
          <w:rFonts w:ascii="Arial Narrow" w:hAnsi="Arial Narrow" w:cs="Times New Roman"/>
          <w:lang w:val="uk-UA"/>
        </w:rPr>
        <w:t xml:space="preserve"> </w:t>
      </w:r>
      <w:r w:rsidR="00D44ADB" w:rsidRPr="009F47DF">
        <w:rPr>
          <w:rFonts w:ascii="Arial Narrow" w:hAnsi="Arial Narrow" w:cs="Times New Roman"/>
          <w:lang w:val="uk-UA"/>
        </w:rPr>
        <w:t>–</w:t>
      </w:r>
      <w:r w:rsidR="00463197" w:rsidRPr="009F47DF">
        <w:rPr>
          <w:rFonts w:ascii="Arial Narrow" w:hAnsi="Arial Narrow" w:cs="Times New Roman"/>
          <w:lang w:val="uk-UA"/>
        </w:rPr>
        <w:t xml:space="preserve"> </w:t>
      </w:r>
      <w:r w:rsidR="00D44ADB" w:rsidRPr="009F47DF">
        <w:rPr>
          <w:rFonts w:ascii="Arial Narrow" w:hAnsi="Arial Narrow" w:cs="Times New Roman"/>
          <w:lang w:val="uk-UA"/>
        </w:rPr>
        <w:t>цілодобово.</w:t>
      </w:r>
    </w:p>
    <w:p w14:paraId="010A386D" w14:textId="77777777" w:rsidR="00AB7C44" w:rsidRPr="009F47DF" w:rsidRDefault="009127ED"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12.6.</w:t>
      </w:r>
      <w:r w:rsidR="00BA27DD" w:rsidRPr="009F47DF">
        <w:rPr>
          <w:rFonts w:ascii="Arial Narrow" w:hAnsi="Arial Narrow" w:cs="Times New Roman"/>
          <w:lang w:val="uk-UA"/>
        </w:rPr>
        <w:t xml:space="preserve"> </w:t>
      </w:r>
      <w:r w:rsidR="00005600" w:rsidRPr="009F47DF">
        <w:rPr>
          <w:rFonts w:ascii="Arial Narrow" w:hAnsi="Arial Narrow" w:cs="Times New Roman"/>
          <w:lang w:val="uk-UA"/>
        </w:rPr>
        <w:t xml:space="preserve">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w:t>
      </w:r>
      <w:proofErr w:type="spellStart"/>
      <w:r w:rsidR="00005600" w:rsidRPr="009F47DF">
        <w:rPr>
          <w:rFonts w:ascii="Arial Narrow" w:hAnsi="Arial Narrow" w:cs="Times New Roman"/>
          <w:lang w:val="uk-UA"/>
        </w:rPr>
        <w:t>т.ч</w:t>
      </w:r>
      <w:proofErr w:type="spellEnd"/>
      <w:r w:rsidR="00005600" w:rsidRPr="009F47DF">
        <w:rPr>
          <w:rFonts w:ascii="Arial Narrow" w:hAnsi="Arial Narrow" w:cs="Times New Roman"/>
          <w:lang w:val="uk-UA"/>
        </w:rPr>
        <w:t>. щодо їх отримання, обробки, зберігання, якщо інше не встановлено письмовою домовленістю Сторін.</w:t>
      </w:r>
    </w:p>
    <w:p w14:paraId="00234EB8" w14:textId="77777777" w:rsidR="00AB7C44" w:rsidRPr="009F47DF" w:rsidRDefault="00005600"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Сторони усвідомлюють, що в рамках виконання зобов’язань за цим Договором вони можуть обмінюватись документами або іншими даними, які містять відомості, що належать до персональних даних</w:t>
      </w:r>
      <w:r w:rsidR="009F47DF" w:rsidRPr="009F47DF">
        <w:rPr>
          <w:rFonts w:ascii="Arial Narrow" w:hAnsi="Arial Narrow" w:cs="Times New Roman"/>
          <w:lang w:val="uk-UA"/>
        </w:rPr>
        <w:t xml:space="preserve"> </w:t>
      </w:r>
      <w:r w:rsidRPr="009F47DF">
        <w:rPr>
          <w:rFonts w:ascii="Arial Narrow" w:hAnsi="Arial Narrow" w:cs="Times New Roman"/>
          <w:lang w:val="uk-UA"/>
        </w:rPr>
        <w:t xml:space="preserve">фізичних осіб (підписанти, відповідальні/контактні особи тощо). При цьому уповноважені представники Сторін (підписанти), укладаючи цей Договір, по відношенню до персональних даних зобов’язуються: </w:t>
      </w:r>
    </w:p>
    <w:p w14:paraId="658FA742" w14:textId="77777777" w:rsidR="00AB7C44" w:rsidRPr="009F47DF" w:rsidRDefault="00005600"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гарантувати отримання згоди на обробку</w:t>
      </w:r>
      <w:r w:rsidR="009F47DF" w:rsidRPr="009F47DF">
        <w:rPr>
          <w:rFonts w:ascii="Arial Narrow" w:hAnsi="Arial Narrow" w:cs="Times New Roman"/>
          <w:lang w:val="uk-UA"/>
        </w:rPr>
        <w:t xml:space="preserve"> </w:t>
      </w:r>
      <w:r w:rsidRPr="009F47DF">
        <w:rPr>
          <w:rFonts w:ascii="Arial Narrow" w:hAnsi="Arial Narrow" w:cs="Times New Roman"/>
          <w:lang w:val="uk-UA"/>
        </w:rPr>
        <w:t>вказаних даних від суб’єктів персональних даних - винятково відповідно до мети, визначеної</w:t>
      </w:r>
      <w:r w:rsidR="009F47DF" w:rsidRPr="009F47DF">
        <w:rPr>
          <w:rFonts w:ascii="Arial Narrow" w:hAnsi="Arial Narrow" w:cs="Times New Roman"/>
          <w:lang w:val="uk-UA"/>
        </w:rPr>
        <w:t xml:space="preserve"> </w:t>
      </w:r>
      <w:r w:rsidRPr="009F47DF">
        <w:rPr>
          <w:rFonts w:ascii="Arial Narrow" w:hAnsi="Arial Narrow" w:cs="Times New Roman"/>
          <w:lang w:val="uk-UA"/>
        </w:rPr>
        <w:t>предметом та зобов’язаннями Сторін за цим Договором;</w:t>
      </w:r>
    </w:p>
    <w:p w14:paraId="53108014" w14:textId="77777777" w:rsidR="00AB7C44" w:rsidRPr="009F47DF" w:rsidRDefault="00005600"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гарантувати повідомлення</w:t>
      </w:r>
      <w:r w:rsidR="009F47DF" w:rsidRPr="009F47DF">
        <w:rPr>
          <w:rFonts w:ascii="Arial Narrow" w:hAnsi="Arial Narrow" w:cs="Times New Roman"/>
          <w:lang w:val="uk-UA"/>
        </w:rPr>
        <w:t xml:space="preserve"> </w:t>
      </w:r>
      <w:r w:rsidRPr="009F47DF">
        <w:rPr>
          <w:rFonts w:ascii="Arial Narrow" w:hAnsi="Arial Narrow" w:cs="Times New Roman"/>
          <w:lang w:val="uk-UA"/>
        </w:rPr>
        <w:t>суб’єктів персональних даних про їх включення до відповідних баз та повідомлення таких осіб про їхні права, визначені законодавством;</w:t>
      </w:r>
    </w:p>
    <w:p w14:paraId="3B0E5F53" w14:textId="77777777" w:rsidR="00AB7C44" w:rsidRPr="009F47DF" w:rsidRDefault="00005600"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надавати свою згоду, шляхом підписання цього Договору, на обробку власних персональних даних та вважатися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316BC7BF" w14:textId="77777777" w:rsidR="00AB7C44" w:rsidRPr="009F47DF" w:rsidRDefault="00005600" w:rsidP="001C72F8">
      <w:pPr>
        <w:spacing w:after="0" w:line="220" w:lineRule="exact"/>
        <w:ind w:firstLine="284"/>
        <w:jc w:val="both"/>
        <w:rPr>
          <w:rFonts w:ascii="Arial Narrow" w:hAnsi="Arial Narrow" w:cs="Times New Roman"/>
          <w:lang w:val="uk-UA"/>
        </w:rPr>
      </w:pPr>
      <w:r w:rsidRPr="009F47DF">
        <w:rPr>
          <w:rFonts w:ascii="Arial Narrow" w:hAnsi="Arial Narrow" w:cs="Times New Roman"/>
          <w:lang w:val="uk-UA"/>
        </w:rPr>
        <w:t>Будь-які персональні дані, що передаються чи можуть передаватись за цим Договором, становитимуть</w:t>
      </w:r>
      <w:r w:rsidR="009F47DF">
        <w:rPr>
          <w:rFonts w:ascii="Arial Narrow" w:hAnsi="Arial Narrow" w:cs="Times New Roman"/>
          <w:lang w:val="uk-UA"/>
        </w:rPr>
        <w:t xml:space="preserve"> </w:t>
      </w:r>
      <w:r w:rsidRPr="009F47DF">
        <w:rPr>
          <w:rFonts w:ascii="Arial Narrow" w:hAnsi="Arial Narrow" w:cs="Times New Roman"/>
          <w:lang w:val="uk-UA"/>
        </w:rPr>
        <w:t xml:space="preserve">конфіденційну інформацію, що не підлягає розголошенню/передачі у будь-якому вигляді, окрім випадків, прямо передбачених законодавством України. Подальші відносини між Сторонами, які пов’язані з використанням персональних даних регулюються відповідно до ЗУ «Про захист персональних даних». </w:t>
      </w:r>
    </w:p>
    <w:p w14:paraId="0EDAC700" w14:textId="77777777" w:rsidR="00AB7C44" w:rsidRPr="009F47DF" w:rsidRDefault="00893160" w:rsidP="001C72F8">
      <w:pPr>
        <w:pStyle w:val="a4"/>
        <w:spacing w:line="220" w:lineRule="exact"/>
        <w:jc w:val="center"/>
        <w:rPr>
          <w:rFonts w:ascii="Arial Narrow" w:hAnsi="Arial Narrow"/>
          <w:sz w:val="22"/>
          <w:szCs w:val="22"/>
          <w:lang w:val="uk-UA"/>
        </w:rPr>
      </w:pPr>
      <w:r w:rsidRPr="009F47DF">
        <w:rPr>
          <w:rFonts w:ascii="Arial Narrow" w:hAnsi="Arial Narrow"/>
          <w:sz w:val="22"/>
          <w:szCs w:val="22"/>
          <w:lang w:val="uk-UA"/>
        </w:rPr>
        <w:t>13.</w:t>
      </w:r>
      <w:r w:rsidR="00BB5AB3" w:rsidRPr="009F47DF">
        <w:rPr>
          <w:rFonts w:ascii="Arial Narrow" w:hAnsi="Arial Narrow"/>
          <w:sz w:val="22"/>
          <w:szCs w:val="22"/>
          <w:lang w:val="uk-UA"/>
        </w:rPr>
        <w:t xml:space="preserve"> Реквізити та підписи Сторін</w:t>
      </w:r>
      <w:r w:rsidRPr="009F47DF">
        <w:rPr>
          <w:rFonts w:ascii="Arial Narrow" w:hAnsi="Arial Narrow"/>
          <w:sz w:val="22"/>
          <w:szCs w:val="22"/>
          <w:lang w:val="uk-UA"/>
        </w:rPr>
        <w:t>:</w:t>
      </w:r>
    </w:p>
    <w:p w14:paraId="7A1111F4" w14:textId="77777777" w:rsidR="00D12CBD" w:rsidRPr="009F47DF" w:rsidRDefault="00D12CBD" w:rsidP="001A1384">
      <w:pPr>
        <w:keepNext/>
        <w:keepLines/>
        <w:spacing w:after="0" w:line="180" w:lineRule="exact"/>
        <w:jc w:val="both"/>
        <w:rPr>
          <w:rFonts w:ascii="Arial Narrow" w:eastAsia="Times New Roman" w:hAnsi="Arial Narrow" w:cs="Times New Roman"/>
          <w:sz w:val="20"/>
          <w:szCs w:val="20"/>
          <w:lang w:val="uk-UA"/>
        </w:rPr>
      </w:pPr>
    </w:p>
    <w:tbl>
      <w:tblPr>
        <w:tblW w:w="10065" w:type="dxa"/>
        <w:tblLook w:val="04A0" w:firstRow="1" w:lastRow="0" w:firstColumn="1" w:lastColumn="0" w:noHBand="0" w:noVBand="1"/>
      </w:tblPr>
      <w:tblGrid>
        <w:gridCol w:w="5139"/>
        <w:gridCol w:w="4926"/>
      </w:tblGrid>
      <w:tr w:rsidR="00BD25E5" w:rsidRPr="009F47DF" w14:paraId="422325AC" w14:textId="77777777" w:rsidTr="00B94320">
        <w:tc>
          <w:tcPr>
            <w:tcW w:w="5139" w:type="dxa"/>
            <w:tcBorders>
              <w:right w:val="single" w:sz="4" w:space="0" w:color="auto"/>
            </w:tcBorders>
            <w:shd w:val="clear" w:color="auto" w:fill="auto"/>
          </w:tcPr>
          <w:p w14:paraId="7BEABE5D" w14:textId="77777777" w:rsidR="00BD25E5" w:rsidRPr="004075E7" w:rsidRDefault="00BD25E5" w:rsidP="00B94320">
            <w:pPr>
              <w:pStyle w:val="a4"/>
              <w:jc w:val="center"/>
              <w:rPr>
                <w:rFonts w:ascii="Arial Narrow" w:hAnsi="Arial Narrow"/>
                <w:b/>
                <w:sz w:val="22"/>
                <w:szCs w:val="22"/>
                <w:lang w:val="uk-UA"/>
              </w:rPr>
            </w:pPr>
            <w:r w:rsidRPr="004075E7">
              <w:rPr>
                <w:rFonts w:ascii="Arial Narrow" w:hAnsi="Arial Narrow"/>
                <w:b/>
                <w:sz w:val="22"/>
                <w:szCs w:val="22"/>
                <w:lang w:val="uk-UA"/>
              </w:rPr>
              <w:t>Виконавець:</w:t>
            </w:r>
          </w:p>
          <w:p w14:paraId="7795F862" w14:textId="77777777" w:rsidR="00BD25E5" w:rsidRPr="004075E7" w:rsidRDefault="00BD25E5" w:rsidP="00B94320">
            <w:pPr>
              <w:pStyle w:val="a4"/>
              <w:rPr>
                <w:rFonts w:ascii="Arial Narrow" w:hAnsi="Arial Narrow"/>
                <w:b/>
                <w:sz w:val="22"/>
                <w:szCs w:val="22"/>
                <w:u w:val="single"/>
                <w:lang w:val="uk-UA"/>
              </w:rPr>
            </w:pPr>
          </w:p>
          <w:p w14:paraId="4F66B885" w14:textId="77777777" w:rsidR="00BD25E5" w:rsidRPr="004075E7" w:rsidRDefault="00BD25E5" w:rsidP="00B94320">
            <w:pPr>
              <w:pStyle w:val="a4"/>
              <w:rPr>
                <w:rFonts w:ascii="Arial Narrow" w:hAnsi="Arial Narrow"/>
                <w:b/>
                <w:sz w:val="22"/>
                <w:szCs w:val="22"/>
                <w:lang w:val="uk-UA"/>
              </w:rPr>
            </w:pPr>
          </w:p>
        </w:tc>
        <w:tc>
          <w:tcPr>
            <w:tcW w:w="4926" w:type="dxa"/>
            <w:tcBorders>
              <w:left w:val="single" w:sz="4" w:space="0" w:color="auto"/>
            </w:tcBorders>
            <w:shd w:val="clear" w:color="auto" w:fill="auto"/>
          </w:tcPr>
          <w:p w14:paraId="32C195F7" w14:textId="77777777" w:rsidR="00BD25E5" w:rsidRPr="009F47DF" w:rsidRDefault="00BD25E5" w:rsidP="00B94320">
            <w:pPr>
              <w:pStyle w:val="a4"/>
              <w:jc w:val="center"/>
              <w:rPr>
                <w:rFonts w:ascii="Arial Narrow" w:hAnsi="Arial Narrow"/>
                <w:sz w:val="22"/>
                <w:szCs w:val="22"/>
                <w:u w:val="single"/>
                <w:lang w:val="uk-UA"/>
              </w:rPr>
            </w:pPr>
            <w:r w:rsidRPr="009F47DF">
              <w:rPr>
                <w:rFonts w:ascii="Arial Narrow" w:hAnsi="Arial Narrow"/>
                <w:sz w:val="22"/>
                <w:szCs w:val="22"/>
                <w:lang w:val="uk-UA"/>
              </w:rPr>
              <w:t>Замовник:</w:t>
            </w:r>
          </w:p>
          <w:p w14:paraId="47A301CB" w14:textId="77777777" w:rsidR="00BD25E5" w:rsidRDefault="00BD25E5" w:rsidP="00B94320">
            <w:pPr>
              <w:pStyle w:val="a4"/>
              <w:rPr>
                <w:rFonts w:ascii="Arial Narrow" w:hAnsi="Arial Narrow"/>
                <w:b/>
                <w:caps/>
                <w:szCs w:val="20"/>
                <w:lang w:val="uk-UA"/>
              </w:rPr>
            </w:pPr>
            <w:r w:rsidRPr="005C6262">
              <w:rPr>
                <w:rFonts w:ascii="Arial Narrow" w:hAnsi="Arial Narrow"/>
                <w:b/>
                <w:caps/>
                <w:szCs w:val="20"/>
                <w:lang w:val="uk-UA"/>
              </w:rPr>
              <w:t>КОМУНАЛЬНА УСТАНОВА "РОЗДІЛЬНЯНСЬКИЙ ЦЕНТР ОСВІТИ"</w:t>
            </w:r>
          </w:p>
          <w:p w14:paraId="53889326" w14:textId="77777777" w:rsidR="00BD25E5" w:rsidRPr="00491672" w:rsidRDefault="00BD25E5" w:rsidP="00B94320">
            <w:pPr>
              <w:pStyle w:val="a4"/>
              <w:rPr>
                <w:rFonts w:ascii="Arial Narrow" w:hAnsi="Arial Narrow"/>
                <w:sz w:val="22"/>
                <w:szCs w:val="22"/>
                <w:u w:val="single"/>
                <w:lang w:val="ru-RU"/>
              </w:rPr>
            </w:pPr>
            <w:proofErr w:type="spellStart"/>
            <w:r w:rsidRPr="00491672">
              <w:rPr>
                <w:rFonts w:ascii="Arial Narrow" w:hAnsi="Arial Narrow"/>
                <w:sz w:val="22"/>
                <w:szCs w:val="22"/>
                <w:u w:val="single"/>
                <w:lang w:val="ru-RU"/>
              </w:rPr>
              <w:t>Юридична</w:t>
            </w:r>
            <w:proofErr w:type="spellEnd"/>
            <w:r w:rsidRPr="00491672">
              <w:rPr>
                <w:rFonts w:ascii="Arial Narrow" w:hAnsi="Arial Narrow"/>
                <w:sz w:val="22"/>
                <w:szCs w:val="22"/>
                <w:u w:val="single"/>
                <w:lang w:val="ru-RU"/>
              </w:rPr>
              <w:t xml:space="preserve"> адреса:</w:t>
            </w:r>
          </w:p>
          <w:p w14:paraId="398200CE" w14:textId="77777777" w:rsidR="00BD25E5" w:rsidRPr="00491672" w:rsidRDefault="00BD25E5" w:rsidP="00B94320">
            <w:pPr>
              <w:pStyle w:val="a4"/>
              <w:rPr>
                <w:rFonts w:ascii="Arial Narrow" w:hAnsi="Arial Narrow"/>
                <w:sz w:val="22"/>
                <w:szCs w:val="22"/>
                <w:lang w:val="ru-RU"/>
              </w:rPr>
            </w:pPr>
            <w:r w:rsidRPr="00491672">
              <w:rPr>
                <w:rFonts w:ascii="Arial Narrow" w:hAnsi="Arial Narrow"/>
                <w:sz w:val="22"/>
                <w:szCs w:val="22"/>
                <w:lang w:val="ru-RU"/>
              </w:rPr>
              <w:t xml:space="preserve">УКРАЇНА, 67400, </w:t>
            </w:r>
            <w:proofErr w:type="spellStart"/>
            <w:r w:rsidRPr="00491672">
              <w:rPr>
                <w:rFonts w:ascii="Arial Narrow" w:hAnsi="Arial Narrow"/>
                <w:sz w:val="22"/>
                <w:szCs w:val="22"/>
                <w:lang w:val="ru-RU"/>
              </w:rPr>
              <w:t>Одеська</w:t>
            </w:r>
            <w:proofErr w:type="spellEnd"/>
            <w:r w:rsidRPr="00491672">
              <w:rPr>
                <w:rFonts w:ascii="Arial Narrow" w:hAnsi="Arial Narrow"/>
                <w:sz w:val="22"/>
                <w:szCs w:val="22"/>
                <w:lang w:val="ru-RU"/>
              </w:rPr>
              <w:t xml:space="preserve"> область, м. </w:t>
            </w:r>
            <w:proofErr w:type="spellStart"/>
            <w:r w:rsidRPr="00491672">
              <w:rPr>
                <w:rFonts w:ascii="Arial Narrow" w:hAnsi="Arial Narrow"/>
                <w:sz w:val="22"/>
                <w:szCs w:val="22"/>
                <w:lang w:val="ru-RU"/>
              </w:rPr>
              <w:t>Роздільна</w:t>
            </w:r>
            <w:proofErr w:type="spellEnd"/>
            <w:r w:rsidRPr="00491672">
              <w:rPr>
                <w:rFonts w:ascii="Arial Narrow" w:hAnsi="Arial Narrow"/>
                <w:sz w:val="22"/>
                <w:szCs w:val="22"/>
                <w:lang w:val="ru-RU"/>
              </w:rPr>
              <w:t xml:space="preserve">, </w:t>
            </w:r>
            <w:proofErr w:type="spellStart"/>
            <w:r w:rsidRPr="00491672">
              <w:rPr>
                <w:rFonts w:ascii="Arial Narrow" w:hAnsi="Arial Narrow"/>
                <w:sz w:val="22"/>
                <w:szCs w:val="22"/>
                <w:lang w:val="ru-RU"/>
              </w:rPr>
              <w:t>вул</w:t>
            </w:r>
            <w:proofErr w:type="spellEnd"/>
            <w:r w:rsidRPr="00491672">
              <w:rPr>
                <w:rFonts w:ascii="Arial Narrow" w:hAnsi="Arial Narrow"/>
                <w:sz w:val="22"/>
                <w:szCs w:val="22"/>
                <w:lang w:val="ru-RU"/>
              </w:rPr>
              <w:t xml:space="preserve">. Ярослава Мудрого, </w:t>
            </w:r>
            <w:proofErr w:type="spellStart"/>
            <w:r w:rsidRPr="00491672">
              <w:rPr>
                <w:rFonts w:ascii="Arial Narrow" w:hAnsi="Arial Narrow"/>
                <w:sz w:val="22"/>
                <w:szCs w:val="22"/>
                <w:lang w:val="ru-RU"/>
              </w:rPr>
              <w:t>будинок</w:t>
            </w:r>
            <w:proofErr w:type="spellEnd"/>
            <w:r w:rsidRPr="00491672">
              <w:rPr>
                <w:rFonts w:ascii="Arial Narrow" w:hAnsi="Arial Narrow"/>
                <w:sz w:val="22"/>
                <w:szCs w:val="22"/>
                <w:lang w:val="ru-RU"/>
              </w:rPr>
              <w:t xml:space="preserve"> № 1а</w:t>
            </w:r>
          </w:p>
          <w:p w14:paraId="4B65BD2C" w14:textId="77777777" w:rsidR="00BD25E5" w:rsidRPr="00491672" w:rsidRDefault="00BD25E5" w:rsidP="00B94320">
            <w:pPr>
              <w:pStyle w:val="a4"/>
              <w:rPr>
                <w:rFonts w:ascii="Arial Narrow" w:hAnsi="Arial Narrow"/>
                <w:sz w:val="22"/>
                <w:szCs w:val="22"/>
                <w:lang w:val="ru-RU"/>
              </w:rPr>
            </w:pPr>
            <w:proofErr w:type="spellStart"/>
            <w:r w:rsidRPr="00491672">
              <w:rPr>
                <w:rFonts w:ascii="Arial Narrow" w:hAnsi="Arial Narrow"/>
                <w:sz w:val="22"/>
                <w:szCs w:val="22"/>
                <w:u w:val="single"/>
                <w:lang w:val="ru-RU"/>
              </w:rPr>
              <w:t>Місцезнаходження</w:t>
            </w:r>
            <w:proofErr w:type="spellEnd"/>
            <w:r w:rsidRPr="00491672">
              <w:rPr>
                <w:rFonts w:ascii="Arial Narrow" w:hAnsi="Arial Narrow"/>
                <w:sz w:val="22"/>
                <w:szCs w:val="22"/>
                <w:u w:val="single"/>
                <w:lang w:val="ru-RU"/>
              </w:rPr>
              <w:t>:</w:t>
            </w:r>
          </w:p>
          <w:p w14:paraId="19170EC3" w14:textId="77777777" w:rsidR="00BD25E5" w:rsidRPr="00491672" w:rsidRDefault="00BD25E5" w:rsidP="00B94320">
            <w:pPr>
              <w:pStyle w:val="a4"/>
              <w:rPr>
                <w:rFonts w:ascii="Arial Narrow" w:hAnsi="Arial Narrow"/>
                <w:sz w:val="22"/>
                <w:szCs w:val="22"/>
                <w:lang w:val="ru-RU"/>
              </w:rPr>
            </w:pPr>
            <w:r w:rsidRPr="00491672">
              <w:rPr>
                <w:rFonts w:ascii="Arial Narrow" w:hAnsi="Arial Narrow"/>
                <w:sz w:val="22"/>
                <w:szCs w:val="22"/>
                <w:lang w:val="ru-RU"/>
              </w:rPr>
              <w:t xml:space="preserve">УКРАЇНА, 67400, </w:t>
            </w:r>
            <w:proofErr w:type="spellStart"/>
            <w:r w:rsidRPr="00491672">
              <w:rPr>
                <w:rFonts w:ascii="Arial Narrow" w:hAnsi="Arial Narrow"/>
                <w:sz w:val="22"/>
                <w:szCs w:val="22"/>
                <w:lang w:val="ru-RU"/>
              </w:rPr>
              <w:t>Одеська</w:t>
            </w:r>
            <w:proofErr w:type="spellEnd"/>
            <w:r w:rsidRPr="00491672">
              <w:rPr>
                <w:rFonts w:ascii="Arial Narrow" w:hAnsi="Arial Narrow"/>
                <w:sz w:val="22"/>
                <w:szCs w:val="22"/>
                <w:lang w:val="ru-RU"/>
              </w:rPr>
              <w:t xml:space="preserve"> область, м. </w:t>
            </w:r>
            <w:proofErr w:type="spellStart"/>
            <w:r w:rsidRPr="00491672">
              <w:rPr>
                <w:rFonts w:ascii="Arial Narrow" w:hAnsi="Arial Narrow"/>
                <w:sz w:val="22"/>
                <w:szCs w:val="22"/>
                <w:lang w:val="ru-RU"/>
              </w:rPr>
              <w:t>Роздільна</w:t>
            </w:r>
            <w:proofErr w:type="spellEnd"/>
            <w:r w:rsidRPr="00491672">
              <w:rPr>
                <w:rFonts w:ascii="Arial Narrow" w:hAnsi="Arial Narrow"/>
                <w:sz w:val="22"/>
                <w:szCs w:val="22"/>
                <w:lang w:val="ru-RU"/>
              </w:rPr>
              <w:t xml:space="preserve">, </w:t>
            </w:r>
            <w:proofErr w:type="spellStart"/>
            <w:r w:rsidRPr="00491672">
              <w:rPr>
                <w:rFonts w:ascii="Arial Narrow" w:hAnsi="Arial Narrow"/>
                <w:sz w:val="22"/>
                <w:szCs w:val="22"/>
                <w:lang w:val="ru-RU"/>
              </w:rPr>
              <w:t>вул</w:t>
            </w:r>
            <w:proofErr w:type="spellEnd"/>
            <w:r w:rsidRPr="00491672">
              <w:rPr>
                <w:rFonts w:ascii="Arial Narrow" w:hAnsi="Arial Narrow"/>
                <w:sz w:val="22"/>
                <w:szCs w:val="22"/>
                <w:lang w:val="ru-RU"/>
              </w:rPr>
              <w:t xml:space="preserve">. Ярослава Мудрого, </w:t>
            </w:r>
            <w:proofErr w:type="spellStart"/>
            <w:r w:rsidRPr="00491672">
              <w:rPr>
                <w:rFonts w:ascii="Arial Narrow" w:hAnsi="Arial Narrow"/>
                <w:sz w:val="22"/>
                <w:szCs w:val="22"/>
                <w:lang w:val="ru-RU"/>
              </w:rPr>
              <w:t>будинок</w:t>
            </w:r>
            <w:proofErr w:type="spellEnd"/>
            <w:r w:rsidRPr="00491672">
              <w:rPr>
                <w:rFonts w:ascii="Arial Narrow" w:hAnsi="Arial Narrow"/>
                <w:sz w:val="22"/>
                <w:szCs w:val="22"/>
                <w:lang w:val="ru-RU"/>
              </w:rPr>
              <w:t xml:space="preserve"> № 1а</w:t>
            </w:r>
          </w:p>
          <w:p w14:paraId="249E1726" w14:textId="77777777" w:rsidR="00BD25E5" w:rsidRPr="00491672" w:rsidRDefault="00BD25E5" w:rsidP="00B94320">
            <w:pPr>
              <w:pStyle w:val="a4"/>
              <w:rPr>
                <w:rFonts w:ascii="Arial Narrow" w:hAnsi="Arial Narrow"/>
                <w:noProof/>
                <w:sz w:val="22"/>
                <w:szCs w:val="22"/>
                <w:lang w:val="ru-RU"/>
              </w:rPr>
            </w:pPr>
            <w:r w:rsidRPr="00491672">
              <w:rPr>
                <w:rFonts w:ascii="Arial Narrow" w:hAnsi="Arial Narrow"/>
                <w:sz w:val="22"/>
                <w:szCs w:val="22"/>
                <w:lang w:val="ru-RU"/>
              </w:rPr>
              <w:t xml:space="preserve">код </w:t>
            </w:r>
            <w:r w:rsidRPr="00491672">
              <w:rPr>
                <w:rFonts w:ascii="Arial Narrow" w:hAnsi="Arial Narrow"/>
                <w:noProof/>
                <w:sz w:val="22"/>
                <w:szCs w:val="22"/>
                <w:lang w:val="ru-RU"/>
              </w:rPr>
              <w:t>ЄДРПОУ 38302654</w:t>
            </w:r>
          </w:p>
          <w:p w14:paraId="5FEACB25" w14:textId="77777777" w:rsidR="00BD25E5" w:rsidRPr="00491672" w:rsidRDefault="00BD25E5" w:rsidP="00B94320">
            <w:pPr>
              <w:pStyle w:val="a4"/>
              <w:rPr>
                <w:rFonts w:ascii="Arial Narrow" w:hAnsi="Arial Narrow"/>
                <w:noProof/>
                <w:sz w:val="22"/>
                <w:szCs w:val="22"/>
                <w:lang w:val="ru-RU"/>
              </w:rPr>
            </w:pPr>
            <w:r w:rsidRPr="00491672">
              <w:rPr>
                <w:rFonts w:ascii="Arial Narrow" w:hAnsi="Arial Narrow"/>
                <w:noProof/>
                <w:sz w:val="22"/>
                <w:szCs w:val="22"/>
                <w:lang w:val="ru-RU"/>
              </w:rPr>
              <w:t>п/р __</w:t>
            </w:r>
            <w:r>
              <w:rPr>
                <w:rFonts w:ascii="Arial Narrow" w:hAnsi="Arial Narrow"/>
                <w:noProof/>
                <w:sz w:val="22"/>
                <w:szCs w:val="22"/>
                <w:lang w:val="ru-RU"/>
              </w:rPr>
              <w:t>_______________________</w:t>
            </w:r>
            <w:r w:rsidRPr="00491672">
              <w:rPr>
                <w:rFonts w:ascii="Arial Narrow" w:hAnsi="Arial Narrow"/>
                <w:noProof/>
                <w:sz w:val="22"/>
                <w:szCs w:val="22"/>
                <w:lang w:val="ru-RU"/>
              </w:rPr>
              <w:t xml:space="preserve">___________________ </w:t>
            </w:r>
          </w:p>
          <w:p w14:paraId="4D802913" w14:textId="77777777" w:rsidR="00BD25E5" w:rsidRPr="00491672" w:rsidRDefault="00BD25E5" w:rsidP="00B94320">
            <w:pPr>
              <w:pStyle w:val="a4"/>
              <w:rPr>
                <w:rFonts w:ascii="Arial Narrow" w:hAnsi="Arial Narrow"/>
                <w:noProof/>
                <w:sz w:val="22"/>
                <w:szCs w:val="22"/>
                <w:lang w:val="ru-RU"/>
              </w:rPr>
            </w:pPr>
            <w:r w:rsidRPr="00491672">
              <w:rPr>
                <w:rFonts w:ascii="Arial Narrow" w:hAnsi="Arial Narrow"/>
                <w:noProof/>
                <w:sz w:val="22"/>
                <w:szCs w:val="22"/>
                <w:lang w:val="ru-RU"/>
              </w:rPr>
              <w:t>в ______</w:t>
            </w:r>
            <w:r>
              <w:rPr>
                <w:rFonts w:ascii="Arial Narrow" w:hAnsi="Arial Narrow"/>
                <w:noProof/>
                <w:sz w:val="22"/>
                <w:szCs w:val="22"/>
                <w:lang w:val="ru-RU"/>
              </w:rPr>
              <w:t>_____________________________</w:t>
            </w:r>
            <w:r w:rsidRPr="00491672">
              <w:rPr>
                <w:rFonts w:ascii="Arial Narrow" w:hAnsi="Arial Narrow"/>
                <w:noProof/>
                <w:sz w:val="22"/>
                <w:szCs w:val="22"/>
                <w:lang w:val="ru-RU"/>
              </w:rPr>
              <w:t>___________</w:t>
            </w:r>
          </w:p>
          <w:p w14:paraId="48B4A78D" w14:textId="77777777" w:rsidR="00BD25E5" w:rsidRPr="00491672" w:rsidRDefault="00BD25E5" w:rsidP="00B94320">
            <w:pPr>
              <w:pStyle w:val="a4"/>
              <w:rPr>
                <w:rFonts w:ascii="Arial Narrow" w:hAnsi="Arial Narrow"/>
                <w:sz w:val="22"/>
                <w:szCs w:val="22"/>
                <w:lang w:val="ru-RU"/>
              </w:rPr>
            </w:pPr>
            <w:r w:rsidRPr="00491672">
              <w:rPr>
                <w:rFonts w:ascii="Arial Narrow" w:hAnsi="Arial Narrow"/>
                <w:noProof/>
                <w:sz w:val="22"/>
                <w:szCs w:val="22"/>
                <w:lang w:val="ru-RU"/>
              </w:rPr>
              <w:t xml:space="preserve">МФО  </w:t>
            </w:r>
          </w:p>
          <w:p w14:paraId="558CAA68" w14:textId="77777777" w:rsidR="00BD25E5" w:rsidRPr="00491672" w:rsidRDefault="00BD25E5" w:rsidP="00B94320">
            <w:pPr>
              <w:pStyle w:val="a4"/>
              <w:rPr>
                <w:rFonts w:ascii="Arial Narrow" w:hAnsi="Arial Narrow"/>
                <w:sz w:val="22"/>
                <w:szCs w:val="22"/>
                <w:lang w:val="ru-RU"/>
              </w:rPr>
            </w:pPr>
            <w:r w:rsidRPr="00491672">
              <w:rPr>
                <w:rFonts w:ascii="Arial Narrow" w:hAnsi="Arial Narrow"/>
                <w:sz w:val="22"/>
                <w:szCs w:val="22"/>
              </w:rPr>
              <w:t>E</w:t>
            </w:r>
            <w:r w:rsidRPr="00491672">
              <w:rPr>
                <w:rFonts w:ascii="Arial Narrow" w:hAnsi="Arial Narrow"/>
                <w:sz w:val="22"/>
                <w:szCs w:val="22"/>
                <w:lang w:val="ru-RU"/>
              </w:rPr>
              <w:t>-</w:t>
            </w:r>
            <w:r w:rsidRPr="00491672">
              <w:rPr>
                <w:rFonts w:ascii="Arial Narrow" w:hAnsi="Arial Narrow"/>
                <w:sz w:val="22"/>
                <w:szCs w:val="22"/>
              </w:rPr>
              <w:t>mail</w:t>
            </w:r>
            <w:r w:rsidRPr="00491672">
              <w:rPr>
                <w:rFonts w:ascii="Arial Narrow" w:hAnsi="Arial Narrow"/>
                <w:sz w:val="22"/>
                <w:szCs w:val="22"/>
                <w:lang w:val="ru-RU"/>
              </w:rPr>
              <w:t xml:space="preserve">: komunosvita@gmail.com </w:t>
            </w:r>
          </w:p>
          <w:p w14:paraId="10723DFD" w14:textId="77777777" w:rsidR="00BD25E5" w:rsidRPr="00491672" w:rsidRDefault="00BD25E5" w:rsidP="00B94320">
            <w:pPr>
              <w:pStyle w:val="a4"/>
              <w:rPr>
                <w:rFonts w:ascii="Arial Narrow" w:hAnsi="Arial Narrow"/>
                <w:sz w:val="22"/>
                <w:szCs w:val="22"/>
                <w:lang w:val="ru-RU"/>
              </w:rPr>
            </w:pPr>
            <w:r w:rsidRPr="00491672">
              <w:rPr>
                <w:rFonts w:ascii="Arial Narrow" w:hAnsi="Arial Narrow"/>
                <w:sz w:val="22"/>
                <w:szCs w:val="22"/>
                <w:lang w:val="ru-RU"/>
              </w:rPr>
              <w:t>Тел.: 04853-31750</w:t>
            </w:r>
          </w:p>
          <w:p w14:paraId="09C0BD19" w14:textId="77777777" w:rsidR="00BD25E5" w:rsidRPr="009F47DF" w:rsidRDefault="00BD25E5" w:rsidP="00B94320">
            <w:pPr>
              <w:pStyle w:val="a4"/>
              <w:rPr>
                <w:rFonts w:ascii="Arial Narrow" w:hAnsi="Arial Narrow"/>
                <w:sz w:val="22"/>
                <w:szCs w:val="22"/>
                <w:lang w:val="uk-UA"/>
              </w:rPr>
            </w:pPr>
          </w:p>
        </w:tc>
      </w:tr>
      <w:tr w:rsidR="00BD25E5" w:rsidRPr="009F47DF" w14:paraId="6BED85AE" w14:textId="77777777" w:rsidTr="00B94320">
        <w:trPr>
          <w:trHeight w:val="993"/>
        </w:trPr>
        <w:tc>
          <w:tcPr>
            <w:tcW w:w="5139" w:type="dxa"/>
            <w:tcBorders>
              <w:right w:val="single" w:sz="4" w:space="0" w:color="auto"/>
            </w:tcBorders>
            <w:shd w:val="clear" w:color="auto" w:fill="auto"/>
          </w:tcPr>
          <w:p w14:paraId="59691D29" w14:textId="77777777" w:rsidR="00BD25E5" w:rsidRDefault="00BD25E5" w:rsidP="00B94320">
            <w:pPr>
              <w:pStyle w:val="a4"/>
              <w:rPr>
                <w:rFonts w:ascii="Arial Narrow" w:hAnsi="Arial Narrow"/>
                <w:b/>
                <w:sz w:val="22"/>
                <w:szCs w:val="22"/>
                <w:lang w:val="uk-UA"/>
              </w:rPr>
            </w:pPr>
          </w:p>
          <w:p w14:paraId="30909A64" w14:textId="77777777" w:rsidR="00BD25E5" w:rsidRPr="004075E7" w:rsidRDefault="00BD25E5" w:rsidP="00B94320">
            <w:pPr>
              <w:pStyle w:val="a4"/>
              <w:rPr>
                <w:rFonts w:ascii="Arial Narrow" w:hAnsi="Arial Narrow"/>
                <w:b/>
                <w:sz w:val="22"/>
                <w:szCs w:val="22"/>
                <w:lang w:val="uk-UA"/>
              </w:rPr>
            </w:pPr>
          </w:p>
          <w:p w14:paraId="367FC8C4" w14:textId="77777777" w:rsidR="00BD25E5" w:rsidRPr="004075E7" w:rsidRDefault="00BD25E5" w:rsidP="00B94320">
            <w:pPr>
              <w:pStyle w:val="a4"/>
              <w:rPr>
                <w:rFonts w:ascii="Arial Narrow" w:hAnsi="Arial Narrow"/>
                <w:b/>
                <w:sz w:val="22"/>
                <w:szCs w:val="22"/>
                <w:lang w:val="uk-UA"/>
              </w:rPr>
            </w:pPr>
            <w:r w:rsidRPr="004075E7">
              <w:rPr>
                <w:rFonts w:ascii="Arial Narrow" w:hAnsi="Arial Narrow"/>
                <w:b/>
                <w:sz w:val="22"/>
                <w:szCs w:val="22"/>
                <w:lang w:val="uk-UA"/>
              </w:rPr>
              <w:t>___________________________ /</w:t>
            </w:r>
            <w:r>
              <w:rPr>
                <w:rFonts w:ascii="Arial Narrow" w:hAnsi="Arial Narrow"/>
                <w:b/>
                <w:sz w:val="22"/>
                <w:szCs w:val="22"/>
                <w:lang w:val="uk-UA"/>
              </w:rPr>
              <w:t>______________</w:t>
            </w:r>
            <w:r w:rsidRPr="004075E7">
              <w:rPr>
                <w:rFonts w:ascii="Arial Narrow" w:hAnsi="Arial Narrow"/>
                <w:b/>
                <w:sz w:val="22"/>
                <w:szCs w:val="22"/>
                <w:lang w:val="uk-UA"/>
              </w:rPr>
              <w:t xml:space="preserve"> /</w:t>
            </w:r>
          </w:p>
          <w:p w14:paraId="5F45EA42" w14:textId="77777777" w:rsidR="00BD25E5" w:rsidRPr="004075E7" w:rsidRDefault="00BD25E5" w:rsidP="00B94320">
            <w:pPr>
              <w:pStyle w:val="a4"/>
              <w:ind w:left="1168"/>
              <w:rPr>
                <w:rFonts w:ascii="Arial Narrow" w:hAnsi="Arial Narrow"/>
                <w:b/>
                <w:sz w:val="22"/>
                <w:szCs w:val="22"/>
                <w:lang w:val="uk-UA"/>
              </w:rPr>
            </w:pPr>
            <w:r w:rsidRPr="004075E7">
              <w:rPr>
                <w:rFonts w:ascii="Arial Narrow" w:hAnsi="Arial Narrow"/>
                <w:b/>
                <w:sz w:val="22"/>
                <w:szCs w:val="22"/>
                <w:lang w:val="uk-UA"/>
              </w:rPr>
              <w:t>М.П.</w:t>
            </w:r>
          </w:p>
        </w:tc>
        <w:tc>
          <w:tcPr>
            <w:tcW w:w="4926" w:type="dxa"/>
            <w:tcBorders>
              <w:left w:val="single" w:sz="4" w:space="0" w:color="auto"/>
            </w:tcBorders>
            <w:shd w:val="clear" w:color="auto" w:fill="auto"/>
          </w:tcPr>
          <w:p w14:paraId="1838C4C3" w14:textId="77777777" w:rsidR="00BD25E5" w:rsidRPr="00491672" w:rsidRDefault="00BD25E5" w:rsidP="00B94320">
            <w:pPr>
              <w:pStyle w:val="a4"/>
              <w:rPr>
                <w:rFonts w:ascii="Arial Narrow" w:hAnsi="Arial Narrow"/>
                <w:sz w:val="22"/>
                <w:szCs w:val="22"/>
                <w:lang w:val="ru-RU"/>
              </w:rPr>
            </w:pPr>
            <w:r w:rsidRPr="00491672">
              <w:rPr>
                <w:rFonts w:ascii="Arial Narrow" w:hAnsi="Arial Narrow"/>
                <w:sz w:val="22"/>
                <w:szCs w:val="22"/>
                <w:lang w:val="ru-RU"/>
              </w:rPr>
              <w:t>Директор</w:t>
            </w:r>
          </w:p>
          <w:p w14:paraId="54E13E10" w14:textId="77777777" w:rsidR="00BD25E5" w:rsidRPr="009F47DF" w:rsidRDefault="00BD25E5" w:rsidP="00B94320">
            <w:pPr>
              <w:pStyle w:val="a4"/>
              <w:rPr>
                <w:rFonts w:ascii="Arial Narrow" w:hAnsi="Arial Narrow"/>
                <w:sz w:val="22"/>
                <w:szCs w:val="22"/>
                <w:lang w:val="uk-UA"/>
              </w:rPr>
            </w:pPr>
          </w:p>
          <w:p w14:paraId="6016C1C1" w14:textId="77777777" w:rsidR="00BD25E5" w:rsidRPr="009F47DF" w:rsidRDefault="00BD25E5" w:rsidP="00B94320">
            <w:pPr>
              <w:pStyle w:val="a4"/>
              <w:rPr>
                <w:rFonts w:ascii="Arial Narrow" w:hAnsi="Arial Narrow"/>
                <w:sz w:val="22"/>
                <w:szCs w:val="22"/>
                <w:lang w:val="uk-UA"/>
              </w:rPr>
            </w:pPr>
            <w:r w:rsidRPr="009F47DF">
              <w:rPr>
                <w:rFonts w:ascii="Arial Narrow" w:hAnsi="Arial Narrow"/>
                <w:sz w:val="22"/>
                <w:szCs w:val="22"/>
                <w:lang w:val="uk-UA"/>
              </w:rPr>
              <w:t>___________________________ /</w:t>
            </w:r>
            <w:r w:rsidRPr="00491672">
              <w:rPr>
                <w:rFonts w:ascii="Arial Narrow" w:hAnsi="Arial Narrow"/>
                <w:sz w:val="22"/>
                <w:szCs w:val="22"/>
                <w:lang w:val="ru-RU"/>
              </w:rPr>
              <w:t xml:space="preserve"> М.Д. Сухой </w:t>
            </w:r>
            <w:r w:rsidRPr="009F47DF">
              <w:rPr>
                <w:rFonts w:ascii="Arial Narrow" w:hAnsi="Arial Narrow"/>
                <w:sz w:val="22"/>
                <w:szCs w:val="22"/>
                <w:lang w:val="uk-UA"/>
              </w:rPr>
              <w:t>/</w:t>
            </w:r>
          </w:p>
          <w:p w14:paraId="6413F010" w14:textId="77777777" w:rsidR="00BD25E5" w:rsidRPr="009F47DF" w:rsidRDefault="00BD25E5" w:rsidP="00B94320">
            <w:pPr>
              <w:pStyle w:val="a4"/>
              <w:ind w:left="1132"/>
              <w:rPr>
                <w:rFonts w:ascii="Arial Narrow" w:hAnsi="Arial Narrow"/>
                <w:sz w:val="22"/>
                <w:szCs w:val="22"/>
                <w:lang w:val="uk-UA"/>
              </w:rPr>
            </w:pPr>
            <w:r w:rsidRPr="009F47DF">
              <w:rPr>
                <w:rFonts w:ascii="Arial Narrow" w:hAnsi="Arial Narrow"/>
                <w:sz w:val="22"/>
                <w:szCs w:val="22"/>
                <w:lang w:val="uk-UA"/>
              </w:rPr>
              <w:t>М.П</w:t>
            </w:r>
          </w:p>
        </w:tc>
      </w:tr>
    </w:tbl>
    <w:p w14:paraId="122E4552" w14:textId="77777777" w:rsidR="000F47D7" w:rsidRPr="009F47DF" w:rsidRDefault="000F47D7">
      <w:pPr>
        <w:rPr>
          <w:lang w:val="uk-UA"/>
        </w:rPr>
      </w:pPr>
    </w:p>
    <w:sectPr w:rsidR="000F47D7" w:rsidRPr="009F47DF" w:rsidSect="007D137D">
      <w:footerReference w:type="default" r:id="rId11"/>
      <w:pgSz w:w="11906" w:h="16838"/>
      <w:pgMar w:top="709" w:right="707" w:bottom="28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298D" w14:textId="77777777" w:rsidR="00CC4495" w:rsidRDefault="00CC4495" w:rsidP="009D6669">
      <w:pPr>
        <w:spacing w:after="0" w:line="240" w:lineRule="auto"/>
      </w:pPr>
      <w:r>
        <w:separator/>
      </w:r>
    </w:p>
  </w:endnote>
  <w:endnote w:type="continuationSeparator" w:id="0">
    <w:p w14:paraId="658F8C1A" w14:textId="77777777" w:rsidR="00CC4495" w:rsidRDefault="00CC4495" w:rsidP="009D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Droid Sans Fallback">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10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6521"/>
      <w:gridCol w:w="425"/>
    </w:tblGrid>
    <w:tr w:rsidR="00BC1B0E" w:rsidRPr="00B64676" w14:paraId="5273C12B" w14:textId="77777777" w:rsidTr="00AB00D4">
      <w:tc>
        <w:tcPr>
          <w:tcW w:w="3572" w:type="dxa"/>
          <w:tcMar>
            <w:left w:w="28" w:type="dxa"/>
            <w:right w:w="28" w:type="dxa"/>
          </w:tcMar>
        </w:tcPr>
        <w:p w14:paraId="3321D324" w14:textId="77777777" w:rsidR="00BC1B0E" w:rsidRPr="00B64676" w:rsidRDefault="00BC1B0E" w:rsidP="00BC1B0E">
          <w:pPr>
            <w:pStyle w:val="a9"/>
            <w:rPr>
              <w:rFonts w:ascii="Arial Narrow" w:hAnsi="Arial Narrow"/>
              <w:sz w:val="18"/>
              <w:lang w:val="uk-UA"/>
            </w:rPr>
          </w:pPr>
        </w:p>
      </w:tc>
      <w:tc>
        <w:tcPr>
          <w:tcW w:w="6521" w:type="dxa"/>
          <w:tcMar>
            <w:left w:w="28" w:type="dxa"/>
            <w:right w:w="28" w:type="dxa"/>
          </w:tcMar>
        </w:tcPr>
        <w:p w14:paraId="33ADCEC4" w14:textId="77777777" w:rsidR="00BC1B0E" w:rsidRPr="00B64676" w:rsidRDefault="00BC1B0E" w:rsidP="00BC1B0E">
          <w:pPr>
            <w:pStyle w:val="a9"/>
            <w:jc w:val="right"/>
            <w:rPr>
              <w:rFonts w:ascii="Arial Narrow" w:hAnsi="Arial Narrow"/>
              <w:sz w:val="18"/>
              <w:lang w:val="uk-UA"/>
            </w:rPr>
          </w:pPr>
        </w:p>
      </w:tc>
      <w:tc>
        <w:tcPr>
          <w:tcW w:w="425" w:type="dxa"/>
        </w:tcPr>
        <w:p w14:paraId="2DE20202" w14:textId="77777777" w:rsidR="00BC1B0E" w:rsidRPr="00B64676" w:rsidRDefault="00755999" w:rsidP="00BC1B0E">
          <w:pPr>
            <w:pStyle w:val="a9"/>
            <w:jc w:val="right"/>
          </w:pPr>
          <w:r>
            <w:fldChar w:fldCharType="begin"/>
          </w:r>
          <w:r w:rsidR="00BC1B0E">
            <w:instrText xml:space="preserve"> PAGE   \* MERGEFORMAT </w:instrText>
          </w:r>
          <w:r>
            <w:fldChar w:fldCharType="separate"/>
          </w:r>
          <w:r w:rsidR="009153F3">
            <w:rPr>
              <w:noProof/>
            </w:rPr>
            <w:t>5</w:t>
          </w:r>
          <w:r>
            <w:rPr>
              <w:noProof/>
            </w:rPr>
            <w:fldChar w:fldCharType="end"/>
          </w:r>
        </w:p>
      </w:tc>
    </w:tr>
  </w:tbl>
  <w:p w14:paraId="3DC68289" w14:textId="77777777" w:rsidR="003D7815" w:rsidRPr="00610A0D" w:rsidRDefault="003D7815" w:rsidP="00610A0D">
    <w:pPr>
      <w:pStyle w:val="a9"/>
      <w:tabs>
        <w:tab w:val="clear" w:pos="8306"/>
        <w:tab w:val="right" w:pos="9923"/>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2284" w14:textId="77777777" w:rsidR="00CC4495" w:rsidRDefault="00CC4495" w:rsidP="009D6669">
      <w:pPr>
        <w:spacing w:after="0" w:line="240" w:lineRule="auto"/>
      </w:pPr>
      <w:r>
        <w:separator/>
      </w:r>
    </w:p>
  </w:footnote>
  <w:footnote w:type="continuationSeparator" w:id="0">
    <w:p w14:paraId="2861D101" w14:textId="77777777" w:rsidR="00CC4495" w:rsidRDefault="00CC4495" w:rsidP="009D6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072"/>
        </w:tabs>
        <w:ind w:left="107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3"/>
    <w:multiLevelType w:val="multilevel"/>
    <w:tmpl w:val="00000003"/>
    <w:name w:val="WW8Num3"/>
    <w:lvl w:ilvl="0">
      <w:start w:val="2"/>
      <w:numFmt w:val="bullet"/>
      <w:lvlText w:val="-"/>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rPr>
        <w:rFonts w:eastAsia="Times New Roman"/>
      </w:rPr>
    </w:lvl>
    <w:lvl w:ilvl="3">
      <w:start w:val="1"/>
      <w:numFmt w:val="decimal"/>
      <w:lvlText w:val="%1.%2.%3.%4"/>
      <w:lvlJc w:val="left"/>
      <w:pPr>
        <w:tabs>
          <w:tab w:val="num" w:pos="1800"/>
        </w:tabs>
        <w:ind w:left="1800" w:hanging="720"/>
      </w:pPr>
      <w:rPr>
        <w:rFonts w:eastAsia="Times New Roman"/>
      </w:rPr>
    </w:lvl>
    <w:lvl w:ilvl="4">
      <w:start w:val="1"/>
      <w:numFmt w:val="decimal"/>
      <w:lvlText w:val="%1.%2.%3.%4.%5"/>
      <w:lvlJc w:val="left"/>
      <w:pPr>
        <w:tabs>
          <w:tab w:val="num" w:pos="2520"/>
        </w:tabs>
        <w:ind w:left="2520" w:hanging="1080"/>
      </w:pPr>
      <w:rPr>
        <w:rFonts w:eastAsia="Times New Roman"/>
      </w:rPr>
    </w:lvl>
    <w:lvl w:ilvl="5">
      <w:start w:val="1"/>
      <w:numFmt w:val="decimal"/>
      <w:lvlText w:val="%1.%2.%3.%4.%5.%6"/>
      <w:lvlJc w:val="left"/>
      <w:pPr>
        <w:tabs>
          <w:tab w:val="num" w:pos="2880"/>
        </w:tabs>
        <w:ind w:left="2880" w:hanging="1080"/>
      </w:pPr>
      <w:rPr>
        <w:rFonts w:eastAsia="Times New Roman"/>
      </w:rPr>
    </w:lvl>
    <w:lvl w:ilvl="6">
      <w:start w:val="1"/>
      <w:numFmt w:val="decimal"/>
      <w:lvlText w:val="%1.%2.%3.%4.%5.%6.%7"/>
      <w:lvlJc w:val="left"/>
      <w:pPr>
        <w:tabs>
          <w:tab w:val="num" w:pos="3600"/>
        </w:tabs>
        <w:ind w:left="3600" w:hanging="1440"/>
      </w:pPr>
      <w:rPr>
        <w:rFonts w:eastAsia="Times New Roman"/>
      </w:rPr>
    </w:lvl>
    <w:lvl w:ilvl="7">
      <w:start w:val="1"/>
      <w:numFmt w:val="decimal"/>
      <w:lvlText w:val="%1.%2.%3.%4.%5.%6.%7.%8"/>
      <w:lvlJc w:val="left"/>
      <w:pPr>
        <w:tabs>
          <w:tab w:val="num" w:pos="3960"/>
        </w:tabs>
        <w:ind w:left="3960" w:hanging="1440"/>
      </w:pPr>
      <w:rPr>
        <w:rFonts w:eastAsia="Times New Roman"/>
      </w:rPr>
    </w:lvl>
    <w:lvl w:ilvl="8">
      <w:start w:val="1"/>
      <w:numFmt w:val="decimal"/>
      <w:lvlText w:val="%1.%2.%3.%4.%5.%6.%7.%8.%9"/>
      <w:lvlJc w:val="left"/>
      <w:pPr>
        <w:tabs>
          <w:tab w:val="num" w:pos="4320"/>
        </w:tabs>
        <w:ind w:left="4320" w:hanging="1440"/>
      </w:pPr>
      <w:rPr>
        <w:rFonts w:eastAsia="Times New Roman"/>
      </w:rPr>
    </w:lvl>
  </w:abstractNum>
  <w:abstractNum w:abstractNumId="3" w15:restartNumberingAfterBreak="0">
    <w:nsid w:val="00FF72E8"/>
    <w:multiLevelType w:val="hybridMultilevel"/>
    <w:tmpl w:val="C584CC3A"/>
    <w:lvl w:ilvl="0" w:tplc="3542ADE6">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040D0D6E"/>
    <w:multiLevelType w:val="multilevel"/>
    <w:tmpl w:val="074C5238"/>
    <w:lvl w:ilvl="0">
      <w:start w:val="2"/>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3383A"/>
    <w:multiLevelType w:val="multilevel"/>
    <w:tmpl w:val="1838A572"/>
    <w:lvl w:ilvl="0">
      <w:start w:val="1"/>
      <w:numFmt w:val="decimal"/>
      <w:lvlText w:val="%1."/>
      <w:lvlJc w:val="left"/>
      <w:pPr>
        <w:ind w:left="1080" w:hanging="360"/>
      </w:pPr>
      <w:rPr>
        <w:rFonts w:hint="default"/>
        <w:b/>
      </w:rPr>
    </w:lvl>
    <w:lvl w:ilvl="1">
      <w:start w:val="2"/>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82477B0"/>
    <w:multiLevelType w:val="hybridMultilevel"/>
    <w:tmpl w:val="2BDE56EC"/>
    <w:lvl w:ilvl="0" w:tplc="27CAD74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7496EB5"/>
    <w:multiLevelType w:val="singleLevel"/>
    <w:tmpl w:val="361AFEB0"/>
    <w:lvl w:ilvl="0">
      <w:start w:val="1"/>
      <w:numFmt w:val="decimal"/>
      <w:pStyle w:val="1"/>
      <w:lvlText w:val="СТАТЬЯ %1."/>
      <w:lvlJc w:val="left"/>
      <w:pPr>
        <w:tabs>
          <w:tab w:val="num" w:pos="1440"/>
        </w:tabs>
        <w:ind w:left="360" w:hanging="360"/>
      </w:pPr>
      <w:rPr>
        <w:rFonts w:ascii="Arial" w:hAnsi="Arial" w:hint="default"/>
        <w:b/>
        <w:i w:val="0"/>
        <w:sz w:val="22"/>
      </w:rPr>
    </w:lvl>
  </w:abstractNum>
  <w:abstractNum w:abstractNumId="8" w15:restartNumberingAfterBreak="0">
    <w:nsid w:val="1D632803"/>
    <w:multiLevelType w:val="multilevel"/>
    <w:tmpl w:val="42F65660"/>
    <w:lvl w:ilvl="0">
      <w:start w:val="2"/>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rPr>
        <w:rFonts w:ascii="Arial" w:hAnsi="Arial" w:cs="Arial" w:hint="default"/>
        <w:sz w:val="17"/>
        <w:szCs w:val="17"/>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1F110E7C"/>
    <w:multiLevelType w:val="multilevel"/>
    <w:tmpl w:val="CB46C9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4C54CB3"/>
    <w:multiLevelType w:val="hybridMultilevel"/>
    <w:tmpl w:val="5CA46B6C"/>
    <w:lvl w:ilvl="0" w:tplc="16AAC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C84811"/>
    <w:multiLevelType w:val="multilevel"/>
    <w:tmpl w:val="DBC4970E"/>
    <w:lvl w:ilvl="0">
      <w:start w:val="2"/>
      <w:numFmt w:val="decimal"/>
      <w:lvlText w:val="%1."/>
      <w:lvlJc w:val="left"/>
      <w:pPr>
        <w:ind w:left="420" w:hanging="420"/>
      </w:pPr>
      <w:rPr>
        <w:u w:val="single"/>
      </w:rPr>
    </w:lvl>
    <w:lvl w:ilvl="1">
      <w:start w:val="1"/>
      <w:numFmt w:val="decimal"/>
      <w:lvlText w:val="%1.%2."/>
      <w:lvlJc w:val="left"/>
      <w:pPr>
        <w:ind w:left="420" w:hanging="420"/>
      </w:pPr>
      <w:rPr>
        <w:u w:val="single"/>
      </w:rPr>
    </w:lvl>
    <w:lvl w:ilvl="2">
      <w:start w:val="1"/>
      <w:numFmt w:val="decimal"/>
      <w:lvlText w:val="%1.%2.%3."/>
      <w:lvlJc w:val="left"/>
      <w:pPr>
        <w:ind w:left="720" w:hanging="720"/>
      </w:pPr>
      <w:rPr>
        <w:rFonts w:ascii="Times New Roman" w:hAnsi="Times New Roman" w:cs="Times New Roman" w:hint="default"/>
        <w:sz w:val="22"/>
        <w:szCs w:val="22"/>
        <w:u w:val="single"/>
      </w:rPr>
    </w:lvl>
    <w:lvl w:ilvl="3">
      <w:start w:val="1"/>
      <w:numFmt w:val="decimal"/>
      <w:lvlText w:val="%1.%2.%3.%4."/>
      <w:lvlJc w:val="left"/>
      <w:pPr>
        <w:ind w:left="720" w:hanging="720"/>
      </w:pPr>
      <w:rPr>
        <w:u w:val="single"/>
      </w:rPr>
    </w:lvl>
    <w:lvl w:ilvl="4">
      <w:start w:val="1"/>
      <w:numFmt w:val="decimal"/>
      <w:lvlText w:val="%1.%2.%3.%4.%5."/>
      <w:lvlJc w:val="left"/>
      <w:pPr>
        <w:ind w:left="720" w:hanging="72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2" w15:restartNumberingAfterBreak="0">
    <w:nsid w:val="2CBA2671"/>
    <w:multiLevelType w:val="hybridMultilevel"/>
    <w:tmpl w:val="F9CA55F6"/>
    <w:lvl w:ilvl="0" w:tplc="1D72183E">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24C478C"/>
    <w:multiLevelType w:val="multilevel"/>
    <w:tmpl w:val="1838A572"/>
    <w:lvl w:ilvl="0">
      <w:start w:val="1"/>
      <w:numFmt w:val="decimal"/>
      <w:lvlText w:val="%1."/>
      <w:lvlJc w:val="left"/>
      <w:pPr>
        <w:ind w:left="1080" w:hanging="360"/>
      </w:pPr>
      <w:rPr>
        <w:rFonts w:hint="default"/>
        <w:b/>
      </w:rPr>
    </w:lvl>
    <w:lvl w:ilvl="1">
      <w:start w:val="2"/>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2505F23"/>
    <w:multiLevelType w:val="multilevel"/>
    <w:tmpl w:val="074C5238"/>
    <w:lvl w:ilvl="0">
      <w:start w:val="2"/>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6818AC"/>
    <w:multiLevelType w:val="multilevel"/>
    <w:tmpl w:val="6D5E13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AA3F96"/>
    <w:multiLevelType w:val="multilevel"/>
    <w:tmpl w:val="2062C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6B6F7A"/>
    <w:multiLevelType w:val="multilevel"/>
    <w:tmpl w:val="1838A572"/>
    <w:lvl w:ilvl="0">
      <w:start w:val="1"/>
      <w:numFmt w:val="decimal"/>
      <w:lvlText w:val="%1."/>
      <w:lvlJc w:val="left"/>
      <w:pPr>
        <w:ind w:left="1080" w:hanging="360"/>
      </w:pPr>
      <w:rPr>
        <w:rFonts w:hint="default"/>
        <w:b/>
      </w:rPr>
    </w:lvl>
    <w:lvl w:ilvl="1">
      <w:start w:val="2"/>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1950" w:hanging="123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CB740B5"/>
    <w:multiLevelType w:val="multilevel"/>
    <w:tmpl w:val="49A21F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D264551"/>
    <w:multiLevelType w:val="multilevel"/>
    <w:tmpl w:val="0ECCF1A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D654114"/>
    <w:multiLevelType w:val="hybridMultilevel"/>
    <w:tmpl w:val="7B366C9C"/>
    <w:lvl w:ilvl="0" w:tplc="45228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0E16ABF"/>
    <w:multiLevelType w:val="multilevel"/>
    <w:tmpl w:val="EA8446E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6F7B72"/>
    <w:multiLevelType w:val="hybridMultilevel"/>
    <w:tmpl w:val="20281D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75570A2"/>
    <w:multiLevelType w:val="multilevel"/>
    <w:tmpl w:val="7C6805E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EF0BE0"/>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AB95537"/>
    <w:multiLevelType w:val="hybridMultilevel"/>
    <w:tmpl w:val="EC840D3C"/>
    <w:lvl w:ilvl="0" w:tplc="45228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4"/>
  </w:num>
  <w:num w:numId="3">
    <w:abstractNumId w:val="16"/>
  </w:num>
  <w:num w:numId="4">
    <w:abstractNumId w:val="19"/>
  </w:num>
  <w:num w:numId="5">
    <w:abstractNumId w:val="15"/>
  </w:num>
  <w:num w:numId="6">
    <w:abstractNumId w:val="23"/>
  </w:num>
  <w:num w:numId="7">
    <w:abstractNumId w:val="5"/>
  </w:num>
  <w:num w:numId="8">
    <w:abstractNumId w:val="18"/>
  </w:num>
  <w:num w:numId="9">
    <w:abstractNumId w:val="0"/>
  </w:num>
  <w:num w:numId="10">
    <w:abstractNumId w:val="13"/>
  </w:num>
  <w:num w:numId="11">
    <w:abstractNumId w:val="17"/>
  </w:num>
  <w:num w:numId="12">
    <w:abstractNumId w:val="21"/>
  </w:num>
  <w:num w:numId="13">
    <w:abstractNumId w:val="9"/>
  </w:num>
  <w:num w:numId="14">
    <w:abstractNumId w:val="8"/>
  </w:num>
  <w:num w:numId="15">
    <w:abstractNumId w:val="11"/>
  </w:num>
  <w:num w:numId="16">
    <w:abstractNumId w:val="14"/>
  </w:num>
  <w:num w:numId="17">
    <w:abstractNumId w:val="1"/>
  </w:num>
  <w:num w:numId="18">
    <w:abstractNumId w:val="2"/>
  </w:num>
  <w:num w:numId="19">
    <w:abstractNumId w:val="22"/>
  </w:num>
  <w:num w:numId="20">
    <w:abstractNumId w:val="12"/>
  </w:num>
  <w:num w:numId="21">
    <w:abstractNumId w:val="3"/>
  </w:num>
  <w:num w:numId="22">
    <w:abstractNumId w:val="6"/>
  </w:num>
  <w:num w:numId="23">
    <w:abstractNumId w:val="4"/>
  </w:num>
  <w:num w:numId="24">
    <w:abstractNumId w:val="25"/>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1D"/>
    <w:rsid w:val="00005600"/>
    <w:rsid w:val="0001012D"/>
    <w:rsid w:val="00011B61"/>
    <w:rsid w:val="00012E61"/>
    <w:rsid w:val="0001335F"/>
    <w:rsid w:val="0002505F"/>
    <w:rsid w:val="00025728"/>
    <w:rsid w:val="00025FC5"/>
    <w:rsid w:val="0003538A"/>
    <w:rsid w:val="00051F1A"/>
    <w:rsid w:val="00053963"/>
    <w:rsid w:val="00053D73"/>
    <w:rsid w:val="000544CA"/>
    <w:rsid w:val="00056324"/>
    <w:rsid w:val="000575EA"/>
    <w:rsid w:val="00057827"/>
    <w:rsid w:val="000644B7"/>
    <w:rsid w:val="00075575"/>
    <w:rsid w:val="00081167"/>
    <w:rsid w:val="000830F8"/>
    <w:rsid w:val="000861E5"/>
    <w:rsid w:val="0008736D"/>
    <w:rsid w:val="00091FC4"/>
    <w:rsid w:val="000929A9"/>
    <w:rsid w:val="0009771C"/>
    <w:rsid w:val="000A151F"/>
    <w:rsid w:val="000A34E9"/>
    <w:rsid w:val="000A3CE8"/>
    <w:rsid w:val="000A4E4D"/>
    <w:rsid w:val="000A650D"/>
    <w:rsid w:val="000B6A21"/>
    <w:rsid w:val="000B6E12"/>
    <w:rsid w:val="000C4AB2"/>
    <w:rsid w:val="000C5339"/>
    <w:rsid w:val="000C5AFA"/>
    <w:rsid w:val="000D2E82"/>
    <w:rsid w:val="000D74FC"/>
    <w:rsid w:val="000E5706"/>
    <w:rsid w:val="000F19A4"/>
    <w:rsid w:val="000F205B"/>
    <w:rsid w:val="000F42AD"/>
    <w:rsid w:val="000F47D7"/>
    <w:rsid w:val="000F54A8"/>
    <w:rsid w:val="00101189"/>
    <w:rsid w:val="00101E51"/>
    <w:rsid w:val="0010791C"/>
    <w:rsid w:val="00107B98"/>
    <w:rsid w:val="001103D5"/>
    <w:rsid w:val="00120430"/>
    <w:rsid w:val="00132D64"/>
    <w:rsid w:val="0013689F"/>
    <w:rsid w:val="00137043"/>
    <w:rsid w:val="001379F5"/>
    <w:rsid w:val="001435C0"/>
    <w:rsid w:val="00144726"/>
    <w:rsid w:val="00146780"/>
    <w:rsid w:val="00146C12"/>
    <w:rsid w:val="00162E00"/>
    <w:rsid w:val="0016456A"/>
    <w:rsid w:val="00166C7D"/>
    <w:rsid w:val="00171F2A"/>
    <w:rsid w:val="00176458"/>
    <w:rsid w:val="00176988"/>
    <w:rsid w:val="00181AE0"/>
    <w:rsid w:val="00182D14"/>
    <w:rsid w:val="00184BC0"/>
    <w:rsid w:val="00185832"/>
    <w:rsid w:val="0018721B"/>
    <w:rsid w:val="001951CF"/>
    <w:rsid w:val="001957C5"/>
    <w:rsid w:val="00197869"/>
    <w:rsid w:val="001A1384"/>
    <w:rsid w:val="001A3A18"/>
    <w:rsid w:val="001B6F9D"/>
    <w:rsid w:val="001C0992"/>
    <w:rsid w:val="001C0A4D"/>
    <w:rsid w:val="001C46A4"/>
    <w:rsid w:val="001C46BF"/>
    <w:rsid w:val="001C72F8"/>
    <w:rsid w:val="001C79A7"/>
    <w:rsid w:val="001D0317"/>
    <w:rsid w:val="001D54E6"/>
    <w:rsid w:val="001D5ED0"/>
    <w:rsid w:val="001D7D8A"/>
    <w:rsid w:val="001E2882"/>
    <w:rsid w:val="001E3B23"/>
    <w:rsid w:val="001E3FB2"/>
    <w:rsid w:val="001E5D72"/>
    <w:rsid w:val="001E6228"/>
    <w:rsid w:val="001E75FE"/>
    <w:rsid w:val="001F1954"/>
    <w:rsid w:val="001F1B12"/>
    <w:rsid w:val="00202CC8"/>
    <w:rsid w:val="00202EBA"/>
    <w:rsid w:val="00203D93"/>
    <w:rsid w:val="00207DB7"/>
    <w:rsid w:val="00211314"/>
    <w:rsid w:val="00217F15"/>
    <w:rsid w:val="002206A6"/>
    <w:rsid w:val="00224DE3"/>
    <w:rsid w:val="0022572A"/>
    <w:rsid w:val="002261E1"/>
    <w:rsid w:val="002323AC"/>
    <w:rsid w:val="0023346D"/>
    <w:rsid w:val="00233ECE"/>
    <w:rsid w:val="00236C60"/>
    <w:rsid w:val="002377B6"/>
    <w:rsid w:val="002412FD"/>
    <w:rsid w:val="002415E5"/>
    <w:rsid w:val="00241D5B"/>
    <w:rsid w:val="002453AD"/>
    <w:rsid w:val="00255182"/>
    <w:rsid w:val="00260895"/>
    <w:rsid w:val="002632EA"/>
    <w:rsid w:val="002642C0"/>
    <w:rsid w:val="00265E54"/>
    <w:rsid w:val="002754D3"/>
    <w:rsid w:val="00276234"/>
    <w:rsid w:val="00280752"/>
    <w:rsid w:val="002815EC"/>
    <w:rsid w:val="00291815"/>
    <w:rsid w:val="00292E46"/>
    <w:rsid w:val="00296246"/>
    <w:rsid w:val="002A09CD"/>
    <w:rsid w:val="002A1254"/>
    <w:rsid w:val="002A4DD9"/>
    <w:rsid w:val="002A55DE"/>
    <w:rsid w:val="002A5762"/>
    <w:rsid w:val="002A7BAF"/>
    <w:rsid w:val="002B01C7"/>
    <w:rsid w:val="002B0A98"/>
    <w:rsid w:val="002B0FB4"/>
    <w:rsid w:val="002B6F65"/>
    <w:rsid w:val="002C0C33"/>
    <w:rsid w:val="002C0FD3"/>
    <w:rsid w:val="002C6F8F"/>
    <w:rsid w:val="002D1D70"/>
    <w:rsid w:val="002E2DEC"/>
    <w:rsid w:val="002E2E70"/>
    <w:rsid w:val="002E2E8F"/>
    <w:rsid w:val="002E4BDE"/>
    <w:rsid w:val="002F26A1"/>
    <w:rsid w:val="002F477A"/>
    <w:rsid w:val="002F4B61"/>
    <w:rsid w:val="002F7022"/>
    <w:rsid w:val="00301ED6"/>
    <w:rsid w:val="00307B63"/>
    <w:rsid w:val="00310F86"/>
    <w:rsid w:val="003124E4"/>
    <w:rsid w:val="00312AA8"/>
    <w:rsid w:val="00313B5E"/>
    <w:rsid w:val="00322419"/>
    <w:rsid w:val="003268FE"/>
    <w:rsid w:val="003275ED"/>
    <w:rsid w:val="00327983"/>
    <w:rsid w:val="003304EE"/>
    <w:rsid w:val="00335BE9"/>
    <w:rsid w:val="003372BF"/>
    <w:rsid w:val="00337959"/>
    <w:rsid w:val="003450C6"/>
    <w:rsid w:val="00350BEB"/>
    <w:rsid w:val="003512BE"/>
    <w:rsid w:val="0035211C"/>
    <w:rsid w:val="00361081"/>
    <w:rsid w:val="003614C3"/>
    <w:rsid w:val="003710D2"/>
    <w:rsid w:val="0037155D"/>
    <w:rsid w:val="00377015"/>
    <w:rsid w:val="00382CE7"/>
    <w:rsid w:val="00384678"/>
    <w:rsid w:val="00384C5A"/>
    <w:rsid w:val="0038548D"/>
    <w:rsid w:val="00392DAA"/>
    <w:rsid w:val="00395C88"/>
    <w:rsid w:val="003A1A8B"/>
    <w:rsid w:val="003A23F9"/>
    <w:rsid w:val="003B09E4"/>
    <w:rsid w:val="003B65FC"/>
    <w:rsid w:val="003C3CD4"/>
    <w:rsid w:val="003C3D13"/>
    <w:rsid w:val="003C3D31"/>
    <w:rsid w:val="003D037B"/>
    <w:rsid w:val="003D0C01"/>
    <w:rsid w:val="003D1BA7"/>
    <w:rsid w:val="003D3AE0"/>
    <w:rsid w:val="003D3E0D"/>
    <w:rsid w:val="003D4864"/>
    <w:rsid w:val="003D7815"/>
    <w:rsid w:val="003E01AC"/>
    <w:rsid w:val="003E6933"/>
    <w:rsid w:val="003E7073"/>
    <w:rsid w:val="003E77F3"/>
    <w:rsid w:val="003F285D"/>
    <w:rsid w:val="003F36E7"/>
    <w:rsid w:val="003F37D2"/>
    <w:rsid w:val="004010EE"/>
    <w:rsid w:val="00402ADC"/>
    <w:rsid w:val="004075E7"/>
    <w:rsid w:val="00411B85"/>
    <w:rsid w:val="00411DC4"/>
    <w:rsid w:val="0041424D"/>
    <w:rsid w:val="0041664B"/>
    <w:rsid w:val="004166B2"/>
    <w:rsid w:val="0041778F"/>
    <w:rsid w:val="00417F4C"/>
    <w:rsid w:val="00420D5A"/>
    <w:rsid w:val="00421796"/>
    <w:rsid w:val="00431116"/>
    <w:rsid w:val="00435E4E"/>
    <w:rsid w:val="004367A6"/>
    <w:rsid w:val="00440D1E"/>
    <w:rsid w:val="004446E2"/>
    <w:rsid w:val="0044608C"/>
    <w:rsid w:val="00453C3A"/>
    <w:rsid w:val="00455B2A"/>
    <w:rsid w:val="004575A2"/>
    <w:rsid w:val="00463197"/>
    <w:rsid w:val="0046438A"/>
    <w:rsid w:val="00464A23"/>
    <w:rsid w:val="00472EE4"/>
    <w:rsid w:val="00475E57"/>
    <w:rsid w:val="0048127F"/>
    <w:rsid w:val="004832E4"/>
    <w:rsid w:val="004856C5"/>
    <w:rsid w:val="0049274C"/>
    <w:rsid w:val="00492F6B"/>
    <w:rsid w:val="00493FA0"/>
    <w:rsid w:val="00494B55"/>
    <w:rsid w:val="00494DBC"/>
    <w:rsid w:val="00497E3F"/>
    <w:rsid w:val="004A53CD"/>
    <w:rsid w:val="004A70FA"/>
    <w:rsid w:val="004B3256"/>
    <w:rsid w:val="004B45CC"/>
    <w:rsid w:val="004B5015"/>
    <w:rsid w:val="004B5E08"/>
    <w:rsid w:val="004C0E6A"/>
    <w:rsid w:val="004C218D"/>
    <w:rsid w:val="004C275F"/>
    <w:rsid w:val="004C49CC"/>
    <w:rsid w:val="004C6B31"/>
    <w:rsid w:val="004D0891"/>
    <w:rsid w:val="004D1EB9"/>
    <w:rsid w:val="004D3E0C"/>
    <w:rsid w:val="004D6D24"/>
    <w:rsid w:val="004E20A7"/>
    <w:rsid w:val="004E399D"/>
    <w:rsid w:val="004E794D"/>
    <w:rsid w:val="004E7D89"/>
    <w:rsid w:val="004F05BB"/>
    <w:rsid w:val="004F2906"/>
    <w:rsid w:val="004F4AE0"/>
    <w:rsid w:val="004F7624"/>
    <w:rsid w:val="00503D45"/>
    <w:rsid w:val="005070F9"/>
    <w:rsid w:val="00510092"/>
    <w:rsid w:val="00510AD9"/>
    <w:rsid w:val="005114B3"/>
    <w:rsid w:val="00512D93"/>
    <w:rsid w:val="00513F16"/>
    <w:rsid w:val="0051490C"/>
    <w:rsid w:val="00515402"/>
    <w:rsid w:val="005248DD"/>
    <w:rsid w:val="00524A50"/>
    <w:rsid w:val="00531891"/>
    <w:rsid w:val="00535F78"/>
    <w:rsid w:val="0053777D"/>
    <w:rsid w:val="005403F0"/>
    <w:rsid w:val="00542394"/>
    <w:rsid w:val="00550389"/>
    <w:rsid w:val="005504DE"/>
    <w:rsid w:val="00553B30"/>
    <w:rsid w:val="00553D41"/>
    <w:rsid w:val="0055464A"/>
    <w:rsid w:val="00555805"/>
    <w:rsid w:val="00556ED2"/>
    <w:rsid w:val="0056529A"/>
    <w:rsid w:val="00566FDB"/>
    <w:rsid w:val="00567B47"/>
    <w:rsid w:val="00573EA9"/>
    <w:rsid w:val="00583CBF"/>
    <w:rsid w:val="00586B3A"/>
    <w:rsid w:val="005870D1"/>
    <w:rsid w:val="00592D70"/>
    <w:rsid w:val="005966A2"/>
    <w:rsid w:val="005966D7"/>
    <w:rsid w:val="00597C1C"/>
    <w:rsid w:val="005A5CE5"/>
    <w:rsid w:val="005A5E4A"/>
    <w:rsid w:val="005A665F"/>
    <w:rsid w:val="005B18D0"/>
    <w:rsid w:val="005B4AE8"/>
    <w:rsid w:val="005B553E"/>
    <w:rsid w:val="005B78D9"/>
    <w:rsid w:val="005C3B8B"/>
    <w:rsid w:val="005C45BE"/>
    <w:rsid w:val="005C6262"/>
    <w:rsid w:val="005D0320"/>
    <w:rsid w:val="005D6F4E"/>
    <w:rsid w:val="005D7750"/>
    <w:rsid w:val="005E6033"/>
    <w:rsid w:val="005E65D3"/>
    <w:rsid w:val="005E6DF8"/>
    <w:rsid w:val="005F0F6D"/>
    <w:rsid w:val="005F1A5C"/>
    <w:rsid w:val="005F4042"/>
    <w:rsid w:val="005F5F5F"/>
    <w:rsid w:val="00610A0D"/>
    <w:rsid w:val="00611CAD"/>
    <w:rsid w:val="006120C3"/>
    <w:rsid w:val="00612A70"/>
    <w:rsid w:val="00614876"/>
    <w:rsid w:val="00617E0B"/>
    <w:rsid w:val="00620B3E"/>
    <w:rsid w:val="00624C3B"/>
    <w:rsid w:val="00627509"/>
    <w:rsid w:val="00630823"/>
    <w:rsid w:val="006315A9"/>
    <w:rsid w:val="00632109"/>
    <w:rsid w:val="006323ED"/>
    <w:rsid w:val="00632879"/>
    <w:rsid w:val="006405B4"/>
    <w:rsid w:val="0064107B"/>
    <w:rsid w:val="00643570"/>
    <w:rsid w:val="00645001"/>
    <w:rsid w:val="00645FDB"/>
    <w:rsid w:val="006546D2"/>
    <w:rsid w:val="00661A9A"/>
    <w:rsid w:val="006626D1"/>
    <w:rsid w:val="00662B20"/>
    <w:rsid w:val="006635A2"/>
    <w:rsid w:val="00671DA9"/>
    <w:rsid w:val="00680423"/>
    <w:rsid w:val="006814EA"/>
    <w:rsid w:val="00681800"/>
    <w:rsid w:val="00681DB3"/>
    <w:rsid w:val="006873EC"/>
    <w:rsid w:val="00691EC4"/>
    <w:rsid w:val="00694FDF"/>
    <w:rsid w:val="00696C9C"/>
    <w:rsid w:val="0069704D"/>
    <w:rsid w:val="006A07AC"/>
    <w:rsid w:val="006A6C21"/>
    <w:rsid w:val="006B02C6"/>
    <w:rsid w:val="006B0A6E"/>
    <w:rsid w:val="006B7043"/>
    <w:rsid w:val="006C5CA6"/>
    <w:rsid w:val="006C7C6F"/>
    <w:rsid w:val="006D00B1"/>
    <w:rsid w:val="006D47E2"/>
    <w:rsid w:val="006D66DC"/>
    <w:rsid w:val="006E4B72"/>
    <w:rsid w:val="006E5A1D"/>
    <w:rsid w:val="006E6394"/>
    <w:rsid w:val="006E6D5F"/>
    <w:rsid w:val="006F34FE"/>
    <w:rsid w:val="006F5ABB"/>
    <w:rsid w:val="006F67C5"/>
    <w:rsid w:val="006F6E2E"/>
    <w:rsid w:val="00700BD0"/>
    <w:rsid w:val="0070103C"/>
    <w:rsid w:val="00701597"/>
    <w:rsid w:val="0071014F"/>
    <w:rsid w:val="00710539"/>
    <w:rsid w:val="007135D4"/>
    <w:rsid w:val="00716216"/>
    <w:rsid w:val="00717F2E"/>
    <w:rsid w:val="00721FCC"/>
    <w:rsid w:val="00724121"/>
    <w:rsid w:val="00724216"/>
    <w:rsid w:val="007244A8"/>
    <w:rsid w:val="00725FCA"/>
    <w:rsid w:val="007273E1"/>
    <w:rsid w:val="00727565"/>
    <w:rsid w:val="00730F03"/>
    <w:rsid w:val="007315CF"/>
    <w:rsid w:val="00734B94"/>
    <w:rsid w:val="00734CFD"/>
    <w:rsid w:val="00735CEE"/>
    <w:rsid w:val="00740B0A"/>
    <w:rsid w:val="00745C52"/>
    <w:rsid w:val="00755999"/>
    <w:rsid w:val="00756B17"/>
    <w:rsid w:val="007573F5"/>
    <w:rsid w:val="0076225E"/>
    <w:rsid w:val="00763EE6"/>
    <w:rsid w:val="007661C3"/>
    <w:rsid w:val="007700EF"/>
    <w:rsid w:val="00777BC2"/>
    <w:rsid w:val="007811FD"/>
    <w:rsid w:val="00782B14"/>
    <w:rsid w:val="00782D08"/>
    <w:rsid w:val="007839A8"/>
    <w:rsid w:val="00783D96"/>
    <w:rsid w:val="00784CED"/>
    <w:rsid w:val="00785A93"/>
    <w:rsid w:val="0078634F"/>
    <w:rsid w:val="00787D2C"/>
    <w:rsid w:val="00792963"/>
    <w:rsid w:val="00793198"/>
    <w:rsid w:val="007A098F"/>
    <w:rsid w:val="007A18F9"/>
    <w:rsid w:val="007A2089"/>
    <w:rsid w:val="007A4E74"/>
    <w:rsid w:val="007B0FBD"/>
    <w:rsid w:val="007B4D44"/>
    <w:rsid w:val="007C1D7D"/>
    <w:rsid w:val="007C48CC"/>
    <w:rsid w:val="007D137D"/>
    <w:rsid w:val="007D2C39"/>
    <w:rsid w:val="007D3310"/>
    <w:rsid w:val="007E0B08"/>
    <w:rsid w:val="007F03A0"/>
    <w:rsid w:val="007F30F5"/>
    <w:rsid w:val="007F4BCB"/>
    <w:rsid w:val="007F50FD"/>
    <w:rsid w:val="007F558D"/>
    <w:rsid w:val="007F7CCE"/>
    <w:rsid w:val="007F7CEB"/>
    <w:rsid w:val="0080184A"/>
    <w:rsid w:val="00803E36"/>
    <w:rsid w:val="008059D5"/>
    <w:rsid w:val="00806C93"/>
    <w:rsid w:val="00807241"/>
    <w:rsid w:val="00815183"/>
    <w:rsid w:val="00815628"/>
    <w:rsid w:val="00815913"/>
    <w:rsid w:val="0081659F"/>
    <w:rsid w:val="008245FF"/>
    <w:rsid w:val="0082531B"/>
    <w:rsid w:val="0082701E"/>
    <w:rsid w:val="00827099"/>
    <w:rsid w:val="00827D79"/>
    <w:rsid w:val="008373C4"/>
    <w:rsid w:val="008401AD"/>
    <w:rsid w:val="00841CEA"/>
    <w:rsid w:val="00842549"/>
    <w:rsid w:val="00845781"/>
    <w:rsid w:val="00847256"/>
    <w:rsid w:val="00850D88"/>
    <w:rsid w:val="0085143B"/>
    <w:rsid w:val="00851899"/>
    <w:rsid w:val="0085302A"/>
    <w:rsid w:val="00856A5C"/>
    <w:rsid w:val="00857BCE"/>
    <w:rsid w:val="008613A6"/>
    <w:rsid w:val="008625DF"/>
    <w:rsid w:val="00862726"/>
    <w:rsid w:val="00864AFA"/>
    <w:rsid w:val="00867DAA"/>
    <w:rsid w:val="00872181"/>
    <w:rsid w:val="00873F30"/>
    <w:rsid w:val="00874BC4"/>
    <w:rsid w:val="008769F4"/>
    <w:rsid w:val="00880819"/>
    <w:rsid w:val="0088433F"/>
    <w:rsid w:val="00893160"/>
    <w:rsid w:val="008A07FA"/>
    <w:rsid w:val="008A40CA"/>
    <w:rsid w:val="008A7784"/>
    <w:rsid w:val="008B00F3"/>
    <w:rsid w:val="008B2E7E"/>
    <w:rsid w:val="008B3EBB"/>
    <w:rsid w:val="008B63FD"/>
    <w:rsid w:val="008B6823"/>
    <w:rsid w:val="008C03D7"/>
    <w:rsid w:val="008C05F5"/>
    <w:rsid w:val="008C261C"/>
    <w:rsid w:val="008C292D"/>
    <w:rsid w:val="008C2AE8"/>
    <w:rsid w:val="008C35CA"/>
    <w:rsid w:val="008C63ED"/>
    <w:rsid w:val="008D0716"/>
    <w:rsid w:val="008D640A"/>
    <w:rsid w:val="008E1EDB"/>
    <w:rsid w:val="008E2279"/>
    <w:rsid w:val="008E2BDA"/>
    <w:rsid w:val="008E2F4B"/>
    <w:rsid w:val="008E647F"/>
    <w:rsid w:val="008F0DFA"/>
    <w:rsid w:val="008F3DC2"/>
    <w:rsid w:val="0090079D"/>
    <w:rsid w:val="009021F6"/>
    <w:rsid w:val="009127ED"/>
    <w:rsid w:val="00915189"/>
    <w:rsid w:val="009153F3"/>
    <w:rsid w:val="00915822"/>
    <w:rsid w:val="0092080A"/>
    <w:rsid w:val="00924732"/>
    <w:rsid w:val="009264C5"/>
    <w:rsid w:val="009312E2"/>
    <w:rsid w:val="00933BF5"/>
    <w:rsid w:val="0094144B"/>
    <w:rsid w:val="0094176E"/>
    <w:rsid w:val="009426B1"/>
    <w:rsid w:val="00943E2C"/>
    <w:rsid w:val="00945B2B"/>
    <w:rsid w:val="0095558D"/>
    <w:rsid w:val="00960416"/>
    <w:rsid w:val="00961713"/>
    <w:rsid w:val="009635CB"/>
    <w:rsid w:val="00963DFF"/>
    <w:rsid w:val="00966C6E"/>
    <w:rsid w:val="00966F2B"/>
    <w:rsid w:val="009735AC"/>
    <w:rsid w:val="00977147"/>
    <w:rsid w:val="0098229E"/>
    <w:rsid w:val="00982F82"/>
    <w:rsid w:val="009867FA"/>
    <w:rsid w:val="009868DA"/>
    <w:rsid w:val="00987636"/>
    <w:rsid w:val="009A084A"/>
    <w:rsid w:val="009A5776"/>
    <w:rsid w:val="009B66CA"/>
    <w:rsid w:val="009B72B5"/>
    <w:rsid w:val="009B7720"/>
    <w:rsid w:val="009C2C52"/>
    <w:rsid w:val="009D02D2"/>
    <w:rsid w:val="009D05B2"/>
    <w:rsid w:val="009D06A8"/>
    <w:rsid w:val="009D1946"/>
    <w:rsid w:val="009D4214"/>
    <w:rsid w:val="009D5B6C"/>
    <w:rsid w:val="009D6669"/>
    <w:rsid w:val="009E6934"/>
    <w:rsid w:val="009E7A57"/>
    <w:rsid w:val="009E7B8F"/>
    <w:rsid w:val="009F47DF"/>
    <w:rsid w:val="009F6DCF"/>
    <w:rsid w:val="00A00A99"/>
    <w:rsid w:val="00A00F73"/>
    <w:rsid w:val="00A0455D"/>
    <w:rsid w:val="00A05E2C"/>
    <w:rsid w:val="00A104F9"/>
    <w:rsid w:val="00A1377F"/>
    <w:rsid w:val="00A174E6"/>
    <w:rsid w:val="00A213F4"/>
    <w:rsid w:val="00A228E4"/>
    <w:rsid w:val="00A2433E"/>
    <w:rsid w:val="00A309FD"/>
    <w:rsid w:val="00A318B4"/>
    <w:rsid w:val="00A343C4"/>
    <w:rsid w:val="00A35C07"/>
    <w:rsid w:val="00A36CED"/>
    <w:rsid w:val="00A40975"/>
    <w:rsid w:val="00A40B69"/>
    <w:rsid w:val="00A419EF"/>
    <w:rsid w:val="00A41E60"/>
    <w:rsid w:val="00A42143"/>
    <w:rsid w:val="00A42D59"/>
    <w:rsid w:val="00A43F9C"/>
    <w:rsid w:val="00A451D5"/>
    <w:rsid w:val="00A51187"/>
    <w:rsid w:val="00A56772"/>
    <w:rsid w:val="00A6066E"/>
    <w:rsid w:val="00A736B5"/>
    <w:rsid w:val="00A73CF5"/>
    <w:rsid w:val="00A75D89"/>
    <w:rsid w:val="00A84A0D"/>
    <w:rsid w:val="00A92E2E"/>
    <w:rsid w:val="00A93AD6"/>
    <w:rsid w:val="00A94C64"/>
    <w:rsid w:val="00A96D97"/>
    <w:rsid w:val="00A97015"/>
    <w:rsid w:val="00AA38D8"/>
    <w:rsid w:val="00AA5651"/>
    <w:rsid w:val="00AA6CF5"/>
    <w:rsid w:val="00AA757F"/>
    <w:rsid w:val="00AB192C"/>
    <w:rsid w:val="00AB2695"/>
    <w:rsid w:val="00AB2760"/>
    <w:rsid w:val="00AB7C44"/>
    <w:rsid w:val="00AB7ED7"/>
    <w:rsid w:val="00AC27B9"/>
    <w:rsid w:val="00AC7353"/>
    <w:rsid w:val="00AD0F4A"/>
    <w:rsid w:val="00AD20C7"/>
    <w:rsid w:val="00AD5281"/>
    <w:rsid w:val="00AD5FDC"/>
    <w:rsid w:val="00AE4A27"/>
    <w:rsid w:val="00AF7DCD"/>
    <w:rsid w:val="00B01DB0"/>
    <w:rsid w:val="00B07DC6"/>
    <w:rsid w:val="00B07EC0"/>
    <w:rsid w:val="00B11D13"/>
    <w:rsid w:val="00B123D5"/>
    <w:rsid w:val="00B124C2"/>
    <w:rsid w:val="00B15762"/>
    <w:rsid w:val="00B171AB"/>
    <w:rsid w:val="00B17517"/>
    <w:rsid w:val="00B20515"/>
    <w:rsid w:val="00B20859"/>
    <w:rsid w:val="00B30465"/>
    <w:rsid w:val="00B30DAB"/>
    <w:rsid w:val="00B31BB6"/>
    <w:rsid w:val="00B333C0"/>
    <w:rsid w:val="00B33EC6"/>
    <w:rsid w:val="00B41E80"/>
    <w:rsid w:val="00B4297C"/>
    <w:rsid w:val="00B455E8"/>
    <w:rsid w:val="00B50BE3"/>
    <w:rsid w:val="00B53581"/>
    <w:rsid w:val="00B57118"/>
    <w:rsid w:val="00B63F57"/>
    <w:rsid w:val="00B65FA8"/>
    <w:rsid w:val="00B6752F"/>
    <w:rsid w:val="00B677C2"/>
    <w:rsid w:val="00B71253"/>
    <w:rsid w:val="00B7296D"/>
    <w:rsid w:val="00B73BA9"/>
    <w:rsid w:val="00B73F58"/>
    <w:rsid w:val="00B76453"/>
    <w:rsid w:val="00B76AEB"/>
    <w:rsid w:val="00B81837"/>
    <w:rsid w:val="00B82FB9"/>
    <w:rsid w:val="00B83984"/>
    <w:rsid w:val="00B97AE2"/>
    <w:rsid w:val="00BA00B1"/>
    <w:rsid w:val="00BA036A"/>
    <w:rsid w:val="00BA1338"/>
    <w:rsid w:val="00BA20A7"/>
    <w:rsid w:val="00BA27DD"/>
    <w:rsid w:val="00BA586E"/>
    <w:rsid w:val="00BA587C"/>
    <w:rsid w:val="00BB1EB5"/>
    <w:rsid w:val="00BB20F5"/>
    <w:rsid w:val="00BB3EAD"/>
    <w:rsid w:val="00BB5AB3"/>
    <w:rsid w:val="00BC1586"/>
    <w:rsid w:val="00BC1B0E"/>
    <w:rsid w:val="00BC300F"/>
    <w:rsid w:val="00BC46AA"/>
    <w:rsid w:val="00BC6BA9"/>
    <w:rsid w:val="00BC6E7E"/>
    <w:rsid w:val="00BD0310"/>
    <w:rsid w:val="00BD173B"/>
    <w:rsid w:val="00BD254B"/>
    <w:rsid w:val="00BD25E5"/>
    <w:rsid w:val="00BD2940"/>
    <w:rsid w:val="00BD4422"/>
    <w:rsid w:val="00BE03AD"/>
    <w:rsid w:val="00BE6C0D"/>
    <w:rsid w:val="00BF13A2"/>
    <w:rsid w:val="00BF781F"/>
    <w:rsid w:val="00C00110"/>
    <w:rsid w:val="00C03D8D"/>
    <w:rsid w:val="00C1044E"/>
    <w:rsid w:val="00C11109"/>
    <w:rsid w:val="00C14A0D"/>
    <w:rsid w:val="00C17DAD"/>
    <w:rsid w:val="00C20DEF"/>
    <w:rsid w:val="00C3103C"/>
    <w:rsid w:val="00C31B1B"/>
    <w:rsid w:val="00C372C4"/>
    <w:rsid w:val="00C4144A"/>
    <w:rsid w:val="00C415C9"/>
    <w:rsid w:val="00C422FD"/>
    <w:rsid w:val="00C46AED"/>
    <w:rsid w:val="00C4712D"/>
    <w:rsid w:val="00C543CE"/>
    <w:rsid w:val="00C562DB"/>
    <w:rsid w:val="00C626E8"/>
    <w:rsid w:val="00C73558"/>
    <w:rsid w:val="00C7519F"/>
    <w:rsid w:val="00C7688C"/>
    <w:rsid w:val="00C809AC"/>
    <w:rsid w:val="00C84F95"/>
    <w:rsid w:val="00C8700D"/>
    <w:rsid w:val="00C9279A"/>
    <w:rsid w:val="00C9326F"/>
    <w:rsid w:val="00C93A4D"/>
    <w:rsid w:val="00CB1939"/>
    <w:rsid w:val="00CB3166"/>
    <w:rsid w:val="00CB3A26"/>
    <w:rsid w:val="00CC4495"/>
    <w:rsid w:val="00CC5DC0"/>
    <w:rsid w:val="00CD0236"/>
    <w:rsid w:val="00CD0FBA"/>
    <w:rsid w:val="00CD44FB"/>
    <w:rsid w:val="00CD5218"/>
    <w:rsid w:val="00CD552D"/>
    <w:rsid w:val="00CF06F3"/>
    <w:rsid w:val="00CF6347"/>
    <w:rsid w:val="00CF688D"/>
    <w:rsid w:val="00D07BE1"/>
    <w:rsid w:val="00D12C19"/>
    <w:rsid w:val="00D12CBD"/>
    <w:rsid w:val="00D24D84"/>
    <w:rsid w:val="00D2556A"/>
    <w:rsid w:val="00D3289B"/>
    <w:rsid w:val="00D36693"/>
    <w:rsid w:val="00D405FD"/>
    <w:rsid w:val="00D40860"/>
    <w:rsid w:val="00D44ADB"/>
    <w:rsid w:val="00D44B6B"/>
    <w:rsid w:val="00D47E0F"/>
    <w:rsid w:val="00D505C1"/>
    <w:rsid w:val="00D50CC4"/>
    <w:rsid w:val="00D558C9"/>
    <w:rsid w:val="00D620C7"/>
    <w:rsid w:val="00D63B04"/>
    <w:rsid w:val="00D6427B"/>
    <w:rsid w:val="00D65882"/>
    <w:rsid w:val="00D65893"/>
    <w:rsid w:val="00D66C0B"/>
    <w:rsid w:val="00D73A4F"/>
    <w:rsid w:val="00D73FB7"/>
    <w:rsid w:val="00D764E1"/>
    <w:rsid w:val="00D766FD"/>
    <w:rsid w:val="00D801BF"/>
    <w:rsid w:val="00D832AD"/>
    <w:rsid w:val="00D86669"/>
    <w:rsid w:val="00D8756B"/>
    <w:rsid w:val="00D959A1"/>
    <w:rsid w:val="00DA00E1"/>
    <w:rsid w:val="00DA1727"/>
    <w:rsid w:val="00DA2032"/>
    <w:rsid w:val="00DA621D"/>
    <w:rsid w:val="00DA7535"/>
    <w:rsid w:val="00DB1F0F"/>
    <w:rsid w:val="00DB5F03"/>
    <w:rsid w:val="00DB65E9"/>
    <w:rsid w:val="00DC1CA7"/>
    <w:rsid w:val="00DC30FD"/>
    <w:rsid w:val="00DC4C95"/>
    <w:rsid w:val="00DD09FD"/>
    <w:rsid w:val="00DD1464"/>
    <w:rsid w:val="00DD25B8"/>
    <w:rsid w:val="00DE247E"/>
    <w:rsid w:val="00DE2EB9"/>
    <w:rsid w:val="00DE3FC8"/>
    <w:rsid w:val="00DE7C9B"/>
    <w:rsid w:val="00DF7B06"/>
    <w:rsid w:val="00E010A6"/>
    <w:rsid w:val="00E01A90"/>
    <w:rsid w:val="00E076C6"/>
    <w:rsid w:val="00E07B98"/>
    <w:rsid w:val="00E10E65"/>
    <w:rsid w:val="00E12809"/>
    <w:rsid w:val="00E13E59"/>
    <w:rsid w:val="00E153C1"/>
    <w:rsid w:val="00E177CB"/>
    <w:rsid w:val="00E27CC5"/>
    <w:rsid w:val="00E3237A"/>
    <w:rsid w:val="00E33AC2"/>
    <w:rsid w:val="00E36315"/>
    <w:rsid w:val="00E36FBC"/>
    <w:rsid w:val="00E37E39"/>
    <w:rsid w:val="00E4154B"/>
    <w:rsid w:val="00E47CBD"/>
    <w:rsid w:val="00E504E9"/>
    <w:rsid w:val="00E518C9"/>
    <w:rsid w:val="00E6318D"/>
    <w:rsid w:val="00E67BA6"/>
    <w:rsid w:val="00E711B7"/>
    <w:rsid w:val="00E731A6"/>
    <w:rsid w:val="00E75CBE"/>
    <w:rsid w:val="00E75E37"/>
    <w:rsid w:val="00E77AE3"/>
    <w:rsid w:val="00E8053E"/>
    <w:rsid w:val="00E86881"/>
    <w:rsid w:val="00E90F80"/>
    <w:rsid w:val="00E97606"/>
    <w:rsid w:val="00EA18BA"/>
    <w:rsid w:val="00EA22B4"/>
    <w:rsid w:val="00EA28DF"/>
    <w:rsid w:val="00EA68F8"/>
    <w:rsid w:val="00EB1C4B"/>
    <w:rsid w:val="00EB2BB5"/>
    <w:rsid w:val="00EB36B7"/>
    <w:rsid w:val="00EB3B10"/>
    <w:rsid w:val="00EB49D2"/>
    <w:rsid w:val="00EB7DF6"/>
    <w:rsid w:val="00EC6ED1"/>
    <w:rsid w:val="00EC7B3C"/>
    <w:rsid w:val="00ED0C93"/>
    <w:rsid w:val="00ED3268"/>
    <w:rsid w:val="00ED32CB"/>
    <w:rsid w:val="00ED44C6"/>
    <w:rsid w:val="00ED528D"/>
    <w:rsid w:val="00EE06A1"/>
    <w:rsid w:val="00EE2527"/>
    <w:rsid w:val="00EE362F"/>
    <w:rsid w:val="00EE4036"/>
    <w:rsid w:val="00EE722E"/>
    <w:rsid w:val="00EF0112"/>
    <w:rsid w:val="00EF1090"/>
    <w:rsid w:val="00EF74F6"/>
    <w:rsid w:val="00F01709"/>
    <w:rsid w:val="00F03824"/>
    <w:rsid w:val="00F03852"/>
    <w:rsid w:val="00F11A5B"/>
    <w:rsid w:val="00F144F0"/>
    <w:rsid w:val="00F162A7"/>
    <w:rsid w:val="00F2390E"/>
    <w:rsid w:val="00F25CF6"/>
    <w:rsid w:val="00F2604D"/>
    <w:rsid w:val="00F346F2"/>
    <w:rsid w:val="00F356DB"/>
    <w:rsid w:val="00F372AD"/>
    <w:rsid w:val="00F40950"/>
    <w:rsid w:val="00F4601F"/>
    <w:rsid w:val="00F51439"/>
    <w:rsid w:val="00F53735"/>
    <w:rsid w:val="00F65361"/>
    <w:rsid w:val="00F66D94"/>
    <w:rsid w:val="00F71047"/>
    <w:rsid w:val="00F74A38"/>
    <w:rsid w:val="00F755DF"/>
    <w:rsid w:val="00F83DA1"/>
    <w:rsid w:val="00F85F07"/>
    <w:rsid w:val="00F92BDB"/>
    <w:rsid w:val="00F939AE"/>
    <w:rsid w:val="00F948D6"/>
    <w:rsid w:val="00F96720"/>
    <w:rsid w:val="00F96916"/>
    <w:rsid w:val="00FA599E"/>
    <w:rsid w:val="00FA75A7"/>
    <w:rsid w:val="00FA7693"/>
    <w:rsid w:val="00FB166D"/>
    <w:rsid w:val="00FB2C25"/>
    <w:rsid w:val="00FB483B"/>
    <w:rsid w:val="00FB4F1B"/>
    <w:rsid w:val="00FB5E5D"/>
    <w:rsid w:val="00FB6C63"/>
    <w:rsid w:val="00FB7EEE"/>
    <w:rsid w:val="00FC0F9F"/>
    <w:rsid w:val="00FD1F52"/>
    <w:rsid w:val="00FE2CF5"/>
    <w:rsid w:val="00FE7872"/>
    <w:rsid w:val="00FF6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BBD572"/>
  <w15:docId w15:val="{16CF680B-9335-48C3-8BA6-00D02C36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527"/>
  </w:style>
  <w:style w:type="paragraph" w:styleId="1">
    <w:name w:val="heading 1"/>
    <w:basedOn w:val="a"/>
    <w:next w:val="a"/>
    <w:link w:val="10"/>
    <w:qFormat/>
    <w:rsid w:val="00ED44C6"/>
    <w:pPr>
      <w:numPr>
        <w:numId w:val="1"/>
      </w:numPr>
      <w:spacing w:before="240" w:after="0" w:line="240" w:lineRule="auto"/>
      <w:outlineLvl w:val="0"/>
    </w:pPr>
    <w:rPr>
      <w:rFonts w:ascii="Arial" w:eastAsia="Times New Roman" w:hAnsi="Arial" w:cs="Times New Roman"/>
      <w:b/>
      <w:szCs w:val="20"/>
      <w:lang w:val="en-US"/>
    </w:rPr>
  </w:style>
  <w:style w:type="paragraph" w:styleId="2">
    <w:name w:val="heading 2"/>
    <w:basedOn w:val="a"/>
    <w:next w:val="a"/>
    <w:link w:val="20"/>
    <w:uiPriority w:val="9"/>
    <w:unhideWhenUsed/>
    <w:qFormat/>
    <w:rsid w:val="006F3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17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F34F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F34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A17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F34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6F34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4A27"/>
    <w:rPr>
      <w:color w:val="0000FF" w:themeColor="hyperlink"/>
      <w:u w:val="single"/>
    </w:rPr>
  </w:style>
  <w:style w:type="paragraph" w:styleId="a4">
    <w:name w:val="No Spacing"/>
    <w:basedOn w:val="a"/>
    <w:uiPriority w:val="1"/>
    <w:qFormat/>
    <w:rsid w:val="00710539"/>
    <w:pPr>
      <w:spacing w:after="0" w:line="240" w:lineRule="auto"/>
    </w:pPr>
    <w:rPr>
      <w:rFonts w:ascii="Calibri" w:eastAsia="Times New Roman" w:hAnsi="Calibri" w:cs="Times New Roman"/>
      <w:sz w:val="24"/>
      <w:szCs w:val="32"/>
      <w:lang w:val="en-US" w:bidi="en-US"/>
    </w:rPr>
  </w:style>
  <w:style w:type="character" w:styleId="a5">
    <w:name w:val="Emphasis"/>
    <w:basedOn w:val="a0"/>
    <w:uiPriority w:val="20"/>
    <w:qFormat/>
    <w:rsid w:val="001E3B23"/>
    <w:rPr>
      <w:rFonts w:ascii="Calibri" w:hAnsi="Calibri"/>
      <w:b/>
      <w:i/>
      <w:iCs/>
    </w:rPr>
  </w:style>
  <w:style w:type="character" w:customStyle="1" w:styleId="10">
    <w:name w:val="Заголовок 1 Знак"/>
    <w:basedOn w:val="a0"/>
    <w:link w:val="1"/>
    <w:rsid w:val="00ED44C6"/>
    <w:rPr>
      <w:rFonts w:ascii="Arial" w:eastAsia="Times New Roman" w:hAnsi="Arial" w:cs="Times New Roman"/>
      <w:b/>
      <w:szCs w:val="20"/>
      <w:lang w:val="en-US" w:eastAsia="ru-RU"/>
    </w:rPr>
  </w:style>
  <w:style w:type="paragraph" w:styleId="a6">
    <w:name w:val="List Paragraph"/>
    <w:basedOn w:val="a"/>
    <w:uiPriority w:val="34"/>
    <w:qFormat/>
    <w:rsid w:val="00ED44C6"/>
    <w:pPr>
      <w:ind w:left="720"/>
      <w:contextualSpacing/>
    </w:pPr>
  </w:style>
  <w:style w:type="character" w:customStyle="1" w:styleId="20">
    <w:name w:val="Заголовок 2 Знак"/>
    <w:basedOn w:val="a0"/>
    <w:link w:val="2"/>
    <w:uiPriority w:val="9"/>
    <w:rsid w:val="006F34F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6F34F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F34FE"/>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6F34FE"/>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6F34FE"/>
    <w:rPr>
      <w:rFonts w:asciiTheme="majorHAnsi" w:eastAsiaTheme="majorEastAsia" w:hAnsiTheme="majorHAnsi" w:cstheme="majorBidi"/>
      <w:i/>
      <w:iCs/>
      <w:color w:val="404040" w:themeColor="text1" w:themeTint="BF"/>
      <w:sz w:val="20"/>
      <w:szCs w:val="20"/>
    </w:rPr>
  </w:style>
  <w:style w:type="paragraph" w:styleId="a7">
    <w:name w:val="header"/>
    <w:basedOn w:val="a"/>
    <w:link w:val="a8"/>
    <w:rsid w:val="006F34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6F34FE"/>
    <w:rPr>
      <w:rFonts w:ascii="Times New Roman" w:eastAsia="Times New Roman" w:hAnsi="Times New Roman" w:cs="Times New Roman"/>
      <w:sz w:val="20"/>
      <w:szCs w:val="20"/>
      <w:lang w:eastAsia="ru-RU"/>
    </w:rPr>
  </w:style>
  <w:style w:type="paragraph" w:styleId="a9">
    <w:name w:val="footer"/>
    <w:basedOn w:val="a"/>
    <w:link w:val="aa"/>
    <w:uiPriority w:val="99"/>
    <w:rsid w:val="006F34F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6F34FE"/>
    <w:rPr>
      <w:rFonts w:ascii="Times New Roman" w:eastAsia="Times New Roman" w:hAnsi="Times New Roman" w:cs="Times New Roman"/>
      <w:sz w:val="20"/>
      <w:szCs w:val="20"/>
      <w:lang w:eastAsia="ru-RU"/>
    </w:rPr>
  </w:style>
  <w:style w:type="paragraph" w:styleId="ab">
    <w:name w:val="Normal (Web)"/>
    <w:basedOn w:val="a"/>
    <w:uiPriority w:val="99"/>
    <w:rsid w:val="009635CB"/>
    <w:rPr>
      <w:rFonts w:ascii="Calibri" w:eastAsia="Times New Roman" w:hAnsi="Calibri" w:cs="Times New Roman"/>
    </w:rPr>
  </w:style>
  <w:style w:type="table" w:styleId="ac">
    <w:name w:val="Table Grid"/>
    <w:basedOn w:val="a1"/>
    <w:rsid w:val="00EB3B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4166B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66B2"/>
    <w:rPr>
      <w:rFonts w:ascii="Tahoma" w:hAnsi="Tahoma" w:cs="Tahoma"/>
      <w:sz w:val="16"/>
      <w:szCs w:val="16"/>
    </w:rPr>
  </w:style>
  <w:style w:type="character" w:styleId="af">
    <w:name w:val="annotation reference"/>
    <w:basedOn w:val="a0"/>
    <w:uiPriority w:val="99"/>
    <w:semiHidden/>
    <w:unhideWhenUsed/>
    <w:rsid w:val="00C626E8"/>
    <w:rPr>
      <w:sz w:val="16"/>
      <w:szCs w:val="16"/>
    </w:rPr>
  </w:style>
  <w:style w:type="paragraph" w:styleId="af0">
    <w:name w:val="annotation text"/>
    <w:basedOn w:val="a"/>
    <w:link w:val="af1"/>
    <w:uiPriority w:val="99"/>
    <w:semiHidden/>
    <w:unhideWhenUsed/>
    <w:rsid w:val="00C626E8"/>
    <w:pPr>
      <w:spacing w:line="240" w:lineRule="auto"/>
    </w:pPr>
    <w:rPr>
      <w:sz w:val="20"/>
      <w:szCs w:val="20"/>
    </w:rPr>
  </w:style>
  <w:style w:type="character" w:customStyle="1" w:styleId="af1">
    <w:name w:val="Текст примечания Знак"/>
    <w:basedOn w:val="a0"/>
    <w:link w:val="af0"/>
    <w:uiPriority w:val="99"/>
    <w:semiHidden/>
    <w:rsid w:val="00C626E8"/>
    <w:rPr>
      <w:sz w:val="20"/>
      <w:szCs w:val="20"/>
    </w:rPr>
  </w:style>
  <w:style w:type="paragraph" w:styleId="af2">
    <w:name w:val="annotation subject"/>
    <w:basedOn w:val="af0"/>
    <w:next w:val="af0"/>
    <w:link w:val="af3"/>
    <w:uiPriority w:val="99"/>
    <w:semiHidden/>
    <w:unhideWhenUsed/>
    <w:rsid w:val="00C626E8"/>
    <w:rPr>
      <w:b/>
      <w:bCs/>
    </w:rPr>
  </w:style>
  <w:style w:type="character" w:customStyle="1" w:styleId="af3">
    <w:name w:val="Тема примечания Знак"/>
    <w:basedOn w:val="af1"/>
    <w:link w:val="af2"/>
    <w:uiPriority w:val="99"/>
    <w:semiHidden/>
    <w:rsid w:val="00C626E8"/>
    <w:rPr>
      <w:b/>
      <w:bCs/>
      <w:sz w:val="20"/>
      <w:szCs w:val="20"/>
    </w:rPr>
  </w:style>
  <w:style w:type="paragraph" w:customStyle="1" w:styleId="Textbody">
    <w:name w:val="Text body"/>
    <w:basedOn w:val="a"/>
    <w:rsid w:val="00FA7693"/>
    <w:pPr>
      <w:widowControl w:val="0"/>
      <w:suppressAutoHyphens/>
      <w:autoSpaceDN w:val="0"/>
      <w:spacing w:after="62"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W-2">
    <w:name w:val="WW-???????? ????? ? ???????? 2"/>
    <w:basedOn w:val="a"/>
    <w:rsid w:val="00FA7693"/>
    <w:pPr>
      <w:suppressAutoHyphens/>
      <w:autoSpaceDN w:val="0"/>
      <w:spacing w:after="120" w:line="240" w:lineRule="auto"/>
      <w:ind w:left="4320" w:firstLine="1"/>
    </w:pPr>
    <w:rPr>
      <w:rFonts w:ascii="Times New Roman" w:eastAsia="Times New Roman" w:hAnsi="Times New Roman" w:cs="Times New Roman"/>
      <w:sz w:val="24"/>
      <w:szCs w:val="20"/>
      <w:lang w:val="uk-UA" w:eastAsia="ar-SA"/>
    </w:rPr>
  </w:style>
  <w:style w:type="paragraph" w:styleId="af4">
    <w:name w:val="Revision"/>
    <w:hidden/>
    <w:uiPriority w:val="99"/>
    <w:semiHidden/>
    <w:rsid w:val="00296246"/>
    <w:pPr>
      <w:spacing w:after="0" w:line="240" w:lineRule="auto"/>
    </w:pPr>
  </w:style>
  <w:style w:type="paragraph" w:customStyle="1" w:styleId="11">
    <w:name w:val="Абзац списка1"/>
    <w:basedOn w:val="a"/>
    <w:rsid w:val="00F755DF"/>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3C3D31"/>
  </w:style>
  <w:style w:type="character" w:customStyle="1" w:styleId="30">
    <w:name w:val="Заголовок 3 Знак"/>
    <w:basedOn w:val="a0"/>
    <w:link w:val="3"/>
    <w:uiPriority w:val="9"/>
    <w:rsid w:val="00DA1727"/>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DA1727"/>
    <w:rPr>
      <w:rFonts w:asciiTheme="majorHAnsi" w:eastAsiaTheme="majorEastAsia" w:hAnsiTheme="majorHAnsi" w:cstheme="majorBidi"/>
      <w:i/>
      <w:iCs/>
      <w:color w:val="243F60" w:themeColor="accent1" w:themeShade="7F"/>
    </w:rPr>
  </w:style>
  <w:style w:type="paragraph" w:styleId="af5">
    <w:name w:val="Subtitle"/>
    <w:basedOn w:val="a"/>
    <w:next w:val="a"/>
    <w:link w:val="af6"/>
    <w:uiPriority w:val="11"/>
    <w:qFormat/>
    <w:rsid w:val="00DA17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DA1727"/>
    <w:rPr>
      <w:rFonts w:asciiTheme="majorHAnsi" w:eastAsiaTheme="majorEastAsia" w:hAnsiTheme="majorHAnsi" w:cstheme="majorBidi"/>
      <w:i/>
      <w:iCs/>
      <w:color w:val="4F81BD" w:themeColor="accent1"/>
      <w:spacing w:val="15"/>
      <w:sz w:val="24"/>
      <w:szCs w:val="24"/>
    </w:rPr>
  </w:style>
  <w:style w:type="character" w:styleId="af7">
    <w:name w:val="Subtle Emphasis"/>
    <w:basedOn w:val="a0"/>
    <w:uiPriority w:val="19"/>
    <w:qFormat/>
    <w:rsid w:val="00DA1727"/>
    <w:rPr>
      <w:i/>
      <w:iCs/>
      <w:color w:val="808080" w:themeColor="text1" w:themeTint="7F"/>
    </w:rPr>
  </w:style>
  <w:style w:type="character" w:styleId="af8">
    <w:name w:val="Intense Emphasis"/>
    <w:basedOn w:val="a0"/>
    <w:uiPriority w:val="21"/>
    <w:qFormat/>
    <w:rsid w:val="00DA1727"/>
    <w:rPr>
      <w:b/>
      <w:bCs/>
      <w:i/>
      <w:iCs/>
      <w:color w:val="4F81BD" w:themeColor="accent1"/>
    </w:rPr>
  </w:style>
  <w:style w:type="character" w:styleId="af9">
    <w:name w:val="Strong"/>
    <w:basedOn w:val="a0"/>
    <w:uiPriority w:val="22"/>
    <w:qFormat/>
    <w:rsid w:val="00DA1727"/>
    <w:rPr>
      <w:b/>
      <w:bCs/>
    </w:rPr>
  </w:style>
  <w:style w:type="paragraph" w:styleId="21">
    <w:name w:val="Quote"/>
    <w:basedOn w:val="a"/>
    <w:next w:val="a"/>
    <w:link w:val="22"/>
    <w:uiPriority w:val="29"/>
    <w:qFormat/>
    <w:rsid w:val="00DA1727"/>
    <w:rPr>
      <w:i/>
      <w:iCs/>
      <w:color w:val="000000" w:themeColor="text1"/>
    </w:rPr>
  </w:style>
  <w:style w:type="character" w:customStyle="1" w:styleId="22">
    <w:name w:val="Цитата 2 Знак"/>
    <w:basedOn w:val="a0"/>
    <w:link w:val="21"/>
    <w:uiPriority w:val="29"/>
    <w:rsid w:val="00DA1727"/>
    <w:rPr>
      <w:i/>
      <w:iCs/>
      <w:color w:val="000000" w:themeColor="text1"/>
    </w:rPr>
  </w:style>
  <w:style w:type="paragraph" w:customStyle="1" w:styleId="12">
    <w:name w:val="Без интервала1"/>
    <w:rsid w:val="007D137D"/>
    <w:pPr>
      <w:suppressAutoHyphens/>
      <w:spacing w:after="0" w:line="100" w:lineRule="atLeast"/>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5735">
      <w:bodyDiv w:val="1"/>
      <w:marLeft w:val="0"/>
      <w:marRight w:val="0"/>
      <w:marTop w:val="0"/>
      <w:marBottom w:val="0"/>
      <w:divBdr>
        <w:top w:val="none" w:sz="0" w:space="0" w:color="auto"/>
        <w:left w:val="none" w:sz="0" w:space="0" w:color="auto"/>
        <w:bottom w:val="none" w:sz="0" w:space="0" w:color="auto"/>
        <w:right w:val="none" w:sz="0" w:space="0" w:color="auto"/>
      </w:divBdr>
    </w:div>
    <w:div w:id="666132767">
      <w:bodyDiv w:val="1"/>
      <w:marLeft w:val="0"/>
      <w:marRight w:val="0"/>
      <w:marTop w:val="0"/>
      <w:marBottom w:val="0"/>
      <w:divBdr>
        <w:top w:val="none" w:sz="0" w:space="0" w:color="auto"/>
        <w:left w:val="none" w:sz="0" w:space="0" w:color="auto"/>
        <w:bottom w:val="none" w:sz="0" w:space="0" w:color="auto"/>
        <w:right w:val="none" w:sz="0" w:space="0" w:color="auto"/>
      </w:divBdr>
    </w:div>
    <w:div w:id="1067604697">
      <w:bodyDiv w:val="1"/>
      <w:marLeft w:val="0"/>
      <w:marRight w:val="0"/>
      <w:marTop w:val="0"/>
      <w:marBottom w:val="0"/>
      <w:divBdr>
        <w:top w:val="none" w:sz="0" w:space="0" w:color="auto"/>
        <w:left w:val="none" w:sz="0" w:space="0" w:color="auto"/>
        <w:bottom w:val="none" w:sz="0" w:space="0" w:color="auto"/>
        <w:right w:val="none" w:sz="0" w:space="0" w:color="auto"/>
      </w:divBdr>
    </w:div>
    <w:div w:id="1369603197">
      <w:bodyDiv w:val="1"/>
      <w:marLeft w:val="0"/>
      <w:marRight w:val="0"/>
      <w:marTop w:val="0"/>
      <w:marBottom w:val="0"/>
      <w:divBdr>
        <w:top w:val="none" w:sz="0" w:space="0" w:color="auto"/>
        <w:left w:val="none" w:sz="0" w:space="0" w:color="auto"/>
        <w:bottom w:val="none" w:sz="0" w:space="0" w:color="auto"/>
        <w:right w:val="none" w:sz="0" w:space="0" w:color="auto"/>
      </w:divBdr>
      <w:divsChild>
        <w:div w:id="1848059388">
          <w:marLeft w:val="0"/>
          <w:marRight w:val="0"/>
          <w:marTop w:val="0"/>
          <w:marBottom w:val="0"/>
          <w:divBdr>
            <w:top w:val="none" w:sz="0" w:space="0" w:color="auto"/>
            <w:left w:val="none" w:sz="0" w:space="0" w:color="auto"/>
            <w:bottom w:val="none" w:sz="0" w:space="0" w:color="auto"/>
            <w:right w:val="none" w:sz="0" w:space="0" w:color="auto"/>
          </w:divBdr>
          <w:divsChild>
            <w:div w:id="1011833682">
              <w:marLeft w:val="0"/>
              <w:marRight w:val="0"/>
              <w:marTop w:val="0"/>
              <w:marBottom w:val="0"/>
              <w:divBdr>
                <w:top w:val="none" w:sz="0" w:space="0" w:color="auto"/>
                <w:left w:val="none" w:sz="0" w:space="0" w:color="auto"/>
                <w:bottom w:val="none" w:sz="0" w:space="0" w:color="auto"/>
                <w:right w:val="none" w:sz="0" w:space="0" w:color="auto"/>
              </w:divBdr>
              <w:divsChild>
                <w:div w:id="1217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D28EA-ABC5-4A4E-BC54-7203008AAE87}">
  <ds:schemaRefs>
    <ds:schemaRef ds:uri="http://schemas.openxmlformats.org/officeDocument/2006/bibliography"/>
  </ds:schemaRefs>
</ds:datastoreItem>
</file>

<file path=customXml/itemProps2.xml><?xml version="1.0" encoding="utf-8"?>
<ds:datastoreItem xmlns:ds="http://schemas.openxmlformats.org/officeDocument/2006/customXml" ds:itemID="{09DD96E4-651D-4FCC-B9B5-631161EA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6086</Words>
  <Characters>34696</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Professional</cp:lastModifiedBy>
  <cp:revision>10</cp:revision>
  <cp:lastPrinted>2021-01-22T08:35:00Z</cp:lastPrinted>
  <dcterms:created xsi:type="dcterms:W3CDTF">2022-12-23T16:41:00Z</dcterms:created>
  <dcterms:modified xsi:type="dcterms:W3CDTF">2023-12-19T18:39:00Z</dcterms:modified>
</cp:coreProperties>
</file>