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E149" w14:textId="6F8C634E" w:rsidR="00F40D35" w:rsidRDefault="00F40D35" w:rsidP="00F40D35">
      <w:pPr>
        <w:spacing w:after="0" w:line="240" w:lineRule="auto"/>
        <w:jc w:val="right"/>
        <w:rPr>
          <w:rFonts w:ascii="Times New Roman" w:hAnsi="Times New Roman"/>
          <w:b/>
          <w:bCs/>
          <w:sz w:val="24"/>
          <w:szCs w:val="24"/>
          <w:lang w:val="uk-UA"/>
        </w:rPr>
      </w:pPr>
      <w:bookmarkStart w:id="0" w:name="_Hlk118185956"/>
    </w:p>
    <w:p w14:paraId="4A1CCEFC" w14:textId="61FC8C68" w:rsidR="00167552" w:rsidRDefault="00167552" w:rsidP="00167552">
      <w:pPr>
        <w:spacing w:after="0" w:line="240" w:lineRule="auto"/>
        <w:ind w:firstLine="709"/>
        <w:jc w:val="both"/>
        <w:rPr>
          <w:rFonts w:ascii="Times New Roman" w:eastAsia="Times New Roman" w:hAnsi="Times New Roman"/>
          <w:color w:val="000000"/>
          <w:lang w:val="uk-UA" w:eastAsia="uk-UA"/>
        </w:rPr>
      </w:pPr>
    </w:p>
    <w:p w14:paraId="3DB535CE"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bidi="hi-IN"/>
        </w:rPr>
      </w:pPr>
      <w:r w:rsidRPr="00F40D35">
        <w:rPr>
          <w:rFonts w:ascii="Times New Roman" w:hAnsi="Times New Roman"/>
          <w:b/>
          <w:sz w:val="24"/>
          <w:szCs w:val="24"/>
          <w:lang w:val="uk-UA" w:eastAsia="zh-CN" w:bidi="hi-IN"/>
        </w:rPr>
        <w:t>ПРОЄКТ ДОГОВОРУ ПРО ЗАКУПІВЛЮ</w:t>
      </w:r>
    </w:p>
    <w:p w14:paraId="6BDDF3AE" w14:textId="0B6BFAB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i/>
          <w:sz w:val="24"/>
          <w:szCs w:val="24"/>
          <w:lang w:val="uk-UA" w:eastAsia="zh-CN"/>
        </w:rPr>
      </w:pPr>
      <w:r w:rsidRPr="00F40D35">
        <w:rPr>
          <w:rFonts w:ascii="Times New Roman" w:hAnsi="Times New Roman"/>
          <w:b/>
          <w:i/>
          <w:sz w:val="24"/>
          <w:szCs w:val="24"/>
          <w:lang w:val="uk-UA" w:eastAsia="zh-CN"/>
        </w:rPr>
        <w:t>Зазначені в цьому проєкті договору умови, не є остаточними і вичерпними, і можуть бути доповнені і скориговані під час укладання договору з учасником-переможцем торгів.</w:t>
      </w:r>
    </w:p>
    <w:p w14:paraId="3CDA3DDE"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p>
    <w:p w14:paraId="1B84379B"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Договір №_______(вказується Замовником)</w:t>
      </w:r>
    </w:p>
    <w:p w14:paraId="3A55F380" w14:textId="77777777" w:rsidR="00F40D35" w:rsidRPr="00F40D35" w:rsidRDefault="00F40D35" w:rsidP="00F40D35">
      <w:pPr>
        <w:suppressAutoHyphens/>
        <w:spacing w:after="0" w:line="240" w:lineRule="auto"/>
        <w:jc w:val="center"/>
        <w:rPr>
          <w:rFonts w:ascii="Times New Roman" w:hAnsi="Times New Roman"/>
          <w:b/>
          <w:sz w:val="24"/>
          <w:szCs w:val="24"/>
          <w:lang w:val="uk-UA" w:eastAsia="zh-CN"/>
        </w:rPr>
      </w:pPr>
    </w:p>
    <w:p w14:paraId="0E6B4633" w14:textId="07796F23" w:rsidR="00F40D35" w:rsidRPr="00F40D35" w:rsidRDefault="00F40D35" w:rsidP="00F40D35">
      <w:pPr>
        <w:suppressAutoHyphens/>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м.Запоріжжя</w:t>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t xml:space="preserve">         </w:t>
      </w:r>
      <w:r w:rsidRPr="00F40D35">
        <w:rPr>
          <w:rFonts w:ascii="Times New Roman" w:hAnsi="Times New Roman"/>
          <w:sz w:val="24"/>
          <w:szCs w:val="24"/>
          <w:lang w:val="uk-UA" w:eastAsia="zh-CN"/>
        </w:rPr>
        <w:t>«_____» _____________ 202</w:t>
      </w:r>
      <w:r>
        <w:rPr>
          <w:rFonts w:ascii="Times New Roman" w:hAnsi="Times New Roman"/>
          <w:sz w:val="24"/>
          <w:szCs w:val="24"/>
          <w:lang w:val="uk-UA" w:eastAsia="zh-CN"/>
        </w:rPr>
        <w:t>3</w:t>
      </w:r>
      <w:r w:rsidRPr="00F40D35">
        <w:rPr>
          <w:rFonts w:ascii="Times New Roman" w:hAnsi="Times New Roman"/>
          <w:sz w:val="24"/>
          <w:szCs w:val="24"/>
          <w:lang w:val="uk-UA" w:eastAsia="zh-CN"/>
        </w:rPr>
        <w:t xml:space="preserve"> року</w:t>
      </w:r>
    </w:p>
    <w:p w14:paraId="4470DE0E" w14:textId="77777777" w:rsidR="00F40D35" w:rsidRPr="00F40D35" w:rsidRDefault="00F40D35" w:rsidP="00F40D35">
      <w:pPr>
        <w:spacing w:after="0" w:line="240" w:lineRule="auto"/>
        <w:rPr>
          <w:rFonts w:ascii="Times New Roman" w:eastAsia="Times New Roman" w:hAnsi="Times New Roman"/>
          <w:b/>
          <w:sz w:val="24"/>
          <w:szCs w:val="24"/>
          <w:lang w:val="uk-UA" w:bidi="en-US"/>
        </w:rPr>
      </w:pPr>
    </w:p>
    <w:p w14:paraId="39039C86" w14:textId="77777777" w:rsidR="00F40D35" w:rsidRPr="00F40D35" w:rsidRDefault="00F40D35" w:rsidP="00F40D35">
      <w:pPr>
        <w:suppressAutoHyphens/>
        <w:spacing w:after="0" w:line="240" w:lineRule="auto"/>
        <w:ind w:firstLine="540"/>
        <w:jc w:val="both"/>
        <w:rPr>
          <w:rFonts w:ascii="Times New Roman" w:hAnsi="Times New Roman"/>
          <w:sz w:val="24"/>
          <w:szCs w:val="24"/>
          <w:lang w:val="uk-UA" w:eastAsia="zh-CN"/>
        </w:rPr>
      </w:pPr>
    </w:p>
    <w:p w14:paraId="5A988790" w14:textId="15776CF3" w:rsidR="00F40D35" w:rsidRPr="000170B5" w:rsidRDefault="002525B3" w:rsidP="00F40D35">
      <w:pPr>
        <w:shd w:val="clear" w:color="auto" w:fill="FFFFFF"/>
        <w:suppressAutoHyphens/>
        <w:spacing w:after="0" w:line="240" w:lineRule="auto"/>
        <w:ind w:firstLine="426"/>
        <w:jc w:val="both"/>
        <w:textAlignment w:val="baseline"/>
        <w:rPr>
          <w:rFonts w:ascii="Times New Roman" w:hAnsi="Times New Roman"/>
          <w:b/>
          <w:sz w:val="24"/>
          <w:szCs w:val="24"/>
          <w:lang w:val="uk-UA" w:eastAsia="zh-CN"/>
        </w:rPr>
      </w:pPr>
      <w:r w:rsidRPr="00CA3201">
        <w:rPr>
          <w:rFonts w:ascii="Times New Roman" w:hAnsi="Times New Roman"/>
          <w:b/>
          <w:color w:val="000000"/>
          <w:sz w:val="24"/>
          <w:szCs w:val="24"/>
          <w:lang w:val="uk-UA"/>
        </w:rPr>
        <w:t>В</w:t>
      </w:r>
      <w:r w:rsidR="00CA3201" w:rsidRPr="00CA3201">
        <w:rPr>
          <w:rFonts w:ascii="Times New Roman" w:hAnsi="Times New Roman"/>
          <w:b/>
          <w:color w:val="000000"/>
          <w:sz w:val="24"/>
          <w:szCs w:val="24"/>
          <w:lang w:val="uk-UA"/>
        </w:rPr>
        <w:t>иконавчий комітет Енергодарської міської ради</w:t>
      </w:r>
      <w:r>
        <w:rPr>
          <w:rFonts w:ascii="Times New Roman" w:hAnsi="Times New Roman"/>
          <w:b/>
          <w:sz w:val="24"/>
          <w:szCs w:val="24"/>
          <w:lang w:val="uk-UA" w:eastAsia="zh-CN"/>
        </w:rPr>
        <w:t>,</w:t>
      </w:r>
      <w:r w:rsidRPr="002525B3">
        <w:rPr>
          <w:rFonts w:ascii="Times New Roman" w:hAnsi="Times New Roman"/>
          <w:color w:val="000000"/>
          <w:sz w:val="24"/>
          <w:szCs w:val="24"/>
          <w:lang w:val="uk-UA"/>
        </w:rPr>
        <w:t xml:space="preserve"> в особі</w:t>
      </w:r>
      <w:r>
        <w:rPr>
          <w:rFonts w:ascii="Times New Roman" w:hAnsi="Times New Roman"/>
          <w:color w:val="000000"/>
          <w:sz w:val="24"/>
          <w:szCs w:val="24"/>
          <w:lang w:val="uk-UA"/>
        </w:rPr>
        <w:t xml:space="preserve"> </w:t>
      </w:r>
      <w:r w:rsidRPr="002525B3">
        <w:rPr>
          <w:rFonts w:ascii="Times New Roman" w:hAnsi="Times New Roman"/>
          <w:color w:val="000000"/>
          <w:sz w:val="24"/>
          <w:szCs w:val="24"/>
          <w:lang w:val="uk-UA"/>
        </w:rPr>
        <w:t xml:space="preserve">начальника Енергодарської міської військової адміністрації Василівського району Запорізької області Орлова Дмитра Олеговича, </w:t>
      </w:r>
      <w:r>
        <w:rPr>
          <w:rFonts w:ascii="Times New Roman" w:hAnsi="Times New Roman"/>
          <w:color w:val="000000"/>
          <w:sz w:val="24"/>
          <w:szCs w:val="24"/>
          <w:lang w:val="uk-UA"/>
        </w:rPr>
        <w:t>який</w:t>
      </w:r>
      <w:r w:rsidRPr="002525B3">
        <w:rPr>
          <w:rFonts w:ascii="Times New Roman" w:hAnsi="Times New Roman"/>
          <w:color w:val="000000"/>
          <w:sz w:val="24"/>
          <w:szCs w:val="24"/>
          <w:lang w:val="uk-UA"/>
        </w:rPr>
        <w:t xml:space="preserve"> діє на підставі Закону України «Про правовий режим воєнного стану»</w:t>
      </w:r>
      <w:r>
        <w:rPr>
          <w:rFonts w:ascii="Times New Roman" w:hAnsi="Times New Roman"/>
          <w:color w:val="000000"/>
          <w:sz w:val="24"/>
          <w:szCs w:val="24"/>
          <w:lang w:val="uk-UA"/>
        </w:rPr>
        <w:t xml:space="preserve"> </w:t>
      </w:r>
      <w:r>
        <w:rPr>
          <w:rFonts w:ascii="Times New Roman" w:hAnsi="Times New Roman"/>
          <w:sz w:val="24"/>
          <w:szCs w:val="24"/>
          <w:lang w:val="uk-UA" w:eastAsia="zh-CN"/>
        </w:rPr>
        <w:t>(</w:t>
      </w:r>
      <w:r w:rsidRPr="00F40D35">
        <w:rPr>
          <w:rFonts w:ascii="Times New Roman" w:hAnsi="Times New Roman"/>
          <w:sz w:val="24"/>
          <w:szCs w:val="24"/>
          <w:lang w:val="uk-UA" w:eastAsia="zh-CN"/>
        </w:rPr>
        <w:t xml:space="preserve">далі – </w:t>
      </w:r>
      <w:r w:rsidRPr="00A40362">
        <w:rPr>
          <w:rFonts w:ascii="Times New Roman" w:hAnsi="Times New Roman"/>
          <w:b/>
          <w:sz w:val="24"/>
          <w:szCs w:val="24"/>
          <w:lang w:val="uk-UA" w:eastAsia="zh-CN"/>
        </w:rPr>
        <w:t>Покупець</w:t>
      </w:r>
      <w:r>
        <w:rPr>
          <w:rFonts w:ascii="Times New Roman" w:hAnsi="Times New Roman"/>
          <w:b/>
          <w:sz w:val="24"/>
          <w:szCs w:val="24"/>
          <w:lang w:val="uk-UA" w:eastAsia="zh-CN"/>
        </w:rPr>
        <w:t>)</w:t>
      </w:r>
      <w:r w:rsidR="00F40D35" w:rsidRPr="002525B3">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з однієї сторони</w:t>
      </w:r>
      <w:r w:rsidR="00F40D35" w:rsidRPr="00F40D35">
        <w:rPr>
          <w:rFonts w:ascii="Times New Roman" w:eastAsia="Andale Sans UI" w:hAnsi="Times New Roman"/>
          <w:kern w:val="1"/>
          <w:sz w:val="24"/>
          <w:szCs w:val="24"/>
          <w:lang w:val="uk-UA" w:eastAsia="zh-CN" w:bidi="hi-IN"/>
        </w:rPr>
        <w:t>, та ______________________________________________</w:t>
      </w:r>
      <w:r w:rsidR="00F40D35">
        <w:rPr>
          <w:rFonts w:ascii="Times New Roman" w:eastAsia="Andale Sans UI" w:hAnsi="Times New Roman"/>
          <w:kern w:val="1"/>
          <w:sz w:val="24"/>
          <w:szCs w:val="24"/>
          <w:lang w:val="uk-UA" w:eastAsia="zh-CN" w:bidi="hi-IN"/>
        </w:rPr>
        <w:t>_________________</w:t>
      </w:r>
      <w:r w:rsidR="00F40D35" w:rsidRPr="00F40D35">
        <w:rPr>
          <w:rFonts w:ascii="Times New Roman" w:eastAsia="Andale Sans UI" w:hAnsi="Times New Roman"/>
          <w:kern w:val="1"/>
          <w:sz w:val="24"/>
          <w:szCs w:val="24"/>
          <w:lang w:val="uk-UA" w:eastAsia="zh-CN" w:bidi="hi-IN"/>
        </w:rPr>
        <w:t xml:space="preserve">в  особі </w:t>
      </w:r>
      <w:r w:rsidR="00F40D35">
        <w:rPr>
          <w:rFonts w:ascii="Times New Roman" w:eastAsia="Andale Sans UI" w:hAnsi="Times New Roman"/>
          <w:kern w:val="1"/>
          <w:sz w:val="24"/>
          <w:szCs w:val="24"/>
          <w:lang w:val="uk-UA" w:eastAsia="zh-CN" w:bidi="hi-IN"/>
        </w:rPr>
        <w:t xml:space="preserve">  __________________________, яка (який)</w:t>
      </w:r>
      <w:r w:rsidR="00F40D35" w:rsidRPr="00F40D35">
        <w:rPr>
          <w:rFonts w:ascii="Times New Roman" w:eastAsia="Andale Sans UI" w:hAnsi="Times New Roman"/>
          <w:kern w:val="1"/>
          <w:sz w:val="24"/>
          <w:szCs w:val="24"/>
          <w:lang w:val="uk-UA" w:eastAsia="zh-CN" w:bidi="hi-IN"/>
        </w:rPr>
        <w:t xml:space="preserve"> діє на підставі ______________________________ (далі - </w:t>
      </w:r>
      <w:r w:rsidR="00F40D35" w:rsidRPr="00F40D35">
        <w:rPr>
          <w:rFonts w:ascii="Times New Roman" w:eastAsia="Andale Sans UI" w:hAnsi="Times New Roman"/>
          <w:b/>
          <w:kern w:val="1"/>
          <w:sz w:val="24"/>
          <w:szCs w:val="24"/>
          <w:lang w:val="uk-UA" w:eastAsia="zh-CN" w:bidi="hi-IN"/>
        </w:rPr>
        <w:t>Продавець</w:t>
      </w:r>
      <w:r w:rsidR="00F40D35" w:rsidRPr="00F40D35">
        <w:rPr>
          <w:rFonts w:ascii="Times New Roman" w:eastAsia="Andale Sans UI" w:hAnsi="Times New Roman"/>
          <w:kern w:val="1"/>
          <w:sz w:val="24"/>
          <w:szCs w:val="24"/>
          <w:lang w:val="uk-UA" w:eastAsia="zh-CN" w:bidi="hi-IN"/>
        </w:rPr>
        <w:t xml:space="preserve">), з іншої сторони, разом - Сторони, </w:t>
      </w:r>
      <w:r w:rsidR="00BA7437" w:rsidRPr="00BA7437">
        <w:rPr>
          <w:rFonts w:ascii="Times New Roman" w:eastAsia="Times New Roman" w:hAnsi="Times New Roman"/>
          <w:sz w:val="24"/>
          <w:szCs w:val="24"/>
          <w:lang w:val="uk-UA" w:eastAsia="ru-RU"/>
        </w:rPr>
        <w:t>керуючись постановою Кабінету Міністрів України від 12 жовтня 2022 р. №1178 «</w:t>
      </w:r>
      <w:r w:rsidR="00BA7437" w:rsidRPr="00BA7437">
        <w:rPr>
          <w:rFonts w:ascii="Times New Roman" w:eastAsia="Times New Roman" w:hAnsi="Times New Roman"/>
          <w:bCs/>
          <w:sz w:val="24"/>
          <w:szCs w:val="24"/>
          <w:shd w:val="clear" w:color="auto" w:fill="FFFFFF"/>
          <w:lang w:val="uk-UA" w:eastAsia="ru-RU"/>
        </w:rPr>
        <w:t xml:space="preserve">Про затвердження особливостей здійснення публічних </w:t>
      </w:r>
      <w:proofErr w:type="spellStart"/>
      <w:r w:rsidR="00BA7437" w:rsidRPr="00BA7437">
        <w:rPr>
          <w:rFonts w:ascii="Times New Roman" w:eastAsia="Times New Roman" w:hAnsi="Times New Roman"/>
          <w:bCs/>
          <w:sz w:val="24"/>
          <w:szCs w:val="24"/>
          <w:shd w:val="clear" w:color="auto" w:fill="FFFFFF"/>
          <w:lang w:val="uk-UA" w:eastAsia="ru-RU"/>
        </w:rPr>
        <w:t>закупівель</w:t>
      </w:r>
      <w:proofErr w:type="spellEnd"/>
      <w:r w:rsidR="00BA7437" w:rsidRPr="00BA7437">
        <w:rPr>
          <w:rFonts w:ascii="Times New Roman" w:eastAsia="Times New Roman" w:hAnsi="Times New Roman"/>
          <w:bCs/>
          <w:sz w:val="24"/>
          <w:szCs w:val="24"/>
          <w:shd w:val="clear" w:color="auto" w:fill="FFFFFF"/>
          <w:lang w:val="uk-UA" w:eastAsia="ru-RU"/>
        </w:rPr>
        <w:t xml:space="preserve"> товарів, робіт і послуг для замовників, передбачених Законом України </w:t>
      </w:r>
      <w:r w:rsidR="00BA7437" w:rsidRPr="000170B5">
        <w:rPr>
          <w:rFonts w:ascii="Times New Roman" w:eastAsia="Times New Roman" w:hAnsi="Times New Roman"/>
          <w:bCs/>
          <w:sz w:val="24"/>
          <w:szCs w:val="24"/>
          <w:shd w:val="clear" w:color="auto" w:fill="FFFFFF"/>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sidR="00BA7437" w:rsidRPr="000170B5">
        <w:rPr>
          <w:rFonts w:ascii="Times New Roman" w:eastAsia="Times New Roman" w:hAnsi="Times New Roman"/>
          <w:bCs/>
          <w:sz w:val="24"/>
          <w:szCs w:val="24"/>
          <w:lang w:val="uk-UA" w:eastAsia="ru-RU"/>
        </w:rPr>
        <w:t xml:space="preserve">», </w:t>
      </w:r>
      <w:r w:rsidR="00F40D35" w:rsidRPr="000170B5">
        <w:rPr>
          <w:rFonts w:ascii="Times New Roman" w:eastAsia="Andale Sans UI" w:hAnsi="Times New Roman"/>
          <w:kern w:val="1"/>
          <w:sz w:val="24"/>
          <w:szCs w:val="24"/>
          <w:lang w:val="uk-UA" w:eastAsia="zh-CN" w:bidi="hi-IN"/>
        </w:rPr>
        <w:t xml:space="preserve">за результатами </w:t>
      </w:r>
      <w:r w:rsidR="000170B5" w:rsidRPr="000170B5">
        <w:rPr>
          <w:rFonts w:ascii="Times New Roman" w:eastAsia="Andale Sans UI" w:hAnsi="Times New Roman"/>
          <w:kern w:val="1"/>
          <w:sz w:val="24"/>
          <w:szCs w:val="24"/>
          <w:lang w:val="uk-UA" w:eastAsia="zh-CN" w:bidi="hi-IN"/>
        </w:rPr>
        <w:t>процедури закупівлі</w:t>
      </w:r>
      <w:r w:rsidR="000170B5" w:rsidRPr="000170B5">
        <w:rPr>
          <w:sz w:val="24"/>
          <w:szCs w:val="24"/>
          <w:shd w:val="clear" w:color="auto" w:fill="FFFFFF"/>
          <w:lang w:val="uk-UA"/>
        </w:rPr>
        <w:t xml:space="preserve"> </w:t>
      </w:r>
      <w:r w:rsidR="000170B5" w:rsidRPr="000170B5">
        <w:rPr>
          <w:rFonts w:ascii="Times New Roman" w:hAnsi="Times New Roman"/>
          <w:sz w:val="24"/>
          <w:szCs w:val="24"/>
          <w:shd w:val="clear" w:color="auto" w:fill="FFFFFF"/>
          <w:lang w:val="uk-UA"/>
        </w:rPr>
        <w:t>з використанням електронного каталогу шляхом запиту ціни пропозицій</w:t>
      </w:r>
      <w:r w:rsidR="00F40D35" w:rsidRPr="000170B5">
        <w:rPr>
          <w:rFonts w:ascii="Times New Roman" w:eastAsia="Andale Sans UI" w:hAnsi="Times New Roman"/>
          <w:kern w:val="1"/>
          <w:sz w:val="24"/>
          <w:szCs w:val="24"/>
          <w:lang w:val="uk-UA" w:eastAsia="zh-CN" w:bidi="hi-IN"/>
        </w:rPr>
        <w:t>:</w:t>
      </w:r>
      <w:r w:rsidR="00F40D35" w:rsidRPr="000170B5">
        <w:rPr>
          <w:rFonts w:ascii="Times New Roman" w:hAnsi="Times New Roman"/>
          <w:b/>
          <w:sz w:val="24"/>
          <w:szCs w:val="24"/>
          <w:lang w:val="uk-UA" w:eastAsia="zh-CN"/>
        </w:rPr>
        <w:t xml:space="preserve"> </w:t>
      </w:r>
      <w:r w:rsidR="003C7F3A" w:rsidRPr="000170B5">
        <w:rPr>
          <w:rFonts w:ascii="Times New Roman" w:hAnsi="Times New Roman"/>
          <w:b/>
          <w:bCs/>
          <w:sz w:val="24"/>
          <w:szCs w:val="24"/>
          <w:lang w:val="uk-UA" w:eastAsia="ru-RU"/>
        </w:rPr>
        <w:t>Код за  ДК 021:2015: 09130000-9 Нафта і дистиляти</w:t>
      </w:r>
      <w:r w:rsidR="003C7F3A" w:rsidRPr="000170B5">
        <w:rPr>
          <w:rFonts w:ascii="Times New Roman" w:hAnsi="Times New Roman"/>
          <w:b/>
          <w:sz w:val="24"/>
          <w:szCs w:val="24"/>
          <w:lang w:val="uk-UA" w:eastAsia="ru-RU"/>
        </w:rPr>
        <w:t xml:space="preserve"> (бензин А-95, дизельне паливо)</w:t>
      </w:r>
      <w:r w:rsidR="00F40D35" w:rsidRPr="000170B5">
        <w:rPr>
          <w:rFonts w:ascii="Times New Roman" w:hAnsi="Times New Roman"/>
          <w:b/>
          <w:sz w:val="24"/>
          <w:szCs w:val="24"/>
          <w:lang w:val="uk-UA" w:eastAsia="zh-CN"/>
        </w:rPr>
        <w:t xml:space="preserve">, </w:t>
      </w:r>
      <w:r w:rsidR="00F40D35" w:rsidRPr="000170B5">
        <w:rPr>
          <w:rFonts w:ascii="Times New Roman" w:eastAsia="Andale Sans UI" w:hAnsi="Times New Roman"/>
          <w:kern w:val="1"/>
          <w:sz w:val="24"/>
          <w:szCs w:val="24"/>
          <w:lang w:val="uk-UA" w:eastAsia="zh-CN" w:bidi="hi-IN"/>
        </w:rPr>
        <w:t xml:space="preserve">уклали цей  договір (далі-Договір) про таке : </w:t>
      </w:r>
    </w:p>
    <w:p w14:paraId="289572B6" w14:textId="77777777" w:rsidR="00F40D35" w:rsidRPr="00F40D35" w:rsidRDefault="00F40D35" w:rsidP="00F40D35">
      <w:pPr>
        <w:suppressAutoHyphens/>
        <w:spacing w:after="0" w:line="240" w:lineRule="auto"/>
        <w:ind w:firstLine="851"/>
        <w:jc w:val="both"/>
        <w:rPr>
          <w:rFonts w:ascii="Times New Roman" w:hAnsi="Times New Roman"/>
          <w:b/>
          <w:sz w:val="24"/>
          <w:szCs w:val="24"/>
          <w:lang w:val="uk-UA" w:eastAsia="zh-CN"/>
        </w:rPr>
      </w:pPr>
    </w:p>
    <w:p w14:paraId="085E69F7"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1" w:name="BM17"/>
      <w:bookmarkEnd w:id="1"/>
      <w:r w:rsidRPr="00F40D35">
        <w:rPr>
          <w:rFonts w:ascii="Times New Roman" w:hAnsi="Times New Roman"/>
          <w:b/>
          <w:sz w:val="24"/>
          <w:szCs w:val="24"/>
          <w:lang w:val="uk-UA" w:eastAsia="zh-CN"/>
        </w:rPr>
        <w:t xml:space="preserve">Предмет договору </w:t>
      </w:r>
    </w:p>
    <w:p w14:paraId="2913E4E6" w14:textId="584043EE" w:rsidR="00F40D35" w:rsidRDefault="00F40D35" w:rsidP="00B87EC3">
      <w:pPr>
        <w:suppressAutoHyphens/>
        <w:spacing w:after="0" w:line="240" w:lineRule="auto"/>
        <w:ind w:firstLine="567"/>
        <w:jc w:val="both"/>
        <w:rPr>
          <w:rFonts w:ascii="Times New Roman" w:hAnsi="Times New Roman"/>
          <w:snapToGrid w:val="0"/>
          <w:sz w:val="24"/>
          <w:szCs w:val="24"/>
          <w:lang w:val="uk-UA" w:eastAsia="zh-CN"/>
        </w:rPr>
      </w:pPr>
      <w:bookmarkStart w:id="2" w:name="BM25"/>
      <w:bookmarkEnd w:id="2"/>
      <w:r w:rsidRPr="00F40D35">
        <w:rPr>
          <w:rFonts w:ascii="Times New Roman" w:hAnsi="Times New Roman"/>
          <w:snapToGrid w:val="0"/>
          <w:sz w:val="24"/>
          <w:szCs w:val="24"/>
          <w:lang w:val="uk-UA" w:eastAsia="zh-CN"/>
        </w:rPr>
        <w:t>1.1.</w:t>
      </w:r>
      <w:r w:rsidR="00A053D1">
        <w:rPr>
          <w:rFonts w:ascii="Times New Roman" w:hAnsi="Times New Roman"/>
          <w:snapToGrid w:val="0"/>
          <w:sz w:val="24"/>
          <w:szCs w:val="24"/>
          <w:lang w:val="uk-UA" w:eastAsia="zh-CN"/>
        </w:rPr>
        <w:t xml:space="preserve"> </w:t>
      </w:r>
      <w:r w:rsidR="003C7F3A">
        <w:rPr>
          <w:rFonts w:ascii="Times New Roman" w:hAnsi="Times New Roman"/>
          <w:snapToGrid w:val="0"/>
          <w:sz w:val="24"/>
          <w:szCs w:val="24"/>
          <w:lang w:val="uk-UA" w:eastAsia="zh-CN"/>
        </w:rPr>
        <w:t>Продавець</w:t>
      </w:r>
      <w:r w:rsidRPr="00F40D35">
        <w:rPr>
          <w:rFonts w:ascii="Times New Roman" w:hAnsi="Times New Roman"/>
          <w:snapToGrid w:val="0"/>
          <w:sz w:val="24"/>
          <w:szCs w:val="24"/>
          <w:lang w:val="uk-UA" w:eastAsia="zh-CN"/>
        </w:rPr>
        <w:t xml:space="preserve"> прийм</w:t>
      </w:r>
      <w:r w:rsidR="00A053D1">
        <w:rPr>
          <w:rFonts w:ascii="Times New Roman" w:hAnsi="Times New Roman"/>
          <w:snapToGrid w:val="0"/>
          <w:sz w:val="24"/>
          <w:szCs w:val="24"/>
          <w:lang w:val="uk-UA" w:eastAsia="zh-CN"/>
        </w:rPr>
        <w:t>ає на себе зобов’язання передавати</w:t>
      </w:r>
      <w:r w:rsidRPr="00F40D35">
        <w:rPr>
          <w:rFonts w:ascii="Times New Roman" w:hAnsi="Times New Roman"/>
          <w:snapToGrid w:val="0"/>
          <w:sz w:val="24"/>
          <w:szCs w:val="24"/>
          <w:lang w:val="uk-UA" w:eastAsia="zh-CN"/>
        </w:rPr>
        <w:t xml:space="preserve"> </w:t>
      </w:r>
      <w:r w:rsidR="00A053D1">
        <w:rPr>
          <w:rFonts w:ascii="Times New Roman" w:hAnsi="Times New Roman"/>
          <w:snapToGrid w:val="0"/>
          <w:sz w:val="24"/>
          <w:szCs w:val="24"/>
          <w:lang w:val="uk-UA" w:eastAsia="zh-CN"/>
        </w:rPr>
        <w:t xml:space="preserve">у 2023 році </w:t>
      </w:r>
      <w:r w:rsidR="00A40362">
        <w:rPr>
          <w:rFonts w:ascii="Times New Roman" w:hAnsi="Times New Roman"/>
          <w:snapToGrid w:val="0"/>
          <w:sz w:val="24"/>
          <w:szCs w:val="24"/>
          <w:lang w:val="uk-UA" w:eastAsia="zh-CN"/>
        </w:rPr>
        <w:t>Покупцю</w:t>
      </w:r>
      <w:r w:rsidRPr="00F40D35">
        <w:rPr>
          <w:rFonts w:ascii="Times New Roman" w:hAnsi="Times New Roman"/>
          <w:snapToGrid w:val="0"/>
          <w:sz w:val="24"/>
          <w:szCs w:val="24"/>
          <w:lang w:val="uk-UA" w:eastAsia="zh-CN"/>
        </w:rPr>
        <w:t xml:space="preserve"> у власність Товар</w:t>
      </w:r>
      <w:r w:rsidR="00A053D1">
        <w:rPr>
          <w:rFonts w:ascii="Times New Roman" w:hAnsi="Times New Roman"/>
          <w:snapToGrid w:val="0"/>
          <w:sz w:val="24"/>
          <w:szCs w:val="24"/>
          <w:lang w:val="uk-UA" w:eastAsia="zh-CN"/>
        </w:rPr>
        <w:t>: бензин А-95</w:t>
      </w:r>
      <w:r w:rsidR="00A40362">
        <w:rPr>
          <w:rFonts w:ascii="Times New Roman" w:hAnsi="Times New Roman"/>
          <w:snapToGrid w:val="0"/>
          <w:sz w:val="24"/>
          <w:szCs w:val="24"/>
          <w:lang w:val="uk-UA" w:eastAsia="zh-CN"/>
        </w:rPr>
        <w:t xml:space="preserve"> (в талонах або </w:t>
      </w:r>
      <w:proofErr w:type="spellStart"/>
      <w:r w:rsidR="00A40362">
        <w:rPr>
          <w:rFonts w:ascii="Times New Roman" w:hAnsi="Times New Roman"/>
          <w:snapToGrid w:val="0"/>
          <w:sz w:val="24"/>
          <w:szCs w:val="24"/>
          <w:lang w:val="uk-UA" w:eastAsia="zh-CN"/>
        </w:rPr>
        <w:t>скретч</w:t>
      </w:r>
      <w:proofErr w:type="spellEnd"/>
      <w:r w:rsidR="00A40362">
        <w:rPr>
          <w:rFonts w:ascii="Times New Roman" w:hAnsi="Times New Roman"/>
          <w:snapToGrid w:val="0"/>
          <w:sz w:val="24"/>
          <w:szCs w:val="24"/>
          <w:lang w:val="uk-UA" w:eastAsia="zh-CN"/>
        </w:rPr>
        <w:t>-картках)</w:t>
      </w:r>
      <w:r w:rsidR="00A053D1">
        <w:rPr>
          <w:rFonts w:ascii="Times New Roman" w:hAnsi="Times New Roman"/>
          <w:snapToGrid w:val="0"/>
          <w:sz w:val="24"/>
          <w:szCs w:val="24"/>
          <w:lang w:val="uk-UA" w:eastAsia="zh-CN"/>
        </w:rPr>
        <w:t xml:space="preserve"> та дизельне пал</w:t>
      </w:r>
      <w:r w:rsidR="00FF0CF1">
        <w:rPr>
          <w:rFonts w:ascii="Times New Roman" w:hAnsi="Times New Roman"/>
          <w:snapToGrid w:val="0"/>
          <w:sz w:val="24"/>
          <w:szCs w:val="24"/>
          <w:lang w:val="uk-UA" w:eastAsia="zh-CN"/>
        </w:rPr>
        <w:t>иво</w:t>
      </w:r>
      <w:r w:rsidR="006D7B0A">
        <w:rPr>
          <w:rFonts w:ascii="Times New Roman" w:hAnsi="Times New Roman"/>
          <w:snapToGrid w:val="0"/>
          <w:sz w:val="24"/>
          <w:szCs w:val="24"/>
          <w:lang w:val="uk-UA" w:eastAsia="zh-CN"/>
        </w:rPr>
        <w:t xml:space="preserve"> (в талонах або </w:t>
      </w:r>
      <w:proofErr w:type="spellStart"/>
      <w:r w:rsidR="006D7B0A">
        <w:rPr>
          <w:rFonts w:ascii="Times New Roman" w:hAnsi="Times New Roman"/>
          <w:snapToGrid w:val="0"/>
          <w:sz w:val="24"/>
          <w:szCs w:val="24"/>
          <w:lang w:val="uk-UA" w:eastAsia="zh-CN"/>
        </w:rPr>
        <w:t>скретч</w:t>
      </w:r>
      <w:proofErr w:type="spellEnd"/>
      <w:r w:rsidR="006D7B0A">
        <w:rPr>
          <w:rFonts w:ascii="Times New Roman" w:hAnsi="Times New Roman"/>
          <w:snapToGrid w:val="0"/>
          <w:sz w:val="24"/>
          <w:szCs w:val="24"/>
          <w:lang w:val="uk-UA" w:eastAsia="zh-CN"/>
        </w:rPr>
        <w:t>-картках)</w:t>
      </w:r>
      <w:r w:rsidRPr="00F40D35">
        <w:rPr>
          <w:rFonts w:ascii="Times New Roman" w:hAnsi="Times New Roman"/>
          <w:snapToGrid w:val="0"/>
          <w:sz w:val="24"/>
          <w:szCs w:val="24"/>
          <w:lang w:val="uk-UA" w:eastAsia="zh-CN"/>
        </w:rPr>
        <w:t>,</w:t>
      </w:r>
      <w:r w:rsidR="00A053D1">
        <w:rPr>
          <w:rFonts w:ascii="Times New Roman" w:hAnsi="Times New Roman"/>
          <w:snapToGrid w:val="0"/>
          <w:sz w:val="24"/>
          <w:szCs w:val="24"/>
          <w:lang w:val="uk-UA" w:eastAsia="zh-CN"/>
        </w:rPr>
        <w:t xml:space="preserve"> згідно заявок </w:t>
      </w:r>
      <w:r w:rsidR="00A40362">
        <w:rPr>
          <w:rFonts w:ascii="Times New Roman" w:hAnsi="Times New Roman"/>
          <w:snapToGrid w:val="0"/>
          <w:sz w:val="24"/>
          <w:szCs w:val="24"/>
          <w:lang w:val="uk-UA" w:eastAsia="zh-CN"/>
        </w:rPr>
        <w:t>Покупця</w:t>
      </w:r>
      <w:r w:rsidR="00A053D1">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а </w:t>
      </w:r>
      <w:r w:rsidR="00A40362">
        <w:rPr>
          <w:rFonts w:ascii="Times New Roman" w:hAnsi="Times New Roman"/>
          <w:snapToGrid w:val="0"/>
          <w:sz w:val="24"/>
          <w:szCs w:val="24"/>
          <w:lang w:val="uk-UA" w:eastAsia="zh-CN"/>
        </w:rPr>
        <w:t>Покупець</w:t>
      </w:r>
      <w:r w:rsidRPr="00F40D35">
        <w:rPr>
          <w:rFonts w:ascii="Times New Roman" w:hAnsi="Times New Roman"/>
          <w:snapToGrid w:val="0"/>
          <w:sz w:val="24"/>
          <w:szCs w:val="24"/>
          <w:lang w:val="uk-UA" w:eastAsia="zh-CN"/>
        </w:rPr>
        <w:t xml:space="preserve"> зобов'язується сплатити і прийняти вказаний Товар в кількості та за цінами в</w:t>
      </w:r>
      <w:r w:rsidR="003C7F3A">
        <w:rPr>
          <w:rFonts w:ascii="Times New Roman" w:hAnsi="Times New Roman"/>
          <w:snapToGrid w:val="0"/>
          <w:sz w:val="24"/>
          <w:szCs w:val="24"/>
          <w:lang w:val="uk-UA" w:eastAsia="zh-CN"/>
        </w:rPr>
        <w:t>казаними в Додатку №1 до цього Д</w:t>
      </w:r>
      <w:r w:rsidRPr="00F40D35">
        <w:rPr>
          <w:rFonts w:ascii="Times New Roman" w:hAnsi="Times New Roman"/>
          <w:snapToGrid w:val="0"/>
          <w:sz w:val="24"/>
          <w:szCs w:val="24"/>
          <w:lang w:val="uk-UA" w:eastAsia="zh-CN"/>
        </w:rPr>
        <w:t>оговору.</w:t>
      </w:r>
    </w:p>
    <w:p w14:paraId="7B411FEC" w14:textId="491D121B" w:rsidR="00F40D35" w:rsidRDefault="00F40D35" w:rsidP="00B87EC3">
      <w:pPr>
        <w:widowControl w:val="0"/>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1.2. Відпуск Товару з АЗС </w:t>
      </w:r>
      <w:r w:rsidR="00A053D1">
        <w:rPr>
          <w:rFonts w:ascii="Times New Roman" w:hAnsi="Times New Roman"/>
          <w:snapToGrid w:val="0"/>
          <w:sz w:val="24"/>
          <w:szCs w:val="24"/>
          <w:lang w:val="uk-UA" w:eastAsia="zh-CN"/>
        </w:rPr>
        <w:t xml:space="preserve">Продавця </w:t>
      </w:r>
      <w:r w:rsidRPr="00F40D35">
        <w:rPr>
          <w:rFonts w:ascii="Times New Roman" w:hAnsi="Times New Roman"/>
          <w:snapToGrid w:val="0"/>
          <w:sz w:val="24"/>
          <w:szCs w:val="24"/>
          <w:lang w:val="uk-UA" w:eastAsia="zh-CN"/>
        </w:rPr>
        <w:t>здійснюється за довірчими документами (</w:t>
      </w:r>
      <w:r w:rsidR="00AA5ED8">
        <w:rPr>
          <w:rFonts w:ascii="Times New Roman" w:hAnsi="Times New Roman"/>
          <w:snapToGrid w:val="0"/>
          <w:sz w:val="24"/>
          <w:szCs w:val="24"/>
          <w:lang w:val="uk-UA" w:eastAsia="zh-CN"/>
        </w:rPr>
        <w:t>талони</w:t>
      </w:r>
      <w:r w:rsidR="005067F4">
        <w:rPr>
          <w:rFonts w:ascii="Times New Roman" w:hAnsi="Times New Roman"/>
          <w:snapToGrid w:val="0"/>
          <w:sz w:val="24"/>
          <w:szCs w:val="24"/>
          <w:lang w:val="uk-UA" w:eastAsia="zh-CN"/>
        </w:rPr>
        <w:t xml:space="preserve"> або</w:t>
      </w:r>
      <w:r w:rsidR="00AA5ED8">
        <w:rPr>
          <w:rFonts w:ascii="Times New Roman" w:hAnsi="Times New Roman"/>
          <w:snapToGrid w:val="0"/>
          <w:sz w:val="24"/>
          <w:szCs w:val="24"/>
          <w:lang w:val="uk-UA" w:eastAsia="zh-CN"/>
        </w:rPr>
        <w:t xml:space="preserve">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и</w:t>
      </w:r>
      <w:r w:rsidR="00A053D1">
        <w:rPr>
          <w:rFonts w:ascii="Times New Roman" w:hAnsi="Times New Roman"/>
          <w:snapToGrid w:val="0"/>
          <w:sz w:val="24"/>
          <w:szCs w:val="24"/>
          <w:lang w:val="uk-UA" w:eastAsia="zh-CN"/>
        </w:rPr>
        <w:t xml:space="preserve"> номіналом </w:t>
      </w:r>
      <w:r w:rsidR="00A053D1" w:rsidRPr="00A053D1">
        <w:rPr>
          <w:rFonts w:ascii="Times New Roman" w:hAnsi="Times New Roman"/>
          <w:sz w:val="24"/>
          <w:szCs w:val="24"/>
          <w:lang w:val="uk-UA"/>
        </w:rPr>
        <w:t>10л., 15 л., 20л.</w:t>
      </w:r>
      <w:r w:rsidR="00436970">
        <w:rPr>
          <w:rFonts w:ascii="Times New Roman" w:hAnsi="Times New Roman"/>
          <w:snapToGrid w:val="0"/>
          <w:sz w:val="24"/>
          <w:szCs w:val="24"/>
          <w:lang w:val="uk-UA" w:eastAsia="zh-CN"/>
        </w:rPr>
        <w:t>)</w:t>
      </w:r>
      <w:r w:rsidR="00436970" w:rsidRPr="00436970">
        <w:rPr>
          <w:rFonts w:ascii="Times New Roman" w:hAnsi="Times New Roman"/>
          <w:sz w:val="24"/>
          <w:szCs w:val="24"/>
          <w:lang w:val="uk-UA"/>
        </w:rPr>
        <w:t xml:space="preserve"> </w:t>
      </w:r>
      <w:r w:rsidRPr="00F40D35">
        <w:rPr>
          <w:rFonts w:ascii="Times New Roman" w:hAnsi="Times New Roman"/>
          <w:snapToGrid w:val="0"/>
          <w:sz w:val="24"/>
          <w:szCs w:val="24"/>
          <w:lang w:val="uk-UA" w:eastAsia="zh-CN"/>
        </w:rPr>
        <w:t xml:space="preserve">на отримання </w:t>
      </w:r>
      <w:r w:rsidR="00294AC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відповідно «Правил роздрібної торгівлі нафтопродуктами» затверджених Постановою Кабінету Міністрів України №1442 від 20.12.1997. </w:t>
      </w:r>
    </w:p>
    <w:p w14:paraId="34C663BF" w14:textId="77777777" w:rsidR="003C7F3A" w:rsidRDefault="003C7F3A" w:rsidP="00B87EC3">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1.3</w:t>
      </w:r>
      <w:r w:rsidRPr="003C7F3A">
        <w:rPr>
          <w:rFonts w:ascii="Times New Roman" w:hAnsi="Times New Roman"/>
          <w:sz w:val="24"/>
          <w:szCs w:val="24"/>
          <w:lang w:val="uk-UA"/>
        </w:rPr>
        <w:t xml:space="preserve">. Продавець гарантує, що на момент укладання цього Договору Товар не проданий, не подарований, не заставлений, в спорі і під забороною не перебуває. </w:t>
      </w:r>
    </w:p>
    <w:p w14:paraId="0C728ECF" w14:textId="5E015E42" w:rsidR="00F40D35" w:rsidRDefault="003C7F3A" w:rsidP="00B87EC3">
      <w:pPr>
        <w:widowControl w:val="0"/>
        <w:suppressAutoHyphens/>
        <w:spacing w:after="0" w:line="240" w:lineRule="auto"/>
        <w:ind w:firstLine="567"/>
        <w:jc w:val="both"/>
        <w:rPr>
          <w:rFonts w:ascii="Times New Roman" w:hAnsi="Times New Roman"/>
          <w:snapToGrid w:val="0"/>
          <w:sz w:val="24"/>
          <w:szCs w:val="24"/>
          <w:lang w:val="uk-UA" w:eastAsia="zh-CN"/>
        </w:rPr>
      </w:pPr>
      <w:bookmarkStart w:id="3" w:name="BM34"/>
      <w:bookmarkEnd w:id="3"/>
      <w:r>
        <w:rPr>
          <w:rFonts w:ascii="Times New Roman" w:hAnsi="Times New Roman"/>
          <w:snapToGrid w:val="0"/>
          <w:sz w:val="24"/>
          <w:szCs w:val="24"/>
          <w:lang w:val="uk-UA" w:eastAsia="zh-CN"/>
        </w:rPr>
        <w:t>1.4</w:t>
      </w:r>
      <w:r w:rsidRPr="003C7F3A">
        <w:rPr>
          <w:rFonts w:ascii="Times New Roman" w:hAnsi="Times New Roman"/>
          <w:snapToGrid w:val="0"/>
          <w:sz w:val="24"/>
          <w:szCs w:val="24"/>
          <w:lang w:val="uk-UA" w:eastAsia="zh-CN"/>
        </w:rPr>
        <w:t xml:space="preserve">. Обсяги закупівлі </w:t>
      </w:r>
      <w:r w:rsidR="00294ACB">
        <w:rPr>
          <w:rFonts w:ascii="Times New Roman" w:hAnsi="Times New Roman"/>
          <w:snapToGrid w:val="0"/>
          <w:sz w:val="24"/>
          <w:szCs w:val="24"/>
          <w:lang w:val="uk-UA" w:eastAsia="zh-CN"/>
        </w:rPr>
        <w:t>Т</w:t>
      </w:r>
      <w:r w:rsidRPr="003C7F3A">
        <w:rPr>
          <w:rFonts w:ascii="Times New Roman" w:hAnsi="Times New Roman"/>
          <w:snapToGrid w:val="0"/>
          <w:sz w:val="24"/>
          <w:szCs w:val="24"/>
          <w:lang w:val="uk-UA" w:eastAsia="zh-CN"/>
        </w:rPr>
        <w:t>овару</w:t>
      </w:r>
      <w:r w:rsidR="00F40D35" w:rsidRPr="003C7F3A">
        <w:rPr>
          <w:rFonts w:ascii="Times New Roman" w:hAnsi="Times New Roman"/>
          <w:snapToGrid w:val="0"/>
          <w:sz w:val="24"/>
          <w:szCs w:val="24"/>
          <w:lang w:val="uk-UA" w:eastAsia="zh-CN"/>
        </w:rPr>
        <w:t xml:space="preserve"> можуть бути зменшені залежно від реального фінансування видатків</w:t>
      </w:r>
      <w:r w:rsidRPr="003C7F3A">
        <w:rPr>
          <w:rFonts w:ascii="Times New Roman" w:hAnsi="Times New Roman"/>
          <w:snapToGrid w:val="0"/>
          <w:sz w:val="24"/>
          <w:szCs w:val="24"/>
          <w:lang w:val="uk-UA" w:eastAsia="zh-CN"/>
        </w:rPr>
        <w:t xml:space="preserve"> Замовника</w:t>
      </w:r>
      <w:r w:rsidR="00F40D35" w:rsidRPr="003C7F3A">
        <w:rPr>
          <w:rFonts w:ascii="Times New Roman" w:hAnsi="Times New Roman"/>
          <w:snapToGrid w:val="0"/>
          <w:sz w:val="24"/>
          <w:szCs w:val="24"/>
          <w:lang w:val="uk-UA" w:eastAsia="zh-CN"/>
        </w:rPr>
        <w:t>.</w:t>
      </w:r>
    </w:p>
    <w:p w14:paraId="76F6015D" w14:textId="297898E1" w:rsidR="00BA7437" w:rsidRPr="00BA7437" w:rsidRDefault="00BA7437" w:rsidP="00BA7437">
      <w:pPr>
        <w:pStyle w:val="Default"/>
        <w:ind w:firstLine="567"/>
        <w:jc w:val="both"/>
        <w:rPr>
          <w:lang w:val="uk-UA" w:eastAsia="ru-RU"/>
        </w:rPr>
      </w:pPr>
      <w:r>
        <w:rPr>
          <w:snapToGrid w:val="0"/>
          <w:lang w:val="uk-UA" w:eastAsia="zh-CN"/>
        </w:rPr>
        <w:t xml:space="preserve">1.5. Закупівля здійснюється відповідно до заходів </w:t>
      </w:r>
      <w:r w:rsidRPr="00BA7437">
        <w:rPr>
          <w:lang w:val="uk-UA" w:eastAsia="ru-RU"/>
        </w:rPr>
        <w:t>Програми нарощування місцевого матеріального резерву для запобігання і ліквідації наслідків надзвичайних ситуацій на 2023 рік, затвердженою розпорядженням начальника Енергодарської міської військової адміністрації Василівського району Запорізької області від 01.06.2023 №35</w:t>
      </w:r>
      <w:r w:rsidR="004474F4">
        <w:rPr>
          <w:lang w:val="uk-UA" w:eastAsia="ru-RU"/>
        </w:rPr>
        <w:t xml:space="preserve">, </w:t>
      </w:r>
      <w:r w:rsidR="00637581" w:rsidRPr="00092E93">
        <w:rPr>
          <w:lang w:val="uk-UA"/>
        </w:rPr>
        <w:t xml:space="preserve">для </w:t>
      </w:r>
      <w:r w:rsidR="00637581">
        <w:rPr>
          <w:lang w:val="uk-UA"/>
        </w:rPr>
        <w:t>здійснення</w:t>
      </w:r>
      <w:r w:rsidR="00637581" w:rsidRPr="00092E93">
        <w:rPr>
          <w:lang w:val="uk-UA"/>
        </w:rPr>
        <w:t xml:space="preserve"> заходів із запобігання та ліквідації надзвичайних ситуацій та наслідків стихійного лиха</w:t>
      </w:r>
      <w:r w:rsidR="004474F4">
        <w:rPr>
          <w:lang w:val="uk-UA"/>
        </w:rPr>
        <w:t>.</w:t>
      </w:r>
    </w:p>
    <w:p w14:paraId="7B906177" w14:textId="694CBCB1" w:rsidR="00BA7437" w:rsidRPr="003C7F3A" w:rsidRDefault="00BA7437" w:rsidP="00B87EC3">
      <w:pPr>
        <w:widowControl w:val="0"/>
        <w:suppressAutoHyphens/>
        <w:spacing w:after="0" w:line="240" w:lineRule="auto"/>
        <w:ind w:firstLine="567"/>
        <w:jc w:val="both"/>
        <w:rPr>
          <w:rFonts w:ascii="Times New Roman" w:hAnsi="Times New Roman"/>
          <w:snapToGrid w:val="0"/>
          <w:sz w:val="24"/>
          <w:szCs w:val="24"/>
          <w:lang w:val="uk-UA" w:eastAsia="zh-CN"/>
        </w:rPr>
      </w:pPr>
    </w:p>
    <w:p w14:paraId="21DD483C" w14:textId="2F99B110" w:rsidR="00F40D35" w:rsidRDefault="003C7F3A"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4" w:name="BM35"/>
      <w:bookmarkEnd w:id="4"/>
      <w:r>
        <w:rPr>
          <w:rFonts w:ascii="Times New Roman" w:hAnsi="Times New Roman"/>
          <w:b/>
          <w:sz w:val="24"/>
          <w:szCs w:val="24"/>
          <w:lang w:val="uk-UA" w:eastAsia="zh-CN"/>
        </w:rPr>
        <w:t>Якість товару</w:t>
      </w:r>
    </w:p>
    <w:p w14:paraId="3CC470C2" w14:textId="6776480D" w:rsidR="003C7F3A" w:rsidRDefault="003C7F3A"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3C7F3A">
        <w:rPr>
          <w:rFonts w:ascii="Times New Roman" w:hAnsi="Times New Roman"/>
          <w:sz w:val="24"/>
          <w:szCs w:val="24"/>
          <w:lang w:val="uk-UA"/>
        </w:rPr>
        <w:t xml:space="preserve">2.1. </w:t>
      </w:r>
      <w:r w:rsidR="00436970">
        <w:rPr>
          <w:rFonts w:ascii="Times New Roman" w:hAnsi="Times New Roman"/>
          <w:sz w:val="24"/>
          <w:szCs w:val="24"/>
          <w:lang w:val="uk-UA"/>
        </w:rPr>
        <w:t>Якість Т</w:t>
      </w:r>
      <w:r w:rsidR="00436970" w:rsidRPr="00436970">
        <w:rPr>
          <w:rFonts w:ascii="Times New Roman" w:hAnsi="Times New Roman"/>
          <w:sz w:val="24"/>
          <w:szCs w:val="24"/>
          <w:lang w:val="uk-UA"/>
        </w:rPr>
        <w:t>овару повинна відповідати вимогам відповідних діючих нормативних документів (технічних регламентів щодо вимог до автомобільних бензинів, дизельного пал</w:t>
      </w:r>
      <w:r w:rsidR="00FF0CF1">
        <w:rPr>
          <w:rFonts w:ascii="Times New Roman" w:hAnsi="Times New Roman"/>
          <w:sz w:val="24"/>
          <w:szCs w:val="24"/>
          <w:lang w:val="uk-UA"/>
        </w:rPr>
        <w:t>ива</w:t>
      </w:r>
      <w:r w:rsidR="00436970" w:rsidRPr="00436970">
        <w:rPr>
          <w:rFonts w:ascii="Times New Roman" w:hAnsi="Times New Roman"/>
          <w:sz w:val="24"/>
          <w:szCs w:val="24"/>
          <w:lang w:val="uk-UA"/>
        </w:rPr>
        <w:t>) та екологічним і санітарно-гігієнічним нормам згідно законодавства України встановлених для кожного виду товару, в тому числі ДСТУ 7687:2015 «Бензини автомобільні Євро»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3C7F3A">
        <w:rPr>
          <w:rFonts w:ascii="Times New Roman" w:hAnsi="Times New Roman"/>
          <w:sz w:val="24"/>
          <w:szCs w:val="24"/>
          <w:lang w:val="uk-UA"/>
        </w:rPr>
        <w:t>.</w:t>
      </w:r>
    </w:p>
    <w:p w14:paraId="4A4848CF" w14:textId="77777777" w:rsidR="00294ACB" w:rsidRPr="003C7F3A" w:rsidRDefault="00294ACB"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p>
    <w:p w14:paraId="5CF2958C" w14:textId="77777777" w:rsidR="003C7F3A" w:rsidRPr="003C7F3A" w:rsidRDefault="003C7F3A" w:rsidP="003C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lang w:val="uk-UA"/>
        </w:rPr>
      </w:pPr>
    </w:p>
    <w:p w14:paraId="7AC0CB33"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851"/>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Ціна договору</w:t>
      </w:r>
    </w:p>
    <w:p w14:paraId="51405D36"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5" w:name="BM39"/>
      <w:bookmarkEnd w:id="5"/>
      <w:r w:rsidRPr="00436970">
        <w:rPr>
          <w:rFonts w:ascii="Times New Roman" w:hAnsi="Times New Roman"/>
          <w:snapToGrid w:val="0"/>
          <w:sz w:val="24"/>
          <w:szCs w:val="24"/>
          <w:lang w:val="uk-UA" w:eastAsia="zh-CN"/>
        </w:rPr>
        <w:t>Ціна цього Договору становить:</w:t>
      </w:r>
      <w:r w:rsidRPr="00436970">
        <w:rPr>
          <w:rFonts w:ascii="Times New Roman" w:hAnsi="Times New Roman"/>
          <w:sz w:val="24"/>
          <w:szCs w:val="24"/>
          <w:lang w:val="uk-UA" w:eastAsia="zh-CN"/>
        </w:rPr>
        <w:t xml:space="preserve"> ____________ грн (________________гривень ___ копійок)</w:t>
      </w:r>
      <w:r w:rsidRPr="00436970">
        <w:rPr>
          <w:rFonts w:ascii="Times New Roman" w:hAnsi="Times New Roman"/>
          <w:snapToGrid w:val="0"/>
          <w:sz w:val="24"/>
          <w:szCs w:val="24"/>
          <w:lang w:val="uk-UA" w:eastAsia="zh-CN"/>
        </w:rPr>
        <w:t xml:space="preserve"> ,</w:t>
      </w:r>
      <w:bookmarkStart w:id="6" w:name="BM40"/>
      <w:bookmarkEnd w:id="6"/>
      <w:r w:rsidRPr="00436970">
        <w:rPr>
          <w:rFonts w:ascii="Times New Roman" w:hAnsi="Times New Roman"/>
          <w:snapToGrid w:val="0"/>
          <w:sz w:val="24"/>
          <w:szCs w:val="24"/>
          <w:lang w:val="uk-UA" w:eastAsia="zh-CN"/>
        </w:rPr>
        <w:t xml:space="preserve"> у тому числі: ПДВ _____________ грн. </w:t>
      </w:r>
    </w:p>
    <w:p w14:paraId="2D44B9DC"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7" w:name="BM41"/>
      <w:bookmarkEnd w:id="7"/>
      <w:r w:rsidRPr="00436970">
        <w:rPr>
          <w:rFonts w:ascii="Times New Roman" w:hAnsi="Times New Roman"/>
          <w:snapToGrid w:val="0"/>
          <w:sz w:val="24"/>
          <w:szCs w:val="24"/>
          <w:lang w:val="uk-UA" w:eastAsia="zh-CN"/>
        </w:rPr>
        <w:t>Ціна цього Договору може бути зменшена за взаємною згодою Сторін.</w:t>
      </w:r>
    </w:p>
    <w:p w14:paraId="07A3E79A" w14:textId="25AD5A80" w:rsidR="0031201C" w:rsidRPr="00A40362" w:rsidRDefault="0031201C" w:rsidP="0031201C">
      <w:pPr>
        <w:pStyle w:val="rvps2"/>
        <w:shd w:val="clear" w:color="auto" w:fill="FFFFFF"/>
        <w:spacing w:before="0" w:beforeAutospacing="0" w:after="0" w:afterAutospacing="0"/>
        <w:ind w:firstLine="567"/>
        <w:jc w:val="both"/>
        <w:rPr>
          <w:lang w:val="uk-UA"/>
        </w:rPr>
      </w:pPr>
      <w:bookmarkStart w:id="8" w:name="BM44"/>
      <w:bookmarkEnd w:id="8"/>
      <w:r>
        <w:rPr>
          <w:lang w:val="uk-UA"/>
        </w:rPr>
        <w:t>3.</w:t>
      </w:r>
      <w:r w:rsidR="007D5C17">
        <w:rPr>
          <w:lang w:val="uk-UA"/>
        </w:rPr>
        <w:t>3</w:t>
      </w:r>
      <w:r>
        <w:rPr>
          <w:lang w:val="uk-UA"/>
        </w:rPr>
        <w:t xml:space="preserve">. </w:t>
      </w:r>
      <w:r w:rsidRPr="00A40362">
        <w:rPr>
          <w:lang w:val="uk-UA"/>
        </w:rPr>
        <w:t>Істотні умови договору про закупівлю, укладеного відповідно до</w:t>
      </w:r>
      <w:r w:rsidRPr="00A40362">
        <w:t> </w:t>
      </w:r>
      <w:r w:rsidRPr="00A40362">
        <w:rPr>
          <w:lang w:val="uk-UA"/>
        </w:rPr>
        <w:t>пунктів 10</w:t>
      </w:r>
      <w:r w:rsidRPr="00A40362">
        <w:t> </w:t>
      </w:r>
      <w:r w:rsidRPr="00A40362">
        <w:rPr>
          <w:lang w:val="uk-UA"/>
        </w:rPr>
        <w:t>і</w:t>
      </w:r>
      <w:r w:rsidRPr="00A40362">
        <w:t> </w:t>
      </w:r>
      <w:hyperlink r:id="rId6" w:anchor="n466" w:history="1">
        <w:r w:rsidRPr="00A40362">
          <w:rPr>
            <w:lang w:val="uk-UA"/>
          </w:rPr>
          <w:t>13</w:t>
        </w:r>
      </w:hyperlink>
      <w:r w:rsidRPr="00A40362">
        <w:t> </w:t>
      </w:r>
      <w:r w:rsidRPr="00A40362">
        <w:rPr>
          <w:lang w:val="uk-UA"/>
        </w:rPr>
        <w:t>(крім</w:t>
      </w:r>
      <w:r w:rsidRPr="00A40362">
        <w:t> </w:t>
      </w:r>
      <w:r w:rsidRPr="00A40362">
        <w:rPr>
          <w:lang w:val="uk-UA"/>
        </w:rPr>
        <w:t>підпункту 13</w:t>
      </w:r>
      <w:r w:rsidRPr="00A40362">
        <w:t> </w:t>
      </w:r>
      <w:r w:rsidRPr="00A40362">
        <w:rPr>
          <w:lang w:val="uk-UA"/>
        </w:rPr>
        <w:t>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не можуть змінюватися після його підписання до виконання зобов’язань сторонами в повному обсязі, крім випадків:</w:t>
      </w:r>
    </w:p>
    <w:p w14:paraId="35F8C38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3710D6C"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1CAEBE"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6885F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E73D00"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41C09A9"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AB5802"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C26BB" w14:textId="614F4E46"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8) зміни умов у зв’язку із застосуванням положень частини шостої статті 41 Закону.</w:t>
      </w:r>
    </w:p>
    <w:p w14:paraId="11004872" w14:textId="77777777" w:rsidR="0031201C" w:rsidRDefault="0031201C" w:rsidP="00436970">
      <w:pPr>
        <w:widowControl w:val="0"/>
        <w:suppressAutoHyphens/>
        <w:spacing w:after="0" w:line="240" w:lineRule="auto"/>
        <w:ind w:firstLine="851"/>
        <w:jc w:val="center"/>
        <w:rPr>
          <w:rFonts w:ascii="Times New Roman" w:eastAsia="Times New Roman" w:hAnsi="Times New Roman"/>
          <w:sz w:val="24"/>
          <w:szCs w:val="24"/>
          <w:lang w:val="uk-UA" w:bidi="en-US"/>
        </w:rPr>
      </w:pPr>
    </w:p>
    <w:p w14:paraId="128B049D" w14:textId="02F1CADE" w:rsidR="00F40D35" w:rsidRPr="00436970" w:rsidRDefault="00436970" w:rsidP="00436970">
      <w:pPr>
        <w:widowControl w:val="0"/>
        <w:suppressAutoHyphens/>
        <w:spacing w:after="0" w:line="240" w:lineRule="auto"/>
        <w:ind w:firstLine="851"/>
        <w:jc w:val="center"/>
        <w:rPr>
          <w:rFonts w:ascii="Times New Roman" w:hAnsi="Times New Roman"/>
          <w:b/>
          <w:sz w:val="24"/>
          <w:szCs w:val="24"/>
          <w:lang w:val="uk-UA" w:eastAsia="zh-CN"/>
        </w:rPr>
      </w:pPr>
      <w:r w:rsidRPr="00436970">
        <w:rPr>
          <w:rFonts w:ascii="Times New Roman" w:hAnsi="Times New Roman"/>
          <w:b/>
          <w:sz w:val="24"/>
          <w:szCs w:val="24"/>
          <w:lang w:val="uk-UA"/>
        </w:rPr>
        <w:t>4.</w:t>
      </w:r>
      <w:r>
        <w:rPr>
          <w:rFonts w:ascii="Times New Roman" w:hAnsi="Times New Roman"/>
          <w:sz w:val="24"/>
          <w:szCs w:val="24"/>
          <w:lang w:val="uk-UA"/>
        </w:rPr>
        <w:t xml:space="preserve"> </w:t>
      </w:r>
      <w:r w:rsidR="00F40D35" w:rsidRPr="00436970">
        <w:rPr>
          <w:rFonts w:ascii="Times New Roman" w:hAnsi="Times New Roman"/>
          <w:b/>
          <w:sz w:val="24"/>
          <w:szCs w:val="24"/>
          <w:lang w:val="uk-UA" w:eastAsia="zh-CN"/>
        </w:rPr>
        <w:t>Порядок здійснення оплати</w:t>
      </w:r>
    </w:p>
    <w:p w14:paraId="2249E9DD" w14:textId="61E69FEE" w:rsidR="007D5C17" w:rsidRPr="00085D98" w:rsidRDefault="00A053D1" w:rsidP="007D5C17">
      <w:pPr>
        <w:widowControl w:val="0"/>
        <w:suppressAutoHyphens/>
        <w:spacing w:after="0" w:line="240" w:lineRule="auto"/>
        <w:ind w:firstLine="567"/>
        <w:jc w:val="both"/>
        <w:rPr>
          <w:rFonts w:ascii="Times New Roman" w:hAnsi="Times New Roman"/>
          <w:sz w:val="24"/>
          <w:szCs w:val="24"/>
          <w:lang w:val="uk-UA"/>
        </w:rPr>
      </w:pPr>
      <w:bookmarkStart w:id="9" w:name="BM45"/>
      <w:bookmarkEnd w:id="9"/>
      <w:r w:rsidRPr="00A053D1">
        <w:rPr>
          <w:rFonts w:ascii="Times New Roman" w:hAnsi="Times New Roman"/>
          <w:sz w:val="24"/>
          <w:szCs w:val="24"/>
          <w:lang w:val="uk-UA"/>
        </w:rPr>
        <w:t xml:space="preserve">4.1. </w:t>
      </w:r>
      <w:r w:rsidR="007D5C17" w:rsidRPr="00085D98">
        <w:rPr>
          <w:rFonts w:ascii="Times New Roman" w:hAnsi="Times New Roman"/>
          <w:color w:val="000000"/>
          <w:sz w:val="24"/>
          <w:szCs w:val="24"/>
          <w:shd w:val="clear" w:color="auto" w:fill="FFFFFF"/>
          <w:lang w:val="uk-UA"/>
        </w:rPr>
        <w:t>Між Покупцем та Продавцем за цим Договором будь-які бюджетні зобов’язання та платежі з місцевого бюджету (загального фонду) виникають тільки при наявності відповідного бюджетного призначення (бюджетних асигнувань) виділених</w:t>
      </w:r>
      <w:r w:rsidR="00085D98">
        <w:rPr>
          <w:rFonts w:ascii="Times New Roman" w:hAnsi="Times New Roman"/>
          <w:color w:val="000000"/>
          <w:sz w:val="24"/>
          <w:szCs w:val="24"/>
          <w:shd w:val="clear" w:color="auto" w:fill="FFFFFF"/>
          <w:lang w:val="uk-UA"/>
        </w:rPr>
        <w:t xml:space="preserve"> Покупцю у 2023 році </w:t>
      </w:r>
      <w:r w:rsidR="007D5C17" w:rsidRPr="00085D98">
        <w:rPr>
          <w:rFonts w:ascii="Times New Roman" w:hAnsi="Times New Roman"/>
          <w:color w:val="000000"/>
          <w:sz w:val="24"/>
          <w:szCs w:val="24"/>
          <w:shd w:val="clear" w:color="auto" w:fill="FFFFFF"/>
          <w:lang w:val="uk-UA"/>
        </w:rPr>
        <w:t>в залежності від обсягів реального фінансування, передбаченого в кошторисі Покупця.</w:t>
      </w:r>
    </w:p>
    <w:p w14:paraId="11E392F3" w14:textId="67926A11" w:rsidR="00A053D1" w:rsidRPr="00085D98" w:rsidRDefault="007D5C17" w:rsidP="00B87EC3">
      <w:pPr>
        <w:pStyle w:val="af6"/>
        <w:ind w:firstLine="567"/>
        <w:jc w:val="both"/>
        <w:rPr>
          <w:rFonts w:ascii="Times New Roman" w:hAnsi="Times New Roman" w:cs="Times New Roman"/>
          <w:sz w:val="24"/>
          <w:szCs w:val="24"/>
          <w:lang w:val="uk-UA"/>
        </w:rPr>
      </w:pPr>
      <w:r w:rsidRPr="00085D98">
        <w:rPr>
          <w:rFonts w:ascii="Times New Roman" w:hAnsi="Times New Roman" w:cs="Times New Roman"/>
          <w:sz w:val="24"/>
          <w:szCs w:val="24"/>
        </w:rPr>
        <w:t>4</w:t>
      </w:r>
      <w:r w:rsidRPr="00085D98">
        <w:rPr>
          <w:rFonts w:ascii="Times New Roman" w:hAnsi="Times New Roman" w:cs="Times New Roman"/>
          <w:sz w:val="24"/>
          <w:szCs w:val="24"/>
          <w:lang w:val="uk-UA"/>
        </w:rPr>
        <w:t>.</w:t>
      </w:r>
      <w:r w:rsidRPr="00085D98">
        <w:rPr>
          <w:rFonts w:ascii="Times New Roman" w:hAnsi="Times New Roman" w:cs="Times New Roman"/>
          <w:sz w:val="24"/>
          <w:szCs w:val="24"/>
        </w:rPr>
        <w:t>2</w:t>
      </w:r>
      <w:r w:rsidRPr="00085D98">
        <w:rPr>
          <w:rFonts w:ascii="Times New Roman" w:hAnsi="Times New Roman" w:cs="Times New Roman"/>
          <w:sz w:val="24"/>
          <w:szCs w:val="24"/>
          <w:lang w:val="uk-UA"/>
        </w:rPr>
        <w:t xml:space="preserve">. </w:t>
      </w:r>
      <w:r w:rsidR="00A053D1" w:rsidRPr="00085D98">
        <w:rPr>
          <w:rFonts w:ascii="Times New Roman" w:hAnsi="Times New Roman" w:cs="Times New Roman"/>
          <w:sz w:val="24"/>
          <w:szCs w:val="24"/>
          <w:lang w:val="uk-UA"/>
        </w:rPr>
        <w:t xml:space="preserve">Оплата за </w:t>
      </w:r>
      <w:r w:rsidR="00A24D05" w:rsidRPr="00085D98">
        <w:rPr>
          <w:rFonts w:ascii="Times New Roman" w:hAnsi="Times New Roman" w:cs="Times New Roman"/>
          <w:sz w:val="24"/>
          <w:szCs w:val="24"/>
          <w:lang w:val="uk-UA"/>
        </w:rPr>
        <w:t>Т</w:t>
      </w:r>
      <w:r w:rsidR="00A053D1" w:rsidRPr="00085D98">
        <w:rPr>
          <w:rFonts w:ascii="Times New Roman" w:hAnsi="Times New Roman" w:cs="Times New Roman"/>
          <w:sz w:val="24"/>
          <w:szCs w:val="24"/>
          <w:lang w:val="uk-UA"/>
        </w:rPr>
        <w:t>овар (</w:t>
      </w:r>
      <w:r w:rsidR="00DE34E8" w:rsidRPr="00085D98">
        <w:rPr>
          <w:rFonts w:ascii="Times New Roman" w:hAnsi="Times New Roman" w:cs="Times New Roman"/>
          <w:sz w:val="24"/>
          <w:szCs w:val="24"/>
          <w:lang w:val="uk-UA"/>
        </w:rPr>
        <w:t xml:space="preserve">в </w:t>
      </w:r>
      <w:r w:rsidR="005067F4" w:rsidRPr="00085D98">
        <w:rPr>
          <w:rFonts w:ascii="Times New Roman" w:hAnsi="Times New Roman"/>
          <w:sz w:val="24"/>
          <w:szCs w:val="24"/>
          <w:lang w:val="uk-UA" w:eastAsia="zh-CN"/>
        </w:rPr>
        <w:t>талон</w:t>
      </w:r>
      <w:r w:rsidR="00DE34E8" w:rsidRPr="00085D98">
        <w:rPr>
          <w:rFonts w:ascii="Times New Roman" w:hAnsi="Times New Roman"/>
          <w:sz w:val="24"/>
          <w:szCs w:val="24"/>
          <w:lang w:val="uk-UA" w:eastAsia="zh-CN"/>
        </w:rPr>
        <w:t>ах</w:t>
      </w:r>
      <w:r w:rsidR="005067F4" w:rsidRPr="00085D98">
        <w:rPr>
          <w:rFonts w:ascii="Times New Roman" w:hAnsi="Times New Roman"/>
          <w:sz w:val="24"/>
          <w:szCs w:val="24"/>
          <w:lang w:val="uk-UA" w:eastAsia="zh-CN"/>
        </w:rPr>
        <w:t xml:space="preserve">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-картк</w:t>
      </w:r>
      <w:r w:rsidR="00DE34E8" w:rsidRPr="00085D98">
        <w:rPr>
          <w:rFonts w:ascii="Times New Roman" w:hAnsi="Times New Roman"/>
          <w:sz w:val="24"/>
          <w:szCs w:val="24"/>
          <w:lang w:val="uk-UA" w:eastAsia="zh-CN"/>
        </w:rPr>
        <w:t>а</w:t>
      </w:r>
      <w:r w:rsidR="00085D98">
        <w:rPr>
          <w:rFonts w:ascii="Times New Roman" w:hAnsi="Times New Roman"/>
          <w:sz w:val="24"/>
          <w:szCs w:val="24"/>
          <w:lang w:val="uk-UA" w:eastAsia="zh-CN"/>
        </w:rPr>
        <w:t>х</w:t>
      </w:r>
      <w:r w:rsidR="00A053D1" w:rsidRPr="00085D98">
        <w:rPr>
          <w:rFonts w:ascii="Times New Roman" w:hAnsi="Times New Roman" w:cs="Times New Roman"/>
          <w:sz w:val="24"/>
          <w:szCs w:val="24"/>
          <w:lang w:val="uk-UA"/>
        </w:rPr>
        <w:t xml:space="preserve">) здійснюється в національній валюті України шляхом безготівкового переказу коштів на поточний рахунок </w:t>
      </w:r>
      <w:r w:rsidR="00A40362" w:rsidRPr="00085D98">
        <w:rPr>
          <w:rFonts w:ascii="Times New Roman" w:hAnsi="Times New Roman" w:cs="Times New Roman"/>
          <w:sz w:val="24"/>
          <w:szCs w:val="24"/>
          <w:lang w:val="uk-UA"/>
        </w:rPr>
        <w:t>Продавця</w:t>
      </w:r>
      <w:r w:rsidR="00A053D1" w:rsidRPr="00085D98">
        <w:rPr>
          <w:rFonts w:ascii="Times New Roman" w:hAnsi="Times New Roman" w:cs="Times New Roman"/>
          <w:sz w:val="24"/>
          <w:szCs w:val="24"/>
          <w:lang w:val="uk-UA"/>
        </w:rPr>
        <w:t xml:space="preserve"> протягом 30 (тридцяти) календарних днів з дати підписання уповноваженими представниками Сторін видаткової накладної та</w:t>
      </w:r>
      <w:r w:rsidR="00831D7E" w:rsidRPr="00085D98">
        <w:rPr>
          <w:rFonts w:ascii="Times New Roman" w:hAnsi="Times New Roman" w:cs="Times New Roman"/>
          <w:sz w:val="24"/>
          <w:szCs w:val="24"/>
          <w:lang w:val="uk-UA"/>
        </w:rPr>
        <w:t>/або</w:t>
      </w:r>
      <w:r w:rsidR="00A053D1" w:rsidRPr="00085D98">
        <w:rPr>
          <w:rFonts w:ascii="Times New Roman" w:hAnsi="Times New Roman" w:cs="Times New Roman"/>
          <w:sz w:val="24"/>
          <w:szCs w:val="24"/>
          <w:lang w:val="uk-UA"/>
        </w:rPr>
        <w:t xml:space="preserve"> </w:t>
      </w:r>
      <w:r w:rsidR="00B87EC3" w:rsidRPr="00085D98">
        <w:rPr>
          <w:rFonts w:ascii="Times New Roman" w:hAnsi="Times New Roman" w:cs="Times New Roman"/>
          <w:sz w:val="24"/>
          <w:szCs w:val="24"/>
          <w:lang w:val="uk-UA"/>
        </w:rPr>
        <w:t xml:space="preserve">фактичного </w:t>
      </w:r>
      <w:r w:rsidR="00A053D1" w:rsidRPr="00085D98">
        <w:rPr>
          <w:rFonts w:ascii="Times New Roman" w:hAnsi="Times New Roman" w:cs="Times New Roman"/>
          <w:sz w:val="24"/>
          <w:szCs w:val="24"/>
          <w:lang w:val="uk-UA"/>
        </w:rPr>
        <w:t xml:space="preserve">отримання </w:t>
      </w:r>
      <w:r w:rsidR="00A40362" w:rsidRPr="00085D98">
        <w:rPr>
          <w:rFonts w:ascii="Times New Roman" w:hAnsi="Times New Roman" w:cs="Times New Roman"/>
          <w:sz w:val="24"/>
          <w:szCs w:val="24"/>
          <w:lang w:val="uk-UA"/>
        </w:rPr>
        <w:t>Покупцем</w:t>
      </w:r>
      <w:r w:rsidR="00A053D1" w:rsidRPr="00085D98">
        <w:rPr>
          <w:rFonts w:ascii="Times New Roman" w:hAnsi="Times New Roman" w:cs="Times New Roman"/>
          <w:sz w:val="24"/>
          <w:szCs w:val="24"/>
          <w:lang w:val="uk-UA"/>
        </w:rPr>
        <w:t xml:space="preserve"> </w:t>
      </w:r>
      <w:r w:rsidR="005067F4" w:rsidRPr="00085D98">
        <w:rPr>
          <w:rFonts w:ascii="Times New Roman" w:hAnsi="Times New Roman"/>
          <w:sz w:val="24"/>
          <w:szCs w:val="24"/>
          <w:lang w:val="uk-UA" w:eastAsia="zh-CN"/>
        </w:rPr>
        <w:t xml:space="preserve">талонів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-карток</w:t>
      </w:r>
      <w:r w:rsidR="00A41686" w:rsidRPr="00085D98">
        <w:rPr>
          <w:rFonts w:ascii="Times New Roman" w:hAnsi="Times New Roman" w:cs="Times New Roman"/>
          <w:sz w:val="24"/>
          <w:szCs w:val="24"/>
          <w:lang w:val="uk-UA"/>
        </w:rPr>
        <w:t>.</w:t>
      </w:r>
    </w:p>
    <w:p w14:paraId="11FD4521" w14:textId="5A53C23D" w:rsidR="004A29D6" w:rsidRPr="00085D98" w:rsidRDefault="004A29D6" w:rsidP="004A29D6">
      <w:pPr>
        <w:pStyle w:val="Default"/>
        <w:ind w:firstLine="567"/>
        <w:jc w:val="both"/>
        <w:rPr>
          <w:lang w:val="uk-UA"/>
        </w:rPr>
      </w:pPr>
      <w:r w:rsidRPr="00085D98">
        <w:rPr>
          <w:lang w:val="uk-UA"/>
        </w:rPr>
        <w:t>4.</w:t>
      </w:r>
      <w:r w:rsidR="007D5C17" w:rsidRPr="00085D98">
        <w:rPr>
          <w:lang w:val="uk-UA"/>
        </w:rPr>
        <w:t>3</w:t>
      </w:r>
      <w:r w:rsidRPr="00085D98">
        <w:rPr>
          <w:lang w:val="uk-UA"/>
        </w:rPr>
        <w:t xml:space="preserve">. </w:t>
      </w:r>
      <w:r w:rsidRPr="00085D98">
        <w:rPr>
          <w:color w:val="auto"/>
          <w:lang w:val="uk-UA"/>
        </w:rPr>
        <w:t>Розмір бюджетного призначення, визначений відповідно до розпорядження начальника Енергодарської міської військової адміністрації Василівського району Запорізької області від 01.06.2023 за №38 «</w:t>
      </w:r>
      <w:r w:rsidRPr="00085D98">
        <w:rPr>
          <w:lang w:val="uk-UA" w:eastAsia="ru-RU"/>
        </w:rPr>
        <w:t xml:space="preserve">Про внесення змін до розпорядження міської військової </w:t>
      </w:r>
      <w:r w:rsidRPr="00085D98">
        <w:rPr>
          <w:lang w:val="uk-UA" w:eastAsia="ru-RU"/>
        </w:rPr>
        <w:lastRenderedPageBreak/>
        <w:t>адміністрації від 10.05.2023 №20 «Про бюджет Енергодарської міської територіальної громади на 2023 рік (код 0856100000)»</w:t>
      </w:r>
      <w:r w:rsidRPr="00085D98">
        <w:rPr>
          <w:color w:val="auto"/>
          <w:lang w:val="uk-UA"/>
        </w:rPr>
        <w:t>.</w:t>
      </w:r>
    </w:p>
    <w:p w14:paraId="6C3E6824" w14:textId="39983D2F" w:rsidR="00F40D35" w:rsidRPr="00F40D35" w:rsidRDefault="00831D7E" w:rsidP="00B87EC3">
      <w:pPr>
        <w:widowControl w:val="0"/>
        <w:suppressAutoHyphens/>
        <w:spacing w:after="0" w:line="240" w:lineRule="auto"/>
        <w:ind w:firstLine="567"/>
        <w:jc w:val="both"/>
        <w:rPr>
          <w:rFonts w:ascii="Times New Roman" w:hAnsi="Times New Roman"/>
          <w:snapToGrid w:val="0"/>
          <w:sz w:val="24"/>
          <w:szCs w:val="24"/>
          <w:lang w:val="uk-UA" w:eastAsia="zh-CN"/>
        </w:rPr>
      </w:pPr>
      <w:r w:rsidRPr="00085D98">
        <w:rPr>
          <w:rFonts w:ascii="Times New Roman" w:hAnsi="Times New Roman"/>
          <w:snapToGrid w:val="0"/>
          <w:sz w:val="24"/>
          <w:szCs w:val="24"/>
          <w:lang w:val="uk-UA" w:eastAsia="zh-CN"/>
        </w:rPr>
        <w:t>4.</w:t>
      </w:r>
      <w:r w:rsidR="007D5C17" w:rsidRPr="00085D98">
        <w:rPr>
          <w:rFonts w:ascii="Times New Roman" w:hAnsi="Times New Roman"/>
          <w:snapToGrid w:val="0"/>
          <w:sz w:val="24"/>
          <w:szCs w:val="24"/>
          <w:lang w:val="uk-UA" w:eastAsia="zh-CN"/>
        </w:rPr>
        <w:t>4</w:t>
      </w:r>
      <w:r w:rsidRPr="00085D98">
        <w:rPr>
          <w:rFonts w:ascii="Times New Roman" w:hAnsi="Times New Roman"/>
          <w:snapToGrid w:val="0"/>
          <w:sz w:val="24"/>
          <w:szCs w:val="24"/>
          <w:lang w:val="uk-UA" w:eastAsia="zh-CN"/>
        </w:rPr>
        <w:t xml:space="preserve">. </w:t>
      </w:r>
      <w:r w:rsidR="00F40D35" w:rsidRPr="00085D98">
        <w:rPr>
          <w:rFonts w:ascii="Times New Roman" w:hAnsi="Times New Roman"/>
          <w:snapToGrid w:val="0"/>
          <w:sz w:val="24"/>
          <w:szCs w:val="24"/>
          <w:lang w:val="uk-UA" w:eastAsia="zh-CN"/>
        </w:rPr>
        <w:t xml:space="preserve">У разі відмови </w:t>
      </w:r>
      <w:r w:rsidR="00A40362" w:rsidRPr="00085D98">
        <w:rPr>
          <w:rFonts w:ascii="Times New Roman" w:hAnsi="Times New Roman"/>
          <w:snapToGrid w:val="0"/>
          <w:sz w:val="24"/>
          <w:szCs w:val="24"/>
          <w:lang w:val="uk-UA" w:eastAsia="zh-CN"/>
        </w:rPr>
        <w:t>Покупця</w:t>
      </w:r>
      <w:r w:rsidR="00F40D35" w:rsidRPr="00085D98">
        <w:rPr>
          <w:rFonts w:ascii="Times New Roman" w:hAnsi="Times New Roman"/>
          <w:snapToGrid w:val="0"/>
          <w:sz w:val="24"/>
          <w:szCs w:val="24"/>
          <w:lang w:val="uk-UA" w:eastAsia="zh-CN"/>
        </w:rPr>
        <w:t xml:space="preserve"> від оплати Товару згідно умов, передбачених Договором, зобов’язання </w:t>
      </w:r>
      <w:r w:rsidR="00B627BB" w:rsidRPr="00085D98">
        <w:rPr>
          <w:rFonts w:ascii="Times New Roman" w:hAnsi="Times New Roman"/>
          <w:snapToGrid w:val="0"/>
          <w:sz w:val="24"/>
          <w:szCs w:val="24"/>
          <w:lang w:val="uk-UA" w:eastAsia="zh-CN"/>
        </w:rPr>
        <w:t xml:space="preserve">Продавця </w:t>
      </w:r>
      <w:r w:rsidR="00F40D35" w:rsidRPr="00085D98">
        <w:rPr>
          <w:rFonts w:ascii="Times New Roman" w:hAnsi="Times New Roman"/>
          <w:snapToGrid w:val="0"/>
          <w:sz w:val="24"/>
          <w:szCs w:val="24"/>
          <w:lang w:val="uk-UA" w:eastAsia="zh-CN"/>
        </w:rPr>
        <w:t>припиняються у частині несплаченого Товару.</w:t>
      </w:r>
    </w:p>
    <w:p w14:paraId="06741D41" w14:textId="52646AAC" w:rsidR="00831D7E" w:rsidRDefault="00831D7E"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10" w:name="BM55"/>
      <w:bookmarkEnd w:id="10"/>
    </w:p>
    <w:p w14:paraId="715D2C49" w14:textId="77777777" w:rsidR="00DE34E8" w:rsidRDefault="00DE34E8"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p>
    <w:p w14:paraId="21AEA192" w14:textId="5B950D0C" w:rsidR="00F40D35" w:rsidRDefault="00831D7E"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5. </w:t>
      </w:r>
      <w:r w:rsidR="00F40D35" w:rsidRPr="00F40D35">
        <w:rPr>
          <w:rFonts w:ascii="Times New Roman" w:hAnsi="Times New Roman"/>
          <w:b/>
          <w:sz w:val="24"/>
          <w:szCs w:val="24"/>
          <w:lang w:val="uk-UA" w:eastAsia="zh-CN"/>
        </w:rPr>
        <w:t>Поставка товарів</w:t>
      </w:r>
      <w:bookmarkStart w:id="11" w:name="BM56"/>
      <w:bookmarkEnd w:id="11"/>
    </w:p>
    <w:p w14:paraId="00225C0E" w14:textId="77777777" w:rsidR="00820AD8" w:rsidRPr="00F40D35" w:rsidRDefault="00820AD8"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p>
    <w:p w14:paraId="7C18F605" w14:textId="3B1CD145" w:rsidR="00770249" w:rsidRDefault="00831D7E" w:rsidP="00770249">
      <w:pPr>
        <w:spacing w:line="240" w:lineRule="auto"/>
        <w:ind w:firstLine="708"/>
        <w:jc w:val="both"/>
        <w:rPr>
          <w:rFonts w:ascii="Times New Roman" w:hAnsi="Times New Roman"/>
          <w:b/>
          <w:sz w:val="24"/>
          <w:szCs w:val="24"/>
          <w:lang w:val="uk-UA" w:eastAsia="zh-CN"/>
        </w:rPr>
      </w:pPr>
      <w:r w:rsidRPr="000F707E">
        <w:rPr>
          <w:rFonts w:ascii="Times New Roman" w:hAnsi="Times New Roman"/>
          <w:snapToGrid w:val="0"/>
          <w:sz w:val="24"/>
          <w:szCs w:val="24"/>
          <w:lang w:val="uk-UA" w:eastAsia="zh-CN"/>
        </w:rPr>
        <w:t xml:space="preserve">5.1. </w:t>
      </w:r>
      <w:r w:rsidRPr="00770249">
        <w:rPr>
          <w:rFonts w:ascii="Times New Roman" w:hAnsi="Times New Roman"/>
          <w:snapToGrid w:val="0"/>
          <w:sz w:val="24"/>
          <w:szCs w:val="24"/>
          <w:lang w:val="uk-UA" w:eastAsia="zh-CN"/>
        </w:rPr>
        <w:t xml:space="preserve">Строк поставки </w:t>
      </w:r>
      <w:r w:rsidR="00304693" w:rsidRPr="00770249">
        <w:rPr>
          <w:rFonts w:ascii="Times New Roman" w:hAnsi="Times New Roman"/>
          <w:snapToGrid w:val="0"/>
          <w:sz w:val="24"/>
          <w:szCs w:val="24"/>
          <w:lang w:val="uk-UA" w:eastAsia="zh-CN"/>
        </w:rPr>
        <w:t>Т</w:t>
      </w:r>
      <w:r w:rsidRPr="00770249">
        <w:rPr>
          <w:rFonts w:ascii="Times New Roman" w:hAnsi="Times New Roman"/>
          <w:snapToGrid w:val="0"/>
          <w:sz w:val="24"/>
          <w:szCs w:val="24"/>
          <w:lang w:val="uk-UA" w:eastAsia="zh-CN"/>
        </w:rPr>
        <w:t>овару (</w:t>
      </w:r>
      <w:r w:rsidR="00820AD8">
        <w:rPr>
          <w:rFonts w:ascii="Times New Roman" w:hAnsi="Times New Roman"/>
          <w:snapToGrid w:val="0"/>
          <w:sz w:val="24"/>
          <w:szCs w:val="24"/>
          <w:lang w:val="uk-UA" w:eastAsia="zh-CN"/>
        </w:rPr>
        <w:t xml:space="preserve">в </w:t>
      </w:r>
      <w:r w:rsidR="005067F4" w:rsidRPr="00770249">
        <w:rPr>
          <w:rFonts w:ascii="Times New Roman" w:hAnsi="Times New Roman"/>
          <w:sz w:val="24"/>
          <w:szCs w:val="24"/>
          <w:lang w:val="uk-UA" w:eastAsia="zh-CN"/>
        </w:rPr>
        <w:t>талон</w:t>
      </w:r>
      <w:r w:rsidR="00820AD8">
        <w:rPr>
          <w:rFonts w:ascii="Times New Roman" w:hAnsi="Times New Roman"/>
          <w:sz w:val="24"/>
          <w:szCs w:val="24"/>
          <w:lang w:val="uk-UA" w:eastAsia="zh-CN"/>
        </w:rPr>
        <w:t>ах</w:t>
      </w:r>
      <w:r w:rsidR="005067F4" w:rsidRPr="00770249">
        <w:rPr>
          <w:rFonts w:ascii="Times New Roman" w:hAnsi="Times New Roman"/>
          <w:sz w:val="24"/>
          <w:szCs w:val="24"/>
          <w:lang w:val="uk-UA" w:eastAsia="zh-CN"/>
        </w:rPr>
        <w:t xml:space="preserve"> або </w:t>
      </w:r>
      <w:proofErr w:type="spellStart"/>
      <w:r w:rsidR="005067F4" w:rsidRPr="00770249">
        <w:rPr>
          <w:rFonts w:ascii="Times New Roman" w:hAnsi="Times New Roman"/>
          <w:sz w:val="24"/>
          <w:szCs w:val="24"/>
          <w:lang w:val="uk-UA" w:eastAsia="zh-CN"/>
        </w:rPr>
        <w:t>скретч</w:t>
      </w:r>
      <w:proofErr w:type="spellEnd"/>
      <w:r w:rsidR="005067F4" w:rsidRPr="00770249">
        <w:rPr>
          <w:rFonts w:ascii="Times New Roman" w:hAnsi="Times New Roman"/>
          <w:sz w:val="24"/>
          <w:szCs w:val="24"/>
          <w:lang w:val="uk-UA" w:eastAsia="zh-CN"/>
        </w:rPr>
        <w:t>-картк</w:t>
      </w:r>
      <w:r w:rsidR="00820AD8">
        <w:rPr>
          <w:rFonts w:ascii="Times New Roman" w:hAnsi="Times New Roman"/>
          <w:sz w:val="24"/>
          <w:szCs w:val="24"/>
          <w:lang w:val="uk-UA" w:eastAsia="zh-CN"/>
        </w:rPr>
        <w:t>ах</w:t>
      </w:r>
      <w:r w:rsidRPr="00770249">
        <w:rPr>
          <w:rFonts w:ascii="Times New Roman" w:hAnsi="Times New Roman"/>
          <w:snapToGrid w:val="0"/>
          <w:sz w:val="24"/>
          <w:szCs w:val="24"/>
          <w:lang w:val="uk-UA" w:eastAsia="zh-CN"/>
        </w:rPr>
        <w:t>)</w:t>
      </w:r>
      <w:r w:rsidR="00F40D35" w:rsidRPr="00770249">
        <w:rPr>
          <w:rFonts w:ascii="Times New Roman" w:hAnsi="Times New Roman"/>
          <w:snapToGrid w:val="0"/>
          <w:sz w:val="24"/>
          <w:szCs w:val="24"/>
          <w:lang w:val="uk-UA" w:eastAsia="zh-CN"/>
        </w:rPr>
        <w:t xml:space="preserve"> –</w:t>
      </w:r>
      <w:bookmarkStart w:id="12" w:name="BM58"/>
      <w:bookmarkEnd w:id="12"/>
      <w:r w:rsidR="00F40D35" w:rsidRPr="00770249">
        <w:rPr>
          <w:rFonts w:ascii="Times New Roman" w:hAnsi="Times New Roman"/>
          <w:snapToGrid w:val="0"/>
          <w:sz w:val="24"/>
          <w:szCs w:val="24"/>
          <w:lang w:val="uk-UA" w:eastAsia="zh-CN"/>
        </w:rPr>
        <w:t xml:space="preserve"> </w:t>
      </w:r>
      <w:r w:rsidR="00F40D35" w:rsidRPr="00770249">
        <w:rPr>
          <w:rFonts w:ascii="Times New Roman" w:hAnsi="Times New Roman"/>
          <w:b/>
          <w:sz w:val="24"/>
          <w:szCs w:val="24"/>
          <w:lang w:val="uk-UA" w:eastAsia="zh-CN"/>
        </w:rPr>
        <w:t xml:space="preserve">до </w:t>
      </w:r>
      <w:r w:rsidRPr="00770249">
        <w:rPr>
          <w:rFonts w:ascii="Times New Roman" w:hAnsi="Times New Roman"/>
          <w:b/>
          <w:sz w:val="24"/>
          <w:szCs w:val="24"/>
          <w:lang w:val="uk-UA" w:eastAsia="zh-CN"/>
        </w:rPr>
        <w:t>20</w:t>
      </w:r>
      <w:r w:rsidR="00F40D35" w:rsidRPr="00770249">
        <w:rPr>
          <w:rFonts w:ascii="Times New Roman" w:hAnsi="Times New Roman"/>
          <w:b/>
          <w:sz w:val="24"/>
          <w:szCs w:val="24"/>
          <w:lang w:val="uk-UA" w:eastAsia="zh-CN"/>
        </w:rPr>
        <w:t>.</w:t>
      </w:r>
      <w:r w:rsidRPr="00770249">
        <w:rPr>
          <w:rFonts w:ascii="Times New Roman" w:hAnsi="Times New Roman"/>
          <w:b/>
          <w:sz w:val="24"/>
          <w:szCs w:val="24"/>
          <w:lang w:val="uk-UA" w:eastAsia="zh-CN"/>
        </w:rPr>
        <w:t>12</w:t>
      </w:r>
      <w:r w:rsidR="00F40D35" w:rsidRPr="00770249">
        <w:rPr>
          <w:rFonts w:ascii="Times New Roman" w:hAnsi="Times New Roman"/>
          <w:b/>
          <w:sz w:val="24"/>
          <w:szCs w:val="24"/>
          <w:lang w:val="uk-UA" w:eastAsia="zh-CN"/>
        </w:rPr>
        <w:t>.20</w:t>
      </w:r>
      <w:r w:rsidRPr="00770249">
        <w:rPr>
          <w:rFonts w:ascii="Times New Roman" w:hAnsi="Times New Roman"/>
          <w:b/>
          <w:sz w:val="24"/>
          <w:szCs w:val="24"/>
          <w:lang w:val="uk-UA" w:eastAsia="zh-CN"/>
        </w:rPr>
        <w:t>23</w:t>
      </w:r>
      <w:r w:rsidR="00F40D35" w:rsidRPr="00770249">
        <w:rPr>
          <w:rFonts w:ascii="Times New Roman" w:hAnsi="Times New Roman"/>
          <w:b/>
          <w:sz w:val="24"/>
          <w:szCs w:val="24"/>
          <w:lang w:val="uk-UA" w:eastAsia="zh-CN"/>
        </w:rPr>
        <w:t xml:space="preserve">. </w:t>
      </w:r>
    </w:p>
    <w:p w14:paraId="1064D6C8" w14:textId="77777777" w:rsidR="00985E6E" w:rsidRDefault="00770249" w:rsidP="00B627BB">
      <w:pPr>
        <w:spacing w:line="240" w:lineRule="auto"/>
        <w:ind w:firstLine="708"/>
        <w:jc w:val="both"/>
        <w:rPr>
          <w:rFonts w:ascii="Times New Roman" w:hAnsi="Times New Roman"/>
          <w:sz w:val="24"/>
          <w:szCs w:val="24"/>
          <w:lang w:val="uk-UA"/>
        </w:rPr>
      </w:pPr>
      <w:bookmarkStart w:id="13" w:name="_Hlk140583817"/>
      <w:r w:rsidRPr="0045541C">
        <w:rPr>
          <w:rFonts w:ascii="Times New Roman" w:hAnsi="Times New Roman"/>
          <w:sz w:val="24"/>
          <w:szCs w:val="24"/>
          <w:lang w:val="uk-UA" w:eastAsia="zh-CN"/>
        </w:rPr>
        <w:t xml:space="preserve">Термін дії талонів або </w:t>
      </w:r>
      <w:proofErr w:type="spellStart"/>
      <w:r w:rsidRPr="0045541C">
        <w:rPr>
          <w:rFonts w:ascii="Times New Roman" w:hAnsi="Times New Roman"/>
          <w:sz w:val="24"/>
          <w:szCs w:val="24"/>
          <w:lang w:val="uk-UA" w:eastAsia="zh-CN"/>
        </w:rPr>
        <w:t>с</w:t>
      </w:r>
      <w:r w:rsidR="00D40BD9" w:rsidRPr="0045541C">
        <w:rPr>
          <w:rFonts w:ascii="Times New Roman" w:hAnsi="Times New Roman"/>
          <w:sz w:val="24"/>
          <w:szCs w:val="24"/>
          <w:lang w:val="uk-UA" w:eastAsia="zh-CN"/>
        </w:rPr>
        <w:t>к</w:t>
      </w:r>
      <w:r w:rsidRPr="0045541C">
        <w:rPr>
          <w:rFonts w:ascii="Times New Roman" w:hAnsi="Times New Roman"/>
          <w:sz w:val="24"/>
          <w:szCs w:val="24"/>
          <w:lang w:val="uk-UA" w:eastAsia="zh-CN"/>
        </w:rPr>
        <w:t>ретч</w:t>
      </w:r>
      <w:proofErr w:type="spellEnd"/>
      <w:r w:rsidRPr="0045541C">
        <w:rPr>
          <w:rFonts w:ascii="Times New Roman" w:hAnsi="Times New Roman"/>
          <w:sz w:val="24"/>
          <w:szCs w:val="24"/>
          <w:lang w:val="uk-UA" w:eastAsia="zh-CN"/>
        </w:rPr>
        <w:t xml:space="preserve">-карток на видачу Товару - </w:t>
      </w:r>
      <w:r w:rsidRPr="0045541C">
        <w:rPr>
          <w:rFonts w:ascii="Times New Roman" w:hAnsi="Times New Roman"/>
          <w:sz w:val="24"/>
          <w:szCs w:val="24"/>
          <w:lang w:val="uk-UA"/>
        </w:rPr>
        <w:t xml:space="preserve">12 місяців з дня підписання </w:t>
      </w:r>
      <w:r w:rsidR="00841B04" w:rsidRPr="0045541C">
        <w:rPr>
          <w:rFonts w:ascii="Times New Roman" w:hAnsi="Times New Roman"/>
          <w:sz w:val="24"/>
          <w:szCs w:val="24"/>
          <w:lang w:val="uk-UA"/>
        </w:rPr>
        <w:t xml:space="preserve">Покупцем </w:t>
      </w:r>
      <w:r w:rsidRPr="0045541C">
        <w:rPr>
          <w:rFonts w:ascii="Times New Roman" w:hAnsi="Times New Roman"/>
          <w:sz w:val="24"/>
          <w:szCs w:val="24"/>
          <w:lang w:val="uk-UA"/>
        </w:rPr>
        <w:t>видаткової накладної на їх отримання.</w:t>
      </w:r>
      <w:r w:rsidR="00B627BB" w:rsidRPr="0045541C">
        <w:rPr>
          <w:rFonts w:ascii="Times New Roman" w:hAnsi="Times New Roman"/>
          <w:sz w:val="24"/>
          <w:szCs w:val="24"/>
          <w:lang w:val="uk-UA"/>
        </w:rPr>
        <w:t xml:space="preserve"> </w:t>
      </w:r>
      <w:r w:rsidRPr="0045541C">
        <w:rPr>
          <w:rFonts w:ascii="Times New Roman" w:hAnsi="Times New Roman"/>
          <w:sz w:val="24"/>
          <w:szCs w:val="24"/>
          <w:lang w:val="uk-UA"/>
        </w:rPr>
        <w:t>У разі закінчення</w:t>
      </w:r>
      <w:r w:rsidRPr="00770249">
        <w:rPr>
          <w:rFonts w:ascii="Times New Roman" w:hAnsi="Times New Roman"/>
          <w:sz w:val="24"/>
          <w:szCs w:val="24"/>
          <w:lang w:val="uk-UA"/>
        </w:rPr>
        <w:t xml:space="preserve"> строку дії талонів</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 xml:space="preserve">-карток на видачу </w:t>
      </w:r>
      <w:r w:rsidR="00841B04">
        <w:rPr>
          <w:rFonts w:ascii="Times New Roman" w:hAnsi="Times New Roman"/>
          <w:sz w:val="24"/>
          <w:szCs w:val="24"/>
          <w:lang w:val="uk-UA"/>
        </w:rPr>
        <w:t>Т</w:t>
      </w:r>
      <w:r w:rsidRPr="00770249">
        <w:rPr>
          <w:rFonts w:ascii="Times New Roman" w:hAnsi="Times New Roman"/>
          <w:sz w:val="24"/>
          <w:szCs w:val="24"/>
          <w:lang w:val="uk-UA"/>
        </w:rPr>
        <w:t xml:space="preserve">овару, </w:t>
      </w:r>
      <w:r>
        <w:rPr>
          <w:rFonts w:ascii="Times New Roman" w:hAnsi="Times New Roman"/>
          <w:sz w:val="24"/>
          <w:szCs w:val="24"/>
          <w:lang w:val="uk-UA"/>
        </w:rPr>
        <w:t>Продавець за ви</w:t>
      </w:r>
      <w:r w:rsidR="00841B04">
        <w:rPr>
          <w:rFonts w:ascii="Times New Roman" w:hAnsi="Times New Roman"/>
          <w:sz w:val="24"/>
          <w:szCs w:val="24"/>
          <w:lang w:val="uk-UA"/>
        </w:rPr>
        <w:t>могою Покупця</w:t>
      </w:r>
      <w:r w:rsidRPr="00770249">
        <w:rPr>
          <w:rFonts w:ascii="Times New Roman" w:hAnsi="Times New Roman"/>
          <w:sz w:val="24"/>
          <w:szCs w:val="24"/>
          <w:lang w:val="uk-UA"/>
        </w:rPr>
        <w:t xml:space="preserve"> повинен продовжити строк їх дії або провести їх обмін на інші</w:t>
      </w:r>
      <w:r w:rsidR="00841B04">
        <w:rPr>
          <w:rFonts w:ascii="Times New Roman" w:hAnsi="Times New Roman"/>
          <w:sz w:val="24"/>
          <w:szCs w:val="24"/>
          <w:lang w:val="uk-UA"/>
        </w:rPr>
        <w:t xml:space="preserve"> </w:t>
      </w:r>
      <w:r w:rsidR="00841B04" w:rsidRPr="00770249">
        <w:rPr>
          <w:rFonts w:ascii="Times New Roman" w:hAnsi="Times New Roman"/>
          <w:sz w:val="24"/>
          <w:szCs w:val="24"/>
          <w:lang w:val="uk-UA"/>
        </w:rPr>
        <w:t>протягом 10 робочих днів</w:t>
      </w:r>
      <w:r w:rsidRPr="00770249">
        <w:rPr>
          <w:rFonts w:ascii="Times New Roman" w:hAnsi="Times New Roman"/>
          <w:sz w:val="24"/>
          <w:szCs w:val="24"/>
          <w:lang w:val="uk-UA"/>
        </w:rPr>
        <w:t xml:space="preserve">. У разі якщо </w:t>
      </w:r>
      <w:r w:rsidR="00841B04">
        <w:rPr>
          <w:rFonts w:ascii="Times New Roman" w:hAnsi="Times New Roman"/>
          <w:sz w:val="24"/>
          <w:szCs w:val="24"/>
          <w:lang w:val="uk-UA"/>
        </w:rPr>
        <w:t>Продавець</w:t>
      </w:r>
      <w:r w:rsidRPr="00770249">
        <w:rPr>
          <w:rFonts w:ascii="Times New Roman" w:hAnsi="Times New Roman"/>
          <w:sz w:val="24"/>
          <w:szCs w:val="24"/>
          <w:lang w:val="uk-UA"/>
        </w:rPr>
        <w:t xml:space="preserve"> здійснює перехід на талони</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-картки нового зразку, він повинен здійснити рівноцінний обмін талонів</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 xml:space="preserve">-карток старого зразку, що залишилися у </w:t>
      </w:r>
      <w:r w:rsidR="00841B04">
        <w:rPr>
          <w:rFonts w:ascii="Times New Roman" w:hAnsi="Times New Roman"/>
          <w:sz w:val="24"/>
          <w:szCs w:val="24"/>
          <w:lang w:val="uk-UA"/>
        </w:rPr>
        <w:t>Покупця</w:t>
      </w:r>
      <w:r w:rsidRPr="00770249">
        <w:rPr>
          <w:rFonts w:ascii="Times New Roman" w:hAnsi="Times New Roman"/>
          <w:sz w:val="24"/>
          <w:szCs w:val="24"/>
          <w:lang w:val="uk-UA"/>
        </w:rPr>
        <w:t xml:space="preserve"> та не були реалізовані, на талони</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-картки нового зразку, в тому числі стосовно талонів</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 xml:space="preserve">-карток, що залишились у </w:t>
      </w:r>
      <w:r w:rsidR="00841B04">
        <w:rPr>
          <w:rFonts w:ascii="Times New Roman" w:hAnsi="Times New Roman"/>
          <w:sz w:val="24"/>
          <w:szCs w:val="24"/>
          <w:lang w:val="uk-UA"/>
        </w:rPr>
        <w:t>Покупця</w:t>
      </w:r>
      <w:r w:rsidRPr="00770249">
        <w:rPr>
          <w:rFonts w:ascii="Times New Roman" w:hAnsi="Times New Roman"/>
          <w:sz w:val="24"/>
          <w:szCs w:val="24"/>
          <w:lang w:val="uk-UA"/>
        </w:rPr>
        <w:t xml:space="preserve"> після закінчення строку їх дії або інших форс-мажорних обставинах.</w:t>
      </w:r>
    </w:p>
    <w:bookmarkEnd w:id="13"/>
    <w:p w14:paraId="43059BA8" w14:textId="16219774" w:rsidR="00B627BB" w:rsidRDefault="00F40D35" w:rsidP="00B627BB">
      <w:pPr>
        <w:spacing w:line="240" w:lineRule="auto"/>
        <w:ind w:firstLine="708"/>
        <w:jc w:val="both"/>
        <w:rPr>
          <w:rFonts w:ascii="Times New Roman" w:hAnsi="Times New Roman"/>
          <w:sz w:val="24"/>
          <w:szCs w:val="24"/>
          <w:lang w:val="uk-UA" w:eastAsia="zh-CN"/>
        </w:rPr>
      </w:pPr>
      <w:r w:rsidRPr="00AF3538">
        <w:rPr>
          <w:rFonts w:ascii="Times New Roman" w:eastAsia="Andale Sans UI" w:hAnsi="Times New Roman"/>
          <w:color w:val="000033"/>
          <w:kern w:val="1"/>
          <w:sz w:val="24"/>
          <w:szCs w:val="24"/>
          <w:lang w:val="uk-UA" w:eastAsia="zh-CN" w:bidi="hi-IN"/>
        </w:rPr>
        <w:t>5.2</w:t>
      </w:r>
      <w:r w:rsidR="00831D7E" w:rsidRPr="00AF3538">
        <w:rPr>
          <w:rFonts w:ascii="Times New Roman" w:eastAsia="Andale Sans UI" w:hAnsi="Times New Roman"/>
          <w:color w:val="000033"/>
          <w:kern w:val="1"/>
          <w:sz w:val="24"/>
          <w:szCs w:val="24"/>
          <w:lang w:val="uk-UA" w:eastAsia="zh-CN" w:bidi="hi-IN"/>
        </w:rPr>
        <w:t>.</w:t>
      </w:r>
      <w:r w:rsidRPr="00AF3538">
        <w:rPr>
          <w:rFonts w:ascii="Times New Roman" w:eastAsia="Andale Sans UI" w:hAnsi="Times New Roman"/>
          <w:color w:val="000033"/>
          <w:kern w:val="1"/>
          <w:sz w:val="24"/>
          <w:szCs w:val="24"/>
          <w:lang w:val="uk-UA" w:eastAsia="zh-CN" w:bidi="hi-IN"/>
        </w:rPr>
        <w:t xml:space="preserve"> </w:t>
      </w:r>
      <w:r w:rsidRPr="00AF3538">
        <w:rPr>
          <w:rFonts w:ascii="Times New Roman" w:hAnsi="Times New Roman"/>
          <w:snapToGrid w:val="0"/>
          <w:sz w:val="24"/>
          <w:szCs w:val="24"/>
          <w:lang w:val="uk-UA" w:eastAsia="zh-CN"/>
        </w:rPr>
        <w:t>Місце поставки (передачі) товарів –</w:t>
      </w:r>
      <w:r w:rsidRPr="00AF3538">
        <w:rPr>
          <w:rFonts w:ascii="Times New Roman" w:hAnsi="Times New Roman"/>
          <w:sz w:val="24"/>
          <w:szCs w:val="24"/>
          <w:lang w:val="uk-UA" w:eastAsia="zh-CN"/>
        </w:rPr>
        <w:t xml:space="preserve"> </w:t>
      </w:r>
      <w:bookmarkStart w:id="14" w:name="_Hlk140412762"/>
      <w:bookmarkStart w:id="15" w:name="_Hlk140584934"/>
      <w:r w:rsidRPr="00AF3538">
        <w:rPr>
          <w:rFonts w:ascii="Times New Roman" w:hAnsi="Times New Roman"/>
          <w:sz w:val="24"/>
          <w:szCs w:val="24"/>
          <w:lang w:val="uk-UA" w:eastAsia="zh-CN"/>
        </w:rPr>
        <w:t xml:space="preserve">автозаправні станції розташовані у </w:t>
      </w:r>
      <w:proofErr w:type="spellStart"/>
      <w:r w:rsidRPr="00AF3538">
        <w:rPr>
          <w:rFonts w:ascii="Times New Roman" w:hAnsi="Times New Roman"/>
          <w:sz w:val="24"/>
          <w:szCs w:val="24"/>
          <w:lang w:val="uk-UA" w:eastAsia="zh-CN"/>
        </w:rPr>
        <w:t>м.</w:t>
      </w:r>
      <w:r w:rsidR="00831D7E" w:rsidRPr="00AF3538">
        <w:rPr>
          <w:rFonts w:ascii="Times New Roman" w:hAnsi="Times New Roman"/>
          <w:sz w:val="24"/>
          <w:szCs w:val="24"/>
          <w:lang w:val="uk-UA" w:eastAsia="zh-CN"/>
        </w:rPr>
        <w:t>Запоріжжя</w:t>
      </w:r>
      <w:proofErr w:type="spellEnd"/>
      <w:r w:rsidRPr="00AF3538">
        <w:rPr>
          <w:rFonts w:ascii="Times New Roman" w:hAnsi="Times New Roman"/>
          <w:sz w:val="24"/>
          <w:szCs w:val="24"/>
          <w:lang w:val="uk-UA" w:eastAsia="zh-CN"/>
        </w:rPr>
        <w:t>,</w:t>
      </w:r>
      <w:r w:rsidR="00831D7E" w:rsidRPr="00AF3538">
        <w:rPr>
          <w:rFonts w:ascii="Times New Roman" w:hAnsi="Times New Roman"/>
          <w:sz w:val="24"/>
          <w:szCs w:val="24"/>
          <w:lang w:val="uk-UA" w:eastAsia="zh-CN"/>
        </w:rPr>
        <w:t xml:space="preserve"> </w:t>
      </w:r>
      <w:r w:rsidRPr="00AF3538">
        <w:rPr>
          <w:rFonts w:ascii="Times New Roman" w:hAnsi="Times New Roman"/>
          <w:sz w:val="24"/>
          <w:szCs w:val="24"/>
          <w:lang w:val="uk-UA" w:eastAsia="zh-CN"/>
        </w:rPr>
        <w:t>а також розвиненій мережі АЗС Запорізької області, на основних автомагістралях, та великих містах України</w:t>
      </w:r>
      <w:r w:rsidR="00831D7E" w:rsidRPr="00AF3538">
        <w:rPr>
          <w:rFonts w:ascii="Times New Roman" w:hAnsi="Times New Roman"/>
          <w:sz w:val="24"/>
          <w:szCs w:val="24"/>
          <w:lang w:val="uk-UA" w:eastAsia="zh-CN"/>
        </w:rPr>
        <w:t xml:space="preserve"> (крім тимчасово окупованих територій</w:t>
      </w:r>
      <w:bookmarkEnd w:id="14"/>
      <w:r w:rsidR="00831D7E" w:rsidRPr="00AF3538">
        <w:rPr>
          <w:rFonts w:ascii="Times New Roman" w:hAnsi="Times New Roman"/>
          <w:sz w:val="24"/>
          <w:szCs w:val="24"/>
          <w:lang w:val="uk-UA" w:eastAsia="zh-CN"/>
        </w:rPr>
        <w:t>)</w:t>
      </w:r>
      <w:r w:rsidRPr="00AF3538">
        <w:rPr>
          <w:rFonts w:ascii="Times New Roman" w:hAnsi="Times New Roman"/>
          <w:sz w:val="24"/>
          <w:szCs w:val="24"/>
          <w:lang w:val="uk-UA" w:eastAsia="zh-CN"/>
        </w:rPr>
        <w:t>.</w:t>
      </w:r>
      <w:r w:rsidRPr="00F40D35">
        <w:rPr>
          <w:rFonts w:ascii="Times New Roman" w:hAnsi="Times New Roman"/>
          <w:sz w:val="24"/>
          <w:szCs w:val="24"/>
          <w:lang w:val="uk-UA" w:eastAsia="zh-CN"/>
        </w:rPr>
        <w:t xml:space="preserve"> </w:t>
      </w:r>
      <w:bookmarkEnd w:id="15"/>
    </w:p>
    <w:p w14:paraId="7FEF38DA" w14:textId="3AC7C389" w:rsidR="00B627BB" w:rsidRDefault="00F40D35" w:rsidP="00B627BB">
      <w:pPr>
        <w:spacing w:line="240" w:lineRule="auto"/>
        <w:ind w:firstLine="708"/>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5.3</w:t>
      </w:r>
      <w:r w:rsidR="00831D7E">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Передача </w:t>
      </w:r>
      <w:r w:rsidR="00B627BB">
        <w:rPr>
          <w:rFonts w:ascii="Times New Roman" w:hAnsi="Times New Roman"/>
          <w:snapToGrid w:val="0"/>
          <w:sz w:val="24"/>
          <w:szCs w:val="24"/>
          <w:lang w:val="uk-UA" w:eastAsia="zh-CN"/>
        </w:rPr>
        <w:t>Покупцю</w:t>
      </w:r>
      <w:r w:rsidRPr="00F40D35">
        <w:rPr>
          <w:rFonts w:ascii="Times New Roman" w:hAnsi="Times New Roman"/>
          <w:snapToGrid w:val="0"/>
          <w:sz w:val="24"/>
          <w:szCs w:val="24"/>
          <w:lang w:val="uk-UA" w:eastAsia="zh-CN"/>
        </w:rPr>
        <w:t xml:space="preserve"> </w:t>
      </w:r>
      <w:r w:rsidR="00B627B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за цим Договором здійснюється </w:t>
      </w:r>
      <w:r w:rsidR="00831D7E">
        <w:rPr>
          <w:rFonts w:ascii="Times New Roman" w:hAnsi="Times New Roman"/>
          <w:snapToGrid w:val="0"/>
          <w:sz w:val="24"/>
          <w:szCs w:val="24"/>
          <w:lang w:val="uk-UA" w:eastAsia="zh-CN"/>
        </w:rPr>
        <w:t>Продавцем</w:t>
      </w:r>
      <w:r w:rsidRPr="00F40D35">
        <w:rPr>
          <w:rFonts w:ascii="Times New Roman" w:hAnsi="Times New Roman"/>
          <w:snapToGrid w:val="0"/>
          <w:sz w:val="24"/>
          <w:szCs w:val="24"/>
          <w:lang w:val="uk-UA" w:eastAsia="zh-CN"/>
        </w:rPr>
        <w:t xml:space="preserve"> на АЗС шляхом заправки автомобілів </w:t>
      </w:r>
      <w:r w:rsidR="00D15CEE">
        <w:rPr>
          <w:rFonts w:ascii="Times New Roman" w:hAnsi="Times New Roman"/>
          <w:snapToGrid w:val="0"/>
          <w:sz w:val="24"/>
          <w:szCs w:val="24"/>
          <w:lang w:val="uk-UA" w:eastAsia="zh-CN"/>
        </w:rPr>
        <w:t>Покупця</w:t>
      </w:r>
      <w:r w:rsidRPr="00F40D35">
        <w:rPr>
          <w:rFonts w:ascii="Times New Roman" w:hAnsi="Times New Roman"/>
          <w:snapToGrid w:val="0"/>
          <w:sz w:val="24"/>
          <w:szCs w:val="24"/>
          <w:lang w:val="uk-UA" w:eastAsia="zh-CN"/>
        </w:rPr>
        <w:t xml:space="preserve"> при пред’явленні довіреними особами </w:t>
      </w:r>
      <w:r w:rsidR="00D15CEE">
        <w:rPr>
          <w:rFonts w:ascii="Times New Roman" w:hAnsi="Times New Roman"/>
          <w:snapToGrid w:val="0"/>
          <w:sz w:val="24"/>
          <w:szCs w:val="24"/>
          <w:lang w:val="uk-UA" w:eastAsia="zh-CN"/>
        </w:rPr>
        <w:t>Покупця</w:t>
      </w:r>
      <w:r w:rsidRPr="00F40D35">
        <w:rPr>
          <w:rFonts w:ascii="Times New Roman" w:hAnsi="Times New Roman"/>
          <w:snapToGrid w:val="0"/>
          <w:sz w:val="24"/>
          <w:szCs w:val="24"/>
          <w:lang w:val="uk-UA" w:eastAsia="zh-CN"/>
        </w:rPr>
        <w:t xml:space="preserve"> </w:t>
      </w:r>
      <w:r w:rsidR="005067F4">
        <w:rPr>
          <w:rFonts w:ascii="Times New Roman" w:hAnsi="Times New Roman"/>
          <w:snapToGrid w:val="0"/>
          <w:sz w:val="24"/>
          <w:szCs w:val="24"/>
          <w:lang w:val="uk-UA" w:eastAsia="zh-CN"/>
        </w:rPr>
        <w:t xml:space="preserve">талонів 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A24D05">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w:t>
      </w:r>
      <w:bookmarkStart w:id="16" w:name="BM61"/>
      <w:bookmarkEnd w:id="16"/>
    </w:p>
    <w:p w14:paraId="4C4E2026" w14:textId="77777777" w:rsidR="00A21D98"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5.4.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00AA5ED8">
        <w:rPr>
          <w:rFonts w:ascii="Times New Roman" w:hAnsi="Times New Roman"/>
          <w:snapToGrid w:val="0"/>
          <w:sz w:val="24"/>
          <w:szCs w:val="24"/>
          <w:lang w:val="uk-UA" w:eastAsia="zh-CN"/>
        </w:rPr>
        <w:t>с</w:t>
      </w:r>
      <w:r w:rsidRPr="00F40D35">
        <w:rPr>
          <w:rFonts w:ascii="Times New Roman" w:hAnsi="Times New Roman"/>
          <w:snapToGrid w:val="0"/>
          <w:sz w:val="24"/>
          <w:szCs w:val="24"/>
          <w:lang w:val="uk-UA" w:eastAsia="zh-CN"/>
        </w:rPr>
        <w:t>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ки</w:t>
      </w:r>
      <w:r w:rsidRPr="00F40D35">
        <w:rPr>
          <w:rFonts w:ascii="Times New Roman" w:hAnsi="Times New Roman"/>
          <w:snapToGrid w:val="0"/>
          <w:sz w:val="24"/>
          <w:szCs w:val="24"/>
          <w:lang w:val="uk-UA" w:eastAsia="zh-CN"/>
        </w:rPr>
        <w:t xml:space="preserve"> є підставою для в</w:t>
      </w:r>
      <w:bookmarkStart w:id="17" w:name="_GoBack"/>
      <w:bookmarkEnd w:id="17"/>
      <w:r w:rsidRPr="00F40D35">
        <w:rPr>
          <w:rFonts w:ascii="Times New Roman" w:hAnsi="Times New Roman"/>
          <w:snapToGrid w:val="0"/>
          <w:sz w:val="24"/>
          <w:szCs w:val="24"/>
          <w:lang w:val="uk-UA" w:eastAsia="zh-CN"/>
        </w:rPr>
        <w:t xml:space="preserve">идачі (заправки) з АЗС вказаного у </w:t>
      </w:r>
      <w:r w:rsidR="00AA5ED8">
        <w:rPr>
          <w:rFonts w:ascii="Times New Roman" w:hAnsi="Times New Roman"/>
          <w:snapToGrid w:val="0"/>
          <w:sz w:val="24"/>
          <w:szCs w:val="24"/>
          <w:lang w:val="uk-UA" w:eastAsia="zh-CN"/>
        </w:rPr>
        <w:t>талоні (</w:t>
      </w:r>
      <w:r w:rsidRPr="00F40D35">
        <w:rPr>
          <w:rFonts w:ascii="Times New Roman" w:hAnsi="Times New Roman"/>
          <w:snapToGrid w:val="0"/>
          <w:sz w:val="24"/>
          <w:szCs w:val="24"/>
          <w:lang w:val="uk-UA" w:eastAsia="zh-CN"/>
        </w:rPr>
        <w:t>карті</w:t>
      </w:r>
      <w:r w:rsidR="00AA5ED8">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об’єму і марки товару, після чого всі обов’язки сторін по погашених </w:t>
      </w:r>
      <w:r w:rsidR="00AA5ED8">
        <w:rPr>
          <w:rFonts w:ascii="Times New Roman" w:hAnsi="Times New Roman"/>
          <w:snapToGrid w:val="0"/>
          <w:sz w:val="24"/>
          <w:szCs w:val="24"/>
          <w:lang w:val="uk-UA" w:eastAsia="zh-CN"/>
        </w:rPr>
        <w:t xml:space="preserve">талонах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 xml:space="preserve">ах вважаються виконаними, при цьому </w:t>
      </w:r>
      <w:r w:rsidR="00831D7E">
        <w:rPr>
          <w:rFonts w:ascii="Times New Roman" w:hAnsi="Times New Roman"/>
          <w:snapToGrid w:val="0"/>
          <w:sz w:val="24"/>
          <w:szCs w:val="24"/>
          <w:lang w:val="uk-UA" w:eastAsia="zh-CN"/>
        </w:rPr>
        <w:t>Продавець</w:t>
      </w:r>
      <w:r w:rsidRPr="00F40D35">
        <w:rPr>
          <w:rFonts w:ascii="Times New Roman" w:hAnsi="Times New Roman"/>
          <w:snapToGrid w:val="0"/>
          <w:sz w:val="24"/>
          <w:szCs w:val="24"/>
          <w:lang w:val="uk-UA" w:eastAsia="zh-CN"/>
        </w:rPr>
        <w:t xml:space="preserve"> не може передати </w:t>
      </w:r>
      <w:r w:rsidR="00B627BB">
        <w:rPr>
          <w:rFonts w:ascii="Times New Roman" w:hAnsi="Times New Roman"/>
          <w:snapToGrid w:val="0"/>
          <w:sz w:val="24"/>
          <w:szCs w:val="24"/>
          <w:lang w:val="uk-UA" w:eastAsia="zh-CN"/>
        </w:rPr>
        <w:t>Покупцю</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іншої марки чи в кількості меншій, ніж зазначено в </w:t>
      </w:r>
      <w:r w:rsidR="00AA5ED8">
        <w:rPr>
          <w:rFonts w:ascii="Times New Roman" w:hAnsi="Times New Roman"/>
          <w:snapToGrid w:val="0"/>
          <w:sz w:val="24"/>
          <w:szCs w:val="24"/>
          <w:lang w:val="uk-UA" w:eastAsia="zh-CN"/>
        </w:rPr>
        <w:t xml:space="preserve">талоні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ц</w:t>
      </w:r>
      <w:r w:rsidRPr="00F40D35">
        <w:rPr>
          <w:rFonts w:ascii="Times New Roman" w:hAnsi="Times New Roman"/>
          <w:snapToGrid w:val="0"/>
          <w:sz w:val="24"/>
          <w:szCs w:val="24"/>
          <w:lang w:val="uk-UA" w:eastAsia="zh-CN"/>
        </w:rPr>
        <w:t>і.</w:t>
      </w:r>
    </w:p>
    <w:p w14:paraId="7510D49E" w14:textId="2EBAB8BE" w:rsidR="00F40D35" w:rsidRPr="00F40D35"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5.5. До моменту пред’явлення </w:t>
      </w:r>
      <w:r w:rsidR="00B627BB">
        <w:rPr>
          <w:rFonts w:ascii="Times New Roman" w:hAnsi="Times New Roman"/>
          <w:snapToGrid w:val="0"/>
          <w:sz w:val="24"/>
          <w:szCs w:val="24"/>
          <w:lang w:val="uk-UA" w:eastAsia="zh-CN"/>
        </w:rPr>
        <w:t>Покупцем</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талонів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 xml:space="preserve"> для отримання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зберігається на АЗС </w:t>
      </w:r>
      <w:r w:rsidR="00B627BB">
        <w:rPr>
          <w:rFonts w:ascii="Times New Roman" w:hAnsi="Times New Roman"/>
          <w:snapToGrid w:val="0"/>
          <w:sz w:val="24"/>
          <w:szCs w:val="24"/>
          <w:lang w:val="uk-UA" w:eastAsia="zh-CN"/>
        </w:rPr>
        <w:t>Продавця</w:t>
      </w:r>
      <w:r w:rsidRPr="00F40D35">
        <w:rPr>
          <w:rFonts w:ascii="Times New Roman" w:hAnsi="Times New Roman"/>
          <w:snapToGrid w:val="0"/>
          <w:sz w:val="24"/>
          <w:szCs w:val="24"/>
          <w:lang w:val="uk-UA" w:eastAsia="zh-CN"/>
        </w:rPr>
        <w:t xml:space="preserve"> або його партнерів. </w:t>
      </w:r>
    </w:p>
    <w:p w14:paraId="21B9AD2F" w14:textId="4D7F83A4" w:rsidR="00F40D35" w:rsidRPr="00F40D35" w:rsidRDefault="00F40D35" w:rsidP="00B627BB">
      <w:pPr>
        <w:widowControl w:val="0"/>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napToGrid w:val="0"/>
          <w:sz w:val="24"/>
          <w:szCs w:val="24"/>
          <w:lang w:val="uk-UA" w:eastAsia="zh-CN"/>
        </w:rPr>
        <w:t>5.6</w:t>
      </w:r>
      <w:r w:rsidRPr="00A21D98">
        <w:rPr>
          <w:rFonts w:ascii="Times New Roman" w:hAnsi="Times New Roman"/>
          <w:snapToGrid w:val="0"/>
          <w:sz w:val="24"/>
          <w:szCs w:val="24"/>
          <w:lang w:val="uk-UA" w:eastAsia="zh-CN"/>
        </w:rPr>
        <w:t xml:space="preserve">. Умови постачання Товару – </w:t>
      </w:r>
      <w:proofErr w:type="spellStart"/>
      <w:r w:rsidRPr="00A21D98">
        <w:rPr>
          <w:rFonts w:ascii="Times New Roman" w:hAnsi="Times New Roman"/>
          <w:snapToGrid w:val="0"/>
          <w:sz w:val="24"/>
          <w:szCs w:val="24"/>
          <w:lang w:val="uk-UA" w:eastAsia="zh-CN"/>
        </w:rPr>
        <w:t>самовивезення</w:t>
      </w:r>
      <w:proofErr w:type="spellEnd"/>
      <w:r w:rsidRPr="00A21D98">
        <w:rPr>
          <w:rFonts w:ascii="Times New Roman" w:hAnsi="Times New Roman"/>
          <w:snapToGrid w:val="0"/>
          <w:sz w:val="24"/>
          <w:szCs w:val="24"/>
          <w:lang w:val="uk-UA" w:eastAsia="zh-CN"/>
        </w:rPr>
        <w:t xml:space="preserve">. </w:t>
      </w:r>
    </w:p>
    <w:p w14:paraId="026B493E" w14:textId="6329967F" w:rsidR="00F40D35" w:rsidRPr="00F40D35" w:rsidRDefault="00F40D35" w:rsidP="00A21D98">
      <w:pPr>
        <w:widowControl w:val="0"/>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hAnsi="Times New Roman"/>
          <w:snapToGrid w:val="0"/>
          <w:sz w:val="24"/>
          <w:szCs w:val="24"/>
          <w:lang w:val="uk-UA" w:eastAsia="zh-CN"/>
        </w:rPr>
        <w:t xml:space="preserve">5.7. </w:t>
      </w:r>
      <w:r w:rsidRPr="00F40D35">
        <w:rPr>
          <w:rFonts w:ascii="Times New Roman" w:eastAsia="Andale Sans UI" w:hAnsi="Times New Roman"/>
          <w:kern w:val="1"/>
          <w:sz w:val="24"/>
          <w:szCs w:val="24"/>
          <w:lang w:val="uk-UA" w:eastAsia="zh-CN" w:bidi="hi-IN"/>
        </w:rPr>
        <w:t>Після підписання видаткової накладної представниками обох Сторін претензії щодо кількості Товару виключаються.</w:t>
      </w:r>
    </w:p>
    <w:p w14:paraId="68E587CB" w14:textId="6C342473" w:rsidR="00F40D35" w:rsidRDefault="00F40D35"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eastAsia="Andale Sans UI" w:hAnsi="Times New Roman"/>
          <w:kern w:val="1"/>
          <w:sz w:val="24"/>
          <w:szCs w:val="24"/>
          <w:lang w:val="uk-UA" w:eastAsia="zh-CN" w:bidi="hi-IN"/>
        </w:rPr>
        <w:t>5.</w:t>
      </w:r>
      <w:r w:rsidR="00A21D98">
        <w:rPr>
          <w:rFonts w:ascii="Times New Roman" w:eastAsia="Andale Sans UI" w:hAnsi="Times New Roman"/>
          <w:kern w:val="1"/>
          <w:sz w:val="24"/>
          <w:szCs w:val="24"/>
          <w:lang w:val="uk-UA" w:eastAsia="zh-CN" w:bidi="hi-IN"/>
        </w:rPr>
        <w:t>8</w:t>
      </w:r>
      <w:r w:rsidR="00831D7E">
        <w:rPr>
          <w:rFonts w:ascii="Times New Roman" w:eastAsia="Andale Sans UI" w:hAnsi="Times New Roman"/>
          <w:kern w:val="1"/>
          <w:sz w:val="24"/>
          <w:szCs w:val="24"/>
          <w:lang w:val="uk-UA" w:eastAsia="zh-CN" w:bidi="hi-IN"/>
        </w:rPr>
        <w:t>.</w:t>
      </w:r>
      <w:r w:rsidRPr="00F40D35">
        <w:rPr>
          <w:rFonts w:ascii="Times New Roman" w:eastAsia="Andale Sans UI" w:hAnsi="Times New Roman"/>
          <w:kern w:val="1"/>
          <w:sz w:val="24"/>
          <w:szCs w:val="24"/>
          <w:lang w:val="uk-UA" w:eastAsia="zh-CN" w:bidi="hi-IN"/>
        </w:rPr>
        <w:t xml:space="preserve"> Учасник зобов’язаний дотримуватися строку постачання Товару, визначеного Договором. </w:t>
      </w:r>
    </w:p>
    <w:p w14:paraId="27673708" w14:textId="77777777" w:rsidR="00A21D98" w:rsidRPr="00F40D35" w:rsidRDefault="00A21D98"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p>
    <w:p w14:paraId="7259F7E0" w14:textId="641E9899" w:rsidR="00F40D35" w:rsidRPr="00F40D35" w:rsidRDefault="00B87EC3"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6. </w:t>
      </w:r>
      <w:r w:rsidR="00F40D35" w:rsidRPr="00F40D35">
        <w:rPr>
          <w:rFonts w:ascii="Times New Roman" w:hAnsi="Times New Roman"/>
          <w:b/>
          <w:sz w:val="24"/>
          <w:szCs w:val="24"/>
          <w:lang w:val="uk-UA" w:eastAsia="zh-CN"/>
        </w:rPr>
        <w:t>Права та обов'язки сторін</w:t>
      </w:r>
    </w:p>
    <w:p w14:paraId="00874FE1" w14:textId="1DEA1B77" w:rsidR="00F40D35" w:rsidRPr="00F40D35" w:rsidRDefault="00B87EC3" w:rsidP="00B87EC3">
      <w:pPr>
        <w:widowControl w:val="0"/>
        <w:suppressAutoHyphens/>
        <w:spacing w:after="0" w:line="240" w:lineRule="auto"/>
        <w:ind w:left="360" w:firstLine="207"/>
        <w:jc w:val="both"/>
        <w:rPr>
          <w:rFonts w:ascii="Times New Roman" w:hAnsi="Times New Roman"/>
          <w:snapToGrid w:val="0"/>
          <w:sz w:val="24"/>
          <w:szCs w:val="24"/>
          <w:lang w:val="uk-UA" w:eastAsia="zh-CN"/>
        </w:rPr>
      </w:pPr>
      <w:bookmarkStart w:id="18" w:name="BM62"/>
      <w:bookmarkEnd w:id="18"/>
      <w:r>
        <w:rPr>
          <w:rFonts w:ascii="Times New Roman" w:hAnsi="Times New Roman"/>
          <w:snapToGrid w:val="0"/>
          <w:sz w:val="24"/>
          <w:szCs w:val="24"/>
          <w:lang w:val="uk-UA" w:eastAsia="zh-CN"/>
        </w:rPr>
        <w:t xml:space="preserve">6.1. </w:t>
      </w:r>
      <w:r w:rsidR="00A21D98">
        <w:rPr>
          <w:rFonts w:ascii="Times New Roman" w:hAnsi="Times New Roman"/>
          <w:snapToGrid w:val="0"/>
          <w:sz w:val="24"/>
          <w:szCs w:val="24"/>
          <w:lang w:val="uk-UA" w:eastAsia="zh-CN"/>
        </w:rPr>
        <w:t>Покупець</w:t>
      </w:r>
      <w:r w:rsidR="00F40D35" w:rsidRPr="00F40D35">
        <w:rPr>
          <w:rFonts w:ascii="Times New Roman" w:hAnsi="Times New Roman"/>
          <w:snapToGrid w:val="0"/>
          <w:sz w:val="24"/>
          <w:szCs w:val="24"/>
          <w:lang w:val="uk-UA" w:eastAsia="zh-CN"/>
        </w:rPr>
        <w:t xml:space="preserve"> зобов'язаний:</w:t>
      </w:r>
    </w:p>
    <w:p w14:paraId="621015D2" w14:textId="2BAACBB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19" w:name="BM63"/>
      <w:bookmarkEnd w:id="19"/>
      <w:r>
        <w:rPr>
          <w:rFonts w:ascii="Times New Roman" w:hAnsi="Times New Roman"/>
          <w:snapToGrid w:val="0"/>
          <w:sz w:val="24"/>
          <w:szCs w:val="24"/>
          <w:lang w:val="uk-UA" w:eastAsia="zh-CN"/>
        </w:rPr>
        <w:t xml:space="preserve">6.1.1. </w:t>
      </w:r>
      <w:r w:rsidR="00F40D35" w:rsidRPr="00F40D35">
        <w:rPr>
          <w:rFonts w:ascii="Times New Roman" w:hAnsi="Times New Roman"/>
          <w:snapToGrid w:val="0"/>
          <w:sz w:val="24"/>
          <w:szCs w:val="24"/>
          <w:lang w:val="uk-UA" w:eastAsia="zh-CN"/>
        </w:rPr>
        <w:t>Своєчасно та в повному обсязі сплачувати кошти за поставлені товари</w:t>
      </w:r>
      <w:r w:rsidR="00AA5ED8">
        <w:rPr>
          <w:rFonts w:ascii="Times New Roman" w:hAnsi="Times New Roman"/>
          <w:snapToGrid w:val="0"/>
          <w:sz w:val="24"/>
          <w:szCs w:val="24"/>
          <w:lang w:val="uk-UA" w:eastAsia="zh-CN"/>
        </w:rPr>
        <w:t xml:space="preserve"> </w:t>
      </w:r>
      <w:r>
        <w:rPr>
          <w:rFonts w:ascii="Times New Roman" w:hAnsi="Times New Roman"/>
          <w:snapToGrid w:val="0"/>
          <w:sz w:val="24"/>
          <w:szCs w:val="24"/>
          <w:lang w:val="uk-UA" w:eastAsia="zh-CN"/>
        </w:rPr>
        <w:t>(</w:t>
      </w:r>
      <w:r w:rsidR="00AA5ED8">
        <w:rPr>
          <w:rFonts w:ascii="Times New Roman" w:hAnsi="Times New Roman"/>
          <w:snapToGrid w:val="0"/>
          <w:sz w:val="24"/>
          <w:szCs w:val="24"/>
          <w:lang w:val="uk-UA" w:eastAsia="zh-CN"/>
        </w:rPr>
        <w:t>талони</w:t>
      </w:r>
      <w:r w:rsidR="007E1CE1">
        <w:rPr>
          <w:rFonts w:ascii="Times New Roman" w:hAnsi="Times New Roman"/>
          <w:snapToGrid w:val="0"/>
          <w:sz w:val="24"/>
          <w:szCs w:val="24"/>
          <w:lang w:val="uk-UA" w:eastAsia="zh-CN"/>
        </w:rPr>
        <w:t xml:space="preserve"> або </w:t>
      </w:r>
      <w:r w:rsidR="00AA5ED8">
        <w:rPr>
          <w:rFonts w:ascii="Times New Roman" w:hAnsi="Times New Roman"/>
          <w:snapToGrid w:val="0"/>
          <w:sz w:val="24"/>
          <w:szCs w:val="24"/>
          <w:lang w:val="uk-UA" w:eastAsia="zh-CN"/>
        </w:rPr>
        <w:t xml:space="preserve"> </w:t>
      </w:r>
      <w:proofErr w:type="spellStart"/>
      <w:r>
        <w:rPr>
          <w:rFonts w:ascii="Times New Roman" w:hAnsi="Times New Roman"/>
          <w:snapToGrid w:val="0"/>
          <w:sz w:val="24"/>
          <w:szCs w:val="24"/>
          <w:lang w:val="uk-UA" w:eastAsia="zh-CN"/>
        </w:rPr>
        <w:t>скретч</w:t>
      </w:r>
      <w:proofErr w:type="spellEnd"/>
      <w:r>
        <w:rPr>
          <w:rFonts w:ascii="Times New Roman" w:hAnsi="Times New Roman"/>
          <w:snapToGrid w:val="0"/>
          <w:sz w:val="24"/>
          <w:szCs w:val="24"/>
          <w:lang w:val="uk-UA" w:eastAsia="zh-CN"/>
        </w:rPr>
        <w:t>-карти)</w:t>
      </w:r>
      <w:r w:rsidR="00F40D35" w:rsidRPr="00F40D35">
        <w:rPr>
          <w:rFonts w:ascii="Times New Roman" w:hAnsi="Times New Roman"/>
          <w:snapToGrid w:val="0"/>
          <w:sz w:val="24"/>
          <w:szCs w:val="24"/>
          <w:lang w:val="uk-UA" w:eastAsia="zh-CN"/>
        </w:rPr>
        <w:t>;</w:t>
      </w:r>
    </w:p>
    <w:p w14:paraId="1E220424" w14:textId="71EDB8F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20" w:name="BM64"/>
      <w:bookmarkEnd w:id="20"/>
      <w:r>
        <w:rPr>
          <w:rFonts w:ascii="Times New Roman" w:hAnsi="Times New Roman"/>
          <w:snapToGrid w:val="0"/>
          <w:sz w:val="24"/>
          <w:szCs w:val="24"/>
          <w:lang w:val="uk-UA" w:eastAsia="zh-CN"/>
        </w:rPr>
        <w:t xml:space="preserve">6.1.2. </w:t>
      </w:r>
      <w:r w:rsidR="00F40D35" w:rsidRPr="00F40D35">
        <w:rPr>
          <w:rFonts w:ascii="Times New Roman" w:hAnsi="Times New Roman"/>
          <w:snapToGrid w:val="0"/>
          <w:sz w:val="24"/>
          <w:szCs w:val="24"/>
          <w:lang w:val="uk-UA" w:eastAsia="zh-CN"/>
        </w:rPr>
        <w:t xml:space="preserve">Приймати поставлені товари згідно </w:t>
      </w:r>
      <w:r>
        <w:rPr>
          <w:rFonts w:ascii="Times New Roman" w:hAnsi="Times New Roman"/>
          <w:snapToGrid w:val="0"/>
          <w:sz w:val="24"/>
          <w:szCs w:val="24"/>
          <w:lang w:val="uk-UA" w:eastAsia="zh-CN"/>
        </w:rPr>
        <w:t xml:space="preserve">видаткової </w:t>
      </w:r>
      <w:r w:rsidR="00F40D35" w:rsidRPr="00F40D35">
        <w:rPr>
          <w:rFonts w:ascii="Times New Roman" w:hAnsi="Times New Roman"/>
          <w:snapToGrid w:val="0"/>
          <w:sz w:val="24"/>
          <w:szCs w:val="24"/>
          <w:lang w:val="uk-UA" w:eastAsia="zh-CN"/>
        </w:rPr>
        <w:t xml:space="preserve">накладної на </w:t>
      </w:r>
      <w:r w:rsidR="00304693">
        <w:rPr>
          <w:rFonts w:ascii="Times New Roman" w:hAnsi="Times New Roman"/>
          <w:snapToGrid w:val="0"/>
          <w:sz w:val="24"/>
          <w:szCs w:val="24"/>
          <w:lang w:val="uk-UA" w:eastAsia="zh-CN"/>
        </w:rPr>
        <w:t>Т</w:t>
      </w:r>
      <w:r w:rsidR="00F40D35" w:rsidRPr="00F40D35">
        <w:rPr>
          <w:rFonts w:ascii="Times New Roman" w:hAnsi="Times New Roman"/>
          <w:snapToGrid w:val="0"/>
          <w:sz w:val="24"/>
          <w:szCs w:val="24"/>
          <w:lang w:val="uk-UA" w:eastAsia="zh-CN"/>
        </w:rPr>
        <w:t>овар.</w:t>
      </w:r>
    </w:p>
    <w:p w14:paraId="1A0598C5" w14:textId="654D8BEB" w:rsidR="00F40D35" w:rsidRPr="00F40D35" w:rsidRDefault="00B87EC3"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21" w:name="BM65"/>
      <w:bookmarkStart w:id="22" w:name="BM66"/>
      <w:bookmarkEnd w:id="21"/>
      <w:bookmarkEnd w:id="22"/>
      <w:r>
        <w:rPr>
          <w:rFonts w:ascii="Times New Roman" w:hAnsi="Times New Roman"/>
          <w:snapToGrid w:val="0"/>
          <w:sz w:val="24"/>
          <w:szCs w:val="24"/>
          <w:lang w:val="uk-UA" w:eastAsia="zh-CN"/>
        </w:rPr>
        <w:t xml:space="preserve">6.2. </w:t>
      </w:r>
      <w:r w:rsidR="00A21D98">
        <w:rPr>
          <w:rFonts w:ascii="Times New Roman" w:hAnsi="Times New Roman"/>
          <w:snapToGrid w:val="0"/>
          <w:sz w:val="24"/>
          <w:szCs w:val="24"/>
          <w:lang w:val="uk-UA" w:eastAsia="zh-CN"/>
        </w:rPr>
        <w:t>Покупець</w:t>
      </w:r>
      <w:r w:rsidR="00F40D35" w:rsidRPr="00F40D35">
        <w:rPr>
          <w:rFonts w:ascii="Times New Roman" w:hAnsi="Times New Roman"/>
          <w:snapToGrid w:val="0"/>
          <w:sz w:val="24"/>
          <w:szCs w:val="24"/>
          <w:lang w:val="uk-UA" w:eastAsia="zh-CN"/>
        </w:rPr>
        <w:t xml:space="preserve"> має право:</w:t>
      </w:r>
    </w:p>
    <w:p w14:paraId="63C2802D" w14:textId="35036DAB"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3" w:name="BM67"/>
      <w:bookmarkEnd w:id="23"/>
      <w:r>
        <w:rPr>
          <w:rFonts w:ascii="Times New Roman" w:hAnsi="Times New Roman"/>
          <w:snapToGrid w:val="0"/>
          <w:sz w:val="24"/>
          <w:szCs w:val="24"/>
          <w:lang w:val="uk-UA" w:eastAsia="zh-CN"/>
        </w:rPr>
        <w:t xml:space="preserve">6.2.1. </w:t>
      </w:r>
      <w:r w:rsidR="00F40D35" w:rsidRPr="00F40D35">
        <w:rPr>
          <w:rFonts w:ascii="Times New Roman" w:hAnsi="Times New Roman"/>
          <w:snapToGrid w:val="0"/>
          <w:sz w:val="24"/>
          <w:szCs w:val="24"/>
          <w:lang w:val="uk-UA" w:eastAsia="zh-CN"/>
        </w:rPr>
        <w:t xml:space="preserve">Достроково розірвати цей Договір у разі невиконання зобов'язань </w:t>
      </w:r>
      <w:r>
        <w:rPr>
          <w:rFonts w:ascii="Times New Roman" w:hAnsi="Times New Roman"/>
          <w:snapToGrid w:val="0"/>
          <w:sz w:val="24"/>
          <w:szCs w:val="24"/>
          <w:lang w:val="uk-UA" w:eastAsia="zh-CN"/>
        </w:rPr>
        <w:t>Продавцем своїх зобов'язань за Д</w:t>
      </w:r>
      <w:r w:rsidR="00F40D35" w:rsidRPr="00F40D35">
        <w:rPr>
          <w:rFonts w:ascii="Times New Roman" w:hAnsi="Times New Roman"/>
          <w:snapToGrid w:val="0"/>
          <w:sz w:val="24"/>
          <w:szCs w:val="24"/>
          <w:lang w:val="uk-UA" w:eastAsia="zh-CN"/>
        </w:rPr>
        <w:t>оговор</w:t>
      </w:r>
      <w:r>
        <w:rPr>
          <w:rFonts w:ascii="Times New Roman" w:hAnsi="Times New Roman"/>
          <w:snapToGrid w:val="0"/>
          <w:sz w:val="24"/>
          <w:szCs w:val="24"/>
          <w:lang w:val="uk-UA" w:eastAsia="zh-CN"/>
        </w:rPr>
        <w:t>ом, повідомивши про це його за 30</w:t>
      </w:r>
      <w:r w:rsidR="00F40D35" w:rsidRPr="00F40D35">
        <w:rPr>
          <w:rFonts w:ascii="Times New Roman" w:hAnsi="Times New Roman"/>
          <w:snapToGrid w:val="0"/>
          <w:sz w:val="24"/>
          <w:szCs w:val="24"/>
          <w:lang w:val="uk-UA" w:eastAsia="zh-CN"/>
        </w:rPr>
        <w:t xml:space="preserve"> календарних днів до його розірвання;</w:t>
      </w:r>
    </w:p>
    <w:p w14:paraId="37BC2A8C" w14:textId="09BFC109"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4" w:name="BM68"/>
      <w:bookmarkEnd w:id="24"/>
      <w:r>
        <w:rPr>
          <w:rFonts w:ascii="Times New Roman" w:hAnsi="Times New Roman"/>
          <w:snapToGrid w:val="0"/>
          <w:sz w:val="24"/>
          <w:szCs w:val="24"/>
          <w:lang w:val="uk-UA" w:eastAsia="zh-CN"/>
        </w:rPr>
        <w:t xml:space="preserve">6.2.2. </w:t>
      </w:r>
      <w:r w:rsidR="00F40D35" w:rsidRPr="00F40D35">
        <w:rPr>
          <w:rFonts w:ascii="Times New Roman" w:hAnsi="Times New Roman"/>
          <w:snapToGrid w:val="0"/>
          <w:sz w:val="24"/>
          <w:szCs w:val="24"/>
          <w:lang w:val="uk-UA" w:eastAsia="zh-CN"/>
        </w:rPr>
        <w:t>Контролювати поставку товарів у строки, встановлені цим Договором;</w:t>
      </w:r>
    </w:p>
    <w:p w14:paraId="48B8FB6D" w14:textId="4347F638"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5" w:name="BM69"/>
      <w:bookmarkEnd w:id="25"/>
      <w:r>
        <w:rPr>
          <w:rFonts w:ascii="Times New Roman" w:hAnsi="Times New Roman"/>
          <w:snapToGrid w:val="0"/>
          <w:sz w:val="24"/>
          <w:szCs w:val="24"/>
          <w:lang w:val="uk-UA" w:eastAsia="zh-CN"/>
        </w:rPr>
        <w:t xml:space="preserve">6.2.3. </w:t>
      </w:r>
      <w:r w:rsidR="00F40D35" w:rsidRPr="00F40D35">
        <w:rPr>
          <w:rFonts w:ascii="Times New Roman" w:hAnsi="Times New Roman"/>
          <w:snapToGrid w:val="0"/>
          <w:sz w:val="24"/>
          <w:szCs w:val="24"/>
          <w:lang w:val="uk-UA" w:eastAsia="zh-C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9251C5" w14:textId="5230A66C"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6.3. </w:t>
      </w:r>
      <w:r w:rsidR="0031201C">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зобов’язаний: </w:t>
      </w:r>
    </w:p>
    <w:p w14:paraId="3757F637" w14:textId="34341F90"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6.3.1. Забезпечити поставку Товарів у строки, встановлені цим Договором</w:t>
      </w:r>
      <w:r w:rsidR="00B87EC3">
        <w:rPr>
          <w:rFonts w:ascii="Times New Roman" w:hAnsi="Times New Roman"/>
          <w:sz w:val="24"/>
          <w:szCs w:val="24"/>
          <w:lang w:val="uk-UA" w:eastAsia="zh-CN"/>
        </w:rPr>
        <w:t xml:space="preserve">, згідно заявок </w:t>
      </w:r>
      <w:r w:rsidR="00A21D98">
        <w:rPr>
          <w:rFonts w:ascii="Times New Roman" w:hAnsi="Times New Roman"/>
          <w:sz w:val="24"/>
          <w:szCs w:val="24"/>
          <w:lang w:val="uk-UA" w:eastAsia="zh-CN"/>
        </w:rPr>
        <w:t>Покупця</w:t>
      </w:r>
      <w:r w:rsidRPr="00F40D35">
        <w:rPr>
          <w:rFonts w:ascii="Times New Roman" w:hAnsi="Times New Roman"/>
          <w:sz w:val="24"/>
          <w:szCs w:val="24"/>
          <w:lang w:val="uk-UA" w:eastAsia="zh-CN"/>
        </w:rPr>
        <w:t xml:space="preserve">; </w:t>
      </w:r>
    </w:p>
    <w:p w14:paraId="448D7B5D" w14:textId="77777777"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lastRenderedPageBreak/>
        <w:t>6.3.2. Забезпечити поставку Товарів, якість яких відповідає умовам, установленим розділом 2 цього Договору;</w:t>
      </w:r>
    </w:p>
    <w:p w14:paraId="02C28165" w14:textId="514A3699" w:rsidR="00F40D35" w:rsidRPr="00F40D35" w:rsidRDefault="00F40D35" w:rsidP="00985E6E">
      <w:pPr>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z w:val="24"/>
          <w:szCs w:val="24"/>
          <w:lang w:val="uk-UA" w:eastAsia="zh-CN"/>
        </w:rPr>
        <w:t xml:space="preserve">6.3.4. </w:t>
      </w:r>
      <w:r w:rsidRPr="00F40D35">
        <w:rPr>
          <w:rFonts w:ascii="Times New Roman" w:hAnsi="Times New Roman"/>
          <w:snapToGrid w:val="0"/>
          <w:sz w:val="24"/>
          <w:szCs w:val="24"/>
          <w:lang w:val="uk-UA" w:eastAsia="zh-CN"/>
        </w:rPr>
        <w:t>Видати довірчі документи</w:t>
      </w:r>
      <w:r w:rsidR="00631389">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и,</w:t>
      </w:r>
      <w:r w:rsidRPr="00F40D35">
        <w:rPr>
          <w:rFonts w:ascii="Times New Roman" w:eastAsia="Tahoma" w:hAnsi="Times New Roman"/>
          <w:sz w:val="24"/>
          <w:szCs w:val="24"/>
          <w:lang w:val="uk-UA" w:eastAsia="zh-CN" w:bidi="hi-IN"/>
        </w:rPr>
        <w:t xml:space="preserve"> </w:t>
      </w:r>
      <w:r w:rsidRPr="00F40D35">
        <w:rPr>
          <w:rFonts w:ascii="Times New Roman" w:hAnsi="Times New Roman"/>
          <w:snapToGrid w:val="0"/>
          <w:sz w:val="24"/>
          <w:szCs w:val="24"/>
          <w:lang w:val="uk-UA" w:eastAsia="zh-CN"/>
        </w:rPr>
        <w:t xml:space="preserve">представнику </w:t>
      </w:r>
      <w:r w:rsidR="002219B3">
        <w:rPr>
          <w:rFonts w:ascii="Times New Roman" w:hAnsi="Times New Roman"/>
          <w:snapToGrid w:val="0"/>
          <w:sz w:val="24"/>
          <w:szCs w:val="24"/>
          <w:lang w:val="uk-UA" w:eastAsia="zh-CN"/>
        </w:rPr>
        <w:t>Покупця</w:t>
      </w:r>
      <w:r w:rsidRPr="00F40D35">
        <w:rPr>
          <w:rFonts w:ascii="Times New Roman" w:hAnsi="Times New Roman"/>
          <w:snapToGrid w:val="0"/>
          <w:sz w:val="24"/>
          <w:szCs w:val="24"/>
          <w:lang w:val="uk-UA" w:eastAsia="zh-CN"/>
        </w:rPr>
        <w:t xml:space="preserve">, за умови надання представником довіреності на отримання Товару, що скріплена підписом та печаткою  </w:t>
      </w:r>
      <w:r w:rsidR="00A21D98">
        <w:rPr>
          <w:rFonts w:ascii="Times New Roman" w:hAnsi="Times New Roman"/>
          <w:snapToGrid w:val="0"/>
          <w:sz w:val="24"/>
          <w:szCs w:val="24"/>
          <w:lang w:val="uk-UA" w:eastAsia="zh-CN"/>
        </w:rPr>
        <w:t>Покупця</w:t>
      </w:r>
      <w:r w:rsidRPr="00F40D35">
        <w:rPr>
          <w:rFonts w:ascii="Times New Roman" w:hAnsi="Times New Roman"/>
          <w:snapToGrid w:val="0"/>
          <w:sz w:val="24"/>
          <w:szCs w:val="24"/>
          <w:lang w:val="uk-UA" w:eastAsia="zh-CN"/>
        </w:rPr>
        <w:t>, та накладну на Товар;</w:t>
      </w:r>
    </w:p>
    <w:p w14:paraId="7AEAB4AA" w14:textId="5756D280"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napToGrid w:val="0"/>
          <w:sz w:val="24"/>
          <w:szCs w:val="24"/>
          <w:lang w:val="uk-UA" w:eastAsia="zh-CN"/>
        </w:rPr>
        <w:t xml:space="preserve">6.3.5. </w:t>
      </w:r>
      <w:r w:rsidRPr="002A5704">
        <w:rPr>
          <w:rFonts w:ascii="Times New Roman" w:hAnsi="Times New Roman"/>
          <w:sz w:val="24"/>
          <w:szCs w:val="24"/>
          <w:lang w:val="uk-UA" w:eastAsia="zh-CN"/>
        </w:rPr>
        <w:t xml:space="preserve">Здійснювати заправку </w:t>
      </w:r>
      <w:r w:rsidR="002A5704" w:rsidRPr="002A5704">
        <w:rPr>
          <w:rFonts w:ascii="Times New Roman" w:hAnsi="Times New Roman"/>
          <w:sz w:val="24"/>
          <w:szCs w:val="24"/>
          <w:lang w:val="uk-UA" w:eastAsia="zh-CN"/>
        </w:rPr>
        <w:t>транспорту</w:t>
      </w:r>
      <w:r w:rsidRPr="002A5704">
        <w:rPr>
          <w:rFonts w:ascii="Times New Roman" w:hAnsi="Times New Roman"/>
          <w:sz w:val="24"/>
          <w:szCs w:val="24"/>
          <w:lang w:val="uk-UA" w:eastAsia="zh-CN"/>
        </w:rPr>
        <w:t xml:space="preserve"> </w:t>
      </w:r>
      <w:r w:rsidR="002A5704" w:rsidRPr="002A5704">
        <w:rPr>
          <w:rFonts w:ascii="Times New Roman" w:hAnsi="Times New Roman"/>
          <w:sz w:val="24"/>
          <w:szCs w:val="24"/>
          <w:lang w:val="uk-UA" w:eastAsia="zh-CN"/>
        </w:rPr>
        <w:t>Покупця</w:t>
      </w:r>
      <w:r w:rsidRPr="002A5704">
        <w:rPr>
          <w:rFonts w:ascii="Times New Roman" w:hAnsi="Times New Roman"/>
          <w:sz w:val="24"/>
          <w:szCs w:val="24"/>
          <w:lang w:val="uk-UA" w:eastAsia="zh-CN"/>
        </w:rPr>
        <w:t xml:space="preserve"> на підставі </w:t>
      </w:r>
      <w:r w:rsidR="00AA5ED8" w:rsidRPr="002A5704">
        <w:rPr>
          <w:rFonts w:ascii="Times New Roman" w:hAnsi="Times New Roman"/>
          <w:sz w:val="24"/>
          <w:szCs w:val="24"/>
          <w:lang w:val="uk-UA" w:eastAsia="zh-CN"/>
        </w:rPr>
        <w:t xml:space="preserve">талонів </w:t>
      </w:r>
      <w:r w:rsidR="005067F4" w:rsidRPr="002A5704">
        <w:rPr>
          <w:rFonts w:ascii="Times New Roman" w:hAnsi="Times New Roman"/>
          <w:sz w:val="24"/>
          <w:szCs w:val="24"/>
          <w:lang w:val="uk-UA" w:eastAsia="zh-CN"/>
        </w:rPr>
        <w:t xml:space="preserve">або </w:t>
      </w:r>
      <w:proofErr w:type="spellStart"/>
      <w:r w:rsidRPr="002A5704">
        <w:rPr>
          <w:rFonts w:ascii="Times New Roman" w:hAnsi="Times New Roman"/>
          <w:sz w:val="24"/>
          <w:szCs w:val="24"/>
          <w:lang w:val="uk-UA" w:eastAsia="zh-CN"/>
        </w:rPr>
        <w:t>скретч</w:t>
      </w:r>
      <w:proofErr w:type="spellEnd"/>
      <w:r w:rsidRPr="002A5704">
        <w:rPr>
          <w:rFonts w:ascii="Times New Roman" w:hAnsi="Times New Roman"/>
          <w:sz w:val="24"/>
          <w:szCs w:val="24"/>
          <w:lang w:val="uk-UA" w:eastAsia="zh-CN"/>
        </w:rPr>
        <w:t>-карт</w:t>
      </w:r>
      <w:r w:rsidR="005067F4" w:rsidRPr="002A5704">
        <w:rPr>
          <w:rFonts w:ascii="Times New Roman" w:hAnsi="Times New Roman"/>
          <w:sz w:val="24"/>
          <w:szCs w:val="24"/>
          <w:lang w:val="uk-UA" w:eastAsia="zh-CN"/>
        </w:rPr>
        <w:t>ок</w:t>
      </w:r>
      <w:r w:rsidRPr="002A5704">
        <w:rPr>
          <w:rFonts w:ascii="Times New Roman" w:hAnsi="Times New Roman"/>
          <w:sz w:val="24"/>
          <w:szCs w:val="24"/>
          <w:lang w:val="uk-UA" w:eastAsia="zh-CN"/>
        </w:rPr>
        <w:t xml:space="preserve"> по літражу, за потребою </w:t>
      </w:r>
      <w:r w:rsidR="00A21D98" w:rsidRPr="002A5704">
        <w:rPr>
          <w:rFonts w:ascii="Times New Roman" w:hAnsi="Times New Roman"/>
          <w:sz w:val="24"/>
          <w:szCs w:val="24"/>
          <w:lang w:val="uk-UA" w:eastAsia="zh-CN"/>
        </w:rPr>
        <w:t>Покупця</w:t>
      </w:r>
      <w:r w:rsidRPr="002A5704">
        <w:rPr>
          <w:rFonts w:ascii="Times New Roman" w:hAnsi="Times New Roman"/>
          <w:sz w:val="24"/>
          <w:szCs w:val="24"/>
          <w:lang w:val="uk-UA" w:eastAsia="zh-CN"/>
        </w:rPr>
        <w:t>, цілодобово, на АЗС Учасника або його партнерів, розташованих у межах м.</w:t>
      </w:r>
      <w:r w:rsidR="0031201C" w:rsidRPr="002A5704">
        <w:rPr>
          <w:rFonts w:ascii="Times New Roman" w:hAnsi="Times New Roman"/>
          <w:sz w:val="24"/>
          <w:szCs w:val="24"/>
          <w:lang w:val="uk-UA" w:eastAsia="zh-CN"/>
        </w:rPr>
        <w:t>Запоріжжя</w:t>
      </w:r>
      <w:r w:rsidRPr="002A5704">
        <w:rPr>
          <w:rFonts w:ascii="Times New Roman" w:hAnsi="Times New Roman"/>
          <w:sz w:val="24"/>
          <w:szCs w:val="24"/>
          <w:lang w:val="uk-UA" w:eastAsia="zh-CN"/>
        </w:rPr>
        <w:t>, на розвиненій мережі АЗС Запорізької області, на основних автомагістралях, та великих містах України</w:t>
      </w:r>
      <w:r w:rsidR="0031201C" w:rsidRPr="002A5704">
        <w:rPr>
          <w:rFonts w:ascii="Times New Roman" w:hAnsi="Times New Roman"/>
          <w:sz w:val="24"/>
          <w:szCs w:val="24"/>
          <w:lang w:val="uk-UA" w:eastAsia="zh-CN"/>
        </w:rPr>
        <w:t xml:space="preserve"> (крім тимчасово окупованих територій)</w:t>
      </w:r>
      <w:r w:rsidRPr="002A5704">
        <w:rPr>
          <w:rFonts w:ascii="Times New Roman" w:hAnsi="Times New Roman"/>
          <w:sz w:val="24"/>
          <w:szCs w:val="24"/>
          <w:lang w:val="uk-UA" w:eastAsia="zh-CN"/>
        </w:rPr>
        <w:t>;</w:t>
      </w:r>
    </w:p>
    <w:p w14:paraId="1921C7B6" w14:textId="560CB8B6" w:rsidR="00F40D35" w:rsidRPr="00F40D35"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z w:val="24"/>
          <w:szCs w:val="24"/>
          <w:lang w:val="uk-UA" w:eastAsia="zh-CN"/>
        </w:rPr>
        <w:t xml:space="preserve">6.3.6. </w:t>
      </w:r>
      <w:r w:rsidRPr="00F40D35">
        <w:rPr>
          <w:rFonts w:ascii="Times New Roman" w:eastAsia="Tahoma" w:hAnsi="Times New Roman"/>
          <w:sz w:val="24"/>
          <w:szCs w:val="24"/>
          <w:lang w:val="uk-UA" w:eastAsia="zh-CN" w:bidi="hi-IN"/>
        </w:rPr>
        <w:t xml:space="preserve">Забезпечити </w:t>
      </w:r>
      <w:r w:rsidR="002219B3">
        <w:rPr>
          <w:rFonts w:ascii="Times New Roman" w:eastAsia="Tahoma" w:hAnsi="Times New Roman"/>
          <w:sz w:val="24"/>
          <w:szCs w:val="24"/>
          <w:lang w:val="uk-UA" w:eastAsia="zh-CN" w:bidi="hi-IN"/>
        </w:rPr>
        <w:t>Покупцю</w:t>
      </w:r>
      <w:r w:rsidRPr="00F40D35">
        <w:rPr>
          <w:rFonts w:ascii="Times New Roman" w:eastAsia="Tahoma" w:hAnsi="Times New Roman"/>
          <w:sz w:val="24"/>
          <w:szCs w:val="24"/>
          <w:lang w:val="uk-UA" w:eastAsia="zh-CN" w:bidi="hi-IN"/>
        </w:rPr>
        <w:t xml:space="preserve"> безкоштовне зберігання Товару на АЗС </w:t>
      </w:r>
      <w:r w:rsidR="0031201C">
        <w:rPr>
          <w:rFonts w:ascii="Times New Roman" w:eastAsia="Tahoma" w:hAnsi="Times New Roman"/>
          <w:sz w:val="24"/>
          <w:szCs w:val="24"/>
          <w:lang w:val="uk-UA" w:eastAsia="zh-CN" w:bidi="hi-IN"/>
        </w:rPr>
        <w:t>Продавця</w:t>
      </w:r>
      <w:r w:rsidRPr="00F40D35">
        <w:rPr>
          <w:rFonts w:ascii="Times New Roman" w:eastAsia="Tahoma" w:hAnsi="Times New Roman"/>
          <w:sz w:val="24"/>
          <w:szCs w:val="24"/>
          <w:lang w:val="uk-UA" w:eastAsia="zh-CN" w:bidi="hi-IN"/>
        </w:rPr>
        <w:t xml:space="preserve"> або його партнерів, до моменту пред’явлення </w:t>
      </w:r>
      <w:r w:rsidR="00A21D98">
        <w:rPr>
          <w:rFonts w:ascii="Times New Roman" w:eastAsia="Tahoma" w:hAnsi="Times New Roman"/>
          <w:sz w:val="24"/>
          <w:szCs w:val="24"/>
          <w:lang w:val="uk-UA" w:eastAsia="zh-CN" w:bidi="hi-IN"/>
        </w:rPr>
        <w:t>Покупцем</w:t>
      </w:r>
      <w:r w:rsidRPr="00F40D35">
        <w:rPr>
          <w:rFonts w:ascii="Times New Roman" w:eastAsia="Tahoma" w:hAnsi="Times New Roman"/>
          <w:sz w:val="24"/>
          <w:szCs w:val="24"/>
          <w:lang w:val="uk-UA" w:eastAsia="zh-CN" w:bidi="hi-IN"/>
        </w:rPr>
        <w:t xml:space="preserve"> </w:t>
      </w:r>
      <w:r w:rsidR="00631389">
        <w:rPr>
          <w:rFonts w:ascii="Times New Roman" w:eastAsia="Tahoma" w:hAnsi="Times New Roman"/>
          <w:sz w:val="24"/>
          <w:szCs w:val="24"/>
          <w:lang w:val="uk-UA" w:eastAsia="zh-CN" w:bidi="hi-IN"/>
        </w:rPr>
        <w:t xml:space="preserve">талонів </w:t>
      </w:r>
      <w:r w:rsidR="005067F4">
        <w:rPr>
          <w:rFonts w:ascii="Times New Roman" w:eastAsia="Tahoma" w:hAnsi="Times New Roman"/>
          <w:sz w:val="24"/>
          <w:szCs w:val="24"/>
          <w:lang w:val="uk-UA" w:eastAsia="zh-CN" w:bidi="hi-IN"/>
        </w:rPr>
        <w:t xml:space="preserve">або </w:t>
      </w:r>
      <w:proofErr w:type="spellStart"/>
      <w:r w:rsidRPr="00F40D35">
        <w:rPr>
          <w:rFonts w:ascii="Times New Roman" w:eastAsia="Tahoma" w:hAnsi="Times New Roman"/>
          <w:sz w:val="24"/>
          <w:szCs w:val="24"/>
          <w:lang w:val="uk-UA" w:eastAsia="zh-CN" w:bidi="hi-IN"/>
        </w:rPr>
        <w:t>ск</w:t>
      </w:r>
      <w:r w:rsidR="00631389">
        <w:rPr>
          <w:rFonts w:ascii="Times New Roman" w:eastAsia="Tahoma" w:hAnsi="Times New Roman"/>
          <w:sz w:val="24"/>
          <w:szCs w:val="24"/>
          <w:lang w:val="uk-UA" w:eastAsia="zh-CN" w:bidi="hi-IN"/>
        </w:rPr>
        <w:t>р</w:t>
      </w:r>
      <w:r w:rsidR="0031201C">
        <w:rPr>
          <w:rFonts w:ascii="Times New Roman" w:eastAsia="Tahoma" w:hAnsi="Times New Roman"/>
          <w:sz w:val="24"/>
          <w:szCs w:val="24"/>
          <w:lang w:val="uk-UA" w:eastAsia="zh-CN" w:bidi="hi-IN"/>
        </w:rPr>
        <w:t>етч</w:t>
      </w:r>
      <w:proofErr w:type="spellEnd"/>
      <w:r w:rsidR="0031201C">
        <w:rPr>
          <w:rFonts w:ascii="Times New Roman" w:eastAsia="Tahoma" w:hAnsi="Times New Roman"/>
          <w:sz w:val="24"/>
          <w:szCs w:val="24"/>
          <w:lang w:val="uk-UA" w:eastAsia="zh-CN" w:bidi="hi-IN"/>
        </w:rPr>
        <w:t>-карт</w:t>
      </w:r>
      <w:r w:rsidR="005067F4">
        <w:rPr>
          <w:rFonts w:ascii="Times New Roman" w:eastAsia="Tahoma" w:hAnsi="Times New Roman"/>
          <w:sz w:val="24"/>
          <w:szCs w:val="24"/>
          <w:lang w:val="uk-UA" w:eastAsia="zh-CN" w:bidi="hi-IN"/>
        </w:rPr>
        <w:t>ок</w:t>
      </w:r>
      <w:r w:rsidR="0031201C">
        <w:rPr>
          <w:rFonts w:ascii="Times New Roman" w:eastAsia="Tahoma" w:hAnsi="Times New Roman"/>
          <w:sz w:val="24"/>
          <w:szCs w:val="24"/>
          <w:lang w:val="uk-UA" w:eastAsia="zh-CN" w:bidi="hi-IN"/>
        </w:rPr>
        <w:t xml:space="preserve"> для отримання Товару</w:t>
      </w:r>
      <w:r w:rsidRPr="00F40D35">
        <w:rPr>
          <w:rFonts w:ascii="Times New Roman" w:eastAsia="Tahoma" w:hAnsi="Times New Roman"/>
          <w:sz w:val="24"/>
          <w:szCs w:val="24"/>
          <w:lang w:val="uk-UA" w:eastAsia="zh-CN" w:bidi="hi-IN"/>
        </w:rPr>
        <w:t>;</w:t>
      </w:r>
    </w:p>
    <w:p w14:paraId="3FF75587" w14:textId="3225623C" w:rsidR="00F40D35" w:rsidRPr="00D40BD9"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eastAsia="Tahoma" w:hAnsi="Times New Roman"/>
          <w:sz w:val="24"/>
          <w:szCs w:val="24"/>
          <w:lang w:val="uk-UA" w:eastAsia="zh-CN" w:bidi="hi-IN"/>
        </w:rPr>
        <w:t xml:space="preserve">6.3.7. </w:t>
      </w:r>
      <w:r w:rsidR="00D40BD9" w:rsidRPr="00D40BD9">
        <w:rPr>
          <w:rFonts w:ascii="Times New Roman" w:eastAsia="Tahoma" w:hAnsi="Times New Roman"/>
          <w:sz w:val="24"/>
          <w:szCs w:val="24"/>
          <w:lang w:val="uk-UA" w:eastAsia="zh-CN" w:bidi="hi-IN"/>
        </w:rPr>
        <w:t>У</w:t>
      </w:r>
      <w:r w:rsidR="00D40BD9" w:rsidRPr="00D40BD9">
        <w:rPr>
          <w:rFonts w:ascii="Times New Roman" w:hAnsi="Times New Roman"/>
          <w:sz w:val="24"/>
          <w:szCs w:val="24"/>
          <w:lang w:val="uk-UA"/>
        </w:rPr>
        <w:t xml:space="preserve"> разі виникнення необхідності здійснити безкоштовно заміну довірчих документів протягом 10 робочих днів</w:t>
      </w:r>
      <w:r w:rsidRPr="00D40BD9">
        <w:rPr>
          <w:rFonts w:ascii="Times New Roman" w:eastAsia="Tahoma" w:hAnsi="Times New Roman"/>
          <w:sz w:val="24"/>
          <w:szCs w:val="24"/>
          <w:lang w:val="uk-UA" w:eastAsia="zh-CN" w:bidi="hi-IN"/>
        </w:rPr>
        <w:t>.</w:t>
      </w:r>
    </w:p>
    <w:p w14:paraId="0E98EFAB" w14:textId="40E82A02"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 </w:t>
      </w:r>
      <w:r w:rsidR="0031201C">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має право: </w:t>
      </w:r>
    </w:p>
    <w:p w14:paraId="1C2F1B83" w14:textId="1E3EC508"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6.4.1. Своєчасно та в повному обсязі отримувати плату за </w:t>
      </w:r>
      <w:r w:rsidR="0031201C">
        <w:rPr>
          <w:rFonts w:ascii="Times New Roman" w:hAnsi="Times New Roman"/>
          <w:sz w:val="24"/>
          <w:szCs w:val="24"/>
          <w:lang w:val="uk-UA" w:eastAsia="zh-CN"/>
        </w:rPr>
        <w:t>фактично поставлений Товар</w:t>
      </w:r>
      <w:r w:rsidRPr="00F40D35">
        <w:rPr>
          <w:rFonts w:ascii="Times New Roman" w:hAnsi="Times New Roman"/>
          <w:sz w:val="24"/>
          <w:szCs w:val="24"/>
          <w:lang w:val="uk-UA" w:eastAsia="zh-CN"/>
        </w:rPr>
        <w:t xml:space="preserve">; </w:t>
      </w:r>
    </w:p>
    <w:p w14:paraId="563F2065" w14:textId="291ECDED"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6.4.2. У разі невиконання зобов’язань </w:t>
      </w:r>
      <w:r w:rsidR="00A00330">
        <w:rPr>
          <w:rFonts w:ascii="Times New Roman" w:hAnsi="Times New Roman"/>
          <w:sz w:val="24"/>
          <w:szCs w:val="24"/>
          <w:lang w:val="uk-UA" w:eastAsia="zh-CN"/>
        </w:rPr>
        <w:t>Покупцем</w:t>
      </w:r>
      <w:r w:rsidRPr="00F40D35">
        <w:rPr>
          <w:rFonts w:ascii="Times New Roman" w:hAnsi="Times New Roman"/>
          <w:sz w:val="24"/>
          <w:szCs w:val="24"/>
          <w:lang w:val="uk-UA" w:eastAsia="zh-CN"/>
        </w:rPr>
        <w:t xml:space="preserve">, </w:t>
      </w:r>
      <w:r w:rsidR="00D82064">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має право достроково розірвати цей Договір, повідомивши </w:t>
      </w:r>
      <w:r w:rsidR="0031201C">
        <w:rPr>
          <w:rFonts w:ascii="Times New Roman" w:hAnsi="Times New Roman"/>
          <w:sz w:val="24"/>
          <w:szCs w:val="24"/>
          <w:lang w:val="uk-UA" w:eastAsia="zh-CN"/>
        </w:rPr>
        <w:t>про це письмово Замовника за 30 календарних</w:t>
      </w:r>
      <w:r w:rsidRPr="00F40D35">
        <w:rPr>
          <w:rFonts w:ascii="Times New Roman" w:hAnsi="Times New Roman"/>
          <w:sz w:val="24"/>
          <w:szCs w:val="24"/>
          <w:lang w:val="uk-UA" w:eastAsia="zh-CN"/>
        </w:rPr>
        <w:t xml:space="preserve"> днів до його розірвання;</w:t>
      </w:r>
    </w:p>
    <w:p w14:paraId="4D3D2694" w14:textId="30DCDEF2"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6.4.3. </w:t>
      </w:r>
      <w:r w:rsidR="00D82064">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не має права пред’являти до </w:t>
      </w:r>
      <w:r w:rsidR="002219B3">
        <w:rPr>
          <w:rFonts w:ascii="Times New Roman" w:hAnsi="Times New Roman"/>
          <w:sz w:val="24"/>
          <w:szCs w:val="24"/>
          <w:lang w:val="uk-UA" w:eastAsia="zh-CN"/>
        </w:rPr>
        <w:t>Покупця</w:t>
      </w:r>
      <w:r w:rsidRPr="00F40D35">
        <w:rPr>
          <w:rFonts w:ascii="Times New Roman" w:hAnsi="Times New Roman"/>
          <w:sz w:val="24"/>
          <w:szCs w:val="24"/>
          <w:lang w:val="uk-UA" w:eastAsia="zh-CN"/>
        </w:rPr>
        <w:t xml:space="preserve"> ніяких грошових вимог, пов’язаних з обміном бланків довірчих документів </w:t>
      </w:r>
      <w:r w:rsidR="00631389">
        <w:rPr>
          <w:rFonts w:ascii="Times New Roman" w:hAnsi="Times New Roman"/>
          <w:sz w:val="24"/>
          <w:szCs w:val="24"/>
          <w:lang w:val="uk-UA" w:eastAsia="zh-CN"/>
        </w:rPr>
        <w:t xml:space="preserve">талонів </w:t>
      </w:r>
      <w:r w:rsidR="005067F4">
        <w:rPr>
          <w:rFonts w:ascii="Times New Roman" w:hAnsi="Times New Roman"/>
          <w:sz w:val="24"/>
          <w:szCs w:val="24"/>
          <w:lang w:val="uk-UA" w:eastAsia="zh-CN"/>
        </w:rPr>
        <w:t xml:space="preserve">або </w:t>
      </w:r>
      <w:proofErr w:type="spellStart"/>
      <w:r w:rsidRPr="00F40D35">
        <w:rPr>
          <w:rFonts w:ascii="Times New Roman" w:hAnsi="Times New Roman"/>
          <w:sz w:val="24"/>
          <w:szCs w:val="24"/>
          <w:lang w:val="uk-UA" w:eastAsia="zh-CN"/>
        </w:rPr>
        <w:t>ск</w:t>
      </w:r>
      <w:r w:rsidR="00631389">
        <w:rPr>
          <w:rFonts w:ascii="Times New Roman" w:hAnsi="Times New Roman"/>
          <w:sz w:val="24"/>
          <w:szCs w:val="24"/>
          <w:lang w:val="uk-UA" w:eastAsia="zh-CN"/>
        </w:rPr>
        <w:t>р</w:t>
      </w:r>
      <w:r w:rsidRPr="00F40D35">
        <w:rPr>
          <w:rFonts w:ascii="Times New Roman" w:hAnsi="Times New Roman"/>
          <w:sz w:val="24"/>
          <w:szCs w:val="24"/>
          <w:lang w:val="uk-UA" w:eastAsia="zh-CN"/>
        </w:rPr>
        <w:t>етч</w:t>
      </w:r>
      <w:proofErr w:type="spellEnd"/>
      <w:r w:rsidRPr="00F40D35">
        <w:rPr>
          <w:rFonts w:ascii="Times New Roman" w:hAnsi="Times New Roman"/>
          <w:sz w:val="24"/>
          <w:szCs w:val="24"/>
          <w:lang w:val="uk-UA" w:eastAsia="zh-CN"/>
        </w:rPr>
        <w:t>-карт</w:t>
      </w:r>
      <w:r w:rsidR="005067F4">
        <w:rPr>
          <w:rFonts w:ascii="Times New Roman" w:hAnsi="Times New Roman"/>
          <w:sz w:val="24"/>
          <w:szCs w:val="24"/>
          <w:lang w:val="uk-UA" w:eastAsia="zh-CN"/>
        </w:rPr>
        <w:t>ок</w:t>
      </w:r>
      <w:r w:rsidRPr="00F40D35">
        <w:rPr>
          <w:rFonts w:ascii="Times New Roman" w:hAnsi="Times New Roman"/>
          <w:sz w:val="24"/>
          <w:szCs w:val="24"/>
          <w:lang w:val="uk-UA" w:eastAsia="zh-CN"/>
        </w:rPr>
        <w:t xml:space="preserve"> та вимагати інші документи крім тих, які надавались Замовником в якості підтвердження законності отримання бланків, та документів, ідентифікуючих Замовника.</w:t>
      </w:r>
    </w:p>
    <w:p w14:paraId="3DFDDDFF" w14:textId="77777777" w:rsidR="00F40D35" w:rsidRPr="00F40D35" w:rsidRDefault="00F40D35" w:rsidP="00F40D35">
      <w:pPr>
        <w:suppressAutoHyphens/>
        <w:spacing w:after="0" w:line="240" w:lineRule="auto"/>
        <w:ind w:firstLine="851"/>
        <w:jc w:val="both"/>
        <w:rPr>
          <w:rFonts w:ascii="Times New Roman" w:hAnsi="Times New Roman"/>
          <w:sz w:val="24"/>
          <w:szCs w:val="24"/>
          <w:lang w:val="uk-UA" w:eastAsia="zh-CN"/>
        </w:rPr>
      </w:pPr>
    </w:p>
    <w:p w14:paraId="4F3A5E7F" w14:textId="47FCE32A"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26" w:name="BM80"/>
      <w:bookmarkStart w:id="27" w:name="BM81"/>
      <w:bookmarkEnd w:id="26"/>
      <w:bookmarkEnd w:id="27"/>
      <w:r>
        <w:rPr>
          <w:rFonts w:ascii="Times New Roman" w:hAnsi="Times New Roman"/>
          <w:b/>
          <w:sz w:val="24"/>
          <w:szCs w:val="24"/>
          <w:lang w:val="uk-UA" w:eastAsia="zh-CN"/>
        </w:rPr>
        <w:t xml:space="preserve">7. </w:t>
      </w:r>
      <w:r w:rsidR="00F40D35" w:rsidRPr="00F40D35">
        <w:rPr>
          <w:rFonts w:ascii="Times New Roman" w:hAnsi="Times New Roman"/>
          <w:b/>
          <w:sz w:val="24"/>
          <w:szCs w:val="24"/>
          <w:lang w:val="uk-UA" w:eastAsia="zh-CN"/>
        </w:rPr>
        <w:t>Відповідальність сторін</w:t>
      </w:r>
    </w:p>
    <w:p w14:paraId="70D8B850" w14:textId="77777777"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bookmarkStart w:id="28" w:name="BM82"/>
      <w:bookmarkEnd w:id="28"/>
      <w:r w:rsidRPr="00D82064">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AFB808E" w14:textId="4AB5DF5A"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7.2. </w:t>
      </w:r>
      <w:r>
        <w:rPr>
          <w:rFonts w:ascii="Times New Roman" w:hAnsi="Times New Roman"/>
          <w:sz w:val="24"/>
          <w:szCs w:val="24"/>
          <w:lang w:val="uk-UA"/>
        </w:rPr>
        <w:t>Замовник</w:t>
      </w:r>
      <w:r w:rsidRPr="00D82064">
        <w:rPr>
          <w:rFonts w:ascii="Times New Roman" w:hAnsi="Times New Roman"/>
          <w:sz w:val="24"/>
          <w:szCs w:val="24"/>
          <w:lang w:val="uk-UA"/>
        </w:rPr>
        <w:t xml:space="preserve"> не несе відповідальність перед Продавцем за несвоєчасне виконання грошових зобов’язань у разі відсутності відповідних коштів. </w:t>
      </w:r>
    </w:p>
    <w:p w14:paraId="4DF18E5F" w14:textId="632A5CC4"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7.3. У випадку відмови Продавця від надання Товару або недопоставки, чи порушення термінів надання Товару, Продавець сплачує </w:t>
      </w:r>
      <w:r w:rsidR="00A00330">
        <w:rPr>
          <w:rFonts w:ascii="Times New Roman" w:hAnsi="Times New Roman"/>
          <w:sz w:val="24"/>
          <w:szCs w:val="24"/>
          <w:lang w:val="uk-UA"/>
        </w:rPr>
        <w:t>Покупцю</w:t>
      </w:r>
      <w:r w:rsidRPr="00D82064">
        <w:rPr>
          <w:rFonts w:ascii="Times New Roman" w:hAnsi="Times New Roman"/>
          <w:sz w:val="24"/>
          <w:szCs w:val="24"/>
          <w:lang w:val="uk-UA"/>
        </w:rPr>
        <w:t xml:space="preserve"> неустойку у розмірі подвійної облікової ставки НБУ від суми недопоставленого Товару за кожний день прострочення поставки. </w:t>
      </w:r>
    </w:p>
    <w:p w14:paraId="46556D6A" w14:textId="6D7F767D" w:rsidR="00D82064" w:rsidRPr="00D82064"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sidRPr="00D82064">
        <w:rPr>
          <w:rFonts w:ascii="Times New Roman" w:hAnsi="Times New Roman"/>
          <w:sz w:val="24"/>
          <w:szCs w:val="24"/>
          <w:lang w:val="uk-UA"/>
        </w:rPr>
        <w:t>7.4. Сплата штрафних санкцій не звільняє Сторони від виконання взятих на себе зобов’язань.</w:t>
      </w:r>
    </w:p>
    <w:p w14:paraId="01E3597C" w14:textId="77777777" w:rsidR="004E31E8" w:rsidRDefault="004E31E8"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napToGrid w:val="0"/>
          <w:sz w:val="24"/>
          <w:szCs w:val="24"/>
          <w:lang w:val="uk-UA" w:eastAsia="zh-CN"/>
        </w:rPr>
      </w:pPr>
      <w:bookmarkStart w:id="29" w:name="BM84"/>
      <w:bookmarkStart w:id="30" w:name="BM86"/>
      <w:bookmarkEnd w:id="29"/>
      <w:bookmarkEnd w:id="30"/>
    </w:p>
    <w:p w14:paraId="47706C43" w14:textId="440EABD8"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82064">
        <w:rPr>
          <w:rFonts w:ascii="Times New Roman" w:hAnsi="Times New Roman"/>
          <w:b/>
          <w:snapToGrid w:val="0"/>
          <w:sz w:val="24"/>
          <w:szCs w:val="24"/>
          <w:lang w:val="uk-UA" w:eastAsia="zh-CN"/>
        </w:rPr>
        <w:t>8.</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Обставини непереборної сили</w:t>
      </w:r>
    </w:p>
    <w:p w14:paraId="3EF61E9B" w14:textId="7DDC251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1" w:name="BM87"/>
      <w:bookmarkStart w:id="32" w:name="BM92"/>
      <w:bookmarkEnd w:id="31"/>
      <w:bookmarkEnd w:id="32"/>
      <w:r>
        <w:rPr>
          <w:rFonts w:ascii="Times New Roman" w:hAnsi="Times New Roman"/>
          <w:snapToGrid w:val="0"/>
          <w:sz w:val="24"/>
          <w:szCs w:val="24"/>
          <w:lang w:val="uk-UA" w:eastAsia="zh-CN"/>
        </w:rPr>
        <w:t xml:space="preserve">8.1. </w:t>
      </w:r>
      <w:r w:rsidR="00F40D35" w:rsidRPr="00F40D35">
        <w:rPr>
          <w:rFonts w:ascii="Times New Roman" w:hAnsi="Times New Roman"/>
          <w:snapToGrid w:val="0"/>
          <w:sz w:val="24"/>
          <w:szCs w:val="24"/>
          <w:lang w:val="uk-UA" w:eastAsia="zh-CN"/>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300F91A" w14:textId="34794C9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8.2. </w:t>
      </w:r>
      <w:r w:rsidR="00F40D35" w:rsidRPr="00F40D35">
        <w:rPr>
          <w:rFonts w:ascii="Times New Roman" w:hAnsi="Times New Roman"/>
          <w:snapToGrid w:val="0"/>
          <w:sz w:val="24"/>
          <w:szCs w:val="24"/>
          <w:lang w:val="uk-UA" w:eastAsia="zh-CN"/>
        </w:rPr>
        <w:t xml:space="preserve">Під обставинами непереборної сили  у цьому Договорі розуміються непереборна сила та випадок. </w:t>
      </w:r>
    </w:p>
    <w:p w14:paraId="57611749" w14:textId="444D280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8.3. </w:t>
      </w:r>
      <w:r w:rsidR="00F40D35" w:rsidRPr="00F40D35">
        <w:rPr>
          <w:rFonts w:ascii="Times New Roman" w:hAnsi="Times New Roman"/>
          <w:snapToGrid w:val="0"/>
          <w:sz w:val="24"/>
          <w:szCs w:val="24"/>
          <w:lang w:val="uk-UA" w:eastAsia="zh-CN"/>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w:t>
      </w:r>
      <w:r w:rsidR="00F40D35" w:rsidRPr="00F40D35">
        <w:rPr>
          <w:rFonts w:ascii="Times New Roman" w:hAnsi="Times New Roman"/>
          <w:snapToGrid w:val="0"/>
          <w:sz w:val="24"/>
          <w:szCs w:val="24"/>
          <w:lang w:val="uk-UA" w:eastAsia="zh-CN"/>
        </w:rPr>
        <w:lastRenderedPageBreak/>
        <w:t>такому виконанню.</w:t>
      </w:r>
    </w:p>
    <w:p w14:paraId="42C7383E" w14:textId="5A4285C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8.4. </w:t>
      </w:r>
      <w:r w:rsidR="00F40D35" w:rsidRPr="00F40D35">
        <w:rPr>
          <w:rFonts w:ascii="Times New Roman" w:hAnsi="Times New Roman"/>
          <w:snapToGrid w:val="0"/>
          <w:sz w:val="24"/>
          <w:szCs w:val="24"/>
          <w:lang w:val="uk-UA" w:eastAsia="zh-CN"/>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FC58281" w14:textId="74648636"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8.5. </w:t>
      </w:r>
      <w:r w:rsidR="00F40D35" w:rsidRPr="00F40D35">
        <w:rPr>
          <w:rFonts w:ascii="Times New Roman" w:hAnsi="Times New Roman"/>
          <w:snapToGrid w:val="0"/>
          <w:sz w:val="24"/>
          <w:szCs w:val="24"/>
          <w:lang w:val="uk-UA" w:eastAsia="zh-CN"/>
        </w:rPr>
        <w:t xml:space="preserve">Настання непереборної сили має бути засвідчено компетентним органом, що визначений чинним законодавством України. </w:t>
      </w:r>
    </w:p>
    <w:p w14:paraId="072C82DB" w14:textId="6214813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8.6. </w:t>
      </w:r>
      <w:r w:rsidR="00F40D35" w:rsidRPr="00F40D35">
        <w:rPr>
          <w:rFonts w:ascii="Times New Roman" w:hAnsi="Times New Roman"/>
          <w:snapToGrid w:val="0"/>
          <w:sz w:val="24"/>
          <w:szCs w:val="24"/>
          <w:lang w:val="uk-UA" w:eastAsia="zh-CN"/>
        </w:rPr>
        <w:t xml:space="preserve">Сторона, що не може виконувати зобов'язання за цим Договором унаслідок дії </w:t>
      </w:r>
      <w:r>
        <w:rPr>
          <w:rFonts w:ascii="Times New Roman" w:hAnsi="Times New Roman"/>
          <w:snapToGrid w:val="0"/>
          <w:sz w:val="24"/>
          <w:szCs w:val="24"/>
          <w:lang w:val="uk-UA" w:eastAsia="zh-CN"/>
        </w:rPr>
        <w:t>непереборної сили</w:t>
      </w:r>
      <w:r w:rsidR="00F40D35" w:rsidRPr="00F40D35">
        <w:rPr>
          <w:rFonts w:ascii="Times New Roman" w:hAnsi="Times New Roman"/>
          <w:snapToGrid w:val="0"/>
          <w:sz w:val="24"/>
          <w:szCs w:val="24"/>
          <w:lang w:val="uk-UA" w:eastAsia="zh-CN"/>
        </w:rPr>
        <w:t xml:space="preserve">, зобов'язана невідкладно із урахуванням можливостей технічних засобів миттєвого зв'язку та характеру існуючих перешкод, але не пізніше ніж протягом 10 </w:t>
      </w:r>
      <w:r>
        <w:rPr>
          <w:rFonts w:ascii="Times New Roman" w:hAnsi="Times New Roman"/>
          <w:snapToGrid w:val="0"/>
          <w:sz w:val="24"/>
          <w:szCs w:val="24"/>
          <w:lang w:val="uk-UA" w:eastAsia="zh-CN"/>
        </w:rPr>
        <w:t xml:space="preserve">робочих </w:t>
      </w:r>
      <w:r w:rsidR="00F40D35" w:rsidRPr="00F40D35">
        <w:rPr>
          <w:rFonts w:ascii="Times New Roman" w:hAnsi="Times New Roman"/>
          <w:snapToGrid w:val="0"/>
          <w:sz w:val="24"/>
          <w:szCs w:val="24"/>
          <w:lang w:val="uk-UA" w:eastAsia="zh-CN"/>
        </w:rPr>
        <w:t>днів з моменту їх виникнення повідомити іншу Сторону про наявність обставин</w:t>
      </w:r>
      <w:r>
        <w:rPr>
          <w:rFonts w:ascii="Times New Roman" w:hAnsi="Times New Roman"/>
          <w:snapToGrid w:val="0"/>
          <w:sz w:val="24"/>
          <w:szCs w:val="24"/>
          <w:lang w:val="uk-UA" w:eastAsia="zh-CN"/>
        </w:rPr>
        <w:t xml:space="preserve"> непереборної сили</w:t>
      </w:r>
      <w:r w:rsidR="00F40D35" w:rsidRPr="00F40D35">
        <w:rPr>
          <w:rFonts w:ascii="Times New Roman" w:hAnsi="Times New Roman"/>
          <w:snapToGrid w:val="0"/>
          <w:sz w:val="24"/>
          <w:szCs w:val="24"/>
          <w:lang w:val="uk-UA" w:eastAsia="zh-CN"/>
        </w:rPr>
        <w:t xml:space="preserve"> та їх вплив на виконання цього Договору.</w:t>
      </w:r>
    </w:p>
    <w:p w14:paraId="51A4C5ED" w14:textId="693CE4F0"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8.7. </w:t>
      </w:r>
      <w:r w:rsidR="00F40D35" w:rsidRPr="00F40D35">
        <w:rPr>
          <w:rFonts w:ascii="Times New Roman" w:hAnsi="Times New Roman"/>
          <w:snapToGrid w:val="0"/>
          <w:sz w:val="24"/>
          <w:szCs w:val="24"/>
          <w:lang w:val="uk-UA" w:eastAsia="zh-CN"/>
        </w:rPr>
        <w:t xml:space="preserve">Якщо обставини </w:t>
      </w:r>
      <w:r>
        <w:rPr>
          <w:rFonts w:ascii="Times New Roman" w:hAnsi="Times New Roman"/>
          <w:snapToGrid w:val="0"/>
          <w:sz w:val="24"/>
          <w:szCs w:val="24"/>
          <w:lang w:val="uk-UA" w:eastAsia="zh-CN"/>
        </w:rPr>
        <w:t>непереборної сили та/або</w:t>
      </w:r>
      <w:r w:rsidR="00F40D35" w:rsidRPr="00F40D35">
        <w:rPr>
          <w:rFonts w:ascii="Times New Roman" w:hAnsi="Times New Roman"/>
          <w:snapToGrid w:val="0"/>
          <w:sz w:val="24"/>
          <w:szCs w:val="24"/>
          <w:lang w:val="uk-UA" w:eastAsia="zh-CN"/>
        </w:rPr>
        <w:t xml:space="preserve">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94A020B" w14:textId="0FECD15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8.8. </w:t>
      </w:r>
      <w:r w:rsidR="00F40D35" w:rsidRPr="00F40D35">
        <w:rPr>
          <w:rFonts w:ascii="Times New Roman" w:hAnsi="Times New Roman"/>
          <w:snapToGrid w:val="0"/>
          <w:sz w:val="24"/>
          <w:szCs w:val="24"/>
          <w:lang w:val="uk-UA" w:eastAsia="zh-CN"/>
        </w:rPr>
        <w:t xml:space="preserve">У разі коли строк дії обставин непереборної сили продовжується більше ніж 30 </w:t>
      </w:r>
      <w:r>
        <w:rPr>
          <w:rFonts w:ascii="Times New Roman" w:hAnsi="Times New Roman"/>
          <w:snapToGrid w:val="0"/>
          <w:sz w:val="24"/>
          <w:szCs w:val="24"/>
          <w:lang w:val="uk-UA" w:eastAsia="zh-CN"/>
        </w:rPr>
        <w:t>календарних днів, кожна зі</w:t>
      </w:r>
      <w:r w:rsidR="00F40D35" w:rsidRPr="00F40D35">
        <w:rPr>
          <w:rFonts w:ascii="Times New Roman" w:hAnsi="Times New Roman"/>
          <w:snapToGrid w:val="0"/>
          <w:sz w:val="24"/>
          <w:szCs w:val="24"/>
          <w:lang w:val="uk-UA" w:eastAsia="zh-CN"/>
        </w:rPr>
        <w:t xml:space="preserve"> Сторін в установленому порядку має право розірвати цей Договір. </w:t>
      </w:r>
    </w:p>
    <w:p w14:paraId="673D3DE1" w14:textId="5EE84622" w:rsidR="00F40D35" w:rsidRDefault="00F40D35" w:rsidP="00F40D35">
      <w:pPr>
        <w:widowControl w:val="0"/>
        <w:spacing w:after="0" w:line="240" w:lineRule="auto"/>
        <w:ind w:firstLine="851"/>
        <w:jc w:val="both"/>
        <w:rPr>
          <w:rFonts w:ascii="Times New Roman" w:hAnsi="Times New Roman"/>
          <w:snapToGrid w:val="0"/>
          <w:sz w:val="24"/>
          <w:szCs w:val="24"/>
          <w:lang w:val="uk-UA" w:eastAsia="zh-CN"/>
        </w:rPr>
      </w:pPr>
    </w:p>
    <w:p w14:paraId="337BD16E" w14:textId="1A5C3E3B"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9. </w:t>
      </w:r>
      <w:r w:rsidR="00F40D35" w:rsidRPr="00F40D35">
        <w:rPr>
          <w:rFonts w:ascii="Times New Roman" w:hAnsi="Times New Roman"/>
          <w:b/>
          <w:sz w:val="24"/>
          <w:szCs w:val="24"/>
          <w:lang w:val="uk-UA" w:eastAsia="zh-CN"/>
        </w:rPr>
        <w:t>Вирішення спорів</w:t>
      </w:r>
    </w:p>
    <w:p w14:paraId="301E49FF" w14:textId="21A5E46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3" w:name="BM93"/>
      <w:bookmarkStart w:id="34" w:name="BM95"/>
      <w:bookmarkStart w:id="35" w:name="BM98"/>
      <w:bookmarkEnd w:id="33"/>
      <w:bookmarkEnd w:id="34"/>
      <w:bookmarkEnd w:id="35"/>
      <w:r>
        <w:rPr>
          <w:rFonts w:ascii="Times New Roman" w:hAnsi="Times New Roman"/>
          <w:snapToGrid w:val="0"/>
          <w:sz w:val="24"/>
          <w:szCs w:val="24"/>
          <w:lang w:val="uk-UA" w:eastAsia="zh-CN"/>
        </w:rPr>
        <w:t xml:space="preserve">9.1. </w:t>
      </w:r>
      <w:r w:rsidR="00F40D35" w:rsidRPr="00F40D35">
        <w:rPr>
          <w:rFonts w:ascii="Times New Roman" w:hAnsi="Times New Roman"/>
          <w:snapToGrid w:val="0"/>
          <w:sz w:val="24"/>
          <w:szCs w:val="24"/>
          <w:lang w:val="uk-UA" w:eastAsia="zh-CN"/>
        </w:rPr>
        <w:t>Усі спори, що виникають з цього Договору або пов'язані із ним, вирішуються шляхом переговорів між Сторонами.</w:t>
      </w:r>
    </w:p>
    <w:p w14:paraId="150977BB" w14:textId="569A5210" w:rsid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9.2. </w:t>
      </w:r>
      <w:r w:rsidR="00F40D35" w:rsidRPr="00F40D35">
        <w:rPr>
          <w:rFonts w:ascii="Times New Roman" w:hAnsi="Times New Roman"/>
          <w:snapToGrid w:val="0"/>
          <w:sz w:val="24"/>
          <w:szCs w:val="24"/>
          <w:lang w:val="uk-UA" w:eastAsia="zh-CN"/>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794B1E8E" w14:textId="77777777" w:rsidR="004E31E8"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735C091C" w14:textId="023311FE" w:rsidR="00D7204D" w:rsidRPr="00D7204D" w:rsidRDefault="00D7204D" w:rsidP="00D7204D">
      <w:pPr>
        <w:widowControl w:val="0"/>
        <w:suppressAutoHyphens/>
        <w:spacing w:after="0" w:line="240" w:lineRule="auto"/>
        <w:jc w:val="center"/>
        <w:rPr>
          <w:rFonts w:ascii="Times New Roman" w:hAnsi="Times New Roman"/>
          <w:b/>
          <w:sz w:val="24"/>
          <w:szCs w:val="24"/>
          <w:lang w:val="uk-UA"/>
        </w:rPr>
      </w:pPr>
      <w:r w:rsidRPr="00D7204D">
        <w:rPr>
          <w:rFonts w:ascii="Times New Roman" w:hAnsi="Times New Roman"/>
          <w:b/>
          <w:sz w:val="24"/>
          <w:szCs w:val="24"/>
          <w:lang w:val="uk-UA"/>
        </w:rPr>
        <w:t>10. Антикорупційні застереження</w:t>
      </w:r>
    </w:p>
    <w:p w14:paraId="6B8B7D8B"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 </w:t>
      </w:r>
    </w:p>
    <w:p w14:paraId="4E589937"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 </w:t>
      </w:r>
    </w:p>
    <w:p w14:paraId="0D1EC893" w14:textId="2A449C63" w:rsidR="00D7204D" w:rsidRPr="00D7204D" w:rsidRDefault="00D7204D"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z w:val="24"/>
          <w:szCs w:val="24"/>
          <w:lang w:val="uk-UA"/>
        </w:rPr>
        <w:t>10</w:t>
      </w:r>
      <w:r w:rsidRPr="00D7204D">
        <w:rPr>
          <w:rFonts w:ascii="Times New Roman" w:hAnsi="Times New Roman"/>
          <w:sz w:val="24"/>
          <w:szCs w:val="24"/>
          <w:lang w:val="uk-UA"/>
        </w:rPr>
        <w:t>.3. Сторони зобов’язуються дотримуватися антикорупційного законодавства України.</w:t>
      </w:r>
    </w:p>
    <w:p w14:paraId="1D35D391" w14:textId="77777777" w:rsidR="004E31E8" w:rsidRPr="00F40D35"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5289C512" w14:textId="605DA31A" w:rsidR="00F40D35" w:rsidRP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11.</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Строк дії договору</w:t>
      </w:r>
    </w:p>
    <w:p w14:paraId="0BBBEDA7" w14:textId="3063731C" w:rsidR="00D7204D" w:rsidRDefault="00D7204D" w:rsidP="002A5704">
      <w:pPr>
        <w:widowControl w:val="0"/>
        <w:suppressAutoHyphens/>
        <w:spacing w:after="0" w:line="240" w:lineRule="auto"/>
        <w:ind w:firstLine="567"/>
        <w:jc w:val="both"/>
        <w:rPr>
          <w:rFonts w:ascii="Times New Roman" w:hAnsi="Times New Roman"/>
          <w:snapToGrid w:val="0"/>
          <w:sz w:val="24"/>
          <w:szCs w:val="24"/>
          <w:lang w:val="uk-UA" w:eastAsia="zh-CN"/>
        </w:rPr>
      </w:pPr>
      <w:bookmarkStart w:id="36" w:name="BM99"/>
      <w:bookmarkStart w:id="37" w:name="BM101"/>
      <w:bookmarkEnd w:id="36"/>
      <w:bookmarkEnd w:id="37"/>
      <w:r>
        <w:rPr>
          <w:rFonts w:ascii="Times New Roman" w:hAnsi="Times New Roman"/>
          <w:snapToGrid w:val="0"/>
          <w:sz w:val="24"/>
          <w:szCs w:val="24"/>
          <w:lang w:val="uk-UA" w:eastAsia="zh-CN"/>
        </w:rPr>
        <w:t xml:space="preserve">11.1. </w:t>
      </w:r>
      <w:r w:rsidR="00F40D35" w:rsidRPr="00F40D35">
        <w:rPr>
          <w:rFonts w:ascii="Times New Roman" w:hAnsi="Times New Roman"/>
          <w:snapToGrid w:val="0"/>
          <w:sz w:val="24"/>
          <w:szCs w:val="24"/>
          <w:lang w:val="uk-UA" w:eastAsia="zh-CN"/>
        </w:rPr>
        <w:t xml:space="preserve">Цей Договір вважається укладеним і набирає чинності з </w:t>
      </w:r>
      <w:r w:rsidR="002A5704">
        <w:rPr>
          <w:rFonts w:ascii="Times New Roman" w:hAnsi="Times New Roman"/>
          <w:snapToGrid w:val="0"/>
          <w:sz w:val="24"/>
          <w:szCs w:val="24"/>
          <w:lang w:val="uk-UA" w:eastAsia="zh-CN"/>
        </w:rPr>
        <w:t>дати</w:t>
      </w:r>
      <w:r w:rsidR="00F40D35" w:rsidRPr="00F40D35">
        <w:rPr>
          <w:rFonts w:ascii="Times New Roman" w:hAnsi="Times New Roman"/>
          <w:snapToGrid w:val="0"/>
          <w:sz w:val="24"/>
          <w:szCs w:val="24"/>
          <w:lang w:val="uk-UA" w:eastAsia="zh-CN"/>
        </w:rPr>
        <w:t xml:space="preserve"> підписання Сторонами та його скріплення печатками Сторін</w:t>
      </w:r>
      <w:r w:rsidR="002A5704">
        <w:rPr>
          <w:rFonts w:ascii="Times New Roman" w:hAnsi="Times New Roman"/>
          <w:snapToGrid w:val="0"/>
          <w:sz w:val="24"/>
          <w:szCs w:val="24"/>
          <w:lang w:val="uk-UA" w:eastAsia="zh-CN"/>
        </w:rPr>
        <w:t xml:space="preserve"> </w:t>
      </w:r>
      <w:r>
        <w:rPr>
          <w:rFonts w:ascii="Times New Roman" w:hAnsi="Times New Roman"/>
          <w:b/>
          <w:snapToGrid w:val="0"/>
          <w:sz w:val="24"/>
          <w:szCs w:val="24"/>
          <w:lang w:val="uk-UA" w:eastAsia="zh-CN"/>
        </w:rPr>
        <w:t>та діє до 31 грудня 2023</w:t>
      </w:r>
      <w:r w:rsidR="00F40D35" w:rsidRPr="00F40D35">
        <w:rPr>
          <w:rFonts w:ascii="Times New Roman" w:hAnsi="Times New Roman"/>
          <w:b/>
          <w:snapToGrid w:val="0"/>
          <w:sz w:val="24"/>
          <w:szCs w:val="24"/>
          <w:lang w:val="uk-UA" w:eastAsia="zh-CN"/>
        </w:rPr>
        <w:t xml:space="preserve"> року</w:t>
      </w:r>
      <w:r w:rsidR="00F40D35" w:rsidRPr="00F40D35">
        <w:rPr>
          <w:rFonts w:ascii="Times New Roman" w:hAnsi="Times New Roman"/>
          <w:snapToGrid w:val="0"/>
          <w:sz w:val="24"/>
          <w:szCs w:val="24"/>
          <w:lang w:val="uk-UA" w:eastAsia="zh-CN"/>
        </w:rPr>
        <w:t xml:space="preserve">, </w:t>
      </w:r>
      <w:r w:rsidR="00F40D35" w:rsidRPr="002A5704">
        <w:rPr>
          <w:rFonts w:ascii="Times New Roman" w:hAnsi="Times New Roman"/>
          <w:snapToGrid w:val="0"/>
          <w:sz w:val="24"/>
          <w:szCs w:val="24"/>
          <w:lang w:val="uk-UA" w:eastAsia="zh-CN"/>
        </w:rPr>
        <w:t>а в частині розрахунків</w:t>
      </w:r>
      <w:r w:rsidR="00A3714C" w:rsidRPr="002A5704">
        <w:rPr>
          <w:rFonts w:ascii="Times New Roman" w:hAnsi="Times New Roman"/>
          <w:snapToGrid w:val="0"/>
          <w:sz w:val="24"/>
          <w:szCs w:val="24"/>
          <w:lang w:val="uk-UA" w:eastAsia="zh-CN"/>
        </w:rPr>
        <w:t xml:space="preserve"> та </w:t>
      </w:r>
      <w:r w:rsidR="002A5704" w:rsidRPr="002A5704">
        <w:rPr>
          <w:rFonts w:ascii="Times New Roman" w:hAnsi="Times New Roman"/>
          <w:sz w:val="24"/>
          <w:szCs w:val="24"/>
          <w:lang w:val="uk-UA" w:eastAsia="zh-CN"/>
        </w:rPr>
        <w:t xml:space="preserve">заправки транспорту Покупця на підставі талонів або </w:t>
      </w:r>
      <w:proofErr w:type="spellStart"/>
      <w:r w:rsidR="002A5704" w:rsidRPr="002A5704">
        <w:rPr>
          <w:rFonts w:ascii="Times New Roman" w:hAnsi="Times New Roman"/>
          <w:sz w:val="24"/>
          <w:szCs w:val="24"/>
          <w:lang w:val="uk-UA" w:eastAsia="zh-CN"/>
        </w:rPr>
        <w:t>скретч</w:t>
      </w:r>
      <w:proofErr w:type="spellEnd"/>
      <w:r w:rsidR="002A5704" w:rsidRPr="002A5704">
        <w:rPr>
          <w:rFonts w:ascii="Times New Roman" w:hAnsi="Times New Roman"/>
          <w:sz w:val="24"/>
          <w:szCs w:val="24"/>
          <w:lang w:val="uk-UA" w:eastAsia="zh-CN"/>
        </w:rPr>
        <w:t xml:space="preserve">-карток </w:t>
      </w:r>
      <w:r w:rsidR="00F40D35" w:rsidRPr="002A5704">
        <w:rPr>
          <w:rFonts w:ascii="Times New Roman" w:hAnsi="Times New Roman"/>
          <w:snapToGrid w:val="0"/>
          <w:sz w:val="24"/>
          <w:szCs w:val="24"/>
          <w:lang w:val="uk-UA" w:eastAsia="zh-CN"/>
        </w:rPr>
        <w:t>- до повного виконання зобов’язань Сторонами.</w:t>
      </w:r>
      <w:r w:rsidR="00F40D35" w:rsidRPr="00F40D35">
        <w:rPr>
          <w:rFonts w:ascii="Times New Roman" w:hAnsi="Times New Roman"/>
          <w:snapToGrid w:val="0"/>
          <w:sz w:val="24"/>
          <w:szCs w:val="24"/>
          <w:lang w:val="uk-UA" w:eastAsia="zh-CN"/>
        </w:rPr>
        <w:t xml:space="preserve"> </w:t>
      </w:r>
      <w:bookmarkStart w:id="38" w:name="BM102"/>
      <w:bookmarkStart w:id="39" w:name="BM106"/>
      <w:bookmarkEnd w:id="38"/>
      <w:bookmarkEnd w:id="39"/>
    </w:p>
    <w:p w14:paraId="2B85B8C8" w14:textId="77777777" w:rsidR="004E31E8" w:rsidRDefault="004E31E8" w:rsidP="00D7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snapToGrid w:val="0"/>
          <w:sz w:val="24"/>
          <w:szCs w:val="24"/>
          <w:lang w:val="uk-UA" w:eastAsia="zh-CN"/>
        </w:rPr>
      </w:pPr>
    </w:p>
    <w:p w14:paraId="0469C3D8" w14:textId="4C10834E" w:rsidR="00F40D35" w:rsidRPr="00D7204D" w:rsidRDefault="00D7204D" w:rsidP="00D7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snapToGrid w:val="0"/>
          <w:sz w:val="24"/>
          <w:szCs w:val="24"/>
          <w:lang w:val="uk-UA" w:eastAsia="zh-CN"/>
        </w:rPr>
      </w:pPr>
      <w:r w:rsidRPr="00D7204D">
        <w:rPr>
          <w:rFonts w:ascii="Times New Roman" w:hAnsi="Times New Roman"/>
          <w:b/>
          <w:snapToGrid w:val="0"/>
          <w:sz w:val="24"/>
          <w:szCs w:val="24"/>
          <w:lang w:val="uk-UA" w:eastAsia="zh-CN"/>
        </w:rPr>
        <w:t>12.</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Інші умови</w:t>
      </w:r>
    </w:p>
    <w:p w14:paraId="688AEBF1" w14:textId="7F64EFED"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bookmarkStart w:id="40" w:name="BM107"/>
      <w:bookmarkStart w:id="41" w:name="BM108"/>
      <w:bookmarkStart w:id="42" w:name="BM111"/>
      <w:bookmarkEnd w:id="40"/>
      <w:bookmarkEnd w:id="41"/>
      <w:bookmarkEnd w:id="42"/>
      <w:r>
        <w:rPr>
          <w:rFonts w:ascii="Times New Roman" w:hAnsi="Times New Roman"/>
          <w:snapToGrid w:val="0"/>
          <w:sz w:val="24"/>
          <w:szCs w:val="24"/>
          <w:lang w:val="uk-UA" w:eastAsia="zh-CN"/>
        </w:rPr>
        <w:t xml:space="preserve">12.1. </w:t>
      </w:r>
      <w:r w:rsidR="00F40D35" w:rsidRPr="00F40D35">
        <w:rPr>
          <w:rFonts w:ascii="Times New Roman" w:hAnsi="Times New Roman"/>
          <w:snapToGrid w:val="0"/>
          <w:sz w:val="24"/>
          <w:szCs w:val="24"/>
          <w:lang w:val="uk-UA" w:eastAsia="zh-CN"/>
        </w:rPr>
        <w:t>Договір складено у двох примірниках, кожний із яких має однакову юридичну силу, по одному для кожної із сторін.</w:t>
      </w:r>
    </w:p>
    <w:p w14:paraId="2DD78108" w14:textId="5959AFCC"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12.2. </w:t>
      </w:r>
      <w:r w:rsidR="00F40D35" w:rsidRPr="00F40D35">
        <w:rPr>
          <w:rFonts w:ascii="Times New Roman" w:hAnsi="Times New Roman"/>
          <w:snapToGrid w:val="0"/>
          <w:sz w:val="24"/>
          <w:szCs w:val="24"/>
          <w:lang w:val="uk-UA" w:eastAsia="zh-CN"/>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0AAFC2F" w14:textId="54B97E8D"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12.3. Продавець ____</w:t>
      </w:r>
      <w:r w:rsidR="00F40D35" w:rsidRPr="00F40D35">
        <w:rPr>
          <w:rFonts w:ascii="Times New Roman" w:hAnsi="Times New Roman"/>
          <w:snapToGrid w:val="0"/>
          <w:sz w:val="24"/>
          <w:szCs w:val="24"/>
          <w:lang w:val="uk-UA" w:eastAsia="zh-CN"/>
        </w:rPr>
        <w:t xml:space="preserve"> платником податку на прибуток на загальних умовах згідно чинного законодавства України.</w:t>
      </w:r>
    </w:p>
    <w:p w14:paraId="7A995C88" w14:textId="71E6918A" w:rsid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12.4. </w:t>
      </w:r>
      <w:r w:rsidR="00F40D35" w:rsidRPr="00F40D35">
        <w:rPr>
          <w:rFonts w:ascii="Times New Roman" w:hAnsi="Times New Roman"/>
          <w:snapToGrid w:val="0"/>
          <w:sz w:val="24"/>
          <w:szCs w:val="24"/>
          <w:lang w:val="uk-UA" w:eastAsia="zh-CN"/>
        </w:rPr>
        <w:t>У випадках, не передбачених Даним Договором, Сторони керуються чинним законодавством України.</w:t>
      </w:r>
    </w:p>
    <w:p w14:paraId="356A593D" w14:textId="3B061286" w:rsidR="00A24D05" w:rsidRPr="00A24D05" w:rsidRDefault="00A24D05" w:rsidP="004474F4">
      <w:pPr>
        <w:widowControl w:val="0"/>
        <w:suppressAutoHyphens/>
        <w:spacing w:after="0" w:line="240" w:lineRule="auto"/>
        <w:ind w:firstLine="708"/>
        <w:jc w:val="both"/>
        <w:rPr>
          <w:rFonts w:ascii="Times New Roman" w:hAnsi="Times New Roman"/>
          <w:snapToGrid w:val="0"/>
          <w:sz w:val="24"/>
          <w:szCs w:val="24"/>
          <w:lang w:val="uk-UA" w:eastAsia="zh-CN"/>
        </w:rPr>
      </w:pPr>
      <w:r w:rsidRPr="00A24D05">
        <w:rPr>
          <w:rFonts w:ascii="Times New Roman" w:hAnsi="Times New Roman"/>
          <w:bCs/>
          <w:color w:val="000000"/>
          <w:sz w:val="24"/>
          <w:szCs w:val="24"/>
          <w:lang w:val="uk-UA"/>
        </w:rPr>
        <w:t>12.5. Відповідно до ч.3 ст.55 Господарського кодексу України, Продавець є суб’єктом  _____________підприємництва.</w:t>
      </w:r>
    </w:p>
    <w:p w14:paraId="791D2DD2" w14:textId="77777777" w:rsidR="00D7204D"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napToGrid w:val="0"/>
          <w:sz w:val="24"/>
          <w:szCs w:val="24"/>
          <w:lang w:val="uk-UA" w:eastAsia="zh-CN"/>
        </w:rPr>
      </w:pPr>
    </w:p>
    <w:p w14:paraId="0670747E" w14:textId="5319C1C5" w:rsid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13.</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Місцезнаходження та банківські реквізити сторін</w:t>
      </w:r>
    </w:p>
    <w:p w14:paraId="1E2B7C7C" w14:textId="77777777" w:rsidR="004474F4" w:rsidRPr="00F40D35" w:rsidRDefault="004474F4"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p>
    <w:tbl>
      <w:tblPr>
        <w:tblW w:w="10171" w:type="dxa"/>
        <w:tblInd w:w="-176" w:type="dxa"/>
        <w:tblLook w:val="01E0" w:firstRow="1" w:lastRow="1" w:firstColumn="1" w:lastColumn="1" w:noHBand="0" w:noVBand="0"/>
      </w:tblPr>
      <w:tblGrid>
        <w:gridCol w:w="4679"/>
        <w:gridCol w:w="236"/>
        <w:gridCol w:w="5256"/>
      </w:tblGrid>
      <w:tr w:rsidR="00F40D35" w:rsidRPr="00D7204D" w14:paraId="3954B3D3" w14:textId="77777777" w:rsidTr="00F40D35">
        <w:tc>
          <w:tcPr>
            <w:tcW w:w="4679" w:type="dxa"/>
          </w:tcPr>
          <w:p w14:paraId="0DA4323F" w14:textId="66EAE181" w:rsidR="00F40D35" w:rsidRDefault="00A21D98"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Покупець</w:t>
            </w:r>
          </w:p>
          <w:p w14:paraId="47C7909F"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4E03F881"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_____________________________________</w:t>
            </w:r>
          </w:p>
          <w:p w14:paraId="0961576A"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p>
          <w:p w14:paraId="76633C3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80A31D2"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A261A5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42CD0EF0"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_____________________________________ </w:t>
            </w:r>
          </w:p>
          <w:p w14:paraId="4FC2E1C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025C924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3464280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2331C8C3" w14:textId="60EA0A90" w:rsidR="00D7204D" w:rsidRPr="00F40D35" w:rsidRDefault="00D7204D" w:rsidP="00F40D35">
            <w:pPr>
              <w:suppressAutoHyphens/>
              <w:spacing w:after="0" w:line="240" w:lineRule="auto"/>
              <w:jc w:val="center"/>
              <w:rPr>
                <w:rFonts w:ascii="Times New Roman" w:hAnsi="Times New Roman"/>
                <w:b/>
                <w:sz w:val="24"/>
                <w:szCs w:val="24"/>
                <w:lang w:val="uk-UA" w:eastAsia="zh-CN"/>
              </w:rPr>
            </w:pPr>
          </w:p>
        </w:tc>
        <w:tc>
          <w:tcPr>
            <w:tcW w:w="236" w:type="dxa"/>
          </w:tcPr>
          <w:p w14:paraId="47EFA327"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65CBEF95" w14:textId="77777777" w:rsidR="00F40D35" w:rsidRDefault="00D7204D"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Продавець</w:t>
            </w:r>
          </w:p>
          <w:p w14:paraId="5BB3275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02F8C50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_____________________________________</w:t>
            </w:r>
          </w:p>
          <w:p w14:paraId="1CAAFBD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p>
          <w:p w14:paraId="668BB18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826A41F"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D72FA7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EFEE8AA"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_____________________________________ </w:t>
            </w:r>
          </w:p>
          <w:p w14:paraId="7430A842"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09B3D867"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3819499"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4F52DF7E" w14:textId="0160488D" w:rsidR="00D7204D" w:rsidRPr="00F40D35" w:rsidRDefault="00D7204D" w:rsidP="00F40D35">
            <w:pPr>
              <w:suppressAutoHyphens/>
              <w:spacing w:after="0" w:line="240" w:lineRule="auto"/>
              <w:jc w:val="center"/>
              <w:rPr>
                <w:rFonts w:ascii="Times New Roman" w:hAnsi="Times New Roman"/>
                <w:b/>
                <w:sz w:val="24"/>
                <w:szCs w:val="24"/>
                <w:lang w:val="uk-UA" w:eastAsia="zh-CN"/>
              </w:rPr>
            </w:pPr>
          </w:p>
        </w:tc>
      </w:tr>
      <w:tr w:rsidR="00F40D35" w:rsidRPr="00F40D35" w14:paraId="24D5A7AE" w14:textId="77777777" w:rsidTr="00F40D35">
        <w:tc>
          <w:tcPr>
            <w:tcW w:w="4679" w:type="dxa"/>
          </w:tcPr>
          <w:p w14:paraId="248EE594"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190A32FD"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3752CDAE"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7EA967C5"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43FEEF6C"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2633C9A5"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70B27CDB" w14:textId="77777777" w:rsidR="00D7204D" w:rsidRDefault="00D7204D" w:rsidP="00F40D35">
            <w:pPr>
              <w:suppressAutoHyphens/>
              <w:spacing w:after="0" w:line="240" w:lineRule="auto"/>
              <w:jc w:val="both"/>
              <w:rPr>
                <w:rFonts w:ascii="Times New Roman" w:hAnsi="Times New Roman"/>
                <w:sz w:val="24"/>
                <w:szCs w:val="24"/>
                <w:lang w:val="uk-UA" w:eastAsia="zh-CN"/>
              </w:rPr>
            </w:pPr>
          </w:p>
          <w:p w14:paraId="4E090BA1" w14:textId="2D2E9FBA"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4C101008"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1F43D6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0875A8B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r>
    </w:tbl>
    <w:p w14:paraId="338E9115"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br/>
      </w:r>
    </w:p>
    <w:p w14:paraId="7F60A86B"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zh-CN"/>
        </w:rPr>
      </w:pPr>
    </w:p>
    <w:p w14:paraId="3A2A1040"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zh-CN"/>
        </w:rPr>
      </w:pPr>
    </w:p>
    <w:p w14:paraId="7ABE38FE"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zh-CN"/>
        </w:rPr>
      </w:pPr>
    </w:p>
    <w:p w14:paraId="6E9D6EFE"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zh-CN"/>
        </w:rPr>
      </w:pPr>
    </w:p>
    <w:p w14:paraId="28B7F6E4" w14:textId="236F97C9" w:rsidR="00F40D35" w:rsidRDefault="00F40D35" w:rsidP="00F40D35">
      <w:pPr>
        <w:suppressAutoHyphens/>
        <w:spacing w:after="0" w:line="240" w:lineRule="auto"/>
        <w:jc w:val="center"/>
        <w:rPr>
          <w:rFonts w:ascii="Times New Roman" w:hAnsi="Times New Roman"/>
          <w:b/>
          <w:sz w:val="24"/>
          <w:szCs w:val="24"/>
          <w:lang w:val="uk-UA" w:eastAsia="zh-CN"/>
        </w:rPr>
      </w:pPr>
    </w:p>
    <w:p w14:paraId="0B1EC819" w14:textId="36EF24E6" w:rsidR="00631389" w:rsidRDefault="00631389" w:rsidP="00F40D35">
      <w:pPr>
        <w:suppressAutoHyphens/>
        <w:spacing w:after="0" w:line="240" w:lineRule="auto"/>
        <w:jc w:val="center"/>
        <w:rPr>
          <w:rFonts w:ascii="Times New Roman" w:hAnsi="Times New Roman"/>
          <w:b/>
          <w:sz w:val="24"/>
          <w:szCs w:val="24"/>
          <w:lang w:val="uk-UA" w:eastAsia="zh-CN"/>
        </w:rPr>
      </w:pPr>
    </w:p>
    <w:p w14:paraId="0F675FC7" w14:textId="0BD20F11" w:rsidR="00631389" w:rsidRDefault="00631389" w:rsidP="00F40D35">
      <w:pPr>
        <w:suppressAutoHyphens/>
        <w:spacing w:after="0" w:line="240" w:lineRule="auto"/>
        <w:jc w:val="center"/>
        <w:rPr>
          <w:rFonts w:ascii="Times New Roman" w:hAnsi="Times New Roman"/>
          <w:b/>
          <w:sz w:val="24"/>
          <w:szCs w:val="24"/>
          <w:lang w:val="uk-UA" w:eastAsia="zh-CN"/>
        </w:rPr>
      </w:pPr>
    </w:p>
    <w:p w14:paraId="1498B461" w14:textId="414C9F5E" w:rsidR="00631389" w:rsidRDefault="00631389" w:rsidP="00F40D35">
      <w:pPr>
        <w:suppressAutoHyphens/>
        <w:spacing w:after="0" w:line="240" w:lineRule="auto"/>
        <w:jc w:val="center"/>
        <w:rPr>
          <w:rFonts w:ascii="Times New Roman" w:hAnsi="Times New Roman"/>
          <w:b/>
          <w:sz w:val="24"/>
          <w:szCs w:val="24"/>
          <w:lang w:val="uk-UA" w:eastAsia="zh-CN"/>
        </w:rPr>
      </w:pPr>
    </w:p>
    <w:p w14:paraId="338AA07B" w14:textId="683B6586" w:rsidR="00631389" w:rsidRDefault="00631389" w:rsidP="00F40D35">
      <w:pPr>
        <w:suppressAutoHyphens/>
        <w:spacing w:after="0" w:line="240" w:lineRule="auto"/>
        <w:jc w:val="center"/>
        <w:rPr>
          <w:rFonts w:ascii="Times New Roman" w:hAnsi="Times New Roman"/>
          <w:b/>
          <w:sz w:val="24"/>
          <w:szCs w:val="24"/>
          <w:lang w:val="uk-UA" w:eastAsia="zh-CN"/>
        </w:rPr>
      </w:pPr>
    </w:p>
    <w:p w14:paraId="49B2B386" w14:textId="679E0075" w:rsidR="00631389" w:rsidRDefault="00631389" w:rsidP="00F40D35">
      <w:pPr>
        <w:suppressAutoHyphens/>
        <w:spacing w:after="0" w:line="240" w:lineRule="auto"/>
        <w:jc w:val="center"/>
        <w:rPr>
          <w:rFonts w:ascii="Times New Roman" w:hAnsi="Times New Roman"/>
          <w:b/>
          <w:sz w:val="24"/>
          <w:szCs w:val="24"/>
          <w:lang w:val="uk-UA" w:eastAsia="zh-CN"/>
        </w:rPr>
      </w:pPr>
    </w:p>
    <w:p w14:paraId="33846E1C" w14:textId="7A80E755" w:rsidR="00631389" w:rsidRDefault="00631389" w:rsidP="00F40D35">
      <w:pPr>
        <w:suppressAutoHyphens/>
        <w:spacing w:after="0" w:line="240" w:lineRule="auto"/>
        <w:jc w:val="center"/>
        <w:rPr>
          <w:rFonts w:ascii="Times New Roman" w:hAnsi="Times New Roman"/>
          <w:b/>
          <w:sz w:val="24"/>
          <w:szCs w:val="24"/>
          <w:lang w:val="uk-UA" w:eastAsia="zh-CN"/>
        </w:rPr>
      </w:pPr>
    </w:p>
    <w:p w14:paraId="3E37ACCD" w14:textId="78ED174D" w:rsidR="00631389" w:rsidRDefault="00631389" w:rsidP="00F40D35">
      <w:pPr>
        <w:suppressAutoHyphens/>
        <w:spacing w:after="0" w:line="240" w:lineRule="auto"/>
        <w:jc w:val="center"/>
        <w:rPr>
          <w:rFonts w:ascii="Times New Roman" w:hAnsi="Times New Roman"/>
          <w:b/>
          <w:sz w:val="24"/>
          <w:szCs w:val="24"/>
          <w:lang w:val="uk-UA" w:eastAsia="zh-CN"/>
        </w:rPr>
      </w:pPr>
    </w:p>
    <w:p w14:paraId="3AA3D537" w14:textId="3A377CB7" w:rsidR="00631389" w:rsidRDefault="00631389" w:rsidP="00F40D35">
      <w:pPr>
        <w:suppressAutoHyphens/>
        <w:spacing w:after="0" w:line="240" w:lineRule="auto"/>
        <w:jc w:val="center"/>
        <w:rPr>
          <w:rFonts w:ascii="Times New Roman" w:hAnsi="Times New Roman"/>
          <w:b/>
          <w:sz w:val="24"/>
          <w:szCs w:val="24"/>
          <w:lang w:val="uk-UA" w:eastAsia="zh-CN"/>
        </w:rPr>
      </w:pPr>
    </w:p>
    <w:p w14:paraId="7DB85B3C" w14:textId="2490F613" w:rsidR="00631389" w:rsidRDefault="00631389" w:rsidP="00F40D35">
      <w:pPr>
        <w:suppressAutoHyphens/>
        <w:spacing w:after="0" w:line="240" w:lineRule="auto"/>
        <w:jc w:val="center"/>
        <w:rPr>
          <w:rFonts w:ascii="Times New Roman" w:hAnsi="Times New Roman"/>
          <w:b/>
          <w:sz w:val="24"/>
          <w:szCs w:val="24"/>
          <w:lang w:val="uk-UA" w:eastAsia="zh-CN"/>
        </w:rPr>
      </w:pPr>
    </w:p>
    <w:p w14:paraId="683CF251" w14:textId="05290F35" w:rsidR="00631389" w:rsidRDefault="00631389" w:rsidP="00F40D35">
      <w:pPr>
        <w:suppressAutoHyphens/>
        <w:spacing w:after="0" w:line="240" w:lineRule="auto"/>
        <w:jc w:val="center"/>
        <w:rPr>
          <w:rFonts w:ascii="Times New Roman" w:hAnsi="Times New Roman"/>
          <w:b/>
          <w:sz w:val="24"/>
          <w:szCs w:val="24"/>
          <w:lang w:val="uk-UA" w:eastAsia="zh-CN"/>
        </w:rPr>
      </w:pPr>
    </w:p>
    <w:p w14:paraId="13390873" w14:textId="0E05CCFE" w:rsidR="00631389" w:rsidRDefault="00631389" w:rsidP="00F40D35">
      <w:pPr>
        <w:suppressAutoHyphens/>
        <w:spacing w:after="0" w:line="240" w:lineRule="auto"/>
        <w:jc w:val="center"/>
        <w:rPr>
          <w:rFonts w:ascii="Times New Roman" w:hAnsi="Times New Roman"/>
          <w:b/>
          <w:sz w:val="24"/>
          <w:szCs w:val="24"/>
          <w:lang w:val="uk-UA" w:eastAsia="zh-CN"/>
        </w:rPr>
      </w:pPr>
    </w:p>
    <w:p w14:paraId="0F95DC02" w14:textId="0325E0E4" w:rsidR="00631389" w:rsidRDefault="00631389" w:rsidP="00F40D35">
      <w:pPr>
        <w:suppressAutoHyphens/>
        <w:spacing w:after="0" w:line="240" w:lineRule="auto"/>
        <w:jc w:val="center"/>
        <w:rPr>
          <w:rFonts w:ascii="Times New Roman" w:hAnsi="Times New Roman"/>
          <w:b/>
          <w:sz w:val="24"/>
          <w:szCs w:val="24"/>
          <w:lang w:val="uk-UA" w:eastAsia="zh-CN"/>
        </w:rPr>
      </w:pPr>
    </w:p>
    <w:p w14:paraId="5F314C17" w14:textId="0140F038" w:rsidR="00631389" w:rsidRDefault="00631389" w:rsidP="00F40D35">
      <w:pPr>
        <w:suppressAutoHyphens/>
        <w:spacing w:after="0" w:line="240" w:lineRule="auto"/>
        <w:jc w:val="center"/>
        <w:rPr>
          <w:rFonts w:ascii="Times New Roman" w:hAnsi="Times New Roman"/>
          <w:b/>
          <w:sz w:val="24"/>
          <w:szCs w:val="24"/>
          <w:lang w:val="uk-UA" w:eastAsia="zh-CN"/>
        </w:rPr>
      </w:pPr>
    </w:p>
    <w:p w14:paraId="334C4101" w14:textId="0F6680BC" w:rsidR="00631389" w:rsidRDefault="00631389" w:rsidP="00F40D35">
      <w:pPr>
        <w:suppressAutoHyphens/>
        <w:spacing w:after="0" w:line="240" w:lineRule="auto"/>
        <w:jc w:val="center"/>
        <w:rPr>
          <w:rFonts w:ascii="Times New Roman" w:hAnsi="Times New Roman"/>
          <w:b/>
          <w:sz w:val="24"/>
          <w:szCs w:val="24"/>
          <w:lang w:val="uk-UA" w:eastAsia="zh-CN"/>
        </w:rPr>
      </w:pPr>
    </w:p>
    <w:p w14:paraId="6A656235" w14:textId="4E756C66" w:rsidR="00631389" w:rsidRDefault="00631389" w:rsidP="00F40D35">
      <w:pPr>
        <w:suppressAutoHyphens/>
        <w:spacing w:after="0" w:line="240" w:lineRule="auto"/>
        <w:jc w:val="center"/>
        <w:rPr>
          <w:rFonts w:ascii="Times New Roman" w:hAnsi="Times New Roman"/>
          <w:b/>
          <w:sz w:val="24"/>
          <w:szCs w:val="24"/>
          <w:lang w:val="uk-UA" w:eastAsia="zh-CN"/>
        </w:rPr>
      </w:pPr>
    </w:p>
    <w:p w14:paraId="09CC5ED3" w14:textId="005E68FF" w:rsidR="00631389" w:rsidRDefault="00631389" w:rsidP="00F40D35">
      <w:pPr>
        <w:suppressAutoHyphens/>
        <w:spacing w:after="0" w:line="240" w:lineRule="auto"/>
        <w:jc w:val="center"/>
        <w:rPr>
          <w:rFonts w:ascii="Times New Roman" w:hAnsi="Times New Roman"/>
          <w:b/>
          <w:sz w:val="24"/>
          <w:szCs w:val="24"/>
          <w:lang w:val="uk-UA" w:eastAsia="zh-CN"/>
        </w:rPr>
      </w:pPr>
    </w:p>
    <w:p w14:paraId="40EEB5C9" w14:textId="20C0ADE0" w:rsidR="00631389" w:rsidRDefault="00631389" w:rsidP="00F40D35">
      <w:pPr>
        <w:suppressAutoHyphens/>
        <w:spacing w:after="0" w:line="240" w:lineRule="auto"/>
        <w:jc w:val="center"/>
        <w:rPr>
          <w:rFonts w:ascii="Times New Roman" w:hAnsi="Times New Roman"/>
          <w:b/>
          <w:sz w:val="24"/>
          <w:szCs w:val="24"/>
          <w:lang w:val="uk-UA" w:eastAsia="zh-CN"/>
        </w:rPr>
      </w:pPr>
    </w:p>
    <w:p w14:paraId="1ADB21AD" w14:textId="63A79F45" w:rsidR="00631389" w:rsidRDefault="00631389" w:rsidP="00F40D35">
      <w:pPr>
        <w:suppressAutoHyphens/>
        <w:spacing w:after="0" w:line="240" w:lineRule="auto"/>
        <w:jc w:val="center"/>
        <w:rPr>
          <w:rFonts w:ascii="Times New Roman" w:hAnsi="Times New Roman"/>
          <w:b/>
          <w:sz w:val="24"/>
          <w:szCs w:val="24"/>
          <w:lang w:val="uk-UA" w:eastAsia="zh-CN"/>
        </w:rPr>
      </w:pPr>
    </w:p>
    <w:p w14:paraId="30960777" w14:textId="06A91B34" w:rsidR="00631389" w:rsidRDefault="00631389" w:rsidP="00F40D35">
      <w:pPr>
        <w:suppressAutoHyphens/>
        <w:spacing w:after="0" w:line="240" w:lineRule="auto"/>
        <w:jc w:val="center"/>
        <w:rPr>
          <w:rFonts w:ascii="Times New Roman" w:hAnsi="Times New Roman"/>
          <w:b/>
          <w:sz w:val="24"/>
          <w:szCs w:val="24"/>
          <w:lang w:val="uk-UA" w:eastAsia="zh-CN"/>
        </w:rPr>
      </w:pPr>
    </w:p>
    <w:p w14:paraId="20854B7F" w14:textId="34AE040E" w:rsidR="00631389" w:rsidRDefault="00631389" w:rsidP="00F40D35">
      <w:pPr>
        <w:suppressAutoHyphens/>
        <w:spacing w:after="0" w:line="240" w:lineRule="auto"/>
        <w:jc w:val="center"/>
        <w:rPr>
          <w:rFonts w:ascii="Times New Roman" w:hAnsi="Times New Roman"/>
          <w:b/>
          <w:sz w:val="24"/>
          <w:szCs w:val="24"/>
          <w:lang w:val="uk-UA" w:eastAsia="zh-CN"/>
        </w:rPr>
      </w:pPr>
    </w:p>
    <w:p w14:paraId="12DE5A6A" w14:textId="773F595D" w:rsidR="00631389" w:rsidRDefault="00631389" w:rsidP="00F40D35">
      <w:pPr>
        <w:suppressAutoHyphens/>
        <w:spacing w:after="0" w:line="240" w:lineRule="auto"/>
        <w:jc w:val="center"/>
        <w:rPr>
          <w:rFonts w:ascii="Times New Roman" w:hAnsi="Times New Roman"/>
          <w:b/>
          <w:sz w:val="24"/>
          <w:szCs w:val="24"/>
          <w:lang w:val="uk-UA" w:eastAsia="zh-CN"/>
        </w:rPr>
      </w:pPr>
    </w:p>
    <w:p w14:paraId="54544237" w14:textId="3F7D1484" w:rsidR="00631389" w:rsidRDefault="00631389" w:rsidP="00F40D35">
      <w:pPr>
        <w:suppressAutoHyphens/>
        <w:spacing w:after="0" w:line="240" w:lineRule="auto"/>
        <w:jc w:val="center"/>
        <w:rPr>
          <w:rFonts w:ascii="Times New Roman" w:hAnsi="Times New Roman"/>
          <w:b/>
          <w:sz w:val="24"/>
          <w:szCs w:val="24"/>
          <w:lang w:val="uk-UA" w:eastAsia="zh-CN"/>
        </w:rPr>
      </w:pPr>
    </w:p>
    <w:p w14:paraId="3C88F24E" w14:textId="6CC478D1" w:rsidR="00631389" w:rsidRDefault="00631389" w:rsidP="00F40D35">
      <w:pPr>
        <w:suppressAutoHyphens/>
        <w:spacing w:after="0" w:line="240" w:lineRule="auto"/>
        <w:jc w:val="center"/>
        <w:rPr>
          <w:rFonts w:ascii="Times New Roman" w:hAnsi="Times New Roman"/>
          <w:b/>
          <w:sz w:val="24"/>
          <w:szCs w:val="24"/>
          <w:lang w:val="uk-UA" w:eastAsia="zh-CN"/>
        </w:rPr>
      </w:pPr>
    </w:p>
    <w:p w14:paraId="485BEC00" w14:textId="0979A26E" w:rsidR="00631389" w:rsidRDefault="00631389" w:rsidP="00F40D35">
      <w:pPr>
        <w:suppressAutoHyphens/>
        <w:spacing w:after="0" w:line="240" w:lineRule="auto"/>
        <w:jc w:val="center"/>
        <w:rPr>
          <w:rFonts w:ascii="Times New Roman" w:hAnsi="Times New Roman"/>
          <w:b/>
          <w:sz w:val="24"/>
          <w:szCs w:val="24"/>
          <w:lang w:val="uk-UA" w:eastAsia="zh-CN"/>
        </w:rPr>
      </w:pPr>
    </w:p>
    <w:p w14:paraId="1A59150E" w14:textId="66896B50" w:rsidR="00631389" w:rsidRDefault="00631389" w:rsidP="00F40D35">
      <w:pPr>
        <w:suppressAutoHyphens/>
        <w:spacing w:after="0" w:line="240" w:lineRule="auto"/>
        <w:jc w:val="center"/>
        <w:rPr>
          <w:rFonts w:ascii="Times New Roman" w:hAnsi="Times New Roman"/>
          <w:b/>
          <w:sz w:val="24"/>
          <w:szCs w:val="24"/>
          <w:lang w:val="uk-UA" w:eastAsia="zh-CN"/>
        </w:rPr>
      </w:pPr>
    </w:p>
    <w:p w14:paraId="40E6C2DD" w14:textId="0F7F5CBA" w:rsidR="00631389" w:rsidRDefault="00631389" w:rsidP="00F40D35">
      <w:pPr>
        <w:suppressAutoHyphens/>
        <w:spacing w:after="0" w:line="240" w:lineRule="auto"/>
        <w:jc w:val="center"/>
        <w:rPr>
          <w:rFonts w:ascii="Times New Roman" w:hAnsi="Times New Roman"/>
          <w:b/>
          <w:sz w:val="24"/>
          <w:szCs w:val="24"/>
          <w:lang w:val="uk-UA" w:eastAsia="zh-CN"/>
        </w:rPr>
      </w:pPr>
    </w:p>
    <w:p w14:paraId="2414FE86" w14:textId="547521F0" w:rsidR="00C51DEC" w:rsidRDefault="00C51DEC" w:rsidP="00F40D35">
      <w:pPr>
        <w:suppressAutoHyphens/>
        <w:spacing w:after="0" w:line="240" w:lineRule="auto"/>
        <w:jc w:val="center"/>
        <w:rPr>
          <w:rFonts w:ascii="Times New Roman" w:hAnsi="Times New Roman"/>
          <w:b/>
          <w:sz w:val="24"/>
          <w:szCs w:val="24"/>
          <w:lang w:val="uk-UA" w:eastAsia="zh-CN"/>
        </w:rPr>
      </w:pPr>
    </w:p>
    <w:p w14:paraId="2CA3C410" w14:textId="21A5656B" w:rsidR="00C51DEC" w:rsidRDefault="00C51DEC" w:rsidP="00F40D35">
      <w:pPr>
        <w:suppressAutoHyphens/>
        <w:spacing w:after="0" w:line="240" w:lineRule="auto"/>
        <w:jc w:val="center"/>
        <w:rPr>
          <w:rFonts w:ascii="Times New Roman" w:hAnsi="Times New Roman"/>
          <w:b/>
          <w:sz w:val="24"/>
          <w:szCs w:val="24"/>
          <w:lang w:val="uk-UA" w:eastAsia="zh-CN"/>
        </w:rPr>
      </w:pPr>
    </w:p>
    <w:p w14:paraId="07FAECF1" w14:textId="10D7B373" w:rsidR="00F40D35" w:rsidRPr="00F40D35" w:rsidRDefault="00F40D35" w:rsidP="00F40D35">
      <w:pPr>
        <w:suppressAutoHyphens/>
        <w:spacing w:after="0" w:line="240" w:lineRule="auto"/>
        <w:ind w:left="5670"/>
        <w:rPr>
          <w:rFonts w:ascii="Times New Roman" w:hAnsi="Times New Roman"/>
          <w:sz w:val="24"/>
          <w:szCs w:val="24"/>
          <w:lang w:val="uk-UA" w:eastAsia="zh-CN"/>
        </w:rPr>
      </w:pPr>
      <w:r w:rsidRPr="00F40D35">
        <w:rPr>
          <w:rFonts w:ascii="Times New Roman" w:hAnsi="Times New Roman"/>
          <w:sz w:val="24"/>
          <w:szCs w:val="24"/>
          <w:lang w:val="uk-UA" w:eastAsia="zh-CN"/>
        </w:rPr>
        <w:lastRenderedPageBreak/>
        <w:t xml:space="preserve">Додаток </w:t>
      </w:r>
      <w:r w:rsidR="00631389">
        <w:rPr>
          <w:rFonts w:ascii="Times New Roman" w:hAnsi="Times New Roman"/>
          <w:sz w:val="24"/>
          <w:szCs w:val="24"/>
          <w:lang w:val="uk-UA" w:eastAsia="zh-CN"/>
        </w:rPr>
        <w:t>№</w:t>
      </w:r>
      <w:r w:rsidRPr="00F40D35">
        <w:rPr>
          <w:rFonts w:ascii="Times New Roman" w:hAnsi="Times New Roman"/>
          <w:sz w:val="24"/>
          <w:szCs w:val="24"/>
          <w:lang w:val="uk-UA" w:eastAsia="zh-CN"/>
        </w:rPr>
        <w:t>1 до договору № _________</w:t>
      </w:r>
    </w:p>
    <w:p w14:paraId="40609B90" w14:textId="053092DF" w:rsidR="00F40D35" w:rsidRPr="00F40D35" w:rsidRDefault="00D7204D" w:rsidP="00F40D35">
      <w:pPr>
        <w:suppressAutoHyphens/>
        <w:spacing w:after="0" w:line="240" w:lineRule="auto"/>
        <w:ind w:left="5670"/>
        <w:rPr>
          <w:rFonts w:ascii="Times New Roman" w:hAnsi="Times New Roman"/>
          <w:sz w:val="24"/>
          <w:szCs w:val="24"/>
          <w:lang w:val="uk-UA" w:eastAsia="zh-CN"/>
        </w:rPr>
      </w:pPr>
      <w:r>
        <w:rPr>
          <w:rFonts w:ascii="Times New Roman" w:hAnsi="Times New Roman"/>
          <w:sz w:val="24"/>
          <w:szCs w:val="24"/>
          <w:lang w:val="uk-UA" w:eastAsia="zh-CN"/>
        </w:rPr>
        <w:t>від «___» _____________ 2023</w:t>
      </w:r>
      <w:r w:rsidR="00F40D35" w:rsidRPr="00F40D35">
        <w:rPr>
          <w:rFonts w:ascii="Times New Roman" w:hAnsi="Times New Roman"/>
          <w:sz w:val="24"/>
          <w:szCs w:val="24"/>
          <w:lang w:val="uk-UA" w:eastAsia="zh-CN"/>
        </w:rPr>
        <w:t xml:space="preserve"> року</w:t>
      </w:r>
    </w:p>
    <w:p w14:paraId="553CBE20"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56B129"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D73C14" w14:textId="77A768B5" w:rsidR="00F40D35" w:rsidRDefault="00F40D35" w:rsidP="00F40D35">
      <w:pPr>
        <w:widowControl w:val="0"/>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СПЕЦИФІКАЦІЯ</w:t>
      </w:r>
    </w:p>
    <w:p w14:paraId="6C68E4E2" w14:textId="0F219922"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6FC578A" w14:textId="69B706B9"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tbl>
      <w:tblPr>
        <w:tblW w:w="99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853"/>
        <w:gridCol w:w="1238"/>
        <w:gridCol w:w="896"/>
        <w:gridCol w:w="1004"/>
        <w:gridCol w:w="1173"/>
        <w:gridCol w:w="807"/>
        <w:gridCol w:w="1245"/>
        <w:gridCol w:w="1699"/>
      </w:tblGrid>
      <w:tr w:rsidR="00D7204D" w:rsidRPr="00D7204D" w14:paraId="6C6972F5" w14:textId="77777777" w:rsidTr="007D70BC">
        <w:trPr>
          <w:tblCellSpacing w:w="0" w:type="dxa"/>
        </w:trPr>
        <w:tc>
          <w:tcPr>
            <w:tcW w:w="1854" w:type="dxa"/>
            <w:shd w:val="clear" w:color="auto" w:fill="FFFFFF"/>
            <w:tcMar>
              <w:top w:w="0" w:type="dxa"/>
              <w:left w:w="72" w:type="dxa"/>
              <w:bottom w:w="0" w:type="dxa"/>
              <w:right w:w="0" w:type="dxa"/>
            </w:tcMar>
            <w:vAlign w:val="center"/>
            <w:hideMark/>
          </w:tcPr>
          <w:p w14:paraId="04BE8E38"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Найменування товару</w:t>
            </w:r>
          </w:p>
        </w:tc>
        <w:tc>
          <w:tcPr>
            <w:tcW w:w="1233" w:type="dxa"/>
            <w:shd w:val="clear" w:color="auto" w:fill="FFFFFF"/>
            <w:tcMar>
              <w:top w:w="0" w:type="dxa"/>
              <w:left w:w="72" w:type="dxa"/>
              <w:bottom w:w="0" w:type="dxa"/>
              <w:right w:w="0" w:type="dxa"/>
            </w:tcMar>
            <w:vAlign w:val="center"/>
            <w:hideMark/>
          </w:tcPr>
          <w:p w14:paraId="1D62A02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Країна</w:t>
            </w:r>
          </w:p>
          <w:p w14:paraId="6BA7FA7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походження</w:t>
            </w:r>
          </w:p>
        </w:tc>
        <w:tc>
          <w:tcPr>
            <w:tcW w:w="896" w:type="dxa"/>
            <w:shd w:val="clear" w:color="auto" w:fill="FFFFFF"/>
            <w:tcMar>
              <w:top w:w="0" w:type="dxa"/>
              <w:left w:w="72" w:type="dxa"/>
              <w:bottom w:w="0" w:type="dxa"/>
              <w:right w:w="0" w:type="dxa"/>
            </w:tcMar>
            <w:vAlign w:val="center"/>
            <w:hideMark/>
          </w:tcPr>
          <w:p w14:paraId="2641C8A8"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Одиниці виміру</w:t>
            </w:r>
          </w:p>
        </w:tc>
        <w:tc>
          <w:tcPr>
            <w:tcW w:w="1004" w:type="dxa"/>
            <w:shd w:val="clear" w:color="auto" w:fill="FFFFFF"/>
            <w:tcMar>
              <w:top w:w="0" w:type="dxa"/>
              <w:left w:w="72" w:type="dxa"/>
              <w:bottom w:w="0" w:type="dxa"/>
              <w:right w:w="0" w:type="dxa"/>
            </w:tcMar>
            <w:vAlign w:val="center"/>
            <w:hideMark/>
          </w:tcPr>
          <w:p w14:paraId="44BBABE0"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Кількість</w:t>
            </w:r>
          </w:p>
        </w:tc>
        <w:tc>
          <w:tcPr>
            <w:tcW w:w="1173" w:type="dxa"/>
            <w:shd w:val="clear" w:color="auto" w:fill="FFFFFF"/>
            <w:tcMar>
              <w:top w:w="0" w:type="dxa"/>
              <w:left w:w="72" w:type="dxa"/>
              <w:bottom w:w="0" w:type="dxa"/>
              <w:right w:w="0" w:type="dxa"/>
            </w:tcMar>
            <w:vAlign w:val="center"/>
            <w:hideMark/>
          </w:tcPr>
          <w:p w14:paraId="6EBD77D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без ПДВ</w:t>
            </w:r>
          </w:p>
        </w:tc>
        <w:tc>
          <w:tcPr>
            <w:tcW w:w="808" w:type="dxa"/>
            <w:shd w:val="clear" w:color="auto" w:fill="FFFFFF"/>
            <w:tcMar>
              <w:top w:w="0" w:type="dxa"/>
              <w:left w:w="72" w:type="dxa"/>
              <w:bottom w:w="0" w:type="dxa"/>
              <w:right w:w="0" w:type="dxa"/>
            </w:tcMar>
            <w:vAlign w:val="center"/>
            <w:hideMark/>
          </w:tcPr>
          <w:p w14:paraId="75ABF156"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ПДВ, грн.*</w:t>
            </w:r>
          </w:p>
        </w:tc>
        <w:tc>
          <w:tcPr>
            <w:tcW w:w="1246" w:type="dxa"/>
            <w:shd w:val="clear" w:color="auto" w:fill="FFFFFF"/>
            <w:tcMar>
              <w:top w:w="0" w:type="dxa"/>
              <w:left w:w="72" w:type="dxa"/>
              <w:bottom w:w="0" w:type="dxa"/>
              <w:right w:w="0" w:type="dxa"/>
            </w:tcMar>
            <w:vAlign w:val="center"/>
            <w:hideMark/>
          </w:tcPr>
          <w:p w14:paraId="605655E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з ПДВ*</w:t>
            </w:r>
          </w:p>
        </w:tc>
        <w:tc>
          <w:tcPr>
            <w:tcW w:w="1701" w:type="dxa"/>
            <w:shd w:val="clear" w:color="auto" w:fill="FFFFFF"/>
            <w:tcMar>
              <w:top w:w="0" w:type="dxa"/>
              <w:left w:w="72" w:type="dxa"/>
              <w:bottom w:w="0" w:type="dxa"/>
              <w:right w:w="115" w:type="dxa"/>
            </w:tcMar>
            <w:vAlign w:val="center"/>
            <w:hideMark/>
          </w:tcPr>
          <w:p w14:paraId="6B2B04F1"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Загальна вартість, грн.</w:t>
            </w:r>
          </w:p>
        </w:tc>
      </w:tr>
      <w:tr w:rsidR="00D7204D" w:rsidRPr="00D7204D" w14:paraId="12743D30" w14:textId="77777777" w:rsidTr="007D70BC">
        <w:trPr>
          <w:tblCellSpacing w:w="0" w:type="dxa"/>
        </w:trPr>
        <w:tc>
          <w:tcPr>
            <w:tcW w:w="1854" w:type="dxa"/>
            <w:shd w:val="clear" w:color="auto" w:fill="FFFFFF"/>
            <w:tcMar>
              <w:top w:w="0" w:type="dxa"/>
              <w:left w:w="72" w:type="dxa"/>
              <w:bottom w:w="0" w:type="dxa"/>
              <w:right w:w="0" w:type="dxa"/>
            </w:tcMar>
            <w:hideMark/>
          </w:tcPr>
          <w:p w14:paraId="246BFFF1" w14:textId="3EDE48B7" w:rsidR="00D7204D" w:rsidRPr="00D7204D" w:rsidRDefault="00D7204D" w:rsidP="00631389">
            <w:pPr>
              <w:spacing w:before="100" w:beforeAutospacing="1" w:after="144" w:line="240" w:lineRule="auto"/>
              <w:rPr>
                <w:rFonts w:ascii="Times New Roman" w:hAnsi="Times New Roman"/>
                <w:b/>
                <w:lang w:val="uk-UA"/>
              </w:rPr>
            </w:pPr>
            <w:r w:rsidRPr="00D7204D">
              <w:rPr>
                <w:rFonts w:ascii="Times New Roman" w:hAnsi="Times New Roman"/>
                <w:b/>
                <w:lang w:val="uk-UA"/>
              </w:rPr>
              <w:t xml:space="preserve">Бензин </w:t>
            </w:r>
            <w:r w:rsidR="000170B5">
              <w:rPr>
                <w:rFonts w:ascii="Times New Roman" w:hAnsi="Times New Roman"/>
                <w:b/>
                <w:lang w:val="uk-UA"/>
              </w:rPr>
              <w:t>А-95</w:t>
            </w:r>
            <w:r w:rsidRPr="00D7204D">
              <w:rPr>
                <w:rFonts w:ascii="Times New Roman" w:hAnsi="Times New Roman"/>
                <w:b/>
                <w:lang w:val="uk-UA"/>
              </w:rPr>
              <w:t xml:space="preserve"> </w:t>
            </w:r>
            <w:r w:rsidR="000170B5">
              <w:rPr>
                <w:rFonts w:ascii="Times New Roman" w:hAnsi="Times New Roman"/>
                <w:b/>
                <w:lang w:val="uk-UA"/>
              </w:rPr>
              <w:t>(</w:t>
            </w:r>
            <w:r w:rsidR="00631389">
              <w:rPr>
                <w:rFonts w:ascii="Times New Roman" w:hAnsi="Times New Roman"/>
                <w:b/>
                <w:lang w:val="uk-UA"/>
              </w:rPr>
              <w:t xml:space="preserve">в талонах </w:t>
            </w:r>
            <w:r w:rsidR="005067F4">
              <w:rPr>
                <w:rFonts w:ascii="Times New Roman" w:hAnsi="Times New Roman"/>
                <w:b/>
                <w:lang w:val="uk-UA"/>
              </w:rPr>
              <w:t xml:space="preserve">або </w:t>
            </w:r>
            <w:proofErr w:type="spellStart"/>
            <w:r w:rsidR="00631389">
              <w:rPr>
                <w:rFonts w:ascii="Times New Roman" w:hAnsi="Times New Roman"/>
                <w:b/>
                <w:lang w:val="uk-UA"/>
              </w:rPr>
              <w:t>скретч</w:t>
            </w:r>
            <w:proofErr w:type="spellEnd"/>
            <w:r w:rsidR="00631389">
              <w:rPr>
                <w:rFonts w:ascii="Times New Roman" w:hAnsi="Times New Roman"/>
                <w:b/>
                <w:lang w:val="uk-UA"/>
              </w:rPr>
              <w:t>-карт</w:t>
            </w:r>
            <w:r w:rsidR="005067F4">
              <w:rPr>
                <w:rFonts w:ascii="Times New Roman" w:hAnsi="Times New Roman"/>
                <w:b/>
                <w:lang w:val="uk-UA"/>
              </w:rPr>
              <w:t>к</w:t>
            </w:r>
            <w:r w:rsidR="00631389">
              <w:rPr>
                <w:rFonts w:ascii="Times New Roman" w:hAnsi="Times New Roman"/>
                <w:b/>
                <w:lang w:val="uk-UA"/>
              </w:rPr>
              <w:t>ах</w:t>
            </w:r>
            <w:r w:rsidR="000170B5">
              <w:rPr>
                <w:rFonts w:ascii="Times New Roman" w:hAnsi="Times New Roman"/>
                <w:b/>
                <w:lang w:val="uk-UA"/>
              </w:rPr>
              <w:t>)</w:t>
            </w:r>
          </w:p>
        </w:tc>
        <w:tc>
          <w:tcPr>
            <w:tcW w:w="1233" w:type="dxa"/>
            <w:shd w:val="clear" w:color="auto" w:fill="FFFFFF"/>
            <w:tcMar>
              <w:top w:w="0" w:type="dxa"/>
              <w:left w:w="72" w:type="dxa"/>
              <w:bottom w:w="0" w:type="dxa"/>
              <w:right w:w="0" w:type="dxa"/>
            </w:tcMar>
            <w:hideMark/>
          </w:tcPr>
          <w:p w14:paraId="5E46796B" w14:textId="77777777" w:rsidR="00D7204D" w:rsidRPr="00D7204D" w:rsidRDefault="00D7204D" w:rsidP="00D7204D">
            <w:pPr>
              <w:spacing w:before="100" w:beforeAutospacing="1" w:after="144" w:line="288" w:lineRule="auto"/>
              <w:rPr>
                <w:rFonts w:ascii="Times New Roman" w:hAnsi="Times New Roman"/>
                <w:lang w:val="uk-UA"/>
              </w:rPr>
            </w:pPr>
          </w:p>
        </w:tc>
        <w:tc>
          <w:tcPr>
            <w:tcW w:w="896" w:type="dxa"/>
            <w:shd w:val="clear" w:color="auto" w:fill="FFFFFF"/>
            <w:tcMar>
              <w:top w:w="0" w:type="dxa"/>
              <w:left w:w="72" w:type="dxa"/>
              <w:bottom w:w="0" w:type="dxa"/>
              <w:right w:w="0" w:type="dxa"/>
            </w:tcMar>
            <w:vAlign w:val="center"/>
            <w:hideMark/>
          </w:tcPr>
          <w:p w14:paraId="50ACF8E7" w14:textId="77777777" w:rsidR="00D7204D" w:rsidRPr="00D7204D" w:rsidRDefault="00D7204D" w:rsidP="00D7204D">
            <w:pPr>
              <w:spacing w:before="100" w:beforeAutospacing="1" w:after="144" w:line="288" w:lineRule="auto"/>
              <w:jc w:val="center"/>
              <w:rPr>
                <w:rFonts w:ascii="Times New Roman" w:hAnsi="Times New Roman"/>
                <w:b/>
                <w:lang w:val="uk-UA"/>
              </w:rPr>
            </w:pPr>
            <w:r w:rsidRPr="00D7204D">
              <w:rPr>
                <w:rFonts w:ascii="Times New Roman" w:hAnsi="Times New Roman"/>
                <w:b/>
                <w:lang w:val="uk-UA"/>
              </w:rPr>
              <w:t>літр</w:t>
            </w:r>
          </w:p>
        </w:tc>
        <w:tc>
          <w:tcPr>
            <w:tcW w:w="1004" w:type="dxa"/>
            <w:shd w:val="clear" w:color="auto" w:fill="FFFFFF"/>
            <w:tcMar>
              <w:top w:w="0" w:type="dxa"/>
              <w:left w:w="72" w:type="dxa"/>
              <w:bottom w:w="0" w:type="dxa"/>
              <w:right w:w="0" w:type="dxa"/>
            </w:tcMar>
            <w:vAlign w:val="center"/>
            <w:hideMark/>
          </w:tcPr>
          <w:p w14:paraId="16D59980" w14:textId="0564E57F" w:rsidR="00D7204D" w:rsidRPr="00D7204D" w:rsidRDefault="000170B5" w:rsidP="00D7204D">
            <w:pPr>
              <w:spacing w:before="100" w:beforeAutospacing="1" w:after="144" w:line="288" w:lineRule="auto"/>
              <w:jc w:val="center"/>
              <w:rPr>
                <w:lang w:val="uk-UA"/>
              </w:rPr>
            </w:pPr>
            <w:r>
              <w:rPr>
                <w:rFonts w:ascii="Times New Roman" w:hAnsi="Times New Roman"/>
                <w:b/>
                <w:lang w:val="uk-UA"/>
              </w:rPr>
              <w:t>12800</w:t>
            </w:r>
          </w:p>
        </w:tc>
        <w:tc>
          <w:tcPr>
            <w:tcW w:w="1173" w:type="dxa"/>
            <w:shd w:val="clear" w:color="auto" w:fill="FFFFFF"/>
            <w:tcMar>
              <w:top w:w="0" w:type="dxa"/>
              <w:left w:w="72" w:type="dxa"/>
              <w:bottom w:w="0" w:type="dxa"/>
              <w:right w:w="0" w:type="dxa"/>
            </w:tcMar>
            <w:hideMark/>
          </w:tcPr>
          <w:p w14:paraId="1B6E8657" w14:textId="77777777" w:rsidR="00D7204D" w:rsidRPr="00D7204D" w:rsidRDefault="00D7204D" w:rsidP="00D7204D">
            <w:pPr>
              <w:spacing w:before="100" w:beforeAutospacing="1" w:after="144" w:line="288" w:lineRule="auto"/>
              <w:rPr>
                <w:rFonts w:ascii="Times New Roman" w:hAnsi="Times New Roman"/>
                <w:lang w:val="uk-UA"/>
              </w:rPr>
            </w:pPr>
          </w:p>
        </w:tc>
        <w:tc>
          <w:tcPr>
            <w:tcW w:w="808" w:type="dxa"/>
            <w:shd w:val="clear" w:color="auto" w:fill="FFFFFF"/>
            <w:tcMar>
              <w:top w:w="0" w:type="dxa"/>
              <w:left w:w="72" w:type="dxa"/>
              <w:bottom w:w="0" w:type="dxa"/>
              <w:right w:w="0" w:type="dxa"/>
            </w:tcMar>
            <w:hideMark/>
          </w:tcPr>
          <w:p w14:paraId="7A246BFA" w14:textId="77777777" w:rsidR="00D7204D" w:rsidRPr="00D7204D" w:rsidRDefault="00D7204D" w:rsidP="00D7204D">
            <w:pPr>
              <w:spacing w:before="100" w:beforeAutospacing="1" w:after="144" w:line="288" w:lineRule="auto"/>
              <w:rPr>
                <w:rFonts w:ascii="Times New Roman" w:hAnsi="Times New Roman"/>
                <w:lang w:val="uk-UA"/>
              </w:rPr>
            </w:pPr>
          </w:p>
        </w:tc>
        <w:tc>
          <w:tcPr>
            <w:tcW w:w="1246" w:type="dxa"/>
            <w:shd w:val="clear" w:color="auto" w:fill="FFFFFF"/>
            <w:tcMar>
              <w:top w:w="0" w:type="dxa"/>
              <w:left w:w="72" w:type="dxa"/>
              <w:bottom w:w="0" w:type="dxa"/>
              <w:right w:w="0" w:type="dxa"/>
            </w:tcMar>
            <w:hideMark/>
          </w:tcPr>
          <w:p w14:paraId="624F54BF" w14:textId="77777777" w:rsidR="00D7204D" w:rsidRPr="00D7204D" w:rsidRDefault="00D7204D" w:rsidP="00D7204D">
            <w:pPr>
              <w:spacing w:before="100" w:beforeAutospacing="1" w:after="144" w:line="288" w:lineRule="auto"/>
              <w:rPr>
                <w:rFonts w:ascii="Times New Roman" w:hAnsi="Times New Roman"/>
                <w:lang w:val="uk-UA"/>
              </w:rPr>
            </w:pPr>
          </w:p>
        </w:tc>
        <w:tc>
          <w:tcPr>
            <w:tcW w:w="1701" w:type="dxa"/>
            <w:shd w:val="clear" w:color="auto" w:fill="FFFFFF"/>
            <w:tcMar>
              <w:top w:w="0" w:type="dxa"/>
              <w:left w:w="72" w:type="dxa"/>
              <w:bottom w:w="0" w:type="dxa"/>
              <w:right w:w="115" w:type="dxa"/>
            </w:tcMar>
            <w:hideMark/>
          </w:tcPr>
          <w:p w14:paraId="18731834"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7AD05FD5" w14:textId="77777777" w:rsidTr="007D70BC">
        <w:trPr>
          <w:tblCellSpacing w:w="0" w:type="dxa"/>
        </w:trPr>
        <w:tc>
          <w:tcPr>
            <w:tcW w:w="1854" w:type="dxa"/>
            <w:shd w:val="clear" w:color="auto" w:fill="FFFFFF"/>
            <w:tcMar>
              <w:top w:w="0" w:type="dxa"/>
              <w:left w:w="72" w:type="dxa"/>
              <w:bottom w:w="0" w:type="dxa"/>
              <w:right w:w="0" w:type="dxa"/>
            </w:tcMar>
          </w:tcPr>
          <w:p w14:paraId="105C1A0E" w14:textId="38D0658F" w:rsidR="00631389" w:rsidRPr="00D7204D" w:rsidRDefault="00D7204D" w:rsidP="00631389">
            <w:pPr>
              <w:spacing w:before="100" w:beforeAutospacing="1" w:after="144" w:line="240" w:lineRule="auto"/>
              <w:rPr>
                <w:rFonts w:ascii="Times New Roman" w:hAnsi="Times New Roman"/>
                <w:b/>
                <w:lang w:val="uk-UA"/>
              </w:rPr>
            </w:pPr>
            <w:r w:rsidRPr="00D7204D">
              <w:rPr>
                <w:rFonts w:ascii="Times New Roman" w:hAnsi="Times New Roman"/>
                <w:b/>
                <w:lang w:val="uk-UA"/>
              </w:rPr>
              <w:t>Дизельне пал</w:t>
            </w:r>
            <w:r w:rsidR="00FF0CF1">
              <w:rPr>
                <w:rFonts w:ascii="Times New Roman" w:hAnsi="Times New Roman"/>
                <w:b/>
                <w:lang w:val="uk-UA"/>
              </w:rPr>
              <w:t>иво</w:t>
            </w:r>
            <w:r w:rsidR="00631389">
              <w:rPr>
                <w:rFonts w:ascii="Times New Roman" w:hAnsi="Times New Roman"/>
                <w:b/>
                <w:lang w:val="uk-UA"/>
              </w:rPr>
              <w:t xml:space="preserve"> </w:t>
            </w:r>
            <w:r w:rsidR="000170B5">
              <w:rPr>
                <w:rFonts w:ascii="Times New Roman" w:hAnsi="Times New Roman"/>
                <w:b/>
                <w:lang w:val="uk-UA"/>
              </w:rPr>
              <w:t>(</w:t>
            </w:r>
            <w:r w:rsidR="00631389">
              <w:rPr>
                <w:rFonts w:ascii="Times New Roman" w:hAnsi="Times New Roman"/>
                <w:b/>
                <w:lang w:val="uk-UA"/>
              </w:rPr>
              <w:t xml:space="preserve">в талонах </w:t>
            </w:r>
            <w:r w:rsidR="005067F4">
              <w:rPr>
                <w:rFonts w:ascii="Times New Roman" w:hAnsi="Times New Roman"/>
                <w:b/>
                <w:lang w:val="uk-UA"/>
              </w:rPr>
              <w:t xml:space="preserve">або </w:t>
            </w:r>
            <w:proofErr w:type="spellStart"/>
            <w:r w:rsidR="00631389">
              <w:rPr>
                <w:rFonts w:ascii="Times New Roman" w:hAnsi="Times New Roman"/>
                <w:b/>
                <w:lang w:val="uk-UA"/>
              </w:rPr>
              <w:t>скретч</w:t>
            </w:r>
            <w:proofErr w:type="spellEnd"/>
            <w:r w:rsidR="00631389">
              <w:rPr>
                <w:rFonts w:ascii="Times New Roman" w:hAnsi="Times New Roman"/>
                <w:b/>
                <w:lang w:val="uk-UA"/>
              </w:rPr>
              <w:t>-карт</w:t>
            </w:r>
            <w:r w:rsidR="005067F4">
              <w:rPr>
                <w:rFonts w:ascii="Times New Roman" w:hAnsi="Times New Roman"/>
                <w:b/>
                <w:lang w:val="uk-UA"/>
              </w:rPr>
              <w:t>к</w:t>
            </w:r>
            <w:r w:rsidR="00631389">
              <w:rPr>
                <w:rFonts w:ascii="Times New Roman" w:hAnsi="Times New Roman"/>
                <w:b/>
                <w:lang w:val="uk-UA"/>
              </w:rPr>
              <w:t>ах</w:t>
            </w:r>
            <w:r w:rsidR="000170B5">
              <w:rPr>
                <w:rFonts w:ascii="Times New Roman" w:hAnsi="Times New Roman"/>
                <w:b/>
                <w:lang w:val="uk-UA"/>
              </w:rPr>
              <w:t>)</w:t>
            </w:r>
          </w:p>
        </w:tc>
        <w:tc>
          <w:tcPr>
            <w:tcW w:w="1233" w:type="dxa"/>
            <w:shd w:val="clear" w:color="auto" w:fill="FFFFFF"/>
            <w:tcMar>
              <w:top w:w="0" w:type="dxa"/>
              <w:left w:w="72" w:type="dxa"/>
              <w:bottom w:w="0" w:type="dxa"/>
              <w:right w:w="0" w:type="dxa"/>
            </w:tcMar>
          </w:tcPr>
          <w:p w14:paraId="386046BB" w14:textId="77777777" w:rsidR="00D7204D" w:rsidRPr="00D7204D" w:rsidRDefault="00D7204D" w:rsidP="00D7204D">
            <w:pPr>
              <w:spacing w:before="100" w:beforeAutospacing="1" w:after="144" w:line="288" w:lineRule="auto"/>
              <w:rPr>
                <w:rFonts w:ascii="Times New Roman" w:hAnsi="Times New Roman"/>
                <w:lang w:val="uk-UA"/>
              </w:rPr>
            </w:pPr>
          </w:p>
        </w:tc>
        <w:tc>
          <w:tcPr>
            <w:tcW w:w="896" w:type="dxa"/>
            <w:shd w:val="clear" w:color="auto" w:fill="FFFFFF"/>
            <w:tcMar>
              <w:top w:w="0" w:type="dxa"/>
              <w:left w:w="72" w:type="dxa"/>
              <w:bottom w:w="0" w:type="dxa"/>
              <w:right w:w="0" w:type="dxa"/>
            </w:tcMar>
            <w:vAlign w:val="center"/>
          </w:tcPr>
          <w:p w14:paraId="60863DE3" w14:textId="77777777" w:rsidR="00D7204D" w:rsidRPr="00D7204D" w:rsidRDefault="00D7204D" w:rsidP="00D7204D">
            <w:pPr>
              <w:spacing w:before="100" w:beforeAutospacing="1" w:after="144" w:line="288" w:lineRule="auto"/>
              <w:jc w:val="center"/>
              <w:rPr>
                <w:rFonts w:ascii="Times New Roman" w:hAnsi="Times New Roman"/>
                <w:b/>
                <w:lang w:val="uk-UA"/>
              </w:rPr>
            </w:pPr>
            <w:r w:rsidRPr="00D7204D">
              <w:rPr>
                <w:rFonts w:ascii="Times New Roman" w:hAnsi="Times New Roman"/>
                <w:b/>
                <w:lang w:val="uk-UA"/>
              </w:rPr>
              <w:t>літр</w:t>
            </w:r>
          </w:p>
        </w:tc>
        <w:tc>
          <w:tcPr>
            <w:tcW w:w="1004" w:type="dxa"/>
            <w:shd w:val="clear" w:color="auto" w:fill="FFFFFF"/>
            <w:tcMar>
              <w:top w:w="0" w:type="dxa"/>
              <w:left w:w="72" w:type="dxa"/>
              <w:bottom w:w="0" w:type="dxa"/>
              <w:right w:w="0" w:type="dxa"/>
            </w:tcMar>
            <w:vAlign w:val="center"/>
          </w:tcPr>
          <w:p w14:paraId="19011205" w14:textId="668AA297" w:rsidR="00D7204D" w:rsidRPr="00D7204D" w:rsidRDefault="000170B5" w:rsidP="00D7204D">
            <w:pPr>
              <w:spacing w:before="100" w:beforeAutospacing="1" w:after="144" w:line="288" w:lineRule="auto"/>
              <w:jc w:val="center"/>
              <w:rPr>
                <w:rFonts w:ascii="Times New Roman" w:hAnsi="Times New Roman"/>
                <w:b/>
                <w:lang w:val="uk-UA"/>
              </w:rPr>
            </w:pPr>
            <w:r>
              <w:rPr>
                <w:rFonts w:ascii="Times New Roman" w:hAnsi="Times New Roman"/>
                <w:b/>
                <w:lang w:val="uk-UA"/>
              </w:rPr>
              <w:t>12560</w:t>
            </w:r>
          </w:p>
        </w:tc>
        <w:tc>
          <w:tcPr>
            <w:tcW w:w="1173" w:type="dxa"/>
            <w:shd w:val="clear" w:color="auto" w:fill="FFFFFF"/>
            <w:tcMar>
              <w:top w:w="0" w:type="dxa"/>
              <w:left w:w="72" w:type="dxa"/>
              <w:bottom w:w="0" w:type="dxa"/>
              <w:right w:w="0" w:type="dxa"/>
            </w:tcMar>
          </w:tcPr>
          <w:p w14:paraId="591D1A83" w14:textId="77777777" w:rsidR="00D7204D" w:rsidRPr="00D7204D" w:rsidRDefault="00D7204D" w:rsidP="00D7204D">
            <w:pPr>
              <w:spacing w:before="100" w:beforeAutospacing="1" w:after="144" w:line="288" w:lineRule="auto"/>
              <w:rPr>
                <w:rFonts w:ascii="Times New Roman" w:hAnsi="Times New Roman"/>
                <w:lang w:val="uk-UA"/>
              </w:rPr>
            </w:pPr>
          </w:p>
        </w:tc>
        <w:tc>
          <w:tcPr>
            <w:tcW w:w="808" w:type="dxa"/>
            <w:shd w:val="clear" w:color="auto" w:fill="FFFFFF"/>
            <w:tcMar>
              <w:top w:w="0" w:type="dxa"/>
              <w:left w:w="72" w:type="dxa"/>
              <w:bottom w:w="0" w:type="dxa"/>
              <w:right w:w="0" w:type="dxa"/>
            </w:tcMar>
          </w:tcPr>
          <w:p w14:paraId="4C8F057B" w14:textId="77777777" w:rsidR="00D7204D" w:rsidRPr="00D7204D" w:rsidRDefault="00D7204D" w:rsidP="00D7204D">
            <w:pPr>
              <w:spacing w:before="100" w:beforeAutospacing="1" w:after="144" w:line="288" w:lineRule="auto"/>
              <w:rPr>
                <w:rFonts w:ascii="Times New Roman" w:hAnsi="Times New Roman"/>
                <w:lang w:val="uk-UA"/>
              </w:rPr>
            </w:pPr>
          </w:p>
        </w:tc>
        <w:tc>
          <w:tcPr>
            <w:tcW w:w="1246" w:type="dxa"/>
            <w:shd w:val="clear" w:color="auto" w:fill="FFFFFF"/>
            <w:tcMar>
              <w:top w:w="0" w:type="dxa"/>
              <w:left w:w="72" w:type="dxa"/>
              <w:bottom w:w="0" w:type="dxa"/>
              <w:right w:w="0" w:type="dxa"/>
            </w:tcMar>
          </w:tcPr>
          <w:p w14:paraId="25D21D1F" w14:textId="77777777" w:rsidR="00D7204D" w:rsidRPr="00D7204D" w:rsidRDefault="00D7204D" w:rsidP="00D7204D">
            <w:pPr>
              <w:spacing w:before="100" w:beforeAutospacing="1" w:after="144" w:line="288" w:lineRule="auto"/>
              <w:rPr>
                <w:rFonts w:ascii="Times New Roman" w:hAnsi="Times New Roman"/>
                <w:lang w:val="uk-UA"/>
              </w:rPr>
            </w:pPr>
          </w:p>
        </w:tc>
        <w:tc>
          <w:tcPr>
            <w:tcW w:w="1701" w:type="dxa"/>
            <w:shd w:val="clear" w:color="auto" w:fill="FFFFFF"/>
            <w:tcMar>
              <w:top w:w="0" w:type="dxa"/>
              <w:left w:w="72" w:type="dxa"/>
              <w:bottom w:w="0" w:type="dxa"/>
              <w:right w:w="115" w:type="dxa"/>
            </w:tcMar>
          </w:tcPr>
          <w:p w14:paraId="08B3F526"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1DDC8992" w14:textId="77777777" w:rsidTr="007D70BC">
        <w:trPr>
          <w:tblCellSpacing w:w="0" w:type="dxa"/>
        </w:trPr>
        <w:tc>
          <w:tcPr>
            <w:tcW w:w="8214" w:type="dxa"/>
            <w:gridSpan w:val="7"/>
            <w:shd w:val="clear" w:color="auto" w:fill="FFFFFF"/>
            <w:tcMar>
              <w:top w:w="0" w:type="dxa"/>
              <w:left w:w="72" w:type="dxa"/>
              <w:bottom w:w="0" w:type="dxa"/>
              <w:right w:w="0" w:type="dxa"/>
            </w:tcMar>
          </w:tcPr>
          <w:p w14:paraId="26F974F4"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Загальна вартість, грн. без ПДВ </w:t>
            </w:r>
          </w:p>
        </w:tc>
        <w:tc>
          <w:tcPr>
            <w:tcW w:w="1701" w:type="dxa"/>
            <w:shd w:val="clear" w:color="auto" w:fill="FFFFFF"/>
            <w:tcMar>
              <w:top w:w="0" w:type="dxa"/>
              <w:left w:w="72" w:type="dxa"/>
              <w:bottom w:w="0" w:type="dxa"/>
              <w:right w:w="115" w:type="dxa"/>
            </w:tcMar>
          </w:tcPr>
          <w:p w14:paraId="4B0870CF"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27B6F7FF" w14:textId="77777777" w:rsidTr="007D70BC">
        <w:trPr>
          <w:tblCellSpacing w:w="0" w:type="dxa"/>
        </w:trPr>
        <w:tc>
          <w:tcPr>
            <w:tcW w:w="8214" w:type="dxa"/>
            <w:gridSpan w:val="7"/>
            <w:shd w:val="clear" w:color="auto" w:fill="FFFFFF"/>
            <w:tcMar>
              <w:top w:w="0" w:type="dxa"/>
              <w:left w:w="72" w:type="dxa"/>
              <w:bottom w:w="0" w:type="dxa"/>
              <w:right w:w="0" w:type="dxa"/>
            </w:tcMar>
          </w:tcPr>
          <w:p w14:paraId="30966DBF"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ПДВ*</w:t>
            </w:r>
          </w:p>
        </w:tc>
        <w:tc>
          <w:tcPr>
            <w:tcW w:w="1701" w:type="dxa"/>
            <w:shd w:val="clear" w:color="auto" w:fill="FFFFFF"/>
            <w:tcMar>
              <w:top w:w="0" w:type="dxa"/>
              <w:left w:w="72" w:type="dxa"/>
              <w:bottom w:w="0" w:type="dxa"/>
              <w:right w:w="115" w:type="dxa"/>
            </w:tcMar>
          </w:tcPr>
          <w:p w14:paraId="15FD0BB6"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79DC54F2" w14:textId="77777777" w:rsidTr="007D70BC">
        <w:trPr>
          <w:tblCellSpacing w:w="0" w:type="dxa"/>
        </w:trPr>
        <w:tc>
          <w:tcPr>
            <w:tcW w:w="8214" w:type="dxa"/>
            <w:gridSpan w:val="7"/>
            <w:shd w:val="clear" w:color="auto" w:fill="FFFFFF"/>
            <w:tcMar>
              <w:top w:w="0" w:type="dxa"/>
              <w:left w:w="72" w:type="dxa"/>
              <w:bottom w:w="0" w:type="dxa"/>
              <w:right w:w="0" w:type="dxa"/>
            </w:tcMar>
          </w:tcPr>
          <w:p w14:paraId="3154B1ED"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 xml:space="preserve">                                                                                             Загальна вартість, грн. з ПДВ *</w:t>
            </w:r>
          </w:p>
        </w:tc>
        <w:tc>
          <w:tcPr>
            <w:tcW w:w="1701" w:type="dxa"/>
            <w:shd w:val="clear" w:color="auto" w:fill="FFFFFF"/>
            <w:tcMar>
              <w:top w:w="0" w:type="dxa"/>
              <w:left w:w="72" w:type="dxa"/>
              <w:bottom w:w="0" w:type="dxa"/>
              <w:right w:w="115" w:type="dxa"/>
            </w:tcMar>
          </w:tcPr>
          <w:p w14:paraId="193AA518" w14:textId="77777777" w:rsidR="00D7204D" w:rsidRPr="00D7204D" w:rsidRDefault="00D7204D" w:rsidP="00D7204D">
            <w:pPr>
              <w:spacing w:before="100" w:beforeAutospacing="1" w:after="144" w:line="288" w:lineRule="auto"/>
              <w:rPr>
                <w:rFonts w:ascii="Times New Roman" w:hAnsi="Times New Roman"/>
                <w:lang w:val="uk-UA"/>
              </w:rPr>
            </w:pPr>
          </w:p>
        </w:tc>
      </w:tr>
    </w:tbl>
    <w:p w14:paraId="2D89CCE3" w14:textId="1A85E69A" w:rsidR="00D7204D" w:rsidRPr="00D7204D" w:rsidRDefault="00D7204D" w:rsidP="00F40D35">
      <w:pPr>
        <w:widowControl w:val="0"/>
        <w:suppressAutoHyphens/>
        <w:spacing w:after="0" w:line="240" w:lineRule="auto"/>
        <w:jc w:val="center"/>
        <w:rPr>
          <w:rFonts w:ascii="Times New Roman" w:hAnsi="Times New Roman"/>
          <w:b/>
          <w:sz w:val="24"/>
          <w:szCs w:val="24"/>
          <w:lang w:eastAsia="zh-CN"/>
        </w:rPr>
      </w:pPr>
    </w:p>
    <w:p w14:paraId="1DEC5606" w14:textId="0EACE0E0"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93BA9CC" w14:textId="20EDC855"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3ECC3ACC" w14:textId="77777777" w:rsidR="00F40D35" w:rsidRPr="00F40D35" w:rsidRDefault="00F40D35" w:rsidP="00F40D35">
      <w:pPr>
        <w:widowControl w:val="0"/>
        <w:suppressAutoHyphens/>
        <w:spacing w:after="0" w:line="240" w:lineRule="auto"/>
        <w:jc w:val="center"/>
        <w:rPr>
          <w:rFonts w:ascii="Times New Roman" w:hAnsi="Times New Roman"/>
          <w:b/>
          <w:sz w:val="24"/>
          <w:szCs w:val="24"/>
          <w:lang w:val="uk-UA" w:eastAsia="zh-CN"/>
        </w:rPr>
      </w:pPr>
    </w:p>
    <w:tbl>
      <w:tblPr>
        <w:tblW w:w="9843" w:type="dxa"/>
        <w:tblInd w:w="-176" w:type="dxa"/>
        <w:tblLook w:val="01E0" w:firstRow="1" w:lastRow="1" w:firstColumn="1" w:lastColumn="1" w:noHBand="0" w:noVBand="0"/>
      </w:tblPr>
      <w:tblGrid>
        <w:gridCol w:w="4351"/>
        <w:gridCol w:w="236"/>
        <w:gridCol w:w="5256"/>
      </w:tblGrid>
      <w:tr w:rsidR="00F40D35" w:rsidRPr="00F40D35" w14:paraId="52FE90AA" w14:textId="77777777" w:rsidTr="00F40D35">
        <w:tc>
          <w:tcPr>
            <w:tcW w:w="4351" w:type="dxa"/>
          </w:tcPr>
          <w:p w14:paraId="3BF88691" w14:textId="6B969052" w:rsidR="00F40D35" w:rsidRPr="00F40D35" w:rsidRDefault="00A21D98"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Покупець</w:t>
            </w:r>
          </w:p>
        </w:tc>
        <w:tc>
          <w:tcPr>
            <w:tcW w:w="236" w:type="dxa"/>
          </w:tcPr>
          <w:p w14:paraId="484F361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21DA6918" w14:textId="63E04C45" w:rsidR="00F40D35" w:rsidRPr="00F40D35" w:rsidRDefault="00014C71"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Продавець</w:t>
            </w:r>
          </w:p>
        </w:tc>
      </w:tr>
      <w:tr w:rsidR="00F40D35" w:rsidRPr="00F40D35" w14:paraId="33AC8521" w14:textId="77777777" w:rsidTr="00F40D35">
        <w:tc>
          <w:tcPr>
            <w:tcW w:w="4351" w:type="dxa"/>
          </w:tcPr>
          <w:p w14:paraId="0B00A68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3301113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4AFE16BD"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10BB2D80"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77CD3CFF"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17A9F7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6E759849"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306007D4"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6F192BA6" w14:textId="3B7A04DF" w:rsidR="00F40D35" w:rsidRPr="00F40D35" w:rsidRDefault="004474F4"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w:t>
            </w:r>
          </w:p>
        </w:tc>
      </w:tr>
    </w:tbl>
    <w:p w14:paraId="7C7C065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3D0C697C"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20379C4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10732EA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2DD194DC"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5C488DBE"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4648DDD9" w14:textId="6B4317C3"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07F37E18" w14:textId="233901B6"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5D037649" w14:textId="68DDC02F"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1E22B9F8" w14:textId="35453257" w:rsidR="00F40D35" w:rsidRDefault="00F40D35" w:rsidP="00F40D35">
      <w:pPr>
        <w:spacing w:after="0" w:line="240" w:lineRule="auto"/>
        <w:ind w:firstLine="709"/>
        <w:jc w:val="center"/>
        <w:rPr>
          <w:rFonts w:ascii="Times New Roman" w:eastAsia="Times New Roman" w:hAnsi="Times New Roman"/>
          <w:color w:val="000000"/>
          <w:lang w:val="uk-UA" w:eastAsia="uk-UA"/>
        </w:rPr>
      </w:pPr>
    </w:p>
    <w:bookmarkEnd w:id="0"/>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31F4F8C"/>
    <w:multiLevelType w:val="multilevel"/>
    <w:tmpl w:val="E7EE573A"/>
    <w:lvl w:ilvl="0">
      <w:start w:val="5"/>
      <w:numFmt w:val="decimal"/>
      <w:lvlText w:val="%1."/>
      <w:lvlJc w:val="left"/>
      <w:pPr>
        <w:ind w:left="360" w:hanging="360"/>
      </w:pPr>
      <w:rPr>
        <w:rFonts w:hint="default"/>
      </w:rPr>
    </w:lvl>
    <w:lvl w:ilvl="1">
      <w:start w:val="8"/>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4"/>
  </w:num>
  <w:num w:numId="7">
    <w:abstractNumId w:val="2"/>
  </w:num>
  <w:num w:numId="8">
    <w:abstractNumId w:val="12"/>
  </w:num>
  <w:num w:numId="9">
    <w:abstractNumId w:val="5"/>
  </w:num>
  <w:num w:numId="10">
    <w:abstractNumId w:val="13"/>
  </w:num>
  <w:num w:numId="11">
    <w:abstractNumId w:val="7"/>
  </w:num>
  <w:num w:numId="12">
    <w:abstractNumId w:val="6"/>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0B5"/>
    <w:rsid w:val="0001755F"/>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6C95"/>
    <w:rsid w:val="00076DFB"/>
    <w:rsid w:val="0008045C"/>
    <w:rsid w:val="0008183E"/>
    <w:rsid w:val="00085412"/>
    <w:rsid w:val="00085729"/>
    <w:rsid w:val="00085D98"/>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4883"/>
    <w:rsid w:val="000F50DC"/>
    <w:rsid w:val="000F707E"/>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3483"/>
    <w:rsid w:val="001856F5"/>
    <w:rsid w:val="00185CD0"/>
    <w:rsid w:val="001860D4"/>
    <w:rsid w:val="00187FD4"/>
    <w:rsid w:val="00191C5C"/>
    <w:rsid w:val="0019280F"/>
    <w:rsid w:val="0019631E"/>
    <w:rsid w:val="00197DBF"/>
    <w:rsid w:val="001A3759"/>
    <w:rsid w:val="001A4243"/>
    <w:rsid w:val="001A5EA5"/>
    <w:rsid w:val="001A7801"/>
    <w:rsid w:val="001B213C"/>
    <w:rsid w:val="001B45E1"/>
    <w:rsid w:val="001B5F21"/>
    <w:rsid w:val="001B636E"/>
    <w:rsid w:val="001C0B48"/>
    <w:rsid w:val="001C253D"/>
    <w:rsid w:val="001C2959"/>
    <w:rsid w:val="001D30C8"/>
    <w:rsid w:val="001E492E"/>
    <w:rsid w:val="001E6A76"/>
    <w:rsid w:val="001F0465"/>
    <w:rsid w:val="001F0BD3"/>
    <w:rsid w:val="001F219A"/>
    <w:rsid w:val="001F59B0"/>
    <w:rsid w:val="00201EBA"/>
    <w:rsid w:val="00202BD8"/>
    <w:rsid w:val="00202D7A"/>
    <w:rsid w:val="00206328"/>
    <w:rsid w:val="00206FC8"/>
    <w:rsid w:val="00207385"/>
    <w:rsid w:val="00214759"/>
    <w:rsid w:val="002219B3"/>
    <w:rsid w:val="00225AF6"/>
    <w:rsid w:val="002278AD"/>
    <w:rsid w:val="00227E8D"/>
    <w:rsid w:val="002335F7"/>
    <w:rsid w:val="00233C6B"/>
    <w:rsid w:val="002428C2"/>
    <w:rsid w:val="00244F88"/>
    <w:rsid w:val="0024557A"/>
    <w:rsid w:val="00247AD8"/>
    <w:rsid w:val="0025022D"/>
    <w:rsid w:val="002514BE"/>
    <w:rsid w:val="00251EBA"/>
    <w:rsid w:val="002525B3"/>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A2D44"/>
    <w:rsid w:val="002A5704"/>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474F4"/>
    <w:rsid w:val="00450F0A"/>
    <w:rsid w:val="0045541C"/>
    <w:rsid w:val="00456B1A"/>
    <w:rsid w:val="00461AFC"/>
    <w:rsid w:val="004649E9"/>
    <w:rsid w:val="00464ED3"/>
    <w:rsid w:val="004676DC"/>
    <w:rsid w:val="00473A4C"/>
    <w:rsid w:val="00476561"/>
    <w:rsid w:val="00481FA4"/>
    <w:rsid w:val="00482165"/>
    <w:rsid w:val="004828B6"/>
    <w:rsid w:val="00485787"/>
    <w:rsid w:val="0048635A"/>
    <w:rsid w:val="00495153"/>
    <w:rsid w:val="00496CFC"/>
    <w:rsid w:val="00496DFE"/>
    <w:rsid w:val="004A2161"/>
    <w:rsid w:val="004A29D6"/>
    <w:rsid w:val="004A2DEC"/>
    <w:rsid w:val="004A30B9"/>
    <w:rsid w:val="004A3B09"/>
    <w:rsid w:val="004A7A1F"/>
    <w:rsid w:val="004B055A"/>
    <w:rsid w:val="004B1894"/>
    <w:rsid w:val="004B3D0D"/>
    <w:rsid w:val="004C174D"/>
    <w:rsid w:val="004C22C5"/>
    <w:rsid w:val="004C2843"/>
    <w:rsid w:val="004C2FE4"/>
    <w:rsid w:val="004D4D8D"/>
    <w:rsid w:val="004D7CDB"/>
    <w:rsid w:val="004E31E8"/>
    <w:rsid w:val="004E3F88"/>
    <w:rsid w:val="004E4EC8"/>
    <w:rsid w:val="004E52BB"/>
    <w:rsid w:val="004F0326"/>
    <w:rsid w:val="004F2A96"/>
    <w:rsid w:val="004F66B2"/>
    <w:rsid w:val="005000CB"/>
    <w:rsid w:val="0050036C"/>
    <w:rsid w:val="005008EB"/>
    <w:rsid w:val="0050264C"/>
    <w:rsid w:val="00502948"/>
    <w:rsid w:val="005036EB"/>
    <w:rsid w:val="005067F4"/>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1389"/>
    <w:rsid w:val="0063244A"/>
    <w:rsid w:val="006357AC"/>
    <w:rsid w:val="00637581"/>
    <w:rsid w:val="006437FD"/>
    <w:rsid w:val="00644855"/>
    <w:rsid w:val="00645A53"/>
    <w:rsid w:val="00647552"/>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B0A"/>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249"/>
    <w:rsid w:val="00770871"/>
    <w:rsid w:val="007722AF"/>
    <w:rsid w:val="00773559"/>
    <w:rsid w:val="00773B8D"/>
    <w:rsid w:val="00775B55"/>
    <w:rsid w:val="00780D2B"/>
    <w:rsid w:val="007844EE"/>
    <w:rsid w:val="007930D8"/>
    <w:rsid w:val="007930F5"/>
    <w:rsid w:val="00793108"/>
    <w:rsid w:val="00795113"/>
    <w:rsid w:val="00796D4E"/>
    <w:rsid w:val="007A0715"/>
    <w:rsid w:val="007A2C33"/>
    <w:rsid w:val="007A34BA"/>
    <w:rsid w:val="007A4899"/>
    <w:rsid w:val="007C0701"/>
    <w:rsid w:val="007C3B98"/>
    <w:rsid w:val="007C3D29"/>
    <w:rsid w:val="007C7A2D"/>
    <w:rsid w:val="007D22E6"/>
    <w:rsid w:val="007D3C48"/>
    <w:rsid w:val="007D5C17"/>
    <w:rsid w:val="007D5C24"/>
    <w:rsid w:val="007D5DBB"/>
    <w:rsid w:val="007D5EE8"/>
    <w:rsid w:val="007D70BC"/>
    <w:rsid w:val="007E08A8"/>
    <w:rsid w:val="007E1CE1"/>
    <w:rsid w:val="007E4024"/>
    <w:rsid w:val="007E6CD4"/>
    <w:rsid w:val="007F1012"/>
    <w:rsid w:val="007F13C4"/>
    <w:rsid w:val="007F1D5F"/>
    <w:rsid w:val="007F7B41"/>
    <w:rsid w:val="00806C58"/>
    <w:rsid w:val="0081751A"/>
    <w:rsid w:val="00817E16"/>
    <w:rsid w:val="008202B9"/>
    <w:rsid w:val="00820AD8"/>
    <w:rsid w:val="008234AC"/>
    <w:rsid w:val="00824E92"/>
    <w:rsid w:val="00826381"/>
    <w:rsid w:val="00831D7E"/>
    <w:rsid w:val="00835414"/>
    <w:rsid w:val="0083705B"/>
    <w:rsid w:val="00837541"/>
    <w:rsid w:val="00841340"/>
    <w:rsid w:val="00841B04"/>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39"/>
    <w:rsid w:val="008B78FC"/>
    <w:rsid w:val="008C0A30"/>
    <w:rsid w:val="008C0B0B"/>
    <w:rsid w:val="008C3646"/>
    <w:rsid w:val="008C5067"/>
    <w:rsid w:val="008C5CE9"/>
    <w:rsid w:val="008C7184"/>
    <w:rsid w:val="008D08DE"/>
    <w:rsid w:val="008D129E"/>
    <w:rsid w:val="008D196D"/>
    <w:rsid w:val="008D45FD"/>
    <w:rsid w:val="008E5B97"/>
    <w:rsid w:val="008E6CD6"/>
    <w:rsid w:val="008F242D"/>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5E6E"/>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6D76"/>
    <w:rsid w:val="00A00330"/>
    <w:rsid w:val="00A01664"/>
    <w:rsid w:val="00A053D1"/>
    <w:rsid w:val="00A05FE0"/>
    <w:rsid w:val="00A06F00"/>
    <w:rsid w:val="00A21D98"/>
    <w:rsid w:val="00A24D05"/>
    <w:rsid w:val="00A25868"/>
    <w:rsid w:val="00A25D30"/>
    <w:rsid w:val="00A25EE0"/>
    <w:rsid w:val="00A30692"/>
    <w:rsid w:val="00A323AB"/>
    <w:rsid w:val="00A3714C"/>
    <w:rsid w:val="00A3725B"/>
    <w:rsid w:val="00A37DB6"/>
    <w:rsid w:val="00A402F3"/>
    <w:rsid w:val="00A40362"/>
    <w:rsid w:val="00A41686"/>
    <w:rsid w:val="00A44B5D"/>
    <w:rsid w:val="00A5010E"/>
    <w:rsid w:val="00A5033E"/>
    <w:rsid w:val="00A57145"/>
    <w:rsid w:val="00A61A06"/>
    <w:rsid w:val="00A74808"/>
    <w:rsid w:val="00A75930"/>
    <w:rsid w:val="00A75CF9"/>
    <w:rsid w:val="00A82F59"/>
    <w:rsid w:val="00A91173"/>
    <w:rsid w:val="00A91342"/>
    <w:rsid w:val="00A92361"/>
    <w:rsid w:val="00A92457"/>
    <w:rsid w:val="00A94105"/>
    <w:rsid w:val="00A9464A"/>
    <w:rsid w:val="00AA4B43"/>
    <w:rsid w:val="00AA5ED8"/>
    <w:rsid w:val="00AA6430"/>
    <w:rsid w:val="00AB2B8C"/>
    <w:rsid w:val="00AB505E"/>
    <w:rsid w:val="00AB70A7"/>
    <w:rsid w:val="00AC1778"/>
    <w:rsid w:val="00AC2592"/>
    <w:rsid w:val="00AC39C3"/>
    <w:rsid w:val="00AC63CF"/>
    <w:rsid w:val="00AE0D95"/>
    <w:rsid w:val="00AE2C2A"/>
    <w:rsid w:val="00AE7255"/>
    <w:rsid w:val="00AF1AE9"/>
    <w:rsid w:val="00AF3538"/>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27BB"/>
    <w:rsid w:val="00B64173"/>
    <w:rsid w:val="00B64CD8"/>
    <w:rsid w:val="00B65FA1"/>
    <w:rsid w:val="00B67712"/>
    <w:rsid w:val="00B72452"/>
    <w:rsid w:val="00B7378D"/>
    <w:rsid w:val="00B741FD"/>
    <w:rsid w:val="00B776AC"/>
    <w:rsid w:val="00B82DA0"/>
    <w:rsid w:val="00B832A3"/>
    <w:rsid w:val="00B832F2"/>
    <w:rsid w:val="00B87EC3"/>
    <w:rsid w:val="00B93004"/>
    <w:rsid w:val="00B95B69"/>
    <w:rsid w:val="00B97184"/>
    <w:rsid w:val="00B97F4B"/>
    <w:rsid w:val="00BA39FE"/>
    <w:rsid w:val="00BA7437"/>
    <w:rsid w:val="00BA7BE8"/>
    <w:rsid w:val="00BA7F39"/>
    <w:rsid w:val="00BB63C8"/>
    <w:rsid w:val="00BB6C18"/>
    <w:rsid w:val="00BC1314"/>
    <w:rsid w:val="00BC1B21"/>
    <w:rsid w:val="00BC4C05"/>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2A05"/>
    <w:rsid w:val="00C33751"/>
    <w:rsid w:val="00C370A4"/>
    <w:rsid w:val="00C42478"/>
    <w:rsid w:val="00C436DC"/>
    <w:rsid w:val="00C51DE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3201"/>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CEE"/>
    <w:rsid w:val="00D15F4A"/>
    <w:rsid w:val="00D241B1"/>
    <w:rsid w:val="00D24F3A"/>
    <w:rsid w:val="00D30115"/>
    <w:rsid w:val="00D31805"/>
    <w:rsid w:val="00D34189"/>
    <w:rsid w:val="00D3691B"/>
    <w:rsid w:val="00D3730B"/>
    <w:rsid w:val="00D40BD9"/>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34E8"/>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A02F0"/>
    <w:rsid w:val="00FA1AFF"/>
    <w:rsid w:val="00FA618C"/>
    <w:rsid w:val="00FA6CFB"/>
    <w:rsid w:val="00FA7CD8"/>
    <w:rsid w:val="00FB0BAA"/>
    <w:rsid w:val="00FB125A"/>
    <w:rsid w:val="00FB285B"/>
    <w:rsid w:val="00FB3B4B"/>
    <w:rsid w:val="00FB729C"/>
    <w:rsid w:val="00FB72F3"/>
    <w:rsid w:val="00FC441E"/>
    <w:rsid w:val="00FC64F7"/>
    <w:rsid w:val="00FD0592"/>
    <w:rsid w:val="00FD0964"/>
    <w:rsid w:val="00FD1290"/>
    <w:rsid w:val="00FD321C"/>
    <w:rsid w:val="00FD5A40"/>
    <w:rsid w:val="00FF0CF1"/>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B68C-CEB3-4EC0-9E2F-0D4F41A0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2945</Words>
  <Characters>16791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2023-06-02T05:50:00Z</cp:lastPrinted>
  <dcterms:created xsi:type="dcterms:W3CDTF">2023-08-18T10:43:00Z</dcterms:created>
  <dcterms:modified xsi:type="dcterms:W3CDTF">2023-08-21T11:21:00Z</dcterms:modified>
</cp:coreProperties>
</file>