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2BB" w:rsidRDefault="004722BB" w:rsidP="004722BB">
      <w:pPr>
        <w:ind w:left="-567" w:right="565"/>
        <w:rPr>
          <w:sz w:val="22"/>
          <w:szCs w:val="22"/>
          <w:lang w:val="uk-UA"/>
        </w:rPr>
      </w:pPr>
    </w:p>
    <w:p w:rsidR="004722BB" w:rsidRPr="004C2811" w:rsidRDefault="004722BB" w:rsidP="004722BB">
      <w:pPr>
        <w:ind w:firstLine="5580"/>
        <w:jc w:val="right"/>
        <w:rPr>
          <w:b/>
          <w:i/>
          <w:lang w:val="uk-UA"/>
        </w:rPr>
      </w:pPr>
      <w:proofErr w:type="spellStart"/>
      <w:r w:rsidRPr="004C2811">
        <w:rPr>
          <w:b/>
          <w:i/>
        </w:rPr>
        <w:t>Додаток</w:t>
      </w:r>
      <w:proofErr w:type="spellEnd"/>
      <w:r w:rsidRPr="004C2811">
        <w:rPr>
          <w:b/>
          <w:i/>
        </w:rPr>
        <w:t xml:space="preserve"> </w:t>
      </w:r>
      <w:r w:rsidRPr="004C2811">
        <w:rPr>
          <w:b/>
          <w:i/>
          <w:lang w:val="uk-UA"/>
        </w:rPr>
        <w:t>5</w:t>
      </w:r>
    </w:p>
    <w:p w:rsidR="004722BB" w:rsidRPr="004C2811" w:rsidRDefault="004722BB" w:rsidP="004722BB">
      <w:pPr>
        <w:ind w:firstLine="5580"/>
        <w:jc w:val="right"/>
        <w:rPr>
          <w:b/>
          <w:i/>
        </w:rPr>
      </w:pPr>
      <w:r w:rsidRPr="004C2811">
        <w:rPr>
          <w:b/>
          <w:i/>
        </w:rPr>
        <w:t xml:space="preserve">до </w:t>
      </w:r>
      <w:proofErr w:type="spellStart"/>
      <w:r w:rsidRPr="004C2811">
        <w:rPr>
          <w:b/>
          <w:i/>
        </w:rPr>
        <w:t>тендерної</w:t>
      </w:r>
      <w:proofErr w:type="spellEnd"/>
      <w:r w:rsidRPr="004C2811">
        <w:rPr>
          <w:b/>
          <w:i/>
        </w:rPr>
        <w:t xml:space="preserve"> </w:t>
      </w:r>
      <w:proofErr w:type="spellStart"/>
      <w:r w:rsidRPr="004C2811">
        <w:rPr>
          <w:b/>
          <w:i/>
        </w:rPr>
        <w:t>документації</w:t>
      </w:r>
      <w:proofErr w:type="spellEnd"/>
    </w:p>
    <w:p w:rsidR="00DA0656" w:rsidRDefault="00DA0656" w:rsidP="004722BB">
      <w:pPr>
        <w:ind w:firstLine="5580"/>
      </w:pPr>
    </w:p>
    <w:p w:rsidR="00DA0656" w:rsidRDefault="00DA0656" w:rsidP="004722BB">
      <w:pPr>
        <w:ind w:firstLine="5580"/>
      </w:pPr>
      <w:bookmarkStart w:id="0" w:name="_GoBack"/>
      <w:bookmarkEnd w:id="0"/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4C2811" w:rsidP="004722BB">
      <w:pPr>
        <w:pStyle w:val="a3"/>
        <w:spacing w:before="3"/>
        <w:rPr>
          <w:b/>
          <w:sz w:val="19"/>
          <w:lang w:val="uk-UA"/>
        </w:rPr>
      </w:pPr>
      <w:r>
        <w:pict>
          <v:line id="Прямая соединительная линия 3" o:spid="_x0000_s1026" style="position:absolute;z-index:-251659776;visibility:visible;mso-wrap-distance-left:0;mso-wrap-distance-right:0;mso-position-horizontal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<w10:wrap type="topAndBottom" anchorx="page"/>
          </v:line>
        </w:pict>
      </w:r>
      <w:r>
        <w:pict>
          <v:line id="Прямая соединительная линия 2" o:spid="_x0000_s1027" style="position:absolute;z-index:-251658752;visibility:visible;mso-wrap-distance-left:0;mso-wrap-distance-right:0;mso-position-horizontal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<w10:wrap type="topAndBottom" anchorx="page"/>
          </v:line>
        </w:pict>
      </w:r>
      <w:r>
        <w:pict>
          <v:line id="Прямая соединительная линия 1" o:spid="_x0000_s1028" style="position:absolute;z-index:-251657728;visibility:visible;mso-wrap-distance-left:0;mso-wrap-distance-right:0;mso-position-horizontal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<w10:wrap type="topAndBottom" anchorx="page"/>
          </v:line>
        </w:pic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2B6CEA">
      <w:pPr>
        <w:pStyle w:val="a3"/>
        <w:spacing w:before="90"/>
        <w:ind w:left="395" w:right="-1" w:firstLine="710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r>
        <w:rPr>
          <w:spacing w:val="-5"/>
          <w:lang w:val="uk-UA"/>
        </w:rPr>
        <w:t xml:space="preserve">т.ч.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Default="004722BB" w:rsidP="004722BB">
      <w:pPr>
        <w:tabs>
          <w:tab w:val="left" w:pos="3553"/>
          <w:tab w:val="left" w:pos="5942"/>
        </w:tabs>
        <w:ind w:left="1416"/>
        <w:rPr>
          <w:i/>
          <w:lang w:val="uk-UA"/>
        </w:rPr>
      </w:pPr>
      <w:r>
        <w:rPr>
          <w:i/>
        </w:rPr>
        <w:t>(дата)</w:t>
      </w:r>
      <w:r>
        <w:rPr>
          <w:i/>
        </w:rPr>
        <w:tab/>
        <w:t>(</w:t>
      </w:r>
      <w:proofErr w:type="spellStart"/>
      <w:r>
        <w:rPr>
          <w:i/>
        </w:rPr>
        <w:t>власний</w:t>
      </w:r>
      <w:proofErr w:type="spellEnd"/>
      <w:r>
        <w:rPr>
          <w:i/>
          <w:lang w:val="uk-UA"/>
        </w:rPr>
        <w:t xml:space="preserve">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ідпис</w:t>
      </w:r>
      <w:proofErr w:type="spellEnd"/>
      <w:r>
        <w:rPr>
          <w:i/>
        </w:rPr>
        <w:t>)</w:t>
      </w:r>
      <w:r>
        <w:rPr>
          <w:i/>
          <w:lang w:val="uk-UA"/>
        </w:rPr>
        <w:t xml:space="preserve">           </w:t>
      </w:r>
      <w:r>
        <w:rPr>
          <w:i/>
        </w:rPr>
        <w:t>(</w:t>
      </w:r>
      <w:proofErr w:type="spellStart"/>
      <w:r>
        <w:rPr>
          <w:i/>
        </w:rPr>
        <w:t>прізвище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ім’я</w:t>
      </w:r>
      <w:proofErr w:type="spellEnd"/>
      <w:r>
        <w:rPr>
          <w:i/>
        </w:rPr>
        <w:t xml:space="preserve">, по </w:t>
      </w:r>
      <w:r>
        <w:rPr>
          <w:i/>
          <w:lang w:val="uk-UA"/>
        </w:rPr>
        <w:t>б</w:t>
      </w:r>
      <w:proofErr w:type="spellStart"/>
      <w:r>
        <w:rPr>
          <w:i/>
        </w:rPr>
        <w:t>атькові,повністю</w:t>
      </w:r>
      <w:proofErr w:type="spellEnd"/>
      <w:r>
        <w:rPr>
          <w:i/>
        </w:rPr>
        <w:t>)</w:t>
      </w: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pStyle w:val="a3"/>
        <w:rPr>
          <w:i/>
          <w:sz w:val="26"/>
          <w:lang w:val="uk-UA"/>
        </w:rPr>
      </w:pPr>
    </w:p>
    <w:p w:rsidR="004722BB" w:rsidRDefault="004722BB" w:rsidP="004722BB">
      <w:pPr>
        <w:spacing w:before="185"/>
        <w:ind w:left="395" w:right="581" w:firstLine="710"/>
        <w:jc w:val="both"/>
        <w:rPr>
          <w:i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підприємницької діяльності – фізичних осіб.</w:t>
      </w:r>
    </w:p>
    <w:p w:rsidR="004722BB" w:rsidRDefault="004722BB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BD6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2BB"/>
    <w:rsid w:val="001E7D7E"/>
    <w:rsid w:val="002B6CEA"/>
    <w:rsid w:val="004722BB"/>
    <w:rsid w:val="004C2811"/>
    <w:rsid w:val="00BD6C91"/>
    <w:rsid w:val="00DA0656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Яна В. Гуменна</cp:lastModifiedBy>
  <cp:revision>9</cp:revision>
  <dcterms:created xsi:type="dcterms:W3CDTF">2020-07-23T09:32:00Z</dcterms:created>
  <dcterms:modified xsi:type="dcterms:W3CDTF">2021-12-09T11:00:00Z</dcterms:modified>
</cp:coreProperties>
</file>