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94" w:rsidRPr="00090094" w:rsidRDefault="00090094" w:rsidP="00090094">
      <w:pPr>
        <w:spacing w:after="0" w:line="240" w:lineRule="auto"/>
        <w:jc w:val="center"/>
        <w:rPr>
          <w:rFonts w:ascii="Times New Roman" w:hAnsi="Times New Roman"/>
          <w:b/>
          <w:sz w:val="32"/>
          <w:szCs w:val="32"/>
        </w:rPr>
      </w:pPr>
      <w:r w:rsidRPr="00090094">
        <w:rPr>
          <w:rFonts w:ascii="Times New Roman" w:hAnsi="Times New Roman"/>
          <w:b/>
          <w:sz w:val="32"/>
          <w:szCs w:val="32"/>
        </w:rPr>
        <w:t>Комунальне підприємство "Чисте місто"</w:t>
      </w:r>
    </w:p>
    <w:p w:rsidR="00A82F51" w:rsidRPr="00090094" w:rsidRDefault="00090094" w:rsidP="00090094">
      <w:pPr>
        <w:pStyle w:val="a7"/>
        <w:ind w:left="0"/>
        <w:rPr>
          <w:rFonts w:ascii="Times New Roman" w:hAnsi="Times New Roman"/>
          <w:sz w:val="28"/>
          <w:szCs w:val="28"/>
        </w:rPr>
      </w:pPr>
      <w:r w:rsidRPr="00090094">
        <w:rPr>
          <w:rFonts w:ascii="Times New Roman" w:hAnsi="Times New Roman"/>
          <w:bCs/>
          <w:sz w:val="32"/>
          <w:szCs w:val="32"/>
        </w:rPr>
        <w:t>Виконавчий комітет Лубенської міської ради Лубенського району Полтавської області</w:t>
      </w:r>
    </w:p>
    <w:p w:rsidR="00A82F51" w:rsidRPr="00090094" w:rsidRDefault="00A82F51" w:rsidP="00090094">
      <w:pPr>
        <w:pStyle w:val="a7"/>
        <w:ind w:left="0"/>
        <w:rPr>
          <w:rFonts w:ascii="Times New Roman" w:hAnsi="Times New Roman"/>
          <w:sz w:val="20"/>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C12340" w:rsidRPr="007B659C" w:rsidTr="00A94D81">
        <w:trPr>
          <w:trHeight w:val="2291"/>
          <w:jc w:val="center"/>
        </w:trPr>
        <w:tc>
          <w:tcPr>
            <w:tcW w:w="3498" w:type="dxa"/>
            <w:tcBorders>
              <w:top w:val="nil"/>
              <w:left w:val="nil"/>
              <w:bottom w:val="nil"/>
              <w:right w:val="nil"/>
            </w:tcBorders>
          </w:tcPr>
          <w:p w:rsidR="00C12340" w:rsidRPr="007B659C" w:rsidRDefault="00C12340" w:rsidP="00041698">
            <w:pPr>
              <w:spacing w:after="0" w:line="240" w:lineRule="auto"/>
              <w:jc w:val="center"/>
              <w:rPr>
                <w:b/>
                <w:sz w:val="23"/>
                <w:szCs w:val="23"/>
                <w:lang w:val="uk-UA"/>
              </w:rPr>
            </w:pPr>
          </w:p>
        </w:tc>
        <w:tc>
          <w:tcPr>
            <w:tcW w:w="6631" w:type="dxa"/>
            <w:tcBorders>
              <w:top w:val="nil"/>
              <w:left w:val="nil"/>
              <w:bottom w:val="nil"/>
              <w:right w:val="nil"/>
            </w:tcBorders>
          </w:tcPr>
          <w:p w:rsidR="00090094" w:rsidRDefault="00090094" w:rsidP="00C12340">
            <w:pPr>
              <w:pStyle w:val="a4"/>
              <w:jc w:val="right"/>
              <w:rPr>
                <w:rFonts w:ascii="Times New Roman" w:hAnsi="Times New Roman"/>
                <w:b/>
                <w:i/>
                <w:sz w:val="24"/>
                <w:szCs w:val="24"/>
              </w:rPr>
            </w:pP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«ЗАТВЕРДЖЕНО»</w:t>
            </w: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 xml:space="preserve"> рішенням уповноваженої особи, </w:t>
            </w:r>
          </w:p>
          <w:p w:rsidR="00C12340" w:rsidRPr="004E5C58" w:rsidRDefault="00C12340" w:rsidP="00C12340">
            <w:pPr>
              <w:pStyle w:val="a4"/>
              <w:jc w:val="right"/>
              <w:rPr>
                <w:rFonts w:ascii="Times New Roman" w:hAnsi="Times New Roman"/>
                <w:i/>
                <w:sz w:val="24"/>
                <w:szCs w:val="24"/>
              </w:rPr>
            </w:pPr>
            <w:r w:rsidRPr="00AF0CDC">
              <w:rPr>
                <w:rFonts w:ascii="Times New Roman" w:hAnsi="Times New Roman"/>
                <w:b/>
                <w:i/>
                <w:sz w:val="24"/>
                <w:szCs w:val="24"/>
              </w:rPr>
              <w:t>від «</w:t>
            </w:r>
            <w:r w:rsidR="009E1613">
              <w:rPr>
                <w:rFonts w:ascii="Times New Roman" w:hAnsi="Times New Roman"/>
                <w:b/>
                <w:i/>
                <w:sz w:val="24"/>
                <w:szCs w:val="24"/>
              </w:rPr>
              <w:t>05</w:t>
            </w:r>
            <w:r w:rsidRPr="00AF0CDC">
              <w:rPr>
                <w:rFonts w:ascii="Times New Roman" w:hAnsi="Times New Roman"/>
                <w:b/>
                <w:i/>
                <w:sz w:val="24"/>
                <w:szCs w:val="24"/>
              </w:rPr>
              <w:t>»</w:t>
            </w:r>
            <w:r w:rsidR="001D77CD" w:rsidRPr="00AF0CDC">
              <w:rPr>
                <w:rFonts w:ascii="Times New Roman" w:hAnsi="Times New Roman"/>
                <w:b/>
                <w:i/>
                <w:sz w:val="24"/>
                <w:szCs w:val="24"/>
              </w:rPr>
              <w:t xml:space="preserve"> </w:t>
            </w:r>
            <w:r w:rsidR="009E1613">
              <w:rPr>
                <w:rFonts w:ascii="Times New Roman" w:hAnsi="Times New Roman"/>
                <w:b/>
                <w:i/>
                <w:sz w:val="24"/>
                <w:szCs w:val="24"/>
              </w:rPr>
              <w:t>січня</w:t>
            </w:r>
            <w:r w:rsidRPr="00AF0CDC">
              <w:rPr>
                <w:rFonts w:ascii="Times New Roman" w:hAnsi="Times New Roman"/>
                <w:b/>
                <w:i/>
                <w:sz w:val="24"/>
                <w:szCs w:val="24"/>
              </w:rPr>
              <w:t xml:space="preserve"> 20</w:t>
            </w:r>
            <w:r w:rsidR="009F2BB3" w:rsidRPr="00AF0CDC">
              <w:rPr>
                <w:rFonts w:ascii="Times New Roman" w:hAnsi="Times New Roman"/>
                <w:b/>
                <w:i/>
                <w:sz w:val="24"/>
                <w:szCs w:val="24"/>
              </w:rPr>
              <w:t>2</w:t>
            </w:r>
            <w:r w:rsidR="009E1613">
              <w:rPr>
                <w:rFonts w:ascii="Times New Roman" w:hAnsi="Times New Roman"/>
                <w:b/>
                <w:i/>
                <w:sz w:val="24"/>
                <w:szCs w:val="24"/>
              </w:rPr>
              <w:t>4</w:t>
            </w:r>
            <w:r w:rsidRPr="00AF0CDC">
              <w:rPr>
                <w:rFonts w:ascii="Times New Roman" w:hAnsi="Times New Roman"/>
                <w:b/>
                <w:i/>
                <w:sz w:val="24"/>
                <w:szCs w:val="24"/>
              </w:rPr>
              <w:t xml:space="preserve"> р.</w:t>
            </w: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 xml:space="preserve">  Уповноважена особа  </w:t>
            </w:r>
          </w:p>
          <w:p w:rsidR="00C12340" w:rsidRPr="004E5C58" w:rsidRDefault="00C12340" w:rsidP="00C12340">
            <w:pPr>
              <w:pStyle w:val="a9"/>
              <w:spacing w:line="240" w:lineRule="auto"/>
              <w:jc w:val="right"/>
              <w:rPr>
                <w:rFonts w:eastAsia="Calibri"/>
                <w:i/>
                <w:noProof w:val="0"/>
                <w:lang w:val="uk-UA"/>
              </w:rPr>
            </w:pPr>
          </w:p>
          <w:p w:rsidR="00C12340" w:rsidRPr="004E5C58" w:rsidRDefault="00C12340" w:rsidP="009D3FD4">
            <w:pPr>
              <w:pStyle w:val="a9"/>
              <w:spacing w:line="240" w:lineRule="auto"/>
              <w:jc w:val="right"/>
              <w:rPr>
                <w:rFonts w:eastAsia="Calibri"/>
                <w:i/>
                <w:noProof w:val="0"/>
                <w:sz w:val="26"/>
                <w:szCs w:val="26"/>
                <w:lang w:val="uk-UA"/>
              </w:rPr>
            </w:pPr>
            <w:r w:rsidRPr="009D7AF9">
              <w:rPr>
                <w:rFonts w:eastAsia="Calibri"/>
                <w:i/>
                <w:noProof w:val="0"/>
                <w:lang w:val="uk-UA"/>
              </w:rPr>
              <w:t>______________</w:t>
            </w:r>
            <w:r w:rsidR="00090094" w:rsidRPr="00242EC1">
              <w:t xml:space="preserve"> </w:t>
            </w:r>
            <w:r w:rsidR="00090094" w:rsidRPr="00090094">
              <w:rPr>
                <w:i/>
              </w:rPr>
              <w:t>Н.Г. Шульга</w:t>
            </w:r>
          </w:p>
        </w:tc>
      </w:tr>
    </w:tbl>
    <w:p w:rsidR="00A82F51" w:rsidRPr="007B659C" w:rsidRDefault="00A82F51" w:rsidP="00041698">
      <w:pPr>
        <w:pStyle w:val="a7"/>
        <w:ind w:left="0"/>
        <w:rPr>
          <w:rFonts w:ascii="Times New Roman" w:hAnsi="Times New Roman"/>
          <w:sz w:val="23"/>
          <w:szCs w:val="23"/>
        </w:rPr>
      </w:pPr>
    </w:p>
    <w:p w:rsidR="00A82F51" w:rsidRPr="007B659C" w:rsidRDefault="00A82F51" w:rsidP="00041698">
      <w:pPr>
        <w:pStyle w:val="a7"/>
        <w:ind w:left="0"/>
        <w:rPr>
          <w:rFonts w:ascii="Times New Roman" w:hAnsi="Times New Roman"/>
          <w:sz w:val="23"/>
          <w:szCs w:val="23"/>
        </w:rPr>
      </w:pPr>
    </w:p>
    <w:p w:rsidR="00A82F51" w:rsidRPr="007B659C" w:rsidRDefault="00A82F51" w:rsidP="00041698">
      <w:pPr>
        <w:spacing w:after="0" w:line="240" w:lineRule="auto"/>
        <w:jc w:val="center"/>
        <w:rPr>
          <w:b/>
          <w:sz w:val="23"/>
          <w:szCs w:val="23"/>
          <w:lang w:val="uk-UA"/>
        </w:rPr>
      </w:pPr>
    </w:p>
    <w:p w:rsidR="00A82F51" w:rsidRPr="007B659C" w:rsidRDefault="00A82F51" w:rsidP="00041698">
      <w:pPr>
        <w:pStyle w:val="23"/>
        <w:spacing w:after="0" w:line="240" w:lineRule="auto"/>
        <w:rPr>
          <w:sz w:val="23"/>
          <w:szCs w:val="23"/>
          <w:lang w:val="uk-UA"/>
        </w:rPr>
      </w:pPr>
    </w:p>
    <w:p w:rsidR="00A82F51" w:rsidRPr="007B659C" w:rsidRDefault="00A82F51" w:rsidP="00041698">
      <w:pPr>
        <w:spacing w:after="0" w:line="240" w:lineRule="auto"/>
        <w:jc w:val="center"/>
        <w:rPr>
          <w:sz w:val="23"/>
          <w:szCs w:val="23"/>
          <w:lang w:val="uk-UA"/>
        </w:rPr>
      </w:pPr>
    </w:p>
    <w:tbl>
      <w:tblPr>
        <w:tblW w:w="0" w:type="auto"/>
        <w:jc w:val="center"/>
        <w:tblLayout w:type="fixed"/>
        <w:tblLook w:val="0000"/>
      </w:tblPr>
      <w:tblGrid>
        <w:gridCol w:w="9732"/>
      </w:tblGrid>
      <w:tr w:rsidR="00A82F51" w:rsidRPr="007B659C" w:rsidTr="00D96950">
        <w:trPr>
          <w:jc w:val="center"/>
        </w:trPr>
        <w:tc>
          <w:tcPr>
            <w:tcW w:w="9732" w:type="dxa"/>
            <w:shd w:val="clear" w:color="auto" w:fill="auto"/>
          </w:tcPr>
          <w:p w:rsidR="00A82F51" w:rsidRPr="007B659C" w:rsidRDefault="00A82F51" w:rsidP="00041698">
            <w:pPr>
              <w:pStyle w:val="6"/>
              <w:spacing w:before="0"/>
              <w:rPr>
                <w:sz w:val="48"/>
                <w:szCs w:val="48"/>
                <w:lang w:eastAsia="ru-RU"/>
              </w:rPr>
            </w:pPr>
            <w:r w:rsidRPr="007B659C">
              <w:rPr>
                <w:sz w:val="48"/>
                <w:szCs w:val="48"/>
                <w:lang w:eastAsia="ru-RU"/>
              </w:rPr>
              <w:t xml:space="preserve">ТЕНДЕРНА ДОКУМЕНТАЦІЯ </w:t>
            </w:r>
          </w:p>
          <w:p w:rsidR="00A82F51" w:rsidRPr="00FD31EC" w:rsidRDefault="00A82F51" w:rsidP="009F2BB3">
            <w:pPr>
              <w:spacing w:after="0" w:line="240" w:lineRule="auto"/>
              <w:rPr>
                <w:rFonts w:ascii="Times New Roman" w:hAnsi="Times New Roman"/>
                <w:b/>
                <w:sz w:val="26"/>
                <w:szCs w:val="26"/>
                <w:lang w:val="uk-UA"/>
              </w:rPr>
            </w:pPr>
          </w:p>
        </w:tc>
      </w:tr>
      <w:tr w:rsidR="00A82F51" w:rsidRPr="007B659C" w:rsidTr="00D96950">
        <w:trPr>
          <w:jc w:val="center"/>
        </w:trPr>
        <w:tc>
          <w:tcPr>
            <w:tcW w:w="9732" w:type="dxa"/>
            <w:shd w:val="clear" w:color="auto" w:fill="auto"/>
          </w:tcPr>
          <w:p w:rsidR="00FD31EC" w:rsidRDefault="00FD31EC" w:rsidP="00041698">
            <w:pPr>
              <w:pStyle w:val="6"/>
              <w:spacing w:before="0"/>
              <w:rPr>
                <w:sz w:val="24"/>
                <w:szCs w:val="24"/>
                <w:lang w:eastAsia="ru-RU"/>
              </w:rPr>
            </w:pPr>
          </w:p>
          <w:p w:rsidR="00A82F51" w:rsidRPr="007B659C" w:rsidRDefault="00A82F51" w:rsidP="00041698">
            <w:pPr>
              <w:pStyle w:val="6"/>
              <w:spacing w:before="0"/>
              <w:rPr>
                <w:sz w:val="24"/>
                <w:szCs w:val="24"/>
                <w:lang w:eastAsia="ru-RU"/>
              </w:rPr>
            </w:pPr>
            <w:r w:rsidRPr="007B659C">
              <w:rPr>
                <w:sz w:val="24"/>
                <w:szCs w:val="24"/>
                <w:lang w:eastAsia="ru-RU"/>
              </w:rPr>
              <w:t>на закупівлю по предмету:</w:t>
            </w:r>
          </w:p>
        </w:tc>
      </w:tr>
    </w:tbl>
    <w:p w:rsidR="00A82F51" w:rsidRPr="007B659C" w:rsidRDefault="00A82F51" w:rsidP="00041698">
      <w:pPr>
        <w:spacing w:after="0" w:line="240" w:lineRule="auto"/>
        <w:rPr>
          <w:lang w:val="uk-UA"/>
        </w:rPr>
      </w:pPr>
    </w:p>
    <w:p w:rsidR="00C252CD" w:rsidRPr="00ED4F99" w:rsidRDefault="00ED4F99" w:rsidP="00C252CD">
      <w:pPr>
        <w:spacing w:after="0" w:line="240" w:lineRule="auto"/>
        <w:jc w:val="center"/>
        <w:rPr>
          <w:rFonts w:ascii="Times New Roman" w:eastAsia="Times New Roman" w:hAnsi="Times New Roman"/>
          <w:b/>
          <w:sz w:val="28"/>
          <w:szCs w:val="28"/>
          <w:lang w:val="uk-UA" w:eastAsia="ru-RU"/>
        </w:rPr>
      </w:pPr>
      <w:r w:rsidRPr="00ED4F99">
        <w:rPr>
          <w:rFonts w:ascii="Times New Roman" w:eastAsia="Times New Roman" w:hAnsi="Times New Roman"/>
          <w:b/>
          <w:sz w:val="28"/>
          <w:szCs w:val="28"/>
          <w:lang w:val="uk-UA" w:eastAsia="ru-RU"/>
        </w:rPr>
        <w:t>ДК 021:2015, код 09130000-9 Нафта і дистиляти (</w:t>
      </w:r>
      <w:r w:rsidR="003C403D">
        <w:rPr>
          <w:rFonts w:ascii="Times New Roman" w:hAnsi="Times New Roman"/>
          <w:b/>
          <w:sz w:val="28"/>
          <w:szCs w:val="28"/>
          <w:lang w:eastAsia="ru-RU"/>
        </w:rPr>
        <w:t>Бензин А-95</w:t>
      </w:r>
      <w:r w:rsidR="00090094">
        <w:rPr>
          <w:rFonts w:ascii="Times New Roman" w:hAnsi="Times New Roman"/>
          <w:b/>
          <w:sz w:val="28"/>
          <w:szCs w:val="28"/>
          <w:lang w:val="uk-UA" w:eastAsia="ru-RU"/>
        </w:rPr>
        <w:t xml:space="preserve"> </w:t>
      </w:r>
      <w:r w:rsidRPr="00ED4F99">
        <w:rPr>
          <w:rFonts w:ascii="Times New Roman" w:eastAsia="Times New Roman" w:hAnsi="Times New Roman"/>
          <w:b/>
          <w:sz w:val="28"/>
          <w:szCs w:val="28"/>
          <w:lang w:val="uk-UA" w:eastAsia="ru-RU"/>
        </w:rPr>
        <w:t>(в талонах) – код 09132000-3; дизельне паливо (в талонах) – код 09134200-9)</w:t>
      </w:r>
    </w:p>
    <w:p w:rsidR="00E6643E" w:rsidRPr="007B659C" w:rsidRDefault="00E6643E" w:rsidP="00041698">
      <w:pPr>
        <w:spacing w:after="0" w:line="240" w:lineRule="auto"/>
        <w:jc w:val="center"/>
        <w:rPr>
          <w:rFonts w:ascii="Times New Roman" w:eastAsia="Times New Roman" w:hAnsi="Times New Roman"/>
          <w:b/>
          <w:sz w:val="28"/>
          <w:szCs w:val="28"/>
          <w:lang w:val="uk-UA" w:eastAsia="ru-RU"/>
        </w:rPr>
      </w:pPr>
    </w:p>
    <w:p w:rsidR="00A82F51" w:rsidRPr="007B659C" w:rsidRDefault="00A82F51" w:rsidP="00041698">
      <w:pPr>
        <w:spacing w:after="0" w:line="240" w:lineRule="auto"/>
        <w:jc w:val="center"/>
        <w:rPr>
          <w:lang w:val="uk-UA"/>
        </w:rPr>
      </w:pPr>
    </w:p>
    <w:p w:rsidR="00A82F51" w:rsidRPr="007B659C" w:rsidRDefault="00660555" w:rsidP="009B5039">
      <w:pPr>
        <w:spacing w:after="0" w:line="240" w:lineRule="auto"/>
        <w:jc w:val="center"/>
        <w:rPr>
          <w:lang w:val="uk-UA"/>
        </w:rPr>
      </w:pPr>
      <w:r w:rsidRPr="007B659C">
        <w:rPr>
          <w:rFonts w:ascii="Times New Roman" w:eastAsia="Times New Roman" w:hAnsi="Times New Roman"/>
          <w:i/>
          <w:sz w:val="24"/>
          <w:szCs w:val="24"/>
          <w:u w:val="single"/>
          <w:lang w:val="uk-UA" w:eastAsia="ru-RU"/>
        </w:rPr>
        <w:t>Процедура за</w:t>
      </w:r>
      <w:r w:rsidR="005D23F2">
        <w:rPr>
          <w:rFonts w:ascii="Times New Roman" w:eastAsia="Times New Roman" w:hAnsi="Times New Roman"/>
          <w:i/>
          <w:sz w:val="24"/>
          <w:szCs w:val="24"/>
          <w:u w:val="single"/>
          <w:lang w:val="uk-UA" w:eastAsia="ru-RU"/>
        </w:rPr>
        <w:t xml:space="preserve">купівлі – відкриті торги </w:t>
      </w:r>
      <w:r w:rsidR="00EB3434">
        <w:rPr>
          <w:rFonts w:ascii="Times New Roman" w:eastAsia="Times New Roman" w:hAnsi="Times New Roman"/>
          <w:i/>
          <w:sz w:val="24"/>
          <w:szCs w:val="24"/>
          <w:u w:val="single"/>
          <w:lang w:val="uk-UA" w:eastAsia="ru-RU"/>
        </w:rPr>
        <w:t>з особливостями</w:t>
      </w: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980F4C" w:rsidRPr="007B659C" w:rsidRDefault="00980F4C" w:rsidP="00885446">
      <w:pPr>
        <w:spacing w:after="0" w:line="240" w:lineRule="auto"/>
        <w:outlineLvl w:val="0"/>
        <w:rPr>
          <w:rFonts w:ascii="Times New Roman" w:eastAsia="Times New Roman" w:hAnsi="Times New Roman"/>
          <w:b/>
          <w:sz w:val="28"/>
          <w:szCs w:val="20"/>
          <w:lang w:val="uk-UA" w:eastAsia="ru-RU"/>
        </w:rPr>
      </w:pPr>
    </w:p>
    <w:p w:rsidR="00CD6EE3" w:rsidRPr="007B659C" w:rsidRDefault="00CD6EE3" w:rsidP="00CD6EE3">
      <w:pPr>
        <w:spacing w:after="0" w:line="240" w:lineRule="auto"/>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5F6C20" w:rsidRDefault="005F6C20"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955F16" w:rsidRDefault="00955F16"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C252CD" w:rsidRDefault="00C252CD"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Pr="007B659C" w:rsidRDefault="009B5039" w:rsidP="00FD31EC">
      <w:pPr>
        <w:spacing w:after="0" w:line="240" w:lineRule="auto"/>
        <w:outlineLvl w:val="0"/>
        <w:rPr>
          <w:rFonts w:ascii="Times New Roman" w:eastAsia="Times New Roman" w:hAnsi="Times New Roman"/>
          <w:b/>
          <w:sz w:val="28"/>
          <w:szCs w:val="20"/>
          <w:lang w:val="uk-UA" w:eastAsia="ru-RU"/>
        </w:rPr>
      </w:pPr>
    </w:p>
    <w:p w:rsidR="00A82F51" w:rsidRPr="007B659C" w:rsidRDefault="00425F3A" w:rsidP="00041698">
      <w:pPr>
        <w:spacing w:after="0" w:line="240" w:lineRule="auto"/>
        <w:jc w:val="center"/>
        <w:outlineLvl w:val="0"/>
        <w:rPr>
          <w:rFonts w:ascii="Times New Roman" w:eastAsia="Times New Roman" w:hAnsi="Times New Roman"/>
          <w:b/>
          <w:sz w:val="28"/>
          <w:szCs w:val="20"/>
          <w:lang w:val="uk-UA" w:eastAsia="ru-RU"/>
        </w:rPr>
      </w:pPr>
      <w:r w:rsidRPr="007B659C">
        <w:rPr>
          <w:rFonts w:ascii="Times New Roman" w:eastAsia="Times New Roman" w:hAnsi="Times New Roman"/>
          <w:b/>
          <w:sz w:val="28"/>
          <w:szCs w:val="20"/>
          <w:lang w:val="uk-UA" w:eastAsia="ru-RU"/>
        </w:rPr>
        <w:t xml:space="preserve">м. </w:t>
      </w:r>
      <w:r w:rsidR="00090094">
        <w:rPr>
          <w:rFonts w:ascii="Times New Roman" w:eastAsia="Times New Roman" w:hAnsi="Times New Roman"/>
          <w:b/>
          <w:sz w:val="28"/>
          <w:szCs w:val="20"/>
          <w:lang w:val="uk-UA" w:eastAsia="ru-RU"/>
        </w:rPr>
        <w:t>Лубни</w:t>
      </w:r>
      <w:r w:rsidRPr="007B659C">
        <w:rPr>
          <w:rFonts w:ascii="Times New Roman" w:eastAsia="Times New Roman" w:hAnsi="Times New Roman"/>
          <w:b/>
          <w:sz w:val="28"/>
          <w:szCs w:val="20"/>
          <w:lang w:val="uk-UA" w:eastAsia="ru-RU"/>
        </w:rPr>
        <w:t xml:space="preserve"> </w:t>
      </w:r>
      <w:r w:rsidR="009F2BB3">
        <w:rPr>
          <w:rFonts w:ascii="Times New Roman" w:eastAsia="Times New Roman" w:hAnsi="Times New Roman"/>
          <w:b/>
          <w:sz w:val="28"/>
          <w:szCs w:val="20"/>
          <w:lang w:val="uk-UA" w:eastAsia="ru-RU"/>
        </w:rPr>
        <w:t>– 202</w:t>
      </w:r>
      <w:r w:rsidR="009E1613">
        <w:rPr>
          <w:rFonts w:ascii="Times New Roman" w:eastAsia="Times New Roman" w:hAnsi="Times New Roman"/>
          <w:b/>
          <w:sz w:val="28"/>
          <w:szCs w:val="20"/>
          <w:lang w:val="uk-UA" w:eastAsia="ru-RU"/>
        </w:rPr>
        <w:t>4</w:t>
      </w:r>
    </w:p>
    <w:p w:rsidR="00DF648A" w:rsidRPr="007B659C" w:rsidRDefault="00EE6B6A" w:rsidP="00041698">
      <w:pPr>
        <w:spacing w:after="0" w:line="240" w:lineRule="auto"/>
        <w:outlineLvl w:val="0"/>
        <w:rPr>
          <w:rFonts w:ascii="Times New Roman" w:hAnsi="Times New Roman"/>
          <w:i/>
          <w:sz w:val="24"/>
          <w:szCs w:val="24"/>
          <w:lang w:val="uk-UA"/>
        </w:rPr>
      </w:pPr>
      <w:r w:rsidRPr="007B659C">
        <w:rPr>
          <w:rFonts w:ascii="Times New Roman" w:hAnsi="Times New Roman"/>
          <w:b/>
          <w:sz w:val="24"/>
          <w:szCs w:val="24"/>
          <w:lang w:val="uk-UA"/>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92"/>
        <w:gridCol w:w="6419"/>
      </w:tblGrid>
      <w:tr w:rsidR="00AB75E0" w:rsidRPr="007B659C" w:rsidTr="00DC51DF">
        <w:trPr>
          <w:trHeight w:val="522"/>
          <w:jc w:val="center"/>
        </w:trPr>
        <w:tc>
          <w:tcPr>
            <w:tcW w:w="516" w:type="dxa"/>
            <w:shd w:val="clear" w:color="auto" w:fill="D9D9D9"/>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lastRenderedPageBreak/>
              <w:t>№</w:t>
            </w:r>
          </w:p>
        </w:tc>
        <w:tc>
          <w:tcPr>
            <w:tcW w:w="9311" w:type="dxa"/>
            <w:gridSpan w:val="2"/>
            <w:shd w:val="clear" w:color="auto" w:fill="D9D9D9"/>
            <w:vAlign w:val="center"/>
          </w:tcPr>
          <w:p w:rsidR="00475A6B" w:rsidRPr="007B659C" w:rsidRDefault="00A76268" w:rsidP="00041698">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Розділ І. </w:t>
            </w:r>
            <w:r w:rsidR="00475A6B" w:rsidRPr="007B659C">
              <w:rPr>
                <w:rFonts w:ascii="Times New Roman" w:eastAsia="Times New Roman" w:hAnsi="Times New Roman"/>
                <w:b/>
                <w:sz w:val="24"/>
                <w:szCs w:val="24"/>
                <w:bdr w:val="none" w:sz="0" w:space="0" w:color="auto" w:frame="1"/>
                <w:lang w:val="uk-UA" w:eastAsia="uk-UA"/>
              </w:rPr>
              <w:t>Загальні положення</w:t>
            </w:r>
          </w:p>
        </w:tc>
      </w:tr>
      <w:tr w:rsidR="00036663" w:rsidRPr="007B659C" w:rsidTr="006E1753">
        <w:trPr>
          <w:trHeight w:val="318"/>
          <w:jc w:val="center"/>
        </w:trPr>
        <w:tc>
          <w:tcPr>
            <w:tcW w:w="516"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6419"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Терміни, які вживаються в тендерній документації</w:t>
            </w:r>
          </w:p>
        </w:tc>
        <w:tc>
          <w:tcPr>
            <w:tcW w:w="6419" w:type="dxa"/>
            <w:shd w:val="clear" w:color="auto" w:fill="auto"/>
            <w:vAlign w:val="center"/>
          </w:tcPr>
          <w:p w:rsidR="00475A6B" w:rsidRDefault="00A82F51" w:rsidP="0062514D">
            <w:pPr>
              <w:widowControl w:val="0"/>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Тендерна документація - документація щодо умов проведення </w:t>
            </w:r>
            <w:r w:rsidR="00045052">
              <w:rPr>
                <w:rFonts w:ascii="Times New Roman" w:hAnsi="Times New Roman"/>
                <w:sz w:val="24"/>
                <w:szCs w:val="24"/>
                <w:lang w:val="uk-UA" w:eastAsia="uk-UA"/>
              </w:rPr>
              <w:t>тендеру</w:t>
            </w:r>
            <w:r w:rsidRPr="007B659C">
              <w:rPr>
                <w:rFonts w:ascii="Times New Roman" w:hAnsi="Times New Roman"/>
                <w:sz w:val="24"/>
                <w:szCs w:val="24"/>
                <w:lang w:val="uk-UA" w:eastAsia="uk-UA"/>
              </w:rPr>
              <w:t xml:space="preserve">, що розробляється та затверджується замовником і оприлюднюється для вільного доступу </w:t>
            </w:r>
            <w:r w:rsidR="0062514D">
              <w:rPr>
                <w:rFonts w:ascii="Times New Roman" w:hAnsi="Times New Roman"/>
                <w:sz w:val="24"/>
                <w:szCs w:val="24"/>
                <w:lang w:val="uk-UA" w:eastAsia="uk-UA"/>
              </w:rPr>
              <w:t>на веб-порталі Уповноваженого органу</w:t>
            </w:r>
            <w:r w:rsidRPr="007B659C">
              <w:rPr>
                <w:rFonts w:ascii="Times New Roman" w:hAnsi="Times New Roman"/>
                <w:sz w:val="24"/>
                <w:szCs w:val="24"/>
                <w:lang w:val="uk-UA" w:eastAsia="uk-UA"/>
              </w:rPr>
              <w:t xml:space="preserve"> за адресою www.prozorro.gov.ua та авторизованих електронних майданчиках, розроблена на виконання вимог </w:t>
            </w:r>
            <w:hyperlink r:id="rId8" w:tgtFrame="_blank" w:history="1">
              <w:r w:rsidRPr="007B659C">
                <w:rPr>
                  <w:rFonts w:ascii="Times New Roman" w:hAnsi="Times New Roman"/>
                  <w:sz w:val="24"/>
                  <w:szCs w:val="24"/>
                  <w:lang w:val="uk-UA" w:eastAsia="uk-UA"/>
                </w:rPr>
                <w:t>Закону</w:t>
              </w:r>
            </w:hyperlink>
            <w:r w:rsidRPr="007B659C">
              <w:rPr>
                <w:rFonts w:ascii="Times New Roman" w:hAnsi="Times New Roman"/>
                <w:sz w:val="24"/>
                <w:szCs w:val="24"/>
                <w:lang w:val="uk-UA" w:eastAsia="uk-UA"/>
              </w:rPr>
              <w:t xml:space="preserve"> України “Про публічні закупівлі”</w:t>
            </w:r>
            <w:r w:rsidR="00090094">
              <w:rPr>
                <w:rFonts w:ascii="Times New Roman" w:hAnsi="Times New Roman"/>
                <w:sz w:val="24"/>
                <w:szCs w:val="24"/>
                <w:lang w:val="uk-UA" w:eastAsia="uk-UA"/>
              </w:rPr>
              <w:t xml:space="preserve"> </w:t>
            </w:r>
            <w:r w:rsidRPr="007B659C">
              <w:rPr>
                <w:rFonts w:ascii="Times New Roman" w:hAnsi="Times New Roman"/>
                <w:sz w:val="24"/>
                <w:szCs w:val="24"/>
                <w:lang w:val="uk-UA" w:eastAsia="uk-UA"/>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sidR="00045052">
              <w:rPr>
                <w:rFonts w:ascii="Times New Roman" w:hAnsi="Times New Roman"/>
                <w:sz w:val="24"/>
                <w:szCs w:val="24"/>
                <w:lang w:val="uk-UA" w:eastAsia="uk-UA"/>
              </w:rPr>
              <w:t xml:space="preserve"> (з урахуванням нової редакції Закону від 19.04.2020 р.)</w:t>
            </w:r>
            <w:r w:rsidRPr="007B659C">
              <w:rPr>
                <w:rFonts w:ascii="Times New Roman" w:hAnsi="Times New Roman"/>
                <w:sz w:val="24"/>
                <w:szCs w:val="24"/>
                <w:lang w:val="uk-UA" w:eastAsia="uk-UA"/>
              </w:rPr>
              <w:t>. Терміни вживаються у значенні, наведеному в Законі.</w:t>
            </w:r>
          </w:p>
          <w:p w:rsidR="00090094" w:rsidRPr="007B659C" w:rsidRDefault="00090094" w:rsidP="00090094">
            <w:pPr>
              <w:widowControl w:val="0"/>
              <w:spacing w:after="0" w:line="240" w:lineRule="auto"/>
              <w:contextualSpacing/>
              <w:rPr>
                <w:rFonts w:ascii="Times New Roman" w:hAnsi="Times New Roman"/>
                <w:color w:val="000000"/>
                <w:sz w:val="24"/>
                <w:szCs w:val="24"/>
                <w:lang w:val="uk-UA" w:eastAsia="uk-UA"/>
              </w:rPr>
            </w:pPr>
            <w:r w:rsidRPr="00230029">
              <w:rPr>
                <w:rFonts w:ascii="Times New Roman" w:hAnsi="Times New Roman"/>
                <w:sz w:val="24"/>
                <w:szCs w:val="24"/>
                <w:lang w:val="uk-UA" w:eastAsia="uk-UA"/>
              </w:rPr>
              <w:t xml:space="preserve">Тендерна документація розроблена </w:t>
            </w:r>
            <w:r>
              <w:rPr>
                <w:rFonts w:ascii="Times New Roman" w:hAnsi="Times New Roman"/>
                <w:sz w:val="24"/>
                <w:szCs w:val="24"/>
                <w:lang w:val="uk-UA" w:eastAsia="uk-UA"/>
              </w:rPr>
              <w:t xml:space="preserve">з </w:t>
            </w:r>
            <w:r w:rsidRPr="00230029">
              <w:rPr>
                <w:rFonts w:ascii="Times New Roman" w:hAnsi="Times New Roman"/>
                <w:sz w:val="24"/>
                <w:szCs w:val="24"/>
                <w:lang w:val="uk-UA" w:eastAsia="uk-UA"/>
              </w:rPr>
              <w:t xml:space="preserve">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4"/>
                <w:szCs w:val="24"/>
                <w:lang w:eastAsia="uk-UA"/>
              </w:rPr>
              <w:t>Кабінету Міністрів України від 12.10.2022 №1178 (далі – Особливості).</w:t>
            </w:r>
          </w:p>
        </w:tc>
      </w:tr>
      <w:tr w:rsidR="00036663" w:rsidRPr="007B659C" w:rsidTr="006E1753">
        <w:trPr>
          <w:trHeight w:val="36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замовника торгів</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217A74" w:rsidTr="006E1753">
        <w:trPr>
          <w:trHeight w:val="200"/>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повне найменування</w:t>
            </w:r>
          </w:p>
        </w:tc>
        <w:tc>
          <w:tcPr>
            <w:tcW w:w="6419" w:type="dxa"/>
            <w:shd w:val="clear" w:color="auto" w:fill="auto"/>
          </w:tcPr>
          <w:p w:rsidR="00090094" w:rsidRPr="00090094" w:rsidRDefault="00090094" w:rsidP="00090094">
            <w:pPr>
              <w:widowControl w:val="0"/>
              <w:spacing w:after="0" w:line="240" w:lineRule="auto"/>
              <w:jc w:val="left"/>
              <w:rPr>
                <w:rFonts w:ascii="Times New Roman" w:hAnsi="Times New Roman"/>
                <w:bCs/>
                <w:color w:val="000000"/>
                <w:sz w:val="24"/>
                <w:szCs w:val="24"/>
                <w:u w:val="single"/>
              </w:rPr>
            </w:pPr>
            <w:r w:rsidRPr="00090094">
              <w:rPr>
                <w:rFonts w:ascii="Times New Roman" w:hAnsi="Times New Roman"/>
                <w:sz w:val="24"/>
                <w:szCs w:val="24"/>
                <w:lang w:val="uk-UA"/>
              </w:rPr>
              <w:t xml:space="preserve">Комунальне підприємство "Чисте місто" </w:t>
            </w:r>
            <w:r w:rsidRPr="00090094">
              <w:rPr>
                <w:rFonts w:ascii="Times New Roman" w:hAnsi="Times New Roman"/>
                <w:bCs/>
                <w:sz w:val="24"/>
                <w:szCs w:val="24"/>
              </w:rPr>
              <w:t>Виконавчий комітет Лубенської міської ради Лубенського району Полтавської області</w:t>
            </w:r>
          </w:p>
          <w:p w:rsidR="00475A6B" w:rsidRPr="00090094" w:rsidRDefault="00090094" w:rsidP="00090094">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sz w:val="24"/>
                <w:szCs w:val="24"/>
                <w:lang w:val="uk-UA"/>
              </w:rPr>
              <w:t>Код ЄДРПОУ 00493681</w:t>
            </w:r>
          </w:p>
        </w:tc>
      </w:tr>
      <w:tr w:rsidR="00036663" w:rsidRPr="007B659C" w:rsidTr="006E1753">
        <w:trPr>
          <w:trHeight w:val="317"/>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місцезнаходження</w:t>
            </w:r>
          </w:p>
        </w:tc>
        <w:tc>
          <w:tcPr>
            <w:tcW w:w="6419" w:type="dxa"/>
            <w:shd w:val="clear" w:color="auto" w:fill="auto"/>
          </w:tcPr>
          <w:p w:rsidR="00475A6B" w:rsidRPr="00090094" w:rsidRDefault="00425F3A" w:rsidP="00090094">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37</w:t>
            </w:r>
            <w:r w:rsidR="00090094" w:rsidRPr="00090094">
              <w:rPr>
                <w:rFonts w:ascii="Times New Roman" w:hAnsi="Times New Roman"/>
                <w:color w:val="000000"/>
                <w:sz w:val="24"/>
                <w:szCs w:val="24"/>
                <w:lang w:val="uk-UA" w:eastAsia="uk-UA"/>
              </w:rPr>
              <w:t>5</w:t>
            </w:r>
            <w:r w:rsidRPr="00090094">
              <w:rPr>
                <w:rFonts w:ascii="Times New Roman" w:hAnsi="Times New Roman"/>
                <w:color w:val="000000"/>
                <w:sz w:val="24"/>
                <w:szCs w:val="24"/>
                <w:lang w:val="uk-UA" w:eastAsia="uk-UA"/>
              </w:rPr>
              <w:t xml:space="preserve">00, Полтавська обл., місто </w:t>
            </w:r>
            <w:r w:rsidR="00090094" w:rsidRPr="00090094">
              <w:rPr>
                <w:rFonts w:ascii="Times New Roman" w:hAnsi="Times New Roman"/>
                <w:color w:val="000000"/>
                <w:sz w:val="24"/>
                <w:szCs w:val="24"/>
                <w:lang w:val="uk-UA" w:eastAsia="uk-UA"/>
              </w:rPr>
              <w:t>Лубни, вулиця Березова, 55</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419" w:type="dxa"/>
            <w:shd w:val="clear" w:color="auto" w:fill="auto"/>
          </w:tcPr>
          <w:p w:rsidR="00E06200" w:rsidRPr="00090094" w:rsidRDefault="00C13B42" w:rsidP="003A05BC">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Прізвище, ім’я, по батькові:</w:t>
            </w:r>
            <w:r w:rsidR="00090094" w:rsidRPr="00090094">
              <w:rPr>
                <w:rFonts w:ascii="Times New Roman" w:hAnsi="Times New Roman"/>
                <w:color w:val="000000"/>
                <w:sz w:val="24"/>
                <w:szCs w:val="24"/>
                <w:lang w:val="uk-UA" w:eastAsia="uk-UA"/>
              </w:rPr>
              <w:t xml:space="preserve"> </w:t>
            </w:r>
            <w:r w:rsidR="00090094" w:rsidRPr="00090094">
              <w:rPr>
                <w:rFonts w:ascii="Times New Roman" w:hAnsi="Times New Roman"/>
                <w:bCs/>
                <w:sz w:val="24"/>
                <w:szCs w:val="24"/>
                <w:lang w:eastAsia="uk-UA"/>
              </w:rPr>
              <w:t>Шульна Ніна Григорівна</w:t>
            </w:r>
            <w:r w:rsidR="00090094" w:rsidRPr="00090094">
              <w:rPr>
                <w:rFonts w:ascii="Times New Roman" w:hAnsi="Times New Roman"/>
                <w:color w:val="000000"/>
                <w:sz w:val="24"/>
                <w:szCs w:val="24"/>
                <w:lang w:val="uk-UA" w:eastAsia="uk-UA"/>
              </w:rPr>
              <w:t xml:space="preserve"> </w:t>
            </w:r>
          </w:p>
          <w:p w:rsidR="00C13B42" w:rsidRPr="00090094" w:rsidRDefault="00C13B42" w:rsidP="003A05BC">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Посада:</w:t>
            </w:r>
            <w:r w:rsidR="00BA12D5" w:rsidRPr="00090094">
              <w:rPr>
                <w:rFonts w:ascii="Times New Roman" w:hAnsi="Times New Roman"/>
                <w:color w:val="000000"/>
                <w:sz w:val="24"/>
                <w:szCs w:val="24"/>
                <w:lang w:val="uk-UA" w:eastAsia="uk-UA"/>
              </w:rPr>
              <w:t>Уповноважена особа</w:t>
            </w:r>
          </w:p>
          <w:p w:rsidR="00DD7C22" w:rsidRPr="00090094" w:rsidRDefault="00DD7C22" w:rsidP="003A05BC">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Адреса: 37</w:t>
            </w:r>
            <w:r w:rsidR="00090094" w:rsidRPr="00090094">
              <w:rPr>
                <w:rFonts w:ascii="Times New Roman" w:hAnsi="Times New Roman"/>
                <w:color w:val="000000"/>
                <w:sz w:val="24"/>
                <w:szCs w:val="24"/>
                <w:lang w:val="uk-UA" w:eastAsia="uk-UA"/>
              </w:rPr>
              <w:t>5</w:t>
            </w:r>
            <w:r w:rsidRPr="00090094">
              <w:rPr>
                <w:rFonts w:ascii="Times New Roman" w:hAnsi="Times New Roman"/>
                <w:color w:val="000000"/>
                <w:sz w:val="24"/>
                <w:szCs w:val="24"/>
                <w:lang w:val="uk-UA" w:eastAsia="uk-UA"/>
              </w:rPr>
              <w:t>00,</w:t>
            </w:r>
            <w:r w:rsidR="00761109" w:rsidRPr="00090094">
              <w:rPr>
                <w:rFonts w:ascii="Times New Roman" w:hAnsi="Times New Roman"/>
                <w:color w:val="000000"/>
                <w:sz w:val="24"/>
                <w:szCs w:val="24"/>
                <w:lang w:val="uk-UA" w:eastAsia="uk-UA"/>
              </w:rPr>
              <w:t xml:space="preserve"> Полтавська обл., місто </w:t>
            </w:r>
            <w:r w:rsidR="00090094" w:rsidRPr="00090094">
              <w:rPr>
                <w:rFonts w:ascii="Times New Roman" w:hAnsi="Times New Roman"/>
                <w:color w:val="000000"/>
                <w:sz w:val="24"/>
                <w:szCs w:val="24"/>
                <w:lang w:val="uk-UA" w:eastAsia="uk-UA"/>
              </w:rPr>
              <w:t>Лубни, вул.. Березова, 55</w:t>
            </w:r>
          </w:p>
          <w:p w:rsidR="003A05BC" w:rsidRPr="00090094" w:rsidRDefault="003A05BC" w:rsidP="003A05BC">
            <w:pPr>
              <w:widowControl w:val="0"/>
              <w:spacing w:after="0" w:line="240" w:lineRule="auto"/>
              <w:contextualSpacing/>
              <w:jc w:val="left"/>
              <w:rPr>
                <w:rFonts w:ascii="Times New Roman" w:hAnsi="Times New Roman"/>
                <w:color w:val="000000"/>
                <w:sz w:val="24"/>
                <w:szCs w:val="24"/>
                <w:lang w:eastAsia="uk-UA"/>
              </w:rPr>
            </w:pPr>
            <w:r w:rsidRPr="00090094">
              <w:rPr>
                <w:rFonts w:ascii="Times New Roman" w:hAnsi="Times New Roman"/>
                <w:color w:val="000000"/>
                <w:sz w:val="24"/>
                <w:szCs w:val="24"/>
                <w:lang w:val="en-US" w:eastAsia="uk-UA"/>
              </w:rPr>
              <w:t>e</w:t>
            </w:r>
            <w:r w:rsidRPr="00090094">
              <w:rPr>
                <w:rFonts w:ascii="Times New Roman" w:hAnsi="Times New Roman"/>
                <w:color w:val="000000"/>
                <w:sz w:val="24"/>
                <w:szCs w:val="24"/>
                <w:lang w:eastAsia="uk-UA"/>
              </w:rPr>
              <w:t>-</w:t>
            </w:r>
            <w:r w:rsidRPr="00090094">
              <w:rPr>
                <w:rFonts w:ascii="Times New Roman" w:hAnsi="Times New Roman"/>
                <w:color w:val="000000"/>
                <w:sz w:val="24"/>
                <w:szCs w:val="24"/>
                <w:lang w:val="en-US" w:eastAsia="uk-UA"/>
              </w:rPr>
              <w:t>mail</w:t>
            </w:r>
            <w:r w:rsidRPr="00090094">
              <w:rPr>
                <w:rFonts w:ascii="Times New Roman" w:hAnsi="Times New Roman"/>
                <w:color w:val="000000"/>
                <w:sz w:val="24"/>
                <w:szCs w:val="24"/>
                <w:lang w:eastAsia="uk-UA"/>
              </w:rPr>
              <w:t xml:space="preserve">: </w:t>
            </w:r>
            <w:hyperlink r:id="rId9" w:history="1">
              <w:r w:rsidR="00090094" w:rsidRPr="00090094">
                <w:rPr>
                  <w:rFonts w:ascii="Times New Roman" w:hAnsi="Times New Roman"/>
                  <w:bCs/>
                  <w:sz w:val="24"/>
                  <w:szCs w:val="24"/>
                  <w:shd w:val="clear" w:color="auto" w:fill="FFFFFF"/>
                </w:rPr>
                <w:t>kp_chyste_misto@ukr.net</w:t>
              </w:r>
            </w:hyperlink>
          </w:p>
          <w:p w:rsidR="00475A6B" w:rsidRPr="00090094" w:rsidRDefault="00C13B42" w:rsidP="00F00A33">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 xml:space="preserve">Телефон: </w:t>
            </w:r>
            <w:r w:rsidR="00090094" w:rsidRPr="00FC3E05">
              <w:rPr>
                <w:rFonts w:ascii="Times New Roman" w:hAnsi="Times New Roman"/>
                <w:color w:val="000000"/>
                <w:sz w:val="24"/>
                <w:szCs w:val="24"/>
              </w:rPr>
              <w:t>+380536178728</w:t>
            </w:r>
            <w:r w:rsidR="00090094" w:rsidRPr="00090094">
              <w:rPr>
                <w:rFonts w:ascii="Times New Roman" w:hAnsi="Times New Roman"/>
                <w:sz w:val="24"/>
                <w:szCs w:val="24"/>
                <w:lang w:eastAsia="uk-UA"/>
              </w:rPr>
              <w:t>;</w:t>
            </w:r>
          </w:p>
          <w:p w:rsidR="006A5B19" w:rsidRPr="00090094" w:rsidRDefault="006A5B19" w:rsidP="00F00A33">
            <w:pPr>
              <w:widowControl w:val="0"/>
              <w:spacing w:after="0" w:line="240" w:lineRule="auto"/>
              <w:contextualSpacing/>
              <w:jc w:val="left"/>
              <w:rPr>
                <w:rFonts w:ascii="Times New Roman" w:hAnsi="Times New Roman"/>
                <w:color w:val="000000"/>
                <w:sz w:val="24"/>
                <w:szCs w:val="24"/>
                <w:lang w:val="uk-UA" w:eastAsia="uk-UA"/>
              </w:rPr>
            </w:pPr>
          </w:p>
        </w:tc>
      </w:tr>
      <w:tr w:rsidR="00036663" w:rsidRPr="007B659C" w:rsidTr="006E1753">
        <w:trPr>
          <w:trHeight w:val="18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Процедура закупівлі</w:t>
            </w:r>
          </w:p>
        </w:tc>
        <w:tc>
          <w:tcPr>
            <w:tcW w:w="6419" w:type="dxa"/>
            <w:shd w:val="clear" w:color="auto" w:fill="auto"/>
          </w:tcPr>
          <w:p w:rsidR="00475A6B" w:rsidRPr="007B659C" w:rsidRDefault="000920EA"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В</w:t>
            </w:r>
            <w:r w:rsidR="00475A6B" w:rsidRPr="007B659C">
              <w:rPr>
                <w:rFonts w:ascii="Times New Roman" w:hAnsi="Times New Roman"/>
                <w:b/>
                <w:color w:val="000000"/>
                <w:sz w:val="24"/>
                <w:szCs w:val="24"/>
                <w:lang w:val="uk-UA" w:eastAsia="uk-UA"/>
              </w:rPr>
              <w:t>ідкриті торги</w:t>
            </w:r>
            <w:r w:rsidR="00090094">
              <w:rPr>
                <w:rFonts w:ascii="Times New Roman" w:hAnsi="Times New Roman"/>
                <w:b/>
                <w:color w:val="000000"/>
                <w:sz w:val="24"/>
                <w:szCs w:val="24"/>
                <w:lang w:val="uk-UA" w:eastAsia="uk-UA"/>
              </w:rPr>
              <w:t xml:space="preserve"> </w:t>
            </w:r>
            <w:r w:rsidR="00090094" w:rsidRPr="00230029">
              <w:rPr>
                <w:rFonts w:ascii="Times New Roman" w:eastAsia="Times New Roman" w:hAnsi="Times New Roman"/>
                <w:sz w:val="24"/>
                <w:szCs w:val="24"/>
              </w:rPr>
              <w:t xml:space="preserve">(з урахувнням особливостей, які передбачені постановою </w:t>
            </w:r>
            <w:r w:rsidR="00090094">
              <w:rPr>
                <w:rFonts w:ascii="Times New Roman" w:eastAsia="Times New Roman" w:hAnsi="Times New Roman"/>
                <w:sz w:val="24"/>
                <w:szCs w:val="24"/>
                <w:lang w:val="en-US"/>
              </w:rPr>
              <w:t>КМУ № 1178 від 12 жовтня 2022 року)</w:t>
            </w:r>
          </w:p>
        </w:tc>
      </w:tr>
      <w:tr w:rsidR="00036663" w:rsidRPr="007B659C" w:rsidTr="006E1753">
        <w:trPr>
          <w:trHeight w:val="413"/>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предмет закупівлі</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7B659C" w:rsidTr="006E1753">
        <w:trPr>
          <w:trHeight w:val="65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назва предмета закупівлі</w:t>
            </w:r>
          </w:p>
        </w:tc>
        <w:tc>
          <w:tcPr>
            <w:tcW w:w="6419" w:type="dxa"/>
            <w:shd w:val="clear" w:color="auto" w:fill="auto"/>
          </w:tcPr>
          <w:p w:rsidR="00C13B42" w:rsidRPr="00C252CD" w:rsidRDefault="009174A6" w:rsidP="00E81F9B">
            <w:pPr>
              <w:spacing w:after="0" w:line="240" w:lineRule="auto"/>
              <w:rPr>
                <w:rFonts w:ascii="Times New Roman" w:eastAsia="Times New Roman" w:hAnsi="Times New Roman"/>
                <w:b/>
                <w:sz w:val="24"/>
                <w:szCs w:val="24"/>
                <w:lang w:val="uk-UA" w:eastAsia="ru-RU"/>
              </w:rPr>
            </w:pPr>
            <w:r w:rsidRPr="009174A6">
              <w:rPr>
                <w:rFonts w:ascii="Times New Roman" w:eastAsia="Times New Roman" w:hAnsi="Times New Roman"/>
                <w:b/>
                <w:sz w:val="24"/>
                <w:szCs w:val="24"/>
                <w:lang w:val="uk-UA" w:eastAsia="ru-RU"/>
              </w:rPr>
              <w:t>ДК 021:2015, код 09130000-9 Нафта і дистиляти (</w:t>
            </w:r>
            <w:r w:rsidR="001D77CD" w:rsidRPr="001D77CD">
              <w:rPr>
                <w:rFonts w:ascii="Times New Roman" w:hAnsi="Times New Roman"/>
                <w:b/>
                <w:sz w:val="24"/>
                <w:szCs w:val="24"/>
                <w:lang w:eastAsia="ru-RU"/>
              </w:rPr>
              <w:t xml:space="preserve">Бензин </w:t>
            </w:r>
            <w:r w:rsidR="003C403D">
              <w:rPr>
                <w:rFonts w:ascii="Times New Roman" w:hAnsi="Times New Roman"/>
                <w:b/>
                <w:sz w:val="24"/>
                <w:szCs w:val="24"/>
                <w:lang w:eastAsia="ru-RU"/>
              </w:rPr>
              <w:t xml:space="preserve"> А-95</w:t>
            </w:r>
            <w:r w:rsidR="00090094">
              <w:rPr>
                <w:rFonts w:ascii="Times New Roman" w:hAnsi="Times New Roman"/>
                <w:b/>
                <w:sz w:val="24"/>
                <w:szCs w:val="24"/>
                <w:lang w:val="uk-UA" w:eastAsia="ru-RU"/>
              </w:rPr>
              <w:t xml:space="preserve"> </w:t>
            </w:r>
            <w:r w:rsidR="00E81F9B">
              <w:rPr>
                <w:rFonts w:ascii="Times New Roman" w:eastAsia="Times New Roman" w:hAnsi="Times New Roman"/>
                <w:b/>
                <w:sz w:val="24"/>
                <w:szCs w:val="24"/>
                <w:lang w:val="uk-UA" w:eastAsia="ru-RU"/>
              </w:rPr>
              <w:t xml:space="preserve">(в талонах) </w:t>
            </w:r>
            <w:r w:rsidRPr="009174A6">
              <w:rPr>
                <w:rFonts w:ascii="Times New Roman" w:eastAsia="Times New Roman" w:hAnsi="Times New Roman"/>
                <w:b/>
                <w:sz w:val="24"/>
                <w:szCs w:val="24"/>
                <w:lang w:val="uk-UA" w:eastAsia="ru-RU"/>
              </w:rPr>
              <w:t>– код 09132000-3; дизельне паливо</w:t>
            </w:r>
            <w:r w:rsidR="00E81F9B">
              <w:rPr>
                <w:rFonts w:ascii="Times New Roman" w:eastAsia="Times New Roman" w:hAnsi="Times New Roman"/>
                <w:b/>
                <w:sz w:val="24"/>
                <w:szCs w:val="24"/>
                <w:lang w:val="uk-UA" w:eastAsia="ru-RU"/>
              </w:rPr>
              <w:t xml:space="preserve"> (в талонах) </w:t>
            </w:r>
            <w:r w:rsidRPr="009174A6">
              <w:rPr>
                <w:rFonts w:ascii="Times New Roman" w:eastAsia="Times New Roman" w:hAnsi="Times New Roman"/>
                <w:b/>
                <w:sz w:val="24"/>
                <w:szCs w:val="24"/>
                <w:lang w:val="uk-UA" w:eastAsia="ru-RU"/>
              </w:rPr>
              <w:t>– код 09134200-9)</w:t>
            </w:r>
          </w:p>
        </w:tc>
      </w:tr>
      <w:tr w:rsidR="00036663" w:rsidRPr="007B659C" w:rsidTr="006E1753">
        <w:trPr>
          <w:trHeight w:val="23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rsidR="003A05BC" w:rsidRPr="00090094" w:rsidRDefault="0078056A" w:rsidP="00526F9F">
            <w:pPr>
              <w:widowControl w:val="0"/>
              <w:spacing w:after="0" w:line="240" w:lineRule="auto"/>
              <w:contextualSpacing/>
              <w:rPr>
                <w:rFonts w:ascii="Times New Roman" w:hAnsi="Times New Roman"/>
                <w:sz w:val="24"/>
                <w:szCs w:val="24"/>
                <w:lang w:val="uk-UA" w:eastAsia="uk-UA"/>
              </w:rPr>
            </w:pPr>
            <w:r w:rsidRPr="00090094">
              <w:rPr>
                <w:rFonts w:ascii="Times New Roman" w:hAnsi="Times New Roman"/>
                <w:sz w:val="24"/>
                <w:szCs w:val="24"/>
                <w:lang w:val="uk-UA" w:eastAsia="uk-UA"/>
              </w:rPr>
              <w:t xml:space="preserve">Закупівля здійснюється в цілому </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19" w:type="dxa"/>
            <w:shd w:val="clear" w:color="auto" w:fill="auto"/>
          </w:tcPr>
          <w:p w:rsidR="00742169" w:rsidRPr="00090094" w:rsidRDefault="00F43EA4" w:rsidP="00FA5A0D">
            <w:pPr>
              <w:widowControl w:val="0"/>
              <w:spacing w:after="0" w:line="240" w:lineRule="auto"/>
              <w:contextualSpacing/>
              <w:rPr>
                <w:rFonts w:ascii="Times New Roman" w:hAnsi="Times New Roman"/>
                <w:sz w:val="24"/>
                <w:szCs w:val="24"/>
                <w:lang w:val="uk-UA"/>
              </w:rPr>
            </w:pPr>
            <w:r w:rsidRPr="00090094">
              <w:rPr>
                <w:rFonts w:ascii="Times New Roman" w:hAnsi="Times New Roman"/>
                <w:sz w:val="24"/>
                <w:szCs w:val="24"/>
                <w:lang w:val="uk-UA"/>
              </w:rPr>
              <w:t xml:space="preserve">вул. </w:t>
            </w:r>
            <w:r w:rsidR="00090094" w:rsidRPr="00090094">
              <w:rPr>
                <w:rFonts w:ascii="Times New Roman" w:hAnsi="Times New Roman"/>
                <w:sz w:val="24"/>
                <w:szCs w:val="24"/>
                <w:lang w:val="uk-UA"/>
              </w:rPr>
              <w:t>Березова, 55</w:t>
            </w:r>
            <w:r w:rsidRPr="00090094">
              <w:rPr>
                <w:rFonts w:ascii="Times New Roman" w:hAnsi="Times New Roman"/>
                <w:sz w:val="24"/>
                <w:szCs w:val="24"/>
                <w:lang w:val="uk-UA"/>
              </w:rPr>
              <w:t xml:space="preserve">, м. </w:t>
            </w:r>
            <w:r w:rsidR="00090094" w:rsidRPr="00090094">
              <w:rPr>
                <w:rFonts w:ascii="Times New Roman" w:hAnsi="Times New Roman"/>
                <w:sz w:val="24"/>
                <w:szCs w:val="24"/>
                <w:lang w:val="uk-UA"/>
              </w:rPr>
              <w:t>Лубни</w:t>
            </w:r>
            <w:r w:rsidRPr="00090094">
              <w:rPr>
                <w:rFonts w:ascii="Times New Roman" w:hAnsi="Times New Roman"/>
                <w:sz w:val="24"/>
                <w:szCs w:val="24"/>
                <w:lang w:val="uk-UA"/>
              </w:rPr>
              <w:t>, Полтавська обл., 37</w:t>
            </w:r>
            <w:r w:rsidR="00090094" w:rsidRPr="00090094">
              <w:rPr>
                <w:rFonts w:ascii="Times New Roman" w:hAnsi="Times New Roman"/>
                <w:sz w:val="24"/>
                <w:szCs w:val="24"/>
                <w:lang w:val="uk-UA"/>
              </w:rPr>
              <w:t>5</w:t>
            </w:r>
            <w:r w:rsidRPr="00090094">
              <w:rPr>
                <w:rFonts w:ascii="Times New Roman" w:hAnsi="Times New Roman"/>
                <w:sz w:val="24"/>
                <w:szCs w:val="24"/>
                <w:lang w:val="uk-UA"/>
              </w:rPr>
              <w:t>00</w:t>
            </w:r>
          </w:p>
          <w:p w:rsidR="00742169" w:rsidRPr="00090094" w:rsidRDefault="001D77CD" w:rsidP="009E1613">
            <w:pPr>
              <w:widowControl w:val="0"/>
              <w:spacing w:after="0" w:line="240" w:lineRule="auto"/>
              <w:contextualSpacing/>
              <w:rPr>
                <w:rFonts w:ascii="Times New Roman" w:hAnsi="Times New Roman"/>
                <w:color w:val="000000"/>
                <w:sz w:val="24"/>
                <w:szCs w:val="24"/>
                <w:lang w:val="uk-UA" w:eastAsia="uk-UA"/>
              </w:rPr>
            </w:pPr>
            <w:r w:rsidRPr="00090094">
              <w:rPr>
                <w:rFonts w:ascii="Times New Roman" w:hAnsi="Times New Roman"/>
                <w:sz w:val="24"/>
                <w:szCs w:val="24"/>
                <w:lang w:eastAsia="ru-RU"/>
              </w:rPr>
              <w:t xml:space="preserve">Бензин </w:t>
            </w:r>
            <w:r w:rsidR="003C403D" w:rsidRPr="00090094">
              <w:rPr>
                <w:rFonts w:ascii="Times New Roman" w:hAnsi="Times New Roman"/>
                <w:sz w:val="24"/>
                <w:szCs w:val="24"/>
                <w:lang w:eastAsia="ru-RU"/>
              </w:rPr>
              <w:t>А-95</w:t>
            </w:r>
            <w:r w:rsidR="00090094" w:rsidRPr="00090094">
              <w:rPr>
                <w:rFonts w:ascii="Times New Roman" w:hAnsi="Times New Roman"/>
                <w:sz w:val="24"/>
                <w:szCs w:val="24"/>
                <w:lang w:val="uk-UA" w:eastAsia="ru-RU"/>
              </w:rPr>
              <w:t xml:space="preserve"> </w:t>
            </w:r>
            <w:r w:rsidR="00145AEF" w:rsidRPr="00090094">
              <w:rPr>
                <w:rFonts w:ascii="Times New Roman" w:eastAsia="Times New Roman" w:hAnsi="Times New Roman"/>
                <w:sz w:val="24"/>
                <w:szCs w:val="24"/>
                <w:lang w:val="uk-UA" w:eastAsia="ru-RU"/>
              </w:rPr>
              <w:t xml:space="preserve">(в талонах) </w:t>
            </w:r>
            <w:r w:rsidR="0034109E" w:rsidRPr="00090094">
              <w:rPr>
                <w:rFonts w:ascii="Times New Roman" w:eastAsia="Times New Roman" w:hAnsi="Times New Roman"/>
                <w:sz w:val="24"/>
                <w:szCs w:val="24"/>
                <w:lang w:val="uk-UA" w:eastAsia="ru-RU"/>
              </w:rPr>
              <w:t xml:space="preserve">– </w:t>
            </w:r>
            <w:r w:rsidR="009E1613">
              <w:rPr>
                <w:rFonts w:ascii="Times New Roman" w:eastAsia="Times New Roman" w:hAnsi="Times New Roman"/>
                <w:sz w:val="24"/>
                <w:szCs w:val="24"/>
                <w:lang w:val="uk-UA" w:eastAsia="ru-RU"/>
              </w:rPr>
              <w:t>3850</w:t>
            </w:r>
            <w:r w:rsidR="0034109E" w:rsidRPr="00090094">
              <w:rPr>
                <w:rFonts w:ascii="Times New Roman" w:eastAsia="Times New Roman" w:hAnsi="Times New Roman"/>
                <w:sz w:val="24"/>
                <w:szCs w:val="24"/>
                <w:lang w:val="uk-UA" w:eastAsia="ru-RU"/>
              </w:rPr>
              <w:t xml:space="preserve"> л.; дизельне паливо </w:t>
            </w:r>
            <w:r w:rsidRPr="00090094">
              <w:rPr>
                <w:rFonts w:ascii="Times New Roman" w:eastAsia="Times New Roman" w:hAnsi="Times New Roman"/>
                <w:sz w:val="24"/>
                <w:szCs w:val="24"/>
                <w:lang w:val="uk-UA" w:eastAsia="ru-RU"/>
              </w:rPr>
              <w:t>(</w:t>
            </w:r>
            <w:r w:rsidR="00145AEF" w:rsidRPr="00090094">
              <w:rPr>
                <w:rFonts w:ascii="Times New Roman" w:eastAsia="Times New Roman" w:hAnsi="Times New Roman"/>
                <w:sz w:val="24"/>
                <w:szCs w:val="24"/>
                <w:lang w:val="uk-UA" w:eastAsia="ru-RU"/>
              </w:rPr>
              <w:t xml:space="preserve">в талонах) </w:t>
            </w:r>
            <w:r w:rsidR="0034109E" w:rsidRPr="00090094">
              <w:rPr>
                <w:rFonts w:ascii="Times New Roman" w:eastAsia="Times New Roman" w:hAnsi="Times New Roman"/>
                <w:sz w:val="24"/>
                <w:szCs w:val="24"/>
                <w:lang w:val="uk-UA" w:eastAsia="ru-RU"/>
              </w:rPr>
              <w:t xml:space="preserve">– </w:t>
            </w:r>
            <w:r w:rsidR="009E1613">
              <w:rPr>
                <w:rFonts w:ascii="Times New Roman" w:eastAsia="Times New Roman" w:hAnsi="Times New Roman"/>
                <w:sz w:val="24"/>
                <w:szCs w:val="24"/>
                <w:lang w:val="uk-UA" w:eastAsia="ru-RU"/>
              </w:rPr>
              <w:t>38470</w:t>
            </w:r>
            <w:r w:rsidR="0034109E" w:rsidRPr="00090094">
              <w:rPr>
                <w:rFonts w:ascii="Times New Roman" w:eastAsia="Times New Roman" w:hAnsi="Times New Roman"/>
                <w:sz w:val="24"/>
                <w:szCs w:val="24"/>
                <w:lang w:val="uk-UA" w:eastAsia="ru-RU"/>
              </w:rPr>
              <w:t xml:space="preserve"> л.</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строк поставки товарів (надання послуг, виконання робіт)</w:t>
            </w:r>
          </w:p>
        </w:tc>
        <w:tc>
          <w:tcPr>
            <w:tcW w:w="6419" w:type="dxa"/>
            <w:shd w:val="clear" w:color="auto" w:fill="auto"/>
          </w:tcPr>
          <w:p w:rsidR="00E7628E" w:rsidRPr="007B659C" w:rsidRDefault="00E7628E" w:rsidP="00E7628E">
            <w:pPr>
              <w:widowControl w:val="0"/>
              <w:spacing w:after="0" w:line="240" w:lineRule="auto"/>
              <w:contextualSpacing/>
              <w:rPr>
                <w:rFonts w:ascii="Times New Roman" w:hAnsi="Times New Roman"/>
                <w:b/>
                <w:color w:val="000000"/>
                <w:sz w:val="24"/>
                <w:szCs w:val="24"/>
                <w:lang w:val="uk-UA" w:eastAsia="uk-UA"/>
              </w:rPr>
            </w:pPr>
            <w:r w:rsidRPr="00AF0CDC">
              <w:rPr>
                <w:rFonts w:ascii="Times New Roman" w:hAnsi="Times New Roman"/>
                <w:b/>
                <w:color w:val="000000"/>
                <w:sz w:val="24"/>
                <w:szCs w:val="24"/>
                <w:lang w:val="uk-UA" w:eastAsia="uk-UA"/>
              </w:rPr>
              <w:t>До 31 грудня 202</w:t>
            </w:r>
            <w:r w:rsidR="009E1613">
              <w:rPr>
                <w:rFonts w:ascii="Times New Roman" w:hAnsi="Times New Roman"/>
                <w:b/>
                <w:color w:val="000000"/>
                <w:sz w:val="24"/>
                <w:szCs w:val="24"/>
                <w:lang w:val="uk-UA" w:eastAsia="uk-UA"/>
              </w:rPr>
              <w:t>4</w:t>
            </w:r>
            <w:r w:rsidR="00AF0CDC">
              <w:rPr>
                <w:rFonts w:ascii="Times New Roman" w:hAnsi="Times New Roman"/>
                <w:b/>
                <w:color w:val="000000"/>
                <w:sz w:val="24"/>
                <w:szCs w:val="24"/>
                <w:lang w:val="uk-UA" w:eastAsia="uk-UA"/>
              </w:rPr>
              <w:t xml:space="preserve"> року</w:t>
            </w:r>
          </w:p>
          <w:p w:rsidR="00475A6B" w:rsidRPr="007B659C" w:rsidRDefault="00475A6B" w:rsidP="00041698">
            <w:pPr>
              <w:widowControl w:val="0"/>
              <w:spacing w:after="0" w:line="240" w:lineRule="auto"/>
              <w:contextualSpacing/>
              <w:rPr>
                <w:rFonts w:ascii="Times New Roman" w:hAnsi="Times New Roman"/>
                <w:sz w:val="24"/>
                <w:szCs w:val="24"/>
                <w:lang w:val="uk-UA"/>
              </w:rPr>
            </w:pP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Недискримінація учасників</w:t>
            </w:r>
          </w:p>
        </w:tc>
        <w:tc>
          <w:tcPr>
            <w:tcW w:w="6419" w:type="dxa"/>
            <w:shd w:val="clear" w:color="auto" w:fill="auto"/>
          </w:tcPr>
          <w:p w:rsidR="001D77CD" w:rsidRDefault="001D77CD" w:rsidP="001D77CD">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7CD" w:rsidRDefault="001D77CD" w:rsidP="001D77CD">
            <w:pPr>
              <w:widowControl w:val="0"/>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475A6B" w:rsidRPr="007B659C" w:rsidRDefault="001D77CD" w:rsidP="001D77CD">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eastAsia="uk-UA"/>
              </w:rPr>
              <w:t xml:space="preserve">Враховуючи положення Особливостей, встановлено, що </w:t>
            </w:r>
            <w:r w:rsidRPr="004715A2">
              <w:rPr>
                <w:rFonts w:ascii="Times New Roman" w:hAnsi="Times New Roman"/>
                <w:sz w:val="24"/>
                <w:szCs w:val="24"/>
                <w:lang w:val="uk-UA" w:eastAsia="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hAnsi="Times New Roman"/>
                <w:sz w:val="24"/>
                <w:szCs w:val="24"/>
                <w:lang w:val="uk-UA" w:eastAsia="uk-UA"/>
              </w:rPr>
              <w:t>.</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475A6B" w:rsidRPr="0069393C" w:rsidRDefault="00475A6B" w:rsidP="00F00A33">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rsidR="00ED3C7E" w:rsidRPr="0069393C" w:rsidRDefault="00ED3C7E" w:rsidP="00ED3C7E">
            <w:pPr>
              <w:pStyle w:val="13"/>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9393C">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ED3C7E" w:rsidRPr="0069393C" w:rsidRDefault="00ED3C7E"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9393C">
              <w:rPr>
                <w:rFonts w:ascii="Times New Roman" w:eastAsia="Times New Roman" w:hAnsi="Times New Roman" w:cs="Times New Roman"/>
                <w:color w:val="000000"/>
                <w:sz w:val="24"/>
                <w:szCs w:val="24"/>
              </w:rPr>
              <w:t>Цтгрн=Цтдол хК, де Цтгрн- ціна за одиницю товару в гривнях;</w:t>
            </w:r>
          </w:p>
          <w:p w:rsidR="00ED3C7E" w:rsidRPr="0069393C" w:rsidRDefault="00ED3C7E" w:rsidP="00ED3C7E">
            <w:pPr>
              <w:pStyle w:val="13"/>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9393C">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rsidR="00475A6B" w:rsidRPr="0069393C" w:rsidRDefault="00ED3C7E" w:rsidP="00ED3C7E">
            <w:pPr>
              <w:widowControl w:val="0"/>
              <w:spacing w:after="0" w:line="240" w:lineRule="auto"/>
              <w:contextualSpacing/>
              <w:rPr>
                <w:rFonts w:ascii="Times New Roman" w:hAnsi="Times New Roman"/>
                <w:sz w:val="24"/>
                <w:szCs w:val="24"/>
                <w:lang w:val="uk-UA" w:eastAsia="uk-UA"/>
              </w:rPr>
            </w:pPr>
            <w:r w:rsidRPr="0069393C">
              <w:rPr>
                <w:rFonts w:ascii="Times New Roman" w:eastAsia="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69393C" w:rsidRPr="007B659C" w:rsidTr="006E1753">
        <w:trPr>
          <w:trHeight w:val="522"/>
          <w:jc w:val="center"/>
        </w:trPr>
        <w:tc>
          <w:tcPr>
            <w:tcW w:w="516" w:type="dxa"/>
            <w:shd w:val="clear" w:color="auto" w:fill="auto"/>
          </w:tcPr>
          <w:p w:rsidR="0069393C" w:rsidRPr="007B659C" w:rsidRDefault="0069393C" w:rsidP="0069393C">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7</w:t>
            </w:r>
          </w:p>
        </w:tc>
        <w:tc>
          <w:tcPr>
            <w:tcW w:w="2892" w:type="dxa"/>
            <w:shd w:val="clear" w:color="auto" w:fill="auto"/>
          </w:tcPr>
          <w:p w:rsidR="0069393C" w:rsidRPr="0069393C" w:rsidRDefault="0069393C" w:rsidP="0069393C">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6419" w:type="dxa"/>
            <w:shd w:val="clear" w:color="auto" w:fill="auto"/>
          </w:tcPr>
          <w:p w:rsidR="0069393C" w:rsidRPr="0069393C" w:rsidRDefault="0069393C"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Усі документи тендерної пропозиції повинні бути складені українською мовою.</w:t>
            </w:r>
          </w:p>
          <w:p w:rsidR="0069393C" w:rsidRPr="0069393C" w:rsidRDefault="0069393C" w:rsidP="0069393C">
            <w:pPr>
              <w:tabs>
                <w:tab w:val="left" w:pos="5529"/>
              </w:tabs>
              <w:spacing w:after="0" w:line="240" w:lineRule="auto"/>
              <w:rPr>
                <w:rFonts w:ascii="Times New Roman" w:eastAsia="Times New Roman" w:hAnsi="Times New Roman"/>
                <w:sz w:val="24"/>
                <w:szCs w:val="24"/>
                <w:lang w:eastAsia="ru-RU"/>
              </w:rPr>
            </w:pPr>
            <w:r w:rsidRPr="0069393C">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9393C" w:rsidRPr="0069393C" w:rsidRDefault="0069393C" w:rsidP="0069393C">
            <w:pPr>
              <w:widowControl w:val="0"/>
              <w:spacing w:after="0" w:line="240" w:lineRule="auto"/>
              <w:ind w:firstLine="493"/>
              <w:contextualSpacing/>
              <w:rPr>
                <w:rFonts w:ascii="Times New Roman" w:eastAsia="Times New Roman" w:hAnsi="Times New Roman"/>
                <w:sz w:val="24"/>
                <w:szCs w:val="24"/>
                <w:lang w:val="uk-UA" w:eastAsia="ru-RU"/>
              </w:rPr>
            </w:pPr>
            <w:r w:rsidRPr="0069393C">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69393C" w:rsidRPr="0069393C" w:rsidRDefault="0069393C" w:rsidP="00F00A33">
            <w:pPr>
              <w:widowControl w:val="0"/>
              <w:spacing w:after="0" w:line="240" w:lineRule="auto"/>
              <w:contextualSpacing/>
              <w:jc w:val="left"/>
              <w:rPr>
                <w:rFonts w:ascii="Times New Roman" w:eastAsia="Times New Roman" w:hAnsi="Times New Roman"/>
                <w:b/>
                <w:sz w:val="24"/>
                <w:szCs w:val="24"/>
                <w:lang w:val="uk-UA" w:eastAsia="ru-RU"/>
              </w:rPr>
            </w:pPr>
            <w:r w:rsidRPr="0069393C">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9" w:type="dxa"/>
            <w:shd w:val="clear" w:color="auto" w:fill="auto"/>
          </w:tcPr>
          <w:p w:rsidR="0069393C" w:rsidRPr="0069393C" w:rsidRDefault="0069393C" w:rsidP="00165555">
            <w:pPr>
              <w:widowControl w:val="0"/>
              <w:spacing w:after="0" w:line="240" w:lineRule="auto"/>
              <w:ind w:firstLine="493"/>
              <w:contextualSpacing/>
              <w:rPr>
                <w:rFonts w:ascii="Times New Roman" w:eastAsia="Times New Roman" w:hAnsi="Times New Roman"/>
                <w:sz w:val="24"/>
                <w:szCs w:val="24"/>
                <w:lang w:val="uk-UA" w:eastAsia="ru-RU"/>
              </w:rPr>
            </w:pPr>
            <w:r w:rsidRPr="0069393C">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9393C" w:rsidRPr="007B659C" w:rsidTr="005243F3">
        <w:trPr>
          <w:trHeight w:val="283"/>
          <w:jc w:val="center"/>
        </w:trPr>
        <w:tc>
          <w:tcPr>
            <w:tcW w:w="9827" w:type="dxa"/>
            <w:gridSpan w:val="3"/>
            <w:shd w:val="clear" w:color="auto" w:fill="D9D9D9"/>
            <w:vAlign w:val="center"/>
          </w:tcPr>
          <w:p w:rsidR="0069393C" w:rsidRPr="007B659C" w:rsidRDefault="0069393C" w:rsidP="0062514D">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lang w:val="uk-UA"/>
              </w:rPr>
              <w:t xml:space="preserve">Розділ ІІ. </w:t>
            </w:r>
            <w:r w:rsidRPr="007B659C">
              <w:rPr>
                <w:rFonts w:ascii="Times New Roman" w:hAnsi="Times New Roman"/>
                <w:b/>
                <w:sz w:val="24"/>
                <w:szCs w:val="24"/>
                <w:lang w:val="uk-UA"/>
              </w:rPr>
              <w:t xml:space="preserve">Порядок </w:t>
            </w:r>
            <w:r>
              <w:rPr>
                <w:rFonts w:ascii="Times New Roman" w:hAnsi="Times New Roman"/>
                <w:b/>
                <w:sz w:val="24"/>
                <w:szCs w:val="24"/>
                <w:lang w:val="uk-UA"/>
              </w:rPr>
              <w:t>у</w:t>
            </w:r>
            <w:r w:rsidRPr="007B659C">
              <w:rPr>
                <w:rFonts w:ascii="Times New Roman" w:hAnsi="Times New Roman"/>
                <w:b/>
                <w:sz w:val="24"/>
                <w:szCs w:val="24"/>
                <w:lang w:val="uk-UA"/>
              </w:rPr>
              <w:t>несення змін та надання роз’яснень до тендерної документації</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Процедура надання роз'яснень щодо тендерної документації</w:t>
            </w:r>
          </w:p>
        </w:tc>
        <w:tc>
          <w:tcPr>
            <w:tcW w:w="6419"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393C" w:rsidRPr="00C03E70" w:rsidRDefault="0069393C"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393C" w:rsidRPr="00C03E70" w:rsidRDefault="0069393C" w:rsidP="0069393C">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до тендерної документації</w:t>
            </w:r>
          </w:p>
        </w:tc>
        <w:tc>
          <w:tcPr>
            <w:tcW w:w="6419"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393C" w:rsidRPr="007B659C" w:rsidTr="005243F3">
        <w:trPr>
          <w:trHeight w:val="266"/>
          <w:jc w:val="center"/>
        </w:trPr>
        <w:tc>
          <w:tcPr>
            <w:tcW w:w="9827" w:type="dxa"/>
            <w:gridSpan w:val="3"/>
            <w:shd w:val="clear" w:color="auto" w:fill="D9D9D9"/>
            <w:vAlign w:val="center"/>
          </w:tcPr>
          <w:p w:rsidR="0069393C" w:rsidRPr="007B659C" w:rsidRDefault="0069393C" w:rsidP="00041698">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bdr w:val="none" w:sz="0" w:space="0" w:color="auto" w:frame="1"/>
                <w:lang w:val="uk-UA" w:eastAsia="uk-UA"/>
              </w:rPr>
              <w:t xml:space="preserve">Розділ ІІІ. </w:t>
            </w:r>
            <w:r w:rsidRPr="004B70C1">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9393C" w:rsidRPr="00217A74"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Зміст і спосіб подання тендерної пропозиції</w:t>
            </w:r>
          </w:p>
        </w:tc>
        <w:tc>
          <w:tcPr>
            <w:tcW w:w="6419" w:type="dxa"/>
            <w:shd w:val="clear" w:color="auto" w:fill="auto"/>
          </w:tcPr>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w:t>
            </w:r>
          </w:p>
          <w:p w:rsidR="0069393C" w:rsidRPr="00C03E70" w:rsidRDefault="0069393C" w:rsidP="006739C4">
            <w:pPr>
              <w:widowControl w:val="0"/>
              <w:numPr>
                <w:ilvl w:val="0"/>
                <w:numId w:val="1"/>
              </w:num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інформацією щодо відсутності підстав, установлених в пункті 47 Особливостей, – </w:t>
            </w:r>
            <w:r w:rsidRPr="00C03E70">
              <w:rPr>
                <w:rFonts w:ascii="Times New Roman" w:eastAsia="Times New Roman" w:hAnsi="Times New Roman"/>
                <w:bCs/>
                <w:sz w:val="24"/>
              </w:rPr>
              <w:t>згідно з Додатком 4  до</w:t>
            </w:r>
            <w:r w:rsidRPr="00C03E70">
              <w:rPr>
                <w:rFonts w:ascii="Times New Roman" w:eastAsia="Times New Roman" w:hAnsi="Times New Roman"/>
                <w:sz w:val="24"/>
              </w:rPr>
              <w:t xml:space="preserve"> цієї тендерної документації;</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поданням своєї пропозиції учасник підтверджує відповідності технічним, якісним та кількісним характеристики предмета закупівлі відповідно до вимог встановлених Замовником Додаток 1 до Тендерної документації (окремий документ з погодженням/підтвердженням подавати не обов’язково);</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 про створення такого об’єднання (у разі якщо тендерна пропозиція подається об’єднанням учасників);</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інших документів та / або інформації визначені тендерною документацією та додатками.</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цифрового підпису або кваліфікованого електронного підпису.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Учасник під час подання тендерної пропозиції має накласти електронний цифровий підпис або кваліфікований електронний підпис особи уповноваженої на підписання тендерної пропозиції учасника.</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Перелікформальних помилок, затверджений наказом Мінекономіки від 15.04.2020 № 710:</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уживання великої літери;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уживання розділових знаків та відмінювання слів у реченні;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використання слова або мовного звороту, запозичених з іншої мови;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застосування правил переносу частини слова з рядка в рядок;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написання слів разом та/або окремо, та/або через дефіс;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393C" w:rsidRPr="00C03E70" w:rsidRDefault="0069393C" w:rsidP="0069393C">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Приклади формальних помилок:</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w:t>
            </w:r>
            <w:r w:rsidR="009E1613">
              <w:rPr>
                <w:rFonts w:ascii="Times New Roman" w:eastAsia="Times New Roman" w:hAnsi="Times New Roman"/>
                <w:sz w:val="24"/>
                <w:lang w:val="uk-UA" w:eastAsia="ru-RU"/>
              </w:rPr>
              <w:t>полтавська</w:t>
            </w:r>
            <w:r w:rsidRPr="00C03E70">
              <w:rPr>
                <w:rFonts w:ascii="Times New Roman" w:eastAsia="Times New Roman" w:hAnsi="Times New Roman"/>
                <w:sz w:val="24"/>
                <w:lang w:eastAsia="ru-RU"/>
              </w:rPr>
              <w:t xml:space="preserve"> область» замість «</w:t>
            </w:r>
            <w:r w:rsidR="009E1613">
              <w:rPr>
                <w:rFonts w:ascii="Times New Roman" w:eastAsia="Times New Roman" w:hAnsi="Times New Roman"/>
                <w:sz w:val="24"/>
                <w:lang w:val="uk-UA" w:eastAsia="ru-RU"/>
              </w:rPr>
              <w:t>Полтавська</w:t>
            </w:r>
            <w:r w:rsidRPr="00C03E70">
              <w:rPr>
                <w:rFonts w:ascii="Times New Roman" w:eastAsia="Times New Roman" w:hAnsi="Times New Roman"/>
                <w:sz w:val="24"/>
                <w:lang w:eastAsia="ru-RU"/>
              </w:rPr>
              <w:t xml:space="preserve"> область» або «місто </w:t>
            </w:r>
            <w:r w:rsidR="009E1613">
              <w:rPr>
                <w:rFonts w:ascii="Times New Roman" w:eastAsia="Times New Roman" w:hAnsi="Times New Roman"/>
                <w:sz w:val="24"/>
                <w:lang w:val="uk-UA" w:eastAsia="ru-RU"/>
              </w:rPr>
              <w:t>лубни</w:t>
            </w:r>
            <w:r w:rsidRPr="00C03E70">
              <w:rPr>
                <w:rFonts w:ascii="Times New Roman" w:eastAsia="Times New Roman" w:hAnsi="Times New Roman"/>
                <w:sz w:val="24"/>
                <w:lang w:eastAsia="ru-RU"/>
              </w:rPr>
              <w:t>» замість «місто Л</w:t>
            </w:r>
            <w:r w:rsidR="009E1613">
              <w:rPr>
                <w:rFonts w:ascii="Times New Roman" w:eastAsia="Times New Roman" w:hAnsi="Times New Roman"/>
                <w:sz w:val="24"/>
                <w:lang w:val="uk-UA" w:eastAsia="ru-RU"/>
              </w:rPr>
              <w:t>убни</w:t>
            </w:r>
            <w:r w:rsidRPr="00C03E70">
              <w:rPr>
                <w:rFonts w:ascii="Times New Roman" w:eastAsia="Times New Roman" w:hAnsi="Times New Roman"/>
                <w:sz w:val="24"/>
                <w:lang w:eastAsia="ru-RU"/>
              </w:rPr>
              <w:t xml:space="preserve">»; </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складі тендерна пропозиція» замість «у складі тендерної пропозиції»;</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«тендернапропозиція» замість «тендерна пропозиція»;</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«срток поставки» замість «строк поставки»;</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«Довідка» замість «Лист», «Гарантійний лист» замість «Довідка», «Лист» замість «Гарантійний лист» тощо;</w:t>
            </w:r>
          </w:p>
          <w:p w:rsidR="0069393C" w:rsidRPr="00C03E70" w:rsidRDefault="0069393C" w:rsidP="006739C4">
            <w:pPr>
              <w:pStyle w:val="a5"/>
              <w:numPr>
                <w:ilvl w:val="0"/>
                <w:numId w:val="1"/>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подання документа у форматі  «PDF» замість «JPEG», «JPEG» замість «PDF», «RAR» замість «PDF», «7z» замість «PDF» тощо.</w:t>
            </w:r>
          </w:p>
        </w:tc>
      </w:tr>
      <w:tr w:rsidR="0069393C" w:rsidRPr="007B659C" w:rsidTr="006E1753">
        <w:trPr>
          <w:trHeight w:val="410"/>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69393C" w:rsidRPr="007B659C" w:rsidRDefault="0069393C"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Забезпечення тендерної пропозиції</w:t>
            </w:r>
          </w:p>
        </w:tc>
        <w:tc>
          <w:tcPr>
            <w:tcW w:w="6419" w:type="dxa"/>
            <w:shd w:val="clear" w:color="auto" w:fill="auto"/>
          </w:tcPr>
          <w:p w:rsidR="0069393C" w:rsidRPr="007B659C" w:rsidRDefault="0069393C" w:rsidP="00C210D0">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69393C" w:rsidRPr="007B659C"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69393C" w:rsidRPr="007B659C" w:rsidRDefault="0069393C"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rsidR="0069393C" w:rsidRPr="00C12340" w:rsidRDefault="0069393C" w:rsidP="00C210D0">
            <w:pPr>
              <w:pStyle w:val="rvps2"/>
              <w:widowControl w:val="0"/>
              <w:shd w:val="clear" w:color="auto" w:fill="FFFFFF"/>
              <w:spacing w:before="0" w:beforeAutospacing="0" w:after="0" w:afterAutospacing="0"/>
              <w:contextualSpacing/>
              <w:textAlignment w:val="baseline"/>
            </w:pPr>
            <w:bookmarkStart w:id="0" w:name="n445"/>
            <w:bookmarkEnd w:id="0"/>
            <w:r>
              <w:t>Не передбачається, оскільки забезпечення тендерної пропозиції не вимагається.</w:t>
            </w:r>
          </w:p>
        </w:tc>
      </w:tr>
      <w:tr w:rsidR="0069393C" w:rsidRPr="007B659C" w:rsidTr="006E1753">
        <w:trPr>
          <w:trHeight w:val="2725"/>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Строк, протягом якого тендерні пропозиції є дійсними</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Тендерні пропозиції вважаються дійсними протягом 90 днів із дати кінцевого строку подання тендерних пропозицій.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9393C" w:rsidRPr="00C03E70" w:rsidRDefault="0069393C"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відхилити таку вимогу, не втрачаючи при цьому наданого ним забезпечення тендерної пропозиції;</w:t>
            </w:r>
          </w:p>
          <w:p w:rsidR="0069393C" w:rsidRPr="00C03E70" w:rsidRDefault="0069393C" w:rsidP="006739C4">
            <w:pPr>
              <w:pStyle w:val="a5"/>
              <w:numPr>
                <w:ilvl w:val="0"/>
                <w:numId w:val="2"/>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393C" w:rsidRPr="00217A74" w:rsidTr="006E1753">
        <w:trPr>
          <w:trHeight w:val="522"/>
          <w:jc w:val="center"/>
        </w:trPr>
        <w:tc>
          <w:tcPr>
            <w:tcW w:w="516" w:type="dxa"/>
            <w:shd w:val="clear" w:color="auto" w:fill="auto"/>
          </w:tcPr>
          <w:p w:rsidR="0069393C" w:rsidRPr="007B659C" w:rsidRDefault="0069393C"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Кваліфікаційні критерії до учасників.</w:t>
            </w:r>
          </w:p>
        </w:tc>
        <w:tc>
          <w:tcPr>
            <w:tcW w:w="6419" w:type="dxa"/>
            <w:shd w:val="clear" w:color="auto" w:fill="auto"/>
          </w:tcPr>
          <w:p w:rsidR="0069393C" w:rsidRPr="00C03E70" w:rsidRDefault="0069393C"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t xml:space="preserve">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3E70">
              <w:rPr>
                <w:rFonts w:ascii="Times New Roman" w:eastAsia="Times New Roman" w:hAnsi="Times New Roman"/>
                <w:b/>
                <w:sz w:val="24"/>
              </w:rPr>
              <w:t>Додатку 2</w:t>
            </w:r>
            <w:r w:rsidRPr="00C03E70">
              <w:rPr>
                <w:rFonts w:ascii="Times New Roman" w:eastAsia="Times New Roman" w:hAnsi="Times New Roman"/>
                <w:sz w:val="24"/>
              </w:rPr>
              <w:t xml:space="preserve"> до цієї тендерної документації. </w:t>
            </w:r>
          </w:p>
          <w:p w:rsidR="0069393C" w:rsidRPr="00C03E70" w:rsidRDefault="0069393C" w:rsidP="00C03E70">
            <w:pPr>
              <w:widowControl w:val="0"/>
              <w:tabs>
                <w:tab w:val="left" w:pos="5529"/>
              </w:tabs>
              <w:spacing w:after="0" w:line="240" w:lineRule="auto"/>
              <w:ind w:right="120"/>
              <w:rPr>
                <w:rFonts w:ascii="Times New Roman" w:eastAsia="Times New Roman" w:hAnsi="Times New Roman"/>
                <w:sz w:val="24"/>
              </w:rPr>
            </w:pPr>
            <w:r w:rsidRPr="00C03E70">
              <w:rPr>
                <w:rFonts w:ascii="Times New Roman" w:eastAsia="Times New Roman" w:hAnsi="Times New Roman"/>
                <w:sz w:val="24"/>
              </w:rPr>
              <w:t>Спосіб  підтвердження відповідності учасника критеріям і вимогам згідно із законодавством наведено в</w:t>
            </w:r>
            <w:r w:rsidRPr="00C03E70">
              <w:rPr>
                <w:rFonts w:ascii="Times New Roman" w:eastAsia="Times New Roman" w:hAnsi="Times New Roman"/>
                <w:b/>
                <w:sz w:val="24"/>
              </w:rPr>
              <w:t xml:space="preserve"> Додатку </w:t>
            </w:r>
            <w:r w:rsidRPr="00C03E70">
              <w:rPr>
                <w:rFonts w:ascii="Times New Roman" w:eastAsia="Times New Roman" w:hAnsi="Times New Roman"/>
                <w:sz w:val="24"/>
              </w:rPr>
              <w:t xml:space="preserve"> до цієї тендерної документації. </w:t>
            </w:r>
          </w:p>
          <w:p w:rsidR="0069393C" w:rsidRPr="00C03E70" w:rsidRDefault="0069393C" w:rsidP="00C03E70">
            <w:pPr>
              <w:widowControl w:val="0"/>
              <w:tabs>
                <w:tab w:val="left" w:pos="5529"/>
              </w:tabs>
              <w:spacing w:after="0" w:line="240" w:lineRule="auto"/>
              <w:ind w:right="120"/>
              <w:rPr>
                <w:rFonts w:ascii="Times New Roman" w:eastAsia="Times New Roman" w:hAnsi="Times New Roman"/>
                <w:b/>
                <w:sz w:val="24"/>
              </w:rPr>
            </w:pPr>
            <w:r w:rsidRPr="00C03E70">
              <w:rPr>
                <w:rFonts w:ascii="Times New Roman" w:eastAsia="Times New Roman" w:hAnsi="Times New Roman"/>
                <w:b/>
                <w:sz w:val="24"/>
              </w:rPr>
              <w:t>Підстави, визначені пунктом 47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E1613" w:rsidRPr="00C03E70" w:rsidRDefault="0069393C" w:rsidP="009E1613">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11) </w:t>
            </w:r>
            <w:r w:rsidR="009E1613" w:rsidRPr="00904D7C">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93C" w:rsidRPr="00C03E70" w:rsidRDefault="0069393C" w:rsidP="00C03E70">
            <w:pP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технічні, якісні та кількісні характеристики предмета закупівлі</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69393C" w:rsidRPr="007B659C" w:rsidTr="006E1753">
        <w:trPr>
          <w:trHeight w:val="522"/>
          <w:jc w:val="center"/>
        </w:trPr>
        <w:tc>
          <w:tcPr>
            <w:tcW w:w="516" w:type="dxa"/>
            <w:shd w:val="clear" w:color="auto" w:fill="auto"/>
          </w:tcPr>
          <w:p w:rsidR="0069393C" w:rsidRPr="006E1753" w:rsidRDefault="0069393C" w:rsidP="00252115">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7</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Інформація про субпідрядника / співвиконавця</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Закуповується товар, тому вимоги щодо надання інформації про субпідрядника / співвиконавця не встановлюються.</w:t>
            </w:r>
          </w:p>
        </w:tc>
      </w:tr>
      <w:tr w:rsidR="0069393C" w:rsidRPr="00217A74" w:rsidTr="0069393C">
        <w:trPr>
          <w:trHeight w:val="522"/>
          <w:jc w:val="center"/>
        </w:trPr>
        <w:tc>
          <w:tcPr>
            <w:tcW w:w="516" w:type="dxa"/>
            <w:shd w:val="clear" w:color="auto" w:fill="auto"/>
          </w:tcPr>
          <w:p w:rsidR="0069393C" w:rsidRPr="007B659C" w:rsidRDefault="0069393C" w:rsidP="0069393C">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Внесення змін або відкликання тендерної пропозиції учасником</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393C" w:rsidRPr="00217A74" w:rsidTr="006E1753">
        <w:trPr>
          <w:trHeight w:val="522"/>
          <w:jc w:val="center"/>
        </w:trPr>
        <w:tc>
          <w:tcPr>
            <w:tcW w:w="516" w:type="dxa"/>
            <w:shd w:val="clear" w:color="auto" w:fill="auto"/>
          </w:tcPr>
          <w:p w:rsidR="0069393C" w:rsidRDefault="0069393C" w:rsidP="00252115">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9</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Ступень локалізації виробництва</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Не застосовується </w:t>
            </w:r>
          </w:p>
          <w:p w:rsidR="0069393C" w:rsidRPr="00C03E70" w:rsidRDefault="0069393C" w:rsidP="00C03E70">
            <w:pPr>
              <w:tabs>
                <w:tab w:val="left" w:pos="5529"/>
              </w:tabs>
              <w:spacing w:after="0" w:line="240" w:lineRule="auto"/>
              <w:rPr>
                <w:rFonts w:ascii="Times New Roman" w:eastAsia="Times New Roman" w:hAnsi="Times New Roman"/>
                <w:strike/>
                <w:sz w:val="24"/>
                <w:lang w:eastAsia="ru-RU"/>
              </w:rPr>
            </w:pPr>
          </w:p>
        </w:tc>
      </w:tr>
      <w:tr w:rsidR="0069393C" w:rsidRPr="007B659C" w:rsidTr="005243F3">
        <w:trPr>
          <w:trHeight w:val="140"/>
          <w:jc w:val="center"/>
        </w:trPr>
        <w:tc>
          <w:tcPr>
            <w:tcW w:w="9827" w:type="dxa"/>
            <w:gridSpan w:val="3"/>
            <w:shd w:val="clear" w:color="auto" w:fill="D9D9D9"/>
          </w:tcPr>
          <w:p w:rsidR="0069393C" w:rsidRPr="007B659C" w:rsidRDefault="0069393C"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IV</w:t>
            </w:r>
            <w:r>
              <w:rPr>
                <w:rFonts w:ascii="Times New Roman" w:hAnsi="Times New Roman"/>
                <w:b/>
                <w:sz w:val="24"/>
                <w:szCs w:val="24"/>
                <w:lang w:val="uk-UA"/>
              </w:rPr>
              <w:t xml:space="preserve">. </w:t>
            </w:r>
            <w:r w:rsidRPr="007B659C">
              <w:rPr>
                <w:rFonts w:ascii="Times New Roman" w:hAnsi="Times New Roman"/>
                <w:b/>
                <w:sz w:val="24"/>
                <w:szCs w:val="24"/>
                <w:lang w:val="uk-UA"/>
              </w:rPr>
              <w:t>Подання та розкриття тендерної пропозиції</w:t>
            </w:r>
          </w:p>
        </w:tc>
      </w:tr>
      <w:tr w:rsidR="0069393C" w:rsidRPr="007B659C" w:rsidTr="0069393C">
        <w:trPr>
          <w:trHeight w:val="1079"/>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C03E70">
            <w:pPr>
              <w:pStyle w:val="a4"/>
              <w:widowControl w:val="0"/>
              <w:contextualSpacing/>
              <w:rPr>
                <w:rFonts w:ascii="Times New Roman" w:hAnsi="Times New Roman"/>
                <w:b/>
                <w:sz w:val="24"/>
                <w:szCs w:val="24"/>
                <w:lang w:eastAsia="uk-UA"/>
              </w:rPr>
            </w:pPr>
            <w:r w:rsidRPr="00C03E70">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rsidR="0069393C" w:rsidRPr="00C03E70" w:rsidRDefault="0069393C" w:rsidP="00C03E70">
            <w:pPr>
              <w:widowControl w:val="0"/>
              <w:spacing w:after="0" w:line="240" w:lineRule="auto"/>
              <w:contextualSpacing/>
              <w:rPr>
                <w:rFonts w:ascii="Times New Roman" w:hAnsi="Times New Roman"/>
                <w:b/>
                <w:sz w:val="24"/>
                <w:szCs w:val="24"/>
                <w:lang w:val="uk-UA"/>
              </w:rPr>
            </w:pPr>
            <w:r w:rsidRPr="00C03E70">
              <w:rPr>
                <w:rFonts w:ascii="Times New Roman" w:hAnsi="Times New Roman"/>
                <w:sz w:val="24"/>
                <w:szCs w:val="24"/>
                <w:lang w:val="uk-UA"/>
              </w:rPr>
              <w:t>Кінцевий строк подання тендерних пропозицій</w:t>
            </w:r>
            <w:r w:rsidRPr="00C03E70">
              <w:rPr>
                <w:rFonts w:ascii="Times New Roman" w:hAnsi="Times New Roman"/>
                <w:b/>
                <w:sz w:val="24"/>
                <w:szCs w:val="24"/>
                <w:lang w:val="uk-UA"/>
              </w:rPr>
              <w:t>:  15.</w:t>
            </w:r>
            <w:r w:rsidR="009E1613">
              <w:rPr>
                <w:rFonts w:ascii="Times New Roman" w:hAnsi="Times New Roman"/>
                <w:b/>
                <w:sz w:val="24"/>
                <w:szCs w:val="24"/>
                <w:lang w:val="uk-UA"/>
              </w:rPr>
              <w:t>01</w:t>
            </w:r>
            <w:r w:rsidRPr="00C03E70">
              <w:rPr>
                <w:rFonts w:ascii="Times New Roman" w:hAnsi="Times New Roman"/>
                <w:b/>
                <w:sz w:val="24"/>
                <w:szCs w:val="24"/>
                <w:lang w:val="uk-UA"/>
              </w:rPr>
              <w:t>.202</w:t>
            </w:r>
            <w:r w:rsidR="009E1613">
              <w:rPr>
                <w:rFonts w:ascii="Times New Roman" w:hAnsi="Times New Roman"/>
                <w:b/>
                <w:sz w:val="24"/>
                <w:szCs w:val="24"/>
                <w:lang w:val="uk-UA"/>
              </w:rPr>
              <w:t>4</w:t>
            </w:r>
            <w:r w:rsidRPr="00C03E70">
              <w:rPr>
                <w:rFonts w:ascii="Times New Roman" w:hAnsi="Times New Roman"/>
                <w:b/>
                <w:sz w:val="24"/>
                <w:szCs w:val="24"/>
                <w:lang w:val="uk-UA"/>
              </w:rPr>
              <w:t xml:space="preserve"> року  00:00 год.</w:t>
            </w:r>
          </w:p>
          <w:p w:rsidR="0069393C" w:rsidRPr="00C03E70" w:rsidRDefault="0069393C" w:rsidP="00C03E70">
            <w:pPr>
              <w:widowControl w:val="0"/>
              <w:spacing w:after="0" w:line="240" w:lineRule="auto"/>
              <w:contextualSpacing/>
              <w:rPr>
                <w:rFonts w:ascii="Times New Roman" w:hAnsi="Times New Roman"/>
                <w:sz w:val="24"/>
                <w:szCs w:val="24"/>
                <w:lang w:val="uk-UA"/>
              </w:rPr>
            </w:pPr>
            <w:r w:rsidRPr="00C03E70">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69393C" w:rsidRPr="00C03E70" w:rsidRDefault="0069393C" w:rsidP="00C03E70">
            <w:pPr>
              <w:widowControl w:val="0"/>
              <w:spacing w:after="0" w:line="240" w:lineRule="auto"/>
              <w:contextualSpacing/>
              <w:jc w:val="left"/>
              <w:rPr>
                <w:rFonts w:ascii="Times New Roman" w:hAnsi="Times New Roman"/>
                <w:b/>
                <w:sz w:val="24"/>
                <w:szCs w:val="24"/>
                <w:lang w:val="uk-UA"/>
              </w:rPr>
            </w:pPr>
            <w:r w:rsidRPr="00C03E70">
              <w:rPr>
                <w:rFonts w:ascii="Times New Roman" w:hAnsi="Times New Roman"/>
                <w:b/>
                <w:sz w:val="24"/>
                <w:szCs w:val="24"/>
                <w:lang w:val="uk-UA"/>
              </w:rPr>
              <w:t>Дата та час розкриття тендерної пропозиції</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9393C" w:rsidRPr="00C03E70" w:rsidRDefault="0069393C"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69393C" w:rsidRPr="00C03E70" w:rsidRDefault="0069393C" w:rsidP="00C03E70">
            <w:pPr>
              <w:widowControl w:val="0"/>
              <w:spacing w:after="0" w:line="240" w:lineRule="auto"/>
              <w:contextualSpacing/>
              <w:rPr>
                <w:rFonts w:ascii="Times New Roman" w:hAnsi="Times New Roman"/>
                <w:sz w:val="24"/>
                <w:szCs w:val="24"/>
                <w:lang w:val="uk-UA"/>
              </w:rPr>
            </w:pPr>
            <w:r w:rsidRPr="00C03E70">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9393C" w:rsidRPr="007B659C" w:rsidTr="005243F3">
        <w:trPr>
          <w:trHeight w:val="168"/>
          <w:jc w:val="center"/>
        </w:trPr>
        <w:tc>
          <w:tcPr>
            <w:tcW w:w="9827" w:type="dxa"/>
            <w:gridSpan w:val="3"/>
            <w:shd w:val="clear" w:color="auto" w:fill="D9D9D9"/>
          </w:tcPr>
          <w:p w:rsidR="0069393C" w:rsidRPr="007B659C" w:rsidRDefault="0069393C"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V</w:t>
            </w:r>
            <w:r>
              <w:rPr>
                <w:rFonts w:ascii="Times New Roman" w:hAnsi="Times New Roman"/>
                <w:b/>
                <w:sz w:val="24"/>
                <w:szCs w:val="24"/>
                <w:lang w:val="uk-UA"/>
              </w:rPr>
              <w:t xml:space="preserve">. </w:t>
            </w:r>
            <w:r w:rsidRPr="007B659C">
              <w:rPr>
                <w:rFonts w:ascii="Times New Roman" w:hAnsi="Times New Roman"/>
                <w:b/>
                <w:sz w:val="24"/>
                <w:szCs w:val="24"/>
                <w:lang w:val="uk-UA"/>
              </w:rPr>
              <w:t>Оцінка тендерної пропозиції</w:t>
            </w:r>
          </w:p>
        </w:tc>
      </w:tr>
      <w:tr w:rsidR="0069393C" w:rsidRPr="00217A74" w:rsidTr="006E1753">
        <w:trPr>
          <w:trHeight w:val="274"/>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Перелік критеріїв оцінки та методика оцінки тендерних пропозицій із зазначенням питомої ваги кожного критерію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Єдиний критерій оцінки – Ціна – 100%.</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Критерії та методика оцінки визначаються відповідно до пункту 37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Оцінка здійснюється щодо предмета закупівлі в цілому.</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Обґрунтування аномально низької тендерної пропозиції може містити інформацію про:</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отримання учасником державної допомоги згідно із законодавством.</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393C" w:rsidRPr="00C03E70" w:rsidRDefault="0069393C" w:rsidP="00C03E70">
            <w:pPr>
              <w:widowControl w:val="0"/>
              <w:shd w:val="clear" w:color="auto" w:fill="FFFFFF"/>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393C" w:rsidRPr="00C03E70" w:rsidRDefault="0069393C" w:rsidP="00C03E70">
            <w:pPr>
              <w:widowControl w:val="0"/>
              <w:shd w:val="clear" w:color="auto" w:fill="FFFFFF"/>
              <w:tabs>
                <w:tab w:val="left" w:pos="5529"/>
              </w:tabs>
              <w:spacing w:after="0" w:line="240" w:lineRule="auto"/>
              <w:rPr>
                <w:rFonts w:ascii="Times New Roman" w:eastAsia="Times New Roman" w:hAnsi="Times New Roman"/>
                <w:bCs/>
                <w:sz w:val="24"/>
              </w:rPr>
            </w:pPr>
            <w:r w:rsidRPr="00C03E70">
              <w:rPr>
                <w:rFonts w:ascii="Times New Roman" w:eastAsia="Times New Roman" w:hAnsi="Times New Roman"/>
                <w:bCs/>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Замовник розглядає подані тендерні пропозиції з урахуванням виправлення або невиправлення учасниками виявлених невідповідностей.</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Інша інформація</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C03E70">
              <w:rPr>
                <w:rFonts w:ascii="Times New Roman" w:eastAsia="Times New Roman" w:hAnsi="Times New Roman"/>
                <w:b/>
                <w:sz w:val="24"/>
                <w:lang w:eastAsia="ru-RU"/>
              </w:rPr>
              <w:t>.</w:t>
            </w:r>
          </w:p>
          <w:p w:rsidR="0069393C" w:rsidRPr="00C03E70" w:rsidRDefault="0069393C" w:rsidP="00C03E70">
            <w:pPr>
              <w:tabs>
                <w:tab w:val="left" w:pos="5529"/>
              </w:tabs>
              <w:spacing w:after="0" w:line="240" w:lineRule="auto"/>
              <w:rPr>
                <w:rFonts w:ascii="Times New Roman" w:eastAsia="Times New Roman" w:hAnsi="Times New Roman"/>
                <w:b/>
                <w:sz w:val="24"/>
                <w:u w:val="single"/>
                <w:lang w:eastAsia="ru-RU"/>
              </w:rPr>
            </w:pPr>
            <w:r w:rsidRPr="00C03E70">
              <w:rPr>
                <w:rFonts w:ascii="Times New Roman" w:eastAsia="Times New Roman" w:hAnsi="Times New Roman"/>
                <w:b/>
                <w:sz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Закону України «Про забезпечення прав і свобод громадян та правовий режим на тимчасово окупованій території України» від 15.04.2014 № 1207-VII.</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9393C" w:rsidRPr="001D77CD"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Відхилення тендерних пропозицій</w:t>
            </w:r>
          </w:p>
        </w:tc>
        <w:tc>
          <w:tcPr>
            <w:tcW w:w="6419" w:type="dxa"/>
            <w:shd w:val="clear" w:color="auto" w:fill="auto"/>
          </w:tcPr>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b/>
                <w:sz w:val="24"/>
              </w:rPr>
              <w:t>Замовник відхиляє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у разі, коли:</w:t>
            </w:r>
          </w:p>
          <w:p w:rsidR="0069393C" w:rsidRPr="00C03E70" w:rsidRDefault="0069393C" w:rsidP="006739C4">
            <w:pPr>
              <w:pStyle w:val="a5"/>
              <w:widowControl w:val="0"/>
              <w:numPr>
                <w:ilvl w:val="0"/>
                <w:numId w:val="3"/>
              </w:numP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учасник процедури закупівлі:</w:t>
            </w:r>
          </w:p>
          <w:p w:rsidR="0069393C" w:rsidRPr="00C03E70" w:rsidRDefault="0069393C" w:rsidP="006739C4">
            <w:pPr>
              <w:pStyle w:val="a5"/>
              <w:widowControl w:val="0"/>
              <w:numPr>
                <w:ilvl w:val="0"/>
                <w:numId w:val="4"/>
              </w:numPr>
              <w:tabs>
                <w:tab w:val="left" w:pos="5529"/>
              </w:tabs>
              <w:spacing w:after="0" w:line="240" w:lineRule="auto"/>
              <w:ind w:left="414" w:hanging="426"/>
              <w:rPr>
                <w:rFonts w:ascii="Times New Roman" w:eastAsia="Times New Roman" w:hAnsi="Times New Roman"/>
                <w:bCs/>
                <w:sz w:val="24"/>
              </w:rPr>
            </w:pPr>
            <w:r w:rsidRPr="00C03E70">
              <w:rPr>
                <w:rFonts w:ascii="Times New Roman" w:eastAsia="Times New Roman" w:hAnsi="Times New Roman"/>
                <w:bCs/>
                <w:sz w:val="24"/>
              </w:rPr>
              <w:t>підпадає під підстави, встановлені пунктом 47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забезпечення тендерної пропозиції, якщо таке забезпечення вимагалося замовником;</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2) тендерна пропозиція:</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такою, строк дії якої закінчився;</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3) переможець процедури закупівлі:</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не надав забезпечення виконання договору про закупівлю, якщо таке забезпечення вимагалося замовником;</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Замовник може відхилити тендерну пропозицію</w:t>
            </w:r>
            <w:r w:rsidRPr="00C03E70">
              <w:rPr>
                <w:rFonts w:ascii="Times New Roman" w:eastAsia="Times New Roman" w:hAnsi="Times New Roman"/>
                <w:sz w:val="24"/>
              </w:rPr>
              <w:t xml:space="preserve"> із зазначенням аргументації в електронній системі закупівель </w:t>
            </w:r>
            <w:r w:rsidRPr="00C03E70">
              <w:rPr>
                <w:rFonts w:ascii="Times New Roman" w:eastAsia="Times New Roman" w:hAnsi="Times New Roman"/>
                <w:b/>
                <w:sz w:val="24"/>
              </w:rPr>
              <w:t>у разі, коли:</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393C" w:rsidRPr="00C03E70" w:rsidRDefault="0069393C" w:rsidP="00C03E70">
            <w:pPr>
              <w:widowControl w:val="0"/>
              <w:pBdr>
                <w:top w:val="nil"/>
                <w:left w:val="nil"/>
                <w:bottom w:val="nil"/>
                <w:right w:val="nil"/>
                <w:between w:val="nil"/>
              </w:pBdr>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393C" w:rsidRPr="007B659C" w:rsidTr="005243F3">
        <w:trPr>
          <w:trHeight w:val="210"/>
          <w:jc w:val="center"/>
        </w:trPr>
        <w:tc>
          <w:tcPr>
            <w:tcW w:w="9827" w:type="dxa"/>
            <w:gridSpan w:val="3"/>
            <w:shd w:val="clear" w:color="auto" w:fill="D9D9D9"/>
            <w:vAlign w:val="center"/>
          </w:tcPr>
          <w:p w:rsidR="0069393C" w:rsidRPr="007B659C" w:rsidRDefault="0069393C"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bdr w:val="none" w:sz="0" w:space="0" w:color="auto" w:frame="1"/>
                <w:lang w:val="uk-UA" w:eastAsia="uk-UA"/>
              </w:rPr>
              <w:t xml:space="preserve">Розділ </w:t>
            </w:r>
            <w:r>
              <w:rPr>
                <w:rFonts w:ascii="Times New Roman" w:hAnsi="Times New Roman"/>
                <w:b/>
                <w:sz w:val="24"/>
                <w:szCs w:val="24"/>
                <w:bdr w:val="none" w:sz="0" w:space="0" w:color="auto" w:frame="1"/>
                <w:lang w:val="en-US" w:eastAsia="uk-UA"/>
              </w:rPr>
              <w:t>V</w:t>
            </w:r>
            <w:r>
              <w:rPr>
                <w:rFonts w:ascii="Times New Roman" w:hAnsi="Times New Roman"/>
                <w:b/>
                <w:sz w:val="24"/>
                <w:szCs w:val="24"/>
                <w:bdr w:val="none" w:sz="0" w:space="0" w:color="auto" w:frame="1"/>
                <w:lang w:val="uk-UA" w:eastAsia="uk-UA"/>
              </w:rPr>
              <w:t xml:space="preserve">І. </w:t>
            </w:r>
            <w:r w:rsidRPr="007B659C">
              <w:rPr>
                <w:rFonts w:ascii="Times New Roman" w:hAnsi="Times New Roman"/>
                <w:b/>
                <w:sz w:val="24"/>
                <w:szCs w:val="24"/>
                <w:bdr w:val="none" w:sz="0" w:space="0" w:color="auto" w:frame="1"/>
                <w:lang w:val="uk-UA" w:eastAsia="uk-UA"/>
              </w:rPr>
              <w:t xml:space="preserve">Результати </w:t>
            </w:r>
            <w:r>
              <w:rPr>
                <w:rFonts w:ascii="Times New Roman" w:hAnsi="Times New Roman"/>
                <w:b/>
                <w:sz w:val="24"/>
                <w:szCs w:val="24"/>
                <w:bdr w:val="none" w:sz="0" w:space="0" w:color="auto" w:frame="1"/>
                <w:lang w:val="uk-UA" w:eastAsia="uk-UA"/>
              </w:rPr>
              <w:t>тендеру</w:t>
            </w:r>
            <w:r w:rsidRPr="007B659C">
              <w:rPr>
                <w:rFonts w:ascii="Times New Roman" w:hAnsi="Times New Roman"/>
                <w:b/>
                <w:sz w:val="24"/>
                <w:szCs w:val="24"/>
                <w:bdr w:val="none" w:sz="0" w:space="0" w:color="auto" w:frame="1"/>
                <w:lang w:val="uk-UA" w:eastAsia="uk-UA"/>
              </w:rPr>
              <w:t xml:space="preserve"> та укладання договору про закупівлю</w:t>
            </w:r>
          </w:p>
        </w:tc>
      </w:tr>
      <w:tr w:rsidR="0069393C" w:rsidRPr="001D77CD"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Відміна замовником тендеру чи визнання його таким, що не відбувся</w:t>
            </w:r>
          </w:p>
        </w:tc>
        <w:tc>
          <w:tcPr>
            <w:tcW w:w="6419" w:type="dxa"/>
            <w:shd w:val="clear" w:color="auto" w:fill="auto"/>
          </w:tcPr>
          <w:p w:rsidR="0069393C" w:rsidRPr="00C03E70" w:rsidRDefault="0069393C"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Замовник відміняє відкриті торги у разі:</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відсутності подальшої потреби в закупівлі товарів, робіт чи послуг;</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3) скорочення обсягу видатків на здійснення закупівлі товарів, робіт чи послуг;</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4) коли здійснення закупівлі стало неможливим внаслідок дії обставин непереборної сили.</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 xml:space="preserve">У разі відміни відкритих торгів замовник </w:t>
            </w:r>
            <w:r w:rsidRPr="00C03E70">
              <w:rPr>
                <w:rFonts w:ascii="Times New Roman" w:eastAsia="Times New Roman" w:hAnsi="Times New Roman"/>
                <w:b/>
                <w:sz w:val="24"/>
              </w:rPr>
              <w:t>протягом одного робочого дня</w:t>
            </w:r>
            <w:r w:rsidRPr="00C03E70">
              <w:rPr>
                <w:rFonts w:ascii="Times New Roman" w:eastAsia="Times New Roman" w:hAnsi="Times New Roman"/>
                <w:sz w:val="24"/>
              </w:rPr>
              <w:t xml:space="preserve"> з дати прийняття відповідного рішення зазначає в електронній системі закупівель підстави прийняття такого рішення.</w:t>
            </w:r>
          </w:p>
          <w:p w:rsidR="0069393C" w:rsidRPr="00C03E70" w:rsidRDefault="0069393C" w:rsidP="00C03E70">
            <w:pPr>
              <w:widowControl w:val="0"/>
              <w:tabs>
                <w:tab w:val="left" w:pos="5529"/>
              </w:tabs>
              <w:spacing w:after="0" w:line="240" w:lineRule="auto"/>
              <w:rPr>
                <w:rFonts w:ascii="Times New Roman" w:eastAsia="Times New Roman" w:hAnsi="Times New Roman"/>
                <w:b/>
                <w:sz w:val="24"/>
              </w:rPr>
            </w:pPr>
            <w:r w:rsidRPr="00C03E70">
              <w:rPr>
                <w:rFonts w:ascii="Times New Roman" w:eastAsia="Times New Roman" w:hAnsi="Times New Roman"/>
                <w:b/>
                <w:sz w:val="24"/>
              </w:rPr>
              <w:t>Відкриті торги автоматично відміняються електронною системою закупівель у разі:</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2) неподання жодної тендерної пропозиції для участі у відкритих торгах у строк, установлений замовником згідно з Особливостями.</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9393C" w:rsidRPr="00C03E70" w:rsidRDefault="0069393C" w:rsidP="00C03E70">
            <w:pPr>
              <w:widowControl w:val="0"/>
              <w:tabs>
                <w:tab w:val="left" w:pos="5529"/>
              </w:tabs>
              <w:spacing w:after="0" w:line="240" w:lineRule="auto"/>
              <w:rPr>
                <w:rFonts w:ascii="Times New Roman" w:eastAsia="Times New Roman" w:hAnsi="Times New Roman"/>
                <w:sz w:val="24"/>
              </w:rPr>
            </w:pPr>
            <w:r w:rsidRPr="00C03E70">
              <w:rPr>
                <w:rFonts w:ascii="Times New Roman" w:eastAsia="Times New Roman" w:hAnsi="Times New Roman"/>
                <w:sz w:val="24"/>
              </w:rPr>
              <w:t>Відкриті торги можуть бути відмінені частково (за лотом).</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2</w:t>
            </w:r>
          </w:p>
        </w:tc>
        <w:tc>
          <w:tcPr>
            <w:tcW w:w="2892" w:type="dxa"/>
            <w:shd w:val="clear" w:color="auto" w:fill="auto"/>
          </w:tcPr>
          <w:p w:rsidR="0069393C" w:rsidRPr="00C03E70" w:rsidRDefault="0069393C" w:rsidP="00C03E70">
            <w:pPr>
              <w:tabs>
                <w:tab w:val="left" w:pos="5529"/>
              </w:tabs>
              <w:spacing w:after="0" w:line="240" w:lineRule="auto"/>
              <w:jc w:val="left"/>
              <w:rPr>
                <w:rFonts w:ascii="Times New Roman" w:eastAsia="Times New Roman" w:hAnsi="Times New Roman"/>
                <w:b/>
                <w:sz w:val="24"/>
                <w:lang w:eastAsia="ru-RU"/>
              </w:rPr>
            </w:pPr>
            <w:r w:rsidRPr="00C03E70">
              <w:rPr>
                <w:rFonts w:ascii="Times New Roman" w:eastAsia="Times New Roman" w:hAnsi="Times New Roman"/>
                <w:b/>
                <w:sz w:val="24"/>
                <w:lang w:eastAsia="ru-RU"/>
              </w:rPr>
              <w:t>Строк укладання договору про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393C" w:rsidRPr="00217A74"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3</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Проект договору про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Проект договору про закупівлю викладений у Додатку № 3 до тендерної документації.</w:t>
            </w:r>
          </w:p>
        </w:tc>
      </w:tr>
      <w:tr w:rsidR="0069393C" w:rsidRPr="00217A74"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4</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lang w:eastAsia="ru-RU"/>
              </w:rPr>
            </w:pPr>
            <w:r w:rsidRPr="00C03E70">
              <w:rPr>
                <w:rFonts w:ascii="Times New Roman" w:eastAsia="Times New Roman" w:hAnsi="Times New Roman"/>
                <w:b/>
                <w:sz w:val="24"/>
                <w:lang w:eastAsia="ru-RU"/>
              </w:rPr>
              <w:t>Умови укладання договору про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9393C" w:rsidRPr="00C03E70" w:rsidRDefault="0069393C"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визначення грошового еквівалента зобов’язання в іноземній валюті; </w:t>
            </w:r>
          </w:p>
          <w:p w:rsidR="0069393C" w:rsidRPr="00C03E70" w:rsidRDefault="0069393C"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9393C" w:rsidRPr="00C03E70" w:rsidRDefault="0069393C" w:rsidP="006739C4">
            <w:pPr>
              <w:pStyle w:val="a5"/>
              <w:numPr>
                <w:ilvl w:val="0"/>
                <w:numId w:val="5"/>
              </w:num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 xml:space="preserve">Переможець процедури закупівлі під час укладення договору про закупівлю повинен надати: </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1) відповідну інформацію про право підписання договору про закупівлю.</w:t>
            </w:r>
          </w:p>
          <w:p w:rsidR="0069393C" w:rsidRPr="00C03E70" w:rsidRDefault="0069393C" w:rsidP="00C03E70">
            <w:pPr>
              <w:tabs>
                <w:tab w:val="left" w:pos="5529"/>
              </w:tabs>
              <w:spacing w:after="0" w:line="240" w:lineRule="auto"/>
              <w:rPr>
                <w:rFonts w:ascii="Times New Roman" w:eastAsia="Times New Roman" w:hAnsi="Times New Roman"/>
                <w:sz w:val="24"/>
                <w:lang w:eastAsia="ru-RU"/>
              </w:rPr>
            </w:pPr>
            <w:r w:rsidRPr="00C03E70">
              <w:rPr>
                <w:rFonts w:ascii="Times New Roman" w:eastAsia="Times New Roman" w:hAnsi="Times New Roman"/>
                <w:sz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69393C" w:rsidRPr="007B659C" w:rsidTr="006E1753">
        <w:trPr>
          <w:trHeight w:val="522"/>
          <w:jc w:val="center"/>
        </w:trPr>
        <w:tc>
          <w:tcPr>
            <w:tcW w:w="516" w:type="dxa"/>
            <w:shd w:val="clear" w:color="auto" w:fill="auto"/>
          </w:tcPr>
          <w:p w:rsidR="0069393C" w:rsidRPr="007B659C" w:rsidRDefault="0069393C"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5</w:t>
            </w:r>
          </w:p>
        </w:tc>
        <w:tc>
          <w:tcPr>
            <w:tcW w:w="2892"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b/>
                <w:sz w:val="24"/>
                <w:szCs w:val="24"/>
                <w:lang w:eastAsia="ru-RU"/>
              </w:rPr>
            </w:pPr>
            <w:r w:rsidRPr="00C03E70">
              <w:rPr>
                <w:rFonts w:ascii="Times New Roman" w:eastAsia="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419" w:type="dxa"/>
            <w:shd w:val="clear" w:color="auto" w:fill="auto"/>
          </w:tcPr>
          <w:p w:rsidR="0069393C" w:rsidRPr="00C03E70" w:rsidRDefault="0069393C" w:rsidP="00C03E70">
            <w:pPr>
              <w:tabs>
                <w:tab w:val="left" w:pos="5529"/>
              </w:tabs>
              <w:spacing w:after="0" w:line="240" w:lineRule="auto"/>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9393C" w:rsidRPr="007B659C"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69393C" w:rsidRPr="00380EEC" w:rsidRDefault="0069393C"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69393C" w:rsidRPr="00196B94" w:rsidRDefault="0069393C" w:rsidP="00380EEC">
            <w:pPr>
              <w:widowControl w:val="0"/>
              <w:spacing w:after="0" w:line="240" w:lineRule="auto"/>
              <w:contextualSpacing/>
              <w:jc w:val="left"/>
              <w:rPr>
                <w:rFonts w:ascii="Times New Roman" w:hAnsi="Times New Roman"/>
                <w:b/>
                <w:sz w:val="24"/>
                <w:szCs w:val="24"/>
                <w:lang w:val="uk-UA" w:eastAsia="uk-UA"/>
              </w:rPr>
            </w:pPr>
            <w:r w:rsidRPr="00196B94">
              <w:rPr>
                <w:rFonts w:ascii="Times New Roman" w:hAnsi="Times New Roman"/>
                <w:b/>
                <w:sz w:val="24"/>
                <w:szCs w:val="24"/>
                <w:lang w:val="uk-UA" w:eastAsia="uk-UA"/>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69393C" w:rsidRPr="00196B94" w:rsidRDefault="0069393C" w:rsidP="00380EEC">
            <w:pPr>
              <w:pStyle w:val="12"/>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bl>
    <w:p w:rsidR="00C03E70" w:rsidRDefault="00C03E70">
      <w:pPr>
        <w:spacing w:after="0" w:line="240" w:lineRule="auto"/>
        <w:jc w:val="left"/>
        <w:rPr>
          <w:rFonts w:ascii="Times New Roman" w:hAnsi="Times New Roman"/>
          <w:b/>
          <w:color w:val="000000"/>
          <w:sz w:val="24"/>
          <w:szCs w:val="24"/>
          <w:lang w:val="uk-UA"/>
        </w:rPr>
      </w:pPr>
    </w:p>
    <w:p w:rsidR="00C03E70" w:rsidRPr="002F386C" w:rsidRDefault="00C03E70" w:rsidP="008B22D7">
      <w:pPr>
        <w:keepNext/>
        <w:keepLines/>
        <w:tabs>
          <w:tab w:val="left" w:pos="5529"/>
          <w:tab w:val="left" w:pos="6804"/>
        </w:tabs>
        <w:spacing w:after="0" w:line="240" w:lineRule="auto"/>
        <w:ind w:firstLine="6804"/>
        <w:jc w:val="right"/>
        <w:outlineLvl w:val="1"/>
        <w:rPr>
          <w:rFonts w:ascii="Times New Roman" w:eastAsia="Arial" w:hAnsi="Times New Roman"/>
          <w:b/>
          <w:sz w:val="24"/>
          <w:szCs w:val="24"/>
        </w:rPr>
      </w:pPr>
      <w:r w:rsidRPr="002F386C">
        <w:rPr>
          <w:rFonts w:ascii="Times New Roman" w:eastAsia="Arial" w:hAnsi="Times New Roman"/>
          <w:b/>
          <w:sz w:val="24"/>
          <w:szCs w:val="24"/>
        </w:rPr>
        <w:t>Додаток №1 до Тендерної документації</w:t>
      </w:r>
    </w:p>
    <w:p w:rsidR="00C03E70" w:rsidRPr="00621622" w:rsidRDefault="00C03E70" w:rsidP="008B22D7">
      <w:pPr>
        <w:pStyle w:val="1"/>
        <w:spacing w:before="0" w:line="240" w:lineRule="auto"/>
        <w:ind w:right="203"/>
        <w:jc w:val="center"/>
        <w:rPr>
          <w:rFonts w:ascii="Times New Roman" w:hAnsi="Times New Roman" w:cs="Times New Roman"/>
          <w:color w:val="000000" w:themeColor="text1"/>
          <w:sz w:val="24"/>
          <w:szCs w:val="24"/>
        </w:rPr>
      </w:pPr>
      <w:r w:rsidRPr="00621622">
        <w:rPr>
          <w:rFonts w:ascii="Times New Roman" w:hAnsi="Times New Roman" w:cs="Times New Roman"/>
          <w:color w:val="000000" w:themeColor="text1"/>
          <w:sz w:val="24"/>
          <w:szCs w:val="24"/>
        </w:rPr>
        <w:t>Інформація</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про</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необхідні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якісні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кількісні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характеристики</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предмета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закупівлі</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технічна</w:t>
      </w:r>
      <w:r>
        <w:rPr>
          <w:rFonts w:ascii="Times New Roman" w:hAnsi="Times New Roman" w:cs="Times New Roman"/>
          <w:color w:val="000000" w:themeColor="text1"/>
          <w:sz w:val="24"/>
          <w:szCs w:val="24"/>
        </w:rPr>
        <w:t xml:space="preserve"> </w:t>
      </w:r>
      <w:r w:rsidRPr="00621622">
        <w:rPr>
          <w:rFonts w:ascii="Times New Roman" w:hAnsi="Times New Roman" w:cs="Times New Roman"/>
          <w:color w:val="000000" w:themeColor="text1"/>
          <w:sz w:val="24"/>
          <w:szCs w:val="24"/>
        </w:rPr>
        <w:t>специфікація до предмета закупівлі</w:t>
      </w:r>
    </w:p>
    <w:p w:rsidR="00C03E70" w:rsidRPr="00621622" w:rsidRDefault="00C03E70" w:rsidP="008B22D7">
      <w:pPr>
        <w:pStyle w:val="ab"/>
        <w:spacing w:after="0" w:line="240" w:lineRule="auto"/>
        <w:rPr>
          <w:b/>
          <w:i/>
          <w:color w:val="000000" w:themeColor="text1"/>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304"/>
        <w:gridCol w:w="3315"/>
        <w:gridCol w:w="3319"/>
      </w:tblGrid>
      <w:tr w:rsidR="00C03E70" w:rsidRPr="00621622" w:rsidTr="009E1613">
        <w:trPr>
          <w:trHeight w:val="565"/>
        </w:trPr>
        <w:tc>
          <w:tcPr>
            <w:tcW w:w="1662" w:type="pct"/>
          </w:tcPr>
          <w:p w:rsidR="00C03E70" w:rsidRPr="00621622" w:rsidRDefault="00C03E70" w:rsidP="008B22D7">
            <w:pPr>
              <w:pStyle w:val="TableParagraph"/>
              <w:tabs>
                <w:tab w:val="left" w:pos="3127"/>
              </w:tabs>
              <w:ind w:left="0" w:right="100"/>
              <w:jc w:val="center"/>
              <w:rPr>
                <w:b/>
                <w:color w:val="000000" w:themeColor="text1"/>
                <w:sz w:val="24"/>
                <w:szCs w:val="24"/>
              </w:rPr>
            </w:pPr>
            <w:r w:rsidRPr="00621622">
              <w:rPr>
                <w:b/>
                <w:color w:val="000000" w:themeColor="text1"/>
                <w:sz w:val="24"/>
                <w:szCs w:val="24"/>
              </w:rPr>
              <w:t>Найменуваннятовару</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Одиниця</w:t>
            </w:r>
            <w:r w:rsidR="008B22D7">
              <w:rPr>
                <w:b/>
                <w:color w:val="000000" w:themeColor="text1"/>
                <w:sz w:val="24"/>
                <w:szCs w:val="24"/>
              </w:rPr>
              <w:t xml:space="preserve"> </w:t>
            </w:r>
            <w:r w:rsidRPr="00621622">
              <w:rPr>
                <w:b/>
                <w:color w:val="000000" w:themeColor="text1"/>
                <w:sz w:val="24"/>
                <w:szCs w:val="24"/>
              </w:rPr>
              <w:t>виміру</w:t>
            </w:r>
          </w:p>
        </w:tc>
        <w:tc>
          <w:tcPr>
            <w:tcW w:w="1670" w:type="pct"/>
          </w:tcPr>
          <w:p w:rsidR="00C03E70" w:rsidRPr="00621622" w:rsidRDefault="00C03E70" w:rsidP="008B22D7">
            <w:pPr>
              <w:pStyle w:val="TableParagraph"/>
              <w:ind w:left="115" w:right="7"/>
              <w:jc w:val="center"/>
              <w:rPr>
                <w:b/>
                <w:color w:val="000000" w:themeColor="text1"/>
                <w:sz w:val="24"/>
                <w:szCs w:val="24"/>
              </w:rPr>
            </w:pPr>
            <w:r w:rsidRPr="00621622">
              <w:rPr>
                <w:b/>
                <w:color w:val="000000" w:themeColor="text1"/>
                <w:sz w:val="24"/>
                <w:szCs w:val="24"/>
              </w:rPr>
              <w:t>Кількість</w:t>
            </w:r>
          </w:p>
        </w:tc>
      </w:tr>
      <w:tr w:rsidR="00C03E70" w:rsidRPr="00621622" w:rsidTr="009E1613">
        <w:trPr>
          <w:trHeight w:val="568"/>
        </w:trPr>
        <w:tc>
          <w:tcPr>
            <w:tcW w:w="1662" w:type="pct"/>
            <w:vAlign w:val="center"/>
          </w:tcPr>
          <w:p w:rsidR="00C03E70" w:rsidRPr="00621622" w:rsidRDefault="00C03E70" w:rsidP="008B22D7">
            <w:pPr>
              <w:tabs>
                <w:tab w:val="left" w:pos="3127"/>
              </w:tabs>
              <w:spacing w:after="0" w:line="240" w:lineRule="auto"/>
              <w:ind w:right="100"/>
              <w:jc w:val="center"/>
              <w:rPr>
                <w:rFonts w:ascii="Times New Roman" w:hAnsi="Times New Roman" w:cs="Times New Roman"/>
                <w:b/>
                <w:bCs/>
                <w:color w:val="000000" w:themeColor="text1"/>
                <w:sz w:val="24"/>
                <w:szCs w:val="24"/>
              </w:rPr>
            </w:pPr>
            <w:r w:rsidRPr="00621622">
              <w:rPr>
                <w:rFonts w:ascii="Times New Roman" w:hAnsi="Times New Roman" w:cs="Times New Roman"/>
                <w:b/>
                <w:color w:val="000000" w:themeColor="text1"/>
                <w:sz w:val="24"/>
                <w:szCs w:val="24"/>
                <w:lang w:eastAsia="ru-RU"/>
              </w:rPr>
              <w:t xml:space="preserve">Бензин А-95 </w:t>
            </w:r>
            <w:r w:rsidRPr="00621622">
              <w:rPr>
                <w:rFonts w:ascii="Times New Roman" w:hAnsi="Times New Roman" w:cs="Times New Roman"/>
                <w:b/>
                <w:bCs/>
                <w:color w:val="000000" w:themeColor="text1"/>
                <w:sz w:val="24"/>
                <w:szCs w:val="24"/>
              </w:rPr>
              <w:t>(в талонах)</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літр</w:t>
            </w:r>
          </w:p>
        </w:tc>
        <w:tc>
          <w:tcPr>
            <w:tcW w:w="1670" w:type="pct"/>
          </w:tcPr>
          <w:p w:rsidR="00C03E70" w:rsidRPr="00621622" w:rsidRDefault="00410230" w:rsidP="008B22D7">
            <w:pPr>
              <w:pStyle w:val="TableParagraph"/>
              <w:ind w:left="115" w:right="7"/>
              <w:jc w:val="center"/>
              <w:rPr>
                <w:b/>
                <w:color w:val="000000" w:themeColor="text1"/>
                <w:sz w:val="24"/>
                <w:szCs w:val="24"/>
              </w:rPr>
            </w:pPr>
            <w:r>
              <w:rPr>
                <w:b/>
                <w:color w:val="000000" w:themeColor="text1"/>
                <w:sz w:val="24"/>
                <w:szCs w:val="24"/>
              </w:rPr>
              <w:t>3850</w:t>
            </w:r>
          </w:p>
        </w:tc>
      </w:tr>
      <w:tr w:rsidR="00C03E70" w:rsidRPr="00621622" w:rsidTr="009E1613">
        <w:trPr>
          <w:trHeight w:val="565"/>
        </w:trPr>
        <w:tc>
          <w:tcPr>
            <w:tcW w:w="1662" w:type="pct"/>
            <w:vAlign w:val="center"/>
          </w:tcPr>
          <w:p w:rsidR="00C03E70" w:rsidRPr="00621622" w:rsidRDefault="00C03E70" w:rsidP="008B22D7">
            <w:pPr>
              <w:pStyle w:val="TableParagraph"/>
              <w:tabs>
                <w:tab w:val="left" w:pos="3127"/>
              </w:tabs>
              <w:ind w:left="0" w:right="100"/>
              <w:jc w:val="center"/>
              <w:rPr>
                <w:b/>
                <w:color w:val="000000" w:themeColor="text1"/>
                <w:sz w:val="24"/>
                <w:szCs w:val="24"/>
              </w:rPr>
            </w:pPr>
            <w:r w:rsidRPr="00621622">
              <w:rPr>
                <w:b/>
                <w:color w:val="000000" w:themeColor="text1"/>
                <w:sz w:val="24"/>
                <w:szCs w:val="24"/>
              </w:rPr>
              <w:t>Дизельне</w:t>
            </w:r>
            <w:r w:rsidR="008B22D7">
              <w:rPr>
                <w:b/>
                <w:color w:val="000000" w:themeColor="text1"/>
                <w:sz w:val="24"/>
                <w:szCs w:val="24"/>
              </w:rPr>
              <w:t xml:space="preserve"> </w:t>
            </w:r>
            <w:r w:rsidRPr="00621622">
              <w:rPr>
                <w:b/>
                <w:color w:val="000000" w:themeColor="text1"/>
                <w:sz w:val="24"/>
                <w:szCs w:val="24"/>
              </w:rPr>
              <w:t>паливо (в талонах)</w:t>
            </w:r>
          </w:p>
        </w:tc>
        <w:tc>
          <w:tcPr>
            <w:tcW w:w="1668" w:type="pct"/>
          </w:tcPr>
          <w:p w:rsidR="00C03E70" w:rsidRPr="00621622" w:rsidRDefault="00C03E70" w:rsidP="008B22D7">
            <w:pPr>
              <w:pStyle w:val="TableParagraph"/>
              <w:ind w:left="42" w:right="27"/>
              <w:jc w:val="center"/>
              <w:rPr>
                <w:b/>
                <w:color w:val="000000" w:themeColor="text1"/>
                <w:sz w:val="24"/>
                <w:szCs w:val="24"/>
              </w:rPr>
            </w:pPr>
            <w:r w:rsidRPr="00621622">
              <w:rPr>
                <w:b/>
                <w:color w:val="000000" w:themeColor="text1"/>
                <w:sz w:val="24"/>
                <w:szCs w:val="24"/>
              </w:rPr>
              <w:t>літр</w:t>
            </w:r>
          </w:p>
        </w:tc>
        <w:tc>
          <w:tcPr>
            <w:tcW w:w="1670" w:type="pct"/>
          </w:tcPr>
          <w:p w:rsidR="00C03E70" w:rsidRPr="00621622" w:rsidRDefault="00410230" w:rsidP="008B22D7">
            <w:pPr>
              <w:pStyle w:val="TableParagraph"/>
              <w:ind w:left="115" w:right="7"/>
              <w:jc w:val="center"/>
              <w:rPr>
                <w:b/>
                <w:color w:val="000000" w:themeColor="text1"/>
                <w:sz w:val="24"/>
                <w:szCs w:val="24"/>
              </w:rPr>
            </w:pPr>
            <w:r>
              <w:rPr>
                <w:b/>
                <w:color w:val="000000" w:themeColor="text1"/>
                <w:sz w:val="24"/>
                <w:szCs w:val="24"/>
              </w:rPr>
              <w:t>38470</w:t>
            </w:r>
          </w:p>
        </w:tc>
      </w:tr>
    </w:tbl>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Учасник</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повинен</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мати не менше двох АЗС, що знаходить в </w:t>
      </w:r>
      <w:r w:rsidRPr="00C03E70">
        <w:rPr>
          <w:rStyle w:val="h-address-formatter"/>
          <w:rFonts w:ascii="Times New Roman" w:hAnsi="Times New Roman"/>
          <w:color w:val="000000" w:themeColor="text1"/>
          <w:sz w:val="24"/>
          <w:szCs w:val="24"/>
          <w:bdr w:val="none" w:sz="0" w:space="0" w:color="auto" w:frame="1"/>
        </w:rPr>
        <w:t>м. Лубни</w:t>
      </w:r>
      <w:r w:rsidRPr="00C03E70">
        <w:rPr>
          <w:rFonts w:ascii="Times New Roman" w:hAnsi="Times New Roman"/>
          <w:color w:val="000000" w:themeColor="text1"/>
          <w:sz w:val="24"/>
          <w:szCs w:val="24"/>
          <w:shd w:val="clear" w:color="auto" w:fill="FFFFFF"/>
        </w:rPr>
        <w:t xml:space="preserve"> та надати довідку з переліком АЗС, зазначаючи їх адресу, бренд та належність (власна, орендована, партнерська).</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shd w:val="clear" w:color="auto" w:fill="FFFFFF"/>
        </w:rPr>
        <w:t xml:space="preserve">         Учасник надає в складі тендерної пропозиції ліцензії на право роздрібної торгівлі пальним на кожну АЗС, що пропонується для заправки автотранспорту Замовника.</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 разі наявності орендованих або партнерських АЗС, учасник процедури закупівлі повинен надати в складі тендерної пропозиції копії правовстановлюючих документів, що підтверджують законні підстави використання учасником АЗС.</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rPr>
        <w:t xml:space="preserve">           У разі залучення партнерських АЗС, надати гарантійний лист компанії(ій) власника(ів) АЗС з яким(ми) укладені партнерські договори з гарантією безперебійного відпуску нафтопродуктів Учасника за талонами, нафтопродукти якого реалізуються через дану мережу АЗС для транспорту Замовника без встановлення ліміту.</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b/>
          <w:i/>
          <w:color w:val="000000" w:themeColor="text1"/>
          <w:sz w:val="24"/>
          <w:szCs w:val="24"/>
        </w:rPr>
      </w:pPr>
      <w:r w:rsidRPr="00C03E70">
        <w:rPr>
          <w:rFonts w:ascii="Times New Roman" w:hAnsi="Times New Roman"/>
          <w:color w:val="000000" w:themeColor="text1"/>
          <w:sz w:val="24"/>
          <w:szCs w:val="24"/>
        </w:rPr>
        <w:t xml:space="preserve">АЗС повинні мати змогу здійснювати відпуск пального за талонами </w:t>
      </w:r>
      <w:r w:rsidRPr="00C03E70">
        <w:rPr>
          <w:rFonts w:ascii="Times New Roman" w:hAnsi="Times New Roman"/>
          <w:i/>
          <w:color w:val="000000" w:themeColor="text1"/>
          <w:sz w:val="24"/>
          <w:szCs w:val="24"/>
        </w:rPr>
        <w:t>(бланками дозволу)</w:t>
      </w:r>
      <w:r w:rsidRPr="00C03E70">
        <w:rPr>
          <w:rFonts w:ascii="Times New Roman" w:hAnsi="Times New Roman"/>
          <w:color w:val="000000" w:themeColor="text1"/>
          <w:sz w:val="24"/>
          <w:szCs w:val="24"/>
        </w:rPr>
        <w:t xml:space="preserve">. Термін дії талонів повинен бути </w:t>
      </w:r>
      <w:r w:rsidRPr="00C03E70">
        <w:rPr>
          <w:rFonts w:ascii="Times New Roman" w:hAnsi="Times New Roman"/>
          <w:b/>
          <w:color w:val="000000" w:themeColor="text1"/>
          <w:sz w:val="24"/>
          <w:szCs w:val="24"/>
        </w:rPr>
        <w:t xml:space="preserve">не менший ніж 3 місяці </w:t>
      </w:r>
      <w:r w:rsidRPr="00C03E70">
        <w:rPr>
          <w:rFonts w:ascii="Times New Roman" w:hAnsi="Times New Roman"/>
          <w:color w:val="000000" w:themeColor="text1"/>
          <w:sz w:val="24"/>
          <w:szCs w:val="24"/>
        </w:rPr>
        <w:t>з</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моменту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підписання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Сторонами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видаткових</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документів</w:t>
      </w:r>
      <w:r w:rsidR="008B22D7">
        <w:rPr>
          <w:rFonts w:ascii="Times New Roman" w:hAnsi="Times New Roman"/>
          <w:color w:val="000000" w:themeColor="text1"/>
          <w:sz w:val="24"/>
          <w:szCs w:val="24"/>
          <w:lang w:val="uk-UA"/>
        </w:rPr>
        <w:t xml:space="preserve"> </w:t>
      </w:r>
      <w:r w:rsidRPr="00C03E70">
        <w:rPr>
          <w:rFonts w:ascii="Times New Roman" w:hAnsi="Times New Roman"/>
          <w:i/>
          <w:color w:val="000000" w:themeColor="text1"/>
          <w:sz w:val="24"/>
          <w:szCs w:val="24"/>
        </w:rPr>
        <w:t>(видаткових</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накладних,</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актів</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прийому-передачі</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та</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інше)</w:t>
      </w:r>
      <w:r w:rsidR="008B22D7">
        <w:rPr>
          <w:rFonts w:ascii="Times New Roman" w:hAnsi="Times New Roman"/>
          <w:i/>
          <w:color w:val="000000" w:themeColor="text1"/>
          <w:sz w:val="24"/>
          <w:szCs w:val="24"/>
          <w:lang w:val="uk-UA"/>
        </w:rPr>
        <w:t xml:space="preserve"> </w:t>
      </w:r>
      <w:r w:rsidRPr="00C03E70">
        <w:rPr>
          <w:rFonts w:ascii="Times New Roman" w:hAnsi="Times New Roman"/>
          <w:b/>
          <w:color w:val="000000" w:themeColor="text1"/>
          <w:sz w:val="24"/>
          <w:szCs w:val="24"/>
        </w:rPr>
        <w:t>зможливістю</w:t>
      </w:r>
      <w:r w:rsidR="008B22D7">
        <w:rPr>
          <w:rFonts w:ascii="Times New Roman" w:hAnsi="Times New Roman"/>
          <w:b/>
          <w:color w:val="000000" w:themeColor="text1"/>
          <w:sz w:val="24"/>
          <w:szCs w:val="24"/>
          <w:lang w:val="uk-UA"/>
        </w:rPr>
        <w:t xml:space="preserve"> </w:t>
      </w:r>
      <w:r w:rsidRPr="00C03E70">
        <w:rPr>
          <w:rFonts w:ascii="Times New Roman" w:hAnsi="Times New Roman"/>
          <w:b/>
          <w:color w:val="000000" w:themeColor="text1"/>
          <w:sz w:val="24"/>
          <w:szCs w:val="24"/>
        </w:rPr>
        <w:t>пролонгації</w:t>
      </w:r>
      <w:r w:rsidRPr="00C03E70">
        <w:rPr>
          <w:rFonts w:ascii="Times New Roman" w:hAnsi="Times New Roman"/>
          <w:b/>
          <w:i/>
          <w:color w:val="000000" w:themeColor="text1"/>
          <w:sz w:val="24"/>
          <w:szCs w:val="24"/>
        </w:rPr>
        <w:t>.</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b/>
          <w:i/>
          <w:color w:val="000000" w:themeColor="text1"/>
          <w:sz w:val="24"/>
          <w:szCs w:val="24"/>
        </w:rPr>
      </w:pPr>
      <w:r w:rsidRPr="00C03E70">
        <w:rPr>
          <w:rFonts w:ascii="Times New Roman" w:hAnsi="Times New Roman"/>
          <w:color w:val="000000" w:themeColor="text1"/>
          <w:sz w:val="24"/>
          <w:szCs w:val="24"/>
        </w:rPr>
        <w:t>Товар (бензин марки А-95), який пропонується для постачання, повинен відповідати діючим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державним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стандартам</w:t>
      </w:r>
      <w:r w:rsidR="008B22D7">
        <w:rPr>
          <w:rFonts w:ascii="Times New Roman" w:hAnsi="Times New Roman"/>
          <w:color w:val="000000" w:themeColor="text1"/>
          <w:sz w:val="24"/>
          <w:szCs w:val="24"/>
          <w:lang w:val="uk-UA"/>
        </w:rPr>
        <w:t xml:space="preserve"> </w:t>
      </w:r>
      <w:r w:rsidRPr="00C03E70">
        <w:rPr>
          <w:rFonts w:ascii="Times New Roman" w:hAnsi="Times New Roman"/>
          <w:i/>
          <w:color w:val="000000" w:themeColor="text1"/>
          <w:sz w:val="24"/>
          <w:szCs w:val="24"/>
        </w:rPr>
        <w:t>згідно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з</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ДСТУ7687:2015</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«Бензини</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автомобільні</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Євро.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Технічні</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умови»</w:t>
      </w:r>
      <w:r w:rsidRPr="00C03E70">
        <w:rPr>
          <w:rFonts w:ascii="Times New Roman" w:hAnsi="Times New Roman"/>
          <w:color w:val="000000" w:themeColor="text1"/>
          <w:sz w:val="24"/>
          <w:szCs w:val="24"/>
        </w:rPr>
        <w:t>,</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що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має</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бути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підтверджено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пропозиції</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копіями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сертифікатів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якості і відповідності.</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Товар (дизельне паливо), який пропонуєтьсядля постачання, повинен відповідати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діючим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державним стандартам </w:t>
      </w:r>
      <w:r w:rsidRPr="00C03E70">
        <w:rPr>
          <w:rFonts w:ascii="Times New Roman" w:hAnsi="Times New Roman"/>
          <w:i/>
          <w:color w:val="000000" w:themeColor="text1"/>
          <w:sz w:val="24"/>
          <w:szCs w:val="24"/>
        </w:rPr>
        <w:t>згідно з «ДСТУ 7688:2015 Паливо</w:t>
      </w:r>
      <w:r w:rsidR="008B22D7">
        <w:rPr>
          <w:rFonts w:ascii="Times New Roman" w:hAnsi="Times New Roman"/>
          <w:i/>
          <w:color w:val="000000" w:themeColor="text1"/>
          <w:sz w:val="24"/>
          <w:szCs w:val="24"/>
          <w:lang w:val="uk-UA"/>
        </w:rPr>
        <w:t xml:space="preserve"> </w:t>
      </w:r>
      <w:r w:rsidRPr="00C03E70">
        <w:rPr>
          <w:rFonts w:ascii="Times New Roman" w:hAnsi="Times New Roman"/>
          <w:i/>
          <w:color w:val="000000" w:themeColor="text1"/>
          <w:sz w:val="24"/>
          <w:szCs w:val="24"/>
        </w:rPr>
        <w:t>дизельне Євро. Технічні умови»</w:t>
      </w:r>
      <w:r w:rsidRPr="00C03E70">
        <w:rPr>
          <w:rFonts w:ascii="Times New Roman" w:hAnsi="Times New Roman"/>
          <w:color w:val="000000" w:themeColor="text1"/>
          <w:sz w:val="24"/>
          <w:szCs w:val="24"/>
        </w:rPr>
        <w:t>, що має бути підтверджено в пропозиції копіями сертифікатів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якості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і відповідності.</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Учасник повинен надати технічний опис та зразок (ксерокопію) талонів (бланків-дозволу), які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бути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номіналом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10 літрів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або 15 літрів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та/або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 xml:space="preserve">20 літрів. Учасник повинен являтися власником (емітентом) товару (талонів на пальне) та надати лист у довільній формі із зазначенням цього зі зразком талонів. Талони на пальне повинні містити назву мережі АЗС або бренд АЗС, на яких буде здійснюватися відпуск палива. </w:t>
      </w:r>
    </w:p>
    <w:p w:rsidR="00C03E70" w:rsidRPr="00C03E70" w:rsidRDefault="00C03E70" w:rsidP="008B22D7">
      <w:pPr>
        <w:pStyle w:val="a5"/>
        <w:spacing w:after="0" w:line="240" w:lineRule="auto"/>
        <w:ind w:left="0" w:right="-1" w:firstLine="518"/>
        <w:rPr>
          <w:rFonts w:ascii="Times New Roman" w:hAnsi="Times New Roman"/>
          <w:color w:val="000000" w:themeColor="text1"/>
          <w:sz w:val="24"/>
          <w:szCs w:val="24"/>
        </w:rPr>
      </w:pPr>
      <w:r w:rsidRPr="00C03E70">
        <w:rPr>
          <w:rFonts w:ascii="Times New Roman" w:hAnsi="Times New Roman"/>
          <w:color w:val="000000" w:themeColor="text1"/>
          <w:sz w:val="24"/>
          <w:szCs w:val="24"/>
        </w:rPr>
        <w:t>У разі використання Учасником конкретної торгівельної марки чи бренду, Учасник повинен документально підтвердити правомірність їх використання (ліцензійний договір, свідоцтво на знак для товарів і послуг).</w:t>
      </w:r>
    </w:p>
    <w:p w:rsidR="00C03E70" w:rsidRPr="00C03E70" w:rsidRDefault="00C03E70" w:rsidP="006739C4">
      <w:pPr>
        <w:pStyle w:val="a5"/>
        <w:widowControl w:val="0"/>
        <w:numPr>
          <w:ilvl w:val="0"/>
          <w:numId w:val="6"/>
        </w:numPr>
        <w:autoSpaceDE w:val="0"/>
        <w:autoSpaceDN w:val="0"/>
        <w:spacing w:after="0" w:line="240" w:lineRule="auto"/>
        <w:ind w:left="0" w:right="-1" w:firstLine="518"/>
        <w:contextualSpacing w:val="0"/>
        <w:rPr>
          <w:rFonts w:ascii="Times New Roman" w:hAnsi="Times New Roman"/>
          <w:color w:val="000000" w:themeColor="text1"/>
          <w:sz w:val="24"/>
          <w:szCs w:val="24"/>
        </w:rPr>
      </w:pP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Товару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повинні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передбачати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заходів із захисту довкілля – дану позицію Учасник обов'язково підтверджує шляхом надання довідки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довільній формі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підписом</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Учасника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що</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технічні,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якісні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характеристики</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предмета</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закупівлі</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передбачають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необхідність</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застосування</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заходів</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із</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захисту</w:t>
      </w:r>
      <w:r w:rsidR="008B22D7">
        <w:rPr>
          <w:rFonts w:ascii="Times New Roman" w:hAnsi="Times New Roman"/>
          <w:color w:val="000000" w:themeColor="text1"/>
          <w:sz w:val="24"/>
          <w:szCs w:val="24"/>
          <w:lang w:val="uk-UA"/>
        </w:rPr>
        <w:t xml:space="preserve"> </w:t>
      </w:r>
      <w:r w:rsidRPr="00C03E70">
        <w:rPr>
          <w:rFonts w:ascii="Times New Roman" w:hAnsi="Times New Roman"/>
          <w:color w:val="000000" w:themeColor="text1"/>
          <w:sz w:val="24"/>
          <w:szCs w:val="24"/>
        </w:rPr>
        <w:t>довкілля.</w:t>
      </w:r>
    </w:p>
    <w:p w:rsidR="00410230" w:rsidRDefault="00410230">
      <w:pPr>
        <w:spacing w:after="0" w:line="240" w:lineRule="auto"/>
        <w:jc w:val="left"/>
        <w:rPr>
          <w:rFonts w:ascii="Times New Roman" w:hAnsi="Times New Roman"/>
          <w:b/>
          <w:bCs/>
        </w:rPr>
      </w:pPr>
      <w:r>
        <w:rPr>
          <w:rFonts w:ascii="Times New Roman" w:hAnsi="Times New Roman"/>
          <w:b/>
          <w:bCs/>
        </w:rPr>
        <w:br w:type="page"/>
      </w:r>
    </w:p>
    <w:p w:rsidR="00C03E70" w:rsidRPr="002F386C" w:rsidRDefault="00C03E70" w:rsidP="00C03E70">
      <w:pPr>
        <w:tabs>
          <w:tab w:val="left" w:pos="5529"/>
          <w:tab w:val="left" w:pos="6113"/>
        </w:tabs>
        <w:spacing w:after="0" w:line="240" w:lineRule="auto"/>
        <w:jc w:val="right"/>
        <w:rPr>
          <w:rFonts w:ascii="Times New Roman" w:hAnsi="Times New Roman"/>
          <w:b/>
          <w:bCs/>
          <w:lang w:eastAsia="ru-RU"/>
        </w:rPr>
      </w:pPr>
      <w:r w:rsidRPr="002F386C">
        <w:rPr>
          <w:rFonts w:ascii="Times New Roman" w:hAnsi="Times New Roman"/>
          <w:b/>
          <w:bCs/>
        </w:rPr>
        <w:t>Додаток № 2</w:t>
      </w:r>
    </w:p>
    <w:p w:rsidR="00C03E70" w:rsidRPr="002F386C" w:rsidRDefault="00C03E70" w:rsidP="00C03E70">
      <w:pPr>
        <w:tabs>
          <w:tab w:val="left" w:pos="5529"/>
        </w:tabs>
        <w:spacing w:after="0" w:line="240" w:lineRule="auto"/>
        <w:ind w:left="5670"/>
        <w:jc w:val="right"/>
        <w:rPr>
          <w:rFonts w:ascii="Times New Roman" w:hAnsi="Times New Roman"/>
          <w:b/>
          <w:bCs/>
        </w:rPr>
      </w:pPr>
      <w:r w:rsidRPr="002F386C">
        <w:rPr>
          <w:rFonts w:ascii="Times New Roman" w:hAnsi="Times New Roman"/>
          <w:b/>
          <w:bCs/>
        </w:rPr>
        <w:t xml:space="preserve">       до Тендерної документації</w:t>
      </w:r>
    </w:p>
    <w:p w:rsidR="00C03E70" w:rsidRPr="002F386C" w:rsidRDefault="00C03E70" w:rsidP="00C03E70">
      <w:pPr>
        <w:tabs>
          <w:tab w:val="left" w:pos="5529"/>
        </w:tabs>
        <w:spacing w:after="0" w:line="240" w:lineRule="auto"/>
        <w:ind w:left="5670"/>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p>
    <w:p w:rsidR="00C03E70" w:rsidRPr="002F386C" w:rsidRDefault="00C03E70" w:rsidP="00C03E70">
      <w:pPr>
        <w:tabs>
          <w:tab w:val="left" w:pos="5529"/>
        </w:tabs>
        <w:autoSpaceDE w:val="0"/>
        <w:autoSpaceDN w:val="0"/>
        <w:adjustRightInd w:val="0"/>
        <w:spacing w:after="0" w:line="240" w:lineRule="auto"/>
        <w:jc w:val="center"/>
        <w:rPr>
          <w:rFonts w:ascii="Times New Roman" w:hAnsi="Times New Roman"/>
          <w:b/>
          <w:bCs/>
        </w:rPr>
      </w:pPr>
      <w:r w:rsidRPr="002F386C">
        <w:rPr>
          <w:rFonts w:ascii="Times New Roman" w:hAnsi="Times New Roman"/>
          <w:b/>
          <w:bCs/>
        </w:rPr>
        <w:t>Кваліфікаційні критерії до учасників відповідно до статті 16 Закону</w:t>
      </w:r>
    </w:p>
    <w:p w:rsidR="00C03E70" w:rsidRPr="002F386C" w:rsidRDefault="00C03E70" w:rsidP="00C03E70">
      <w:pPr>
        <w:tabs>
          <w:tab w:val="left" w:pos="5529"/>
        </w:tabs>
        <w:spacing w:after="0" w:line="240" w:lineRule="auto"/>
        <w:jc w:val="center"/>
        <w:rPr>
          <w:rFonts w:ascii="Times New Roman" w:hAnsi="Times New Roman"/>
          <w:b/>
          <w:bCs/>
        </w:rPr>
      </w:pPr>
      <w:r w:rsidRPr="002F386C">
        <w:rPr>
          <w:rFonts w:ascii="Times New Roman" w:hAnsi="Times New Roman"/>
          <w:b/>
          <w:bCs/>
        </w:rPr>
        <w:t>та спосіб їх документального підтвердження</w:t>
      </w:r>
    </w:p>
    <w:p w:rsidR="00C03E70" w:rsidRPr="002F386C" w:rsidRDefault="00C03E70" w:rsidP="00C03E70">
      <w:pPr>
        <w:tabs>
          <w:tab w:val="left" w:pos="5529"/>
        </w:tabs>
        <w:spacing w:after="0" w:line="240" w:lineRule="auto"/>
        <w:jc w:val="center"/>
        <w:rPr>
          <w:rFonts w:ascii="Times New Roman" w:hAnsi="Times New Roman"/>
          <w:b/>
          <w:bCs/>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C03E70" w:rsidRPr="002F386C" w:rsidTr="009E1613">
        <w:tc>
          <w:tcPr>
            <w:tcW w:w="534" w:type="dxa"/>
            <w:vAlign w:val="center"/>
          </w:tcPr>
          <w:p w:rsidR="00C03E70" w:rsidRPr="002F386C" w:rsidRDefault="00C03E70" w:rsidP="009E1613">
            <w:pPr>
              <w:tabs>
                <w:tab w:val="left" w:pos="5529"/>
              </w:tabs>
              <w:snapToGrid w:val="0"/>
              <w:spacing w:after="0" w:line="240" w:lineRule="auto"/>
              <w:ind w:right="-110"/>
              <w:jc w:val="center"/>
              <w:rPr>
                <w:rFonts w:ascii="Times New Roman" w:hAnsi="Times New Roman"/>
                <w:b/>
                <w:bCs/>
              </w:rPr>
            </w:pPr>
            <w:r w:rsidRPr="002F386C">
              <w:rPr>
                <w:rFonts w:ascii="Times New Roman" w:hAnsi="Times New Roman"/>
                <w:b/>
                <w:bCs/>
              </w:rPr>
              <w:t>№п /п</w:t>
            </w:r>
          </w:p>
        </w:tc>
        <w:tc>
          <w:tcPr>
            <w:tcW w:w="3827" w:type="dxa"/>
            <w:vAlign w:val="center"/>
          </w:tcPr>
          <w:p w:rsidR="00C03E70" w:rsidRPr="002F386C" w:rsidRDefault="00C03E70" w:rsidP="009E1613">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Кваліфікаційна вимога</w:t>
            </w:r>
          </w:p>
        </w:tc>
        <w:tc>
          <w:tcPr>
            <w:tcW w:w="5386" w:type="dxa"/>
            <w:vAlign w:val="center"/>
          </w:tcPr>
          <w:p w:rsidR="00C03E70" w:rsidRPr="002F386C" w:rsidRDefault="00C03E70" w:rsidP="009E1613">
            <w:pPr>
              <w:tabs>
                <w:tab w:val="left" w:pos="5529"/>
              </w:tabs>
              <w:snapToGrid w:val="0"/>
              <w:spacing w:after="0" w:line="240" w:lineRule="auto"/>
              <w:jc w:val="center"/>
              <w:rPr>
                <w:rFonts w:ascii="Times New Roman" w:hAnsi="Times New Roman"/>
                <w:b/>
                <w:bCs/>
              </w:rPr>
            </w:pPr>
            <w:r w:rsidRPr="002F386C">
              <w:rPr>
                <w:rFonts w:ascii="Times New Roman" w:hAnsi="Times New Roman"/>
                <w:b/>
                <w:bCs/>
              </w:rPr>
              <w:t>Спосіб підтвердження</w:t>
            </w:r>
          </w:p>
          <w:p w:rsidR="00C03E70" w:rsidRPr="002F386C" w:rsidRDefault="00C03E70" w:rsidP="009E1613">
            <w:pPr>
              <w:tabs>
                <w:tab w:val="left" w:pos="5529"/>
              </w:tabs>
              <w:snapToGrid w:val="0"/>
              <w:spacing w:after="0" w:line="240" w:lineRule="auto"/>
              <w:jc w:val="center"/>
              <w:rPr>
                <w:rFonts w:ascii="Times New Roman" w:hAnsi="Times New Roman"/>
                <w:b/>
                <w:bCs/>
              </w:rPr>
            </w:pPr>
          </w:p>
        </w:tc>
      </w:tr>
      <w:tr w:rsidR="00C03E70" w:rsidRPr="002F386C" w:rsidTr="009E1613">
        <w:trPr>
          <w:trHeight w:val="3855"/>
        </w:trPr>
        <w:tc>
          <w:tcPr>
            <w:tcW w:w="534" w:type="dxa"/>
          </w:tcPr>
          <w:p w:rsidR="00C03E70" w:rsidRPr="002F386C" w:rsidRDefault="00C03E70" w:rsidP="009E1613">
            <w:pPr>
              <w:tabs>
                <w:tab w:val="left" w:pos="5529"/>
              </w:tabs>
              <w:snapToGrid w:val="0"/>
              <w:spacing w:after="0" w:line="240" w:lineRule="auto"/>
              <w:rPr>
                <w:rFonts w:ascii="Times New Roman" w:hAnsi="Times New Roman"/>
                <w:bCs/>
              </w:rPr>
            </w:pPr>
            <w:r w:rsidRPr="002F386C">
              <w:rPr>
                <w:rFonts w:ascii="Times New Roman" w:hAnsi="Times New Roman"/>
                <w:bCs/>
              </w:rPr>
              <w:t>1</w:t>
            </w:r>
          </w:p>
        </w:tc>
        <w:tc>
          <w:tcPr>
            <w:tcW w:w="3827" w:type="dxa"/>
          </w:tcPr>
          <w:p w:rsidR="00C03E70" w:rsidRPr="00C03E70" w:rsidRDefault="00C03E70" w:rsidP="00410230">
            <w:pPr>
              <w:tabs>
                <w:tab w:val="center" w:pos="4819"/>
                <w:tab w:val="left" w:pos="5529"/>
                <w:tab w:val="right" w:pos="9639"/>
              </w:tabs>
              <w:snapToGrid w:val="0"/>
              <w:spacing w:after="0" w:line="240" w:lineRule="auto"/>
              <w:rPr>
                <w:rFonts w:ascii="Times New Roman" w:hAnsi="Times New Roman"/>
                <w:sz w:val="24"/>
                <w:szCs w:val="24"/>
              </w:rPr>
            </w:pPr>
            <w:r w:rsidRPr="00C03E70">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C03E70" w:rsidRPr="00C03E70" w:rsidRDefault="00C03E70" w:rsidP="009E1613">
            <w:pPr>
              <w:tabs>
                <w:tab w:val="left" w:pos="5529"/>
              </w:tabs>
              <w:suppressAutoHyphens/>
              <w:ind w:left="129"/>
              <w:contextualSpacing/>
              <w:rPr>
                <w:rFonts w:ascii="Times New Roman" w:hAnsi="Times New Roman"/>
                <w:color w:val="000000" w:themeColor="text1"/>
                <w:sz w:val="24"/>
                <w:szCs w:val="24"/>
              </w:rPr>
            </w:pPr>
            <w:r w:rsidRPr="00C03E70">
              <w:rPr>
                <w:rFonts w:ascii="Times New Roman" w:hAnsi="Times New Roman"/>
                <w:sz w:val="24"/>
                <w:szCs w:val="24"/>
              </w:rPr>
              <w:t>1.1 Довідку, складену в довільній формі про наявність в Учасника досвіду виконання аналогічних договорів</w:t>
            </w:r>
            <w:r w:rsidRPr="00C03E70">
              <w:rPr>
                <w:rFonts w:ascii="Times New Roman" w:hAnsi="Times New Roman"/>
                <w:color w:val="000000" w:themeColor="text1"/>
                <w:sz w:val="24"/>
                <w:szCs w:val="24"/>
              </w:rPr>
              <w:t xml:space="preserve">, а саме не менше одного  договору за кодом </w:t>
            </w:r>
            <w:r w:rsidRPr="00C03E70">
              <w:rPr>
                <w:rFonts w:ascii="Times New Roman" w:eastAsia="Times New Roman" w:hAnsi="Times New Roman"/>
                <w:color w:val="000000" w:themeColor="text1"/>
                <w:sz w:val="24"/>
                <w:szCs w:val="24"/>
                <w:bdr w:val="none" w:sz="0" w:space="0" w:color="auto" w:frame="1"/>
                <w:lang w:eastAsia="zh-CN"/>
              </w:rPr>
              <w:t>ДК 021:2015 – 09130000-9.</w:t>
            </w:r>
          </w:p>
          <w:p w:rsidR="00C03E70" w:rsidRPr="00C03E70" w:rsidRDefault="00C03E70" w:rsidP="009E1613">
            <w:pPr>
              <w:tabs>
                <w:tab w:val="left" w:pos="5529"/>
              </w:tabs>
              <w:ind w:left="129"/>
              <w:contextualSpacing/>
              <w:rPr>
                <w:rFonts w:ascii="Times New Roman" w:hAnsi="Times New Roman"/>
                <w:color w:val="000000" w:themeColor="text1"/>
                <w:sz w:val="24"/>
                <w:szCs w:val="24"/>
              </w:rPr>
            </w:pPr>
            <w:r w:rsidRPr="00C03E70">
              <w:rPr>
                <w:rFonts w:ascii="Times New Roman" w:hAnsi="Times New Roman"/>
                <w:color w:val="000000" w:themeColor="text1"/>
                <w:sz w:val="24"/>
                <w:szCs w:val="24"/>
              </w:rPr>
              <w:t>На підтвердження інформації Учасник має надати в складі пропозиції ЗВІТ про договір про закупівлю або ЗВІТ про результати проведення процедури закупівлі або ЗВІТ про виконання договору про закупівлю або посилання на відповідні документи/закупівлі у форматі UA-</w:t>
            </w:r>
            <w:r w:rsidRPr="00C03E70">
              <w:rPr>
                <w:rFonts w:ascii="Times New Roman" w:hAnsi="Times New Roman"/>
                <w:color w:val="000000" w:themeColor="text1"/>
                <w:sz w:val="24"/>
                <w:szCs w:val="24"/>
                <w:lang w:val="en-US"/>
              </w:rPr>
              <w:t>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XXXXXX</w:t>
            </w:r>
            <w:r w:rsidRPr="00C03E70">
              <w:rPr>
                <w:rFonts w:ascii="Times New Roman" w:hAnsi="Times New Roman"/>
                <w:color w:val="000000" w:themeColor="text1"/>
                <w:sz w:val="24"/>
                <w:szCs w:val="24"/>
              </w:rPr>
              <w:t>-</w:t>
            </w:r>
            <w:r w:rsidRPr="00C03E70">
              <w:rPr>
                <w:rFonts w:ascii="Times New Roman" w:hAnsi="Times New Roman"/>
                <w:color w:val="000000" w:themeColor="text1"/>
                <w:sz w:val="24"/>
                <w:szCs w:val="24"/>
                <w:lang w:val="en-US"/>
              </w:rPr>
              <w:t>X</w:t>
            </w:r>
            <w:r w:rsidRPr="00C03E70">
              <w:rPr>
                <w:rFonts w:ascii="Times New Roman" w:hAnsi="Times New Roman"/>
                <w:color w:val="000000" w:themeColor="text1"/>
                <w:sz w:val="24"/>
                <w:szCs w:val="24"/>
              </w:rPr>
              <w:t>.</w:t>
            </w:r>
          </w:p>
          <w:p w:rsidR="00C03E70" w:rsidRPr="00C03E70" w:rsidRDefault="00C03E70" w:rsidP="009E1613">
            <w:pPr>
              <w:tabs>
                <w:tab w:val="left" w:pos="5529"/>
              </w:tabs>
              <w:ind w:left="129"/>
              <w:contextualSpacing/>
              <w:rPr>
                <w:rFonts w:ascii="Times New Roman" w:hAnsi="Times New Roman"/>
                <w:sz w:val="24"/>
                <w:szCs w:val="24"/>
              </w:rPr>
            </w:pPr>
            <w:r w:rsidRPr="00C03E70">
              <w:rPr>
                <w:rFonts w:ascii="Times New Roman" w:hAnsi="Times New Roman"/>
                <w:color w:val="000000" w:themeColor="text1"/>
                <w:sz w:val="24"/>
                <w:szCs w:val="24"/>
              </w:rPr>
              <w:t>Вищезазначена інформація повинна підтверджувати наявність в Учасника досвіду з Замовником у розумінні Закону України «Про публічні закупівлі».</w:t>
            </w:r>
          </w:p>
        </w:tc>
      </w:tr>
    </w:tbl>
    <w:p w:rsidR="00C03E70" w:rsidRPr="002F386C" w:rsidRDefault="00C03E70" w:rsidP="00C03E70">
      <w:pPr>
        <w:tabs>
          <w:tab w:val="left" w:pos="5529"/>
        </w:tabs>
        <w:spacing w:after="0" w:line="240" w:lineRule="auto"/>
        <w:jc w:val="center"/>
        <w:rPr>
          <w:rFonts w:ascii="Times New Roman" w:eastAsia="Times New Roman" w:hAnsi="Times New Roman"/>
          <w:b/>
          <w:bCs/>
          <w:lang w:eastAsia="ru-RU"/>
        </w:rPr>
      </w:pPr>
    </w:p>
    <w:p w:rsidR="00C03E70" w:rsidRPr="008A6B64" w:rsidRDefault="00C03E70" w:rsidP="00C03E70">
      <w:pPr>
        <w:pStyle w:val="af0"/>
        <w:tabs>
          <w:tab w:val="left" w:pos="5529"/>
        </w:tabs>
        <w:spacing w:before="0" w:beforeAutospacing="0" w:after="0" w:afterAutospacing="0"/>
        <w:rPr>
          <w:sz w:val="22"/>
          <w:szCs w:val="22"/>
        </w:rPr>
      </w:pPr>
    </w:p>
    <w:p w:rsidR="00C03E70" w:rsidRPr="008A6B64" w:rsidRDefault="00C03E70" w:rsidP="00C03E70">
      <w:pPr>
        <w:tabs>
          <w:tab w:val="left" w:pos="5529"/>
        </w:tabs>
        <w:spacing w:after="0" w:line="240" w:lineRule="auto"/>
        <w:ind w:firstLine="7228"/>
        <w:jc w:val="right"/>
        <w:rPr>
          <w:rFonts w:ascii="Times New Roman" w:eastAsia="Times New Roman" w:hAnsi="Times New Roman"/>
          <w:lang w:eastAsia="uk-UA"/>
        </w:rPr>
      </w:pPr>
    </w:p>
    <w:p w:rsidR="00C03E70" w:rsidRPr="008A6B64" w:rsidRDefault="00C03E70" w:rsidP="00C03E70">
      <w:pPr>
        <w:tabs>
          <w:tab w:val="left" w:pos="5529"/>
        </w:tabs>
        <w:spacing w:after="0" w:line="240" w:lineRule="auto"/>
        <w:rPr>
          <w:rFonts w:ascii="Times New Roman" w:hAnsi="Times New Roman"/>
          <w:b/>
          <w:bCs/>
        </w:rPr>
      </w:pPr>
    </w:p>
    <w:p w:rsidR="00C03E70" w:rsidRPr="008A6B64" w:rsidRDefault="00C03E70" w:rsidP="00C03E70">
      <w:pPr>
        <w:tabs>
          <w:tab w:val="left" w:pos="5529"/>
        </w:tabs>
        <w:spacing w:after="0" w:line="240" w:lineRule="auto"/>
        <w:ind w:left="5670"/>
        <w:jc w:val="right"/>
        <w:rPr>
          <w:rFonts w:ascii="Times New Roman" w:hAnsi="Times New Roman"/>
          <w:b/>
          <w:bCs/>
        </w:rPr>
      </w:pPr>
    </w:p>
    <w:p w:rsidR="00C03E70" w:rsidRPr="008A6B64" w:rsidRDefault="00C03E70" w:rsidP="00C03E70">
      <w:pPr>
        <w:tabs>
          <w:tab w:val="left" w:pos="5529"/>
        </w:tabs>
        <w:rPr>
          <w:rFonts w:ascii="Times New Roman" w:hAnsi="Times New Roman"/>
          <w:b/>
          <w:bCs/>
          <w:color w:val="000000"/>
        </w:rPr>
      </w:pPr>
      <w:r w:rsidRPr="008A6B64">
        <w:rPr>
          <w:rFonts w:ascii="Times New Roman" w:hAnsi="Times New Roman"/>
          <w:b/>
          <w:bCs/>
          <w:color w:val="000000"/>
        </w:rPr>
        <w:br w:type="page"/>
      </w:r>
    </w:p>
    <w:p w:rsidR="00C03E70" w:rsidRPr="008A6B64" w:rsidRDefault="00C03E70" w:rsidP="00C03E70">
      <w:pPr>
        <w:tabs>
          <w:tab w:val="left" w:pos="5529"/>
          <w:tab w:val="left" w:pos="6113"/>
        </w:tabs>
        <w:spacing w:after="0" w:line="240" w:lineRule="auto"/>
        <w:jc w:val="right"/>
        <w:rPr>
          <w:rFonts w:ascii="Times New Roman" w:hAnsi="Times New Roman"/>
          <w:b/>
          <w:bCs/>
          <w:color w:val="000000"/>
          <w:lang w:eastAsia="ru-RU"/>
        </w:rPr>
      </w:pPr>
      <w:r w:rsidRPr="008A6B64">
        <w:rPr>
          <w:rFonts w:ascii="Times New Roman" w:hAnsi="Times New Roman"/>
          <w:b/>
          <w:bCs/>
          <w:color w:val="000000"/>
        </w:rPr>
        <w:t>Додаток № 3</w:t>
      </w:r>
    </w:p>
    <w:p w:rsidR="00C03E70" w:rsidRPr="008A6B64" w:rsidRDefault="00C03E70" w:rsidP="00C03E70">
      <w:pPr>
        <w:tabs>
          <w:tab w:val="left" w:pos="5529"/>
        </w:tabs>
        <w:spacing w:after="0" w:line="240" w:lineRule="auto"/>
        <w:ind w:left="5670"/>
        <w:jc w:val="right"/>
        <w:rPr>
          <w:rFonts w:ascii="Times New Roman" w:hAnsi="Times New Roman"/>
          <w:b/>
          <w:bCs/>
          <w:color w:val="000000"/>
        </w:rPr>
      </w:pPr>
      <w:r w:rsidRPr="008A6B64">
        <w:rPr>
          <w:rFonts w:ascii="Times New Roman" w:hAnsi="Times New Roman"/>
          <w:b/>
          <w:bCs/>
          <w:color w:val="000000"/>
        </w:rPr>
        <w:t xml:space="preserve">       до Тендерної документації</w:t>
      </w:r>
    </w:p>
    <w:p w:rsidR="00C03E70" w:rsidRPr="008A6B64" w:rsidRDefault="00C03E70" w:rsidP="00C03E70">
      <w:pPr>
        <w:tabs>
          <w:tab w:val="left" w:pos="5529"/>
        </w:tabs>
        <w:spacing w:after="0" w:line="240" w:lineRule="auto"/>
        <w:jc w:val="right"/>
        <w:rPr>
          <w:rFonts w:ascii="Times New Roman" w:hAnsi="Times New Roman"/>
          <w:sz w:val="24"/>
          <w:szCs w:val="24"/>
        </w:rPr>
      </w:pPr>
    </w:p>
    <w:p w:rsidR="00C03E70" w:rsidRPr="0077407D" w:rsidRDefault="00C03E70" w:rsidP="00C03E70">
      <w:pPr>
        <w:spacing w:after="0" w:line="240" w:lineRule="auto"/>
        <w:jc w:val="center"/>
        <w:rPr>
          <w:rFonts w:ascii="Times New Roman" w:hAnsi="Times New Roman"/>
          <w:b/>
          <w:kern w:val="2"/>
        </w:rPr>
      </w:pPr>
      <w:r w:rsidRPr="0077407D">
        <w:rPr>
          <w:rFonts w:ascii="Times New Roman" w:hAnsi="Times New Roman"/>
          <w:b/>
          <w:kern w:val="2"/>
        </w:rPr>
        <w:t xml:space="preserve">ДОГОВІР № </w:t>
      </w:r>
    </w:p>
    <w:p w:rsidR="00C03E70" w:rsidRPr="0077407D" w:rsidRDefault="00C03E70" w:rsidP="00C03E70">
      <w:pPr>
        <w:spacing w:after="0" w:line="240" w:lineRule="auto"/>
        <w:jc w:val="center"/>
        <w:rPr>
          <w:rFonts w:ascii="Times New Roman" w:hAnsi="Times New Roman"/>
          <w:b/>
          <w:kern w:val="2"/>
        </w:rPr>
      </w:pPr>
    </w:p>
    <w:p w:rsidR="00C03E70" w:rsidRPr="00C03E70" w:rsidRDefault="00C03E70" w:rsidP="00C03E70">
      <w:pPr>
        <w:spacing w:after="0" w:line="240" w:lineRule="auto"/>
        <w:jc w:val="center"/>
        <w:rPr>
          <w:rFonts w:ascii="Times New Roman" w:hAnsi="Times New Roman"/>
          <w:b/>
          <w:iCs/>
          <w:kern w:val="2"/>
          <w:sz w:val="24"/>
          <w:szCs w:val="24"/>
        </w:rPr>
      </w:pPr>
      <w:r w:rsidRPr="00C03E70">
        <w:rPr>
          <w:rFonts w:ascii="Times New Roman" w:hAnsi="Times New Roman"/>
          <w:b/>
          <w:kern w:val="2"/>
          <w:sz w:val="24"/>
          <w:szCs w:val="24"/>
        </w:rPr>
        <w:t>______________</w:t>
      </w:r>
      <w:r w:rsidRPr="00C03E70">
        <w:rPr>
          <w:rFonts w:ascii="Times New Roman" w:hAnsi="Times New Roman"/>
          <w:b/>
          <w:iCs/>
          <w:kern w:val="2"/>
          <w:sz w:val="24"/>
          <w:szCs w:val="24"/>
        </w:rPr>
        <w:tab/>
      </w:r>
      <w:r w:rsidRPr="00C03E70">
        <w:rPr>
          <w:rFonts w:ascii="Times New Roman" w:hAnsi="Times New Roman"/>
          <w:b/>
          <w:iCs/>
          <w:kern w:val="2"/>
          <w:sz w:val="24"/>
          <w:szCs w:val="24"/>
        </w:rPr>
        <w:tab/>
      </w:r>
      <w:r w:rsidRPr="00C03E70">
        <w:rPr>
          <w:rFonts w:ascii="Times New Roman" w:hAnsi="Times New Roman"/>
          <w:b/>
          <w:iCs/>
          <w:kern w:val="2"/>
          <w:sz w:val="24"/>
          <w:szCs w:val="24"/>
        </w:rPr>
        <w:tab/>
      </w:r>
      <w:r w:rsidRPr="00C03E70">
        <w:rPr>
          <w:rFonts w:ascii="Times New Roman" w:hAnsi="Times New Roman"/>
          <w:b/>
          <w:iCs/>
          <w:kern w:val="2"/>
          <w:sz w:val="24"/>
          <w:szCs w:val="24"/>
        </w:rPr>
        <w:tab/>
      </w:r>
      <w:r w:rsidRPr="00C03E70">
        <w:rPr>
          <w:rFonts w:ascii="Times New Roman" w:hAnsi="Times New Roman"/>
          <w:b/>
          <w:iCs/>
          <w:kern w:val="2"/>
          <w:sz w:val="24"/>
          <w:szCs w:val="24"/>
        </w:rPr>
        <w:tab/>
      </w:r>
      <w:r w:rsidRPr="00C03E70">
        <w:rPr>
          <w:rFonts w:ascii="Times New Roman" w:hAnsi="Times New Roman"/>
          <w:b/>
          <w:iCs/>
          <w:kern w:val="2"/>
          <w:sz w:val="24"/>
          <w:szCs w:val="24"/>
        </w:rPr>
        <w:tab/>
      </w:r>
      <w:r w:rsidRPr="00C03E70">
        <w:rPr>
          <w:rFonts w:ascii="Times New Roman" w:hAnsi="Times New Roman"/>
          <w:b/>
          <w:iCs/>
          <w:kern w:val="2"/>
          <w:sz w:val="24"/>
          <w:szCs w:val="24"/>
        </w:rPr>
        <w:tab/>
        <w:t xml:space="preserve">     «___»___________</w:t>
      </w:r>
      <w:r w:rsidRPr="00C03E70">
        <w:rPr>
          <w:rFonts w:ascii="Times New Roman" w:hAnsi="Times New Roman"/>
          <w:b/>
          <w:kern w:val="2"/>
          <w:sz w:val="24"/>
          <w:szCs w:val="24"/>
        </w:rPr>
        <w:t xml:space="preserve">  20</w:t>
      </w:r>
      <w:r w:rsidRPr="00C03E70">
        <w:rPr>
          <w:rFonts w:ascii="Times New Roman" w:hAnsi="Times New Roman"/>
          <w:b/>
          <w:kern w:val="2"/>
          <w:sz w:val="24"/>
          <w:szCs w:val="24"/>
          <w:lang w:val="uk-UA"/>
        </w:rPr>
        <w:t>2</w:t>
      </w:r>
      <w:r w:rsidR="00410230">
        <w:rPr>
          <w:rFonts w:ascii="Times New Roman" w:hAnsi="Times New Roman"/>
          <w:b/>
          <w:kern w:val="2"/>
          <w:sz w:val="24"/>
          <w:szCs w:val="24"/>
          <w:lang w:val="uk-UA"/>
        </w:rPr>
        <w:t>4</w:t>
      </w:r>
      <w:r w:rsidRPr="00C03E70">
        <w:rPr>
          <w:rFonts w:ascii="Times New Roman" w:hAnsi="Times New Roman"/>
          <w:b/>
          <w:kern w:val="2"/>
          <w:sz w:val="24"/>
          <w:szCs w:val="24"/>
        </w:rPr>
        <w:t xml:space="preserve"> року</w:t>
      </w:r>
    </w:p>
    <w:p w:rsidR="00C03E70" w:rsidRPr="00C03E70" w:rsidRDefault="00C03E70" w:rsidP="00C03E70">
      <w:pPr>
        <w:spacing w:after="0" w:line="240" w:lineRule="auto"/>
        <w:jc w:val="center"/>
        <w:rPr>
          <w:rFonts w:ascii="Times New Roman" w:hAnsi="Times New Roman"/>
          <w:iCs/>
          <w:kern w:val="2"/>
          <w:sz w:val="24"/>
          <w:szCs w:val="24"/>
        </w:rPr>
      </w:pPr>
    </w:p>
    <w:p w:rsidR="00C03E70" w:rsidRPr="00C03E70" w:rsidRDefault="00463DA3" w:rsidP="0046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A5720">
        <w:rPr>
          <w:rFonts w:ascii="Times New Roman" w:hAnsi="Times New Roman"/>
          <w:b/>
          <w:sz w:val="24"/>
          <w:szCs w:val="24"/>
        </w:rPr>
        <w:t>Комунальне підприємство "Чисте місто"</w:t>
      </w:r>
      <w:r w:rsidRPr="00CA5720">
        <w:rPr>
          <w:rFonts w:ascii="Times New Roman" w:hAnsi="Times New Roman"/>
          <w:b/>
          <w:sz w:val="24"/>
          <w:szCs w:val="24"/>
          <w:lang w:val="uk-UA"/>
        </w:rPr>
        <w:t xml:space="preserve"> </w:t>
      </w:r>
      <w:r w:rsidRPr="00CA5720">
        <w:rPr>
          <w:rFonts w:ascii="Times New Roman" w:hAnsi="Times New Roman"/>
          <w:b/>
          <w:bCs/>
          <w:sz w:val="24"/>
          <w:szCs w:val="24"/>
        </w:rPr>
        <w:t>Лубенської міської ради Лубенського району Полтавської області</w:t>
      </w:r>
      <w:r w:rsidR="00C03E70" w:rsidRPr="00C03E70">
        <w:rPr>
          <w:rFonts w:ascii="Times New Roman" w:eastAsia="Times New Roman" w:hAnsi="Times New Roman"/>
          <w:b/>
          <w:bCs/>
          <w:color w:val="000000"/>
          <w:sz w:val="24"/>
          <w:szCs w:val="24"/>
          <w:lang w:eastAsia="ru-RU"/>
        </w:rPr>
        <w:t xml:space="preserve">, </w:t>
      </w:r>
      <w:r w:rsidR="00C03E70" w:rsidRPr="00C03E70">
        <w:rPr>
          <w:rFonts w:ascii="Times New Roman" w:eastAsia="Times New Roman" w:hAnsi="Times New Roman"/>
          <w:sz w:val="24"/>
          <w:szCs w:val="24"/>
          <w:lang w:eastAsia="ru-RU"/>
        </w:rPr>
        <w:t xml:space="preserve">в особі </w:t>
      </w:r>
      <w:r>
        <w:rPr>
          <w:rFonts w:ascii="Times New Roman" w:eastAsia="Times New Roman" w:hAnsi="Times New Roman"/>
          <w:sz w:val="24"/>
          <w:szCs w:val="24"/>
          <w:lang w:val="uk-UA" w:eastAsia="ru-RU"/>
        </w:rPr>
        <w:t>директора Романенка Дмитра Вікторовича</w:t>
      </w:r>
      <w:r w:rsidR="00C03E70" w:rsidRPr="00C03E70">
        <w:rPr>
          <w:rFonts w:ascii="Times New Roman" w:eastAsia="Times New Roman" w:hAnsi="Times New Roman"/>
          <w:sz w:val="24"/>
          <w:szCs w:val="24"/>
          <w:lang w:eastAsia="ru-RU"/>
        </w:rPr>
        <w:t xml:space="preserve">, що діє на підставі </w:t>
      </w:r>
      <w:r>
        <w:rPr>
          <w:rFonts w:ascii="Times New Roman" w:eastAsia="Times New Roman" w:hAnsi="Times New Roman"/>
          <w:sz w:val="24"/>
          <w:szCs w:val="24"/>
          <w:lang w:val="uk-UA" w:eastAsia="ru-RU"/>
        </w:rPr>
        <w:t>Статуту</w:t>
      </w:r>
      <w:r w:rsidR="00C03E70" w:rsidRPr="00C03E70">
        <w:rPr>
          <w:rFonts w:ascii="Times New Roman" w:eastAsia="Times New Roman" w:hAnsi="Times New Roman"/>
          <w:sz w:val="24"/>
          <w:szCs w:val="24"/>
          <w:lang w:eastAsia="ru-RU"/>
        </w:rPr>
        <w:t xml:space="preserve"> (далі – Замовник, Покупець), з однієї сторони, і ____________________________________________ (</w:t>
      </w:r>
      <w:r w:rsidR="00C03E70" w:rsidRPr="00C03E70">
        <w:rPr>
          <w:rFonts w:ascii="Times New Roman" w:eastAsia="Times New Roman" w:hAnsi="Times New Roman"/>
          <w:i/>
          <w:iCs/>
          <w:sz w:val="24"/>
          <w:szCs w:val="24"/>
          <w:lang w:eastAsia="ru-RU"/>
        </w:rPr>
        <w:t>найменування Учасника-переможця</w:t>
      </w:r>
      <w:r w:rsidR="00C03E70" w:rsidRPr="00C03E70">
        <w:rPr>
          <w:rFonts w:ascii="Times New Roman" w:eastAsia="Times New Roman" w:hAnsi="Times New Roman"/>
          <w:sz w:val="24"/>
          <w:szCs w:val="24"/>
          <w:lang w:eastAsia="ru-RU"/>
        </w:rPr>
        <w:t>), в особі _____________________________________________ (</w:t>
      </w:r>
      <w:bookmarkStart w:id="1" w:name="BM22"/>
      <w:bookmarkEnd w:id="1"/>
      <w:r w:rsidR="00C03E70" w:rsidRPr="00C03E70">
        <w:rPr>
          <w:rFonts w:ascii="Times New Roman" w:eastAsia="Times New Roman" w:hAnsi="Times New Roman"/>
          <w:i/>
          <w:iCs/>
          <w:sz w:val="24"/>
          <w:szCs w:val="24"/>
          <w:lang w:eastAsia="ru-RU"/>
        </w:rPr>
        <w:t>посада, прізвище, ім'я та по батькові</w:t>
      </w:r>
      <w:r w:rsidR="00C03E70" w:rsidRPr="00C03E70">
        <w:rPr>
          <w:rFonts w:ascii="Times New Roman" w:eastAsia="Times New Roman" w:hAnsi="Times New Roman"/>
          <w:sz w:val="24"/>
          <w:szCs w:val="24"/>
          <w:lang w:eastAsia="ru-RU"/>
        </w:rPr>
        <w:t>), що діє на підставі _________________________________ (</w:t>
      </w:r>
      <w:bookmarkStart w:id="2" w:name="BM23"/>
      <w:bookmarkEnd w:id="2"/>
      <w:r w:rsidR="00C03E70" w:rsidRPr="00C03E70">
        <w:rPr>
          <w:rFonts w:ascii="Times New Roman" w:eastAsia="Times New Roman" w:hAnsi="Times New Roman"/>
          <w:i/>
          <w:iCs/>
          <w:sz w:val="24"/>
          <w:szCs w:val="24"/>
          <w:lang w:eastAsia="ru-RU"/>
        </w:rPr>
        <w:t>найменування документа, номер, дата та інші необхідні реквізити</w:t>
      </w:r>
      <w:r w:rsidR="00C03E70" w:rsidRPr="00C03E70">
        <w:rPr>
          <w:rFonts w:ascii="Times New Roman" w:eastAsia="Times New Roman" w:hAnsi="Times New Roman"/>
          <w:sz w:val="24"/>
          <w:szCs w:val="24"/>
          <w:lang w:eastAsia="ru-RU"/>
        </w:rPr>
        <w:t>) (далі – Постачальник, Продавець), з іншої сторони, разом - Сторони, уклали цей Договір про таке:</w:t>
      </w:r>
    </w:p>
    <w:p w:rsidR="00C03E70" w:rsidRPr="00C03E70" w:rsidRDefault="00C03E70" w:rsidP="00463DA3">
      <w:pPr>
        <w:spacing w:after="0" w:line="240" w:lineRule="auto"/>
        <w:ind w:firstLine="709"/>
        <w:jc w:val="center"/>
        <w:rPr>
          <w:rFonts w:ascii="Times New Roman" w:hAnsi="Times New Roman"/>
          <w:kern w:val="2"/>
          <w:sz w:val="24"/>
          <w:szCs w:val="24"/>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1. ПРЕДМЕТ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uk-UA"/>
        </w:rPr>
        <w:t xml:space="preserve">1.1. Продавець зобов’язується в порядку та на умовах визначених цим Договором поставити та передати у власність Покупця </w:t>
      </w:r>
      <w:r w:rsidR="00463DA3">
        <w:rPr>
          <w:rFonts w:ascii="Times New Roman" w:eastAsia="Times New Roman" w:hAnsi="Times New Roman"/>
          <w:sz w:val="24"/>
          <w:szCs w:val="24"/>
          <w:lang w:val="uk-UA" w:eastAsia="uk-UA"/>
        </w:rPr>
        <w:t xml:space="preserve">- </w:t>
      </w:r>
      <w:r w:rsidR="00463DA3" w:rsidRPr="00A27BDC">
        <w:rPr>
          <w:rFonts w:ascii="Times New Roman" w:hAnsi="Times New Roman"/>
          <w:b/>
          <w:sz w:val="24"/>
          <w:szCs w:val="24"/>
          <w:lang w:eastAsia="ru-RU"/>
        </w:rPr>
        <w:t xml:space="preserve">ДК 021:2015, код 09130000-9 Нафта і дистиляти (Бензин А-95 (в талонах) – код 09132000-3; дизельне паливо (в талонах) – </w:t>
      </w:r>
      <w:r w:rsidR="00463DA3">
        <w:rPr>
          <w:rFonts w:ascii="Times New Roman" w:hAnsi="Times New Roman"/>
          <w:b/>
          <w:sz w:val="24"/>
          <w:szCs w:val="24"/>
          <w:lang w:eastAsia="ru-RU"/>
        </w:rPr>
        <w:t xml:space="preserve">код 09134200-9), </w:t>
      </w:r>
      <w:r w:rsidR="00463DA3" w:rsidRPr="00AF0CDC">
        <w:rPr>
          <w:rFonts w:ascii="Times New Roman" w:hAnsi="Times New Roman"/>
          <w:sz w:val="24"/>
          <w:szCs w:val="24"/>
          <w:lang w:eastAsia="ru-RU"/>
        </w:rPr>
        <w:t xml:space="preserve">а саме бензину А-95 (в талонах) – </w:t>
      </w:r>
      <w:r w:rsidR="00410230">
        <w:rPr>
          <w:rFonts w:ascii="Times New Roman" w:hAnsi="Times New Roman"/>
          <w:sz w:val="24"/>
          <w:szCs w:val="24"/>
          <w:lang w:val="uk-UA" w:eastAsia="ru-RU"/>
        </w:rPr>
        <w:t>3850</w:t>
      </w:r>
      <w:r w:rsidR="00463DA3" w:rsidRPr="00AF0CDC">
        <w:rPr>
          <w:rFonts w:ascii="Times New Roman" w:hAnsi="Times New Roman"/>
          <w:sz w:val="24"/>
          <w:szCs w:val="24"/>
          <w:lang w:eastAsia="ru-RU"/>
        </w:rPr>
        <w:t xml:space="preserve"> л.; дизельного палива (в талонах) – </w:t>
      </w:r>
      <w:r w:rsidR="00410230">
        <w:rPr>
          <w:rFonts w:ascii="Times New Roman" w:hAnsi="Times New Roman"/>
          <w:sz w:val="24"/>
          <w:szCs w:val="24"/>
          <w:lang w:val="uk-UA" w:eastAsia="ru-RU"/>
        </w:rPr>
        <w:t>38470</w:t>
      </w:r>
      <w:r w:rsidR="00463DA3" w:rsidRPr="00AF0CDC">
        <w:rPr>
          <w:rFonts w:ascii="Times New Roman" w:hAnsi="Times New Roman"/>
          <w:sz w:val="24"/>
          <w:szCs w:val="24"/>
          <w:lang w:eastAsia="ru-RU"/>
        </w:rPr>
        <w:t xml:space="preserve"> л.</w:t>
      </w:r>
      <w:r w:rsidRPr="00C03E70">
        <w:rPr>
          <w:rFonts w:ascii="Times New Roman" w:eastAsia="Times New Roman" w:hAnsi="Times New Roman"/>
          <w:sz w:val="24"/>
          <w:szCs w:val="24"/>
          <w:lang w:eastAsia="uk-UA"/>
        </w:rPr>
        <w:t xml:space="preserve"> (далі – Товар), а Покупець в порядку і на умовах цього Договору зобов'язується прийняти та оплатити фактично поставлений Продавцем Товар.</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1.4. Місце поставки товару: </w:t>
      </w:r>
      <w:r w:rsidR="00463DA3">
        <w:rPr>
          <w:rFonts w:ascii="Times New Roman" w:eastAsia="Times New Roman" w:hAnsi="Times New Roman"/>
          <w:sz w:val="24"/>
          <w:szCs w:val="24"/>
          <w:lang w:val="uk-UA" w:eastAsia="uk-UA"/>
        </w:rPr>
        <w:t>Полтавська область, місто Лубни, вул. Березова, 55</w:t>
      </w:r>
      <w:r w:rsidRPr="00C03E70">
        <w:rPr>
          <w:rFonts w:ascii="Times New Roman" w:eastAsia="Times New Roman" w:hAnsi="Times New Roman"/>
          <w:sz w:val="24"/>
          <w:szCs w:val="24"/>
          <w:lang w:eastAsia="uk-UA"/>
        </w:rPr>
        <w:t>.</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1.5. Строк поставки товарів: протягом 2 днів з дня отримання заявки від Замовника, але</w:t>
      </w:r>
      <w:r w:rsidR="00410230">
        <w:rPr>
          <w:rFonts w:ascii="Times New Roman" w:eastAsia="Times New Roman" w:hAnsi="Times New Roman"/>
          <w:sz w:val="24"/>
          <w:szCs w:val="24"/>
          <w:lang w:eastAsia="uk-UA"/>
        </w:rPr>
        <w:t xml:space="preserve"> в будь-якому разі до 31.12.202</w:t>
      </w:r>
      <w:r w:rsidR="00410230">
        <w:rPr>
          <w:rFonts w:ascii="Times New Roman" w:eastAsia="Times New Roman" w:hAnsi="Times New Roman"/>
          <w:sz w:val="24"/>
          <w:szCs w:val="24"/>
          <w:lang w:val="uk-UA" w:eastAsia="uk-UA"/>
        </w:rPr>
        <w:t>4</w:t>
      </w:r>
      <w:r w:rsidRPr="00C03E70">
        <w:rPr>
          <w:rFonts w:ascii="Times New Roman" w:eastAsia="Times New Roman" w:hAnsi="Times New Roman"/>
          <w:sz w:val="24"/>
          <w:szCs w:val="24"/>
          <w:lang w:eastAsia="uk-UA"/>
        </w:rPr>
        <w:t>.</w:t>
      </w:r>
    </w:p>
    <w:p w:rsidR="008B22D7" w:rsidRPr="008B22D7" w:rsidRDefault="008B22D7" w:rsidP="00463DA3">
      <w:pPr>
        <w:spacing w:after="0" w:line="240" w:lineRule="auto"/>
        <w:ind w:firstLine="567"/>
        <w:rPr>
          <w:rFonts w:ascii="Times New Roman" w:eastAsia="Times New Roman" w:hAnsi="Times New Roman"/>
          <w:sz w:val="24"/>
          <w:szCs w:val="24"/>
          <w:lang w:val="uk-UA" w:eastAsia="uk-UA"/>
        </w:rPr>
      </w:pPr>
    </w:p>
    <w:p w:rsidR="00C03E70" w:rsidRPr="00C03E70" w:rsidRDefault="00C03E70" w:rsidP="00463DA3">
      <w:pPr>
        <w:spacing w:after="0" w:line="240" w:lineRule="auto"/>
        <w:jc w:val="center"/>
        <w:rPr>
          <w:rFonts w:ascii="Times New Roman" w:eastAsia="Times New Roman" w:hAnsi="Times New Roman"/>
          <w:sz w:val="24"/>
          <w:szCs w:val="24"/>
          <w:lang w:eastAsia="uk-UA"/>
        </w:rPr>
      </w:pPr>
      <w:r w:rsidRPr="00C03E70">
        <w:rPr>
          <w:rFonts w:ascii="Times New Roman" w:eastAsia="Times New Roman" w:hAnsi="Times New Roman"/>
          <w:b/>
          <w:sz w:val="24"/>
          <w:szCs w:val="24"/>
          <w:lang w:eastAsia="uk-UA"/>
        </w:rPr>
        <w:t>2. ПОСТАВКА ТОВАРУ</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lang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 xml:space="preserve">2.5. Дія талонів встановлюється на строк не менше ніж 6 місяців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3 місяців з моменту обміну. </w:t>
      </w:r>
    </w:p>
    <w:p w:rsidR="00C03E70" w:rsidRPr="00C03E70" w:rsidRDefault="00C03E70" w:rsidP="00463DA3">
      <w:pPr>
        <w:spacing w:after="0" w:line="240" w:lineRule="auto"/>
        <w:ind w:firstLine="567"/>
        <w:rPr>
          <w:rFonts w:ascii="Times New Roman" w:eastAsia="Times New Roman" w:hAnsi="Times New Roman"/>
          <w:b/>
          <w:sz w:val="24"/>
          <w:szCs w:val="24"/>
          <w:lang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3. ЯКІСТЬ ТОВАРУ</w:t>
      </w:r>
    </w:p>
    <w:p w:rsidR="00C03E70" w:rsidRPr="00C03E70" w:rsidRDefault="00C03E70" w:rsidP="00463DA3">
      <w:pPr>
        <w:tabs>
          <w:tab w:val="num" w:pos="0"/>
          <w:tab w:val="num" w:pos="1410"/>
        </w:tabs>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C03E70" w:rsidRPr="00C03E70" w:rsidRDefault="00C03E70" w:rsidP="00463DA3">
      <w:pPr>
        <w:tabs>
          <w:tab w:val="num" w:pos="0"/>
          <w:tab w:val="num" w:pos="1410"/>
        </w:tabs>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C03E70" w:rsidRPr="00C03E70" w:rsidRDefault="00C03E70" w:rsidP="00463DA3">
      <w:pPr>
        <w:spacing w:after="0" w:line="240" w:lineRule="auto"/>
        <w:ind w:firstLine="567"/>
        <w:rPr>
          <w:rFonts w:ascii="Times New Roman" w:hAnsi="Times New Roman"/>
          <w:b/>
          <w:sz w:val="24"/>
          <w:szCs w:val="24"/>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4. ЦІНА ТОВАРУ</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______ПДВ – _____ грн. (___________________________________), з них  за рахунок коштів місцевого бюджету _____________________________________________________________,</w:t>
      </w:r>
    </w:p>
    <w:p w:rsidR="00C03E70" w:rsidRPr="00C03E70" w:rsidRDefault="00C03E70" w:rsidP="00463DA3">
      <w:pPr>
        <w:spacing w:after="0" w:line="240" w:lineRule="auto"/>
        <w:rPr>
          <w:rFonts w:ascii="Times New Roman" w:eastAsia="Times New Roman" w:hAnsi="Times New Roman"/>
          <w:sz w:val="24"/>
          <w:szCs w:val="24"/>
        </w:rPr>
      </w:pPr>
      <w:r w:rsidRPr="00C03E70">
        <w:rPr>
          <w:rFonts w:ascii="Times New Roman" w:eastAsia="Times New Roman" w:hAnsi="Times New Roman"/>
          <w:sz w:val="24"/>
          <w:szCs w:val="24"/>
        </w:rPr>
        <w:t xml:space="preserve"> за рахунок власних коштів ____________________________________________________________________.</w:t>
      </w:r>
    </w:p>
    <w:p w:rsidR="00C03E70" w:rsidRPr="00C03E70" w:rsidRDefault="00C03E70" w:rsidP="00463DA3">
      <w:pPr>
        <w:spacing w:after="0" w:line="240" w:lineRule="auto"/>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Зобов’язання за цим Договором виникають в межах кошторисних призначень на 202</w:t>
      </w:r>
      <w:r w:rsidR="00410230">
        <w:rPr>
          <w:rFonts w:ascii="Times New Roman" w:eastAsia="Times New Roman" w:hAnsi="Times New Roman"/>
          <w:sz w:val="24"/>
          <w:szCs w:val="24"/>
          <w:lang w:val="uk-UA" w:eastAsia="uk-UA"/>
        </w:rPr>
        <w:t>4</w:t>
      </w:r>
      <w:r w:rsidRPr="00C03E70">
        <w:rPr>
          <w:rFonts w:ascii="Times New Roman" w:eastAsia="Times New Roman" w:hAnsi="Times New Roman"/>
          <w:sz w:val="24"/>
          <w:szCs w:val="24"/>
          <w:lang w:eastAsia="uk-UA"/>
        </w:rPr>
        <w:t xml:space="preserve"> рік.</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4.2. Оплата Покупцем здійснюється за фактично отриманий Товар відповідно до видаткової накладної, протягом 30 (тридцяти) календарних днів з моменту отримання видаткової накладної.</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4.3. Розрахунки між Сторонами здійснюються шляхом безготівкового перерахування коштів на рахунок Продавця.</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30 (тридцяти) робочих днів з моменту надходження коштів на рахунок Покупця.</w:t>
      </w:r>
    </w:p>
    <w:p w:rsidR="00C03E70" w:rsidRPr="00C03E70" w:rsidRDefault="00C03E70" w:rsidP="00463DA3">
      <w:pPr>
        <w:spacing w:after="0" w:line="240" w:lineRule="auto"/>
        <w:ind w:firstLine="567"/>
        <w:rPr>
          <w:rFonts w:ascii="Times New Roman" w:eastAsia="Times New Roman" w:hAnsi="Times New Roman"/>
          <w:sz w:val="24"/>
          <w:szCs w:val="24"/>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5. ПРАВА ТА ОБОВ’ЯЗКИ СТОРІН</w:t>
      </w:r>
    </w:p>
    <w:p w:rsidR="00C03E70" w:rsidRPr="00C03E70" w:rsidRDefault="00C03E70" w:rsidP="00463DA3">
      <w:pPr>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lang w:eastAsia="uk-UA"/>
        </w:rPr>
        <w:t>5.1. Покупець зобов'язаний:</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uk-UA"/>
        </w:rPr>
        <w:t>5.1.1. Своєчасно та в повному обсязі сплатити Продавцю вартість фактично отриманого Товару відповідно до умов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5.1.2. Приймати від Продавця Товар, якщо він відповідає умовам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5.1.3. Надати Продавцю необхідну інформацію для виконання зобов'язань за цим Договором.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 Покупець має право:</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5.2.2. Контролювати поставку Товару у строки, встановлені цим Договором.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5.2.4. Не здійснювати оплату за Товар в разі неналежного оформлення Продавцем платіжних документів (відсутність печатки, підписів тощо).</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5.2.5. Відмовитися від підписання видаткової накладної на Товар у разі виявлення недоліків.</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 Продавець зобов'язаний:</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5.3.1. Забезпечити поставку Товару у строки та за цінами, установленими цим Договором.</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5.4. Продавець має право:</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463DA3" w:rsidRPr="00463DA3" w:rsidRDefault="00463DA3" w:rsidP="00463DA3">
      <w:pPr>
        <w:spacing w:after="0" w:line="240" w:lineRule="auto"/>
        <w:ind w:firstLine="567"/>
        <w:rPr>
          <w:rFonts w:ascii="Times New Roman" w:eastAsia="Times New Roman" w:hAnsi="Times New Roman"/>
          <w:sz w:val="24"/>
          <w:szCs w:val="24"/>
          <w:lang w:val="uk-UA"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6. ВІДПОВІДАЛЬНІСТЬ СТОРІН ЗА ПОРУШЕННЯ УМОВ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463DA3" w:rsidRPr="00463DA3" w:rsidRDefault="00463DA3" w:rsidP="00463DA3">
      <w:pPr>
        <w:spacing w:after="0" w:line="240" w:lineRule="auto"/>
        <w:ind w:firstLine="567"/>
        <w:rPr>
          <w:rFonts w:ascii="Times New Roman" w:eastAsia="Times New Roman" w:hAnsi="Times New Roman"/>
          <w:sz w:val="24"/>
          <w:szCs w:val="24"/>
          <w:lang w:val="uk-UA"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7. ОБСТАВИНИ  НЕПЕРЕБОРНОЇ  СИЛИ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7.4. Настання форс-мажорних обставин збільшує термін виконання зобов’язань за Договором на період їх дії.</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463DA3" w:rsidRPr="00463DA3" w:rsidRDefault="00463DA3" w:rsidP="00463DA3">
      <w:pPr>
        <w:spacing w:after="0" w:line="240" w:lineRule="auto"/>
        <w:ind w:firstLine="567"/>
        <w:rPr>
          <w:rFonts w:ascii="Times New Roman" w:eastAsia="Times New Roman" w:hAnsi="Times New Roman"/>
          <w:sz w:val="24"/>
          <w:szCs w:val="24"/>
          <w:lang w:val="uk-UA" w:eastAsia="uk-UA"/>
        </w:rPr>
      </w:pPr>
    </w:p>
    <w:p w:rsidR="00C03E70" w:rsidRPr="00C03E70" w:rsidRDefault="00C03E70" w:rsidP="00463DA3">
      <w:pPr>
        <w:spacing w:after="0" w:line="240" w:lineRule="auto"/>
        <w:ind w:firstLine="567"/>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8. ВИРІШЕННЯ СПОРІВ</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8.1. Усі спори, що виникають з цього Договору або пов'язані із ним, вирішуються шляхом переговорів між Сторонами.</w:t>
      </w:r>
    </w:p>
    <w:p w:rsidR="00C03E70" w:rsidRDefault="00C03E70" w:rsidP="00463DA3">
      <w:pPr>
        <w:spacing w:after="0" w:line="240" w:lineRule="auto"/>
        <w:ind w:firstLine="567"/>
        <w:rPr>
          <w:rFonts w:ascii="Times New Roman" w:eastAsia="Times New Roman" w:hAnsi="Times New Roman"/>
          <w:sz w:val="24"/>
          <w:szCs w:val="24"/>
          <w:lang w:val="uk-UA" w:eastAsia="uk-UA"/>
        </w:rPr>
      </w:pPr>
      <w:r w:rsidRPr="00C03E70">
        <w:rPr>
          <w:rFonts w:ascii="Times New Roman" w:eastAsia="Times New Roman" w:hAnsi="Times New Roman"/>
          <w:sz w:val="24"/>
          <w:szCs w:val="24"/>
          <w:lang w:eastAsia="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63DA3" w:rsidRPr="00463DA3" w:rsidRDefault="00463DA3" w:rsidP="00463DA3">
      <w:pPr>
        <w:spacing w:after="0" w:line="240" w:lineRule="auto"/>
        <w:ind w:firstLine="567"/>
        <w:rPr>
          <w:rFonts w:ascii="Times New Roman" w:eastAsia="Times New Roman" w:hAnsi="Times New Roman"/>
          <w:b/>
          <w:sz w:val="24"/>
          <w:szCs w:val="24"/>
          <w:lang w:val="uk-UA" w:eastAsia="uk-UA"/>
        </w:rPr>
      </w:pPr>
    </w:p>
    <w:p w:rsidR="00C03E70" w:rsidRDefault="00C03E70" w:rsidP="00463DA3">
      <w:pPr>
        <w:spacing w:after="0" w:line="240" w:lineRule="auto"/>
        <w:jc w:val="center"/>
        <w:rPr>
          <w:rFonts w:ascii="Times New Roman" w:eastAsia="Times New Roman" w:hAnsi="Times New Roman"/>
          <w:b/>
          <w:sz w:val="24"/>
          <w:szCs w:val="24"/>
          <w:lang w:val="uk-UA" w:eastAsia="uk-UA"/>
        </w:rPr>
      </w:pPr>
      <w:r w:rsidRPr="00C03E70">
        <w:rPr>
          <w:rFonts w:ascii="Times New Roman" w:eastAsia="Times New Roman" w:hAnsi="Times New Roman"/>
          <w:b/>
          <w:sz w:val="24"/>
          <w:szCs w:val="24"/>
          <w:lang w:eastAsia="uk-UA"/>
        </w:rPr>
        <w:t>9. СТРОК ДІЇ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9.1. Цей Договір вважається укладеним і набирає чинності з моменту його підписання Сторонами та діє до 31.12.202</w:t>
      </w:r>
      <w:r w:rsidR="00410230">
        <w:rPr>
          <w:rFonts w:ascii="Times New Roman" w:eastAsia="Times New Roman" w:hAnsi="Times New Roman"/>
          <w:sz w:val="24"/>
          <w:szCs w:val="24"/>
          <w:lang w:val="uk-UA" w:eastAsia="uk-UA"/>
        </w:rPr>
        <w:t>4</w:t>
      </w:r>
      <w:r w:rsidRPr="00C03E70">
        <w:rPr>
          <w:rFonts w:ascii="Times New Roman" w:eastAsia="Times New Roman" w:hAnsi="Times New Roman"/>
          <w:sz w:val="24"/>
          <w:szCs w:val="24"/>
          <w:lang w:eastAsia="uk-UA"/>
        </w:rPr>
        <w:t>, а в частині зобов'язань за цим Договором – до повного їх виконання (в тому числі можливості обміну талонів, термін дії яких закінчується на нові).</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9.2. Сплив строку цього Договору не звільняє Сторони від відповідальності за його порушення, яке сталося під час дії цього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sz w:val="24"/>
          <w:szCs w:val="24"/>
          <w:lang w:eastAsia="uk-UA"/>
        </w:rPr>
        <w:tab/>
      </w:r>
      <w:r w:rsidRPr="00C03E70">
        <w:rPr>
          <w:rFonts w:ascii="Times New Roman" w:eastAsia="Times New Roman" w:hAnsi="Times New Roman"/>
          <w:b/>
          <w:sz w:val="24"/>
          <w:szCs w:val="24"/>
          <w:lang w:eastAsia="uk-UA"/>
        </w:rPr>
        <w:t>10. ПОРЯДОК ЗМІН УМОВ ДОГОВОРУ ПРО ПОСТАЧАННЯ</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проект Додаткової угоди про зміну умов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13.5.1. зменшення обсягів закупівлі, зокрема з урахуванням фактичного обсягу видатків замовника;</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13.5.5. погодження зміни ціни в договорі про закупівлю в бік зменшення (без зміни кількості (обсягу) та якості товарів, робіт і послуг);</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C03E70" w:rsidRPr="00C03E70" w:rsidRDefault="00C03E70" w:rsidP="00463DA3">
      <w:pPr>
        <w:spacing w:after="0" w:line="240" w:lineRule="auto"/>
        <w:ind w:firstLine="567"/>
        <w:rPr>
          <w:rFonts w:ascii="Times New Roman" w:eastAsia="Times New Roman" w:hAnsi="Times New Roman"/>
          <w:sz w:val="24"/>
          <w:szCs w:val="24"/>
          <w:lang w:eastAsia="ru-RU"/>
        </w:rPr>
      </w:pPr>
      <w:r w:rsidRPr="00C03E70">
        <w:rPr>
          <w:rFonts w:ascii="Times New Roman" w:eastAsia="Times New Roman" w:hAnsi="Times New Roman"/>
          <w:sz w:val="24"/>
          <w:szCs w:val="24"/>
          <w:lang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p>
    <w:p w:rsidR="00C03E70" w:rsidRPr="00C03E70" w:rsidRDefault="00C03E70" w:rsidP="00463DA3">
      <w:pPr>
        <w:spacing w:after="0" w:line="240" w:lineRule="auto"/>
        <w:jc w:val="center"/>
        <w:rPr>
          <w:rFonts w:ascii="Times New Roman" w:eastAsia="Times New Roman" w:hAnsi="Times New Roman"/>
          <w:b/>
          <w:sz w:val="24"/>
          <w:szCs w:val="24"/>
          <w:lang w:eastAsia="uk-UA"/>
        </w:rPr>
      </w:pPr>
      <w:r w:rsidRPr="00C03E70">
        <w:rPr>
          <w:rFonts w:ascii="Times New Roman" w:eastAsia="Times New Roman" w:hAnsi="Times New Roman"/>
          <w:b/>
          <w:sz w:val="24"/>
          <w:szCs w:val="24"/>
          <w:lang w:eastAsia="uk-UA"/>
        </w:rPr>
        <w:t>11. АНТИКОРУПЦІЙНЕ ЗАСТЕРЕЖЕННЯ</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11.1. Сторони зобов’язуються дотримуватися вимог антикорупційного законодавства України.</w:t>
      </w:r>
    </w:p>
    <w:p w:rsidR="00C03E70" w:rsidRPr="00C03E70" w:rsidRDefault="00C03E70" w:rsidP="00463DA3">
      <w:pPr>
        <w:spacing w:after="0" w:line="240" w:lineRule="auto"/>
        <w:ind w:firstLine="567"/>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C03E70" w:rsidRPr="00C03E70" w:rsidRDefault="00C03E70" w:rsidP="00463DA3">
      <w:pPr>
        <w:spacing w:after="0" w:line="240" w:lineRule="auto"/>
        <w:ind w:firstLine="708"/>
        <w:rPr>
          <w:rFonts w:ascii="Times New Roman" w:eastAsia="Times New Roman" w:hAnsi="Times New Roman"/>
          <w:b/>
          <w:sz w:val="24"/>
          <w:szCs w:val="24"/>
          <w:lang w:eastAsia="uk-UA"/>
        </w:rPr>
      </w:pPr>
      <w:r w:rsidRPr="00C03E70">
        <w:rPr>
          <w:rFonts w:ascii="Times New Roman" w:eastAsia="Times New Roman" w:hAnsi="Times New Roman"/>
          <w:sz w:val="24"/>
          <w:szCs w:val="24"/>
          <w:lang w:eastAsia="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C03E70" w:rsidRDefault="00C03E70" w:rsidP="00463DA3">
      <w:pPr>
        <w:spacing w:after="0" w:line="240" w:lineRule="auto"/>
        <w:jc w:val="center"/>
        <w:rPr>
          <w:rFonts w:ascii="Times New Roman" w:eastAsia="Times New Roman" w:hAnsi="Times New Roman"/>
          <w:b/>
          <w:sz w:val="24"/>
          <w:szCs w:val="24"/>
          <w:lang w:val="uk-UA" w:eastAsia="uk-UA"/>
        </w:rPr>
      </w:pPr>
    </w:p>
    <w:p w:rsidR="00C03E70" w:rsidRDefault="00C03E70" w:rsidP="00463DA3">
      <w:pPr>
        <w:spacing w:after="0" w:line="240" w:lineRule="auto"/>
        <w:jc w:val="center"/>
        <w:rPr>
          <w:rFonts w:ascii="Times New Roman" w:eastAsia="Times New Roman" w:hAnsi="Times New Roman"/>
          <w:b/>
          <w:sz w:val="24"/>
          <w:szCs w:val="24"/>
          <w:lang w:val="uk-UA" w:eastAsia="uk-UA"/>
        </w:rPr>
      </w:pPr>
      <w:r w:rsidRPr="00C03E70">
        <w:rPr>
          <w:rFonts w:ascii="Times New Roman" w:eastAsia="Times New Roman" w:hAnsi="Times New Roman"/>
          <w:b/>
          <w:sz w:val="24"/>
          <w:szCs w:val="24"/>
          <w:lang w:eastAsia="uk-UA"/>
        </w:rPr>
        <w:t>12. ПРИКІНЦЕВІ ПОЛОЖЕННЯ</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C03E70" w:rsidRPr="00C03E70" w:rsidRDefault="00C03E70" w:rsidP="00463DA3">
      <w:pPr>
        <w:spacing w:after="0" w:line="240" w:lineRule="auto"/>
        <w:ind w:firstLine="708"/>
        <w:rPr>
          <w:rFonts w:ascii="Times New Roman" w:eastAsia="Times New Roman" w:hAnsi="Times New Roman"/>
          <w:sz w:val="24"/>
          <w:szCs w:val="24"/>
          <w:lang w:eastAsia="uk-UA"/>
        </w:rPr>
      </w:pPr>
      <w:r w:rsidRPr="00C03E70">
        <w:rPr>
          <w:rFonts w:ascii="Times New Roman" w:eastAsia="Times New Roman" w:hAnsi="Times New Roman"/>
          <w:sz w:val="24"/>
          <w:szCs w:val="24"/>
          <w:lang w:eastAsia="uk-UA"/>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C03E70" w:rsidRPr="00C03E70" w:rsidRDefault="00C03E70" w:rsidP="00463DA3">
      <w:pPr>
        <w:widowControl w:val="0"/>
        <w:tabs>
          <w:tab w:val="num" w:pos="0"/>
          <w:tab w:val="left" w:pos="540"/>
          <w:tab w:val="num" w:pos="1353"/>
        </w:tabs>
        <w:spacing w:after="0" w:line="240" w:lineRule="auto"/>
        <w:ind w:firstLine="567"/>
        <w:rPr>
          <w:rFonts w:ascii="Times New Roman" w:eastAsia="Times New Roman" w:hAnsi="Times New Roman"/>
          <w:sz w:val="24"/>
          <w:szCs w:val="24"/>
        </w:rPr>
      </w:pPr>
      <w:r w:rsidRPr="00C03E70">
        <w:rPr>
          <w:rFonts w:ascii="Times New Roman" w:eastAsia="Times New Roman" w:hAnsi="Times New Roman"/>
          <w:sz w:val="24"/>
          <w:szCs w:val="24"/>
        </w:rPr>
        <w:t>12.8. До цього Договору додається додаток – Специфікація, що становить його невід’ємну частину на 1 аркуші.</w:t>
      </w:r>
    </w:p>
    <w:p w:rsidR="00C03E70" w:rsidRPr="0077407D" w:rsidRDefault="00C03E70" w:rsidP="00463DA3">
      <w:pPr>
        <w:spacing w:after="0" w:line="240" w:lineRule="auto"/>
        <w:jc w:val="center"/>
        <w:rPr>
          <w:rFonts w:ascii="Times New Roman" w:eastAsia="Times New Roman" w:hAnsi="Times New Roman"/>
        </w:rPr>
      </w:pPr>
    </w:p>
    <w:p w:rsidR="00C03E70" w:rsidRDefault="00C03E70" w:rsidP="00C03E70">
      <w:pPr>
        <w:spacing w:after="0" w:line="240" w:lineRule="auto"/>
        <w:jc w:val="center"/>
        <w:rPr>
          <w:rFonts w:ascii="Times New Roman" w:eastAsia="Times New Roman" w:hAnsi="Times New Roman"/>
          <w:b/>
          <w:lang w:val="uk-UA"/>
        </w:rPr>
      </w:pPr>
      <w:r w:rsidRPr="0077407D">
        <w:rPr>
          <w:rFonts w:ascii="Times New Roman" w:eastAsia="Times New Roman" w:hAnsi="Times New Roman"/>
          <w:b/>
        </w:rPr>
        <w:t>13. МІСЦЕЗНАХОДЖЕННЯ ТА РЕКВІЗИТИ СТОРІН</w:t>
      </w:r>
    </w:p>
    <w:p w:rsidR="00463DA3" w:rsidRPr="00463DA3" w:rsidRDefault="00463DA3" w:rsidP="00C03E70">
      <w:pPr>
        <w:spacing w:after="0" w:line="240" w:lineRule="auto"/>
        <w:jc w:val="center"/>
        <w:rPr>
          <w:rFonts w:ascii="Times New Roman" w:eastAsia="Times New Roman" w:hAnsi="Times New Roman"/>
          <w:b/>
          <w:lang w:val="uk-UA"/>
        </w:rPr>
      </w:pPr>
    </w:p>
    <w:tbl>
      <w:tblPr>
        <w:tblW w:w="0" w:type="auto"/>
        <w:tblInd w:w="2" w:type="dxa"/>
        <w:tblCellMar>
          <w:left w:w="10" w:type="dxa"/>
          <w:right w:w="10" w:type="dxa"/>
        </w:tblCellMar>
        <w:tblLook w:val="04A0"/>
      </w:tblPr>
      <w:tblGrid>
        <w:gridCol w:w="4782"/>
        <w:gridCol w:w="5247"/>
      </w:tblGrid>
      <w:tr w:rsidR="00463DA3" w:rsidRPr="00A27BDC" w:rsidTr="009E1613">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9E1613">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9E1613">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463DA3" w:rsidRPr="00A27BDC" w:rsidTr="009E1613">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CA5720" w:rsidRDefault="00463DA3" w:rsidP="009E1613">
            <w:pPr>
              <w:spacing w:after="0" w:line="240" w:lineRule="auto"/>
              <w:ind w:firstLine="74"/>
              <w:rPr>
                <w:rFonts w:ascii="Times New Roman" w:hAnsi="Times New Roman"/>
                <w:b/>
                <w:bCs/>
                <w:sz w:val="24"/>
                <w:szCs w:val="24"/>
              </w:rPr>
            </w:pPr>
            <w:r w:rsidRPr="00CA5720">
              <w:rPr>
                <w:rFonts w:ascii="Times New Roman" w:hAnsi="Times New Roman"/>
                <w:b/>
                <w:bCs/>
                <w:color w:val="000000"/>
                <w:sz w:val="24"/>
                <w:szCs w:val="24"/>
              </w:rPr>
              <w:t xml:space="preserve">Комунальне підприємство “Чисте місто” </w:t>
            </w:r>
          </w:p>
          <w:p w:rsidR="00463DA3" w:rsidRPr="00CA5720" w:rsidRDefault="00463DA3" w:rsidP="009E1613">
            <w:pPr>
              <w:spacing w:after="0" w:line="240" w:lineRule="auto"/>
              <w:ind w:firstLine="74"/>
              <w:rPr>
                <w:rFonts w:ascii="Times New Roman" w:hAnsi="Times New Roman"/>
                <w:sz w:val="24"/>
                <w:szCs w:val="24"/>
              </w:rPr>
            </w:pPr>
            <w:r w:rsidRPr="00CA5720">
              <w:rPr>
                <w:rFonts w:ascii="Times New Roman" w:hAnsi="Times New Roman"/>
                <w:sz w:val="24"/>
                <w:szCs w:val="24"/>
              </w:rPr>
              <w:t xml:space="preserve">37500, Полтавська обл., м. Лубни </w:t>
            </w:r>
          </w:p>
          <w:p w:rsidR="00463DA3" w:rsidRPr="00CA5720" w:rsidRDefault="00463DA3" w:rsidP="009E1613">
            <w:pPr>
              <w:spacing w:after="0" w:line="240" w:lineRule="auto"/>
              <w:ind w:firstLine="74"/>
              <w:rPr>
                <w:rFonts w:ascii="Times New Roman" w:hAnsi="Times New Roman"/>
                <w:sz w:val="24"/>
                <w:szCs w:val="24"/>
              </w:rPr>
            </w:pPr>
            <w:r w:rsidRPr="00CA5720">
              <w:rPr>
                <w:rFonts w:ascii="Times New Roman" w:hAnsi="Times New Roman"/>
                <w:sz w:val="24"/>
                <w:szCs w:val="24"/>
              </w:rPr>
              <w:t>вул. Березова, 55</w:t>
            </w:r>
          </w:p>
          <w:p w:rsidR="00463DA3" w:rsidRPr="00CA5720" w:rsidRDefault="00463DA3" w:rsidP="009E1613">
            <w:pPr>
              <w:spacing w:after="0" w:line="240" w:lineRule="auto"/>
              <w:ind w:firstLine="74"/>
              <w:rPr>
                <w:rFonts w:ascii="Times New Roman" w:hAnsi="Times New Roman"/>
                <w:sz w:val="24"/>
                <w:szCs w:val="24"/>
              </w:rPr>
            </w:pPr>
            <w:r w:rsidRPr="00CA5720">
              <w:rPr>
                <w:rFonts w:ascii="Times New Roman" w:hAnsi="Times New Roman"/>
                <w:sz w:val="24"/>
                <w:szCs w:val="24"/>
              </w:rPr>
              <w:t>ЄДРПОУ  37504413</w:t>
            </w:r>
          </w:p>
          <w:p w:rsidR="00463DA3" w:rsidRPr="00CA5720" w:rsidRDefault="00463DA3" w:rsidP="009E1613">
            <w:pPr>
              <w:spacing w:after="0" w:line="240" w:lineRule="auto"/>
              <w:ind w:firstLine="74"/>
              <w:rPr>
                <w:rFonts w:ascii="Times New Roman" w:hAnsi="Times New Roman"/>
                <w:bCs/>
                <w:sz w:val="24"/>
                <w:szCs w:val="24"/>
              </w:rPr>
            </w:pPr>
            <w:r w:rsidRPr="00CA5720">
              <w:rPr>
                <w:rFonts w:ascii="Times New Roman" w:hAnsi="Times New Roman"/>
                <w:sz w:val="24"/>
                <w:szCs w:val="24"/>
              </w:rPr>
              <w:t xml:space="preserve">р/р  </w:t>
            </w:r>
            <w:r w:rsidRPr="00CA5720">
              <w:rPr>
                <w:rFonts w:ascii="Times New Roman" w:hAnsi="Times New Roman"/>
                <w:bCs/>
                <w:sz w:val="24"/>
                <w:szCs w:val="24"/>
              </w:rPr>
              <w:t xml:space="preserve"> </w:t>
            </w:r>
            <w:r w:rsidRPr="00CA5720">
              <w:rPr>
                <w:rFonts w:ascii="Times New Roman" w:hAnsi="Times New Roman"/>
                <w:sz w:val="24"/>
                <w:szCs w:val="24"/>
              </w:rPr>
              <w:t>_________________________</w:t>
            </w:r>
          </w:p>
          <w:p w:rsidR="00463DA3" w:rsidRPr="00CA5720" w:rsidRDefault="00463DA3" w:rsidP="009E1613">
            <w:pPr>
              <w:spacing w:after="0" w:line="240" w:lineRule="auto"/>
              <w:ind w:firstLine="74"/>
              <w:rPr>
                <w:rFonts w:ascii="Times New Roman" w:hAnsi="Times New Roman"/>
                <w:sz w:val="24"/>
                <w:szCs w:val="24"/>
              </w:rPr>
            </w:pPr>
            <w:r w:rsidRPr="00CA5720">
              <w:rPr>
                <w:rFonts w:ascii="Times New Roman" w:hAnsi="Times New Roman"/>
                <w:sz w:val="24"/>
                <w:szCs w:val="24"/>
              </w:rPr>
              <w:t>в ДКСУ м.Київ</w:t>
            </w:r>
          </w:p>
          <w:p w:rsidR="00463DA3" w:rsidRPr="00CA5720" w:rsidRDefault="006A4B22" w:rsidP="009E1613">
            <w:pPr>
              <w:spacing w:after="0" w:line="240" w:lineRule="auto"/>
              <w:ind w:firstLine="74"/>
              <w:rPr>
                <w:rFonts w:ascii="Times New Roman" w:hAnsi="Times New Roman"/>
                <w:sz w:val="24"/>
                <w:szCs w:val="24"/>
              </w:rPr>
            </w:pPr>
            <w:hyperlink r:id="rId10" w:history="1">
              <w:r w:rsidR="00463DA3" w:rsidRPr="00CA5720">
                <w:rPr>
                  <w:rFonts w:ascii="Times New Roman" w:hAnsi="Times New Roman"/>
                  <w:bCs/>
                  <w:sz w:val="24"/>
                  <w:szCs w:val="24"/>
                  <w:shd w:val="clear" w:color="auto" w:fill="FFFFFF"/>
                </w:rPr>
                <w:t>kp_chyste_misto@ukr.net</w:t>
              </w:r>
            </w:hyperlink>
            <w:r w:rsidR="00463DA3" w:rsidRPr="00CA5720">
              <w:rPr>
                <w:rFonts w:ascii="Times New Roman" w:hAnsi="Times New Roman"/>
                <w:sz w:val="24"/>
                <w:szCs w:val="24"/>
              </w:rPr>
              <w:t xml:space="preserve">  </w:t>
            </w:r>
          </w:p>
          <w:p w:rsidR="00463DA3" w:rsidRPr="00CA5720" w:rsidRDefault="00463DA3" w:rsidP="009E1613">
            <w:pPr>
              <w:spacing w:after="0" w:line="240" w:lineRule="auto"/>
              <w:ind w:firstLine="74"/>
              <w:rPr>
                <w:rFonts w:ascii="Times New Roman" w:hAnsi="Times New Roman"/>
                <w:sz w:val="24"/>
                <w:szCs w:val="24"/>
              </w:rPr>
            </w:pPr>
            <w:r w:rsidRPr="00CA5720">
              <w:rPr>
                <w:rFonts w:ascii="Times New Roman" w:hAnsi="Times New Roman"/>
                <w:sz w:val="24"/>
                <w:szCs w:val="24"/>
              </w:rPr>
              <w:t xml:space="preserve">Тел/факс </w:t>
            </w:r>
            <w:r w:rsidRPr="00CA5720">
              <w:rPr>
                <w:rFonts w:ascii="Times New Roman" w:hAnsi="Times New Roman"/>
                <w:color w:val="000000"/>
                <w:sz w:val="24"/>
                <w:szCs w:val="24"/>
              </w:rPr>
              <w:t>(</w:t>
            </w:r>
            <w:r w:rsidRPr="00CA5720">
              <w:rPr>
                <w:rFonts w:ascii="Times New Roman" w:hAnsi="Times New Roman"/>
                <w:bCs/>
                <w:color w:val="000000"/>
                <w:sz w:val="24"/>
                <w:szCs w:val="24"/>
              </w:rPr>
              <w:t>05361)78-728</w:t>
            </w:r>
            <w:r w:rsidRPr="00CA5720">
              <w:rPr>
                <w:rFonts w:ascii="Times New Roman" w:hAnsi="Times New Roman"/>
                <w:sz w:val="24"/>
                <w:szCs w:val="24"/>
              </w:rPr>
              <w:t xml:space="preserve"> </w:t>
            </w:r>
          </w:p>
          <w:p w:rsidR="00463DA3" w:rsidRPr="00A27BDC" w:rsidRDefault="00463DA3" w:rsidP="009E1613">
            <w:pPr>
              <w:spacing w:after="0" w:line="240" w:lineRule="auto"/>
              <w:rPr>
                <w:rFonts w:ascii="Times New Roman" w:hAnsi="Times New Roman"/>
                <w:sz w:val="24"/>
                <w:szCs w:val="24"/>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9E1613">
            <w:pPr>
              <w:spacing w:after="0" w:line="240" w:lineRule="auto"/>
              <w:rPr>
                <w:rFonts w:ascii="Times New Roman" w:hAnsi="Times New Roman"/>
                <w:sz w:val="24"/>
                <w:szCs w:val="24"/>
              </w:rPr>
            </w:pPr>
          </w:p>
        </w:tc>
      </w:tr>
      <w:tr w:rsidR="00463DA3" w:rsidRPr="00A27BDC" w:rsidTr="009E1613">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9E1613">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9E1613">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463DA3" w:rsidRPr="00A27BDC" w:rsidTr="009E1613">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9E1613">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3DA3" w:rsidRPr="00A27BDC" w:rsidRDefault="00463DA3" w:rsidP="009E1613">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463DA3" w:rsidRPr="00A27BDC" w:rsidRDefault="00463DA3" w:rsidP="0046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463DA3" w:rsidRDefault="00C03E70" w:rsidP="00463DA3">
      <w:pPr>
        <w:spacing w:after="0" w:line="240" w:lineRule="auto"/>
        <w:ind w:left="5812"/>
        <w:rPr>
          <w:rFonts w:ascii="Times New Roman" w:eastAsia="Times New Roman" w:hAnsi="Times New Roman"/>
          <w:lang w:val="uk-UA" w:eastAsia="uk-UA"/>
        </w:rPr>
      </w:pPr>
      <w:r>
        <w:rPr>
          <w:rFonts w:ascii="Times New Roman" w:eastAsia="Times New Roman" w:hAnsi="Times New Roman"/>
          <w:lang w:eastAsia="uk-UA"/>
        </w:rPr>
        <w:br w:type="page"/>
      </w:r>
      <w:r w:rsidRPr="0077407D">
        <w:rPr>
          <w:rFonts w:ascii="Times New Roman" w:eastAsia="Times New Roman" w:hAnsi="Times New Roman"/>
          <w:lang w:eastAsia="uk-UA"/>
        </w:rPr>
        <w:t xml:space="preserve">Додаток  1 </w:t>
      </w:r>
    </w:p>
    <w:p w:rsidR="00463DA3" w:rsidRDefault="00C03E70" w:rsidP="00463DA3">
      <w:pPr>
        <w:spacing w:after="0" w:line="240" w:lineRule="auto"/>
        <w:ind w:left="5812"/>
        <w:rPr>
          <w:rFonts w:ascii="Times New Roman" w:eastAsia="Times New Roman" w:hAnsi="Times New Roman"/>
          <w:lang w:val="uk-UA" w:eastAsia="uk-UA"/>
        </w:rPr>
      </w:pPr>
      <w:r w:rsidRPr="0077407D">
        <w:rPr>
          <w:rFonts w:ascii="Times New Roman" w:eastAsia="Times New Roman" w:hAnsi="Times New Roman"/>
          <w:lang w:eastAsia="uk-UA"/>
        </w:rPr>
        <w:t xml:space="preserve">до договору №______ </w:t>
      </w:r>
    </w:p>
    <w:p w:rsidR="00C03E70" w:rsidRPr="0077407D" w:rsidRDefault="00C03E70" w:rsidP="00463DA3">
      <w:pPr>
        <w:spacing w:after="0" w:line="240" w:lineRule="auto"/>
        <w:ind w:left="5812"/>
        <w:rPr>
          <w:rFonts w:ascii="Times New Roman" w:eastAsia="Times New Roman" w:hAnsi="Times New Roman"/>
        </w:rPr>
      </w:pPr>
      <w:r w:rsidRPr="0077407D">
        <w:rPr>
          <w:rFonts w:ascii="Times New Roman" w:eastAsia="Times New Roman" w:hAnsi="Times New Roman"/>
          <w:lang w:eastAsia="uk-UA"/>
        </w:rPr>
        <w:t>від ____  ______________ 20__ р</w:t>
      </w:r>
    </w:p>
    <w:p w:rsidR="00C03E70" w:rsidRPr="0077407D" w:rsidRDefault="00C03E70" w:rsidP="00C03E70">
      <w:pPr>
        <w:spacing w:after="0" w:line="240" w:lineRule="auto"/>
        <w:jc w:val="center"/>
        <w:rPr>
          <w:rFonts w:ascii="Times New Roman" w:eastAsia="Times New Roman" w:hAnsi="Times New Roman"/>
        </w:rPr>
      </w:pPr>
    </w:p>
    <w:p w:rsidR="00463DA3" w:rsidRDefault="00463DA3" w:rsidP="00C03E70">
      <w:pPr>
        <w:spacing w:after="0" w:line="240" w:lineRule="auto"/>
        <w:jc w:val="center"/>
        <w:rPr>
          <w:rFonts w:ascii="Times New Roman" w:eastAsia="Times New Roman" w:hAnsi="Times New Roman"/>
          <w:lang w:val="uk-UA"/>
        </w:rPr>
      </w:pPr>
    </w:p>
    <w:p w:rsidR="00463DA3" w:rsidRDefault="00463DA3" w:rsidP="00C03E70">
      <w:pPr>
        <w:spacing w:after="0" w:line="240" w:lineRule="auto"/>
        <w:jc w:val="center"/>
        <w:rPr>
          <w:rFonts w:ascii="Times New Roman" w:eastAsia="Times New Roman" w:hAnsi="Times New Roman"/>
          <w:lang w:val="uk-UA"/>
        </w:rPr>
      </w:pPr>
    </w:p>
    <w:p w:rsidR="00C03E70" w:rsidRPr="0077407D" w:rsidRDefault="00C03E70" w:rsidP="00C03E70">
      <w:pPr>
        <w:spacing w:after="0" w:line="240" w:lineRule="auto"/>
        <w:jc w:val="center"/>
        <w:rPr>
          <w:rFonts w:ascii="Times New Roman" w:eastAsia="Times New Roman" w:hAnsi="Times New Roman"/>
        </w:rPr>
      </w:pPr>
      <w:r w:rsidRPr="0077407D">
        <w:rPr>
          <w:rFonts w:ascii="Times New Roman" w:eastAsia="Times New Roman" w:hAnsi="Times New Roman"/>
        </w:rPr>
        <w:t>СПЕЦИФІКАЦІЯ</w:t>
      </w:r>
    </w:p>
    <w:p w:rsidR="00C03E70" w:rsidRPr="0077407D" w:rsidRDefault="00C03E70" w:rsidP="00C03E70">
      <w:pPr>
        <w:spacing w:after="0" w:line="240" w:lineRule="auto"/>
        <w:jc w:val="center"/>
        <w:rPr>
          <w:rFonts w:ascii="Times New Roman" w:eastAsia="Times New Roman" w:hAnsi="Times New Roman"/>
        </w:rPr>
      </w:pPr>
      <w:r w:rsidRPr="0077407D">
        <w:rPr>
          <w:rFonts w:ascii="Times New Roman" w:eastAsia="Times New Roman" w:hAnsi="Times New Roman"/>
        </w:rPr>
        <w:t>до договору № ______   від __________20__ р.</w:t>
      </w:r>
    </w:p>
    <w:p w:rsidR="00C03E70" w:rsidRPr="0077407D" w:rsidRDefault="00C03E70" w:rsidP="00C03E70">
      <w:pPr>
        <w:spacing w:after="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C03E70" w:rsidRPr="0077407D" w:rsidTr="009E1613">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Од.</w:t>
            </w:r>
          </w:p>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вим.</w:t>
            </w:r>
          </w:p>
        </w:tc>
        <w:tc>
          <w:tcPr>
            <w:tcW w:w="1453"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Ціна без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Вартість</w:t>
            </w:r>
          </w:p>
          <w:p w:rsidR="00C03E70" w:rsidRPr="0077407D" w:rsidRDefault="00C03E70" w:rsidP="009E1613">
            <w:pPr>
              <w:spacing w:after="0" w:line="240" w:lineRule="auto"/>
              <w:jc w:val="center"/>
              <w:rPr>
                <w:rFonts w:ascii="Times New Roman" w:eastAsia="Times New Roman" w:hAnsi="Times New Roman"/>
              </w:rPr>
            </w:pPr>
            <w:r w:rsidRPr="0077407D">
              <w:rPr>
                <w:rFonts w:ascii="Times New Roman" w:eastAsia="Times New Roman" w:hAnsi="Times New Roman"/>
              </w:rPr>
              <w:t>без ПДВ, грн.</w:t>
            </w:r>
          </w:p>
        </w:tc>
      </w:tr>
      <w:tr w:rsidR="00463DA3" w:rsidRPr="0077407D" w:rsidTr="00463DA3">
        <w:trPr>
          <w:trHeight w:val="538"/>
        </w:trPr>
        <w:tc>
          <w:tcPr>
            <w:tcW w:w="532" w:type="dxa"/>
            <w:tcBorders>
              <w:top w:val="single" w:sz="4" w:space="0" w:color="auto"/>
              <w:left w:val="single" w:sz="4" w:space="0" w:color="auto"/>
              <w:bottom w:val="single" w:sz="4" w:space="0" w:color="auto"/>
              <w:right w:val="single" w:sz="4" w:space="0" w:color="auto"/>
            </w:tcBorders>
            <w:hideMark/>
          </w:tcPr>
          <w:p w:rsidR="00463DA3" w:rsidRPr="00463DA3" w:rsidRDefault="00463DA3" w:rsidP="00463DA3">
            <w:pPr>
              <w:spacing w:after="0" w:line="240" w:lineRule="auto"/>
              <w:jc w:val="center"/>
              <w:rPr>
                <w:rFonts w:ascii="Times New Roman" w:eastAsia="Times New Roman" w:hAnsi="Times New Roman"/>
                <w:lang w:val="uk-UA"/>
              </w:rPr>
            </w:pPr>
            <w:r>
              <w:rPr>
                <w:rFonts w:ascii="Times New Roman" w:eastAsia="Times New Roman" w:hAnsi="Times New Roman"/>
                <w:lang w:val="uk-UA"/>
              </w:rPr>
              <w:t>1</w:t>
            </w:r>
          </w:p>
        </w:tc>
        <w:tc>
          <w:tcPr>
            <w:tcW w:w="3829" w:type="dxa"/>
            <w:tcBorders>
              <w:top w:val="single" w:sz="4" w:space="0" w:color="auto"/>
              <w:left w:val="single" w:sz="4" w:space="0" w:color="auto"/>
              <w:bottom w:val="single" w:sz="4" w:space="0" w:color="auto"/>
              <w:right w:val="single" w:sz="4" w:space="0" w:color="auto"/>
            </w:tcBorders>
          </w:tcPr>
          <w:p w:rsidR="00463DA3" w:rsidRPr="0077407D" w:rsidRDefault="00463DA3" w:rsidP="00463DA3">
            <w:pPr>
              <w:shd w:val="clear" w:color="auto" w:fill="FFFFFF"/>
              <w:spacing w:after="0" w:line="240" w:lineRule="auto"/>
              <w:ind w:right="79"/>
              <w:jc w:val="center"/>
              <w:rPr>
                <w:rFonts w:ascii="Times New Roman" w:eastAsia="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463DA3" w:rsidRPr="0077407D" w:rsidRDefault="00463DA3" w:rsidP="00463DA3">
            <w:pPr>
              <w:spacing w:after="0" w:line="240" w:lineRule="auto"/>
              <w:jc w:val="center"/>
              <w:rPr>
                <w:rFonts w:ascii="Times New Roman" w:eastAsia="Times New Roman" w:hAnsi="Times New Roman"/>
              </w:rPr>
            </w:pPr>
            <w:r w:rsidRPr="0077407D">
              <w:rPr>
                <w:rFonts w:ascii="Times New Roman" w:eastAsia="Times New Roman" w:hAnsi="Times New Roman"/>
              </w:rPr>
              <w:t>л</w:t>
            </w:r>
          </w:p>
        </w:tc>
        <w:tc>
          <w:tcPr>
            <w:tcW w:w="1453" w:type="dxa"/>
            <w:tcBorders>
              <w:top w:val="single" w:sz="4" w:space="0" w:color="auto"/>
              <w:left w:val="single" w:sz="4" w:space="0" w:color="auto"/>
              <w:bottom w:val="single" w:sz="4" w:space="0" w:color="auto"/>
              <w:right w:val="single" w:sz="4" w:space="0" w:color="auto"/>
            </w:tcBorders>
          </w:tcPr>
          <w:p w:rsidR="00463DA3" w:rsidRPr="0077407D" w:rsidRDefault="00463DA3" w:rsidP="00463DA3">
            <w:pPr>
              <w:spacing w:after="0" w:line="240" w:lineRule="auto"/>
              <w:jc w:val="center"/>
              <w:rPr>
                <w:rFonts w:ascii="Times New Roman" w:eastAsia="Times New Roman" w:hAnsi="Times New Roman"/>
              </w:rPr>
            </w:pPr>
          </w:p>
        </w:tc>
        <w:tc>
          <w:tcPr>
            <w:tcW w:w="1318" w:type="dxa"/>
            <w:tcBorders>
              <w:top w:val="single" w:sz="4" w:space="0" w:color="auto"/>
              <w:left w:val="single" w:sz="4" w:space="0" w:color="auto"/>
              <w:bottom w:val="single" w:sz="4" w:space="0" w:color="auto"/>
              <w:right w:val="single" w:sz="4" w:space="0" w:color="auto"/>
            </w:tcBorders>
          </w:tcPr>
          <w:p w:rsidR="00463DA3" w:rsidRPr="0077407D" w:rsidRDefault="00463DA3" w:rsidP="00463DA3">
            <w:pPr>
              <w:spacing w:after="0" w:line="240" w:lineRule="auto"/>
              <w:jc w:val="center"/>
              <w:rPr>
                <w:rFonts w:ascii="Times New Roman" w:eastAsia="Times New Roman" w:hAnsi="Times New Roman"/>
              </w:rPr>
            </w:pPr>
          </w:p>
        </w:tc>
        <w:tc>
          <w:tcPr>
            <w:tcW w:w="1922" w:type="dxa"/>
            <w:tcBorders>
              <w:top w:val="single" w:sz="4" w:space="0" w:color="auto"/>
              <w:left w:val="single" w:sz="4" w:space="0" w:color="auto"/>
              <w:bottom w:val="single" w:sz="4" w:space="0" w:color="auto"/>
              <w:right w:val="single" w:sz="4" w:space="0" w:color="auto"/>
            </w:tcBorders>
          </w:tcPr>
          <w:p w:rsidR="00463DA3" w:rsidRPr="0077407D" w:rsidRDefault="00463DA3" w:rsidP="00463DA3">
            <w:pPr>
              <w:spacing w:after="0" w:line="240" w:lineRule="auto"/>
              <w:jc w:val="center"/>
              <w:rPr>
                <w:rFonts w:ascii="Times New Roman" w:eastAsia="Times New Roman" w:hAnsi="Times New Roman"/>
              </w:rPr>
            </w:pPr>
          </w:p>
        </w:tc>
      </w:tr>
      <w:tr w:rsidR="00C03E70" w:rsidRPr="0077407D" w:rsidTr="00463DA3">
        <w:trPr>
          <w:trHeight w:val="538"/>
        </w:trPr>
        <w:tc>
          <w:tcPr>
            <w:tcW w:w="532" w:type="dxa"/>
            <w:tcBorders>
              <w:top w:val="single" w:sz="4" w:space="0" w:color="auto"/>
              <w:left w:val="single" w:sz="4" w:space="0" w:color="auto"/>
              <w:bottom w:val="single" w:sz="4" w:space="0" w:color="auto"/>
              <w:right w:val="single" w:sz="4" w:space="0" w:color="auto"/>
            </w:tcBorders>
            <w:hideMark/>
          </w:tcPr>
          <w:p w:rsidR="00C03E70" w:rsidRPr="00463DA3" w:rsidRDefault="00463DA3" w:rsidP="00463DA3">
            <w:pPr>
              <w:spacing w:after="0" w:line="240" w:lineRule="auto"/>
              <w:jc w:val="center"/>
              <w:rPr>
                <w:rFonts w:ascii="Times New Roman" w:eastAsia="Times New Roman" w:hAnsi="Times New Roman"/>
                <w:lang w:val="uk-UA"/>
              </w:rPr>
            </w:pPr>
            <w:r>
              <w:rPr>
                <w:rFonts w:ascii="Times New Roman" w:eastAsia="Times New Roman" w:hAnsi="Times New Roman"/>
                <w:lang w:val="uk-UA"/>
              </w:rPr>
              <w:t>2</w:t>
            </w:r>
          </w:p>
        </w:tc>
        <w:tc>
          <w:tcPr>
            <w:tcW w:w="3829" w:type="dxa"/>
            <w:tcBorders>
              <w:top w:val="single" w:sz="4" w:space="0" w:color="auto"/>
              <w:left w:val="single" w:sz="4" w:space="0" w:color="auto"/>
              <w:bottom w:val="single" w:sz="4" w:space="0" w:color="auto"/>
              <w:right w:val="single" w:sz="4" w:space="0" w:color="auto"/>
            </w:tcBorders>
          </w:tcPr>
          <w:p w:rsidR="00C03E70" w:rsidRPr="0077407D" w:rsidRDefault="00C03E70" w:rsidP="00463DA3">
            <w:pPr>
              <w:shd w:val="clear" w:color="auto" w:fill="FFFFFF"/>
              <w:spacing w:after="0" w:line="240" w:lineRule="auto"/>
              <w:ind w:right="79"/>
              <w:jc w:val="center"/>
              <w:rPr>
                <w:rFonts w:ascii="Times New Roman" w:eastAsia="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C03E70" w:rsidRPr="0077407D" w:rsidRDefault="00C03E70" w:rsidP="00463DA3">
            <w:pPr>
              <w:spacing w:after="0" w:line="240" w:lineRule="auto"/>
              <w:jc w:val="center"/>
              <w:rPr>
                <w:rFonts w:ascii="Times New Roman" w:eastAsia="Times New Roman" w:hAnsi="Times New Roman"/>
              </w:rPr>
            </w:pPr>
            <w:r w:rsidRPr="0077407D">
              <w:rPr>
                <w:rFonts w:ascii="Times New Roman" w:eastAsia="Times New Roman" w:hAnsi="Times New Roman"/>
              </w:rPr>
              <w:t>л</w:t>
            </w:r>
          </w:p>
        </w:tc>
        <w:tc>
          <w:tcPr>
            <w:tcW w:w="1453" w:type="dxa"/>
            <w:tcBorders>
              <w:top w:val="single" w:sz="4" w:space="0" w:color="auto"/>
              <w:left w:val="single" w:sz="4" w:space="0" w:color="auto"/>
              <w:bottom w:val="single" w:sz="4" w:space="0" w:color="auto"/>
              <w:right w:val="single" w:sz="4" w:space="0" w:color="auto"/>
            </w:tcBorders>
          </w:tcPr>
          <w:p w:rsidR="00C03E70" w:rsidRPr="0077407D" w:rsidRDefault="00C03E70" w:rsidP="00463DA3">
            <w:pPr>
              <w:spacing w:after="0" w:line="240" w:lineRule="auto"/>
              <w:jc w:val="center"/>
              <w:rPr>
                <w:rFonts w:ascii="Times New Roman" w:eastAsia="Times New Roman" w:hAnsi="Times New Roman"/>
              </w:rPr>
            </w:pPr>
          </w:p>
        </w:tc>
        <w:tc>
          <w:tcPr>
            <w:tcW w:w="1318" w:type="dxa"/>
            <w:tcBorders>
              <w:top w:val="single" w:sz="4" w:space="0" w:color="auto"/>
              <w:left w:val="single" w:sz="4" w:space="0" w:color="auto"/>
              <w:bottom w:val="single" w:sz="4" w:space="0" w:color="auto"/>
              <w:right w:val="single" w:sz="4" w:space="0" w:color="auto"/>
            </w:tcBorders>
          </w:tcPr>
          <w:p w:rsidR="00C03E70" w:rsidRPr="0077407D" w:rsidRDefault="00C03E70" w:rsidP="00463DA3">
            <w:pPr>
              <w:spacing w:after="0" w:line="240" w:lineRule="auto"/>
              <w:jc w:val="center"/>
              <w:rPr>
                <w:rFonts w:ascii="Times New Roman" w:eastAsia="Times New Roman" w:hAnsi="Times New Roman"/>
              </w:rPr>
            </w:pPr>
          </w:p>
        </w:tc>
        <w:tc>
          <w:tcPr>
            <w:tcW w:w="1922" w:type="dxa"/>
            <w:tcBorders>
              <w:top w:val="single" w:sz="4" w:space="0" w:color="auto"/>
              <w:left w:val="single" w:sz="4" w:space="0" w:color="auto"/>
              <w:bottom w:val="single" w:sz="4" w:space="0" w:color="auto"/>
              <w:right w:val="single" w:sz="4" w:space="0" w:color="auto"/>
            </w:tcBorders>
          </w:tcPr>
          <w:p w:rsidR="00C03E70" w:rsidRPr="0077407D" w:rsidRDefault="00C03E70" w:rsidP="00463DA3">
            <w:pPr>
              <w:spacing w:after="0" w:line="240" w:lineRule="auto"/>
              <w:jc w:val="center"/>
              <w:rPr>
                <w:rFonts w:ascii="Times New Roman" w:eastAsia="Times New Roman" w:hAnsi="Times New Roman"/>
              </w:rPr>
            </w:pPr>
          </w:p>
        </w:tc>
      </w:tr>
      <w:tr w:rsidR="00C03E70" w:rsidRPr="0077407D" w:rsidTr="009E1613">
        <w:trPr>
          <w:trHeight w:val="415"/>
        </w:trPr>
        <w:tc>
          <w:tcPr>
            <w:tcW w:w="532" w:type="dxa"/>
            <w:tcBorders>
              <w:top w:val="single" w:sz="4" w:space="0" w:color="auto"/>
              <w:left w:val="nil"/>
              <w:bottom w:val="nil"/>
              <w:right w:val="nil"/>
            </w:tcBorders>
            <w:vAlign w:val="bottom"/>
          </w:tcPr>
          <w:p w:rsidR="00C03E70" w:rsidRPr="0077407D" w:rsidRDefault="00C03E70" w:rsidP="009E1613">
            <w:pPr>
              <w:spacing w:after="0" w:line="240" w:lineRule="auto"/>
              <w:rPr>
                <w:rFonts w:ascii="Times New Roman" w:eastAsia="Times New Roman" w:hAnsi="Times New Roman"/>
              </w:rPr>
            </w:pPr>
          </w:p>
        </w:tc>
        <w:tc>
          <w:tcPr>
            <w:tcW w:w="3829" w:type="dxa"/>
            <w:tcBorders>
              <w:top w:val="single" w:sz="4" w:space="0" w:color="auto"/>
              <w:left w:val="nil"/>
              <w:bottom w:val="nil"/>
              <w:right w:val="nil"/>
            </w:tcBorders>
            <w:vAlign w:val="bottom"/>
          </w:tcPr>
          <w:p w:rsidR="00C03E70" w:rsidRPr="0077407D" w:rsidRDefault="00C03E70" w:rsidP="009E1613">
            <w:pPr>
              <w:shd w:val="clear" w:color="auto" w:fill="FFFFFF"/>
              <w:spacing w:after="0" w:line="240" w:lineRule="auto"/>
              <w:ind w:right="79"/>
              <w:rPr>
                <w:rFonts w:ascii="Times New Roman" w:eastAsia="Times New Roman" w:hAnsi="Times New Roman"/>
              </w:rPr>
            </w:pPr>
          </w:p>
        </w:tc>
        <w:tc>
          <w:tcPr>
            <w:tcW w:w="992" w:type="dxa"/>
            <w:tcBorders>
              <w:top w:val="single" w:sz="4" w:space="0" w:color="auto"/>
              <w:left w:val="nil"/>
              <w:bottom w:val="nil"/>
              <w:right w:val="nil"/>
            </w:tcBorders>
            <w:vAlign w:val="bottom"/>
          </w:tcPr>
          <w:p w:rsidR="00C03E70" w:rsidRPr="0077407D" w:rsidRDefault="00C03E70" w:rsidP="009E1613">
            <w:pPr>
              <w:spacing w:after="0" w:line="240" w:lineRule="auto"/>
              <w:jc w:val="center"/>
              <w:rPr>
                <w:rFonts w:ascii="Times New Roman" w:eastAsia="Times New Roman" w:hAnsi="Times New Roman"/>
              </w:rPr>
            </w:pPr>
          </w:p>
        </w:tc>
        <w:tc>
          <w:tcPr>
            <w:tcW w:w="2771" w:type="dxa"/>
            <w:gridSpan w:val="2"/>
            <w:tcBorders>
              <w:top w:val="single" w:sz="4" w:space="0" w:color="auto"/>
              <w:left w:val="nil"/>
              <w:bottom w:val="nil"/>
              <w:right w:val="single" w:sz="4" w:space="0" w:color="auto"/>
            </w:tcBorders>
            <w:vAlign w:val="bottom"/>
            <w:hideMark/>
          </w:tcPr>
          <w:p w:rsidR="00C03E70" w:rsidRPr="0077407D" w:rsidRDefault="00C03E70" w:rsidP="009E1613">
            <w:pPr>
              <w:spacing w:after="0" w:line="240" w:lineRule="auto"/>
              <w:jc w:val="right"/>
              <w:rPr>
                <w:rFonts w:ascii="Times New Roman" w:eastAsia="Times New Roman" w:hAnsi="Times New Roman"/>
              </w:rPr>
            </w:pPr>
            <w:r w:rsidRPr="0077407D">
              <w:rPr>
                <w:rFonts w:ascii="Times New Roman" w:eastAsia="Times New Roman" w:hAnsi="Times New Roman"/>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C03E70" w:rsidRPr="0077407D" w:rsidRDefault="00C03E70" w:rsidP="009E1613">
            <w:pPr>
              <w:spacing w:after="0" w:line="240" w:lineRule="auto"/>
              <w:jc w:val="center"/>
              <w:rPr>
                <w:rFonts w:ascii="Times New Roman" w:eastAsia="Times New Roman" w:hAnsi="Times New Roman"/>
              </w:rPr>
            </w:pPr>
          </w:p>
        </w:tc>
      </w:tr>
      <w:tr w:rsidR="00C03E70" w:rsidRPr="0077407D" w:rsidTr="009E1613">
        <w:trPr>
          <w:trHeight w:val="450"/>
        </w:trPr>
        <w:tc>
          <w:tcPr>
            <w:tcW w:w="532" w:type="dxa"/>
            <w:tcBorders>
              <w:top w:val="nil"/>
              <w:left w:val="nil"/>
              <w:bottom w:val="nil"/>
              <w:right w:val="nil"/>
            </w:tcBorders>
            <w:vAlign w:val="bottom"/>
          </w:tcPr>
          <w:p w:rsidR="00C03E70" w:rsidRPr="0077407D" w:rsidRDefault="00C03E70" w:rsidP="009E1613">
            <w:pPr>
              <w:spacing w:after="0" w:line="240" w:lineRule="auto"/>
              <w:rPr>
                <w:rFonts w:ascii="Times New Roman" w:eastAsia="Times New Roman" w:hAnsi="Times New Roman"/>
              </w:rPr>
            </w:pPr>
          </w:p>
        </w:tc>
        <w:tc>
          <w:tcPr>
            <w:tcW w:w="3829" w:type="dxa"/>
            <w:tcBorders>
              <w:top w:val="nil"/>
              <w:left w:val="nil"/>
              <w:bottom w:val="nil"/>
              <w:right w:val="nil"/>
            </w:tcBorders>
            <w:vAlign w:val="bottom"/>
          </w:tcPr>
          <w:p w:rsidR="00C03E70" w:rsidRPr="0077407D" w:rsidRDefault="00C03E70" w:rsidP="009E1613">
            <w:pPr>
              <w:shd w:val="clear" w:color="auto" w:fill="FFFFFF"/>
              <w:spacing w:after="0" w:line="240" w:lineRule="auto"/>
              <w:ind w:right="79"/>
              <w:rPr>
                <w:rFonts w:ascii="Times New Roman" w:eastAsia="Times New Roman" w:hAnsi="Times New Roman"/>
              </w:rPr>
            </w:pPr>
          </w:p>
        </w:tc>
        <w:tc>
          <w:tcPr>
            <w:tcW w:w="992" w:type="dxa"/>
            <w:tcBorders>
              <w:top w:val="nil"/>
              <w:left w:val="nil"/>
              <w:bottom w:val="nil"/>
              <w:right w:val="nil"/>
            </w:tcBorders>
            <w:vAlign w:val="bottom"/>
          </w:tcPr>
          <w:p w:rsidR="00C03E70" w:rsidRPr="0077407D" w:rsidRDefault="00C03E70" w:rsidP="009E1613">
            <w:pPr>
              <w:spacing w:after="0" w:line="240" w:lineRule="auto"/>
              <w:jc w:val="center"/>
              <w:rPr>
                <w:rFonts w:ascii="Times New Roman" w:eastAsia="Times New Roman" w:hAnsi="Times New Roman"/>
              </w:rPr>
            </w:pPr>
          </w:p>
        </w:tc>
        <w:tc>
          <w:tcPr>
            <w:tcW w:w="2771" w:type="dxa"/>
            <w:gridSpan w:val="2"/>
            <w:tcBorders>
              <w:top w:val="nil"/>
              <w:left w:val="nil"/>
              <w:bottom w:val="nil"/>
              <w:right w:val="single" w:sz="4" w:space="0" w:color="auto"/>
            </w:tcBorders>
            <w:vAlign w:val="bottom"/>
            <w:hideMark/>
          </w:tcPr>
          <w:p w:rsidR="00C03E70" w:rsidRPr="0077407D" w:rsidRDefault="00C03E70" w:rsidP="009E1613">
            <w:pPr>
              <w:spacing w:after="0" w:line="240" w:lineRule="auto"/>
              <w:jc w:val="right"/>
              <w:rPr>
                <w:rFonts w:ascii="Times New Roman" w:eastAsia="Times New Roman" w:hAnsi="Times New Roman"/>
              </w:rPr>
            </w:pPr>
            <w:r w:rsidRPr="0077407D">
              <w:rPr>
                <w:rFonts w:ascii="Times New Roman" w:eastAsia="Times New Roman" w:hAnsi="Times New Roman"/>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C03E70" w:rsidRPr="0077407D" w:rsidRDefault="00C03E70" w:rsidP="009E1613">
            <w:pPr>
              <w:spacing w:after="0" w:line="240" w:lineRule="auto"/>
              <w:jc w:val="center"/>
              <w:rPr>
                <w:rFonts w:ascii="Times New Roman" w:eastAsia="Times New Roman" w:hAnsi="Times New Roman"/>
              </w:rPr>
            </w:pPr>
          </w:p>
        </w:tc>
      </w:tr>
      <w:tr w:rsidR="00C03E70" w:rsidRPr="0077407D" w:rsidTr="009E1613">
        <w:trPr>
          <w:trHeight w:val="486"/>
        </w:trPr>
        <w:tc>
          <w:tcPr>
            <w:tcW w:w="532" w:type="dxa"/>
            <w:tcBorders>
              <w:top w:val="nil"/>
              <w:left w:val="nil"/>
              <w:bottom w:val="nil"/>
              <w:right w:val="nil"/>
            </w:tcBorders>
          </w:tcPr>
          <w:p w:rsidR="00C03E70" w:rsidRPr="0077407D" w:rsidRDefault="00C03E70" w:rsidP="009E1613">
            <w:pPr>
              <w:spacing w:after="0" w:line="240" w:lineRule="auto"/>
              <w:jc w:val="center"/>
              <w:rPr>
                <w:rFonts w:ascii="Times New Roman" w:eastAsia="Times New Roman" w:hAnsi="Times New Roman"/>
              </w:rPr>
            </w:pPr>
          </w:p>
        </w:tc>
        <w:tc>
          <w:tcPr>
            <w:tcW w:w="3829" w:type="dxa"/>
            <w:tcBorders>
              <w:top w:val="nil"/>
              <w:left w:val="nil"/>
              <w:bottom w:val="nil"/>
              <w:right w:val="nil"/>
            </w:tcBorders>
          </w:tcPr>
          <w:p w:rsidR="00C03E70" w:rsidRPr="0077407D" w:rsidRDefault="00C03E70" w:rsidP="009E1613">
            <w:pPr>
              <w:shd w:val="clear" w:color="auto" w:fill="FFFFFF"/>
              <w:spacing w:after="0" w:line="240" w:lineRule="auto"/>
              <w:ind w:right="79"/>
              <w:rPr>
                <w:rFonts w:ascii="Times New Roman" w:eastAsia="Times New Roman" w:hAnsi="Times New Roman"/>
              </w:rPr>
            </w:pPr>
          </w:p>
        </w:tc>
        <w:tc>
          <w:tcPr>
            <w:tcW w:w="992" w:type="dxa"/>
            <w:tcBorders>
              <w:top w:val="nil"/>
              <w:left w:val="nil"/>
              <w:bottom w:val="nil"/>
              <w:right w:val="nil"/>
            </w:tcBorders>
          </w:tcPr>
          <w:p w:rsidR="00C03E70" w:rsidRPr="0077407D" w:rsidRDefault="00C03E70" w:rsidP="009E1613">
            <w:pPr>
              <w:spacing w:after="0" w:line="240" w:lineRule="auto"/>
              <w:jc w:val="center"/>
              <w:rPr>
                <w:rFonts w:ascii="Times New Roman" w:eastAsia="Times New Roman" w:hAnsi="Times New Roman"/>
              </w:rPr>
            </w:pPr>
          </w:p>
        </w:tc>
        <w:tc>
          <w:tcPr>
            <w:tcW w:w="2771" w:type="dxa"/>
            <w:gridSpan w:val="2"/>
            <w:tcBorders>
              <w:top w:val="nil"/>
              <w:left w:val="nil"/>
              <w:bottom w:val="nil"/>
              <w:right w:val="single" w:sz="4" w:space="0" w:color="auto"/>
            </w:tcBorders>
            <w:hideMark/>
          </w:tcPr>
          <w:p w:rsidR="00C03E70" w:rsidRPr="0077407D" w:rsidRDefault="00C03E70" w:rsidP="009E1613">
            <w:pPr>
              <w:spacing w:after="0" w:line="240" w:lineRule="auto"/>
              <w:jc w:val="right"/>
              <w:rPr>
                <w:rFonts w:ascii="Times New Roman" w:eastAsia="Times New Roman" w:hAnsi="Times New Roman"/>
              </w:rPr>
            </w:pPr>
            <w:r w:rsidRPr="0077407D">
              <w:rPr>
                <w:rFonts w:ascii="Times New Roman" w:eastAsia="Times New Roman" w:hAnsi="Times New Roman"/>
              </w:rPr>
              <w:t>Всього з ПДВ</w:t>
            </w:r>
          </w:p>
        </w:tc>
        <w:tc>
          <w:tcPr>
            <w:tcW w:w="1922" w:type="dxa"/>
            <w:tcBorders>
              <w:top w:val="single" w:sz="4" w:space="0" w:color="auto"/>
              <w:left w:val="single" w:sz="4" w:space="0" w:color="auto"/>
              <w:bottom w:val="single" w:sz="4" w:space="0" w:color="auto"/>
              <w:right w:val="single" w:sz="4" w:space="0" w:color="auto"/>
            </w:tcBorders>
          </w:tcPr>
          <w:p w:rsidR="00C03E70" w:rsidRPr="0077407D" w:rsidRDefault="00C03E70" w:rsidP="009E1613">
            <w:pPr>
              <w:spacing w:after="0" w:line="240" w:lineRule="auto"/>
              <w:jc w:val="center"/>
              <w:rPr>
                <w:rFonts w:ascii="Times New Roman" w:eastAsia="Times New Roman" w:hAnsi="Times New Roman"/>
              </w:rPr>
            </w:pPr>
          </w:p>
        </w:tc>
      </w:tr>
      <w:tr w:rsidR="00C03E70" w:rsidRPr="0077407D" w:rsidTr="009E1613">
        <w:tc>
          <w:tcPr>
            <w:tcW w:w="532" w:type="dxa"/>
            <w:tcBorders>
              <w:top w:val="nil"/>
              <w:left w:val="nil"/>
              <w:bottom w:val="nil"/>
              <w:right w:val="nil"/>
            </w:tcBorders>
          </w:tcPr>
          <w:p w:rsidR="00C03E70" w:rsidRPr="0077407D" w:rsidRDefault="00C03E70" w:rsidP="009E1613">
            <w:pPr>
              <w:spacing w:after="0" w:line="240" w:lineRule="auto"/>
              <w:jc w:val="center"/>
              <w:rPr>
                <w:rFonts w:ascii="Times New Roman" w:eastAsia="Times New Roman" w:hAnsi="Times New Roman"/>
              </w:rPr>
            </w:pPr>
          </w:p>
        </w:tc>
        <w:tc>
          <w:tcPr>
            <w:tcW w:w="3829" w:type="dxa"/>
            <w:tcBorders>
              <w:top w:val="nil"/>
              <w:left w:val="nil"/>
              <w:bottom w:val="nil"/>
              <w:right w:val="nil"/>
            </w:tcBorders>
          </w:tcPr>
          <w:p w:rsidR="00C03E70" w:rsidRPr="0077407D" w:rsidRDefault="00C03E70" w:rsidP="009E1613">
            <w:pPr>
              <w:shd w:val="clear" w:color="auto" w:fill="FFFFFF"/>
              <w:spacing w:after="0" w:line="240" w:lineRule="auto"/>
              <w:ind w:right="79"/>
              <w:rPr>
                <w:rFonts w:ascii="Times New Roman" w:eastAsia="Times New Roman" w:hAnsi="Times New Roman"/>
              </w:rPr>
            </w:pPr>
          </w:p>
        </w:tc>
        <w:tc>
          <w:tcPr>
            <w:tcW w:w="992" w:type="dxa"/>
            <w:tcBorders>
              <w:top w:val="nil"/>
              <w:left w:val="nil"/>
              <w:bottom w:val="nil"/>
              <w:right w:val="nil"/>
            </w:tcBorders>
          </w:tcPr>
          <w:p w:rsidR="00C03E70" w:rsidRPr="0077407D" w:rsidRDefault="00C03E70" w:rsidP="009E1613">
            <w:pPr>
              <w:spacing w:after="0" w:line="240" w:lineRule="auto"/>
              <w:jc w:val="center"/>
              <w:rPr>
                <w:rFonts w:ascii="Times New Roman" w:eastAsia="Times New Roman" w:hAnsi="Times New Roman"/>
              </w:rPr>
            </w:pPr>
          </w:p>
        </w:tc>
        <w:tc>
          <w:tcPr>
            <w:tcW w:w="1453" w:type="dxa"/>
            <w:tcBorders>
              <w:top w:val="nil"/>
              <w:left w:val="nil"/>
              <w:bottom w:val="nil"/>
              <w:right w:val="nil"/>
            </w:tcBorders>
          </w:tcPr>
          <w:p w:rsidR="00C03E70" w:rsidRPr="0077407D" w:rsidRDefault="00C03E70" w:rsidP="009E1613">
            <w:pPr>
              <w:spacing w:after="0" w:line="240" w:lineRule="auto"/>
              <w:jc w:val="center"/>
              <w:rPr>
                <w:rFonts w:ascii="Times New Roman" w:eastAsia="Times New Roman" w:hAnsi="Times New Roman"/>
              </w:rPr>
            </w:pPr>
          </w:p>
        </w:tc>
        <w:tc>
          <w:tcPr>
            <w:tcW w:w="1318" w:type="dxa"/>
            <w:tcBorders>
              <w:top w:val="nil"/>
              <w:left w:val="nil"/>
              <w:bottom w:val="nil"/>
              <w:right w:val="nil"/>
            </w:tcBorders>
          </w:tcPr>
          <w:p w:rsidR="00C03E70" w:rsidRPr="0077407D" w:rsidRDefault="00C03E70" w:rsidP="009E1613">
            <w:pPr>
              <w:spacing w:after="0" w:line="240" w:lineRule="auto"/>
              <w:jc w:val="center"/>
              <w:rPr>
                <w:rFonts w:ascii="Times New Roman" w:eastAsia="Times New Roman" w:hAnsi="Times New Roman"/>
              </w:rPr>
            </w:pPr>
          </w:p>
        </w:tc>
        <w:tc>
          <w:tcPr>
            <w:tcW w:w="1922" w:type="dxa"/>
            <w:tcBorders>
              <w:top w:val="single" w:sz="4" w:space="0" w:color="auto"/>
              <w:left w:val="nil"/>
              <w:bottom w:val="nil"/>
              <w:right w:val="nil"/>
            </w:tcBorders>
          </w:tcPr>
          <w:p w:rsidR="00C03E70" w:rsidRPr="0077407D" w:rsidRDefault="00C03E70" w:rsidP="009E1613">
            <w:pPr>
              <w:spacing w:after="0" w:line="240" w:lineRule="auto"/>
              <w:jc w:val="center"/>
              <w:rPr>
                <w:rFonts w:ascii="Times New Roman" w:eastAsia="Times New Roman" w:hAnsi="Times New Roman"/>
              </w:rPr>
            </w:pPr>
          </w:p>
        </w:tc>
      </w:tr>
    </w:tbl>
    <w:p w:rsidR="00C03E70" w:rsidRPr="0077407D" w:rsidRDefault="00C03E70" w:rsidP="00C03E70">
      <w:pPr>
        <w:spacing w:after="0" w:line="240" w:lineRule="auto"/>
        <w:rPr>
          <w:rFonts w:ascii="Times New Roman" w:eastAsia="Times New Roman" w:hAnsi="Times New Roman"/>
        </w:rPr>
      </w:pPr>
      <w:r w:rsidRPr="0077407D">
        <w:rPr>
          <w:rFonts w:ascii="Times New Roman" w:eastAsia="Times New Roman" w:hAnsi="Times New Roman"/>
        </w:rPr>
        <w:t>Загальна вартість: ____________ грн (________________ гривень  ___ копійок)</w:t>
      </w:r>
    </w:p>
    <w:p w:rsidR="00C03E70" w:rsidRPr="0077407D" w:rsidRDefault="00C03E70" w:rsidP="00C03E70">
      <w:pPr>
        <w:spacing w:after="0" w:line="240" w:lineRule="auto"/>
        <w:rPr>
          <w:rFonts w:ascii="Times New Roman" w:eastAsia="Times New Roman" w:hAnsi="Times New Roman"/>
        </w:rPr>
      </w:pPr>
      <w:r w:rsidRPr="0077407D">
        <w:rPr>
          <w:rFonts w:ascii="Times New Roman" w:eastAsia="Times New Roman" w:hAnsi="Times New Roman"/>
        </w:rPr>
        <w:t>у т.ч. ПДВ 20%: ____________ грн (__________   ______ гривень  ___ копійок)</w:t>
      </w:r>
    </w:p>
    <w:p w:rsidR="00C03E70" w:rsidRPr="0077407D" w:rsidRDefault="00C03E70" w:rsidP="00C03E70">
      <w:pPr>
        <w:spacing w:after="0" w:line="240" w:lineRule="auto"/>
        <w:rPr>
          <w:rFonts w:ascii="Times New Roman" w:eastAsia="Times New Roman" w:hAnsi="Times New Roman"/>
        </w:rPr>
      </w:pPr>
    </w:p>
    <w:p w:rsidR="00C03E70" w:rsidRPr="0077407D" w:rsidRDefault="00C03E70" w:rsidP="00C03E70">
      <w:pPr>
        <w:spacing w:after="0" w:line="240" w:lineRule="auto"/>
        <w:rPr>
          <w:rFonts w:ascii="Times New Roman" w:eastAsia="Times New Roman" w:hAnsi="Times New Roman"/>
        </w:rPr>
      </w:pPr>
    </w:p>
    <w:p w:rsidR="00C03E70" w:rsidRPr="0077407D" w:rsidRDefault="00C03E70" w:rsidP="00C03E70">
      <w:pPr>
        <w:spacing w:after="0" w:line="240" w:lineRule="auto"/>
        <w:jc w:val="right"/>
        <w:rPr>
          <w:rFonts w:ascii="Times New Roman" w:hAnsi="Times New Roman"/>
          <w:b/>
          <w:color w:val="000000"/>
        </w:rPr>
      </w:pPr>
    </w:p>
    <w:tbl>
      <w:tblPr>
        <w:tblW w:w="0" w:type="auto"/>
        <w:tblInd w:w="2" w:type="dxa"/>
        <w:tblLook w:val="01E0"/>
      </w:tblPr>
      <w:tblGrid>
        <w:gridCol w:w="5067"/>
        <w:gridCol w:w="5069"/>
      </w:tblGrid>
      <w:tr w:rsidR="00C03E70" w:rsidRPr="0077407D" w:rsidTr="009E1613">
        <w:tc>
          <w:tcPr>
            <w:tcW w:w="5239" w:type="dxa"/>
            <w:hideMark/>
          </w:tcPr>
          <w:p w:rsidR="00C03E70" w:rsidRPr="0077407D" w:rsidRDefault="00C03E70" w:rsidP="009E1613">
            <w:pPr>
              <w:spacing w:after="0" w:line="240" w:lineRule="auto"/>
              <w:rPr>
                <w:rFonts w:ascii="Times New Roman" w:eastAsia="Times New Roman" w:hAnsi="Times New Roman"/>
                <w:b/>
                <w:bCs/>
                <w:caps/>
                <w:lang w:eastAsia="ru-RU"/>
              </w:rPr>
            </w:pPr>
            <w:r w:rsidRPr="0077407D">
              <w:rPr>
                <w:rFonts w:ascii="Times New Roman" w:eastAsia="Times New Roman" w:hAnsi="Times New Roman"/>
                <w:b/>
                <w:bCs/>
                <w:caps/>
                <w:lang w:eastAsia="ru-RU"/>
              </w:rPr>
              <w:t>ЗАМОВНИК:</w:t>
            </w:r>
          </w:p>
        </w:tc>
        <w:tc>
          <w:tcPr>
            <w:tcW w:w="5239" w:type="dxa"/>
            <w:hideMark/>
          </w:tcPr>
          <w:p w:rsidR="00C03E70" w:rsidRPr="0077407D" w:rsidRDefault="00C03E70" w:rsidP="009E1613">
            <w:pPr>
              <w:spacing w:after="0" w:line="240" w:lineRule="auto"/>
              <w:rPr>
                <w:rFonts w:ascii="Times New Roman" w:eastAsia="Times New Roman" w:hAnsi="Times New Roman"/>
                <w:b/>
                <w:bCs/>
                <w:caps/>
                <w:lang w:eastAsia="ru-RU"/>
              </w:rPr>
            </w:pPr>
            <w:r w:rsidRPr="0077407D">
              <w:rPr>
                <w:rFonts w:ascii="Times New Roman" w:eastAsia="Times New Roman" w:hAnsi="Times New Roman"/>
                <w:b/>
                <w:bCs/>
                <w:caps/>
                <w:lang w:eastAsia="ru-RU"/>
              </w:rPr>
              <w:t>Постачальник:</w:t>
            </w:r>
          </w:p>
        </w:tc>
      </w:tr>
      <w:tr w:rsidR="00C03E70" w:rsidRPr="0077407D" w:rsidTr="009E1613">
        <w:tc>
          <w:tcPr>
            <w:tcW w:w="5239" w:type="dxa"/>
          </w:tcPr>
          <w:p w:rsidR="00C03E70" w:rsidRPr="0077407D" w:rsidRDefault="00C03E70" w:rsidP="009E1613">
            <w:pPr>
              <w:spacing w:after="0" w:line="240" w:lineRule="auto"/>
              <w:rPr>
                <w:rFonts w:ascii="Times New Roman" w:eastAsia="Times New Roman" w:hAnsi="Times New Roman"/>
                <w:color w:val="000000"/>
                <w:lang w:eastAsia="ru-RU"/>
              </w:rPr>
            </w:pPr>
          </w:p>
          <w:p w:rsidR="00C03E70" w:rsidRPr="0077407D" w:rsidRDefault="00C03E70" w:rsidP="009E1613">
            <w:pPr>
              <w:spacing w:after="0" w:line="240" w:lineRule="auto"/>
              <w:rPr>
                <w:rFonts w:ascii="Times New Roman" w:eastAsia="Times New Roman" w:hAnsi="Times New Roman"/>
                <w:lang w:eastAsia="ru-RU"/>
              </w:rPr>
            </w:pPr>
          </w:p>
        </w:tc>
        <w:tc>
          <w:tcPr>
            <w:tcW w:w="5239" w:type="dxa"/>
          </w:tcPr>
          <w:p w:rsidR="00C03E70" w:rsidRPr="0077407D" w:rsidRDefault="00C03E70" w:rsidP="009E1613">
            <w:pPr>
              <w:spacing w:after="0" w:line="240" w:lineRule="auto"/>
              <w:rPr>
                <w:rFonts w:ascii="Times New Roman" w:eastAsia="Times New Roman" w:hAnsi="Times New Roman"/>
                <w:b/>
                <w:bCs/>
                <w:lang w:eastAsia="ru-RU"/>
              </w:rPr>
            </w:pPr>
          </w:p>
        </w:tc>
      </w:tr>
      <w:tr w:rsidR="00C03E70" w:rsidRPr="0077407D" w:rsidTr="009E1613">
        <w:tc>
          <w:tcPr>
            <w:tcW w:w="5239" w:type="dxa"/>
            <w:hideMark/>
          </w:tcPr>
          <w:p w:rsidR="00C03E70" w:rsidRPr="0077407D" w:rsidRDefault="00C03E70" w:rsidP="009E1613">
            <w:pPr>
              <w:spacing w:after="0" w:line="240" w:lineRule="auto"/>
              <w:rPr>
                <w:rFonts w:ascii="Times New Roman" w:eastAsia="Times New Roman" w:hAnsi="Times New Roman"/>
                <w:b/>
                <w:bCs/>
                <w:lang w:eastAsia="ru-RU"/>
              </w:rPr>
            </w:pPr>
            <w:r w:rsidRPr="0077407D">
              <w:rPr>
                <w:rFonts w:ascii="Times New Roman" w:eastAsia="Times New Roman" w:hAnsi="Times New Roman"/>
                <w:b/>
                <w:bCs/>
                <w:lang w:eastAsia="ru-RU"/>
              </w:rPr>
              <w:t>__________________ / ________________</w:t>
            </w:r>
          </w:p>
        </w:tc>
        <w:tc>
          <w:tcPr>
            <w:tcW w:w="5239" w:type="dxa"/>
            <w:hideMark/>
          </w:tcPr>
          <w:p w:rsidR="00C03E70" w:rsidRPr="0077407D" w:rsidRDefault="00C03E70" w:rsidP="009E1613">
            <w:pPr>
              <w:spacing w:after="0" w:line="240" w:lineRule="auto"/>
              <w:rPr>
                <w:rFonts w:ascii="Times New Roman" w:eastAsia="Times New Roman" w:hAnsi="Times New Roman"/>
                <w:b/>
                <w:bCs/>
                <w:lang w:eastAsia="ru-RU"/>
              </w:rPr>
            </w:pPr>
            <w:r w:rsidRPr="0077407D">
              <w:rPr>
                <w:rFonts w:ascii="Times New Roman" w:eastAsia="Times New Roman" w:hAnsi="Times New Roman"/>
                <w:b/>
                <w:bCs/>
                <w:lang w:eastAsia="ru-RU"/>
              </w:rPr>
              <w:t>__________________ / ________________</w:t>
            </w:r>
          </w:p>
        </w:tc>
      </w:tr>
      <w:tr w:rsidR="00C03E70" w:rsidRPr="0077407D" w:rsidTr="009E1613">
        <w:trPr>
          <w:trHeight w:val="60"/>
        </w:trPr>
        <w:tc>
          <w:tcPr>
            <w:tcW w:w="5239" w:type="dxa"/>
            <w:hideMark/>
          </w:tcPr>
          <w:p w:rsidR="00C03E70" w:rsidRPr="0077407D" w:rsidRDefault="00C03E70" w:rsidP="009E1613">
            <w:pPr>
              <w:spacing w:after="0" w:line="240" w:lineRule="auto"/>
              <w:jc w:val="center"/>
              <w:rPr>
                <w:rFonts w:ascii="Times New Roman" w:eastAsia="Times New Roman" w:hAnsi="Times New Roman"/>
                <w:vertAlign w:val="superscript"/>
                <w:lang w:eastAsia="ru-RU"/>
              </w:rPr>
            </w:pPr>
            <w:r w:rsidRPr="0077407D">
              <w:rPr>
                <w:rFonts w:ascii="Times New Roman" w:eastAsia="Times New Roman" w:hAnsi="Times New Roman"/>
                <w:vertAlign w:val="superscript"/>
                <w:lang w:eastAsia="ru-RU"/>
              </w:rPr>
              <w:t>МП                       ПІП</w:t>
            </w:r>
          </w:p>
        </w:tc>
        <w:tc>
          <w:tcPr>
            <w:tcW w:w="5239" w:type="dxa"/>
            <w:hideMark/>
          </w:tcPr>
          <w:p w:rsidR="00C03E70" w:rsidRPr="0077407D" w:rsidRDefault="00C03E70" w:rsidP="009E1613">
            <w:pPr>
              <w:spacing w:after="0" w:line="240" w:lineRule="auto"/>
              <w:jc w:val="center"/>
              <w:rPr>
                <w:rFonts w:ascii="Times New Roman" w:eastAsia="Times New Roman" w:hAnsi="Times New Roman"/>
                <w:vertAlign w:val="superscript"/>
                <w:lang w:eastAsia="ru-RU"/>
              </w:rPr>
            </w:pPr>
            <w:r w:rsidRPr="0077407D">
              <w:rPr>
                <w:rFonts w:ascii="Times New Roman" w:eastAsia="Times New Roman" w:hAnsi="Times New Roman"/>
                <w:vertAlign w:val="superscript"/>
                <w:lang w:eastAsia="ru-RU"/>
              </w:rPr>
              <w:t>МП                       ПІП</w:t>
            </w:r>
          </w:p>
        </w:tc>
      </w:tr>
    </w:tbl>
    <w:p w:rsidR="00C03E70" w:rsidRDefault="00C03E70" w:rsidP="00C03E70">
      <w:pPr>
        <w:tabs>
          <w:tab w:val="left" w:pos="5529"/>
        </w:tabs>
        <w:spacing w:after="0"/>
        <w:jc w:val="right"/>
        <w:rPr>
          <w:rFonts w:ascii="Times New Roman" w:hAnsi="Times New Roman"/>
          <w:b/>
          <w:bCs/>
        </w:rPr>
      </w:pPr>
    </w:p>
    <w:p w:rsidR="00C03E70" w:rsidRDefault="00C03E70" w:rsidP="00C03E70">
      <w:pPr>
        <w:rPr>
          <w:rFonts w:ascii="Times New Roman" w:hAnsi="Times New Roman"/>
          <w:b/>
          <w:bCs/>
        </w:rPr>
      </w:pPr>
      <w:r>
        <w:rPr>
          <w:rFonts w:ascii="Times New Roman" w:hAnsi="Times New Roman"/>
          <w:b/>
          <w:bCs/>
        </w:rPr>
        <w:br w:type="page"/>
      </w:r>
    </w:p>
    <w:p w:rsidR="00410230" w:rsidRPr="00410230" w:rsidRDefault="00410230" w:rsidP="00410230">
      <w:pPr>
        <w:tabs>
          <w:tab w:val="left" w:pos="5529"/>
          <w:tab w:val="left" w:pos="6113"/>
        </w:tabs>
        <w:spacing w:after="0" w:line="240" w:lineRule="auto"/>
        <w:jc w:val="right"/>
        <w:rPr>
          <w:rFonts w:ascii="Times New Roman" w:hAnsi="Times New Roman"/>
          <w:b/>
          <w:bCs/>
          <w:color w:val="000000"/>
          <w:lang w:val="uk-UA" w:eastAsia="ru-RU"/>
        </w:rPr>
      </w:pPr>
      <w:r w:rsidRPr="008A6B64">
        <w:rPr>
          <w:rFonts w:ascii="Times New Roman" w:hAnsi="Times New Roman"/>
          <w:b/>
          <w:bCs/>
          <w:color w:val="000000"/>
        </w:rPr>
        <w:t xml:space="preserve">Додаток № </w:t>
      </w:r>
      <w:r>
        <w:rPr>
          <w:rFonts w:ascii="Times New Roman" w:hAnsi="Times New Roman"/>
          <w:b/>
          <w:bCs/>
          <w:color w:val="000000"/>
          <w:lang w:val="uk-UA"/>
        </w:rPr>
        <w:t>4</w:t>
      </w:r>
    </w:p>
    <w:p w:rsidR="00C03E70" w:rsidRPr="008A6B64" w:rsidRDefault="00410230" w:rsidP="00410230">
      <w:pPr>
        <w:tabs>
          <w:tab w:val="left" w:pos="5529"/>
        </w:tabs>
        <w:spacing w:after="0"/>
        <w:jc w:val="right"/>
        <w:rPr>
          <w:rFonts w:ascii="Times New Roman" w:hAnsi="Times New Roman"/>
          <w:b/>
          <w:bCs/>
        </w:rPr>
      </w:pPr>
      <w:r w:rsidRPr="008A6B64">
        <w:rPr>
          <w:rFonts w:ascii="Times New Roman" w:hAnsi="Times New Roman"/>
          <w:b/>
          <w:bCs/>
          <w:color w:val="000000"/>
        </w:rPr>
        <w:t xml:space="preserve">       до Тендерної документації</w:t>
      </w:r>
    </w:p>
    <w:p w:rsidR="00C03E70" w:rsidRPr="00C03E70" w:rsidRDefault="00C03E70" w:rsidP="00C03E70">
      <w:pPr>
        <w:tabs>
          <w:tab w:val="left" w:pos="5529"/>
        </w:tabs>
        <w:spacing w:after="0" w:line="240" w:lineRule="auto"/>
        <w:jc w:val="center"/>
        <w:rPr>
          <w:rFonts w:ascii="Times New Roman" w:hAnsi="Times New Roman"/>
          <w:b/>
          <w:bCs/>
          <w:sz w:val="24"/>
        </w:rPr>
      </w:pPr>
      <w:r w:rsidRPr="00C03E70">
        <w:rPr>
          <w:rFonts w:ascii="Times New Roman" w:hAnsi="Times New Roman"/>
          <w:b/>
          <w:bCs/>
          <w:sz w:val="24"/>
        </w:rPr>
        <w:t>Підстави для відмови в участі у процедурі закупівлі</w:t>
      </w:r>
    </w:p>
    <w:p w:rsidR="00C03E70" w:rsidRPr="00C03E70" w:rsidRDefault="00C03E70" w:rsidP="00C03E70">
      <w:pPr>
        <w:tabs>
          <w:tab w:val="left" w:pos="5529"/>
        </w:tabs>
        <w:spacing w:after="0" w:line="240" w:lineRule="auto"/>
        <w:jc w:val="center"/>
        <w:rPr>
          <w:rFonts w:ascii="Times New Roman" w:hAnsi="Times New Roman"/>
          <w:b/>
          <w:bCs/>
          <w:sz w:val="24"/>
        </w:rPr>
      </w:pPr>
    </w:p>
    <w:p w:rsidR="00C03E70" w:rsidRPr="00C03E70" w:rsidRDefault="00C03E70" w:rsidP="00463DA3">
      <w:pPr>
        <w:tabs>
          <w:tab w:val="left" w:pos="5529"/>
        </w:tabs>
        <w:spacing w:before="20" w:after="20" w:line="240" w:lineRule="auto"/>
        <w:ind w:right="-1"/>
        <w:rPr>
          <w:rFonts w:ascii="Times New Roman" w:eastAsia="Times New Roman" w:hAnsi="Times New Roman"/>
          <w:sz w:val="24"/>
        </w:rPr>
      </w:pPr>
      <w:r w:rsidRPr="00C03E70">
        <w:rPr>
          <w:rFonts w:ascii="Times New Roman" w:eastAsia="Times New Roman" w:hAnsi="Times New Roman"/>
          <w:b/>
          <w:sz w:val="24"/>
        </w:rPr>
        <w:t xml:space="preserve">Підтвердження відповідності УЧАСНИКА </w:t>
      </w:r>
      <w:r w:rsidRPr="00C03E70">
        <w:rPr>
          <w:rFonts w:ascii="Times New Roman" w:eastAsia="Times New Roman" w:hAnsi="Times New Roman"/>
          <w:sz w:val="24"/>
        </w:rPr>
        <w:t>(в тому числі для об’єднання учасників як учасника процедури)  вимогам, визначеним у пункті 47 Особливостей.</w:t>
      </w:r>
    </w:p>
    <w:p w:rsidR="00C03E70" w:rsidRPr="00C03E70" w:rsidRDefault="00C03E70" w:rsidP="00463DA3">
      <w:pPr>
        <w:tabs>
          <w:tab w:val="left" w:pos="5529"/>
        </w:tabs>
        <w:spacing w:after="0" w:line="240" w:lineRule="auto"/>
        <w:ind w:right="-1" w:firstLine="567"/>
        <w:rPr>
          <w:rFonts w:ascii="Times New Roman" w:eastAsia="Times New Roman" w:hAnsi="Times New Roman"/>
          <w:b/>
          <w:sz w:val="24"/>
        </w:rPr>
      </w:pPr>
      <w:r w:rsidRPr="00C03E70">
        <w:rPr>
          <w:rFonts w:ascii="Times New Roman" w:eastAsia="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03E70">
        <w:rPr>
          <w:rFonts w:ascii="Times New Roman" w:eastAsia="Times New Roman" w:hAnsi="Times New Roman"/>
          <w:b/>
          <w:bCs/>
          <w:sz w:val="24"/>
        </w:rPr>
        <w:t>крім абзацу чотирнадцятого цього пункту</w:t>
      </w:r>
      <w:r w:rsidRPr="00C03E70">
        <w:rPr>
          <w:rFonts w:ascii="Times New Roman" w:eastAsia="Times New Roman" w:hAnsi="Times New Roman"/>
          <w:sz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03E70">
        <w:rPr>
          <w:rFonts w:ascii="Times New Roman" w:eastAsia="Times New Roman" w:hAnsi="Times New Roman"/>
          <w:b/>
          <w:sz w:val="24"/>
        </w:rPr>
        <w:t>шляхом самостійного декларування відсутності таких підстав</w:t>
      </w:r>
      <w:r w:rsidRPr="00C03E70">
        <w:rPr>
          <w:rFonts w:ascii="Times New Roman" w:eastAsia="Times New Roman" w:hAnsi="Times New Roman"/>
          <w:sz w:val="24"/>
        </w:rPr>
        <w:t xml:space="preserve"> в електронній системі закупівель під час подання тендерної пропозиції.</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Учасник  повинен надати </w:t>
      </w:r>
      <w:r w:rsidRPr="00C03E70">
        <w:rPr>
          <w:rFonts w:ascii="Times New Roman" w:eastAsia="Times New Roman" w:hAnsi="Times New Roman"/>
          <w:b/>
          <w:sz w:val="24"/>
        </w:rPr>
        <w:t>довідку у довільній формі</w:t>
      </w:r>
      <w:r w:rsidRPr="00C03E70">
        <w:rPr>
          <w:rFonts w:ascii="Times New Roman" w:eastAsia="Times New Roman" w:hAnsi="Times New Roman"/>
          <w:sz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b/>
          <w:sz w:val="24"/>
        </w:rPr>
        <w:t>УВАГА!</w:t>
      </w:r>
      <w:r w:rsidRPr="00C03E70">
        <w:rPr>
          <w:rFonts w:ascii="Times New Roman" w:eastAsia="Times New Roman" w:hAnsi="Times New Roman"/>
          <w:sz w:val="24"/>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03E70" w:rsidRPr="00C03E70" w:rsidRDefault="00C03E70" w:rsidP="00463DA3">
      <w:pPr>
        <w:tabs>
          <w:tab w:val="left" w:pos="5529"/>
        </w:tabs>
        <w:spacing w:after="80" w:line="240" w:lineRule="auto"/>
        <w:ind w:right="-1"/>
        <w:rPr>
          <w:rFonts w:ascii="Times New Roman" w:eastAsia="Times New Roman" w:hAnsi="Times New Roman"/>
          <w:sz w:val="24"/>
        </w:rPr>
      </w:pPr>
      <w:r w:rsidRPr="00C03E70">
        <w:rPr>
          <w:rFonts w:ascii="Times New Roman" w:eastAsia="Times New Roman" w:hAnsi="Times New Roman"/>
          <w:sz w:val="24"/>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03E70" w:rsidRPr="00C03E70" w:rsidRDefault="00C03E70" w:rsidP="00463DA3">
      <w:pPr>
        <w:tabs>
          <w:tab w:val="left" w:pos="5529"/>
        </w:tabs>
        <w:spacing w:after="80" w:line="240" w:lineRule="auto"/>
        <w:ind w:right="-1"/>
        <w:rPr>
          <w:rFonts w:ascii="Times New Roman" w:eastAsia="Times New Roman" w:hAnsi="Times New Roman"/>
          <w:sz w:val="24"/>
          <w:shd w:val="clear" w:color="auto" w:fill="FBFBFB"/>
        </w:rPr>
      </w:pP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b/>
          <w:sz w:val="24"/>
        </w:rPr>
        <w:t>3. Перелік документів та інформації  для підтвердження відповідності ПЕРЕМОЖЦЯ вимогам, визначеним у пункті 47 Особливостей:</w:t>
      </w:r>
    </w:p>
    <w:p w:rsidR="00C03E70" w:rsidRPr="00C03E70" w:rsidRDefault="00C03E70" w:rsidP="00463DA3">
      <w:pPr>
        <w:widowControl w:val="0"/>
        <w:tabs>
          <w:tab w:val="left" w:pos="5529"/>
        </w:tabs>
        <w:spacing w:after="0" w:line="240" w:lineRule="auto"/>
        <w:ind w:right="-1" w:firstLine="567"/>
        <w:rPr>
          <w:rFonts w:ascii="Times New Roman" w:eastAsia="Times New Roman" w:hAnsi="Times New Roman"/>
          <w:sz w:val="24"/>
        </w:rPr>
      </w:pPr>
      <w:r w:rsidRPr="00C03E70">
        <w:rPr>
          <w:rFonts w:ascii="Times New Roman" w:eastAsia="Times New Roman" w:hAnsi="Times New Roman"/>
          <w:sz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03E70" w:rsidRPr="00C03E70" w:rsidRDefault="00C03E70" w:rsidP="00463DA3">
      <w:pPr>
        <w:tabs>
          <w:tab w:val="left" w:pos="5529"/>
        </w:tabs>
        <w:spacing w:after="0" w:line="240" w:lineRule="auto"/>
        <w:ind w:right="-1"/>
        <w:rPr>
          <w:rFonts w:ascii="Times New Roman" w:eastAsia="Times New Roman" w:hAnsi="Times New Roman"/>
          <w:b/>
          <w:sz w:val="24"/>
        </w:rPr>
      </w:pPr>
      <w:r w:rsidRPr="00C03E70">
        <w:rPr>
          <w:rFonts w:ascii="Times New Roman" w:eastAsia="Times New Roman" w:hAnsi="Times New Roman"/>
          <w:sz w:val="24"/>
        </w:rPr>
        <w:t> </w:t>
      </w:r>
      <w:r w:rsidRPr="00C03E70">
        <w:rPr>
          <w:rFonts w:ascii="Times New Roman" w:eastAsia="Times New Roman" w:hAnsi="Times New Roman"/>
          <w:b/>
          <w:sz w:val="24"/>
        </w:rPr>
        <w:t>3.1. Документи, які надаються  ПЕРЕМОЖЦЕМ (юридичною особою):</w:t>
      </w:r>
    </w:p>
    <w:p w:rsidR="00C03E70" w:rsidRPr="008A6B64" w:rsidRDefault="00C03E70" w:rsidP="00C03E70">
      <w:pPr>
        <w:tabs>
          <w:tab w:val="left" w:pos="5529"/>
        </w:tabs>
        <w:spacing w:after="0" w:line="240" w:lineRule="auto"/>
        <w:rPr>
          <w:rFonts w:ascii="Times New Roman" w:eastAsia="Times New Roman" w:hAnsi="Times New Roman"/>
          <w:b/>
        </w:rPr>
      </w:pPr>
    </w:p>
    <w:tbl>
      <w:tblPr>
        <w:tblW w:w="9781" w:type="dxa"/>
        <w:tblInd w:w="100" w:type="dxa"/>
        <w:tblLayout w:type="fixed"/>
        <w:tblLook w:val="0400"/>
      </w:tblPr>
      <w:tblGrid>
        <w:gridCol w:w="764"/>
        <w:gridCol w:w="3972"/>
        <w:gridCol w:w="5045"/>
      </w:tblGrid>
      <w:tr w:rsidR="00C03E70" w:rsidRPr="008A6B64" w:rsidTr="00463DA3">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з/п</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Вимоги згідно п. 47 Особливостей</w:t>
            </w:r>
          </w:p>
          <w:p w:rsidR="00C03E70" w:rsidRPr="008A6B64" w:rsidRDefault="00C03E70" w:rsidP="00463DA3">
            <w:pPr>
              <w:tabs>
                <w:tab w:val="left" w:pos="5529"/>
              </w:tabs>
              <w:spacing w:after="0" w:line="240" w:lineRule="auto"/>
              <w:ind w:hanging="155"/>
              <w:jc w:val="center"/>
              <w:rPr>
                <w:rFonts w:ascii="Times New Roman" w:eastAsia="Times New Roman" w:hAnsi="Times New Roman"/>
                <w:b/>
              </w:rPr>
            </w:pP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C03E70" w:rsidRPr="008A6B64" w:rsidTr="00463DA3">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3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E70" w:rsidRPr="008A6B64" w:rsidTr="00463DA3">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(підпункт 6 пункт 47 Особливостей)</w:t>
            </w:r>
          </w:p>
        </w:tc>
        <w:tc>
          <w:tcPr>
            <w:tcW w:w="504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A6B64">
              <w:rPr>
                <w:rFonts w:ascii="Times New Roman" w:eastAsia="Times New Roman" w:hAnsi="Times New Roman"/>
              </w:rPr>
              <w:t>керівника</w:t>
            </w:r>
            <w:r w:rsidRPr="008A6B64">
              <w:rPr>
                <w:rFonts w:ascii="Times New Roman" w:eastAsia="Times New Roman" w:hAnsi="Times New Roman"/>
                <w:b/>
              </w:rPr>
              <w:t xml:space="preserve"> учасника процедури закупівлі. </w:t>
            </w:r>
          </w:p>
          <w:p w:rsidR="00C03E70" w:rsidRPr="008A6B64" w:rsidRDefault="00C03E70" w:rsidP="009E1613">
            <w:pPr>
              <w:tabs>
                <w:tab w:val="left" w:pos="5529"/>
              </w:tabs>
              <w:spacing w:after="0" w:line="240" w:lineRule="auto"/>
              <w:rPr>
                <w:rFonts w:ascii="Times New Roman" w:eastAsia="Times New Roman" w:hAnsi="Times New Roman"/>
                <w:b/>
              </w:rPr>
            </w:pPr>
          </w:p>
          <w:p w:rsidR="00C03E70" w:rsidRPr="008A6B64" w:rsidRDefault="00C03E70" w:rsidP="009E1613">
            <w:pPr>
              <w:tabs>
                <w:tab w:val="left" w:pos="5529"/>
              </w:tabs>
              <w:spacing w:after="0" w:line="240" w:lineRule="auto"/>
              <w:rPr>
                <w:rFonts w:ascii="Times New Roman" w:eastAsia="Times New Roman" w:hAnsi="Times New Roman"/>
              </w:rPr>
            </w:pPr>
          </w:p>
        </w:tc>
      </w:tr>
      <w:tr w:rsidR="00C03E70" w:rsidRPr="008A6B64" w:rsidTr="00463DA3">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12 пункт 47 Особливостей)</w:t>
            </w:r>
          </w:p>
        </w:tc>
        <w:tc>
          <w:tcPr>
            <w:tcW w:w="5045" w:type="dxa"/>
            <w:vMerge/>
            <w:tcBorders>
              <w:top w:val="single" w:sz="8" w:space="0" w:color="000000"/>
              <w:left w:val="single" w:sz="8" w:space="0" w:color="000000"/>
              <w:bottom w:val="nil"/>
              <w:right w:val="single" w:sz="8" w:space="0" w:color="000000"/>
            </w:tcBorders>
            <w:vAlign w:val="center"/>
            <w:hideMark/>
          </w:tcPr>
          <w:p w:rsidR="00C03E70" w:rsidRPr="008A6B64" w:rsidRDefault="00C03E70" w:rsidP="009E1613">
            <w:pPr>
              <w:tabs>
                <w:tab w:val="left" w:pos="5529"/>
              </w:tabs>
              <w:spacing w:after="0"/>
              <w:rPr>
                <w:rFonts w:ascii="Times New Roman" w:eastAsia="Times New Roman" w:hAnsi="Times New Roman"/>
              </w:rPr>
            </w:pPr>
          </w:p>
        </w:tc>
      </w:tr>
      <w:tr w:rsidR="00C03E70" w:rsidRPr="008A6B64" w:rsidTr="00463DA3">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4</w:t>
            </w:r>
          </w:p>
        </w:tc>
        <w:tc>
          <w:tcPr>
            <w:tcW w:w="3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t>Довідка в довільній формі</w:t>
            </w:r>
            <w:r w:rsidRPr="008A6B64">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tabs>
          <w:tab w:val="left" w:pos="5529"/>
        </w:tabs>
        <w:spacing w:after="0" w:line="240" w:lineRule="auto"/>
        <w:rPr>
          <w:rFonts w:ascii="Times New Roman" w:eastAsia="Times New Roman" w:hAnsi="Times New Roman"/>
          <w:b/>
        </w:rPr>
      </w:pPr>
    </w:p>
    <w:p w:rsidR="00C03E70" w:rsidRPr="008A6B64" w:rsidRDefault="00C03E70" w:rsidP="00C03E70">
      <w:pPr>
        <w:tabs>
          <w:tab w:val="left" w:pos="5529"/>
        </w:tabs>
        <w:spacing w:before="240" w:after="0" w:line="240" w:lineRule="auto"/>
        <w:jc w:val="center"/>
        <w:rPr>
          <w:rFonts w:ascii="Times New Roman" w:eastAsia="Times New Roman" w:hAnsi="Times New Roman"/>
        </w:rPr>
      </w:pPr>
      <w:r w:rsidRPr="008A6B64">
        <w:rPr>
          <w:rFonts w:ascii="Times New Roman" w:eastAsia="Times New Roman" w:hAnsi="Times New Roman"/>
          <w:b/>
        </w:rPr>
        <w:t>3.2. Документи, які надаються ПЕРЕМОЖЦЕМ (фізичною особою чи фізичною особою — підприємцем):</w:t>
      </w:r>
    </w:p>
    <w:tbl>
      <w:tblPr>
        <w:tblW w:w="10034" w:type="dxa"/>
        <w:tblInd w:w="-42" w:type="dxa"/>
        <w:tblLayout w:type="fixed"/>
        <w:tblLook w:val="0400"/>
      </w:tblPr>
      <w:tblGrid>
        <w:gridCol w:w="568"/>
        <w:gridCol w:w="3685"/>
        <w:gridCol w:w="5781"/>
      </w:tblGrid>
      <w:tr w:rsidR="00C03E70" w:rsidRPr="008A6B64" w:rsidTr="00463DA3">
        <w:trPr>
          <w:trHeight w:val="8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w:t>
            </w:r>
          </w:p>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з/п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Вимоги </w:t>
            </w:r>
            <w:r w:rsidRPr="008A6B64">
              <w:rPr>
                <w:rFonts w:ascii="Times New Roman" w:eastAsia="Times New Roman" w:hAnsi="Times New Roman"/>
              </w:rPr>
              <w:t>згідно пункту 47 Особливостей</w:t>
            </w:r>
          </w:p>
          <w:p w:rsidR="00C03E70" w:rsidRPr="008A6B64" w:rsidRDefault="00C03E70" w:rsidP="009E1613">
            <w:pPr>
              <w:tabs>
                <w:tab w:val="left" w:pos="5529"/>
              </w:tabs>
              <w:spacing w:after="0" w:line="240" w:lineRule="auto"/>
              <w:jc w:val="center"/>
              <w:rPr>
                <w:rFonts w:ascii="Times New Roman" w:eastAsia="Times New Roman" w:hAnsi="Times New Roman"/>
              </w:rPr>
            </w:pP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 xml:space="preserve">Переможець торгів на виконання вимоги </w:t>
            </w:r>
            <w:r w:rsidRPr="008A6B64">
              <w:rPr>
                <w:rFonts w:ascii="Times New Roman" w:eastAsia="Times New Roman" w:hAnsi="Times New Roman"/>
              </w:rPr>
              <w:t>згідно пункту 47 Особливостей</w:t>
            </w:r>
            <w:r w:rsidRPr="008A6B64">
              <w:rPr>
                <w:rFonts w:ascii="Times New Roman" w:eastAsia="Times New Roman" w:hAnsi="Times New Roman"/>
                <w:b/>
              </w:rPr>
              <w:t xml:space="preserve"> (підтвердження відсутності підстав) повинен надати таку інформацію:</w:t>
            </w:r>
          </w:p>
        </w:tc>
      </w:tr>
      <w:tr w:rsidR="00C03E70" w:rsidRPr="008A6B64" w:rsidTr="00463DA3">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(підпункт 3 пункт 47 Особливостей)</w:t>
            </w:r>
          </w:p>
        </w:tc>
        <w:tc>
          <w:tcPr>
            <w:tcW w:w="5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E70" w:rsidRPr="008A6B64" w:rsidTr="00463DA3">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3E70" w:rsidRPr="008A6B64" w:rsidRDefault="00C03E70" w:rsidP="009E1613">
            <w:pPr>
              <w:widowControl w:val="0"/>
              <w:tabs>
                <w:tab w:val="left" w:pos="5529"/>
              </w:tabs>
              <w:spacing w:before="120" w:after="0" w:line="240" w:lineRule="auto"/>
              <w:rPr>
                <w:rFonts w:ascii="Times New Roman" w:eastAsia="Times New Roman" w:hAnsi="Times New Roman"/>
                <w:b/>
              </w:rPr>
            </w:pPr>
            <w:r w:rsidRPr="008A6B64">
              <w:rPr>
                <w:rFonts w:ascii="Times New Roman" w:eastAsia="Times New Roman" w:hAnsi="Times New Roman"/>
                <w:b/>
              </w:rPr>
              <w:t>(підпункт 5 пункт 47 Особливостей)</w:t>
            </w:r>
          </w:p>
        </w:tc>
        <w:tc>
          <w:tcPr>
            <w:tcW w:w="578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3E70" w:rsidRPr="008A6B64" w:rsidRDefault="00C03E70" w:rsidP="009E1613">
            <w:pPr>
              <w:tabs>
                <w:tab w:val="left" w:pos="5529"/>
              </w:tabs>
              <w:spacing w:after="0" w:line="240" w:lineRule="auto"/>
              <w:rPr>
                <w:rFonts w:ascii="Times New Roman" w:eastAsia="Times New Roman" w:hAnsi="Times New Roman"/>
                <w:b/>
              </w:rPr>
            </w:pPr>
          </w:p>
          <w:p w:rsidR="00C03E70" w:rsidRPr="008A6B64" w:rsidRDefault="00C03E70" w:rsidP="009E1613">
            <w:pPr>
              <w:tabs>
                <w:tab w:val="left" w:pos="5529"/>
              </w:tabs>
              <w:spacing w:after="0" w:line="240" w:lineRule="auto"/>
              <w:rPr>
                <w:rFonts w:ascii="Times New Roman" w:eastAsia="Times New Roman" w:hAnsi="Times New Roman"/>
              </w:rPr>
            </w:pPr>
          </w:p>
        </w:tc>
      </w:tr>
      <w:tr w:rsidR="00C03E70" w:rsidRPr="008A6B64" w:rsidTr="00463DA3">
        <w:trPr>
          <w:trHeight w:val="16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3</w:t>
            </w:r>
          </w:p>
        </w:tc>
        <w:tc>
          <w:tcPr>
            <w:tcW w:w="36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03E70" w:rsidRPr="008A6B64" w:rsidRDefault="00C03E70" w:rsidP="009E1613">
            <w:pPr>
              <w:widowControl w:val="0"/>
              <w:tabs>
                <w:tab w:val="left" w:pos="5529"/>
              </w:tabs>
              <w:spacing w:before="120" w:after="0" w:line="240" w:lineRule="auto"/>
              <w:rPr>
                <w:rFonts w:ascii="Times New Roman" w:eastAsia="Times New Roman" w:hAnsi="Times New Roman"/>
              </w:rPr>
            </w:pPr>
            <w:r w:rsidRPr="008A6B64">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(підпункт 12 пункт 47 Особливостей)</w:t>
            </w:r>
          </w:p>
        </w:tc>
        <w:tc>
          <w:tcPr>
            <w:tcW w:w="5781" w:type="dxa"/>
            <w:vMerge/>
            <w:tcBorders>
              <w:top w:val="single" w:sz="8" w:space="0" w:color="000000"/>
              <w:left w:val="single" w:sz="8" w:space="0" w:color="000000"/>
              <w:bottom w:val="single" w:sz="4" w:space="0" w:color="auto"/>
              <w:right w:val="single" w:sz="8" w:space="0" w:color="000000"/>
            </w:tcBorders>
            <w:vAlign w:val="center"/>
            <w:hideMark/>
          </w:tcPr>
          <w:p w:rsidR="00C03E70" w:rsidRPr="008A6B64" w:rsidRDefault="00C03E70" w:rsidP="009E1613">
            <w:pPr>
              <w:tabs>
                <w:tab w:val="left" w:pos="5529"/>
              </w:tabs>
              <w:spacing w:after="0"/>
              <w:rPr>
                <w:rFonts w:ascii="Times New Roman" w:eastAsia="Times New Roman" w:hAnsi="Times New Roman"/>
              </w:rPr>
            </w:pPr>
          </w:p>
        </w:tc>
      </w:tr>
      <w:tr w:rsidR="00C03E70" w:rsidRPr="008A6B64" w:rsidTr="00463DA3">
        <w:trPr>
          <w:trHeight w:val="409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b/>
              </w:rPr>
            </w:pPr>
            <w:r w:rsidRPr="008A6B64">
              <w:rPr>
                <w:rFonts w:ascii="Times New Roman" w:eastAsia="Times New Roman" w:hAnsi="Times New Roman"/>
                <w:b/>
              </w:rPr>
              <w:t>4</w:t>
            </w:r>
          </w:p>
        </w:tc>
        <w:tc>
          <w:tcPr>
            <w:tcW w:w="36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3E70" w:rsidRPr="008A6B64" w:rsidRDefault="00C03E70" w:rsidP="009E1613">
            <w:pPr>
              <w:tabs>
                <w:tab w:val="left" w:pos="5529"/>
              </w:tabs>
              <w:spacing w:after="0" w:line="240" w:lineRule="auto"/>
              <w:rPr>
                <w:rFonts w:ascii="Times New Roman" w:eastAsia="Times New Roman" w:hAnsi="Times New Roman"/>
                <w:b/>
              </w:rPr>
            </w:pPr>
            <w:r w:rsidRPr="008A6B64">
              <w:rPr>
                <w:rFonts w:ascii="Times New Roman" w:eastAsia="Times New Roman" w:hAnsi="Times New Roman"/>
                <w:b/>
              </w:rPr>
              <w:t>(абзац 14 пункт 47 Особливостей)</w:t>
            </w:r>
          </w:p>
        </w:tc>
        <w:tc>
          <w:tcPr>
            <w:tcW w:w="57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348" w:line="240" w:lineRule="auto"/>
              <w:rPr>
                <w:rFonts w:ascii="Times New Roman" w:eastAsia="Times New Roman" w:hAnsi="Times New Roman"/>
              </w:rPr>
            </w:pPr>
            <w:r w:rsidRPr="008A6B64">
              <w:rPr>
                <w:rFonts w:ascii="Times New Roman" w:eastAsia="Times New Roman" w:hAnsi="Times New Roman"/>
                <w:b/>
              </w:rPr>
              <w:t>Довідка в довільній формі</w:t>
            </w:r>
            <w:r w:rsidRPr="008A6B64">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p>
    <w:p w:rsidR="00C03E70" w:rsidRPr="008A6B64" w:rsidRDefault="00C03E70" w:rsidP="00C03E70">
      <w:pPr>
        <w:shd w:val="clear" w:color="auto" w:fill="FFFFFF"/>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923" w:type="dxa"/>
        <w:tblInd w:w="-42" w:type="dxa"/>
        <w:tblLayout w:type="fixed"/>
        <w:tblLook w:val="0400"/>
      </w:tblPr>
      <w:tblGrid>
        <w:gridCol w:w="568"/>
        <w:gridCol w:w="9355"/>
      </w:tblGrid>
      <w:tr w:rsidR="00C03E70" w:rsidRPr="008A6B64" w:rsidTr="00463DA3">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03E70" w:rsidRPr="008A6B64" w:rsidRDefault="00C03E70" w:rsidP="009E1613">
            <w:pPr>
              <w:tabs>
                <w:tab w:val="left" w:pos="5529"/>
              </w:tabs>
              <w:spacing w:after="0" w:line="240" w:lineRule="auto"/>
              <w:jc w:val="center"/>
              <w:rPr>
                <w:rFonts w:ascii="Times New Roman" w:eastAsia="Times New Roman" w:hAnsi="Times New Roman"/>
              </w:rPr>
            </w:pPr>
            <w:r w:rsidRPr="008A6B64">
              <w:rPr>
                <w:rFonts w:ascii="Times New Roman" w:eastAsia="Times New Roman" w:hAnsi="Times New Roman"/>
                <w:b/>
              </w:rPr>
              <w:t>Інші документи від Учасника:</w:t>
            </w:r>
          </w:p>
        </w:tc>
      </w:tr>
      <w:tr w:rsidR="00C03E70" w:rsidRPr="008A6B64" w:rsidTr="00463DA3">
        <w:trPr>
          <w:trHeight w:val="8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b/>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rPr>
                <w:rFonts w:ascii="Times New Roman" w:eastAsia="Times New Roman" w:hAnsi="Times New Roman"/>
              </w:rPr>
            </w:pPr>
            <w:r w:rsidRPr="008A6B64">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03E70" w:rsidRPr="008A6B64"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E70" w:rsidRPr="008A6B64" w:rsidRDefault="00C03E70" w:rsidP="009E1613">
            <w:pPr>
              <w:tabs>
                <w:tab w:val="left" w:pos="5529"/>
              </w:tabs>
              <w:spacing w:after="0" w:line="240" w:lineRule="auto"/>
              <w:ind w:right="140"/>
              <w:rPr>
                <w:rFonts w:ascii="Times New Roman" w:eastAsia="Times New Roman" w:hAnsi="Times New Roman"/>
              </w:rPr>
            </w:pPr>
            <w:r w:rsidRPr="008A6B64">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history="1">
              <w:r w:rsidRPr="008A6B64">
                <w:rPr>
                  <w:rStyle w:val="a3"/>
                  <w:rFonts w:ascii="Times New Roman" w:eastAsia="Times New Roman" w:hAnsi="Times New Roman"/>
                </w:rPr>
                <w:t>Наказом № 794/21</w:t>
              </w:r>
            </w:hyperlink>
            <w:r w:rsidRPr="008A6B64">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C03E70" w:rsidRPr="0068402A" w:rsidTr="00463DA3">
        <w:trPr>
          <w:trHeight w:val="57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9E1613">
            <w:pPr>
              <w:tabs>
                <w:tab w:val="left" w:pos="5529"/>
              </w:tabs>
              <w:spacing w:before="240" w:after="0" w:line="240" w:lineRule="auto"/>
              <w:rPr>
                <w:rFonts w:ascii="Times New Roman" w:eastAsia="Times New Roman" w:hAnsi="Times New Roman"/>
                <w:b/>
              </w:rPr>
            </w:pPr>
            <w:r>
              <w:rPr>
                <w:rFonts w:ascii="Times New Roman" w:eastAsia="Times New Roman" w:hAnsi="Times New Roman"/>
                <w:b/>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посвідчення біженця чи документ, що підтверджує надання притулку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sidRPr="008A6B64">
              <w:rPr>
                <w:rFonts w:ascii="Times New Roman" w:eastAsia="Times New Roman" w:hAnsi="Times New Roman"/>
              </w:rPr>
              <w:t xml:space="preserve"> посвідчення особи, яка потребує додаткового захисту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посвідчення особи, якій надано тимчасовий захист в Україні,</w:t>
            </w:r>
          </w:p>
          <w:p w:rsidR="00C03E70" w:rsidRPr="008A6B64" w:rsidRDefault="00C03E70" w:rsidP="00C03E70">
            <w:pPr>
              <w:tabs>
                <w:tab w:val="left" w:pos="5529"/>
              </w:tabs>
              <w:spacing w:after="0" w:line="240" w:lineRule="auto"/>
              <w:ind w:right="140"/>
              <w:jc w:val="left"/>
              <w:rPr>
                <w:rFonts w:ascii="Times New Roman" w:eastAsia="Times New Roman" w:hAnsi="Times New Roman"/>
              </w:rPr>
            </w:pPr>
            <w:r w:rsidRPr="008A6B64">
              <w:rPr>
                <w:rFonts w:ascii="Times New Roman" w:eastAsia="Times New Roman" w:hAnsi="Times New Roman"/>
              </w:rPr>
              <w:t>або</w:t>
            </w:r>
          </w:p>
          <w:p w:rsidR="00C03E70" w:rsidRPr="0068402A" w:rsidRDefault="00C03E70" w:rsidP="00C03E70">
            <w:pPr>
              <w:tabs>
                <w:tab w:val="left" w:pos="5529"/>
              </w:tabs>
              <w:spacing w:after="0" w:line="240" w:lineRule="auto"/>
              <w:ind w:right="140"/>
              <w:jc w:val="left"/>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 xml:space="preserve"> </w:t>
            </w:r>
            <w:r w:rsidRPr="008A6B64">
              <w:rPr>
                <w:rFonts w:ascii="Times New Roman" w:eastAsia="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03E70" w:rsidRPr="0068402A" w:rsidRDefault="00C03E70" w:rsidP="00C03E70">
      <w:pPr>
        <w:tabs>
          <w:tab w:val="left" w:pos="5529"/>
        </w:tabs>
        <w:spacing w:after="0" w:line="240" w:lineRule="auto"/>
        <w:rPr>
          <w:rFonts w:ascii="Times New Roman" w:eastAsia="Times New Roman" w:hAnsi="Times New Roman"/>
        </w:rPr>
      </w:pPr>
    </w:p>
    <w:p w:rsidR="00C03E70" w:rsidRPr="0068402A" w:rsidRDefault="00C03E70" w:rsidP="00C03E70">
      <w:pPr>
        <w:tabs>
          <w:tab w:val="left" w:pos="5529"/>
        </w:tabs>
        <w:spacing w:after="0" w:line="240" w:lineRule="auto"/>
        <w:rPr>
          <w:rFonts w:ascii="Times New Roman" w:eastAsia="Times New Roman" w:hAnsi="Times New Roman"/>
        </w:rPr>
      </w:pPr>
      <w:bookmarkStart w:id="3" w:name="_heading=h.gjdgxs"/>
      <w:bookmarkEnd w:id="3"/>
    </w:p>
    <w:p w:rsidR="00C03E70" w:rsidRPr="0068402A" w:rsidRDefault="00C03E70" w:rsidP="00C03E70">
      <w:pPr>
        <w:tabs>
          <w:tab w:val="left" w:pos="5529"/>
        </w:tabs>
        <w:spacing w:after="0"/>
        <w:jc w:val="center"/>
        <w:rPr>
          <w:rFonts w:ascii="Times New Roman" w:hAnsi="Times New Roman"/>
          <w:b/>
          <w:bCs/>
        </w:rPr>
      </w:pPr>
    </w:p>
    <w:p w:rsidR="00C03E70" w:rsidRPr="0068402A" w:rsidRDefault="00C03E70" w:rsidP="00C03E70">
      <w:pPr>
        <w:tabs>
          <w:tab w:val="left" w:pos="5529"/>
        </w:tabs>
        <w:spacing w:after="0"/>
        <w:rPr>
          <w:rFonts w:ascii="Times New Roman" w:hAnsi="Times New Roman"/>
        </w:rPr>
      </w:pPr>
    </w:p>
    <w:p w:rsidR="00B63112" w:rsidRDefault="00B63112">
      <w:pPr>
        <w:spacing w:after="0" w:line="240" w:lineRule="auto"/>
        <w:jc w:val="left"/>
        <w:rPr>
          <w:rFonts w:ascii="Times New Roman" w:hAnsi="Times New Roman"/>
          <w:b/>
          <w:color w:val="000000"/>
          <w:sz w:val="24"/>
          <w:szCs w:val="24"/>
          <w:lang w:val="uk-UA"/>
        </w:rPr>
      </w:pPr>
    </w:p>
    <w:sectPr w:rsidR="00B63112" w:rsidSect="003104C7">
      <w:footerReference w:type="default" r:id="rId12"/>
      <w:pgSz w:w="11906" w:h="16838"/>
      <w:pgMar w:top="568"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55F" w:rsidRDefault="007C355F" w:rsidP="005243F3">
      <w:pPr>
        <w:spacing w:after="0" w:line="240" w:lineRule="auto"/>
      </w:pPr>
      <w:r>
        <w:separator/>
      </w:r>
    </w:p>
  </w:endnote>
  <w:endnote w:type="continuationSeparator" w:id="1">
    <w:p w:rsidR="007C355F" w:rsidRDefault="007C355F"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13" w:rsidRPr="005243F3" w:rsidRDefault="009E1613">
    <w:pPr>
      <w:pStyle w:val="af4"/>
      <w:jc w:val="center"/>
      <w:rPr>
        <w:rFonts w:ascii="Times New Roman" w:hAnsi="Times New Roman"/>
      </w:rPr>
    </w:pPr>
    <w:r w:rsidRPr="006A4B22">
      <w:rPr>
        <w:rFonts w:ascii="Times New Roman" w:hAnsi="Times New Roman"/>
      </w:rPr>
    </w:r>
    <w:r>
      <w:rPr>
        <w:rFonts w:ascii="Times New Roman" w:hAnsi="Times New Roman"/>
      </w:rPr>
      <w:pict>
        <v:shapetype id="_x0000_t110" coordsize="21600,21600" o:spt="110" path="m10800,l,10800,10800,21600,21600,10800xe">
          <v:stroke joinstyle="miter"/>
          <v:path gradientshapeok="t" o:connecttype="rect" textboxrect="5400,5400,16200,16200"/>
        </v:shapetype>
        <v:shape id="Автофигура 1" o:spid="_x0000_s2049"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9E1613" w:rsidRPr="00FA5A0D" w:rsidRDefault="009E1613" w:rsidP="005243F3">
    <w:pPr>
      <w:pStyle w:val="af4"/>
      <w:jc w:val="center"/>
      <w:rPr>
        <w:rFonts w:ascii="Times New Roman" w:hAnsi="Times New Roman"/>
        <w:lang w:val="en-US"/>
      </w:rPr>
    </w:pPr>
    <w:r w:rsidRPr="00FA5A0D">
      <w:rPr>
        <w:rFonts w:ascii="Times New Roman" w:hAnsi="Times New Roman"/>
      </w:rPr>
      <w:fldChar w:fldCharType="begin"/>
    </w:r>
    <w:r w:rsidRPr="00FA5A0D">
      <w:rPr>
        <w:rFonts w:ascii="Times New Roman" w:hAnsi="Times New Roman"/>
      </w:rPr>
      <w:instrText>PAGE    \* MERGEFORMAT</w:instrText>
    </w:r>
    <w:r w:rsidRPr="00FA5A0D">
      <w:rPr>
        <w:rFonts w:ascii="Times New Roman" w:hAnsi="Times New Roman"/>
      </w:rPr>
      <w:fldChar w:fldCharType="separate"/>
    </w:r>
    <w:r w:rsidR="007C355F">
      <w:rPr>
        <w:rFonts w:ascii="Times New Roman" w:hAnsi="Times New Roman"/>
        <w:noProof/>
      </w:rPr>
      <w:t>1</w:t>
    </w:r>
    <w:r w:rsidRPr="00FA5A0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55F" w:rsidRDefault="007C355F" w:rsidP="005243F3">
      <w:pPr>
        <w:spacing w:after="0" w:line="240" w:lineRule="auto"/>
      </w:pPr>
      <w:r>
        <w:separator/>
      </w:r>
    </w:p>
  </w:footnote>
  <w:footnote w:type="continuationSeparator" w:id="1">
    <w:p w:rsidR="007C355F" w:rsidRDefault="007C355F"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72162A"/>
    <w:multiLevelType w:val="hybridMultilevel"/>
    <w:tmpl w:val="3E4E9D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savePreviewPicture/>
  <w:hdrShapeDefaults>
    <o:shapedefaults v:ext="edit" spidmax="12290"/>
    <o:shapelayout v:ext="edit">
      <o:idmap v:ext="edit" data="2"/>
    </o:shapelayout>
  </w:hdrShapeDefaults>
  <w:footnotePr>
    <w:footnote w:id="0"/>
    <w:footnote w:id="1"/>
  </w:footnotePr>
  <w:endnotePr>
    <w:endnote w:id="0"/>
    <w:endnote w:id="1"/>
  </w:endnotePr>
  <w:compat/>
  <w:rsids>
    <w:rsidRoot w:val="0013406C"/>
    <w:rsid w:val="00001A5D"/>
    <w:rsid w:val="00001D7D"/>
    <w:rsid w:val="00002D36"/>
    <w:rsid w:val="00002DC2"/>
    <w:rsid w:val="00003B0C"/>
    <w:rsid w:val="000056FF"/>
    <w:rsid w:val="00006017"/>
    <w:rsid w:val="00007EED"/>
    <w:rsid w:val="00010E2C"/>
    <w:rsid w:val="00012886"/>
    <w:rsid w:val="00012935"/>
    <w:rsid w:val="000131C4"/>
    <w:rsid w:val="00013C94"/>
    <w:rsid w:val="000161DD"/>
    <w:rsid w:val="00016D71"/>
    <w:rsid w:val="00017243"/>
    <w:rsid w:val="00017BCB"/>
    <w:rsid w:val="0002139C"/>
    <w:rsid w:val="0002145E"/>
    <w:rsid w:val="00021BF6"/>
    <w:rsid w:val="00021C9E"/>
    <w:rsid w:val="0002201C"/>
    <w:rsid w:val="00022FDC"/>
    <w:rsid w:val="000233FD"/>
    <w:rsid w:val="00023F1A"/>
    <w:rsid w:val="0002433D"/>
    <w:rsid w:val="000264DC"/>
    <w:rsid w:val="000302B2"/>
    <w:rsid w:val="00030FDF"/>
    <w:rsid w:val="00031F1D"/>
    <w:rsid w:val="00032B16"/>
    <w:rsid w:val="00033143"/>
    <w:rsid w:val="00034542"/>
    <w:rsid w:val="00034697"/>
    <w:rsid w:val="00036663"/>
    <w:rsid w:val="00036933"/>
    <w:rsid w:val="00040CD0"/>
    <w:rsid w:val="00041698"/>
    <w:rsid w:val="00043065"/>
    <w:rsid w:val="0004358A"/>
    <w:rsid w:val="00043A52"/>
    <w:rsid w:val="00043CFA"/>
    <w:rsid w:val="000443D3"/>
    <w:rsid w:val="00045052"/>
    <w:rsid w:val="0004547D"/>
    <w:rsid w:val="00045FEC"/>
    <w:rsid w:val="00045FED"/>
    <w:rsid w:val="00047998"/>
    <w:rsid w:val="000500AF"/>
    <w:rsid w:val="000504D9"/>
    <w:rsid w:val="00050A88"/>
    <w:rsid w:val="000515D2"/>
    <w:rsid w:val="00051B45"/>
    <w:rsid w:val="00051BD6"/>
    <w:rsid w:val="000520FD"/>
    <w:rsid w:val="0005227C"/>
    <w:rsid w:val="00052457"/>
    <w:rsid w:val="00052463"/>
    <w:rsid w:val="0005246C"/>
    <w:rsid w:val="00052CBD"/>
    <w:rsid w:val="00053F3A"/>
    <w:rsid w:val="0005593A"/>
    <w:rsid w:val="00056AB6"/>
    <w:rsid w:val="00056D86"/>
    <w:rsid w:val="000571C3"/>
    <w:rsid w:val="0005761D"/>
    <w:rsid w:val="00060235"/>
    <w:rsid w:val="0006121F"/>
    <w:rsid w:val="000618A3"/>
    <w:rsid w:val="00062D69"/>
    <w:rsid w:val="00063019"/>
    <w:rsid w:val="00063A12"/>
    <w:rsid w:val="00063E60"/>
    <w:rsid w:val="00063F51"/>
    <w:rsid w:val="00065262"/>
    <w:rsid w:val="00066D5F"/>
    <w:rsid w:val="000706A4"/>
    <w:rsid w:val="00071230"/>
    <w:rsid w:val="00071722"/>
    <w:rsid w:val="00072460"/>
    <w:rsid w:val="0007294D"/>
    <w:rsid w:val="00072F14"/>
    <w:rsid w:val="00073211"/>
    <w:rsid w:val="00073BF3"/>
    <w:rsid w:val="00074464"/>
    <w:rsid w:val="00074D08"/>
    <w:rsid w:val="00075A17"/>
    <w:rsid w:val="00075CE8"/>
    <w:rsid w:val="00075D9B"/>
    <w:rsid w:val="00076094"/>
    <w:rsid w:val="00076185"/>
    <w:rsid w:val="0007792D"/>
    <w:rsid w:val="00077E9D"/>
    <w:rsid w:val="0008024E"/>
    <w:rsid w:val="0008039A"/>
    <w:rsid w:val="00080676"/>
    <w:rsid w:val="0008086E"/>
    <w:rsid w:val="00081A3B"/>
    <w:rsid w:val="00081A92"/>
    <w:rsid w:val="00082FC6"/>
    <w:rsid w:val="00083F2E"/>
    <w:rsid w:val="00084F64"/>
    <w:rsid w:val="000851CF"/>
    <w:rsid w:val="000855F9"/>
    <w:rsid w:val="00085605"/>
    <w:rsid w:val="000861C9"/>
    <w:rsid w:val="000867BB"/>
    <w:rsid w:val="00086E13"/>
    <w:rsid w:val="0008722D"/>
    <w:rsid w:val="00087B19"/>
    <w:rsid w:val="00090094"/>
    <w:rsid w:val="00090BB5"/>
    <w:rsid w:val="00091495"/>
    <w:rsid w:val="000916E7"/>
    <w:rsid w:val="000920EA"/>
    <w:rsid w:val="00092DCB"/>
    <w:rsid w:val="000933FA"/>
    <w:rsid w:val="00093C58"/>
    <w:rsid w:val="00094DC1"/>
    <w:rsid w:val="00095D82"/>
    <w:rsid w:val="0009620F"/>
    <w:rsid w:val="0009658E"/>
    <w:rsid w:val="00096FD1"/>
    <w:rsid w:val="000978C5"/>
    <w:rsid w:val="0009799B"/>
    <w:rsid w:val="00097B55"/>
    <w:rsid w:val="00097BBB"/>
    <w:rsid w:val="000A0190"/>
    <w:rsid w:val="000A19FC"/>
    <w:rsid w:val="000A34B2"/>
    <w:rsid w:val="000A3866"/>
    <w:rsid w:val="000A4D80"/>
    <w:rsid w:val="000A5FB8"/>
    <w:rsid w:val="000A7461"/>
    <w:rsid w:val="000A7D03"/>
    <w:rsid w:val="000B1B0A"/>
    <w:rsid w:val="000B243D"/>
    <w:rsid w:val="000B357C"/>
    <w:rsid w:val="000B3B8F"/>
    <w:rsid w:val="000B4792"/>
    <w:rsid w:val="000B50FE"/>
    <w:rsid w:val="000B56DF"/>
    <w:rsid w:val="000B6D35"/>
    <w:rsid w:val="000C0161"/>
    <w:rsid w:val="000C0402"/>
    <w:rsid w:val="000C0E49"/>
    <w:rsid w:val="000C2390"/>
    <w:rsid w:val="000C49E6"/>
    <w:rsid w:val="000C50A0"/>
    <w:rsid w:val="000C5489"/>
    <w:rsid w:val="000C589C"/>
    <w:rsid w:val="000C58DA"/>
    <w:rsid w:val="000C6485"/>
    <w:rsid w:val="000C6911"/>
    <w:rsid w:val="000C6F4F"/>
    <w:rsid w:val="000C71FA"/>
    <w:rsid w:val="000D0556"/>
    <w:rsid w:val="000D13BF"/>
    <w:rsid w:val="000D1974"/>
    <w:rsid w:val="000D2009"/>
    <w:rsid w:val="000D2963"/>
    <w:rsid w:val="000D2B31"/>
    <w:rsid w:val="000D3FC2"/>
    <w:rsid w:val="000D3FDD"/>
    <w:rsid w:val="000D45AC"/>
    <w:rsid w:val="000D488E"/>
    <w:rsid w:val="000D68CF"/>
    <w:rsid w:val="000D6F71"/>
    <w:rsid w:val="000D79DF"/>
    <w:rsid w:val="000E017C"/>
    <w:rsid w:val="000E019B"/>
    <w:rsid w:val="000E047E"/>
    <w:rsid w:val="000E0612"/>
    <w:rsid w:val="000E08F6"/>
    <w:rsid w:val="000E10FF"/>
    <w:rsid w:val="000E238D"/>
    <w:rsid w:val="000E2C66"/>
    <w:rsid w:val="000E3697"/>
    <w:rsid w:val="000E3DC9"/>
    <w:rsid w:val="000E3DF2"/>
    <w:rsid w:val="000E3E1C"/>
    <w:rsid w:val="000E43DD"/>
    <w:rsid w:val="000E4918"/>
    <w:rsid w:val="000E6591"/>
    <w:rsid w:val="000E7EE2"/>
    <w:rsid w:val="000F02D0"/>
    <w:rsid w:val="000F0B1D"/>
    <w:rsid w:val="000F1FD2"/>
    <w:rsid w:val="000F39AE"/>
    <w:rsid w:val="000F3A9C"/>
    <w:rsid w:val="000F48BE"/>
    <w:rsid w:val="000F5E2E"/>
    <w:rsid w:val="000F604A"/>
    <w:rsid w:val="000F63E9"/>
    <w:rsid w:val="000F699F"/>
    <w:rsid w:val="000F6B24"/>
    <w:rsid w:val="00100DDE"/>
    <w:rsid w:val="0010128E"/>
    <w:rsid w:val="0010197D"/>
    <w:rsid w:val="00102384"/>
    <w:rsid w:val="001024AE"/>
    <w:rsid w:val="00102872"/>
    <w:rsid w:val="0010415B"/>
    <w:rsid w:val="001043B2"/>
    <w:rsid w:val="00104951"/>
    <w:rsid w:val="001057FB"/>
    <w:rsid w:val="00105C59"/>
    <w:rsid w:val="00106421"/>
    <w:rsid w:val="0010691E"/>
    <w:rsid w:val="00106AD2"/>
    <w:rsid w:val="001076BF"/>
    <w:rsid w:val="00107B43"/>
    <w:rsid w:val="001105A3"/>
    <w:rsid w:val="00110881"/>
    <w:rsid w:val="001117D7"/>
    <w:rsid w:val="00111A29"/>
    <w:rsid w:val="001136CF"/>
    <w:rsid w:val="00114A1C"/>
    <w:rsid w:val="00114BE0"/>
    <w:rsid w:val="00115F8F"/>
    <w:rsid w:val="00116A3B"/>
    <w:rsid w:val="00117D48"/>
    <w:rsid w:val="00120639"/>
    <w:rsid w:val="001210EF"/>
    <w:rsid w:val="00121235"/>
    <w:rsid w:val="00121C3E"/>
    <w:rsid w:val="00121D91"/>
    <w:rsid w:val="00121FE8"/>
    <w:rsid w:val="00123E20"/>
    <w:rsid w:val="00123F55"/>
    <w:rsid w:val="00124D76"/>
    <w:rsid w:val="001253C6"/>
    <w:rsid w:val="00125CE7"/>
    <w:rsid w:val="001276F0"/>
    <w:rsid w:val="00127DDF"/>
    <w:rsid w:val="001308EC"/>
    <w:rsid w:val="001320A4"/>
    <w:rsid w:val="00132375"/>
    <w:rsid w:val="00132446"/>
    <w:rsid w:val="00133AEF"/>
    <w:rsid w:val="00133C80"/>
    <w:rsid w:val="0013406C"/>
    <w:rsid w:val="001340C6"/>
    <w:rsid w:val="0014044C"/>
    <w:rsid w:val="0014089D"/>
    <w:rsid w:val="001408BA"/>
    <w:rsid w:val="00142600"/>
    <w:rsid w:val="00142A7F"/>
    <w:rsid w:val="00143124"/>
    <w:rsid w:val="00143998"/>
    <w:rsid w:val="0014413E"/>
    <w:rsid w:val="00144C20"/>
    <w:rsid w:val="00145013"/>
    <w:rsid w:val="00145AEF"/>
    <w:rsid w:val="00145C4E"/>
    <w:rsid w:val="0014687B"/>
    <w:rsid w:val="001469D5"/>
    <w:rsid w:val="00146F63"/>
    <w:rsid w:val="00147215"/>
    <w:rsid w:val="0014728C"/>
    <w:rsid w:val="00150783"/>
    <w:rsid w:val="00150F5E"/>
    <w:rsid w:val="00151E55"/>
    <w:rsid w:val="00153F58"/>
    <w:rsid w:val="00154DCB"/>
    <w:rsid w:val="001557D6"/>
    <w:rsid w:val="0015599B"/>
    <w:rsid w:val="00155C62"/>
    <w:rsid w:val="00157D5A"/>
    <w:rsid w:val="00160CC3"/>
    <w:rsid w:val="00161A1A"/>
    <w:rsid w:val="00161B5A"/>
    <w:rsid w:val="00161FF4"/>
    <w:rsid w:val="00162C3B"/>
    <w:rsid w:val="00163AF9"/>
    <w:rsid w:val="00163BBE"/>
    <w:rsid w:val="00165555"/>
    <w:rsid w:val="00165BE4"/>
    <w:rsid w:val="001661D4"/>
    <w:rsid w:val="00166A5E"/>
    <w:rsid w:val="001670CD"/>
    <w:rsid w:val="0016724D"/>
    <w:rsid w:val="00167361"/>
    <w:rsid w:val="00167603"/>
    <w:rsid w:val="001701F6"/>
    <w:rsid w:val="00170ED1"/>
    <w:rsid w:val="00170FEC"/>
    <w:rsid w:val="001716A4"/>
    <w:rsid w:val="0017198B"/>
    <w:rsid w:val="001719AE"/>
    <w:rsid w:val="00173C93"/>
    <w:rsid w:val="00175E2D"/>
    <w:rsid w:val="001779A4"/>
    <w:rsid w:val="00177B84"/>
    <w:rsid w:val="00180AA2"/>
    <w:rsid w:val="0018154A"/>
    <w:rsid w:val="00181D70"/>
    <w:rsid w:val="0018229E"/>
    <w:rsid w:val="00182792"/>
    <w:rsid w:val="001827C2"/>
    <w:rsid w:val="00182B95"/>
    <w:rsid w:val="00183335"/>
    <w:rsid w:val="001835A2"/>
    <w:rsid w:val="00183C96"/>
    <w:rsid w:val="001844B6"/>
    <w:rsid w:val="001847F5"/>
    <w:rsid w:val="00184935"/>
    <w:rsid w:val="00184A0C"/>
    <w:rsid w:val="00184F04"/>
    <w:rsid w:val="0018516C"/>
    <w:rsid w:val="001866E8"/>
    <w:rsid w:val="00186C8C"/>
    <w:rsid w:val="001871F8"/>
    <w:rsid w:val="001904E2"/>
    <w:rsid w:val="001910C8"/>
    <w:rsid w:val="001913AC"/>
    <w:rsid w:val="001927CE"/>
    <w:rsid w:val="001937FC"/>
    <w:rsid w:val="00193C0B"/>
    <w:rsid w:val="001951EB"/>
    <w:rsid w:val="001956FB"/>
    <w:rsid w:val="00196F8D"/>
    <w:rsid w:val="001A0C6A"/>
    <w:rsid w:val="001A1051"/>
    <w:rsid w:val="001A10DC"/>
    <w:rsid w:val="001A29F8"/>
    <w:rsid w:val="001A33EE"/>
    <w:rsid w:val="001A3435"/>
    <w:rsid w:val="001A50BE"/>
    <w:rsid w:val="001A50FC"/>
    <w:rsid w:val="001A66E9"/>
    <w:rsid w:val="001A6E1A"/>
    <w:rsid w:val="001A7C2B"/>
    <w:rsid w:val="001B1071"/>
    <w:rsid w:val="001B1D17"/>
    <w:rsid w:val="001B1DE8"/>
    <w:rsid w:val="001B2A51"/>
    <w:rsid w:val="001B43A2"/>
    <w:rsid w:val="001B485E"/>
    <w:rsid w:val="001B4A67"/>
    <w:rsid w:val="001B4B09"/>
    <w:rsid w:val="001B559E"/>
    <w:rsid w:val="001B5E7B"/>
    <w:rsid w:val="001B6803"/>
    <w:rsid w:val="001B7158"/>
    <w:rsid w:val="001B762C"/>
    <w:rsid w:val="001B7E4B"/>
    <w:rsid w:val="001C3C16"/>
    <w:rsid w:val="001C4619"/>
    <w:rsid w:val="001C5280"/>
    <w:rsid w:val="001C6312"/>
    <w:rsid w:val="001C659B"/>
    <w:rsid w:val="001C7A9E"/>
    <w:rsid w:val="001D004E"/>
    <w:rsid w:val="001D0558"/>
    <w:rsid w:val="001D0BC3"/>
    <w:rsid w:val="001D0D03"/>
    <w:rsid w:val="001D1E9F"/>
    <w:rsid w:val="001D27CD"/>
    <w:rsid w:val="001D29DF"/>
    <w:rsid w:val="001D2EA6"/>
    <w:rsid w:val="001D45F3"/>
    <w:rsid w:val="001D600F"/>
    <w:rsid w:val="001D6892"/>
    <w:rsid w:val="001D6C4C"/>
    <w:rsid w:val="001D77CD"/>
    <w:rsid w:val="001E1EC6"/>
    <w:rsid w:val="001E24D9"/>
    <w:rsid w:val="001E2F2E"/>
    <w:rsid w:val="001E3129"/>
    <w:rsid w:val="001E3D2A"/>
    <w:rsid w:val="001E5A46"/>
    <w:rsid w:val="001E5CBF"/>
    <w:rsid w:val="001E67D7"/>
    <w:rsid w:val="001F08B9"/>
    <w:rsid w:val="001F13E5"/>
    <w:rsid w:val="001F1693"/>
    <w:rsid w:val="001F1F65"/>
    <w:rsid w:val="001F250F"/>
    <w:rsid w:val="001F2815"/>
    <w:rsid w:val="001F28EA"/>
    <w:rsid w:val="001F2A01"/>
    <w:rsid w:val="001F30C7"/>
    <w:rsid w:val="001F416F"/>
    <w:rsid w:val="001F499D"/>
    <w:rsid w:val="001F4A91"/>
    <w:rsid w:val="001F4E0E"/>
    <w:rsid w:val="001F70CA"/>
    <w:rsid w:val="00200026"/>
    <w:rsid w:val="002006DE"/>
    <w:rsid w:val="00200AFD"/>
    <w:rsid w:val="002010D2"/>
    <w:rsid w:val="0020170C"/>
    <w:rsid w:val="0020195F"/>
    <w:rsid w:val="002032E7"/>
    <w:rsid w:val="002034E2"/>
    <w:rsid w:val="0020425A"/>
    <w:rsid w:val="00204AC0"/>
    <w:rsid w:val="00204FF4"/>
    <w:rsid w:val="0020551F"/>
    <w:rsid w:val="0020707D"/>
    <w:rsid w:val="002072AB"/>
    <w:rsid w:val="002111BB"/>
    <w:rsid w:val="002112BA"/>
    <w:rsid w:val="002113DF"/>
    <w:rsid w:val="00211B68"/>
    <w:rsid w:val="00212179"/>
    <w:rsid w:val="0021264A"/>
    <w:rsid w:val="002132F4"/>
    <w:rsid w:val="00213C4A"/>
    <w:rsid w:val="00214045"/>
    <w:rsid w:val="00214A40"/>
    <w:rsid w:val="00214FBE"/>
    <w:rsid w:val="00215C5C"/>
    <w:rsid w:val="00216229"/>
    <w:rsid w:val="00216A39"/>
    <w:rsid w:val="00217169"/>
    <w:rsid w:val="00217A74"/>
    <w:rsid w:val="00220313"/>
    <w:rsid w:val="00221273"/>
    <w:rsid w:val="00221798"/>
    <w:rsid w:val="00221B97"/>
    <w:rsid w:val="00221CF9"/>
    <w:rsid w:val="002222E6"/>
    <w:rsid w:val="0022296D"/>
    <w:rsid w:val="00222A02"/>
    <w:rsid w:val="00223486"/>
    <w:rsid w:val="0022382E"/>
    <w:rsid w:val="00223ABA"/>
    <w:rsid w:val="00224378"/>
    <w:rsid w:val="0022493F"/>
    <w:rsid w:val="00224D1F"/>
    <w:rsid w:val="0022650E"/>
    <w:rsid w:val="00226B24"/>
    <w:rsid w:val="00227073"/>
    <w:rsid w:val="002275E8"/>
    <w:rsid w:val="00227776"/>
    <w:rsid w:val="00227B58"/>
    <w:rsid w:val="00230223"/>
    <w:rsid w:val="002305D6"/>
    <w:rsid w:val="00230A0A"/>
    <w:rsid w:val="00230B02"/>
    <w:rsid w:val="00231038"/>
    <w:rsid w:val="0023164D"/>
    <w:rsid w:val="0023172F"/>
    <w:rsid w:val="002319D5"/>
    <w:rsid w:val="00235A09"/>
    <w:rsid w:val="002365DE"/>
    <w:rsid w:val="0023679A"/>
    <w:rsid w:val="00236B18"/>
    <w:rsid w:val="00236E0C"/>
    <w:rsid w:val="002373F1"/>
    <w:rsid w:val="00237E51"/>
    <w:rsid w:val="00242B09"/>
    <w:rsid w:val="00244088"/>
    <w:rsid w:val="00244168"/>
    <w:rsid w:val="002447FC"/>
    <w:rsid w:val="002464A1"/>
    <w:rsid w:val="00246B05"/>
    <w:rsid w:val="00247252"/>
    <w:rsid w:val="0024752F"/>
    <w:rsid w:val="00247B47"/>
    <w:rsid w:val="00251344"/>
    <w:rsid w:val="00251A0A"/>
    <w:rsid w:val="00251D5B"/>
    <w:rsid w:val="00251D96"/>
    <w:rsid w:val="00252115"/>
    <w:rsid w:val="00252B15"/>
    <w:rsid w:val="0025521B"/>
    <w:rsid w:val="00255B09"/>
    <w:rsid w:val="00257DB8"/>
    <w:rsid w:val="002621CD"/>
    <w:rsid w:val="00263D6A"/>
    <w:rsid w:val="00263EF3"/>
    <w:rsid w:val="00263FC7"/>
    <w:rsid w:val="00264349"/>
    <w:rsid w:val="0026450B"/>
    <w:rsid w:val="00264560"/>
    <w:rsid w:val="00265830"/>
    <w:rsid w:val="00265A46"/>
    <w:rsid w:val="00265CA5"/>
    <w:rsid w:val="00265F45"/>
    <w:rsid w:val="002666F2"/>
    <w:rsid w:val="00267BA4"/>
    <w:rsid w:val="00267CC6"/>
    <w:rsid w:val="002704BA"/>
    <w:rsid w:val="002705E0"/>
    <w:rsid w:val="00270DE0"/>
    <w:rsid w:val="002716C2"/>
    <w:rsid w:val="002717D2"/>
    <w:rsid w:val="00271EB2"/>
    <w:rsid w:val="002733DB"/>
    <w:rsid w:val="00274E84"/>
    <w:rsid w:val="00275DB9"/>
    <w:rsid w:val="0027691D"/>
    <w:rsid w:val="002801C0"/>
    <w:rsid w:val="00281DFB"/>
    <w:rsid w:val="00282F74"/>
    <w:rsid w:val="002841F5"/>
    <w:rsid w:val="00285F69"/>
    <w:rsid w:val="00286128"/>
    <w:rsid w:val="00290BC1"/>
    <w:rsid w:val="00290D2A"/>
    <w:rsid w:val="00291108"/>
    <w:rsid w:val="002914CD"/>
    <w:rsid w:val="002914E0"/>
    <w:rsid w:val="00294064"/>
    <w:rsid w:val="002952F3"/>
    <w:rsid w:val="002954CA"/>
    <w:rsid w:val="002978F3"/>
    <w:rsid w:val="002A05DC"/>
    <w:rsid w:val="002A1D01"/>
    <w:rsid w:val="002A209D"/>
    <w:rsid w:val="002A20D4"/>
    <w:rsid w:val="002A2B6A"/>
    <w:rsid w:val="002A4092"/>
    <w:rsid w:val="002A419E"/>
    <w:rsid w:val="002A447F"/>
    <w:rsid w:val="002A4E4B"/>
    <w:rsid w:val="002A4FDF"/>
    <w:rsid w:val="002A5062"/>
    <w:rsid w:val="002A57C6"/>
    <w:rsid w:val="002A5B53"/>
    <w:rsid w:val="002A69DB"/>
    <w:rsid w:val="002B0983"/>
    <w:rsid w:val="002B0E60"/>
    <w:rsid w:val="002B21F0"/>
    <w:rsid w:val="002B259C"/>
    <w:rsid w:val="002B274B"/>
    <w:rsid w:val="002B2C51"/>
    <w:rsid w:val="002B461D"/>
    <w:rsid w:val="002B476D"/>
    <w:rsid w:val="002B4D09"/>
    <w:rsid w:val="002B528A"/>
    <w:rsid w:val="002B67CB"/>
    <w:rsid w:val="002B6C46"/>
    <w:rsid w:val="002C09C2"/>
    <w:rsid w:val="002C0A49"/>
    <w:rsid w:val="002C0C47"/>
    <w:rsid w:val="002C1460"/>
    <w:rsid w:val="002C1AC1"/>
    <w:rsid w:val="002C235E"/>
    <w:rsid w:val="002C3159"/>
    <w:rsid w:val="002C3E31"/>
    <w:rsid w:val="002C4F7C"/>
    <w:rsid w:val="002C5253"/>
    <w:rsid w:val="002C5404"/>
    <w:rsid w:val="002C630D"/>
    <w:rsid w:val="002C6452"/>
    <w:rsid w:val="002C7502"/>
    <w:rsid w:val="002C7929"/>
    <w:rsid w:val="002D0458"/>
    <w:rsid w:val="002D0787"/>
    <w:rsid w:val="002D21C1"/>
    <w:rsid w:val="002D23DF"/>
    <w:rsid w:val="002D29CA"/>
    <w:rsid w:val="002D39F3"/>
    <w:rsid w:val="002D5617"/>
    <w:rsid w:val="002D578A"/>
    <w:rsid w:val="002D5EED"/>
    <w:rsid w:val="002D5F92"/>
    <w:rsid w:val="002D6EEF"/>
    <w:rsid w:val="002D72C7"/>
    <w:rsid w:val="002D7B99"/>
    <w:rsid w:val="002E19C8"/>
    <w:rsid w:val="002E3431"/>
    <w:rsid w:val="002E4169"/>
    <w:rsid w:val="002E4B23"/>
    <w:rsid w:val="002E5682"/>
    <w:rsid w:val="002E68F0"/>
    <w:rsid w:val="002E6FB2"/>
    <w:rsid w:val="002F1CD4"/>
    <w:rsid w:val="002F26B5"/>
    <w:rsid w:val="002F3A67"/>
    <w:rsid w:val="002F44A3"/>
    <w:rsid w:val="002F4C61"/>
    <w:rsid w:val="002F4CE8"/>
    <w:rsid w:val="002F5372"/>
    <w:rsid w:val="002F544E"/>
    <w:rsid w:val="002F5642"/>
    <w:rsid w:val="002F5739"/>
    <w:rsid w:val="002F586B"/>
    <w:rsid w:val="002F5DEF"/>
    <w:rsid w:val="002F5FBE"/>
    <w:rsid w:val="002F75EF"/>
    <w:rsid w:val="002F7E33"/>
    <w:rsid w:val="00300312"/>
    <w:rsid w:val="00300951"/>
    <w:rsid w:val="00302A09"/>
    <w:rsid w:val="0030409E"/>
    <w:rsid w:val="00304E48"/>
    <w:rsid w:val="0030517B"/>
    <w:rsid w:val="00305BF6"/>
    <w:rsid w:val="003077AF"/>
    <w:rsid w:val="003079E7"/>
    <w:rsid w:val="00310468"/>
    <w:rsid w:val="003104C7"/>
    <w:rsid w:val="00312728"/>
    <w:rsid w:val="00312D38"/>
    <w:rsid w:val="00314BAF"/>
    <w:rsid w:val="00314D60"/>
    <w:rsid w:val="00316388"/>
    <w:rsid w:val="00316939"/>
    <w:rsid w:val="0031741D"/>
    <w:rsid w:val="00320B2D"/>
    <w:rsid w:val="003216DA"/>
    <w:rsid w:val="003217B8"/>
    <w:rsid w:val="00321B22"/>
    <w:rsid w:val="00321C77"/>
    <w:rsid w:val="003226C2"/>
    <w:rsid w:val="003240EF"/>
    <w:rsid w:val="003249CA"/>
    <w:rsid w:val="00325C02"/>
    <w:rsid w:val="0032760F"/>
    <w:rsid w:val="0032789C"/>
    <w:rsid w:val="003313D8"/>
    <w:rsid w:val="003319B6"/>
    <w:rsid w:val="003320B1"/>
    <w:rsid w:val="0033226F"/>
    <w:rsid w:val="003328E3"/>
    <w:rsid w:val="00332F56"/>
    <w:rsid w:val="003341A9"/>
    <w:rsid w:val="00334B0D"/>
    <w:rsid w:val="00335977"/>
    <w:rsid w:val="0033714C"/>
    <w:rsid w:val="0033732B"/>
    <w:rsid w:val="00337474"/>
    <w:rsid w:val="00340753"/>
    <w:rsid w:val="0034109E"/>
    <w:rsid w:val="003414A9"/>
    <w:rsid w:val="00341C99"/>
    <w:rsid w:val="00341E5F"/>
    <w:rsid w:val="0034212C"/>
    <w:rsid w:val="00342CAB"/>
    <w:rsid w:val="00342E69"/>
    <w:rsid w:val="003435A7"/>
    <w:rsid w:val="00343B13"/>
    <w:rsid w:val="00345ACF"/>
    <w:rsid w:val="0034608D"/>
    <w:rsid w:val="00350BC2"/>
    <w:rsid w:val="00353954"/>
    <w:rsid w:val="00353AAE"/>
    <w:rsid w:val="00353FDF"/>
    <w:rsid w:val="00354DFE"/>
    <w:rsid w:val="00355544"/>
    <w:rsid w:val="00356431"/>
    <w:rsid w:val="00356869"/>
    <w:rsid w:val="00356F3C"/>
    <w:rsid w:val="00357031"/>
    <w:rsid w:val="00360455"/>
    <w:rsid w:val="00360E89"/>
    <w:rsid w:val="00361D8D"/>
    <w:rsid w:val="00363912"/>
    <w:rsid w:val="003642EB"/>
    <w:rsid w:val="003654B0"/>
    <w:rsid w:val="00367129"/>
    <w:rsid w:val="0036726D"/>
    <w:rsid w:val="00370322"/>
    <w:rsid w:val="00372110"/>
    <w:rsid w:val="00373287"/>
    <w:rsid w:val="00373764"/>
    <w:rsid w:val="00373B3B"/>
    <w:rsid w:val="00374BBB"/>
    <w:rsid w:val="00374D24"/>
    <w:rsid w:val="00375044"/>
    <w:rsid w:val="00380474"/>
    <w:rsid w:val="00380EEC"/>
    <w:rsid w:val="00381197"/>
    <w:rsid w:val="0038165C"/>
    <w:rsid w:val="00381E85"/>
    <w:rsid w:val="00382549"/>
    <w:rsid w:val="003825A0"/>
    <w:rsid w:val="003825C9"/>
    <w:rsid w:val="00385269"/>
    <w:rsid w:val="00385BE3"/>
    <w:rsid w:val="003869FA"/>
    <w:rsid w:val="003870D2"/>
    <w:rsid w:val="00392533"/>
    <w:rsid w:val="00393A4A"/>
    <w:rsid w:val="00394EDE"/>
    <w:rsid w:val="003955CA"/>
    <w:rsid w:val="0039640C"/>
    <w:rsid w:val="003A05BC"/>
    <w:rsid w:val="003A0DE8"/>
    <w:rsid w:val="003A154E"/>
    <w:rsid w:val="003A3213"/>
    <w:rsid w:val="003A3BEB"/>
    <w:rsid w:val="003A5F64"/>
    <w:rsid w:val="003A6008"/>
    <w:rsid w:val="003A61F6"/>
    <w:rsid w:val="003A6903"/>
    <w:rsid w:val="003A69E7"/>
    <w:rsid w:val="003A6B8B"/>
    <w:rsid w:val="003A6F2F"/>
    <w:rsid w:val="003B0AA5"/>
    <w:rsid w:val="003B0DCD"/>
    <w:rsid w:val="003B1C05"/>
    <w:rsid w:val="003B4F58"/>
    <w:rsid w:val="003B5F1D"/>
    <w:rsid w:val="003B6E8A"/>
    <w:rsid w:val="003B7614"/>
    <w:rsid w:val="003B7895"/>
    <w:rsid w:val="003C0A8A"/>
    <w:rsid w:val="003C0FDC"/>
    <w:rsid w:val="003C1481"/>
    <w:rsid w:val="003C15A0"/>
    <w:rsid w:val="003C18DB"/>
    <w:rsid w:val="003C2213"/>
    <w:rsid w:val="003C248C"/>
    <w:rsid w:val="003C2A21"/>
    <w:rsid w:val="003C2BCF"/>
    <w:rsid w:val="003C376D"/>
    <w:rsid w:val="003C3E8C"/>
    <w:rsid w:val="003C403D"/>
    <w:rsid w:val="003C4EB6"/>
    <w:rsid w:val="003C54F1"/>
    <w:rsid w:val="003C6028"/>
    <w:rsid w:val="003C61B8"/>
    <w:rsid w:val="003C6276"/>
    <w:rsid w:val="003C6883"/>
    <w:rsid w:val="003C6974"/>
    <w:rsid w:val="003C6E9E"/>
    <w:rsid w:val="003C76EF"/>
    <w:rsid w:val="003C7763"/>
    <w:rsid w:val="003D0D36"/>
    <w:rsid w:val="003D2D19"/>
    <w:rsid w:val="003D2E69"/>
    <w:rsid w:val="003D303B"/>
    <w:rsid w:val="003D32FA"/>
    <w:rsid w:val="003D378B"/>
    <w:rsid w:val="003D3CE4"/>
    <w:rsid w:val="003D4052"/>
    <w:rsid w:val="003D5373"/>
    <w:rsid w:val="003D618A"/>
    <w:rsid w:val="003D6CFC"/>
    <w:rsid w:val="003D7538"/>
    <w:rsid w:val="003E0A16"/>
    <w:rsid w:val="003E114A"/>
    <w:rsid w:val="003E36F1"/>
    <w:rsid w:val="003E397A"/>
    <w:rsid w:val="003E4B59"/>
    <w:rsid w:val="003E51C0"/>
    <w:rsid w:val="003E550E"/>
    <w:rsid w:val="003E57AA"/>
    <w:rsid w:val="003E588A"/>
    <w:rsid w:val="003E6D2A"/>
    <w:rsid w:val="003E7C0F"/>
    <w:rsid w:val="003E7E8E"/>
    <w:rsid w:val="003F0AAB"/>
    <w:rsid w:val="003F274D"/>
    <w:rsid w:val="003F282B"/>
    <w:rsid w:val="003F3467"/>
    <w:rsid w:val="003F576C"/>
    <w:rsid w:val="003F5B06"/>
    <w:rsid w:val="003F5D6D"/>
    <w:rsid w:val="003F5F91"/>
    <w:rsid w:val="003F7F3C"/>
    <w:rsid w:val="00400153"/>
    <w:rsid w:val="0040089F"/>
    <w:rsid w:val="00400CFA"/>
    <w:rsid w:val="0040179D"/>
    <w:rsid w:val="0040186F"/>
    <w:rsid w:val="00402966"/>
    <w:rsid w:val="004038E7"/>
    <w:rsid w:val="00403ACD"/>
    <w:rsid w:val="00404299"/>
    <w:rsid w:val="00404AFD"/>
    <w:rsid w:val="00404E01"/>
    <w:rsid w:val="004051B4"/>
    <w:rsid w:val="004059D4"/>
    <w:rsid w:val="00405BB6"/>
    <w:rsid w:val="00406704"/>
    <w:rsid w:val="00406845"/>
    <w:rsid w:val="00407139"/>
    <w:rsid w:val="00410230"/>
    <w:rsid w:val="00411540"/>
    <w:rsid w:val="00413112"/>
    <w:rsid w:val="00413262"/>
    <w:rsid w:val="00414D95"/>
    <w:rsid w:val="00415B02"/>
    <w:rsid w:val="00416735"/>
    <w:rsid w:val="004167A6"/>
    <w:rsid w:val="00416D58"/>
    <w:rsid w:val="00417534"/>
    <w:rsid w:val="00417874"/>
    <w:rsid w:val="00417FD3"/>
    <w:rsid w:val="00421B20"/>
    <w:rsid w:val="00421B26"/>
    <w:rsid w:val="00422BF9"/>
    <w:rsid w:val="00422E20"/>
    <w:rsid w:val="00422E26"/>
    <w:rsid w:val="00423607"/>
    <w:rsid w:val="00423C7B"/>
    <w:rsid w:val="00424D2F"/>
    <w:rsid w:val="00424EBD"/>
    <w:rsid w:val="0042541B"/>
    <w:rsid w:val="00425F3A"/>
    <w:rsid w:val="00426A8C"/>
    <w:rsid w:val="004278CD"/>
    <w:rsid w:val="004279F6"/>
    <w:rsid w:val="00430490"/>
    <w:rsid w:val="00430516"/>
    <w:rsid w:val="00431B09"/>
    <w:rsid w:val="00431FD9"/>
    <w:rsid w:val="0043217F"/>
    <w:rsid w:val="004332AD"/>
    <w:rsid w:val="004361B5"/>
    <w:rsid w:val="00437B77"/>
    <w:rsid w:val="00440D99"/>
    <w:rsid w:val="00442F55"/>
    <w:rsid w:val="00443B58"/>
    <w:rsid w:val="00445EE1"/>
    <w:rsid w:val="00446383"/>
    <w:rsid w:val="004467BD"/>
    <w:rsid w:val="00450AB5"/>
    <w:rsid w:val="00451BDF"/>
    <w:rsid w:val="0045255A"/>
    <w:rsid w:val="00452BC8"/>
    <w:rsid w:val="004532B4"/>
    <w:rsid w:val="0045458B"/>
    <w:rsid w:val="004550FA"/>
    <w:rsid w:val="004552AE"/>
    <w:rsid w:val="004556FA"/>
    <w:rsid w:val="0045597D"/>
    <w:rsid w:val="00455F75"/>
    <w:rsid w:val="00457314"/>
    <w:rsid w:val="00457787"/>
    <w:rsid w:val="004617BD"/>
    <w:rsid w:val="00461C74"/>
    <w:rsid w:val="0046260F"/>
    <w:rsid w:val="00462632"/>
    <w:rsid w:val="00462755"/>
    <w:rsid w:val="00462803"/>
    <w:rsid w:val="00462DD0"/>
    <w:rsid w:val="00462E2D"/>
    <w:rsid w:val="00463DA3"/>
    <w:rsid w:val="00463F82"/>
    <w:rsid w:val="00464BDA"/>
    <w:rsid w:val="00464F67"/>
    <w:rsid w:val="00465A2F"/>
    <w:rsid w:val="00465D41"/>
    <w:rsid w:val="00466985"/>
    <w:rsid w:val="004676A8"/>
    <w:rsid w:val="00470BF1"/>
    <w:rsid w:val="00470CAC"/>
    <w:rsid w:val="00472C22"/>
    <w:rsid w:val="004736FB"/>
    <w:rsid w:val="00473EE7"/>
    <w:rsid w:val="004745AF"/>
    <w:rsid w:val="00475A6B"/>
    <w:rsid w:val="004765B4"/>
    <w:rsid w:val="0047661C"/>
    <w:rsid w:val="00476CAC"/>
    <w:rsid w:val="00476F74"/>
    <w:rsid w:val="004771DF"/>
    <w:rsid w:val="00477475"/>
    <w:rsid w:val="00477B93"/>
    <w:rsid w:val="004800AB"/>
    <w:rsid w:val="004809C2"/>
    <w:rsid w:val="00481FC5"/>
    <w:rsid w:val="00482D23"/>
    <w:rsid w:val="00484239"/>
    <w:rsid w:val="0048528A"/>
    <w:rsid w:val="0048646E"/>
    <w:rsid w:val="0048737E"/>
    <w:rsid w:val="00487714"/>
    <w:rsid w:val="00487F8D"/>
    <w:rsid w:val="00490C22"/>
    <w:rsid w:val="00490CDA"/>
    <w:rsid w:val="00490FF8"/>
    <w:rsid w:val="00491F5F"/>
    <w:rsid w:val="00492456"/>
    <w:rsid w:val="00493BFB"/>
    <w:rsid w:val="004949C6"/>
    <w:rsid w:val="00495A8A"/>
    <w:rsid w:val="004A0007"/>
    <w:rsid w:val="004A03B3"/>
    <w:rsid w:val="004A0FB5"/>
    <w:rsid w:val="004A1324"/>
    <w:rsid w:val="004A17D0"/>
    <w:rsid w:val="004A1AFB"/>
    <w:rsid w:val="004A24C5"/>
    <w:rsid w:val="004A5811"/>
    <w:rsid w:val="004A5F6F"/>
    <w:rsid w:val="004A71B7"/>
    <w:rsid w:val="004A7F82"/>
    <w:rsid w:val="004B14C4"/>
    <w:rsid w:val="004B27D9"/>
    <w:rsid w:val="004B468A"/>
    <w:rsid w:val="004B47EA"/>
    <w:rsid w:val="004B5EA0"/>
    <w:rsid w:val="004B70C1"/>
    <w:rsid w:val="004B7232"/>
    <w:rsid w:val="004B7588"/>
    <w:rsid w:val="004B7F2F"/>
    <w:rsid w:val="004C07A4"/>
    <w:rsid w:val="004C2575"/>
    <w:rsid w:val="004C3B6D"/>
    <w:rsid w:val="004C4EF3"/>
    <w:rsid w:val="004C5870"/>
    <w:rsid w:val="004C6CF7"/>
    <w:rsid w:val="004C7398"/>
    <w:rsid w:val="004D09D8"/>
    <w:rsid w:val="004D0DBE"/>
    <w:rsid w:val="004D23A8"/>
    <w:rsid w:val="004D25BB"/>
    <w:rsid w:val="004D4286"/>
    <w:rsid w:val="004D4D02"/>
    <w:rsid w:val="004D50A0"/>
    <w:rsid w:val="004D5352"/>
    <w:rsid w:val="004D57A7"/>
    <w:rsid w:val="004D5E3E"/>
    <w:rsid w:val="004D6874"/>
    <w:rsid w:val="004E18B5"/>
    <w:rsid w:val="004E1B43"/>
    <w:rsid w:val="004E1DAF"/>
    <w:rsid w:val="004E2DBA"/>
    <w:rsid w:val="004E3A68"/>
    <w:rsid w:val="004E4082"/>
    <w:rsid w:val="004E408B"/>
    <w:rsid w:val="004E46F7"/>
    <w:rsid w:val="004E5B9C"/>
    <w:rsid w:val="004E62C4"/>
    <w:rsid w:val="004E6737"/>
    <w:rsid w:val="004E7902"/>
    <w:rsid w:val="004E7D90"/>
    <w:rsid w:val="004F14C9"/>
    <w:rsid w:val="004F1F8D"/>
    <w:rsid w:val="004F205F"/>
    <w:rsid w:val="004F26A8"/>
    <w:rsid w:val="004F2E99"/>
    <w:rsid w:val="004F3F6A"/>
    <w:rsid w:val="004F4793"/>
    <w:rsid w:val="004F55D3"/>
    <w:rsid w:val="004F60B2"/>
    <w:rsid w:val="004F73B0"/>
    <w:rsid w:val="004F7BBF"/>
    <w:rsid w:val="004F7E5F"/>
    <w:rsid w:val="005002A2"/>
    <w:rsid w:val="00501A5A"/>
    <w:rsid w:val="00501C9B"/>
    <w:rsid w:val="005024D4"/>
    <w:rsid w:val="00502FC5"/>
    <w:rsid w:val="00503010"/>
    <w:rsid w:val="00504E37"/>
    <w:rsid w:val="00505342"/>
    <w:rsid w:val="005054F4"/>
    <w:rsid w:val="00506503"/>
    <w:rsid w:val="00510E62"/>
    <w:rsid w:val="005118EB"/>
    <w:rsid w:val="005126BE"/>
    <w:rsid w:val="00513215"/>
    <w:rsid w:val="00513AB0"/>
    <w:rsid w:val="00513AE0"/>
    <w:rsid w:val="00513FCA"/>
    <w:rsid w:val="00514A42"/>
    <w:rsid w:val="00515443"/>
    <w:rsid w:val="00515A41"/>
    <w:rsid w:val="00515CC5"/>
    <w:rsid w:val="00516493"/>
    <w:rsid w:val="00516785"/>
    <w:rsid w:val="00516802"/>
    <w:rsid w:val="0051735A"/>
    <w:rsid w:val="00517D8A"/>
    <w:rsid w:val="005201CF"/>
    <w:rsid w:val="00521DD8"/>
    <w:rsid w:val="00522104"/>
    <w:rsid w:val="005222F0"/>
    <w:rsid w:val="005226D6"/>
    <w:rsid w:val="00522A63"/>
    <w:rsid w:val="00523769"/>
    <w:rsid w:val="005239CC"/>
    <w:rsid w:val="005243F3"/>
    <w:rsid w:val="00524F22"/>
    <w:rsid w:val="00525492"/>
    <w:rsid w:val="005255E1"/>
    <w:rsid w:val="005264CE"/>
    <w:rsid w:val="0052673E"/>
    <w:rsid w:val="00526F9F"/>
    <w:rsid w:val="00530CEC"/>
    <w:rsid w:val="00531606"/>
    <w:rsid w:val="005317DC"/>
    <w:rsid w:val="0053190B"/>
    <w:rsid w:val="005319AF"/>
    <w:rsid w:val="00532793"/>
    <w:rsid w:val="0053368D"/>
    <w:rsid w:val="00534820"/>
    <w:rsid w:val="00535398"/>
    <w:rsid w:val="0053585E"/>
    <w:rsid w:val="00535A2D"/>
    <w:rsid w:val="00540FA1"/>
    <w:rsid w:val="00541114"/>
    <w:rsid w:val="005412D4"/>
    <w:rsid w:val="00541A37"/>
    <w:rsid w:val="00541B49"/>
    <w:rsid w:val="00542EF6"/>
    <w:rsid w:val="005432C6"/>
    <w:rsid w:val="00543C8C"/>
    <w:rsid w:val="00543F45"/>
    <w:rsid w:val="0054435A"/>
    <w:rsid w:val="005446A3"/>
    <w:rsid w:val="00546207"/>
    <w:rsid w:val="00546534"/>
    <w:rsid w:val="005467EF"/>
    <w:rsid w:val="00546B83"/>
    <w:rsid w:val="00547B2E"/>
    <w:rsid w:val="00547E56"/>
    <w:rsid w:val="00550020"/>
    <w:rsid w:val="005503B7"/>
    <w:rsid w:val="00551453"/>
    <w:rsid w:val="00551B0F"/>
    <w:rsid w:val="005524F1"/>
    <w:rsid w:val="00552B37"/>
    <w:rsid w:val="00553406"/>
    <w:rsid w:val="00554963"/>
    <w:rsid w:val="00554B4F"/>
    <w:rsid w:val="005553E5"/>
    <w:rsid w:val="005557FA"/>
    <w:rsid w:val="00555DDB"/>
    <w:rsid w:val="00555E29"/>
    <w:rsid w:val="005573EB"/>
    <w:rsid w:val="00557759"/>
    <w:rsid w:val="00557930"/>
    <w:rsid w:val="00557E24"/>
    <w:rsid w:val="00557F9C"/>
    <w:rsid w:val="00562321"/>
    <w:rsid w:val="005624D1"/>
    <w:rsid w:val="005624E5"/>
    <w:rsid w:val="005633C0"/>
    <w:rsid w:val="00563BA5"/>
    <w:rsid w:val="005651DE"/>
    <w:rsid w:val="0056520A"/>
    <w:rsid w:val="00565563"/>
    <w:rsid w:val="00565B5B"/>
    <w:rsid w:val="0056653F"/>
    <w:rsid w:val="005668CC"/>
    <w:rsid w:val="005703E3"/>
    <w:rsid w:val="00570A17"/>
    <w:rsid w:val="00570E2B"/>
    <w:rsid w:val="0057213F"/>
    <w:rsid w:val="00572879"/>
    <w:rsid w:val="0057312D"/>
    <w:rsid w:val="005731D5"/>
    <w:rsid w:val="00573E2D"/>
    <w:rsid w:val="00574310"/>
    <w:rsid w:val="00574745"/>
    <w:rsid w:val="0057544A"/>
    <w:rsid w:val="00575D60"/>
    <w:rsid w:val="0057684F"/>
    <w:rsid w:val="00576E1B"/>
    <w:rsid w:val="00577828"/>
    <w:rsid w:val="00577B5F"/>
    <w:rsid w:val="00580EF6"/>
    <w:rsid w:val="005819FD"/>
    <w:rsid w:val="00581B43"/>
    <w:rsid w:val="00582ADA"/>
    <w:rsid w:val="005831C8"/>
    <w:rsid w:val="005835F6"/>
    <w:rsid w:val="00583BB3"/>
    <w:rsid w:val="00583FF5"/>
    <w:rsid w:val="0058463C"/>
    <w:rsid w:val="0058730E"/>
    <w:rsid w:val="0058792D"/>
    <w:rsid w:val="00587CD1"/>
    <w:rsid w:val="0059035A"/>
    <w:rsid w:val="005916FD"/>
    <w:rsid w:val="00591AB3"/>
    <w:rsid w:val="005921FD"/>
    <w:rsid w:val="005922B0"/>
    <w:rsid w:val="005938FD"/>
    <w:rsid w:val="00593B63"/>
    <w:rsid w:val="0059453A"/>
    <w:rsid w:val="00595065"/>
    <w:rsid w:val="00595A2D"/>
    <w:rsid w:val="00596A03"/>
    <w:rsid w:val="005975CA"/>
    <w:rsid w:val="005A0623"/>
    <w:rsid w:val="005A1084"/>
    <w:rsid w:val="005A19C9"/>
    <w:rsid w:val="005A1F1D"/>
    <w:rsid w:val="005A2A76"/>
    <w:rsid w:val="005A3188"/>
    <w:rsid w:val="005A369B"/>
    <w:rsid w:val="005A4178"/>
    <w:rsid w:val="005A48D9"/>
    <w:rsid w:val="005A5C8A"/>
    <w:rsid w:val="005A71B1"/>
    <w:rsid w:val="005B0CAA"/>
    <w:rsid w:val="005B1EFF"/>
    <w:rsid w:val="005B1F8E"/>
    <w:rsid w:val="005B3B9D"/>
    <w:rsid w:val="005B3BAF"/>
    <w:rsid w:val="005B4369"/>
    <w:rsid w:val="005B48D6"/>
    <w:rsid w:val="005B4A8E"/>
    <w:rsid w:val="005B4D13"/>
    <w:rsid w:val="005B6D93"/>
    <w:rsid w:val="005B7620"/>
    <w:rsid w:val="005B7E6A"/>
    <w:rsid w:val="005C024C"/>
    <w:rsid w:val="005C048B"/>
    <w:rsid w:val="005C08BC"/>
    <w:rsid w:val="005C0AA4"/>
    <w:rsid w:val="005C152A"/>
    <w:rsid w:val="005C1684"/>
    <w:rsid w:val="005C1694"/>
    <w:rsid w:val="005C1E57"/>
    <w:rsid w:val="005C23BD"/>
    <w:rsid w:val="005C2E7A"/>
    <w:rsid w:val="005C384B"/>
    <w:rsid w:val="005C3977"/>
    <w:rsid w:val="005C408B"/>
    <w:rsid w:val="005C5035"/>
    <w:rsid w:val="005C5F0C"/>
    <w:rsid w:val="005C7C47"/>
    <w:rsid w:val="005C7D20"/>
    <w:rsid w:val="005C7E92"/>
    <w:rsid w:val="005D0C20"/>
    <w:rsid w:val="005D1596"/>
    <w:rsid w:val="005D1C73"/>
    <w:rsid w:val="005D23F2"/>
    <w:rsid w:val="005D26F0"/>
    <w:rsid w:val="005D2B48"/>
    <w:rsid w:val="005D3EF3"/>
    <w:rsid w:val="005D5B7E"/>
    <w:rsid w:val="005D6118"/>
    <w:rsid w:val="005D6FDB"/>
    <w:rsid w:val="005E091F"/>
    <w:rsid w:val="005E1007"/>
    <w:rsid w:val="005E11DE"/>
    <w:rsid w:val="005E178F"/>
    <w:rsid w:val="005E4DD6"/>
    <w:rsid w:val="005E545C"/>
    <w:rsid w:val="005E59DC"/>
    <w:rsid w:val="005E728C"/>
    <w:rsid w:val="005F0290"/>
    <w:rsid w:val="005F02E8"/>
    <w:rsid w:val="005F076A"/>
    <w:rsid w:val="005F098F"/>
    <w:rsid w:val="005F0D3C"/>
    <w:rsid w:val="005F24CE"/>
    <w:rsid w:val="005F3959"/>
    <w:rsid w:val="005F4593"/>
    <w:rsid w:val="005F48B7"/>
    <w:rsid w:val="005F5103"/>
    <w:rsid w:val="005F51E8"/>
    <w:rsid w:val="005F5ACD"/>
    <w:rsid w:val="005F6C20"/>
    <w:rsid w:val="005F7D1E"/>
    <w:rsid w:val="005F7EA7"/>
    <w:rsid w:val="00600075"/>
    <w:rsid w:val="00600932"/>
    <w:rsid w:val="00600D50"/>
    <w:rsid w:val="006013F0"/>
    <w:rsid w:val="00602745"/>
    <w:rsid w:val="00602DD7"/>
    <w:rsid w:val="006036DF"/>
    <w:rsid w:val="006036E6"/>
    <w:rsid w:val="00604536"/>
    <w:rsid w:val="00606C46"/>
    <w:rsid w:val="00606E35"/>
    <w:rsid w:val="006071C3"/>
    <w:rsid w:val="006075AC"/>
    <w:rsid w:val="00607CF4"/>
    <w:rsid w:val="00610A17"/>
    <w:rsid w:val="00611989"/>
    <w:rsid w:val="00612BD7"/>
    <w:rsid w:val="006134C8"/>
    <w:rsid w:val="00613835"/>
    <w:rsid w:val="0061424E"/>
    <w:rsid w:val="00614883"/>
    <w:rsid w:val="006149C3"/>
    <w:rsid w:val="00614D6D"/>
    <w:rsid w:val="00615856"/>
    <w:rsid w:val="00615ABD"/>
    <w:rsid w:val="00616B42"/>
    <w:rsid w:val="00616B86"/>
    <w:rsid w:val="00617267"/>
    <w:rsid w:val="00617436"/>
    <w:rsid w:val="00617812"/>
    <w:rsid w:val="00617EE0"/>
    <w:rsid w:val="00617EEE"/>
    <w:rsid w:val="00620749"/>
    <w:rsid w:val="00620D9B"/>
    <w:rsid w:val="00621CD2"/>
    <w:rsid w:val="00622059"/>
    <w:rsid w:val="00622A67"/>
    <w:rsid w:val="00623F33"/>
    <w:rsid w:val="00624AF3"/>
    <w:rsid w:val="0062514D"/>
    <w:rsid w:val="006254C0"/>
    <w:rsid w:val="006261B6"/>
    <w:rsid w:val="00626340"/>
    <w:rsid w:val="006277E0"/>
    <w:rsid w:val="00627FF4"/>
    <w:rsid w:val="00630778"/>
    <w:rsid w:val="006309B6"/>
    <w:rsid w:val="00631502"/>
    <w:rsid w:val="00631DCD"/>
    <w:rsid w:val="00632611"/>
    <w:rsid w:val="00634198"/>
    <w:rsid w:val="00634F3F"/>
    <w:rsid w:val="00637637"/>
    <w:rsid w:val="00637CCD"/>
    <w:rsid w:val="00637CD2"/>
    <w:rsid w:val="00642DA5"/>
    <w:rsid w:val="006434B1"/>
    <w:rsid w:val="00643711"/>
    <w:rsid w:val="006447D2"/>
    <w:rsid w:val="00645324"/>
    <w:rsid w:val="006458DC"/>
    <w:rsid w:val="00646C98"/>
    <w:rsid w:val="00646D82"/>
    <w:rsid w:val="00651DA9"/>
    <w:rsid w:val="0065264B"/>
    <w:rsid w:val="00654F24"/>
    <w:rsid w:val="006563DA"/>
    <w:rsid w:val="00656E02"/>
    <w:rsid w:val="0065763D"/>
    <w:rsid w:val="00660555"/>
    <w:rsid w:val="006608A9"/>
    <w:rsid w:val="006616DA"/>
    <w:rsid w:val="006621DF"/>
    <w:rsid w:val="00662B98"/>
    <w:rsid w:val="006641B5"/>
    <w:rsid w:val="006644E8"/>
    <w:rsid w:val="00664E71"/>
    <w:rsid w:val="00666142"/>
    <w:rsid w:val="00666BF3"/>
    <w:rsid w:val="00667ACA"/>
    <w:rsid w:val="0067160A"/>
    <w:rsid w:val="00671B12"/>
    <w:rsid w:val="00671B95"/>
    <w:rsid w:val="0067219D"/>
    <w:rsid w:val="006733B0"/>
    <w:rsid w:val="006739C4"/>
    <w:rsid w:val="00676337"/>
    <w:rsid w:val="0067638E"/>
    <w:rsid w:val="00676D3D"/>
    <w:rsid w:val="00677D71"/>
    <w:rsid w:val="0068038F"/>
    <w:rsid w:val="006810EB"/>
    <w:rsid w:val="00681938"/>
    <w:rsid w:val="00681D54"/>
    <w:rsid w:val="00681E63"/>
    <w:rsid w:val="006829C7"/>
    <w:rsid w:val="00683AAA"/>
    <w:rsid w:val="00683B8A"/>
    <w:rsid w:val="006850C3"/>
    <w:rsid w:val="00686022"/>
    <w:rsid w:val="00687D4E"/>
    <w:rsid w:val="0069030E"/>
    <w:rsid w:val="006914EC"/>
    <w:rsid w:val="0069322A"/>
    <w:rsid w:val="00693419"/>
    <w:rsid w:val="0069393C"/>
    <w:rsid w:val="0069460E"/>
    <w:rsid w:val="00694F21"/>
    <w:rsid w:val="00696D92"/>
    <w:rsid w:val="0069753E"/>
    <w:rsid w:val="006A07D7"/>
    <w:rsid w:val="006A2BCB"/>
    <w:rsid w:val="006A316F"/>
    <w:rsid w:val="006A3A19"/>
    <w:rsid w:val="006A432B"/>
    <w:rsid w:val="006A4B22"/>
    <w:rsid w:val="006A5A1C"/>
    <w:rsid w:val="006A5B19"/>
    <w:rsid w:val="006A5CFC"/>
    <w:rsid w:val="006A61FC"/>
    <w:rsid w:val="006A7BED"/>
    <w:rsid w:val="006A7ED9"/>
    <w:rsid w:val="006B01C6"/>
    <w:rsid w:val="006B06FA"/>
    <w:rsid w:val="006B1BD1"/>
    <w:rsid w:val="006B2EA4"/>
    <w:rsid w:val="006B3697"/>
    <w:rsid w:val="006B4C51"/>
    <w:rsid w:val="006B5E1C"/>
    <w:rsid w:val="006B7D13"/>
    <w:rsid w:val="006C04FD"/>
    <w:rsid w:val="006C0B9F"/>
    <w:rsid w:val="006C0E44"/>
    <w:rsid w:val="006C1F01"/>
    <w:rsid w:val="006C2DF3"/>
    <w:rsid w:val="006C50C6"/>
    <w:rsid w:val="006C6246"/>
    <w:rsid w:val="006C68DA"/>
    <w:rsid w:val="006C6C7E"/>
    <w:rsid w:val="006C6C8E"/>
    <w:rsid w:val="006C6CCA"/>
    <w:rsid w:val="006C6EE0"/>
    <w:rsid w:val="006C7D5B"/>
    <w:rsid w:val="006C7DE0"/>
    <w:rsid w:val="006D06BE"/>
    <w:rsid w:val="006D1391"/>
    <w:rsid w:val="006D16E6"/>
    <w:rsid w:val="006D27C1"/>
    <w:rsid w:val="006D3F9E"/>
    <w:rsid w:val="006D5E3B"/>
    <w:rsid w:val="006D5FCB"/>
    <w:rsid w:val="006D6000"/>
    <w:rsid w:val="006D634A"/>
    <w:rsid w:val="006D77E2"/>
    <w:rsid w:val="006D77F1"/>
    <w:rsid w:val="006D7970"/>
    <w:rsid w:val="006D7C71"/>
    <w:rsid w:val="006D7D5D"/>
    <w:rsid w:val="006E00B1"/>
    <w:rsid w:val="006E1753"/>
    <w:rsid w:val="006E1EE2"/>
    <w:rsid w:val="006E2914"/>
    <w:rsid w:val="006E3167"/>
    <w:rsid w:val="006E41D0"/>
    <w:rsid w:val="006E50FA"/>
    <w:rsid w:val="006E5705"/>
    <w:rsid w:val="006E6AD0"/>
    <w:rsid w:val="006E7A27"/>
    <w:rsid w:val="006E7D66"/>
    <w:rsid w:val="006F03E4"/>
    <w:rsid w:val="006F0C1A"/>
    <w:rsid w:val="006F0D1B"/>
    <w:rsid w:val="006F0FAD"/>
    <w:rsid w:val="006F112C"/>
    <w:rsid w:val="006F12AC"/>
    <w:rsid w:val="006F1D85"/>
    <w:rsid w:val="006F1E03"/>
    <w:rsid w:val="006F2D6A"/>
    <w:rsid w:val="006F3310"/>
    <w:rsid w:val="006F59B6"/>
    <w:rsid w:val="006F5CAC"/>
    <w:rsid w:val="006F5D96"/>
    <w:rsid w:val="006F6B4E"/>
    <w:rsid w:val="00700663"/>
    <w:rsid w:val="00701AC3"/>
    <w:rsid w:val="00701F4B"/>
    <w:rsid w:val="00703D5A"/>
    <w:rsid w:val="007047E7"/>
    <w:rsid w:val="00705B82"/>
    <w:rsid w:val="007061CE"/>
    <w:rsid w:val="007066B2"/>
    <w:rsid w:val="0070755A"/>
    <w:rsid w:val="0071027B"/>
    <w:rsid w:val="00710CEA"/>
    <w:rsid w:val="00710F6F"/>
    <w:rsid w:val="007114F4"/>
    <w:rsid w:val="0071200C"/>
    <w:rsid w:val="007135BE"/>
    <w:rsid w:val="007139E8"/>
    <w:rsid w:val="007158E9"/>
    <w:rsid w:val="00715D8A"/>
    <w:rsid w:val="007163A0"/>
    <w:rsid w:val="0071675C"/>
    <w:rsid w:val="007169EA"/>
    <w:rsid w:val="00716D90"/>
    <w:rsid w:val="007211C1"/>
    <w:rsid w:val="00722805"/>
    <w:rsid w:val="00722923"/>
    <w:rsid w:val="0072320F"/>
    <w:rsid w:val="00723304"/>
    <w:rsid w:val="00724848"/>
    <w:rsid w:val="00724D56"/>
    <w:rsid w:val="00724E0E"/>
    <w:rsid w:val="0072560B"/>
    <w:rsid w:val="0072566A"/>
    <w:rsid w:val="0072698C"/>
    <w:rsid w:val="00730287"/>
    <w:rsid w:val="00731D20"/>
    <w:rsid w:val="00732069"/>
    <w:rsid w:val="007321CE"/>
    <w:rsid w:val="00732C66"/>
    <w:rsid w:val="007338E1"/>
    <w:rsid w:val="007338ED"/>
    <w:rsid w:val="00733D1E"/>
    <w:rsid w:val="00735590"/>
    <w:rsid w:val="00735C35"/>
    <w:rsid w:val="00735EDE"/>
    <w:rsid w:val="00735F09"/>
    <w:rsid w:val="00736773"/>
    <w:rsid w:val="00740C7A"/>
    <w:rsid w:val="007419E1"/>
    <w:rsid w:val="00741F62"/>
    <w:rsid w:val="00742169"/>
    <w:rsid w:val="00742FDF"/>
    <w:rsid w:val="00743E1E"/>
    <w:rsid w:val="007459D8"/>
    <w:rsid w:val="00751A83"/>
    <w:rsid w:val="00752525"/>
    <w:rsid w:val="007527A4"/>
    <w:rsid w:val="00753D22"/>
    <w:rsid w:val="007545FB"/>
    <w:rsid w:val="007557E7"/>
    <w:rsid w:val="00757205"/>
    <w:rsid w:val="00757753"/>
    <w:rsid w:val="00757C03"/>
    <w:rsid w:val="00760C9E"/>
    <w:rsid w:val="00760E40"/>
    <w:rsid w:val="00761109"/>
    <w:rsid w:val="00762445"/>
    <w:rsid w:val="00764739"/>
    <w:rsid w:val="00764FFC"/>
    <w:rsid w:val="007663FC"/>
    <w:rsid w:val="007665F3"/>
    <w:rsid w:val="00767918"/>
    <w:rsid w:val="0077053C"/>
    <w:rsid w:val="007721FB"/>
    <w:rsid w:val="0077284B"/>
    <w:rsid w:val="00772B42"/>
    <w:rsid w:val="00773BF3"/>
    <w:rsid w:val="007755E5"/>
    <w:rsid w:val="00775BE7"/>
    <w:rsid w:val="00776191"/>
    <w:rsid w:val="00776997"/>
    <w:rsid w:val="00776C5D"/>
    <w:rsid w:val="007777D3"/>
    <w:rsid w:val="0078056A"/>
    <w:rsid w:val="0078100E"/>
    <w:rsid w:val="0078133A"/>
    <w:rsid w:val="00783185"/>
    <w:rsid w:val="007848F4"/>
    <w:rsid w:val="00784DE8"/>
    <w:rsid w:val="00785B15"/>
    <w:rsid w:val="00785BDD"/>
    <w:rsid w:val="00785F72"/>
    <w:rsid w:val="007862EC"/>
    <w:rsid w:val="0078711C"/>
    <w:rsid w:val="007879BC"/>
    <w:rsid w:val="00790591"/>
    <w:rsid w:val="00791B82"/>
    <w:rsid w:val="00792101"/>
    <w:rsid w:val="00792A80"/>
    <w:rsid w:val="007931F6"/>
    <w:rsid w:val="00793422"/>
    <w:rsid w:val="00793A54"/>
    <w:rsid w:val="00793EB3"/>
    <w:rsid w:val="00794434"/>
    <w:rsid w:val="0079473F"/>
    <w:rsid w:val="00794A94"/>
    <w:rsid w:val="00795066"/>
    <w:rsid w:val="00795215"/>
    <w:rsid w:val="00795341"/>
    <w:rsid w:val="0079574E"/>
    <w:rsid w:val="0079690C"/>
    <w:rsid w:val="00796F8D"/>
    <w:rsid w:val="007A00C3"/>
    <w:rsid w:val="007A0A2C"/>
    <w:rsid w:val="007A0B1B"/>
    <w:rsid w:val="007A22FA"/>
    <w:rsid w:val="007A2F78"/>
    <w:rsid w:val="007A3283"/>
    <w:rsid w:val="007A34EF"/>
    <w:rsid w:val="007A3696"/>
    <w:rsid w:val="007A4BE7"/>
    <w:rsid w:val="007A5407"/>
    <w:rsid w:val="007A5BF8"/>
    <w:rsid w:val="007B1032"/>
    <w:rsid w:val="007B1266"/>
    <w:rsid w:val="007B1DA3"/>
    <w:rsid w:val="007B25A7"/>
    <w:rsid w:val="007B4713"/>
    <w:rsid w:val="007B4AC8"/>
    <w:rsid w:val="007B4F97"/>
    <w:rsid w:val="007B659C"/>
    <w:rsid w:val="007C0FEA"/>
    <w:rsid w:val="007C16BE"/>
    <w:rsid w:val="007C1926"/>
    <w:rsid w:val="007C22EA"/>
    <w:rsid w:val="007C3139"/>
    <w:rsid w:val="007C355F"/>
    <w:rsid w:val="007C4332"/>
    <w:rsid w:val="007C4947"/>
    <w:rsid w:val="007C5232"/>
    <w:rsid w:val="007C5F3D"/>
    <w:rsid w:val="007C6D58"/>
    <w:rsid w:val="007C719B"/>
    <w:rsid w:val="007C71D8"/>
    <w:rsid w:val="007C79AD"/>
    <w:rsid w:val="007D0802"/>
    <w:rsid w:val="007D1162"/>
    <w:rsid w:val="007D164F"/>
    <w:rsid w:val="007D183F"/>
    <w:rsid w:val="007D1F6C"/>
    <w:rsid w:val="007D2563"/>
    <w:rsid w:val="007D2DDA"/>
    <w:rsid w:val="007D35EB"/>
    <w:rsid w:val="007D378C"/>
    <w:rsid w:val="007D446E"/>
    <w:rsid w:val="007D48C0"/>
    <w:rsid w:val="007D4B3A"/>
    <w:rsid w:val="007D76CB"/>
    <w:rsid w:val="007E0053"/>
    <w:rsid w:val="007E0A70"/>
    <w:rsid w:val="007E1C1B"/>
    <w:rsid w:val="007E2A28"/>
    <w:rsid w:val="007E393B"/>
    <w:rsid w:val="007E4BCE"/>
    <w:rsid w:val="007E58C4"/>
    <w:rsid w:val="007E60FF"/>
    <w:rsid w:val="007E6A3E"/>
    <w:rsid w:val="007E7AEE"/>
    <w:rsid w:val="007F056F"/>
    <w:rsid w:val="007F0767"/>
    <w:rsid w:val="007F099F"/>
    <w:rsid w:val="007F1DA6"/>
    <w:rsid w:val="007F2B07"/>
    <w:rsid w:val="007F386C"/>
    <w:rsid w:val="007F3E91"/>
    <w:rsid w:val="007F4E04"/>
    <w:rsid w:val="007F52A1"/>
    <w:rsid w:val="007F78DC"/>
    <w:rsid w:val="007F7BBF"/>
    <w:rsid w:val="00801152"/>
    <w:rsid w:val="00801DD8"/>
    <w:rsid w:val="00803071"/>
    <w:rsid w:val="0080343E"/>
    <w:rsid w:val="00804407"/>
    <w:rsid w:val="0080478C"/>
    <w:rsid w:val="00804EF4"/>
    <w:rsid w:val="0080531B"/>
    <w:rsid w:val="0080563F"/>
    <w:rsid w:val="008068D4"/>
    <w:rsid w:val="00807F28"/>
    <w:rsid w:val="008101BB"/>
    <w:rsid w:val="00810398"/>
    <w:rsid w:val="008104EF"/>
    <w:rsid w:val="00810738"/>
    <w:rsid w:val="008108EE"/>
    <w:rsid w:val="00810D27"/>
    <w:rsid w:val="008111C7"/>
    <w:rsid w:val="008116C0"/>
    <w:rsid w:val="0081187C"/>
    <w:rsid w:val="00811DAD"/>
    <w:rsid w:val="00812020"/>
    <w:rsid w:val="0081431B"/>
    <w:rsid w:val="00814356"/>
    <w:rsid w:val="00817B8F"/>
    <w:rsid w:val="0082048F"/>
    <w:rsid w:val="00820AB8"/>
    <w:rsid w:val="00820F03"/>
    <w:rsid w:val="0082165F"/>
    <w:rsid w:val="008222B6"/>
    <w:rsid w:val="008235E9"/>
    <w:rsid w:val="00823D70"/>
    <w:rsid w:val="00823F0C"/>
    <w:rsid w:val="00823F84"/>
    <w:rsid w:val="00824500"/>
    <w:rsid w:val="00824C19"/>
    <w:rsid w:val="008253E6"/>
    <w:rsid w:val="00830070"/>
    <w:rsid w:val="0083014C"/>
    <w:rsid w:val="0083054A"/>
    <w:rsid w:val="00830CAF"/>
    <w:rsid w:val="00831126"/>
    <w:rsid w:val="00831575"/>
    <w:rsid w:val="00832BCD"/>
    <w:rsid w:val="00832C38"/>
    <w:rsid w:val="00832DF3"/>
    <w:rsid w:val="00833E45"/>
    <w:rsid w:val="00834922"/>
    <w:rsid w:val="00834B5E"/>
    <w:rsid w:val="00836152"/>
    <w:rsid w:val="008368EA"/>
    <w:rsid w:val="00837444"/>
    <w:rsid w:val="008374ED"/>
    <w:rsid w:val="008375F6"/>
    <w:rsid w:val="008404A6"/>
    <w:rsid w:val="00840553"/>
    <w:rsid w:val="008412DA"/>
    <w:rsid w:val="0084138F"/>
    <w:rsid w:val="00841A3B"/>
    <w:rsid w:val="008424A3"/>
    <w:rsid w:val="00842DB8"/>
    <w:rsid w:val="008444AD"/>
    <w:rsid w:val="00844671"/>
    <w:rsid w:val="00844800"/>
    <w:rsid w:val="0084621E"/>
    <w:rsid w:val="00847153"/>
    <w:rsid w:val="008479A6"/>
    <w:rsid w:val="00847C06"/>
    <w:rsid w:val="0085286A"/>
    <w:rsid w:val="00853768"/>
    <w:rsid w:val="00854F8F"/>
    <w:rsid w:val="00855A59"/>
    <w:rsid w:val="00855A7A"/>
    <w:rsid w:val="00855D4A"/>
    <w:rsid w:val="00857649"/>
    <w:rsid w:val="00861958"/>
    <w:rsid w:val="00861DB1"/>
    <w:rsid w:val="008626E4"/>
    <w:rsid w:val="008639D1"/>
    <w:rsid w:val="00863AF1"/>
    <w:rsid w:val="00863EBB"/>
    <w:rsid w:val="00864F7B"/>
    <w:rsid w:val="0086545C"/>
    <w:rsid w:val="00865C5E"/>
    <w:rsid w:val="00865C98"/>
    <w:rsid w:val="00865E84"/>
    <w:rsid w:val="0087042F"/>
    <w:rsid w:val="00871330"/>
    <w:rsid w:val="0087214A"/>
    <w:rsid w:val="00872519"/>
    <w:rsid w:val="00872EA3"/>
    <w:rsid w:val="00872FA8"/>
    <w:rsid w:val="008730AC"/>
    <w:rsid w:val="0087487D"/>
    <w:rsid w:val="00874D97"/>
    <w:rsid w:val="00874E1E"/>
    <w:rsid w:val="0087555D"/>
    <w:rsid w:val="00876420"/>
    <w:rsid w:val="008768FE"/>
    <w:rsid w:val="00877CFC"/>
    <w:rsid w:val="00880796"/>
    <w:rsid w:val="00880E83"/>
    <w:rsid w:val="0088151F"/>
    <w:rsid w:val="00881B46"/>
    <w:rsid w:val="00882F7C"/>
    <w:rsid w:val="00882FFF"/>
    <w:rsid w:val="00885446"/>
    <w:rsid w:val="00887DF6"/>
    <w:rsid w:val="00890870"/>
    <w:rsid w:val="00890BE6"/>
    <w:rsid w:val="00891051"/>
    <w:rsid w:val="0089165A"/>
    <w:rsid w:val="00891D96"/>
    <w:rsid w:val="00891E2C"/>
    <w:rsid w:val="008921ED"/>
    <w:rsid w:val="00892564"/>
    <w:rsid w:val="00892704"/>
    <w:rsid w:val="00893590"/>
    <w:rsid w:val="0089431C"/>
    <w:rsid w:val="00894B95"/>
    <w:rsid w:val="00895080"/>
    <w:rsid w:val="00896514"/>
    <w:rsid w:val="008967EE"/>
    <w:rsid w:val="008972BB"/>
    <w:rsid w:val="008972F0"/>
    <w:rsid w:val="008975BD"/>
    <w:rsid w:val="00897D34"/>
    <w:rsid w:val="00897F47"/>
    <w:rsid w:val="008A0133"/>
    <w:rsid w:val="008A14A9"/>
    <w:rsid w:val="008A1DC9"/>
    <w:rsid w:val="008A2CBD"/>
    <w:rsid w:val="008A3201"/>
    <w:rsid w:val="008A3DAC"/>
    <w:rsid w:val="008A53B5"/>
    <w:rsid w:val="008A59A3"/>
    <w:rsid w:val="008A60D7"/>
    <w:rsid w:val="008A6720"/>
    <w:rsid w:val="008A7F9D"/>
    <w:rsid w:val="008B1523"/>
    <w:rsid w:val="008B1612"/>
    <w:rsid w:val="008B1C52"/>
    <w:rsid w:val="008B22D7"/>
    <w:rsid w:val="008B6498"/>
    <w:rsid w:val="008B658B"/>
    <w:rsid w:val="008B6E61"/>
    <w:rsid w:val="008B7182"/>
    <w:rsid w:val="008B78FE"/>
    <w:rsid w:val="008C0C4A"/>
    <w:rsid w:val="008C1412"/>
    <w:rsid w:val="008C242F"/>
    <w:rsid w:val="008C3047"/>
    <w:rsid w:val="008C3A70"/>
    <w:rsid w:val="008C459C"/>
    <w:rsid w:val="008C5C5C"/>
    <w:rsid w:val="008C68A9"/>
    <w:rsid w:val="008C6E61"/>
    <w:rsid w:val="008C7E1A"/>
    <w:rsid w:val="008D1C39"/>
    <w:rsid w:val="008D1F27"/>
    <w:rsid w:val="008D208B"/>
    <w:rsid w:val="008D238D"/>
    <w:rsid w:val="008D2764"/>
    <w:rsid w:val="008D2BD0"/>
    <w:rsid w:val="008D308C"/>
    <w:rsid w:val="008D421A"/>
    <w:rsid w:val="008D42D8"/>
    <w:rsid w:val="008D4C0D"/>
    <w:rsid w:val="008D64CB"/>
    <w:rsid w:val="008D68A1"/>
    <w:rsid w:val="008D7D2C"/>
    <w:rsid w:val="008E0514"/>
    <w:rsid w:val="008E20A1"/>
    <w:rsid w:val="008E4CED"/>
    <w:rsid w:val="008E671E"/>
    <w:rsid w:val="008E6D5E"/>
    <w:rsid w:val="008E79E1"/>
    <w:rsid w:val="008F2382"/>
    <w:rsid w:val="008F43C0"/>
    <w:rsid w:val="008F524F"/>
    <w:rsid w:val="008F5276"/>
    <w:rsid w:val="008F5DC6"/>
    <w:rsid w:val="008F5F44"/>
    <w:rsid w:val="008F60D4"/>
    <w:rsid w:val="008F69B5"/>
    <w:rsid w:val="009000AC"/>
    <w:rsid w:val="009010F7"/>
    <w:rsid w:val="00901EBF"/>
    <w:rsid w:val="00901F2D"/>
    <w:rsid w:val="00902B5D"/>
    <w:rsid w:val="0090357F"/>
    <w:rsid w:val="009037B3"/>
    <w:rsid w:val="00903CEC"/>
    <w:rsid w:val="00903FA9"/>
    <w:rsid w:val="0090413C"/>
    <w:rsid w:val="00904567"/>
    <w:rsid w:val="00906EB6"/>
    <w:rsid w:val="0090701B"/>
    <w:rsid w:val="00907410"/>
    <w:rsid w:val="00907575"/>
    <w:rsid w:val="00907E22"/>
    <w:rsid w:val="009107EA"/>
    <w:rsid w:val="00910918"/>
    <w:rsid w:val="009109C0"/>
    <w:rsid w:val="00910C78"/>
    <w:rsid w:val="00911884"/>
    <w:rsid w:val="00911F51"/>
    <w:rsid w:val="00913472"/>
    <w:rsid w:val="00913676"/>
    <w:rsid w:val="00914030"/>
    <w:rsid w:val="009141BB"/>
    <w:rsid w:val="00914AE5"/>
    <w:rsid w:val="009153F7"/>
    <w:rsid w:val="009154D1"/>
    <w:rsid w:val="00915863"/>
    <w:rsid w:val="00915FBB"/>
    <w:rsid w:val="009167C6"/>
    <w:rsid w:val="00916FD0"/>
    <w:rsid w:val="009174A6"/>
    <w:rsid w:val="009175C1"/>
    <w:rsid w:val="00920162"/>
    <w:rsid w:val="009204B6"/>
    <w:rsid w:val="009213A9"/>
    <w:rsid w:val="009220F3"/>
    <w:rsid w:val="009223CA"/>
    <w:rsid w:val="00923E83"/>
    <w:rsid w:val="00924447"/>
    <w:rsid w:val="0092560F"/>
    <w:rsid w:val="009256DF"/>
    <w:rsid w:val="00925819"/>
    <w:rsid w:val="00927332"/>
    <w:rsid w:val="0092734F"/>
    <w:rsid w:val="00927C23"/>
    <w:rsid w:val="00927DDD"/>
    <w:rsid w:val="0093261B"/>
    <w:rsid w:val="00933457"/>
    <w:rsid w:val="00933E48"/>
    <w:rsid w:val="009354C1"/>
    <w:rsid w:val="00935721"/>
    <w:rsid w:val="00936571"/>
    <w:rsid w:val="0093741E"/>
    <w:rsid w:val="00937CEE"/>
    <w:rsid w:val="009400A4"/>
    <w:rsid w:val="009413C8"/>
    <w:rsid w:val="009417BD"/>
    <w:rsid w:val="009428F1"/>
    <w:rsid w:val="009437B0"/>
    <w:rsid w:val="009442DD"/>
    <w:rsid w:val="0094433E"/>
    <w:rsid w:val="00944AC1"/>
    <w:rsid w:val="0094546D"/>
    <w:rsid w:val="009458C9"/>
    <w:rsid w:val="009466E7"/>
    <w:rsid w:val="00946DD9"/>
    <w:rsid w:val="00950ECE"/>
    <w:rsid w:val="0095105A"/>
    <w:rsid w:val="00952D52"/>
    <w:rsid w:val="0095302E"/>
    <w:rsid w:val="009540F7"/>
    <w:rsid w:val="009541D3"/>
    <w:rsid w:val="0095474C"/>
    <w:rsid w:val="009551B4"/>
    <w:rsid w:val="0095583A"/>
    <w:rsid w:val="00955F16"/>
    <w:rsid w:val="009564BC"/>
    <w:rsid w:val="00956E1C"/>
    <w:rsid w:val="00957BB8"/>
    <w:rsid w:val="00962DF0"/>
    <w:rsid w:val="00963C92"/>
    <w:rsid w:val="00963CAA"/>
    <w:rsid w:val="00963E12"/>
    <w:rsid w:val="00964F91"/>
    <w:rsid w:val="00966FE4"/>
    <w:rsid w:val="00967B43"/>
    <w:rsid w:val="00970A7F"/>
    <w:rsid w:val="00972682"/>
    <w:rsid w:val="00973121"/>
    <w:rsid w:val="009734F8"/>
    <w:rsid w:val="00973AB6"/>
    <w:rsid w:val="00974915"/>
    <w:rsid w:val="00975186"/>
    <w:rsid w:val="00975C11"/>
    <w:rsid w:val="00975E10"/>
    <w:rsid w:val="00980F4C"/>
    <w:rsid w:val="00982C1B"/>
    <w:rsid w:val="00983A83"/>
    <w:rsid w:val="00984481"/>
    <w:rsid w:val="0098514D"/>
    <w:rsid w:val="00986269"/>
    <w:rsid w:val="009866F1"/>
    <w:rsid w:val="00987C05"/>
    <w:rsid w:val="009901CD"/>
    <w:rsid w:val="0099051F"/>
    <w:rsid w:val="00990A52"/>
    <w:rsid w:val="009915E1"/>
    <w:rsid w:val="00992E9D"/>
    <w:rsid w:val="0099343B"/>
    <w:rsid w:val="0099544E"/>
    <w:rsid w:val="00995F27"/>
    <w:rsid w:val="009A013F"/>
    <w:rsid w:val="009A0E48"/>
    <w:rsid w:val="009A0FDC"/>
    <w:rsid w:val="009A2583"/>
    <w:rsid w:val="009A26CB"/>
    <w:rsid w:val="009A3B88"/>
    <w:rsid w:val="009A5A2F"/>
    <w:rsid w:val="009A674E"/>
    <w:rsid w:val="009A67E5"/>
    <w:rsid w:val="009A6998"/>
    <w:rsid w:val="009B1952"/>
    <w:rsid w:val="009B22BC"/>
    <w:rsid w:val="009B2B5A"/>
    <w:rsid w:val="009B2BA7"/>
    <w:rsid w:val="009B360A"/>
    <w:rsid w:val="009B4025"/>
    <w:rsid w:val="009B4670"/>
    <w:rsid w:val="009B4679"/>
    <w:rsid w:val="009B4B11"/>
    <w:rsid w:val="009B4E79"/>
    <w:rsid w:val="009B5039"/>
    <w:rsid w:val="009B55F8"/>
    <w:rsid w:val="009B6257"/>
    <w:rsid w:val="009B62A9"/>
    <w:rsid w:val="009B6548"/>
    <w:rsid w:val="009B6674"/>
    <w:rsid w:val="009B76A5"/>
    <w:rsid w:val="009C056A"/>
    <w:rsid w:val="009C09FF"/>
    <w:rsid w:val="009C0EC8"/>
    <w:rsid w:val="009C0EF6"/>
    <w:rsid w:val="009C12BB"/>
    <w:rsid w:val="009C408F"/>
    <w:rsid w:val="009C4330"/>
    <w:rsid w:val="009C4429"/>
    <w:rsid w:val="009C47D7"/>
    <w:rsid w:val="009C6F93"/>
    <w:rsid w:val="009D0585"/>
    <w:rsid w:val="009D0B6F"/>
    <w:rsid w:val="009D0BD7"/>
    <w:rsid w:val="009D150F"/>
    <w:rsid w:val="009D1A29"/>
    <w:rsid w:val="009D2BC4"/>
    <w:rsid w:val="009D3A7C"/>
    <w:rsid w:val="009D3B7A"/>
    <w:rsid w:val="009D3FD4"/>
    <w:rsid w:val="009D4931"/>
    <w:rsid w:val="009D4BB3"/>
    <w:rsid w:val="009D7680"/>
    <w:rsid w:val="009D7795"/>
    <w:rsid w:val="009D7A4D"/>
    <w:rsid w:val="009D7AF9"/>
    <w:rsid w:val="009E11D6"/>
    <w:rsid w:val="009E1613"/>
    <w:rsid w:val="009E21A1"/>
    <w:rsid w:val="009E2457"/>
    <w:rsid w:val="009E2E80"/>
    <w:rsid w:val="009E34E6"/>
    <w:rsid w:val="009E3AF6"/>
    <w:rsid w:val="009E4633"/>
    <w:rsid w:val="009E46B3"/>
    <w:rsid w:val="009E6126"/>
    <w:rsid w:val="009E6FA1"/>
    <w:rsid w:val="009E7517"/>
    <w:rsid w:val="009F082E"/>
    <w:rsid w:val="009F2632"/>
    <w:rsid w:val="009F2709"/>
    <w:rsid w:val="009F2BB3"/>
    <w:rsid w:val="009F36A4"/>
    <w:rsid w:val="009F4CE4"/>
    <w:rsid w:val="009F61F3"/>
    <w:rsid w:val="009F66B4"/>
    <w:rsid w:val="009F7A3B"/>
    <w:rsid w:val="00A00854"/>
    <w:rsid w:val="00A00D5B"/>
    <w:rsid w:val="00A01235"/>
    <w:rsid w:val="00A027D5"/>
    <w:rsid w:val="00A02F6E"/>
    <w:rsid w:val="00A03DB1"/>
    <w:rsid w:val="00A04252"/>
    <w:rsid w:val="00A043F2"/>
    <w:rsid w:val="00A04B5A"/>
    <w:rsid w:val="00A05E76"/>
    <w:rsid w:val="00A05FC4"/>
    <w:rsid w:val="00A063E8"/>
    <w:rsid w:val="00A06B8E"/>
    <w:rsid w:val="00A06DC4"/>
    <w:rsid w:val="00A0767F"/>
    <w:rsid w:val="00A07D48"/>
    <w:rsid w:val="00A10981"/>
    <w:rsid w:val="00A11608"/>
    <w:rsid w:val="00A117C6"/>
    <w:rsid w:val="00A128AA"/>
    <w:rsid w:val="00A12910"/>
    <w:rsid w:val="00A13636"/>
    <w:rsid w:val="00A1540C"/>
    <w:rsid w:val="00A1541C"/>
    <w:rsid w:val="00A1762A"/>
    <w:rsid w:val="00A21702"/>
    <w:rsid w:val="00A2229E"/>
    <w:rsid w:val="00A2241F"/>
    <w:rsid w:val="00A2302F"/>
    <w:rsid w:val="00A2386A"/>
    <w:rsid w:val="00A23893"/>
    <w:rsid w:val="00A241DF"/>
    <w:rsid w:val="00A259C9"/>
    <w:rsid w:val="00A25BE2"/>
    <w:rsid w:val="00A26280"/>
    <w:rsid w:val="00A27BDC"/>
    <w:rsid w:val="00A27C5B"/>
    <w:rsid w:val="00A3005D"/>
    <w:rsid w:val="00A30990"/>
    <w:rsid w:val="00A32687"/>
    <w:rsid w:val="00A32735"/>
    <w:rsid w:val="00A32E43"/>
    <w:rsid w:val="00A33B88"/>
    <w:rsid w:val="00A348D9"/>
    <w:rsid w:val="00A35326"/>
    <w:rsid w:val="00A36317"/>
    <w:rsid w:val="00A36997"/>
    <w:rsid w:val="00A405AB"/>
    <w:rsid w:val="00A40AD5"/>
    <w:rsid w:val="00A40EF4"/>
    <w:rsid w:val="00A42DC9"/>
    <w:rsid w:val="00A43327"/>
    <w:rsid w:val="00A458CE"/>
    <w:rsid w:val="00A464C7"/>
    <w:rsid w:val="00A46BA7"/>
    <w:rsid w:val="00A46C14"/>
    <w:rsid w:val="00A47CB0"/>
    <w:rsid w:val="00A50171"/>
    <w:rsid w:val="00A5171B"/>
    <w:rsid w:val="00A51C9C"/>
    <w:rsid w:val="00A52AE7"/>
    <w:rsid w:val="00A52B74"/>
    <w:rsid w:val="00A52D53"/>
    <w:rsid w:val="00A54F88"/>
    <w:rsid w:val="00A552DC"/>
    <w:rsid w:val="00A5597B"/>
    <w:rsid w:val="00A568D1"/>
    <w:rsid w:val="00A5694F"/>
    <w:rsid w:val="00A57423"/>
    <w:rsid w:val="00A5750B"/>
    <w:rsid w:val="00A61A56"/>
    <w:rsid w:val="00A62115"/>
    <w:rsid w:val="00A629D4"/>
    <w:rsid w:val="00A62A7D"/>
    <w:rsid w:val="00A63657"/>
    <w:rsid w:val="00A663D0"/>
    <w:rsid w:val="00A666E8"/>
    <w:rsid w:val="00A66748"/>
    <w:rsid w:val="00A669C1"/>
    <w:rsid w:val="00A66E02"/>
    <w:rsid w:val="00A70CE1"/>
    <w:rsid w:val="00A71911"/>
    <w:rsid w:val="00A720E6"/>
    <w:rsid w:val="00A72F96"/>
    <w:rsid w:val="00A73464"/>
    <w:rsid w:val="00A74388"/>
    <w:rsid w:val="00A75622"/>
    <w:rsid w:val="00A75FAC"/>
    <w:rsid w:val="00A76268"/>
    <w:rsid w:val="00A77114"/>
    <w:rsid w:val="00A8086A"/>
    <w:rsid w:val="00A8259A"/>
    <w:rsid w:val="00A82F51"/>
    <w:rsid w:val="00A834AE"/>
    <w:rsid w:val="00A834AF"/>
    <w:rsid w:val="00A83540"/>
    <w:rsid w:val="00A83A18"/>
    <w:rsid w:val="00A857A5"/>
    <w:rsid w:val="00A85FFD"/>
    <w:rsid w:val="00A864DB"/>
    <w:rsid w:val="00A8656E"/>
    <w:rsid w:val="00A873E6"/>
    <w:rsid w:val="00A8758D"/>
    <w:rsid w:val="00A87798"/>
    <w:rsid w:val="00A9197A"/>
    <w:rsid w:val="00A91D25"/>
    <w:rsid w:val="00A94483"/>
    <w:rsid w:val="00A946BF"/>
    <w:rsid w:val="00A94D81"/>
    <w:rsid w:val="00A95303"/>
    <w:rsid w:val="00A953F3"/>
    <w:rsid w:val="00A956B8"/>
    <w:rsid w:val="00A97DCA"/>
    <w:rsid w:val="00AA029B"/>
    <w:rsid w:val="00AA071F"/>
    <w:rsid w:val="00AA0CE3"/>
    <w:rsid w:val="00AA1390"/>
    <w:rsid w:val="00AA1528"/>
    <w:rsid w:val="00AA1EDE"/>
    <w:rsid w:val="00AA253F"/>
    <w:rsid w:val="00AA26F2"/>
    <w:rsid w:val="00AA2F4A"/>
    <w:rsid w:val="00AA37FB"/>
    <w:rsid w:val="00AA7596"/>
    <w:rsid w:val="00AB0AEF"/>
    <w:rsid w:val="00AB1B3F"/>
    <w:rsid w:val="00AB1F71"/>
    <w:rsid w:val="00AB2634"/>
    <w:rsid w:val="00AB37A1"/>
    <w:rsid w:val="00AB409C"/>
    <w:rsid w:val="00AB46C3"/>
    <w:rsid w:val="00AB4A5D"/>
    <w:rsid w:val="00AB4D6D"/>
    <w:rsid w:val="00AB6094"/>
    <w:rsid w:val="00AB7447"/>
    <w:rsid w:val="00AB75E0"/>
    <w:rsid w:val="00AB7876"/>
    <w:rsid w:val="00AC2200"/>
    <w:rsid w:val="00AC2DFA"/>
    <w:rsid w:val="00AC3104"/>
    <w:rsid w:val="00AC3115"/>
    <w:rsid w:val="00AC3267"/>
    <w:rsid w:val="00AC3771"/>
    <w:rsid w:val="00AC3A90"/>
    <w:rsid w:val="00AC4C26"/>
    <w:rsid w:val="00AC4F8D"/>
    <w:rsid w:val="00AD01FE"/>
    <w:rsid w:val="00AD0516"/>
    <w:rsid w:val="00AD051D"/>
    <w:rsid w:val="00AD105B"/>
    <w:rsid w:val="00AD1D67"/>
    <w:rsid w:val="00AD2022"/>
    <w:rsid w:val="00AD2837"/>
    <w:rsid w:val="00AD2982"/>
    <w:rsid w:val="00AD3249"/>
    <w:rsid w:val="00AD35E6"/>
    <w:rsid w:val="00AD395C"/>
    <w:rsid w:val="00AD3C97"/>
    <w:rsid w:val="00AD3E25"/>
    <w:rsid w:val="00AD506E"/>
    <w:rsid w:val="00AD59EA"/>
    <w:rsid w:val="00AD5CA4"/>
    <w:rsid w:val="00AD5EAD"/>
    <w:rsid w:val="00AD6D9D"/>
    <w:rsid w:val="00AD705C"/>
    <w:rsid w:val="00AD7693"/>
    <w:rsid w:val="00AD7A37"/>
    <w:rsid w:val="00AE0388"/>
    <w:rsid w:val="00AE04CF"/>
    <w:rsid w:val="00AE25B7"/>
    <w:rsid w:val="00AE2D86"/>
    <w:rsid w:val="00AE3EAA"/>
    <w:rsid w:val="00AE4102"/>
    <w:rsid w:val="00AE43D2"/>
    <w:rsid w:val="00AE510B"/>
    <w:rsid w:val="00AE5516"/>
    <w:rsid w:val="00AF0CDC"/>
    <w:rsid w:val="00AF163F"/>
    <w:rsid w:val="00AF1F7D"/>
    <w:rsid w:val="00AF209D"/>
    <w:rsid w:val="00AF25E8"/>
    <w:rsid w:val="00AF33FA"/>
    <w:rsid w:val="00AF3777"/>
    <w:rsid w:val="00AF46D5"/>
    <w:rsid w:val="00AF574D"/>
    <w:rsid w:val="00AF6504"/>
    <w:rsid w:val="00AF751A"/>
    <w:rsid w:val="00AF75BE"/>
    <w:rsid w:val="00AF7B0E"/>
    <w:rsid w:val="00B01961"/>
    <w:rsid w:val="00B01FF1"/>
    <w:rsid w:val="00B022E7"/>
    <w:rsid w:val="00B02A95"/>
    <w:rsid w:val="00B0422F"/>
    <w:rsid w:val="00B06038"/>
    <w:rsid w:val="00B07091"/>
    <w:rsid w:val="00B10A18"/>
    <w:rsid w:val="00B11ACB"/>
    <w:rsid w:val="00B11FE6"/>
    <w:rsid w:val="00B134CD"/>
    <w:rsid w:val="00B17036"/>
    <w:rsid w:val="00B17195"/>
    <w:rsid w:val="00B172EA"/>
    <w:rsid w:val="00B17808"/>
    <w:rsid w:val="00B178B5"/>
    <w:rsid w:val="00B21284"/>
    <w:rsid w:val="00B2150A"/>
    <w:rsid w:val="00B215BB"/>
    <w:rsid w:val="00B21ED1"/>
    <w:rsid w:val="00B22D58"/>
    <w:rsid w:val="00B245AC"/>
    <w:rsid w:val="00B266CC"/>
    <w:rsid w:val="00B26BBE"/>
    <w:rsid w:val="00B27367"/>
    <w:rsid w:val="00B277B9"/>
    <w:rsid w:val="00B27EE1"/>
    <w:rsid w:val="00B31364"/>
    <w:rsid w:val="00B318F3"/>
    <w:rsid w:val="00B31C86"/>
    <w:rsid w:val="00B32AE5"/>
    <w:rsid w:val="00B32B02"/>
    <w:rsid w:val="00B32D0C"/>
    <w:rsid w:val="00B33126"/>
    <w:rsid w:val="00B34517"/>
    <w:rsid w:val="00B34847"/>
    <w:rsid w:val="00B35A0B"/>
    <w:rsid w:val="00B36AA6"/>
    <w:rsid w:val="00B371AE"/>
    <w:rsid w:val="00B371F6"/>
    <w:rsid w:val="00B37644"/>
    <w:rsid w:val="00B40ED6"/>
    <w:rsid w:val="00B41B13"/>
    <w:rsid w:val="00B429BA"/>
    <w:rsid w:val="00B42B3B"/>
    <w:rsid w:val="00B440CD"/>
    <w:rsid w:val="00B454C7"/>
    <w:rsid w:val="00B456DD"/>
    <w:rsid w:val="00B45C6A"/>
    <w:rsid w:val="00B45EFE"/>
    <w:rsid w:val="00B4605D"/>
    <w:rsid w:val="00B468F4"/>
    <w:rsid w:val="00B46BCB"/>
    <w:rsid w:val="00B47B2C"/>
    <w:rsid w:val="00B47CD6"/>
    <w:rsid w:val="00B502CB"/>
    <w:rsid w:val="00B52B0F"/>
    <w:rsid w:val="00B52EC9"/>
    <w:rsid w:val="00B538F6"/>
    <w:rsid w:val="00B5570E"/>
    <w:rsid w:val="00B5580A"/>
    <w:rsid w:val="00B561A8"/>
    <w:rsid w:val="00B575DA"/>
    <w:rsid w:val="00B57735"/>
    <w:rsid w:val="00B579D6"/>
    <w:rsid w:val="00B60A51"/>
    <w:rsid w:val="00B61B92"/>
    <w:rsid w:val="00B6295A"/>
    <w:rsid w:val="00B62C11"/>
    <w:rsid w:val="00B63112"/>
    <w:rsid w:val="00B6312B"/>
    <w:rsid w:val="00B633FA"/>
    <w:rsid w:val="00B63842"/>
    <w:rsid w:val="00B63B75"/>
    <w:rsid w:val="00B64902"/>
    <w:rsid w:val="00B656EB"/>
    <w:rsid w:val="00B65FAF"/>
    <w:rsid w:val="00B66D07"/>
    <w:rsid w:val="00B66DE9"/>
    <w:rsid w:val="00B67109"/>
    <w:rsid w:val="00B6734A"/>
    <w:rsid w:val="00B675A3"/>
    <w:rsid w:val="00B702E1"/>
    <w:rsid w:val="00B7098E"/>
    <w:rsid w:val="00B70AD8"/>
    <w:rsid w:val="00B71636"/>
    <w:rsid w:val="00B723AD"/>
    <w:rsid w:val="00B73BA8"/>
    <w:rsid w:val="00B73E3F"/>
    <w:rsid w:val="00B73F67"/>
    <w:rsid w:val="00B747FE"/>
    <w:rsid w:val="00B74A62"/>
    <w:rsid w:val="00B75027"/>
    <w:rsid w:val="00B75679"/>
    <w:rsid w:val="00B766EF"/>
    <w:rsid w:val="00B76761"/>
    <w:rsid w:val="00B76881"/>
    <w:rsid w:val="00B769F5"/>
    <w:rsid w:val="00B772D4"/>
    <w:rsid w:val="00B8190F"/>
    <w:rsid w:val="00B81E52"/>
    <w:rsid w:val="00B82A64"/>
    <w:rsid w:val="00B8316E"/>
    <w:rsid w:val="00B844B0"/>
    <w:rsid w:val="00B86BD7"/>
    <w:rsid w:val="00B8775E"/>
    <w:rsid w:val="00B877B5"/>
    <w:rsid w:val="00B90456"/>
    <w:rsid w:val="00B90C04"/>
    <w:rsid w:val="00B917AE"/>
    <w:rsid w:val="00B92847"/>
    <w:rsid w:val="00B92C95"/>
    <w:rsid w:val="00B93179"/>
    <w:rsid w:val="00B94788"/>
    <w:rsid w:val="00B94C14"/>
    <w:rsid w:val="00B96005"/>
    <w:rsid w:val="00B97EAC"/>
    <w:rsid w:val="00BA0A35"/>
    <w:rsid w:val="00BA12D5"/>
    <w:rsid w:val="00BA22AB"/>
    <w:rsid w:val="00BA2703"/>
    <w:rsid w:val="00BA4AC2"/>
    <w:rsid w:val="00BA610E"/>
    <w:rsid w:val="00BA7309"/>
    <w:rsid w:val="00BB0736"/>
    <w:rsid w:val="00BB0DD5"/>
    <w:rsid w:val="00BB1507"/>
    <w:rsid w:val="00BB1AF0"/>
    <w:rsid w:val="00BB2963"/>
    <w:rsid w:val="00BB2BAC"/>
    <w:rsid w:val="00BB2D86"/>
    <w:rsid w:val="00BB32C8"/>
    <w:rsid w:val="00BB6247"/>
    <w:rsid w:val="00BB645D"/>
    <w:rsid w:val="00BB6D8E"/>
    <w:rsid w:val="00BC12CF"/>
    <w:rsid w:val="00BC1AD1"/>
    <w:rsid w:val="00BC1E94"/>
    <w:rsid w:val="00BC3BCB"/>
    <w:rsid w:val="00BC45A8"/>
    <w:rsid w:val="00BC528D"/>
    <w:rsid w:val="00BC66EA"/>
    <w:rsid w:val="00BD0061"/>
    <w:rsid w:val="00BD023B"/>
    <w:rsid w:val="00BD1344"/>
    <w:rsid w:val="00BD18DB"/>
    <w:rsid w:val="00BD1A09"/>
    <w:rsid w:val="00BD1D52"/>
    <w:rsid w:val="00BD421E"/>
    <w:rsid w:val="00BD448A"/>
    <w:rsid w:val="00BD48EE"/>
    <w:rsid w:val="00BD7AEE"/>
    <w:rsid w:val="00BE0097"/>
    <w:rsid w:val="00BE09FB"/>
    <w:rsid w:val="00BE19B9"/>
    <w:rsid w:val="00BE33F2"/>
    <w:rsid w:val="00BE345F"/>
    <w:rsid w:val="00BE34EE"/>
    <w:rsid w:val="00BE64A8"/>
    <w:rsid w:val="00BE7B80"/>
    <w:rsid w:val="00BF028C"/>
    <w:rsid w:val="00BF118D"/>
    <w:rsid w:val="00BF1AA5"/>
    <w:rsid w:val="00BF1CB2"/>
    <w:rsid w:val="00BF218D"/>
    <w:rsid w:val="00BF3C1F"/>
    <w:rsid w:val="00BF4925"/>
    <w:rsid w:val="00BF4D55"/>
    <w:rsid w:val="00BF5F9F"/>
    <w:rsid w:val="00BF6324"/>
    <w:rsid w:val="00BF6C39"/>
    <w:rsid w:val="00C00274"/>
    <w:rsid w:val="00C01BA3"/>
    <w:rsid w:val="00C02796"/>
    <w:rsid w:val="00C027C9"/>
    <w:rsid w:val="00C03E70"/>
    <w:rsid w:val="00C04A86"/>
    <w:rsid w:val="00C04C7E"/>
    <w:rsid w:val="00C0505B"/>
    <w:rsid w:val="00C06753"/>
    <w:rsid w:val="00C06F24"/>
    <w:rsid w:val="00C0786F"/>
    <w:rsid w:val="00C079ED"/>
    <w:rsid w:val="00C1099C"/>
    <w:rsid w:val="00C10AA9"/>
    <w:rsid w:val="00C10FC0"/>
    <w:rsid w:val="00C1166D"/>
    <w:rsid w:val="00C11692"/>
    <w:rsid w:val="00C12340"/>
    <w:rsid w:val="00C12EDC"/>
    <w:rsid w:val="00C12EFF"/>
    <w:rsid w:val="00C13B42"/>
    <w:rsid w:val="00C13C14"/>
    <w:rsid w:val="00C13F27"/>
    <w:rsid w:val="00C147B4"/>
    <w:rsid w:val="00C14DC3"/>
    <w:rsid w:val="00C156E5"/>
    <w:rsid w:val="00C15A49"/>
    <w:rsid w:val="00C16868"/>
    <w:rsid w:val="00C17391"/>
    <w:rsid w:val="00C210D0"/>
    <w:rsid w:val="00C23CC8"/>
    <w:rsid w:val="00C23DA8"/>
    <w:rsid w:val="00C2463D"/>
    <w:rsid w:val="00C25169"/>
    <w:rsid w:val="00C252CD"/>
    <w:rsid w:val="00C25CE0"/>
    <w:rsid w:val="00C2722D"/>
    <w:rsid w:val="00C27432"/>
    <w:rsid w:val="00C3054B"/>
    <w:rsid w:val="00C31483"/>
    <w:rsid w:val="00C31CEC"/>
    <w:rsid w:val="00C32C07"/>
    <w:rsid w:val="00C32C99"/>
    <w:rsid w:val="00C32D49"/>
    <w:rsid w:val="00C3319C"/>
    <w:rsid w:val="00C33689"/>
    <w:rsid w:val="00C33974"/>
    <w:rsid w:val="00C34993"/>
    <w:rsid w:val="00C3536E"/>
    <w:rsid w:val="00C3677F"/>
    <w:rsid w:val="00C37C63"/>
    <w:rsid w:val="00C400E1"/>
    <w:rsid w:val="00C4156B"/>
    <w:rsid w:val="00C41FB9"/>
    <w:rsid w:val="00C42120"/>
    <w:rsid w:val="00C4239B"/>
    <w:rsid w:val="00C4278E"/>
    <w:rsid w:val="00C444EE"/>
    <w:rsid w:val="00C4484D"/>
    <w:rsid w:val="00C44CC0"/>
    <w:rsid w:val="00C46189"/>
    <w:rsid w:val="00C47F01"/>
    <w:rsid w:val="00C501BF"/>
    <w:rsid w:val="00C50C46"/>
    <w:rsid w:val="00C51A76"/>
    <w:rsid w:val="00C51EE9"/>
    <w:rsid w:val="00C52250"/>
    <w:rsid w:val="00C52300"/>
    <w:rsid w:val="00C531A0"/>
    <w:rsid w:val="00C54DB2"/>
    <w:rsid w:val="00C54E95"/>
    <w:rsid w:val="00C55EF2"/>
    <w:rsid w:val="00C563FC"/>
    <w:rsid w:val="00C56ACD"/>
    <w:rsid w:val="00C572D5"/>
    <w:rsid w:val="00C574EF"/>
    <w:rsid w:val="00C57FAD"/>
    <w:rsid w:val="00C617C0"/>
    <w:rsid w:val="00C61B76"/>
    <w:rsid w:val="00C62001"/>
    <w:rsid w:val="00C6241A"/>
    <w:rsid w:val="00C625B4"/>
    <w:rsid w:val="00C64426"/>
    <w:rsid w:val="00C663CD"/>
    <w:rsid w:val="00C67FB6"/>
    <w:rsid w:val="00C7054D"/>
    <w:rsid w:val="00C70782"/>
    <w:rsid w:val="00C707C5"/>
    <w:rsid w:val="00C709A7"/>
    <w:rsid w:val="00C70F92"/>
    <w:rsid w:val="00C710F3"/>
    <w:rsid w:val="00C712F6"/>
    <w:rsid w:val="00C73108"/>
    <w:rsid w:val="00C736CC"/>
    <w:rsid w:val="00C73F56"/>
    <w:rsid w:val="00C74B04"/>
    <w:rsid w:val="00C74F6D"/>
    <w:rsid w:val="00C753FE"/>
    <w:rsid w:val="00C755F8"/>
    <w:rsid w:val="00C76235"/>
    <w:rsid w:val="00C76C49"/>
    <w:rsid w:val="00C77E8E"/>
    <w:rsid w:val="00C80C37"/>
    <w:rsid w:val="00C8128B"/>
    <w:rsid w:val="00C8258A"/>
    <w:rsid w:val="00C82876"/>
    <w:rsid w:val="00C82B64"/>
    <w:rsid w:val="00C82E6F"/>
    <w:rsid w:val="00C83059"/>
    <w:rsid w:val="00C833B1"/>
    <w:rsid w:val="00C836FA"/>
    <w:rsid w:val="00C83A30"/>
    <w:rsid w:val="00C85B25"/>
    <w:rsid w:val="00C85B40"/>
    <w:rsid w:val="00C85C9E"/>
    <w:rsid w:val="00C86F01"/>
    <w:rsid w:val="00C873C0"/>
    <w:rsid w:val="00C874BA"/>
    <w:rsid w:val="00C87968"/>
    <w:rsid w:val="00C90BE9"/>
    <w:rsid w:val="00C90CBE"/>
    <w:rsid w:val="00C92D0F"/>
    <w:rsid w:val="00C95C30"/>
    <w:rsid w:val="00C974E4"/>
    <w:rsid w:val="00CA0485"/>
    <w:rsid w:val="00CA2653"/>
    <w:rsid w:val="00CA28E4"/>
    <w:rsid w:val="00CA3A68"/>
    <w:rsid w:val="00CA4559"/>
    <w:rsid w:val="00CA4760"/>
    <w:rsid w:val="00CA4972"/>
    <w:rsid w:val="00CA4AA6"/>
    <w:rsid w:val="00CA4B53"/>
    <w:rsid w:val="00CA4CB6"/>
    <w:rsid w:val="00CA4FF7"/>
    <w:rsid w:val="00CA5720"/>
    <w:rsid w:val="00CA74A9"/>
    <w:rsid w:val="00CA79F9"/>
    <w:rsid w:val="00CA7C2C"/>
    <w:rsid w:val="00CB17F5"/>
    <w:rsid w:val="00CB3A80"/>
    <w:rsid w:val="00CB67C0"/>
    <w:rsid w:val="00CB6DED"/>
    <w:rsid w:val="00CB7179"/>
    <w:rsid w:val="00CB791C"/>
    <w:rsid w:val="00CC10BE"/>
    <w:rsid w:val="00CC129A"/>
    <w:rsid w:val="00CC1A61"/>
    <w:rsid w:val="00CC3368"/>
    <w:rsid w:val="00CC4950"/>
    <w:rsid w:val="00CC4F25"/>
    <w:rsid w:val="00CC50C2"/>
    <w:rsid w:val="00CC5287"/>
    <w:rsid w:val="00CC5C4F"/>
    <w:rsid w:val="00CC6987"/>
    <w:rsid w:val="00CC7FE8"/>
    <w:rsid w:val="00CD0311"/>
    <w:rsid w:val="00CD0F4A"/>
    <w:rsid w:val="00CD0F72"/>
    <w:rsid w:val="00CD126F"/>
    <w:rsid w:val="00CD210F"/>
    <w:rsid w:val="00CD39B8"/>
    <w:rsid w:val="00CD4C01"/>
    <w:rsid w:val="00CD510C"/>
    <w:rsid w:val="00CD51DF"/>
    <w:rsid w:val="00CD65BD"/>
    <w:rsid w:val="00CD6DFA"/>
    <w:rsid w:val="00CD6EE3"/>
    <w:rsid w:val="00CD6FCD"/>
    <w:rsid w:val="00CD775E"/>
    <w:rsid w:val="00CD7A01"/>
    <w:rsid w:val="00CE082D"/>
    <w:rsid w:val="00CE0A21"/>
    <w:rsid w:val="00CE0EA4"/>
    <w:rsid w:val="00CE10B8"/>
    <w:rsid w:val="00CE1760"/>
    <w:rsid w:val="00CE2C94"/>
    <w:rsid w:val="00CE2D1F"/>
    <w:rsid w:val="00CE40A5"/>
    <w:rsid w:val="00CE44E0"/>
    <w:rsid w:val="00CE54E5"/>
    <w:rsid w:val="00CE5A8E"/>
    <w:rsid w:val="00CE65D3"/>
    <w:rsid w:val="00CE766A"/>
    <w:rsid w:val="00CE7F66"/>
    <w:rsid w:val="00CE7F7D"/>
    <w:rsid w:val="00CF18F9"/>
    <w:rsid w:val="00CF2E17"/>
    <w:rsid w:val="00CF39D8"/>
    <w:rsid w:val="00CF6F15"/>
    <w:rsid w:val="00D00902"/>
    <w:rsid w:val="00D00966"/>
    <w:rsid w:val="00D026ED"/>
    <w:rsid w:val="00D0431A"/>
    <w:rsid w:val="00D05388"/>
    <w:rsid w:val="00D05CD9"/>
    <w:rsid w:val="00D06A9C"/>
    <w:rsid w:val="00D06BAF"/>
    <w:rsid w:val="00D07784"/>
    <w:rsid w:val="00D104E4"/>
    <w:rsid w:val="00D115B4"/>
    <w:rsid w:val="00D1198C"/>
    <w:rsid w:val="00D1220E"/>
    <w:rsid w:val="00D124B9"/>
    <w:rsid w:val="00D12913"/>
    <w:rsid w:val="00D13776"/>
    <w:rsid w:val="00D143A5"/>
    <w:rsid w:val="00D143C9"/>
    <w:rsid w:val="00D14835"/>
    <w:rsid w:val="00D149CD"/>
    <w:rsid w:val="00D15248"/>
    <w:rsid w:val="00D15442"/>
    <w:rsid w:val="00D15714"/>
    <w:rsid w:val="00D15D00"/>
    <w:rsid w:val="00D15D07"/>
    <w:rsid w:val="00D15D7D"/>
    <w:rsid w:val="00D16673"/>
    <w:rsid w:val="00D16A07"/>
    <w:rsid w:val="00D17A63"/>
    <w:rsid w:val="00D2299B"/>
    <w:rsid w:val="00D23DB8"/>
    <w:rsid w:val="00D24263"/>
    <w:rsid w:val="00D245A6"/>
    <w:rsid w:val="00D25208"/>
    <w:rsid w:val="00D271CA"/>
    <w:rsid w:val="00D27869"/>
    <w:rsid w:val="00D27ACD"/>
    <w:rsid w:val="00D27D1B"/>
    <w:rsid w:val="00D30051"/>
    <w:rsid w:val="00D30CDC"/>
    <w:rsid w:val="00D31076"/>
    <w:rsid w:val="00D3222F"/>
    <w:rsid w:val="00D322F4"/>
    <w:rsid w:val="00D32975"/>
    <w:rsid w:val="00D33A2E"/>
    <w:rsid w:val="00D34976"/>
    <w:rsid w:val="00D34B94"/>
    <w:rsid w:val="00D34C68"/>
    <w:rsid w:val="00D34E9C"/>
    <w:rsid w:val="00D35912"/>
    <w:rsid w:val="00D35D5B"/>
    <w:rsid w:val="00D375A3"/>
    <w:rsid w:val="00D406F8"/>
    <w:rsid w:val="00D4071D"/>
    <w:rsid w:val="00D40D68"/>
    <w:rsid w:val="00D41251"/>
    <w:rsid w:val="00D41301"/>
    <w:rsid w:val="00D41FEE"/>
    <w:rsid w:val="00D4206E"/>
    <w:rsid w:val="00D4267F"/>
    <w:rsid w:val="00D429D7"/>
    <w:rsid w:val="00D431C8"/>
    <w:rsid w:val="00D4679B"/>
    <w:rsid w:val="00D47066"/>
    <w:rsid w:val="00D50DC5"/>
    <w:rsid w:val="00D52883"/>
    <w:rsid w:val="00D533E3"/>
    <w:rsid w:val="00D538C6"/>
    <w:rsid w:val="00D541A3"/>
    <w:rsid w:val="00D55C67"/>
    <w:rsid w:val="00D55DE5"/>
    <w:rsid w:val="00D566AD"/>
    <w:rsid w:val="00D56723"/>
    <w:rsid w:val="00D574DA"/>
    <w:rsid w:val="00D577C0"/>
    <w:rsid w:val="00D57C68"/>
    <w:rsid w:val="00D60199"/>
    <w:rsid w:val="00D623D9"/>
    <w:rsid w:val="00D624DE"/>
    <w:rsid w:val="00D6383B"/>
    <w:rsid w:val="00D6388F"/>
    <w:rsid w:val="00D63A30"/>
    <w:rsid w:val="00D64420"/>
    <w:rsid w:val="00D648CF"/>
    <w:rsid w:val="00D65CC0"/>
    <w:rsid w:val="00D673C4"/>
    <w:rsid w:val="00D711A0"/>
    <w:rsid w:val="00D725AA"/>
    <w:rsid w:val="00D73096"/>
    <w:rsid w:val="00D73999"/>
    <w:rsid w:val="00D73A14"/>
    <w:rsid w:val="00D73D89"/>
    <w:rsid w:val="00D748D6"/>
    <w:rsid w:val="00D76A61"/>
    <w:rsid w:val="00D76B01"/>
    <w:rsid w:val="00D77F33"/>
    <w:rsid w:val="00D80DB3"/>
    <w:rsid w:val="00D81B40"/>
    <w:rsid w:val="00D81C9F"/>
    <w:rsid w:val="00D82943"/>
    <w:rsid w:val="00D83CD8"/>
    <w:rsid w:val="00D859D0"/>
    <w:rsid w:val="00D85D07"/>
    <w:rsid w:val="00D85F29"/>
    <w:rsid w:val="00D863C6"/>
    <w:rsid w:val="00D87F37"/>
    <w:rsid w:val="00D902AA"/>
    <w:rsid w:val="00D90372"/>
    <w:rsid w:val="00D90617"/>
    <w:rsid w:val="00D91330"/>
    <w:rsid w:val="00D9173B"/>
    <w:rsid w:val="00D929E9"/>
    <w:rsid w:val="00D959AD"/>
    <w:rsid w:val="00D96950"/>
    <w:rsid w:val="00D97460"/>
    <w:rsid w:val="00D97EC5"/>
    <w:rsid w:val="00DA053E"/>
    <w:rsid w:val="00DA1E0A"/>
    <w:rsid w:val="00DA28EE"/>
    <w:rsid w:val="00DA40E8"/>
    <w:rsid w:val="00DA4BEE"/>
    <w:rsid w:val="00DA50A1"/>
    <w:rsid w:val="00DA52F8"/>
    <w:rsid w:val="00DA59EF"/>
    <w:rsid w:val="00DA647E"/>
    <w:rsid w:val="00DA7379"/>
    <w:rsid w:val="00DB24ED"/>
    <w:rsid w:val="00DB2AFF"/>
    <w:rsid w:val="00DB2B1D"/>
    <w:rsid w:val="00DB318C"/>
    <w:rsid w:val="00DB3F49"/>
    <w:rsid w:val="00DB53EA"/>
    <w:rsid w:val="00DB6E20"/>
    <w:rsid w:val="00DB795F"/>
    <w:rsid w:val="00DB7A3B"/>
    <w:rsid w:val="00DB7C44"/>
    <w:rsid w:val="00DC01AD"/>
    <w:rsid w:val="00DC070C"/>
    <w:rsid w:val="00DC0885"/>
    <w:rsid w:val="00DC16C8"/>
    <w:rsid w:val="00DC23FE"/>
    <w:rsid w:val="00DC2D0A"/>
    <w:rsid w:val="00DC3579"/>
    <w:rsid w:val="00DC4F0B"/>
    <w:rsid w:val="00DC51DF"/>
    <w:rsid w:val="00DC6AFD"/>
    <w:rsid w:val="00DC6FBA"/>
    <w:rsid w:val="00DC7703"/>
    <w:rsid w:val="00DD019A"/>
    <w:rsid w:val="00DD03E6"/>
    <w:rsid w:val="00DD17AD"/>
    <w:rsid w:val="00DD1871"/>
    <w:rsid w:val="00DD2F14"/>
    <w:rsid w:val="00DD32B8"/>
    <w:rsid w:val="00DD3DB6"/>
    <w:rsid w:val="00DD45D5"/>
    <w:rsid w:val="00DD4DDF"/>
    <w:rsid w:val="00DD5509"/>
    <w:rsid w:val="00DD5D8A"/>
    <w:rsid w:val="00DD763B"/>
    <w:rsid w:val="00DD7C22"/>
    <w:rsid w:val="00DE043B"/>
    <w:rsid w:val="00DE0711"/>
    <w:rsid w:val="00DE0D5B"/>
    <w:rsid w:val="00DE236E"/>
    <w:rsid w:val="00DE2C43"/>
    <w:rsid w:val="00DE3086"/>
    <w:rsid w:val="00DE33BD"/>
    <w:rsid w:val="00DE382B"/>
    <w:rsid w:val="00DE3FE3"/>
    <w:rsid w:val="00DE4A25"/>
    <w:rsid w:val="00DE55EF"/>
    <w:rsid w:val="00DE5652"/>
    <w:rsid w:val="00DE56A8"/>
    <w:rsid w:val="00DE7EC8"/>
    <w:rsid w:val="00DF17E7"/>
    <w:rsid w:val="00DF2561"/>
    <w:rsid w:val="00DF30F5"/>
    <w:rsid w:val="00DF5515"/>
    <w:rsid w:val="00DF5797"/>
    <w:rsid w:val="00DF648A"/>
    <w:rsid w:val="00DF765E"/>
    <w:rsid w:val="00E00270"/>
    <w:rsid w:val="00E00D1C"/>
    <w:rsid w:val="00E01105"/>
    <w:rsid w:val="00E01447"/>
    <w:rsid w:val="00E01807"/>
    <w:rsid w:val="00E01984"/>
    <w:rsid w:val="00E01A39"/>
    <w:rsid w:val="00E02EC3"/>
    <w:rsid w:val="00E03263"/>
    <w:rsid w:val="00E03B4E"/>
    <w:rsid w:val="00E03D22"/>
    <w:rsid w:val="00E052BA"/>
    <w:rsid w:val="00E0575C"/>
    <w:rsid w:val="00E06200"/>
    <w:rsid w:val="00E06633"/>
    <w:rsid w:val="00E068CB"/>
    <w:rsid w:val="00E07321"/>
    <w:rsid w:val="00E073AC"/>
    <w:rsid w:val="00E07D86"/>
    <w:rsid w:val="00E1053B"/>
    <w:rsid w:val="00E10EA7"/>
    <w:rsid w:val="00E11A4D"/>
    <w:rsid w:val="00E11B95"/>
    <w:rsid w:val="00E1229B"/>
    <w:rsid w:val="00E12E89"/>
    <w:rsid w:val="00E13494"/>
    <w:rsid w:val="00E139C1"/>
    <w:rsid w:val="00E14136"/>
    <w:rsid w:val="00E1416E"/>
    <w:rsid w:val="00E1420A"/>
    <w:rsid w:val="00E14C1F"/>
    <w:rsid w:val="00E168A6"/>
    <w:rsid w:val="00E16ADB"/>
    <w:rsid w:val="00E16F94"/>
    <w:rsid w:val="00E1735A"/>
    <w:rsid w:val="00E1755C"/>
    <w:rsid w:val="00E208AA"/>
    <w:rsid w:val="00E2097C"/>
    <w:rsid w:val="00E2110A"/>
    <w:rsid w:val="00E214B4"/>
    <w:rsid w:val="00E22356"/>
    <w:rsid w:val="00E2365D"/>
    <w:rsid w:val="00E23CD9"/>
    <w:rsid w:val="00E23FEE"/>
    <w:rsid w:val="00E24DAF"/>
    <w:rsid w:val="00E26D20"/>
    <w:rsid w:val="00E27B01"/>
    <w:rsid w:val="00E30D15"/>
    <w:rsid w:val="00E3196F"/>
    <w:rsid w:val="00E319EB"/>
    <w:rsid w:val="00E33BA9"/>
    <w:rsid w:val="00E348E3"/>
    <w:rsid w:val="00E34C59"/>
    <w:rsid w:val="00E376F8"/>
    <w:rsid w:val="00E37EED"/>
    <w:rsid w:val="00E37F7D"/>
    <w:rsid w:val="00E4202F"/>
    <w:rsid w:val="00E42C3D"/>
    <w:rsid w:val="00E43334"/>
    <w:rsid w:val="00E45C62"/>
    <w:rsid w:val="00E46B62"/>
    <w:rsid w:val="00E46E8D"/>
    <w:rsid w:val="00E47000"/>
    <w:rsid w:val="00E47650"/>
    <w:rsid w:val="00E5051E"/>
    <w:rsid w:val="00E50839"/>
    <w:rsid w:val="00E5109F"/>
    <w:rsid w:val="00E525AA"/>
    <w:rsid w:val="00E52766"/>
    <w:rsid w:val="00E528FF"/>
    <w:rsid w:val="00E53119"/>
    <w:rsid w:val="00E55BC2"/>
    <w:rsid w:val="00E60160"/>
    <w:rsid w:val="00E61BA3"/>
    <w:rsid w:val="00E621A7"/>
    <w:rsid w:val="00E62B7C"/>
    <w:rsid w:val="00E62BFE"/>
    <w:rsid w:val="00E6424E"/>
    <w:rsid w:val="00E64781"/>
    <w:rsid w:val="00E65365"/>
    <w:rsid w:val="00E65A38"/>
    <w:rsid w:val="00E65B12"/>
    <w:rsid w:val="00E6643E"/>
    <w:rsid w:val="00E666BF"/>
    <w:rsid w:val="00E70EB4"/>
    <w:rsid w:val="00E714FD"/>
    <w:rsid w:val="00E71D6D"/>
    <w:rsid w:val="00E72077"/>
    <w:rsid w:val="00E72410"/>
    <w:rsid w:val="00E73685"/>
    <w:rsid w:val="00E7371B"/>
    <w:rsid w:val="00E74400"/>
    <w:rsid w:val="00E75532"/>
    <w:rsid w:val="00E75777"/>
    <w:rsid w:val="00E75F79"/>
    <w:rsid w:val="00E7628E"/>
    <w:rsid w:val="00E770F9"/>
    <w:rsid w:val="00E80166"/>
    <w:rsid w:val="00E80A77"/>
    <w:rsid w:val="00E80A8D"/>
    <w:rsid w:val="00E80E22"/>
    <w:rsid w:val="00E81640"/>
    <w:rsid w:val="00E81F2A"/>
    <w:rsid w:val="00E81F9B"/>
    <w:rsid w:val="00E82653"/>
    <w:rsid w:val="00E82C18"/>
    <w:rsid w:val="00E8442E"/>
    <w:rsid w:val="00E854C3"/>
    <w:rsid w:val="00E8590A"/>
    <w:rsid w:val="00E85E45"/>
    <w:rsid w:val="00E86DBA"/>
    <w:rsid w:val="00E872B0"/>
    <w:rsid w:val="00E9027B"/>
    <w:rsid w:val="00E926F6"/>
    <w:rsid w:val="00E92701"/>
    <w:rsid w:val="00E92727"/>
    <w:rsid w:val="00E9285D"/>
    <w:rsid w:val="00E93560"/>
    <w:rsid w:val="00E93F07"/>
    <w:rsid w:val="00E942CC"/>
    <w:rsid w:val="00E94483"/>
    <w:rsid w:val="00E96078"/>
    <w:rsid w:val="00E9694F"/>
    <w:rsid w:val="00E97A1C"/>
    <w:rsid w:val="00EA185E"/>
    <w:rsid w:val="00EA1EF5"/>
    <w:rsid w:val="00EA4A49"/>
    <w:rsid w:val="00EA4EC7"/>
    <w:rsid w:val="00EA5555"/>
    <w:rsid w:val="00EA5602"/>
    <w:rsid w:val="00EA681F"/>
    <w:rsid w:val="00EA6A83"/>
    <w:rsid w:val="00EA730E"/>
    <w:rsid w:val="00EB0939"/>
    <w:rsid w:val="00EB12B7"/>
    <w:rsid w:val="00EB2D42"/>
    <w:rsid w:val="00EB3434"/>
    <w:rsid w:val="00EB375D"/>
    <w:rsid w:val="00EB46AD"/>
    <w:rsid w:val="00EB48B5"/>
    <w:rsid w:val="00EB492D"/>
    <w:rsid w:val="00EB4B2E"/>
    <w:rsid w:val="00EB67FA"/>
    <w:rsid w:val="00EB6DE7"/>
    <w:rsid w:val="00EB74E4"/>
    <w:rsid w:val="00EC0308"/>
    <w:rsid w:val="00EC1989"/>
    <w:rsid w:val="00EC2268"/>
    <w:rsid w:val="00EC22E8"/>
    <w:rsid w:val="00EC33A7"/>
    <w:rsid w:val="00EC3DA2"/>
    <w:rsid w:val="00EC5141"/>
    <w:rsid w:val="00EC67E9"/>
    <w:rsid w:val="00EC6A4F"/>
    <w:rsid w:val="00EC6A6B"/>
    <w:rsid w:val="00EC6D38"/>
    <w:rsid w:val="00EC71BD"/>
    <w:rsid w:val="00EC751A"/>
    <w:rsid w:val="00EC78B5"/>
    <w:rsid w:val="00ED0149"/>
    <w:rsid w:val="00ED0163"/>
    <w:rsid w:val="00ED21D0"/>
    <w:rsid w:val="00ED2753"/>
    <w:rsid w:val="00ED2F7C"/>
    <w:rsid w:val="00ED39AF"/>
    <w:rsid w:val="00ED3C7E"/>
    <w:rsid w:val="00ED406B"/>
    <w:rsid w:val="00ED43EC"/>
    <w:rsid w:val="00ED4DEF"/>
    <w:rsid w:val="00ED4F99"/>
    <w:rsid w:val="00ED5E48"/>
    <w:rsid w:val="00ED6681"/>
    <w:rsid w:val="00ED686B"/>
    <w:rsid w:val="00ED7D34"/>
    <w:rsid w:val="00ED7E52"/>
    <w:rsid w:val="00EE15BF"/>
    <w:rsid w:val="00EE1BFC"/>
    <w:rsid w:val="00EE1C3E"/>
    <w:rsid w:val="00EE1DC3"/>
    <w:rsid w:val="00EE21C0"/>
    <w:rsid w:val="00EE2522"/>
    <w:rsid w:val="00EE2EE5"/>
    <w:rsid w:val="00EE367D"/>
    <w:rsid w:val="00EE3B6E"/>
    <w:rsid w:val="00EE424A"/>
    <w:rsid w:val="00EE4781"/>
    <w:rsid w:val="00EE4908"/>
    <w:rsid w:val="00EE58CB"/>
    <w:rsid w:val="00EE6456"/>
    <w:rsid w:val="00EE6953"/>
    <w:rsid w:val="00EE6B6A"/>
    <w:rsid w:val="00EE7484"/>
    <w:rsid w:val="00EE79CD"/>
    <w:rsid w:val="00EF0ACE"/>
    <w:rsid w:val="00EF1415"/>
    <w:rsid w:val="00EF18C8"/>
    <w:rsid w:val="00EF1FF4"/>
    <w:rsid w:val="00EF2461"/>
    <w:rsid w:val="00EF2977"/>
    <w:rsid w:val="00EF387C"/>
    <w:rsid w:val="00EF39D9"/>
    <w:rsid w:val="00EF3A43"/>
    <w:rsid w:val="00EF3AFC"/>
    <w:rsid w:val="00EF3BB8"/>
    <w:rsid w:val="00EF4FE6"/>
    <w:rsid w:val="00EF5234"/>
    <w:rsid w:val="00EF529D"/>
    <w:rsid w:val="00EF6CC5"/>
    <w:rsid w:val="00EF6E6B"/>
    <w:rsid w:val="00EF7072"/>
    <w:rsid w:val="00EF7C19"/>
    <w:rsid w:val="00F00A33"/>
    <w:rsid w:val="00F00FA1"/>
    <w:rsid w:val="00F01CA2"/>
    <w:rsid w:val="00F03310"/>
    <w:rsid w:val="00F03CCA"/>
    <w:rsid w:val="00F03E20"/>
    <w:rsid w:val="00F0430D"/>
    <w:rsid w:val="00F067F8"/>
    <w:rsid w:val="00F07457"/>
    <w:rsid w:val="00F07BFD"/>
    <w:rsid w:val="00F07F1A"/>
    <w:rsid w:val="00F07F1C"/>
    <w:rsid w:val="00F100A9"/>
    <w:rsid w:val="00F1030B"/>
    <w:rsid w:val="00F10DD5"/>
    <w:rsid w:val="00F10FF2"/>
    <w:rsid w:val="00F11627"/>
    <w:rsid w:val="00F1321B"/>
    <w:rsid w:val="00F133D5"/>
    <w:rsid w:val="00F13FAD"/>
    <w:rsid w:val="00F14857"/>
    <w:rsid w:val="00F16B96"/>
    <w:rsid w:val="00F16CE5"/>
    <w:rsid w:val="00F218AF"/>
    <w:rsid w:val="00F21C95"/>
    <w:rsid w:val="00F2223D"/>
    <w:rsid w:val="00F22964"/>
    <w:rsid w:val="00F2378D"/>
    <w:rsid w:val="00F237B8"/>
    <w:rsid w:val="00F2462D"/>
    <w:rsid w:val="00F24D90"/>
    <w:rsid w:val="00F255A6"/>
    <w:rsid w:val="00F2614A"/>
    <w:rsid w:val="00F273BC"/>
    <w:rsid w:val="00F27F40"/>
    <w:rsid w:val="00F27F73"/>
    <w:rsid w:val="00F27FB7"/>
    <w:rsid w:val="00F30171"/>
    <w:rsid w:val="00F31450"/>
    <w:rsid w:val="00F31B4D"/>
    <w:rsid w:val="00F329F6"/>
    <w:rsid w:val="00F3413A"/>
    <w:rsid w:val="00F3443A"/>
    <w:rsid w:val="00F34CEC"/>
    <w:rsid w:val="00F34D92"/>
    <w:rsid w:val="00F36B48"/>
    <w:rsid w:val="00F36D50"/>
    <w:rsid w:val="00F406F9"/>
    <w:rsid w:val="00F4078F"/>
    <w:rsid w:val="00F43EA4"/>
    <w:rsid w:val="00F4493E"/>
    <w:rsid w:val="00F44EB2"/>
    <w:rsid w:val="00F45126"/>
    <w:rsid w:val="00F45155"/>
    <w:rsid w:val="00F46559"/>
    <w:rsid w:val="00F4790E"/>
    <w:rsid w:val="00F50380"/>
    <w:rsid w:val="00F527F7"/>
    <w:rsid w:val="00F52C6A"/>
    <w:rsid w:val="00F55F18"/>
    <w:rsid w:val="00F56967"/>
    <w:rsid w:val="00F56E44"/>
    <w:rsid w:val="00F571E9"/>
    <w:rsid w:val="00F57370"/>
    <w:rsid w:val="00F57413"/>
    <w:rsid w:val="00F60A2D"/>
    <w:rsid w:val="00F60AF9"/>
    <w:rsid w:val="00F616F5"/>
    <w:rsid w:val="00F61DEE"/>
    <w:rsid w:val="00F6369A"/>
    <w:rsid w:val="00F6376E"/>
    <w:rsid w:val="00F64D0A"/>
    <w:rsid w:val="00F65247"/>
    <w:rsid w:val="00F65D3D"/>
    <w:rsid w:val="00F66371"/>
    <w:rsid w:val="00F664A3"/>
    <w:rsid w:val="00F666D3"/>
    <w:rsid w:val="00F670C1"/>
    <w:rsid w:val="00F7030D"/>
    <w:rsid w:val="00F707F6"/>
    <w:rsid w:val="00F70F26"/>
    <w:rsid w:val="00F7170C"/>
    <w:rsid w:val="00F72147"/>
    <w:rsid w:val="00F72826"/>
    <w:rsid w:val="00F72D67"/>
    <w:rsid w:val="00F72FC4"/>
    <w:rsid w:val="00F74CA8"/>
    <w:rsid w:val="00F74E45"/>
    <w:rsid w:val="00F7566C"/>
    <w:rsid w:val="00F75998"/>
    <w:rsid w:val="00F76278"/>
    <w:rsid w:val="00F76473"/>
    <w:rsid w:val="00F812FD"/>
    <w:rsid w:val="00F83357"/>
    <w:rsid w:val="00F8335B"/>
    <w:rsid w:val="00F836F6"/>
    <w:rsid w:val="00F84427"/>
    <w:rsid w:val="00F85DFB"/>
    <w:rsid w:val="00F86E29"/>
    <w:rsid w:val="00F87A3A"/>
    <w:rsid w:val="00F90657"/>
    <w:rsid w:val="00F90C25"/>
    <w:rsid w:val="00F90F5D"/>
    <w:rsid w:val="00F920C7"/>
    <w:rsid w:val="00F93536"/>
    <w:rsid w:val="00F93AC0"/>
    <w:rsid w:val="00F93D06"/>
    <w:rsid w:val="00F94E02"/>
    <w:rsid w:val="00F94EDA"/>
    <w:rsid w:val="00F95587"/>
    <w:rsid w:val="00F962B9"/>
    <w:rsid w:val="00F96995"/>
    <w:rsid w:val="00F96D1B"/>
    <w:rsid w:val="00F97A57"/>
    <w:rsid w:val="00FA0203"/>
    <w:rsid w:val="00FA1A28"/>
    <w:rsid w:val="00FA1A71"/>
    <w:rsid w:val="00FA2100"/>
    <w:rsid w:val="00FA5A0D"/>
    <w:rsid w:val="00FA68C8"/>
    <w:rsid w:val="00FB07BE"/>
    <w:rsid w:val="00FB0988"/>
    <w:rsid w:val="00FB0AF1"/>
    <w:rsid w:val="00FB1276"/>
    <w:rsid w:val="00FB3983"/>
    <w:rsid w:val="00FB3A3E"/>
    <w:rsid w:val="00FB6813"/>
    <w:rsid w:val="00FB6864"/>
    <w:rsid w:val="00FC0104"/>
    <w:rsid w:val="00FC13D6"/>
    <w:rsid w:val="00FC2E7B"/>
    <w:rsid w:val="00FC349C"/>
    <w:rsid w:val="00FC3E05"/>
    <w:rsid w:val="00FC5E20"/>
    <w:rsid w:val="00FC6399"/>
    <w:rsid w:val="00FC68E5"/>
    <w:rsid w:val="00FC7E24"/>
    <w:rsid w:val="00FD04B5"/>
    <w:rsid w:val="00FD2115"/>
    <w:rsid w:val="00FD269F"/>
    <w:rsid w:val="00FD27FB"/>
    <w:rsid w:val="00FD2F57"/>
    <w:rsid w:val="00FD31EC"/>
    <w:rsid w:val="00FD4057"/>
    <w:rsid w:val="00FD5B3C"/>
    <w:rsid w:val="00FD5FF1"/>
    <w:rsid w:val="00FD645C"/>
    <w:rsid w:val="00FD6996"/>
    <w:rsid w:val="00FE0E68"/>
    <w:rsid w:val="00FE0EA3"/>
    <w:rsid w:val="00FE10E7"/>
    <w:rsid w:val="00FE25FA"/>
    <w:rsid w:val="00FE3B04"/>
    <w:rsid w:val="00FE52A0"/>
    <w:rsid w:val="00FE5399"/>
    <w:rsid w:val="00FE5AE8"/>
    <w:rsid w:val="00FE5C4D"/>
    <w:rsid w:val="00FE6164"/>
    <w:rsid w:val="00FE6CED"/>
    <w:rsid w:val="00FE7331"/>
    <w:rsid w:val="00FE7E62"/>
    <w:rsid w:val="00FE7F18"/>
    <w:rsid w:val="00FF131C"/>
    <w:rsid w:val="00FF1FA0"/>
    <w:rsid w:val="00FF40BB"/>
    <w:rsid w:val="00FF5FF4"/>
    <w:rsid w:val="00FF78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8F"/>
    <w:pPr>
      <w:spacing w:after="200" w:line="276" w:lineRule="auto"/>
      <w:jc w:val="both"/>
    </w:pPr>
    <w:rPr>
      <w:sz w:val="22"/>
      <w:szCs w:val="22"/>
      <w:lang w:eastAsia="en-US"/>
    </w:rPr>
  </w:style>
  <w:style w:type="paragraph" w:styleId="1">
    <w:name w:val="heading 1"/>
    <w:basedOn w:val="a"/>
    <w:next w:val="a"/>
    <w:link w:val="10"/>
    <w:uiPriority w:val="9"/>
    <w:qFormat/>
    <w:rsid w:val="00C03E70"/>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CF18F9"/>
    <w:rPr>
      <w:color w:val="0000FF"/>
      <w:u w:val="single"/>
    </w:rPr>
  </w:style>
  <w:style w:type="paragraph" w:styleId="a4">
    <w:name w:val="No Spacing"/>
    <w:qFormat/>
    <w:rsid w:val="00475A6B"/>
    <w:pPr>
      <w:jc w:val="both"/>
    </w:pPr>
    <w:rPr>
      <w:sz w:val="22"/>
      <w:szCs w:val="22"/>
      <w:lang w:val="uk-UA" w:eastAsia="en-US"/>
    </w:rPr>
  </w:style>
  <w:style w:type="character" w:customStyle="1" w:styleId="rvts0">
    <w:name w:val="rvts0"/>
    <w:uiPriority w:val="99"/>
    <w:qFormat/>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aliases w:val="MCHIP_list paragraph,Recommendation,EBRD List,Список уровня 2,название табл/рис,заголовок 1.1,Elenco Normale,Chapter10,Number Bullets,Заголовок 1.1,Абзац,List Paragraph,AC List 01"/>
    <w:basedOn w:val="a"/>
    <w:link w:val="a6"/>
    <w:uiPriority w:val="1"/>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styleId="a7">
    <w:name w:val="Title"/>
    <w:basedOn w:val="a"/>
    <w:link w:val="a8"/>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8">
    <w:name w:val="Название Знак"/>
    <w:link w:val="a7"/>
    <w:rsid w:val="00A82F51"/>
    <w:rPr>
      <w:rFonts w:ascii="Arial" w:eastAsia="Times New Roman" w:hAnsi="Arial"/>
      <w:b/>
      <w:snapToGrid/>
      <w:sz w:val="18"/>
      <w:lang w:val="uk-UA"/>
    </w:rPr>
  </w:style>
  <w:style w:type="paragraph" w:styleId="a9">
    <w:name w:val="Subtitle"/>
    <w:basedOn w:val="a"/>
    <w:link w:val="aa"/>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link w:val="a9"/>
    <w:rsid w:val="00A82F51"/>
    <w:rPr>
      <w:rFonts w:ascii="Times New Roman" w:eastAsia="Times New Roman" w:hAnsi="Times New Roman"/>
      <w:b/>
      <w:noProof/>
      <w:sz w:val="24"/>
      <w:szCs w:val="24"/>
      <w:lang w:val="en-GB" w:eastAsia="en-US"/>
    </w:rPr>
  </w:style>
  <w:style w:type="paragraph" w:styleId="ab">
    <w:name w:val="Body Text"/>
    <w:basedOn w:val="a"/>
    <w:link w:val="ac"/>
    <w:unhideWhenUsed/>
    <w:rsid w:val="002A2B6A"/>
    <w:pPr>
      <w:spacing w:after="120"/>
    </w:pPr>
  </w:style>
  <w:style w:type="character" w:customStyle="1" w:styleId="ac">
    <w:name w:val="Основной текст Знак"/>
    <w:link w:val="ab"/>
    <w:rsid w:val="002A2B6A"/>
    <w:rPr>
      <w:sz w:val="22"/>
      <w:szCs w:val="22"/>
      <w:lang w:eastAsia="en-US"/>
    </w:rPr>
  </w:style>
  <w:style w:type="table" w:styleId="ad">
    <w:name w:val="Table Grid"/>
    <w:basedOn w:val="a1"/>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16785"/>
    <w:rPr>
      <w:rFonts w:ascii="Courier New" w:eastAsia="Times New Roman" w:hAnsi="Courier New" w:cs="Courier New"/>
    </w:rPr>
  </w:style>
  <w:style w:type="paragraph" w:styleId="ae">
    <w:name w:val="Balloon Text"/>
    <w:basedOn w:val="a"/>
    <w:link w:val="af"/>
    <w:uiPriority w:val="99"/>
    <w:semiHidden/>
    <w:unhideWhenUsed/>
    <w:rsid w:val="00D673C4"/>
    <w:pPr>
      <w:spacing w:after="0" w:line="240" w:lineRule="auto"/>
    </w:pPr>
    <w:rPr>
      <w:rFonts w:ascii="Tahoma" w:hAnsi="Tahoma"/>
      <w:sz w:val="16"/>
      <w:szCs w:val="16"/>
    </w:rPr>
  </w:style>
  <w:style w:type="character" w:customStyle="1" w:styleId="af">
    <w:name w:val="Текст выноски Знак"/>
    <w:link w:val="ae"/>
    <w:uiPriority w:val="99"/>
    <w:semiHidden/>
    <w:rsid w:val="00D673C4"/>
    <w:rPr>
      <w:rFonts w:ascii="Tahoma" w:hAnsi="Tahoma" w:cs="Tahoma"/>
      <w:sz w:val="16"/>
      <w:szCs w:val="16"/>
      <w:lang w:eastAsia="en-US"/>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uiPriority w:val="99"/>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qFormat/>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2">
    <w:name w:val="header"/>
    <w:basedOn w:val="a"/>
    <w:link w:val="af3"/>
    <w:uiPriority w:val="99"/>
    <w:unhideWhenUsed/>
    <w:rsid w:val="005243F3"/>
    <w:pPr>
      <w:tabs>
        <w:tab w:val="center" w:pos="4677"/>
        <w:tab w:val="right" w:pos="9355"/>
      </w:tabs>
    </w:pPr>
  </w:style>
  <w:style w:type="character" w:customStyle="1" w:styleId="af3">
    <w:name w:val="Верхний колонтитул Знак"/>
    <w:link w:val="af2"/>
    <w:uiPriority w:val="99"/>
    <w:rsid w:val="005243F3"/>
    <w:rPr>
      <w:sz w:val="22"/>
      <w:szCs w:val="22"/>
      <w:lang w:eastAsia="en-US"/>
    </w:rPr>
  </w:style>
  <w:style w:type="paragraph" w:styleId="af4">
    <w:name w:val="footer"/>
    <w:basedOn w:val="a"/>
    <w:link w:val="af5"/>
    <w:uiPriority w:val="99"/>
    <w:unhideWhenUsed/>
    <w:rsid w:val="005243F3"/>
    <w:pPr>
      <w:tabs>
        <w:tab w:val="center" w:pos="4677"/>
        <w:tab w:val="right" w:pos="9355"/>
      </w:tabs>
    </w:pPr>
  </w:style>
  <w:style w:type="character" w:customStyle="1" w:styleId="af5">
    <w:name w:val="Нижний колонтитул Знак"/>
    <w:link w:val="af4"/>
    <w:uiPriority w:val="99"/>
    <w:rsid w:val="005243F3"/>
    <w:rPr>
      <w:sz w:val="22"/>
      <w:szCs w:val="22"/>
      <w:lang w:eastAsia="en-US"/>
    </w:rPr>
  </w:style>
  <w:style w:type="paragraph" w:customStyle="1" w:styleId="11">
    <w:name w:val="Без интервала1"/>
    <w:rsid w:val="00510E62"/>
    <w:pPr>
      <w:jc w:val="both"/>
    </w:pPr>
    <w:rPr>
      <w:rFonts w:eastAsia="Times New Roman"/>
      <w:sz w:val="22"/>
      <w:szCs w:val="22"/>
      <w:lang w:eastAsia="en-US"/>
    </w:rPr>
  </w:style>
  <w:style w:type="paragraph" w:customStyle="1" w:styleId="LO-normal">
    <w:name w:val="LO-normal"/>
    <w:qFormat/>
    <w:rsid w:val="00C210D0"/>
    <w:pPr>
      <w:spacing w:line="276" w:lineRule="auto"/>
      <w:jc w:val="both"/>
    </w:pPr>
    <w:rPr>
      <w:rFonts w:ascii="Arial" w:eastAsia="Arial" w:hAnsi="Arial" w:cs="Arial"/>
      <w:color w:val="000000"/>
      <w:sz w:val="22"/>
      <w:szCs w:val="22"/>
      <w:lang w:eastAsia="zh-CN"/>
    </w:rPr>
  </w:style>
  <w:style w:type="paragraph" w:customStyle="1" w:styleId="12">
    <w:name w:val="Обычный1"/>
    <w:rsid w:val="003A05BC"/>
    <w:rPr>
      <w:rFonts w:cs="Calibri"/>
      <w:lang w:val="uk-UA"/>
    </w:rPr>
  </w:style>
  <w:style w:type="paragraph" w:customStyle="1" w:styleId="Default">
    <w:name w:val="Default"/>
    <w:rsid w:val="0067638E"/>
    <w:pPr>
      <w:autoSpaceDE w:val="0"/>
      <w:autoSpaceDN w:val="0"/>
      <w:adjustRightInd w:val="0"/>
    </w:pPr>
    <w:rPr>
      <w:rFonts w:ascii="Times New Roman" w:hAnsi="Times New Roman"/>
      <w:color w:val="000000"/>
      <w:sz w:val="24"/>
      <w:szCs w:val="24"/>
    </w:rPr>
  </w:style>
  <w:style w:type="paragraph" w:customStyle="1" w:styleId="StyleZakonu">
    <w:name w:val="StyleZakonu"/>
    <w:basedOn w:val="a"/>
    <w:rsid w:val="00CA28E4"/>
    <w:pPr>
      <w:spacing w:after="60" w:line="220" w:lineRule="exact"/>
      <w:ind w:firstLine="284"/>
    </w:pPr>
    <w:rPr>
      <w:rFonts w:ascii="Times New Roman" w:eastAsia="Times New Roman" w:hAnsi="Times New Roman"/>
      <w:sz w:val="20"/>
      <w:szCs w:val="20"/>
      <w:lang w:val="uk-UA" w:eastAsia="ru-RU"/>
    </w:rPr>
  </w:style>
  <w:style w:type="paragraph" w:customStyle="1" w:styleId="13">
    <w:name w:val="Обычный1"/>
    <w:link w:val="Normal"/>
    <w:rsid w:val="00764FFC"/>
    <w:rPr>
      <w:rFonts w:cs="Calibri"/>
      <w:lang w:val="uk-UA"/>
    </w:rPr>
  </w:style>
  <w:style w:type="paragraph" w:customStyle="1" w:styleId="14">
    <w:name w:val="Без интервала1"/>
    <w:qFormat/>
    <w:rsid w:val="00075A17"/>
    <w:pPr>
      <w:jc w:val="both"/>
    </w:pPr>
    <w:rPr>
      <w:rFonts w:eastAsia="Times New Roman"/>
      <w:sz w:val="22"/>
      <w:szCs w:val="22"/>
      <w:lang w:eastAsia="en-US"/>
    </w:rPr>
  </w:style>
  <w:style w:type="character" w:styleId="af6">
    <w:name w:val="Emphasis"/>
    <w:uiPriority w:val="20"/>
    <w:qFormat/>
    <w:rsid w:val="00075A17"/>
    <w:rPr>
      <w:i/>
      <w:iCs/>
    </w:rPr>
  </w:style>
  <w:style w:type="character" w:customStyle="1" w:styleId="25">
    <w:name w:val="Основний текст (2)_"/>
    <w:link w:val="210"/>
    <w:uiPriority w:val="99"/>
    <w:locked/>
    <w:rsid w:val="00075A17"/>
    <w:rPr>
      <w:rFonts w:ascii="Times New Roman" w:hAnsi="Times New Roman"/>
      <w:shd w:val="clear" w:color="auto" w:fill="FFFFFF"/>
    </w:rPr>
  </w:style>
  <w:style w:type="paragraph" w:customStyle="1" w:styleId="210">
    <w:name w:val="Основний текст (2)1"/>
    <w:basedOn w:val="a"/>
    <w:link w:val="25"/>
    <w:uiPriority w:val="99"/>
    <w:rsid w:val="00075A17"/>
    <w:pPr>
      <w:widowControl w:val="0"/>
      <w:shd w:val="clear" w:color="auto" w:fill="FFFFFF"/>
      <w:spacing w:before="240" w:after="240" w:line="240" w:lineRule="atLeast"/>
    </w:pPr>
    <w:rPr>
      <w:rFonts w:ascii="Times New Roman" w:hAnsi="Times New Roman"/>
      <w:sz w:val="20"/>
      <w:szCs w:val="20"/>
    </w:rPr>
  </w:style>
  <w:style w:type="character" w:customStyle="1" w:styleId="Normal">
    <w:name w:val="Normal Знак"/>
    <w:link w:val="13"/>
    <w:rsid w:val="0057213F"/>
    <w:rPr>
      <w:rFonts w:cs="Calibri"/>
      <w:lang w:val="uk-UA"/>
    </w:rPr>
  </w:style>
  <w:style w:type="paragraph" w:customStyle="1" w:styleId="26">
    <w:name w:val="Обычный2"/>
    <w:rsid w:val="000D45AC"/>
    <w:rPr>
      <w:rFonts w:cs="Calibri"/>
      <w:lang w:val="uk-UA"/>
    </w:rPr>
  </w:style>
  <w:style w:type="character" w:customStyle="1" w:styleId="af7">
    <w:name w:val="Другое_"/>
    <w:link w:val="af8"/>
    <w:uiPriority w:val="99"/>
    <w:locked/>
    <w:rsid w:val="004B70C1"/>
    <w:rPr>
      <w:rFonts w:ascii="Times New Roman" w:hAnsi="Times New Roman"/>
    </w:rPr>
  </w:style>
  <w:style w:type="paragraph" w:customStyle="1" w:styleId="af8">
    <w:name w:val="Другое"/>
    <w:basedOn w:val="a"/>
    <w:link w:val="af7"/>
    <w:uiPriority w:val="99"/>
    <w:rsid w:val="004B70C1"/>
    <w:pPr>
      <w:widowControl w:val="0"/>
      <w:spacing w:after="0" w:line="266" w:lineRule="auto"/>
      <w:jc w:val="left"/>
    </w:pPr>
    <w:rPr>
      <w:rFonts w:ascii="Times New Roman" w:hAnsi="Times New Roman"/>
      <w:sz w:val="20"/>
      <w:szCs w:val="20"/>
      <w:lang w:eastAsia="ru-RU"/>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List Paragraph Знак"/>
    <w:link w:val="a5"/>
    <w:uiPriority w:val="34"/>
    <w:locked/>
    <w:rsid w:val="00247B47"/>
    <w:rPr>
      <w:sz w:val="22"/>
      <w:szCs w:val="22"/>
      <w:lang w:eastAsia="en-US"/>
    </w:rPr>
  </w:style>
  <w:style w:type="character" w:customStyle="1" w:styleId="WW8Num19z0">
    <w:name w:val="WW8Num19z0"/>
    <w:rsid w:val="00090094"/>
    <w:rPr>
      <w:rFonts w:ascii="Times New Roman" w:hAnsi="Times New Roman" w:cs="Times New Roman"/>
      <w:b w:val="0"/>
      <w:color w:val="auto"/>
    </w:rPr>
  </w:style>
  <w:style w:type="character" w:customStyle="1" w:styleId="211">
    <w:name w:val="Основной текст 2 Знак1"/>
    <w:uiPriority w:val="99"/>
    <w:semiHidden/>
    <w:rsid w:val="00D55DE5"/>
    <w:rPr>
      <w:sz w:val="24"/>
      <w:szCs w:val="24"/>
      <w:lang w:val="ru-RU" w:eastAsia="ru-RU"/>
    </w:rPr>
  </w:style>
  <w:style w:type="character" w:customStyle="1" w:styleId="10">
    <w:name w:val="Заголовок 1 Знак"/>
    <w:basedOn w:val="a0"/>
    <w:link w:val="1"/>
    <w:uiPriority w:val="9"/>
    <w:rsid w:val="00C03E70"/>
    <w:rPr>
      <w:rFonts w:asciiTheme="majorHAnsi" w:eastAsiaTheme="majorEastAsia" w:hAnsiTheme="majorHAnsi" w:cstheme="majorBidi"/>
      <w:b/>
      <w:bCs/>
      <w:color w:val="365F91" w:themeColor="accent1" w:themeShade="BF"/>
      <w:sz w:val="28"/>
      <w:szCs w:val="28"/>
      <w:lang w:val="uk-UA" w:eastAsia="en-US"/>
    </w:rPr>
  </w:style>
  <w:style w:type="table" w:customStyle="1" w:styleId="TableNormal">
    <w:name w:val="Table Normal"/>
    <w:uiPriority w:val="2"/>
    <w:semiHidden/>
    <w:unhideWhenUsed/>
    <w:qFormat/>
    <w:rsid w:val="00C03E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3E70"/>
    <w:pPr>
      <w:widowControl w:val="0"/>
      <w:autoSpaceDE w:val="0"/>
      <w:autoSpaceDN w:val="0"/>
      <w:spacing w:after="0" w:line="240" w:lineRule="auto"/>
      <w:ind w:left="108"/>
      <w:jc w:val="left"/>
    </w:pPr>
    <w:rPr>
      <w:rFonts w:ascii="Times New Roman" w:eastAsia="Times New Roman" w:hAnsi="Times New Roman"/>
      <w:lang w:val="uk-UA"/>
    </w:rPr>
  </w:style>
  <w:style w:type="character" w:customStyle="1" w:styleId="h-address-formatter">
    <w:name w:val="h-address-formatter"/>
    <w:basedOn w:val="a0"/>
    <w:rsid w:val="00C03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274364760">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957563631">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mailto:kp_chyste_misto@ukr.net" TargetMode="External"/><Relationship Id="rId4" Type="http://schemas.openxmlformats.org/officeDocument/2006/relationships/settings" Target="settings.xml"/><Relationship Id="rId9" Type="http://schemas.openxmlformats.org/officeDocument/2006/relationships/hyperlink" Target="mailto:kp_chyste_misto@ukr.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58A3-F46B-438B-B33E-315C6584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54655</Words>
  <Characters>31154</Characters>
  <Application>Microsoft Office Word</Application>
  <DocSecurity>0</DocSecurity>
  <Lines>259</Lines>
  <Paragraphs>171</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Тендерна документація</vt:lpstr>
      <vt:lpstr/>
      <vt:lpstr/>
      <vt:lpstr/>
      <vt:lpstr/>
      <vt:lpstr/>
      <vt:lpstr/>
      <vt:lpstr/>
      <vt:lpstr/>
      <vt:lpstr/>
      <vt:lpstr/>
      <vt:lpstr/>
      <vt:lpstr/>
      <vt:lpstr/>
      <vt:lpstr/>
      <vt:lpstr/>
      <vt:lpstr/>
      <vt:lpstr/>
      <vt:lpstr>м. Лубни – 2024</vt:lpstr>
      <vt:lpstr/>
      <vt:lpstr>    Додаток №1 до Тендерної документації</vt:lpstr>
      <vt:lpstr>Інформація про необхідні технічні, якісні та кількісні характеристики предмета з</vt:lpstr>
      <vt:lpstr/>
    </vt:vector>
  </TitlesOfParts>
  <Company>SPecialiST RePack</Company>
  <LinksUpToDate>false</LinksUpToDate>
  <CharactersWithSpaces>85638</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Користувач Windows</cp:lastModifiedBy>
  <cp:revision>2</cp:revision>
  <cp:lastPrinted>2022-11-02T07:11:00Z</cp:lastPrinted>
  <dcterms:created xsi:type="dcterms:W3CDTF">2024-01-05T15:13:00Z</dcterms:created>
  <dcterms:modified xsi:type="dcterms:W3CDTF">2024-01-05T15:13:00Z</dcterms:modified>
</cp:coreProperties>
</file>