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ТЕХНІЧНЕ ЗАВДАННЯ</w:t>
      </w:r>
    </w:p>
    <w:p w:rsidR="00D536BD" w:rsidRDefault="00D536BD" w:rsidP="00D536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9B" w:rsidRPr="009F7C20" w:rsidRDefault="0061159B" w:rsidP="0061159B">
      <w:pPr>
        <w:pStyle w:val="FR1"/>
        <w:jc w:val="center"/>
        <w:rPr>
          <w:rFonts w:eastAsiaTheme="minorHAnsi" w:cstheme="minorBidi"/>
          <w:b/>
          <w:sz w:val="24"/>
          <w:szCs w:val="24"/>
        </w:rPr>
      </w:pPr>
      <w:r w:rsidRPr="009F7C20">
        <w:rPr>
          <w:rFonts w:eastAsiaTheme="minorHAnsi" w:cstheme="minorBidi"/>
          <w:b/>
          <w:sz w:val="24"/>
          <w:szCs w:val="24"/>
        </w:rPr>
        <w:t>Ліквідація стихійних сміттєзвалищ,</w:t>
      </w:r>
    </w:p>
    <w:p w:rsidR="00D536BD" w:rsidRDefault="0061159B" w:rsidP="006115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5D11"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90510000-5 — </w:t>
      </w:r>
      <w:r w:rsidRPr="00D9206A">
        <w:rPr>
          <w:rFonts w:ascii="Times New Roman" w:hAnsi="Times New Roman"/>
          <w:sz w:val="24"/>
          <w:szCs w:val="24"/>
        </w:rPr>
        <w:t>Утилізація/видалення сміття та поводження зі сміттям</w:t>
      </w:r>
    </w:p>
    <w:p w:rsidR="00D536BD" w:rsidRPr="002B1ED5" w:rsidRDefault="00D536BD" w:rsidP="00D53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1. </w:t>
      </w:r>
      <w:r w:rsidRPr="00020EFA">
        <w:rPr>
          <w:rFonts w:ascii="Times New Roman" w:hAnsi="Times New Roman"/>
          <w:b/>
          <w:spacing w:val="1"/>
          <w:sz w:val="24"/>
          <w:szCs w:val="24"/>
        </w:rPr>
        <w:t>Технічні характеристики: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Послуги надаються з урахуванням охоплення території </w:t>
      </w:r>
      <w:r>
        <w:rPr>
          <w:rFonts w:ascii="Times New Roman" w:hAnsi="Times New Roman"/>
          <w:spacing w:val="1"/>
          <w:sz w:val="24"/>
          <w:szCs w:val="24"/>
        </w:rPr>
        <w:t>м. Умань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та с.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Полянецьке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Черкаської області (</w:t>
      </w:r>
      <w:r>
        <w:rPr>
          <w:rFonts w:ascii="Times New Roman" w:hAnsi="Times New Roman"/>
          <w:sz w:val="24"/>
          <w:szCs w:val="24"/>
        </w:rPr>
        <w:t>територія підпорядкована Уманській міській територіальній громаді)</w:t>
      </w:r>
      <w:r w:rsidRPr="00020EFA">
        <w:rPr>
          <w:rFonts w:ascii="Times New Roman" w:hAnsi="Times New Roman"/>
          <w:spacing w:val="1"/>
          <w:sz w:val="24"/>
          <w:szCs w:val="24"/>
        </w:rPr>
        <w:t>.</w:t>
      </w:r>
    </w:p>
    <w:p w:rsidR="0061159B" w:rsidRDefault="0061159B" w:rsidP="00771B34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Вивезення всього зібраного сміття повинно здійснюватися на </w:t>
      </w:r>
      <w:r w:rsidR="00C341B4" w:rsidRPr="00C341B4">
        <w:rPr>
          <w:rFonts w:ascii="Times New Roman" w:hAnsi="Times New Roman"/>
          <w:spacing w:val="1"/>
          <w:sz w:val="24"/>
          <w:szCs w:val="24"/>
        </w:rPr>
        <w:t xml:space="preserve">полігон твердих побутових відходів, який розміщено на території </w:t>
      </w:r>
      <w:proofErr w:type="spellStart"/>
      <w:r w:rsidR="00C341B4" w:rsidRPr="00C341B4">
        <w:rPr>
          <w:rFonts w:ascii="Times New Roman" w:hAnsi="Times New Roman"/>
          <w:spacing w:val="1"/>
          <w:sz w:val="24"/>
          <w:szCs w:val="24"/>
        </w:rPr>
        <w:t>Дмитрушківської</w:t>
      </w:r>
      <w:proofErr w:type="spellEnd"/>
      <w:r w:rsidR="00C341B4" w:rsidRPr="00C341B4">
        <w:rPr>
          <w:rFonts w:ascii="Times New Roman" w:hAnsi="Times New Roman"/>
          <w:spacing w:val="1"/>
          <w:sz w:val="24"/>
          <w:szCs w:val="24"/>
        </w:rPr>
        <w:t xml:space="preserve"> сільської територіальної громади (за межами села </w:t>
      </w:r>
      <w:proofErr w:type="spellStart"/>
      <w:r w:rsidR="00C341B4" w:rsidRPr="00C341B4">
        <w:rPr>
          <w:rFonts w:ascii="Times New Roman" w:hAnsi="Times New Roman"/>
          <w:spacing w:val="1"/>
          <w:sz w:val="24"/>
          <w:szCs w:val="24"/>
        </w:rPr>
        <w:t>Собківка</w:t>
      </w:r>
      <w:proofErr w:type="spellEnd"/>
      <w:r w:rsidR="00C341B4" w:rsidRPr="00C341B4">
        <w:rPr>
          <w:rFonts w:ascii="Times New Roman" w:hAnsi="Times New Roman"/>
          <w:spacing w:val="1"/>
          <w:sz w:val="24"/>
          <w:szCs w:val="24"/>
        </w:rPr>
        <w:t>) Уманського району Черкаської області</w:t>
      </w:r>
      <w:r w:rsidRPr="004E7144">
        <w:rPr>
          <w:rFonts w:ascii="Times New Roman" w:hAnsi="Times New Roman"/>
          <w:spacing w:val="1"/>
          <w:sz w:val="24"/>
          <w:szCs w:val="24"/>
        </w:rPr>
        <w:t>, власником якого є Уманське комунальне підприємство «Комунальник»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45562D" w:rsidRDefault="0045562D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C177BD">
        <w:rPr>
          <w:rFonts w:ascii="Times New Roman" w:hAnsi="Times New Roman"/>
          <w:spacing w:val="1"/>
          <w:sz w:val="24"/>
          <w:szCs w:val="24"/>
        </w:rPr>
        <w:t xml:space="preserve">Учасники у складі тендерної пропозиції надають копію діючого договору про надання послуг по захороненню побутових відходів та довідку Уманського комунального підприємства «Комунальник» щодо відсутності в учасника заборгованості за даним договором. Дата видачі зазначеної довідки має бути </w:t>
      </w:r>
      <w:r w:rsidRPr="00C177BD">
        <w:rPr>
          <w:rFonts w:ascii="Times New Roman" w:eastAsia="Times New Roman" w:hAnsi="Times New Roman"/>
          <w:sz w:val="24"/>
          <w:szCs w:val="24"/>
          <w:lang w:eastAsia="zh-CN"/>
        </w:rPr>
        <w:t>не раніше дати оприлюднення оголошення про проведення даної закупівлі</w:t>
      </w:r>
      <w:r w:rsidRPr="00C177BD">
        <w:rPr>
          <w:rFonts w:ascii="Times New Roman" w:hAnsi="Times New Roman"/>
          <w:spacing w:val="1"/>
          <w:sz w:val="24"/>
          <w:szCs w:val="24"/>
        </w:rPr>
        <w:t>.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Враховуючи безперервний характер надання послуг Учасник зобов’язаний виконувати послуги в робочі, святков</w:t>
      </w:r>
      <w:r>
        <w:rPr>
          <w:rFonts w:ascii="Times New Roman" w:hAnsi="Times New Roman"/>
          <w:spacing w:val="1"/>
          <w:sz w:val="24"/>
          <w:szCs w:val="24"/>
        </w:rPr>
        <w:t>і, вихідні і інші не робочі дні, про що надається відповідний гарантійний лист.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Для якісного та своєчасного надання послуг Учасник повинен мати: достатню кількість техніки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та мати персонал відповідної кваліфікації. 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bookmarkStart w:id="0" w:name="_GoBack"/>
      <w:bookmarkEnd w:id="0"/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2. </w:t>
      </w:r>
      <w:r w:rsidRPr="00812DDA">
        <w:rPr>
          <w:rFonts w:ascii="Times New Roman" w:hAnsi="Times New Roman"/>
          <w:b/>
          <w:spacing w:val="1"/>
          <w:sz w:val="24"/>
          <w:szCs w:val="24"/>
        </w:rPr>
        <w:t>Якісні характеристики: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 Послуги повинні надаватися якісно, своєчасно і в повному обсязі. </w:t>
      </w:r>
      <w:r>
        <w:rPr>
          <w:rFonts w:ascii="Times New Roman" w:hAnsi="Times New Roman"/>
          <w:spacing w:val="1"/>
          <w:sz w:val="24"/>
          <w:szCs w:val="24"/>
        </w:rPr>
        <w:t>Учасник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повинен виконувати прибирання просипаного в процесі завантаження або вивезення сміття та листя.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61159B" w:rsidRPr="00812DD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3. </w:t>
      </w:r>
      <w:r w:rsidRPr="00812DDA">
        <w:rPr>
          <w:rFonts w:ascii="Times New Roman" w:hAnsi="Times New Roman"/>
          <w:b/>
          <w:spacing w:val="1"/>
          <w:sz w:val="24"/>
          <w:szCs w:val="24"/>
        </w:rPr>
        <w:t>Інші характеристики та вимоги:</w:t>
      </w:r>
    </w:p>
    <w:p w:rsidR="0061159B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Тендерна п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ропозиція Учасника повинна враховувати: 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вартість послуги із поводження з відходами (захоронення);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вартість використання техніки та обладнання, паливно-мастильних матеріалів, витратних матеріалів;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доставку обладнання, необхідної техніки та працівників відповідної кваліфікації на місце виконання послуг;</w:t>
      </w:r>
    </w:p>
    <w:p w:rsidR="0061159B" w:rsidRPr="00D622E4" w:rsidRDefault="0061159B" w:rsidP="0061159B">
      <w:pPr>
        <w:pStyle w:val="af1"/>
        <w:numPr>
          <w:ilvl w:val="0"/>
          <w:numId w:val="16"/>
        </w:num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 w:rsidRPr="00D622E4">
        <w:rPr>
          <w:rFonts w:ascii="Times New Roman" w:hAnsi="Times New Roman"/>
          <w:spacing w:val="1"/>
          <w:sz w:val="24"/>
          <w:szCs w:val="24"/>
        </w:rPr>
        <w:t>інші витрати Учасника, необхідні для якісного, своєчасного та в повному обсязі надання послуг замовнику.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 xml:space="preserve"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</w:t>
      </w:r>
      <w:proofErr w:type="spellStart"/>
      <w:r w:rsidRPr="00020EFA">
        <w:rPr>
          <w:rFonts w:ascii="Times New Roman" w:hAnsi="Times New Roman"/>
          <w:spacing w:val="1"/>
          <w:sz w:val="24"/>
          <w:szCs w:val="24"/>
        </w:rPr>
        <w:t>доручатимуться</w:t>
      </w:r>
      <w:proofErr w:type="spellEnd"/>
      <w:r w:rsidRPr="00020EFA">
        <w:rPr>
          <w:rFonts w:ascii="Times New Roman" w:hAnsi="Times New Roman"/>
          <w:spacing w:val="1"/>
          <w:sz w:val="24"/>
          <w:szCs w:val="24"/>
        </w:rPr>
        <w:t xml:space="preserve"> для виконання третім особам або субпідрядникам.</w:t>
      </w:r>
    </w:p>
    <w:p w:rsidR="0061159B" w:rsidRPr="00020EFA" w:rsidRDefault="0061159B" w:rsidP="0061159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7B0D05" w:rsidRDefault="007B0D05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61159B" w:rsidRPr="009861C4" w:rsidRDefault="0061159B" w:rsidP="0061159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07A">
        <w:rPr>
          <w:rFonts w:ascii="Times New Roman" w:hAnsi="Times New Roman"/>
          <w:b/>
          <w:spacing w:val="1"/>
          <w:sz w:val="24"/>
          <w:szCs w:val="24"/>
        </w:rPr>
        <w:lastRenderedPageBreak/>
        <w:t>4.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861C4">
        <w:rPr>
          <w:rFonts w:ascii="Times New Roman" w:hAnsi="Times New Roman"/>
          <w:spacing w:val="1"/>
          <w:sz w:val="24"/>
          <w:szCs w:val="24"/>
        </w:rPr>
        <w:t xml:space="preserve">Учасник у складі своєї </w:t>
      </w:r>
      <w:r>
        <w:rPr>
          <w:rFonts w:ascii="Times New Roman" w:hAnsi="Times New Roman"/>
          <w:spacing w:val="1"/>
          <w:sz w:val="24"/>
          <w:szCs w:val="24"/>
        </w:rPr>
        <w:t xml:space="preserve">тендерної </w:t>
      </w:r>
      <w:r w:rsidRPr="009861C4">
        <w:rPr>
          <w:rFonts w:ascii="Times New Roman" w:hAnsi="Times New Roman"/>
          <w:spacing w:val="1"/>
          <w:sz w:val="24"/>
          <w:szCs w:val="24"/>
        </w:rPr>
        <w:t xml:space="preserve">пропозиції </w:t>
      </w:r>
      <w:r>
        <w:rPr>
          <w:rFonts w:ascii="Times New Roman" w:hAnsi="Times New Roman"/>
          <w:spacing w:val="1"/>
          <w:sz w:val="24"/>
          <w:szCs w:val="24"/>
        </w:rPr>
        <w:t>надає розраховане технічне завдання у нижче наведеній формі:</w:t>
      </w:r>
    </w:p>
    <w:p w:rsidR="007B0D05" w:rsidRDefault="007B0D05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159B" w:rsidRDefault="0061159B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5618">
        <w:rPr>
          <w:rFonts w:ascii="Times New Roman" w:hAnsi="Times New Roman"/>
          <w:b/>
          <w:sz w:val="24"/>
          <w:szCs w:val="24"/>
        </w:rPr>
        <w:t>ТЕХНІЧНЕ ЗАВДАННЯ</w:t>
      </w:r>
    </w:p>
    <w:p w:rsidR="0061159B" w:rsidRDefault="0061159B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B0D05" w:rsidRPr="009F7C20" w:rsidRDefault="007B0D05" w:rsidP="007B0D05">
      <w:pPr>
        <w:pStyle w:val="FR1"/>
        <w:jc w:val="center"/>
        <w:rPr>
          <w:rFonts w:eastAsiaTheme="minorHAnsi" w:cstheme="minorBidi"/>
          <w:b/>
          <w:sz w:val="24"/>
          <w:szCs w:val="24"/>
        </w:rPr>
      </w:pPr>
      <w:r w:rsidRPr="009F7C20">
        <w:rPr>
          <w:rFonts w:eastAsiaTheme="minorHAnsi" w:cstheme="minorBidi"/>
          <w:b/>
          <w:sz w:val="24"/>
          <w:szCs w:val="24"/>
        </w:rPr>
        <w:t>Ліквідація стихійних сміттєзвалищ,</w:t>
      </w:r>
    </w:p>
    <w:p w:rsidR="007B0D05" w:rsidRDefault="007B0D05" w:rsidP="007B0D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95D11">
        <w:rPr>
          <w:rFonts w:ascii="Times New Roman" w:hAnsi="Times New Roman"/>
          <w:sz w:val="24"/>
          <w:szCs w:val="24"/>
        </w:rPr>
        <w:t xml:space="preserve">код національного класифікатора України ДК 021:2015 «Єдиний закупівельний словник» – 90510000-5 — </w:t>
      </w:r>
      <w:r w:rsidRPr="00D9206A">
        <w:rPr>
          <w:rFonts w:ascii="Times New Roman" w:hAnsi="Times New Roman"/>
          <w:sz w:val="24"/>
          <w:szCs w:val="24"/>
        </w:rPr>
        <w:t>Утилізація / видалення сміття та поводження зі сміттям</w:t>
      </w:r>
    </w:p>
    <w:p w:rsidR="0061159B" w:rsidRDefault="0061159B" w:rsidP="0061159B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880"/>
        <w:gridCol w:w="1451"/>
        <w:gridCol w:w="1701"/>
        <w:gridCol w:w="1701"/>
      </w:tblGrid>
      <w:tr w:rsidR="0061159B" w:rsidRPr="00615FB8" w:rsidTr="005F57E5">
        <w:trPr>
          <w:trHeight w:val="415"/>
        </w:trPr>
        <w:tc>
          <w:tcPr>
            <w:tcW w:w="696" w:type="dxa"/>
            <w:shd w:val="clear" w:color="auto" w:fill="auto"/>
            <w:vAlign w:val="center"/>
            <w:hideMark/>
          </w:tcPr>
          <w:p w:rsidR="0061159B" w:rsidRPr="00020EFA" w:rsidRDefault="0061159B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1159B" w:rsidRPr="00020EFA" w:rsidRDefault="007B0D05" w:rsidP="007B0D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п</w:t>
            </w:r>
            <w:r w:rsidR="0061159B"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ослуги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1159B" w:rsidRPr="00020EFA" w:rsidRDefault="0061159B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Кількість, </w:t>
            </w:r>
            <w:proofErr w:type="spellStart"/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  <w:r w:rsidR="007B0D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онн</w:t>
            </w:r>
            <w:proofErr w:type="spellEnd"/>
          </w:p>
        </w:tc>
        <w:tc>
          <w:tcPr>
            <w:tcW w:w="1701" w:type="dxa"/>
            <w:vAlign w:val="center"/>
          </w:tcPr>
          <w:p w:rsidR="0061159B" w:rsidRPr="00020EFA" w:rsidRDefault="0061159B" w:rsidP="005F57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1701" w:type="dxa"/>
            <w:vAlign w:val="center"/>
          </w:tcPr>
          <w:p w:rsidR="0061159B" w:rsidRPr="00020EFA" w:rsidRDefault="0061159B" w:rsidP="005F57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Всього, грн.</w:t>
            </w:r>
          </w:p>
        </w:tc>
      </w:tr>
      <w:tr w:rsidR="0061159B" w:rsidRPr="00615FB8" w:rsidTr="005F57E5">
        <w:trPr>
          <w:trHeight w:val="487"/>
        </w:trPr>
        <w:tc>
          <w:tcPr>
            <w:tcW w:w="696" w:type="dxa"/>
            <w:shd w:val="clear" w:color="auto" w:fill="auto"/>
            <w:noWrap/>
            <w:hideMark/>
          </w:tcPr>
          <w:p w:rsidR="0061159B" w:rsidRPr="00020EFA" w:rsidRDefault="0061159B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20E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61159B" w:rsidRPr="00020EFA" w:rsidRDefault="0061159B" w:rsidP="005F57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A0D9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Ліквідація стихійних сміттєзвалищ 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61159B" w:rsidRPr="00020EFA" w:rsidRDefault="0045562D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980</w:t>
            </w:r>
          </w:p>
        </w:tc>
        <w:tc>
          <w:tcPr>
            <w:tcW w:w="1701" w:type="dxa"/>
          </w:tcPr>
          <w:p w:rsidR="0061159B" w:rsidRPr="00020EFA" w:rsidRDefault="0061159B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61159B" w:rsidRPr="00020EFA" w:rsidRDefault="0061159B" w:rsidP="005F5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1159B" w:rsidRPr="00615FB8" w:rsidTr="005F57E5">
        <w:trPr>
          <w:trHeight w:val="288"/>
        </w:trPr>
        <w:tc>
          <w:tcPr>
            <w:tcW w:w="7728" w:type="dxa"/>
            <w:gridSpan w:val="4"/>
            <w:shd w:val="clear" w:color="auto" w:fill="auto"/>
            <w:noWrap/>
            <w:vAlign w:val="bottom"/>
            <w:hideMark/>
          </w:tcPr>
          <w:p w:rsidR="0061159B" w:rsidRPr="00621FAF" w:rsidRDefault="0061159B" w:rsidP="005F57E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Загальна сума </w:t>
            </w:r>
            <w:r w:rsidRPr="009078B8">
              <w:rPr>
                <w:rFonts w:ascii="Times New Roman" w:hAnsi="Times New Roman"/>
                <w:sz w:val="24"/>
                <w:szCs w:val="24"/>
              </w:rPr>
              <w:t>з ПДВ</w:t>
            </w:r>
            <w:r>
              <w:rPr>
                <w:rFonts w:ascii="Times New Roman" w:hAnsi="Times New Roman"/>
                <w:sz w:val="24"/>
                <w:szCs w:val="24"/>
              </w:rPr>
              <w:t>/без ПДВ</w:t>
            </w:r>
            <w:r w:rsidRPr="0002637C">
              <w:rPr>
                <w:rStyle w:val="aa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701" w:type="dxa"/>
          </w:tcPr>
          <w:p w:rsidR="0061159B" w:rsidRPr="00621FAF" w:rsidRDefault="0061159B" w:rsidP="005F57E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1159B" w:rsidRDefault="0061159B" w:rsidP="006115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159B" w:rsidRPr="0046751E" w:rsidRDefault="0061159B" w:rsidP="0061159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Керівник організації – учасника </w:t>
      </w:r>
      <w:r>
        <w:rPr>
          <w:rFonts w:ascii="Times New Roman" w:hAnsi="Times New Roman"/>
          <w:sz w:val="24"/>
          <w:szCs w:val="24"/>
        </w:rPr>
        <w:t>спрощеної</w:t>
      </w:r>
      <w:r w:rsidRPr="0046751E">
        <w:rPr>
          <w:rFonts w:ascii="Times New Roman" w:hAnsi="Times New Roman"/>
          <w:sz w:val="24"/>
          <w:szCs w:val="24"/>
        </w:rPr>
        <w:t xml:space="preserve"> закупівлі </w:t>
      </w:r>
    </w:p>
    <w:p w:rsidR="0061159B" w:rsidRPr="0046751E" w:rsidRDefault="0061159B" w:rsidP="0061159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61159B" w:rsidRDefault="0061159B" w:rsidP="006115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6751E">
        <w:rPr>
          <w:rFonts w:ascii="Times New Roman" w:hAnsi="Times New Roman"/>
          <w:sz w:val="24"/>
          <w:szCs w:val="24"/>
        </w:rPr>
        <w:t xml:space="preserve">      </w:t>
      </w:r>
      <w:r w:rsidRPr="0046751E">
        <w:rPr>
          <w:rFonts w:ascii="Times New Roman" w:hAnsi="Times New Roman"/>
          <w:i/>
          <w:sz w:val="20"/>
          <w:szCs w:val="20"/>
        </w:rPr>
        <w:t>(підпис</w:t>
      </w:r>
      <w:r w:rsidRPr="00B35216">
        <w:rPr>
          <w:rFonts w:ascii="Times New Roman" w:hAnsi="Times New Roman"/>
          <w:i/>
          <w:sz w:val="20"/>
          <w:szCs w:val="20"/>
        </w:rPr>
        <w:t xml:space="preserve">)          </w:t>
      </w:r>
      <w:r w:rsidRPr="00B35216">
        <w:rPr>
          <w:rFonts w:ascii="Times New Roman" w:hAnsi="Times New Roman"/>
          <w:i/>
          <w:sz w:val="24"/>
          <w:szCs w:val="24"/>
        </w:rPr>
        <w:t xml:space="preserve">   </w:t>
      </w:r>
      <w:r w:rsidRPr="00B35216">
        <w:rPr>
          <w:rFonts w:ascii="Times New Roman" w:hAnsi="Times New Roman"/>
          <w:i/>
          <w:sz w:val="20"/>
          <w:szCs w:val="20"/>
        </w:rPr>
        <w:t>(Ім’я, ПРІЗВИЩЕ)</w:t>
      </w:r>
      <w:r w:rsidRPr="0046751E">
        <w:rPr>
          <w:rFonts w:ascii="Times New Roman" w:hAnsi="Times New Roman"/>
          <w:i/>
          <w:sz w:val="20"/>
          <w:szCs w:val="20"/>
        </w:rPr>
        <w:t xml:space="preserve">  </w:t>
      </w:r>
    </w:p>
    <w:p w:rsidR="0061159B" w:rsidRPr="00A6264F" w:rsidRDefault="0061159B" w:rsidP="00611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2012C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462F5">
        <w:rPr>
          <w:rFonts w:ascii="Times New Roman" w:hAnsi="Times New Roman"/>
          <w:sz w:val="24"/>
          <w:szCs w:val="24"/>
        </w:rPr>
        <w:t>Якщо документи, які вимагаються у складі пропозиції не передбачені для учасника законодавством України, учасник повинен надати лист у довільній формі про те, що ці документи не подаються з посиланням на відповідні норми законодавства України, та/або інші об’єктиви, обґрунтовані причини.</w:t>
      </w:r>
    </w:p>
    <w:p w:rsidR="0061159B" w:rsidRPr="0098658A" w:rsidRDefault="0061159B" w:rsidP="00611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6264F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61159B" w:rsidRDefault="0061159B" w:rsidP="00D53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4D1" w:rsidRDefault="009464D1" w:rsidP="00F26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48" w:rsidRDefault="00B82648" w:rsidP="00C80C46">
      <w:pPr>
        <w:spacing w:after="0" w:line="240" w:lineRule="auto"/>
      </w:pPr>
      <w:r>
        <w:separator/>
      </w:r>
    </w:p>
  </w:endnote>
  <w:endnote w:type="continuationSeparator" w:id="0">
    <w:p w:rsidR="00B82648" w:rsidRDefault="00B82648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48" w:rsidRDefault="00B82648" w:rsidP="00C80C46">
      <w:pPr>
        <w:spacing w:after="0" w:line="240" w:lineRule="auto"/>
      </w:pPr>
      <w:r>
        <w:separator/>
      </w:r>
    </w:p>
  </w:footnote>
  <w:footnote w:type="continuationSeparator" w:id="0">
    <w:p w:rsidR="00B82648" w:rsidRDefault="00B82648" w:rsidP="00C80C46">
      <w:pPr>
        <w:spacing w:after="0" w:line="240" w:lineRule="auto"/>
      </w:pPr>
      <w:r>
        <w:continuationSeparator/>
      </w:r>
    </w:p>
  </w:footnote>
  <w:footnote w:id="1">
    <w:p w:rsidR="0061159B" w:rsidRPr="00257F48" w:rsidRDefault="0061159B" w:rsidP="0061159B">
      <w:pPr>
        <w:pStyle w:val="a8"/>
        <w:spacing w:after="0" w:line="240" w:lineRule="auto"/>
        <w:rPr>
          <w:rFonts w:ascii="Times New Roman" w:hAnsi="Times New Roman"/>
        </w:rPr>
      </w:pPr>
      <w:r w:rsidRPr="0002637C">
        <w:rPr>
          <w:rStyle w:val="aa"/>
        </w:rPr>
        <w:sym w:font="Symbol" w:char="F02A"/>
      </w:r>
      <w:r>
        <w:t xml:space="preserve"> </w:t>
      </w:r>
      <w:r>
        <w:rPr>
          <w:rFonts w:ascii="Times New Roman" w:hAnsi="Times New Roman"/>
          <w:lang w:eastAsia="ru-RU"/>
        </w:rPr>
        <w:t>у</w:t>
      </w:r>
      <w:r w:rsidRPr="00257F48">
        <w:rPr>
          <w:rFonts w:ascii="Times New Roman" w:hAnsi="Times New Roman"/>
          <w:lang w:eastAsia="ru-RU"/>
        </w:rPr>
        <w:t xml:space="preserve"> разі якщо учасник не є платником ПДВ/є платником ПДВ загальна вартість зазначається з приміткою без ПДВ/ 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5562D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8F4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1159B"/>
    <w:rsid w:val="006144F9"/>
    <w:rsid w:val="00615173"/>
    <w:rsid w:val="006177F3"/>
    <w:rsid w:val="006217DD"/>
    <w:rsid w:val="00631D7F"/>
    <w:rsid w:val="00634A75"/>
    <w:rsid w:val="006373CD"/>
    <w:rsid w:val="0064036E"/>
    <w:rsid w:val="006509E9"/>
    <w:rsid w:val="00657DD3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4594"/>
    <w:rsid w:val="00792027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5E4C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2648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3693-6558-4F8C-9DD0-8BBB5DA5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164</cp:revision>
  <cp:lastPrinted>2023-05-22T04:56:00Z</cp:lastPrinted>
  <dcterms:created xsi:type="dcterms:W3CDTF">2021-09-22T14:07:00Z</dcterms:created>
  <dcterms:modified xsi:type="dcterms:W3CDTF">2023-12-15T10:23:00Z</dcterms:modified>
</cp:coreProperties>
</file>