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52" w:rsidRPr="00BE7866" w:rsidRDefault="00BE7866" w:rsidP="00BE7866">
      <w:pPr>
        <w:tabs>
          <w:tab w:val="left" w:pos="3225"/>
        </w:tabs>
        <w:jc w:val="center"/>
        <w:rPr>
          <w:rFonts w:cs="Times New Roman CYR"/>
          <w:b/>
          <w:sz w:val="24"/>
          <w:szCs w:val="24"/>
        </w:rPr>
      </w:pPr>
      <w:r w:rsidRPr="00BE7866">
        <w:rPr>
          <w:rFonts w:cs="Times New Roman CYR"/>
          <w:b/>
          <w:sz w:val="24"/>
          <w:szCs w:val="24"/>
        </w:rPr>
        <w:t>ДОДАТОК 2</w:t>
      </w:r>
      <w:bookmarkStart w:id="0" w:name="_GoBack"/>
      <w:bookmarkEnd w:id="0"/>
    </w:p>
    <w:p w:rsidR="008C020B" w:rsidRDefault="008C020B" w:rsidP="00643B52">
      <w:pPr>
        <w:tabs>
          <w:tab w:val="left" w:pos="3225"/>
        </w:tabs>
        <w:rPr>
          <w:rFonts w:cs="Times New Roman CYR"/>
          <w:b/>
          <w:sz w:val="24"/>
          <w:szCs w:val="24"/>
        </w:rPr>
      </w:pPr>
    </w:p>
    <w:p w:rsidR="007B484F" w:rsidRDefault="007B484F" w:rsidP="007B484F">
      <w:pPr>
        <w:widowControl w:val="0"/>
        <w:suppressAutoHyphens/>
        <w:autoSpaceDN w:val="0"/>
        <w:jc w:val="center"/>
        <w:textAlignment w:val="baseline"/>
        <w:rPr>
          <w:rFonts w:eastAsia="Andale Sans UI" w:cs="Tahoma"/>
          <w:b/>
          <w:bCs/>
          <w:kern w:val="3"/>
          <w:sz w:val="24"/>
          <w:szCs w:val="24"/>
          <w:lang w:eastAsia="en-US" w:bidi="en-US"/>
        </w:rPr>
      </w:pPr>
      <w:r w:rsidRPr="007B484F">
        <w:rPr>
          <w:rFonts w:eastAsia="Andale Sans UI" w:cs="Tahoma"/>
          <w:b/>
          <w:bCs/>
          <w:kern w:val="3"/>
          <w:sz w:val="24"/>
          <w:szCs w:val="24"/>
          <w:lang w:eastAsia="en-US" w:bidi="en-US"/>
        </w:rPr>
        <w:t>ТЕХНІЧНА СПЕЦИФІКАЦІЯ</w:t>
      </w:r>
    </w:p>
    <w:p w:rsidR="001A08D1" w:rsidRPr="007B484F" w:rsidRDefault="001A08D1" w:rsidP="007B484F">
      <w:pPr>
        <w:widowControl w:val="0"/>
        <w:suppressAutoHyphens/>
        <w:autoSpaceDN w:val="0"/>
        <w:jc w:val="center"/>
        <w:textAlignment w:val="baseline"/>
        <w:rPr>
          <w:rFonts w:eastAsia="Andale Sans UI" w:cs="Tahoma"/>
          <w:b/>
          <w:bCs/>
          <w:kern w:val="3"/>
          <w:sz w:val="24"/>
          <w:szCs w:val="24"/>
          <w:lang w:eastAsia="en-US" w:bidi="en-US"/>
        </w:rPr>
      </w:pPr>
    </w:p>
    <w:p w:rsidR="007652C5" w:rsidRDefault="007B484F" w:rsidP="006C510E">
      <w:pPr>
        <w:jc w:val="both"/>
        <w:rPr>
          <w:rFonts w:cs="Arial Narrow"/>
          <w:b/>
          <w:sz w:val="24"/>
          <w:szCs w:val="24"/>
        </w:rPr>
      </w:pPr>
      <w:r w:rsidRPr="007B484F">
        <w:rPr>
          <w:rFonts w:cs="Arial Narrow"/>
          <w:sz w:val="24"/>
          <w:szCs w:val="24"/>
        </w:rPr>
        <w:t>на закупівлю</w:t>
      </w:r>
      <w:r w:rsidR="002467ED">
        <w:rPr>
          <w:rFonts w:cs="Arial Narrow"/>
          <w:sz w:val="24"/>
          <w:szCs w:val="24"/>
        </w:rPr>
        <w:t xml:space="preserve"> </w:t>
      </w:r>
      <w:r w:rsidR="007652C5">
        <w:rPr>
          <w:rFonts w:cs="Arial Narrow"/>
          <w:b/>
          <w:sz w:val="24"/>
          <w:szCs w:val="24"/>
        </w:rPr>
        <w:t>«</w:t>
      </w:r>
      <w:r w:rsidR="007F04D0">
        <w:rPr>
          <w:b/>
          <w:bCs/>
          <w:sz w:val="24"/>
          <w:szCs w:val="24"/>
        </w:rPr>
        <w:t>Бензин А-95</w:t>
      </w:r>
      <w:r w:rsidR="007F04D0" w:rsidRPr="00253E26">
        <w:rPr>
          <w:b/>
          <w:bCs/>
          <w:sz w:val="24"/>
          <w:szCs w:val="24"/>
        </w:rPr>
        <w:t xml:space="preserve"> </w:t>
      </w:r>
      <w:r w:rsidR="007652C5" w:rsidRPr="006C510E">
        <w:rPr>
          <w:rFonts w:cs="Arial Narrow"/>
          <w:b/>
          <w:sz w:val="24"/>
          <w:szCs w:val="24"/>
        </w:rPr>
        <w:t>(</w:t>
      </w:r>
      <w:r w:rsidR="006C510E" w:rsidRPr="006C510E">
        <w:rPr>
          <w:rFonts w:cs="Arial Narrow"/>
          <w:b/>
          <w:sz w:val="24"/>
          <w:szCs w:val="24"/>
        </w:rPr>
        <w:t>в талонах)</w:t>
      </w:r>
      <w:r w:rsidR="006C510E">
        <w:rPr>
          <w:rFonts w:cs="Arial Narrow"/>
          <w:sz w:val="24"/>
          <w:szCs w:val="24"/>
        </w:rPr>
        <w:t xml:space="preserve"> </w:t>
      </w:r>
      <w:r w:rsidRPr="007B484F">
        <w:rPr>
          <w:rFonts w:cs="Arial Narrow"/>
          <w:b/>
          <w:sz w:val="24"/>
          <w:szCs w:val="24"/>
        </w:rPr>
        <w:t>код ДК 021:2015 -09130000-9 Нафта і дистиляти</w:t>
      </w:r>
      <w:r w:rsidR="006C510E">
        <w:rPr>
          <w:rFonts w:cs="Arial Narrow"/>
          <w:b/>
          <w:sz w:val="24"/>
          <w:szCs w:val="24"/>
        </w:rPr>
        <w:t>»</w:t>
      </w:r>
    </w:p>
    <w:p w:rsidR="00C9222B" w:rsidRDefault="0091135C" w:rsidP="00C9222B">
      <w:pPr>
        <w:widowControl w:val="0"/>
        <w:ind w:firstLine="357"/>
        <w:jc w:val="both"/>
        <w:rPr>
          <w:sz w:val="24"/>
          <w:szCs w:val="24"/>
          <w:lang w:eastAsia="uk-UA"/>
        </w:rPr>
      </w:pPr>
      <w:r w:rsidRPr="00C9222B">
        <w:rPr>
          <w:rFonts w:eastAsia="TimesNewRomanPSMT"/>
          <w:sz w:val="24"/>
          <w:szCs w:val="24"/>
        </w:rPr>
        <w:t>Технічні, якісні характеристики предмета закупівлі повинні відповідати</w:t>
      </w:r>
      <w:r w:rsidR="00B47795">
        <w:rPr>
          <w:rFonts w:eastAsia="TimesNewRomanPSMT"/>
          <w:sz w:val="24"/>
          <w:szCs w:val="24"/>
        </w:rPr>
        <w:t xml:space="preserve"> </w:t>
      </w:r>
      <w:r w:rsidR="00C9222B" w:rsidRPr="007B484F">
        <w:rPr>
          <w:sz w:val="24"/>
          <w:szCs w:val="24"/>
          <w:lang w:eastAsia="uk-UA"/>
        </w:rPr>
        <w:t>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C9222B">
        <w:rPr>
          <w:sz w:val="24"/>
          <w:szCs w:val="24"/>
          <w:lang w:eastAsia="uk-UA"/>
        </w:rPr>
        <w:t>.</w:t>
      </w:r>
    </w:p>
    <w:p w:rsidR="007E1141" w:rsidRPr="00B47795" w:rsidRDefault="007F04D0" w:rsidP="007E1141">
      <w:pPr>
        <w:ind w:firstLine="426"/>
        <w:jc w:val="both"/>
        <w:rPr>
          <w:rFonts w:eastAsia="Calibri"/>
          <w:i/>
          <w:sz w:val="24"/>
          <w:szCs w:val="24"/>
          <w:lang w:eastAsia="en-US"/>
        </w:rPr>
      </w:pPr>
      <w:r w:rsidRPr="007F04D0">
        <w:rPr>
          <w:rFonts w:eastAsia="Calibri"/>
          <w:i/>
          <w:sz w:val="24"/>
          <w:szCs w:val="24"/>
          <w:lang w:eastAsia="en-US"/>
        </w:rPr>
        <w:t xml:space="preserve">Бензин А-95 </w:t>
      </w:r>
      <w:r>
        <w:rPr>
          <w:rFonts w:eastAsia="Calibri"/>
          <w:i/>
          <w:sz w:val="24"/>
          <w:szCs w:val="24"/>
          <w:lang w:eastAsia="en-US"/>
        </w:rPr>
        <w:t>(в талонах)</w:t>
      </w:r>
      <w:r w:rsidR="007E1141" w:rsidRPr="0055232B">
        <w:rPr>
          <w:rFonts w:eastAsia="Calibri"/>
          <w:i/>
          <w:sz w:val="24"/>
          <w:szCs w:val="24"/>
          <w:lang w:eastAsia="en-US"/>
        </w:rPr>
        <w:t>–</w:t>
      </w:r>
      <w:r w:rsidR="00EE5F3B">
        <w:rPr>
          <w:rFonts w:eastAsia="Calibri"/>
          <w:i/>
          <w:sz w:val="24"/>
          <w:szCs w:val="24"/>
          <w:lang w:eastAsia="en-US"/>
        </w:rPr>
        <w:t>10</w:t>
      </w:r>
      <w:r w:rsidR="00B043CE" w:rsidRPr="0055232B">
        <w:rPr>
          <w:rFonts w:eastAsia="Calibri"/>
          <w:i/>
          <w:sz w:val="24"/>
          <w:szCs w:val="24"/>
          <w:lang w:eastAsia="en-US"/>
        </w:rPr>
        <w:t>00</w:t>
      </w:r>
      <w:r w:rsidR="007306E4" w:rsidRPr="0055232B">
        <w:rPr>
          <w:rFonts w:eastAsia="Calibri"/>
          <w:i/>
          <w:sz w:val="24"/>
          <w:szCs w:val="24"/>
          <w:lang w:eastAsia="en-US"/>
        </w:rPr>
        <w:t xml:space="preserve"> </w:t>
      </w:r>
      <w:r w:rsidR="007E1141" w:rsidRPr="0055232B">
        <w:rPr>
          <w:rFonts w:eastAsia="Calibri"/>
          <w:i/>
          <w:sz w:val="24"/>
          <w:szCs w:val="24"/>
          <w:lang w:eastAsia="en-US"/>
        </w:rPr>
        <w:t>л</w:t>
      </w:r>
    </w:p>
    <w:p w:rsidR="00C9222B" w:rsidRPr="00B47795" w:rsidRDefault="00C9222B" w:rsidP="007B484F">
      <w:pPr>
        <w:ind w:firstLine="426"/>
        <w:jc w:val="both"/>
        <w:rPr>
          <w:rFonts w:eastAsia="Calibri"/>
          <w:i/>
          <w:sz w:val="24"/>
          <w:szCs w:val="24"/>
          <w:lang w:eastAsia="en-US"/>
        </w:rPr>
      </w:pPr>
    </w:p>
    <w:p w:rsidR="007E1141" w:rsidRDefault="007F04D0" w:rsidP="007B484F">
      <w:pPr>
        <w:ind w:firstLine="426"/>
        <w:jc w:val="both"/>
        <w:rPr>
          <w:rFonts w:eastAsia="Calibri"/>
          <w:sz w:val="24"/>
          <w:szCs w:val="24"/>
          <w:lang w:eastAsia="en-US"/>
        </w:rPr>
      </w:pPr>
      <w:r w:rsidRPr="007F04D0">
        <w:rPr>
          <w:sz w:val="24"/>
          <w:szCs w:val="24"/>
          <w:lang w:eastAsia="zh-CN"/>
        </w:rPr>
        <w:t>Бензин А-95 (в талонах) повинен відповідати діючим державним стандартам ДСТУ 7687:2015</w:t>
      </w:r>
      <w:r>
        <w:rPr>
          <w:sz w:val="24"/>
          <w:szCs w:val="24"/>
          <w:lang w:eastAsia="zh-CN"/>
        </w:rPr>
        <w:t xml:space="preserve"> </w:t>
      </w:r>
      <w:r w:rsidR="00782F2A" w:rsidRPr="00F270E5">
        <w:rPr>
          <w:rFonts w:eastAsia="Calibri"/>
          <w:sz w:val="24"/>
          <w:szCs w:val="24"/>
          <w:lang w:eastAsia="en-US"/>
        </w:rPr>
        <w:t>та/або</w:t>
      </w:r>
      <w:r>
        <w:rPr>
          <w:rFonts w:eastAsia="Calibri"/>
          <w:sz w:val="24"/>
          <w:szCs w:val="24"/>
          <w:lang w:eastAsia="en-US"/>
        </w:rPr>
        <w:t xml:space="preserve"> </w:t>
      </w:r>
      <w:r w:rsidR="001F3838" w:rsidRPr="00F270E5">
        <w:rPr>
          <w:rFonts w:eastAsia="Calibri"/>
          <w:sz w:val="24"/>
          <w:szCs w:val="24"/>
          <w:lang w:eastAsia="en-US"/>
        </w:rPr>
        <w:t>Технічному регламенту щодо вимог до автомобільних бензинів, дизельного, суднових та котельних палив, затвердженого Постановою</w:t>
      </w:r>
      <w:r w:rsidR="001F3838" w:rsidRPr="007B484F">
        <w:rPr>
          <w:rFonts w:eastAsia="Calibri"/>
          <w:sz w:val="24"/>
          <w:szCs w:val="24"/>
          <w:lang w:eastAsia="en-US"/>
        </w:rPr>
        <w:t xml:space="preserve"> КМУ від 01.08.2013р. № 927</w:t>
      </w:r>
      <w:r w:rsidR="00782F2A">
        <w:rPr>
          <w:sz w:val="24"/>
          <w:szCs w:val="24"/>
        </w:rPr>
        <w:t xml:space="preserve">. </w:t>
      </w:r>
    </w:p>
    <w:p w:rsidR="007B484F" w:rsidRDefault="0091135C" w:rsidP="007B484F">
      <w:pPr>
        <w:ind w:firstLine="426"/>
        <w:jc w:val="both"/>
        <w:rPr>
          <w:rFonts w:eastAsia="Calibri"/>
          <w:sz w:val="24"/>
          <w:szCs w:val="24"/>
          <w:lang w:eastAsia="en-US"/>
        </w:rPr>
      </w:pPr>
      <w:r>
        <w:rPr>
          <w:rFonts w:eastAsia="Calibri"/>
          <w:sz w:val="24"/>
          <w:szCs w:val="24"/>
          <w:lang w:eastAsia="en-US"/>
        </w:rPr>
        <w:t>У</w:t>
      </w:r>
      <w:r w:rsidR="007B484F" w:rsidRPr="007B484F">
        <w:rPr>
          <w:rFonts w:eastAsia="Calibri"/>
          <w:sz w:val="24"/>
          <w:szCs w:val="24"/>
          <w:lang w:eastAsia="en-US"/>
        </w:rPr>
        <w:t>часник повинен забезпечити поставку товару належної якості та надання відповідних документів, що посвідчують якість за вимогою Замовника.</w:t>
      </w:r>
    </w:p>
    <w:p w:rsidR="00204D9C" w:rsidRDefault="007652C5" w:rsidP="007652C5">
      <w:pPr>
        <w:widowControl w:val="0"/>
        <w:jc w:val="both"/>
        <w:rPr>
          <w:sz w:val="24"/>
          <w:szCs w:val="24"/>
        </w:rPr>
      </w:pPr>
      <w:r>
        <w:rPr>
          <w:sz w:val="24"/>
          <w:szCs w:val="24"/>
        </w:rPr>
        <w:t xml:space="preserve">       Картки на пальне (талон)  (далі — картки на пальне) різного  номіналу (10 або 15, або 20 літрів) повинні бути </w:t>
      </w:r>
      <w:r w:rsidR="000A71B6">
        <w:rPr>
          <w:sz w:val="24"/>
          <w:szCs w:val="24"/>
        </w:rPr>
        <w:t>без терміну дії</w:t>
      </w:r>
      <w:r>
        <w:rPr>
          <w:sz w:val="24"/>
          <w:szCs w:val="24"/>
        </w:rPr>
        <w:t xml:space="preserve"> від дати придбання </w:t>
      </w:r>
      <w:r w:rsidR="000A71B6">
        <w:rPr>
          <w:sz w:val="24"/>
          <w:szCs w:val="24"/>
        </w:rPr>
        <w:t xml:space="preserve">та/або </w:t>
      </w:r>
      <w:r>
        <w:rPr>
          <w:sz w:val="24"/>
          <w:szCs w:val="24"/>
        </w:rPr>
        <w:t>з можливістю обміняти їх на нові з новим строком, в разі їх невикористання до закінчення строку дії.</w:t>
      </w:r>
    </w:p>
    <w:p w:rsidR="007652C5" w:rsidRDefault="00204D9C" w:rsidP="007652C5">
      <w:pPr>
        <w:widowControl w:val="0"/>
        <w:jc w:val="both"/>
      </w:pPr>
      <w:r>
        <w:rPr>
          <w:sz w:val="24"/>
          <w:szCs w:val="24"/>
        </w:rPr>
        <w:t xml:space="preserve">       Обмін </w:t>
      </w:r>
      <w:r>
        <w:rPr>
          <w:kern w:val="2"/>
          <w:sz w:val="24"/>
          <w:szCs w:val="24"/>
        </w:rPr>
        <w:t xml:space="preserve">карток на пальне </w:t>
      </w:r>
      <w:r>
        <w:rPr>
          <w:sz w:val="24"/>
          <w:szCs w:val="24"/>
        </w:rPr>
        <w:t>здійснюється в еквівалентних величинах за номіналом раніше придбаних талонів.</w:t>
      </w:r>
    </w:p>
    <w:p w:rsidR="007B484F" w:rsidRPr="007B484F" w:rsidRDefault="007B484F" w:rsidP="00C9222B">
      <w:pPr>
        <w:jc w:val="both"/>
        <w:rPr>
          <w:rFonts w:eastAsia="Calibri"/>
          <w:sz w:val="24"/>
          <w:szCs w:val="24"/>
          <w:lang w:eastAsia="en-US"/>
        </w:rPr>
      </w:pPr>
      <w:r w:rsidRPr="007B484F">
        <w:rPr>
          <w:rFonts w:eastAsia="Calibri"/>
          <w:sz w:val="24"/>
          <w:szCs w:val="24"/>
          <w:lang w:eastAsia="en-US"/>
        </w:rPr>
        <w:t xml:space="preserve">Учасники процедури закупівлі повинні надати в складі пропозиції </w:t>
      </w:r>
      <w:r w:rsidRPr="00C9222B">
        <w:rPr>
          <w:rFonts w:eastAsia="Calibri"/>
          <w:sz w:val="24"/>
          <w:szCs w:val="24"/>
          <w:lang w:eastAsia="en-US"/>
        </w:rPr>
        <w:t>документи, які підтверджують відповідність пропозиції учасника технічним, якісним, кількісним та іншим вимогам</w:t>
      </w:r>
      <w:r w:rsidRPr="007B484F">
        <w:rPr>
          <w:rFonts w:eastAsia="Calibri"/>
          <w:sz w:val="24"/>
          <w:szCs w:val="24"/>
          <w:lang w:eastAsia="en-US"/>
        </w:rPr>
        <w:t>до предмета закупівлі, встановлених замовником, а саме:</w:t>
      </w:r>
    </w:p>
    <w:p w:rsidR="007B484F" w:rsidRDefault="007B484F" w:rsidP="007B484F">
      <w:pPr>
        <w:ind w:firstLine="708"/>
        <w:jc w:val="both"/>
        <w:rPr>
          <w:rFonts w:eastAsia="Calibri"/>
          <w:sz w:val="24"/>
          <w:szCs w:val="24"/>
          <w:lang w:eastAsia="en-US"/>
        </w:rPr>
      </w:pPr>
      <w:r w:rsidRPr="007B484F">
        <w:rPr>
          <w:rFonts w:eastAsia="Calibri"/>
          <w:sz w:val="24"/>
          <w:szCs w:val="24"/>
          <w:lang w:eastAsia="en-US"/>
        </w:rPr>
        <w:t xml:space="preserve">- </w:t>
      </w:r>
      <w:r w:rsidRPr="007B484F">
        <w:rPr>
          <w:rFonts w:eastAsia="Calibri"/>
          <w:color w:val="000000"/>
          <w:sz w:val="24"/>
          <w:szCs w:val="24"/>
          <w:lang w:eastAsia="en-US"/>
        </w:rPr>
        <w:t xml:space="preserve">копії </w:t>
      </w:r>
      <w:r w:rsidR="002B1E44" w:rsidRPr="002B1E44">
        <w:rPr>
          <w:rFonts w:eastAsia="Calibri"/>
          <w:color w:val="000000"/>
          <w:sz w:val="24"/>
          <w:szCs w:val="24"/>
          <w:lang w:eastAsia="en-US"/>
        </w:rPr>
        <w:t>декларацій про відповідність</w:t>
      </w:r>
      <w:r w:rsidRPr="007B484F">
        <w:rPr>
          <w:rFonts w:eastAsia="Calibri"/>
          <w:color w:val="000000"/>
          <w:sz w:val="24"/>
          <w:szCs w:val="24"/>
          <w:lang w:eastAsia="en-US"/>
        </w:rPr>
        <w:t xml:space="preserve"> та сертифікатів відповідності, які підтверджують відповідність товару </w:t>
      </w:r>
      <w:r w:rsidR="007F04D0" w:rsidRPr="007F04D0">
        <w:rPr>
          <w:rFonts w:eastAsia="Calibri"/>
          <w:sz w:val="24"/>
          <w:szCs w:val="24"/>
          <w:lang w:eastAsia="en-US"/>
        </w:rPr>
        <w:t>ДСТУ 7687:2015</w:t>
      </w:r>
    </w:p>
    <w:p w:rsidR="007B484F" w:rsidRPr="007B484F" w:rsidRDefault="007B484F" w:rsidP="007B484F">
      <w:pPr>
        <w:suppressAutoHyphens/>
        <w:ind w:firstLine="426"/>
        <w:contextualSpacing/>
        <w:jc w:val="both"/>
        <w:rPr>
          <w:rFonts w:ascii="Liberation Serif" w:eastAsia="Arial Unicode MS" w:hAnsi="Liberation Serif" w:cs="Mangal"/>
          <w:kern w:val="1"/>
          <w:sz w:val="24"/>
          <w:szCs w:val="24"/>
          <w:lang w:eastAsia="zh-CN" w:bidi="hi-IN"/>
        </w:rPr>
      </w:pPr>
      <w:r w:rsidRPr="00F270E5">
        <w:rPr>
          <w:rFonts w:eastAsia="Arial Unicode MS"/>
          <w:color w:val="000000"/>
          <w:kern w:val="1"/>
          <w:sz w:val="24"/>
          <w:szCs w:val="24"/>
          <w:lang w:eastAsia="en-US" w:bidi="hi-IN"/>
        </w:rPr>
        <w:t>- довідку в довільній формі про виробника товару із зазначенням місця та країни походження, відповідність його нормативній</w:t>
      </w:r>
      <w:r w:rsidRPr="007B484F">
        <w:rPr>
          <w:rFonts w:eastAsia="Arial Unicode MS"/>
          <w:color w:val="000000"/>
          <w:kern w:val="1"/>
          <w:sz w:val="24"/>
          <w:szCs w:val="24"/>
          <w:lang w:eastAsia="en-US" w:bidi="hi-IN"/>
        </w:rPr>
        <w:t xml:space="preserve"> документації (ДСТУ тощо);</w:t>
      </w:r>
    </w:p>
    <w:p w:rsidR="007B484F" w:rsidRPr="007B484F" w:rsidRDefault="007B484F" w:rsidP="007B484F">
      <w:pPr>
        <w:suppressAutoHyphens/>
        <w:ind w:firstLine="426"/>
        <w:contextualSpacing/>
        <w:jc w:val="both"/>
        <w:rPr>
          <w:rFonts w:ascii="Liberation Serif" w:eastAsia="Arial Unicode MS" w:hAnsi="Liberation Serif" w:cs="Mangal"/>
          <w:kern w:val="1"/>
          <w:sz w:val="24"/>
          <w:szCs w:val="24"/>
          <w:lang w:eastAsia="zh-CN" w:bidi="hi-IN"/>
        </w:rPr>
      </w:pPr>
      <w:r w:rsidRPr="007B484F">
        <w:rPr>
          <w:rFonts w:eastAsia="Arial Unicode MS"/>
          <w:color w:val="000000"/>
          <w:kern w:val="1"/>
          <w:sz w:val="24"/>
          <w:szCs w:val="24"/>
          <w:lang w:eastAsia="en-US" w:bidi="hi-IN"/>
        </w:rPr>
        <w:t xml:space="preserve"> - довідку в довільній формі за підписом уповноваженої особи Учасника та печаткою (за наявності) про наявність </w:t>
      </w:r>
      <w:r w:rsidR="00C9222B">
        <w:rPr>
          <w:rFonts w:eastAsia="Arial Unicode MS" w:cs="Mangal"/>
          <w:kern w:val="1"/>
          <w:sz w:val="24"/>
          <w:szCs w:val="24"/>
          <w:lang w:eastAsia="zh-CN" w:bidi="hi-IN"/>
        </w:rPr>
        <w:t>товару</w:t>
      </w:r>
      <w:r w:rsidRPr="007B484F">
        <w:rPr>
          <w:rFonts w:eastAsia="Arial Unicode MS"/>
          <w:color w:val="000000"/>
          <w:kern w:val="1"/>
          <w:sz w:val="24"/>
          <w:szCs w:val="24"/>
          <w:lang w:eastAsia="en-US" w:bidi="hi-IN"/>
        </w:rPr>
        <w:t>;</w:t>
      </w:r>
    </w:p>
    <w:p w:rsidR="007B484F" w:rsidRPr="007B484F" w:rsidRDefault="007B484F" w:rsidP="007B484F">
      <w:pPr>
        <w:suppressAutoHyphens/>
        <w:ind w:firstLine="426"/>
        <w:contextualSpacing/>
        <w:jc w:val="both"/>
        <w:rPr>
          <w:rFonts w:ascii="Liberation Serif" w:eastAsia="Arial Unicode MS" w:hAnsi="Liberation Serif" w:cs="Mangal"/>
          <w:kern w:val="1"/>
          <w:sz w:val="24"/>
          <w:szCs w:val="24"/>
          <w:lang w:eastAsia="zh-CN" w:bidi="hi-IN"/>
        </w:rPr>
      </w:pPr>
      <w:r w:rsidRPr="007B484F">
        <w:rPr>
          <w:rFonts w:eastAsia="Arial Unicode MS"/>
          <w:color w:val="000000"/>
          <w:kern w:val="1"/>
          <w:sz w:val="24"/>
          <w:szCs w:val="24"/>
          <w:lang w:eastAsia="en-US" w:bidi="hi-IN"/>
        </w:rPr>
        <w:t>- довідку в довільній формі про застосування заходів із захисту довкілля;</w:t>
      </w:r>
    </w:p>
    <w:p w:rsidR="007B484F" w:rsidRPr="007B484F" w:rsidRDefault="006C510E" w:rsidP="007B484F">
      <w:pPr>
        <w:suppressAutoHyphens/>
        <w:ind w:firstLine="426"/>
        <w:contextualSpacing/>
        <w:jc w:val="both"/>
        <w:rPr>
          <w:rFonts w:eastAsia="Arial Unicode MS"/>
          <w:color w:val="000000"/>
          <w:spacing w:val="-2"/>
          <w:kern w:val="1"/>
          <w:sz w:val="24"/>
          <w:szCs w:val="24"/>
          <w:lang w:eastAsia="zh-CN" w:bidi="hi-IN"/>
        </w:rPr>
      </w:pPr>
      <w:r w:rsidRPr="00EE5F3B">
        <w:rPr>
          <w:b/>
          <w:i/>
          <w:sz w:val="24"/>
          <w:szCs w:val="24"/>
          <w:lang w:eastAsia="uk-UA"/>
        </w:rPr>
        <w:t xml:space="preserve">Учасник зобов’язаний забезпечити можливість заправки автотранспорту замовника на АЗС Постачальника відповідно до Специфікації місць поставки товару згідно з Додатком 2 до Договору, в якому необхідно здійснити прив’язку місця розташування найближчої АЗС учасниками до місць дислокації замовника. З розрахунку розташування АЗС постачальника в межах не дальше 10 км від меж населеного пункту де розташований замовник, згідно з Додатком 2 до </w:t>
      </w:r>
      <w:proofErr w:type="spellStart"/>
      <w:r w:rsidRPr="00EE5F3B">
        <w:rPr>
          <w:b/>
          <w:i/>
          <w:sz w:val="24"/>
          <w:szCs w:val="24"/>
          <w:lang w:eastAsia="uk-UA"/>
        </w:rPr>
        <w:t>Договору.</w:t>
      </w:r>
      <w:r w:rsidR="007B484F" w:rsidRPr="007B484F">
        <w:rPr>
          <w:rFonts w:eastAsia="Arial Unicode MS"/>
          <w:color w:val="000000"/>
          <w:spacing w:val="-2"/>
          <w:kern w:val="1"/>
          <w:sz w:val="24"/>
          <w:szCs w:val="24"/>
          <w:lang w:eastAsia="zh-CN" w:bidi="hi-IN"/>
        </w:rPr>
        <w:t>У</w:t>
      </w:r>
      <w:proofErr w:type="spellEnd"/>
      <w:r w:rsidR="007B484F" w:rsidRPr="007B484F">
        <w:rPr>
          <w:rFonts w:eastAsia="Arial Unicode MS"/>
          <w:color w:val="000000"/>
          <w:spacing w:val="-2"/>
          <w:kern w:val="1"/>
          <w:sz w:val="24"/>
          <w:szCs w:val="24"/>
          <w:lang w:eastAsia="zh-CN" w:bidi="hi-IN"/>
        </w:rPr>
        <w:t xml:space="preserve">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w:t>
      </w:r>
      <w:r w:rsidR="006418A6">
        <w:rPr>
          <w:sz w:val="24"/>
          <w:szCs w:val="24"/>
        </w:rPr>
        <w:t>відпуск палива за картками на пальне з гарантією цілодобового та безперебійного здійснення відпуску пального на АЗС</w:t>
      </w:r>
      <w:r w:rsidR="007B484F" w:rsidRPr="007B484F">
        <w:rPr>
          <w:rFonts w:eastAsia="Arial Unicode MS"/>
          <w:color w:val="000000"/>
          <w:spacing w:val="-2"/>
          <w:kern w:val="1"/>
          <w:sz w:val="24"/>
          <w:szCs w:val="24"/>
          <w:lang w:eastAsia="zh-CN" w:bidi="hi-IN"/>
        </w:rPr>
        <w:t>.</w:t>
      </w:r>
    </w:p>
    <w:p w:rsidR="007B484F" w:rsidRPr="007B484F" w:rsidRDefault="007B484F" w:rsidP="007B484F">
      <w:pPr>
        <w:jc w:val="both"/>
        <w:rPr>
          <w:rFonts w:eastAsia="Calibri"/>
          <w:b/>
          <w:sz w:val="24"/>
          <w:szCs w:val="24"/>
          <w:lang w:eastAsia="en-US"/>
        </w:rPr>
      </w:pPr>
      <w:r w:rsidRPr="007B484F">
        <w:rPr>
          <w:rFonts w:ascii="Calibri" w:eastAsia="Calibri" w:hAnsi="Calibri"/>
          <w:bCs/>
          <w:spacing w:val="-3"/>
          <w:sz w:val="24"/>
          <w:szCs w:val="24"/>
          <w:lang w:eastAsia="en-US"/>
        </w:rPr>
        <w:tab/>
      </w:r>
      <w:r w:rsidRPr="007B484F">
        <w:rPr>
          <w:rFonts w:eastAsia="Calibri"/>
          <w:sz w:val="24"/>
          <w:szCs w:val="24"/>
          <w:lang w:eastAsia="en-US"/>
        </w:rPr>
        <w:t>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B484F" w:rsidRPr="007B484F" w:rsidRDefault="007B484F" w:rsidP="007B484F">
      <w:pPr>
        <w:ind w:firstLine="708"/>
        <w:jc w:val="both"/>
        <w:rPr>
          <w:rFonts w:eastAsia="Calibri"/>
          <w:b/>
          <w:i/>
          <w:sz w:val="24"/>
          <w:szCs w:val="24"/>
          <w:lang w:eastAsia="en-US"/>
        </w:rPr>
      </w:pPr>
    </w:p>
    <w:p w:rsidR="00BE7866" w:rsidRDefault="00BE7866" w:rsidP="007B484F">
      <w:pPr>
        <w:ind w:firstLine="708"/>
        <w:jc w:val="both"/>
        <w:rPr>
          <w:rFonts w:eastAsia="Calibri"/>
          <w:i/>
          <w:sz w:val="24"/>
          <w:szCs w:val="24"/>
          <w:lang w:eastAsia="en-US"/>
        </w:rPr>
      </w:pPr>
    </w:p>
    <w:p w:rsidR="00BE7866" w:rsidRDefault="00BE7866" w:rsidP="007B484F">
      <w:pPr>
        <w:ind w:firstLine="708"/>
        <w:jc w:val="both"/>
        <w:rPr>
          <w:rFonts w:eastAsia="Calibri"/>
          <w:i/>
          <w:sz w:val="24"/>
          <w:szCs w:val="24"/>
          <w:lang w:eastAsia="en-US"/>
        </w:rPr>
      </w:pPr>
    </w:p>
    <w:p w:rsidR="007B484F" w:rsidRPr="007B484F" w:rsidRDefault="007B484F" w:rsidP="007B484F">
      <w:pPr>
        <w:ind w:firstLine="708"/>
        <w:jc w:val="both"/>
        <w:rPr>
          <w:rFonts w:eastAsia="Calibri"/>
          <w:i/>
          <w:sz w:val="24"/>
          <w:szCs w:val="24"/>
          <w:lang w:eastAsia="en-US"/>
        </w:rPr>
      </w:pPr>
      <w:r w:rsidRPr="007B484F">
        <w:rPr>
          <w:rFonts w:eastAsia="Calibri"/>
          <w:i/>
          <w:sz w:val="24"/>
          <w:szCs w:val="24"/>
          <w:lang w:eastAsia="en-US"/>
        </w:rPr>
        <w:lastRenderedPageBreak/>
        <w:t xml:space="preserve">Усі документи, </w:t>
      </w:r>
      <w:r w:rsidRPr="00C9222B">
        <w:rPr>
          <w:rFonts w:eastAsia="Calibri"/>
          <w:i/>
          <w:color w:val="000000"/>
          <w:sz w:val="24"/>
          <w:szCs w:val="24"/>
          <w:lang w:eastAsia="en-US"/>
        </w:rPr>
        <w:t>за винятком оригіналів, виданих іншими установами,</w:t>
      </w:r>
      <w:r w:rsidRPr="007B484F">
        <w:rPr>
          <w:rFonts w:eastAsia="Calibri"/>
          <w:i/>
          <w:sz w:val="24"/>
          <w:szCs w:val="24"/>
          <w:lang w:eastAsia="en-US"/>
        </w:rPr>
        <w:t>складаються на фірмовому бланку учасника (за наявності), підписуються учасником або уповноваженим представником учасника та скріплюються печаткою (за наявності) учасника із зазначенням вихідного номера та дати реєстрації документа.</w:t>
      </w:r>
    </w:p>
    <w:p w:rsidR="007B484F" w:rsidRPr="007B484F" w:rsidRDefault="007B484F" w:rsidP="007B484F">
      <w:pPr>
        <w:jc w:val="both"/>
        <w:rPr>
          <w:rFonts w:eastAsia="Calibri"/>
          <w:i/>
          <w:sz w:val="24"/>
          <w:szCs w:val="24"/>
          <w:lang w:eastAsia="en-US"/>
        </w:rPr>
      </w:pPr>
      <w:r w:rsidRPr="007B484F">
        <w:rPr>
          <w:rFonts w:eastAsia="Calibri"/>
          <w:i/>
          <w:sz w:val="24"/>
          <w:szCs w:val="24"/>
          <w:lang w:eastAsia="en-US"/>
        </w:rPr>
        <w:t xml:space="preserve">             Всі </w:t>
      </w:r>
      <w:r w:rsidRPr="00C9222B">
        <w:rPr>
          <w:rFonts w:eastAsia="Calibri"/>
          <w:i/>
          <w:sz w:val="24"/>
          <w:szCs w:val="24"/>
          <w:lang w:eastAsia="en-US"/>
        </w:rPr>
        <w:t>копії документів</w:t>
      </w:r>
      <w:r w:rsidRPr="007B484F">
        <w:rPr>
          <w:rFonts w:eastAsia="Calibri"/>
          <w:i/>
          <w:sz w:val="24"/>
          <w:szCs w:val="24"/>
          <w:lang w:eastAsia="en-US"/>
        </w:rPr>
        <w:t xml:space="preserve"> (за винятком оригіналів та нотаріальних копій) мають бути засвідчені підписом уповноваженої особи та печаткою (у разі наявності).</w:t>
      </w:r>
    </w:p>
    <w:p w:rsidR="007B484F" w:rsidRPr="007B484F" w:rsidRDefault="007B484F" w:rsidP="007B484F">
      <w:pPr>
        <w:rPr>
          <w:rFonts w:eastAsia="SimSun"/>
          <w:sz w:val="24"/>
          <w:szCs w:val="24"/>
          <w:lang w:eastAsia="uk-UA"/>
        </w:rPr>
      </w:pPr>
    </w:p>
    <w:p w:rsidR="007B484F" w:rsidRPr="007B484F" w:rsidRDefault="007B484F" w:rsidP="007B484F">
      <w:pPr>
        <w:jc w:val="center"/>
        <w:rPr>
          <w:rFonts w:cs="Arial Narrow"/>
          <w:sz w:val="24"/>
          <w:szCs w:val="24"/>
        </w:rPr>
      </w:pPr>
    </w:p>
    <w:p w:rsidR="008C020B" w:rsidRDefault="008C020B" w:rsidP="00643B52">
      <w:pPr>
        <w:tabs>
          <w:tab w:val="left" w:pos="3225"/>
        </w:tabs>
        <w:rPr>
          <w:rFonts w:cs="Times New Roman CYR"/>
          <w:b/>
          <w:sz w:val="24"/>
          <w:szCs w:val="24"/>
        </w:rPr>
      </w:pPr>
    </w:p>
    <w:p w:rsidR="00627784" w:rsidRDefault="00627784" w:rsidP="00643B52">
      <w:pPr>
        <w:tabs>
          <w:tab w:val="left" w:pos="3225"/>
        </w:tabs>
        <w:rPr>
          <w:rFonts w:cs="Times New Roman CYR"/>
          <w:b/>
          <w:sz w:val="24"/>
          <w:szCs w:val="24"/>
        </w:rPr>
      </w:pPr>
    </w:p>
    <w:p w:rsidR="00627784" w:rsidRPr="00D45D91" w:rsidRDefault="00627784" w:rsidP="00643B52">
      <w:pPr>
        <w:tabs>
          <w:tab w:val="left" w:pos="3225"/>
        </w:tabs>
        <w:rPr>
          <w:rFonts w:cs="Times New Roman CYR"/>
          <w:b/>
          <w:sz w:val="24"/>
          <w:szCs w:val="24"/>
        </w:rPr>
      </w:pPr>
    </w:p>
    <w:sectPr w:rsidR="00627784" w:rsidRPr="00D45D91" w:rsidSect="008737A8">
      <w:headerReference w:type="even" r:id="rId12"/>
      <w:footerReference w:type="default" r:id="rId13"/>
      <w:pgSz w:w="11906" w:h="16838" w:code="9"/>
      <w:pgMar w:top="1134" w:right="850" w:bottom="1134"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5D" w:rsidRDefault="00C65C5D" w:rsidP="00EA135A">
      <w:r>
        <w:separator/>
      </w:r>
    </w:p>
  </w:endnote>
  <w:endnote w:type="continuationSeparator" w:id="0">
    <w:p w:rsidR="00C65C5D" w:rsidRDefault="00C65C5D"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WenQuanYi Zen Hei">
    <w:panose1 w:val="00000000000000000000"/>
    <w:charset w:val="00"/>
    <w:family w:val="roman"/>
    <w:notTrueType/>
    <w:pitch w:val="default"/>
  </w:font>
  <w:font w:name="Lohit Devanagari">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11154"/>
      <w:docPartObj>
        <w:docPartGallery w:val="Page Numbers (Bottom of Page)"/>
        <w:docPartUnique/>
      </w:docPartObj>
    </w:sdtPr>
    <w:sdtEndPr/>
    <w:sdtContent>
      <w:p w:rsidR="00A13444" w:rsidRDefault="000413B4">
        <w:pPr>
          <w:pStyle w:val="ab"/>
          <w:jc w:val="center"/>
        </w:pPr>
        <w:r>
          <w:fldChar w:fldCharType="begin"/>
        </w:r>
        <w:r w:rsidR="00A13444">
          <w:instrText>PAGE   \* MERGEFORMAT</w:instrText>
        </w:r>
        <w:r>
          <w:fldChar w:fldCharType="separate"/>
        </w:r>
        <w:r w:rsidR="00EE5F3B" w:rsidRPr="00EE5F3B">
          <w:rPr>
            <w:noProof/>
            <w:lang w:val="ru-RU"/>
          </w:rPr>
          <w:t>2</w:t>
        </w:r>
        <w:r>
          <w:fldChar w:fldCharType="end"/>
        </w:r>
      </w:p>
    </w:sdtContent>
  </w:sdt>
  <w:p w:rsidR="00A13444" w:rsidRDefault="00A134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5D" w:rsidRDefault="00C65C5D" w:rsidP="00EA135A">
      <w:r>
        <w:separator/>
      </w:r>
    </w:p>
  </w:footnote>
  <w:footnote w:type="continuationSeparator" w:id="0">
    <w:p w:rsidR="00C65C5D" w:rsidRDefault="00C65C5D" w:rsidP="00EA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44" w:rsidRDefault="000413B4" w:rsidP="00A96661">
    <w:pPr>
      <w:pStyle w:val="a7"/>
      <w:framePr w:wrap="around" w:vAnchor="text" w:hAnchor="margin" w:xAlign="center" w:y="1"/>
      <w:rPr>
        <w:rStyle w:val="a9"/>
      </w:rPr>
    </w:pPr>
    <w:r>
      <w:rPr>
        <w:rStyle w:val="a9"/>
      </w:rPr>
      <w:fldChar w:fldCharType="begin"/>
    </w:r>
    <w:r w:rsidR="00A13444">
      <w:rPr>
        <w:rStyle w:val="a9"/>
      </w:rPr>
      <w:instrText xml:space="preserve">PAGE  </w:instrText>
    </w:r>
    <w:r>
      <w:rPr>
        <w:rStyle w:val="a9"/>
      </w:rPr>
      <w:fldChar w:fldCharType="end"/>
    </w:r>
  </w:p>
  <w:p w:rsidR="00A13444" w:rsidRDefault="00A134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5">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8">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6">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3">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30"/>
  </w:num>
  <w:num w:numId="5">
    <w:abstractNumId w:val="34"/>
  </w:num>
  <w:num w:numId="6">
    <w:abstractNumId w:val="36"/>
  </w:num>
  <w:num w:numId="7">
    <w:abstractNumId w:val="38"/>
  </w:num>
  <w:num w:numId="8">
    <w:abstractNumId w:val="1"/>
  </w:num>
  <w:num w:numId="9">
    <w:abstractNumId w:val="24"/>
  </w:num>
  <w:num w:numId="10">
    <w:abstractNumId w:val="5"/>
  </w:num>
  <w:num w:numId="11">
    <w:abstractNumId w:val="25"/>
  </w:num>
  <w:num w:numId="12">
    <w:abstractNumId w:val="15"/>
  </w:num>
  <w:num w:numId="13">
    <w:abstractNumId w:val="9"/>
  </w:num>
  <w:num w:numId="14">
    <w:abstractNumId w:val="8"/>
  </w:num>
  <w:num w:numId="15">
    <w:abstractNumId w:val="20"/>
  </w:num>
  <w:num w:numId="16">
    <w:abstractNumId w:val="18"/>
  </w:num>
  <w:num w:numId="17">
    <w:abstractNumId w:val="3"/>
  </w:num>
  <w:num w:numId="18">
    <w:abstractNumId w:val="41"/>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num>
  <w:num w:numId="25">
    <w:abstractNumId w:val="42"/>
  </w:num>
  <w:num w:numId="26">
    <w:abstractNumId w:val="28"/>
  </w:num>
  <w:num w:numId="27">
    <w:abstractNumId w:val="6"/>
  </w:num>
  <w:num w:numId="28">
    <w:abstractNumId w:val="39"/>
  </w:num>
  <w:num w:numId="29">
    <w:abstractNumId w:val="43"/>
  </w:num>
  <w:num w:numId="30">
    <w:abstractNumId w:val="14"/>
  </w:num>
  <w:num w:numId="31">
    <w:abstractNumId w:val="23"/>
  </w:num>
  <w:num w:numId="32">
    <w:abstractNumId w:val="26"/>
  </w:num>
  <w:num w:numId="33">
    <w:abstractNumId w:val="0"/>
  </w:num>
  <w:num w:numId="34">
    <w:abstractNumId w:val="19"/>
  </w:num>
  <w:num w:numId="35">
    <w:abstractNumId w:val="33"/>
  </w:num>
  <w:num w:numId="36">
    <w:abstractNumId w:val="17"/>
  </w:num>
  <w:num w:numId="37">
    <w:abstractNumId w:val="4"/>
  </w:num>
  <w:num w:numId="38">
    <w:abstractNumId w:val="40"/>
  </w:num>
  <w:num w:numId="39">
    <w:abstractNumId w:val="11"/>
  </w:num>
  <w:num w:numId="40">
    <w:abstractNumId w:val="32"/>
  </w:num>
  <w:num w:numId="41">
    <w:abstractNumId w:val="22"/>
  </w:num>
  <w:num w:numId="42">
    <w:abstractNumId w:val="31"/>
  </w:num>
  <w:num w:numId="43">
    <w:abstractNumId w:val="16"/>
  </w:num>
  <w:num w:numId="44">
    <w:abstractNumId w:val="27"/>
  </w:num>
  <w:num w:numId="45">
    <w:abstractNumId w:val="3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112"/>
    <w:rsid w:val="0000070F"/>
    <w:rsid w:val="00004B17"/>
    <w:rsid w:val="00006E6C"/>
    <w:rsid w:val="000077F1"/>
    <w:rsid w:val="000100C8"/>
    <w:rsid w:val="00015F0D"/>
    <w:rsid w:val="00017551"/>
    <w:rsid w:val="0002238D"/>
    <w:rsid w:val="0002307B"/>
    <w:rsid w:val="00024A5D"/>
    <w:rsid w:val="000251EF"/>
    <w:rsid w:val="000319D0"/>
    <w:rsid w:val="00033D8A"/>
    <w:rsid w:val="00035BE5"/>
    <w:rsid w:val="00040395"/>
    <w:rsid w:val="00040553"/>
    <w:rsid w:val="00040B02"/>
    <w:rsid w:val="000413B4"/>
    <w:rsid w:val="000440F9"/>
    <w:rsid w:val="00044286"/>
    <w:rsid w:val="00045B22"/>
    <w:rsid w:val="000506E7"/>
    <w:rsid w:val="0006377C"/>
    <w:rsid w:val="00070969"/>
    <w:rsid w:val="00070F4C"/>
    <w:rsid w:val="00070F8D"/>
    <w:rsid w:val="0007145C"/>
    <w:rsid w:val="00072A6E"/>
    <w:rsid w:val="000739CD"/>
    <w:rsid w:val="00076CAA"/>
    <w:rsid w:val="00083C5C"/>
    <w:rsid w:val="00084282"/>
    <w:rsid w:val="00090201"/>
    <w:rsid w:val="000907BE"/>
    <w:rsid w:val="00091983"/>
    <w:rsid w:val="00093E90"/>
    <w:rsid w:val="00096834"/>
    <w:rsid w:val="00097946"/>
    <w:rsid w:val="000A075C"/>
    <w:rsid w:val="000A2230"/>
    <w:rsid w:val="000A5055"/>
    <w:rsid w:val="000A62FF"/>
    <w:rsid w:val="000A71B6"/>
    <w:rsid w:val="000B06C0"/>
    <w:rsid w:val="000B1429"/>
    <w:rsid w:val="000B3F52"/>
    <w:rsid w:val="000B4A8B"/>
    <w:rsid w:val="000B5192"/>
    <w:rsid w:val="000B5DD5"/>
    <w:rsid w:val="000B6241"/>
    <w:rsid w:val="000C1724"/>
    <w:rsid w:val="000C22E2"/>
    <w:rsid w:val="000C492F"/>
    <w:rsid w:val="000C50CB"/>
    <w:rsid w:val="000C704B"/>
    <w:rsid w:val="000D066B"/>
    <w:rsid w:val="000D0FAA"/>
    <w:rsid w:val="000D2BA6"/>
    <w:rsid w:val="000D2CA7"/>
    <w:rsid w:val="000D49B4"/>
    <w:rsid w:val="000D57E0"/>
    <w:rsid w:val="000D61A7"/>
    <w:rsid w:val="000D7A26"/>
    <w:rsid w:val="000D7FDB"/>
    <w:rsid w:val="000E3C60"/>
    <w:rsid w:val="000E4B75"/>
    <w:rsid w:val="000E734B"/>
    <w:rsid w:val="000E7F96"/>
    <w:rsid w:val="000F46B5"/>
    <w:rsid w:val="000F6F5F"/>
    <w:rsid w:val="000F7122"/>
    <w:rsid w:val="00102B59"/>
    <w:rsid w:val="0010649B"/>
    <w:rsid w:val="00107419"/>
    <w:rsid w:val="00111CCF"/>
    <w:rsid w:val="0011228A"/>
    <w:rsid w:val="00116457"/>
    <w:rsid w:val="001220D1"/>
    <w:rsid w:val="00122CBF"/>
    <w:rsid w:val="001241B3"/>
    <w:rsid w:val="00126B70"/>
    <w:rsid w:val="00126DBA"/>
    <w:rsid w:val="001270FA"/>
    <w:rsid w:val="001276CE"/>
    <w:rsid w:val="00130CB2"/>
    <w:rsid w:val="0013125D"/>
    <w:rsid w:val="001312E5"/>
    <w:rsid w:val="00132C87"/>
    <w:rsid w:val="00134DFE"/>
    <w:rsid w:val="00134E4D"/>
    <w:rsid w:val="001362C5"/>
    <w:rsid w:val="00137198"/>
    <w:rsid w:val="001379C9"/>
    <w:rsid w:val="00140263"/>
    <w:rsid w:val="00140392"/>
    <w:rsid w:val="001403F3"/>
    <w:rsid w:val="00141BBA"/>
    <w:rsid w:val="0014312A"/>
    <w:rsid w:val="00144261"/>
    <w:rsid w:val="00144B5F"/>
    <w:rsid w:val="00145604"/>
    <w:rsid w:val="0014741E"/>
    <w:rsid w:val="00147997"/>
    <w:rsid w:val="00150C45"/>
    <w:rsid w:val="001515BA"/>
    <w:rsid w:val="00152FCC"/>
    <w:rsid w:val="001608CC"/>
    <w:rsid w:val="00162C61"/>
    <w:rsid w:val="0016414E"/>
    <w:rsid w:val="00165638"/>
    <w:rsid w:val="001656E2"/>
    <w:rsid w:val="0016580B"/>
    <w:rsid w:val="00167386"/>
    <w:rsid w:val="001678F4"/>
    <w:rsid w:val="00170EE0"/>
    <w:rsid w:val="00172F94"/>
    <w:rsid w:val="001810BC"/>
    <w:rsid w:val="00181F34"/>
    <w:rsid w:val="00184380"/>
    <w:rsid w:val="00184DC5"/>
    <w:rsid w:val="0019083B"/>
    <w:rsid w:val="00190DBA"/>
    <w:rsid w:val="001924A2"/>
    <w:rsid w:val="00192F08"/>
    <w:rsid w:val="00193A58"/>
    <w:rsid w:val="00195827"/>
    <w:rsid w:val="001959B3"/>
    <w:rsid w:val="00196EA0"/>
    <w:rsid w:val="001A08D1"/>
    <w:rsid w:val="001A1C53"/>
    <w:rsid w:val="001A2636"/>
    <w:rsid w:val="001A2D16"/>
    <w:rsid w:val="001A5636"/>
    <w:rsid w:val="001A5DED"/>
    <w:rsid w:val="001A76BD"/>
    <w:rsid w:val="001B3B5D"/>
    <w:rsid w:val="001B710A"/>
    <w:rsid w:val="001C04E5"/>
    <w:rsid w:val="001C1933"/>
    <w:rsid w:val="001D351E"/>
    <w:rsid w:val="001D37DE"/>
    <w:rsid w:val="001D568F"/>
    <w:rsid w:val="001D6D6C"/>
    <w:rsid w:val="001E2D9A"/>
    <w:rsid w:val="001E4983"/>
    <w:rsid w:val="001E73F5"/>
    <w:rsid w:val="001F1938"/>
    <w:rsid w:val="001F3838"/>
    <w:rsid w:val="001F56E2"/>
    <w:rsid w:val="001F6CF1"/>
    <w:rsid w:val="001F750D"/>
    <w:rsid w:val="00202691"/>
    <w:rsid w:val="00202897"/>
    <w:rsid w:val="00204D9C"/>
    <w:rsid w:val="002056EE"/>
    <w:rsid w:val="002073B4"/>
    <w:rsid w:val="0021023D"/>
    <w:rsid w:val="00211F36"/>
    <w:rsid w:val="002126EB"/>
    <w:rsid w:val="0021277C"/>
    <w:rsid w:val="00215292"/>
    <w:rsid w:val="00216EA0"/>
    <w:rsid w:val="00221418"/>
    <w:rsid w:val="00222F74"/>
    <w:rsid w:val="00227489"/>
    <w:rsid w:val="00227A78"/>
    <w:rsid w:val="00233002"/>
    <w:rsid w:val="0023557E"/>
    <w:rsid w:val="00236C6E"/>
    <w:rsid w:val="00241F5B"/>
    <w:rsid w:val="002455D1"/>
    <w:rsid w:val="0024567B"/>
    <w:rsid w:val="002467ED"/>
    <w:rsid w:val="00247131"/>
    <w:rsid w:val="00247C63"/>
    <w:rsid w:val="00251500"/>
    <w:rsid w:val="00251AC1"/>
    <w:rsid w:val="0025442A"/>
    <w:rsid w:val="00260B5D"/>
    <w:rsid w:val="00262262"/>
    <w:rsid w:val="00267515"/>
    <w:rsid w:val="00267F25"/>
    <w:rsid w:val="00271D24"/>
    <w:rsid w:val="00275D41"/>
    <w:rsid w:val="00276E77"/>
    <w:rsid w:val="00280B1E"/>
    <w:rsid w:val="0028133F"/>
    <w:rsid w:val="00281F6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1E44"/>
    <w:rsid w:val="002B240F"/>
    <w:rsid w:val="002B3DCA"/>
    <w:rsid w:val="002B4318"/>
    <w:rsid w:val="002C066A"/>
    <w:rsid w:val="002C0BD3"/>
    <w:rsid w:val="002C1D27"/>
    <w:rsid w:val="002C441B"/>
    <w:rsid w:val="002C50C7"/>
    <w:rsid w:val="002C608E"/>
    <w:rsid w:val="002C6371"/>
    <w:rsid w:val="002C72F0"/>
    <w:rsid w:val="002D3B8F"/>
    <w:rsid w:val="002D3DEA"/>
    <w:rsid w:val="002E01C1"/>
    <w:rsid w:val="002E1C57"/>
    <w:rsid w:val="002E4C67"/>
    <w:rsid w:val="002E510A"/>
    <w:rsid w:val="002E720F"/>
    <w:rsid w:val="002F009F"/>
    <w:rsid w:val="002F1723"/>
    <w:rsid w:val="002F4D28"/>
    <w:rsid w:val="00300AD9"/>
    <w:rsid w:val="00300B9D"/>
    <w:rsid w:val="00300D6E"/>
    <w:rsid w:val="00312547"/>
    <w:rsid w:val="00313330"/>
    <w:rsid w:val="00313679"/>
    <w:rsid w:val="0031474B"/>
    <w:rsid w:val="003168C5"/>
    <w:rsid w:val="00316A5B"/>
    <w:rsid w:val="00320003"/>
    <w:rsid w:val="00320131"/>
    <w:rsid w:val="003212D3"/>
    <w:rsid w:val="003318F4"/>
    <w:rsid w:val="00331BBC"/>
    <w:rsid w:val="00332473"/>
    <w:rsid w:val="00344824"/>
    <w:rsid w:val="00347440"/>
    <w:rsid w:val="00347700"/>
    <w:rsid w:val="00350794"/>
    <w:rsid w:val="003513F0"/>
    <w:rsid w:val="003527E9"/>
    <w:rsid w:val="00353E04"/>
    <w:rsid w:val="00355795"/>
    <w:rsid w:val="00362359"/>
    <w:rsid w:val="00364DAD"/>
    <w:rsid w:val="003655D7"/>
    <w:rsid w:val="003660FB"/>
    <w:rsid w:val="00366154"/>
    <w:rsid w:val="003666D4"/>
    <w:rsid w:val="00371CA1"/>
    <w:rsid w:val="00373048"/>
    <w:rsid w:val="00383B61"/>
    <w:rsid w:val="003845A0"/>
    <w:rsid w:val="00384824"/>
    <w:rsid w:val="00385D55"/>
    <w:rsid w:val="00391C0B"/>
    <w:rsid w:val="00393794"/>
    <w:rsid w:val="003939F0"/>
    <w:rsid w:val="00393EA4"/>
    <w:rsid w:val="003A1C91"/>
    <w:rsid w:val="003A3C74"/>
    <w:rsid w:val="003A40B9"/>
    <w:rsid w:val="003A4851"/>
    <w:rsid w:val="003A779D"/>
    <w:rsid w:val="003B0805"/>
    <w:rsid w:val="003B3F98"/>
    <w:rsid w:val="003B5260"/>
    <w:rsid w:val="003B55FC"/>
    <w:rsid w:val="003C1EB1"/>
    <w:rsid w:val="003C2738"/>
    <w:rsid w:val="003C2A29"/>
    <w:rsid w:val="003C4AF8"/>
    <w:rsid w:val="003C5163"/>
    <w:rsid w:val="003C7D08"/>
    <w:rsid w:val="003D5586"/>
    <w:rsid w:val="003D5CA1"/>
    <w:rsid w:val="003D5F65"/>
    <w:rsid w:val="003D600D"/>
    <w:rsid w:val="003D6048"/>
    <w:rsid w:val="003E0ED7"/>
    <w:rsid w:val="003E4719"/>
    <w:rsid w:val="003E54BE"/>
    <w:rsid w:val="003F291D"/>
    <w:rsid w:val="003F4AC7"/>
    <w:rsid w:val="003F54FF"/>
    <w:rsid w:val="003F67EB"/>
    <w:rsid w:val="00404493"/>
    <w:rsid w:val="00411431"/>
    <w:rsid w:val="00411557"/>
    <w:rsid w:val="0041360E"/>
    <w:rsid w:val="00414E0D"/>
    <w:rsid w:val="00415E52"/>
    <w:rsid w:val="0042792B"/>
    <w:rsid w:val="00430D6F"/>
    <w:rsid w:val="0043148B"/>
    <w:rsid w:val="004333E3"/>
    <w:rsid w:val="00434CA5"/>
    <w:rsid w:val="004370AD"/>
    <w:rsid w:val="00441053"/>
    <w:rsid w:val="00444D59"/>
    <w:rsid w:val="0044548A"/>
    <w:rsid w:val="00446CE1"/>
    <w:rsid w:val="0044778D"/>
    <w:rsid w:val="00451768"/>
    <w:rsid w:val="0045361E"/>
    <w:rsid w:val="0045481F"/>
    <w:rsid w:val="004556FF"/>
    <w:rsid w:val="00456E0B"/>
    <w:rsid w:val="004676F5"/>
    <w:rsid w:val="00472147"/>
    <w:rsid w:val="004728FA"/>
    <w:rsid w:val="0048026B"/>
    <w:rsid w:val="00483191"/>
    <w:rsid w:val="00484B3A"/>
    <w:rsid w:val="0048543A"/>
    <w:rsid w:val="00486130"/>
    <w:rsid w:val="00490618"/>
    <w:rsid w:val="004A0112"/>
    <w:rsid w:val="004A01AB"/>
    <w:rsid w:val="004A427A"/>
    <w:rsid w:val="004B6BC5"/>
    <w:rsid w:val="004C217B"/>
    <w:rsid w:val="004C30F7"/>
    <w:rsid w:val="004C41DF"/>
    <w:rsid w:val="004C5550"/>
    <w:rsid w:val="004C63F1"/>
    <w:rsid w:val="004D1291"/>
    <w:rsid w:val="004D50F2"/>
    <w:rsid w:val="004D6D1A"/>
    <w:rsid w:val="004F1B03"/>
    <w:rsid w:val="004F210A"/>
    <w:rsid w:val="004F5D89"/>
    <w:rsid w:val="004F6F58"/>
    <w:rsid w:val="0050693F"/>
    <w:rsid w:val="00513BBA"/>
    <w:rsid w:val="00514F04"/>
    <w:rsid w:val="0051736A"/>
    <w:rsid w:val="00520327"/>
    <w:rsid w:val="005256DF"/>
    <w:rsid w:val="00530110"/>
    <w:rsid w:val="005318E7"/>
    <w:rsid w:val="005334EC"/>
    <w:rsid w:val="005349E0"/>
    <w:rsid w:val="00535900"/>
    <w:rsid w:val="00540B61"/>
    <w:rsid w:val="005434DD"/>
    <w:rsid w:val="0054445E"/>
    <w:rsid w:val="0054604D"/>
    <w:rsid w:val="00546682"/>
    <w:rsid w:val="00546BB7"/>
    <w:rsid w:val="00547FF9"/>
    <w:rsid w:val="0055232B"/>
    <w:rsid w:val="005532C5"/>
    <w:rsid w:val="00554382"/>
    <w:rsid w:val="00556CFC"/>
    <w:rsid w:val="005570B8"/>
    <w:rsid w:val="005570F5"/>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1BC6"/>
    <w:rsid w:val="00582293"/>
    <w:rsid w:val="00586A66"/>
    <w:rsid w:val="00590802"/>
    <w:rsid w:val="00591760"/>
    <w:rsid w:val="005920A5"/>
    <w:rsid w:val="00593789"/>
    <w:rsid w:val="005940FA"/>
    <w:rsid w:val="00594D4C"/>
    <w:rsid w:val="005956DC"/>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25B8"/>
    <w:rsid w:val="005E279C"/>
    <w:rsid w:val="005E4A88"/>
    <w:rsid w:val="005E5276"/>
    <w:rsid w:val="005E6BA7"/>
    <w:rsid w:val="005F0BC1"/>
    <w:rsid w:val="005F2A24"/>
    <w:rsid w:val="005F38FC"/>
    <w:rsid w:val="005F3DDA"/>
    <w:rsid w:val="005F4A0F"/>
    <w:rsid w:val="00600223"/>
    <w:rsid w:val="00600EA8"/>
    <w:rsid w:val="0060159F"/>
    <w:rsid w:val="00601628"/>
    <w:rsid w:val="00602899"/>
    <w:rsid w:val="00603DD9"/>
    <w:rsid w:val="00606D22"/>
    <w:rsid w:val="00610692"/>
    <w:rsid w:val="0061139A"/>
    <w:rsid w:val="006115FC"/>
    <w:rsid w:val="00611F02"/>
    <w:rsid w:val="00614543"/>
    <w:rsid w:val="0061460D"/>
    <w:rsid w:val="006163AF"/>
    <w:rsid w:val="00617374"/>
    <w:rsid w:val="00620529"/>
    <w:rsid w:val="006209F0"/>
    <w:rsid w:val="00623385"/>
    <w:rsid w:val="00624437"/>
    <w:rsid w:val="00624B33"/>
    <w:rsid w:val="00624E04"/>
    <w:rsid w:val="00625BBF"/>
    <w:rsid w:val="0062746B"/>
    <w:rsid w:val="00627784"/>
    <w:rsid w:val="00633D99"/>
    <w:rsid w:val="00636172"/>
    <w:rsid w:val="00636716"/>
    <w:rsid w:val="00636FC8"/>
    <w:rsid w:val="006418A6"/>
    <w:rsid w:val="00643B52"/>
    <w:rsid w:val="00644316"/>
    <w:rsid w:val="00654575"/>
    <w:rsid w:val="00657FE6"/>
    <w:rsid w:val="00660EB9"/>
    <w:rsid w:val="006616E6"/>
    <w:rsid w:val="00661C11"/>
    <w:rsid w:val="00664F30"/>
    <w:rsid w:val="0066778B"/>
    <w:rsid w:val="006701CA"/>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3780"/>
    <w:rsid w:val="006A4E84"/>
    <w:rsid w:val="006B16FC"/>
    <w:rsid w:val="006B36D0"/>
    <w:rsid w:val="006B5EF5"/>
    <w:rsid w:val="006B6A33"/>
    <w:rsid w:val="006C0446"/>
    <w:rsid w:val="006C2299"/>
    <w:rsid w:val="006C44F9"/>
    <w:rsid w:val="006C510E"/>
    <w:rsid w:val="006C53E6"/>
    <w:rsid w:val="006C5B77"/>
    <w:rsid w:val="006C7C3A"/>
    <w:rsid w:val="006D13AC"/>
    <w:rsid w:val="006D261A"/>
    <w:rsid w:val="006D3931"/>
    <w:rsid w:val="006D4E3E"/>
    <w:rsid w:val="006E011D"/>
    <w:rsid w:val="006E1B78"/>
    <w:rsid w:val="006E1F4E"/>
    <w:rsid w:val="006E3077"/>
    <w:rsid w:val="006E45E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06E4"/>
    <w:rsid w:val="00733ACF"/>
    <w:rsid w:val="00734EAA"/>
    <w:rsid w:val="00735E7B"/>
    <w:rsid w:val="0073788A"/>
    <w:rsid w:val="00740C6F"/>
    <w:rsid w:val="00740FF6"/>
    <w:rsid w:val="0074337B"/>
    <w:rsid w:val="00745CA8"/>
    <w:rsid w:val="00746A47"/>
    <w:rsid w:val="00747410"/>
    <w:rsid w:val="00747697"/>
    <w:rsid w:val="0075089A"/>
    <w:rsid w:val="00753482"/>
    <w:rsid w:val="007534ED"/>
    <w:rsid w:val="00756A67"/>
    <w:rsid w:val="007610C0"/>
    <w:rsid w:val="00761AE5"/>
    <w:rsid w:val="00762063"/>
    <w:rsid w:val="00762356"/>
    <w:rsid w:val="0076371F"/>
    <w:rsid w:val="007638C0"/>
    <w:rsid w:val="007641C0"/>
    <w:rsid w:val="00764D6B"/>
    <w:rsid w:val="007652C5"/>
    <w:rsid w:val="00767C51"/>
    <w:rsid w:val="00770E92"/>
    <w:rsid w:val="0077197F"/>
    <w:rsid w:val="00771B9E"/>
    <w:rsid w:val="00775310"/>
    <w:rsid w:val="00777689"/>
    <w:rsid w:val="007776DE"/>
    <w:rsid w:val="00780506"/>
    <w:rsid w:val="00782F2A"/>
    <w:rsid w:val="00784A33"/>
    <w:rsid w:val="00791C4A"/>
    <w:rsid w:val="007946B7"/>
    <w:rsid w:val="007950C7"/>
    <w:rsid w:val="0079665D"/>
    <w:rsid w:val="007966E5"/>
    <w:rsid w:val="00796D5F"/>
    <w:rsid w:val="007A1FB5"/>
    <w:rsid w:val="007A2CBB"/>
    <w:rsid w:val="007A3C9E"/>
    <w:rsid w:val="007A72FA"/>
    <w:rsid w:val="007B1AF1"/>
    <w:rsid w:val="007B1E69"/>
    <w:rsid w:val="007B2FAD"/>
    <w:rsid w:val="007B343D"/>
    <w:rsid w:val="007B3EA4"/>
    <w:rsid w:val="007B484F"/>
    <w:rsid w:val="007B55D0"/>
    <w:rsid w:val="007C005E"/>
    <w:rsid w:val="007C1409"/>
    <w:rsid w:val="007C4189"/>
    <w:rsid w:val="007D4C57"/>
    <w:rsid w:val="007D50E4"/>
    <w:rsid w:val="007D5820"/>
    <w:rsid w:val="007E1141"/>
    <w:rsid w:val="007E1C1A"/>
    <w:rsid w:val="007E23A7"/>
    <w:rsid w:val="007E2A51"/>
    <w:rsid w:val="007E6048"/>
    <w:rsid w:val="007F04D0"/>
    <w:rsid w:val="007F23A8"/>
    <w:rsid w:val="007F2410"/>
    <w:rsid w:val="007F2668"/>
    <w:rsid w:val="007F36BC"/>
    <w:rsid w:val="007F780D"/>
    <w:rsid w:val="0081039C"/>
    <w:rsid w:val="00810D50"/>
    <w:rsid w:val="008154EE"/>
    <w:rsid w:val="00816B4E"/>
    <w:rsid w:val="008251DD"/>
    <w:rsid w:val="00826818"/>
    <w:rsid w:val="008277A3"/>
    <w:rsid w:val="0082784B"/>
    <w:rsid w:val="0083375B"/>
    <w:rsid w:val="00835B8A"/>
    <w:rsid w:val="008361C2"/>
    <w:rsid w:val="00837143"/>
    <w:rsid w:val="00837DB2"/>
    <w:rsid w:val="00841A4F"/>
    <w:rsid w:val="00850138"/>
    <w:rsid w:val="008501FC"/>
    <w:rsid w:val="00851549"/>
    <w:rsid w:val="0085615E"/>
    <w:rsid w:val="00856651"/>
    <w:rsid w:val="00862DC9"/>
    <w:rsid w:val="00865DCF"/>
    <w:rsid w:val="00865E39"/>
    <w:rsid w:val="00870313"/>
    <w:rsid w:val="008708A5"/>
    <w:rsid w:val="008737A8"/>
    <w:rsid w:val="0087472A"/>
    <w:rsid w:val="00881854"/>
    <w:rsid w:val="00881C78"/>
    <w:rsid w:val="00881D29"/>
    <w:rsid w:val="0088379E"/>
    <w:rsid w:val="008852DB"/>
    <w:rsid w:val="008948A1"/>
    <w:rsid w:val="00894B8B"/>
    <w:rsid w:val="00896706"/>
    <w:rsid w:val="00897E82"/>
    <w:rsid w:val="008A3ECA"/>
    <w:rsid w:val="008A684C"/>
    <w:rsid w:val="008A7F68"/>
    <w:rsid w:val="008B2183"/>
    <w:rsid w:val="008B30A0"/>
    <w:rsid w:val="008B46CF"/>
    <w:rsid w:val="008C020B"/>
    <w:rsid w:val="008C067C"/>
    <w:rsid w:val="008C31CA"/>
    <w:rsid w:val="008D24E8"/>
    <w:rsid w:val="008D646E"/>
    <w:rsid w:val="008E155C"/>
    <w:rsid w:val="008E2858"/>
    <w:rsid w:val="008F036F"/>
    <w:rsid w:val="008F3F19"/>
    <w:rsid w:val="008F45D5"/>
    <w:rsid w:val="008F7A28"/>
    <w:rsid w:val="0090445F"/>
    <w:rsid w:val="009107C6"/>
    <w:rsid w:val="00911227"/>
    <w:rsid w:val="0091135C"/>
    <w:rsid w:val="0091150E"/>
    <w:rsid w:val="00912293"/>
    <w:rsid w:val="009127EE"/>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60602"/>
    <w:rsid w:val="009609FF"/>
    <w:rsid w:val="009622C0"/>
    <w:rsid w:val="00981234"/>
    <w:rsid w:val="00982425"/>
    <w:rsid w:val="009827C1"/>
    <w:rsid w:val="00982D7E"/>
    <w:rsid w:val="00982F49"/>
    <w:rsid w:val="009837FC"/>
    <w:rsid w:val="00984F85"/>
    <w:rsid w:val="00985AA0"/>
    <w:rsid w:val="009867EE"/>
    <w:rsid w:val="00992874"/>
    <w:rsid w:val="00997312"/>
    <w:rsid w:val="009A34D5"/>
    <w:rsid w:val="009A40A3"/>
    <w:rsid w:val="009A40CC"/>
    <w:rsid w:val="009B43F0"/>
    <w:rsid w:val="009B4815"/>
    <w:rsid w:val="009C0A15"/>
    <w:rsid w:val="009C151B"/>
    <w:rsid w:val="009C3245"/>
    <w:rsid w:val="009C3B47"/>
    <w:rsid w:val="009C5B76"/>
    <w:rsid w:val="009C60FE"/>
    <w:rsid w:val="009C684D"/>
    <w:rsid w:val="009C7223"/>
    <w:rsid w:val="009C7F03"/>
    <w:rsid w:val="009D0B4F"/>
    <w:rsid w:val="009D1EAB"/>
    <w:rsid w:val="009D22FD"/>
    <w:rsid w:val="009D4EF0"/>
    <w:rsid w:val="009D64E4"/>
    <w:rsid w:val="009D758F"/>
    <w:rsid w:val="009D7D50"/>
    <w:rsid w:val="009E522B"/>
    <w:rsid w:val="009F2A51"/>
    <w:rsid w:val="009F2DCC"/>
    <w:rsid w:val="009F69E6"/>
    <w:rsid w:val="00A07704"/>
    <w:rsid w:val="00A10DC2"/>
    <w:rsid w:val="00A13444"/>
    <w:rsid w:val="00A15078"/>
    <w:rsid w:val="00A16573"/>
    <w:rsid w:val="00A16D62"/>
    <w:rsid w:val="00A2079C"/>
    <w:rsid w:val="00A20EF1"/>
    <w:rsid w:val="00A22A56"/>
    <w:rsid w:val="00A22F36"/>
    <w:rsid w:val="00A24AD6"/>
    <w:rsid w:val="00A24B90"/>
    <w:rsid w:val="00A31F9B"/>
    <w:rsid w:val="00A32654"/>
    <w:rsid w:val="00A33859"/>
    <w:rsid w:val="00A339F0"/>
    <w:rsid w:val="00A3547D"/>
    <w:rsid w:val="00A467AD"/>
    <w:rsid w:val="00A4799B"/>
    <w:rsid w:val="00A47C1E"/>
    <w:rsid w:val="00A52221"/>
    <w:rsid w:val="00A52EE6"/>
    <w:rsid w:val="00A54367"/>
    <w:rsid w:val="00A554A4"/>
    <w:rsid w:val="00A57AD0"/>
    <w:rsid w:val="00A57FF9"/>
    <w:rsid w:val="00A60E85"/>
    <w:rsid w:val="00A635BC"/>
    <w:rsid w:val="00A63871"/>
    <w:rsid w:val="00A641A2"/>
    <w:rsid w:val="00A704C9"/>
    <w:rsid w:val="00A72570"/>
    <w:rsid w:val="00A73137"/>
    <w:rsid w:val="00A73CC3"/>
    <w:rsid w:val="00A77CCE"/>
    <w:rsid w:val="00A80995"/>
    <w:rsid w:val="00A836B3"/>
    <w:rsid w:val="00A83A7E"/>
    <w:rsid w:val="00A87251"/>
    <w:rsid w:val="00A87C96"/>
    <w:rsid w:val="00A961D5"/>
    <w:rsid w:val="00A96444"/>
    <w:rsid w:val="00A96661"/>
    <w:rsid w:val="00AA2545"/>
    <w:rsid w:val="00AA5F2E"/>
    <w:rsid w:val="00AB042D"/>
    <w:rsid w:val="00AB3DEC"/>
    <w:rsid w:val="00AB4280"/>
    <w:rsid w:val="00AB77DC"/>
    <w:rsid w:val="00AC3D13"/>
    <w:rsid w:val="00AC511A"/>
    <w:rsid w:val="00AC5832"/>
    <w:rsid w:val="00AC5A6D"/>
    <w:rsid w:val="00AC6C2E"/>
    <w:rsid w:val="00AC7477"/>
    <w:rsid w:val="00AD1ED9"/>
    <w:rsid w:val="00AD3942"/>
    <w:rsid w:val="00AD46BB"/>
    <w:rsid w:val="00AE1F09"/>
    <w:rsid w:val="00AE1FB9"/>
    <w:rsid w:val="00AE3A2F"/>
    <w:rsid w:val="00AE79C2"/>
    <w:rsid w:val="00AF3783"/>
    <w:rsid w:val="00AF3D5F"/>
    <w:rsid w:val="00AF6738"/>
    <w:rsid w:val="00B01335"/>
    <w:rsid w:val="00B022B1"/>
    <w:rsid w:val="00B03370"/>
    <w:rsid w:val="00B043CE"/>
    <w:rsid w:val="00B10B0A"/>
    <w:rsid w:val="00B11E79"/>
    <w:rsid w:val="00B142B0"/>
    <w:rsid w:val="00B16544"/>
    <w:rsid w:val="00B207C2"/>
    <w:rsid w:val="00B20F4A"/>
    <w:rsid w:val="00B22F61"/>
    <w:rsid w:val="00B2644C"/>
    <w:rsid w:val="00B27137"/>
    <w:rsid w:val="00B2718B"/>
    <w:rsid w:val="00B27C8D"/>
    <w:rsid w:val="00B30F86"/>
    <w:rsid w:val="00B32470"/>
    <w:rsid w:val="00B34F26"/>
    <w:rsid w:val="00B36AF3"/>
    <w:rsid w:val="00B41FB0"/>
    <w:rsid w:val="00B435C7"/>
    <w:rsid w:val="00B447D5"/>
    <w:rsid w:val="00B46C79"/>
    <w:rsid w:val="00B47795"/>
    <w:rsid w:val="00B5009E"/>
    <w:rsid w:val="00B5241D"/>
    <w:rsid w:val="00B53C60"/>
    <w:rsid w:val="00B53D42"/>
    <w:rsid w:val="00B55DF4"/>
    <w:rsid w:val="00B5664B"/>
    <w:rsid w:val="00B57232"/>
    <w:rsid w:val="00B6019C"/>
    <w:rsid w:val="00B627DD"/>
    <w:rsid w:val="00B63C9D"/>
    <w:rsid w:val="00B65773"/>
    <w:rsid w:val="00B66856"/>
    <w:rsid w:val="00B67AE8"/>
    <w:rsid w:val="00B74CAD"/>
    <w:rsid w:val="00B765ED"/>
    <w:rsid w:val="00B77475"/>
    <w:rsid w:val="00B809FB"/>
    <w:rsid w:val="00B8199F"/>
    <w:rsid w:val="00B8226F"/>
    <w:rsid w:val="00B82E51"/>
    <w:rsid w:val="00B853E1"/>
    <w:rsid w:val="00B85FF9"/>
    <w:rsid w:val="00B86165"/>
    <w:rsid w:val="00B91B8F"/>
    <w:rsid w:val="00B92128"/>
    <w:rsid w:val="00B93202"/>
    <w:rsid w:val="00B951CC"/>
    <w:rsid w:val="00B953BA"/>
    <w:rsid w:val="00B95E71"/>
    <w:rsid w:val="00B97757"/>
    <w:rsid w:val="00BA0027"/>
    <w:rsid w:val="00BA36CD"/>
    <w:rsid w:val="00BA53E1"/>
    <w:rsid w:val="00BA7EE1"/>
    <w:rsid w:val="00BB0A72"/>
    <w:rsid w:val="00BC4B81"/>
    <w:rsid w:val="00BC6E16"/>
    <w:rsid w:val="00BC7DA0"/>
    <w:rsid w:val="00BD0EE0"/>
    <w:rsid w:val="00BD1890"/>
    <w:rsid w:val="00BD214F"/>
    <w:rsid w:val="00BD342B"/>
    <w:rsid w:val="00BE10EF"/>
    <w:rsid w:val="00BE3DAD"/>
    <w:rsid w:val="00BE4CEE"/>
    <w:rsid w:val="00BE69A3"/>
    <w:rsid w:val="00BE6BB2"/>
    <w:rsid w:val="00BE7866"/>
    <w:rsid w:val="00BF31DF"/>
    <w:rsid w:val="00BF3E3F"/>
    <w:rsid w:val="00BF5D65"/>
    <w:rsid w:val="00C0062D"/>
    <w:rsid w:val="00C01033"/>
    <w:rsid w:val="00C01290"/>
    <w:rsid w:val="00C02CA4"/>
    <w:rsid w:val="00C065F7"/>
    <w:rsid w:val="00C134CA"/>
    <w:rsid w:val="00C13DEC"/>
    <w:rsid w:val="00C206AC"/>
    <w:rsid w:val="00C223C0"/>
    <w:rsid w:val="00C22B79"/>
    <w:rsid w:val="00C22D37"/>
    <w:rsid w:val="00C31844"/>
    <w:rsid w:val="00C34229"/>
    <w:rsid w:val="00C35F0A"/>
    <w:rsid w:val="00C3618B"/>
    <w:rsid w:val="00C40559"/>
    <w:rsid w:val="00C442E1"/>
    <w:rsid w:val="00C5082F"/>
    <w:rsid w:val="00C53D67"/>
    <w:rsid w:val="00C5439C"/>
    <w:rsid w:val="00C55796"/>
    <w:rsid w:val="00C6067C"/>
    <w:rsid w:val="00C62C40"/>
    <w:rsid w:val="00C63C6E"/>
    <w:rsid w:val="00C65C5D"/>
    <w:rsid w:val="00C6679F"/>
    <w:rsid w:val="00C66C8A"/>
    <w:rsid w:val="00C70031"/>
    <w:rsid w:val="00C71F46"/>
    <w:rsid w:val="00C73F79"/>
    <w:rsid w:val="00C7516E"/>
    <w:rsid w:val="00C76B01"/>
    <w:rsid w:val="00C80361"/>
    <w:rsid w:val="00C82313"/>
    <w:rsid w:val="00C8421F"/>
    <w:rsid w:val="00C86EC1"/>
    <w:rsid w:val="00C9164C"/>
    <w:rsid w:val="00C9222B"/>
    <w:rsid w:val="00C94092"/>
    <w:rsid w:val="00CA2CD2"/>
    <w:rsid w:val="00CA3A03"/>
    <w:rsid w:val="00CA55F4"/>
    <w:rsid w:val="00CA7A19"/>
    <w:rsid w:val="00CB5E6D"/>
    <w:rsid w:val="00CB71CF"/>
    <w:rsid w:val="00CC5E7B"/>
    <w:rsid w:val="00CC609C"/>
    <w:rsid w:val="00CD0523"/>
    <w:rsid w:val="00CD140B"/>
    <w:rsid w:val="00CD3655"/>
    <w:rsid w:val="00CD441E"/>
    <w:rsid w:val="00CD5D39"/>
    <w:rsid w:val="00CD5E0D"/>
    <w:rsid w:val="00CE00E6"/>
    <w:rsid w:val="00CE346F"/>
    <w:rsid w:val="00CE3CAC"/>
    <w:rsid w:val="00CE5EC0"/>
    <w:rsid w:val="00CF1E00"/>
    <w:rsid w:val="00CF34E6"/>
    <w:rsid w:val="00CF37EB"/>
    <w:rsid w:val="00CF5A99"/>
    <w:rsid w:val="00CF6F74"/>
    <w:rsid w:val="00CF74B7"/>
    <w:rsid w:val="00CF7C0C"/>
    <w:rsid w:val="00D005FC"/>
    <w:rsid w:val="00D00A16"/>
    <w:rsid w:val="00D0173C"/>
    <w:rsid w:val="00D07AA9"/>
    <w:rsid w:val="00D11598"/>
    <w:rsid w:val="00D163D8"/>
    <w:rsid w:val="00D17033"/>
    <w:rsid w:val="00D17736"/>
    <w:rsid w:val="00D210E9"/>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5A63"/>
    <w:rsid w:val="00D924F1"/>
    <w:rsid w:val="00D956C5"/>
    <w:rsid w:val="00DA10F3"/>
    <w:rsid w:val="00DA11E3"/>
    <w:rsid w:val="00DA131C"/>
    <w:rsid w:val="00DA18D7"/>
    <w:rsid w:val="00DA23FC"/>
    <w:rsid w:val="00DB2544"/>
    <w:rsid w:val="00DB6AD6"/>
    <w:rsid w:val="00DB6E56"/>
    <w:rsid w:val="00DB7B4F"/>
    <w:rsid w:val="00DC11ED"/>
    <w:rsid w:val="00DD0CAF"/>
    <w:rsid w:val="00DD29A2"/>
    <w:rsid w:val="00DD2DC6"/>
    <w:rsid w:val="00DE272E"/>
    <w:rsid w:val="00DE347F"/>
    <w:rsid w:val="00DE52AD"/>
    <w:rsid w:val="00DE5912"/>
    <w:rsid w:val="00DE6AB6"/>
    <w:rsid w:val="00DF1828"/>
    <w:rsid w:val="00E0118D"/>
    <w:rsid w:val="00E01B7C"/>
    <w:rsid w:val="00E03938"/>
    <w:rsid w:val="00E0459E"/>
    <w:rsid w:val="00E131D4"/>
    <w:rsid w:val="00E17E38"/>
    <w:rsid w:val="00E210E2"/>
    <w:rsid w:val="00E21AC4"/>
    <w:rsid w:val="00E21CE3"/>
    <w:rsid w:val="00E226FD"/>
    <w:rsid w:val="00E27EF9"/>
    <w:rsid w:val="00E300AC"/>
    <w:rsid w:val="00E3570A"/>
    <w:rsid w:val="00E40A25"/>
    <w:rsid w:val="00E41CDB"/>
    <w:rsid w:val="00E42364"/>
    <w:rsid w:val="00E4491A"/>
    <w:rsid w:val="00E452D8"/>
    <w:rsid w:val="00E45C17"/>
    <w:rsid w:val="00E55CF9"/>
    <w:rsid w:val="00E57C6B"/>
    <w:rsid w:val="00E61AE0"/>
    <w:rsid w:val="00E6233A"/>
    <w:rsid w:val="00E63362"/>
    <w:rsid w:val="00E70B2C"/>
    <w:rsid w:val="00E70C18"/>
    <w:rsid w:val="00E7298E"/>
    <w:rsid w:val="00E73788"/>
    <w:rsid w:val="00E74A76"/>
    <w:rsid w:val="00E75B53"/>
    <w:rsid w:val="00E76B97"/>
    <w:rsid w:val="00E80E6D"/>
    <w:rsid w:val="00E902FC"/>
    <w:rsid w:val="00E9322C"/>
    <w:rsid w:val="00E93ABE"/>
    <w:rsid w:val="00EA135A"/>
    <w:rsid w:val="00EA1A7A"/>
    <w:rsid w:val="00EA463C"/>
    <w:rsid w:val="00EA5607"/>
    <w:rsid w:val="00EA588F"/>
    <w:rsid w:val="00EA7071"/>
    <w:rsid w:val="00EB49AD"/>
    <w:rsid w:val="00EC1D62"/>
    <w:rsid w:val="00EC25E3"/>
    <w:rsid w:val="00EC5642"/>
    <w:rsid w:val="00ED3BEB"/>
    <w:rsid w:val="00ED45CC"/>
    <w:rsid w:val="00ED4B1E"/>
    <w:rsid w:val="00ED4DF0"/>
    <w:rsid w:val="00ED50FC"/>
    <w:rsid w:val="00EE225F"/>
    <w:rsid w:val="00EE3A41"/>
    <w:rsid w:val="00EE5F3B"/>
    <w:rsid w:val="00EE74DA"/>
    <w:rsid w:val="00EE7870"/>
    <w:rsid w:val="00EE79EB"/>
    <w:rsid w:val="00EF082C"/>
    <w:rsid w:val="00EF173C"/>
    <w:rsid w:val="00EF31B4"/>
    <w:rsid w:val="00EF4061"/>
    <w:rsid w:val="00EF6A5D"/>
    <w:rsid w:val="00F01CAC"/>
    <w:rsid w:val="00F0286C"/>
    <w:rsid w:val="00F03920"/>
    <w:rsid w:val="00F039E4"/>
    <w:rsid w:val="00F05C50"/>
    <w:rsid w:val="00F06F0A"/>
    <w:rsid w:val="00F07F86"/>
    <w:rsid w:val="00F10F39"/>
    <w:rsid w:val="00F113BE"/>
    <w:rsid w:val="00F12FA0"/>
    <w:rsid w:val="00F15775"/>
    <w:rsid w:val="00F171C0"/>
    <w:rsid w:val="00F17DEB"/>
    <w:rsid w:val="00F254E5"/>
    <w:rsid w:val="00F270E5"/>
    <w:rsid w:val="00F31ABB"/>
    <w:rsid w:val="00F32E06"/>
    <w:rsid w:val="00F34899"/>
    <w:rsid w:val="00F41327"/>
    <w:rsid w:val="00F41B7B"/>
    <w:rsid w:val="00F434A6"/>
    <w:rsid w:val="00F45FD7"/>
    <w:rsid w:val="00F50DC3"/>
    <w:rsid w:val="00F53C09"/>
    <w:rsid w:val="00F55F23"/>
    <w:rsid w:val="00F64574"/>
    <w:rsid w:val="00F71D0B"/>
    <w:rsid w:val="00F73C09"/>
    <w:rsid w:val="00F74DC6"/>
    <w:rsid w:val="00F81DEE"/>
    <w:rsid w:val="00F83578"/>
    <w:rsid w:val="00F87D6F"/>
    <w:rsid w:val="00F903C5"/>
    <w:rsid w:val="00F905D5"/>
    <w:rsid w:val="00F91D36"/>
    <w:rsid w:val="00F9218A"/>
    <w:rsid w:val="00F92D6C"/>
    <w:rsid w:val="00F93DB6"/>
    <w:rsid w:val="00F94742"/>
    <w:rsid w:val="00F9622A"/>
    <w:rsid w:val="00F972F9"/>
    <w:rsid w:val="00FA0A44"/>
    <w:rsid w:val="00FA2949"/>
    <w:rsid w:val="00FA37B2"/>
    <w:rsid w:val="00FA39BA"/>
    <w:rsid w:val="00FA5069"/>
    <w:rsid w:val="00FA5C72"/>
    <w:rsid w:val="00FA681A"/>
    <w:rsid w:val="00FB04D4"/>
    <w:rsid w:val="00FB3462"/>
    <w:rsid w:val="00FB4E03"/>
    <w:rsid w:val="00FB7041"/>
    <w:rsid w:val="00FB79F6"/>
    <w:rsid w:val="00FC084F"/>
    <w:rsid w:val="00FC14F5"/>
    <w:rsid w:val="00FC23AA"/>
    <w:rsid w:val="00FC2421"/>
    <w:rsid w:val="00FC643C"/>
    <w:rsid w:val="00FC7154"/>
    <w:rsid w:val="00FC7A67"/>
    <w:rsid w:val="00FD0AB1"/>
    <w:rsid w:val="00FD2D95"/>
    <w:rsid w:val="00FD57DF"/>
    <w:rsid w:val="00FE1BAE"/>
    <w:rsid w:val="00FE4A5E"/>
    <w:rsid w:val="00FE61D1"/>
    <w:rsid w:val="00FE78E9"/>
    <w:rsid w:val="00FE7A89"/>
    <w:rsid w:val="00FF30B8"/>
    <w:rsid w:val="00FF4227"/>
    <w:rsid w:val="00FF428D"/>
    <w:rsid w:val="00FF45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ние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о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о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и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и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qFormat/>
    <w:rsid w:val="006616E6"/>
    <w:pPr>
      <w:spacing w:before="100" w:beforeAutospacing="1" w:after="100" w:afterAutospacing="1"/>
    </w:pPr>
    <w:rPr>
      <w:sz w:val="24"/>
      <w:szCs w:val="24"/>
      <w:lang w:val="ru-RU"/>
    </w:rPr>
  </w:style>
  <w:style w:type="character" w:customStyle="1" w:styleId="ad">
    <w:name w:val="Основной текст Знак"/>
    <w:basedOn w:val="a0"/>
    <w:link w:val="ae"/>
    <w:rsid w:val="006616E6"/>
    <w:rPr>
      <w:rFonts w:ascii="Times New Roman" w:eastAsia="Times New Roman" w:hAnsi="Times New Roman" w:cs="Times New Roman"/>
      <w:sz w:val="20"/>
      <w:szCs w:val="20"/>
      <w:lang w:eastAsia="ru-RU"/>
    </w:rPr>
  </w:style>
  <w:style w:type="paragraph" w:styleId="ae">
    <w:name w:val="Body Text"/>
    <w:basedOn w:val="a"/>
    <w:link w:val="ad"/>
    <w:rsid w:val="006616E6"/>
    <w:pPr>
      <w:spacing w:after="120"/>
    </w:pPr>
  </w:style>
  <w:style w:type="character" w:customStyle="1" w:styleId="13">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ой текст с от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ой текст с отступом 3 Знак"/>
    <w:basedOn w:val="a0"/>
    <w:link w:val="31"/>
    <w:rsid w:val="006616E6"/>
    <w:rPr>
      <w:rFonts w:ascii="Times New Roman" w:eastAsia="Times New Roman" w:hAnsi="Times New Roman" w:cs="Times New Roman"/>
      <w:sz w:val="16"/>
      <w:szCs w:val="16"/>
      <w:lang w:eastAsia="ru-RU"/>
    </w:rPr>
  </w:style>
  <w:style w:type="paragraph" w:customStyle="1" w:styleId="14">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
    <w:name w:val="Текст выноски Знак"/>
    <w:basedOn w:val="a0"/>
    <w:link w:val="af0"/>
    <w:uiPriority w:val="99"/>
    <w:semiHidden/>
    <w:rsid w:val="006616E6"/>
    <w:rPr>
      <w:rFonts w:ascii="Tahoma" w:eastAsia="Times New Roman" w:hAnsi="Tahoma" w:cs="Tahoma"/>
      <w:sz w:val="16"/>
      <w:szCs w:val="16"/>
      <w:lang w:eastAsia="ru-RU"/>
    </w:rPr>
  </w:style>
  <w:style w:type="paragraph" w:styleId="af0">
    <w:name w:val="Balloon Text"/>
    <w:basedOn w:val="a"/>
    <w:link w:val="af"/>
    <w:uiPriority w:val="99"/>
    <w:semiHidden/>
    <w:qFormat/>
    <w:rsid w:val="006616E6"/>
    <w:rPr>
      <w:rFonts w:ascii="Tahoma" w:hAnsi="Tahoma" w:cs="Tahoma"/>
      <w:sz w:val="16"/>
      <w:szCs w:val="16"/>
    </w:rPr>
  </w:style>
  <w:style w:type="character" w:customStyle="1" w:styleId="15">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6">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1">
    <w:name w:val="No Spacing"/>
    <w:link w:val="af2"/>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3">
    <w:name w:val="Основной текст с отступом Знак"/>
    <w:basedOn w:val="a0"/>
    <w:link w:val="af4"/>
    <w:rsid w:val="006616E6"/>
    <w:rPr>
      <w:rFonts w:ascii="Times New Roman" w:eastAsia="Times New Roman" w:hAnsi="Times New Roman" w:cs="Times New Roman"/>
      <w:sz w:val="20"/>
      <w:szCs w:val="20"/>
      <w:lang w:eastAsia="ru-RU"/>
    </w:rPr>
  </w:style>
  <w:style w:type="paragraph" w:styleId="af4">
    <w:name w:val="Body Text Indent"/>
    <w:basedOn w:val="a"/>
    <w:link w:val="af3"/>
    <w:rsid w:val="006616E6"/>
    <w:pPr>
      <w:spacing w:after="120"/>
      <w:ind w:left="283"/>
    </w:pPr>
  </w:style>
  <w:style w:type="character" w:customStyle="1" w:styleId="17">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5">
    <w:name w:val="Strong"/>
    <w:qFormat/>
    <w:rsid w:val="006616E6"/>
    <w:rPr>
      <w:b/>
      <w:bCs/>
    </w:rPr>
  </w:style>
  <w:style w:type="paragraph" w:styleId="af6">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8">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e"/>
    <w:qFormat/>
    <w:rsid w:val="006616E6"/>
    <w:pPr>
      <w:keepNext/>
      <w:spacing w:before="240" w:after="120"/>
    </w:pPr>
    <w:rPr>
      <w:rFonts w:ascii="Liberation Sans" w:eastAsia="WenQuanYi Zen Hei" w:hAnsi="Liberation Sans" w:cs="Lohit Devanagari"/>
      <w:color w:val="00000A"/>
      <w:sz w:val="28"/>
      <w:szCs w:val="28"/>
    </w:rPr>
  </w:style>
  <w:style w:type="paragraph" w:styleId="af7">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8">
    <w:name w:val="Текст примечания Знак"/>
    <w:basedOn w:val="a0"/>
    <w:link w:val="af9"/>
    <w:uiPriority w:val="99"/>
    <w:rsid w:val="006616E6"/>
    <w:rPr>
      <w:rFonts w:ascii="Times New Roman" w:eastAsia="Times New Roman" w:hAnsi="Times New Roman" w:cs="Times New Roman"/>
      <w:color w:val="00000A"/>
      <w:sz w:val="20"/>
      <w:szCs w:val="20"/>
      <w:lang w:eastAsia="ru-RU"/>
    </w:rPr>
  </w:style>
  <w:style w:type="paragraph" w:styleId="af9">
    <w:name w:val="annotation text"/>
    <w:basedOn w:val="a"/>
    <w:link w:val="af8"/>
    <w:uiPriority w:val="99"/>
    <w:unhideWhenUsed/>
    <w:rsid w:val="006616E6"/>
    <w:rPr>
      <w:color w:val="00000A"/>
    </w:rPr>
  </w:style>
  <w:style w:type="character" w:customStyle="1" w:styleId="19">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rsid w:val="006616E6"/>
    <w:rPr>
      <w:rFonts w:ascii="Times New Roman" w:eastAsia="Times New Roman" w:hAnsi="Times New Roman" w:cs="Times New Roman"/>
      <w:b/>
      <w:bCs/>
      <w:color w:val="00000A"/>
      <w:sz w:val="20"/>
      <w:szCs w:val="20"/>
      <w:lang w:eastAsia="ru-RU"/>
    </w:rPr>
  </w:style>
  <w:style w:type="paragraph" w:styleId="afb">
    <w:name w:val="annotation subject"/>
    <w:basedOn w:val="af9"/>
    <w:next w:val="af9"/>
    <w:link w:val="afa"/>
    <w:uiPriority w:val="99"/>
    <w:unhideWhenUsed/>
    <w:rsid w:val="006616E6"/>
    <w:rPr>
      <w:b/>
      <w:bCs/>
    </w:rPr>
  </w:style>
  <w:style w:type="character" w:customStyle="1" w:styleId="1a">
    <w:name w:val="Тема примечания Знак1"/>
    <w:basedOn w:val="19"/>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c">
    <w:name w:val="Hyperlink"/>
    <w:basedOn w:val="a0"/>
    <w:uiPriority w:val="99"/>
    <w:unhideWhenUsed/>
    <w:rsid w:val="00614543"/>
    <w:rPr>
      <w:color w:val="0000FF" w:themeColor="hyperlink"/>
      <w:u w:val="single"/>
    </w:rPr>
  </w:style>
  <w:style w:type="table" w:styleId="afd">
    <w:name w:val="Table Grid"/>
    <w:basedOn w:val="a1"/>
    <w:uiPriority w:val="59"/>
    <w:rsid w:val="00DE591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2">
    <w:name w:val="Без интервала Знак"/>
    <w:link w:val="af1"/>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e">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b">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c">
    <w:name w:val="Сетка таблицы1"/>
    <w:basedOn w:val="a1"/>
    <w:next w:val="afd"/>
    <w:uiPriority w:val="59"/>
    <w:rsid w:val="008C02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d"/>
    <w:uiPriority w:val="59"/>
    <w:rsid w:val="00BF31D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ние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о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о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и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и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qFormat/>
    <w:rsid w:val="006616E6"/>
    <w:pPr>
      <w:spacing w:before="100" w:beforeAutospacing="1" w:after="100" w:afterAutospacing="1"/>
    </w:pPr>
    <w:rPr>
      <w:sz w:val="24"/>
      <w:szCs w:val="24"/>
      <w:lang w:val="ru-RU"/>
    </w:rPr>
  </w:style>
  <w:style w:type="character" w:customStyle="1" w:styleId="ad">
    <w:name w:val="Основной текст Знак"/>
    <w:basedOn w:val="a0"/>
    <w:link w:val="ae"/>
    <w:rsid w:val="006616E6"/>
    <w:rPr>
      <w:rFonts w:ascii="Times New Roman" w:eastAsia="Times New Roman" w:hAnsi="Times New Roman" w:cs="Times New Roman"/>
      <w:sz w:val="20"/>
      <w:szCs w:val="20"/>
      <w:lang w:eastAsia="ru-RU"/>
    </w:rPr>
  </w:style>
  <w:style w:type="paragraph" w:styleId="ae">
    <w:name w:val="Body Text"/>
    <w:basedOn w:val="a"/>
    <w:link w:val="ad"/>
    <w:rsid w:val="006616E6"/>
    <w:pPr>
      <w:spacing w:after="120"/>
    </w:pPr>
  </w:style>
  <w:style w:type="character" w:customStyle="1" w:styleId="13">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ой текст с от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ой текст с отступом 3 Знак"/>
    <w:basedOn w:val="a0"/>
    <w:link w:val="31"/>
    <w:rsid w:val="006616E6"/>
    <w:rPr>
      <w:rFonts w:ascii="Times New Roman" w:eastAsia="Times New Roman" w:hAnsi="Times New Roman" w:cs="Times New Roman"/>
      <w:sz w:val="16"/>
      <w:szCs w:val="16"/>
      <w:lang w:eastAsia="ru-RU"/>
    </w:rPr>
  </w:style>
  <w:style w:type="paragraph" w:customStyle="1" w:styleId="14">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
    <w:name w:val="Текст выноски Знак"/>
    <w:basedOn w:val="a0"/>
    <w:link w:val="af0"/>
    <w:uiPriority w:val="99"/>
    <w:semiHidden/>
    <w:rsid w:val="006616E6"/>
    <w:rPr>
      <w:rFonts w:ascii="Tahoma" w:eastAsia="Times New Roman" w:hAnsi="Tahoma" w:cs="Tahoma"/>
      <w:sz w:val="16"/>
      <w:szCs w:val="16"/>
      <w:lang w:eastAsia="ru-RU"/>
    </w:rPr>
  </w:style>
  <w:style w:type="paragraph" w:styleId="af0">
    <w:name w:val="Balloon Text"/>
    <w:basedOn w:val="a"/>
    <w:link w:val="af"/>
    <w:uiPriority w:val="99"/>
    <w:semiHidden/>
    <w:qFormat/>
    <w:rsid w:val="006616E6"/>
    <w:rPr>
      <w:rFonts w:ascii="Tahoma" w:hAnsi="Tahoma" w:cs="Tahoma"/>
      <w:sz w:val="16"/>
      <w:szCs w:val="16"/>
    </w:rPr>
  </w:style>
  <w:style w:type="character" w:customStyle="1" w:styleId="15">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6">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1">
    <w:name w:val="No Spacing"/>
    <w:link w:val="af2"/>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3">
    <w:name w:val="Основной текст с отступом Знак"/>
    <w:basedOn w:val="a0"/>
    <w:link w:val="af4"/>
    <w:rsid w:val="006616E6"/>
    <w:rPr>
      <w:rFonts w:ascii="Times New Roman" w:eastAsia="Times New Roman" w:hAnsi="Times New Roman" w:cs="Times New Roman"/>
      <w:sz w:val="20"/>
      <w:szCs w:val="20"/>
      <w:lang w:eastAsia="ru-RU"/>
    </w:rPr>
  </w:style>
  <w:style w:type="paragraph" w:styleId="af4">
    <w:name w:val="Body Text Indent"/>
    <w:basedOn w:val="a"/>
    <w:link w:val="af3"/>
    <w:rsid w:val="006616E6"/>
    <w:pPr>
      <w:spacing w:after="120"/>
      <w:ind w:left="283"/>
    </w:pPr>
  </w:style>
  <w:style w:type="character" w:customStyle="1" w:styleId="17">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5">
    <w:name w:val="Strong"/>
    <w:qFormat/>
    <w:rsid w:val="006616E6"/>
    <w:rPr>
      <w:b/>
      <w:bCs/>
    </w:rPr>
  </w:style>
  <w:style w:type="paragraph" w:styleId="af6">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8">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e"/>
    <w:qFormat/>
    <w:rsid w:val="006616E6"/>
    <w:pPr>
      <w:keepNext/>
      <w:spacing w:before="240" w:after="120"/>
    </w:pPr>
    <w:rPr>
      <w:rFonts w:ascii="Liberation Sans" w:eastAsia="WenQuanYi Zen Hei" w:hAnsi="Liberation Sans" w:cs="Lohit Devanagari"/>
      <w:color w:val="00000A"/>
      <w:sz w:val="28"/>
      <w:szCs w:val="28"/>
    </w:rPr>
  </w:style>
  <w:style w:type="paragraph" w:styleId="af7">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8">
    <w:name w:val="Текст примечания Знак"/>
    <w:basedOn w:val="a0"/>
    <w:link w:val="af9"/>
    <w:uiPriority w:val="99"/>
    <w:rsid w:val="006616E6"/>
    <w:rPr>
      <w:rFonts w:ascii="Times New Roman" w:eastAsia="Times New Roman" w:hAnsi="Times New Roman" w:cs="Times New Roman"/>
      <w:color w:val="00000A"/>
      <w:sz w:val="20"/>
      <w:szCs w:val="20"/>
      <w:lang w:eastAsia="ru-RU"/>
    </w:rPr>
  </w:style>
  <w:style w:type="paragraph" w:styleId="af9">
    <w:name w:val="annotation text"/>
    <w:basedOn w:val="a"/>
    <w:link w:val="af8"/>
    <w:uiPriority w:val="99"/>
    <w:unhideWhenUsed/>
    <w:rsid w:val="006616E6"/>
    <w:rPr>
      <w:color w:val="00000A"/>
    </w:rPr>
  </w:style>
  <w:style w:type="character" w:customStyle="1" w:styleId="19">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rsid w:val="006616E6"/>
    <w:rPr>
      <w:rFonts w:ascii="Times New Roman" w:eastAsia="Times New Roman" w:hAnsi="Times New Roman" w:cs="Times New Roman"/>
      <w:b/>
      <w:bCs/>
      <w:color w:val="00000A"/>
      <w:sz w:val="20"/>
      <w:szCs w:val="20"/>
      <w:lang w:eastAsia="ru-RU"/>
    </w:rPr>
  </w:style>
  <w:style w:type="paragraph" w:styleId="afb">
    <w:name w:val="annotation subject"/>
    <w:basedOn w:val="af9"/>
    <w:next w:val="af9"/>
    <w:link w:val="afa"/>
    <w:uiPriority w:val="99"/>
    <w:unhideWhenUsed/>
    <w:rsid w:val="006616E6"/>
    <w:rPr>
      <w:b/>
      <w:bCs/>
    </w:rPr>
  </w:style>
  <w:style w:type="character" w:customStyle="1" w:styleId="1a">
    <w:name w:val="Тема примечания Знак1"/>
    <w:basedOn w:val="19"/>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c">
    <w:name w:val="Hyperlink"/>
    <w:basedOn w:val="a0"/>
    <w:uiPriority w:val="99"/>
    <w:unhideWhenUsed/>
    <w:rsid w:val="00614543"/>
    <w:rPr>
      <w:color w:val="0000FF" w:themeColor="hyperlink"/>
      <w:u w:val="single"/>
    </w:rPr>
  </w:style>
  <w:style w:type="table" w:styleId="afd">
    <w:name w:val="Table Grid"/>
    <w:basedOn w:val="a1"/>
    <w:uiPriority w:val="59"/>
    <w:rsid w:val="00DE591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2">
    <w:name w:val="Без интервала Знак"/>
    <w:link w:val="af1"/>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e">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b">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c">
    <w:name w:val="Сетка таблицы1"/>
    <w:basedOn w:val="a1"/>
    <w:next w:val="afd"/>
    <w:uiPriority w:val="59"/>
    <w:rsid w:val="008C02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d"/>
    <w:uiPriority w:val="59"/>
    <w:rsid w:val="00BF31D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 w:id="18059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A9E63-A610-483F-A596-746574542B1B}">
  <ds:schemaRefs>
    <ds:schemaRef ds:uri="http://schemas.microsoft.com/sharepoint/v3/contenttype/forms"/>
  </ds:schemaRefs>
</ds:datastoreItem>
</file>

<file path=customXml/itemProps4.xml><?xml version="1.0" encoding="utf-8"?>
<ds:datastoreItem xmlns:ds="http://schemas.openxmlformats.org/officeDocument/2006/customXml" ds:itemID="{05D3B172-321E-47F2-9A96-48E8808F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2257</Words>
  <Characters>1288</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АЮС</dc:creator>
  <cp:lastModifiedBy>1</cp:lastModifiedBy>
  <cp:revision>20</cp:revision>
  <cp:lastPrinted>2021-12-20T17:59:00Z</cp:lastPrinted>
  <dcterms:created xsi:type="dcterms:W3CDTF">2023-01-17T09:32:00Z</dcterms:created>
  <dcterms:modified xsi:type="dcterms:W3CDTF">2023-06-19T07:38:00Z</dcterms:modified>
</cp:coreProperties>
</file>