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54" w:rsidRPr="00B43A54" w:rsidRDefault="00B43A54" w:rsidP="00B43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B43A54">
        <w:rPr>
          <w:rFonts w:ascii="Times New Roman" w:eastAsia="Times New Roman" w:hAnsi="Times New Roman" w:cs="Times New Roman"/>
          <w:b/>
          <w:lang w:val="uk-UA"/>
        </w:rPr>
        <w:t xml:space="preserve">ДОДАТОК 6 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B43A54">
        <w:rPr>
          <w:rFonts w:ascii="Times New Roman" w:eastAsia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                    до тендерної документації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3A54" w:rsidRPr="00B43A54" w:rsidRDefault="00B43A54" w:rsidP="00B43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9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 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Лист-згода на збір та обробку персональних даних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 xml:space="preserve">(для учасників фізичних осіб, в </w:t>
      </w:r>
      <w:proofErr w:type="spellStart"/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т.ч</w:t>
      </w:r>
      <w:proofErr w:type="spellEnd"/>
      <w:r w:rsidRPr="00B43A54">
        <w:rPr>
          <w:rFonts w:ascii="Times New Roman CYR" w:eastAsia="Times New Roman" w:hAnsi="Times New Roman CYR" w:cs="Times New Roman CYR"/>
          <w:b/>
          <w:sz w:val="24"/>
          <w:szCs w:val="24"/>
          <w:lang w:val="uk-UA" w:eastAsia="ru-RU"/>
        </w:rPr>
        <w:t>. фізичних осіб-підприємців та посадової особи або представника учасника закупівлі юридичної особи, уповноважених підписувати документи пропозиції)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B43A54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 № 2297-VI, </w:t>
      </w:r>
      <w:r w:rsidRPr="00B43A5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 xml:space="preserve">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43A5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т.ч</w:t>
      </w:r>
      <w:proofErr w:type="spellEnd"/>
      <w:r w:rsidRPr="00B43A54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. паспортні дані, реєстраційний номер облікової картки платника податків, електронні ідентифікаційні дані: номери телефонів, електронні адреси та/або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 xml:space="preserve">           Зі змістом статті 8 Закону України «Про захист персональних даних» від 01.06.2010 № 2297-VI  я ознайомлений(-а).</w:t>
      </w:r>
    </w:p>
    <w:p w:rsidR="00B43A54" w:rsidRPr="00B43A54" w:rsidRDefault="00B43A54" w:rsidP="00B43A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</w:pPr>
      <w:r w:rsidRPr="00B43A54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uk-UA"/>
        </w:rPr>
        <w:t> </w:t>
      </w: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B43A54" w:rsidRPr="00B43A54" w:rsidRDefault="00B43A54" w:rsidP="00B43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2660"/>
        <w:gridCol w:w="8080"/>
      </w:tblGrid>
      <w:tr w:rsidR="00B43A54" w:rsidRPr="00B43A54" w:rsidTr="00CE7CD6">
        <w:trPr>
          <w:trHeight w:val="900"/>
        </w:trPr>
        <w:tc>
          <w:tcPr>
            <w:tcW w:w="2660" w:type="dxa"/>
          </w:tcPr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val="uk-UA" w:eastAsia="ru-RU"/>
              </w:rPr>
            </w:pPr>
            <w:r w:rsidRPr="00B43A54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  <w:t>_________     ______________________________________</w:t>
            </w:r>
          </w:p>
          <w:p w:rsidR="00B43A54" w:rsidRPr="00B43A54" w:rsidRDefault="00B43A54" w:rsidP="00B4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val="uk-UA" w:eastAsia="ru-RU"/>
              </w:rPr>
            </w:pPr>
            <w:r w:rsidRPr="00B43A54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  <w:vertAlign w:val="superscript"/>
                <w:lang w:val="uk-UA" w:eastAsia="ru-RU"/>
              </w:rPr>
              <w:t xml:space="preserve">        (дата)                                (підпис, прізвище ім’я та по батькові (за наявності))</w:t>
            </w:r>
          </w:p>
        </w:tc>
      </w:tr>
    </w:tbl>
    <w:p w:rsidR="00B43A54" w:rsidRPr="00B43A54" w:rsidRDefault="00B43A54" w:rsidP="00B43A5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F03CE0" w:rsidRDefault="00F03CE0">
      <w:bookmarkStart w:id="0" w:name="_GoBack"/>
      <w:bookmarkEnd w:id="0"/>
    </w:p>
    <w:sectPr w:rsidR="00F03CE0" w:rsidSect="002D1E08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4"/>
    <w:rsid w:val="00B43A54"/>
    <w:rsid w:val="00F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5728-C604-49BF-A848-293133C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Екатерина Тимощук</cp:lastModifiedBy>
  <cp:revision>1</cp:revision>
  <dcterms:created xsi:type="dcterms:W3CDTF">2023-02-02T22:11:00Z</dcterms:created>
  <dcterms:modified xsi:type="dcterms:W3CDTF">2023-02-02T22:12:00Z</dcterms:modified>
</cp:coreProperties>
</file>