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53C0" w14:textId="77777777" w:rsidR="00F02FC3" w:rsidRDefault="00F02FC3" w:rsidP="00F02FC3">
      <w:pPr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Додаток №4</w:t>
      </w:r>
    </w:p>
    <w:p w14:paraId="06B0DB93" w14:textId="77777777" w:rsidR="00F02FC3" w:rsidRDefault="00F02FC3" w:rsidP="00F02FC3">
      <w:pPr>
        <w:tabs>
          <w:tab w:val="left" w:pos="993"/>
        </w:tabs>
        <w:ind w:left="567"/>
        <w:rPr>
          <w:color w:val="000000"/>
          <w:lang w:val="uk-UA"/>
        </w:rPr>
      </w:pPr>
    </w:p>
    <w:p w14:paraId="49E43C51" w14:textId="77777777" w:rsidR="00F02FC3" w:rsidRDefault="00F02FC3" w:rsidP="00F02FC3">
      <w:pPr>
        <w:ind w:firstLine="284"/>
        <w:jc w:val="center"/>
        <w:rPr>
          <w:rFonts w:eastAsia="Calibri"/>
          <w:b/>
          <w:color w:val="000000"/>
          <w:lang w:val="uk-UA"/>
        </w:rPr>
      </w:pPr>
      <w:r>
        <w:rPr>
          <w:rFonts w:eastAsia="Calibri"/>
          <w:b/>
          <w:color w:val="000000"/>
          <w:lang w:val="uk-UA"/>
        </w:rPr>
        <w:t>Відомості про учасника за встановленою формою:</w:t>
      </w:r>
    </w:p>
    <w:p w14:paraId="53EAC5D1" w14:textId="77777777" w:rsidR="00F02FC3" w:rsidRDefault="00F02FC3" w:rsidP="00F02FC3">
      <w:pPr>
        <w:tabs>
          <w:tab w:val="left" w:pos="2160"/>
          <w:tab w:val="left" w:pos="3600"/>
        </w:tabs>
        <w:jc w:val="right"/>
        <w:rPr>
          <w:b/>
          <w:bCs/>
          <w:lang w:val="uk-UA"/>
        </w:rPr>
      </w:pPr>
    </w:p>
    <w:p w14:paraId="70B3CD52" w14:textId="77777777" w:rsidR="00F02FC3" w:rsidRDefault="00F02FC3" w:rsidP="00F02FC3">
      <w:pPr>
        <w:spacing w:line="240" w:lineRule="exact"/>
        <w:jc w:val="both"/>
        <w:rPr>
          <w:rFonts w:ascii="Liberation Serif" w:hAnsi="Liberation Serif"/>
          <w:i/>
          <w:lang w:val="uk-UA"/>
        </w:rPr>
      </w:pPr>
      <w:r>
        <w:rPr>
          <w:rFonts w:ascii="Liberation Serif" w:hAnsi="Liberation Serif"/>
          <w:i/>
          <w:lang w:val="uk-UA"/>
        </w:rPr>
        <w:t>Довідка надається на фірмовому бланку Учасника (у разі наявності  таких бланків).</w:t>
      </w:r>
    </w:p>
    <w:p w14:paraId="3CD8C04B" w14:textId="77777777" w:rsidR="00F02FC3" w:rsidRDefault="00F02FC3" w:rsidP="00F02FC3">
      <w:pPr>
        <w:spacing w:line="240" w:lineRule="exact"/>
        <w:rPr>
          <w:rFonts w:ascii="Liberation Serif" w:hAnsi="Liberation Serif"/>
          <w:lang w:val="uk-UA"/>
        </w:rPr>
      </w:pPr>
    </w:p>
    <w:p w14:paraId="6255E0AD" w14:textId="77777777" w:rsidR="00F02FC3" w:rsidRDefault="00F02FC3" w:rsidP="00F02FC3">
      <w:pPr>
        <w:spacing w:line="240" w:lineRule="exact"/>
        <w:rPr>
          <w:rFonts w:ascii="Liberation Serif" w:hAnsi="Liberation Serif"/>
          <w:lang w:val="uk-UA"/>
        </w:rPr>
      </w:pPr>
      <w:r>
        <w:rPr>
          <w:rFonts w:ascii="Liberation Serif" w:hAnsi="Liberation Serif"/>
          <w:lang w:val="uk-UA"/>
        </w:rPr>
        <w:t>№__________________</w:t>
      </w:r>
    </w:p>
    <w:p w14:paraId="1399281D" w14:textId="77777777" w:rsidR="00F02FC3" w:rsidRDefault="00F02FC3" w:rsidP="00F02FC3">
      <w:pPr>
        <w:spacing w:line="23" w:lineRule="atLeast"/>
        <w:rPr>
          <w:rFonts w:ascii="Liberation Serif" w:hAnsi="Liberation Serif"/>
          <w:lang w:val="uk-UA"/>
        </w:rPr>
      </w:pPr>
      <w:r>
        <w:rPr>
          <w:rFonts w:ascii="Liberation Serif" w:hAnsi="Liberation Serif"/>
          <w:lang w:val="uk-UA"/>
        </w:rPr>
        <w:t>Від</w:t>
      </w:r>
    </w:p>
    <w:p w14:paraId="75A49D26" w14:textId="77777777" w:rsidR="00F02FC3" w:rsidRDefault="00F02FC3" w:rsidP="00F02FC3">
      <w:pPr>
        <w:jc w:val="center"/>
        <w:rPr>
          <w:b/>
          <w:lang w:val="uk-UA"/>
        </w:rPr>
      </w:pPr>
      <w:r>
        <w:rPr>
          <w:b/>
          <w:lang w:val="uk-UA"/>
        </w:rPr>
        <w:t>ФОРМА «ТЕНДЕРНОЇ ПРОПОЗИЦІЇ»</w:t>
      </w:r>
    </w:p>
    <w:p w14:paraId="472DB8FC" w14:textId="77777777" w:rsidR="00F02FC3" w:rsidRDefault="00F02FC3" w:rsidP="00F02FC3">
      <w:pPr>
        <w:jc w:val="center"/>
        <w:rPr>
          <w:lang w:val="uk-UA"/>
        </w:rPr>
      </w:pPr>
      <w:r>
        <w:rPr>
          <w:lang w:val="uk-UA"/>
        </w:rPr>
        <w:t>(форма, яка подається Учасником на фірмовому бланку, у разі його наявності)</w:t>
      </w:r>
    </w:p>
    <w:p w14:paraId="401E70E4" w14:textId="77777777" w:rsidR="00F02FC3" w:rsidRDefault="00F02FC3" w:rsidP="00F02FC3">
      <w:pPr>
        <w:jc w:val="center"/>
        <w:rPr>
          <w:lang w:val="uk-UA"/>
        </w:rPr>
      </w:pPr>
      <w:r>
        <w:rPr>
          <w:lang w:val="uk-UA"/>
        </w:rPr>
        <w:t>_____________________________________________</w:t>
      </w:r>
    </w:p>
    <w:p w14:paraId="6ADDB065" w14:textId="77777777" w:rsidR="00F02FC3" w:rsidRDefault="00F02FC3" w:rsidP="00F02FC3">
      <w:pPr>
        <w:jc w:val="center"/>
        <w:rPr>
          <w:i/>
          <w:lang w:val="uk-UA"/>
        </w:rPr>
      </w:pPr>
      <w:r>
        <w:rPr>
          <w:i/>
          <w:lang w:val="uk-UA"/>
        </w:rPr>
        <w:t>(повне найменування Учасника)</w:t>
      </w:r>
    </w:p>
    <w:p w14:paraId="55C4FD2A" w14:textId="00AF2516" w:rsidR="00F02FC3" w:rsidRDefault="00F02FC3" w:rsidP="00F02FC3">
      <w:pPr>
        <w:ind w:left="170" w:right="-108"/>
        <w:rPr>
          <w:b/>
          <w:lang w:val="uk-UA"/>
        </w:rPr>
      </w:pPr>
      <w:r>
        <w:rPr>
          <w:lang w:val="uk-UA"/>
        </w:rPr>
        <w:t xml:space="preserve">    Уважно вивчивши комплект  тендерної документації  цим надаємо свою тендерну  пропозицію щодо участі у відкритих торгах на закупівлю </w:t>
      </w:r>
      <w:r>
        <w:rPr>
          <w:b/>
          <w:bCs/>
          <w:iCs/>
          <w:sz w:val="32"/>
          <w:szCs w:val="32"/>
          <w:lang w:val="uk-UA"/>
        </w:rPr>
        <w:t xml:space="preserve"> </w:t>
      </w:r>
      <w:r>
        <w:rPr>
          <w:lang w:val="uk-UA"/>
        </w:rPr>
        <w:t xml:space="preserve">за кодом </w:t>
      </w:r>
      <w:r>
        <w:rPr>
          <w:b/>
          <w:lang w:val="uk-UA"/>
        </w:rPr>
        <w:t xml:space="preserve">ДК 021:2015 (CPV) </w:t>
      </w:r>
      <w:r w:rsidR="00443380" w:rsidRPr="00443380">
        <w:rPr>
          <w:b/>
          <w:lang w:val="uk-UA"/>
        </w:rPr>
        <w:t>15330000-0  Оброблені фрукти та овочі</w:t>
      </w:r>
      <w:r w:rsidR="00443380">
        <w:rPr>
          <w:b/>
          <w:lang w:val="uk-UA"/>
        </w:rPr>
        <w:t xml:space="preserve"> (</w:t>
      </w:r>
      <w:r w:rsidR="00646FA7">
        <w:rPr>
          <w:b/>
          <w:lang w:val="uk-UA"/>
        </w:rPr>
        <w:t xml:space="preserve"> томатна паста</w:t>
      </w:r>
      <w:r>
        <w:rPr>
          <w:b/>
          <w:lang w:val="uk-UA"/>
        </w:rPr>
        <w:t>).</w:t>
      </w:r>
    </w:p>
    <w:p w14:paraId="01311272" w14:textId="77777777" w:rsidR="00F02FC3" w:rsidRDefault="00F02FC3" w:rsidP="00F02FC3">
      <w:pPr>
        <w:ind w:left="170" w:right="-108"/>
        <w:rPr>
          <w:b/>
          <w:lang w:val="uk-UA"/>
        </w:rPr>
      </w:pPr>
    </w:p>
    <w:p w14:paraId="529D5F41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1. Повне найменування (прізвище, ім`я, по батькові) Учасника:</w:t>
      </w:r>
    </w:p>
    <w:p w14:paraId="7A5C1129" w14:textId="431BF794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__________________________________________________</w:t>
      </w:r>
      <w:r w:rsidR="00646FA7">
        <w:rPr>
          <w:lang w:val="uk-UA"/>
        </w:rPr>
        <w:t>______________________________</w:t>
      </w:r>
    </w:p>
    <w:p w14:paraId="390B4150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2. Місцезнаходження (місце проживання) Учасника:</w:t>
      </w:r>
    </w:p>
    <w:p w14:paraId="7FD577CB" w14:textId="46B0C314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__________________________________________________</w:t>
      </w:r>
      <w:r w:rsidR="00646FA7">
        <w:rPr>
          <w:lang w:val="uk-UA"/>
        </w:rPr>
        <w:t>______________________________</w:t>
      </w:r>
    </w:p>
    <w:p w14:paraId="3B61AFDE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3. Загальна вартість (ціна)  тендерної пропозиції , що зазначена цифрами та літерами:</w:t>
      </w:r>
    </w:p>
    <w:p w14:paraId="2DA49AB6" w14:textId="48B1A301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__________________________________________________</w:t>
      </w:r>
      <w:r w:rsidR="00646FA7">
        <w:rPr>
          <w:lang w:val="uk-UA"/>
        </w:rPr>
        <w:t>________________________</w:t>
      </w:r>
      <w:r>
        <w:rPr>
          <w:lang w:val="uk-UA"/>
        </w:rPr>
        <w:t xml:space="preserve"> грн.</w:t>
      </w:r>
    </w:p>
    <w:p w14:paraId="1ED00166" w14:textId="36DFFD6C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4. Телефон, факс, мобільний телефон:_____________________</w:t>
      </w:r>
      <w:r w:rsidR="00646FA7">
        <w:rPr>
          <w:lang w:val="uk-UA"/>
        </w:rPr>
        <w:t>______________________________________________</w:t>
      </w:r>
    </w:p>
    <w:p w14:paraId="2CD27242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5. Код за ЄДРПОУ (реєстраційний номер облікової картки платника податків): ________________</w:t>
      </w:r>
    </w:p>
    <w:p w14:paraId="20761D67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6. Правовий статус; організаційно-правова форма  Учасника - юридичної особи:</w:t>
      </w:r>
    </w:p>
    <w:p w14:paraId="6E52C092" w14:textId="7B64AB64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______________________________________________________</w:t>
      </w:r>
      <w:r w:rsidR="00646FA7">
        <w:rPr>
          <w:lang w:val="uk-UA"/>
        </w:rPr>
        <w:t>__________________________</w:t>
      </w:r>
    </w:p>
    <w:p w14:paraId="77B29E2B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7. Банківські реквізити (рахунок (рахунки), відкритий (відкриті) в обслуговуючому банку (банках), найменування обслуговуючого банку (банків), МФО): </w:t>
      </w:r>
    </w:p>
    <w:p w14:paraId="1A6ABEA6" w14:textId="61510C5E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______________________________________________________</w:t>
      </w:r>
      <w:r w:rsidR="00646FA7">
        <w:rPr>
          <w:lang w:val="uk-UA"/>
        </w:rPr>
        <w:t>__________________________</w:t>
      </w:r>
    </w:p>
    <w:p w14:paraId="0C20B6DB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8. Відомості про керівника Учасника-юридичної особи (прізвище, ім`я, по батькові, посада, контактний телефон): </w:t>
      </w:r>
    </w:p>
    <w:p w14:paraId="5E13AD26" w14:textId="269D92F4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______________________________________________________</w:t>
      </w:r>
      <w:r w:rsidR="00646FA7">
        <w:rPr>
          <w:lang w:val="uk-UA"/>
        </w:rPr>
        <w:t>__________________________</w:t>
      </w:r>
    </w:p>
    <w:p w14:paraId="33E6707C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9. Прізвище, ім`я, по батькові, зразок підпису, для юридичної особи - посада особи (осіб), уповноваженої (уповноважених) підписувати   тендерну пропозицію  від імені Учасника:</w:t>
      </w:r>
    </w:p>
    <w:p w14:paraId="2A760B2E" w14:textId="6207D5E9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>______________________</w:t>
      </w:r>
      <w:r w:rsidR="00646FA7">
        <w:rPr>
          <w:lang w:val="uk-UA"/>
        </w:rPr>
        <w:t>_________________________________________________________</w:t>
      </w:r>
    </w:p>
    <w:p w14:paraId="0D97BE27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 10. Прізвище, ім`я, по батькові, зразок підпису, для юридичної особи - посада особи (осіб), уповноваженої (уповноважених) підписувати договір про закупівлю за результатами процедури закупівлі:</w:t>
      </w:r>
    </w:p>
    <w:p w14:paraId="11669ADD" w14:textId="4864101C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 ______________________</w:t>
      </w:r>
      <w:r w:rsidR="00646FA7">
        <w:rPr>
          <w:lang w:val="uk-UA"/>
        </w:rPr>
        <w:t>_________________________________________________________</w:t>
      </w:r>
      <w:r>
        <w:rPr>
          <w:lang w:val="uk-UA"/>
        </w:rPr>
        <w:t xml:space="preserve">  </w:t>
      </w:r>
    </w:p>
    <w:p w14:paraId="284FC8B5" w14:textId="77777777" w:rsidR="00F02FC3" w:rsidRDefault="00F02FC3" w:rsidP="00F02FC3">
      <w:pPr>
        <w:ind w:firstLine="284"/>
        <w:rPr>
          <w:lang w:val="uk-UA"/>
        </w:rPr>
      </w:pPr>
      <w:r>
        <w:rPr>
          <w:lang w:val="uk-UA"/>
        </w:rPr>
        <w:t xml:space="preserve">Ми, уповноважені на підписання Договору, маємо можливість та погоджуємося виконати вимоги Замовника та Договору на умовах, зазначених у цій  тендерній пропозиції  за ціною та на загальну вартість: </w:t>
      </w:r>
    </w:p>
    <w:p w14:paraId="17D398FB" w14:textId="77777777" w:rsidR="00F02FC3" w:rsidRDefault="00F02FC3" w:rsidP="00F02FC3">
      <w:pPr>
        <w:ind w:firstLine="284"/>
        <w:rPr>
          <w:lang w:val="uk-UA"/>
        </w:rPr>
      </w:pPr>
    </w:p>
    <w:tbl>
      <w:tblPr>
        <w:tblW w:w="1047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1630"/>
        <w:gridCol w:w="2216"/>
        <w:gridCol w:w="567"/>
        <w:gridCol w:w="708"/>
        <w:gridCol w:w="1134"/>
        <w:gridCol w:w="1089"/>
        <w:gridCol w:w="1225"/>
        <w:gridCol w:w="1225"/>
      </w:tblGrid>
      <w:tr w:rsidR="00F02FC3" w14:paraId="55FD73B9" w14:textId="77777777" w:rsidTr="00B2452C">
        <w:trPr>
          <w:cantSplit/>
          <w:trHeight w:val="19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84C4" w14:textId="77777777" w:rsidR="00F02FC3" w:rsidRDefault="00F02FC3">
            <w:pPr>
              <w:adjustRightInd w:val="0"/>
              <w:ind w:left="5"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№ </w:t>
            </w:r>
          </w:p>
          <w:p w14:paraId="481213CB" w14:textId="77777777" w:rsidR="00F02FC3" w:rsidRDefault="00F02FC3">
            <w:pPr>
              <w:adjustRightInd w:val="0"/>
              <w:ind w:left="5"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1C3F" w14:textId="77777777" w:rsidR="00F02FC3" w:rsidRDefault="00F02FC3">
            <w:pPr>
              <w:adjustRightInd w:val="0"/>
              <w:ind w:left="-210" w:right="-29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Найменування </w:t>
            </w:r>
          </w:p>
          <w:p w14:paraId="7EDEA45B" w14:textId="77777777" w:rsidR="00F02FC3" w:rsidRDefault="00F02FC3">
            <w:pPr>
              <w:adjustRightInd w:val="0"/>
              <w:ind w:left="-210" w:right="-29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товару</w:t>
            </w:r>
          </w:p>
          <w:p w14:paraId="3E54207C" w14:textId="77777777" w:rsidR="00F02FC3" w:rsidRDefault="00F02FC3">
            <w:pPr>
              <w:adjustRightInd w:val="0"/>
              <w:ind w:left="-210" w:right="-29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(обов’язково вказати конкретне</w:t>
            </w:r>
          </w:p>
          <w:p w14:paraId="3C6EFE67" w14:textId="77777777" w:rsidR="00F02FC3" w:rsidRDefault="00F02FC3">
            <w:pPr>
              <w:adjustRightInd w:val="0"/>
              <w:ind w:left="-210" w:right="-29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найменування, </w:t>
            </w:r>
          </w:p>
          <w:p w14:paraId="09228898" w14:textId="77777777" w:rsidR="00F02FC3" w:rsidRDefault="00F02FC3">
            <w:pPr>
              <w:adjustRightInd w:val="0"/>
              <w:ind w:left="-210" w:right="-290"/>
              <w:jc w:val="center"/>
              <w:rPr>
                <w:b/>
                <w:color w:val="FF0000"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торгову марку</w:t>
            </w:r>
          </w:p>
          <w:p w14:paraId="0CDED429" w14:textId="77777777" w:rsidR="00F02FC3" w:rsidRDefault="00F02FC3">
            <w:pPr>
              <w:adjustRightInd w:val="0"/>
              <w:ind w:left="-210" w:right="-29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тощо 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F16C" w14:textId="77777777" w:rsidR="00F02FC3" w:rsidRDefault="00F02FC3">
            <w:pPr>
              <w:adjustRightInd w:val="0"/>
              <w:ind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Вимоги щодо якості (ДСТУ,</w:t>
            </w:r>
          </w:p>
          <w:p w14:paraId="09A3B5D9" w14:textId="77777777" w:rsidR="00F02FC3" w:rsidRDefault="00F02FC3">
            <w:pPr>
              <w:adjustRightInd w:val="0"/>
              <w:ind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ГОСТ, ТУ,  тощо)  (</w:t>
            </w:r>
            <w:r>
              <w:rPr>
                <w:b/>
                <w:sz w:val="20"/>
                <w:szCs w:val="20"/>
                <w:lang w:val="uk-UA"/>
              </w:rPr>
              <w:t>обов’язково вказати норматив)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F1BD" w14:textId="77777777" w:rsidR="00F02FC3" w:rsidRDefault="00F02FC3">
            <w:pPr>
              <w:adjustRightInd w:val="0"/>
              <w:ind w:left="5"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Один-</w:t>
            </w:r>
            <w:proofErr w:type="spellStart"/>
            <w:r>
              <w:rPr>
                <w:sz w:val="20"/>
                <w:szCs w:val="20"/>
                <w:lang w:val="uk-UA"/>
              </w:rPr>
              <w:t>иця</w:t>
            </w:r>
            <w:proofErr w:type="spellEnd"/>
          </w:p>
          <w:p w14:paraId="28DDCA6F" w14:textId="77777777" w:rsidR="00F02FC3" w:rsidRDefault="00F02FC3">
            <w:pPr>
              <w:adjustRightInd w:val="0"/>
              <w:ind w:left="5"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D7F1" w14:textId="77777777" w:rsidR="00F02FC3" w:rsidRDefault="00F02FC3">
            <w:pPr>
              <w:adjustRightInd w:val="0"/>
              <w:ind w:left="5" w:right="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82DAA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Код</w:t>
            </w:r>
          </w:p>
          <w:p w14:paraId="294CA8ED" w14:textId="5AAC7980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shd w:val="clear" w:color="auto" w:fill="FFFFFF"/>
                <w:lang w:val="uk-UA"/>
              </w:rPr>
              <w:t>ДК 021:2015р.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96196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Ціна за одиницю товару з/без 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1C15D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Загальна вартість з/без ПДВ, грн.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8A7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4358D87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Гарантійний строк,</w:t>
            </w:r>
          </w:p>
          <w:p w14:paraId="35834C3C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придатності.</w:t>
            </w:r>
          </w:p>
          <w:p w14:paraId="09106B9F" w14:textId="77777777" w:rsidR="00F02FC3" w:rsidRDefault="00F02FC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93552" w14:paraId="501E4CCF" w14:textId="77777777" w:rsidTr="00B2452C">
        <w:trPr>
          <w:trHeight w:val="39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E8FA6" w14:textId="77777777" w:rsidR="00593552" w:rsidRDefault="00593552" w:rsidP="00593552">
            <w:pPr>
              <w:pStyle w:val="a7"/>
              <w:ind w:right="131" w:firstLine="2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9C0F" w14:textId="0981D561" w:rsidR="00593552" w:rsidRPr="00593552" w:rsidRDefault="00593552" w:rsidP="00593552">
            <w:pPr>
              <w:ind w:left="156" w:right="79"/>
              <w:rPr>
                <w:lang w:val="uk-UA"/>
              </w:rPr>
            </w:pPr>
            <w:proofErr w:type="spellStart"/>
            <w:r w:rsidRPr="00593552">
              <w:t>Томатна</w:t>
            </w:r>
            <w:proofErr w:type="spellEnd"/>
            <w:r w:rsidRPr="00593552">
              <w:t xml:space="preserve"> паста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80DA" w14:textId="066C5CC6" w:rsidR="00593552" w:rsidRDefault="00593552" w:rsidP="00593552">
            <w:pPr>
              <w:jc w:val="center"/>
              <w:rPr>
                <w:lang w:val="uk-UA"/>
              </w:rPr>
            </w:pPr>
            <w:r w:rsidRPr="00593552">
              <w:rPr>
                <w:lang w:val="uk-UA"/>
              </w:rPr>
              <w:t>ДСТУ 5081:2008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1717" w14:textId="77777777" w:rsidR="00593552" w:rsidRDefault="00593552" w:rsidP="00593552">
            <w:pPr>
              <w:tabs>
                <w:tab w:val="left" w:pos="640"/>
              </w:tabs>
              <w:adjustRightInd w:val="0"/>
              <w:ind w:right="13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BCC5" w14:textId="126B498A" w:rsidR="00593552" w:rsidRDefault="00207738" w:rsidP="00593552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bookmarkStart w:id="0" w:name="_GoBack"/>
            <w:bookmarkEnd w:id="0"/>
            <w:r w:rsidR="00593552">
              <w:rPr>
                <w:bCs/>
                <w:lang w:val="uk-U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AD5A9" w14:textId="77777777" w:rsidR="00593552" w:rsidRDefault="00593552" w:rsidP="0059355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D98" w14:textId="77777777" w:rsidR="00593552" w:rsidRDefault="00593552" w:rsidP="0059355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13CF" w14:textId="77777777" w:rsidR="00593552" w:rsidRDefault="00593552" w:rsidP="0059355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DD0C0" w14:textId="77777777" w:rsidR="00593552" w:rsidRDefault="00593552" w:rsidP="00593552">
            <w:pPr>
              <w:adjustRightInd w:val="0"/>
              <w:ind w:left="37" w:right="6"/>
              <w:jc w:val="center"/>
              <w:rPr>
                <w:lang w:val="uk-UA"/>
              </w:rPr>
            </w:pPr>
          </w:p>
        </w:tc>
      </w:tr>
    </w:tbl>
    <w:p w14:paraId="25CB0134" w14:textId="77777777" w:rsidR="00F02FC3" w:rsidRDefault="00F02FC3" w:rsidP="00F02FC3">
      <w:pPr>
        <w:ind w:firstLine="284"/>
        <w:rPr>
          <w:lang w:val="uk-UA"/>
        </w:rPr>
      </w:pPr>
    </w:p>
    <w:p w14:paraId="77F9DFEF" w14:textId="77777777" w:rsidR="00F02FC3" w:rsidRDefault="00F02FC3" w:rsidP="00F02FC3">
      <w:pPr>
        <w:outlineLvl w:val="0"/>
        <w:rPr>
          <w:b/>
          <w:highlight w:val="yellow"/>
          <w:lang w:val="uk-UA"/>
        </w:rPr>
      </w:pPr>
      <w:r>
        <w:rPr>
          <w:b/>
          <w:lang w:val="uk-UA"/>
        </w:rPr>
        <w:t>Загальна вартість закупівлі з/без ПДВ :__________________________</w:t>
      </w:r>
    </w:p>
    <w:p w14:paraId="4810CEEE" w14:textId="77777777" w:rsidR="00F02FC3" w:rsidRDefault="00F02FC3" w:rsidP="00F02FC3">
      <w:pPr>
        <w:jc w:val="both"/>
        <w:rPr>
          <w:b/>
          <w:i/>
          <w:lang w:val="uk-UA"/>
        </w:rPr>
      </w:pPr>
    </w:p>
    <w:p w14:paraId="47DF6B15" w14:textId="77777777" w:rsidR="00F02FC3" w:rsidRDefault="00F02FC3" w:rsidP="00F02FC3">
      <w:pPr>
        <w:jc w:val="both"/>
        <w:rPr>
          <w:lang w:val="uk-UA"/>
        </w:rPr>
      </w:pPr>
      <w:r>
        <w:rPr>
          <w:b/>
          <w:i/>
          <w:lang w:val="uk-UA"/>
        </w:rPr>
        <w:t>Примітка:</w:t>
      </w:r>
      <w:r>
        <w:rPr>
          <w:i/>
          <w:lang w:val="uk-UA"/>
        </w:rPr>
        <w:t xml:space="preserve"> загальну вартість пропозиції потрібно заповнювати у гривнях, зазначаючи цифрове значення, яке має не більше двох знаків після коми та прописом</w:t>
      </w:r>
      <w:r>
        <w:rPr>
          <w:lang w:val="uk-UA"/>
        </w:rPr>
        <w:t>.</w:t>
      </w:r>
    </w:p>
    <w:p w14:paraId="611BF0AC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          </w:t>
      </w:r>
    </w:p>
    <w:p w14:paraId="07ECF3D8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           До акцепту нашої тендерної  пропозиції, Ваша  тендерна документація разом з нашою  тендерною пропозицією  (при її відповідності всім вимогам) мають силу протоколу намірів між нами. </w:t>
      </w:r>
    </w:p>
    <w:p w14:paraId="28535487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           Ми підтверджуємо, що вся інформація, надана нами у складі нашої тендерної  пропозиції, є достовірною.</w:t>
      </w:r>
    </w:p>
    <w:p w14:paraId="1FDE7538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ab/>
        <w:t>Якщо наша пропозиція буде акцептована, ми візьмемо на себе зобов’язання  виконати всі умови, передбачені Договором про закупівлю.</w:t>
      </w:r>
      <w:r>
        <w:rPr>
          <w:lang w:val="uk-UA"/>
        </w:rPr>
        <w:tab/>
      </w:r>
    </w:p>
    <w:p w14:paraId="3443A555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ab/>
        <w:t xml:space="preserve">Ми погоджуємося дотримуватись умов цієї тендерної  пропозиції  протягом 90 днів з дати кінцевого подання тендерних пропозицій. Наша тендерна пропозиція буде обов’язковою для нас і може бути акцептована Вами у будь-який час до закінчення зазначеного строку.  </w:t>
      </w:r>
    </w:p>
    <w:p w14:paraId="222A8C5E" w14:textId="77777777" w:rsidR="00F02FC3" w:rsidRDefault="00F02FC3" w:rsidP="00F02FC3">
      <w:pPr>
        <w:jc w:val="both"/>
        <w:rPr>
          <w:lang w:val="uk-UA"/>
        </w:rPr>
      </w:pPr>
      <w:r>
        <w:rPr>
          <w:lang w:val="uk-UA"/>
        </w:rPr>
        <w:t xml:space="preserve">      Ми погоджуємося з умовами, що Ви можете відхилити нашу тендерну пропозицію згідно з умовами тендерної документації, та розуміємо, що Ви не обмежені у прийнятті будь-якої іншої  тендерної пропозиції  з більш вигідними для Вас умовами. </w:t>
      </w:r>
    </w:p>
    <w:p w14:paraId="5557A77F" w14:textId="77777777" w:rsidR="00F02FC3" w:rsidRDefault="00F02FC3" w:rsidP="00F02FC3">
      <w:pPr>
        <w:tabs>
          <w:tab w:val="left" w:pos="0"/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     Якщо наша пропозиція буде акцептована, ми зобов'язуємося надати Замовнику шляхом оприлюднення в електронній системі документи, що підтверджують відсутність підстав, визначених пунктами</w:t>
      </w:r>
      <w:r>
        <w:rPr>
          <w:shd w:val="clear" w:color="auto" w:fill="FFFFFF"/>
          <w:lang w:val="uk-UA"/>
        </w:rPr>
        <w:t xml:space="preserve"> 3, 5, 6, 12  частини першої </w:t>
      </w:r>
      <w:r>
        <w:rPr>
          <w:lang w:val="uk-UA"/>
        </w:rPr>
        <w:t xml:space="preserve"> та частиною другою  статті 17 Закону згідно з умовами цієї  тендерної документації,  у строк, що не перевищує 4 днів з дати оприлюднення на веб-порталі Уповноваженого органу повідомлення </w:t>
      </w:r>
      <w:r>
        <w:rPr>
          <w:shd w:val="clear" w:color="auto" w:fill="FFFFFF"/>
          <w:lang w:val="uk-UA"/>
        </w:rPr>
        <w:t xml:space="preserve"> про намір укласти договір</w:t>
      </w:r>
      <w:r>
        <w:rPr>
          <w:lang w:val="uk-UA"/>
        </w:rPr>
        <w:t xml:space="preserve"> та беремо на себе зобов’язання підписати Договір про закупівлю відповідно до вимог тендерної документації  і виконати всі умови, передбачені Договором про закупівлю.</w:t>
      </w:r>
    </w:p>
    <w:p w14:paraId="1EC19991" w14:textId="77777777" w:rsidR="00F02FC3" w:rsidRDefault="00F02FC3" w:rsidP="00F02FC3">
      <w:pPr>
        <w:tabs>
          <w:tab w:val="left" w:pos="0"/>
          <w:tab w:val="left" w:pos="426"/>
        </w:tabs>
        <w:jc w:val="both"/>
        <w:rPr>
          <w:lang w:val="uk-UA"/>
        </w:rPr>
      </w:pPr>
    </w:p>
    <w:p w14:paraId="042D0EC5" w14:textId="77777777" w:rsidR="00F02FC3" w:rsidRDefault="00F02FC3" w:rsidP="00F02FC3">
      <w:pPr>
        <w:rPr>
          <w:i/>
          <w:lang w:val="uk-UA"/>
        </w:rPr>
      </w:pPr>
      <w:r>
        <w:rPr>
          <w:i/>
          <w:lang w:val="uk-UA"/>
        </w:rPr>
        <w:t>______________________</w:t>
      </w:r>
      <w:r>
        <w:rPr>
          <w:i/>
          <w:lang w:val="uk-UA"/>
        </w:rPr>
        <w:tab/>
      </w:r>
      <w:r>
        <w:rPr>
          <w:i/>
          <w:lang w:val="uk-UA"/>
        </w:rPr>
        <w:tab/>
        <w:t>________________________</w:t>
      </w:r>
      <w:r>
        <w:rPr>
          <w:i/>
          <w:lang w:val="uk-UA"/>
        </w:rPr>
        <w:tab/>
      </w:r>
      <w:r>
        <w:rPr>
          <w:i/>
          <w:lang w:val="uk-UA"/>
        </w:rPr>
        <w:tab/>
        <w:t>___________________</w:t>
      </w:r>
    </w:p>
    <w:p w14:paraId="4F9C4CCB" w14:textId="77777777" w:rsidR="00F02FC3" w:rsidRDefault="00F02FC3" w:rsidP="00F02FC3">
      <w:pPr>
        <w:rPr>
          <w:i/>
          <w:lang w:val="uk-UA"/>
        </w:rPr>
      </w:pPr>
      <w:r>
        <w:rPr>
          <w:i/>
          <w:lang w:val="uk-UA"/>
        </w:rPr>
        <w:t xml:space="preserve">            (посада)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(підпис)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</w:t>
      </w:r>
      <w:r>
        <w:rPr>
          <w:i/>
          <w:lang w:val="uk-UA"/>
        </w:rPr>
        <w:tab/>
        <w:t xml:space="preserve"> (ПІБ)</w:t>
      </w:r>
    </w:p>
    <w:p w14:paraId="3A3AEE8C" w14:textId="77777777" w:rsidR="00F02FC3" w:rsidRDefault="00F02FC3" w:rsidP="00F02FC3">
      <w:pPr>
        <w:shd w:val="clear" w:color="auto" w:fill="FFFFFF"/>
        <w:rPr>
          <w:lang w:val="uk-UA"/>
        </w:rPr>
      </w:pPr>
    </w:p>
    <w:p w14:paraId="01DE52CB" w14:textId="77777777" w:rsidR="00F02FC3" w:rsidRDefault="00F02FC3" w:rsidP="00F02FC3">
      <w:pPr>
        <w:tabs>
          <w:tab w:val="left" w:pos="2160"/>
          <w:tab w:val="left" w:pos="3600"/>
        </w:tabs>
        <w:jc w:val="right"/>
        <w:rPr>
          <w:b/>
          <w:bCs/>
          <w:lang w:val="uk-UA"/>
        </w:rPr>
      </w:pPr>
    </w:p>
    <w:p w14:paraId="3AF965FB" w14:textId="718BAC47" w:rsidR="00F02FC3" w:rsidRDefault="00F02FC3" w:rsidP="00F02FC3">
      <w:pPr>
        <w:rPr>
          <w:i/>
          <w:lang w:val="uk-UA"/>
        </w:rPr>
      </w:pPr>
      <w:r>
        <w:rPr>
          <w:b/>
          <w:bCs/>
          <w:lang w:val="uk-UA"/>
        </w:rPr>
        <w:br w:type="page"/>
      </w:r>
    </w:p>
    <w:p w14:paraId="0900A612" w14:textId="77777777" w:rsidR="007A72FA" w:rsidRDefault="007A72FA"/>
    <w:sectPr w:rsidR="007A72FA" w:rsidSect="00646FA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C3"/>
    <w:rsid w:val="00207738"/>
    <w:rsid w:val="00443380"/>
    <w:rsid w:val="00593552"/>
    <w:rsid w:val="005A3DF6"/>
    <w:rsid w:val="00646FA7"/>
    <w:rsid w:val="007A72FA"/>
    <w:rsid w:val="008B395F"/>
    <w:rsid w:val="00B2452C"/>
    <w:rsid w:val="00F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308D"/>
  <w15:chartTrackingRefBased/>
  <w15:docId w15:val="{5491F42C-1239-4047-A193-F120F51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3">
    <w:name w:val="heading 3"/>
    <w:basedOn w:val="a"/>
    <w:next w:val="a"/>
    <w:link w:val="30"/>
    <w:semiHidden/>
    <w:unhideWhenUsed/>
    <w:qFormat/>
    <w:rsid w:val="00F02FC3"/>
    <w:pPr>
      <w:autoSpaceDE w:val="0"/>
      <w:autoSpaceDN w:val="0"/>
      <w:adjustRightInd w:val="0"/>
      <w:outlineLvl w:val="2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2FC3"/>
    <w:rPr>
      <w:rFonts w:ascii="Times New Roman CYR" w:eastAsia="Times New Roman" w:hAnsi="Times New Roman CYR" w:cs="Times New Roman"/>
      <w:kern w:val="0"/>
      <w:sz w:val="24"/>
      <w:szCs w:val="20"/>
      <w:lang w:val="ru-RU" w:eastAsia="ru-RU"/>
      <w14:ligatures w14:val="none"/>
    </w:rPr>
  </w:style>
  <w:style w:type="character" w:styleId="a3">
    <w:name w:val="Emphasis"/>
    <w:uiPriority w:val="20"/>
    <w:qFormat/>
    <w:rsid w:val="00F02FC3"/>
    <w:rPr>
      <w:i/>
      <w:iCs w:val="0"/>
    </w:rPr>
  </w:style>
  <w:style w:type="character" w:customStyle="1" w:styleId="a4">
    <w:name w:val="Обычный (веб) Знак"/>
    <w:link w:val="a5"/>
    <w:semiHidden/>
    <w:locked/>
    <w:rsid w:val="00F02FC3"/>
    <w:rPr>
      <w:sz w:val="24"/>
      <w:lang w:val="ru-RU" w:eastAsia="ru-RU"/>
    </w:rPr>
  </w:style>
  <w:style w:type="paragraph" w:styleId="a5">
    <w:name w:val="Normal (Web)"/>
    <w:basedOn w:val="a"/>
    <w:link w:val="a4"/>
    <w:semiHidden/>
    <w:unhideWhenUsed/>
    <w:rsid w:val="00F02FC3"/>
    <w:pPr>
      <w:spacing w:before="100" w:beforeAutospacing="1" w:after="100" w:afterAutospacing="1"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customStyle="1" w:styleId="a6">
    <w:name w:val="Другое_"/>
    <w:basedOn w:val="a0"/>
    <w:link w:val="a7"/>
    <w:locked/>
    <w:rsid w:val="00F02FC3"/>
    <w:rPr>
      <w:lang w:val="ru-RU"/>
    </w:rPr>
  </w:style>
  <w:style w:type="paragraph" w:customStyle="1" w:styleId="a7">
    <w:name w:val="Другое"/>
    <w:basedOn w:val="a"/>
    <w:link w:val="a6"/>
    <w:rsid w:val="00F02FC3"/>
    <w:pPr>
      <w:widowControl w:val="0"/>
      <w:ind w:firstLine="40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B-pro</dc:creator>
  <cp:keywords/>
  <dc:description/>
  <cp:lastModifiedBy>Пользователь Windows</cp:lastModifiedBy>
  <cp:revision>10</cp:revision>
  <dcterms:created xsi:type="dcterms:W3CDTF">2024-01-22T22:15:00Z</dcterms:created>
  <dcterms:modified xsi:type="dcterms:W3CDTF">2024-04-26T06:12:00Z</dcterms:modified>
</cp:coreProperties>
</file>