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54" w:rsidRPr="00E84770" w:rsidRDefault="00675754" w:rsidP="00675754">
      <w:pPr>
        <w:spacing w:after="0" w:line="240" w:lineRule="auto"/>
        <w:ind w:left="-1418"/>
        <w:jc w:val="center"/>
        <w:rPr>
          <w:rFonts w:ascii="Times New Roman" w:eastAsia="Times New Roman" w:hAnsi="Times New Roman" w:cs="Times New Roman"/>
          <w:b/>
          <w:bCs/>
          <w:color w:val="000000"/>
          <w:sz w:val="28"/>
          <w:szCs w:val="24"/>
        </w:rPr>
      </w:pPr>
      <w:r w:rsidRPr="00863CAF">
        <w:rPr>
          <w:rFonts w:ascii="Times New Roman" w:eastAsia="Times New Roman" w:hAnsi="Times New Roman" w:cs="Times New Roman"/>
          <w:b/>
          <w:bCs/>
          <w:color w:val="000000"/>
          <w:sz w:val="28"/>
          <w:szCs w:val="24"/>
        </w:rPr>
        <w:t xml:space="preserve">КОМУНАЛЬНЕ НЕКОМЕРЦІЙНЕ </w:t>
      </w:r>
      <w:r w:rsidRPr="00E84770">
        <w:rPr>
          <w:rFonts w:ascii="Times New Roman" w:eastAsia="Times New Roman" w:hAnsi="Times New Roman" w:cs="Times New Roman"/>
          <w:b/>
          <w:bCs/>
          <w:color w:val="000000"/>
          <w:sz w:val="28"/>
          <w:szCs w:val="24"/>
        </w:rPr>
        <w:t>ПІДПРИЄМСТВО «МІСЬКА     КЛІНІЧНА ЛІКАРНЯ № 1 ІВАНО-ФРАНКІВСЬКОЇ МІСЬКОЇ РАДИ»</w:t>
      </w:r>
    </w:p>
    <w:p w:rsidR="00675754" w:rsidRPr="00E84770" w:rsidRDefault="00675754" w:rsidP="00675754">
      <w:pPr>
        <w:spacing w:after="0" w:line="240" w:lineRule="auto"/>
        <w:ind w:left="-1418"/>
        <w:jc w:val="center"/>
        <w:rPr>
          <w:rFonts w:ascii="Times New Roman" w:eastAsia="Times New Roman" w:hAnsi="Times New Roman" w:cs="Times New Roman"/>
          <w:b/>
          <w:bCs/>
          <w:color w:val="000000"/>
          <w:sz w:val="28"/>
          <w:szCs w:val="24"/>
        </w:rPr>
      </w:pPr>
      <w:r w:rsidRPr="00E84770">
        <w:rPr>
          <w:rFonts w:ascii="Times New Roman" w:eastAsia="Times New Roman" w:hAnsi="Times New Roman" w:cs="Times New Roman"/>
          <w:b/>
          <w:bCs/>
          <w:color w:val="000000"/>
          <w:sz w:val="28"/>
          <w:szCs w:val="24"/>
        </w:rPr>
        <w:t xml:space="preserve">          (КНП «МКЛ № 1 ІФМР»)</w:t>
      </w:r>
    </w:p>
    <w:p w:rsidR="00675754" w:rsidRPr="00E84770" w:rsidRDefault="00675754" w:rsidP="00675754">
      <w:pPr>
        <w:spacing w:after="0" w:line="240" w:lineRule="auto"/>
        <w:jc w:val="center"/>
        <w:rPr>
          <w:rFonts w:ascii="Times New Roman" w:hAnsi="Times New Roman" w:cs="Times New Roman"/>
          <w:sz w:val="28"/>
          <w:szCs w:val="24"/>
        </w:rPr>
      </w:pPr>
    </w:p>
    <w:p w:rsidR="00675754" w:rsidRPr="00E84770" w:rsidRDefault="00675754" w:rsidP="00675754">
      <w:pPr>
        <w:spacing w:after="0" w:line="240" w:lineRule="auto"/>
        <w:rPr>
          <w:rFonts w:ascii="Times New Roman" w:eastAsia="Times New Roman" w:hAnsi="Times New Roman" w:cs="Times New Roman"/>
          <w:b/>
          <w:bCs/>
          <w:color w:val="000000"/>
          <w:sz w:val="36"/>
          <w:szCs w:val="32"/>
        </w:rPr>
      </w:pPr>
    </w:p>
    <w:p w:rsidR="00675754" w:rsidRPr="00E84770" w:rsidRDefault="00675754" w:rsidP="00675754">
      <w:pPr>
        <w:spacing w:after="0" w:line="240" w:lineRule="auto"/>
        <w:ind w:left="-1420"/>
        <w:jc w:val="right"/>
        <w:rPr>
          <w:rFonts w:ascii="Times New Roman" w:eastAsia="Times New Roman" w:hAnsi="Times New Roman" w:cs="Times New Roman"/>
          <w:b/>
          <w:bCs/>
          <w:i/>
          <w:iCs/>
          <w:sz w:val="24"/>
          <w:szCs w:val="24"/>
        </w:rPr>
      </w:pPr>
      <w:r w:rsidRPr="00E84770">
        <w:rPr>
          <w:rFonts w:ascii="Times New Roman" w:eastAsia="Times New Roman" w:hAnsi="Times New Roman" w:cs="Times New Roman"/>
          <w:b/>
          <w:bCs/>
          <w:i/>
          <w:iCs/>
          <w:color w:val="000000"/>
          <w:sz w:val="24"/>
          <w:szCs w:val="24"/>
        </w:rPr>
        <w:t>«ЗАТВЕРДЖЕНО»</w:t>
      </w:r>
    </w:p>
    <w:p w:rsidR="00675754" w:rsidRPr="00E84770" w:rsidRDefault="00675754" w:rsidP="00675754">
      <w:pPr>
        <w:spacing w:after="0" w:line="240" w:lineRule="auto"/>
        <w:ind w:left="-1420"/>
        <w:jc w:val="right"/>
        <w:rPr>
          <w:rFonts w:ascii="Times New Roman" w:eastAsia="Times New Roman" w:hAnsi="Times New Roman" w:cs="Times New Roman"/>
          <w:b/>
          <w:bCs/>
          <w:i/>
          <w:iCs/>
          <w:color w:val="000000"/>
          <w:sz w:val="24"/>
          <w:szCs w:val="24"/>
        </w:rPr>
      </w:pPr>
      <w:r w:rsidRPr="00E84770">
        <w:rPr>
          <w:rFonts w:ascii="Times New Roman" w:eastAsia="Times New Roman" w:hAnsi="Times New Roman" w:cs="Times New Roman"/>
          <w:b/>
          <w:bCs/>
          <w:i/>
          <w:iCs/>
          <w:color w:val="000000"/>
          <w:sz w:val="24"/>
          <w:szCs w:val="24"/>
        </w:rPr>
        <w:t>Протоколом Уповноваженої особи</w:t>
      </w:r>
    </w:p>
    <w:p w:rsidR="00675754" w:rsidRPr="00E84770" w:rsidRDefault="00675754" w:rsidP="00675754">
      <w:pPr>
        <w:spacing w:after="0" w:line="240" w:lineRule="auto"/>
        <w:ind w:left="-1420"/>
        <w:jc w:val="right"/>
        <w:rPr>
          <w:rFonts w:ascii="Times New Roman" w:eastAsia="Times New Roman" w:hAnsi="Times New Roman" w:cs="Times New Roman"/>
          <w:b/>
          <w:bCs/>
          <w:i/>
          <w:iCs/>
          <w:sz w:val="24"/>
          <w:szCs w:val="24"/>
        </w:rPr>
      </w:pPr>
      <w:r w:rsidRPr="00E84770">
        <w:rPr>
          <w:rFonts w:ascii="Times New Roman" w:eastAsia="Times New Roman" w:hAnsi="Times New Roman" w:cs="Times New Roman"/>
          <w:b/>
          <w:bCs/>
          <w:i/>
          <w:iCs/>
          <w:color w:val="000000"/>
          <w:sz w:val="24"/>
          <w:szCs w:val="24"/>
        </w:rPr>
        <w:t xml:space="preserve">КНП «МКЛ № 1 ІФ МР» </w:t>
      </w:r>
    </w:p>
    <w:p w:rsidR="00675754" w:rsidRPr="00E84770" w:rsidRDefault="00EB50BE" w:rsidP="00675754">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29</w:t>
      </w:r>
      <w:r w:rsidR="00BF4933" w:rsidRPr="00E84770">
        <w:rPr>
          <w:rFonts w:ascii="Times New Roman" w:eastAsia="Times New Roman" w:hAnsi="Times New Roman" w:cs="Times New Roman"/>
          <w:b/>
          <w:bCs/>
          <w:i/>
          <w:iCs/>
          <w:sz w:val="24"/>
          <w:szCs w:val="24"/>
        </w:rPr>
        <w:t>.04.2024</w:t>
      </w:r>
      <w:r>
        <w:rPr>
          <w:rFonts w:ascii="Times New Roman" w:eastAsia="Times New Roman" w:hAnsi="Times New Roman" w:cs="Times New Roman"/>
          <w:b/>
          <w:bCs/>
          <w:i/>
          <w:iCs/>
          <w:sz w:val="24"/>
          <w:szCs w:val="24"/>
        </w:rPr>
        <w:t xml:space="preserve"> №15</w:t>
      </w:r>
    </w:p>
    <w:p w:rsidR="00675754" w:rsidRPr="00E84770" w:rsidRDefault="00675754" w:rsidP="00675754">
      <w:pPr>
        <w:spacing w:after="0" w:line="240" w:lineRule="auto"/>
        <w:rPr>
          <w:rFonts w:ascii="Times New Roman" w:eastAsia="Times New Roman" w:hAnsi="Times New Roman" w:cs="Times New Roman"/>
          <w:b/>
          <w:bCs/>
          <w:color w:val="000000"/>
          <w:sz w:val="32"/>
          <w:szCs w:val="32"/>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050485" w:rsidRPr="00E84770" w:rsidRDefault="00CE7B97">
      <w:pPr>
        <w:spacing w:after="0" w:line="240" w:lineRule="auto"/>
        <w:rPr>
          <w:rFonts w:ascii="Times New Roman" w:eastAsia="Times New Roman" w:hAnsi="Times New Roman" w:cs="Times New Roman"/>
          <w:b/>
          <w:color w:val="000000"/>
          <w:sz w:val="24"/>
          <w:szCs w:val="24"/>
        </w:rPr>
      </w:pPr>
      <w:r w:rsidRPr="00E84770">
        <w:rPr>
          <w:rFonts w:ascii="Times New Roman" w:eastAsia="Times New Roman" w:hAnsi="Times New Roman" w:cs="Times New Roman"/>
          <w:b/>
          <w:color w:val="000000"/>
          <w:sz w:val="24"/>
          <w:szCs w:val="24"/>
        </w:rPr>
        <w:t xml:space="preserve">                                                     </w:t>
      </w:r>
    </w:p>
    <w:p w:rsidR="00675754" w:rsidRPr="00E84770" w:rsidRDefault="00675754" w:rsidP="00675754">
      <w:pPr>
        <w:spacing w:after="0" w:line="240" w:lineRule="auto"/>
        <w:jc w:val="center"/>
        <w:rPr>
          <w:rFonts w:ascii="Times New Roman" w:eastAsia="Times New Roman" w:hAnsi="Times New Roman" w:cs="Times New Roman"/>
          <w:sz w:val="32"/>
          <w:szCs w:val="32"/>
        </w:rPr>
      </w:pPr>
      <w:r w:rsidRPr="00E84770">
        <w:rPr>
          <w:rFonts w:ascii="Times New Roman" w:eastAsia="Times New Roman" w:hAnsi="Times New Roman" w:cs="Times New Roman"/>
          <w:b/>
          <w:bCs/>
          <w:color w:val="000000"/>
          <w:sz w:val="32"/>
          <w:szCs w:val="32"/>
        </w:rPr>
        <w:t>ТЕНДЕРНА ДОКУМЕНТАЦІЯ</w:t>
      </w:r>
    </w:p>
    <w:p w:rsidR="00675754" w:rsidRPr="00E84770" w:rsidRDefault="00675754" w:rsidP="00675754">
      <w:pPr>
        <w:spacing w:after="0" w:line="240" w:lineRule="auto"/>
        <w:jc w:val="center"/>
        <w:rPr>
          <w:rFonts w:ascii="Times New Roman" w:eastAsia="Times New Roman" w:hAnsi="Times New Roman" w:cs="Times New Roman"/>
          <w:b/>
          <w:bCs/>
          <w:color w:val="000000"/>
          <w:sz w:val="28"/>
          <w:szCs w:val="28"/>
        </w:rPr>
      </w:pPr>
      <w:r w:rsidRPr="00E84770">
        <w:rPr>
          <w:rFonts w:ascii="Times New Roman" w:eastAsia="Times New Roman" w:hAnsi="Times New Roman" w:cs="Times New Roman"/>
          <w:b/>
          <w:bCs/>
          <w:color w:val="000000"/>
          <w:sz w:val="32"/>
          <w:szCs w:val="32"/>
        </w:rPr>
        <w:t> </w:t>
      </w:r>
      <w:r w:rsidRPr="00E84770">
        <w:rPr>
          <w:rFonts w:ascii="Times New Roman" w:eastAsia="Times New Roman" w:hAnsi="Times New Roman" w:cs="Times New Roman"/>
          <w:color w:val="000000"/>
          <w:sz w:val="28"/>
          <w:szCs w:val="28"/>
        </w:rPr>
        <w:t>по процедурі</w:t>
      </w:r>
      <w:r w:rsidRPr="00E84770">
        <w:rPr>
          <w:rFonts w:ascii="Times New Roman" w:eastAsia="Times New Roman" w:hAnsi="Times New Roman" w:cs="Times New Roman"/>
          <w:b/>
          <w:bCs/>
          <w:color w:val="000000"/>
          <w:sz w:val="28"/>
          <w:szCs w:val="28"/>
        </w:rPr>
        <w:t xml:space="preserve"> </w:t>
      </w:r>
    </w:p>
    <w:p w:rsidR="00675754" w:rsidRPr="00E84770" w:rsidRDefault="00675754" w:rsidP="00675754">
      <w:pPr>
        <w:spacing w:after="0" w:line="240" w:lineRule="auto"/>
        <w:jc w:val="center"/>
        <w:rPr>
          <w:rFonts w:ascii="Times New Roman" w:eastAsia="Times New Roman" w:hAnsi="Times New Roman" w:cs="Times New Roman"/>
          <w:sz w:val="28"/>
          <w:szCs w:val="28"/>
        </w:rPr>
      </w:pPr>
      <w:r w:rsidRPr="00E84770">
        <w:rPr>
          <w:rFonts w:ascii="Times New Roman" w:eastAsia="Times New Roman" w:hAnsi="Times New Roman" w:cs="Times New Roman"/>
          <w:b/>
          <w:bCs/>
          <w:color w:val="000000"/>
          <w:sz w:val="28"/>
          <w:szCs w:val="28"/>
        </w:rPr>
        <w:t>відкриті торги (з особливостями)</w:t>
      </w: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r w:rsidRPr="00E84770">
        <w:rPr>
          <w:rFonts w:ascii="Times New Roman" w:eastAsia="Times New Roman" w:hAnsi="Times New Roman" w:cs="Times New Roman"/>
          <w:color w:val="000000"/>
          <w:sz w:val="28"/>
          <w:szCs w:val="28"/>
        </w:rPr>
        <w:t xml:space="preserve">на закупівлю </w:t>
      </w:r>
      <w:r w:rsidRPr="00E84770">
        <w:rPr>
          <w:rFonts w:ascii="Times New Roman" w:eastAsia="Times New Roman" w:hAnsi="Times New Roman" w:cs="Times New Roman"/>
          <w:b/>
          <w:color w:val="000000"/>
          <w:sz w:val="28"/>
          <w:szCs w:val="28"/>
        </w:rPr>
        <w:t>робіт</w:t>
      </w: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p>
    <w:p w:rsidR="0074659E" w:rsidRPr="00E84770" w:rsidRDefault="0074659E" w:rsidP="0074659E">
      <w:pPr>
        <w:spacing w:before="240" w:after="0" w:line="240" w:lineRule="auto"/>
        <w:jc w:val="center"/>
        <w:rPr>
          <w:rFonts w:ascii="Times New Roman" w:eastAsia="Times New Roman" w:hAnsi="Times New Roman" w:cs="Times New Roman"/>
          <w:b/>
          <w:color w:val="000000"/>
          <w:sz w:val="24"/>
          <w:szCs w:val="24"/>
        </w:rPr>
      </w:pPr>
      <w:r w:rsidRPr="00E84770">
        <w:rPr>
          <w:rFonts w:ascii="Times New Roman" w:eastAsia="Times New Roman" w:hAnsi="Times New Roman" w:cs="Times New Roman"/>
          <w:b/>
          <w:bCs/>
          <w:color w:val="000000"/>
          <w:sz w:val="24"/>
          <w:szCs w:val="24"/>
        </w:rPr>
        <w:t xml:space="preserve">ДК 021:2015: 45450000-6 – Інші завершальні будівельні роботи </w:t>
      </w:r>
      <w:r w:rsidRPr="00E84770">
        <w:rPr>
          <w:rFonts w:ascii="Times New Roman" w:eastAsia="Times New Roman" w:hAnsi="Times New Roman" w:cs="Times New Roman"/>
          <w:b/>
          <w:color w:val="000000"/>
          <w:sz w:val="24"/>
          <w:szCs w:val="24"/>
        </w:rPr>
        <w:t>(Поточний ремонт приміщень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w:t>
      </w:r>
    </w:p>
    <w:p w:rsidR="00050485" w:rsidRPr="00E84770" w:rsidRDefault="00CE7B97" w:rsidP="00675754">
      <w:pPr>
        <w:spacing w:before="240" w:after="0" w:line="240" w:lineRule="auto"/>
        <w:jc w:val="both"/>
        <w:rPr>
          <w:rFonts w:ascii="Times New Roman" w:eastAsia="Times New Roman" w:hAnsi="Times New Roman" w:cs="Times New Roman"/>
          <w:b/>
          <w:sz w:val="24"/>
          <w:szCs w:val="24"/>
        </w:rPr>
      </w:pPr>
      <w:r w:rsidRPr="00E84770">
        <w:rPr>
          <w:rFonts w:ascii="Times New Roman" w:eastAsia="Times New Roman" w:hAnsi="Times New Roman" w:cs="Times New Roman"/>
          <w:b/>
          <w:color w:val="000000"/>
          <w:sz w:val="24"/>
          <w:szCs w:val="24"/>
        </w:rPr>
        <w:t> </w:t>
      </w: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CE7B97">
      <w:pPr>
        <w:spacing w:before="240" w:after="0" w:line="240" w:lineRule="auto"/>
        <w:rPr>
          <w:rFonts w:ascii="Times New Roman" w:eastAsia="Times New Roman" w:hAnsi="Times New Roman" w:cs="Times New Roman"/>
          <w:color w:val="000000"/>
          <w:sz w:val="24"/>
          <w:szCs w:val="24"/>
        </w:rPr>
      </w:pPr>
      <w:r w:rsidRPr="00E84770">
        <w:rPr>
          <w:rFonts w:ascii="Times New Roman" w:eastAsia="Times New Roman" w:hAnsi="Times New Roman" w:cs="Times New Roman"/>
          <w:color w:val="000000"/>
          <w:sz w:val="24"/>
          <w:szCs w:val="24"/>
        </w:rPr>
        <w:t> </w:t>
      </w: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675754" w:rsidRPr="00E84770" w:rsidRDefault="00675754">
      <w:pPr>
        <w:spacing w:before="240" w:after="0" w:line="240" w:lineRule="auto"/>
        <w:rPr>
          <w:rFonts w:ascii="Times New Roman" w:eastAsia="Times New Roman" w:hAnsi="Times New Roman" w:cs="Times New Roman"/>
          <w:sz w:val="24"/>
          <w:szCs w:val="24"/>
        </w:rPr>
      </w:pPr>
    </w:p>
    <w:p w:rsidR="00675754" w:rsidRPr="00E84770" w:rsidRDefault="00675754">
      <w:pPr>
        <w:spacing w:before="240" w:after="0" w:line="240" w:lineRule="auto"/>
        <w:rPr>
          <w:rFonts w:ascii="Times New Roman" w:eastAsia="Times New Roman" w:hAnsi="Times New Roman" w:cs="Times New Roman"/>
          <w:sz w:val="24"/>
          <w:szCs w:val="24"/>
        </w:rPr>
      </w:pPr>
    </w:p>
    <w:p w:rsidR="00BF4933" w:rsidRPr="00E84770" w:rsidRDefault="00BF4933">
      <w:pPr>
        <w:spacing w:before="240" w:after="0" w:line="240" w:lineRule="auto"/>
        <w:rPr>
          <w:rFonts w:ascii="Times New Roman" w:eastAsia="Times New Roman" w:hAnsi="Times New Roman" w:cs="Times New Roman"/>
          <w:sz w:val="24"/>
          <w:szCs w:val="24"/>
        </w:rPr>
      </w:pPr>
    </w:p>
    <w:p w:rsidR="00BF4933" w:rsidRPr="00E84770" w:rsidRDefault="00BF4933">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675754" w:rsidRPr="00E84770" w:rsidRDefault="00675754" w:rsidP="00675754">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E84770">
        <w:rPr>
          <w:rFonts w:ascii="Times New Roman" w:eastAsia="Arial" w:hAnsi="Times New Roman" w:cs="Times New Roman"/>
          <w:b/>
          <w:bCs/>
          <w:sz w:val="24"/>
          <w:szCs w:val="24"/>
          <w:lang w:eastAsia="ar-SA"/>
        </w:rPr>
        <w:t>Івано-Франківська обл., м. Івано-Франківськ</w:t>
      </w:r>
      <w:r w:rsidRPr="00E84770">
        <w:rPr>
          <w:rFonts w:ascii="Times New Roman" w:eastAsia="Arial" w:hAnsi="Times New Roman" w:cs="Times New Roman"/>
          <w:b/>
          <w:bCs/>
          <w:i/>
          <w:iCs/>
          <w:sz w:val="24"/>
          <w:szCs w:val="24"/>
          <w:lang w:eastAsia="ar-SA"/>
        </w:rPr>
        <w:t xml:space="preserve"> – </w:t>
      </w:r>
      <w:r w:rsidRPr="00E84770">
        <w:rPr>
          <w:rFonts w:ascii="Times New Roman" w:eastAsia="Times New Roman" w:hAnsi="Times New Roman" w:cs="Times New Roman"/>
          <w:b/>
          <w:color w:val="000000"/>
          <w:sz w:val="24"/>
          <w:szCs w:val="24"/>
        </w:rPr>
        <w:t>202</w:t>
      </w:r>
      <w:r w:rsidR="00BF4933" w:rsidRPr="00E84770">
        <w:rPr>
          <w:rFonts w:ascii="Times New Roman" w:eastAsia="Times New Roman" w:hAnsi="Times New Roman" w:cs="Times New Roman"/>
          <w:b/>
          <w:color w:val="000000"/>
          <w:sz w:val="24"/>
          <w:szCs w:val="24"/>
        </w:rPr>
        <w:t>4</w:t>
      </w:r>
      <w:r w:rsidRPr="00E84770">
        <w:rPr>
          <w:rFonts w:ascii="Times New Roman" w:eastAsia="Times New Roman" w:hAnsi="Times New Roman" w:cs="Times New Roman"/>
          <w:b/>
          <w:color w:val="000000"/>
          <w:sz w:val="24"/>
          <w:szCs w:val="24"/>
        </w:rPr>
        <w:t xml:space="preserve"> рік</w:t>
      </w:r>
    </w:p>
    <w:p w:rsidR="00675754" w:rsidRPr="00E84770" w:rsidRDefault="00675754" w:rsidP="00675754">
      <w:pPr>
        <w:spacing w:after="0" w:line="240" w:lineRule="auto"/>
        <w:jc w:val="both"/>
        <w:rPr>
          <w:rFonts w:ascii="Times New Roman" w:eastAsia="Times New Roman" w:hAnsi="Times New Roman" w:cs="Times New Roman"/>
          <w:sz w:val="24"/>
          <w:szCs w:val="24"/>
        </w:rPr>
      </w:pPr>
    </w:p>
    <w:p w:rsidR="00050485" w:rsidRPr="00E84770" w:rsidRDefault="00050485">
      <w:pPr>
        <w:spacing w:after="0" w:line="240" w:lineRule="auto"/>
        <w:rPr>
          <w:rFonts w:ascii="Times New Roman" w:eastAsia="Times New Roman" w:hAnsi="Times New Roman" w:cs="Times New Roman"/>
          <w:sz w:val="24"/>
          <w:szCs w:val="24"/>
        </w:rPr>
      </w:pPr>
    </w:p>
    <w:p w:rsidR="00BF4933" w:rsidRPr="00E84770" w:rsidRDefault="00BF4933" w:rsidP="00BF4933">
      <w:pPr>
        <w:spacing w:after="0" w:line="240" w:lineRule="auto"/>
        <w:jc w:val="both"/>
        <w:rPr>
          <w:rFonts w:ascii="Times New Roman" w:eastAsia="Times New Roman" w:hAnsi="Times New Roman" w:cs="Times New Roman"/>
          <w:sz w:val="24"/>
          <w:szCs w:val="24"/>
          <w:lang w:eastAsia="uk-UA"/>
        </w:rPr>
      </w:pPr>
    </w:p>
    <w:p w:rsidR="00BF4933" w:rsidRPr="00E84770" w:rsidRDefault="00BF4933" w:rsidP="00BF4933">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F4933" w:rsidRPr="00BB6EFF" w:rsidTr="00BF4933">
        <w:trPr>
          <w:trHeight w:val="416"/>
          <w:jc w:val="center"/>
        </w:trPr>
        <w:tc>
          <w:tcPr>
            <w:tcW w:w="7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p>
        </w:tc>
        <w:tc>
          <w:tcPr>
            <w:tcW w:w="9255" w:type="dxa"/>
            <w:gridSpan w:val="2"/>
            <w:vAlign w:val="center"/>
          </w:tcPr>
          <w:p w:rsidR="00BF4933" w:rsidRPr="00BB6EFF" w:rsidRDefault="00BF4933" w:rsidP="00BF4933">
            <w:pPr>
              <w:jc w:val="center"/>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Розділ 1. Загальні положення</w:t>
            </w:r>
          </w:p>
        </w:tc>
      </w:tr>
      <w:tr w:rsidR="00BF4933" w:rsidRPr="00BB6EFF" w:rsidTr="00BF4933">
        <w:trPr>
          <w:trHeight w:val="411"/>
          <w:jc w:val="center"/>
        </w:trPr>
        <w:tc>
          <w:tcPr>
            <w:tcW w:w="7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w:t>
            </w:r>
          </w:p>
        </w:tc>
        <w:tc>
          <w:tcPr>
            <w:tcW w:w="6450"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w:t>
            </w:r>
          </w:p>
        </w:tc>
      </w:tr>
      <w:tr w:rsidR="00BF4933" w:rsidRPr="00BB6EFF" w:rsidTr="00BF4933">
        <w:trPr>
          <w:trHeight w:val="1119"/>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Тендерну д</w:t>
            </w:r>
            <w:r w:rsidRPr="00BB6EFF">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Закон)</w:t>
            </w:r>
            <w:r w:rsidRPr="00BB6EFF">
              <w:rPr>
                <w:rFonts w:ascii="Times New Roman" w:eastAsia="Times New Roman" w:hAnsi="Times New Roman" w:cs="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BB6EFF">
              <w:rPr>
                <w:rFonts w:ascii="Times New Roman" w:eastAsia="Times New Roman" w:hAnsi="Times New Roman" w:cs="Times New Roman"/>
                <w:sz w:val="24"/>
                <w:szCs w:val="24"/>
                <w:lang w:eastAsia="uk-UA"/>
              </w:rPr>
              <w:t>Особливостях.</w:t>
            </w:r>
          </w:p>
        </w:tc>
      </w:tr>
      <w:tr w:rsidR="00BF4933" w:rsidRPr="00BB6EFF" w:rsidTr="00BF4933">
        <w:trPr>
          <w:trHeight w:val="61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замовника торгів</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w:t>
            </w:r>
          </w:p>
        </w:tc>
      </w:tr>
      <w:tr w:rsidR="00BF4933" w:rsidRPr="00BB6EFF" w:rsidTr="00BF4933">
        <w:trPr>
          <w:trHeight w:val="28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повне найменування</w:t>
            </w:r>
          </w:p>
        </w:tc>
        <w:tc>
          <w:tcPr>
            <w:tcW w:w="6450" w:type="dxa"/>
          </w:tcPr>
          <w:p w:rsidR="00BF4933" w:rsidRPr="00BB6EFF" w:rsidRDefault="00BF4933" w:rsidP="00BF4933">
            <w:pPr>
              <w:jc w:val="both"/>
              <w:rPr>
                <w:rFonts w:ascii="Times New Roman" w:eastAsia="Times New Roman" w:hAnsi="Times New Roman" w:cs="Times New Roman"/>
                <w:i/>
                <w:sz w:val="24"/>
                <w:szCs w:val="24"/>
                <w:lang w:eastAsia="uk-UA"/>
              </w:rPr>
            </w:pPr>
            <w:r w:rsidRPr="00BB6EFF">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BF4933" w:rsidRPr="00BB6EFF" w:rsidTr="00BF4933">
        <w:trPr>
          <w:trHeight w:val="536"/>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2.2</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місцезнаходження</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hAnsi="Times New Roman" w:cs="Times New Roman"/>
                <w:b/>
                <w:sz w:val="24"/>
                <w:szCs w:val="24"/>
              </w:rPr>
              <w:t>76018, Україна , Івано-Франківська обл., місто Івано-Франківськ, вулиця Матейки, 34</w:t>
            </w:r>
          </w:p>
        </w:tc>
      </w:tr>
      <w:tr w:rsidR="00BF4933" w:rsidRPr="00BB6EFF" w:rsidTr="00BF4933">
        <w:trPr>
          <w:trHeight w:val="1119"/>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2.3</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4659E" w:rsidRPr="00BB6EFF" w:rsidRDefault="0074659E" w:rsidP="0074659E">
            <w:pPr>
              <w:jc w:val="both"/>
              <w:rPr>
                <w:rFonts w:ascii="Times New Roman" w:eastAsia="Times New Roman" w:hAnsi="Times New Roman" w:cs="Times New Roman"/>
                <w:sz w:val="24"/>
                <w:szCs w:val="24"/>
              </w:rPr>
            </w:pPr>
            <w:r w:rsidRPr="00BB6EFF">
              <w:rPr>
                <w:rFonts w:ascii="Times New Roman" w:eastAsia="Times New Roman" w:hAnsi="Times New Roman" w:cs="Times New Roman"/>
                <w:sz w:val="24"/>
                <w:szCs w:val="24"/>
              </w:rPr>
              <w:t>Куницький Любомир Васильович – Фахівець з публічних закупівель</w:t>
            </w:r>
          </w:p>
          <w:p w:rsidR="0074659E" w:rsidRPr="00BB6EFF" w:rsidRDefault="0074659E" w:rsidP="0074659E">
            <w:pPr>
              <w:jc w:val="both"/>
              <w:rPr>
                <w:rFonts w:ascii="Times New Roman" w:eastAsia="Times New Roman" w:hAnsi="Times New Roman" w:cs="Times New Roman"/>
                <w:sz w:val="24"/>
                <w:szCs w:val="24"/>
              </w:rPr>
            </w:pPr>
            <w:r w:rsidRPr="00BB6EFF">
              <w:rPr>
                <w:rFonts w:ascii="Times New Roman" w:eastAsia="Times New Roman" w:hAnsi="Times New Roman" w:cs="Times New Roman"/>
                <w:sz w:val="24"/>
                <w:szCs w:val="24"/>
              </w:rPr>
              <w:t>e-mail: mkl1ivfr@gmail.com</w:t>
            </w:r>
          </w:p>
          <w:p w:rsidR="00BF4933" w:rsidRPr="00BB6EFF" w:rsidRDefault="0074659E" w:rsidP="0074659E">
            <w:pPr>
              <w:jc w:val="both"/>
              <w:rPr>
                <w:rFonts w:ascii="Times New Roman" w:eastAsia="Times New Roman" w:hAnsi="Times New Roman" w:cs="Times New Roman"/>
                <w:i/>
                <w:color w:val="FF0000"/>
                <w:sz w:val="24"/>
                <w:szCs w:val="24"/>
                <w:lang w:eastAsia="uk-UA"/>
              </w:rPr>
            </w:pPr>
            <w:r w:rsidRPr="00BB6EFF">
              <w:rPr>
                <w:rFonts w:ascii="Times New Roman" w:eastAsia="Times New Roman" w:hAnsi="Times New Roman" w:cs="Times New Roman"/>
                <w:sz w:val="24"/>
                <w:szCs w:val="24"/>
              </w:rPr>
              <w:t>тел/факс: +380950280674</w:t>
            </w:r>
          </w:p>
        </w:tc>
      </w:tr>
      <w:tr w:rsidR="00BF4933" w:rsidRPr="00BB6EFF" w:rsidTr="00BF4933">
        <w:trPr>
          <w:trHeight w:val="1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3</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Процедура закупівлі</w:t>
            </w:r>
          </w:p>
        </w:tc>
        <w:tc>
          <w:tcPr>
            <w:tcW w:w="6450" w:type="dxa"/>
          </w:tcPr>
          <w:p w:rsidR="00BF4933" w:rsidRPr="00BB6EFF" w:rsidRDefault="00BF4933" w:rsidP="00BF4933">
            <w:pPr>
              <w:jc w:val="both"/>
              <w:rPr>
                <w:rFonts w:ascii="Times New Roman" w:eastAsia="Times New Roman" w:hAnsi="Times New Roman" w:cs="Times New Roman"/>
                <w:color w:val="4A86E8"/>
                <w:sz w:val="24"/>
                <w:szCs w:val="24"/>
                <w:lang w:eastAsia="uk-UA"/>
              </w:rPr>
            </w:pPr>
            <w:r w:rsidRPr="00BB6EFF">
              <w:rPr>
                <w:rFonts w:ascii="Times New Roman" w:eastAsia="Times New Roman" w:hAnsi="Times New Roman" w:cs="Times New Roman"/>
                <w:color w:val="000000"/>
                <w:sz w:val="24"/>
                <w:szCs w:val="24"/>
                <w:lang w:eastAsia="uk-UA"/>
              </w:rPr>
              <w:t xml:space="preserve">відкриті </w:t>
            </w:r>
            <w:r w:rsidRPr="00BB6EFF">
              <w:rPr>
                <w:rFonts w:ascii="Times New Roman" w:eastAsia="Times New Roman" w:hAnsi="Times New Roman" w:cs="Times New Roman"/>
                <w:sz w:val="24"/>
                <w:szCs w:val="24"/>
                <w:lang w:eastAsia="uk-UA"/>
              </w:rPr>
              <w:t>торги (з особливостями)</w:t>
            </w:r>
          </w:p>
        </w:tc>
      </w:tr>
      <w:tr w:rsidR="00BF4933" w:rsidRPr="00BB6EFF" w:rsidTr="00BF4933">
        <w:trPr>
          <w:trHeight w:val="240"/>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предмет закупівлі</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i/>
                <w:color w:val="000000"/>
                <w:sz w:val="24"/>
                <w:szCs w:val="24"/>
                <w:lang w:eastAsia="uk-UA"/>
              </w:rPr>
              <w:t> </w:t>
            </w:r>
          </w:p>
        </w:tc>
      </w:tr>
      <w:tr w:rsidR="00BF4933" w:rsidRPr="00BB6EFF" w:rsidTr="00BF4933">
        <w:trPr>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назва предмета закупівлі</w:t>
            </w:r>
          </w:p>
        </w:tc>
        <w:tc>
          <w:tcPr>
            <w:tcW w:w="6450" w:type="dxa"/>
          </w:tcPr>
          <w:p w:rsidR="0074659E" w:rsidRPr="00BB6EFF" w:rsidRDefault="0074659E" w:rsidP="0074659E">
            <w:pPr>
              <w:spacing w:before="240" w:after="0" w:line="240" w:lineRule="auto"/>
              <w:rPr>
                <w:rFonts w:ascii="Times New Roman" w:eastAsia="Times New Roman" w:hAnsi="Times New Roman" w:cs="Times New Roman"/>
                <w:b/>
                <w:color w:val="000000"/>
                <w:sz w:val="24"/>
                <w:szCs w:val="24"/>
              </w:rPr>
            </w:pPr>
            <w:r w:rsidRPr="00BB6EFF">
              <w:rPr>
                <w:rFonts w:ascii="Times New Roman" w:eastAsia="Times New Roman" w:hAnsi="Times New Roman" w:cs="Times New Roman"/>
                <w:b/>
                <w:bCs/>
                <w:color w:val="000000"/>
                <w:sz w:val="24"/>
                <w:szCs w:val="24"/>
              </w:rPr>
              <w:t xml:space="preserve">ДК 021:2015: 45450000-6 – Інші завершальні будівельні роботи </w:t>
            </w:r>
            <w:r w:rsidRPr="00BB6EFF">
              <w:rPr>
                <w:rFonts w:ascii="Times New Roman" w:eastAsia="Times New Roman" w:hAnsi="Times New Roman" w:cs="Times New Roman"/>
                <w:b/>
                <w:color w:val="000000"/>
                <w:sz w:val="24"/>
                <w:szCs w:val="24"/>
              </w:rPr>
              <w:t>(Поточний ремонт приміщень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w:t>
            </w:r>
          </w:p>
          <w:p w:rsidR="00BF4933" w:rsidRPr="00BB6EFF" w:rsidRDefault="00BF4933" w:rsidP="00BF4933">
            <w:pPr>
              <w:jc w:val="both"/>
              <w:rPr>
                <w:rFonts w:ascii="Times New Roman" w:eastAsia="Times New Roman" w:hAnsi="Times New Roman" w:cs="Times New Roman"/>
                <w:i/>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lastRenderedPageBreak/>
              <w:t>4.2</w:t>
            </w:r>
          </w:p>
        </w:tc>
        <w:tc>
          <w:tcPr>
            <w:tcW w:w="2805" w:type="dxa"/>
          </w:tcPr>
          <w:p w:rsidR="00BF4933" w:rsidRPr="00BB6EFF" w:rsidRDefault="00BF4933" w:rsidP="00BF4933">
            <w:pPr>
              <w:widowControl w:val="0"/>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0" w:type="dxa"/>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Закупівля здійснюється щодо предмет</w:t>
            </w:r>
            <w:r w:rsidRPr="00BB6EFF">
              <w:rPr>
                <w:rFonts w:ascii="Times New Roman" w:eastAsia="Times New Roman" w:hAnsi="Times New Roman" w:cs="Times New Roman"/>
                <w:sz w:val="24"/>
                <w:szCs w:val="24"/>
                <w:lang w:eastAsia="uk-UA"/>
              </w:rPr>
              <w:t>а</w:t>
            </w:r>
            <w:r w:rsidRPr="00BB6EFF">
              <w:rPr>
                <w:rFonts w:ascii="Times New Roman" w:eastAsia="Times New Roman" w:hAnsi="Times New Roman" w:cs="Times New Roman"/>
                <w:color w:val="000000"/>
                <w:sz w:val="24"/>
                <w:szCs w:val="24"/>
                <w:lang w:eastAsia="uk-UA"/>
              </w:rPr>
              <w:t xml:space="preserve"> закупівлі в цілому.</w:t>
            </w:r>
          </w:p>
          <w:p w:rsidR="00BF4933" w:rsidRPr="00BB6EFF" w:rsidRDefault="00BF4933" w:rsidP="0074659E">
            <w:pPr>
              <w:widowControl w:val="0"/>
              <w:ind w:right="120"/>
              <w:jc w:val="both"/>
              <w:rPr>
                <w:rFonts w:ascii="Times New Roman" w:eastAsia="Times New Roman" w:hAnsi="Times New Roman" w:cs="Times New Roman"/>
                <w:i/>
                <w:color w:val="FF0000"/>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4.3</w:t>
            </w:r>
          </w:p>
        </w:tc>
        <w:tc>
          <w:tcPr>
            <w:tcW w:w="2805" w:type="dxa"/>
          </w:tcPr>
          <w:p w:rsidR="00BF4933" w:rsidRPr="00BB6EFF" w:rsidRDefault="00BF4933" w:rsidP="00BF4933">
            <w:pPr>
              <w:widowControl w:val="0"/>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обсяги </w:t>
            </w:r>
          </w:p>
        </w:tc>
        <w:tc>
          <w:tcPr>
            <w:tcW w:w="6450" w:type="dxa"/>
          </w:tcPr>
          <w:p w:rsidR="0074659E" w:rsidRPr="00BB6EFF" w:rsidRDefault="0074659E" w:rsidP="0074659E">
            <w:pPr>
              <w:shd w:val="clear" w:color="auto" w:fill="FFFFFF"/>
              <w:contextualSpacing/>
              <w:jc w:val="both"/>
              <w:textAlignment w:val="baseline"/>
              <w:rPr>
                <w:rFonts w:ascii="Times New Roman" w:hAnsi="Times New Roman"/>
                <w:b/>
                <w:bCs/>
                <w:sz w:val="24"/>
                <w:szCs w:val="24"/>
              </w:rPr>
            </w:pPr>
            <w:r w:rsidRPr="00BB6EFF">
              <w:rPr>
                <w:rFonts w:ascii="Times New Roman" w:eastAsia="Times New Roman" w:hAnsi="Times New Roman" w:cs="Times New Roman"/>
                <w:sz w:val="24"/>
                <w:szCs w:val="24"/>
              </w:rPr>
              <w:t xml:space="preserve">Обсяги: </w:t>
            </w:r>
            <w:r w:rsidRPr="00BB6EFF">
              <w:rPr>
                <w:rFonts w:ascii="Times New Roman" w:hAnsi="Times New Roman"/>
                <w:b/>
                <w:bCs/>
                <w:sz w:val="24"/>
                <w:szCs w:val="24"/>
              </w:rPr>
              <w:t>1 послуги, обсяг згідно Додатку 2 до ТД.</w:t>
            </w:r>
          </w:p>
          <w:p w:rsidR="0074659E" w:rsidRPr="00BB6EFF" w:rsidRDefault="0074659E" w:rsidP="0074659E">
            <w:pPr>
              <w:spacing w:before="240" w:after="0" w:line="240" w:lineRule="auto"/>
              <w:rPr>
                <w:rFonts w:ascii="Times New Roman" w:eastAsia="Times New Roman" w:hAnsi="Times New Roman" w:cs="Times New Roman"/>
                <w:b/>
                <w:color w:val="000000"/>
                <w:sz w:val="24"/>
                <w:szCs w:val="24"/>
              </w:rPr>
            </w:pPr>
            <w:r w:rsidRPr="00BB6EFF">
              <w:rPr>
                <w:rFonts w:ascii="Times New Roman" w:eastAsia="Times New Roman" w:hAnsi="Times New Roman" w:cs="Times New Roman"/>
                <w:color w:val="000000"/>
                <w:sz w:val="24"/>
                <w:szCs w:val="24"/>
              </w:rPr>
              <w:t>Місце, де повинні бути виконані роботи чи надані послуги</w:t>
            </w:r>
            <w:r w:rsidRPr="00BB6EFF">
              <w:rPr>
                <w:rFonts w:ascii="Times New Roman" w:eastAsia="Times New Roman" w:hAnsi="Times New Roman" w:cs="Times New Roman"/>
                <w:sz w:val="24"/>
                <w:szCs w:val="24"/>
              </w:rPr>
              <w:t>:</w:t>
            </w:r>
            <w:r w:rsidRPr="00BB6EFF">
              <w:rPr>
                <w:rFonts w:ascii="Times New Roman" w:eastAsia="Times New Roman" w:hAnsi="Times New Roman" w:cs="Times New Roman"/>
                <w:b/>
                <w:color w:val="000000"/>
                <w:sz w:val="24"/>
                <w:szCs w:val="24"/>
              </w:rPr>
              <w:t xml:space="preserve">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 вул. Матейки, 34 м. Івано-Франківськ</w:t>
            </w:r>
          </w:p>
          <w:p w:rsidR="00BF4933" w:rsidRPr="00BB6EFF" w:rsidRDefault="00BF4933" w:rsidP="0074659E">
            <w:pPr>
              <w:widowControl w:val="0"/>
              <w:ind w:right="120"/>
              <w:rPr>
                <w:rFonts w:ascii="Times New Roman" w:eastAsia="Times New Roman" w:hAnsi="Times New Roman" w:cs="Times New Roman"/>
                <w:i/>
                <w:color w:val="4A86E8"/>
                <w:sz w:val="24"/>
                <w:szCs w:val="24"/>
                <w:lang w:eastAsia="uk-UA"/>
              </w:rPr>
            </w:pPr>
          </w:p>
        </w:tc>
      </w:tr>
      <w:tr w:rsidR="00BF4933" w:rsidRPr="00BB6EFF" w:rsidTr="00BF4933">
        <w:trPr>
          <w:trHeight w:val="645"/>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4.4</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0" w:type="dxa"/>
          </w:tcPr>
          <w:p w:rsidR="00BF4933" w:rsidRPr="00BB6EFF" w:rsidRDefault="00F37918" w:rsidP="00BF4933">
            <w:pPr>
              <w:widowControl w:val="0"/>
              <w:rPr>
                <w:rFonts w:ascii="Times New Roman" w:eastAsia="Times New Roman" w:hAnsi="Times New Roman" w:cs="Times New Roman"/>
                <w:sz w:val="24"/>
                <w:szCs w:val="24"/>
                <w:lang w:eastAsia="uk-UA"/>
              </w:rPr>
            </w:pPr>
            <w:r w:rsidRPr="00F37918">
              <w:rPr>
                <w:rFonts w:ascii="Times New Roman" w:eastAsia="Times New Roman" w:hAnsi="Times New Roman" w:cs="Times New Roman"/>
                <w:sz w:val="24"/>
                <w:szCs w:val="24"/>
                <w:lang w:eastAsia="uk-UA"/>
              </w:rPr>
              <w:t>до 30.09.2024 року включно</w:t>
            </w:r>
          </w:p>
        </w:tc>
      </w:tr>
      <w:tr w:rsidR="00BF4933" w:rsidRPr="00BB6EFF" w:rsidTr="00BF4933">
        <w:trPr>
          <w:trHeight w:val="841"/>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5</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Недискримінація учасників</w:t>
            </w:r>
            <w:r w:rsidRPr="00BB6EFF">
              <w:rPr>
                <w:rFonts w:ascii="Times New Roman" w:eastAsia="Times New Roman" w:hAnsi="Times New Roman" w:cs="Times New Roman"/>
                <w:lang w:eastAsia="uk-UA"/>
              </w:rPr>
              <w:t xml:space="preserve"> </w:t>
            </w:r>
          </w:p>
        </w:tc>
        <w:tc>
          <w:tcPr>
            <w:tcW w:w="6450" w:type="dxa"/>
          </w:tcPr>
          <w:p w:rsidR="00BF4933" w:rsidRPr="00BB6EFF" w:rsidRDefault="00BF4933" w:rsidP="00BF4933">
            <w:pPr>
              <w:widowControl w:val="0"/>
              <w:ind w:right="14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6</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BB6EFF">
              <w:rPr>
                <w:rFonts w:ascii="Times New Roman" w:eastAsia="Times New Roman" w:hAnsi="Times New Roman" w:cs="Times New Roman"/>
                <w:lang w:eastAsia="uk-UA"/>
              </w:rPr>
              <w:t xml:space="preserve"> </w:t>
            </w:r>
          </w:p>
        </w:tc>
        <w:tc>
          <w:tcPr>
            <w:tcW w:w="6450" w:type="dxa"/>
          </w:tcPr>
          <w:p w:rsidR="00BF4933" w:rsidRPr="00BB6EFF" w:rsidRDefault="00BF4933" w:rsidP="00BF4933">
            <w:pPr>
              <w:widowControl w:val="0"/>
              <w:ind w:right="14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Валютою тендерної пропозиції є гривня.</w:t>
            </w:r>
            <w:r w:rsidRPr="00BB6EFF">
              <w:rPr>
                <w:rFonts w:ascii="Times New Roman" w:eastAsia="Times New Roman" w:hAnsi="Times New Roman" w:cs="Times New Roman"/>
                <w:lang w:eastAsia="uk-UA"/>
              </w:rPr>
              <w:t xml:space="preserve"> </w:t>
            </w:r>
            <w:r w:rsidRPr="00BB6EFF">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BB6EFF">
              <w:rPr>
                <w:rFonts w:ascii="Times New Roman" w:eastAsia="Times New Roman" w:hAnsi="Times New Roman" w:cs="Times New Roman"/>
                <w:b/>
                <w:color w:val="000000"/>
                <w:sz w:val="24"/>
                <w:szCs w:val="24"/>
                <w:lang w:eastAsia="uk-UA"/>
              </w:rPr>
              <w:t xml:space="preserve">,  </w:t>
            </w:r>
            <w:r w:rsidRPr="00BB6EFF">
              <w:rPr>
                <w:rFonts w:ascii="Times New Roman" w:eastAsia="Times New Roman" w:hAnsi="Times New Roman" w:cs="Times New Roman"/>
                <w:color w:val="000000"/>
                <w:sz w:val="24"/>
                <w:szCs w:val="24"/>
                <w:lang w:eastAsia="uk-UA"/>
              </w:rPr>
              <w:t xml:space="preserve">такий </w:t>
            </w:r>
            <w:r w:rsidRPr="00BB6EFF">
              <w:rPr>
                <w:rFonts w:ascii="Times New Roman" w:eastAsia="Times New Roman" w:hAnsi="Times New Roman" w:cs="Times New Roman"/>
                <w:sz w:val="24"/>
                <w:szCs w:val="24"/>
                <w:lang w:eastAsia="uk-UA"/>
              </w:rPr>
              <w:t>у</w:t>
            </w:r>
            <w:r w:rsidRPr="00BB6EFF">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7</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0" w:type="dxa"/>
          </w:tcPr>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Мова тендерної пропозиції – українська.</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6EFF">
              <w:rPr>
                <w:rFonts w:ascii="Times New Roman" w:eastAsia="Times New Roman" w:hAnsi="Times New Roman" w:cs="Times New Roman"/>
                <w:sz w:val="24"/>
                <w:szCs w:val="24"/>
                <w:lang w:eastAsia="uk-UA"/>
              </w:rPr>
              <w:t>іншою мовою</w:t>
            </w:r>
            <w:r w:rsidRPr="00BB6EFF">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6EFF">
              <w:rPr>
                <w:rFonts w:ascii="Times New Roman" w:eastAsia="Times New Roman" w:hAnsi="Times New Roman" w:cs="Times New Roman"/>
                <w:sz w:val="24"/>
                <w:szCs w:val="24"/>
                <w:lang w:eastAsia="uk-UA"/>
              </w:rPr>
              <w:t>І</w:t>
            </w:r>
            <w:r w:rsidRPr="00BB6EFF">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BB6EFF">
              <w:rPr>
                <w:rFonts w:ascii="Times New Roman" w:eastAsia="Times New Roman" w:hAnsi="Times New Roman" w:cs="Times New Roman"/>
                <w:sz w:val="24"/>
                <w:szCs w:val="24"/>
                <w:lang w:eastAsia="uk-UA"/>
              </w:rPr>
              <w:t>а</w:t>
            </w:r>
            <w:r w:rsidRPr="00BB6EFF">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BB6EFF">
              <w:rPr>
                <w:rFonts w:ascii="Times New Roman" w:eastAsia="Times New Roman" w:hAnsi="Times New Roman" w:cs="Times New Roman"/>
                <w:sz w:val="24"/>
                <w:szCs w:val="24"/>
                <w:lang w:eastAsia="uk-UA"/>
              </w:rPr>
              <w:t>в</w:t>
            </w:r>
            <w:r w:rsidRPr="00BB6EFF">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BB6EFF">
              <w:rPr>
                <w:rFonts w:ascii="Times New Roman" w:eastAsia="Times New Roman" w:hAnsi="Times New Roman" w:cs="Times New Roman"/>
                <w:color w:val="000000"/>
                <w:sz w:val="24"/>
                <w:szCs w:val="24"/>
                <w:lang w:eastAsia="uk-UA"/>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6EFF">
              <w:rPr>
                <w:rFonts w:ascii="Times New Roman" w:eastAsia="Times New Roman" w:hAnsi="Times New Roman" w:cs="Times New Roman"/>
                <w:sz w:val="24"/>
                <w:szCs w:val="24"/>
                <w:lang w:eastAsia="uk-UA"/>
              </w:rPr>
              <w:t>українською мовою</w:t>
            </w:r>
            <w:r w:rsidRPr="00BB6EFF">
              <w:rPr>
                <w:rFonts w:ascii="Times New Roman" w:eastAsia="Times New Roman" w:hAnsi="Times New Roman" w:cs="Times New Roman"/>
                <w:color w:val="000000"/>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Виключення:</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6EFF">
              <w:rPr>
                <w:rFonts w:ascii="Times New Roman" w:eastAsia="Times New Roman" w:hAnsi="Times New Roman" w:cs="Times New Roman"/>
                <w:sz w:val="24"/>
                <w:szCs w:val="24"/>
                <w:lang w:eastAsia="uk-UA"/>
              </w:rPr>
              <w:t>у</w:t>
            </w:r>
            <w:r w:rsidRPr="00BB6EFF">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xml:space="preserve">2.  </w:t>
            </w:r>
            <w:r w:rsidRPr="00BB6EFF">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4933" w:rsidRPr="00BB6EFF" w:rsidTr="00BF4933">
        <w:trPr>
          <w:trHeight w:val="501"/>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lastRenderedPageBreak/>
              <w:t xml:space="preserve">Розділ 2. Порядок </w:t>
            </w:r>
            <w:r w:rsidRPr="00BB6EFF">
              <w:rPr>
                <w:rFonts w:ascii="Times New Roman" w:eastAsia="Times New Roman" w:hAnsi="Times New Roman" w:cs="Times New Roman"/>
                <w:b/>
                <w:sz w:val="24"/>
                <w:szCs w:val="24"/>
                <w:lang w:eastAsia="uk-UA"/>
              </w:rPr>
              <w:t>в</w:t>
            </w:r>
            <w:r w:rsidRPr="00BB6EFF">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BF4933" w:rsidRPr="00BB6EFF" w:rsidTr="00BF4933">
        <w:trPr>
          <w:trHeight w:val="1975"/>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0" w:type="dxa"/>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повинен </w:t>
            </w:r>
            <w:r w:rsidRPr="00BB6EFF">
              <w:rPr>
                <w:rFonts w:ascii="Times New Roman" w:eastAsia="Times New Roman" w:hAnsi="Times New Roman" w:cs="Times New Roman"/>
                <w:b/>
                <w:i/>
                <w:sz w:val="24"/>
                <w:szCs w:val="24"/>
                <w:lang w:eastAsia="uk-UA"/>
              </w:rPr>
              <w:t>протягом трьох днів</w:t>
            </w:r>
            <w:r w:rsidRPr="00BB6EFF">
              <w:rPr>
                <w:rFonts w:ascii="Times New Roman" w:eastAsia="Times New Roman" w:hAnsi="Times New Roman" w:cs="Times New Roman"/>
                <w:sz w:val="24"/>
                <w:szCs w:val="24"/>
                <w:lang w:eastAsia="uk-UA"/>
              </w:rPr>
              <w:t xml:space="preserve"> з </w:t>
            </w:r>
            <w:r w:rsidRPr="00BB6EFF">
              <w:rPr>
                <w:rFonts w:ascii="Times New Roman" w:eastAsia="Times New Roman" w:hAnsi="Times New Roman" w:cs="Times New Roman"/>
                <w:b/>
                <w:i/>
                <w:sz w:val="24"/>
                <w:szCs w:val="24"/>
                <w:lang w:eastAsia="uk-UA"/>
              </w:rPr>
              <w:t>дня їх оприлюднення</w:t>
            </w:r>
            <w:r w:rsidRPr="00BB6EFF">
              <w:rPr>
                <w:rFonts w:ascii="Times New Roman" w:eastAsia="Times New Roman" w:hAnsi="Times New Roman" w:cs="Times New Roman"/>
                <w:sz w:val="24"/>
                <w:szCs w:val="24"/>
                <w:lang w:eastAsia="uk-UA"/>
              </w:rPr>
              <w:t xml:space="preserve"> надати відповідь на звернення та оприлюднити його в електронній системі закупівель.</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sz w:val="24"/>
                <w:szCs w:val="24"/>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B6EFF">
              <w:rPr>
                <w:rFonts w:ascii="Times New Roman" w:eastAsia="Times New Roman" w:hAnsi="Times New Roman" w:cs="Times New Roman"/>
                <w:b/>
                <w:i/>
                <w:sz w:val="24"/>
                <w:szCs w:val="24"/>
                <w:lang w:eastAsia="uk-UA"/>
              </w:rPr>
              <w:t>не менше ніж на чотири дні.</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0" w:type="dxa"/>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w:t>
            </w:r>
            <w:r w:rsidRPr="00BB6EFF">
              <w:rPr>
                <w:rFonts w:ascii="Times New Roman" w:eastAsia="Times New Roman" w:hAnsi="Times New Roman" w:cs="Times New Roman"/>
                <w:sz w:val="24"/>
                <w:szCs w:val="24"/>
                <w:lang w:eastAsia="uk-UA"/>
              </w:rPr>
              <w:lastRenderedPageBreak/>
              <w:t xml:space="preserve">проведення відкритих торгів. </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sz w:val="24"/>
                <w:szCs w:val="24"/>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B6EFF">
              <w:rPr>
                <w:rFonts w:ascii="Times New Roman" w:eastAsia="Times New Roman" w:hAnsi="Times New Roman" w:cs="Times New Roman"/>
                <w:b/>
                <w:i/>
                <w:sz w:val="24"/>
                <w:szCs w:val="24"/>
                <w:lang w:eastAsia="uk-UA"/>
              </w:rPr>
              <w:t>не менше чотирьох днів.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4933" w:rsidRPr="00BB6EFF" w:rsidTr="00BF4933">
        <w:trPr>
          <w:trHeight w:val="480"/>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lastRenderedPageBreak/>
              <w:t>Розділ 3. Інструкція з підготовки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B6EFF">
                <w:rPr>
                  <w:rFonts w:ascii="Times New Roman" w:eastAsia="Times New Roman" w:hAnsi="Times New Roman" w:cs="Times New Roman"/>
                  <w:sz w:val="24"/>
                  <w:szCs w:val="24"/>
                  <w:lang w:eastAsia="uk-UA"/>
                </w:rPr>
                <w:t>пункті 47</w:t>
              </w:r>
            </w:hyperlink>
            <w:r w:rsidRPr="00BB6EF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BB6EFF">
              <w:rPr>
                <w:rFonts w:ascii="Times New Roman" w:eastAsia="Times New Roman" w:hAnsi="Times New Roman" w:cs="Times New Roman"/>
                <w:b/>
                <w:i/>
                <w:sz w:val="24"/>
                <w:szCs w:val="24"/>
                <w:lang w:eastAsia="uk-UA"/>
              </w:rPr>
              <w:t>згідно</w:t>
            </w:r>
            <w:r w:rsidRPr="00BB6EFF">
              <w:rPr>
                <w:rFonts w:ascii="Times New Roman" w:eastAsia="Times New Roman" w:hAnsi="Times New Roman" w:cs="Times New Roman"/>
                <w:sz w:val="24"/>
                <w:szCs w:val="24"/>
                <w:lang w:eastAsia="uk-UA"/>
              </w:rPr>
              <w:t xml:space="preserve"> з </w:t>
            </w:r>
            <w:r w:rsidRPr="00BB6EFF">
              <w:rPr>
                <w:rFonts w:ascii="Times New Roman" w:eastAsia="Times New Roman" w:hAnsi="Times New Roman" w:cs="Times New Roman"/>
                <w:b/>
                <w:i/>
                <w:sz w:val="24"/>
                <w:szCs w:val="24"/>
                <w:lang w:eastAsia="uk-UA"/>
              </w:rPr>
              <w:t>Додатком 1</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Pr="00BB6EFF">
              <w:rPr>
                <w:rFonts w:ascii="Times New Roman" w:eastAsia="Times New Roman" w:hAnsi="Times New Roman" w:cs="Times New Roman"/>
                <w:b/>
                <w:i/>
                <w:sz w:val="24"/>
                <w:szCs w:val="24"/>
                <w:lang w:eastAsia="uk-UA"/>
              </w:rPr>
              <w:t>згідно з Додатком 1</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для об’єднання учасників як учасника процедури </w:t>
            </w:r>
            <w:r w:rsidRPr="00BB6EFF">
              <w:rPr>
                <w:rFonts w:ascii="Times New Roman" w:eastAsia="Times New Roman" w:hAnsi="Times New Roman" w:cs="Times New Roman"/>
                <w:sz w:val="24"/>
                <w:szCs w:val="24"/>
                <w:lang w:eastAsia="uk-UA"/>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B6EFF">
                <w:rPr>
                  <w:rFonts w:ascii="Times New Roman" w:eastAsia="Times New Roman" w:hAnsi="Times New Roman" w:cs="Times New Roman"/>
                  <w:sz w:val="24"/>
                  <w:szCs w:val="24"/>
                  <w:lang w:eastAsia="uk-UA"/>
                </w:rPr>
                <w:t>47</w:t>
              </w:r>
            </w:hyperlink>
            <w:r w:rsidRPr="00BB6EFF">
              <w:rPr>
                <w:rFonts w:ascii="Times New Roman" w:eastAsia="Times New Roman" w:hAnsi="Times New Roman" w:cs="Times New Roman"/>
                <w:sz w:val="24"/>
                <w:szCs w:val="24"/>
                <w:lang w:eastAsia="uk-UA"/>
              </w:rPr>
              <w:t xml:space="preserve">  Особливостей, - згідно з </w:t>
            </w:r>
            <w:r w:rsidRPr="00BB6EFF">
              <w:rPr>
                <w:rFonts w:ascii="Times New Roman" w:eastAsia="Times New Roman" w:hAnsi="Times New Roman" w:cs="Times New Roman"/>
                <w:b/>
                <w:i/>
                <w:sz w:val="24"/>
                <w:szCs w:val="24"/>
                <w:lang w:eastAsia="uk-UA"/>
              </w:rPr>
              <w:t xml:space="preserve">Додатком 1 </w:t>
            </w:r>
            <w:r w:rsidRPr="00BB6EFF">
              <w:rPr>
                <w:rFonts w:ascii="Times New Roman" w:eastAsia="Times New Roman" w:hAnsi="Times New Roman" w:cs="Times New Roman"/>
                <w:sz w:val="24"/>
                <w:szCs w:val="24"/>
                <w:lang w:eastAsia="uk-UA"/>
              </w:rPr>
              <w:t>до цієї тендерної документації</w:t>
            </w:r>
            <w:r w:rsidRPr="00BB6EFF">
              <w:rPr>
                <w:rFonts w:ascii="Times New Roman" w:eastAsia="Times New Roman" w:hAnsi="Times New Roman" w:cs="Times New Roman"/>
                <w:color w:val="00B050"/>
                <w:sz w:val="24"/>
                <w:szCs w:val="24"/>
                <w:lang w:eastAsia="uk-UA"/>
              </w:rPr>
              <w:t>;</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B6EFF">
              <w:rPr>
                <w:rFonts w:ascii="Times New Roman" w:eastAsia="Times New Roman" w:hAnsi="Times New Roman" w:cs="Times New Roman"/>
                <w:i/>
                <w:sz w:val="24"/>
                <w:szCs w:val="24"/>
                <w:lang w:eastAsia="uk-UA"/>
              </w:rPr>
              <w:t>встановлюється у разі закупівлі робіт або послуг);</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Переможець процедури закупівлі у строк, що не перевищує </w:t>
            </w:r>
            <w:r w:rsidRPr="00BB6EFF">
              <w:rPr>
                <w:rFonts w:ascii="Times New Roman" w:eastAsia="Times New Roman" w:hAnsi="Times New Roman" w:cs="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BB6EFF">
              <w:rPr>
                <w:rFonts w:ascii="Times New Roman" w:eastAsia="Times New Roman" w:hAnsi="Times New Roman" w:cs="Times New Roman"/>
                <w:sz w:val="24"/>
                <w:szCs w:val="24"/>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BF4933" w:rsidRPr="00BB6EFF" w:rsidRDefault="00BF4933"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Опис та приклади формальних несуттєвих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«Формальними (несуттєвими) вважаються помилки, що </w:t>
            </w:r>
            <w:r w:rsidRPr="00BB6EFF">
              <w:rPr>
                <w:rFonts w:ascii="Times New Roman" w:eastAsia="Times New Roman" w:hAnsi="Times New Roman" w:cs="Times New Roman"/>
                <w:sz w:val="24"/>
                <w:szCs w:val="24"/>
                <w:lang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BF4933" w:rsidRPr="00BB6EFF" w:rsidRDefault="00BF4933" w:rsidP="00BF4933">
            <w:pPr>
              <w:widowControl w:val="0"/>
              <w:jc w:val="both"/>
              <w:rPr>
                <w:rFonts w:ascii="Times New Roman" w:eastAsia="Times New Roman" w:hAnsi="Times New Roman" w:cs="Times New Roman"/>
                <w:b/>
                <w:i/>
                <w:sz w:val="24"/>
                <w:szCs w:val="24"/>
                <w:u w:val="single"/>
                <w:lang w:eastAsia="uk-UA"/>
              </w:rPr>
            </w:pPr>
            <w:r w:rsidRPr="00BB6EFF">
              <w:rPr>
                <w:rFonts w:ascii="Times New Roman" w:eastAsia="Times New Roman" w:hAnsi="Times New Roman" w:cs="Times New Roman"/>
                <w:b/>
                <w:i/>
                <w:sz w:val="24"/>
                <w:szCs w:val="24"/>
                <w:u w:val="single"/>
                <w:lang w:eastAsia="uk-UA"/>
              </w:rPr>
              <w:t>Опис формальних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r w:rsidRPr="00BB6EFF">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уживання великої літери;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написання слів разом та/або окремо, та/або через дефіс;</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w:t>
            </w:r>
            <w:r w:rsidRPr="00BB6EFF">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w:t>
            </w:r>
            <w:r w:rsidRPr="00BB6EFF">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4.</w:t>
            </w:r>
            <w:r w:rsidRPr="00BB6EFF">
              <w:rPr>
                <w:rFonts w:ascii="Times New Roman" w:eastAsia="Times New Roman" w:hAnsi="Times New Roman" w:cs="Times New Roman"/>
                <w:sz w:val="24"/>
                <w:szCs w:val="24"/>
                <w:lang w:eastAsia="uk-UA"/>
              </w:rPr>
              <w:tab/>
              <w:t xml:space="preserve">Окрема сторінка (сторінки) копії документа (документів) не завірена підписом та / або печаткою </w:t>
            </w:r>
            <w:r w:rsidRPr="00BB6EFF">
              <w:rPr>
                <w:rFonts w:ascii="Times New Roman" w:eastAsia="Times New Roman" w:hAnsi="Times New Roman" w:cs="Times New Roman"/>
                <w:sz w:val="24"/>
                <w:szCs w:val="24"/>
                <w:lang w:eastAsia="uk-UA"/>
              </w:rPr>
              <w:lastRenderedPageBreak/>
              <w:t>учасника процедури закупівлі (у разі її використання).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5.</w:t>
            </w:r>
            <w:r w:rsidRPr="00BB6EFF">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w:t>
            </w:r>
            <w:r w:rsidRPr="00BB6EFF">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w:t>
            </w:r>
            <w:r w:rsidRPr="00BB6EFF">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11.</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12.</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933" w:rsidRPr="00BB6EFF" w:rsidRDefault="00BF4933" w:rsidP="00BF4933">
            <w:pPr>
              <w:widowControl w:val="0"/>
              <w:jc w:val="both"/>
              <w:rPr>
                <w:rFonts w:ascii="Times New Roman" w:eastAsia="Times New Roman" w:hAnsi="Times New Roman" w:cs="Times New Roman"/>
                <w:b/>
                <w:i/>
                <w:sz w:val="24"/>
                <w:szCs w:val="24"/>
                <w:u w:val="single"/>
                <w:lang w:eastAsia="uk-UA"/>
              </w:rPr>
            </w:pPr>
            <w:r w:rsidRPr="00BB6EFF">
              <w:rPr>
                <w:rFonts w:ascii="Times New Roman" w:eastAsia="Times New Roman" w:hAnsi="Times New Roman" w:cs="Times New Roman"/>
                <w:b/>
                <w:i/>
                <w:sz w:val="24"/>
                <w:szCs w:val="24"/>
                <w:u w:val="single"/>
                <w:lang w:eastAsia="uk-UA"/>
              </w:rPr>
              <w:t>Приклади формальних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w:t>
            </w:r>
            <w:r w:rsidRPr="00BB6EFF">
              <w:rPr>
                <w:rFonts w:ascii="Times New Roman" w:eastAsia="Times New Roman" w:hAnsi="Times New Roman" w:cs="Times New Roman"/>
                <w:sz w:val="24"/>
                <w:szCs w:val="24"/>
                <w:lang w:eastAsia="uk-UA"/>
              </w:rPr>
              <w:lastRenderedPageBreak/>
              <w:t xml:space="preserve">«гарантійний лист», «інформація» замість «довідка»;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«м.київ» замість «м.Київ»;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«поряд -ок» замість «поря – док»;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«ненадається» замість «не надається»»;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«______________№_____________» замість «14.08.2020 №320/13/14-01»</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p>
          <w:p w:rsidR="00BF4933" w:rsidRPr="00BB6EFF" w:rsidRDefault="00BF4933" w:rsidP="00BF4933">
            <w:pPr>
              <w:widowControl w:val="0"/>
              <w:ind w:left="40" w:hanging="2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УВАГА!!!</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BB6EFF">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w:t>
            </w:r>
            <w:r w:rsidR="007C286A" w:rsidRPr="00BB6EFF">
              <w:rPr>
                <w:rFonts w:ascii="Times New Roman" w:eastAsia="Times New Roman" w:hAnsi="Times New Roman" w:cs="Times New Roman"/>
                <w:b/>
                <w:color w:val="000000"/>
                <w:sz w:val="24"/>
                <w:szCs w:val="24"/>
                <w:lang w:eastAsia="uk-UA"/>
              </w:rPr>
              <w:t>исом (КЕП)</w:t>
            </w:r>
            <w:r w:rsidRPr="00BB6EFF">
              <w:rPr>
                <w:rFonts w:ascii="Times New Roman" w:eastAsia="Times New Roman" w:hAnsi="Times New Roman" w:cs="Times New Roman"/>
                <w:b/>
                <w:color w:val="000000"/>
                <w:sz w:val="24"/>
                <w:szCs w:val="24"/>
                <w:lang w:eastAsia="uk-UA"/>
              </w:rPr>
              <w:t>;</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на тендерну пропозицію в цілому та на кожен електронний документ окремо.</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Винятки:</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1) якщо електронні документи тендерної пропозиції видано іншою організацією і на них уже накладено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w:t>
            </w:r>
            <w:r w:rsidRPr="00BB6EFF">
              <w:rPr>
                <w:rFonts w:ascii="Times New Roman" w:eastAsia="Times New Roman" w:hAnsi="Times New Roman" w:cs="Times New Roman"/>
                <w:b/>
                <w:color w:val="000000"/>
                <w:sz w:val="24"/>
                <w:szCs w:val="24"/>
                <w:lang w:eastAsia="uk-UA"/>
              </w:rPr>
              <w:lastRenderedPageBreak/>
              <w:t xml:space="preserve">цієї організації, учаснику не потрібно накладати на нього свій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4933" w:rsidRPr="00BB6EFF" w:rsidRDefault="00BF4933" w:rsidP="00BF4933">
            <w:pPr>
              <w:widowControl w:val="0"/>
              <w:ind w:left="40" w:hanging="2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6EFF">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Замовник перевіряє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учасника на сайті центрального засвідчувального органу за посиланням https://czo.gov.ua/verify. Під час перевірки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w:t>
            </w:r>
          </w:p>
          <w:p w:rsidR="00BF4933" w:rsidRPr="00BB6EFF" w:rsidRDefault="00BF4933" w:rsidP="00BF4933">
            <w:pPr>
              <w:widowControl w:val="0"/>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BB6EFF">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6EFF">
              <w:rPr>
                <w:rFonts w:ascii="Times New Roman" w:eastAsia="Times New Roman" w:hAnsi="Times New Roman" w:cs="Times New Roman"/>
                <w:color w:val="0D0D0D"/>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sz w:val="24"/>
                <w:szCs w:val="24"/>
                <w:lang w:eastAsia="uk-UA"/>
              </w:rPr>
            </w:pPr>
            <w:bookmarkStart w:id="3" w:name="_heading=h.hjqm8skarbdr" w:colFirst="0" w:colLast="0"/>
            <w:bookmarkEnd w:id="3"/>
            <w:r w:rsidRPr="00BB6EFF">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BF4933" w:rsidRPr="00BB6EFF" w:rsidRDefault="00BF4933" w:rsidP="00BF4933">
            <w:pPr>
              <w:widowControl w:val="0"/>
              <w:jc w:val="both"/>
              <w:rPr>
                <w:rFonts w:ascii="Times New Roman" w:eastAsia="Times New Roman" w:hAnsi="Times New Roman" w:cs="Times New Roman"/>
                <w:sz w:val="24"/>
                <w:szCs w:val="24"/>
                <w:lang w:eastAsia="uk-UA"/>
              </w:rPr>
            </w:pPr>
            <w:bookmarkStart w:id="4" w:name="_heading=h.ftj7vaqoric" w:colFirst="0" w:colLast="0"/>
            <w:bookmarkEnd w:id="4"/>
            <w:r w:rsidRPr="00BB6EFF">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BB6EFF">
              <w:rPr>
                <w:rFonts w:ascii="Times New Roman" w:eastAsia="Times New Roman" w:hAnsi="Times New Roman" w:cs="Times New Roman"/>
                <w:i/>
                <w:sz w:val="24"/>
                <w:szCs w:val="24"/>
                <w:lang w:eastAsia="uk-UA"/>
              </w:rPr>
              <w:t>(у разі здійснення закупівлі за лотами)</w:t>
            </w:r>
            <w:r w:rsidRPr="00BB6EFF">
              <w:rPr>
                <w:rFonts w:ascii="Times New Roman" w:eastAsia="Times New Roman" w:hAnsi="Times New Roman" w:cs="Times New Roman"/>
                <w:sz w:val="24"/>
                <w:szCs w:val="24"/>
                <w:lang w:eastAsia="uk-UA"/>
              </w:rPr>
              <w:t xml:space="preserve">. </w:t>
            </w:r>
          </w:p>
        </w:tc>
      </w:tr>
      <w:tr w:rsidR="00BF4933" w:rsidRPr="00BB6EFF" w:rsidTr="00BF4933">
        <w:trPr>
          <w:trHeight w:val="913"/>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bookmarkStart w:id="5" w:name="_heading=h.tyjcwt" w:colFirst="0" w:colLast="0"/>
            <w:bookmarkEnd w:id="5"/>
            <w:r w:rsidRPr="00BB6EFF">
              <w:rPr>
                <w:rFonts w:ascii="Times New Roman" w:eastAsia="Times New Roman" w:hAnsi="Times New Roman" w:cs="Times New Roman"/>
                <w:b/>
                <w:color w:val="000000"/>
                <w:sz w:val="24"/>
                <w:szCs w:val="24"/>
                <w:lang w:eastAsia="uk-UA"/>
              </w:rPr>
              <w:t>Забезпечення тендерної пропозиції</w:t>
            </w:r>
          </w:p>
        </w:tc>
        <w:tc>
          <w:tcPr>
            <w:tcW w:w="6450" w:type="dxa"/>
            <w:vAlign w:val="center"/>
          </w:tcPr>
          <w:p w:rsidR="00BF4933" w:rsidRPr="00BB6EFF" w:rsidRDefault="00BF4933" w:rsidP="007C286A">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Забезпечення тендер</w:t>
            </w:r>
            <w:r w:rsidR="007C286A" w:rsidRPr="00BB6EFF">
              <w:rPr>
                <w:rFonts w:ascii="Times New Roman" w:eastAsia="Times New Roman" w:hAnsi="Times New Roman" w:cs="Times New Roman"/>
                <w:sz w:val="24"/>
                <w:szCs w:val="24"/>
                <w:lang w:eastAsia="uk-UA"/>
              </w:rPr>
              <w:t xml:space="preserve">ної пропозиції не вимагається. </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3</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0" w:type="dxa"/>
            <w:vAlign w:val="center"/>
          </w:tcPr>
          <w:p w:rsidR="00BF4933" w:rsidRPr="00BB6EFF" w:rsidRDefault="007C286A" w:rsidP="007C286A">
            <w:pPr>
              <w:widowControl w:val="0"/>
              <w:pBdr>
                <w:top w:val="nil"/>
                <w:left w:val="nil"/>
                <w:bottom w:val="nil"/>
                <w:right w:val="nil"/>
                <w:between w:val="nil"/>
              </w:pBdr>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передбачається.</w:t>
            </w:r>
          </w:p>
        </w:tc>
      </w:tr>
      <w:tr w:rsidR="00BF4933" w:rsidRPr="00BB6EFF" w:rsidTr="00BF4933">
        <w:trPr>
          <w:trHeight w:val="560"/>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 xml:space="preserve">Строк, протягом якого тендерні пропозиції є </w:t>
            </w:r>
            <w:r w:rsidRPr="00BB6EFF">
              <w:rPr>
                <w:rFonts w:ascii="Times New Roman" w:eastAsia="Times New Roman" w:hAnsi="Times New Roman" w:cs="Times New Roman"/>
                <w:b/>
                <w:color w:val="000000"/>
                <w:sz w:val="24"/>
                <w:szCs w:val="24"/>
                <w:lang w:eastAsia="uk-UA"/>
              </w:rPr>
              <w:lastRenderedPageBreak/>
              <w:t>дійсними</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Тендерні пропозиції вважаються дійсними </w:t>
            </w:r>
            <w:r w:rsidRPr="00BB6EFF">
              <w:rPr>
                <w:rFonts w:ascii="Times New Roman" w:eastAsia="Times New Roman" w:hAnsi="Times New Roman" w:cs="Times New Roman"/>
                <w:b/>
                <w:i/>
                <w:sz w:val="24"/>
                <w:szCs w:val="24"/>
                <w:u w:val="single"/>
                <w:lang w:eastAsia="uk-UA"/>
              </w:rPr>
              <w:t>протягом 120 (ста двадцяти) днів</w:t>
            </w:r>
            <w:r w:rsidRPr="00BB6EFF">
              <w:rPr>
                <w:rFonts w:ascii="Times New Roman" w:eastAsia="Times New Roman" w:hAnsi="Times New Roman" w:cs="Times New Roman"/>
                <w:sz w:val="24"/>
                <w:szCs w:val="24"/>
                <w:lang w:eastAsia="uk-UA"/>
              </w:rPr>
              <w:t xml:space="preserve"> із дати кінцевого строку подання </w:t>
            </w:r>
            <w:r w:rsidRPr="00BB6EFF">
              <w:rPr>
                <w:rFonts w:ascii="Times New Roman" w:eastAsia="Times New Roman" w:hAnsi="Times New Roman" w:cs="Times New Roman"/>
                <w:sz w:val="24"/>
                <w:szCs w:val="24"/>
                <w:lang w:eastAsia="uk-UA"/>
              </w:rPr>
              <w:lastRenderedPageBreak/>
              <w:t xml:space="preserve">тендерних пропозицій.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F4933" w:rsidRPr="00BB6EFF" w:rsidRDefault="00BF4933" w:rsidP="00BF4933">
            <w:pPr>
              <w:widowControl w:val="0"/>
              <w:jc w:val="both"/>
              <w:rPr>
                <w:rFonts w:ascii="Times New Roman" w:eastAsia="Times New Roman" w:hAnsi="Times New Roman" w:cs="Times New Roman"/>
                <w:sz w:val="24"/>
                <w:szCs w:val="24"/>
                <w:u w:val="single"/>
                <w:lang w:eastAsia="uk-UA"/>
              </w:rPr>
            </w:pPr>
            <w:r w:rsidRPr="00BB6EFF">
              <w:rPr>
                <w:rFonts w:ascii="Times New Roman" w:eastAsia="Times New Roman" w:hAnsi="Times New Roman" w:cs="Times New Roman"/>
                <w:sz w:val="24"/>
                <w:szCs w:val="24"/>
                <w:lang w:eastAsia="uk-UA"/>
              </w:rPr>
              <w:t xml:space="preserve">Учасник процедури закупівлі </w:t>
            </w:r>
            <w:r w:rsidRPr="00BB6EFF">
              <w:rPr>
                <w:rFonts w:ascii="Times New Roman" w:eastAsia="Times New Roman" w:hAnsi="Times New Roman" w:cs="Times New Roman"/>
                <w:sz w:val="24"/>
                <w:szCs w:val="24"/>
                <w:u w:val="single"/>
                <w:lang w:eastAsia="uk-UA"/>
              </w:rPr>
              <w:t>має право: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B6EFF">
              <w:rPr>
                <w:rFonts w:ascii="Times New Roman" w:eastAsia="Times New Roman" w:hAnsi="Times New Roman" w:cs="Times New Roman"/>
                <w:i/>
                <w:sz w:val="24"/>
                <w:szCs w:val="24"/>
                <w:lang w:eastAsia="uk-UA"/>
              </w:rPr>
              <w:t>(у разі якщо таке вимагалося)</w:t>
            </w:r>
            <w:r w:rsidRPr="00BB6EFF">
              <w:rPr>
                <w:rFonts w:ascii="Times New Roman" w:eastAsia="Times New Roman" w:hAnsi="Times New Roman" w:cs="Times New Roman"/>
                <w:sz w:val="24"/>
                <w:szCs w:val="24"/>
                <w:lang w:eastAsia="uk-UA"/>
              </w:rPr>
              <w:t>.</w:t>
            </w:r>
          </w:p>
          <w:p w:rsidR="00BF4933" w:rsidRPr="00BB6EFF" w:rsidRDefault="00BF4933" w:rsidP="00BF4933">
            <w:pPr>
              <w:widowControl w:val="0"/>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5</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BB6EFF">
              <w:rPr>
                <w:rFonts w:ascii="Times New Roman" w:eastAsia="Times New Roman" w:hAnsi="Times New Roman" w:cs="Times New Roman"/>
                <w:b/>
                <w:sz w:val="24"/>
                <w:szCs w:val="24"/>
                <w:lang w:eastAsia="uk-UA"/>
              </w:rPr>
              <w:t xml:space="preserve">, згідно  з пунктом 28  та пунктом 47 </w:t>
            </w:r>
            <w:r w:rsidRPr="00BB6EFF">
              <w:rPr>
                <w:rFonts w:ascii="Times New Roman" w:eastAsia="Times New Roman" w:hAnsi="Times New Roman" w:cs="Times New Roman"/>
                <w:b/>
                <w:color w:val="00B050"/>
                <w:sz w:val="24"/>
                <w:szCs w:val="24"/>
                <w:lang w:eastAsia="uk-UA"/>
              </w:rPr>
              <w:t xml:space="preserve"> </w:t>
            </w:r>
            <w:r w:rsidRPr="00BB6EFF">
              <w:rPr>
                <w:rFonts w:ascii="Times New Roman" w:eastAsia="Times New Roman" w:hAnsi="Times New Roman" w:cs="Times New Roman"/>
                <w:b/>
                <w:sz w:val="24"/>
                <w:szCs w:val="24"/>
                <w:lang w:eastAsia="uk-UA"/>
              </w:rPr>
              <w:t>Особливостей</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6EFF">
              <w:rPr>
                <w:rFonts w:ascii="Times New Roman" w:eastAsia="Times New Roman" w:hAnsi="Times New Roman" w:cs="Times New Roman"/>
                <w:b/>
                <w:i/>
                <w:sz w:val="24"/>
                <w:szCs w:val="24"/>
                <w:lang w:eastAsia="uk-UA"/>
              </w:rPr>
              <w:t>Додатку 1</w:t>
            </w:r>
            <w:r w:rsidRPr="00BB6EFF">
              <w:rPr>
                <w:rFonts w:ascii="Times New Roman" w:eastAsia="Times New Roman" w:hAnsi="Times New Roman" w:cs="Times New Roman"/>
                <w:i/>
                <w:sz w:val="24"/>
                <w:szCs w:val="24"/>
                <w:lang w:eastAsia="uk-UA"/>
              </w:rPr>
              <w:t xml:space="preserve"> </w:t>
            </w:r>
            <w:r w:rsidRPr="00BB6EFF">
              <w:rPr>
                <w:rFonts w:ascii="Times New Roman" w:eastAsia="Times New Roman" w:hAnsi="Times New Roman" w:cs="Times New Roman"/>
                <w:sz w:val="24"/>
                <w:szCs w:val="24"/>
                <w:lang w:eastAsia="uk-UA"/>
              </w:rPr>
              <w:t xml:space="preserve">до цієї тендерної документації. </w:t>
            </w:r>
          </w:p>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b/>
                <w:i/>
                <w:sz w:val="24"/>
                <w:szCs w:val="24"/>
                <w:lang w:eastAsia="uk-UA"/>
              </w:rPr>
              <w:t>Додатку 1</w:t>
            </w:r>
            <w:r w:rsidRPr="00BB6EFF">
              <w:rPr>
                <w:rFonts w:ascii="Times New Roman" w:eastAsia="Times New Roman" w:hAnsi="Times New Roman" w:cs="Times New Roman"/>
                <w:sz w:val="24"/>
                <w:szCs w:val="24"/>
                <w:lang w:eastAsia="uk-UA"/>
              </w:rPr>
              <w:t xml:space="preserve"> до цієї тендерної документації. </w:t>
            </w:r>
          </w:p>
          <w:p w:rsidR="00BF4933" w:rsidRPr="00BB6EFF" w:rsidRDefault="00BF4933" w:rsidP="00BF4933">
            <w:pPr>
              <w:widowControl w:val="0"/>
              <w:ind w:right="12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Підстави, визначені пунктом 47 Особливостей.</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8"/>
                <w:szCs w:val="28"/>
                <w:lang w:eastAsia="uk-UA"/>
              </w:rPr>
              <w:t>3</w:t>
            </w:r>
            <w:r w:rsidRPr="00BB6EFF">
              <w:rPr>
                <w:rFonts w:ascii="Times New Roman" w:eastAsia="Times New Roman" w:hAnsi="Times New Roman" w:cs="Times New Roman"/>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B6EFF">
              <w:rPr>
                <w:rFonts w:ascii="Times New Roman" w:eastAsia="Times New Roman" w:hAnsi="Times New Roman" w:cs="Times New Roman"/>
                <w:sz w:val="24"/>
                <w:szCs w:val="24"/>
                <w:lang w:eastAsia="uk-UA"/>
              </w:rPr>
              <w:lastRenderedPageBreak/>
              <w:t>корупційного правопорушення або правопорушення, пов’язаного з корупцією;</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B6EFF">
                <w:rPr>
                  <w:rFonts w:ascii="Times New Roman" w:eastAsia="Times New Roman" w:hAnsi="Times New Roman" w:cs="Times New Roman"/>
                  <w:sz w:val="24"/>
                  <w:szCs w:val="24"/>
                  <w:lang w:eastAsia="uk-UA"/>
                </w:rPr>
                <w:t>пунктом 4</w:t>
              </w:r>
            </w:hyperlink>
            <w:r w:rsidRPr="00BB6EF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Pr="00BB6EFF">
              <w:rPr>
                <w:rFonts w:ascii="Times New Roman" w:eastAsia="Times New Roman" w:hAnsi="Times New Roman" w:cs="Times New Roman"/>
                <w:sz w:val="24"/>
                <w:szCs w:val="24"/>
                <w:lang w:eastAsia="uk-UA"/>
              </w:rPr>
              <w:lastRenderedPageBreak/>
              <w:t>активи такої особи в установленому законодавством порядку передані в управління АРМА;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933" w:rsidRPr="00BB6EFF" w:rsidRDefault="00BF4933" w:rsidP="00BF4933">
            <w:pPr>
              <w:ind w:firstLine="567"/>
              <w:jc w:val="both"/>
              <w:rPr>
                <w:rFonts w:ascii="Times New Roman" w:eastAsia="Times New Roman" w:hAnsi="Times New Roman" w:cs="Times New Roman"/>
                <w:sz w:val="24"/>
                <w:szCs w:val="24"/>
                <w:lang w:eastAsia="uk-UA"/>
              </w:rPr>
            </w:pP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6</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1">
              <w:r w:rsidRPr="00BB6EFF">
                <w:rPr>
                  <w:rFonts w:ascii="Times New Roman" w:eastAsia="Times New Roman" w:hAnsi="Times New Roman" w:cs="Times New Roman"/>
                  <w:sz w:val="24"/>
                  <w:szCs w:val="24"/>
                  <w:lang w:eastAsia="uk-UA"/>
                </w:rPr>
                <w:t xml:space="preserve"> пунктом третім </w:t>
              </w:r>
            </w:hyperlink>
            <w:hyperlink r:id="rId12">
              <w:r w:rsidRPr="00BB6EFF">
                <w:rPr>
                  <w:rFonts w:ascii="Times New Roman" w:eastAsia="Times New Roman" w:hAnsi="Times New Roman" w:cs="Times New Roman"/>
                  <w:sz w:val="24"/>
                  <w:szCs w:val="24"/>
                  <w:u w:val="single"/>
                  <w:lang w:eastAsia="uk-UA"/>
                </w:rPr>
                <w:t>частини друго</w:t>
              </w:r>
            </w:hyperlink>
            <w:r w:rsidRPr="00BB6EFF">
              <w:rPr>
                <w:rFonts w:ascii="Times New Roman" w:eastAsia="Times New Roman" w:hAnsi="Times New Roman" w:cs="Times New Roman"/>
                <w:sz w:val="24"/>
                <w:szCs w:val="24"/>
                <w:lang w:eastAsia="uk-UA"/>
              </w:rPr>
              <w:t xml:space="preserve">ї статті 22 Закону зазначено в </w:t>
            </w:r>
            <w:r w:rsidRPr="00BB6EFF">
              <w:rPr>
                <w:rFonts w:ascii="Times New Roman" w:eastAsia="Times New Roman" w:hAnsi="Times New Roman" w:cs="Times New Roman"/>
                <w:b/>
                <w:i/>
                <w:sz w:val="24"/>
                <w:szCs w:val="24"/>
                <w:lang w:eastAsia="uk-UA"/>
              </w:rPr>
              <w:t>Додатку 2</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sz w:val="24"/>
                <w:szCs w:val="24"/>
                <w:lang w:eastAsia="uk-UA"/>
              </w:rPr>
              <w:t>до цієї тендерної документації.</w:t>
            </w:r>
          </w:p>
          <w:p w:rsidR="007C286A" w:rsidRPr="00BB6EFF" w:rsidRDefault="007C286A" w:rsidP="007C286A">
            <w:pPr>
              <w:autoSpaceDN w:val="0"/>
              <w:adjustRightInd w:val="0"/>
              <w:jc w:val="both"/>
              <w:rPr>
                <w:rFonts w:ascii="Times New Roman" w:hAnsi="Times New Roman"/>
                <w:sz w:val="24"/>
                <w:szCs w:val="24"/>
              </w:rPr>
            </w:pPr>
            <w:r w:rsidRPr="00BB6EFF">
              <w:rPr>
                <w:rFonts w:ascii="Times New Roman" w:hAnsi="Times New Roman"/>
                <w:sz w:val="24"/>
                <w:szCs w:val="24"/>
              </w:rPr>
              <w:t>Кількість: роботи в обсязі, визначеному Технічною специфікацією.</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t xml:space="preserve">Строк виконання робіт: </w:t>
            </w:r>
            <w:r w:rsidR="00EB50BE">
              <w:rPr>
                <w:rFonts w:ascii="Times New Roman" w:hAnsi="Times New Roman"/>
                <w:b/>
                <w:bCs/>
                <w:sz w:val="24"/>
                <w:szCs w:val="24"/>
              </w:rPr>
              <w:t>до 30.09.</w:t>
            </w:r>
            <w:r w:rsidRPr="00BB6EFF">
              <w:rPr>
                <w:rFonts w:ascii="Times New Roman" w:hAnsi="Times New Roman"/>
                <w:b/>
                <w:bCs/>
                <w:sz w:val="24"/>
                <w:szCs w:val="24"/>
              </w:rPr>
              <w:t>2024 р.</w:t>
            </w:r>
            <w:r w:rsidRPr="00BB6EFF">
              <w:rPr>
                <w:rFonts w:ascii="Times New Roman" w:hAnsi="Times New Roman"/>
                <w:sz w:val="24"/>
                <w:szCs w:val="24"/>
              </w:rPr>
              <w:t xml:space="preserve"> </w:t>
            </w:r>
          </w:p>
          <w:p w:rsidR="007C286A" w:rsidRPr="00BB6EFF" w:rsidRDefault="007C286A" w:rsidP="007C286A">
            <w:pPr>
              <w:jc w:val="both"/>
              <w:rPr>
                <w:rFonts w:ascii="Times New Roman" w:hAnsi="Times New Roman"/>
                <w:iCs/>
                <w:sz w:val="24"/>
                <w:szCs w:val="24"/>
              </w:rPr>
            </w:pPr>
            <w:r w:rsidRPr="00BB6EFF">
              <w:rPr>
                <w:rFonts w:ascii="Times New Roman" w:hAnsi="Times New Roman"/>
                <w:b/>
                <w:bCs/>
                <w:iCs/>
                <w:sz w:val="24"/>
                <w:szCs w:val="24"/>
              </w:rPr>
              <w:t>Клас наслідків</w:t>
            </w:r>
            <w:r w:rsidRPr="00BB6EFF">
              <w:rPr>
                <w:rFonts w:ascii="Times New Roman" w:hAnsi="Times New Roman"/>
                <w:iCs/>
                <w:sz w:val="24"/>
                <w:szCs w:val="24"/>
              </w:rPr>
              <w:t xml:space="preserve"> – СС</w:t>
            </w:r>
            <w:r w:rsidR="003C21C7" w:rsidRPr="00BB6EFF">
              <w:rPr>
                <w:rFonts w:ascii="Times New Roman" w:hAnsi="Times New Roman"/>
                <w:iCs/>
                <w:sz w:val="24"/>
                <w:szCs w:val="24"/>
              </w:rPr>
              <w:t>1</w:t>
            </w:r>
          </w:p>
          <w:p w:rsidR="007C286A" w:rsidRPr="00BB6EFF" w:rsidRDefault="007C286A" w:rsidP="00BB6EFF">
            <w:pPr>
              <w:jc w:val="both"/>
              <w:rPr>
                <w:rFonts w:ascii="Times New Roman" w:hAnsi="Times New Roman"/>
                <w:sz w:val="24"/>
                <w:szCs w:val="24"/>
              </w:rPr>
            </w:pPr>
            <w:r w:rsidRPr="00BB6EFF">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w:t>
            </w:r>
            <w:r w:rsidR="00BB6EFF" w:rsidRPr="00BB6EFF">
              <w:rPr>
                <w:rFonts w:ascii="Times New Roman" w:hAnsi="Times New Roman"/>
                <w:sz w:val="24"/>
                <w:szCs w:val="24"/>
              </w:rPr>
              <w:t>норм України</w:t>
            </w:r>
            <w:r w:rsidRPr="00BB6EFF">
              <w:rPr>
                <w:rFonts w:ascii="Times New Roman" w:hAnsi="Times New Roman"/>
                <w:sz w:val="24"/>
                <w:szCs w:val="24"/>
              </w:rPr>
              <w:t>,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lastRenderedPageBreak/>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7C286A" w:rsidRPr="00BB6EFF" w:rsidRDefault="007C286A" w:rsidP="007C286A">
            <w:pPr>
              <w:shd w:val="clear" w:color="auto" w:fill="FFFFFF"/>
              <w:jc w:val="both"/>
              <w:rPr>
                <w:rFonts w:ascii="Times New Roman" w:hAnsi="Times New Roman"/>
                <w:sz w:val="24"/>
                <w:szCs w:val="24"/>
              </w:rPr>
            </w:pPr>
            <w:r w:rsidRPr="00BB6EFF">
              <w:rPr>
                <w:rFonts w:ascii="Times New Roman" w:hAnsi="Times New Roman"/>
                <w:sz w:val="24"/>
                <w:szCs w:val="24"/>
              </w:rPr>
              <w:t>Передача виконаних робіт підрядником і приймання їх замовником оформлю</w:t>
            </w:r>
            <w:r w:rsidR="00BB6EFF" w:rsidRPr="00BB6EFF">
              <w:rPr>
                <w:rFonts w:ascii="Times New Roman" w:hAnsi="Times New Roman"/>
                <w:sz w:val="24"/>
                <w:szCs w:val="24"/>
              </w:rPr>
              <w:t>ється актом про виконані роботи.</w:t>
            </w:r>
          </w:p>
          <w:p w:rsidR="007C286A" w:rsidRPr="00BB6EFF" w:rsidRDefault="007C286A" w:rsidP="007C286A">
            <w:pPr>
              <w:tabs>
                <w:tab w:val="left" w:pos="870"/>
              </w:tabs>
              <w:jc w:val="both"/>
              <w:rPr>
                <w:rFonts w:ascii="Times New Roman" w:hAnsi="Times New Roman"/>
                <w:sz w:val="24"/>
                <w:szCs w:val="24"/>
              </w:rPr>
            </w:pPr>
            <w:r w:rsidRPr="00BB6EFF">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7C286A" w:rsidRPr="00BB6EFF" w:rsidRDefault="007C286A" w:rsidP="007C286A">
            <w:pPr>
              <w:tabs>
                <w:tab w:val="left" w:pos="865"/>
              </w:tabs>
              <w:jc w:val="both"/>
              <w:rPr>
                <w:rFonts w:ascii="Times New Roman" w:hAnsi="Times New Roman"/>
                <w:sz w:val="24"/>
                <w:szCs w:val="24"/>
              </w:rPr>
            </w:pPr>
            <w:r w:rsidRPr="00BB6EFF">
              <w:rPr>
                <w:rFonts w:ascii="Times New Roman" w:hAnsi="Times New Roman"/>
                <w:sz w:val="24"/>
                <w:szCs w:val="24"/>
              </w:rPr>
              <w:t xml:space="preserve">Гарантійний строк робіт що будуть виконані повинен становить не менше </w:t>
            </w:r>
            <w:r w:rsidR="003C21C7" w:rsidRPr="00BB6EFF">
              <w:rPr>
                <w:rFonts w:ascii="Times New Roman" w:hAnsi="Times New Roman"/>
                <w:sz w:val="24"/>
                <w:szCs w:val="24"/>
              </w:rPr>
              <w:t xml:space="preserve">5 (п’яти) </w:t>
            </w:r>
            <w:r w:rsidRPr="00BB6EFF">
              <w:rPr>
                <w:rFonts w:ascii="Times New Roman" w:hAnsi="Times New Roman"/>
                <w:sz w:val="24"/>
                <w:szCs w:val="24"/>
              </w:rPr>
              <w:t>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rsidR="007C286A" w:rsidRPr="00BB6EFF" w:rsidRDefault="007C286A" w:rsidP="007C286A">
            <w:pPr>
              <w:tabs>
                <w:tab w:val="left" w:pos="913"/>
              </w:tabs>
              <w:jc w:val="both"/>
              <w:rPr>
                <w:rFonts w:ascii="Times New Roman" w:hAnsi="Times New Roman"/>
                <w:sz w:val="24"/>
                <w:szCs w:val="24"/>
              </w:rPr>
            </w:pPr>
            <w:r w:rsidRPr="00BB6EFF">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7C286A" w:rsidRPr="00BB6EFF" w:rsidRDefault="007C286A" w:rsidP="007C286A">
            <w:pPr>
              <w:widowControl w:val="0"/>
              <w:ind w:right="120"/>
              <w:jc w:val="both"/>
              <w:rPr>
                <w:rFonts w:ascii="Times New Roman" w:eastAsia="Times New Roman" w:hAnsi="Times New Roman" w:cs="Times New Roman"/>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7</w:t>
            </w:r>
          </w:p>
        </w:tc>
        <w:tc>
          <w:tcPr>
            <w:tcW w:w="2805" w:type="dxa"/>
          </w:tcPr>
          <w:p w:rsidR="00BF4933" w:rsidRPr="00BB6EFF" w:rsidRDefault="00BF4933" w:rsidP="007C286A">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 xml:space="preserve">Інформація про </w:t>
            </w:r>
            <w:r w:rsidR="007C286A" w:rsidRPr="00BB6EFF">
              <w:rPr>
                <w:rFonts w:ascii="Times New Roman" w:eastAsia="Times New Roman" w:hAnsi="Times New Roman" w:cs="Times New Roman"/>
                <w:b/>
                <w:sz w:val="24"/>
                <w:szCs w:val="24"/>
                <w:lang w:eastAsia="uk-UA"/>
              </w:rPr>
              <w:t xml:space="preserve">субпідрядника </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w:t>
            </w:r>
            <w:r w:rsidR="007C286A" w:rsidRPr="00BB6EFF">
              <w:rPr>
                <w:rFonts w:ascii="Times New Roman" w:eastAsia="Times New Roman" w:hAnsi="Times New Roman" w:cs="Times New Roman"/>
                <w:sz w:val="24"/>
                <w:szCs w:val="24"/>
                <w:lang w:eastAsia="uk-UA"/>
              </w:rPr>
              <w:t>г як субпідрядника</w:t>
            </w:r>
            <w:r w:rsidRPr="00BB6EF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BB6EFF">
              <w:rPr>
                <w:rFonts w:ascii="Times New Roman" w:eastAsia="Times New Roman" w:hAnsi="Times New Roman" w:cs="Times New Roman"/>
                <w:i/>
                <w:sz w:val="24"/>
                <w:szCs w:val="24"/>
                <w:lang w:eastAsia="uk-UA"/>
              </w:rPr>
              <w:t>(надається у разі залучення).</w:t>
            </w:r>
          </w:p>
        </w:tc>
      </w:tr>
      <w:tr w:rsidR="00BF4933" w:rsidRPr="00BB6EFF" w:rsidTr="00BF4933">
        <w:trPr>
          <w:trHeight w:val="841"/>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 xml:space="preserve">Унесення змін або відкликання тендерної </w:t>
            </w:r>
            <w:bookmarkStart w:id="6" w:name="_GoBack"/>
            <w:bookmarkEnd w:id="6"/>
            <w:r w:rsidRPr="00BB6EFF">
              <w:rPr>
                <w:rFonts w:ascii="Times New Roman" w:eastAsia="Times New Roman" w:hAnsi="Times New Roman" w:cs="Times New Roman"/>
                <w:b/>
                <w:sz w:val="24"/>
                <w:szCs w:val="24"/>
                <w:lang w:eastAsia="uk-UA"/>
              </w:rPr>
              <w:t>пропозиції учасником</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933" w:rsidRPr="00BB6EFF" w:rsidTr="00BF4933">
        <w:trPr>
          <w:trHeight w:val="442"/>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Розділ 4. Подання та розкриття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Кінцевий строк подання тендерної пропозиції</w:t>
            </w:r>
          </w:p>
        </w:tc>
        <w:tc>
          <w:tcPr>
            <w:tcW w:w="6450" w:type="dxa"/>
            <w:vAlign w:val="center"/>
          </w:tcPr>
          <w:p w:rsidR="00BF4933" w:rsidRPr="00BB6EFF" w:rsidRDefault="00BF4933" w:rsidP="00BF4933">
            <w:pPr>
              <w:widowControl w:val="0"/>
              <w:ind w:left="40" w:right="12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sz w:val="24"/>
                <w:szCs w:val="24"/>
                <w:lang w:eastAsia="uk-UA"/>
              </w:rPr>
              <w:t>Кінцевий строк</w:t>
            </w:r>
            <w:r w:rsidR="00EB50BE">
              <w:rPr>
                <w:rFonts w:ascii="Times New Roman" w:eastAsia="Times New Roman" w:hAnsi="Times New Roman" w:cs="Times New Roman"/>
                <w:sz w:val="24"/>
                <w:szCs w:val="24"/>
                <w:lang w:eastAsia="uk-UA"/>
              </w:rPr>
              <w:t xml:space="preserve"> подання тендерних пропозицій — </w:t>
            </w:r>
            <w:r w:rsidR="00AC2B76">
              <w:rPr>
                <w:rFonts w:ascii="Times New Roman" w:eastAsia="Times New Roman" w:hAnsi="Times New Roman" w:cs="Times New Roman"/>
                <w:b/>
                <w:sz w:val="24"/>
                <w:szCs w:val="24"/>
                <w:lang w:eastAsia="uk-UA"/>
              </w:rPr>
              <w:t>11</w:t>
            </w:r>
            <w:r w:rsidR="00EB50BE" w:rsidRPr="00EB50BE">
              <w:rPr>
                <w:rFonts w:ascii="Times New Roman" w:eastAsia="Times New Roman" w:hAnsi="Times New Roman" w:cs="Times New Roman"/>
                <w:b/>
                <w:sz w:val="24"/>
                <w:szCs w:val="24"/>
                <w:lang w:eastAsia="uk-UA"/>
              </w:rPr>
              <w:t>.05.</w:t>
            </w:r>
            <w:r w:rsidR="00EB50BE">
              <w:rPr>
                <w:rFonts w:ascii="Times New Roman" w:eastAsia="Times New Roman" w:hAnsi="Times New Roman" w:cs="Times New Roman"/>
                <w:b/>
                <w:sz w:val="24"/>
                <w:szCs w:val="24"/>
                <w:lang w:eastAsia="uk-UA"/>
              </w:rPr>
              <w:t>2024</w:t>
            </w:r>
            <w:r w:rsidRPr="00BB6EFF">
              <w:rPr>
                <w:rFonts w:ascii="Times New Roman" w:eastAsia="Times New Roman" w:hAnsi="Times New Roman" w:cs="Times New Roman"/>
                <w:b/>
                <w:sz w:val="24"/>
                <w:szCs w:val="24"/>
                <w:lang w:eastAsia="uk-UA"/>
              </w:rPr>
              <w:t xml:space="preserve"> року, </w:t>
            </w:r>
            <w:r w:rsidR="007C286A" w:rsidRPr="00BB6EFF">
              <w:rPr>
                <w:rFonts w:ascii="Times New Roman" w:eastAsia="Times New Roman" w:hAnsi="Times New Roman" w:cs="Times New Roman"/>
                <w:b/>
                <w:sz w:val="24"/>
                <w:szCs w:val="24"/>
                <w:lang w:eastAsia="uk-UA"/>
              </w:rPr>
              <w:t>0</w:t>
            </w:r>
            <w:r w:rsidRPr="00BB6EFF">
              <w:rPr>
                <w:rFonts w:ascii="Times New Roman" w:eastAsia="Times New Roman" w:hAnsi="Times New Roman" w:cs="Times New Roman"/>
                <w:b/>
                <w:sz w:val="24"/>
                <w:szCs w:val="24"/>
                <w:lang w:eastAsia="uk-UA"/>
              </w:rPr>
              <w:t>0:00 год.</w:t>
            </w:r>
            <w:r w:rsidRPr="00BB6EFF">
              <w:rPr>
                <w:rFonts w:ascii="Times New Roman" w:eastAsia="Times New Roman" w:hAnsi="Times New Roman" w:cs="Times New Roman"/>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Електронна система закупівель автоматично формує та </w:t>
            </w:r>
            <w:r w:rsidRPr="00BB6EFF">
              <w:rPr>
                <w:rFonts w:ascii="Times New Roman" w:eastAsia="Times New Roman" w:hAnsi="Times New Roman" w:cs="Times New Roman"/>
                <w:sz w:val="24"/>
                <w:szCs w:val="24"/>
                <w:lang w:eastAsia="uk-UA"/>
              </w:rPr>
              <w:lastRenderedPageBreak/>
              <w:t>надсилає повідомлення учаснику про отримання його тендерної пропозиції із зазначенням дати та часу.</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b/>
                <w:sz w:val="24"/>
                <w:szCs w:val="24"/>
                <w:lang w:eastAsia="uk-UA"/>
              </w:rPr>
              <w:t>Дата та час розкриття тендерної пропозиції</w:t>
            </w:r>
            <w:r w:rsidRPr="00BB6EFF">
              <w:rPr>
                <w:rFonts w:ascii="Times New Roman" w:eastAsia="Times New Roman" w:hAnsi="Times New Roman" w:cs="Times New Roman"/>
                <w:sz w:val="28"/>
                <w:szCs w:val="28"/>
                <w:lang w:eastAsia="uk-UA"/>
              </w:rPr>
              <w:t xml:space="preserve"> </w:t>
            </w:r>
          </w:p>
        </w:tc>
        <w:tc>
          <w:tcPr>
            <w:tcW w:w="6450" w:type="dxa"/>
            <w:vAlign w:val="center"/>
          </w:tcPr>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B6EFF">
                <w:rPr>
                  <w:rFonts w:ascii="Times New Roman" w:eastAsia="Times New Roman" w:hAnsi="Times New Roman" w:cs="Times New Roman"/>
                  <w:sz w:val="24"/>
                  <w:szCs w:val="24"/>
                  <w:lang w:eastAsia="uk-UA"/>
                </w:rPr>
                <w:t>47</w:t>
              </w:r>
            </w:hyperlink>
            <w:r w:rsidRPr="00BB6EFF">
              <w:rPr>
                <w:rFonts w:ascii="Times New Roman" w:eastAsia="Times New Roman" w:hAnsi="Times New Roman" w:cs="Times New Roman"/>
                <w:sz w:val="24"/>
                <w:szCs w:val="24"/>
                <w:lang w:eastAsia="uk-UA"/>
              </w:rPr>
              <w:t xml:space="preserve"> Особливостей.</w:t>
            </w:r>
          </w:p>
        </w:tc>
      </w:tr>
      <w:tr w:rsidR="00BF4933" w:rsidRPr="00BB6EFF" w:rsidTr="00BF4933">
        <w:trPr>
          <w:trHeight w:val="512"/>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Розділ 5. Оцінка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450" w:type="dxa"/>
            <w:vAlign w:val="center"/>
          </w:tcPr>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B6EFF">
                <w:rPr>
                  <w:rFonts w:ascii="Times New Roman" w:eastAsia="Times New Roman" w:hAnsi="Times New Roman" w:cs="Times New Roman"/>
                  <w:sz w:val="24"/>
                  <w:szCs w:val="24"/>
                  <w:lang w:eastAsia="uk-UA"/>
                </w:rPr>
                <w:t>шістнадцятої</w:t>
              </w:r>
            </w:hyperlink>
            <w:r w:rsidRPr="00BB6EFF">
              <w:rPr>
                <w:rFonts w:ascii="Times New Roman" w:eastAsia="Times New Roman" w:hAnsi="Times New Roman" w:cs="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Критерії та методика оцінки визначаються відповідно до статті 29 Закону.</w:t>
            </w:r>
          </w:p>
          <w:p w:rsidR="00BF4933" w:rsidRPr="00BB6EFF" w:rsidRDefault="00BF4933"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F4933" w:rsidRPr="00BB6EFF" w:rsidRDefault="00BF4933" w:rsidP="00BF4933">
            <w:pPr>
              <w:widowControl w:val="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i/>
                <w:sz w:val="24"/>
                <w:szCs w:val="24"/>
                <w:lang w:eastAsia="uk-UA"/>
              </w:rPr>
              <w:t>(у разі якщо подано дві і більше тендерних пропозицій).</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4933" w:rsidRPr="00BB6EFF" w:rsidRDefault="00BF4933" w:rsidP="00BF4933">
            <w:pPr>
              <w:widowControl w:val="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Ціна тендерної пропозиції </w:t>
            </w:r>
            <w:r w:rsidRPr="00BB6EFF">
              <w:rPr>
                <w:rFonts w:ascii="Times New Roman" w:eastAsia="Times New Roman" w:hAnsi="Times New Roman" w:cs="Times New Roman"/>
                <w:sz w:val="24"/>
                <w:szCs w:val="24"/>
                <w:u w:val="single"/>
                <w:lang w:eastAsia="uk-UA"/>
              </w:rPr>
              <w:t>не може</w:t>
            </w:r>
            <w:r w:rsidRPr="00BB6EFF">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F4933" w:rsidRPr="00BB6EFF" w:rsidRDefault="007C286A"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sz w:val="24"/>
                <w:szCs w:val="24"/>
                <w:lang w:eastAsia="uk-UA"/>
              </w:rPr>
              <w:t>До розгляду</w:t>
            </w:r>
            <w:r w:rsidR="00BF4933" w:rsidRPr="00BB6EFF">
              <w:rPr>
                <w:rFonts w:ascii="Times New Roman" w:eastAsia="Times New Roman" w:hAnsi="Times New Roman" w:cs="Times New Roman"/>
                <w:sz w:val="24"/>
                <w:szCs w:val="24"/>
                <w:u w:val="single"/>
                <w:lang w:eastAsia="uk-UA"/>
              </w:rPr>
              <w:t xml:space="preserve"> не приймається </w:t>
            </w:r>
            <w:r w:rsidR="00BF4933" w:rsidRPr="00BB6EFF">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Оцінка здійснюється щодо предмета закупівлі в цілому.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Учасник визначає ціни на </w:t>
            </w:r>
            <w:r w:rsidR="00E84770" w:rsidRPr="00BB6EFF">
              <w:rPr>
                <w:rFonts w:ascii="Times New Roman" w:eastAsia="Times New Roman" w:hAnsi="Times New Roman" w:cs="Times New Roman"/>
                <w:b/>
                <w:sz w:val="24"/>
                <w:szCs w:val="24"/>
                <w:lang w:eastAsia="uk-UA"/>
              </w:rPr>
              <w:t>послуги</w:t>
            </w:r>
            <w:r w:rsidRPr="00BB6EFF">
              <w:rPr>
                <w:rFonts w:ascii="Times New Roman" w:eastAsia="Times New Roman" w:hAnsi="Times New Roman" w:cs="Times New Roman"/>
                <w:sz w:val="24"/>
                <w:szCs w:val="24"/>
                <w:lang w:eastAsia="uk-UA"/>
              </w:rPr>
              <w:t xml:space="preserve">, що він пропонує </w:t>
            </w:r>
            <w:r w:rsidR="00E84770" w:rsidRPr="00BB6EFF">
              <w:rPr>
                <w:rFonts w:ascii="Times New Roman" w:eastAsia="Times New Roman" w:hAnsi="Times New Roman" w:cs="Times New Roman"/>
                <w:b/>
                <w:sz w:val="24"/>
                <w:szCs w:val="24"/>
                <w:lang w:eastAsia="uk-UA"/>
              </w:rPr>
              <w:t>надати</w:t>
            </w:r>
            <w:r w:rsidRPr="00BB6EF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4770" w:rsidRPr="00BB6EFF">
              <w:rPr>
                <w:rFonts w:ascii="Times New Roman" w:eastAsia="Times New Roman" w:hAnsi="Times New Roman" w:cs="Times New Roman"/>
                <w:b/>
                <w:sz w:val="24"/>
                <w:szCs w:val="24"/>
                <w:lang w:eastAsia="uk-UA"/>
              </w:rPr>
              <w:t>послуг</w:t>
            </w:r>
            <w:r w:rsidRPr="00BB6EFF">
              <w:rPr>
                <w:rFonts w:ascii="Times New Roman" w:eastAsia="Times New Roman" w:hAnsi="Times New Roman" w:cs="Times New Roman"/>
                <w:sz w:val="24"/>
                <w:szCs w:val="24"/>
                <w:lang w:eastAsia="uk-UA"/>
              </w:rPr>
              <w:t xml:space="preserve"> даного виду.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 1 % .</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4933" w:rsidRPr="00BB6EFF" w:rsidRDefault="00BF4933" w:rsidP="00BF4933">
            <w:pPr>
              <w:keepNext/>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4933" w:rsidRPr="00BB6EFF" w:rsidRDefault="00BF4933" w:rsidP="00BF4933">
            <w:pPr>
              <w:keepNext/>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BB6EFF">
              <w:rPr>
                <w:rFonts w:ascii="Times New Roman" w:eastAsia="Times New Roman" w:hAnsi="Times New Roman" w:cs="Times New Roman"/>
                <w:sz w:val="24"/>
                <w:szCs w:val="24"/>
                <w:lang w:eastAsia="uk-UA"/>
              </w:rPr>
              <w:lastRenderedPageBreak/>
              <w:t>пропозиції, найменування товару, марки, моделі тощо.</w:t>
            </w:r>
          </w:p>
          <w:p w:rsidR="00BF4933" w:rsidRPr="00BB6EFF" w:rsidRDefault="00BF4933" w:rsidP="00BF4933">
            <w:pPr>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EFF">
              <w:rPr>
                <w:rFonts w:ascii="Times New Roman" w:eastAsia="Times New Roman" w:hAnsi="Times New Roman" w:cs="Times New Roman"/>
                <w:b/>
                <w:i/>
                <w:sz w:val="24"/>
                <w:szCs w:val="24"/>
                <w:lang w:eastAsia="uk-UA"/>
              </w:rPr>
              <w:t>протягом 24 годин</w:t>
            </w:r>
            <w:r w:rsidRPr="00BB6EFF">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E84770" w:rsidRPr="00BB6EFF">
              <w:rPr>
                <w:rFonts w:ascii="Times New Roman" w:eastAsia="Times New Roman" w:hAnsi="Times New Roman" w:cs="Times New Roman"/>
                <w:sz w:val="24"/>
                <w:szCs w:val="24"/>
                <w:lang w:eastAsia="uk-UA"/>
              </w:rPr>
              <w:t>троки, визначені Особливостями.</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Інша інформація</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До розрахунку ціни  пропозиції не включаються будь-які </w:t>
            </w:r>
            <w:r w:rsidRPr="00BB6EFF">
              <w:rPr>
                <w:rFonts w:ascii="Times New Roman" w:eastAsia="Times New Roman" w:hAnsi="Times New Roman" w:cs="Times New Roman"/>
                <w:sz w:val="24"/>
                <w:szCs w:val="24"/>
                <w:lang w:eastAsia="uk-UA"/>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i/>
                <w:sz w:val="24"/>
                <w:szCs w:val="24"/>
                <w:u w:val="single"/>
                <w:lang w:eastAsia="uk-UA"/>
              </w:rPr>
              <w:t>Інші умови тендерної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5.  Учасники торгів — нерезиденти для виконання вимог щодо подання документів, передбачених </w:t>
            </w:r>
            <w:r w:rsidRPr="00BB6EFF">
              <w:rPr>
                <w:rFonts w:ascii="Times New Roman" w:eastAsia="Times New Roman" w:hAnsi="Times New Roman" w:cs="Times New Roman"/>
                <w:b/>
                <w:i/>
                <w:sz w:val="24"/>
                <w:szCs w:val="24"/>
                <w:lang w:eastAsia="uk-UA"/>
              </w:rPr>
              <w:t>Додатком  1</w:t>
            </w:r>
            <w:r w:rsidRPr="00BB6EFF">
              <w:rPr>
                <w:rFonts w:ascii="Times New Roman" w:eastAsia="Times New Roman" w:hAnsi="Times New Roman" w:cs="Times New Roman"/>
                <w:sz w:val="24"/>
                <w:szCs w:val="24"/>
                <w:lang w:eastAsia="uk-UA"/>
              </w:rPr>
              <w:t xml:space="preserve"> до </w:t>
            </w:r>
            <w:r w:rsidRPr="00BB6EFF">
              <w:rPr>
                <w:rFonts w:ascii="Times New Roman" w:eastAsia="Times New Roman" w:hAnsi="Times New Roman" w:cs="Times New Roman"/>
                <w:sz w:val="24"/>
                <w:szCs w:val="24"/>
                <w:lang w:eastAsia="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8. Учасник, який подав тендерну пропозицію, вважається таким, що згодний з проєктом договору про закупівлю, викладеним у </w:t>
            </w:r>
            <w:r w:rsidRPr="00BB6EFF">
              <w:rPr>
                <w:rFonts w:ascii="Times New Roman" w:eastAsia="Times New Roman" w:hAnsi="Times New Roman" w:cs="Times New Roman"/>
                <w:b/>
                <w:i/>
                <w:sz w:val="24"/>
                <w:szCs w:val="24"/>
                <w:lang w:eastAsia="uk-UA"/>
              </w:rPr>
              <w:t>Додатку 3</w:t>
            </w:r>
            <w:r w:rsidRPr="00BB6EFF">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B6EFF">
              <w:rPr>
                <w:rFonts w:ascii="Times New Roman" w:eastAsia="Times New Roman" w:hAnsi="Times New Roman" w:cs="Times New Roman"/>
                <w:b/>
                <w:i/>
                <w:sz w:val="24"/>
                <w:szCs w:val="24"/>
                <w:lang w:eastAsia="uk-UA"/>
              </w:rPr>
              <w:t>в п. 4 Розділу 3</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11. Тендерна пропозиція учасника може містити документи з водяними знаками.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6EFF">
              <w:rPr>
                <w:rFonts w:ascii="Times New Roman" w:eastAsia="Times New Roman" w:hAnsi="Times New Roman" w:cs="Times New Roman"/>
                <w:i/>
                <w:sz w:val="24"/>
                <w:szCs w:val="24"/>
                <w:lang w:eastAsia="uk-UA"/>
              </w:rPr>
              <w:t xml:space="preserve"> з</w:t>
            </w:r>
            <w:r w:rsidRPr="00BB6EFF">
              <w:rPr>
                <w:rFonts w:ascii="Times New Roman" w:eastAsia="Times New Roman" w:hAnsi="Times New Roman" w:cs="Times New Roman"/>
                <w:sz w:val="24"/>
                <w:szCs w:val="24"/>
                <w:lang w:eastAsia="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F4933" w:rsidRPr="00BB6EFF" w:rsidRDefault="00BF4933" w:rsidP="00E84770">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BB6EFF">
              <w:rPr>
                <w:rFonts w:ascii="Times New Roman" w:eastAsia="Times New Roman" w:hAnsi="Times New Roman" w:cs="Times New Roman"/>
                <w:sz w:val="24"/>
                <w:szCs w:val="24"/>
                <w:lang w:eastAsia="uk-UA"/>
              </w:rPr>
              <w:lastRenderedPageBreak/>
              <w:t>походженням з Російської Федерації / Республіки Білорусь, необхідних для ремонту та обслуговування товарів, придбаних до набр</w:t>
            </w:r>
            <w:r w:rsidR="00E84770" w:rsidRPr="00BB6EFF">
              <w:rPr>
                <w:rFonts w:ascii="Times New Roman" w:eastAsia="Times New Roman" w:hAnsi="Times New Roman" w:cs="Times New Roman"/>
                <w:sz w:val="24"/>
                <w:szCs w:val="24"/>
                <w:lang w:eastAsia="uk-UA"/>
              </w:rPr>
              <w:t>ання чинності постановою №1178.</w:t>
            </w:r>
          </w:p>
        </w:tc>
      </w:tr>
      <w:tr w:rsidR="00BF4933" w:rsidRPr="00E84770"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3</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Відхилення тендерних пропозицій</w:t>
            </w:r>
          </w:p>
        </w:tc>
        <w:tc>
          <w:tcPr>
            <w:tcW w:w="6450" w:type="dxa"/>
            <w:vAlign w:val="center"/>
          </w:tcPr>
          <w:p w:rsidR="00BF4933" w:rsidRPr="00BB6EFF" w:rsidRDefault="00BF4933" w:rsidP="00BF4933">
            <w:pPr>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 процедури закупівлі:</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підпадає під підстави, встановлені пунктом 47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BB6EFF">
              <w:rPr>
                <w:rFonts w:ascii="Times New Roman" w:eastAsia="Times New Roman" w:hAnsi="Times New Roman" w:cs="Times New Roman"/>
                <w:sz w:val="24"/>
                <w:szCs w:val="24"/>
                <w:lang w:eastAsia="uk-UA"/>
              </w:rPr>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тендерна пропозиція:</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B6EFF">
                <w:rPr>
                  <w:rFonts w:ascii="Times New Roman" w:eastAsia="Times New Roman" w:hAnsi="Times New Roman" w:cs="Times New Roman"/>
                  <w:sz w:val="24"/>
                  <w:szCs w:val="24"/>
                  <w:lang w:eastAsia="uk-UA"/>
                </w:rPr>
                <w:t>пункту 4</w:t>
              </w:r>
            </w:hyperlink>
            <w:r w:rsidRPr="00BB6EFF">
              <w:rPr>
                <w:rFonts w:ascii="Times New Roman" w:eastAsia="Times New Roman" w:hAnsi="Times New Roman" w:cs="Times New Roman"/>
                <w:sz w:val="24"/>
                <w:szCs w:val="24"/>
                <w:lang w:eastAsia="uk-UA"/>
              </w:rPr>
              <w:t>3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є такою, строк дії якої закінчився;</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 переможець процедури закупівлі:</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w:t>
            </w:r>
            <w:r w:rsidRPr="00BB6EFF">
              <w:rPr>
                <w:rFonts w:ascii="Times New Roman" w:eastAsia="Times New Roman" w:hAnsi="Times New Roman" w:cs="Times New Roman"/>
                <w:sz w:val="24"/>
                <w:szCs w:val="24"/>
                <w:lang w:eastAsia="uk-UA"/>
              </w:rPr>
              <w:lastRenderedPageBreak/>
              <w:t>підстав, визначених у підпунктах 3, 5, 6 і 12 пункту 47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4933" w:rsidRPr="00E84770"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B6EFF">
              <w:rPr>
                <w:rFonts w:ascii="Times New Roman" w:eastAsia="Times New Roman" w:hAnsi="Times New Roman" w:cs="Times New Roman"/>
                <w:sz w:val="24"/>
                <w:szCs w:val="24"/>
                <w:lang w:eastAsia="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4933" w:rsidRPr="00E84770" w:rsidTr="00BF4933">
        <w:trPr>
          <w:trHeight w:val="472"/>
          <w:jc w:val="center"/>
        </w:trPr>
        <w:tc>
          <w:tcPr>
            <w:tcW w:w="9960" w:type="dxa"/>
            <w:gridSpan w:val="3"/>
            <w:vAlign w:val="center"/>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lastRenderedPageBreak/>
              <w:t>Розділ 6. Результати торгів та укладання договору про закупівлю</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w:t>
            </w:r>
          </w:p>
        </w:tc>
        <w:tc>
          <w:tcPr>
            <w:tcW w:w="2805" w:type="dxa"/>
          </w:tcPr>
          <w:p w:rsidR="00BF4933" w:rsidRPr="00E84770" w:rsidRDefault="00BF4933" w:rsidP="00BF4933">
            <w:pPr>
              <w:widowControl w:val="0"/>
              <w:rPr>
                <w:rFonts w:ascii="Times New Roman" w:eastAsia="Times New Roman" w:hAnsi="Times New Roman" w:cs="Times New Roman"/>
                <w:b/>
                <w:sz w:val="24"/>
                <w:szCs w:val="24"/>
                <w:lang w:eastAsia="uk-UA"/>
              </w:rPr>
            </w:pPr>
            <w:r w:rsidRPr="00E84770">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b/>
                <w:i/>
                <w:sz w:val="24"/>
                <w:szCs w:val="24"/>
                <w:lang w:eastAsia="uk-UA"/>
              </w:rPr>
            </w:pPr>
            <w:r w:rsidRPr="00E84770">
              <w:rPr>
                <w:rFonts w:ascii="Times New Roman" w:eastAsia="Times New Roman" w:hAnsi="Times New Roman" w:cs="Times New Roman"/>
                <w:b/>
                <w:i/>
                <w:sz w:val="24"/>
                <w:szCs w:val="24"/>
                <w:lang w:eastAsia="uk-UA"/>
              </w:rPr>
              <w:t>Замовник відміняє відкриті торги у разі:</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У разі відміни відкритих торгів замовник </w:t>
            </w:r>
            <w:r w:rsidRPr="00E84770">
              <w:rPr>
                <w:rFonts w:ascii="Times New Roman" w:eastAsia="Times New Roman" w:hAnsi="Times New Roman" w:cs="Times New Roman"/>
                <w:b/>
                <w:i/>
                <w:sz w:val="24"/>
                <w:szCs w:val="24"/>
                <w:lang w:eastAsia="uk-UA"/>
              </w:rPr>
              <w:t>протягом одного робочого дня</w:t>
            </w:r>
            <w:r w:rsidRPr="00E84770">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BF4933" w:rsidRPr="00E84770" w:rsidRDefault="00BF4933" w:rsidP="00BF4933">
            <w:pPr>
              <w:widowControl w:val="0"/>
              <w:jc w:val="both"/>
              <w:rPr>
                <w:rFonts w:ascii="Times New Roman" w:eastAsia="Times New Roman" w:hAnsi="Times New Roman" w:cs="Times New Roman"/>
                <w:b/>
                <w:i/>
                <w:sz w:val="24"/>
                <w:szCs w:val="24"/>
                <w:lang w:eastAsia="uk-UA"/>
              </w:rPr>
            </w:pPr>
            <w:r w:rsidRPr="00E84770">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Відкриті торги можуть бути відмінені частково (за лотом).</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lastRenderedPageBreak/>
              <w:t>2</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Строк укладання договору про закупівлю</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4770">
              <w:rPr>
                <w:rFonts w:ascii="Times New Roman" w:eastAsia="Times New Roman" w:hAnsi="Times New Roman" w:cs="Times New Roman"/>
                <w:b/>
                <w:i/>
                <w:sz w:val="24"/>
                <w:szCs w:val="24"/>
                <w:lang w:eastAsia="uk-UA"/>
              </w:rPr>
              <w:t>не пізніше ніж через 15 днів</w:t>
            </w:r>
            <w:r w:rsidRPr="00E84770">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4770">
              <w:rPr>
                <w:rFonts w:ascii="Times New Roman" w:eastAsia="Times New Roman" w:hAnsi="Times New Roman" w:cs="Times New Roman"/>
                <w:b/>
                <w:i/>
                <w:sz w:val="24"/>
                <w:szCs w:val="24"/>
                <w:lang w:eastAsia="uk-UA"/>
              </w:rPr>
              <w:t>може бути продовжений до 60 днів</w:t>
            </w:r>
            <w:r w:rsidRPr="00E84770">
              <w:rPr>
                <w:rFonts w:ascii="Times New Roman" w:eastAsia="Times New Roman" w:hAnsi="Times New Roman" w:cs="Times New Roman"/>
                <w:sz w:val="24"/>
                <w:szCs w:val="24"/>
                <w:lang w:eastAsia="uk-UA"/>
              </w:rPr>
              <w:t xml:space="preserve">. </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E84770">
              <w:rPr>
                <w:rFonts w:ascii="Times New Roman" w:eastAsia="Times New Roman" w:hAnsi="Times New Roman" w:cs="Times New Roman"/>
                <w:b/>
                <w:i/>
                <w:sz w:val="24"/>
                <w:szCs w:val="24"/>
                <w:lang w:eastAsia="uk-UA"/>
              </w:rPr>
              <w:t>не може бути укладено раніше ніж через п’ять днів</w:t>
            </w:r>
            <w:r w:rsidRPr="00E84770">
              <w:rPr>
                <w:rFonts w:ascii="Times New Roman" w:eastAsia="Times New Roman" w:hAnsi="Times New Roman" w:cs="Times New Roman"/>
                <w:i/>
                <w:sz w:val="24"/>
                <w:szCs w:val="24"/>
                <w:lang w:eastAsia="uk-UA"/>
              </w:rPr>
              <w:t xml:space="preserve"> </w:t>
            </w:r>
            <w:r w:rsidRPr="00E84770">
              <w:rPr>
                <w:rFonts w:ascii="Times New Roman" w:eastAsia="Times New Roman" w:hAnsi="Times New Roman" w:cs="Times New Roman"/>
                <w:sz w:val="24"/>
                <w:szCs w:val="24"/>
                <w:lang w:eastAsia="uk-UA"/>
              </w:rPr>
              <w:t>з дати оприлюднення в електронній системі закупівель повідомлення про намір укласти договір про закупівлю.</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3</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Проєкт договору про закупівлю</w:t>
            </w:r>
          </w:p>
        </w:tc>
        <w:tc>
          <w:tcPr>
            <w:tcW w:w="6450" w:type="dxa"/>
            <w:vAlign w:val="center"/>
          </w:tcPr>
          <w:p w:rsidR="00BF4933" w:rsidRPr="00E84770" w:rsidRDefault="00BF4933" w:rsidP="00BF4933">
            <w:pPr>
              <w:widowControl w:val="0"/>
              <w:ind w:right="12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Проєкт договору про закупівлю викладено в </w:t>
            </w:r>
            <w:r w:rsidRPr="00E84770">
              <w:rPr>
                <w:rFonts w:ascii="Times New Roman" w:eastAsia="Times New Roman" w:hAnsi="Times New Roman" w:cs="Times New Roman"/>
                <w:b/>
                <w:i/>
                <w:sz w:val="24"/>
                <w:szCs w:val="24"/>
                <w:lang w:eastAsia="uk-UA"/>
              </w:rPr>
              <w:t>Додатку 3</w:t>
            </w:r>
            <w:r w:rsidRPr="00E84770">
              <w:rPr>
                <w:rFonts w:ascii="Times New Roman" w:eastAsia="Times New Roman" w:hAnsi="Times New Roman" w:cs="Times New Roman"/>
                <w:sz w:val="24"/>
                <w:szCs w:val="24"/>
                <w:lang w:eastAsia="uk-UA"/>
              </w:rPr>
              <w:t xml:space="preserve"> до цієї тендерної документації.</w:t>
            </w:r>
          </w:p>
          <w:p w:rsidR="00BF4933" w:rsidRPr="00E84770" w:rsidRDefault="00BF4933" w:rsidP="00BF4933">
            <w:pPr>
              <w:widowControl w:val="0"/>
              <w:ind w:right="120"/>
              <w:jc w:val="both"/>
              <w:rPr>
                <w:rFonts w:ascii="Times New Roman" w:eastAsia="Times New Roman" w:hAnsi="Times New Roman" w:cs="Times New Roman"/>
                <w:i/>
                <w:sz w:val="24"/>
                <w:szCs w:val="24"/>
                <w:lang w:eastAsia="uk-UA"/>
              </w:rPr>
            </w:pPr>
            <w:r w:rsidRPr="00E84770">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4933" w:rsidRPr="00E84770" w:rsidTr="00BF4933">
        <w:trPr>
          <w:trHeight w:val="2100"/>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4</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Умови договору про закупівлю</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4933" w:rsidRPr="00E84770" w:rsidRDefault="00BF4933" w:rsidP="00BF4933">
            <w:pPr>
              <w:shd w:val="clear" w:color="auto" w:fill="FFFFFF"/>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перерахунку ціни в бік зменшення ціни тендерної </w:t>
            </w:r>
            <w:r w:rsidRPr="00E84770">
              <w:rPr>
                <w:rFonts w:ascii="Times New Roman" w:eastAsia="Times New Roman" w:hAnsi="Times New Roman" w:cs="Times New Roman"/>
                <w:sz w:val="24"/>
                <w:szCs w:val="24"/>
                <w:lang w:eastAsia="uk-UA"/>
              </w:rPr>
              <w:lastRenderedPageBreak/>
              <w:t>пропозиції переможця без зменшення обсягів закупівлі;</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lastRenderedPageBreak/>
              <w:t>5</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Забезпечення виконання договору про закупівлю</w:t>
            </w:r>
          </w:p>
        </w:tc>
        <w:tc>
          <w:tcPr>
            <w:tcW w:w="6450" w:type="dxa"/>
            <w:vAlign w:val="center"/>
          </w:tcPr>
          <w:p w:rsidR="00BF4933" w:rsidRPr="00E84770" w:rsidRDefault="00BF4933" w:rsidP="00E84770">
            <w:pPr>
              <w:widowControl w:val="0"/>
              <w:ind w:right="12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Забезпечення виконання договор</w:t>
            </w:r>
            <w:r w:rsidR="00E84770" w:rsidRPr="00E84770">
              <w:rPr>
                <w:rFonts w:ascii="Times New Roman" w:eastAsia="Times New Roman" w:hAnsi="Times New Roman" w:cs="Times New Roman"/>
                <w:sz w:val="24"/>
                <w:szCs w:val="24"/>
                <w:lang w:eastAsia="uk-UA"/>
              </w:rPr>
              <w:t>у про закупівлю не вимагається.</w:t>
            </w:r>
          </w:p>
        </w:tc>
      </w:tr>
    </w:tbl>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bookmarkStart w:id="7" w:name="_heading=h.2s8eyo1" w:colFirst="0" w:colLast="0"/>
      <w:bookmarkEnd w:id="7"/>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Додатки: </w:t>
      </w:r>
      <w:r w:rsidRPr="00E84770">
        <w:rPr>
          <w:rFonts w:ascii="Times New Roman" w:eastAsia="Times New Roman" w:hAnsi="Times New Roman" w:cs="Times New Roman"/>
          <w:sz w:val="24"/>
          <w:szCs w:val="24"/>
          <w:lang w:eastAsia="uk-UA"/>
        </w:rPr>
        <w:tab/>
      </w:r>
      <w:r w:rsidRPr="00E84770">
        <w:rPr>
          <w:rFonts w:ascii="Times New Roman" w:eastAsia="Times New Roman" w:hAnsi="Times New Roman" w:cs="Times New Roman"/>
          <w:sz w:val="24"/>
          <w:szCs w:val="24"/>
          <w:lang w:eastAsia="uk-UA"/>
        </w:rPr>
        <w:tab/>
      </w:r>
      <w:r w:rsidRPr="00E84770">
        <w:rPr>
          <w:rFonts w:ascii="Times New Roman" w:eastAsia="Times New Roman" w:hAnsi="Times New Roman" w:cs="Times New Roman"/>
          <w:sz w:val="24"/>
          <w:szCs w:val="24"/>
          <w:lang w:eastAsia="uk-UA"/>
        </w:rPr>
        <w:tab/>
        <w:t xml:space="preserve">1. Додаток 1 до тендерної документації на </w:t>
      </w:r>
      <w:r w:rsidR="00E84770" w:rsidRPr="00E84770">
        <w:rPr>
          <w:rFonts w:ascii="Times New Roman" w:eastAsia="Times New Roman" w:hAnsi="Times New Roman" w:cs="Times New Roman"/>
          <w:sz w:val="24"/>
          <w:szCs w:val="24"/>
          <w:lang w:eastAsia="uk-UA"/>
        </w:rPr>
        <w:t>5</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                                               2. Додаток 2 до тендерної документації на </w:t>
      </w:r>
      <w:r w:rsidR="00BB6EFF">
        <w:rPr>
          <w:rFonts w:ascii="Times New Roman" w:eastAsia="Times New Roman" w:hAnsi="Times New Roman" w:cs="Times New Roman"/>
          <w:sz w:val="24"/>
          <w:szCs w:val="24"/>
          <w:lang w:eastAsia="uk-UA"/>
        </w:rPr>
        <w:t>5</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rPr>
          <w:rFonts w:ascii="Times New Roman" w:eastAsia="Times New Roman" w:hAnsi="Times New Roman" w:cs="Times New Roman"/>
          <w:lang w:eastAsia="uk-UA"/>
        </w:rPr>
      </w:pPr>
      <w:r w:rsidRPr="00E84770">
        <w:rPr>
          <w:rFonts w:ascii="Times New Roman" w:eastAsia="Times New Roman" w:hAnsi="Times New Roman" w:cs="Times New Roman"/>
          <w:sz w:val="24"/>
          <w:szCs w:val="24"/>
          <w:lang w:eastAsia="uk-UA"/>
        </w:rPr>
        <w:t xml:space="preserve">                                               3. Додаток 3 до тендерної документації на </w:t>
      </w:r>
      <w:r w:rsidR="00E84770" w:rsidRPr="00E84770">
        <w:rPr>
          <w:rFonts w:ascii="Times New Roman" w:eastAsia="Times New Roman" w:hAnsi="Times New Roman" w:cs="Times New Roman"/>
          <w:sz w:val="24"/>
          <w:szCs w:val="24"/>
          <w:lang w:eastAsia="uk-UA"/>
        </w:rPr>
        <w:t>9</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p>
    <w:p w:rsidR="00BF4933" w:rsidRPr="00E84770" w:rsidRDefault="00BF4933">
      <w:pPr>
        <w:spacing w:after="0" w:line="240" w:lineRule="auto"/>
        <w:rPr>
          <w:rFonts w:ascii="Times New Roman" w:eastAsia="Times New Roman" w:hAnsi="Times New Roman" w:cs="Times New Roman"/>
          <w:sz w:val="24"/>
          <w:szCs w:val="24"/>
        </w:rPr>
      </w:pPr>
    </w:p>
    <w:sectPr w:rsidR="00BF4933" w:rsidRPr="00E84770">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43" w:rsidRDefault="00CF7B43">
      <w:pPr>
        <w:spacing w:after="0" w:line="240" w:lineRule="auto"/>
      </w:pPr>
      <w:r>
        <w:separator/>
      </w:r>
    </w:p>
  </w:endnote>
  <w:endnote w:type="continuationSeparator" w:id="0">
    <w:p w:rsidR="00CF7B43" w:rsidRDefault="00C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6F45">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43" w:rsidRDefault="00CF7B43">
      <w:pPr>
        <w:spacing w:after="0" w:line="240" w:lineRule="auto"/>
      </w:pPr>
      <w:r>
        <w:separator/>
      </w:r>
    </w:p>
  </w:footnote>
  <w:footnote w:type="continuationSeparator" w:id="0">
    <w:p w:rsidR="00CF7B43" w:rsidRDefault="00C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5B"/>
    <w:multiLevelType w:val="multilevel"/>
    <w:tmpl w:val="2020AD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8D3882"/>
    <w:multiLevelType w:val="multilevel"/>
    <w:tmpl w:val="06A68B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0962D1"/>
    <w:multiLevelType w:val="multilevel"/>
    <w:tmpl w:val="7C0EA3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B6D3935"/>
    <w:multiLevelType w:val="multilevel"/>
    <w:tmpl w:val="DAEAD0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DC3530"/>
    <w:multiLevelType w:val="multilevel"/>
    <w:tmpl w:val="74741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35A1A5C"/>
    <w:multiLevelType w:val="multilevel"/>
    <w:tmpl w:val="C54C86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5"/>
    <w:rsid w:val="00043ACF"/>
    <w:rsid w:val="00050485"/>
    <w:rsid w:val="00057611"/>
    <w:rsid w:val="00216ADE"/>
    <w:rsid w:val="002D7646"/>
    <w:rsid w:val="003C21C7"/>
    <w:rsid w:val="00414743"/>
    <w:rsid w:val="004D2AE5"/>
    <w:rsid w:val="00675754"/>
    <w:rsid w:val="00676038"/>
    <w:rsid w:val="00736F45"/>
    <w:rsid w:val="007409C4"/>
    <w:rsid w:val="0074659E"/>
    <w:rsid w:val="007C286A"/>
    <w:rsid w:val="007F2AE2"/>
    <w:rsid w:val="008A4FBD"/>
    <w:rsid w:val="00957B95"/>
    <w:rsid w:val="00A84EF0"/>
    <w:rsid w:val="00AA2C34"/>
    <w:rsid w:val="00AC2B76"/>
    <w:rsid w:val="00BB6EFF"/>
    <w:rsid w:val="00BF0BBD"/>
    <w:rsid w:val="00BF4933"/>
    <w:rsid w:val="00CE7B97"/>
    <w:rsid w:val="00CF7B43"/>
    <w:rsid w:val="00D00E46"/>
    <w:rsid w:val="00D51FCA"/>
    <w:rsid w:val="00E84770"/>
    <w:rsid w:val="00EB50BE"/>
    <w:rsid w:val="00F17B4B"/>
    <w:rsid w:val="00F3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843C0-2567-4769-AC33-5326B1A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35483</Words>
  <Characters>20226</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2024-05-06T07:04:00Z</dcterms:created>
  <dcterms:modified xsi:type="dcterms:W3CDTF">2024-05-06T07:04:00Z</dcterms:modified>
</cp:coreProperties>
</file>