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FC0" w:rsidRPr="00577503" w:rsidRDefault="00B6058B">
      <w:pPr>
        <w:spacing w:after="0" w:line="240" w:lineRule="auto"/>
        <w:ind w:left="5660" w:firstLine="700"/>
        <w:jc w:val="right"/>
        <w:rPr>
          <w:rFonts w:ascii="Times New Roman" w:eastAsia="Times New Roman" w:hAnsi="Times New Roman" w:cs="Times New Roman"/>
          <w:sz w:val="20"/>
          <w:szCs w:val="20"/>
          <w:lang w:val="uk-UA"/>
        </w:rPr>
      </w:pPr>
      <w:r w:rsidRPr="00577503">
        <w:rPr>
          <w:rFonts w:ascii="Times New Roman" w:eastAsia="Times New Roman" w:hAnsi="Times New Roman" w:cs="Times New Roman"/>
          <w:b/>
          <w:color w:val="000000"/>
          <w:sz w:val="20"/>
          <w:szCs w:val="20"/>
          <w:lang w:val="uk-UA"/>
        </w:rPr>
        <w:t>ДОДАТОК 1</w:t>
      </w:r>
    </w:p>
    <w:p w:rsidR="00E20FC0" w:rsidRPr="00577503" w:rsidRDefault="00B6058B">
      <w:pPr>
        <w:spacing w:after="0" w:line="240" w:lineRule="auto"/>
        <w:ind w:left="5660" w:firstLine="700"/>
        <w:jc w:val="right"/>
        <w:rPr>
          <w:rFonts w:ascii="Times New Roman" w:eastAsia="Times New Roman" w:hAnsi="Times New Roman" w:cs="Times New Roman"/>
          <w:sz w:val="20"/>
          <w:szCs w:val="20"/>
          <w:lang w:val="uk-UA"/>
        </w:rPr>
      </w:pPr>
      <w:r w:rsidRPr="00577503">
        <w:rPr>
          <w:rFonts w:ascii="Times New Roman" w:eastAsia="Times New Roman" w:hAnsi="Times New Roman" w:cs="Times New Roman"/>
          <w:i/>
          <w:color w:val="000000"/>
          <w:sz w:val="20"/>
          <w:szCs w:val="20"/>
          <w:lang w:val="uk-UA"/>
        </w:rPr>
        <w:t>до тендерної документації</w:t>
      </w:r>
    </w:p>
    <w:p w:rsidR="00E20FC0" w:rsidRPr="00577503" w:rsidRDefault="00B6058B">
      <w:pPr>
        <w:spacing w:after="0" w:line="240" w:lineRule="auto"/>
        <w:ind w:left="5660" w:firstLine="700"/>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i/>
          <w:color w:val="000000"/>
          <w:sz w:val="20"/>
          <w:szCs w:val="20"/>
          <w:lang w:val="uk-UA"/>
        </w:rPr>
        <w:t> </w:t>
      </w:r>
    </w:p>
    <w:p w:rsidR="00E20FC0" w:rsidRPr="00577503" w:rsidRDefault="00B6058B">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577503">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577503">
        <w:rPr>
          <w:rFonts w:ascii="Times New Roman" w:eastAsia="Times New Roman" w:hAnsi="Times New Roman" w:cs="Times New Roman"/>
          <w:b/>
          <w:sz w:val="20"/>
          <w:szCs w:val="20"/>
          <w:lang w:val="uk-UA"/>
        </w:rPr>
        <w:t>«</w:t>
      </w:r>
      <w:r w:rsidRPr="00577503">
        <w:rPr>
          <w:rFonts w:ascii="Times New Roman" w:eastAsia="Times New Roman" w:hAnsi="Times New Roman" w:cs="Times New Roman"/>
          <w:b/>
          <w:color w:val="000000"/>
          <w:sz w:val="20"/>
          <w:szCs w:val="20"/>
          <w:lang w:val="uk-UA"/>
        </w:rPr>
        <w:t>Про публічні закупівлі</w:t>
      </w:r>
      <w:r w:rsidRPr="00577503">
        <w:rPr>
          <w:rFonts w:ascii="Times New Roman" w:eastAsia="Times New Roman" w:hAnsi="Times New Roman" w:cs="Times New Roman"/>
          <w:b/>
          <w:sz w:val="20"/>
          <w:szCs w:val="20"/>
          <w:lang w:val="uk-UA"/>
        </w:rPr>
        <w:t>»</w:t>
      </w:r>
      <w:r w:rsidRPr="00577503">
        <w:rPr>
          <w:rFonts w:ascii="Times New Roman" w:eastAsia="Times New Roman" w:hAnsi="Times New Roman" w:cs="Times New Roman"/>
          <w:b/>
          <w:color w:val="000000"/>
          <w:sz w:val="20"/>
          <w:szCs w:val="20"/>
          <w:lang w:val="uk-UA"/>
        </w:rPr>
        <w:t>:</w:t>
      </w:r>
    </w:p>
    <w:p w:rsidR="00E20FC0" w:rsidRPr="00577503" w:rsidRDefault="00E20FC0">
      <w:pPr>
        <w:spacing w:after="0" w:line="240" w:lineRule="auto"/>
        <w:ind w:left="885"/>
        <w:jc w:val="center"/>
        <w:rPr>
          <w:rFonts w:ascii="Times New Roman" w:eastAsia="Times New Roman" w:hAnsi="Times New Roman" w:cs="Times New Roman"/>
          <w:b/>
          <w:i/>
          <w:color w:val="4472C4"/>
          <w:sz w:val="20"/>
          <w:szCs w:val="20"/>
          <w:lang w:val="uk-UA"/>
        </w:rPr>
      </w:pPr>
    </w:p>
    <w:tbl>
      <w:tblPr>
        <w:tblW w:w="9619" w:type="dxa"/>
        <w:jc w:val="center"/>
        <w:tblLayout w:type="fixed"/>
        <w:tblLook w:val="0400" w:firstRow="0" w:lastRow="0" w:firstColumn="0" w:lastColumn="0" w:noHBand="0" w:noVBand="1"/>
      </w:tblPr>
      <w:tblGrid>
        <w:gridCol w:w="490"/>
        <w:gridCol w:w="2273"/>
        <w:gridCol w:w="6856"/>
      </w:tblGrid>
      <w:tr w:rsidR="00B6058B" w:rsidRPr="009354AE" w:rsidTr="00227E7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058B" w:rsidRPr="00577503" w:rsidRDefault="00B6058B" w:rsidP="00B6058B">
            <w:pPr>
              <w:spacing w:before="240" w:after="0" w:line="240" w:lineRule="auto"/>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color w:val="000000"/>
                <w:sz w:val="20"/>
                <w:szCs w:val="20"/>
                <w:lang w:val="uk-UA"/>
              </w:rPr>
              <w:t xml:space="preserve">№ </w:t>
            </w:r>
            <w:r w:rsidRPr="00577503">
              <w:rPr>
                <w:rFonts w:ascii="Times New Roman" w:eastAsia="Times New Roman" w:hAnsi="Times New Roman" w:cs="Times New Roman"/>
                <w:b/>
                <w:sz w:val="20"/>
                <w:szCs w:val="20"/>
                <w:lang w:val="uk-UA"/>
              </w:rPr>
              <w:t>з</w:t>
            </w:r>
            <w:r w:rsidRPr="00577503">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058B" w:rsidRPr="00577503" w:rsidRDefault="00B6058B" w:rsidP="00B6058B">
            <w:pPr>
              <w:spacing w:before="240" w:after="0" w:line="240" w:lineRule="auto"/>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058B" w:rsidRPr="00577503" w:rsidRDefault="00B6058B" w:rsidP="00B6058B">
            <w:pPr>
              <w:spacing w:before="240" w:after="0" w:line="240" w:lineRule="auto"/>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 xml:space="preserve">Документи та інформація, які підтверджують відповідність Учасника кваліфікаційним </w:t>
            </w:r>
            <w:r w:rsidRPr="00577503">
              <w:rPr>
                <w:rFonts w:ascii="Times New Roman" w:eastAsia="Times New Roman" w:hAnsi="Times New Roman" w:cs="Times New Roman"/>
                <w:b/>
                <w:color w:val="000000"/>
                <w:sz w:val="20"/>
                <w:szCs w:val="20"/>
                <w:lang w:val="uk-UA"/>
              </w:rPr>
              <w:t>критеріям**</w:t>
            </w:r>
          </w:p>
        </w:tc>
      </w:tr>
      <w:tr w:rsidR="00B6058B" w:rsidRPr="00577503" w:rsidTr="00227E7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58B" w:rsidRPr="00577503" w:rsidRDefault="00B6058B" w:rsidP="00B6058B">
            <w:pPr>
              <w:spacing w:after="0" w:line="240" w:lineRule="auto"/>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58B" w:rsidRPr="00577503" w:rsidRDefault="00B6058B" w:rsidP="00B6058B">
            <w:pPr>
              <w:spacing w:after="0" w:line="240" w:lineRule="auto"/>
              <w:rPr>
                <w:rFonts w:ascii="Times New Roman" w:eastAsia="Times New Roman" w:hAnsi="Times New Roman" w:cs="Times New Roman"/>
                <w:sz w:val="20"/>
                <w:szCs w:val="20"/>
                <w:lang w:val="uk-UA"/>
              </w:rPr>
            </w:pPr>
            <w:r w:rsidRPr="00577503">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6E05" w:rsidRPr="00B86E05" w:rsidRDefault="00B6058B" w:rsidP="00B86E05">
            <w:pPr>
              <w:pStyle w:val="a6"/>
              <w:numPr>
                <w:ilvl w:val="1"/>
                <w:numId w:val="2"/>
              </w:numPr>
              <w:spacing w:after="0" w:line="240" w:lineRule="auto"/>
              <w:jc w:val="both"/>
              <w:rPr>
                <w:rFonts w:ascii="Times New Roman" w:eastAsia="Times New Roman" w:hAnsi="Times New Roman" w:cs="Times New Roman"/>
                <w:sz w:val="20"/>
                <w:szCs w:val="20"/>
                <w:lang w:val="uk-UA"/>
              </w:rPr>
            </w:pPr>
            <w:r w:rsidRPr="00B86E05">
              <w:rPr>
                <w:rFonts w:ascii="Times New Roman" w:eastAsia="Times New Roman" w:hAnsi="Times New Roman" w:cs="Times New Roman"/>
                <w:color w:val="000000"/>
                <w:sz w:val="20"/>
                <w:szCs w:val="20"/>
                <w:lang w:val="uk-UA"/>
              </w:rPr>
              <w:t>На підтвердження досвіду виконання аналогічних за предметом закупів</w:t>
            </w:r>
            <w:r w:rsidR="00072D14" w:rsidRPr="00B86E05">
              <w:rPr>
                <w:rFonts w:ascii="Times New Roman" w:eastAsia="Times New Roman" w:hAnsi="Times New Roman" w:cs="Times New Roman"/>
                <w:color w:val="000000"/>
                <w:sz w:val="20"/>
                <w:szCs w:val="20"/>
                <w:lang w:val="uk-UA"/>
              </w:rPr>
              <w:t>лі договорів Учасник має надати</w:t>
            </w:r>
            <w:r w:rsidR="00B86E05">
              <w:rPr>
                <w:rFonts w:ascii="Times New Roman" w:eastAsia="Times New Roman" w:hAnsi="Times New Roman" w:cs="Times New Roman"/>
                <w:color w:val="000000"/>
                <w:sz w:val="20"/>
                <w:szCs w:val="20"/>
                <w:lang w:val="uk-UA"/>
              </w:rPr>
              <w:t>:</w:t>
            </w:r>
          </w:p>
          <w:p w:rsidR="00B86E05" w:rsidRPr="00B86E05" w:rsidRDefault="00072D14" w:rsidP="00B86E05">
            <w:pPr>
              <w:pStyle w:val="a6"/>
              <w:numPr>
                <w:ilvl w:val="0"/>
                <w:numId w:val="3"/>
              </w:numPr>
              <w:spacing w:after="0" w:line="240" w:lineRule="auto"/>
              <w:jc w:val="both"/>
              <w:rPr>
                <w:rFonts w:ascii="Times New Roman" w:eastAsia="Times New Roman" w:hAnsi="Times New Roman" w:cs="Times New Roman"/>
                <w:sz w:val="20"/>
                <w:szCs w:val="20"/>
                <w:lang w:val="uk-UA"/>
              </w:rPr>
            </w:pPr>
            <w:r w:rsidRPr="00B86E05">
              <w:rPr>
                <w:rFonts w:ascii="Times New Roman" w:eastAsia="Times New Roman" w:hAnsi="Times New Roman" w:cs="Times New Roman"/>
                <w:color w:val="000000"/>
                <w:sz w:val="20"/>
                <w:szCs w:val="20"/>
                <w:lang w:val="uk-UA"/>
              </w:rPr>
              <w:t xml:space="preserve"> копію </w:t>
            </w:r>
            <w:r w:rsidR="00B86E05" w:rsidRPr="00B86E05">
              <w:rPr>
                <w:rFonts w:ascii="Times New Roman" w:eastAsia="Times New Roman" w:hAnsi="Times New Roman" w:cs="Times New Roman"/>
                <w:color w:val="000000"/>
                <w:sz w:val="20"/>
                <w:szCs w:val="20"/>
                <w:lang w:val="uk-UA"/>
              </w:rPr>
              <w:t xml:space="preserve">аналогічного за предметом закупівлі </w:t>
            </w:r>
            <w:r w:rsidRPr="00B86E05">
              <w:rPr>
                <w:rFonts w:ascii="Times New Roman" w:eastAsia="Times New Roman" w:hAnsi="Times New Roman" w:cs="Times New Roman"/>
                <w:color w:val="000000"/>
                <w:sz w:val="20"/>
                <w:szCs w:val="20"/>
                <w:lang w:val="uk-UA"/>
              </w:rPr>
              <w:t xml:space="preserve">договору </w:t>
            </w:r>
            <w:r w:rsidR="00B86E05" w:rsidRPr="00B86E05">
              <w:rPr>
                <w:rFonts w:ascii="Times New Roman" w:eastAsia="Times New Roman" w:hAnsi="Times New Roman" w:cs="Times New Roman"/>
                <w:sz w:val="20"/>
                <w:szCs w:val="20"/>
                <w:lang w:val="uk-UA"/>
              </w:rPr>
              <w:t>з усіма додатками та невід'ємними частинами договору</w:t>
            </w:r>
          </w:p>
          <w:p w:rsidR="00B86E05" w:rsidRPr="00B86E05" w:rsidRDefault="00B86E05" w:rsidP="00B86E05">
            <w:pPr>
              <w:pStyle w:val="a6"/>
              <w:numPr>
                <w:ilvl w:val="0"/>
                <w:numId w:val="3"/>
              </w:numPr>
              <w:spacing w:after="0" w:line="240" w:lineRule="auto"/>
              <w:jc w:val="both"/>
              <w:rPr>
                <w:rFonts w:ascii="Times New Roman" w:eastAsia="Times New Roman" w:hAnsi="Times New Roman" w:cs="Times New Roman"/>
                <w:sz w:val="20"/>
                <w:szCs w:val="20"/>
                <w:lang w:val="uk-UA"/>
              </w:rPr>
            </w:pPr>
            <w:r w:rsidRPr="00B86E05">
              <w:rPr>
                <w:rFonts w:ascii="Times New Roman" w:eastAsia="Times New Roman" w:hAnsi="Times New Roman" w:cs="Times New Roman"/>
                <w:sz w:val="20"/>
                <w:szCs w:val="20"/>
                <w:lang w:val="uk-UA"/>
              </w:rPr>
              <w:t>документи, які підтверджують виконання аналогічного договору за предметом закупівлі, зокрема, такі, як акти поставки товарів або</w:t>
            </w:r>
            <w:r>
              <w:rPr>
                <w:rFonts w:ascii="Times New Roman" w:eastAsia="Times New Roman" w:hAnsi="Times New Roman" w:cs="Times New Roman"/>
                <w:sz w:val="20"/>
                <w:szCs w:val="20"/>
                <w:lang w:val="uk-UA"/>
              </w:rPr>
              <w:t xml:space="preserve"> </w:t>
            </w:r>
            <w:r w:rsidRPr="00B86E05">
              <w:rPr>
                <w:rFonts w:ascii="Times New Roman" w:eastAsia="Times New Roman" w:hAnsi="Times New Roman" w:cs="Times New Roman"/>
                <w:sz w:val="20"/>
                <w:szCs w:val="20"/>
                <w:lang w:val="uk-UA"/>
              </w:rPr>
              <w:t>звіт про виконання договору про закупівлю.</w:t>
            </w:r>
          </w:p>
          <w:p w:rsidR="00B6058B" w:rsidRPr="00B86E05" w:rsidRDefault="00B6058B" w:rsidP="00B86E05">
            <w:pPr>
              <w:spacing w:after="0" w:line="240" w:lineRule="auto"/>
              <w:jc w:val="both"/>
              <w:rPr>
                <w:rFonts w:ascii="Times New Roman" w:eastAsia="Times New Roman" w:hAnsi="Times New Roman" w:cs="Times New Roman"/>
                <w:b/>
                <w:i/>
                <w:color w:val="000000"/>
                <w:sz w:val="20"/>
                <w:szCs w:val="20"/>
                <w:lang w:val="uk-UA"/>
              </w:rPr>
            </w:pPr>
            <w:r w:rsidRPr="00577503">
              <w:rPr>
                <w:rFonts w:ascii="Times New Roman" w:eastAsia="Times New Roman" w:hAnsi="Times New Roman" w:cs="Times New Roman"/>
                <w:b/>
                <w:i/>
                <w:color w:val="000000"/>
                <w:sz w:val="20"/>
                <w:szCs w:val="20"/>
                <w:lang w:val="uk-UA"/>
              </w:rPr>
              <w:t>Аналогічним вважається договір, за яким учасн</w:t>
            </w:r>
            <w:r w:rsidR="00693713" w:rsidRPr="00577503">
              <w:rPr>
                <w:rFonts w:ascii="Times New Roman" w:eastAsia="Times New Roman" w:hAnsi="Times New Roman" w:cs="Times New Roman"/>
                <w:b/>
                <w:i/>
                <w:color w:val="000000"/>
                <w:sz w:val="20"/>
                <w:szCs w:val="20"/>
                <w:lang w:val="uk-UA"/>
              </w:rPr>
              <w:t>ик постачав</w:t>
            </w:r>
            <w:r w:rsidRPr="00577503">
              <w:rPr>
                <w:rFonts w:ascii="Times New Roman" w:eastAsia="Times New Roman" w:hAnsi="Times New Roman" w:cs="Times New Roman"/>
                <w:b/>
                <w:i/>
                <w:color w:val="000000"/>
                <w:sz w:val="20"/>
                <w:szCs w:val="20"/>
                <w:lang w:val="uk-UA"/>
              </w:rPr>
              <w:t xml:space="preserve">  </w:t>
            </w:r>
            <w:r w:rsidR="00693713" w:rsidRPr="00577503">
              <w:rPr>
                <w:rFonts w:ascii="Times New Roman" w:eastAsia="Times New Roman" w:hAnsi="Times New Roman" w:cs="Times New Roman"/>
                <w:b/>
                <w:i/>
                <w:color w:val="000000"/>
                <w:sz w:val="20"/>
                <w:szCs w:val="20"/>
                <w:lang w:val="uk-UA"/>
              </w:rPr>
              <w:t>природний газ</w:t>
            </w:r>
            <w:r w:rsidRPr="00577503">
              <w:rPr>
                <w:rFonts w:ascii="Times New Roman" w:eastAsia="Times New Roman" w:hAnsi="Times New Roman" w:cs="Times New Roman"/>
                <w:b/>
                <w:i/>
                <w:color w:val="000000"/>
                <w:sz w:val="20"/>
                <w:szCs w:val="20"/>
                <w:lang w:val="uk-UA"/>
              </w:rPr>
              <w:t xml:space="preserve"> незалежно від того, чи включались послуги  з передачі та/або розподілу;</w:t>
            </w:r>
          </w:p>
        </w:tc>
      </w:tr>
    </w:tbl>
    <w:p w:rsidR="00E20FC0" w:rsidRPr="00577503" w:rsidRDefault="00E20FC0">
      <w:pPr>
        <w:spacing w:after="0" w:line="240" w:lineRule="auto"/>
        <w:ind w:left="885"/>
        <w:jc w:val="center"/>
        <w:rPr>
          <w:rFonts w:ascii="Times New Roman" w:eastAsia="Times New Roman" w:hAnsi="Times New Roman" w:cs="Times New Roman"/>
          <w:color w:val="4472C4"/>
          <w:sz w:val="20"/>
          <w:szCs w:val="20"/>
          <w:lang w:val="uk-UA"/>
        </w:rPr>
      </w:pPr>
    </w:p>
    <w:p w:rsidR="00E20FC0" w:rsidRPr="00577503" w:rsidRDefault="00B6058B">
      <w:pPr>
        <w:spacing w:before="240" w:after="0" w:line="240" w:lineRule="auto"/>
        <w:ind w:firstLine="720"/>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0FC0" w:rsidRPr="00577503" w:rsidRDefault="00E20FC0">
      <w:pPr>
        <w:spacing w:before="20" w:after="20" w:line="240" w:lineRule="auto"/>
        <w:ind w:firstLine="720"/>
        <w:jc w:val="both"/>
        <w:rPr>
          <w:rFonts w:ascii="Times New Roman" w:eastAsia="Times New Roman" w:hAnsi="Times New Roman" w:cs="Times New Roman"/>
          <w:b/>
          <w:sz w:val="20"/>
          <w:szCs w:val="20"/>
          <w:lang w:val="uk-UA"/>
        </w:rPr>
      </w:pPr>
    </w:p>
    <w:p w:rsidR="00E20FC0" w:rsidRPr="00577503" w:rsidRDefault="00B6058B">
      <w:pPr>
        <w:spacing w:before="20" w:after="20" w:line="240" w:lineRule="auto"/>
        <w:jc w:val="both"/>
        <w:rPr>
          <w:rFonts w:ascii="Times New Roman" w:eastAsia="Times New Roman" w:hAnsi="Times New Roman" w:cs="Times New Roman"/>
          <w:b/>
          <w:highlight w:val="white"/>
          <w:lang w:val="uk-UA"/>
        </w:rPr>
      </w:pPr>
      <w:r w:rsidRPr="00577503">
        <w:rPr>
          <w:rFonts w:ascii="Times New Roman" w:eastAsia="Times New Roman" w:hAnsi="Times New Roman" w:cs="Times New Roman"/>
          <w:b/>
          <w:sz w:val="20"/>
          <w:szCs w:val="20"/>
          <w:lang w:val="uk-UA"/>
        </w:rPr>
        <w:t xml:space="preserve">2. Підтвердження відповідності УЧАСНИКА </w:t>
      </w:r>
      <w:r w:rsidRPr="00577503">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577503">
        <w:rPr>
          <w:rFonts w:ascii="Times New Roman" w:eastAsia="Times New Roman" w:hAnsi="Times New Roman" w:cs="Times New Roman"/>
          <w:b/>
          <w:highlight w:val="white"/>
          <w:lang w:val="uk-UA"/>
        </w:rPr>
        <w:t>м у пункті 47 Особливостей.</w:t>
      </w:r>
    </w:p>
    <w:p w:rsidR="00E20FC0" w:rsidRPr="00577503" w:rsidRDefault="00B6058B">
      <w:pPr>
        <w:spacing w:after="0"/>
        <w:ind w:firstLine="567"/>
        <w:jc w:val="both"/>
        <w:rPr>
          <w:rFonts w:ascii="Times New Roman" w:eastAsia="Times New Roman" w:hAnsi="Times New Roman" w:cs="Times New Roman"/>
          <w:sz w:val="20"/>
          <w:szCs w:val="20"/>
          <w:highlight w:val="white"/>
          <w:lang w:val="uk-UA"/>
        </w:rPr>
      </w:pPr>
      <w:r w:rsidRPr="00577503">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77503">
        <w:rPr>
          <w:rFonts w:ascii="Times New Roman" w:eastAsia="Times New Roman" w:hAnsi="Times New Roman" w:cs="Times New Roman"/>
          <w:sz w:val="20"/>
          <w:szCs w:val="20"/>
          <w:highlight w:val="white"/>
          <w:lang w:val="uk-UA"/>
        </w:rPr>
        <w:t>закупівель</w:t>
      </w:r>
      <w:proofErr w:type="spellEnd"/>
      <w:r w:rsidRPr="00577503">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20FC0" w:rsidRPr="00577503" w:rsidRDefault="00B6058B">
      <w:pPr>
        <w:spacing w:after="0"/>
        <w:ind w:firstLine="567"/>
        <w:jc w:val="both"/>
        <w:rPr>
          <w:rFonts w:ascii="Times New Roman" w:eastAsia="Times New Roman" w:hAnsi="Times New Roman" w:cs="Times New Roman"/>
          <w:sz w:val="20"/>
          <w:szCs w:val="20"/>
          <w:highlight w:val="white"/>
          <w:lang w:val="uk-UA"/>
        </w:rPr>
      </w:pPr>
      <w:r w:rsidRPr="00577503">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77503">
        <w:rPr>
          <w:rFonts w:ascii="Times New Roman" w:eastAsia="Times New Roman" w:hAnsi="Times New Roman" w:cs="Times New Roman"/>
          <w:sz w:val="20"/>
          <w:szCs w:val="20"/>
          <w:highlight w:val="white"/>
          <w:lang w:val="uk-UA"/>
        </w:rPr>
        <w:t>закупівель</w:t>
      </w:r>
      <w:proofErr w:type="spellEnd"/>
      <w:r w:rsidRPr="00577503">
        <w:rPr>
          <w:rFonts w:ascii="Times New Roman" w:eastAsia="Times New Roman" w:hAnsi="Times New Roman" w:cs="Times New Roman"/>
          <w:sz w:val="20"/>
          <w:szCs w:val="20"/>
          <w:highlight w:val="white"/>
          <w:lang w:val="uk-UA"/>
        </w:rPr>
        <w:t xml:space="preserve"> під час подання тендерної пропозиції.</w:t>
      </w:r>
    </w:p>
    <w:p w:rsidR="00E20FC0" w:rsidRPr="00577503" w:rsidRDefault="00B6058B">
      <w:pPr>
        <w:spacing w:after="0"/>
        <w:ind w:firstLine="567"/>
        <w:jc w:val="both"/>
        <w:rPr>
          <w:rFonts w:ascii="Times New Roman" w:eastAsia="Times New Roman" w:hAnsi="Times New Roman" w:cs="Times New Roman"/>
          <w:sz w:val="20"/>
          <w:szCs w:val="20"/>
          <w:highlight w:val="white"/>
          <w:lang w:val="uk-UA"/>
        </w:rPr>
      </w:pPr>
      <w:r w:rsidRPr="00577503">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77503">
        <w:rPr>
          <w:rFonts w:ascii="Times New Roman" w:eastAsia="Times New Roman" w:hAnsi="Times New Roman" w:cs="Times New Roman"/>
          <w:sz w:val="20"/>
          <w:szCs w:val="20"/>
          <w:highlight w:val="white"/>
          <w:lang w:val="uk-UA"/>
        </w:rPr>
        <w:t>закупівель</w:t>
      </w:r>
      <w:proofErr w:type="spellEnd"/>
      <w:r w:rsidRPr="00577503">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rsidR="00E20FC0" w:rsidRPr="00577503" w:rsidRDefault="00B6058B">
      <w:pPr>
        <w:widowControl w:val="0"/>
        <w:spacing w:after="0" w:line="240" w:lineRule="auto"/>
        <w:ind w:firstLine="567"/>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sz w:val="20"/>
          <w:szCs w:val="20"/>
          <w:lang w:val="uk-UA"/>
        </w:rPr>
        <w:t xml:space="preserve">Учасник  повинен надати </w:t>
      </w:r>
      <w:r w:rsidRPr="00577503">
        <w:rPr>
          <w:rFonts w:ascii="Times New Roman" w:eastAsia="Times New Roman" w:hAnsi="Times New Roman" w:cs="Times New Roman"/>
          <w:b/>
          <w:sz w:val="20"/>
          <w:szCs w:val="20"/>
          <w:lang w:val="uk-UA"/>
        </w:rPr>
        <w:t>довідку у довільній формі</w:t>
      </w:r>
      <w:r w:rsidRPr="00577503">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w:t>
      </w:r>
      <w:r w:rsidRPr="00820317">
        <w:rPr>
          <w:rFonts w:ascii="Times New Roman" w:eastAsia="Times New Roman" w:hAnsi="Times New Roman" w:cs="Times New Roman"/>
          <w:sz w:val="20"/>
          <w:szCs w:val="20"/>
          <w:lang w:val="uk-UA"/>
        </w:rPr>
        <w:t xml:space="preserve"> </w:t>
      </w:r>
      <w:r w:rsidRPr="00820317">
        <w:rPr>
          <w:rFonts w:ascii="Times New Roman" w:eastAsia="Times New Roman" w:hAnsi="Times New Roman" w:cs="Times New Roman"/>
          <w:sz w:val="20"/>
          <w:szCs w:val="20"/>
          <w:highlight w:val="white"/>
          <w:lang w:val="uk-UA"/>
        </w:rPr>
        <w:t xml:space="preserve">47 </w:t>
      </w:r>
      <w:r w:rsidRPr="00577503">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0FC0" w:rsidRPr="00577503" w:rsidRDefault="00B6058B">
      <w:pPr>
        <w:widowControl w:val="0"/>
        <w:spacing w:after="0" w:line="240" w:lineRule="auto"/>
        <w:ind w:firstLine="567"/>
        <w:jc w:val="both"/>
        <w:rPr>
          <w:rFonts w:ascii="Times New Roman" w:eastAsia="Times New Roman" w:hAnsi="Times New Roman" w:cs="Times New Roman"/>
          <w:i/>
          <w:sz w:val="20"/>
          <w:szCs w:val="20"/>
          <w:lang w:val="uk-UA"/>
        </w:rPr>
      </w:pPr>
      <w:r w:rsidRPr="00577503">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577503">
        <w:rPr>
          <w:rFonts w:ascii="Times New Roman" w:eastAsia="Times New Roman" w:hAnsi="Times New Roman" w:cs="Times New Roman"/>
          <w:i/>
          <w:sz w:val="20"/>
          <w:szCs w:val="20"/>
          <w:lang w:val="uk-UA"/>
        </w:rPr>
        <w:t>закупівель</w:t>
      </w:r>
      <w:proofErr w:type="spellEnd"/>
      <w:r w:rsidRPr="00577503">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20FC0" w:rsidRPr="00577503" w:rsidRDefault="00E20FC0">
      <w:pPr>
        <w:widowControl w:val="0"/>
        <w:spacing w:after="0" w:line="240" w:lineRule="auto"/>
        <w:jc w:val="both"/>
        <w:rPr>
          <w:rFonts w:ascii="Times New Roman" w:eastAsia="Times New Roman" w:hAnsi="Times New Roman" w:cs="Times New Roman"/>
          <w:color w:val="00B050"/>
          <w:lang w:val="uk-UA"/>
        </w:rPr>
      </w:pPr>
    </w:p>
    <w:p w:rsidR="00E20FC0" w:rsidRPr="00577503" w:rsidRDefault="00E20FC0">
      <w:pPr>
        <w:widowControl w:val="0"/>
        <w:spacing w:after="0" w:line="240" w:lineRule="auto"/>
        <w:jc w:val="both"/>
        <w:rPr>
          <w:rFonts w:ascii="Times New Roman" w:eastAsia="Times New Roman" w:hAnsi="Times New Roman" w:cs="Times New Roman"/>
          <w:i/>
          <w:sz w:val="20"/>
          <w:szCs w:val="20"/>
          <w:lang w:val="uk-UA"/>
        </w:rPr>
      </w:pPr>
    </w:p>
    <w:p w:rsidR="00E20FC0" w:rsidRPr="00577503" w:rsidRDefault="00B6058B">
      <w:pPr>
        <w:spacing w:after="0" w:line="240" w:lineRule="auto"/>
        <w:jc w:val="both"/>
        <w:rPr>
          <w:rFonts w:ascii="Times New Roman" w:eastAsia="Times New Roman" w:hAnsi="Times New Roman" w:cs="Times New Roman"/>
          <w:b/>
          <w:highlight w:val="white"/>
          <w:lang w:val="uk-UA"/>
        </w:rPr>
      </w:pPr>
      <w:r w:rsidRPr="00577503">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577503">
        <w:rPr>
          <w:rFonts w:ascii="Times New Roman" w:eastAsia="Times New Roman" w:hAnsi="Times New Roman" w:cs="Times New Roman"/>
          <w:b/>
          <w:highlight w:val="white"/>
          <w:lang w:val="uk-UA"/>
        </w:rPr>
        <w:t xml:space="preserve">кті </w:t>
      </w:r>
      <w:r w:rsidRPr="00820317">
        <w:rPr>
          <w:rFonts w:ascii="Times New Roman" w:eastAsia="Times New Roman" w:hAnsi="Times New Roman" w:cs="Times New Roman"/>
          <w:b/>
          <w:sz w:val="20"/>
          <w:szCs w:val="20"/>
          <w:highlight w:val="white"/>
          <w:lang w:val="uk-UA"/>
        </w:rPr>
        <w:t>47</w:t>
      </w:r>
      <w:r w:rsidRPr="00820317">
        <w:rPr>
          <w:rFonts w:ascii="Times New Roman" w:eastAsia="Times New Roman" w:hAnsi="Times New Roman" w:cs="Times New Roman"/>
          <w:b/>
          <w:highlight w:val="white"/>
          <w:lang w:val="uk-UA"/>
        </w:rPr>
        <w:t xml:space="preserve"> </w:t>
      </w:r>
      <w:r w:rsidRPr="00577503">
        <w:rPr>
          <w:rFonts w:ascii="Times New Roman" w:eastAsia="Times New Roman" w:hAnsi="Times New Roman" w:cs="Times New Roman"/>
          <w:b/>
          <w:highlight w:val="white"/>
          <w:lang w:val="uk-UA"/>
        </w:rPr>
        <w:t>Особливостей:</w:t>
      </w:r>
    </w:p>
    <w:p w:rsidR="00E20FC0" w:rsidRPr="00577503" w:rsidRDefault="00B6058B">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577503">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577503">
        <w:rPr>
          <w:rFonts w:ascii="Times New Roman" w:eastAsia="Times New Roman" w:hAnsi="Times New Roman" w:cs="Times New Roman"/>
          <w:b/>
          <w:i/>
          <w:sz w:val="20"/>
          <w:szCs w:val="20"/>
          <w:highlight w:val="white"/>
          <w:lang w:val="uk-UA"/>
        </w:rPr>
        <w:t xml:space="preserve">не перевищує чотири дні </w:t>
      </w:r>
      <w:r w:rsidRPr="00577503">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577503">
        <w:rPr>
          <w:rFonts w:ascii="Times New Roman" w:eastAsia="Times New Roman" w:hAnsi="Times New Roman" w:cs="Times New Roman"/>
          <w:sz w:val="20"/>
          <w:szCs w:val="20"/>
          <w:highlight w:val="white"/>
          <w:lang w:val="uk-UA"/>
        </w:rPr>
        <w:t>закупівель</w:t>
      </w:r>
      <w:proofErr w:type="spellEnd"/>
      <w:r w:rsidRPr="00577503">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77503">
        <w:rPr>
          <w:rFonts w:ascii="Times New Roman" w:eastAsia="Times New Roman" w:hAnsi="Times New Roman" w:cs="Times New Roman"/>
          <w:sz w:val="20"/>
          <w:szCs w:val="20"/>
          <w:highlight w:val="white"/>
          <w:lang w:val="uk-UA"/>
        </w:rPr>
        <w:t>закупівель</w:t>
      </w:r>
      <w:proofErr w:type="spellEnd"/>
      <w:r w:rsidRPr="00577503">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w:t>
      </w:r>
      <w:r w:rsidRPr="00820317">
        <w:rPr>
          <w:rFonts w:ascii="Times New Roman" w:eastAsia="Times New Roman" w:hAnsi="Times New Roman" w:cs="Times New Roman"/>
          <w:sz w:val="20"/>
          <w:szCs w:val="20"/>
          <w:highlight w:val="white"/>
          <w:lang w:val="uk-UA"/>
        </w:rPr>
        <w:t>47</w:t>
      </w:r>
      <w:r w:rsidRPr="00577503">
        <w:rPr>
          <w:rFonts w:ascii="Times New Roman" w:eastAsia="Times New Roman" w:hAnsi="Times New Roman" w:cs="Times New Roman"/>
          <w:sz w:val="20"/>
          <w:szCs w:val="20"/>
          <w:highlight w:val="white"/>
          <w:lang w:val="uk-UA"/>
        </w:rPr>
        <w:t xml:space="preserve"> Особливостей. </w:t>
      </w:r>
    </w:p>
    <w:p w:rsidR="00E20FC0" w:rsidRPr="00577503" w:rsidRDefault="00B6058B">
      <w:pPr>
        <w:widowControl w:val="0"/>
        <w:spacing w:after="0" w:line="240" w:lineRule="auto"/>
        <w:ind w:firstLine="567"/>
        <w:jc w:val="both"/>
        <w:rPr>
          <w:rFonts w:ascii="Times New Roman" w:eastAsia="Times New Roman" w:hAnsi="Times New Roman" w:cs="Times New Roman"/>
          <w:b/>
          <w:lang w:val="uk-UA"/>
        </w:rPr>
      </w:pPr>
      <w:r w:rsidRPr="0057750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0FC0" w:rsidRPr="00577503" w:rsidRDefault="00E20FC0">
      <w:pPr>
        <w:spacing w:after="0" w:line="240" w:lineRule="auto"/>
        <w:rPr>
          <w:rFonts w:ascii="Times New Roman" w:eastAsia="Times New Roman" w:hAnsi="Times New Roman" w:cs="Times New Roman"/>
          <w:color w:val="000000"/>
          <w:sz w:val="20"/>
          <w:szCs w:val="20"/>
          <w:lang w:val="uk-UA"/>
        </w:rPr>
      </w:pPr>
    </w:p>
    <w:p w:rsidR="00E20FC0" w:rsidRPr="00577503" w:rsidRDefault="00B6058B">
      <w:pPr>
        <w:spacing w:after="0" w:line="240" w:lineRule="auto"/>
        <w:rPr>
          <w:rFonts w:ascii="Times New Roman" w:eastAsia="Times New Roman" w:hAnsi="Times New Roman" w:cs="Times New Roman"/>
          <w:b/>
          <w:sz w:val="20"/>
          <w:szCs w:val="20"/>
          <w:lang w:val="uk-UA"/>
        </w:rPr>
      </w:pPr>
      <w:r w:rsidRPr="00577503">
        <w:rPr>
          <w:rFonts w:ascii="Times New Roman" w:eastAsia="Times New Roman" w:hAnsi="Times New Roman" w:cs="Times New Roman"/>
          <w:sz w:val="20"/>
          <w:szCs w:val="20"/>
          <w:lang w:val="uk-UA"/>
        </w:rPr>
        <w:lastRenderedPageBreak/>
        <w:t> </w:t>
      </w:r>
      <w:r w:rsidRPr="00577503">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E20FC0" w:rsidRPr="005775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w:t>
            </w:r>
          </w:p>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Вимоги згідно п. 47 Особливостей</w:t>
            </w:r>
          </w:p>
          <w:p w:rsidR="00E20FC0" w:rsidRPr="00577503" w:rsidRDefault="00E20FC0">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E20FC0" w:rsidRPr="009354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widowControl w:val="0"/>
              <w:spacing w:before="120"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0FC0" w:rsidRPr="00577503" w:rsidRDefault="00B6058B">
            <w:pPr>
              <w:spacing w:after="0" w:line="240" w:lineRule="auto"/>
              <w:jc w:val="both"/>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right="140"/>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7503">
              <w:rPr>
                <w:rFonts w:ascii="Times New Roman" w:eastAsia="Times New Roman" w:hAnsi="Times New Roman" w:cs="Times New Roman"/>
                <w:sz w:val="20"/>
                <w:szCs w:val="20"/>
                <w:lang w:val="uk-UA"/>
              </w:rPr>
              <w:t>керівника</w:t>
            </w:r>
            <w:r w:rsidRPr="00577503">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77503">
              <w:rPr>
                <w:rFonts w:ascii="Times New Roman" w:eastAsia="Times New Roman" w:hAnsi="Times New Roman" w:cs="Times New Roman"/>
                <w:b/>
                <w:sz w:val="20"/>
                <w:szCs w:val="20"/>
                <w:lang w:val="uk-UA"/>
              </w:rPr>
              <w:t>вебресурсі</w:t>
            </w:r>
            <w:proofErr w:type="spellEnd"/>
            <w:r w:rsidRPr="00577503">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0FC0" w:rsidRPr="005775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widowControl w:val="0"/>
              <w:spacing w:before="120"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0FC0" w:rsidRPr="00577503" w:rsidRDefault="00B6058B">
            <w:pPr>
              <w:spacing w:after="0" w:line="240" w:lineRule="auto"/>
              <w:ind w:right="140"/>
              <w:jc w:val="both"/>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jc w:val="both"/>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20FC0" w:rsidRPr="00577503" w:rsidRDefault="00E20FC0">
            <w:pPr>
              <w:spacing w:after="0" w:line="240" w:lineRule="auto"/>
              <w:jc w:val="both"/>
              <w:rPr>
                <w:rFonts w:ascii="Times New Roman" w:eastAsia="Times New Roman" w:hAnsi="Times New Roman" w:cs="Times New Roman"/>
                <w:b/>
                <w:sz w:val="20"/>
                <w:szCs w:val="20"/>
                <w:lang w:val="uk-UA"/>
              </w:rPr>
            </w:pPr>
          </w:p>
          <w:p w:rsidR="00E20FC0" w:rsidRPr="00577503" w:rsidRDefault="00B6058B">
            <w:pPr>
              <w:spacing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577503">
              <w:rPr>
                <w:rFonts w:ascii="Times New Roman" w:eastAsia="Times New Roman" w:hAnsi="Times New Roman" w:cs="Times New Roman"/>
                <w:b/>
                <w:sz w:val="20"/>
                <w:szCs w:val="20"/>
                <w:lang w:val="uk-UA"/>
              </w:rPr>
              <w:t>.</w:t>
            </w:r>
            <w:r w:rsidRPr="00577503">
              <w:rPr>
                <w:rFonts w:ascii="Times New Roman" w:eastAsia="Times New Roman" w:hAnsi="Times New Roman" w:cs="Times New Roman"/>
                <w:sz w:val="20"/>
                <w:szCs w:val="20"/>
                <w:lang w:val="uk-UA"/>
              </w:rPr>
              <w:t> </w:t>
            </w:r>
          </w:p>
        </w:tc>
      </w:tr>
      <w:tr w:rsidR="00E20FC0" w:rsidRPr="005775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widowControl w:val="0"/>
              <w:spacing w:before="120"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0FC0" w:rsidRPr="00577503" w:rsidRDefault="00B6058B">
            <w:pPr>
              <w:spacing w:after="0" w:line="240" w:lineRule="auto"/>
              <w:jc w:val="both"/>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0FC0" w:rsidRPr="00577503" w:rsidRDefault="00E20FC0">
            <w:pPr>
              <w:widowControl w:val="0"/>
              <w:spacing w:after="0" w:line="276" w:lineRule="auto"/>
              <w:rPr>
                <w:rFonts w:ascii="Times New Roman" w:eastAsia="Times New Roman" w:hAnsi="Times New Roman" w:cs="Times New Roman"/>
                <w:b/>
                <w:sz w:val="20"/>
                <w:szCs w:val="20"/>
                <w:lang w:val="uk-UA"/>
              </w:rPr>
            </w:pPr>
          </w:p>
        </w:tc>
      </w:tr>
      <w:tr w:rsidR="00E20FC0" w:rsidRPr="009354A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20FC0" w:rsidRPr="00577503" w:rsidRDefault="00B6058B">
            <w:pPr>
              <w:spacing w:after="0" w:line="240" w:lineRule="auto"/>
              <w:jc w:val="both"/>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 xml:space="preserve">(абзац 14 пункт </w:t>
            </w:r>
            <w:r w:rsidRPr="00FC6CFC">
              <w:rPr>
                <w:rFonts w:ascii="Times New Roman" w:eastAsia="Times New Roman" w:hAnsi="Times New Roman" w:cs="Times New Roman"/>
                <w:b/>
                <w:sz w:val="20"/>
                <w:szCs w:val="20"/>
                <w:lang w:val="uk-UA"/>
              </w:rPr>
              <w:t>47</w:t>
            </w:r>
            <w:r w:rsidRPr="00577503">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348"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Довідка в довільній формі</w:t>
            </w:r>
            <w:r w:rsidRPr="00577503">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20FC0" w:rsidRPr="00577503" w:rsidRDefault="00E20FC0">
      <w:pPr>
        <w:spacing w:after="0" w:line="240" w:lineRule="auto"/>
        <w:rPr>
          <w:rFonts w:ascii="Times New Roman" w:eastAsia="Times New Roman" w:hAnsi="Times New Roman" w:cs="Times New Roman"/>
          <w:b/>
          <w:sz w:val="20"/>
          <w:szCs w:val="20"/>
          <w:lang w:val="uk-UA"/>
        </w:rPr>
      </w:pPr>
    </w:p>
    <w:p w:rsidR="00E20FC0" w:rsidRPr="00577503" w:rsidRDefault="00B6058B">
      <w:pPr>
        <w:spacing w:before="240" w:after="0" w:line="240" w:lineRule="auto"/>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E20FC0" w:rsidRPr="005775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lastRenderedPageBreak/>
              <w:t>№</w:t>
            </w:r>
          </w:p>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 xml:space="preserve">Вимоги </w:t>
            </w:r>
            <w:r w:rsidRPr="00577503">
              <w:rPr>
                <w:rFonts w:ascii="Times New Roman" w:eastAsia="Times New Roman" w:hAnsi="Times New Roman" w:cs="Times New Roman"/>
                <w:sz w:val="20"/>
                <w:szCs w:val="20"/>
                <w:lang w:val="uk-UA"/>
              </w:rPr>
              <w:t>з</w:t>
            </w:r>
            <w:r w:rsidRPr="00577503">
              <w:rPr>
                <w:rFonts w:ascii="Times New Roman" w:eastAsia="Times New Roman" w:hAnsi="Times New Roman" w:cs="Times New Roman"/>
                <w:b/>
                <w:sz w:val="20"/>
                <w:szCs w:val="20"/>
                <w:lang w:val="uk-UA"/>
              </w:rPr>
              <w:t>гідно пункту 47 Особливостей</w:t>
            </w:r>
          </w:p>
          <w:p w:rsidR="00E20FC0" w:rsidRPr="00577503" w:rsidRDefault="00E20FC0">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20FC0" w:rsidRPr="009354A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widowControl w:val="0"/>
              <w:spacing w:before="120"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0FC0" w:rsidRPr="00577503" w:rsidRDefault="00B6058B">
            <w:pPr>
              <w:spacing w:after="0" w:line="240" w:lineRule="auto"/>
              <w:jc w:val="both"/>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right="140"/>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577503">
              <w:rPr>
                <w:rFonts w:ascii="Times New Roman" w:eastAsia="Times New Roman" w:hAnsi="Times New Roman" w:cs="Times New Roman"/>
                <w:b/>
                <w:sz w:val="20"/>
                <w:szCs w:val="20"/>
                <w:lang w:val="uk-UA"/>
              </w:rPr>
              <w:t>вебресурсі</w:t>
            </w:r>
            <w:proofErr w:type="spellEnd"/>
            <w:r w:rsidRPr="00577503">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0FC0" w:rsidRPr="005775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widowControl w:val="0"/>
              <w:spacing w:before="120"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0FC0" w:rsidRPr="00577503" w:rsidRDefault="00B6058B">
            <w:pPr>
              <w:widowControl w:val="0"/>
              <w:spacing w:before="120" w:after="0" w:line="240" w:lineRule="auto"/>
              <w:jc w:val="both"/>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jc w:val="both"/>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20FC0" w:rsidRPr="00577503" w:rsidRDefault="00E20FC0">
            <w:pPr>
              <w:spacing w:after="0" w:line="240" w:lineRule="auto"/>
              <w:jc w:val="both"/>
              <w:rPr>
                <w:rFonts w:ascii="Times New Roman" w:eastAsia="Times New Roman" w:hAnsi="Times New Roman" w:cs="Times New Roman"/>
                <w:b/>
                <w:sz w:val="20"/>
                <w:szCs w:val="20"/>
                <w:lang w:val="uk-UA"/>
              </w:rPr>
            </w:pPr>
          </w:p>
          <w:p w:rsidR="00E20FC0" w:rsidRPr="00577503" w:rsidRDefault="00B6058B">
            <w:pPr>
              <w:spacing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E20FC0" w:rsidRPr="005775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widowControl w:val="0"/>
              <w:spacing w:before="120"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0FC0" w:rsidRPr="00577503" w:rsidRDefault="00B6058B">
            <w:pPr>
              <w:spacing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0FC0" w:rsidRPr="00577503" w:rsidRDefault="00E20FC0">
            <w:pPr>
              <w:widowControl w:val="0"/>
              <w:spacing w:after="0" w:line="276" w:lineRule="auto"/>
              <w:rPr>
                <w:rFonts w:ascii="Times New Roman" w:eastAsia="Times New Roman" w:hAnsi="Times New Roman" w:cs="Times New Roman"/>
                <w:sz w:val="20"/>
                <w:szCs w:val="20"/>
                <w:lang w:val="uk-UA"/>
              </w:rPr>
            </w:pPr>
          </w:p>
        </w:tc>
      </w:tr>
      <w:tr w:rsidR="00E20FC0" w:rsidRPr="009354A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20FC0" w:rsidRPr="00577503" w:rsidRDefault="00B6058B">
            <w:pPr>
              <w:spacing w:after="0" w:line="240" w:lineRule="auto"/>
              <w:jc w:val="both"/>
              <w:rPr>
                <w:rFonts w:ascii="Times New Roman" w:eastAsia="Times New Roman" w:hAnsi="Times New Roman" w:cs="Times New Roman"/>
                <w:b/>
                <w:sz w:val="20"/>
                <w:szCs w:val="20"/>
                <w:highlight w:val="yellow"/>
                <w:lang w:val="uk-UA"/>
              </w:rPr>
            </w:pPr>
            <w:r w:rsidRPr="00577503">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348" w:line="240" w:lineRule="auto"/>
              <w:jc w:val="both"/>
              <w:rPr>
                <w:rFonts w:ascii="Times New Roman" w:eastAsia="Times New Roman" w:hAnsi="Times New Roman" w:cs="Times New Roman"/>
                <w:sz w:val="20"/>
                <w:szCs w:val="20"/>
                <w:highlight w:val="yellow"/>
                <w:lang w:val="uk-UA"/>
              </w:rPr>
            </w:pPr>
            <w:r w:rsidRPr="00577503">
              <w:rPr>
                <w:rFonts w:ascii="Times New Roman" w:eastAsia="Times New Roman" w:hAnsi="Times New Roman" w:cs="Times New Roman"/>
                <w:b/>
                <w:sz w:val="20"/>
                <w:szCs w:val="20"/>
                <w:lang w:val="uk-UA"/>
              </w:rPr>
              <w:t>Довідка в довільній формі</w:t>
            </w:r>
            <w:r w:rsidRPr="00577503">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20FC0" w:rsidRPr="00577503" w:rsidRDefault="00B6058B">
      <w:pPr>
        <w:shd w:val="clear" w:color="auto" w:fill="FFFFFF"/>
        <w:spacing w:after="0" w:line="240" w:lineRule="auto"/>
        <w:rPr>
          <w:rFonts w:ascii="Times New Roman" w:eastAsia="Times New Roman" w:hAnsi="Times New Roman" w:cs="Times New Roman"/>
          <w:sz w:val="20"/>
          <w:szCs w:val="20"/>
          <w:lang w:val="uk-UA"/>
        </w:rPr>
      </w:pPr>
      <w:r w:rsidRPr="00577503">
        <w:rPr>
          <w:rFonts w:ascii="Times New Roman" w:eastAsia="Times New Roman" w:hAnsi="Times New Roman" w:cs="Times New Roman"/>
          <w:sz w:val="20"/>
          <w:szCs w:val="20"/>
          <w:lang w:val="uk-UA"/>
        </w:rPr>
        <w:t> </w:t>
      </w:r>
    </w:p>
    <w:p w:rsidR="00E20FC0" w:rsidRPr="00577503" w:rsidRDefault="00E20FC0">
      <w:pPr>
        <w:shd w:val="clear" w:color="auto" w:fill="FFFFFF"/>
        <w:spacing w:after="0" w:line="240" w:lineRule="auto"/>
        <w:rPr>
          <w:rFonts w:ascii="Times New Roman" w:eastAsia="Times New Roman" w:hAnsi="Times New Roman" w:cs="Times New Roman"/>
          <w:sz w:val="20"/>
          <w:szCs w:val="20"/>
          <w:lang w:val="uk-UA"/>
        </w:rPr>
      </w:pPr>
    </w:p>
    <w:p w:rsidR="00E20FC0" w:rsidRPr="00577503" w:rsidRDefault="00B6058B">
      <w:pPr>
        <w:shd w:val="clear" w:color="auto" w:fill="FFFFFF"/>
        <w:spacing w:after="0" w:line="240" w:lineRule="auto"/>
        <w:rPr>
          <w:rFonts w:ascii="Times New Roman" w:eastAsia="Times New Roman" w:hAnsi="Times New Roman" w:cs="Times New Roman"/>
          <w:b/>
          <w:sz w:val="20"/>
          <w:szCs w:val="20"/>
          <w:lang w:val="uk-UA"/>
        </w:rPr>
      </w:pPr>
      <w:r w:rsidRPr="00577503">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577503">
        <w:rPr>
          <w:rFonts w:ascii="Times New Roman" w:eastAsia="Times New Roman" w:hAnsi="Times New Roman" w:cs="Times New Roman"/>
          <w:b/>
          <w:sz w:val="20"/>
          <w:szCs w:val="20"/>
          <w:lang w:val="uk-UA"/>
        </w:rPr>
        <w:t>—</w:t>
      </w:r>
      <w:r w:rsidRPr="00577503">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577503">
        <w:rPr>
          <w:rFonts w:ascii="Times New Roman" w:eastAsia="Times New Roman" w:hAnsi="Times New Roman" w:cs="Times New Roman"/>
          <w:b/>
          <w:sz w:val="20"/>
          <w:szCs w:val="20"/>
          <w:lang w:val="uk-UA"/>
        </w:rPr>
        <w:t xml:space="preserve"> — </w:t>
      </w:r>
      <w:r w:rsidRPr="00577503">
        <w:rPr>
          <w:rFonts w:ascii="Times New Roman" w:eastAsia="Times New Roman" w:hAnsi="Times New Roman" w:cs="Times New Roman"/>
          <w:b/>
          <w:color w:val="000000"/>
          <w:sz w:val="20"/>
          <w:szCs w:val="20"/>
          <w:lang w:val="uk-UA"/>
        </w:rPr>
        <w:t>підприємців)</w:t>
      </w:r>
      <w:r w:rsidRPr="00577503">
        <w:rPr>
          <w:rFonts w:ascii="Times New Roman" w:eastAsia="Times New Roman" w:hAnsi="Times New Roman" w:cs="Times New Roman"/>
          <w:b/>
          <w:sz w:val="20"/>
          <w:szCs w:val="20"/>
          <w:lang w:val="uk-UA"/>
        </w:rPr>
        <w:t>:</w:t>
      </w:r>
    </w:p>
    <w:p w:rsidR="00E20FC0" w:rsidRPr="00577503" w:rsidRDefault="00E20FC0">
      <w:pPr>
        <w:shd w:val="clear" w:color="auto" w:fill="FFFFFF"/>
        <w:spacing w:after="0" w:line="240" w:lineRule="auto"/>
        <w:rPr>
          <w:rFonts w:ascii="Times New Roman" w:eastAsia="Times New Roman" w:hAnsi="Times New Roman" w:cs="Times New Roman"/>
          <w:b/>
          <w:sz w:val="20"/>
          <w:szCs w:val="20"/>
          <w:lang w:val="uk-UA"/>
        </w:rPr>
      </w:pPr>
    </w:p>
    <w:tbl>
      <w:tblPr>
        <w:tblStyle w:val="af8"/>
        <w:tblW w:w="9619" w:type="dxa"/>
        <w:tblInd w:w="-210" w:type="dxa"/>
        <w:tblLayout w:type="fixed"/>
        <w:tblLook w:val="0400" w:firstRow="0" w:lastRow="0" w:firstColumn="0" w:lastColumn="0" w:noHBand="0" w:noVBand="1"/>
      </w:tblPr>
      <w:tblGrid>
        <w:gridCol w:w="400"/>
        <w:gridCol w:w="9219"/>
      </w:tblGrid>
      <w:tr w:rsidR="009354AE" w:rsidTr="009354A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354AE" w:rsidRDefault="009354AE" w:rsidP="005957FA">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w:t>
            </w:r>
          </w:p>
        </w:tc>
      </w:tr>
      <w:tr w:rsidR="009354AE" w:rsidTr="009354A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4AE" w:rsidRDefault="009354AE" w:rsidP="005957F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4AE" w:rsidRDefault="009354AE" w:rsidP="005957FA">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тендерна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пропозиція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подається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керівником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зазначеним</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Єдиному</w:t>
            </w:r>
            <w:proofErr w:type="spellEnd"/>
            <w:r>
              <w:rPr>
                <w:rFonts w:ascii="Times New Roman" w:eastAsia="Times New Roman" w:hAnsi="Times New Roman" w:cs="Times New Roman"/>
                <w:color w:val="000000"/>
                <w:sz w:val="20"/>
                <w:szCs w:val="20"/>
              </w:rPr>
              <w:t xml:space="preserve"> державному </w:t>
            </w:r>
            <w:proofErr w:type="spellStart"/>
            <w:r>
              <w:rPr>
                <w:rFonts w:ascii="Times New Roman" w:eastAsia="Times New Roman" w:hAnsi="Times New Roman" w:cs="Times New Roman"/>
                <w:color w:val="000000"/>
                <w:sz w:val="20"/>
                <w:szCs w:val="20"/>
              </w:rPr>
              <w:t>реєстрі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000000"/>
                <w:sz w:val="20"/>
                <w:szCs w:val="20"/>
              </w:rPr>
              <w:t>підприємців</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громадських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формувань</w:t>
            </w:r>
            <w:proofErr w:type="spellEnd"/>
            <w:r>
              <w:rPr>
                <w:rFonts w:ascii="Times New Roman" w:eastAsia="Times New Roman" w:hAnsi="Times New Roman" w:cs="Times New Roman"/>
                <w:color w:val="000000"/>
                <w:sz w:val="20"/>
                <w:szCs w:val="20"/>
              </w:rPr>
              <w:t xml:space="preserve">, а </w:t>
            </w:r>
            <w:proofErr w:type="spellStart"/>
            <w:r>
              <w:rPr>
                <w:rFonts w:ascii="Times New Roman" w:eastAsia="Times New Roman" w:hAnsi="Times New Roman" w:cs="Times New Roman"/>
                <w:color w:val="000000"/>
                <w:sz w:val="20"/>
                <w:szCs w:val="20"/>
              </w:rPr>
              <w:t>іншою</w:t>
            </w:r>
            <w:proofErr w:type="spellEnd"/>
            <w:r>
              <w:rPr>
                <w:rFonts w:ascii="Times New Roman" w:eastAsia="Times New Roman" w:hAnsi="Times New Roman" w:cs="Times New Roman"/>
                <w:color w:val="000000"/>
                <w:sz w:val="20"/>
                <w:szCs w:val="20"/>
              </w:rPr>
              <w:t xml:space="preserve"> особою,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довіреність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доручення</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таку</w:t>
            </w:r>
            <w:proofErr w:type="spellEnd"/>
            <w:r>
              <w:rPr>
                <w:rFonts w:ascii="Times New Roman" w:eastAsia="Times New Roman" w:hAnsi="Times New Roman" w:cs="Times New Roman"/>
                <w:color w:val="000000"/>
                <w:sz w:val="20"/>
                <w:szCs w:val="20"/>
              </w:rPr>
              <w:t xml:space="preserve"> особу.</w:t>
            </w:r>
          </w:p>
        </w:tc>
      </w:tr>
      <w:tr w:rsidR="009354AE" w:rsidTr="009354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4AE" w:rsidRDefault="009354AE" w:rsidP="005957F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4AE" w:rsidRDefault="009354AE" w:rsidP="005957FA">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Достовірна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вигляді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форми</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зазначити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дані</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документа </w:t>
            </w:r>
            <w:proofErr w:type="spellStart"/>
            <w:r>
              <w:rPr>
                <w:rFonts w:ascii="Times New Roman" w:eastAsia="Times New Roman" w:hAnsi="Times New Roman" w:cs="Times New Roman"/>
                <w:color w:val="000000"/>
                <w:sz w:val="20"/>
                <w:szCs w:val="20"/>
              </w:rPr>
              <w:t>дозвільного</w:t>
            </w:r>
            <w:proofErr w:type="spellEnd"/>
            <w:r>
              <w:rPr>
                <w:rFonts w:ascii="Times New Roman" w:eastAsia="Times New Roman" w:hAnsi="Times New Roman" w:cs="Times New Roman"/>
                <w:color w:val="000000"/>
                <w:sz w:val="20"/>
                <w:szCs w:val="20"/>
              </w:rPr>
              <w:t xml:space="preserve"> характеру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виду </w:t>
            </w:r>
            <w:proofErr w:type="spellStart"/>
            <w:r>
              <w:rPr>
                <w:rFonts w:ascii="Times New Roman" w:eastAsia="Times New Roman" w:hAnsi="Times New Roman" w:cs="Times New Roman"/>
                <w:color w:val="000000"/>
                <w:sz w:val="20"/>
                <w:szCs w:val="20"/>
              </w:rPr>
              <w:t>господарської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отримання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дозволу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такого виду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передбачено</w:t>
            </w:r>
            <w:proofErr w:type="spellEnd"/>
            <w:r>
              <w:rPr>
                <w:rFonts w:ascii="Times New Roman" w:eastAsia="Times New Roman" w:hAnsi="Times New Roman" w:cs="Times New Roman"/>
                <w:color w:val="000000"/>
                <w:sz w:val="20"/>
                <w:szCs w:val="20"/>
              </w:rPr>
              <w:t xml:space="preserve"> законом. </w:t>
            </w:r>
            <w:proofErr w:type="spellStart"/>
            <w:r>
              <w:rPr>
                <w:rFonts w:ascii="Times New Roman" w:eastAsia="Times New Roman" w:hAnsi="Times New Roman" w:cs="Times New Roman"/>
                <w:i/>
                <w:color w:val="000000"/>
                <w:sz w:val="20"/>
                <w:szCs w:val="20"/>
              </w:rPr>
              <w:t>Замість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довільної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може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чинну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ліцензію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або</w:t>
            </w:r>
            <w:proofErr w:type="spellEnd"/>
            <w:r>
              <w:rPr>
                <w:rFonts w:ascii="Times New Roman" w:eastAsia="Times New Roman" w:hAnsi="Times New Roman" w:cs="Times New Roman"/>
                <w:i/>
                <w:color w:val="000000"/>
                <w:sz w:val="20"/>
                <w:szCs w:val="20"/>
              </w:rPr>
              <w:t xml:space="preserve"> документ </w:t>
            </w:r>
            <w:proofErr w:type="spellStart"/>
            <w:r>
              <w:rPr>
                <w:rFonts w:ascii="Times New Roman" w:eastAsia="Times New Roman" w:hAnsi="Times New Roman" w:cs="Times New Roman"/>
                <w:i/>
                <w:color w:val="000000"/>
                <w:sz w:val="20"/>
                <w:szCs w:val="20"/>
              </w:rPr>
              <w:t>дозвільного</w:t>
            </w:r>
            <w:proofErr w:type="spellEnd"/>
            <w:r>
              <w:rPr>
                <w:rFonts w:ascii="Times New Roman" w:eastAsia="Times New Roman" w:hAnsi="Times New Roman" w:cs="Times New Roman"/>
                <w:i/>
                <w:color w:val="000000"/>
                <w:sz w:val="20"/>
                <w:szCs w:val="20"/>
              </w:rPr>
              <w:t xml:space="preserve"> характеру.</w:t>
            </w:r>
          </w:p>
        </w:tc>
      </w:tr>
      <w:tr w:rsidR="009354AE" w:rsidTr="009354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4AE" w:rsidRDefault="009354AE" w:rsidP="005957FA">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4AE" w:rsidRDefault="009354AE" w:rsidP="005957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w:t>
            </w:r>
            <w:proofErr w:type="spellStart"/>
            <w:r>
              <w:rPr>
                <w:rFonts w:ascii="Times New Roman" w:eastAsia="Times New Roman" w:hAnsi="Times New Roman" w:cs="Times New Roman"/>
                <w:sz w:val="20"/>
                <w:szCs w:val="20"/>
              </w:rPr>
              <w:t>разі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кінцевий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власник</w:t>
            </w:r>
            <w:proofErr w:type="spellEnd"/>
            <w:r>
              <w:rPr>
                <w:rFonts w:ascii="Times New Roman" w:eastAsia="Times New Roman" w:hAnsi="Times New Roman" w:cs="Times New Roman"/>
                <w:sz w:val="20"/>
                <w:szCs w:val="20"/>
              </w:rPr>
              <w:t xml:space="preserve">, член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акціонер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частку</w:t>
            </w:r>
            <w:proofErr w:type="spellEnd"/>
            <w:r>
              <w:rPr>
                <w:rFonts w:ascii="Times New Roman" w:eastAsia="Times New Roman" w:hAnsi="Times New Roman" w:cs="Times New Roman"/>
                <w:sz w:val="20"/>
                <w:szCs w:val="20"/>
              </w:rPr>
              <w:t xml:space="preserve"> в статутному </w:t>
            </w:r>
            <w:proofErr w:type="spellStart"/>
            <w:r>
              <w:rPr>
                <w:rFonts w:ascii="Times New Roman" w:eastAsia="Times New Roman" w:hAnsi="Times New Roman" w:cs="Times New Roman"/>
                <w:sz w:val="20"/>
                <w:szCs w:val="20"/>
              </w:rPr>
              <w:t>капіталі</w:t>
            </w:r>
            <w:proofErr w:type="spellEnd"/>
            <w:r>
              <w:rPr>
                <w:rFonts w:ascii="Times New Roman" w:eastAsia="Times New Roman" w:hAnsi="Times New Roman" w:cs="Times New Roman"/>
                <w:sz w:val="20"/>
                <w:szCs w:val="20"/>
              </w:rPr>
              <w:t xml:space="preserve"> 10 і </w:t>
            </w:r>
            <w:proofErr w:type="spellStart"/>
            <w:r>
              <w:rPr>
                <w:rFonts w:ascii="Times New Roman" w:eastAsia="Times New Roman" w:hAnsi="Times New Roman" w:cs="Times New Roman"/>
                <w:sz w:val="20"/>
                <w:szCs w:val="20"/>
              </w:rPr>
              <w:t>більше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відсотків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далі</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активи</w:t>
            </w:r>
            <w:proofErr w:type="spellEnd"/>
            <w:r>
              <w:rPr>
                <w:rFonts w:ascii="Times New Roman" w:eastAsia="Times New Roman" w:hAnsi="Times New Roman" w:cs="Times New Roman"/>
                <w:sz w:val="20"/>
                <w:szCs w:val="20"/>
              </w:rPr>
              <w:t xml:space="preserve">), є </w:t>
            </w:r>
            <w:proofErr w:type="spellStart"/>
            <w:r>
              <w:rPr>
                <w:rFonts w:ascii="Times New Roman" w:eastAsia="Times New Roman" w:hAnsi="Times New Roman" w:cs="Times New Roman"/>
                <w:sz w:val="20"/>
                <w:szCs w:val="20"/>
              </w:rPr>
              <w:t>громадянином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Російської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Федерації</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Республіки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Білорусь</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проживає</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території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України</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законних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підставах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складі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тендерної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пропозиції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стосовно</w:t>
            </w:r>
            <w:proofErr w:type="spellEnd"/>
            <w:r>
              <w:rPr>
                <w:rFonts w:ascii="Times New Roman" w:eastAsia="Times New Roman" w:hAnsi="Times New Roman" w:cs="Times New Roman"/>
                <w:sz w:val="20"/>
                <w:szCs w:val="20"/>
              </w:rPr>
              <w:t xml:space="preserve"> таких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w:t>
            </w:r>
          </w:p>
          <w:p w:rsidR="009354AE" w:rsidRDefault="009354AE" w:rsidP="005957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військовий</w:t>
            </w:r>
            <w:proofErr w:type="spellEnd"/>
            <w:r>
              <w:rPr>
                <w:rFonts w:ascii="Times New Roman" w:eastAsia="Times New Roman" w:hAnsi="Times New Roman" w:cs="Times New Roman"/>
                <w:sz w:val="20"/>
                <w:szCs w:val="20"/>
              </w:rPr>
              <w:t xml:space="preserve"> квиток, </w:t>
            </w:r>
            <w:proofErr w:type="spellStart"/>
            <w:r>
              <w:rPr>
                <w:rFonts w:ascii="Times New Roman" w:eastAsia="Times New Roman" w:hAnsi="Times New Roman" w:cs="Times New Roman"/>
                <w:sz w:val="20"/>
                <w:szCs w:val="20"/>
              </w:rPr>
              <w:t>виданий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іноземцю</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який</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установленому</w:t>
            </w:r>
            <w:proofErr w:type="spellEnd"/>
            <w:r>
              <w:rPr>
                <w:rFonts w:ascii="Times New Roman" w:eastAsia="Times New Roman" w:hAnsi="Times New Roman" w:cs="Times New Roman"/>
                <w:sz w:val="20"/>
                <w:szCs w:val="20"/>
              </w:rPr>
              <w:t xml:space="preserve"> порядку </w:t>
            </w:r>
            <w:proofErr w:type="spellStart"/>
            <w:r>
              <w:rPr>
                <w:rFonts w:ascii="Times New Roman" w:eastAsia="Times New Roman" w:hAnsi="Times New Roman" w:cs="Times New Roman"/>
                <w:sz w:val="20"/>
                <w:szCs w:val="20"/>
              </w:rPr>
              <w:t>уклав</w:t>
            </w:r>
            <w:proofErr w:type="spellEnd"/>
            <w:r>
              <w:rPr>
                <w:rFonts w:ascii="Times New Roman" w:eastAsia="Times New Roman" w:hAnsi="Times New Roman" w:cs="Times New Roman"/>
                <w:sz w:val="20"/>
                <w:szCs w:val="20"/>
              </w:rPr>
              <w:t xml:space="preserve"> контракт про </w:t>
            </w:r>
            <w:proofErr w:type="spellStart"/>
            <w:r>
              <w:rPr>
                <w:rFonts w:ascii="Times New Roman" w:eastAsia="Times New Roman" w:hAnsi="Times New Roman" w:cs="Times New Roman"/>
                <w:sz w:val="20"/>
                <w:szCs w:val="20"/>
              </w:rPr>
              <w:t>проходження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військової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служби</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Збройних</w:t>
            </w:r>
            <w:proofErr w:type="spellEnd"/>
            <w:r>
              <w:rPr>
                <w:rFonts w:ascii="Times New Roman" w:eastAsia="Times New Roman" w:hAnsi="Times New Roman" w:cs="Times New Roman"/>
                <w:sz w:val="20"/>
                <w:szCs w:val="20"/>
              </w:rPr>
              <w:t xml:space="preserve"> Силах </w:t>
            </w:r>
            <w:proofErr w:type="spellStart"/>
            <w:r>
              <w:rPr>
                <w:rFonts w:ascii="Times New Roman" w:eastAsia="Times New Roman" w:hAnsi="Times New Roman" w:cs="Times New Roman"/>
                <w:sz w:val="20"/>
                <w:szCs w:val="20"/>
              </w:rPr>
              <w:t>України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Державній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спеціальній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службі</w:t>
            </w:r>
            <w:proofErr w:type="spellEnd"/>
            <w:r>
              <w:rPr>
                <w:rFonts w:ascii="Times New Roman" w:eastAsia="Times New Roman" w:hAnsi="Times New Roman" w:cs="Times New Roman"/>
                <w:sz w:val="20"/>
                <w:szCs w:val="20"/>
              </w:rPr>
              <w:t xml:space="preserve"> транспорту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Національній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гвардії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України</w:t>
            </w:r>
            <w:proofErr w:type="spellEnd"/>
            <w:r>
              <w:rPr>
                <w:rFonts w:ascii="Times New Roman" w:eastAsia="Times New Roman" w:hAnsi="Times New Roman" w:cs="Times New Roman"/>
                <w:sz w:val="20"/>
                <w:szCs w:val="20"/>
              </w:rPr>
              <w:b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sz w:val="20"/>
                <w:szCs w:val="20"/>
              </w:rPr>
              <w:br/>
              <w:t xml:space="preserve"> • </w:t>
            </w:r>
            <w:proofErr w:type="spellStart"/>
            <w:r>
              <w:rPr>
                <w:rFonts w:ascii="Times New Roman" w:eastAsia="Times New Roman" w:hAnsi="Times New Roman" w:cs="Times New Roman"/>
                <w:sz w:val="20"/>
                <w:szCs w:val="20"/>
              </w:rPr>
              <w:t>посвідчення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біженця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чи</w:t>
            </w:r>
            <w:proofErr w:type="spellEnd"/>
            <w:r>
              <w:rPr>
                <w:rFonts w:ascii="Times New Roman" w:eastAsia="Times New Roman" w:hAnsi="Times New Roman" w:cs="Times New Roman"/>
                <w:sz w:val="20"/>
                <w:szCs w:val="20"/>
              </w:rPr>
              <w:t xml:space="preserve"> документ,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підтверджує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притулку</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Україні</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посвідчення</w:t>
            </w:r>
            <w:proofErr w:type="spellEnd"/>
            <w:r>
              <w:rPr>
                <w:rFonts w:ascii="Times New Roman" w:eastAsia="Times New Roman" w:hAnsi="Times New Roman" w:cs="Times New Roman"/>
                <w:sz w:val="20"/>
                <w:szCs w:val="20"/>
              </w:rPr>
              <w:t xml:space="preserve"> особи, яка </w:t>
            </w:r>
            <w:proofErr w:type="spellStart"/>
            <w:r>
              <w:rPr>
                <w:rFonts w:ascii="Times New Roman" w:eastAsia="Times New Roman" w:hAnsi="Times New Roman" w:cs="Times New Roman"/>
                <w:sz w:val="20"/>
                <w:szCs w:val="20"/>
              </w:rPr>
              <w:t>потребує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додаткового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захисту</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Україні</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sz w:val="20"/>
                <w:szCs w:val="20"/>
              </w:rPr>
              <w:br/>
              <w:t xml:space="preserve"> •    </w:t>
            </w:r>
            <w:proofErr w:type="spellStart"/>
            <w:r>
              <w:rPr>
                <w:rFonts w:ascii="Times New Roman" w:eastAsia="Times New Roman" w:hAnsi="Times New Roman" w:cs="Times New Roman"/>
                <w:sz w:val="20"/>
                <w:szCs w:val="20"/>
              </w:rPr>
              <w:t>посвідчення</w:t>
            </w:r>
            <w:proofErr w:type="spellEnd"/>
            <w:r>
              <w:rPr>
                <w:rFonts w:ascii="Times New Roman" w:eastAsia="Times New Roman" w:hAnsi="Times New Roman" w:cs="Times New Roman"/>
                <w:sz w:val="20"/>
                <w:szCs w:val="20"/>
              </w:rPr>
              <w:t xml:space="preserve"> особи, </w:t>
            </w:r>
            <w:proofErr w:type="spellStart"/>
            <w:r>
              <w:rPr>
                <w:rFonts w:ascii="Times New Roman" w:eastAsia="Times New Roman" w:hAnsi="Times New Roman" w:cs="Times New Roman"/>
                <w:sz w:val="20"/>
                <w:szCs w:val="20"/>
              </w:rPr>
              <w:t>якій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тимчасовий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захист</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Україні</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sz w:val="20"/>
                <w:szCs w:val="20"/>
              </w:rPr>
              <w:br/>
              <w:t xml:space="preserve"> • </w:t>
            </w:r>
            <w:proofErr w:type="spellStart"/>
            <w:r>
              <w:rPr>
                <w:rFonts w:ascii="Times New Roman" w:eastAsia="Times New Roman" w:hAnsi="Times New Roman" w:cs="Times New Roman"/>
                <w:sz w:val="20"/>
                <w:szCs w:val="20"/>
              </w:rPr>
              <w:t>витяг</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реєстру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територіальної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громади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підтверджує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зареєстроване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задеклароване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місце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перебування</w:t>
            </w:r>
            <w:proofErr w:type="spellEnd"/>
            <w:r>
              <w:rPr>
                <w:rFonts w:ascii="Times New Roman" w:eastAsia="Times New Roman" w:hAnsi="Times New Roman" w:cs="Times New Roman"/>
                <w:sz w:val="20"/>
                <w:szCs w:val="20"/>
              </w:rPr>
              <w:t xml:space="preserve">) особи разом з </w:t>
            </w:r>
            <w:proofErr w:type="spellStart"/>
            <w:r>
              <w:rPr>
                <w:rFonts w:ascii="Times New Roman" w:eastAsia="Times New Roman" w:hAnsi="Times New Roman" w:cs="Times New Roman"/>
                <w:sz w:val="20"/>
                <w:szCs w:val="20"/>
              </w:rPr>
              <w:t>посвідкою</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тимчасове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посвідкою</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постійне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візою</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w:t>
            </w:r>
            <w:proofErr w:type="spellStart"/>
            <w:r>
              <w:rPr>
                <w:rFonts w:ascii="Times New Roman" w:eastAsia="Times New Roman" w:hAnsi="Times New Roman" w:cs="Times New Roman"/>
                <w:sz w:val="20"/>
                <w:szCs w:val="20"/>
              </w:rPr>
              <w:t>разі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активи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установленому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законодавством</w:t>
            </w:r>
            <w:proofErr w:type="spellEnd"/>
            <w:r>
              <w:rPr>
                <w:rFonts w:ascii="Times New Roman" w:eastAsia="Times New Roman" w:hAnsi="Times New Roman" w:cs="Times New Roman"/>
                <w:sz w:val="20"/>
                <w:szCs w:val="20"/>
              </w:rPr>
              <w:t xml:space="preserve"> порядку </w:t>
            </w:r>
            <w:proofErr w:type="spellStart"/>
            <w:r>
              <w:rPr>
                <w:rFonts w:ascii="Times New Roman" w:eastAsia="Times New Roman" w:hAnsi="Times New Roman" w:cs="Times New Roman"/>
                <w:sz w:val="20"/>
                <w:szCs w:val="20"/>
              </w:rPr>
              <w:t>передані</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Національному</w:t>
            </w:r>
            <w:proofErr w:type="spellEnd"/>
            <w:r>
              <w:rPr>
                <w:rFonts w:ascii="Times New Roman" w:eastAsia="Times New Roman" w:hAnsi="Times New Roman" w:cs="Times New Roman"/>
                <w:sz w:val="20"/>
                <w:szCs w:val="20"/>
              </w:rPr>
              <w:t xml:space="preserve"> агентству з </w:t>
            </w:r>
            <w:proofErr w:type="spellStart"/>
            <w:r>
              <w:rPr>
                <w:rFonts w:ascii="Times New Roman" w:eastAsia="Times New Roman" w:hAnsi="Times New Roman" w:cs="Times New Roman"/>
                <w:sz w:val="20"/>
                <w:szCs w:val="20"/>
              </w:rPr>
              <w:t>питань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виявлення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розшуку</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активами, </w:t>
            </w:r>
            <w:proofErr w:type="spellStart"/>
            <w:r>
              <w:rPr>
                <w:rFonts w:ascii="Times New Roman" w:eastAsia="Times New Roman" w:hAnsi="Times New Roman" w:cs="Times New Roman"/>
                <w:sz w:val="20"/>
                <w:szCs w:val="20"/>
              </w:rPr>
              <w:t>одержаними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корупційних</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інших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злочинів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складі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тендерної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пропозиції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 xml:space="preserve"> • Ухвалу </w:t>
            </w:r>
            <w:proofErr w:type="spellStart"/>
            <w:r>
              <w:rPr>
                <w:rFonts w:ascii="Times New Roman" w:eastAsia="Times New Roman" w:hAnsi="Times New Roman" w:cs="Times New Roman"/>
                <w:sz w:val="20"/>
                <w:szCs w:val="20"/>
              </w:rPr>
              <w:t>слідчого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судді</w:t>
            </w:r>
            <w:proofErr w:type="spellEnd"/>
            <w:r>
              <w:rPr>
                <w:rFonts w:ascii="Times New Roman" w:eastAsia="Times New Roman" w:hAnsi="Times New Roman" w:cs="Times New Roman"/>
                <w:sz w:val="20"/>
                <w:szCs w:val="20"/>
              </w:rPr>
              <w:t xml:space="preserve">, суду, </w:t>
            </w:r>
            <w:proofErr w:type="spellStart"/>
            <w:r>
              <w:rPr>
                <w:rFonts w:ascii="Times New Roman" w:eastAsia="Times New Roman" w:hAnsi="Times New Roman" w:cs="Times New Roman"/>
                <w:sz w:val="20"/>
                <w:szCs w:val="20"/>
              </w:rPr>
              <w:t>щодо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арешту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активів</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Нотаріально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засвідчену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копію</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згоди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власника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активами,</w:t>
            </w:r>
            <w:r>
              <w:rPr>
                <w:rFonts w:ascii="Times New Roman" w:eastAsia="Times New Roman" w:hAnsi="Times New Roman" w:cs="Times New Roman"/>
                <w:sz w:val="20"/>
                <w:szCs w:val="20"/>
              </w:rPr>
              <w:br/>
              <w:t xml:space="preserve"> а </w:t>
            </w:r>
            <w:proofErr w:type="spellStart"/>
            <w:r>
              <w:rPr>
                <w:rFonts w:ascii="Times New Roman" w:eastAsia="Times New Roman" w:hAnsi="Times New Roman" w:cs="Times New Roman"/>
                <w:sz w:val="20"/>
                <w:szCs w:val="20"/>
              </w:rPr>
              <w:t>також</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 xml:space="preserve"> • </w:t>
            </w:r>
            <w:proofErr w:type="spellStart"/>
            <w:r>
              <w:rPr>
                <w:rFonts w:ascii="Times New Roman" w:eastAsia="Times New Roman" w:hAnsi="Times New Roman" w:cs="Times New Roman"/>
                <w:sz w:val="20"/>
                <w:szCs w:val="20"/>
              </w:rPr>
              <w:t>Договір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майном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Національним</w:t>
            </w:r>
            <w:proofErr w:type="spellEnd"/>
            <w:r>
              <w:rPr>
                <w:rFonts w:ascii="Times New Roman" w:eastAsia="Times New Roman" w:hAnsi="Times New Roman" w:cs="Times New Roman"/>
                <w:sz w:val="20"/>
                <w:szCs w:val="20"/>
              </w:rPr>
              <w:t xml:space="preserve"> агентством з </w:t>
            </w:r>
            <w:proofErr w:type="spellStart"/>
            <w:r>
              <w:rPr>
                <w:rFonts w:ascii="Times New Roman" w:eastAsia="Times New Roman" w:hAnsi="Times New Roman" w:cs="Times New Roman"/>
                <w:sz w:val="20"/>
                <w:szCs w:val="20"/>
              </w:rPr>
              <w:t>питань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виявлення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розшуку</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активами </w:t>
            </w:r>
            <w:proofErr w:type="spellStart"/>
            <w:r>
              <w:rPr>
                <w:rFonts w:ascii="Times New Roman" w:eastAsia="Times New Roman" w:hAnsi="Times New Roman" w:cs="Times New Roman"/>
                <w:sz w:val="20"/>
                <w:szCs w:val="20"/>
              </w:rPr>
              <w:t>одержаними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корупційних</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інших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злочинів</w:t>
            </w:r>
            <w:proofErr w:type="spellEnd"/>
            <w:r>
              <w:rPr>
                <w:rFonts w:ascii="Times New Roman" w:eastAsia="Times New Roman" w:hAnsi="Times New Roman" w:cs="Times New Roman"/>
                <w:sz w:val="20"/>
                <w:szCs w:val="20"/>
              </w:rPr>
              <w:t xml:space="preserve"> та управителем,</w:t>
            </w:r>
            <w:r>
              <w:rPr>
                <w:rFonts w:ascii="Times New Roman" w:eastAsia="Times New Roman" w:hAnsi="Times New Roman" w:cs="Times New Roman"/>
                <w:sz w:val="20"/>
                <w:szCs w:val="20"/>
              </w:rPr>
              <w:b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рішення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Кабінету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Міністрів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України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активами, на </w:t>
            </w:r>
            <w:proofErr w:type="spellStart"/>
            <w:r>
              <w:rPr>
                <w:rFonts w:ascii="Times New Roman" w:eastAsia="Times New Roman" w:hAnsi="Times New Roman" w:cs="Times New Roman"/>
                <w:sz w:val="20"/>
                <w:szCs w:val="20"/>
              </w:rPr>
              <w:t>які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накладено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арешт</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кримінальному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провадженні</w:t>
            </w:r>
            <w:proofErr w:type="spellEnd"/>
            <w:r>
              <w:rPr>
                <w:rFonts w:ascii="Times New Roman" w:eastAsia="Times New Roman" w:hAnsi="Times New Roman" w:cs="Times New Roman"/>
                <w:sz w:val="20"/>
                <w:szCs w:val="20"/>
              </w:rPr>
              <w:t>.</w:t>
            </w:r>
          </w:p>
        </w:tc>
      </w:tr>
    </w:tbl>
    <w:p w:rsidR="00E20FC0" w:rsidRPr="009354AE" w:rsidRDefault="00E20FC0">
      <w:pPr>
        <w:spacing w:after="0" w:line="240" w:lineRule="auto"/>
        <w:rPr>
          <w:rFonts w:ascii="Times New Roman" w:eastAsia="Times New Roman" w:hAnsi="Times New Roman" w:cs="Times New Roman"/>
          <w:sz w:val="20"/>
          <w:szCs w:val="20"/>
        </w:rPr>
      </w:pPr>
      <w:bookmarkStart w:id="0" w:name="_GoBack"/>
      <w:bookmarkEnd w:id="0"/>
    </w:p>
    <w:p w:rsidR="00E20FC0" w:rsidRPr="00577503" w:rsidRDefault="00E20FC0">
      <w:pPr>
        <w:rPr>
          <w:rFonts w:ascii="Times New Roman" w:eastAsia="Times New Roman" w:hAnsi="Times New Roman" w:cs="Times New Roman"/>
          <w:sz w:val="20"/>
          <w:szCs w:val="20"/>
          <w:lang w:val="uk-UA"/>
        </w:rPr>
      </w:pPr>
    </w:p>
    <w:sectPr w:rsidR="00E20FC0" w:rsidRPr="0057750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1F4"/>
    <w:multiLevelType w:val="multilevel"/>
    <w:tmpl w:val="02585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96954D1"/>
    <w:multiLevelType w:val="hybridMultilevel"/>
    <w:tmpl w:val="4F9C7004"/>
    <w:lvl w:ilvl="0" w:tplc="65225C3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A982A7D"/>
    <w:multiLevelType w:val="multilevel"/>
    <w:tmpl w:val="937EF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C0"/>
    <w:rsid w:val="00072D14"/>
    <w:rsid w:val="00577503"/>
    <w:rsid w:val="00693713"/>
    <w:rsid w:val="00820317"/>
    <w:rsid w:val="009354AE"/>
    <w:rsid w:val="00B6058B"/>
    <w:rsid w:val="00B86E05"/>
    <w:rsid w:val="00C4656E"/>
    <w:rsid w:val="00E20FC0"/>
    <w:rsid w:val="00FC6C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6399F-663E-4968-A0F4-DA6F9393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25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8696</Words>
  <Characters>4958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5</cp:revision>
  <dcterms:created xsi:type="dcterms:W3CDTF">2023-08-30T08:09:00Z</dcterms:created>
  <dcterms:modified xsi:type="dcterms:W3CDTF">2023-11-24T11:48:00Z</dcterms:modified>
</cp:coreProperties>
</file>