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54" w:rsidRPr="006B4454" w:rsidRDefault="006B4454" w:rsidP="006B4454">
      <w:pPr>
        <w:shd w:val="clear" w:color="auto" w:fill="FFFFFF"/>
        <w:spacing w:after="0" w:line="264" w:lineRule="atLeast"/>
        <w:jc w:val="center"/>
        <w:textAlignment w:val="baseline"/>
        <w:outlineLvl w:val="1"/>
        <w:rPr>
          <w:rFonts w:ascii="Times New Roman" w:eastAsia="Times New Roman" w:hAnsi="Times New Roman" w:cs="Times New Roman"/>
          <w:b/>
          <w:bCs/>
          <w:i/>
          <w:sz w:val="32"/>
          <w:szCs w:val="28"/>
          <w:lang w:val="uk-UA" w:eastAsia="ru-RU"/>
        </w:rPr>
      </w:pPr>
      <w:r w:rsidRPr="006B4454">
        <w:rPr>
          <w:rFonts w:ascii="Times New Roman" w:eastAsia="Times New Roman" w:hAnsi="Times New Roman" w:cs="Times New Roman"/>
          <w:b/>
          <w:bCs/>
          <w:i/>
          <w:sz w:val="32"/>
          <w:szCs w:val="28"/>
          <w:lang w:val="uk-UA" w:eastAsia="ru-RU"/>
        </w:rPr>
        <w:t>Перелік змін до тендерної документації:</w:t>
      </w:r>
    </w:p>
    <w:p w:rsidR="006B4454" w:rsidRPr="006B4454" w:rsidRDefault="006B4454" w:rsidP="006B4454">
      <w:pPr>
        <w:spacing w:after="0" w:line="240" w:lineRule="auto"/>
        <w:rPr>
          <w:rFonts w:ascii="Times New Roman" w:eastAsia="Times New Roman" w:hAnsi="Times New Roman" w:cs="Times New Roman"/>
          <w:b/>
          <w:bCs/>
          <w:i/>
          <w:sz w:val="28"/>
          <w:szCs w:val="28"/>
          <w:lang w:val="uk-UA" w:eastAsia="ru-RU"/>
        </w:rPr>
      </w:pPr>
    </w:p>
    <w:p w:rsidR="006B4454" w:rsidRPr="006B4454" w:rsidRDefault="006B4454" w:rsidP="006B4454">
      <w:pPr>
        <w:spacing w:after="0" w:line="240" w:lineRule="auto"/>
        <w:ind w:firstLine="709"/>
        <w:jc w:val="both"/>
        <w:rPr>
          <w:rFonts w:ascii="Times New Roman" w:eastAsiaTheme="minorEastAsia" w:hAnsi="Times New Roman" w:cs="Times New Roman"/>
          <w:b/>
          <w:i/>
          <w:sz w:val="28"/>
          <w:szCs w:val="28"/>
          <w:lang w:val="uk-UA"/>
        </w:rPr>
      </w:pPr>
      <w:r w:rsidRPr="006B4454">
        <w:rPr>
          <w:rFonts w:ascii="Times New Roman" w:eastAsiaTheme="minorEastAsia" w:hAnsi="Times New Roman" w:cs="Times New Roman"/>
          <w:b/>
          <w:i/>
          <w:sz w:val="28"/>
          <w:szCs w:val="28"/>
          <w:lang w:val="uk-UA"/>
        </w:rPr>
        <w:t xml:space="preserve">1. Закупівля № </w:t>
      </w:r>
      <w:r w:rsidRPr="006B4454">
        <w:rPr>
          <w:rFonts w:ascii="Times New Roman" w:eastAsiaTheme="minorEastAsia" w:hAnsi="Times New Roman" w:cs="Times New Roman"/>
          <w:b/>
          <w:i/>
          <w:sz w:val="28"/>
          <w:szCs w:val="28"/>
        </w:rPr>
        <w:t>UA</w:t>
      </w:r>
      <w:r w:rsidRPr="003B24DD">
        <w:rPr>
          <w:rFonts w:ascii="Times New Roman" w:eastAsiaTheme="minorEastAsia" w:hAnsi="Times New Roman" w:cs="Times New Roman"/>
          <w:b/>
          <w:i/>
          <w:sz w:val="28"/>
          <w:szCs w:val="28"/>
          <w:lang w:val="uk-UA"/>
        </w:rPr>
        <w:t>-2023-02-08-007564-</w:t>
      </w:r>
      <w:r w:rsidRPr="006B4454">
        <w:rPr>
          <w:rFonts w:ascii="Times New Roman" w:eastAsiaTheme="minorEastAsia" w:hAnsi="Times New Roman" w:cs="Times New Roman"/>
          <w:b/>
          <w:i/>
          <w:sz w:val="28"/>
          <w:szCs w:val="28"/>
        </w:rPr>
        <w:t>a</w:t>
      </w:r>
    </w:p>
    <w:p w:rsidR="006B4454" w:rsidRPr="006B4454" w:rsidRDefault="006B4454" w:rsidP="006B4454">
      <w:pPr>
        <w:spacing w:after="0" w:line="240" w:lineRule="auto"/>
        <w:ind w:firstLine="709"/>
        <w:jc w:val="both"/>
        <w:rPr>
          <w:rFonts w:ascii="Times New Roman" w:eastAsia="SimSun" w:hAnsi="Times New Roman" w:cs="Times New Roman"/>
          <w:b/>
          <w:i/>
          <w:sz w:val="28"/>
          <w:szCs w:val="28"/>
          <w:lang w:val="uk-UA" w:eastAsia="ar-SA"/>
        </w:rPr>
      </w:pPr>
      <w:r w:rsidRPr="006B4454">
        <w:rPr>
          <w:rFonts w:ascii="Times New Roman" w:eastAsia="SimSun" w:hAnsi="Times New Roman" w:cs="Times New Roman"/>
          <w:b/>
          <w:i/>
          <w:sz w:val="28"/>
          <w:szCs w:val="28"/>
          <w:lang w:val="uk-UA" w:eastAsia="ar-SA"/>
        </w:rPr>
        <w:t xml:space="preserve">Класифікатор ДК 021:2015: </w:t>
      </w:r>
      <w:r w:rsidR="003866B1" w:rsidRPr="003866B1">
        <w:rPr>
          <w:rFonts w:ascii="Times New Roman" w:eastAsia="SimSun" w:hAnsi="Times New Roman" w:cs="Times New Roman"/>
          <w:b/>
          <w:i/>
          <w:sz w:val="28"/>
          <w:szCs w:val="28"/>
          <w:lang w:val="uk-UA" w:eastAsia="ar-SA"/>
        </w:rPr>
        <w:t>50710000-5 Послуги з ремонту і технічного обслуговування електричного і механічного устаткування будівель</w:t>
      </w:r>
    </w:p>
    <w:p w:rsidR="006B4454" w:rsidRPr="006B4454" w:rsidRDefault="006B4454" w:rsidP="006B4454">
      <w:pPr>
        <w:spacing w:after="200" w:line="240" w:lineRule="auto"/>
        <w:jc w:val="both"/>
        <w:rPr>
          <w:rFonts w:ascii="Times New Roman" w:eastAsia="SimSun" w:hAnsi="Times New Roman" w:cs="Times New Roman"/>
          <w:i/>
          <w:lang w:val="uk-UA" w:eastAsia="ar-SA"/>
        </w:rPr>
      </w:pPr>
    </w:p>
    <w:p w:rsidR="006B4454" w:rsidRPr="004D5C9D" w:rsidRDefault="006B4454" w:rsidP="006B4454">
      <w:pPr>
        <w:spacing w:after="0" w:line="240" w:lineRule="auto"/>
        <w:ind w:firstLine="709"/>
        <w:jc w:val="both"/>
        <w:rPr>
          <w:rFonts w:ascii="Times New Roman" w:eastAsia="Times New Roman" w:hAnsi="Times New Roman" w:cs="Times New Roman"/>
          <w:i/>
          <w:sz w:val="28"/>
          <w:szCs w:val="24"/>
          <w:lang w:val="uk-UA" w:eastAsia="ru-RU"/>
        </w:rPr>
      </w:pPr>
      <w:r w:rsidRPr="004D5C9D">
        <w:rPr>
          <w:rFonts w:ascii="Times New Roman" w:eastAsia="Times New Roman" w:hAnsi="Times New Roman" w:cs="Times New Roman"/>
          <w:i/>
          <w:sz w:val="28"/>
          <w:szCs w:val="24"/>
          <w:lang w:val="uk-UA" w:eastAsia="ru-RU"/>
        </w:rPr>
        <w:t xml:space="preserve">1. </w:t>
      </w:r>
      <w:proofErr w:type="spellStart"/>
      <w:r w:rsidRPr="004D5C9D">
        <w:rPr>
          <w:rFonts w:ascii="Times New Roman" w:eastAsia="Times New Roman" w:hAnsi="Times New Roman" w:cs="Times New Roman"/>
          <w:i/>
          <w:sz w:val="28"/>
          <w:szCs w:val="24"/>
          <w:u w:val="single"/>
          <w:lang w:val="uk-UA" w:eastAsia="ru-RU"/>
        </w:rPr>
        <w:t>Внести</w:t>
      </w:r>
      <w:proofErr w:type="spellEnd"/>
      <w:r w:rsidRPr="004D5C9D">
        <w:rPr>
          <w:rFonts w:ascii="Times New Roman" w:eastAsia="Times New Roman" w:hAnsi="Times New Roman" w:cs="Times New Roman"/>
          <w:i/>
          <w:sz w:val="28"/>
          <w:szCs w:val="24"/>
          <w:u w:val="single"/>
          <w:lang w:val="uk-UA" w:eastAsia="ru-RU"/>
        </w:rPr>
        <w:t xml:space="preserve"> зміни </w:t>
      </w:r>
      <w:r w:rsidR="003866B1" w:rsidRPr="004D5C9D">
        <w:rPr>
          <w:rFonts w:ascii="Times New Roman" w:eastAsia="Times New Roman" w:hAnsi="Times New Roman" w:cs="Times New Roman"/>
          <w:i/>
          <w:sz w:val="28"/>
          <w:szCs w:val="24"/>
          <w:lang w:val="uk-UA" w:eastAsia="ru-RU"/>
        </w:rPr>
        <w:t>до Додатку 1</w:t>
      </w:r>
      <w:r w:rsidRPr="004D5C9D">
        <w:rPr>
          <w:rFonts w:ascii="Times New Roman" w:eastAsia="Times New Roman" w:hAnsi="Times New Roman" w:cs="Times New Roman"/>
          <w:i/>
          <w:sz w:val="28"/>
          <w:szCs w:val="24"/>
          <w:lang w:val="uk-UA" w:eastAsia="ru-RU"/>
        </w:rPr>
        <w:t>:</w:t>
      </w:r>
    </w:p>
    <w:p w:rsidR="006B4454" w:rsidRPr="006B4454" w:rsidRDefault="006B4454" w:rsidP="006B4454">
      <w:pPr>
        <w:spacing w:after="0" w:line="240" w:lineRule="auto"/>
        <w:ind w:firstLine="709"/>
        <w:jc w:val="both"/>
        <w:rPr>
          <w:rFonts w:ascii="Times New Roman" w:eastAsia="Times New Roman CYR" w:hAnsi="Times New Roman" w:cs="Times New Roman"/>
          <w:bCs/>
          <w:sz w:val="24"/>
          <w:szCs w:val="24"/>
          <w:lang w:val="uk-UA" w:eastAsia="ru-RU"/>
        </w:rPr>
      </w:pPr>
    </w:p>
    <w:p w:rsidR="004261D6" w:rsidRPr="00B32DD9" w:rsidRDefault="004261D6" w:rsidP="004261D6">
      <w:pPr>
        <w:pStyle w:val="Standard"/>
        <w:spacing w:after="0"/>
        <w:jc w:val="center"/>
        <w:rPr>
          <w:rFonts w:ascii="Times New Roman" w:hAnsi="Times New Roman" w:cs="Times New Roman"/>
          <w:b/>
          <w:sz w:val="14"/>
          <w:szCs w:val="24"/>
        </w:rPr>
      </w:pPr>
    </w:p>
    <w:p w:rsidR="004261D6" w:rsidRPr="00B32DD9" w:rsidRDefault="004261D6" w:rsidP="004261D6">
      <w:pPr>
        <w:pStyle w:val="Standard"/>
        <w:spacing w:after="0"/>
        <w:jc w:val="center"/>
        <w:rPr>
          <w:rFonts w:ascii="Times New Roman" w:hAnsi="Times New Roman" w:cs="Times New Roman"/>
          <w:b/>
          <w:sz w:val="24"/>
          <w:szCs w:val="24"/>
        </w:rPr>
      </w:pPr>
      <w:r w:rsidRPr="00B32DD9">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CB6ADA" w:rsidRPr="00B32DD9" w:rsidRDefault="00CB6ADA" w:rsidP="000B598B">
      <w:pPr>
        <w:pStyle w:val="ab"/>
        <w:spacing w:after="0"/>
        <w:ind w:left="0"/>
        <w:jc w:val="both"/>
        <w:rPr>
          <w:rFonts w:ascii="Times New Roman" w:eastAsia="Times New Roman" w:hAnsi="Times New Roman" w:cs="Times New Roman"/>
          <w:color w:val="000000"/>
          <w:sz w:val="24"/>
          <w:szCs w:val="24"/>
          <w:lang w:eastAsia="ru-RU"/>
        </w:rPr>
      </w:pPr>
    </w:p>
    <w:tbl>
      <w:tblPr>
        <w:tblStyle w:val="afa"/>
        <w:tblW w:w="5000" w:type="pct"/>
        <w:tblLook w:val="04A0" w:firstRow="1" w:lastRow="0" w:firstColumn="1" w:lastColumn="0" w:noHBand="0" w:noVBand="1"/>
      </w:tblPr>
      <w:tblGrid>
        <w:gridCol w:w="9574"/>
      </w:tblGrid>
      <w:tr w:rsidR="00CB6ADA" w:rsidRPr="00B32DD9" w:rsidTr="00037AEB">
        <w:tc>
          <w:tcPr>
            <w:tcW w:w="5000" w:type="pct"/>
            <w:shd w:val="clear" w:color="auto" w:fill="00B0F0"/>
          </w:tcPr>
          <w:p w:rsidR="00CB6ADA" w:rsidRPr="00B32DD9" w:rsidRDefault="00D670EE" w:rsidP="00EE408A">
            <w:pPr>
              <w:pStyle w:val="Standard"/>
              <w:rPr>
                <w:rFonts w:ascii="Times New Roman" w:hAnsi="Times New Roman" w:cs="Times New Roman"/>
                <w:b/>
                <w:sz w:val="24"/>
                <w:szCs w:val="24"/>
              </w:rPr>
            </w:pPr>
            <w:r w:rsidRPr="00B32DD9">
              <w:rPr>
                <w:rFonts w:ascii="Times New Roman" w:hAnsi="Times New Roman" w:cs="Times New Roman"/>
                <w:b/>
                <w:sz w:val="24"/>
                <w:szCs w:val="24"/>
              </w:rPr>
              <w:t>4</w:t>
            </w:r>
            <w:r w:rsidR="00CB6ADA" w:rsidRPr="00B32DD9">
              <w:rPr>
                <w:rFonts w:ascii="Times New Roman" w:hAnsi="Times New Roman" w:cs="Times New Roman"/>
                <w:b/>
                <w:sz w:val="24"/>
                <w:szCs w:val="24"/>
              </w:rPr>
              <w:t>. Інші документи:</w:t>
            </w:r>
          </w:p>
        </w:tc>
      </w:tr>
      <w:tr w:rsidR="00D43C7D" w:rsidRPr="00D43C7D" w:rsidTr="00037AEB">
        <w:tc>
          <w:tcPr>
            <w:tcW w:w="5000" w:type="pct"/>
            <w:shd w:val="clear" w:color="auto" w:fill="auto"/>
          </w:tcPr>
          <w:p w:rsidR="00D43C7D" w:rsidRPr="00873650" w:rsidRDefault="00DD0B0A" w:rsidP="00DD0B0A">
            <w:pPr>
              <w:pStyle w:val="ab"/>
              <w:spacing w:after="0"/>
              <w:ind w:left="0"/>
              <w:jc w:val="both"/>
              <w:rPr>
                <w:rFonts w:ascii="Times New Roman" w:eastAsia="Times New Roman" w:hAnsi="Times New Roman"/>
                <w:sz w:val="24"/>
                <w:szCs w:val="24"/>
                <w:lang w:eastAsia="ru-RU"/>
              </w:rPr>
            </w:pPr>
            <w:r w:rsidRPr="00DB27D1">
              <w:rPr>
                <w:rFonts w:ascii="Times New Roman" w:eastAsia="Times New Roman" w:hAnsi="Times New Roman"/>
                <w:sz w:val="24"/>
                <w:szCs w:val="24"/>
                <w:highlight w:val="green"/>
                <w:lang w:eastAsia="ru-RU"/>
              </w:rPr>
              <w:t xml:space="preserve">4.14 </w:t>
            </w:r>
            <w:r w:rsidR="00D43C7D" w:rsidRPr="00DB27D1">
              <w:rPr>
                <w:rFonts w:ascii="Times New Roman" w:eastAsia="Times New Roman" w:hAnsi="Times New Roman"/>
                <w:sz w:val="24"/>
                <w:szCs w:val="24"/>
                <w:highlight w:val="green"/>
                <w:lang w:eastAsia="ru-RU"/>
              </w:rPr>
              <w:t>У складі тендерної пропозиції  Учасник надає лист про огляд об’єктів з відміткою Замовника. Огляд об’єкт</w:t>
            </w:r>
            <w:r w:rsidRPr="00DB27D1">
              <w:rPr>
                <w:rFonts w:ascii="Times New Roman" w:eastAsia="Times New Roman" w:hAnsi="Times New Roman"/>
                <w:sz w:val="24"/>
                <w:szCs w:val="24"/>
                <w:highlight w:val="green"/>
                <w:lang w:eastAsia="ru-RU"/>
              </w:rPr>
              <w:t>ів (згідно дислокації Додаток №4</w:t>
            </w:r>
            <w:r w:rsidR="00D43C7D" w:rsidRPr="00DB27D1">
              <w:rPr>
                <w:rFonts w:ascii="Times New Roman" w:eastAsia="Times New Roman" w:hAnsi="Times New Roman"/>
                <w:sz w:val="24"/>
                <w:szCs w:val="24"/>
                <w:highlight w:val="green"/>
                <w:lang w:eastAsia="ru-RU"/>
              </w:rPr>
              <w:t xml:space="preserve"> до ТД) Учасником перед подачею пропозиції є обов’язковий. Пропозиції учасників, які не були присутні на об’єкті, не беруться до уваги та не розглядаються.</w:t>
            </w:r>
          </w:p>
        </w:tc>
      </w:tr>
    </w:tbl>
    <w:p w:rsidR="003866B1" w:rsidRDefault="003866B1" w:rsidP="00822909">
      <w:pPr>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ru-RU"/>
        </w:rPr>
      </w:pPr>
    </w:p>
    <w:p w:rsidR="00C760AF" w:rsidRPr="004D5C9D" w:rsidRDefault="003866B1" w:rsidP="00C760AF">
      <w:pPr>
        <w:suppressAutoHyphens/>
        <w:autoSpaceDN w:val="0"/>
        <w:spacing w:after="0" w:line="240" w:lineRule="auto"/>
        <w:ind w:firstLine="709"/>
        <w:jc w:val="both"/>
        <w:textAlignment w:val="baseline"/>
        <w:rPr>
          <w:rFonts w:ascii="Times New Roman" w:hAnsi="Times New Roman" w:cs="Times New Roman"/>
          <w:b/>
          <w:i/>
          <w:sz w:val="28"/>
          <w:szCs w:val="24"/>
          <w:lang w:val="uk-UA"/>
        </w:rPr>
      </w:pPr>
      <w:r w:rsidRPr="004D5C9D">
        <w:rPr>
          <w:rFonts w:ascii="Times New Roman" w:eastAsia="Times New Roman" w:hAnsi="Times New Roman" w:cs="Times New Roman"/>
          <w:i/>
          <w:color w:val="000000"/>
          <w:kern w:val="3"/>
          <w:sz w:val="28"/>
          <w:szCs w:val="24"/>
          <w:lang w:val="uk-UA" w:eastAsia="ru-RU"/>
        </w:rPr>
        <w:t xml:space="preserve">2. </w:t>
      </w:r>
      <w:r w:rsidR="00CB540C" w:rsidRPr="004D5C9D">
        <w:rPr>
          <w:rFonts w:ascii="Times New Roman" w:eastAsia="Times New Roman" w:hAnsi="Times New Roman" w:cs="Times New Roman"/>
          <w:i/>
          <w:color w:val="000000"/>
          <w:kern w:val="3"/>
          <w:sz w:val="28"/>
          <w:szCs w:val="24"/>
          <w:lang w:val="uk-UA" w:eastAsia="ru-RU"/>
        </w:rPr>
        <w:t>Викласти додаток 4 до тендерної документації в наступній редакції:</w:t>
      </w:r>
      <w:r w:rsidR="00C760AF" w:rsidRPr="004D5C9D">
        <w:rPr>
          <w:rFonts w:ascii="Times New Roman" w:eastAsia="Times New Roman" w:hAnsi="Times New Roman" w:cs="Times New Roman"/>
          <w:i/>
          <w:color w:val="000000"/>
          <w:kern w:val="3"/>
          <w:sz w:val="28"/>
          <w:szCs w:val="24"/>
          <w:lang w:val="uk-UA" w:eastAsia="ru-RU"/>
        </w:rPr>
        <w:t xml:space="preserve"> </w:t>
      </w:r>
    </w:p>
    <w:p w:rsidR="003004B3" w:rsidRPr="00C760AF" w:rsidRDefault="003004B3" w:rsidP="00C760AF">
      <w:pPr>
        <w:suppressAutoHyphens/>
        <w:autoSpaceDN w:val="0"/>
        <w:spacing w:after="0" w:line="240" w:lineRule="auto"/>
        <w:jc w:val="right"/>
        <w:textAlignment w:val="baseline"/>
        <w:rPr>
          <w:rFonts w:ascii="Times New Roman" w:eastAsia="SimSun" w:hAnsi="Times New Roman" w:cs="Times New Roman"/>
          <w:b/>
          <w:color w:val="000000"/>
          <w:kern w:val="1"/>
          <w:sz w:val="24"/>
          <w:szCs w:val="24"/>
          <w:lang w:val="uk-UA" w:eastAsia="hi-IN" w:bidi="hi-IN"/>
        </w:rPr>
      </w:pPr>
      <w:r w:rsidRPr="003B24DD">
        <w:rPr>
          <w:rFonts w:ascii="Times New Roman" w:hAnsi="Times New Roman" w:cs="Times New Roman"/>
          <w:b/>
          <w:sz w:val="24"/>
          <w:szCs w:val="24"/>
          <w:highlight w:val="green"/>
          <w:lang w:val="uk-UA"/>
        </w:rPr>
        <w:t>Додаток №4</w:t>
      </w:r>
    </w:p>
    <w:p w:rsidR="003004B3" w:rsidRPr="002B7DC2" w:rsidRDefault="003004B3" w:rsidP="003004B3">
      <w:pPr>
        <w:pStyle w:val="Standard"/>
        <w:spacing w:after="0"/>
        <w:jc w:val="right"/>
        <w:rPr>
          <w:rFonts w:ascii="Times New Roman" w:hAnsi="Times New Roman" w:cs="Times New Roman"/>
          <w:b/>
          <w:sz w:val="24"/>
          <w:szCs w:val="24"/>
          <w:highlight w:val="green"/>
        </w:rPr>
      </w:pPr>
      <w:r w:rsidRPr="002B7DC2">
        <w:rPr>
          <w:rFonts w:ascii="Times New Roman" w:hAnsi="Times New Roman" w:cs="Times New Roman"/>
          <w:b/>
          <w:sz w:val="24"/>
          <w:szCs w:val="24"/>
          <w:highlight w:val="green"/>
        </w:rPr>
        <w:t>до тендерної документації</w:t>
      </w:r>
    </w:p>
    <w:p w:rsidR="003004B3" w:rsidRPr="002B7DC2" w:rsidRDefault="003004B3">
      <w:pPr>
        <w:spacing w:after="200" w:line="276" w:lineRule="auto"/>
        <w:rPr>
          <w:rFonts w:ascii="Times New Roman" w:eastAsia="Times New Roman CYR" w:hAnsi="Times New Roman" w:cs="Times New Roman"/>
          <w:b/>
          <w:bCs/>
          <w:kern w:val="1"/>
          <w:sz w:val="24"/>
          <w:szCs w:val="24"/>
          <w:highlight w:val="green"/>
          <w:lang w:val="uk-UA" w:eastAsia="hi-IN" w:bidi="hi-IN"/>
        </w:rPr>
      </w:pPr>
    </w:p>
    <w:p w:rsidR="003004B3" w:rsidRPr="003004B3" w:rsidRDefault="003004B3" w:rsidP="003004B3">
      <w:pPr>
        <w:spacing w:after="0" w:line="240" w:lineRule="auto"/>
        <w:jc w:val="center"/>
        <w:rPr>
          <w:rFonts w:ascii="Times New Roman" w:eastAsia="Times New Roman" w:hAnsi="Times New Roman" w:cs="Times New Roman"/>
          <w:b/>
          <w:bCs/>
          <w:sz w:val="24"/>
          <w:szCs w:val="24"/>
          <w:highlight w:val="green"/>
          <w:lang w:val="uk-UA"/>
        </w:rPr>
      </w:pPr>
      <w:r w:rsidRPr="003004B3">
        <w:rPr>
          <w:rFonts w:ascii="Times New Roman" w:hAnsi="Times New Roman"/>
          <w:b/>
          <w:bCs/>
          <w:sz w:val="24"/>
          <w:szCs w:val="24"/>
          <w:highlight w:val="green"/>
          <w:lang w:val="uk-UA"/>
        </w:rPr>
        <w:t>Дислокація підпорядкованих закладів відділу освіти виконкому Саксаганської районної у місті ради</w:t>
      </w:r>
    </w:p>
    <w:p w:rsidR="003004B3" w:rsidRPr="002B7DC2" w:rsidRDefault="003004B3">
      <w:pPr>
        <w:spacing w:after="200" w:line="276" w:lineRule="auto"/>
        <w:rPr>
          <w:rFonts w:ascii="Times New Roman" w:eastAsia="Times New Roman CYR" w:hAnsi="Times New Roman" w:cs="Times New Roman"/>
          <w:b/>
          <w:bCs/>
          <w:kern w:val="1"/>
          <w:sz w:val="24"/>
          <w:szCs w:val="24"/>
          <w:highlight w:val="green"/>
          <w:lang w:val="uk-UA" w:eastAsia="hi-IN" w:bidi="hi-IN"/>
        </w:rPr>
      </w:pPr>
    </w:p>
    <w:tbl>
      <w:tblPr>
        <w:tblStyle w:val="2111"/>
        <w:tblW w:w="10632" w:type="dxa"/>
        <w:tblInd w:w="-176" w:type="dxa"/>
        <w:tblLayout w:type="fixed"/>
        <w:tblLook w:val="04A0" w:firstRow="1" w:lastRow="0" w:firstColumn="1" w:lastColumn="0" w:noHBand="0" w:noVBand="1"/>
      </w:tblPr>
      <w:tblGrid>
        <w:gridCol w:w="710"/>
        <w:gridCol w:w="6345"/>
        <w:gridCol w:w="3577"/>
      </w:tblGrid>
      <w:tr w:rsidR="002B7DC2" w:rsidRPr="002B7DC2" w:rsidTr="006B4454">
        <w:trPr>
          <w:trHeight w:val="271"/>
        </w:trPr>
        <w:tc>
          <w:tcPr>
            <w:tcW w:w="710" w:type="dxa"/>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sz w:val="24"/>
                <w:szCs w:val="24"/>
                <w:highlight w:val="green"/>
                <w:lang w:val="ru-RU" w:eastAsia="ru-RU"/>
              </w:rPr>
            </w:pPr>
            <w:r w:rsidRPr="002B7DC2">
              <w:rPr>
                <w:rFonts w:ascii="Times New Roman CYR" w:eastAsiaTheme="minorHAnsi" w:hAnsi="Times New Roman CYR" w:cs="Times New Roman CYR"/>
                <w:b/>
                <w:sz w:val="24"/>
                <w:szCs w:val="24"/>
                <w:highlight w:val="green"/>
                <w:lang w:val="ru-RU" w:eastAsia="ru-RU"/>
              </w:rPr>
              <w:t xml:space="preserve">№ </w:t>
            </w:r>
            <w:proofErr w:type="gramStart"/>
            <w:r w:rsidRPr="002B7DC2">
              <w:rPr>
                <w:rFonts w:ascii="Times New Roman CYR" w:eastAsiaTheme="minorHAnsi" w:hAnsi="Times New Roman CYR" w:cs="Times New Roman CYR"/>
                <w:b/>
                <w:bCs/>
                <w:i/>
                <w:iCs/>
                <w:sz w:val="24"/>
                <w:szCs w:val="24"/>
                <w:highlight w:val="green"/>
                <w:lang w:val="ru-RU" w:eastAsia="ru-RU"/>
              </w:rPr>
              <w:t>п</w:t>
            </w:r>
            <w:proofErr w:type="gramEnd"/>
            <w:r w:rsidRPr="002B7DC2">
              <w:rPr>
                <w:rFonts w:ascii="Times New Roman CYR" w:eastAsiaTheme="minorHAnsi" w:hAnsi="Times New Roman CYR" w:cs="Times New Roman CYR"/>
                <w:b/>
                <w:bCs/>
                <w:i/>
                <w:iCs/>
                <w:sz w:val="24"/>
                <w:szCs w:val="24"/>
                <w:highlight w:val="green"/>
                <w:lang w:val="ru-RU" w:eastAsia="ru-RU"/>
              </w:rPr>
              <w:t>/п</w:t>
            </w:r>
          </w:p>
        </w:tc>
        <w:tc>
          <w:tcPr>
            <w:tcW w:w="6345" w:type="dxa"/>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sz w:val="24"/>
                <w:szCs w:val="24"/>
                <w:highlight w:val="green"/>
                <w:lang w:val="ru-RU" w:eastAsia="ru-RU"/>
              </w:rPr>
            </w:pPr>
            <w:proofErr w:type="spellStart"/>
            <w:r w:rsidRPr="002B7DC2">
              <w:rPr>
                <w:rFonts w:ascii="Times New Roman CYR" w:eastAsiaTheme="minorHAnsi" w:hAnsi="Times New Roman CYR" w:cs="Times New Roman CYR"/>
                <w:b/>
                <w:i/>
                <w:iCs/>
                <w:sz w:val="24"/>
                <w:szCs w:val="24"/>
                <w:highlight w:val="green"/>
                <w:lang w:val="ru-RU" w:eastAsia="ru-RU"/>
              </w:rPr>
              <w:t>Назва</w:t>
            </w:r>
            <w:proofErr w:type="spellEnd"/>
          </w:p>
        </w:tc>
        <w:tc>
          <w:tcPr>
            <w:tcW w:w="3577" w:type="dxa"/>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sz w:val="24"/>
                <w:szCs w:val="24"/>
                <w:highlight w:val="green"/>
                <w:lang w:val="ru-RU" w:eastAsia="ru-RU"/>
              </w:rPr>
            </w:pPr>
            <w:r w:rsidRPr="002B7DC2">
              <w:rPr>
                <w:rFonts w:ascii="Times New Roman CYR" w:eastAsiaTheme="minorHAnsi" w:hAnsi="Times New Roman CYR" w:cs="Times New Roman CYR"/>
                <w:b/>
                <w:i/>
                <w:iCs/>
                <w:sz w:val="24"/>
                <w:szCs w:val="24"/>
                <w:highlight w:val="green"/>
                <w:lang w:val="ru-RU" w:eastAsia="ru-RU"/>
              </w:rPr>
              <w:t>Адреса</w:t>
            </w:r>
          </w:p>
        </w:tc>
      </w:tr>
      <w:tr w:rsidR="002B7DC2" w:rsidRPr="002B7DC2" w:rsidTr="006B4454">
        <w:trPr>
          <w:trHeight w:val="271"/>
        </w:trPr>
        <w:tc>
          <w:tcPr>
            <w:tcW w:w="10632" w:type="dxa"/>
            <w:gridSpan w:val="3"/>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i/>
                <w:iCs/>
                <w:sz w:val="24"/>
                <w:szCs w:val="24"/>
                <w:highlight w:val="green"/>
                <w:lang w:val="ru-RU" w:eastAsia="ru-RU"/>
              </w:rPr>
            </w:pPr>
            <w:proofErr w:type="spellStart"/>
            <w:r w:rsidRPr="002B7DC2">
              <w:rPr>
                <w:rFonts w:ascii="Times New Roman CYR" w:eastAsiaTheme="minorHAnsi" w:hAnsi="Times New Roman CYR" w:cs="Times New Roman CYR"/>
                <w:b/>
                <w:i/>
                <w:iCs/>
                <w:sz w:val="24"/>
                <w:szCs w:val="24"/>
                <w:highlight w:val="green"/>
                <w:lang w:val="ru-RU" w:eastAsia="ru-RU"/>
              </w:rPr>
              <w:t>Загальноосвітні</w:t>
            </w:r>
            <w:proofErr w:type="spellEnd"/>
            <w:r w:rsidRPr="002B7DC2">
              <w:rPr>
                <w:rFonts w:ascii="Times New Roman CYR" w:eastAsiaTheme="minorHAnsi" w:hAnsi="Times New Roman CYR" w:cs="Times New Roman CYR"/>
                <w:b/>
                <w:i/>
                <w:iCs/>
                <w:sz w:val="24"/>
                <w:szCs w:val="24"/>
                <w:highlight w:val="green"/>
                <w:lang w:val="ru-RU" w:eastAsia="ru-RU"/>
              </w:rPr>
              <w:t xml:space="preserve"> </w:t>
            </w:r>
            <w:proofErr w:type="spellStart"/>
            <w:r w:rsidRPr="002B7DC2">
              <w:rPr>
                <w:rFonts w:ascii="Times New Roman CYR" w:eastAsiaTheme="minorHAnsi" w:hAnsi="Times New Roman CYR" w:cs="Times New Roman CYR"/>
                <w:b/>
                <w:i/>
                <w:iCs/>
                <w:sz w:val="24"/>
                <w:szCs w:val="24"/>
                <w:highlight w:val="green"/>
                <w:lang w:val="ru-RU" w:eastAsia="ru-RU"/>
              </w:rPr>
              <w:t>навчальні</w:t>
            </w:r>
            <w:proofErr w:type="spellEnd"/>
            <w:r w:rsidRPr="002B7DC2">
              <w:rPr>
                <w:rFonts w:ascii="Times New Roman CYR" w:eastAsiaTheme="minorHAnsi" w:hAnsi="Times New Roman CYR" w:cs="Times New Roman CYR"/>
                <w:b/>
                <w:i/>
                <w:iCs/>
                <w:sz w:val="24"/>
                <w:szCs w:val="24"/>
                <w:highlight w:val="green"/>
                <w:lang w:val="ru-RU" w:eastAsia="ru-RU"/>
              </w:rPr>
              <w:t xml:space="preserve"> </w:t>
            </w:r>
            <w:proofErr w:type="spellStart"/>
            <w:r w:rsidRPr="002B7DC2">
              <w:rPr>
                <w:rFonts w:ascii="Times New Roman CYR" w:eastAsiaTheme="minorHAnsi" w:hAnsi="Times New Roman CYR" w:cs="Times New Roman CYR"/>
                <w:b/>
                <w:i/>
                <w:iCs/>
                <w:sz w:val="24"/>
                <w:szCs w:val="24"/>
                <w:highlight w:val="green"/>
                <w:lang w:val="ru-RU" w:eastAsia="ru-RU"/>
              </w:rPr>
              <w:t>заклади</w:t>
            </w:r>
            <w:proofErr w:type="spellEnd"/>
            <w:r w:rsidRPr="002B7DC2">
              <w:rPr>
                <w:rFonts w:ascii="Times New Roman CYR" w:eastAsiaTheme="minorHAnsi" w:hAnsi="Times New Roman CYR" w:cs="Times New Roman CYR"/>
                <w:b/>
                <w:i/>
                <w:iCs/>
                <w:sz w:val="24"/>
                <w:szCs w:val="24"/>
                <w:highlight w:val="green"/>
                <w:lang w:val="ru-RU" w:eastAsia="ru-RU"/>
              </w:rPr>
              <w:t>:</w:t>
            </w:r>
          </w:p>
        </w:tc>
      </w:tr>
      <w:tr w:rsidR="002B7DC2" w:rsidRPr="002B7DC2" w:rsidTr="006B4454">
        <w:trPr>
          <w:trHeight w:val="447"/>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№17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50027,  </w:t>
            </w: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Героїв</w:t>
            </w:r>
            <w:proofErr w:type="spellEnd"/>
            <w:r w:rsidRPr="002B7DC2">
              <w:rPr>
                <w:rFonts w:ascii="Times New Roman CYR" w:eastAsiaTheme="minorHAnsi" w:hAnsi="Times New Roman CYR" w:cs="Times New Roman CYR"/>
                <w:sz w:val="24"/>
                <w:szCs w:val="24"/>
                <w:highlight w:val="green"/>
                <w:lang w:val="ru-RU" w:eastAsia="ru-RU"/>
              </w:rPr>
              <w:t xml:space="preserve"> - </w:t>
            </w:r>
            <w:proofErr w:type="spellStart"/>
            <w:proofErr w:type="gramStart"/>
            <w:r w:rsidRPr="002B7DC2">
              <w:rPr>
                <w:rFonts w:ascii="Times New Roman CYR" w:eastAsiaTheme="minorHAnsi" w:hAnsi="Times New Roman CYR" w:cs="Times New Roman CYR"/>
                <w:sz w:val="24"/>
                <w:szCs w:val="24"/>
                <w:highlight w:val="green"/>
                <w:lang w:val="ru-RU" w:eastAsia="ru-RU"/>
              </w:rPr>
              <w:t>п</w:t>
            </w:r>
            <w:proofErr w:type="gramEnd"/>
            <w:r w:rsidRPr="002B7DC2">
              <w:rPr>
                <w:rFonts w:ascii="Times New Roman CYR" w:eastAsiaTheme="minorHAnsi" w:hAnsi="Times New Roman CYR" w:cs="Times New Roman CYR"/>
                <w:sz w:val="24"/>
                <w:szCs w:val="24"/>
                <w:highlight w:val="green"/>
                <w:lang w:val="ru-RU" w:eastAsia="ru-RU"/>
              </w:rPr>
              <w:t>ідпільників</w:t>
            </w:r>
            <w:proofErr w:type="spellEnd"/>
            <w:r w:rsidRPr="002B7DC2">
              <w:rPr>
                <w:rFonts w:ascii="Times New Roman CYR" w:eastAsiaTheme="minorHAnsi" w:hAnsi="Times New Roman CYR" w:cs="Times New Roman CYR"/>
                <w:sz w:val="24"/>
                <w:szCs w:val="24"/>
                <w:highlight w:val="green"/>
                <w:lang w:val="ru-RU" w:eastAsia="ru-RU"/>
              </w:rPr>
              <w:t>, 36</w:t>
            </w:r>
          </w:p>
        </w:tc>
      </w:tr>
      <w:tr w:rsidR="002B7DC2" w:rsidRPr="002B7DC2" w:rsidTr="006B4454">
        <w:trPr>
          <w:trHeight w:val="6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загальноосвітня</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№31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50036,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Качалова, 4</w:t>
            </w:r>
          </w:p>
        </w:tc>
      </w:tr>
      <w:tr w:rsidR="002B7DC2" w:rsidRPr="002B7DC2" w:rsidTr="006B4454">
        <w:trPr>
          <w:trHeight w:val="16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№35 «</w:t>
            </w:r>
            <w:proofErr w:type="spellStart"/>
            <w:r w:rsidRPr="002B7DC2">
              <w:rPr>
                <w:rFonts w:ascii="Times New Roman CYR" w:eastAsiaTheme="minorHAnsi" w:hAnsi="Times New Roman CYR" w:cs="Times New Roman CYR"/>
                <w:sz w:val="24"/>
                <w:szCs w:val="24"/>
                <w:highlight w:val="green"/>
                <w:lang w:val="ru-RU" w:eastAsia="ru-RU"/>
              </w:rPr>
              <w:t>Імпульс</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w:t>
            </w:r>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50084,</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Співдружності</w:t>
            </w:r>
            <w:proofErr w:type="spellEnd"/>
            <w:r w:rsidRPr="002B7DC2">
              <w:rPr>
                <w:rFonts w:ascii="Times New Roman CYR" w:eastAsiaTheme="minorHAnsi" w:hAnsi="Times New Roman CYR" w:cs="Times New Roman CYR"/>
                <w:sz w:val="24"/>
                <w:szCs w:val="24"/>
                <w:highlight w:val="green"/>
                <w:lang w:val="ru-RU" w:eastAsia="ru-RU"/>
              </w:rPr>
              <w:t xml:space="preserve"> 84а</w:t>
            </w:r>
          </w:p>
        </w:tc>
      </w:tr>
      <w:tr w:rsidR="002B7DC2" w:rsidRPr="002B7DC2" w:rsidTr="006B4454">
        <w:trPr>
          <w:trHeight w:val="38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загальноосвітня</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№43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50049,</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Покровська</w:t>
            </w:r>
            <w:proofErr w:type="spellEnd"/>
            <w:r w:rsidRPr="002B7DC2">
              <w:rPr>
                <w:rFonts w:ascii="Times New Roman CYR" w:eastAsiaTheme="minorHAnsi" w:hAnsi="Times New Roman CYR" w:cs="Times New Roman CYR"/>
                <w:sz w:val="24"/>
                <w:szCs w:val="24"/>
                <w:highlight w:val="green"/>
                <w:lang w:val="ru-RU" w:eastAsia="ru-RU"/>
              </w:rPr>
              <w:t>, 34а</w:t>
            </w:r>
          </w:p>
        </w:tc>
      </w:tr>
      <w:tr w:rsidR="002B7DC2" w:rsidRPr="002B7DC2" w:rsidTr="006B4454">
        <w:trPr>
          <w:trHeight w:val="45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№68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.Г</w:t>
            </w:r>
            <w:proofErr w:type="gramEnd"/>
            <w:r w:rsidRPr="002B7DC2">
              <w:rPr>
                <w:rFonts w:ascii="Times New Roman CYR" w:eastAsiaTheme="minorHAnsi" w:hAnsi="Times New Roman CYR" w:cs="Times New Roman CYR"/>
                <w:sz w:val="24"/>
                <w:szCs w:val="24"/>
                <w:highlight w:val="green"/>
                <w:lang w:val="ru-RU" w:eastAsia="ru-RU"/>
              </w:rPr>
              <w:t>ірницький</w:t>
            </w:r>
            <w:proofErr w:type="spellEnd"/>
            <w:r w:rsidRPr="002B7DC2">
              <w:rPr>
                <w:rFonts w:ascii="Times New Roman CYR" w:eastAsiaTheme="minorHAnsi" w:hAnsi="Times New Roman CYR" w:cs="Times New Roman CYR"/>
                <w:sz w:val="24"/>
                <w:szCs w:val="24"/>
                <w:highlight w:val="green"/>
                <w:lang w:val="ru-RU" w:eastAsia="ru-RU"/>
              </w:rPr>
              <w:t>, 3</w:t>
            </w:r>
          </w:p>
        </w:tc>
      </w:tr>
      <w:tr w:rsidR="002B7DC2" w:rsidRPr="002B7DC2" w:rsidTr="006B4454">
        <w:trPr>
          <w:trHeight w:val="10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proofErr w:type="gramStart"/>
            <w:r w:rsidRPr="002B7DC2">
              <w:rPr>
                <w:rFonts w:ascii="Times New Roman CYR" w:eastAsiaTheme="minorHAnsi" w:hAnsi="Times New Roman CYR" w:cs="Times New Roman CYR"/>
                <w:sz w:val="24"/>
                <w:szCs w:val="24"/>
                <w:highlight w:val="green"/>
                <w:lang w:val="ru-RU" w:eastAsia="ru-RU"/>
              </w:rPr>
              <w:t>спец</w:t>
            </w:r>
            <w:proofErr w:type="gramEnd"/>
            <w:r w:rsidRPr="002B7DC2">
              <w:rPr>
                <w:rFonts w:ascii="Times New Roman CYR" w:eastAsiaTheme="minorHAnsi" w:hAnsi="Times New Roman CYR" w:cs="Times New Roman CYR"/>
                <w:sz w:val="24"/>
                <w:szCs w:val="24"/>
                <w:highlight w:val="green"/>
                <w:lang w:val="ru-RU" w:eastAsia="ru-RU"/>
              </w:rPr>
              <w:t>іалізована</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№70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 xml:space="preserve">ривий18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50027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Ярослава Мудрого, 79</w:t>
            </w:r>
          </w:p>
        </w:tc>
      </w:tr>
      <w:tr w:rsidR="002B7DC2" w:rsidRPr="002B7DC2" w:rsidTr="006B4454">
        <w:trPr>
          <w:trHeight w:val="4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№72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Катеринівська</w:t>
            </w:r>
            <w:proofErr w:type="spellEnd"/>
            <w:r w:rsidRPr="002B7DC2">
              <w:rPr>
                <w:rFonts w:ascii="Times New Roman CYR" w:eastAsiaTheme="minorHAnsi" w:hAnsi="Times New Roman CYR" w:cs="Times New Roman CYR"/>
                <w:sz w:val="24"/>
                <w:szCs w:val="24"/>
                <w:highlight w:val="green"/>
                <w:lang w:val="ru-RU" w:eastAsia="ru-RU"/>
              </w:rPr>
              <w:t>, 8а</w:t>
            </w:r>
          </w:p>
        </w:tc>
      </w:tr>
      <w:tr w:rsidR="002B7DC2" w:rsidRPr="002B7DC2" w:rsidTr="006B4454">
        <w:trPr>
          <w:trHeight w:val="15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№74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50084,</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.Ю</w:t>
            </w:r>
            <w:proofErr w:type="gramEnd"/>
            <w:r w:rsidRPr="002B7DC2">
              <w:rPr>
                <w:rFonts w:ascii="Times New Roman CYR" w:eastAsiaTheme="minorHAnsi" w:hAnsi="Times New Roman CYR" w:cs="Times New Roman CYR"/>
                <w:sz w:val="24"/>
                <w:szCs w:val="24"/>
                <w:highlight w:val="green"/>
                <w:lang w:val="ru-RU" w:eastAsia="ru-RU"/>
              </w:rPr>
              <w:t>вілейний</w:t>
            </w:r>
            <w:proofErr w:type="spellEnd"/>
            <w:r w:rsidRPr="002B7DC2">
              <w:rPr>
                <w:rFonts w:ascii="Times New Roman CYR" w:eastAsiaTheme="minorHAnsi" w:hAnsi="Times New Roman CYR" w:cs="Times New Roman CYR"/>
                <w:sz w:val="24"/>
                <w:szCs w:val="24"/>
                <w:highlight w:val="green"/>
                <w:lang w:val="ru-RU" w:eastAsia="ru-RU"/>
              </w:rPr>
              <w:t>, 1а</w:t>
            </w:r>
          </w:p>
        </w:tc>
      </w:tr>
      <w:tr w:rsidR="002B7DC2" w:rsidRPr="002B7DC2" w:rsidTr="006B4454">
        <w:trPr>
          <w:trHeight w:val="10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№91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50008,</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Генерала </w:t>
            </w:r>
            <w:proofErr w:type="spellStart"/>
            <w:r w:rsidRPr="002B7DC2">
              <w:rPr>
                <w:rFonts w:ascii="Times New Roman CYR" w:eastAsiaTheme="minorHAnsi" w:hAnsi="Times New Roman CYR" w:cs="Times New Roman CYR"/>
                <w:sz w:val="24"/>
                <w:szCs w:val="24"/>
                <w:highlight w:val="green"/>
                <w:lang w:val="ru-RU" w:eastAsia="ru-RU"/>
              </w:rPr>
              <w:t>Радієвського</w:t>
            </w:r>
            <w:proofErr w:type="spellEnd"/>
            <w:r w:rsidRPr="002B7DC2">
              <w:rPr>
                <w:rFonts w:ascii="Times New Roman CYR" w:eastAsiaTheme="minorHAnsi" w:hAnsi="Times New Roman CYR" w:cs="Times New Roman CYR"/>
                <w:sz w:val="24"/>
                <w:szCs w:val="24"/>
                <w:highlight w:val="green"/>
                <w:lang w:val="ru-RU" w:eastAsia="ru-RU"/>
              </w:rPr>
              <w:t>, 48</w:t>
            </w:r>
          </w:p>
        </w:tc>
      </w:tr>
      <w:tr w:rsidR="002B7DC2" w:rsidRPr="002B7DC2" w:rsidTr="006B4454">
        <w:trPr>
          <w:trHeight w:val="3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Криворізький</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ліцей</w:t>
            </w:r>
            <w:proofErr w:type="spellEnd"/>
            <w:r w:rsidRPr="002B7DC2">
              <w:rPr>
                <w:rFonts w:asciiTheme="minorHAnsi" w:eastAsiaTheme="minorHAnsi" w:hAnsiTheme="minorHAnsi" w:cstheme="minorBidi"/>
                <w:sz w:val="24"/>
                <w:szCs w:val="24"/>
                <w:highlight w:val="green"/>
                <w:lang w:val="ru-RU" w:eastAsia="en-US"/>
              </w:rPr>
              <w:t xml:space="preserve"> №107 "</w:t>
            </w:r>
            <w:proofErr w:type="spellStart"/>
            <w:r w:rsidRPr="002B7DC2">
              <w:rPr>
                <w:rFonts w:asciiTheme="minorHAnsi" w:eastAsiaTheme="minorHAnsi" w:hAnsiTheme="minorHAnsi" w:cstheme="minorBidi"/>
                <w:sz w:val="24"/>
                <w:szCs w:val="24"/>
                <w:highlight w:val="green"/>
                <w:lang w:val="ru-RU" w:eastAsia="en-US"/>
              </w:rPr>
              <w:t>Лідер</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Катеринівська</w:t>
            </w:r>
            <w:proofErr w:type="spellEnd"/>
            <w:r w:rsidRPr="002B7DC2">
              <w:rPr>
                <w:rFonts w:ascii="Times New Roman CYR" w:eastAsiaTheme="minorHAnsi" w:hAnsi="Times New Roman CYR" w:cs="Times New Roman CYR"/>
                <w:sz w:val="24"/>
                <w:szCs w:val="24"/>
                <w:highlight w:val="green"/>
                <w:lang w:val="ru-RU" w:eastAsia="ru-RU"/>
              </w:rPr>
              <w:t>, 11</w:t>
            </w:r>
          </w:p>
        </w:tc>
      </w:tr>
      <w:tr w:rsidR="002B7DC2" w:rsidRPr="002B7DC2" w:rsidTr="006B4454">
        <w:trPr>
          <w:trHeight w:val="13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№113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w:t>
            </w:r>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50042,</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r w:rsidRPr="002B7DC2">
              <w:rPr>
                <w:rFonts w:ascii="Times New Roman CYR" w:eastAsiaTheme="minorHAnsi" w:hAnsi="Times New Roman CYR" w:cs="Times New Roman CYR"/>
                <w:sz w:val="24"/>
                <w:szCs w:val="24"/>
                <w:highlight w:val="green"/>
                <w:lang w:val="ru-RU" w:eastAsia="ru-RU"/>
              </w:rPr>
              <w:t>вул</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урчатова,39а</w:t>
            </w:r>
          </w:p>
        </w:tc>
      </w:tr>
      <w:tr w:rsidR="002B7DC2" w:rsidRPr="002B7DC2" w:rsidTr="006B4454">
        <w:trPr>
          <w:trHeight w:val="9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№118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онячний,1</w:t>
            </w:r>
          </w:p>
        </w:tc>
      </w:tr>
      <w:tr w:rsidR="002B7DC2" w:rsidRPr="002B7DC2" w:rsidTr="006B4454">
        <w:trPr>
          <w:trHeight w:val="18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№119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w:t>
            </w:r>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w:t>
            </w:r>
            <w:proofErr w:type="spellEnd"/>
            <w:r w:rsidRPr="002B7DC2">
              <w:rPr>
                <w:rFonts w:ascii="Times New Roman CYR" w:eastAsiaTheme="minorHAnsi" w:hAnsi="Times New Roman CYR" w:cs="Times New Roman CYR"/>
                <w:sz w:val="24"/>
                <w:szCs w:val="24"/>
                <w:highlight w:val="green"/>
                <w:lang w:val="ru-RU" w:eastAsia="ru-RU"/>
              </w:rPr>
              <w:t>, 48а</w:t>
            </w:r>
          </w:p>
        </w:tc>
      </w:tr>
      <w:tr w:rsidR="002B7DC2" w:rsidRPr="002B7DC2" w:rsidTr="006B4454">
        <w:trPr>
          <w:trHeight w:val="12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загальноосвітня</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№120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Івана</w:t>
            </w:r>
            <w:proofErr w:type="spellEnd"/>
            <w:r w:rsidRPr="002B7DC2">
              <w:rPr>
                <w:rFonts w:ascii="Times New Roman CYR" w:eastAsiaTheme="minorHAnsi" w:hAnsi="Times New Roman CYR" w:cs="Times New Roman CYR"/>
                <w:sz w:val="24"/>
                <w:szCs w:val="24"/>
                <w:highlight w:val="green"/>
                <w:lang w:val="ru-RU" w:eastAsia="ru-RU"/>
              </w:rPr>
              <w:t xml:space="preserve"> Авраменка, 22а</w:t>
            </w:r>
          </w:p>
        </w:tc>
      </w:tr>
      <w:tr w:rsidR="002B7DC2" w:rsidRPr="002B7DC2" w:rsidTr="006B4454">
        <w:trPr>
          <w:trHeight w:val="4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 122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gramStart"/>
            <w:r w:rsidRPr="002B7DC2">
              <w:rPr>
                <w:rFonts w:ascii="Times New Roman CYR" w:eastAsiaTheme="minorHAnsi" w:hAnsi="Times New Roman CYR" w:cs="Times New Roman CYR"/>
                <w:sz w:val="24"/>
                <w:szCs w:val="24"/>
                <w:highlight w:val="green"/>
                <w:lang w:val="ru-RU" w:eastAsia="ru-RU"/>
              </w:rPr>
              <w:t>.В</w:t>
            </w:r>
            <w:proofErr w:type="gramEnd"/>
            <w:r w:rsidRPr="002B7DC2">
              <w:rPr>
                <w:rFonts w:ascii="Times New Roman CYR" w:eastAsiaTheme="minorHAnsi" w:hAnsi="Times New Roman CYR" w:cs="Times New Roman CYR"/>
                <w:sz w:val="24"/>
                <w:szCs w:val="24"/>
                <w:highlight w:val="green"/>
                <w:lang w:val="ru-RU" w:eastAsia="ru-RU"/>
              </w:rPr>
              <w:t>олодимира</w:t>
            </w:r>
            <w:proofErr w:type="spellEnd"/>
            <w:r w:rsidRPr="002B7DC2">
              <w:rPr>
                <w:rFonts w:ascii="Times New Roman CYR" w:eastAsiaTheme="minorHAnsi" w:hAnsi="Times New Roman CYR" w:cs="Times New Roman CYR"/>
                <w:sz w:val="24"/>
                <w:szCs w:val="24"/>
                <w:highlight w:val="green"/>
                <w:lang w:val="ru-RU" w:eastAsia="ru-RU"/>
              </w:rPr>
              <w:t xml:space="preserve"> Великого, 51д</w:t>
            </w:r>
          </w:p>
        </w:tc>
      </w:tr>
      <w:tr w:rsidR="002B7DC2" w:rsidRPr="002B7DC2" w:rsidTr="006B4454">
        <w:trPr>
          <w:trHeight w:val="22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природничо-науковий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50071,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Володимира</w:t>
            </w:r>
            <w:proofErr w:type="spellEnd"/>
            <w:r w:rsidRPr="002B7DC2">
              <w:rPr>
                <w:rFonts w:ascii="Times New Roman CYR" w:eastAsiaTheme="minorHAnsi" w:hAnsi="Times New Roman CYR" w:cs="Times New Roman CYR"/>
                <w:sz w:val="24"/>
                <w:szCs w:val="24"/>
                <w:highlight w:val="green"/>
                <w:lang w:val="ru-RU" w:eastAsia="ru-RU"/>
              </w:rPr>
              <w:t xml:space="preserve"> Великого,32а</w:t>
            </w:r>
          </w:p>
        </w:tc>
      </w:tr>
      <w:tr w:rsidR="002B7DC2" w:rsidRPr="002B7DC2" w:rsidTr="006B4454">
        <w:trPr>
          <w:trHeight w:val="22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w:t>
            </w:r>
            <w:proofErr w:type="spellStart"/>
            <w:r w:rsidRPr="002B7DC2">
              <w:rPr>
                <w:rFonts w:ascii="Times New Roman CYR" w:eastAsiaTheme="minorHAnsi" w:hAnsi="Times New Roman CYR" w:cs="Times New Roman CYR"/>
                <w:sz w:val="24"/>
                <w:szCs w:val="24"/>
                <w:highlight w:val="green"/>
                <w:lang w:val="ru-RU" w:eastAsia="ru-RU"/>
              </w:rPr>
              <w:t>Багатопрофільний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навчально-реабілітаційний</w:t>
            </w:r>
            <w:proofErr w:type="spellEnd"/>
            <w:r w:rsidRPr="002B7DC2">
              <w:rPr>
                <w:rFonts w:ascii="Times New Roman CYR" w:eastAsiaTheme="minorHAnsi" w:hAnsi="Times New Roman CYR" w:cs="Times New Roman CYR"/>
                <w:sz w:val="24"/>
                <w:szCs w:val="24"/>
                <w:highlight w:val="green"/>
                <w:lang w:val="ru-RU" w:eastAsia="ru-RU"/>
              </w:rPr>
              <w:t xml:space="preserve"> центр «</w:t>
            </w:r>
            <w:proofErr w:type="spellStart"/>
            <w:r w:rsidRPr="002B7DC2">
              <w:rPr>
                <w:rFonts w:ascii="Times New Roman CYR" w:eastAsiaTheme="minorHAnsi" w:hAnsi="Times New Roman CYR" w:cs="Times New Roman CYR"/>
                <w:sz w:val="24"/>
                <w:szCs w:val="24"/>
                <w:highlight w:val="green"/>
                <w:lang w:val="ru-RU" w:eastAsia="ru-RU"/>
              </w:rPr>
              <w:t>Довіра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w:t>
            </w:r>
            <w:proofErr w:type="spellEnd"/>
            <w:r w:rsidRPr="002B7DC2">
              <w:rPr>
                <w:rFonts w:ascii="Times New Roman CYR" w:eastAsiaTheme="minorHAnsi" w:hAnsi="Times New Roman CYR" w:cs="Times New Roman CYR"/>
                <w:sz w:val="24"/>
                <w:szCs w:val="24"/>
                <w:highlight w:val="green"/>
                <w:lang w:val="ru-RU" w:eastAsia="ru-RU"/>
              </w:rPr>
              <w:t>, 36а,</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
        </w:tc>
      </w:tr>
      <w:tr w:rsidR="002B7DC2" w:rsidRPr="002B7DC2" w:rsidTr="006B4454">
        <w:trPr>
          <w:trHeight w:val="225"/>
        </w:trPr>
        <w:tc>
          <w:tcPr>
            <w:tcW w:w="10632" w:type="dxa"/>
            <w:gridSpan w:val="3"/>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i/>
                <w:sz w:val="24"/>
                <w:szCs w:val="24"/>
                <w:highlight w:val="green"/>
                <w:lang w:val="ru-RU" w:eastAsia="ru-RU"/>
              </w:rPr>
            </w:pPr>
            <w:proofErr w:type="spellStart"/>
            <w:r w:rsidRPr="002B7DC2">
              <w:rPr>
                <w:rFonts w:ascii="Times New Roman CYR" w:eastAsiaTheme="minorHAnsi" w:hAnsi="Times New Roman CYR" w:cs="Times New Roman CYR"/>
                <w:b/>
                <w:i/>
                <w:sz w:val="24"/>
                <w:szCs w:val="24"/>
                <w:highlight w:val="green"/>
                <w:lang w:val="ru-RU" w:eastAsia="ru-RU"/>
              </w:rPr>
              <w:t>Дошкільні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навчальні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заклади</w:t>
            </w:r>
            <w:proofErr w:type="spellEnd"/>
            <w:r w:rsidRPr="002B7DC2">
              <w:rPr>
                <w:rFonts w:ascii="Times New Roman CYR" w:eastAsiaTheme="minorHAnsi" w:hAnsi="Times New Roman CYR" w:cs="Times New Roman CYR"/>
                <w:b/>
                <w:i/>
                <w:sz w:val="24"/>
                <w:szCs w:val="24"/>
                <w:highlight w:val="green"/>
                <w:lang w:val="ru-RU" w:eastAsia="ru-RU"/>
              </w:rPr>
              <w:t>:</w:t>
            </w:r>
          </w:p>
        </w:tc>
      </w:tr>
      <w:tr w:rsidR="002B7DC2" w:rsidRPr="002B7DC2" w:rsidTr="006B4454">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ru-RU"/>
              </w:rPr>
            </w:pPr>
            <w:proofErr w:type="spellStart"/>
            <w:r w:rsidRPr="002B7DC2">
              <w:rPr>
                <w:rFonts w:asciiTheme="minorHAnsi" w:eastAsiaTheme="minorHAnsi" w:hAnsiTheme="minorHAnsi" w:cstheme="minorBidi"/>
                <w:sz w:val="24"/>
                <w:szCs w:val="24"/>
                <w:highlight w:val="green"/>
                <w:lang w:val="ru-RU" w:eastAsia="ru-RU"/>
              </w:rPr>
              <w:t>Комунальний</w:t>
            </w:r>
            <w:proofErr w:type="spellEnd"/>
            <w:r w:rsidRPr="002B7DC2">
              <w:rPr>
                <w:rFonts w:asciiTheme="minorHAnsi" w:eastAsiaTheme="minorHAnsi" w:hAnsiTheme="minorHAnsi" w:cstheme="minorBidi"/>
                <w:sz w:val="24"/>
                <w:szCs w:val="24"/>
                <w:highlight w:val="green"/>
                <w:lang w:val="ru-RU" w:eastAsia="ru-RU"/>
              </w:rPr>
              <w:t xml:space="preserve"> заклад </w:t>
            </w:r>
            <w:proofErr w:type="spellStart"/>
            <w:r w:rsidRPr="002B7DC2">
              <w:rPr>
                <w:rFonts w:asciiTheme="minorHAnsi" w:eastAsiaTheme="minorHAnsi" w:hAnsiTheme="minorHAnsi" w:cstheme="minorBidi"/>
                <w:sz w:val="24"/>
                <w:szCs w:val="24"/>
                <w:highlight w:val="green"/>
                <w:lang w:val="ru-RU" w:eastAsia="ru-RU"/>
              </w:rPr>
              <w:t>дошкільної</w:t>
            </w:r>
            <w:proofErr w:type="spellEnd"/>
            <w:r w:rsidRPr="002B7DC2">
              <w:rPr>
                <w:rFonts w:asciiTheme="minorHAnsi" w:eastAsiaTheme="minorHAnsi" w:hAnsiTheme="minorHAnsi" w:cstheme="minorBidi"/>
                <w:sz w:val="24"/>
                <w:szCs w:val="24"/>
                <w:highlight w:val="green"/>
                <w:lang w:val="ru-RU" w:eastAsia="ru-RU"/>
              </w:rPr>
              <w:t xml:space="preserve"> </w:t>
            </w:r>
            <w:proofErr w:type="spellStart"/>
            <w:r w:rsidRPr="002B7DC2">
              <w:rPr>
                <w:rFonts w:asciiTheme="minorHAnsi" w:eastAsiaTheme="minorHAnsi" w:hAnsiTheme="minorHAnsi" w:cstheme="minorBidi"/>
                <w:sz w:val="24"/>
                <w:szCs w:val="24"/>
                <w:highlight w:val="green"/>
                <w:lang w:val="ru-RU" w:eastAsia="ru-RU"/>
              </w:rPr>
              <w:t>освіти</w:t>
            </w:r>
            <w:proofErr w:type="spellEnd"/>
            <w:r w:rsidRPr="002B7DC2">
              <w:rPr>
                <w:rFonts w:asciiTheme="minorHAnsi" w:eastAsiaTheme="minorHAnsi" w:hAnsiTheme="minorHAnsi" w:cstheme="minorBidi"/>
                <w:sz w:val="24"/>
                <w:szCs w:val="24"/>
                <w:highlight w:val="green"/>
                <w:lang w:val="ru-RU" w:eastAsia="ru-RU"/>
              </w:rPr>
              <w:t xml:space="preserve"> (</w:t>
            </w:r>
            <w:proofErr w:type="spellStart"/>
            <w:r w:rsidRPr="002B7DC2">
              <w:rPr>
                <w:rFonts w:asciiTheme="minorHAnsi" w:eastAsiaTheme="minorHAnsi" w:hAnsiTheme="minorHAnsi" w:cstheme="minorBidi"/>
                <w:sz w:val="24"/>
                <w:szCs w:val="24"/>
                <w:highlight w:val="green"/>
                <w:lang w:val="ru-RU" w:eastAsia="ru-RU"/>
              </w:rPr>
              <w:t>ясла</w:t>
            </w:r>
            <w:proofErr w:type="spellEnd"/>
            <w:r w:rsidRPr="002B7DC2">
              <w:rPr>
                <w:rFonts w:asciiTheme="minorHAnsi" w:eastAsiaTheme="minorHAnsi" w:hAnsiTheme="minorHAnsi" w:cstheme="minorBidi"/>
                <w:sz w:val="24"/>
                <w:szCs w:val="24"/>
                <w:highlight w:val="green"/>
                <w:lang w:val="ru-RU" w:eastAsia="ru-RU"/>
              </w:rPr>
              <w:t xml:space="preserve">-садок) №30 </w:t>
            </w:r>
            <w:proofErr w:type="spellStart"/>
            <w:r w:rsidRPr="002B7DC2">
              <w:rPr>
                <w:rFonts w:asciiTheme="minorHAnsi" w:eastAsiaTheme="minorHAnsi" w:hAnsiTheme="minorHAnsi" w:cstheme="minorBidi"/>
                <w:sz w:val="24"/>
                <w:szCs w:val="24"/>
                <w:highlight w:val="green"/>
                <w:lang w:val="ru-RU" w:eastAsia="ru-RU"/>
              </w:rPr>
              <w:t>Криворізької</w:t>
            </w:r>
            <w:proofErr w:type="spellEnd"/>
            <w:r w:rsidRPr="002B7DC2">
              <w:rPr>
                <w:rFonts w:asciiTheme="minorHAnsi" w:eastAsiaTheme="minorHAnsi" w:hAnsiTheme="minorHAnsi" w:cstheme="minorBidi"/>
                <w:sz w:val="24"/>
                <w:szCs w:val="24"/>
                <w:highlight w:val="green"/>
                <w:lang w:val="ru-RU" w:eastAsia="ru-RU"/>
              </w:rPr>
              <w:t xml:space="preserve"> </w:t>
            </w:r>
            <w:proofErr w:type="spellStart"/>
            <w:r w:rsidRPr="002B7DC2">
              <w:rPr>
                <w:rFonts w:asciiTheme="minorHAnsi" w:eastAsiaTheme="minorHAnsi" w:hAnsiTheme="minorHAnsi" w:cstheme="minorBidi"/>
                <w:sz w:val="24"/>
                <w:szCs w:val="24"/>
                <w:highlight w:val="green"/>
                <w:lang w:val="ru-RU" w:eastAsia="ru-RU"/>
              </w:rPr>
              <w:t>міської</w:t>
            </w:r>
            <w:proofErr w:type="spellEnd"/>
            <w:r w:rsidRPr="002B7DC2">
              <w:rPr>
                <w:rFonts w:asciiTheme="minorHAnsi" w:eastAsiaTheme="minorHAnsi" w:hAnsiTheme="minorHAnsi" w:cstheme="minorBidi"/>
                <w:sz w:val="24"/>
                <w:szCs w:val="24"/>
                <w:highlight w:val="green"/>
                <w:lang w:val="ru-RU" w:eastAsia="ru-RU"/>
              </w:rPr>
              <w:t xml:space="preserve"> </w:t>
            </w:r>
            <w:proofErr w:type="gramStart"/>
            <w:r w:rsidRPr="002B7DC2">
              <w:rPr>
                <w:rFonts w:asciiTheme="minorHAnsi" w:eastAsiaTheme="minorHAnsi" w:hAnsiTheme="minorHAnsi" w:cstheme="minorBidi"/>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50011,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Рубльова</w:t>
            </w:r>
            <w:proofErr w:type="spellEnd"/>
            <w:r w:rsidRPr="002B7DC2">
              <w:rPr>
                <w:rFonts w:ascii="Times New Roman CYR" w:eastAsiaTheme="minorHAnsi" w:hAnsi="Times New Roman CYR" w:cs="Times New Roman CYR"/>
                <w:sz w:val="24"/>
                <w:szCs w:val="24"/>
                <w:highlight w:val="green"/>
                <w:lang w:val="ru-RU" w:eastAsia="ru-RU"/>
              </w:rPr>
              <w:t>, 1</w:t>
            </w:r>
          </w:p>
        </w:tc>
      </w:tr>
      <w:tr w:rsidR="002B7DC2" w:rsidRPr="002B7DC2" w:rsidTr="006B4454">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ru-RU"/>
              </w:rPr>
            </w:pPr>
            <w:proofErr w:type="spellStart"/>
            <w:r w:rsidRPr="002B7DC2">
              <w:rPr>
                <w:rFonts w:asciiTheme="minorHAnsi" w:eastAsiaTheme="minorHAnsi" w:hAnsiTheme="minorHAnsi" w:cstheme="minorBidi"/>
                <w:sz w:val="24"/>
                <w:szCs w:val="24"/>
                <w:highlight w:val="green"/>
                <w:shd w:val="clear" w:color="auto" w:fill="FFFFFF"/>
                <w:lang w:val="ru-RU" w:eastAsia="ru-RU"/>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ru-RU"/>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ru-RU"/>
              </w:rPr>
              <w:t>освіти</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ru-RU"/>
              </w:rPr>
              <w:t>ясла</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-садок) №42 </w:t>
            </w:r>
            <w:proofErr w:type="spellStart"/>
            <w:r w:rsidRPr="002B7DC2">
              <w:rPr>
                <w:rFonts w:asciiTheme="minorHAnsi" w:eastAsiaTheme="minorHAnsi" w:hAnsiTheme="minorHAnsi" w:cstheme="minorBidi"/>
                <w:sz w:val="24"/>
                <w:szCs w:val="24"/>
                <w:highlight w:val="green"/>
                <w:shd w:val="clear" w:color="auto" w:fill="FFFFFF"/>
                <w:lang w:val="ru-RU" w:eastAsia="ru-RU"/>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ru-RU"/>
              </w:rPr>
              <w:t>міської</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proofErr w:type="gramStart"/>
            <w:r w:rsidRPr="002B7DC2">
              <w:rPr>
                <w:rFonts w:ascii="Times New Roman CYR" w:eastAsiaTheme="minorHAnsi" w:hAnsi="Times New Roman CYR" w:cs="Times New Roman CYR"/>
                <w:sz w:val="24"/>
                <w:szCs w:val="24"/>
                <w:highlight w:val="green"/>
                <w:lang w:val="ru-RU" w:eastAsia="ru-RU"/>
              </w:rPr>
              <w:t>Р</w:t>
            </w:r>
            <w:proofErr w:type="gramEnd"/>
            <w:r w:rsidRPr="002B7DC2">
              <w:rPr>
                <w:rFonts w:ascii="Times New Roman CYR" w:eastAsiaTheme="minorHAnsi" w:hAnsi="Times New Roman CYR" w:cs="Times New Roman CYR"/>
                <w:sz w:val="24"/>
                <w:szCs w:val="24"/>
                <w:highlight w:val="green"/>
                <w:lang w:val="ru-RU" w:eastAsia="ru-RU"/>
              </w:rPr>
              <w:t>іг</w:t>
            </w:r>
            <w:proofErr w:type="spellEnd"/>
            <w:r w:rsidRPr="002B7DC2">
              <w:rPr>
                <w:rFonts w:ascii="Times New Roman CYR" w:eastAsiaTheme="minorHAnsi" w:hAnsi="Times New Roman CYR" w:cs="Times New Roman CYR"/>
                <w:sz w:val="24"/>
                <w:szCs w:val="24"/>
                <w:highlight w:val="green"/>
                <w:lang w:val="ru-RU" w:eastAsia="ru-RU"/>
              </w:rPr>
              <w:t xml:space="preserve">, 50008,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Космонавтів</w:t>
            </w:r>
            <w:proofErr w:type="spellEnd"/>
            <w:r w:rsidRPr="002B7DC2">
              <w:rPr>
                <w:rFonts w:ascii="Times New Roman CYR" w:eastAsiaTheme="minorHAnsi" w:hAnsi="Times New Roman CYR" w:cs="Times New Roman CYR"/>
                <w:sz w:val="24"/>
                <w:szCs w:val="24"/>
                <w:highlight w:val="green"/>
                <w:lang w:val="ru-RU" w:eastAsia="ru-RU"/>
              </w:rPr>
              <w:t>, 42</w:t>
            </w:r>
          </w:p>
        </w:tc>
      </w:tr>
      <w:tr w:rsidR="002B7DC2" w:rsidRPr="002B7DC2" w:rsidTr="006B4454">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№57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50036,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Тесленка</w:t>
            </w:r>
            <w:proofErr w:type="spellEnd"/>
            <w:r w:rsidRPr="002B7DC2">
              <w:rPr>
                <w:rFonts w:ascii="Times New Roman CYR" w:eastAsiaTheme="minorHAnsi" w:hAnsi="Times New Roman CYR" w:cs="Times New Roman CYR"/>
                <w:sz w:val="24"/>
                <w:szCs w:val="24"/>
                <w:highlight w:val="green"/>
                <w:lang w:val="ru-RU" w:eastAsia="ru-RU"/>
              </w:rPr>
              <w:t>, 31а</w:t>
            </w:r>
          </w:p>
        </w:tc>
      </w:tr>
      <w:tr w:rsidR="002B7DC2" w:rsidRPr="002B7DC2" w:rsidTr="006B4454">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proofErr w:type="spellStart"/>
            <w:r w:rsidRPr="002B7DC2">
              <w:rPr>
                <w:rFonts w:asciiTheme="minorHAnsi" w:eastAsiaTheme="minorHAnsi" w:hAnsiTheme="minorHAnsi" w:cstheme="minorBidi"/>
                <w:sz w:val="24"/>
                <w:szCs w:val="24"/>
                <w:highlight w:val="green"/>
                <w:shd w:val="clear" w:color="auto" w:fill="FFFFFF"/>
                <w:lang w:val="ru-RU" w:eastAsia="en-US"/>
              </w:rPr>
              <w:t>комбінованого</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типу №81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.Г</w:t>
            </w:r>
            <w:proofErr w:type="gramEnd"/>
            <w:r w:rsidRPr="002B7DC2">
              <w:rPr>
                <w:rFonts w:ascii="Times New Roman CYR" w:eastAsiaTheme="minorHAnsi" w:hAnsi="Times New Roman CYR" w:cs="Times New Roman CYR"/>
                <w:sz w:val="24"/>
                <w:szCs w:val="24"/>
                <w:highlight w:val="green"/>
                <w:lang w:val="ru-RU" w:eastAsia="ru-RU"/>
              </w:rPr>
              <w:t>ірницький</w:t>
            </w:r>
            <w:proofErr w:type="spellEnd"/>
            <w:r w:rsidRPr="002B7DC2">
              <w:rPr>
                <w:rFonts w:ascii="Times New Roman CYR" w:eastAsiaTheme="minorHAnsi" w:hAnsi="Times New Roman CYR" w:cs="Times New Roman CYR"/>
                <w:sz w:val="24"/>
                <w:szCs w:val="24"/>
                <w:highlight w:val="green"/>
                <w:lang w:val="ru-RU" w:eastAsia="ru-RU"/>
              </w:rPr>
              <w:t>. 46а</w:t>
            </w:r>
          </w:p>
        </w:tc>
      </w:tr>
      <w:tr w:rsidR="002B7DC2" w:rsidRPr="002B7DC2" w:rsidTr="006B4454">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№89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50042,</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Покровська</w:t>
            </w:r>
            <w:proofErr w:type="spellEnd"/>
            <w:r w:rsidRPr="002B7DC2">
              <w:rPr>
                <w:rFonts w:ascii="Times New Roman CYR" w:eastAsiaTheme="minorHAnsi" w:hAnsi="Times New Roman CYR" w:cs="Times New Roman CYR"/>
                <w:sz w:val="24"/>
                <w:szCs w:val="24"/>
                <w:highlight w:val="green"/>
                <w:lang w:val="ru-RU" w:eastAsia="ru-RU"/>
              </w:rPr>
              <w:t>, 5а</w:t>
            </w:r>
          </w:p>
        </w:tc>
      </w:tr>
      <w:tr w:rsidR="002B7DC2" w:rsidRPr="002B7DC2" w:rsidTr="006B4454">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proofErr w:type="spellStart"/>
            <w:r w:rsidRPr="002B7DC2">
              <w:rPr>
                <w:rFonts w:asciiTheme="minorHAnsi" w:eastAsiaTheme="minorHAnsi" w:hAnsiTheme="minorHAnsi" w:cstheme="minorBidi"/>
                <w:sz w:val="24"/>
                <w:szCs w:val="24"/>
                <w:highlight w:val="green"/>
                <w:shd w:val="clear" w:color="auto" w:fill="FFFFFF"/>
                <w:lang w:val="ru-RU" w:eastAsia="en-US"/>
              </w:rPr>
              <w:t>компенсую</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чого</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типу №90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50036,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С. </w:t>
            </w:r>
            <w:proofErr w:type="spellStart"/>
            <w:r w:rsidRPr="002B7DC2">
              <w:rPr>
                <w:rFonts w:ascii="Times New Roman CYR" w:eastAsiaTheme="minorHAnsi" w:hAnsi="Times New Roman CYR" w:cs="Times New Roman CYR"/>
                <w:sz w:val="24"/>
                <w:szCs w:val="24"/>
                <w:highlight w:val="green"/>
                <w:lang w:val="ru-RU" w:eastAsia="ru-RU"/>
              </w:rPr>
              <w:t>Перовської</w:t>
            </w:r>
            <w:proofErr w:type="spellEnd"/>
            <w:r w:rsidRPr="002B7DC2">
              <w:rPr>
                <w:rFonts w:ascii="Times New Roman CYR" w:eastAsiaTheme="minorHAnsi" w:hAnsi="Times New Roman CYR" w:cs="Times New Roman CYR"/>
                <w:sz w:val="24"/>
                <w:szCs w:val="24"/>
                <w:highlight w:val="green"/>
                <w:lang w:val="ru-RU" w:eastAsia="ru-RU"/>
              </w:rPr>
              <w:t>, 6</w:t>
            </w:r>
          </w:p>
        </w:tc>
      </w:tr>
      <w:tr w:rsidR="002B7DC2" w:rsidRPr="002B7DC2" w:rsidTr="006B4454">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proofErr w:type="spellStart"/>
            <w:r w:rsidRPr="002B7DC2">
              <w:rPr>
                <w:rFonts w:asciiTheme="minorHAnsi" w:eastAsiaTheme="minorHAnsi" w:hAnsiTheme="minorHAnsi" w:cstheme="minorBidi"/>
                <w:sz w:val="24"/>
                <w:szCs w:val="24"/>
                <w:highlight w:val="green"/>
                <w:shd w:val="clear" w:color="auto" w:fill="FFFFFF"/>
                <w:lang w:val="ru-RU" w:eastAsia="en-US"/>
              </w:rPr>
              <w:t>компенсую</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чого</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типу №151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50076,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Івана</w:t>
            </w:r>
            <w:proofErr w:type="spellEnd"/>
            <w:r w:rsidRPr="002B7DC2">
              <w:rPr>
                <w:rFonts w:ascii="Times New Roman CYR" w:eastAsiaTheme="minorHAnsi" w:hAnsi="Times New Roman CYR" w:cs="Times New Roman CYR"/>
                <w:sz w:val="24"/>
                <w:szCs w:val="24"/>
                <w:highlight w:val="green"/>
                <w:lang w:val="ru-RU" w:eastAsia="ru-RU"/>
              </w:rPr>
              <w:t xml:space="preserve"> Авраменка, 17а</w:t>
            </w:r>
          </w:p>
        </w:tc>
      </w:tr>
      <w:tr w:rsidR="002B7DC2" w:rsidRPr="002B7DC2" w:rsidTr="006B4454">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r w:rsidR="002D0FB5">
              <w:rPr>
                <w:rFonts w:asciiTheme="minorHAnsi" w:eastAsiaTheme="minorHAnsi" w:hAnsiTheme="minorHAnsi" w:cstheme="minorBidi"/>
                <w:sz w:val="24"/>
                <w:szCs w:val="24"/>
                <w:highlight w:val="green"/>
                <w:shd w:val="clear" w:color="auto" w:fill="FFFFFF"/>
                <w:lang w:eastAsia="en-US"/>
              </w:rPr>
              <w:t xml:space="preserve">№ </w:t>
            </w:r>
            <w:r w:rsidRPr="002B7DC2">
              <w:rPr>
                <w:rFonts w:asciiTheme="minorHAnsi" w:eastAsiaTheme="minorHAnsi" w:hAnsiTheme="minorHAnsi" w:cstheme="minorBidi"/>
                <w:sz w:val="24"/>
                <w:szCs w:val="24"/>
                <w:highlight w:val="green"/>
                <w:shd w:val="clear" w:color="auto" w:fill="FFFFFF"/>
                <w:lang w:val="ru-RU" w:eastAsia="en-US"/>
              </w:rPr>
              <w:t xml:space="preserve">190Криворізької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w:t>
            </w:r>
            <w:proofErr w:type="spellEnd"/>
            <w:r w:rsidRPr="002B7DC2">
              <w:rPr>
                <w:rFonts w:ascii="Times New Roman CYR" w:eastAsiaTheme="minorHAnsi" w:hAnsi="Times New Roman CYR" w:cs="Times New Roman CYR"/>
                <w:sz w:val="24"/>
                <w:szCs w:val="24"/>
                <w:highlight w:val="green"/>
                <w:lang w:val="ru-RU" w:eastAsia="ru-RU"/>
              </w:rPr>
              <w:t>, 8а</w:t>
            </w:r>
          </w:p>
        </w:tc>
      </w:tr>
      <w:tr w:rsidR="002B7DC2" w:rsidRPr="002B7DC2" w:rsidTr="006B4454">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197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С.Перовської</w:t>
            </w:r>
            <w:proofErr w:type="spellEnd"/>
            <w:r w:rsidRPr="002B7DC2">
              <w:rPr>
                <w:rFonts w:ascii="Times New Roman CYR" w:eastAsiaTheme="minorHAnsi" w:hAnsi="Times New Roman CYR" w:cs="Times New Roman CYR"/>
                <w:sz w:val="24"/>
                <w:szCs w:val="24"/>
                <w:highlight w:val="green"/>
                <w:lang w:val="ru-RU" w:eastAsia="ru-RU"/>
              </w:rPr>
              <w:t>, 5</w:t>
            </w:r>
          </w:p>
        </w:tc>
      </w:tr>
      <w:tr w:rsidR="002B7DC2" w:rsidRPr="002B7DC2" w:rsidTr="006B4454">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Комунальний</w:t>
            </w:r>
            <w:proofErr w:type="spellEnd"/>
            <w:r w:rsidRPr="002B7DC2">
              <w:rPr>
                <w:rFonts w:asciiTheme="minorHAnsi" w:eastAsiaTheme="minorHAnsi" w:hAnsiTheme="minorHAnsi" w:cstheme="minorBidi"/>
                <w:sz w:val="24"/>
                <w:szCs w:val="24"/>
                <w:highlight w:val="green"/>
                <w:lang w:val="ru-RU" w:eastAsia="en-US"/>
              </w:rPr>
              <w:t xml:space="preserve"> заклад </w:t>
            </w:r>
            <w:proofErr w:type="spellStart"/>
            <w:r w:rsidRPr="002B7DC2">
              <w:rPr>
                <w:rFonts w:asciiTheme="minorHAnsi" w:eastAsiaTheme="minorHAnsi" w:hAnsiTheme="minorHAnsi" w:cstheme="minorBidi"/>
                <w:sz w:val="24"/>
                <w:szCs w:val="24"/>
                <w:highlight w:val="green"/>
                <w:lang w:val="ru-RU" w:eastAsia="en-US"/>
              </w:rPr>
              <w:t>дошкільної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освіти</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ясла</w:t>
            </w:r>
            <w:proofErr w:type="spellEnd"/>
            <w:r w:rsidRPr="002B7DC2">
              <w:rPr>
                <w:rFonts w:asciiTheme="minorHAnsi" w:eastAsiaTheme="minorHAnsi" w:hAnsiTheme="minorHAnsi" w:cstheme="minorBidi"/>
                <w:sz w:val="24"/>
                <w:szCs w:val="24"/>
                <w:highlight w:val="green"/>
                <w:lang w:val="ru-RU" w:eastAsia="en-US"/>
              </w:rPr>
              <w:t xml:space="preserve">-садок) № 234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50008,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Космонавтів</w:t>
            </w:r>
            <w:proofErr w:type="spellEnd"/>
            <w:r w:rsidRPr="002B7DC2">
              <w:rPr>
                <w:rFonts w:ascii="Times New Roman CYR" w:eastAsiaTheme="minorHAnsi" w:hAnsi="Times New Roman CYR" w:cs="Times New Roman CYR"/>
                <w:sz w:val="24"/>
                <w:szCs w:val="24"/>
                <w:highlight w:val="green"/>
                <w:lang w:val="ru-RU" w:eastAsia="ru-RU"/>
              </w:rPr>
              <w:t>, 40</w:t>
            </w:r>
          </w:p>
        </w:tc>
      </w:tr>
      <w:tr w:rsidR="002B7DC2" w:rsidRPr="002B7DC2" w:rsidTr="006B4454">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Комунальний</w:t>
            </w:r>
            <w:proofErr w:type="spellEnd"/>
            <w:r w:rsidRPr="002B7DC2">
              <w:rPr>
                <w:rFonts w:asciiTheme="minorHAnsi" w:eastAsiaTheme="minorHAnsi" w:hAnsiTheme="minorHAnsi" w:cstheme="minorBidi"/>
                <w:sz w:val="24"/>
                <w:szCs w:val="24"/>
                <w:highlight w:val="green"/>
                <w:lang w:val="ru-RU" w:eastAsia="en-US"/>
              </w:rPr>
              <w:t xml:space="preserve"> заклад </w:t>
            </w:r>
            <w:proofErr w:type="spellStart"/>
            <w:r w:rsidRPr="002B7DC2">
              <w:rPr>
                <w:rFonts w:asciiTheme="minorHAnsi" w:eastAsiaTheme="minorHAnsi" w:hAnsiTheme="minorHAnsi" w:cstheme="minorBidi"/>
                <w:sz w:val="24"/>
                <w:szCs w:val="24"/>
                <w:highlight w:val="green"/>
                <w:lang w:val="ru-RU" w:eastAsia="en-US"/>
              </w:rPr>
              <w:t>дошкільної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освіти</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ясла</w:t>
            </w:r>
            <w:proofErr w:type="spellEnd"/>
            <w:r w:rsidRPr="002B7DC2">
              <w:rPr>
                <w:rFonts w:asciiTheme="minorHAnsi" w:eastAsiaTheme="minorHAnsi" w:hAnsiTheme="minorHAnsi" w:cstheme="minorBidi"/>
                <w:sz w:val="24"/>
                <w:szCs w:val="24"/>
                <w:highlight w:val="green"/>
                <w:lang w:val="ru-RU" w:eastAsia="en-US"/>
              </w:rPr>
              <w:t xml:space="preserve">-садок) № 249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50027,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gramStart"/>
            <w:r w:rsidRPr="002B7DC2">
              <w:rPr>
                <w:rFonts w:ascii="Times New Roman CYR" w:eastAsiaTheme="minorHAnsi" w:hAnsi="Times New Roman CYR" w:cs="Times New Roman CYR"/>
                <w:sz w:val="24"/>
                <w:szCs w:val="24"/>
                <w:highlight w:val="green"/>
                <w:lang w:val="ru-RU" w:eastAsia="ru-RU"/>
              </w:rPr>
              <w:t>.Я</w:t>
            </w:r>
            <w:proofErr w:type="gramEnd"/>
            <w:r w:rsidRPr="002B7DC2">
              <w:rPr>
                <w:rFonts w:ascii="Times New Roman CYR" w:eastAsiaTheme="minorHAnsi" w:hAnsi="Times New Roman CYR" w:cs="Times New Roman CYR"/>
                <w:sz w:val="24"/>
                <w:szCs w:val="24"/>
                <w:highlight w:val="green"/>
                <w:lang w:val="ru-RU" w:eastAsia="ru-RU"/>
              </w:rPr>
              <w:t>рослава</w:t>
            </w:r>
            <w:proofErr w:type="spellEnd"/>
            <w:r w:rsidRPr="002B7DC2">
              <w:rPr>
                <w:rFonts w:ascii="Times New Roman CYR" w:eastAsiaTheme="minorHAnsi" w:hAnsi="Times New Roman CYR" w:cs="Times New Roman CYR"/>
                <w:sz w:val="24"/>
                <w:szCs w:val="24"/>
                <w:highlight w:val="green"/>
                <w:lang w:val="ru-RU" w:eastAsia="ru-RU"/>
              </w:rPr>
              <w:t xml:space="preserve"> Мудрого, 4а</w:t>
            </w:r>
          </w:p>
        </w:tc>
      </w:tr>
      <w:tr w:rsidR="002B7DC2" w:rsidRPr="002B7DC2" w:rsidTr="006B4454">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Комунальний</w:t>
            </w:r>
            <w:proofErr w:type="spellEnd"/>
            <w:r w:rsidRPr="002B7DC2">
              <w:rPr>
                <w:rFonts w:asciiTheme="minorHAnsi" w:eastAsiaTheme="minorHAnsi" w:hAnsiTheme="minorHAnsi" w:cstheme="minorBidi"/>
                <w:sz w:val="24"/>
                <w:szCs w:val="24"/>
                <w:highlight w:val="green"/>
                <w:lang w:val="ru-RU" w:eastAsia="en-US"/>
              </w:rPr>
              <w:t xml:space="preserve"> заклад </w:t>
            </w:r>
            <w:proofErr w:type="spellStart"/>
            <w:r w:rsidRPr="002B7DC2">
              <w:rPr>
                <w:rFonts w:asciiTheme="minorHAnsi" w:eastAsiaTheme="minorHAnsi" w:hAnsiTheme="minorHAnsi" w:cstheme="minorBidi"/>
                <w:sz w:val="24"/>
                <w:szCs w:val="24"/>
                <w:highlight w:val="green"/>
                <w:lang w:val="ru-RU" w:eastAsia="en-US"/>
              </w:rPr>
              <w:t>дошкільної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освіти</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ясла</w:t>
            </w:r>
            <w:proofErr w:type="spellEnd"/>
            <w:r w:rsidRPr="002B7DC2">
              <w:rPr>
                <w:rFonts w:asciiTheme="minorHAnsi" w:eastAsiaTheme="minorHAnsi" w:hAnsiTheme="minorHAnsi" w:cstheme="minorBidi"/>
                <w:sz w:val="24"/>
                <w:szCs w:val="24"/>
                <w:highlight w:val="green"/>
                <w:lang w:val="ru-RU" w:eastAsia="en-US"/>
              </w:rPr>
              <w:t xml:space="preserve">-садок) № 250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50084,</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.Ю</w:t>
            </w:r>
            <w:proofErr w:type="gramEnd"/>
            <w:r w:rsidRPr="002B7DC2">
              <w:rPr>
                <w:rFonts w:ascii="Times New Roman CYR" w:eastAsiaTheme="minorHAnsi" w:hAnsi="Times New Roman CYR" w:cs="Times New Roman CYR"/>
                <w:sz w:val="24"/>
                <w:szCs w:val="24"/>
                <w:highlight w:val="green"/>
                <w:lang w:val="ru-RU" w:eastAsia="ru-RU"/>
              </w:rPr>
              <w:t>вілейний</w:t>
            </w:r>
            <w:proofErr w:type="spellEnd"/>
            <w:r w:rsidRPr="002B7DC2">
              <w:rPr>
                <w:rFonts w:ascii="Times New Roman CYR" w:eastAsiaTheme="minorHAnsi" w:hAnsi="Times New Roman CYR" w:cs="Times New Roman CYR"/>
                <w:sz w:val="24"/>
                <w:szCs w:val="24"/>
                <w:highlight w:val="green"/>
                <w:lang w:val="ru-RU" w:eastAsia="ru-RU"/>
              </w:rPr>
              <w:t>, 12а</w:t>
            </w:r>
          </w:p>
        </w:tc>
      </w:tr>
      <w:tr w:rsidR="002B7DC2" w:rsidRPr="002B7DC2" w:rsidTr="006B4454">
        <w:trPr>
          <w:trHeight w:val="225"/>
        </w:trPr>
        <w:tc>
          <w:tcPr>
            <w:tcW w:w="10632" w:type="dxa"/>
            <w:gridSpan w:val="3"/>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i/>
                <w:sz w:val="24"/>
                <w:szCs w:val="24"/>
                <w:highlight w:val="green"/>
                <w:lang w:val="ru-RU" w:eastAsia="ru-RU"/>
              </w:rPr>
            </w:pPr>
            <w:proofErr w:type="spellStart"/>
            <w:r w:rsidRPr="002B7DC2">
              <w:rPr>
                <w:rFonts w:ascii="Times New Roman CYR" w:eastAsiaTheme="minorHAnsi" w:hAnsi="Times New Roman CYR" w:cs="Times New Roman CYR"/>
                <w:b/>
                <w:i/>
                <w:sz w:val="24"/>
                <w:szCs w:val="24"/>
                <w:highlight w:val="green"/>
                <w:lang w:val="ru-RU" w:eastAsia="ru-RU"/>
              </w:rPr>
              <w:t>Позашкільні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навчальні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заклади</w:t>
            </w:r>
            <w:proofErr w:type="spellEnd"/>
            <w:r w:rsidRPr="002B7DC2">
              <w:rPr>
                <w:rFonts w:ascii="Times New Roman CYR" w:eastAsiaTheme="minorHAnsi" w:hAnsi="Times New Roman CYR" w:cs="Times New Roman CYR"/>
                <w:b/>
                <w:i/>
                <w:sz w:val="24"/>
                <w:szCs w:val="24"/>
                <w:highlight w:val="green"/>
                <w:lang w:val="ru-RU" w:eastAsia="ru-RU"/>
              </w:rPr>
              <w:t>:</w:t>
            </w:r>
          </w:p>
        </w:tc>
      </w:tr>
      <w:tr w:rsidR="002B7DC2" w:rsidRPr="002B7DC2" w:rsidTr="006B4454">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позашкільний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«Центр </w:t>
            </w:r>
            <w:proofErr w:type="spellStart"/>
            <w:r w:rsidRPr="002B7DC2">
              <w:rPr>
                <w:rFonts w:ascii="Times New Roman CYR" w:eastAsiaTheme="minorHAnsi" w:hAnsi="Times New Roman CYR" w:cs="Times New Roman CYR"/>
                <w:sz w:val="24"/>
                <w:szCs w:val="24"/>
                <w:highlight w:val="green"/>
                <w:lang w:val="ru-RU" w:eastAsia="ru-RU"/>
              </w:rPr>
              <w:t>дитячої</w:t>
            </w:r>
            <w:proofErr w:type="spellEnd"/>
            <w:r w:rsidRPr="002B7DC2">
              <w:rPr>
                <w:rFonts w:ascii="Times New Roman CYR" w:eastAsiaTheme="minorHAnsi" w:hAnsi="Times New Roman CYR" w:cs="Times New Roman CYR"/>
                <w:sz w:val="24"/>
                <w:szCs w:val="24"/>
                <w:highlight w:val="green"/>
                <w:lang w:val="ru-RU" w:eastAsia="ru-RU"/>
              </w:rPr>
              <w:t xml:space="preserve"> та </w:t>
            </w:r>
            <w:proofErr w:type="spellStart"/>
            <w:r w:rsidRPr="002B7DC2">
              <w:rPr>
                <w:rFonts w:ascii="Times New Roman CYR" w:eastAsiaTheme="minorHAnsi" w:hAnsi="Times New Roman CYR" w:cs="Times New Roman CYR"/>
                <w:sz w:val="24"/>
                <w:szCs w:val="24"/>
                <w:highlight w:val="green"/>
                <w:lang w:val="ru-RU" w:eastAsia="ru-RU"/>
              </w:rPr>
              <w:t>юнацької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творчості</w:t>
            </w:r>
            <w:proofErr w:type="spellEnd"/>
            <w:r w:rsidRPr="002B7DC2">
              <w:rPr>
                <w:rFonts w:ascii="Times New Roman CYR" w:eastAsiaTheme="minorHAnsi" w:hAnsi="Times New Roman CYR" w:cs="Times New Roman CYR"/>
                <w:sz w:val="24"/>
                <w:szCs w:val="24"/>
                <w:highlight w:val="green"/>
                <w:lang w:val="ru-RU" w:eastAsia="ru-RU"/>
              </w:rPr>
              <w:t xml:space="preserve"> «Сонях»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Гірницький</w:t>
            </w:r>
            <w:proofErr w:type="spellEnd"/>
            <w:r w:rsidRPr="002B7DC2">
              <w:rPr>
                <w:rFonts w:ascii="Times New Roman CYR" w:eastAsiaTheme="minorHAnsi" w:hAnsi="Times New Roman CYR" w:cs="Times New Roman CYR"/>
                <w:sz w:val="24"/>
                <w:szCs w:val="24"/>
                <w:highlight w:val="green"/>
                <w:lang w:val="ru-RU" w:eastAsia="ru-RU"/>
              </w:rPr>
              <w:t>, 50а</w:t>
            </w:r>
          </w:p>
        </w:tc>
      </w:tr>
      <w:tr w:rsidR="002B7DC2" w:rsidRPr="002B7DC2" w:rsidTr="006B4454">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позашкільний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«Центр спорту для </w:t>
            </w:r>
            <w:proofErr w:type="spellStart"/>
            <w:r w:rsidRPr="002B7DC2">
              <w:rPr>
                <w:rFonts w:ascii="Times New Roman CYR" w:eastAsiaTheme="minorHAnsi" w:hAnsi="Times New Roman CYR" w:cs="Times New Roman CYR"/>
                <w:sz w:val="24"/>
                <w:szCs w:val="24"/>
                <w:highlight w:val="green"/>
                <w:lang w:val="ru-RU" w:eastAsia="ru-RU"/>
              </w:rPr>
              <w:t>дітей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юнацтва</w:t>
            </w:r>
            <w:proofErr w:type="spellEnd"/>
            <w:r w:rsidRPr="002B7DC2">
              <w:rPr>
                <w:rFonts w:ascii="Times New Roman CYR" w:eastAsiaTheme="minorHAnsi" w:hAnsi="Times New Roman CYR" w:cs="Times New Roman CYR"/>
                <w:sz w:val="24"/>
                <w:szCs w:val="24"/>
                <w:highlight w:val="green"/>
                <w:lang w:val="ru-RU" w:eastAsia="ru-RU"/>
              </w:rPr>
              <w:t xml:space="preserve"> та </w:t>
            </w:r>
            <w:proofErr w:type="spellStart"/>
            <w:r w:rsidRPr="002B7DC2">
              <w:rPr>
                <w:rFonts w:ascii="Times New Roman CYR" w:eastAsiaTheme="minorHAnsi" w:hAnsi="Times New Roman CYR" w:cs="Times New Roman CYR"/>
                <w:sz w:val="24"/>
                <w:szCs w:val="24"/>
                <w:highlight w:val="green"/>
                <w:lang w:val="ru-RU" w:eastAsia="ru-RU"/>
              </w:rPr>
              <w:t>молоді</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Олімп</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Павла </w:t>
            </w:r>
            <w:proofErr w:type="spellStart"/>
            <w:r w:rsidRPr="002B7DC2">
              <w:rPr>
                <w:rFonts w:ascii="Times New Roman CYR" w:eastAsiaTheme="minorHAnsi" w:hAnsi="Times New Roman CYR" w:cs="Times New Roman CYR"/>
                <w:sz w:val="24"/>
                <w:szCs w:val="24"/>
                <w:highlight w:val="green"/>
                <w:lang w:val="ru-RU" w:eastAsia="ru-RU"/>
              </w:rPr>
              <w:t>Глазового</w:t>
            </w:r>
            <w:proofErr w:type="spellEnd"/>
            <w:r w:rsidRPr="002B7DC2">
              <w:rPr>
                <w:rFonts w:ascii="Times New Roman CYR" w:eastAsiaTheme="minorHAnsi" w:hAnsi="Times New Roman CYR" w:cs="Times New Roman CYR"/>
                <w:sz w:val="24"/>
                <w:szCs w:val="24"/>
                <w:highlight w:val="green"/>
                <w:lang w:val="ru-RU" w:eastAsia="ru-RU"/>
              </w:rPr>
              <w:t>, 24</w:t>
            </w:r>
          </w:p>
        </w:tc>
      </w:tr>
      <w:tr w:rsidR="002B7DC2" w:rsidRPr="002B7DC2" w:rsidTr="006B4454">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позашкільний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«Центр </w:t>
            </w:r>
            <w:r w:rsidRPr="002B7DC2">
              <w:rPr>
                <w:rFonts w:ascii="Times New Roman CYR" w:eastAsiaTheme="minorHAnsi" w:hAnsi="Times New Roman CYR" w:cs="Times New Roman CYR"/>
                <w:sz w:val="24"/>
                <w:szCs w:val="24"/>
                <w:highlight w:val="green"/>
                <w:lang w:val="ru-RU" w:eastAsia="ru-RU"/>
              </w:rPr>
              <w:lastRenderedPageBreak/>
              <w:t xml:space="preserve">спорту для </w:t>
            </w:r>
            <w:proofErr w:type="spellStart"/>
            <w:r w:rsidRPr="002B7DC2">
              <w:rPr>
                <w:rFonts w:ascii="Times New Roman CYR" w:eastAsiaTheme="minorHAnsi" w:hAnsi="Times New Roman CYR" w:cs="Times New Roman CYR"/>
                <w:sz w:val="24"/>
                <w:szCs w:val="24"/>
                <w:highlight w:val="green"/>
                <w:lang w:val="ru-RU" w:eastAsia="ru-RU"/>
              </w:rPr>
              <w:t>дітей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юнацтва</w:t>
            </w:r>
            <w:proofErr w:type="spellEnd"/>
            <w:r w:rsidRPr="002B7DC2">
              <w:rPr>
                <w:rFonts w:ascii="Times New Roman CYR" w:eastAsiaTheme="minorHAnsi" w:hAnsi="Times New Roman CYR" w:cs="Times New Roman CYR"/>
                <w:sz w:val="24"/>
                <w:szCs w:val="24"/>
                <w:highlight w:val="green"/>
                <w:lang w:val="ru-RU" w:eastAsia="ru-RU"/>
              </w:rPr>
              <w:t xml:space="preserve"> та </w:t>
            </w:r>
            <w:proofErr w:type="spellStart"/>
            <w:r w:rsidRPr="002B7DC2">
              <w:rPr>
                <w:rFonts w:ascii="Times New Roman CYR" w:eastAsiaTheme="minorHAnsi" w:hAnsi="Times New Roman CYR" w:cs="Times New Roman CYR"/>
                <w:sz w:val="24"/>
                <w:szCs w:val="24"/>
                <w:highlight w:val="green"/>
                <w:lang w:val="ru-RU" w:eastAsia="ru-RU"/>
              </w:rPr>
              <w:t>молоді</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Олімп</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lastRenderedPageBreak/>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2B7DC2">
              <w:rPr>
                <w:rFonts w:ascii="Times New Roman CYR" w:eastAsiaTheme="minorHAnsi" w:hAnsi="Times New Roman CYR" w:cs="Times New Roman CYR"/>
                <w:sz w:val="24"/>
                <w:szCs w:val="24"/>
                <w:highlight w:val="green"/>
                <w:lang w:val="ru-RU" w:eastAsia="ru-RU"/>
              </w:rPr>
              <w:lastRenderedPageBreak/>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Космонавтів</w:t>
            </w:r>
            <w:proofErr w:type="spellEnd"/>
            <w:r w:rsidRPr="002B7DC2">
              <w:rPr>
                <w:rFonts w:ascii="Times New Roman CYR" w:eastAsiaTheme="minorHAnsi" w:hAnsi="Times New Roman CYR" w:cs="Times New Roman CYR"/>
                <w:sz w:val="24"/>
                <w:szCs w:val="24"/>
                <w:highlight w:val="green"/>
                <w:lang w:val="ru-RU" w:eastAsia="ru-RU"/>
              </w:rPr>
              <w:t>, 13, прим. 9</w:t>
            </w:r>
          </w:p>
        </w:tc>
      </w:tr>
    </w:tbl>
    <w:p w:rsidR="00CB540C" w:rsidRPr="00CB540C" w:rsidRDefault="00CB540C" w:rsidP="00822322">
      <w:pPr>
        <w:widowControl w:val="0"/>
        <w:pBdr>
          <w:top w:val="nil"/>
          <w:left w:val="nil"/>
          <w:bottom w:val="nil"/>
          <w:right w:val="nil"/>
          <w:between w:val="nil"/>
          <w:bar w:val="nil"/>
        </w:pBdr>
        <w:suppressAutoHyphens/>
        <w:spacing w:after="0" w:line="240" w:lineRule="auto"/>
        <w:ind w:left="709"/>
        <w:jc w:val="both"/>
        <w:rPr>
          <w:rFonts w:ascii="Times New Roman" w:hAnsi="Times New Roman"/>
          <w:sz w:val="24"/>
          <w:szCs w:val="24"/>
          <w:lang w:val="uk-UA"/>
        </w:rPr>
      </w:pPr>
    </w:p>
    <w:p w:rsidR="00813918" w:rsidRPr="0014624F" w:rsidRDefault="00822322" w:rsidP="00822322">
      <w:pPr>
        <w:widowControl w:val="0"/>
        <w:pBdr>
          <w:top w:val="nil"/>
          <w:left w:val="nil"/>
          <w:bottom w:val="nil"/>
          <w:right w:val="nil"/>
          <w:between w:val="nil"/>
          <w:bar w:val="nil"/>
        </w:pBdr>
        <w:suppressAutoHyphens/>
        <w:spacing w:after="0" w:line="240" w:lineRule="auto"/>
        <w:ind w:left="709"/>
        <w:jc w:val="both"/>
        <w:rPr>
          <w:rFonts w:ascii="Times New Roman" w:hAnsi="Times New Roman"/>
          <w:i/>
          <w:sz w:val="28"/>
          <w:szCs w:val="24"/>
          <w:lang w:val="uk-UA"/>
        </w:rPr>
      </w:pPr>
      <w:r w:rsidRPr="0014624F">
        <w:rPr>
          <w:rFonts w:ascii="Times New Roman" w:hAnsi="Times New Roman"/>
          <w:i/>
          <w:sz w:val="28"/>
          <w:szCs w:val="24"/>
          <w:lang w:val="uk-UA"/>
        </w:rPr>
        <w:t xml:space="preserve">3. </w:t>
      </w:r>
      <w:proofErr w:type="spellStart"/>
      <w:r w:rsidRPr="0014624F">
        <w:rPr>
          <w:rFonts w:ascii="Times New Roman" w:hAnsi="Times New Roman"/>
          <w:i/>
          <w:sz w:val="28"/>
          <w:szCs w:val="24"/>
          <w:lang w:val="uk-UA"/>
        </w:rPr>
        <w:t>Внести</w:t>
      </w:r>
      <w:proofErr w:type="spellEnd"/>
      <w:r w:rsidRPr="0014624F">
        <w:rPr>
          <w:rFonts w:ascii="Times New Roman" w:hAnsi="Times New Roman"/>
          <w:i/>
          <w:sz w:val="28"/>
          <w:szCs w:val="24"/>
          <w:lang w:val="uk-UA"/>
        </w:rPr>
        <w:t xml:space="preserve"> зміни до Додатку 6</w:t>
      </w:r>
      <w:r w:rsidR="00813918" w:rsidRPr="0014624F">
        <w:rPr>
          <w:rFonts w:ascii="Times New Roman" w:hAnsi="Times New Roman"/>
          <w:i/>
          <w:sz w:val="28"/>
          <w:szCs w:val="24"/>
          <w:lang w:val="uk-UA"/>
        </w:rPr>
        <w:t>:</w:t>
      </w:r>
    </w:p>
    <w:p w:rsidR="00CB540C" w:rsidRPr="00CB540C" w:rsidRDefault="00813918" w:rsidP="00822322">
      <w:pPr>
        <w:widowControl w:val="0"/>
        <w:pBdr>
          <w:top w:val="nil"/>
          <w:left w:val="nil"/>
          <w:bottom w:val="nil"/>
          <w:right w:val="nil"/>
          <w:between w:val="nil"/>
          <w:bar w:val="nil"/>
        </w:pBdr>
        <w:suppressAutoHyphens/>
        <w:spacing w:after="0" w:line="240" w:lineRule="auto"/>
        <w:ind w:left="709"/>
        <w:jc w:val="both"/>
        <w:rPr>
          <w:rFonts w:ascii="Times New Roman" w:hAnsi="Times New Roman"/>
          <w:sz w:val="24"/>
          <w:szCs w:val="24"/>
          <w:lang w:val="uk-UA"/>
        </w:rPr>
      </w:pPr>
      <w:r w:rsidRPr="0014624F">
        <w:rPr>
          <w:rFonts w:ascii="Times New Roman" w:hAnsi="Times New Roman"/>
          <w:i/>
          <w:sz w:val="24"/>
          <w:szCs w:val="24"/>
          <w:u w:val="single"/>
          <w:lang w:val="uk-UA"/>
        </w:rPr>
        <w:t>3.1. П</w:t>
      </w:r>
      <w:r w:rsidR="006A52DA">
        <w:rPr>
          <w:rFonts w:ascii="Times New Roman" w:hAnsi="Times New Roman"/>
          <w:i/>
          <w:sz w:val="24"/>
          <w:szCs w:val="24"/>
          <w:u w:val="single"/>
          <w:lang w:val="uk-UA"/>
        </w:rPr>
        <w:t>ункту 2.1.12 Д</w:t>
      </w:r>
      <w:bookmarkStart w:id="0" w:name="_GoBack"/>
      <w:bookmarkEnd w:id="0"/>
      <w:r w:rsidR="00150BCF" w:rsidRPr="0014624F">
        <w:rPr>
          <w:rFonts w:ascii="Times New Roman" w:hAnsi="Times New Roman"/>
          <w:i/>
          <w:sz w:val="24"/>
          <w:szCs w:val="24"/>
          <w:u w:val="single"/>
          <w:lang w:val="uk-UA"/>
        </w:rPr>
        <w:t>оговору</w:t>
      </w:r>
      <w:r w:rsidR="00822322">
        <w:rPr>
          <w:rFonts w:ascii="Times New Roman" w:hAnsi="Times New Roman"/>
          <w:sz w:val="24"/>
          <w:szCs w:val="24"/>
          <w:lang w:val="uk-UA"/>
        </w:rPr>
        <w:t>:</w:t>
      </w:r>
    </w:p>
    <w:p w:rsidR="00CB540C" w:rsidRPr="00CB540C" w:rsidRDefault="00CB540C" w:rsidP="00822322">
      <w:pPr>
        <w:widowControl w:val="0"/>
        <w:pBdr>
          <w:top w:val="nil"/>
          <w:left w:val="nil"/>
          <w:bottom w:val="nil"/>
          <w:right w:val="nil"/>
          <w:between w:val="nil"/>
          <w:bar w:val="nil"/>
        </w:pBdr>
        <w:suppressAutoHyphens/>
        <w:spacing w:after="0" w:line="240" w:lineRule="auto"/>
        <w:ind w:left="709"/>
        <w:jc w:val="both"/>
        <w:rPr>
          <w:rFonts w:ascii="Times New Roman" w:hAnsi="Times New Roman"/>
          <w:sz w:val="24"/>
          <w:szCs w:val="24"/>
          <w:lang w:val="uk-UA"/>
        </w:rPr>
      </w:pPr>
    </w:p>
    <w:p w:rsidR="00F05C3B" w:rsidRPr="0058127D" w:rsidRDefault="00150BCF" w:rsidP="00150BCF">
      <w:pPr>
        <w:widowControl w:val="0"/>
        <w:pBdr>
          <w:top w:val="nil"/>
          <w:left w:val="nil"/>
          <w:bottom w:val="nil"/>
          <w:right w:val="nil"/>
          <w:between w:val="nil"/>
          <w:bar w:val="nil"/>
        </w:pBdr>
        <w:suppressAutoHyphens/>
        <w:spacing w:after="0" w:line="240" w:lineRule="auto"/>
        <w:ind w:firstLine="709"/>
        <w:jc w:val="both"/>
        <w:rPr>
          <w:rFonts w:ascii="Times New Roman" w:hAnsi="Times New Roman"/>
          <w:sz w:val="24"/>
          <w:szCs w:val="24"/>
          <w:lang w:val="uk-UA"/>
        </w:rPr>
      </w:pPr>
      <w:r>
        <w:rPr>
          <w:rFonts w:ascii="Times New Roman" w:hAnsi="Times New Roman" w:cs="Times New Roman"/>
          <w:sz w:val="24"/>
          <w:szCs w:val="24"/>
          <w:lang w:val="uk-UA"/>
        </w:rPr>
        <w:t xml:space="preserve">2.1.12. </w:t>
      </w:r>
    </w:p>
    <w:p w:rsidR="001D3EEA" w:rsidRPr="00CF01AC" w:rsidRDefault="001D3EEA" w:rsidP="00CF01AC">
      <w:pPr>
        <w:spacing w:after="0" w:line="240" w:lineRule="auto"/>
        <w:ind w:firstLine="709"/>
        <w:jc w:val="both"/>
        <w:rPr>
          <w:rFonts w:ascii="Times New Roman" w:hAnsi="Times New Roman" w:cs="Times New Roman"/>
          <w:sz w:val="24"/>
          <w:szCs w:val="24"/>
        </w:rPr>
      </w:pPr>
      <w:r w:rsidRPr="0058127D">
        <w:rPr>
          <w:rFonts w:ascii="Times New Roman" w:hAnsi="Times New Roman" w:cs="Times New Roman"/>
          <w:sz w:val="24"/>
          <w:szCs w:val="24"/>
        </w:rPr>
        <w:t xml:space="preserve">- </w:t>
      </w:r>
      <w:r w:rsidRPr="0058127D">
        <w:rPr>
          <w:rFonts w:ascii="Times New Roman" w:hAnsi="Times New Roman" w:cs="Times New Roman"/>
          <w:sz w:val="24"/>
          <w:szCs w:val="24"/>
          <w:lang w:val="uk-UA"/>
        </w:rPr>
        <w:t xml:space="preserve">забезпечити працездатність пульту пожежного спостереження та передачу сигналів про пожежу від пульта пожежного спостереження Виконавця на центральний пульт пожежного спостереження Головного управління ДСНС України у </w:t>
      </w:r>
      <w:r w:rsidRPr="00931BBE">
        <w:rPr>
          <w:rFonts w:ascii="Times New Roman" w:hAnsi="Times New Roman" w:cs="Times New Roman"/>
          <w:strike/>
          <w:sz w:val="24"/>
          <w:szCs w:val="24"/>
          <w:highlight w:val="red"/>
          <w:lang w:val="uk-UA"/>
        </w:rPr>
        <w:t>м. Києві</w:t>
      </w:r>
      <w:r w:rsidRPr="00931BBE">
        <w:rPr>
          <w:rFonts w:ascii="Times New Roman" w:hAnsi="Times New Roman" w:cs="Times New Roman"/>
          <w:strike/>
          <w:sz w:val="24"/>
          <w:szCs w:val="24"/>
          <w:highlight w:val="green"/>
          <w:lang w:val="uk-UA"/>
        </w:rPr>
        <w:t>;</w:t>
      </w:r>
      <w:r w:rsidRPr="00931BBE">
        <w:rPr>
          <w:rFonts w:ascii="Times New Roman" w:hAnsi="Times New Roman" w:cs="Times New Roman"/>
          <w:sz w:val="24"/>
          <w:szCs w:val="24"/>
          <w:highlight w:val="green"/>
          <w:lang w:val="uk-UA"/>
        </w:rPr>
        <w:t xml:space="preserve"> </w:t>
      </w:r>
      <w:r w:rsidR="0014624F">
        <w:rPr>
          <w:rFonts w:ascii="Times New Roman" w:hAnsi="Times New Roman" w:cs="Times New Roman"/>
          <w:sz w:val="24"/>
          <w:szCs w:val="24"/>
          <w:highlight w:val="green"/>
          <w:lang w:val="uk-UA"/>
        </w:rPr>
        <w:t>м. </w:t>
      </w:r>
      <w:r w:rsidR="00931BBE" w:rsidRPr="00931BBE">
        <w:rPr>
          <w:rFonts w:ascii="Times New Roman" w:hAnsi="Times New Roman" w:cs="Times New Roman"/>
          <w:sz w:val="24"/>
          <w:szCs w:val="24"/>
          <w:highlight w:val="green"/>
          <w:lang w:val="uk-UA"/>
        </w:rPr>
        <w:t xml:space="preserve">Кривий </w:t>
      </w:r>
      <w:proofErr w:type="gramStart"/>
      <w:r w:rsidR="00931BBE" w:rsidRPr="00931BBE">
        <w:rPr>
          <w:rFonts w:ascii="Times New Roman" w:hAnsi="Times New Roman" w:cs="Times New Roman"/>
          <w:sz w:val="24"/>
          <w:szCs w:val="24"/>
          <w:highlight w:val="green"/>
          <w:lang w:val="uk-UA"/>
        </w:rPr>
        <w:t>Р</w:t>
      </w:r>
      <w:proofErr w:type="gramEnd"/>
      <w:r w:rsidR="00931BBE" w:rsidRPr="00931BBE">
        <w:rPr>
          <w:rFonts w:ascii="Times New Roman" w:hAnsi="Times New Roman" w:cs="Times New Roman"/>
          <w:sz w:val="24"/>
          <w:szCs w:val="24"/>
          <w:highlight w:val="green"/>
          <w:lang w:val="uk-UA"/>
        </w:rPr>
        <w:t>іг.</w:t>
      </w:r>
    </w:p>
    <w:p w:rsidR="00822322" w:rsidRDefault="00822322" w:rsidP="00E31FCD">
      <w:pPr>
        <w:spacing w:after="0" w:line="240" w:lineRule="auto"/>
        <w:jc w:val="right"/>
        <w:rPr>
          <w:rFonts w:ascii="Times New Roman" w:hAnsi="Times New Roman"/>
          <w:b/>
          <w:bCs/>
          <w:lang w:val="uk-UA"/>
        </w:rPr>
      </w:pPr>
    </w:p>
    <w:p w:rsidR="00822322" w:rsidRDefault="00813918" w:rsidP="00813918">
      <w:pPr>
        <w:spacing w:after="0" w:line="240" w:lineRule="auto"/>
        <w:ind w:firstLine="709"/>
        <w:rPr>
          <w:rFonts w:ascii="Times New Roman" w:hAnsi="Times New Roman"/>
          <w:bCs/>
          <w:sz w:val="24"/>
          <w:lang w:val="uk-UA"/>
        </w:rPr>
      </w:pPr>
      <w:r w:rsidRPr="0014624F">
        <w:rPr>
          <w:rFonts w:ascii="Times New Roman" w:hAnsi="Times New Roman"/>
          <w:bCs/>
          <w:i/>
          <w:sz w:val="24"/>
          <w:u w:val="single"/>
          <w:lang w:val="uk-UA"/>
        </w:rPr>
        <w:t>3.2</w:t>
      </w:r>
      <w:r w:rsidR="00244C4F" w:rsidRPr="0014624F">
        <w:rPr>
          <w:rFonts w:ascii="Times New Roman" w:hAnsi="Times New Roman"/>
          <w:bCs/>
          <w:i/>
          <w:sz w:val="24"/>
          <w:u w:val="single"/>
          <w:lang w:val="uk-UA"/>
        </w:rPr>
        <w:t>.</w:t>
      </w:r>
      <w:r w:rsidRPr="0014624F">
        <w:rPr>
          <w:rFonts w:ascii="Times New Roman" w:hAnsi="Times New Roman"/>
          <w:bCs/>
          <w:i/>
          <w:sz w:val="24"/>
          <w:u w:val="single"/>
          <w:lang w:val="uk-UA"/>
        </w:rPr>
        <w:t xml:space="preserve"> Додатку №1 до договору</w:t>
      </w:r>
      <w:r w:rsidR="00244C4F">
        <w:rPr>
          <w:rFonts w:ascii="Times New Roman" w:hAnsi="Times New Roman"/>
          <w:bCs/>
          <w:sz w:val="24"/>
          <w:lang w:val="uk-UA"/>
        </w:rPr>
        <w:t>:</w:t>
      </w:r>
    </w:p>
    <w:p w:rsidR="00244C4F" w:rsidRPr="00813918" w:rsidRDefault="00244C4F" w:rsidP="00813918">
      <w:pPr>
        <w:spacing w:after="0" w:line="240" w:lineRule="auto"/>
        <w:ind w:firstLine="709"/>
        <w:rPr>
          <w:rFonts w:ascii="Times New Roman" w:hAnsi="Times New Roman"/>
          <w:bCs/>
          <w:sz w:val="24"/>
          <w:lang w:val="uk-UA"/>
        </w:rPr>
      </w:pPr>
    </w:p>
    <w:tbl>
      <w:tblPr>
        <w:tblStyle w:val="211"/>
        <w:tblW w:w="5000" w:type="pct"/>
        <w:tblLook w:val="04A0" w:firstRow="1" w:lastRow="0" w:firstColumn="1" w:lastColumn="0" w:noHBand="0" w:noVBand="1"/>
      </w:tblPr>
      <w:tblGrid>
        <w:gridCol w:w="615"/>
        <w:gridCol w:w="5729"/>
        <w:gridCol w:w="3230"/>
      </w:tblGrid>
      <w:tr w:rsidR="00ED6D82" w:rsidRPr="00ED6D82" w:rsidTr="001F31ED">
        <w:trPr>
          <w:trHeight w:val="271"/>
        </w:trPr>
        <w:tc>
          <w:tcPr>
            <w:tcW w:w="321" w:type="pct"/>
            <w:hideMark/>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sz w:val="24"/>
                <w:szCs w:val="24"/>
                <w:lang w:val="ru-RU" w:eastAsia="ru-RU"/>
              </w:rPr>
            </w:pPr>
            <w:r w:rsidRPr="00ED6D82">
              <w:rPr>
                <w:rFonts w:ascii="Times New Roman CYR" w:eastAsiaTheme="minorHAnsi" w:hAnsi="Times New Roman CYR" w:cs="Times New Roman CYR"/>
                <w:b/>
                <w:sz w:val="24"/>
                <w:szCs w:val="24"/>
                <w:lang w:val="ru-RU" w:eastAsia="ru-RU"/>
              </w:rPr>
              <w:t xml:space="preserve">№ </w:t>
            </w:r>
            <w:proofErr w:type="gramStart"/>
            <w:r w:rsidRPr="00ED6D82">
              <w:rPr>
                <w:rFonts w:ascii="Times New Roman CYR" w:eastAsiaTheme="minorHAnsi" w:hAnsi="Times New Roman CYR" w:cs="Times New Roman CYR"/>
                <w:b/>
                <w:bCs/>
                <w:i/>
                <w:iCs/>
                <w:sz w:val="24"/>
                <w:szCs w:val="24"/>
                <w:lang w:val="ru-RU" w:eastAsia="ru-RU"/>
              </w:rPr>
              <w:t>п</w:t>
            </w:r>
            <w:proofErr w:type="gramEnd"/>
            <w:r w:rsidRPr="00ED6D82">
              <w:rPr>
                <w:rFonts w:ascii="Times New Roman CYR" w:eastAsiaTheme="minorHAnsi" w:hAnsi="Times New Roman CYR" w:cs="Times New Roman CYR"/>
                <w:b/>
                <w:bCs/>
                <w:i/>
                <w:iCs/>
                <w:sz w:val="24"/>
                <w:szCs w:val="24"/>
                <w:lang w:val="ru-RU" w:eastAsia="ru-RU"/>
              </w:rPr>
              <w:t>/п</w:t>
            </w:r>
          </w:p>
        </w:tc>
        <w:tc>
          <w:tcPr>
            <w:tcW w:w="2992" w:type="pct"/>
            <w:hideMark/>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sz w:val="24"/>
                <w:szCs w:val="24"/>
                <w:lang w:val="ru-RU" w:eastAsia="ru-RU"/>
              </w:rPr>
            </w:pPr>
            <w:proofErr w:type="spellStart"/>
            <w:r w:rsidRPr="00ED6D82">
              <w:rPr>
                <w:rFonts w:ascii="Times New Roman CYR" w:eastAsiaTheme="minorHAnsi" w:hAnsi="Times New Roman CYR" w:cs="Times New Roman CYR"/>
                <w:b/>
                <w:i/>
                <w:iCs/>
                <w:sz w:val="24"/>
                <w:szCs w:val="24"/>
                <w:lang w:val="ru-RU" w:eastAsia="ru-RU"/>
              </w:rPr>
              <w:t>Назва</w:t>
            </w:r>
            <w:proofErr w:type="spellEnd"/>
          </w:p>
        </w:tc>
        <w:tc>
          <w:tcPr>
            <w:tcW w:w="1687" w:type="pct"/>
            <w:hideMark/>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sz w:val="24"/>
                <w:szCs w:val="24"/>
                <w:lang w:val="ru-RU" w:eastAsia="ru-RU"/>
              </w:rPr>
            </w:pPr>
            <w:r w:rsidRPr="00ED6D82">
              <w:rPr>
                <w:rFonts w:ascii="Times New Roman CYR" w:eastAsiaTheme="minorHAnsi" w:hAnsi="Times New Roman CYR" w:cs="Times New Roman CYR"/>
                <w:b/>
                <w:i/>
                <w:iCs/>
                <w:sz w:val="24"/>
                <w:szCs w:val="24"/>
                <w:lang w:val="ru-RU" w:eastAsia="ru-RU"/>
              </w:rPr>
              <w:t>Адреса</w:t>
            </w:r>
          </w:p>
        </w:tc>
      </w:tr>
      <w:tr w:rsidR="00ED6D82" w:rsidRPr="00ED6D82" w:rsidTr="001F31ED">
        <w:trPr>
          <w:trHeight w:val="225"/>
        </w:trPr>
        <w:tc>
          <w:tcPr>
            <w:tcW w:w="321" w:type="pct"/>
            <w:vAlign w:val="center"/>
          </w:tcPr>
          <w:p w:rsidR="00ED6D82" w:rsidRPr="00244C4F" w:rsidRDefault="002907EF" w:rsidP="00244C4F">
            <w:pPr>
              <w:jc w:val="center"/>
              <w:rPr>
                <w:rFonts w:eastAsiaTheme="minorHAnsi"/>
                <w:strike/>
                <w:highlight w:val="red"/>
              </w:rPr>
            </w:pPr>
            <w:r>
              <w:rPr>
                <w:rFonts w:eastAsiaTheme="minorHAnsi"/>
                <w:strike/>
                <w:sz w:val="24"/>
                <w:highlight w:val="red"/>
              </w:rPr>
              <w:t>26</w:t>
            </w:r>
            <w:r w:rsidR="00244C4F" w:rsidRPr="00244C4F">
              <w:rPr>
                <w:rFonts w:eastAsiaTheme="minorHAnsi"/>
                <w:strike/>
                <w:sz w:val="24"/>
                <w:highlight w:val="red"/>
              </w:rPr>
              <w:t>.</w:t>
            </w:r>
          </w:p>
        </w:tc>
        <w:tc>
          <w:tcPr>
            <w:tcW w:w="2992" w:type="pct"/>
          </w:tcPr>
          <w:p w:rsidR="00ED6D82" w:rsidRPr="003B24DD" w:rsidRDefault="00ED6D82" w:rsidP="00ED6D82">
            <w:pPr>
              <w:autoSpaceDN w:val="0"/>
              <w:spacing w:after="0" w:line="240" w:lineRule="auto"/>
              <w:rPr>
                <w:rFonts w:asciiTheme="minorHAnsi" w:eastAsiaTheme="minorHAnsi" w:hAnsiTheme="minorHAnsi" w:cstheme="minorBidi"/>
                <w:strike/>
                <w:sz w:val="24"/>
                <w:szCs w:val="24"/>
                <w:highlight w:val="red"/>
                <w:lang w:eastAsia="en-US"/>
              </w:rPr>
            </w:pPr>
            <w:r w:rsidRPr="003B24DD">
              <w:rPr>
                <w:rFonts w:asciiTheme="minorHAnsi" w:eastAsiaTheme="minorHAnsi" w:hAnsiTheme="minorHAnsi" w:cstheme="minorBidi"/>
                <w:strike/>
                <w:sz w:val="24"/>
                <w:szCs w:val="24"/>
                <w:highlight w:val="red"/>
                <w:shd w:val="clear" w:color="auto" w:fill="FFFFFF"/>
                <w:lang w:eastAsia="en-US"/>
              </w:rPr>
              <w:t>Комунальний заклад дошкільної освіти (ясла-садок) №191 Криворізької міської ради</w:t>
            </w:r>
          </w:p>
        </w:tc>
        <w:tc>
          <w:tcPr>
            <w:tcW w:w="1687" w:type="pct"/>
          </w:tcPr>
          <w:p w:rsidR="00ED6D82" w:rsidRPr="0046371D" w:rsidRDefault="00ED6D82" w:rsidP="00ED6D82">
            <w:pPr>
              <w:widowControl w:val="0"/>
              <w:autoSpaceDE w:val="0"/>
              <w:autoSpaceDN w:val="0"/>
              <w:spacing w:after="0" w:line="240" w:lineRule="auto"/>
              <w:rPr>
                <w:rFonts w:ascii="Times New Roman CYR" w:eastAsiaTheme="minorHAnsi" w:hAnsi="Times New Roman CYR" w:cs="Times New Roman CYR"/>
                <w:strike/>
                <w:sz w:val="24"/>
                <w:szCs w:val="24"/>
                <w:highlight w:val="red"/>
                <w:lang w:val="ru-RU" w:eastAsia="ru-RU"/>
              </w:rPr>
            </w:pPr>
            <w:proofErr w:type="spellStart"/>
            <w:r w:rsidRPr="0046371D">
              <w:rPr>
                <w:rFonts w:ascii="Times New Roman CYR" w:eastAsiaTheme="minorHAnsi" w:hAnsi="Times New Roman CYR" w:cs="Times New Roman CYR"/>
                <w:strike/>
                <w:sz w:val="24"/>
                <w:szCs w:val="24"/>
                <w:highlight w:val="red"/>
                <w:lang w:val="ru-RU" w:eastAsia="ru-RU"/>
              </w:rPr>
              <w:t>м</w:t>
            </w:r>
            <w:proofErr w:type="gramStart"/>
            <w:r w:rsidRPr="0046371D">
              <w:rPr>
                <w:rFonts w:ascii="Times New Roman CYR" w:eastAsiaTheme="minorHAnsi" w:hAnsi="Times New Roman CYR" w:cs="Times New Roman CYR"/>
                <w:strike/>
                <w:sz w:val="24"/>
                <w:szCs w:val="24"/>
                <w:highlight w:val="red"/>
                <w:lang w:val="ru-RU" w:eastAsia="ru-RU"/>
              </w:rPr>
              <w:t>.К</w:t>
            </w:r>
            <w:proofErr w:type="gramEnd"/>
            <w:r w:rsidRPr="0046371D">
              <w:rPr>
                <w:rFonts w:ascii="Times New Roman CYR" w:eastAsiaTheme="minorHAnsi" w:hAnsi="Times New Roman CYR" w:cs="Times New Roman CYR"/>
                <w:strike/>
                <w:sz w:val="24"/>
                <w:szCs w:val="24"/>
                <w:highlight w:val="red"/>
                <w:lang w:val="ru-RU" w:eastAsia="ru-RU"/>
              </w:rPr>
              <w:t>ривий</w:t>
            </w:r>
            <w:proofErr w:type="spellEnd"/>
            <w:r w:rsidRPr="0046371D">
              <w:rPr>
                <w:rFonts w:ascii="Times New Roman CYR" w:eastAsiaTheme="minorHAnsi" w:hAnsi="Times New Roman CYR" w:cs="Times New Roman CYR"/>
                <w:strike/>
                <w:sz w:val="24"/>
                <w:szCs w:val="24"/>
                <w:highlight w:val="red"/>
                <w:lang w:val="ru-RU" w:eastAsia="ru-RU"/>
              </w:rPr>
              <w:t xml:space="preserve"> </w:t>
            </w:r>
            <w:proofErr w:type="spellStart"/>
            <w:r w:rsidRPr="0046371D">
              <w:rPr>
                <w:rFonts w:ascii="Times New Roman CYR" w:eastAsiaTheme="minorHAnsi" w:hAnsi="Times New Roman CYR" w:cs="Times New Roman CYR"/>
                <w:strike/>
                <w:sz w:val="24"/>
                <w:szCs w:val="24"/>
                <w:highlight w:val="red"/>
                <w:lang w:val="ru-RU" w:eastAsia="ru-RU"/>
              </w:rPr>
              <w:t>Ріг</w:t>
            </w:r>
            <w:proofErr w:type="spellEnd"/>
            <w:r w:rsidRPr="0046371D">
              <w:rPr>
                <w:rFonts w:ascii="Times New Roman CYR" w:eastAsiaTheme="minorHAnsi" w:hAnsi="Times New Roman CYR" w:cs="Times New Roman CYR"/>
                <w:strike/>
                <w:sz w:val="24"/>
                <w:szCs w:val="24"/>
                <w:highlight w:val="red"/>
                <w:lang w:val="ru-RU" w:eastAsia="ru-RU"/>
              </w:rPr>
              <w:t>, 50036,</w:t>
            </w:r>
          </w:p>
          <w:p w:rsidR="00ED6D82" w:rsidRPr="0046371D" w:rsidRDefault="00ED6D82" w:rsidP="00ED6D82">
            <w:pPr>
              <w:widowControl w:val="0"/>
              <w:autoSpaceDE w:val="0"/>
              <w:autoSpaceDN w:val="0"/>
              <w:spacing w:after="0" w:line="240" w:lineRule="auto"/>
              <w:rPr>
                <w:rFonts w:ascii="Times New Roman CYR" w:eastAsiaTheme="minorHAnsi" w:hAnsi="Times New Roman CYR" w:cs="Times New Roman CYR"/>
                <w:strike/>
                <w:sz w:val="24"/>
                <w:szCs w:val="24"/>
                <w:highlight w:val="red"/>
                <w:lang w:val="ru-RU" w:eastAsia="ru-RU"/>
              </w:rPr>
            </w:pPr>
            <w:proofErr w:type="spellStart"/>
            <w:r w:rsidRPr="0046371D">
              <w:rPr>
                <w:rFonts w:ascii="Times New Roman CYR" w:eastAsiaTheme="minorHAnsi" w:hAnsi="Times New Roman CYR" w:cs="Times New Roman CYR"/>
                <w:strike/>
                <w:sz w:val="24"/>
                <w:szCs w:val="24"/>
                <w:highlight w:val="red"/>
                <w:lang w:val="ru-RU" w:eastAsia="ru-RU"/>
              </w:rPr>
              <w:t>вул</w:t>
            </w:r>
            <w:proofErr w:type="spellEnd"/>
            <w:r w:rsidRPr="0046371D">
              <w:rPr>
                <w:rFonts w:ascii="Times New Roman CYR" w:eastAsiaTheme="minorHAnsi" w:hAnsi="Times New Roman CYR" w:cs="Times New Roman CYR"/>
                <w:strike/>
                <w:sz w:val="24"/>
                <w:szCs w:val="24"/>
                <w:highlight w:val="red"/>
                <w:lang w:val="ru-RU" w:eastAsia="ru-RU"/>
              </w:rPr>
              <w:t xml:space="preserve">. </w:t>
            </w:r>
            <w:proofErr w:type="spellStart"/>
            <w:r w:rsidRPr="0046371D">
              <w:rPr>
                <w:rFonts w:ascii="Times New Roman CYR" w:eastAsiaTheme="minorHAnsi" w:hAnsi="Times New Roman CYR" w:cs="Times New Roman CYR"/>
                <w:strike/>
                <w:sz w:val="24"/>
                <w:szCs w:val="24"/>
                <w:highlight w:val="red"/>
                <w:lang w:val="ru-RU" w:eastAsia="ru-RU"/>
              </w:rPr>
              <w:t>Катеринівська</w:t>
            </w:r>
            <w:proofErr w:type="spellEnd"/>
            <w:r w:rsidRPr="0046371D">
              <w:rPr>
                <w:rFonts w:ascii="Times New Roman CYR" w:eastAsiaTheme="minorHAnsi" w:hAnsi="Times New Roman CYR" w:cs="Times New Roman CYR"/>
                <w:strike/>
                <w:sz w:val="24"/>
                <w:szCs w:val="24"/>
                <w:highlight w:val="red"/>
                <w:lang w:val="ru-RU" w:eastAsia="ru-RU"/>
              </w:rPr>
              <w:t>, 29</w:t>
            </w:r>
          </w:p>
        </w:tc>
      </w:tr>
    </w:tbl>
    <w:p w:rsidR="00E304C2" w:rsidRDefault="00E304C2" w:rsidP="00E31FCD">
      <w:pPr>
        <w:spacing w:after="0" w:line="240" w:lineRule="auto"/>
        <w:jc w:val="right"/>
        <w:rPr>
          <w:rFonts w:ascii="Times New Roman" w:eastAsia="SimSun" w:hAnsi="Times New Roman" w:cs="Times New Roman"/>
          <w:kern w:val="3"/>
          <w:sz w:val="24"/>
          <w:szCs w:val="24"/>
          <w:lang w:val="uk-UA"/>
        </w:rPr>
      </w:pPr>
    </w:p>
    <w:p w:rsidR="003B24DD" w:rsidRDefault="001F31ED" w:rsidP="001F31ED">
      <w:pPr>
        <w:tabs>
          <w:tab w:val="left" w:pos="4320"/>
        </w:tabs>
        <w:spacing w:after="200" w:line="276" w:lineRule="auto"/>
        <w:ind w:firstLine="709"/>
        <w:rPr>
          <w:rFonts w:ascii="Times New Roman" w:hAnsi="Times New Roman"/>
          <w:bCs/>
          <w:i/>
          <w:sz w:val="24"/>
          <w:u w:val="single"/>
          <w:lang w:val="uk-UA"/>
        </w:rPr>
      </w:pPr>
      <w:r>
        <w:rPr>
          <w:rFonts w:ascii="Times New Roman" w:hAnsi="Times New Roman"/>
          <w:bCs/>
          <w:i/>
          <w:sz w:val="24"/>
          <w:u w:val="single"/>
          <w:lang w:val="uk-UA"/>
        </w:rPr>
        <w:t>3.3</w:t>
      </w:r>
      <w:r w:rsidRPr="0014624F">
        <w:rPr>
          <w:rFonts w:ascii="Times New Roman" w:hAnsi="Times New Roman"/>
          <w:bCs/>
          <w:i/>
          <w:sz w:val="24"/>
          <w:u w:val="single"/>
          <w:lang w:val="uk-UA"/>
        </w:rPr>
        <w:t>.</w:t>
      </w:r>
      <w:r>
        <w:rPr>
          <w:rFonts w:ascii="Times New Roman" w:hAnsi="Times New Roman"/>
          <w:bCs/>
          <w:i/>
          <w:sz w:val="24"/>
          <w:u w:val="single"/>
          <w:lang w:val="uk-UA"/>
        </w:rPr>
        <w:t xml:space="preserve"> Додатку №3</w:t>
      </w:r>
      <w:r w:rsidRPr="0014624F">
        <w:rPr>
          <w:rFonts w:ascii="Times New Roman" w:hAnsi="Times New Roman"/>
          <w:bCs/>
          <w:i/>
          <w:sz w:val="24"/>
          <w:u w:val="single"/>
          <w:lang w:val="uk-UA"/>
        </w:rPr>
        <w:t xml:space="preserve"> до договору</w:t>
      </w:r>
    </w:p>
    <w:p w:rsidR="001F31ED" w:rsidRPr="00B32DD9" w:rsidRDefault="001F31ED" w:rsidP="001F31ED">
      <w:pPr>
        <w:spacing w:after="0"/>
        <w:ind w:firstLine="567"/>
        <w:jc w:val="center"/>
        <w:rPr>
          <w:rFonts w:ascii="Times New Roman" w:eastAsia="Times New Roman" w:hAnsi="Times New Roman" w:cs="Times New Roman"/>
          <w:b/>
          <w:bCs/>
          <w:sz w:val="28"/>
          <w:szCs w:val="28"/>
          <w:lang w:val="uk-UA"/>
        </w:rPr>
      </w:pPr>
      <w:r w:rsidRPr="00B32DD9">
        <w:rPr>
          <w:rFonts w:ascii="Times New Roman" w:hAnsi="Times New Roman"/>
          <w:b/>
          <w:bCs/>
          <w:sz w:val="28"/>
          <w:szCs w:val="28"/>
          <w:lang w:val="uk-UA"/>
        </w:rPr>
        <w:t>Калькуляція</w:t>
      </w:r>
    </w:p>
    <w:p w:rsidR="001F31ED" w:rsidRPr="00B32DD9" w:rsidRDefault="001F31ED" w:rsidP="001F31ED">
      <w:pPr>
        <w:tabs>
          <w:tab w:val="left" w:pos="495"/>
        </w:tabs>
        <w:spacing w:after="0" w:line="240" w:lineRule="auto"/>
        <w:jc w:val="center"/>
        <w:rPr>
          <w:rFonts w:ascii="Times New Roman" w:hAnsi="Times New Roman"/>
          <w:b/>
          <w:bCs/>
          <w:i/>
          <w:iCs/>
          <w:kern w:val="1"/>
          <w:sz w:val="32"/>
          <w:szCs w:val="32"/>
          <w:lang w:val="uk-UA"/>
        </w:rPr>
      </w:pPr>
      <w:r w:rsidRPr="00B32DD9">
        <w:rPr>
          <w:rFonts w:ascii="Times New Roman" w:hAnsi="Times New Roman"/>
          <w:b/>
          <w:bCs/>
          <w:sz w:val="24"/>
          <w:szCs w:val="24"/>
          <w:lang w:val="uk-UA"/>
        </w:rPr>
        <w:t>вартості 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r w:rsidRPr="00B32DD9">
        <w:rPr>
          <w:rFonts w:ascii="Times New Roman" w:hAnsi="Times New Roman"/>
          <w:b/>
          <w:bCs/>
          <w:i/>
          <w:iCs/>
          <w:kern w:val="1"/>
          <w:sz w:val="32"/>
          <w:szCs w:val="32"/>
          <w:lang w:val="uk-UA"/>
        </w:rPr>
        <w:t xml:space="preserve"> </w:t>
      </w:r>
    </w:p>
    <w:p w:rsidR="001F31ED" w:rsidRPr="00B32DD9" w:rsidRDefault="001F31ED" w:rsidP="001F31ED">
      <w:pPr>
        <w:tabs>
          <w:tab w:val="left" w:pos="495"/>
        </w:tabs>
        <w:spacing w:after="0" w:line="240" w:lineRule="auto"/>
        <w:jc w:val="center"/>
        <w:rPr>
          <w:rFonts w:ascii="Times New Roman" w:eastAsia="Times New Roman" w:hAnsi="Times New Roman" w:cs="Times New Roman"/>
          <w:b/>
          <w:bCs/>
          <w:i/>
          <w:iCs/>
          <w:kern w:val="1"/>
          <w:sz w:val="32"/>
          <w:szCs w:val="32"/>
          <w:lang w:val="uk-UA"/>
        </w:rPr>
      </w:pPr>
    </w:p>
    <w:p w:rsidR="001F31ED" w:rsidRPr="00B32DD9" w:rsidRDefault="001F31ED" w:rsidP="001F31ED">
      <w:pPr>
        <w:spacing w:after="0"/>
        <w:ind w:firstLine="567"/>
        <w:jc w:val="center"/>
        <w:rPr>
          <w:rFonts w:ascii="Times New Roman" w:eastAsia="Times New Roman" w:hAnsi="Times New Roman" w:cs="Times New Roman"/>
          <w:lang w:val="uk-UA"/>
        </w:rPr>
      </w:pPr>
      <w:r w:rsidRPr="00B32DD9">
        <w:rPr>
          <w:rFonts w:ascii="Times New Roman" w:hAnsi="Times New Roman"/>
          <w:lang w:val="uk-UA"/>
        </w:rPr>
        <w:t xml:space="preserve"> (</w:t>
      </w:r>
      <w:r w:rsidRPr="00B32DD9">
        <w:rPr>
          <w:rFonts w:ascii="Times New Roman" w:hAnsi="Times New Roman"/>
          <w:shd w:val="clear" w:color="auto" w:fill="FFFFFF"/>
          <w:lang w:val="uk-UA"/>
        </w:rPr>
        <w:t xml:space="preserve">за кодом </w:t>
      </w:r>
      <w:r w:rsidRPr="00B32DD9">
        <w:rPr>
          <w:rFonts w:ascii="Times New Roman" w:hAnsi="Times New Roman"/>
          <w:lang w:val="uk-UA"/>
        </w:rPr>
        <w:t xml:space="preserve">ДК 021:2015: </w:t>
      </w:r>
      <w:r w:rsidRPr="00B32DD9">
        <w:rPr>
          <w:rFonts w:ascii="Times New Roman" w:hAnsi="Times New Roman"/>
          <w:shd w:val="clear" w:color="auto" w:fill="FFFFFF"/>
          <w:lang w:val="uk-UA"/>
        </w:rPr>
        <w:t>50710000-5 «Послуги з ремонту і технічного обслуговування електричного і механічного устаткування будівель»)</w:t>
      </w: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703"/>
        <w:gridCol w:w="3584"/>
        <w:gridCol w:w="1315"/>
        <w:gridCol w:w="894"/>
        <w:gridCol w:w="952"/>
        <w:gridCol w:w="2070"/>
      </w:tblGrid>
      <w:tr w:rsidR="001F31ED" w:rsidRPr="00B32DD9" w:rsidTr="001F31ED">
        <w:trPr>
          <w:trHeight w:val="1018"/>
        </w:trPr>
        <w:tc>
          <w:tcPr>
            <w:tcW w:w="2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31ED" w:rsidRPr="00B32DD9" w:rsidRDefault="001F31ED" w:rsidP="008A1B65">
            <w:pPr>
              <w:spacing w:after="0"/>
              <w:ind w:firstLine="720"/>
              <w:jc w:val="center"/>
              <w:rPr>
                <w:sz w:val="24"/>
                <w:szCs w:val="24"/>
                <w:lang w:val="uk-UA"/>
              </w:rPr>
            </w:pPr>
            <w:r w:rsidRPr="00B32DD9">
              <w:rPr>
                <w:b/>
                <w:bCs/>
                <w:sz w:val="24"/>
                <w:szCs w:val="24"/>
                <w:lang w:val="uk-UA"/>
              </w:rPr>
              <w:t>№з/п</w:t>
            </w:r>
          </w:p>
        </w:tc>
        <w:tc>
          <w:tcPr>
            <w:tcW w:w="1918"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F31ED" w:rsidRPr="00B32DD9" w:rsidRDefault="001F31ED" w:rsidP="008A1B65">
            <w:pPr>
              <w:spacing w:after="0"/>
              <w:ind w:firstLine="720"/>
              <w:jc w:val="center"/>
              <w:rPr>
                <w:sz w:val="24"/>
                <w:szCs w:val="24"/>
                <w:lang w:val="uk-UA"/>
              </w:rPr>
            </w:pPr>
            <w:r w:rsidRPr="00B32DD9">
              <w:rPr>
                <w:b/>
                <w:bCs/>
                <w:sz w:val="24"/>
                <w:szCs w:val="24"/>
                <w:lang w:val="uk-UA"/>
              </w:rPr>
              <w:t>Назва послуги</w:t>
            </w:r>
          </w:p>
        </w:tc>
        <w:tc>
          <w:tcPr>
            <w:tcW w:w="7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31ED" w:rsidRPr="00B32DD9" w:rsidRDefault="001F31ED" w:rsidP="008A1B65">
            <w:pPr>
              <w:spacing w:after="0"/>
              <w:jc w:val="center"/>
              <w:rPr>
                <w:sz w:val="24"/>
                <w:szCs w:val="24"/>
                <w:lang w:val="uk-UA"/>
              </w:rPr>
            </w:pPr>
            <w:r w:rsidRPr="00B32DD9">
              <w:rPr>
                <w:b/>
                <w:bCs/>
                <w:sz w:val="24"/>
                <w:szCs w:val="24"/>
                <w:lang w:val="uk-UA"/>
              </w:rPr>
              <w:t>Кількість місяців</w:t>
            </w:r>
          </w:p>
        </w:tc>
        <w:tc>
          <w:tcPr>
            <w:tcW w:w="454"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F31ED" w:rsidRPr="00B32DD9" w:rsidRDefault="001F31ED" w:rsidP="008A1B65">
            <w:pPr>
              <w:spacing w:after="0" w:line="240" w:lineRule="auto"/>
              <w:jc w:val="center"/>
              <w:rPr>
                <w:sz w:val="24"/>
                <w:szCs w:val="24"/>
                <w:lang w:val="uk-UA"/>
              </w:rPr>
            </w:pPr>
            <w:r w:rsidRPr="00B32DD9">
              <w:rPr>
                <w:b/>
                <w:bCs/>
                <w:sz w:val="24"/>
                <w:szCs w:val="24"/>
                <w:lang w:val="uk-UA"/>
              </w:rPr>
              <w:t>Од.</w:t>
            </w:r>
          </w:p>
        </w:tc>
        <w:tc>
          <w:tcPr>
            <w:tcW w:w="518"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F31ED" w:rsidRPr="00B32DD9" w:rsidRDefault="001F31ED" w:rsidP="008A1B65">
            <w:pPr>
              <w:spacing w:after="0" w:line="240" w:lineRule="auto"/>
              <w:jc w:val="center"/>
              <w:rPr>
                <w:sz w:val="24"/>
                <w:szCs w:val="24"/>
                <w:lang w:val="uk-UA"/>
              </w:rPr>
            </w:pPr>
            <w:r w:rsidRPr="00B32DD9">
              <w:rPr>
                <w:b/>
                <w:bCs/>
                <w:sz w:val="24"/>
                <w:szCs w:val="24"/>
                <w:lang w:val="uk-UA"/>
              </w:rPr>
              <w:t>Ціна без ПДВ за місяць, грн.</w:t>
            </w:r>
          </w:p>
        </w:tc>
        <w:tc>
          <w:tcPr>
            <w:tcW w:w="1140"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F31ED" w:rsidRPr="00B32DD9" w:rsidRDefault="001F31ED" w:rsidP="008A1B65">
            <w:pPr>
              <w:spacing w:after="0"/>
              <w:jc w:val="center"/>
              <w:rPr>
                <w:sz w:val="24"/>
                <w:szCs w:val="24"/>
                <w:lang w:val="uk-UA"/>
              </w:rPr>
            </w:pPr>
            <w:r w:rsidRPr="00B32DD9">
              <w:rPr>
                <w:b/>
                <w:bCs/>
                <w:sz w:val="24"/>
                <w:szCs w:val="24"/>
                <w:lang w:val="uk-UA"/>
              </w:rPr>
              <w:t xml:space="preserve">Сума без ПДВ за </w:t>
            </w:r>
            <w:r w:rsidRPr="00BF279E">
              <w:rPr>
                <w:b/>
                <w:bCs/>
                <w:strike/>
                <w:sz w:val="24"/>
                <w:szCs w:val="24"/>
                <w:highlight w:val="red"/>
                <w:lang w:val="uk-UA"/>
              </w:rPr>
              <w:t>12</w:t>
            </w:r>
            <w:r w:rsidRPr="00B32DD9">
              <w:rPr>
                <w:b/>
                <w:bCs/>
                <w:sz w:val="24"/>
                <w:szCs w:val="24"/>
                <w:lang w:val="uk-UA"/>
              </w:rPr>
              <w:t xml:space="preserve"> </w:t>
            </w:r>
            <w:r w:rsidRPr="00BF279E">
              <w:rPr>
                <w:b/>
                <w:bCs/>
                <w:sz w:val="24"/>
                <w:szCs w:val="24"/>
                <w:highlight w:val="green"/>
                <w:lang w:val="uk-UA"/>
              </w:rPr>
              <w:t>10</w:t>
            </w:r>
            <w:r>
              <w:rPr>
                <w:b/>
                <w:bCs/>
                <w:sz w:val="24"/>
                <w:szCs w:val="24"/>
                <w:lang w:val="uk-UA"/>
              </w:rPr>
              <w:t xml:space="preserve"> </w:t>
            </w:r>
            <w:r w:rsidRPr="00B32DD9">
              <w:rPr>
                <w:b/>
                <w:bCs/>
                <w:sz w:val="24"/>
                <w:szCs w:val="24"/>
                <w:lang w:val="uk-UA"/>
              </w:rPr>
              <w:t>місяців, грн.</w:t>
            </w:r>
          </w:p>
        </w:tc>
      </w:tr>
      <w:tr w:rsidR="001F31ED" w:rsidRPr="00B32DD9" w:rsidTr="001F31ED">
        <w:trPr>
          <w:trHeight w:val="305"/>
        </w:trPr>
        <w:tc>
          <w:tcPr>
            <w:tcW w:w="245" w:type="pc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F31ED" w:rsidRPr="00B32DD9" w:rsidRDefault="001F31ED" w:rsidP="008A1B65">
            <w:pPr>
              <w:spacing w:after="0"/>
              <w:jc w:val="center"/>
              <w:rPr>
                <w:lang w:val="uk-UA"/>
              </w:rPr>
            </w:pPr>
            <w:r w:rsidRPr="00B32DD9">
              <w:rPr>
                <w:sz w:val="24"/>
                <w:szCs w:val="24"/>
                <w:lang w:val="uk-UA"/>
              </w:rPr>
              <w:t>1</w:t>
            </w:r>
          </w:p>
        </w:tc>
        <w:tc>
          <w:tcPr>
            <w:tcW w:w="1918" w:type="pc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F31ED" w:rsidRPr="00B32DD9" w:rsidRDefault="001F31ED" w:rsidP="008A1B65">
            <w:pPr>
              <w:jc w:val="center"/>
              <w:rPr>
                <w:lang w:val="uk-UA"/>
              </w:rPr>
            </w:pPr>
          </w:p>
        </w:tc>
        <w:tc>
          <w:tcPr>
            <w:tcW w:w="726" w:type="pc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F31ED" w:rsidRPr="00B32DD9" w:rsidRDefault="001F31ED" w:rsidP="008A1B65">
            <w:pPr>
              <w:jc w:val="center"/>
              <w:rPr>
                <w:lang w:val="uk-UA"/>
              </w:rPr>
            </w:pPr>
          </w:p>
        </w:tc>
        <w:tc>
          <w:tcPr>
            <w:tcW w:w="454"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F31ED" w:rsidRPr="00B32DD9" w:rsidRDefault="001F31ED" w:rsidP="008A1B65">
            <w:pPr>
              <w:spacing w:after="0" w:line="240" w:lineRule="auto"/>
              <w:jc w:val="center"/>
              <w:rPr>
                <w:lang w:val="uk-UA"/>
              </w:rPr>
            </w:pPr>
            <w:r w:rsidRPr="00A63477">
              <w:rPr>
                <w:sz w:val="22"/>
                <w:lang w:val="uk-UA"/>
              </w:rPr>
              <w:t>послуга</w:t>
            </w:r>
          </w:p>
        </w:tc>
        <w:tc>
          <w:tcPr>
            <w:tcW w:w="518"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F31ED" w:rsidRPr="00B32DD9" w:rsidRDefault="001F31ED" w:rsidP="008A1B65">
            <w:pPr>
              <w:jc w:val="center"/>
              <w:rPr>
                <w:lang w:val="uk-UA"/>
              </w:rPr>
            </w:pPr>
          </w:p>
        </w:tc>
        <w:tc>
          <w:tcPr>
            <w:tcW w:w="1140" w:type="pc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F31ED" w:rsidRPr="00B32DD9" w:rsidRDefault="001F31ED" w:rsidP="008A1B65">
            <w:pPr>
              <w:jc w:val="center"/>
              <w:rPr>
                <w:lang w:val="uk-UA"/>
              </w:rPr>
            </w:pPr>
          </w:p>
        </w:tc>
      </w:tr>
    </w:tbl>
    <w:p w:rsidR="001F31ED" w:rsidRPr="00B32DD9" w:rsidRDefault="001F31ED" w:rsidP="001F31ED">
      <w:pPr>
        <w:spacing w:after="0" w:line="240" w:lineRule="auto"/>
        <w:jc w:val="both"/>
        <w:rPr>
          <w:rFonts w:ascii="Times New Roman" w:eastAsia="Times New Roman" w:hAnsi="Times New Roman" w:cs="Times New Roman"/>
          <w:sz w:val="24"/>
          <w:szCs w:val="24"/>
          <w:lang w:val="uk-UA"/>
        </w:rPr>
      </w:pPr>
    </w:p>
    <w:p w:rsidR="001F31ED" w:rsidRPr="00B32DD9" w:rsidRDefault="001F31ED" w:rsidP="001F31ED">
      <w:pPr>
        <w:spacing w:after="0" w:line="240" w:lineRule="auto"/>
        <w:ind w:firstLine="708"/>
        <w:jc w:val="both"/>
        <w:rPr>
          <w:rFonts w:ascii="Times New Roman" w:hAnsi="Times New Roman"/>
          <w:sz w:val="24"/>
          <w:szCs w:val="24"/>
          <w:lang w:val="uk-UA"/>
        </w:rPr>
      </w:pPr>
      <w:r w:rsidRPr="00B32DD9">
        <w:rPr>
          <w:rFonts w:ascii="Times New Roman" w:hAnsi="Times New Roman"/>
          <w:sz w:val="24"/>
          <w:szCs w:val="24"/>
          <w:lang w:val="uk-UA"/>
        </w:rPr>
        <w:t xml:space="preserve">Всього за 1 місяць вартість складає: ____________________ грн.00 </w:t>
      </w:r>
      <w:proofErr w:type="spellStart"/>
      <w:r w:rsidRPr="00B32DD9">
        <w:rPr>
          <w:rFonts w:ascii="Times New Roman" w:hAnsi="Times New Roman"/>
          <w:sz w:val="24"/>
          <w:szCs w:val="24"/>
          <w:lang w:val="uk-UA"/>
        </w:rPr>
        <w:t>коп</w:t>
      </w:r>
      <w:proofErr w:type="spellEnd"/>
      <w:r w:rsidRPr="00B32DD9">
        <w:rPr>
          <w:rFonts w:ascii="Times New Roman" w:hAnsi="Times New Roman"/>
          <w:sz w:val="24"/>
          <w:szCs w:val="24"/>
          <w:lang w:val="uk-UA"/>
        </w:rPr>
        <w:t>) без/з</w:t>
      </w:r>
      <w:r>
        <w:rPr>
          <w:rFonts w:ascii="Times New Roman" w:hAnsi="Times New Roman"/>
          <w:sz w:val="24"/>
          <w:szCs w:val="24"/>
          <w:lang w:val="uk-UA"/>
        </w:rPr>
        <w:t xml:space="preserve"> </w:t>
      </w:r>
      <w:r w:rsidRPr="00B32DD9">
        <w:rPr>
          <w:rFonts w:ascii="Times New Roman" w:hAnsi="Times New Roman"/>
          <w:sz w:val="24"/>
          <w:szCs w:val="24"/>
          <w:lang w:val="uk-UA"/>
        </w:rPr>
        <w:t>ПДВ.</w:t>
      </w:r>
    </w:p>
    <w:p w:rsidR="001F31ED" w:rsidRPr="00B32DD9" w:rsidRDefault="001F31ED" w:rsidP="001F31ED">
      <w:pPr>
        <w:spacing w:after="0" w:line="240" w:lineRule="auto"/>
        <w:ind w:firstLine="708"/>
        <w:jc w:val="both"/>
        <w:rPr>
          <w:rFonts w:ascii="Times New Roman" w:eastAsia="Times New Roman" w:hAnsi="Times New Roman" w:cs="Times New Roman"/>
          <w:sz w:val="24"/>
          <w:szCs w:val="24"/>
          <w:lang w:val="uk-UA"/>
        </w:rPr>
      </w:pPr>
    </w:p>
    <w:p w:rsidR="001F31ED" w:rsidRPr="00B32DD9" w:rsidRDefault="001F31ED" w:rsidP="001F31ED">
      <w:pPr>
        <w:spacing w:after="0" w:line="240" w:lineRule="auto"/>
        <w:ind w:firstLine="708"/>
        <w:jc w:val="both"/>
        <w:rPr>
          <w:rFonts w:ascii="Times New Roman" w:eastAsia="Times New Roman" w:hAnsi="Times New Roman" w:cs="Times New Roman"/>
          <w:sz w:val="24"/>
          <w:szCs w:val="24"/>
          <w:lang w:val="uk-UA"/>
        </w:rPr>
      </w:pPr>
      <w:r w:rsidRPr="00B32DD9">
        <w:rPr>
          <w:rFonts w:ascii="Times New Roman" w:hAnsi="Times New Roman"/>
          <w:sz w:val="24"/>
          <w:szCs w:val="24"/>
          <w:lang w:val="uk-UA"/>
        </w:rPr>
        <w:t xml:space="preserve">Загальна сума за </w:t>
      </w:r>
      <w:r w:rsidRPr="000B6355">
        <w:rPr>
          <w:rFonts w:ascii="Times New Roman" w:hAnsi="Times New Roman"/>
          <w:strike/>
          <w:sz w:val="24"/>
          <w:szCs w:val="24"/>
          <w:highlight w:val="red"/>
          <w:lang w:val="uk-UA"/>
        </w:rPr>
        <w:t>12</w:t>
      </w:r>
      <w:r w:rsidRPr="00B32DD9">
        <w:rPr>
          <w:rFonts w:ascii="Times New Roman" w:hAnsi="Times New Roman"/>
          <w:sz w:val="24"/>
          <w:szCs w:val="24"/>
          <w:lang w:val="uk-UA"/>
        </w:rPr>
        <w:t xml:space="preserve"> </w:t>
      </w:r>
      <w:r w:rsidRPr="000B6355">
        <w:rPr>
          <w:rFonts w:ascii="Times New Roman" w:hAnsi="Times New Roman"/>
          <w:sz w:val="24"/>
          <w:szCs w:val="24"/>
          <w:highlight w:val="green"/>
          <w:lang w:val="uk-UA"/>
        </w:rPr>
        <w:t>10</w:t>
      </w:r>
      <w:r>
        <w:rPr>
          <w:rFonts w:ascii="Times New Roman" w:hAnsi="Times New Roman"/>
          <w:sz w:val="24"/>
          <w:szCs w:val="24"/>
          <w:lang w:val="uk-UA"/>
        </w:rPr>
        <w:t xml:space="preserve"> </w:t>
      </w:r>
      <w:r w:rsidRPr="00B32DD9">
        <w:rPr>
          <w:rFonts w:ascii="Times New Roman" w:hAnsi="Times New Roman"/>
          <w:sz w:val="24"/>
          <w:szCs w:val="24"/>
          <w:lang w:val="uk-UA"/>
        </w:rPr>
        <w:t xml:space="preserve">місяців складає:________ грн 00 </w:t>
      </w:r>
      <w:proofErr w:type="spellStart"/>
      <w:r w:rsidRPr="00B32DD9">
        <w:rPr>
          <w:rFonts w:ascii="Times New Roman" w:hAnsi="Times New Roman"/>
          <w:sz w:val="24"/>
          <w:szCs w:val="24"/>
          <w:lang w:val="uk-UA"/>
        </w:rPr>
        <w:t>коп</w:t>
      </w:r>
      <w:proofErr w:type="spellEnd"/>
      <w:r w:rsidRPr="00B32DD9">
        <w:rPr>
          <w:rFonts w:ascii="Times New Roman" w:hAnsi="Times New Roman"/>
          <w:sz w:val="24"/>
          <w:szCs w:val="24"/>
          <w:lang w:val="uk-UA"/>
        </w:rPr>
        <w:t xml:space="preserve"> без/з ПДВ.</w:t>
      </w:r>
    </w:p>
    <w:p w:rsidR="001F31ED" w:rsidRDefault="001F31ED" w:rsidP="001F31ED">
      <w:pPr>
        <w:tabs>
          <w:tab w:val="left" w:pos="4320"/>
        </w:tabs>
        <w:spacing w:after="200" w:line="276" w:lineRule="auto"/>
        <w:ind w:firstLine="709"/>
        <w:rPr>
          <w:rFonts w:ascii="Times New Roman" w:eastAsia="SimSun" w:hAnsi="Times New Roman" w:cs="Times New Roman"/>
          <w:i/>
          <w:kern w:val="3"/>
          <w:sz w:val="28"/>
          <w:szCs w:val="24"/>
          <w:lang w:val="uk-UA"/>
        </w:rPr>
      </w:pPr>
    </w:p>
    <w:p w:rsidR="002907EF" w:rsidRPr="0014624F" w:rsidRDefault="001F31ED">
      <w:pPr>
        <w:spacing w:after="200" w:line="276" w:lineRule="auto"/>
        <w:rPr>
          <w:rFonts w:ascii="Times New Roman" w:eastAsia="SimSun" w:hAnsi="Times New Roman" w:cs="Times New Roman"/>
          <w:i/>
          <w:kern w:val="3"/>
          <w:sz w:val="28"/>
          <w:szCs w:val="24"/>
          <w:lang w:val="uk-UA"/>
        </w:rPr>
      </w:pPr>
      <w:r>
        <w:rPr>
          <w:rFonts w:ascii="Times New Roman" w:eastAsia="SimSun" w:hAnsi="Times New Roman" w:cs="Times New Roman"/>
          <w:i/>
          <w:kern w:val="3"/>
          <w:sz w:val="28"/>
          <w:szCs w:val="24"/>
          <w:lang w:val="uk-UA"/>
        </w:rPr>
        <w:t>4</w:t>
      </w:r>
      <w:r w:rsidR="002907EF" w:rsidRPr="0014624F">
        <w:rPr>
          <w:rFonts w:ascii="Times New Roman" w:eastAsia="SimSun" w:hAnsi="Times New Roman" w:cs="Times New Roman"/>
          <w:i/>
          <w:kern w:val="3"/>
          <w:sz w:val="28"/>
          <w:szCs w:val="24"/>
          <w:lang w:val="uk-UA"/>
        </w:rPr>
        <w:t>. Викласти додаток 7 до тендерної документації в наступній редакції:</w:t>
      </w:r>
    </w:p>
    <w:p w:rsidR="00B97E10" w:rsidRPr="003F4C12" w:rsidRDefault="00B97E10" w:rsidP="00B97E10">
      <w:pPr>
        <w:spacing w:after="0"/>
        <w:ind w:firstLine="567"/>
        <w:jc w:val="right"/>
        <w:rPr>
          <w:rFonts w:ascii="Times New Roman" w:hAnsi="Times New Roman"/>
          <w:b/>
          <w:highlight w:val="green"/>
          <w:shd w:val="clear" w:color="auto" w:fill="FFFFFF"/>
          <w:lang w:val="uk-UA"/>
        </w:rPr>
      </w:pPr>
      <w:r w:rsidRPr="003F4C12">
        <w:rPr>
          <w:rFonts w:ascii="Times New Roman" w:hAnsi="Times New Roman"/>
          <w:b/>
          <w:highlight w:val="green"/>
          <w:shd w:val="clear" w:color="auto" w:fill="FFFFFF"/>
          <w:lang w:val="uk-UA"/>
        </w:rPr>
        <w:t xml:space="preserve">Додаток 7 </w:t>
      </w:r>
    </w:p>
    <w:p w:rsidR="00B97E10" w:rsidRPr="003F4C12" w:rsidRDefault="00B97E10" w:rsidP="00B97E10">
      <w:pPr>
        <w:spacing w:after="0"/>
        <w:ind w:firstLine="567"/>
        <w:jc w:val="right"/>
        <w:rPr>
          <w:rFonts w:ascii="Times New Roman" w:hAnsi="Times New Roman"/>
          <w:b/>
          <w:highlight w:val="green"/>
          <w:shd w:val="clear" w:color="auto" w:fill="FFFFFF"/>
          <w:lang w:val="uk-UA"/>
        </w:rPr>
      </w:pPr>
      <w:r w:rsidRPr="003F4C12">
        <w:rPr>
          <w:rFonts w:ascii="Times New Roman" w:hAnsi="Times New Roman"/>
          <w:b/>
          <w:highlight w:val="green"/>
          <w:shd w:val="clear" w:color="auto" w:fill="FFFFFF"/>
          <w:lang w:val="uk-UA"/>
        </w:rPr>
        <w:t>До тендерної документації</w:t>
      </w:r>
    </w:p>
    <w:p w:rsidR="00B97E10" w:rsidRPr="003F4C12" w:rsidRDefault="00B97E10" w:rsidP="00B97E10">
      <w:pPr>
        <w:spacing w:after="0"/>
        <w:ind w:firstLine="567"/>
        <w:jc w:val="center"/>
        <w:rPr>
          <w:rFonts w:ascii="Times New Roman" w:hAnsi="Times New Roman"/>
          <w:highlight w:val="green"/>
          <w:shd w:val="clear" w:color="auto" w:fill="FFFFFF"/>
          <w:lang w:val="uk-UA"/>
        </w:rPr>
      </w:pPr>
    </w:p>
    <w:p w:rsidR="00B97E10" w:rsidRPr="003F4C12" w:rsidRDefault="00B97E10" w:rsidP="00B97E10">
      <w:pPr>
        <w:spacing w:after="0"/>
        <w:ind w:firstLine="567"/>
        <w:jc w:val="center"/>
        <w:rPr>
          <w:rFonts w:ascii="Times New Roman" w:hAnsi="Times New Roman"/>
          <w:b/>
          <w:bCs/>
          <w:highlight w:val="green"/>
          <w:shd w:val="clear" w:color="auto" w:fill="FFFFFF"/>
          <w:lang w:val="uk-UA"/>
        </w:rPr>
      </w:pPr>
      <w:r w:rsidRPr="003F4C12">
        <w:rPr>
          <w:rFonts w:ascii="Times New Roman" w:hAnsi="Times New Roman"/>
          <w:b/>
          <w:bCs/>
          <w:highlight w:val="green"/>
          <w:shd w:val="clear" w:color="auto" w:fill="FFFFFF"/>
          <w:lang w:val="uk-UA"/>
        </w:rPr>
        <w:t>Тендерна форма «Пропозиція»</w:t>
      </w:r>
    </w:p>
    <w:p w:rsidR="006125F3" w:rsidRPr="003F4C12" w:rsidRDefault="006125F3" w:rsidP="00B97E10">
      <w:pPr>
        <w:spacing w:after="0"/>
        <w:ind w:firstLine="567"/>
        <w:jc w:val="center"/>
        <w:rPr>
          <w:rFonts w:ascii="Times New Roman" w:hAnsi="Times New Roman"/>
          <w:highlight w:val="green"/>
          <w:shd w:val="clear" w:color="auto" w:fill="FFFFFF"/>
          <w:lang w:val="uk-UA"/>
        </w:rPr>
      </w:pPr>
    </w:p>
    <w:p w:rsidR="006125F3" w:rsidRPr="003F4C12" w:rsidRDefault="006125F3" w:rsidP="00B97E10">
      <w:pPr>
        <w:spacing w:after="0"/>
        <w:ind w:firstLine="567"/>
        <w:jc w:val="center"/>
        <w:rPr>
          <w:rFonts w:ascii="Times New Roman" w:hAnsi="Times New Roman"/>
          <w:highlight w:val="green"/>
          <w:shd w:val="clear" w:color="auto" w:fill="FFFFFF"/>
          <w:lang w:val="uk-UA"/>
        </w:rPr>
      </w:pPr>
      <w:r w:rsidRPr="003F4C12">
        <w:rPr>
          <w:rFonts w:ascii="Times New Roman" w:hAnsi="Times New Roman"/>
          <w:highlight w:val="green"/>
          <w:shd w:val="clear" w:color="auto" w:fill="FFFFFF"/>
          <w:lang w:val="uk-UA"/>
        </w:rPr>
        <w:t xml:space="preserve">Ми, (найменування Учасника), надаємо пропозицію для участі у процедурі відкритих торгів за предметом закупівлі </w:t>
      </w:r>
      <w:r w:rsidR="003F4C12" w:rsidRPr="003F4C12">
        <w:rPr>
          <w:rFonts w:ascii="Times New Roman" w:hAnsi="Times New Roman"/>
          <w:highlight w:val="green"/>
          <w:shd w:val="clear" w:color="auto" w:fill="FFFFFF"/>
          <w:lang w:val="uk-UA"/>
        </w:rPr>
        <w:t xml:space="preserve">«Послуги з цілодобового спостереження та технічного обслуговування </w:t>
      </w:r>
      <w:r w:rsidR="003F4C12" w:rsidRPr="003F4C12">
        <w:rPr>
          <w:rFonts w:ascii="Times New Roman" w:hAnsi="Times New Roman"/>
          <w:highlight w:val="green"/>
          <w:shd w:val="clear" w:color="auto" w:fill="FFFFFF"/>
          <w:lang w:val="uk-UA"/>
        </w:rPr>
        <w:lastRenderedPageBreak/>
        <w:t>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p>
    <w:p w:rsidR="00B97E10" w:rsidRPr="00B97E10" w:rsidRDefault="00B97E10" w:rsidP="00B97E10">
      <w:pPr>
        <w:spacing w:after="0"/>
        <w:ind w:firstLine="567"/>
        <w:jc w:val="center"/>
        <w:rPr>
          <w:rFonts w:ascii="Times New Roman" w:eastAsia="Times New Roman" w:hAnsi="Times New Roman" w:cs="Times New Roman"/>
          <w:highlight w:val="green"/>
          <w:lang w:val="uk-UA"/>
        </w:rPr>
      </w:pPr>
      <w:r w:rsidRPr="00B97E10">
        <w:rPr>
          <w:rFonts w:ascii="Times New Roman" w:hAnsi="Times New Roman"/>
          <w:highlight w:val="green"/>
          <w:lang w:val="uk-UA"/>
        </w:rPr>
        <w:t xml:space="preserve">ДК 021:2015: </w:t>
      </w:r>
      <w:r w:rsidRPr="00B97E10">
        <w:rPr>
          <w:rFonts w:ascii="Times New Roman" w:hAnsi="Times New Roman"/>
          <w:highlight w:val="green"/>
          <w:shd w:val="clear" w:color="auto" w:fill="FFFFFF"/>
          <w:lang w:val="uk-UA"/>
        </w:rPr>
        <w:t>50710000-5 «Послуги з ремонту і технічного обслуговування електричного і механічного устаткування будівель»)</w:t>
      </w:r>
    </w:p>
    <w:tbl>
      <w:tblPr>
        <w:tblStyle w:val="TableNormal1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8"/>
        <w:gridCol w:w="2977"/>
        <w:gridCol w:w="1559"/>
        <w:gridCol w:w="994"/>
        <w:gridCol w:w="1117"/>
        <w:gridCol w:w="2083"/>
      </w:tblGrid>
      <w:tr w:rsidR="004C26A1" w:rsidRPr="00B97E10" w:rsidTr="004C26A1">
        <w:trPr>
          <w:trHeight w:val="1018"/>
        </w:trPr>
        <w:tc>
          <w:tcPr>
            <w:tcW w:w="4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ind w:firstLine="72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№з/п</w:t>
            </w:r>
          </w:p>
        </w:tc>
        <w:tc>
          <w:tcPr>
            <w:tcW w:w="1564"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ind w:firstLine="72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Назва послуги</w:t>
            </w: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Кількість місяців</w:t>
            </w:r>
          </w:p>
        </w:tc>
        <w:tc>
          <w:tcPr>
            <w:tcW w:w="522"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line="240" w:lineRule="auto"/>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Од.</w:t>
            </w:r>
          </w:p>
        </w:tc>
        <w:tc>
          <w:tcPr>
            <w:tcW w:w="587"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line="240" w:lineRule="auto"/>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Ціна без ПДВ за місяць, грн.</w:t>
            </w:r>
          </w:p>
        </w:tc>
        <w:tc>
          <w:tcPr>
            <w:tcW w:w="1094"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1F31ED">
            <w:pPr>
              <w:widowControl/>
              <w:autoSpaceDE/>
              <w:autoSpaceDN/>
              <w:spacing w:after="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 xml:space="preserve">Сума без ПДВ за </w:t>
            </w:r>
            <w:r w:rsidR="001F31ED">
              <w:rPr>
                <w:rFonts w:asciiTheme="minorHAnsi" w:hAnsiTheme="minorHAnsi" w:cstheme="minorBidi"/>
                <w:b/>
                <w:bCs/>
                <w:sz w:val="24"/>
                <w:szCs w:val="24"/>
                <w:highlight w:val="green"/>
                <w:lang w:val="uk-UA"/>
              </w:rPr>
              <w:t>10</w:t>
            </w:r>
            <w:r w:rsidRPr="00B97E10">
              <w:rPr>
                <w:rFonts w:asciiTheme="minorHAnsi" w:hAnsiTheme="minorHAnsi" w:cstheme="minorBidi"/>
                <w:b/>
                <w:bCs/>
                <w:sz w:val="24"/>
                <w:szCs w:val="24"/>
                <w:highlight w:val="green"/>
                <w:lang w:val="uk-UA"/>
              </w:rPr>
              <w:t xml:space="preserve"> місяців, грн.</w:t>
            </w:r>
          </w:p>
        </w:tc>
      </w:tr>
      <w:tr w:rsidR="004C26A1" w:rsidRPr="00B97E10" w:rsidTr="004C26A1">
        <w:trPr>
          <w:trHeight w:val="305"/>
        </w:trPr>
        <w:tc>
          <w:tcPr>
            <w:tcW w:w="414" w:type="pc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jc w:val="center"/>
              <w:rPr>
                <w:rFonts w:asciiTheme="minorHAnsi" w:hAnsiTheme="minorHAnsi" w:cstheme="minorBidi"/>
                <w:sz w:val="22"/>
                <w:szCs w:val="22"/>
                <w:highlight w:val="green"/>
                <w:lang w:val="uk-UA"/>
              </w:rPr>
            </w:pPr>
            <w:r w:rsidRPr="00B97E10">
              <w:rPr>
                <w:rFonts w:asciiTheme="minorHAnsi" w:hAnsiTheme="minorHAnsi" w:cstheme="minorBidi"/>
                <w:sz w:val="24"/>
                <w:szCs w:val="24"/>
                <w:highlight w:val="green"/>
                <w:lang w:val="uk-UA"/>
              </w:rPr>
              <w:t>1</w:t>
            </w:r>
          </w:p>
        </w:tc>
        <w:tc>
          <w:tcPr>
            <w:tcW w:w="1564" w:type="pc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c>
          <w:tcPr>
            <w:tcW w:w="819" w:type="pc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line="240" w:lineRule="auto"/>
              <w:jc w:val="center"/>
              <w:rPr>
                <w:rFonts w:asciiTheme="minorHAnsi" w:hAnsiTheme="minorHAnsi" w:cstheme="minorBidi"/>
                <w:sz w:val="22"/>
                <w:szCs w:val="22"/>
                <w:highlight w:val="green"/>
                <w:lang w:val="uk-UA"/>
              </w:rPr>
            </w:pPr>
            <w:r w:rsidRPr="00B97E10">
              <w:rPr>
                <w:rFonts w:asciiTheme="minorHAnsi" w:hAnsiTheme="minorHAnsi" w:cstheme="minorBidi"/>
                <w:sz w:val="22"/>
                <w:szCs w:val="22"/>
                <w:highlight w:val="green"/>
                <w:lang w:val="uk-UA"/>
              </w:rPr>
              <w:t>послуга</w:t>
            </w:r>
          </w:p>
        </w:tc>
        <w:tc>
          <w:tcPr>
            <w:tcW w:w="58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c>
          <w:tcPr>
            <w:tcW w:w="1094" w:type="pc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r>
    </w:tbl>
    <w:p w:rsidR="00B97E10" w:rsidRPr="00B97E10" w:rsidRDefault="00B97E10" w:rsidP="00B97E10">
      <w:pPr>
        <w:spacing w:after="0" w:line="240" w:lineRule="auto"/>
        <w:jc w:val="both"/>
        <w:rPr>
          <w:rFonts w:ascii="Times New Roman" w:eastAsia="Times New Roman" w:hAnsi="Times New Roman" w:cs="Times New Roman"/>
          <w:sz w:val="24"/>
          <w:szCs w:val="24"/>
          <w:highlight w:val="green"/>
          <w:lang w:val="uk-UA"/>
        </w:rPr>
      </w:pPr>
    </w:p>
    <w:p w:rsidR="003F4C12" w:rsidRPr="003F4C12" w:rsidRDefault="003F4C12" w:rsidP="003F4C12">
      <w:pPr>
        <w:spacing w:after="0" w:line="240" w:lineRule="auto"/>
        <w:ind w:left="180"/>
        <w:jc w:val="both"/>
        <w:rPr>
          <w:rFonts w:ascii="Times New Roman" w:eastAsia="Times New Roman" w:hAnsi="Times New Roman" w:cs="Times New Roman"/>
          <w:i/>
          <w:color w:val="000000"/>
          <w:sz w:val="24"/>
          <w:szCs w:val="24"/>
          <w:highlight w:val="green"/>
          <w:lang w:val="uk-UA" w:eastAsia="ru-RU"/>
        </w:rPr>
      </w:pPr>
      <w:r w:rsidRPr="003F4C12">
        <w:rPr>
          <w:rFonts w:ascii="Times New Roman" w:eastAsia="Times New Roman" w:hAnsi="Times New Roman" w:cs="Times New Roman"/>
          <w:i/>
          <w:color w:val="000000"/>
          <w:sz w:val="24"/>
          <w:szCs w:val="24"/>
          <w:highlight w:val="green"/>
          <w:lang w:val="uk-UA" w:eastAsia="ru-RU"/>
        </w:rPr>
        <w:t xml:space="preserve">Ціна пропозиції (прописом)_________________________ грн. __ коп. </w:t>
      </w:r>
      <w:r w:rsidR="00A5629B">
        <w:rPr>
          <w:rFonts w:ascii="Times New Roman" w:eastAsia="Times New Roman" w:hAnsi="Times New Roman" w:cs="Times New Roman"/>
          <w:i/>
          <w:color w:val="000000"/>
          <w:sz w:val="24"/>
          <w:szCs w:val="24"/>
          <w:highlight w:val="green"/>
          <w:lang w:val="uk-UA" w:eastAsia="ru-RU"/>
        </w:rPr>
        <w:t>з/</w:t>
      </w:r>
      <w:r w:rsidRPr="003F4C12">
        <w:rPr>
          <w:rFonts w:ascii="Times New Roman" w:eastAsia="Times New Roman" w:hAnsi="Times New Roman" w:cs="Times New Roman"/>
          <w:i/>
          <w:color w:val="000000"/>
          <w:sz w:val="24"/>
          <w:szCs w:val="24"/>
          <w:highlight w:val="green"/>
          <w:lang w:val="uk-UA" w:eastAsia="ru-RU"/>
        </w:rPr>
        <w:t>без ПДВ</w:t>
      </w: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ru-RU"/>
        </w:rPr>
      </w:pPr>
      <w:r w:rsidRPr="003F4C12">
        <w:rPr>
          <w:rFonts w:ascii="Times New Roman" w:eastAsia="Times New Roman" w:hAnsi="Times New Roman" w:cs="Times New Roman"/>
          <w:color w:val="000000"/>
          <w:sz w:val="24"/>
          <w:szCs w:val="24"/>
          <w:highlight w:val="green"/>
          <w:lang w:val="uk-UA" w:eastAsia="ru-RU"/>
        </w:rPr>
        <w:t>Наша пропозиція залишається дійсною протягом 90 днів із дати кінцевого строку подання тендерних пропозицій.</w:t>
      </w: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ru-RU"/>
        </w:rPr>
      </w:pPr>
      <w:r w:rsidRPr="003F4C12">
        <w:rPr>
          <w:rFonts w:ascii="Times New Roman" w:eastAsia="Times New Roman" w:hAnsi="Times New Roman" w:cs="Times New Roman"/>
          <w:color w:val="000000"/>
          <w:sz w:val="24"/>
          <w:szCs w:val="24"/>
          <w:highlight w:val="green"/>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ru-RU"/>
        </w:rPr>
      </w:pPr>
      <w:r w:rsidRPr="003F4C12">
        <w:rPr>
          <w:rFonts w:ascii="Times New Roman" w:eastAsia="Times New Roman" w:hAnsi="Times New Roman" w:cs="Times New Roman"/>
          <w:color w:val="000000"/>
          <w:sz w:val="24"/>
          <w:szCs w:val="24"/>
          <w:highlight w:val="green"/>
          <w:lang w:val="uk-UA" w:eastAsia="ru-RU"/>
        </w:rPr>
        <w:t>Розрахунок ціни здійснено відповідно до чинного законодавства України.</w:t>
      </w: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x-none"/>
        </w:rPr>
      </w:pPr>
      <w:r w:rsidRPr="003F4C12">
        <w:rPr>
          <w:rFonts w:ascii="Times New Roman" w:eastAsia="Times New Roman" w:hAnsi="Times New Roman" w:cs="Times New Roman"/>
          <w:color w:val="000000"/>
          <w:sz w:val="24"/>
          <w:szCs w:val="24"/>
          <w:highlight w:val="green"/>
          <w:lang w:val="uk-UA" w:eastAsia="ru-RU"/>
        </w:rPr>
        <w:t>З проектом договору про закупівлю, ознайомлені та згодні.</w:t>
      </w:r>
    </w:p>
    <w:p w:rsidR="003F4C12" w:rsidRPr="003F4C12" w:rsidRDefault="003F4C12" w:rsidP="003F4C12">
      <w:pPr>
        <w:spacing w:after="0" w:line="240" w:lineRule="auto"/>
        <w:ind w:left="180" w:firstLine="360"/>
        <w:rPr>
          <w:rFonts w:ascii="Times New Roman" w:eastAsia="Times New Roman" w:hAnsi="Times New Roman" w:cs="Times New Roman"/>
          <w:i/>
          <w:iCs/>
          <w:color w:val="000000"/>
          <w:highlight w:val="green"/>
          <w:lang w:val="uk-UA" w:eastAsia="x-none"/>
        </w:rPr>
      </w:pPr>
    </w:p>
    <w:p w:rsidR="003F4C12" w:rsidRPr="004D5C9D" w:rsidRDefault="003F4C12" w:rsidP="004D5C9D">
      <w:pPr>
        <w:spacing w:after="0" w:line="240" w:lineRule="auto"/>
        <w:ind w:left="180" w:firstLine="360"/>
        <w:rPr>
          <w:rFonts w:ascii="Times New Roman" w:eastAsia="Times New Roman" w:hAnsi="Times New Roman" w:cs="Times New Roman"/>
          <w:color w:val="000000"/>
          <w:sz w:val="24"/>
          <w:szCs w:val="24"/>
          <w:highlight w:val="green"/>
          <w:lang w:val="uk-UA" w:eastAsia="x-none"/>
        </w:rPr>
      </w:pPr>
      <w:r w:rsidRPr="003F4C12">
        <w:rPr>
          <w:rFonts w:ascii="Times New Roman" w:eastAsia="Times New Roman" w:hAnsi="Times New Roman" w:cs="Times New Roman"/>
          <w:i/>
          <w:iCs/>
          <w:color w:val="000000"/>
          <w:highlight w:val="green"/>
          <w:lang w:val="uk-UA" w:eastAsia="x-none"/>
        </w:rPr>
        <w:t xml:space="preserve">Уповноважена особа Учасника (посада, ПІБ)                                           __________      (підпис)  </w:t>
      </w:r>
    </w:p>
    <w:p w:rsidR="00124ECD" w:rsidRPr="004D5C9D" w:rsidRDefault="003F4C12" w:rsidP="004D5C9D">
      <w:pPr>
        <w:spacing w:after="0" w:line="240" w:lineRule="auto"/>
        <w:ind w:left="567"/>
        <w:rPr>
          <w:rFonts w:ascii="Times New Roman" w:eastAsia="Times New Roman" w:hAnsi="Times New Roman" w:cs="Times New Roman"/>
          <w:i/>
          <w:color w:val="000000"/>
          <w:lang w:val="uk-UA" w:eastAsia="x-none"/>
        </w:rPr>
      </w:pPr>
      <w:r w:rsidRPr="003F4C12">
        <w:rPr>
          <w:rFonts w:ascii="Times New Roman" w:eastAsia="Times New Roman" w:hAnsi="Times New Roman" w:cs="Times New Roman"/>
          <w:i/>
          <w:color w:val="000000"/>
          <w:highlight w:val="green"/>
          <w:lang w:val="uk-UA" w:eastAsia="x-none"/>
        </w:rPr>
        <w:t>Дата: „___” __________2023 р.</w:t>
      </w:r>
    </w:p>
    <w:sectPr w:rsidR="00124ECD" w:rsidRPr="004D5C9D" w:rsidSect="00D356C0">
      <w:headerReference w:type="default" r:id="rId9"/>
      <w:pgSz w:w="11909" w:h="16834" w:code="9"/>
      <w:pgMar w:top="1134" w:right="850" w:bottom="1134" w:left="1701" w:header="454" w:footer="454"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7E" w:rsidRDefault="00E1037E" w:rsidP="00860BBE">
      <w:pPr>
        <w:spacing w:after="0" w:line="240" w:lineRule="auto"/>
      </w:pPr>
      <w:r>
        <w:separator/>
      </w:r>
    </w:p>
  </w:endnote>
  <w:endnote w:type="continuationSeparator" w:id="0">
    <w:p w:rsidR="00E1037E" w:rsidRDefault="00E1037E" w:rsidP="0086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7E" w:rsidRDefault="00E1037E" w:rsidP="00860BBE">
      <w:pPr>
        <w:spacing w:after="0" w:line="240" w:lineRule="auto"/>
      </w:pPr>
      <w:r>
        <w:separator/>
      </w:r>
    </w:p>
  </w:footnote>
  <w:footnote w:type="continuationSeparator" w:id="0">
    <w:p w:rsidR="00E1037E" w:rsidRDefault="00E1037E" w:rsidP="0086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54" w:rsidRDefault="006B4454">
    <w:pPr>
      <w:pStyle w:val="ac"/>
      <w:shd w:val="clear" w:color="auto" w:fill="FFFFFF"/>
      <w:jc w:val="right"/>
    </w:pPr>
    <w:r>
      <w:fldChar w:fldCharType="begin"/>
    </w:r>
    <w:r>
      <w:instrText xml:space="preserve"> PAGE </w:instrText>
    </w:r>
    <w:r>
      <w:fldChar w:fldCharType="separate"/>
    </w:r>
    <w:r w:rsidR="006A52DA">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5"/>
        </w:tabs>
        <w:ind w:left="75" w:hanging="283"/>
      </w:pPr>
      <w:rPr>
        <w:rFonts w:ascii="Symbol" w:hAnsi="Symbol" w:cs="Symbol"/>
        <w:color w:val="000000"/>
        <w:sz w:val="24"/>
        <w:szCs w:val="24"/>
        <w:highlight w:val="white"/>
        <w:shd w:val="clear" w:color="auto" w:fill="FFFFFF"/>
        <w:lang w:val="uk-UA" w:eastAsia="ru-RU"/>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2E2AB5"/>
    <w:multiLevelType w:val="multilevel"/>
    <w:tmpl w:val="450648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4CE0C12"/>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784101F"/>
    <w:multiLevelType w:val="hybridMultilevel"/>
    <w:tmpl w:val="626668F2"/>
    <w:lvl w:ilvl="0" w:tplc="C3485BF0">
      <w:start w:val="1"/>
      <w:numFmt w:val="decimal"/>
      <w:lvlText w:val="1.%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7">
    <w:nsid w:val="0ED54231"/>
    <w:multiLevelType w:val="multilevel"/>
    <w:tmpl w:val="8CAC3B7C"/>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D01EFC"/>
    <w:multiLevelType w:val="multilevel"/>
    <w:tmpl w:val="CEBCBEE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26327C2C"/>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966F6"/>
    <w:multiLevelType w:val="multilevel"/>
    <w:tmpl w:val="5954814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EC44566"/>
    <w:multiLevelType w:val="multilevel"/>
    <w:tmpl w:val="5BF8C4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0142F8B"/>
    <w:multiLevelType w:val="multilevel"/>
    <w:tmpl w:val="09D0AEC4"/>
    <w:styleLink w:val="4"/>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20D6AF6"/>
    <w:multiLevelType w:val="multilevel"/>
    <w:tmpl w:val="38B032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3A1D2826"/>
    <w:multiLevelType w:val="multilevel"/>
    <w:tmpl w:val="0C0C7F02"/>
    <w:styleLink w:val="3"/>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AE511DA"/>
    <w:multiLevelType w:val="multilevel"/>
    <w:tmpl w:val="09D0AEC4"/>
    <w:numStyleLink w:val="4"/>
  </w:abstractNum>
  <w:abstractNum w:abstractNumId="19">
    <w:nsid w:val="3B821C4F"/>
    <w:multiLevelType w:val="hybridMultilevel"/>
    <w:tmpl w:val="BA4A3464"/>
    <w:lvl w:ilvl="0" w:tplc="DE7CBB8E">
      <w:start w:val="1"/>
      <w:numFmt w:val="decimal"/>
      <w:lvlText w:val="1.%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D2C70D0"/>
    <w:multiLevelType w:val="multilevel"/>
    <w:tmpl w:val="400EA69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3DB03B68"/>
    <w:multiLevelType w:val="multilevel"/>
    <w:tmpl w:val="6840C62E"/>
    <w:styleLink w:va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FF56983"/>
    <w:multiLevelType w:val="hybridMultilevel"/>
    <w:tmpl w:val="42F04224"/>
    <w:lvl w:ilvl="0" w:tplc="C94CDCF6">
      <w:start w:val="1"/>
      <w:numFmt w:val="decimal"/>
      <w:lvlText w:val="%1."/>
      <w:lvlJc w:val="left"/>
      <w:pPr>
        <w:ind w:left="785"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406821E1"/>
    <w:multiLevelType w:val="multilevel"/>
    <w:tmpl w:val="B878530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4FE0C9E"/>
    <w:multiLevelType w:val="multilevel"/>
    <w:tmpl w:val="80EA056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700052F"/>
    <w:multiLevelType w:val="multilevel"/>
    <w:tmpl w:val="28743CB0"/>
    <w:styleLink w:val="WW8Num4"/>
    <w:lvl w:ilvl="0">
      <w:numFmt w:val="bullet"/>
      <w:lvlText w:val=""/>
      <w:lvlJc w:val="left"/>
      <w:pPr>
        <w:ind w:left="720" w:hanging="360"/>
      </w:pPr>
      <w:rPr>
        <w:rFonts w:ascii="Times New Roman" w:hAnsi="Times New Roman" w:cs="Arial"/>
        <w:lang w:val="uk-UA"/>
      </w:rPr>
    </w:lvl>
    <w:lvl w:ilvl="1">
      <w:numFmt w:val="bullet"/>
      <w:lvlText w:val=""/>
      <w:lvlJc w:val="left"/>
      <w:pPr>
        <w:ind w:left="1080" w:hanging="360"/>
      </w:pPr>
      <w:rPr>
        <w:rFonts w:ascii="Times New Roman" w:hAnsi="Times New Roman" w:cs="Arial"/>
        <w:lang w:val="uk-UA"/>
      </w:rPr>
    </w:lvl>
    <w:lvl w:ilvl="2">
      <w:numFmt w:val="bullet"/>
      <w:lvlText w:val=""/>
      <w:lvlJc w:val="left"/>
      <w:pPr>
        <w:ind w:left="1440" w:hanging="360"/>
      </w:pPr>
      <w:rPr>
        <w:rFonts w:ascii="Times New Roman" w:hAnsi="Times New Roman" w:cs="Arial"/>
        <w:lang w:val="uk-UA"/>
      </w:rPr>
    </w:lvl>
    <w:lvl w:ilvl="3">
      <w:numFmt w:val="bullet"/>
      <w:lvlText w:val=""/>
      <w:lvlJc w:val="left"/>
      <w:pPr>
        <w:ind w:left="1800" w:hanging="360"/>
      </w:pPr>
      <w:rPr>
        <w:rFonts w:ascii="Times New Roman" w:hAnsi="Times New Roman" w:cs="Arial"/>
        <w:lang w:val="uk-UA"/>
      </w:rPr>
    </w:lvl>
    <w:lvl w:ilvl="4">
      <w:numFmt w:val="bullet"/>
      <w:lvlText w:val=""/>
      <w:lvlJc w:val="left"/>
      <w:pPr>
        <w:ind w:left="2160" w:hanging="360"/>
      </w:pPr>
      <w:rPr>
        <w:rFonts w:ascii="Times New Roman" w:hAnsi="Times New Roman" w:cs="Arial"/>
        <w:lang w:val="uk-UA"/>
      </w:rPr>
    </w:lvl>
    <w:lvl w:ilvl="5">
      <w:numFmt w:val="bullet"/>
      <w:lvlText w:val=""/>
      <w:lvlJc w:val="left"/>
      <w:pPr>
        <w:ind w:left="2520" w:hanging="360"/>
      </w:pPr>
      <w:rPr>
        <w:rFonts w:ascii="Times New Roman" w:hAnsi="Times New Roman" w:cs="Arial"/>
        <w:lang w:val="uk-UA"/>
      </w:rPr>
    </w:lvl>
    <w:lvl w:ilvl="6">
      <w:numFmt w:val="bullet"/>
      <w:lvlText w:val=""/>
      <w:lvlJc w:val="left"/>
      <w:pPr>
        <w:ind w:left="2880" w:hanging="360"/>
      </w:pPr>
      <w:rPr>
        <w:rFonts w:ascii="Times New Roman" w:hAnsi="Times New Roman" w:cs="Arial"/>
        <w:lang w:val="uk-UA"/>
      </w:rPr>
    </w:lvl>
    <w:lvl w:ilvl="7">
      <w:numFmt w:val="bullet"/>
      <w:lvlText w:val=""/>
      <w:lvlJc w:val="left"/>
      <w:pPr>
        <w:ind w:left="3240" w:hanging="360"/>
      </w:pPr>
      <w:rPr>
        <w:rFonts w:ascii="Times New Roman" w:hAnsi="Times New Roman" w:cs="Arial"/>
        <w:lang w:val="uk-UA"/>
      </w:rPr>
    </w:lvl>
    <w:lvl w:ilvl="8">
      <w:numFmt w:val="bullet"/>
      <w:lvlText w:val=""/>
      <w:lvlJc w:val="left"/>
      <w:pPr>
        <w:ind w:left="3600" w:hanging="360"/>
      </w:pPr>
      <w:rPr>
        <w:rFonts w:ascii="Times New Roman" w:hAnsi="Times New Roman" w:cs="Arial"/>
        <w:lang w:val="uk-UA"/>
      </w:rPr>
    </w:lvl>
  </w:abstractNum>
  <w:abstractNum w:abstractNumId="26">
    <w:nsid w:val="4890074D"/>
    <w:multiLevelType w:val="multilevel"/>
    <w:tmpl w:val="7544324A"/>
    <w:styleLink w:val="WWNum21"/>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7">
    <w:nsid w:val="4BE83D11"/>
    <w:multiLevelType w:val="multilevel"/>
    <w:tmpl w:val="EAE4C734"/>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D81091"/>
    <w:multiLevelType w:val="multilevel"/>
    <w:tmpl w:val="78AA899E"/>
    <w:styleLink w:val="WWNum9"/>
    <w:lvl w:ilvl="0">
      <w:numFmt w:val="bullet"/>
      <w:lvlText w:val=""/>
      <w:lvlJc w:val="left"/>
      <w:pPr>
        <w:ind w:left="1179" w:hanging="360"/>
      </w:pPr>
      <w:rPr>
        <w:rFonts w:ascii="Symbol" w:hAnsi="Symbol"/>
      </w:rPr>
    </w:lvl>
    <w:lvl w:ilvl="1">
      <w:numFmt w:val="bullet"/>
      <w:lvlText w:val="-"/>
      <w:lvlJc w:val="left"/>
      <w:pPr>
        <w:ind w:left="1899" w:hanging="360"/>
      </w:pPr>
      <w:rPr>
        <w:rFonts w:ascii="Times New Roman" w:hAnsi="Times New Roman" w:cs="Times New Roman"/>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9">
    <w:nsid w:val="539C59E9"/>
    <w:multiLevelType w:val="multilevel"/>
    <w:tmpl w:val="373662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F95197"/>
    <w:multiLevelType w:val="multilevel"/>
    <w:tmpl w:val="C9789294"/>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2">
    <w:nsid w:val="564C6892"/>
    <w:multiLevelType w:val="multilevel"/>
    <w:tmpl w:val="0D70ED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5AE83B27"/>
    <w:multiLevelType w:val="multilevel"/>
    <w:tmpl w:val="2A7C48B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BC15339"/>
    <w:multiLevelType w:val="hybridMultilevel"/>
    <w:tmpl w:val="E88E0FCE"/>
    <w:lvl w:ilvl="0" w:tplc="B0EAA45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BEB0D4D"/>
    <w:multiLevelType w:val="multilevel"/>
    <w:tmpl w:val="CFE87DD0"/>
    <w:styleLink w:val="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5E871E32"/>
    <w:multiLevelType w:val="multilevel"/>
    <w:tmpl w:val="1AC2E3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313C1F"/>
    <w:multiLevelType w:val="multilevel"/>
    <w:tmpl w:val="4C722EB0"/>
    <w:styleLink w:val="WW8Num5"/>
    <w:lvl w:ilvl="0">
      <w:numFmt w:val="bullet"/>
      <w:lvlText w:val=""/>
      <w:lvlJc w:val="left"/>
      <w:pPr>
        <w:ind w:left="720" w:hanging="360"/>
      </w:pPr>
      <w:rPr>
        <w:rFonts w:ascii="Times New Roman" w:eastAsia="Times New Roman" w:hAnsi="Times New Roman" w:cs="Times New Roman"/>
        <w:lang w:val="uk-UA"/>
      </w:rPr>
    </w:lvl>
    <w:lvl w:ilvl="1">
      <w:numFmt w:val="bullet"/>
      <w:lvlText w:val=""/>
      <w:lvlJc w:val="left"/>
      <w:pPr>
        <w:ind w:left="1080" w:hanging="360"/>
      </w:pPr>
      <w:rPr>
        <w:rFonts w:ascii="Times New Roman" w:eastAsia="Times New Roman" w:hAnsi="Times New Roman" w:cs="Times New Roman"/>
        <w:lang w:val="uk-UA"/>
      </w:rPr>
    </w:lvl>
    <w:lvl w:ilvl="2">
      <w:numFmt w:val="bullet"/>
      <w:lvlText w:val=""/>
      <w:lvlJc w:val="left"/>
      <w:pPr>
        <w:ind w:left="1440" w:hanging="360"/>
      </w:pPr>
      <w:rPr>
        <w:rFonts w:ascii="Times New Roman" w:eastAsia="Times New Roman" w:hAnsi="Times New Roman" w:cs="Times New Roman"/>
        <w:lang w:val="uk-UA"/>
      </w:rPr>
    </w:lvl>
    <w:lvl w:ilvl="3">
      <w:numFmt w:val="bullet"/>
      <w:lvlText w:val=""/>
      <w:lvlJc w:val="left"/>
      <w:pPr>
        <w:ind w:left="1800" w:hanging="360"/>
      </w:pPr>
      <w:rPr>
        <w:rFonts w:ascii="Times New Roman" w:eastAsia="Times New Roman" w:hAnsi="Times New Roman" w:cs="Times New Roman"/>
        <w:lang w:val="uk-UA"/>
      </w:rPr>
    </w:lvl>
    <w:lvl w:ilvl="4">
      <w:numFmt w:val="bullet"/>
      <w:lvlText w:val=""/>
      <w:lvlJc w:val="left"/>
      <w:pPr>
        <w:ind w:left="2160" w:hanging="360"/>
      </w:pPr>
      <w:rPr>
        <w:rFonts w:ascii="Times New Roman" w:eastAsia="Times New Roman" w:hAnsi="Times New Roman" w:cs="Times New Roman"/>
        <w:lang w:val="uk-UA"/>
      </w:rPr>
    </w:lvl>
    <w:lvl w:ilvl="5">
      <w:numFmt w:val="bullet"/>
      <w:lvlText w:val=""/>
      <w:lvlJc w:val="left"/>
      <w:pPr>
        <w:ind w:left="2520" w:hanging="360"/>
      </w:pPr>
      <w:rPr>
        <w:rFonts w:ascii="Times New Roman" w:eastAsia="Times New Roman" w:hAnsi="Times New Roman" w:cs="Times New Roman"/>
        <w:lang w:val="uk-UA"/>
      </w:rPr>
    </w:lvl>
    <w:lvl w:ilvl="6">
      <w:numFmt w:val="bullet"/>
      <w:lvlText w:val=""/>
      <w:lvlJc w:val="left"/>
      <w:pPr>
        <w:ind w:left="2880" w:hanging="360"/>
      </w:pPr>
      <w:rPr>
        <w:rFonts w:ascii="Times New Roman" w:eastAsia="Times New Roman" w:hAnsi="Times New Roman" w:cs="Times New Roman"/>
        <w:lang w:val="uk-UA"/>
      </w:rPr>
    </w:lvl>
    <w:lvl w:ilvl="7">
      <w:numFmt w:val="bullet"/>
      <w:lvlText w:val=""/>
      <w:lvlJc w:val="left"/>
      <w:pPr>
        <w:ind w:left="3240" w:hanging="360"/>
      </w:pPr>
      <w:rPr>
        <w:rFonts w:ascii="Times New Roman" w:eastAsia="Times New Roman" w:hAnsi="Times New Roman" w:cs="Times New Roman"/>
        <w:lang w:val="uk-UA"/>
      </w:rPr>
    </w:lvl>
    <w:lvl w:ilvl="8">
      <w:numFmt w:val="bullet"/>
      <w:lvlText w:val=""/>
      <w:lvlJc w:val="left"/>
      <w:pPr>
        <w:ind w:left="3600" w:hanging="360"/>
      </w:pPr>
      <w:rPr>
        <w:rFonts w:ascii="Times New Roman" w:eastAsia="Times New Roman" w:hAnsi="Times New Roman" w:cs="Times New Roman"/>
        <w:lang w:val="uk-UA"/>
      </w:rPr>
    </w:lvl>
  </w:abstractNum>
  <w:abstractNum w:abstractNumId="38">
    <w:nsid w:val="645B472F"/>
    <w:multiLevelType w:val="multilevel"/>
    <w:tmpl w:val="2E641C56"/>
    <w:styleLink w:val="WWNum11"/>
    <w:lvl w:ilvl="0">
      <w:numFmt w:val="bullet"/>
      <w:lvlText w:val="-"/>
      <w:lvlJc w:val="left"/>
      <w:pPr>
        <w:ind w:left="1179" w:hanging="360"/>
      </w:pPr>
      <w:rPr>
        <w:rFonts w:ascii="Times New Roman" w:hAnsi="Times New Roman" w:cs="Times New Roman"/>
      </w:rPr>
    </w:lvl>
    <w:lvl w:ilvl="1">
      <w:numFmt w:val="bullet"/>
      <w:lvlText w:val=""/>
      <w:lvlJc w:val="left"/>
      <w:pPr>
        <w:ind w:left="1899" w:hanging="360"/>
      </w:pPr>
      <w:rPr>
        <w:rFonts w:ascii="Symbol" w:hAnsi="Symbol"/>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39">
    <w:nsid w:val="66080455"/>
    <w:multiLevelType w:val="multilevel"/>
    <w:tmpl w:val="0C0C7F02"/>
    <w:numStyleLink w:val="3"/>
  </w:abstractNum>
  <w:abstractNum w:abstractNumId="40">
    <w:nsid w:val="6C9F6B39"/>
    <w:multiLevelType w:val="multilevel"/>
    <w:tmpl w:val="7E46CA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7061089A"/>
    <w:multiLevelType w:val="hybridMultilevel"/>
    <w:tmpl w:val="7D801DCA"/>
    <w:lvl w:ilvl="0" w:tplc="39DAD654">
      <w:start w:val="1"/>
      <w:numFmt w:val="decimal"/>
      <w:lvlText w:val="1.%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2E20F88"/>
    <w:multiLevelType w:val="multilevel"/>
    <w:tmpl w:val="34228214"/>
    <w:styleLink w:val="WWNum10"/>
    <w:lvl w:ilvl="0">
      <w:numFmt w:val="bullet"/>
      <w:lvlText w:val="-"/>
      <w:lvlJc w:val="left"/>
      <w:pPr>
        <w:ind w:left="819" w:hanging="360"/>
      </w:pPr>
      <w:rPr>
        <w:rFonts w:ascii="Times New Roman" w:hAnsi="Times New Roman" w:cs="Times New Roman"/>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43">
    <w:nsid w:val="73606F36"/>
    <w:multiLevelType w:val="multilevel"/>
    <w:tmpl w:val="798C5E5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77136611"/>
    <w:multiLevelType w:val="multilevel"/>
    <w:tmpl w:val="6840C62E"/>
    <w:numStyleLink w:val="2"/>
  </w:abstractNum>
  <w:abstractNum w:abstractNumId="45">
    <w:nsid w:val="7A501F42"/>
    <w:multiLevelType w:val="multilevel"/>
    <w:tmpl w:val="A3F46F3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7C547CBA"/>
    <w:multiLevelType w:val="multilevel"/>
    <w:tmpl w:val="CFE87DD0"/>
    <w:numStyleLink w:val="5"/>
  </w:abstractNum>
  <w:abstractNum w:abstractNumId="47">
    <w:nsid w:val="7DDC2D18"/>
    <w:multiLevelType w:val="multilevel"/>
    <w:tmpl w:val="37D66C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15"/>
  </w:num>
  <w:num w:numId="3">
    <w:abstractNumId w:val="16"/>
  </w:num>
  <w:num w:numId="4">
    <w:abstractNumId w:val="45"/>
  </w:num>
  <w:num w:numId="5">
    <w:abstractNumId w:val="8"/>
  </w:num>
  <w:num w:numId="6">
    <w:abstractNumId w:val="20"/>
  </w:num>
  <w:num w:numId="7">
    <w:abstractNumId w:val="27"/>
  </w:num>
  <w:num w:numId="8">
    <w:abstractNumId w:val="30"/>
  </w:num>
  <w:num w:numId="9">
    <w:abstractNumId w:val="28"/>
  </w:num>
  <w:num w:numId="10">
    <w:abstractNumId w:val="42"/>
  </w:num>
  <w:num w:numId="11">
    <w:abstractNumId w:val="38"/>
  </w:num>
  <w:num w:numId="12">
    <w:abstractNumId w:val="24"/>
  </w:num>
  <w:num w:numId="13">
    <w:abstractNumId w:val="33"/>
  </w:num>
  <w:num w:numId="14">
    <w:abstractNumId w:val="11"/>
  </w:num>
  <w:num w:numId="15">
    <w:abstractNumId w:val="32"/>
  </w:num>
  <w:num w:numId="16">
    <w:abstractNumId w:val="23"/>
  </w:num>
  <w:num w:numId="17">
    <w:abstractNumId w:val="47"/>
  </w:num>
  <w:num w:numId="18">
    <w:abstractNumId w:val="13"/>
  </w:num>
  <w:num w:numId="19">
    <w:abstractNumId w:val="4"/>
  </w:num>
  <w:num w:numId="20">
    <w:abstractNumId w:val="43"/>
  </w:num>
  <w:num w:numId="21">
    <w:abstractNumId w:val="26"/>
  </w:num>
  <w:num w:numId="22">
    <w:abstractNumId w:val="37"/>
  </w:num>
  <w:num w:numId="23">
    <w:abstractNumId w:val="25"/>
  </w:num>
  <w:num w:numId="24">
    <w:abstractNumId w:val="7"/>
  </w:num>
  <w:num w:numId="25">
    <w:abstractNumId w:val="10"/>
  </w:num>
  <w:num w:numId="26">
    <w:abstractNumId w:val="34"/>
  </w:num>
  <w:num w:numId="27">
    <w:abstractNumId w:val="41"/>
  </w:num>
  <w:num w:numId="28">
    <w:abstractNumId w:val="19"/>
  </w:num>
  <w:num w:numId="29">
    <w:abstractNumId w:val="48"/>
  </w:num>
  <w:num w:numId="30">
    <w:abstractNumId w:val="22"/>
  </w:num>
  <w:num w:numId="31">
    <w:abstractNumId w:val="31"/>
  </w:num>
  <w:num w:numId="32">
    <w:abstractNumId w:val="21"/>
  </w:num>
  <w:num w:numId="33">
    <w:abstractNumId w:val="44"/>
  </w:num>
  <w:num w:numId="34">
    <w:abstractNumId w:val="17"/>
  </w:num>
  <w:num w:numId="35">
    <w:abstractNumId w:val="39"/>
  </w:num>
  <w:num w:numId="36">
    <w:abstractNumId w:val="39"/>
    <w:lvlOverride w:ilvl="0">
      <w:startOverride w:val="2"/>
    </w:lvlOverride>
  </w:num>
  <w:num w:numId="37">
    <w:abstractNumId w:val="39"/>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39"/>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4"/>
  </w:num>
  <w:num w:numId="40">
    <w:abstractNumId w:val="18"/>
  </w:num>
  <w:num w:numId="41">
    <w:abstractNumId w:val="18"/>
    <w:lvlOverride w:ilvl="0">
      <w:startOverride w:val="3"/>
    </w:lvlOverride>
  </w:num>
  <w:num w:numId="42">
    <w:abstractNumId w:val="35"/>
  </w:num>
  <w:num w:numId="43">
    <w:abstractNumId w:val="46"/>
  </w:num>
  <w:num w:numId="44">
    <w:abstractNumId w:val="46"/>
    <w:lvlOverride w:ilvl="0">
      <w:startOverride w:val="4"/>
    </w:lvlOverride>
  </w:num>
  <w:num w:numId="45">
    <w:abstractNumId w:val="36"/>
  </w:num>
  <w:num w:numId="46">
    <w:abstractNumId w:val="29"/>
  </w:num>
  <w:num w:numId="47">
    <w:abstractNumId w:val="6"/>
  </w:num>
  <w:num w:numId="48">
    <w:abstractNumId w:val="5"/>
  </w:num>
  <w:num w:numId="49">
    <w:abstractNumId w:val="12"/>
  </w:num>
  <w:num w:numId="50">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D6"/>
    <w:rsid w:val="000036EF"/>
    <w:rsid w:val="000041A6"/>
    <w:rsid w:val="00005311"/>
    <w:rsid w:val="000053BE"/>
    <w:rsid w:val="00007C74"/>
    <w:rsid w:val="00017262"/>
    <w:rsid w:val="00017BAB"/>
    <w:rsid w:val="0002327D"/>
    <w:rsid w:val="000253B5"/>
    <w:rsid w:val="00026CC1"/>
    <w:rsid w:val="000317F0"/>
    <w:rsid w:val="00031CAD"/>
    <w:rsid w:val="0003262F"/>
    <w:rsid w:val="000339B3"/>
    <w:rsid w:val="0003570B"/>
    <w:rsid w:val="00037AEB"/>
    <w:rsid w:val="0004053E"/>
    <w:rsid w:val="00041275"/>
    <w:rsid w:val="00041CA2"/>
    <w:rsid w:val="000432AE"/>
    <w:rsid w:val="00044D87"/>
    <w:rsid w:val="00045A59"/>
    <w:rsid w:val="00045F9F"/>
    <w:rsid w:val="0004609C"/>
    <w:rsid w:val="0005093C"/>
    <w:rsid w:val="000548F7"/>
    <w:rsid w:val="00055267"/>
    <w:rsid w:val="00055B1A"/>
    <w:rsid w:val="00057CE1"/>
    <w:rsid w:val="0006721A"/>
    <w:rsid w:val="0007076A"/>
    <w:rsid w:val="0007150D"/>
    <w:rsid w:val="0007436B"/>
    <w:rsid w:val="000761F6"/>
    <w:rsid w:val="00077C50"/>
    <w:rsid w:val="000837A3"/>
    <w:rsid w:val="00085A90"/>
    <w:rsid w:val="00086B47"/>
    <w:rsid w:val="00087B8B"/>
    <w:rsid w:val="00087E19"/>
    <w:rsid w:val="00091DD6"/>
    <w:rsid w:val="00096EF3"/>
    <w:rsid w:val="000A092C"/>
    <w:rsid w:val="000A3473"/>
    <w:rsid w:val="000A5189"/>
    <w:rsid w:val="000A5E85"/>
    <w:rsid w:val="000A7817"/>
    <w:rsid w:val="000A7F62"/>
    <w:rsid w:val="000B2856"/>
    <w:rsid w:val="000B29A9"/>
    <w:rsid w:val="000B2D9C"/>
    <w:rsid w:val="000B3E32"/>
    <w:rsid w:val="000B3FE0"/>
    <w:rsid w:val="000B4E60"/>
    <w:rsid w:val="000B5410"/>
    <w:rsid w:val="000B598B"/>
    <w:rsid w:val="000C2516"/>
    <w:rsid w:val="000C29CD"/>
    <w:rsid w:val="000C2A8B"/>
    <w:rsid w:val="000C38FC"/>
    <w:rsid w:val="000C624A"/>
    <w:rsid w:val="000C65D5"/>
    <w:rsid w:val="000C7C1A"/>
    <w:rsid w:val="000D1BE0"/>
    <w:rsid w:val="000D512D"/>
    <w:rsid w:val="000D513E"/>
    <w:rsid w:val="000D5201"/>
    <w:rsid w:val="000D574C"/>
    <w:rsid w:val="000E04C3"/>
    <w:rsid w:val="000E1929"/>
    <w:rsid w:val="000E20B2"/>
    <w:rsid w:val="000E3256"/>
    <w:rsid w:val="000E5BC2"/>
    <w:rsid w:val="000E78A1"/>
    <w:rsid w:val="000F03D4"/>
    <w:rsid w:val="000F2CFC"/>
    <w:rsid w:val="000F62D6"/>
    <w:rsid w:val="000F654C"/>
    <w:rsid w:val="000F770C"/>
    <w:rsid w:val="00102598"/>
    <w:rsid w:val="00104662"/>
    <w:rsid w:val="001055BF"/>
    <w:rsid w:val="00110A20"/>
    <w:rsid w:val="00111B5E"/>
    <w:rsid w:val="00112983"/>
    <w:rsid w:val="00114488"/>
    <w:rsid w:val="0011588B"/>
    <w:rsid w:val="00115FDA"/>
    <w:rsid w:val="00116A74"/>
    <w:rsid w:val="00116F6D"/>
    <w:rsid w:val="001225EC"/>
    <w:rsid w:val="00124DA0"/>
    <w:rsid w:val="00124ECD"/>
    <w:rsid w:val="00125A7B"/>
    <w:rsid w:val="00125F93"/>
    <w:rsid w:val="00126F27"/>
    <w:rsid w:val="001315EA"/>
    <w:rsid w:val="00133CED"/>
    <w:rsid w:val="00134BB8"/>
    <w:rsid w:val="00135170"/>
    <w:rsid w:val="0013698A"/>
    <w:rsid w:val="0014103E"/>
    <w:rsid w:val="00142498"/>
    <w:rsid w:val="001426F0"/>
    <w:rsid w:val="00143C00"/>
    <w:rsid w:val="0014512C"/>
    <w:rsid w:val="0014624F"/>
    <w:rsid w:val="00146556"/>
    <w:rsid w:val="00146BB9"/>
    <w:rsid w:val="00150BCF"/>
    <w:rsid w:val="00152753"/>
    <w:rsid w:val="0015388E"/>
    <w:rsid w:val="00153FC0"/>
    <w:rsid w:val="001552E3"/>
    <w:rsid w:val="0015586C"/>
    <w:rsid w:val="00155E47"/>
    <w:rsid w:val="001606FC"/>
    <w:rsid w:val="00160F6F"/>
    <w:rsid w:val="0016184D"/>
    <w:rsid w:val="001629FC"/>
    <w:rsid w:val="00162B6B"/>
    <w:rsid w:val="00163D3A"/>
    <w:rsid w:val="001647AB"/>
    <w:rsid w:val="00164E28"/>
    <w:rsid w:val="00166BA2"/>
    <w:rsid w:val="00166F75"/>
    <w:rsid w:val="00171921"/>
    <w:rsid w:val="00174716"/>
    <w:rsid w:val="00174730"/>
    <w:rsid w:val="00174F0C"/>
    <w:rsid w:val="00175057"/>
    <w:rsid w:val="00175A7E"/>
    <w:rsid w:val="0018204E"/>
    <w:rsid w:val="0018214C"/>
    <w:rsid w:val="001829E7"/>
    <w:rsid w:val="001841A3"/>
    <w:rsid w:val="001862F6"/>
    <w:rsid w:val="00186987"/>
    <w:rsid w:val="00187042"/>
    <w:rsid w:val="001917E4"/>
    <w:rsid w:val="001927EE"/>
    <w:rsid w:val="00193BE7"/>
    <w:rsid w:val="00193F87"/>
    <w:rsid w:val="00195F73"/>
    <w:rsid w:val="001968AD"/>
    <w:rsid w:val="001A4349"/>
    <w:rsid w:val="001A5415"/>
    <w:rsid w:val="001A7DBD"/>
    <w:rsid w:val="001B0D93"/>
    <w:rsid w:val="001B63EA"/>
    <w:rsid w:val="001C010C"/>
    <w:rsid w:val="001C0C21"/>
    <w:rsid w:val="001C1794"/>
    <w:rsid w:val="001C6765"/>
    <w:rsid w:val="001C7207"/>
    <w:rsid w:val="001D03DB"/>
    <w:rsid w:val="001D0A84"/>
    <w:rsid w:val="001D2082"/>
    <w:rsid w:val="001D3EEA"/>
    <w:rsid w:val="001E0B1B"/>
    <w:rsid w:val="001E0D19"/>
    <w:rsid w:val="001E1212"/>
    <w:rsid w:val="001E15FF"/>
    <w:rsid w:val="001E1E65"/>
    <w:rsid w:val="001E7618"/>
    <w:rsid w:val="001F11ED"/>
    <w:rsid w:val="001F2656"/>
    <w:rsid w:val="001F2876"/>
    <w:rsid w:val="001F31ED"/>
    <w:rsid w:val="001F32A6"/>
    <w:rsid w:val="001F4675"/>
    <w:rsid w:val="001F52E1"/>
    <w:rsid w:val="001F78FE"/>
    <w:rsid w:val="002024CD"/>
    <w:rsid w:val="0020295E"/>
    <w:rsid w:val="00205786"/>
    <w:rsid w:val="00205C0E"/>
    <w:rsid w:val="00206132"/>
    <w:rsid w:val="002067AF"/>
    <w:rsid w:val="00207763"/>
    <w:rsid w:val="00210E7D"/>
    <w:rsid w:val="0021168D"/>
    <w:rsid w:val="002122E1"/>
    <w:rsid w:val="0021301D"/>
    <w:rsid w:val="0021386A"/>
    <w:rsid w:val="00213971"/>
    <w:rsid w:val="002144AB"/>
    <w:rsid w:val="002220B1"/>
    <w:rsid w:val="002302D5"/>
    <w:rsid w:val="00231482"/>
    <w:rsid w:val="00236E6B"/>
    <w:rsid w:val="00242039"/>
    <w:rsid w:val="002420A3"/>
    <w:rsid w:val="00244C4F"/>
    <w:rsid w:val="00245393"/>
    <w:rsid w:val="00245FEC"/>
    <w:rsid w:val="00246BEA"/>
    <w:rsid w:val="00251C6D"/>
    <w:rsid w:val="00254C96"/>
    <w:rsid w:val="002625B5"/>
    <w:rsid w:val="00262ED6"/>
    <w:rsid w:val="00263291"/>
    <w:rsid w:val="00263C43"/>
    <w:rsid w:val="00263E0D"/>
    <w:rsid w:val="002648AC"/>
    <w:rsid w:val="00265105"/>
    <w:rsid w:val="00265634"/>
    <w:rsid w:val="00266F35"/>
    <w:rsid w:val="0026753F"/>
    <w:rsid w:val="002702A5"/>
    <w:rsid w:val="002715B4"/>
    <w:rsid w:val="0027671C"/>
    <w:rsid w:val="00276CA6"/>
    <w:rsid w:val="0028049C"/>
    <w:rsid w:val="00281B1C"/>
    <w:rsid w:val="00281BC6"/>
    <w:rsid w:val="0028330F"/>
    <w:rsid w:val="00286E51"/>
    <w:rsid w:val="00287831"/>
    <w:rsid w:val="002907EF"/>
    <w:rsid w:val="00294322"/>
    <w:rsid w:val="00296EF6"/>
    <w:rsid w:val="002976C5"/>
    <w:rsid w:val="002A24D8"/>
    <w:rsid w:val="002A2944"/>
    <w:rsid w:val="002A34EF"/>
    <w:rsid w:val="002A41D2"/>
    <w:rsid w:val="002A4AB8"/>
    <w:rsid w:val="002A5155"/>
    <w:rsid w:val="002A5E1A"/>
    <w:rsid w:val="002B0F65"/>
    <w:rsid w:val="002B24D0"/>
    <w:rsid w:val="002B2577"/>
    <w:rsid w:val="002B31B4"/>
    <w:rsid w:val="002B62F7"/>
    <w:rsid w:val="002B771A"/>
    <w:rsid w:val="002B7C62"/>
    <w:rsid w:val="002B7DC2"/>
    <w:rsid w:val="002C3119"/>
    <w:rsid w:val="002C506B"/>
    <w:rsid w:val="002C6421"/>
    <w:rsid w:val="002C6CCE"/>
    <w:rsid w:val="002C70AF"/>
    <w:rsid w:val="002D0FB5"/>
    <w:rsid w:val="002D1D6E"/>
    <w:rsid w:val="002D1FBF"/>
    <w:rsid w:val="002D2C15"/>
    <w:rsid w:val="002D2D50"/>
    <w:rsid w:val="002D4334"/>
    <w:rsid w:val="002D472E"/>
    <w:rsid w:val="002E0F79"/>
    <w:rsid w:val="002E2D1F"/>
    <w:rsid w:val="002E6A59"/>
    <w:rsid w:val="002E71A5"/>
    <w:rsid w:val="002F0B0F"/>
    <w:rsid w:val="002F16DC"/>
    <w:rsid w:val="002F4CED"/>
    <w:rsid w:val="002F5141"/>
    <w:rsid w:val="002F7702"/>
    <w:rsid w:val="003004B3"/>
    <w:rsid w:val="0030078F"/>
    <w:rsid w:val="003022A7"/>
    <w:rsid w:val="003068B5"/>
    <w:rsid w:val="00312432"/>
    <w:rsid w:val="003128C0"/>
    <w:rsid w:val="00313AE3"/>
    <w:rsid w:val="003160F7"/>
    <w:rsid w:val="00316378"/>
    <w:rsid w:val="0031748D"/>
    <w:rsid w:val="00321861"/>
    <w:rsid w:val="003219A8"/>
    <w:rsid w:val="0032267F"/>
    <w:rsid w:val="00323993"/>
    <w:rsid w:val="00324D73"/>
    <w:rsid w:val="003254DD"/>
    <w:rsid w:val="00325C8B"/>
    <w:rsid w:val="00326008"/>
    <w:rsid w:val="00330CB5"/>
    <w:rsid w:val="00331AF8"/>
    <w:rsid w:val="0033323A"/>
    <w:rsid w:val="00334AA3"/>
    <w:rsid w:val="00336B71"/>
    <w:rsid w:val="00337BB3"/>
    <w:rsid w:val="00340ADA"/>
    <w:rsid w:val="00340F42"/>
    <w:rsid w:val="00342B4F"/>
    <w:rsid w:val="003434D4"/>
    <w:rsid w:val="00343719"/>
    <w:rsid w:val="00345425"/>
    <w:rsid w:val="00347287"/>
    <w:rsid w:val="0034777A"/>
    <w:rsid w:val="00347E49"/>
    <w:rsid w:val="00351506"/>
    <w:rsid w:val="00351A55"/>
    <w:rsid w:val="00356B53"/>
    <w:rsid w:val="0036061E"/>
    <w:rsid w:val="0036062E"/>
    <w:rsid w:val="0036281D"/>
    <w:rsid w:val="00363882"/>
    <w:rsid w:val="003701A7"/>
    <w:rsid w:val="0037055D"/>
    <w:rsid w:val="00372D27"/>
    <w:rsid w:val="00374A9E"/>
    <w:rsid w:val="00380DA8"/>
    <w:rsid w:val="00386679"/>
    <w:rsid w:val="003866B1"/>
    <w:rsid w:val="003872A9"/>
    <w:rsid w:val="00391D97"/>
    <w:rsid w:val="003926D4"/>
    <w:rsid w:val="00395709"/>
    <w:rsid w:val="003A1D9F"/>
    <w:rsid w:val="003A44AB"/>
    <w:rsid w:val="003A52F9"/>
    <w:rsid w:val="003A5ACE"/>
    <w:rsid w:val="003A6DAE"/>
    <w:rsid w:val="003B1C62"/>
    <w:rsid w:val="003B240C"/>
    <w:rsid w:val="003B24DD"/>
    <w:rsid w:val="003B2C21"/>
    <w:rsid w:val="003B2F34"/>
    <w:rsid w:val="003B2F5F"/>
    <w:rsid w:val="003B476F"/>
    <w:rsid w:val="003B5952"/>
    <w:rsid w:val="003B73A0"/>
    <w:rsid w:val="003C379D"/>
    <w:rsid w:val="003C4036"/>
    <w:rsid w:val="003C7A14"/>
    <w:rsid w:val="003D12E6"/>
    <w:rsid w:val="003D1ECA"/>
    <w:rsid w:val="003D3770"/>
    <w:rsid w:val="003D49B9"/>
    <w:rsid w:val="003D7C26"/>
    <w:rsid w:val="003E00A0"/>
    <w:rsid w:val="003E01CE"/>
    <w:rsid w:val="003E07BE"/>
    <w:rsid w:val="003E0B25"/>
    <w:rsid w:val="003E42F3"/>
    <w:rsid w:val="003F2DEB"/>
    <w:rsid w:val="003F3823"/>
    <w:rsid w:val="003F4C12"/>
    <w:rsid w:val="003F62BA"/>
    <w:rsid w:val="003F7D5B"/>
    <w:rsid w:val="00401AD7"/>
    <w:rsid w:val="00402774"/>
    <w:rsid w:val="00406632"/>
    <w:rsid w:val="004067D6"/>
    <w:rsid w:val="00406DB1"/>
    <w:rsid w:val="0040754E"/>
    <w:rsid w:val="00407663"/>
    <w:rsid w:val="004110C4"/>
    <w:rsid w:val="004111B0"/>
    <w:rsid w:val="00411BCD"/>
    <w:rsid w:val="004153B3"/>
    <w:rsid w:val="00415506"/>
    <w:rsid w:val="004207C3"/>
    <w:rsid w:val="00420802"/>
    <w:rsid w:val="00420E68"/>
    <w:rsid w:val="0042468F"/>
    <w:rsid w:val="00424BAC"/>
    <w:rsid w:val="00425F05"/>
    <w:rsid w:val="004261D6"/>
    <w:rsid w:val="004271A2"/>
    <w:rsid w:val="0043059E"/>
    <w:rsid w:val="004309C0"/>
    <w:rsid w:val="00431EB0"/>
    <w:rsid w:val="00431ED0"/>
    <w:rsid w:val="00431F19"/>
    <w:rsid w:val="0043372C"/>
    <w:rsid w:val="004408B1"/>
    <w:rsid w:val="00445589"/>
    <w:rsid w:val="004458AA"/>
    <w:rsid w:val="00447C3F"/>
    <w:rsid w:val="0045005F"/>
    <w:rsid w:val="004514CF"/>
    <w:rsid w:val="00452591"/>
    <w:rsid w:val="004536D0"/>
    <w:rsid w:val="00454E08"/>
    <w:rsid w:val="00455263"/>
    <w:rsid w:val="00456680"/>
    <w:rsid w:val="00456A75"/>
    <w:rsid w:val="0045742C"/>
    <w:rsid w:val="00460C9D"/>
    <w:rsid w:val="004624F4"/>
    <w:rsid w:val="0046371D"/>
    <w:rsid w:val="00464A63"/>
    <w:rsid w:val="00464C4D"/>
    <w:rsid w:val="00465A11"/>
    <w:rsid w:val="00470138"/>
    <w:rsid w:val="00470D89"/>
    <w:rsid w:val="004725D0"/>
    <w:rsid w:val="004730ED"/>
    <w:rsid w:val="00477095"/>
    <w:rsid w:val="0048006E"/>
    <w:rsid w:val="004825AD"/>
    <w:rsid w:val="004839EC"/>
    <w:rsid w:val="00483BB6"/>
    <w:rsid w:val="004847D1"/>
    <w:rsid w:val="0048585F"/>
    <w:rsid w:val="00486C07"/>
    <w:rsid w:val="00487D2A"/>
    <w:rsid w:val="004912FC"/>
    <w:rsid w:val="0049131A"/>
    <w:rsid w:val="004924DD"/>
    <w:rsid w:val="00493068"/>
    <w:rsid w:val="00494147"/>
    <w:rsid w:val="004944C6"/>
    <w:rsid w:val="00497A41"/>
    <w:rsid w:val="00497B47"/>
    <w:rsid w:val="00497C85"/>
    <w:rsid w:val="004A0365"/>
    <w:rsid w:val="004A3560"/>
    <w:rsid w:val="004A4A1A"/>
    <w:rsid w:val="004A68A6"/>
    <w:rsid w:val="004A7327"/>
    <w:rsid w:val="004A7636"/>
    <w:rsid w:val="004A7BE8"/>
    <w:rsid w:val="004B017B"/>
    <w:rsid w:val="004B033C"/>
    <w:rsid w:val="004B05B3"/>
    <w:rsid w:val="004B098A"/>
    <w:rsid w:val="004B163E"/>
    <w:rsid w:val="004B2C18"/>
    <w:rsid w:val="004B3495"/>
    <w:rsid w:val="004B4FC5"/>
    <w:rsid w:val="004B539E"/>
    <w:rsid w:val="004B584C"/>
    <w:rsid w:val="004B5CEF"/>
    <w:rsid w:val="004C0456"/>
    <w:rsid w:val="004C0DA9"/>
    <w:rsid w:val="004C1B3C"/>
    <w:rsid w:val="004C26A1"/>
    <w:rsid w:val="004C4905"/>
    <w:rsid w:val="004C6C96"/>
    <w:rsid w:val="004D1B3F"/>
    <w:rsid w:val="004D30CC"/>
    <w:rsid w:val="004D3B7E"/>
    <w:rsid w:val="004D41D9"/>
    <w:rsid w:val="004D446A"/>
    <w:rsid w:val="004D49E8"/>
    <w:rsid w:val="004D5B6F"/>
    <w:rsid w:val="004D5C9D"/>
    <w:rsid w:val="004D5DB0"/>
    <w:rsid w:val="004D72D8"/>
    <w:rsid w:val="004E15E1"/>
    <w:rsid w:val="004E3855"/>
    <w:rsid w:val="004E509E"/>
    <w:rsid w:val="004E7890"/>
    <w:rsid w:val="004F2B36"/>
    <w:rsid w:val="004F3094"/>
    <w:rsid w:val="00500426"/>
    <w:rsid w:val="0050279E"/>
    <w:rsid w:val="005029C0"/>
    <w:rsid w:val="00503196"/>
    <w:rsid w:val="00503B22"/>
    <w:rsid w:val="00505620"/>
    <w:rsid w:val="005067E5"/>
    <w:rsid w:val="00507071"/>
    <w:rsid w:val="00507713"/>
    <w:rsid w:val="0050779A"/>
    <w:rsid w:val="0051135C"/>
    <w:rsid w:val="00513070"/>
    <w:rsid w:val="00513565"/>
    <w:rsid w:val="00514989"/>
    <w:rsid w:val="00514ADF"/>
    <w:rsid w:val="00517943"/>
    <w:rsid w:val="00517989"/>
    <w:rsid w:val="00521CEE"/>
    <w:rsid w:val="00521D84"/>
    <w:rsid w:val="0052243E"/>
    <w:rsid w:val="00522D1A"/>
    <w:rsid w:val="00524549"/>
    <w:rsid w:val="0052578A"/>
    <w:rsid w:val="00525ADF"/>
    <w:rsid w:val="00527DA8"/>
    <w:rsid w:val="00530793"/>
    <w:rsid w:val="00531D00"/>
    <w:rsid w:val="00534C03"/>
    <w:rsid w:val="00535A5F"/>
    <w:rsid w:val="00540990"/>
    <w:rsid w:val="0054154F"/>
    <w:rsid w:val="00542410"/>
    <w:rsid w:val="0054290D"/>
    <w:rsid w:val="00543686"/>
    <w:rsid w:val="00543AE7"/>
    <w:rsid w:val="00551B79"/>
    <w:rsid w:val="0055200A"/>
    <w:rsid w:val="00552213"/>
    <w:rsid w:val="00560ED7"/>
    <w:rsid w:val="00561309"/>
    <w:rsid w:val="00567F24"/>
    <w:rsid w:val="00574851"/>
    <w:rsid w:val="0058103A"/>
    <w:rsid w:val="0058127D"/>
    <w:rsid w:val="005816C9"/>
    <w:rsid w:val="0058186C"/>
    <w:rsid w:val="00583819"/>
    <w:rsid w:val="005915E3"/>
    <w:rsid w:val="00591C05"/>
    <w:rsid w:val="0059219D"/>
    <w:rsid w:val="00593ABF"/>
    <w:rsid w:val="00593CFD"/>
    <w:rsid w:val="00595FCF"/>
    <w:rsid w:val="005A3B24"/>
    <w:rsid w:val="005A43E1"/>
    <w:rsid w:val="005A48E3"/>
    <w:rsid w:val="005A5FFA"/>
    <w:rsid w:val="005B056D"/>
    <w:rsid w:val="005B1728"/>
    <w:rsid w:val="005B3FC3"/>
    <w:rsid w:val="005B4BB0"/>
    <w:rsid w:val="005B7A30"/>
    <w:rsid w:val="005C068D"/>
    <w:rsid w:val="005C0DAB"/>
    <w:rsid w:val="005C146B"/>
    <w:rsid w:val="005C58BE"/>
    <w:rsid w:val="005C6428"/>
    <w:rsid w:val="005C7CB4"/>
    <w:rsid w:val="005D0769"/>
    <w:rsid w:val="005D28F7"/>
    <w:rsid w:val="005D301F"/>
    <w:rsid w:val="005D4DBE"/>
    <w:rsid w:val="005D5C32"/>
    <w:rsid w:val="005D7F77"/>
    <w:rsid w:val="005E1780"/>
    <w:rsid w:val="005E45B2"/>
    <w:rsid w:val="005E6134"/>
    <w:rsid w:val="005F087F"/>
    <w:rsid w:val="005F1D07"/>
    <w:rsid w:val="00602023"/>
    <w:rsid w:val="006029E3"/>
    <w:rsid w:val="00603CC5"/>
    <w:rsid w:val="006055FB"/>
    <w:rsid w:val="006062C3"/>
    <w:rsid w:val="006066B4"/>
    <w:rsid w:val="00610D12"/>
    <w:rsid w:val="0061148A"/>
    <w:rsid w:val="0061231B"/>
    <w:rsid w:val="006125F3"/>
    <w:rsid w:val="00612C89"/>
    <w:rsid w:val="006130BB"/>
    <w:rsid w:val="006137F3"/>
    <w:rsid w:val="0062095A"/>
    <w:rsid w:val="00624043"/>
    <w:rsid w:val="006251F2"/>
    <w:rsid w:val="006256EF"/>
    <w:rsid w:val="00625989"/>
    <w:rsid w:val="00627813"/>
    <w:rsid w:val="006305C1"/>
    <w:rsid w:val="00630BA4"/>
    <w:rsid w:val="00637624"/>
    <w:rsid w:val="00642BEE"/>
    <w:rsid w:val="00643516"/>
    <w:rsid w:val="00644B94"/>
    <w:rsid w:val="0065071D"/>
    <w:rsid w:val="006511CA"/>
    <w:rsid w:val="00656539"/>
    <w:rsid w:val="0065780B"/>
    <w:rsid w:val="0066146C"/>
    <w:rsid w:val="00661732"/>
    <w:rsid w:val="00662DFA"/>
    <w:rsid w:val="006644ED"/>
    <w:rsid w:val="00665EBC"/>
    <w:rsid w:val="00666C29"/>
    <w:rsid w:val="006671D2"/>
    <w:rsid w:val="00673A77"/>
    <w:rsid w:val="006744D3"/>
    <w:rsid w:val="00674D76"/>
    <w:rsid w:val="00681191"/>
    <w:rsid w:val="00681978"/>
    <w:rsid w:val="00682292"/>
    <w:rsid w:val="00682E72"/>
    <w:rsid w:val="006835D2"/>
    <w:rsid w:val="00684697"/>
    <w:rsid w:val="00684FEF"/>
    <w:rsid w:val="00685616"/>
    <w:rsid w:val="0068614D"/>
    <w:rsid w:val="00686F32"/>
    <w:rsid w:val="0068777D"/>
    <w:rsid w:val="0068780F"/>
    <w:rsid w:val="00695030"/>
    <w:rsid w:val="006A0462"/>
    <w:rsid w:val="006A26B9"/>
    <w:rsid w:val="006A3A97"/>
    <w:rsid w:val="006A3D0A"/>
    <w:rsid w:val="006A52DA"/>
    <w:rsid w:val="006B182E"/>
    <w:rsid w:val="006B1B6C"/>
    <w:rsid w:val="006B3312"/>
    <w:rsid w:val="006B4454"/>
    <w:rsid w:val="006C5039"/>
    <w:rsid w:val="006C5198"/>
    <w:rsid w:val="006C5871"/>
    <w:rsid w:val="006C5D4F"/>
    <w:rsid w:val="006C7A5D"/>
    <w:rsid w:val="006D4B4A"/>
    <w:rsid w:val="006D4F95"/>
    <w:rsid w:val="006D584F"/>
    <w:rsid w:val="006D7184"/>
    <w:rsid w:val="006D7B21"/>
    <w:rsid w:val="006E16A7"/>
    <w:rsid w:val="006E2B86"/>
    <w:rsid w:val="006E405A"/>
    <w:rsid w:val="006E50B6"/>
    <w:rsid w:val="006F1088"/>
    <w:rsid w:val="006F13F9"/>
    <w:rsid w:val="006F5CEF"/>
    <w:rsid w:val="006F62C5"/>
    <w:rsid w:val="006F66E3"/>
    <w:rsid w:val="006F674D"/>
    <w:rsid w:val="006F6F90"/>
    <w:rsid w:val="006F7316"/>
    <w:rsid w:val="007028A1"/>
    <w:rsid w:val="0070503B"/>
    <w:rsid w:val="007060C8"/>
    <w:rsid w:val="00706620"/>
    <w:rsid w:val="007110D8"/>
    <w:rsid w:val="00711C85"/>
    <w:rsid w:val="0071257C"/>
    <w:rsid w:val="0071414A"/>
    <w:rsid w:val="007155DA"/>
    <w:rsid w:val="007206F5"/>
    <w:rsid w:val="00723D2D"/>
    <w:rsid w:val="00725184"/>
    <w:rsid w:val="007263AF"/>
    <w:rsid w:val="007274B9"/>
    <w:rsid w:val="00730336"/>
    <w:rsid w:val="00730D5C"/>
    <w:rsid w:val="007320DA"/>
    <w:rsid w:val="007323F6"/>
    <w:rsid w:val="00734595"/>
    <w:rsid w:val="007348B1"/>
    <w:rsid w:val="00735A14"/>
    <w:rsid w:val="00737397"/>
    <w:rsid w:val="00742633"/>
    <w:rsid w:val="00744A27"/>
    <w:rsid w:val="007476AA"/>
    <w:rsid w:val="007507C9"/>
    <w:rsid w:val="00752040"/>
    <w:rsid w:val="007524CF"/>
    <w:rsid w:val="00752D9F"/>
    <w:rsid w:val="0075719A"/>
    <w:rsid w:val="00760F2A"/>
    <w:rsid w:val="007627A2"/>
    <w:rsid w:val="007638A2"/>
    <w:rsid w:val="00764DE7"/>
    <w:rsid w:val="007666C6"/>
    <w:rsid w:val="00767CA4"/>
    <w:rsid w:val="0077384E"/>
    <w:rsid w:val="0077394A"/>
    <w:rsid w:val="00782AD2"/>
    <w:rsid w:val="007840E0"/>
    <w:rsid w:val="00787007"/>
    <w:rsid w:val="00787F07"/>
    <w:rsid w:val="007928AA"/>
    <w:rsid w:val="00792EF9"/>
    <w:rsid w:val="00795F2F"/>
    <w:rsid w:val="00796C51"/>
    <w:rsid w:val="007A3A04"/>
    <w:rsid w:val="007A589E"/>
    <w:rsid w:val="007A5C32"/>
    <w:rsid w:val="007B077B"/>
    <w:rsid w:val="007B21EE"/>
    <w:rsid w:val="007B2DFB"/>
    <w:rsid w:val="007B2EC4"/>
    <w:rsid w:val="007B5786"/>
    <w:rsid w:val="007C0EA1"/>
    <w:rsid w:val="007C2A32"/>
    <w:rsid w:val="007C45B5"/>
    <w:rsid w:val="007C5694"/>
    <w:rsid w:val="007D0585"/>
    <w:rsid w:val="007D20DD"/>
    <w:rsid w:val="007D6DCF"/>
    <w:rsid w:val="007E1C37"/>
    <w:rsid w:val="007E5790"/>
    <w:rsid w:val="007F0AD8"/>
    <w:rsid w:val="007F0C5C"/>
    <w:rsid w:val="007F11C4"/>
    <w:rsid w:val="007F28EC"/>
    <w:rsid w:val="007F29EC"/>
    <w:rsid w:val="007F43D9"/>
    <w:rsid w:val="007F7C44"/>
    <w:rsid w:val="00800338"/>
    <w:rsid w:val="00801B12"/>
    <w:rsid w:val="00803093"/>
    <w:rsid w:val="008036A9"/>
    <w:rsid w:val="00803875"/>
    <w:rsid w:val="00804541"/>
    <w:rsid w:val="00810FB8"/>
    <w:rsid w:val="00813918"/>
    <w:rsid w:val="00813DEF"/>
    <w:rsid w:val="00813F88"/>
    <w:rsid w:val="0081578A"/>
    <w:rsid w:val="008174C0"/>
    <w:rsid w:val="00820B44"/>
    <w:rsid w:val="00821F8A"/>
    <w:rsid w:val="00822322"/>
    <w:rsid w:val="0082261B"/>
    <w:rsid w:val="00822909"/>
    <w:rsid w:val="008239DF"/>
    <w:rsid w:val="0082537C"/>
    <w:rsid w:val="00825860"/>
    <w:rsid w:val="00830779"/>
    <w:rsid w:val="008327DB"/>
    <w:rsid w:val="00832F79"/>
    <w:rsid w:val="008331F8"/>
    <w:rsid w:val="00833B92"/>
    <w:rsid w:val="00835D4D"/>
    <w:rsid w:val="00836C00"/>
    <w:rsid w:val="00840E53"/>
    <w:rsid w:val="0084181F"/>
    <w:rsid w:val="00842418"/>
    <w:rsid w:val="008431B8"/>
    <w:rsid w:val="00844E9C"/>
    <w:rsid w:val="00850497"/>
    <w:rsid w:val="0085697C"/>
    <w:rsid w:val="008602CC"/>
    <w:rsid w:val="00860BBE"/>
    <w:rsid w:val="00861584"/>
    <w:rsid w:val="00861E57"/>
    <w:rsid w:val="008635B0"/>
    <w:rsid w:val="00864C35"/>
    <w:rsid w:val="008672E4"/>
    <w:rsid w:val="00873650"/>
    <w:rsid w:val="00874255"/>
    <w:rsid w:val="008776BC"/>
    <w:rsid w:val="00880839"/>
    <w:rsid w:val="00882132"/>
    <w:rsid w:val="0088566D"/>
    <w:rsid w:val="00887BCD"/>
    <w:rsid w:val="0089109B"/>
    <w:rsid w:val="0089205A"/>
    <w:rsid w:val="008941E8"/>
    <w:rsid w:val="0089506A"/>
    <w:rsid w:val="00895DB9"/>
    <w:rsid w:val="0089617A"/>
    <w:rsid w:val="008A1024"/>
    <w:rsid w:val="008A1072"/>
    <w:rsid w:val="008A154B"/>
    <w:rsid w:val="008A2010"/>
    <w:rsid w:val="008A240B"/>
    <w:rsid w:val="008A3947"/>
    <w:rsid w:val="008A6409"/>
    <w:rsid w:val="008B13AA"/>
    <w:rsid w:val="008B194E"/>
    <w:rsid w:val="008B40EA"/>
    <w:rsid w:val="008B47F9"/>
    <w:rsid w:val="008B4AAF"/>
    <w:rsid w:val="008B530A"/>
    <w:rsid w:val="008B7705"/>
    <w:rsid w:val="008C1272"/>
    <w:rsid w:val="008C1278"/>
    <w:rsid w:val="008C2518"/>
    <w:rsid w:val="008C4CCD"/>
    <w:rsid w:val="008C7129"/>
    <w:rsid w:val="008D4E32"/>
    <w:rsid w:val="008D5C8E"/>
    <w:rsid w:val="008D68B5"/>
    <w:rsid w:val="008E035A"/>
    <w:rsid w:val="008E1292"/>
    <w:rsid w:val="008E1D95"/>
    <w:rsid w:val="008E3B17"/>
    <w:rsid w:val="008E78A0"/>
    <w:rsid w:val="008F01A7"/>
    <w:rsid w:val="008F0E30"/>
    <w:rsid w:val="008F19D9"/>
    <w:rsid w:val="008F1CB8"/>
    <w:rsid w:val="008F3F34"/>
    <w:rsid w:val="008F69ED"/>
    <w:rsid w:val="00901644"/>
    <w:rsid w:val="00901723"/>
    <w:rsid w:val="00901BBE"/>
    <w:rsid w:val="00901C70"/>
    <w:rsid w:val="00901F4E"/>
    <w:rsid w:val="0090251E"/>
    <w:rsid w:val="009035DE"/>
    <w:rsid w:val="009038C8"/>
    <w:rsid w:val="0090405E"/>
    <w:rsid w:val="0090597D"/>
    <w:rsid w:val="00907771"/>
    <w:rsid w:val="00910178"/>
    <w:rsid w:val="00910440"/>
    <w:rsid w:val="00914D93"/>
    <w:rsid w:val="00916742"/>
    <w:rsid w:val="00920C0E"/>
    <w:rsid w:val="00921432"/>
    <w:rsid w:val="009218FE"/>
    <w:rsid w:val="00921DEE"/>
    <w:rsid w:val="00924707"/>
    <w:rsid w:val="00925A55"/>
    <w:rsid w:val="00925F3C"/>
    <w:rsid w:val="00930109"/>
    <w:rsid w:val="00931BBE"/>
    <w:rsid w:val="009344B5"/>
    <w:rsid w:val="00936483"/>
    <w:rsid w:val="00937723"/>
    <w:rsid w:val="00937CB6"/>
    <w:rsid w:val="009406C8"/>
    <w:rsid w:val="00942193"/>
    <w:rsid w:val="0094316C"/>
    <w:rsid w:val="00945653"/>
    <w:rsid w:val="00945C2D"/>
    <w:rsid w:val="00952295"/>
    <w:rsid w:val="0095641F"/>
    <w:rsid w:val="00957768"/>
    <w:rsid w:val="00964944"/>
    <w:rsid w:val="00965435"/>
    <w:rsid w:val="009717E9"/>
    <w:rsid w:val="00973F22"/>
    <w:rsid w:val="00980678"/>
    <w:rsid w:val="00980868"/>
    <w:rsid w:val="00986A49"/>
    <w:rsid w:val="0098741F"/>
    <w:rsid w:val="00991234"/>
    <w:rsid w:val="00991968"/>
    <w:rsid w:val="00992D3D"/>
    <w:rsid w:val="009930B3"/>
    <w:rsid w:val="00995979"/>
    <w:rsid w:val="009A0234"/>
    <w:rsid w:val="009A1205"/>
    <w:rsid w:val="009A1255"/>
    <w:rsid w:val="009A3723"/>
    <w:rsid w:val="009A65F9"/>
    <w:rsid w:val="009B1861"/>
    <w:rsid w:val="009B2ED0"/>
    <w:rsid w:val="009B450B"/>
    <w:rsid w:val="009B4C1A"/>
    <w:rsid w:val="009C1002"/>
    <w:rsid w:val="009C43C6"/>
    <w:rsid w:val="009C5409"/>
    <w:rsid w:val="009C7AD6"/>
    <w:rsid w:val="009D3A64"/>
    <w:rsid w:val="009D3BFB"/>
    <w:rsid w:val="009E0AB6"/>
    <w:rsid w:val="009E213D"/>
    <w:rsid w:val="009E3A38"/>
    <w:rsid w:val="009E56D5"/>
    <w:rsid w:val="009E6362"/>
    <w:rsid w:val="009F405E"/>
    <w:rsid w:val="009F68BF"/>
    <w:rsid w:val="009F6D16"/>
    <w:rsid w:val="009F6D7F"/>
    <w:rsid w:val="009F7649"/>
    <w:rsid w:val="00A00FDE"/>
    <w:rsid w:val="00A02F7B"/>
    <w:rsid w:val="00A03D0C"/>
    <w:rsid w:val="00A0463A"/>
    <w:rsid w:val="00A04BAB"/>
    <w:rsid w:val="00A06D6A"/>
    <w:rsid w:val="00A13E11"/>
    <w:rsid w:val="00A14A06"/>
    <w:rsid w:val="00A157EA"/>
    <w:rsid w:val="00A1638D"/>
    <w:rsid w:val="00A20052"/>
    <w:rsid w:val="00A216B5"/>
    <w:rsid w:val="00A239BB"/>
    <w:rsid w:val="00A24EDD"/>
    <w:rsid w:val="00A26A39"/>
    <w:rsid w:val="00A33A9A"/>
    <w:rsid w:val="00A35373"/>
    <w:rsid w:val="00A36120"/>
    <w:rsid w:val="00A366E1"/>
    <w:rsid w:val="00A41FF0"/>
    <w:rsid w:val="00A43468"/>
    <w:rsid w:val="00A45582"/>
    <w:rsid w:val="00A50415"/>
    <w:rsid w:val="00A51396"/>
    <w:rsid w:val="00A516D5"/>
    <w:rsid w:val="00A55E6E"/>
    <w:rsid w:val="00A5629B"/>
    <w:rsid w:val="00A567C2"/>
    <w:rsid w:val="00A57614"/>
    <w:rsid w:val="00A5786C"/>
    <w:rsid w:val="00A60938"/>
    <w:rsid w:val="00A61070"/>
    <w:rsid w:val="00A63477"/>
    <w:rsid w:val="00A6384A"/>
    <w:rsid w:val="00A63F68"/>
    <w:rsid w:val="00A64E1A"/>
    <w:rsid w:val="00A66042"/>
    <w:rsid w:val="00A6609E"/>
    <w:rsid w:val="00A665FA"/>
    <w:rsid w:val="00A70587"/>
    <w:rsid w:val="00A70A2A"/>
    <w:rsid w:val="00A7650A"/>
    <w:rsid w:val="00A77638"/>
    <w:rsid w:val="00A80571"/>
    <w:rsid w:val="00A81ED8"/>
    <w:rsid w:val="00A83405"/>
    <w:rsid w:val="00A84CC8"/>
    <w:rsid w:val="00A85050"/>
    <w:rsid w:val="00A86893"/>
    <w:rsid w:val="00A9259A"/>
    <w:rsid w:val="00A9316C"/>
    <w:rsid w:val="00A9380B"/>
    <w:rsid w:val="00A9410C"/>
    <w:rsid w:val="00A94328"/>
    <w:rsid w:val="00A95A3C"/>
    <w:rsid w:val="00AA06DB"/>
    <w:rsid w:val="00AA0E6F"/>
    <w:rsid w:val="00AA1001"/>
    <w:rsid w:val="00AA23F1"/>
    <w:rsid w:val="00AA282F"/>
    <w:rsid w:val="00AA2910"/>
    <w:rsid w:val="00AA2B24"/>
    <w:rsid w:val="00AA554C"/>
    <w:rsid w:val="00AA7265"/>
    <w:rsid w:val="00AA7387"/>
    <w:rsid w:val="00AB03F5"/>
    <w:rsid w:val="00AB07A7"/>
    <w:rsid w:val="00AB09D8"/>
    <w:rsid w:val="00AB0F54"/>
    <w:rsid w:val="00AB429B"/>
    <w:rsid w:val="00AB526E"/>
    <w:rsid w:val="00AB5EB9"/>
    <w:rsid w:val="00AB64BF"/>
    <w:rsid w:val="00AC2D4C"/>
    <w:rsid w:val="00AC36F7"/>
    <w:rsid w:val="00AC4FB7"/>
    <w:rsid w:val="00AC57C4"/>
    <w:rsid w:val="00AC6CC2"/>
    <w:rsid w:val="00AD06A8"/>
    <w:rsid w:val="00AD0C58"/>
    <w:rsid w:val="00AD3D16"/>
    <w:rsid w:val="00AD4ED0"/>
    <w:rsid w:val="00AD7052"/>
    <w:rsid w:val="00AD7FDB"/>
    <w:rsid w:val="00AE0B41"/>
    <w:rsid w:val="00AE4124"/>
    <w:rsid w:val="00AE4B8A"/>
    <w:rsid w:val="00AE7B09"/>
    <w:rsid w:val="00AF2D4C"/>
    <w:rsid w:val="00B001D2"/>
    <w:rsid w:val="00B01797"/>
    <w:rsid w:val="00B03F31"/>
    <w:rsid w:val="00B04E18"/>
    <w:rsid w:val="00B06BCD"/>
    <w:rsid w:val="00B07866"/>
    <w:rsid w:val="00B11DBA"/>
    <w:rsid w:val="00B12877"/>
    <w:rsid w:val="00B14704"/>
    <w:rsid w:val="00B2090A"/>
    <w:rsid w:val="00B20EC8"/>
    <w:rsid w:val="00B24A41"/>
    <w:rsid w:val="00B25449"/>
    <w:rsid w:val="00B2548F"/>
    <w:rsid w:val="00B25822"/>
    <w:rsid w:val="00B27078"/>
    <w:rsid w:val="00B2718F"/>
    <w:rsid w:val="00B30E84"/>
    <w:rsid w:val="00B3172D"/>
    <w:rsid w:val="00B32DD9"/>
    <w:rsid w:val="00B34B01"/>
    <w:rsid w:val="00B36071"/>
    <w:rsid w:val="00B41F48"/>
    <w:rsid w:val="00B42BC8"/>
    <w:rsid w:val="00B45030"/>
    <w:rsid w:val="00B45276"/>
    <w:rsid w:val="00B45A06"/>
    <w:rsid w:val="00B46AAC"/>
    <w:rsid w:val="00B47616"/>
    <w:rsid w:val="00B532CB"/>
    <w:rsid w:val="00B535D0"/>
    <w:rsid w:val="00B538BA"/>
    <w:rsid w:val="00B54A79"/>
    <w:rsid w:val="00B54BD0"/>
    <w:rsid w:val="00B6271A"/>
    <w:rsid w:val="00B62C7E"/>
    <w:rsid w:val="00B639F6"/>
    <w:rsid w:val="00B64D48"/>
    <w:rsid w:val="00B65079"/>
    <w:rsid w:val="00B67810"/>
    <w:rsid w:val="00B73DC5"/>
    <w:rsid w:val="00B76846"/>
    <w:rsid w:val="00B80242"/>
    <w:rsid w:val="00B809ED"/>
    <w:rsid w:val="00B83499"/>
    <w:rsid w:val="00B8422B"/>
    <w:rsid w:val="00B86043"/>
    <w:rsid w:val="00B87E1A"/>
    <w:rsid w:val="00B914D4"/>
    <w:rsid w:val="00B924CF"/>
    <w:rsid w:val="00B92901"/>
    <w:rsid w:val="00B92AD4"/>
    <w:rsid w:val="00B92C37"/>
    <w:rsid w:val="00B93CB1"/>
    <w:rsid w:val="00B94AB0"/>
    <w:rsid w:val="00B94DE5"/>
    <w:rsid w:val="00B95CEA"/>
    <w:rsid w:val="00B96A83"/>
    <w:rsid w:val="00B97E10"/>
    <w:rsid w:val="00BA7C2E"/>
    <w:rsid w:val="00BB1FDE"/>
    <w:rsid w:val="00BB20B2"/>
    <w:rsid w:val="00BB26B1"/>
    <w:rsid w:val="00BB2A3C"/>
    <w:rsid w:val="00BB406A"/>
    <w:rsid w:val="00BB446E"/>
    <w:rsid w:val="00BB66B1"/>
    <w:rsid w:val="00BB69EB"/>
    <w:rsid w:val="00BC0FF6"/>
    <w:rsid w:val="00BC140C"/>
    <w:rsid w:val="00BC41DE"/>
    <w:rsid w:val="00BC498E"/>
    <w:rsid w:val="00BC532E"/>
    <w:rsid w:val="00BC6888"/>
    <w:rsid w:val="00BD03A0"/>
    <w:rsid w:val="00BD2348"/>
    <w:rsid w:val="00BD2883"/>
    <w:rsid w:val="00BD3A80"/>
    <w:rsid w:val="00BD5280"/>
    <w:rsid w:val="00BD54CC"/>
    <w:rsid w:val="00BD7CD3"/>
    <w:rsid w:val="00BD7F2B"/>
    <w:rsid w:val="00BE2B28"/>
    <w:rsid w:val="00BE3313"/>
    <w:rsid w:val="00BE4E51"/>
    <w:rsid w:val="00BE5FB7"/>
    <w:rsid w:val="00BE7B19"/>
    <w:rsid w:val="00BF2728"/>
    <w:rsid w:val="00BF2A47"/>
    <w:rsid w:val="00BF3A18"/>
    <w:rsid w:val="00BF5A58"/>
    <w:rsid w:val="00C00B26"/>
    <w:rsid w:val="00C039B5"/>
    <w:rsid w:val="00C04F27"/>
    <w:rsid w:val="00C05D0C"/>
    <w:rsid w:val="00C07697"/>
    <w:rsid w:val="00C07784"/>
    <w:rsid w:val="00C07EF1"/>
    <w:rsid w:val="00C102F9"/>
    <w:rsid w:val="00C11389"/>
    <w:rsid w:val="00C1226C"/>
    <w:rsid w:val="00C13CB2"/>
    <w:rsid w:val="00C1552D"/>
    <w:rsid w:val="00C25B96"/>
    <w:rsid w:val="00C26BD3"/>
    <w:rsid w:val="00C27642"/>
    <w:rsid w:val="00C321EA"/>
    <w:rsid w:val="00C349E7"/>
    <w:rsid w:val="00C36512"/>
    <w:rsid w:val="00C365CB"/>
    <w:rsid w:val="00C404D6"/>
    <w:rsid w:val="00C42C02"/>
    <w:rsid w:val="00C436B7"/>
    <w:rsid w:val="00C458FE"/>
    <w:rsid w:val="00C50485"/>
    <w:rsid w:val="00C5484A"/>
    <w:rsid w:val="00C54B49"/>
    <w:rsid w:val="00C55E83"/>
    <w:rsid w:val="00C577F6"/>
    <w:rsid w:val="00C6044C"/>
    <w:rsid w:val="00C61EAF"/>
    <w:rsid w:val="00C61FE3"/>
    <w:rsid w:val="00C63643"/>
    <w:rsid w:val="00C6686C"/>
    <w:rsid w:val="00C67DFA"/>
    <w:rsid w:val="00C701A7"/>
    <w:rsid w:val="00C71706"/>
    <w:rsid w:val="00C71B93"/>
    <w:rsid w:val="00C72D22"/>
    <w:rsid w:val="00C73873"/>
    <w:rsid w:val="00C74D72"/>
    <w:rsid w:val="00C75732"/>
    <w:rsid w:val="00C760AF"/>
    <w:rsid w:val="00C76C22"/>
    <w:rsid w:val="00C807CC"/>
    <w:rsid w:val="00C80F51"/>
    <w:rsid w:val="00C87086"/>
    <w:rsid w:val="00C87175"/>
    <w:rsid w:val="00C917E7"/>
    <w:rsid w:val="00C925A8"/>
    <w:rsid w:val="00C93C7D"/>
    <w:rsid w:val="00C93C83"/>
    <w:rsid w:val="00C945B8"/>
    <w:rsid w:val="00C96893"/>
    <w:rsid w:val="00C97906"/>
    <w:rsid w:val="00CA30EA"/>
    <w:rsid w:val="00CA3387"/>
    <w:rsid w:val="00CA3606"/>
    <w:rsid w:val="00CB2A32"/>
    <w:rsid w:val="00CB3F6D"/>
    <w:rsid w:val="00CB48EB"/>
    <w:rsid w:val="00CB540C"/>
    <w:rsid w:val="00CB6ADA"/>
    <w:rsid w:val="00CB6BAA"/>
    <w:rsid w:val="00CB75A2"/>
    <w:rsid w:val="00CC081A"/>
    <w:rsid w:val="00CC20A9"/>
    <w:rsid w:val="00CC5189"/>
    <w:rsid w:val="00CC5D72"/>
    <w:rsid w:val="00CC6B58"/>
    <w:rsid w:val="00CD0BC8"/>
    <w:rsid w:val="00CD3A81"/>
    <w:rsid w:val="00CD3B12"/>
    <w:rsid w:val="00CD7222"/>
    <w:rsid w:val="00CD7F8E"/>
    <w:rsid w:val="00CE0970"/>
    <w:rsid w:val="00CE0A11"/>
    <w:rsid w:val="00CE33DF"/>
    <w:rsid w:val="00CE49F8"/>
    <w:rsid w:val="00CE6640"/>
    <w:rsid w:val="00CF01AC"/>
    <w:rsid w:val="00CF51FE"/>
    <w:rsid w:val="00CF53F5"/>
    <w:rsid w:val="00CF54FA"/>
    <w:rsid w:val="00D019DF"/>
    <w:rsid w:val="00D0310C"/>
    <w:rsid w:val="00D05FBC"/>
    <w:rsid w:val="00D105B2"/>
    <w:rsid w:val="00D10BB3"/>
    <w:rsid w:val="00D1367F"/>
    <w:rsid w:val="00D154AD"/>
    <w:rsid w:val="00D310D5"/>
    <w:rsid w:val="00D32052"/>
    <w:rsid w:val="00D32ED4"/>
    <w:rsid w:val="00D356C0"/>
    <w:rsid w:val="00D36017"/>
    <w:rsid w:val="00D36491"/>
    <w:rsid w:val="00D42E75"/>
    <w:rsid w:val="00D43C7D"/>
    <w:rsid w:val="00D43D72"/>
    <w:rsid w:val="00D44006"/>
    <w:rsid w:val="00D46AE1"/>
    <w:rsid w:val="00D47DCE"/>
    <w:rsid w:val="00D5127A"/>
    <w:rsid w:val="00D52779"/>
    <w:rsid w:val="00D53A27"/>
    <w:rsid w:val="00D53AC0"/>
    <w:rsid w:val="00D63E14"/>
    <w:rsid w:val="00D650A1"/>
    <w:rsid w:val="00D6554D"/>
    <w:rsid w:val="00D6666A"/>
    <w:rsid w:val="00D670EE"/>
    <w:rsid w:val="00D71A09"/>
    <w:rsid w:val="00D76DAD"/>
    <w:rsid w:val="00D76FD8"/>
    <w:rsid w:val="00D803FD"/>
    <w:rsid w:val="00D823FD"/>
    <w:rsid w:val="00D846A6"/>
    <w:rsid w:val="00D8491C"/>
    <w:rsid w:val="00D878E2"/>
    <w:rsid w:val="00D942D7"/>
    <w:rsid w:val="00D953A4"/>
    <w:rsid w:val="00D95E8D"/>
    <w:rsid w:val="00D964D1"/>
    <w:rsid w:val="00DA07BA"/>
    <w:rsid w:val="00DA1BA1"/>
    <w:rsid w:val="00DA1C74"/>
    <w:rsid w:val="00DA2791"/>
    <w:rsid w:val="00DA2B88"/>
    <w:rsid w:val="00DA5E1D"/>
    <w:rsid w:val="00DB0EFB"/>
    <w:rsid w:val="00DB27D1"/>
    <w:rsid w:val="00DB31AA"/>
    <w:rsid w:val="00DB35F7"/>
    <w:rsid w:val="00DB385B"/>
    <w:rsid w:val="00DB3B6A"/>
    <w:rsid w:val="00DB5372"/>
    <w:rsid w:val="00DC0A1C"/>
    <w:rsid w:val="00DC2E4A"/>
    <w:rsid w:val="00DC3475"/>
    <w:rsid w:val="00DC34BB"/>
    <w:rsid w:val="00DC3A79"/>
    <w:rsid w:val="00DC4BBF"/>
    <w:rsid w:val="00DC4E45"/>
    <w:rsid w:val="00DC5CB4"/>
    <w:rsid w:val="00DD0B0A"/>
    <w:rsid w:val="00DD23BE"/>
    <w:rsid w:val="00DD35AA"/>
    <w:rsid w:val="00DD38C8"/>
    <w:rsid w:val="00DD536D"/>
    <w:rsid w:val="00DD5EF0"/>
    <w:rsid w:val="00DD6C38"/>
    <w:rsid w:val="00DD6F7A"/>
    <w:rsid w:val="00DE2F78"/>
    <w:rsid w:val="00DE4B59"/>
    <w:rsid w:val="00DE5909"/>
    <w:rsid w:val="00DE7127"/>
    <w:rsid w:val="00DF63A4"/>
    <w:rsid w:val="00E007EA"/>
    <w:rsid w:val="00E009A2"/>
    <w:rsid w:val="00E02FE1"/>
    <w:rsid w:val="00E04409"/>
    <w:rsid w:val="00E044E0"/>
    <w:rsid w:val="00E04C68"/>
    <w:rsid w:val="00E0595C"/>
    <w:rsid w:val="00E063A3"/>
    <w:rsid w:val="00E072B7"/>
    <w:rsid w:val="00E07FE7"/>
    <w:rsid w:val="00E1037E"/>
    <w:rsid w:val="00E112C1"/>
    <w:rsid w:val="00E13F71"/>
    <w:rsid w:val="00E159F0"/>
    <w:rsid w:val="00E15D18"/>
    <w:rsid w:val="00E17138"/>
    <w:rsid w:val="00E212E7"/>
    <w:rsid w:val="00E22E7A"/>
    <w:rsid w:val="00E247D0"/>
    <w:rsid w:val="00E27E04"/>
    <w:rsid w:val="00E304C2"/>
    <w:rsid w:val="00E30C11"/>
    <w:rsid w:val="00E31FCD"/>
    <w:rsid w:val="00E36010"/>
    <w:rsid w:val="00E375C2"/>
    <w:rsid w:val="00E404E0"/>
    <w:rsid w:val="00E40B88"/>
    <w:rsid w:val="00E421B8"/>
    <w:rsid w:val="00E44291"/>
    <w:rsid w:val="00E45B31"/>
    <w:rsid w:val="00E4626E"/>
    <w:rsid w:val="00E46F34"/>
    <w:rsid w:val="00E53B6F"/>
    <w:rsid w:val="00E55200"/>
    <w:rsid w:val="00E55671"/>
    <w:rsid w:val="00E55A3D"/>
    <w:rsid w:val="00E56D56"/>
    <w:rsid w:val="00E56DBB"/>
    <w:rsid w:val="00E570B5"/>
    <w:rsid w:val="00E57217"/>
    <w:rsid w:val="00E6520A"/>
    <w:rsid w:val="00E66514"/>
    <w:rsid w:val="00E66E80"/>
    <w:rsid w:val="00E70DD9"/>
    <w:rsid w:val="00E71063"/>
    <w:rsid w:val="00E72084"/>
    <w:rsid w:val="00E726BC"/>
    <w:rsid w:val="00E75050"/>
    <w:rsid w:val="00E75C76"/>
    <w:rsid w:val="00E773DC"/>
    <w:rsid w:val="00E83D41"/>
    <w:rsid w:val="00E85030"/>
    <w:rsid w:val="00E85154"/>
    <w:rsid w:val="00E854B7"/>
    <w:rsid w:val="00E92265"/>
    <w:rsid w:val="00E92749"/>
    <w:rsid w:val="00E94245"/>
    <w:rsid w:val="00E97038"/>
    <w:rsid w:val="00EA0FB5"/>
    <w:rsid w:val="00EA3C91"/>
    <w:rsid w:val="00EA40C4"/>
    <w:rsid w:val="00EA4D89"/>
    <w:rsid w:val="00EA50D9"/>
    <w:rsid w:val="00EA721A"/>
    <w:rsid w:val="00EB0578"/>
    <w:rsid w:val="00EB2898"/>
    <w:rsid w:val="00EB37DC"/>
    <w:rsid w:val="00EB427A"/>
    <w:rsid w:val="00EB4570"/>
    <w:rsid w:val="00EB463A"/>
    <w:rsid w:val="00EB46D3"/>
    <w:rsid w:val="00EC020F"/>
    <w:rsid w:val="00EC4010"/>
    <w:rsid w:val="00EC4604"/>
    <w:rsid w:val="00EC5424"/>
    <w:rsid w:val="00EC60D5"/>
    <w:rsid w:val="00EC6965"/>
    <w:rsid w:val="00ED1F73"/>
    <w:rsid w:val="00ED293F"/>
    <w:rsid w:val="00ED6D82"/>
    <w:rsid w:val="00ED7DF0"/>
    <w:rsid w:val="00EE2B34"/>
    <w:rsid w:val="00EE32DD"/>
    <w:rsid w:val="00EE3D07"/>
    <w:rsid w:val="00EE408A"/>
    <w:rsid w:val="00EE4187"/>
    <w:rsid w:val="00EE4905"/>
    <w:rsid w:val="00EF03F3"/>
    <w:rsid w:val="00EF1743"/>
    <w:rsid w:val="00EF23E5"/>
    <w:rsid w:val="00EF4284"/>
    <w:rsid w:val="00EF6EE9"/>
    <w:rsid w:val="00EF7A3C"/>
    <w:rsid w:val="00EF7BAA"/>
    <w:rsid w:val="00F031FF"/>
    <w:rsid w:val="00F03971"/>
    <w:rsid w:val="00F05C3B"/>
    <w:rsid w:val="00F06C32"/>
    <w:rsid w:val="00F07535"/>
    <w:rsid w:val="00F076C4"/>
    <w:rsid w:val="00F110C4"/>
    <w:rsid w:val="00F114CE"/>
    <w:rsid w:val="00F133A1"/>
    <w:rsid w:val="00F2034B"/>
    <w:rsid w:val="00F20BCF"/>
    <w:rsid w:val="00F259D7"/>
    <w:rsid w:val="00F25D47"/>
    <w:rsid w:val="00F26DC8"/>
    <w:rsid w:val="00F34862"/>
    <w:rsid w:val="00F414D2"/>
    <w:rsid w:val="00F41A2C"/>
    <w:rsid w:val="00F43D9A"/>
    <w:rsid w:val="00F45DBF"/>
    <w:rsid w:val="00F5036C"/>
    <w:rsid w:val="00F525A1"/>
    <w:rsid w:val="00F52880"/>
    <w:rsid w:val="00F537D8"/>
    <w:rsid w:val="00F5382B"/>
    <w:rsid w:val="00F541F5"/>
    <w:rsid w:val="00F549FB"/>
    <w:rsid w:val="00F54CB0"/>
    <w:rsid w:val="00F55296"/>
    <w:rsid w:val="00F55F77"/>
    <w:rsid w:val="00F56517"/>
    <w:rsid w:val="00F56B2D"/>
    <w:rsid w:val="00F57E98"/>
    <w:rsid w:val="00F640B8"/>
    <w:rsid w:val="00F66E67"/>
    <w:rsid w:val="00F67470"/>
    <w:rsid w:val="00F717F0"/>
    <w:rsid w:val="00F72C5E"/>
    <w:rsid w:val="00F7783F"/>
    <w:rsid w:val="00F8129A"/>
    <w:rsid w:val="00F85DF1"/>
    <w:rsid w:val="00F87E26"/>
    <w:rsid w:val="00F92875"/>
    <w:rsid w:val="00FA04B1"/>
    <w:rsid w:val="00FA1246"/>
    <w:rsid w:val="00FA2C24"/>
    <w:rsid w:val="00FA31D2"/>
    <w:rsid w:val="00FA41B0"/>
    <w:rsid w:val="00FA461C"/>
    <w:rsid w:val="00FA5DD0"/>
    <w:rsid w:val="00FA6394"/>
    <w:rsid w:val="00FA7C6C"/>
    <w:rsid w:val="00FB08B8"/>
    <w:rsid w:val="00FB16FA"/>
    <w:rsid w:val="00FB4930"/>
    <w:rsid w:val="00FB64A1"/>
    <w:rsid w:val="00FB6C00"/>
    <w:rsid w:val="00FC0482"/>
    <w:rsid w:val="00FC2FBB"/>
    <w:rsid w:val="00FC3808"/>
    <w:rsid w:val="00FC4FC1"/>
    <w:rsid w:val="00FC79E1"/>
    <w:rsid w:val="00FD08B4"/>
    <w:rsid w:val="00FD0C37"/>
    <w:rsid w:val="00FD3099"/>
    <w:rsid w:val="00FD49B3"/>
    <w:rsid w:val="00FD6548"/>
    <w:rsid w:val="00FD7214"/>
    <w:rsid w:val="00FE1305"/>
    <w:rsid w:val="00FE13E7"/>
    <w:rsid w:val="00FE2572"/>
    <w:rsid w:val="00FE72A3"/>
    <w:rsid w:val="00FE7FBD"/>
    <w:rsid w:val="00FE7FC7"/>
    <w:rsid w:val="00FF1F59"/>
    <w:rsid w:val="00FF20A0"/>
    <w:rsid w:val="00FF51A0"/>
    <w:rsid w:val="00FF6F10"/>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20">
    <w:name w:val="heading 2"/>
    <w:basedOn w:val="a"/>
    <w:next w:val="a"/>
    <w:link w:val="21"/>
    <w:uiPriority w:val="9"/>
    <w:semiHidden/>
    <w:unhideWhenUsed/>
    <w:qFormat/>
    <w:rsid w:val="006B44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2">
    <w:name w:val="Body Text Indent 2"/>
    <w:basedOn w:val="Standard"/>
    <w:link w:val="23"/>
    <w:rsid w:val="004261D6"/>
    <w:pPr>
      <w:ind w:firstLine="700"/>
      <w:jc w:val="both"/>
    </w:pPr>
  </w:style>
  <w:style w:type="character" w:customStyle="1" w:styleId="23">
    <w:name w:val="Основной текст с отступом 2 Знак"/>
    <w:basedOn w:val="a0"/>
    <w:link w:val="22"/>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4">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5">
    <w:name w:val="Body Text 2"/>
    <w:basedOn w:val="a"/>
    <w:link w:val="26"/>
    <w:rsid w:val="004261D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7">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8">
    <w:name w:val="Основной текст (2) + Полужирный"/>
    <w:basedOn w:val="27"/>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9">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32"/>
      </w:numPr>
    </w:pPr>
  </w:style>
  <w:style w:type="numbering" w:customStyle="1" w:styleId="3">
    <w:name w:val="Импортированный стиль 3"/>
    <w:rsid w:val="00E31FCD"/>
    <w:pPr>
      <w:numPr>
        <w:numId w:val="34"/>
      </w:numPr>
    </w:pPr>
  </w:style>
  <w:style w:type="numbering" w:customStyle="1" w:styleId="4">
    <w:name w:val="Импортированный стиль 4"/>
    <w:rsid w:val="00E31FCD"/>
    <w:pPr>
      <w:numPr>
        <w:numId w:val="39"/>
      </w:numPr>
    </w:pPr>
  </w:style>
  <w:style w:type="numbering" w:customStyle="1" w:styleId="5">
    <w:name w:val="Импортированный стиль 5"/>
    <w:rsid w:val="00E31FCD"/>
    <w:pPr>
      <w:numPr>
        <w:numId w:val="42"/>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character" w:customStyle="1" w:styleId="21">
    <w:name w:val="Заголовок 2 Знак"/>
    <w:basedOn w:val="a0"/>
    <w:link w:val="20"/>
    <w:uiPriority w:val="9"/>
    <w:semiHidden/>
    <w:rsid w:val="006B445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20">
    <w:name w:val="heading 2"/>
    <w:basedOn w:val="a"/>
    <w:next w:val="a"/>
    <w:link w:val="21"/>
    <w:uiPriority w:val="9"/>
    <w:semiHidden/>
    <w:unhideWhenUsed/>
    <w:qFormat/>
    <w:rsid w:val="006B44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2">
    <w:name w:val="Body Text Indent 2"/>
    <w:basedOn w:val="Standard"/>
    <w:link w:val="23"/>
    <w:rsid w:val="004261D6"/>
    <w:pPr>
      <w:ind w:firstLine="700"/>
      <w:jc w:val="both"/>
    </w:pPr>
  </w:style>
  <w:style w:type="character" w:customStyle="1" w:styleId="23">
    <w:name w:val="Основной текст с отступом 2 Знак"/>
    <w:basedOn w:val="a0"/>
    <w:link w:val="22"/>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4">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5">
    <w:name w:val="Body Text 2"/>
    <w:basedOn w:val="a"/>
    <w:link w:val="26"/>
    <w:rsid w:val="004261D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7">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8">
    <w:name w:val="Основной текст (2) + Полужирный"/>
    <w:basedOn w:val="27"/>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9">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32"/>
      </w:numPr>
    </w:pPr>
  </w:style>
  <w:style w:type="numbering" w:customStyle="1" w:styleId="3">
    <w:name w:val="Импортированный стиль 3"/>
    <w:rsid w:val="00E31FCD"/>
    <w:pPr>
      <w:numPr>
        <w:numId w:val="34"/>
      </w:numPr>
    </w:pPr>
  </w:style>
  <w:style w:type="numbering" w:customStyle="1" w:styleId="4">
    <w:name w:val="Импортированный стиль 4"/>
    <w:rsid w:val="00E31FCD"/>
    <w:pPr>
      <w:numPr>
        <w:numId w:val="39"/>
      </w:numPr>
    </w:pPr>
  </w:style>
  <w:style w:type="numbering" w:customStyle="1" w:styleId="5">
    <w:name w:val="Импортированный стиль 5"/>
    <w:rsid w:val="00E31FCD"/>
    <w:pPr>
      <w:numPr>
        <w:numId w:val="42"/>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character" w:customStyle="1" w:styleId="21">
    <w:name w:val="Заголовок 2 Знак"/>
    <w:basedOn w:val="a0"/>
    <w:link w:val="20"/>
    <w:uiPriority w:val="9"/>
    <w:semiHidden/>
    <w:rsid w:val="006B445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79">
      <w:bodyDiv w:val="1"/>
      <w:marLeft w:val="0"/>
      <w:marRight w:val="0"/>
      <w:marTop w:val="0"/>
      <w:marBottom w:val="0"/>
      <w:divBdr>
        <w:top w:val="none" w:sz="0" w:space="0" w:color="auto"/>
        <w:left w:val="none" w:sz="0" w:space="0" w:color="auto"/>
        <w:bottom w:val="none" w:sz="0" w:space="0" w:color="auto"/>
        <w:right w:val="none" w:sz="0" w:space="0" w:color="auto"/>
      </w:divBdr>
    </w:div>
    <w:div w:id="39257051">
      <w:bodyDiv w:val="1"/>
      <w:marLeft w:val="0"/>
      <w:marRight w:val="0"/>
      <w:marTop w:val="0"/>
      <w:marBottom w:val="0"/>
      <w:divBdr>
        <w:top w:val="none" w:sz="0" w:space="0" w:color="auto"/>
        <w:left w:val="none" w:sz="0" w:space="0" w:color="auto"/>
        <w:bottom w:val="none" w:sz="0" w:space="0" w:color="auto"/>
        <w:right w:val="none" w:sz="0" w:space="0" w:color="auto"/>
      </w:divBdr>
    </w:div>
    <w:div w:id="49886082">
      <w:bodyDiv w:val="1"/>
      <w:marLeft w:val="0"/>
      <w:marRight w:val="0"/>
      <w:marTop w:val="0"/>
      <w:marBottom w:val="0"/>
      <w:divBdr>
        <w:top w:val="none" w:sz="0" w:space="0" w:color="auto"/>
        <w:left w:val="none" w:sz="0" w:space="0" w:color="auto"/>
        <w:bottom w:val="none" w:sz="0" w:space="0" w:color="auto"/>
        <w:right w:val="none" w:sz="0" w:space="0" w:color="auto"/>
      </w:divBdr>
      <w:divsChild>
        <w:div w:id="630281638">
          <w:marLeft w:val="0"/>
          <w:marRight w:val="0"/>
          <w:marTop w:val="0"/>
          <w:marBottom w:val="0"/>
          <w:divBdr>
            <w:top w:val="none" w:sz="0" w:space="0" w:color="auto"/>
            <w:left w:val="none" w:sz="0" w:space="0" w:color="auto"/>
            <w:bottom w:val="none" w:sz="0" w:space="0" w:color="auto"/>
            <w:right w:val="none" w:sz="0" w:space="0" w:color="auto"/>
          </w:divBdr>
          <w:divsChild>
            <w:div w:id="1647927607">
              <w:marLeft w:val="0"/>
              <w:marRight w:val="0"/>
              <w:marTop w:val="0"/>
              <w:marBottom w:val="0"/>
              <w:divBdr>
                <w:top w:val="none" w:sz="0" w:space="0" w:color="auto"/>
                <w:left w:val="none" w:sz="0" w:space="0" w:color="auto"/>
                <w:bottom w:val="none" w:sz="0" w:space="0" w:color="auto"/>
                <w:right w:val="none" w:sz="0" w:space="0" w:color="auto"/>
              </w:divBdr>
            </w:div>
          </w:divsChild>
        </w:div>
        <w:div w:id="55252212">
          <w:marLeft w:val="0"/>
          <w:marRight w:val="0"/>
          <w:marTop w:val="0"/>
          <w:marBottom w:val="0"/>
          <w:divBdr>
            <w:top w:val="none" w:sz="0" w:space="0" w:color="auto"/>
            <w:left w:val="none" w:sz="0" w:space="0" w:color="auto"/>
            <w:bottom w:val="none" w:sz="0" w:space="0" w:color="auto"/>
            <w:right w:val="none" w:sz="0" w:space="0" w:color="auto"/>
          </w:divBdr>
          <w:divsChild>
            <w:div w:id="1812089197">
              <w:marLeft w:val="0"/>
              <w:marRight w:val="0"/>
              <w:marTop w:val="0"/>
              <w:marBottom w:val="0"/>
              <w:divBdr>
                <w:top w:val="none" w:sz="0" w:space="0" w:color="auto"/>
                <w:left w:val="none" w:sz="0" w:space="0" w:color="auto"/>
                <w:bottom w:val="none" w:sz="0" w:space="0" w:color="auto"/>
                <w:right w:val="none" w:sz="0" w:space="0" w:color="auto"/>
              </w:divBdr>
            </w:div>
          </w:divsChild>
        </w:div>
        <w:div w:id="416901926">
          <w:marLeft w:val="0"/>
          <w:marRight w:val="0"/>
          <w:marTop w:val="0"/>
          <w:marBottom w:val="0"/>
          <w:divBdr>
            <w:top w:val="none" w:sz="0" w:space="0" w:color="auto"/>
            <w:left w:val="none" w:sz="0" w:space="0" w:color="auto"/>
            <w:bottom w:val="none" w:sz="0" w:space="0" w:color="auto"/>
            <w:right w:val="none" w:sz="0" w:space="0" w:color="auto"/>
          </w:divBdr>
          <w:divsChild>
            <w:div w:id="1884754576">
              <w:marLeft w:val="0"/>
              <w:marRight w:val="0"/>
              <w:marTop w:val="0"/>
              <w:marBottom w:val="0"/>
              <w:divBdr>
                <w:top w:val="none" w:sz="0" w:space="0" w:color="auto"/>
                <w:left w:val="none" w:sz="0" w:space="0" w:color="auto"/>
                <w:bottom w:val="none" w:sz="0" w:space="0" w:color="auto"/>
                <w:right w:val="none" w:sz="0" w:space="0" w:color="auto"/>
              </w:divBdr>
            </w:div>
          </w:divsChild>
        </w:div>
        <w:div w:id="959191236">
          <w:marLeft w:val="0"/>
          <w:marRight w:val="0"/>
          <w:marTop w:val="0"/>
          <w:marBottom w:val="0"/>
          <w:divBdr>
            <w:top w:val="none" w:sz="0" w:space="0" w:color="auto"/>
            <w:left w:val="none" w:sz="0" w:space="0" w:color="auto"/>
            <w:bottom w:val="none" w:sz="0" w:space="0" w:color="auto"/>
            <w:right w:val="none" w:sz="0" w:space="0" w:color="auto"/>
          </w:divBdr>
          <w:divsChild>
            <w:div w:id="1013150246">
              <w:marLeft w:val="0"/>
              <w:marRight w:val="0"/>
              <w:marTop w:val="0"/>
              <w:marBottom w:val="0"/>
              <w:divBdr>
                <w:top w:val="none" w:sz="0" w:space="0" w:color="auto"/>
                <w:left w:val="none" w:sz="0" w:space="0" w:color="auto"/>
                <w:bottom w:val="none" w:sz="0" w:space="0" w:color="auto"/>
                <w:right w:val="none" w:sz="0" w:space="0" w:color="auto"/>
              </w:divBdr>
            </w:div>
          </w:divsChild>
        </w:div>
        <w:div w:id="557131358">
          <w:marLeft w:val="0"/>
          <w:marRight w:val="0"/>
          <w:marTop w:val="0"/>
          <w:marBottom w:val="0"/>
          <w:divBdr>
            <w:top w:val="none" w:sz="0" w:space="0" w:color="auto"/>
            <w:left w:val="none" w:sz="0" w:space="0" w:color="auto"/>
            <w:bottom w:val="none" w:sz="0" w:space="0" w:color="auto"/>
            <w:right w:val="none" w:sz="0" w:space="0" w:color="auto"/>
          </w:divBdr>
          <w:divsChild>
            <w:div w:id="379938971">
              <w:marLeft w:val="0"/>
              <w:marRight w:val="0"/>
              <w:marTop w:val="0"/>
              <w:marBottom w:val="0"/>
              <w:divBdr>
                <w:top w:val="none" w:sz="0" w:space="0" w:color="auto"/>
                <w:left w:val="none" w:sz="0" w:space="0" w:color="auto"/>
                <w:bottom w:val="none" w:sz="0" w:space="0" w:color="auto"/>
                <w:right w:val="none" w:sz="0" w:space="0" w:color="auto"/>
              </w:divBdr>
            </w:div>
          </w:divsChild>
        </w:div>
        <w:div w:id="1603731914">
          <w:marLeft w:val="0"/>
          <w:marRight w:val="0"/>
          <w:marTop w:val="0"/>
          <w:marBottom w:val="0"/>
          <w:divBdr>
            <w:top w:val="none" w:sz="0" w:space="0" w:color="auto"/>
            <w:left w:val="none" w:sz="0" w:space="0" w:color="auto"/>
            <w:bottom w:val="none" w:sz="0" w:space="0" w:color="auto"/>
            <w:right w:val="none" w:sz="0" w:space="0" w:color="auto"/>
          </w:divBdr>
          <w:divsChild>
            <w:div w:id="34812150">
              <w:marLeft w:val="0"/>
              <w:marRight w:val="0"/>
              <w:marTop w:val="0"/>
              <w:marBottom w:val="0"/>
              <w:divBdr>
                <w:top w:val="none" w:sz="0" w:space="0" w:color="auto"/>
                <w:left w:val="none" w:sz="0" w:space="0" w:color="auto"/>
                <w:bottom w:val="none" w:sz="0" w:space="0" w:color="auto"/>
                <w:right w:val="none" w:sz="0" w:space="0" w:color="auto"/>
              </w:divBdr>
            </w:div>
          </w:divsChild>
        </w:div>
        <w:div w:id="24908725">
          <w:marLeft w:val="0"/>
          <w:marRight w:val="0"/>
          <w:marTop w:val="0"/>
          <w:marBottom w:val="0"/>
          <w:divBdr>
            <w:top w:val="none" w:sz="0" w:space="0" w:color="auto"/>
            <w:left w:val="none" w:sz="0" w:space="0" w:color="auto"/>
            <w:bottom w:val="none" w:sz="0" w:space="0" w:color="auto"/>
            <w:right w:val="none" w:sz="0" w:space="0" w:color="auto"/>
          </w:divBdr>
          <w:divsChild>
            <w:div w:id="913584301">
              <w:marLeft w:val="0"/>
              <w:marRight w:val="0"/>
              <w:marTop w:val="0"/>
              <w:marBottom w:val="0"/>
              <w:divBdr>
                <w:top w:val="none" w:sz="0" w:space="0" w:color="auto"/>
                <w:left w:val="none" w:sz="0" w:space="0" w:color="auto"/>
                <w:bottom w:val="none" w:sz="0" w:space="0" w:color="auto"/>
                <w:right w:val="none" w:sz="0" w:space="0" w:color="auto"/>
              </w:divBdr>
            </w:div>
          </w:divsChild>
        </w:div>
        <w:div w:id="1432815622">
          <w:marLeft w:val="0"/>
          <w:marRight w:val="0"/>
          <w:marTop w:val="0"/>
          <w:marBottom w:val="0"/>
          <w:divBdr>
            <w:top w:val="none" w:sz="0" w:space="0" w:color="auto"/>
            <w:left w:val="none" w:sz="0" w:space="0" w:color="auto"/>
            <w:bottom w:val="none" w:sz="0" w:space="0" w:color="auto"/>
            <w:right w:val="none" w:sz="0" w:space="0" w:color="auto"/>
          </w:divBdr>
          <w:divsChild>
            <w:div w:id="147593510">
              <w:marLeft w:val="0"/>
              <w:marRight w:val="0"/>
              <w:marTop w:val="0"/>
              <w:marBottom w:val="0"/>
              <w:divBdr>
                <w:top w:val="none" w:sz="0" w:space="0" w:color="auto"/>
                <w:left w:val="none" w:sz="0" w:space="0" w:color="auto"/>
                <w:bottom w:val="none" w:sz="0" w:space="0" w:color="auto"/>
                <w:right w:val="none" w:sz="0" w:space="0" w:color="auto"/>
              </w:divBdr>
            </w:div>
          </w:divsChild>
        </w:div>
        <w:div w:id="424421203">
          <w:marLeft w:val="0"/>
          <w:marRight w:val="0"/>
          <w:marTop w:val="0"/>
          <w:marBottom w:val="0"/>
          <w:divBdr>
            <w:top w:val="none" w:sz="0" w:space="0" w:color="auto"/>
            <w:left w:val="none" w:sz="0" w:space="0" w:color="auto"/>
            <w:bottom w:val="none" w:sz="0" w:space="0" w:color="auto"/>
            <w:right w:val="none" w:sz="0" w:space="0" w:color="auto"/>
          </w:divBdr>
          <w:divsChild>
            <w:div w:id="1758138069">
              <w:marLeft w:val="0"/>
              <w:marRight w:val="0"/>
              <w:marTop w:val="0"/>
              <w:marBottom w:val="0"/>
              <w:divBdr>
                <w:top w:val="none" w:sz="0" w:space="0" w:color="auto"/>
                <w:left w:val="none" w:sz="0" w:space="0" w:color="auto"/>
                <w:bottom w:val="none" w:sz="0" w:space="0" w:color="auto"/>
                <w:right w:val="none" w:sz="0" w:space="0" w:color="auto"/>
              </w:divBdr>
            </w:div>
          </w:divsChild>
        </w:div>
        <w:div w:id="227884994">
          <w:marLeft w:val="0"/>
          <w:marRight w:val="0"/>
          <w:marTop w:val="0"/>
          <w:marBottom w:val="0"/>
          <w:divBdr>
            <w:top w:val="none" w:sz="0" w:space="0" w:color="auto"/>
            <w:left w:val="none" w:sz="0" w:space="0" w:color="auto"/>
            <w:bottom w:val="none" w:sz="0" w:space="0" w:color="auto"/>
            <w:right w:val="none" w:sz="0" w:space="0" w:color="auto"/>
          </w:divBdr>
          <w:divsChild>
            <w:div w:id="652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814">
      <w:bodyDiv w:val="1"/>
      <w:marLeft w:val="0"/>
      <w:marRight w:val="0"/>
      <w:marTop w:val="0"/>
      <w:marBottom w:val="0"/>
      <w:divBdr>
        <w:top w:val="none" w:sz="0" w:space="0" w:color="auto"/>
        <w:left w:val="none" w:sz="0" w:space="0" w:color="auto"/>
        <w:bottom w:val="none" w:sz="0" w:space="0" w:color="auto"/>
        <w:right w:val="none" w:sz="0" w:space="0" w:color="auto"/>
      </w:divBdr>
    </w:div>
    <w:div w:id="89396577">
      <w:bodyDiv w:val="1"/>
      <w:marLeft w:val="0"/>
      <w:marRight w:val="0"/>
      <w:marTop w:val="0"/>
      <w:marBottom w:val="0"/>
      <w:divBdr>
        <w:top w:val="none" w:sz="0" w:space="0" w:color="auto"/>
        <w:left w:val="none" w:sz="0" w:space="0" w:color="auto"/>
        <w:bottom w:val="none" w:sz="0" w:space="0" w:color="auto"/>
        <w:right w:val="none" w:sz="0" w:space="0" w:color="auto"/>
      </w:divBdr>
    </w:div>
    <w:div w:id="173494178">
      <w:bodyDiv w:val="1"/>
      <w:marLeft w:val="0"/>
      <w:marRight w:val="0"/>
      <w:marTop w:val="0"/>
      <w:marBottom w:val="0"/>
      <w:divBdr>
        <w:top w:val="none" w:sz="0" w:space="0" w:color="auto"/>
        <w:left w:val="none" w:sz="0" w:space="0" w:color="auto"/>
        <w:bottom w:val="none" w:sz="0" w:space="0" w:color="auto"/>
        <w:right w:val="none" w:sz="0" w:space="0" w:color="auto"/>
      </w:divBdr>
    </w:div>
    <w:div w:id="225603601">
      <w:bodyDiv w:val="1"/>
      <w:marLeft w:val="0"/>
      <w:marRight w:val="0"/>
      <w:marTop w:val="0"/>
      <w:marBottom w:val="0"/>
      <w:divBdr>
        <w:top w:val="none" w:sz="0" w:space="0" w:color="auto"/>
        <w:left w:val="none" w:sz="0" w:space="0" w:color="auto"/>
        <w:bottom w:val="none" w:sz="0" w:space="0" w:color="auto"/>
        <w:right w:val="none" w:sz="0" w:space="0" w:color="auto"/>
      </w:divBdr>
    </w:div>
    <w:div w:id="254896824">
      <w:bodyDiv w:val="1"/>
      <w:marLeft w:val="0"/>
      <w:marRight w:val="0"/>
      <w:marTop w:val="0"/>
      <w:marBottom w:val="0"/>
      <w:divBdr>
        <w:top w:val="none" w:sz="0" w:space="0" w:color="auto"/>
        <w:left w:val="none" w:sz="0" w:space="0" w:color="auto"/>
        <w:bottom w:val="none" w:sz="0" w:space="0" w:color="auto"/>
        <w:right w:val="none" w:sz="0" w:space="0" w:color="auto"/>
      </w:divBdr>
    </w:div>
    <w:div w:id="326439150">
      <w:bodyDiv w:val="1"/>
      <w:marLeft w:val="0"/>
      <w:marRight w:val="0"/>
      <w:marTop w:val="0"/>
      <w:marBottom w:val="0"/>
      <w:divBdr>
        <w:top w:val="none" w:sz="0" w:space="0" w:color="auto"/>
        <w:left w:val="none" w:sz="0" w:space="0" w:color="auto"/>
        <w:bottom w:val="none" w:sz="0" w:space="0" w:color="auto"/>
        <w:right w:val="none" w:sz="0" w:space="0" w:color="auto"/>
      </w:divBdr>
    </w:div>
    <w:div w:id="343482719">
      <w:bodyDiv w:val="1"/>
      <w:marLeft w:val="0"/>
      <w:marRight w:val="0"/>
      <w:marTop w:val="0"/>
      <w:marBottom w:val="0"/>
      <w:divBdr>
        <w:top w:val="none" w:sz="0" w:space="0" w:color="auto"/>
        <w:left w:val="none" w:sz="0" w:space="0" w:color="auto"/>
        <w:bottom w:val="none" w:sz="0" w:space="0" w:color="auto"/>
        <w:right w:val="none" w:sz="0" w:space="0" w:color="auto"/>
      </w:divBdr>
    </w:div>
    <w:div w:id="367991892">
      <w:bodyDiv w:val="1"/>
      <w:marLeft w:val="0"/>
      <w:marRight w:val="0"/>
      <w:marTop w:val="0"/>
      <w:marBottom w:val="0"/>
      <w:divBdr>
        <w:top w:val="none" w:sz="0" w:space="0" w:color="auto"/>
        <w:left w:val="none" w:sz="0" w:space="0" w:color="auto"/>
        <w:bottom w:val="none" w:sz="0" w:space="0" w:color="auto"/>
        <w:right w:val="none" w:sz="0" w:space="0" w:color="auto"/>
      </w:divBdr>
    </w:div>
    <w:div w:id="368146928">
      <w:bodyDiv w:val="1"/>
      <w:marLeft w:val="0"/>
      <w:marRight w:val="0"/>
      <w:marTop w:val="0"/>
      <w:marBottom w:val="0"/>
      <w:divBdr>
        <w:top w:val="none" w:sz="0" w:space="0" w:color="auto"/>
        <w:left w:val="none" w:sz="0" w:space="0" w:color="auto"/>
        <w:bottom w:val="none" w:sz="0" w:space="0" w:color="auto"/>
        <w:right w:val="none" w:sz="0" w:space="0" w:color="auto"/>
      </w:divBdr>
    </w:div>
    <w:div w:id="368723165">
      <w:bodyDiv w:val="1"/>
      <w:marLeft w:val="0"/>
      <w:marRight w:val="0"/>
      <w:marTop w:val="0"/>
      <w:marBottom w:val="0"/>
      <w:divBdr>
        <w:top w:val="none" w:sz="0" w:space="0" w:color="auto"/>
        <w:left w:val="none" w:sz="0" w:space="0" w:color="auto"/>
        <w:bottom w:val="none" w:sz="0" w:space="0" w:color="auto"/>
        <w:right w:val="none" w:sz="0" w:space="0" w:color="auto"/>
      </w:divBdr>
    </w:div>
    <w:div w:id="419722561">
      <w:bodyDiv w:val="1"/>
      <w:marLeft w:val="0"/>
      <w:marRight w:val="0"/>
      <w:marTop w:val="0"/>
      <w:marBottom w:val="0"/>
      <w:divBdr>
        <w:top w:val="none" w:sz="0" w:space="0" w:color="auto"/>
        <w:left w:val="none" w:sz="0" w:space="0" w:color="auto"/>
        <w:bottom w:val="none" w:sz="0" w:space="0" w:color="auto"/>
        <w:right w:val="none" w:sz="0" w:space="0" w:color="auto"/>
      </w:divBdr>
    </w:div>
    <w:div w:id="426117530">
      <w:bodyDiv w:val="1"/>
      <w:marLeft w:val="0"/>
      <w:marRight w:val="0"/>
      <w:marTop w:val="0"/>
      <w:marBottom w:val="0"/>
      <w:divBdr>
        <w:top w:val="none" w:sz="0" w:space="0" w:color="auto"/>
        <w:left w:val="none" w:sz="0" w:space="0" w:color="auto"/>
        <w:bottom w:val="none" w:sz="0" w:space="0" w:color="auto"/>
        <w:right w:val="none" w:sz="0" w:space="0" w:color="auto"/>
      </w:divBdr>
    </w:div>
    <w:div w:id="430781570">
      <w:bodyDiv w:val="1"/>
      <w:marLeft w:val="0"/>
      <w:marRight w:val="0"/>
      <w:marTop w:val="0"/>
      <w:marBottom w:val="0"/>
      <w:divBdr>
        <w:top w:val="none" w:sz="0" w:space="0" w:color="auto"/>
        <w:left w:val="none" w:sz="0" w:space="0" w:color="auto"/>
        <w:bottom w:val="none" w:sz="0" w:space="0" w:color="auto"/>
        <w:right w:val="none" w:sz="0" w:space="0" w:color="auto"/>
      </w:divBdr>
    </w:div>
    <w:div w:id="437412601">
      <w:bodyDiv w:val="1"/>
      <w:marLeft w:val="0"/>
      <w:marRight w:val="0"/>
      <w:marTop w:val="0"/>
      <w:marBottom w:val="0"/>
      <w:divBdr>
        <w:top w:val="none" w:sz="0" w:space="0" w:color="auto"/>
        <w:left w:val="none" w:sz="0" w:space="0" w:color="auto"/>
        <w:bottom w:val="none" w:sz="0" w:space="0" w:color="auto"/>
        <w:right w:val="none" w:sz="0" w:space="0" w:color="auto"/>
      </w:divBdr>
    </w:div>
    <w:div w:id="462038278">
      <w:bodyDiv w:val="1"/>
      <w:marLeft w:val="0"/>
      <w:marRight w:val="0"/>
      <w:marTop w:val="0"/>
      <w:marBottom w:val="0"/>
      <w:divBdr>
        <w:top w:val="none" w:sz="0" w:space="0" w:color="auto"/>
        <w:left w:val="none" w:sz="0" w:space="0" w:color="auto"/>
        <w:bottom w:val="none" w:sz="0" w:space="0" w:color="auto"/>
        <w:right w:val="none" w:sz="0" w:space="0" w:color="auto"/>
      </w:divBdr>
    </w:div>
    <w:div w:id="480149331">
      <w:bodyDiv w:val="1"/>
      <w:marLeft w:val="0"/>
      <w:marRight w:val="0"/>
      <w:marTop w:val="0"/>
      <w:marBottom w:val="0"/>
      <w:divBdr>
        <w:top w:val="none" w:sz="0" w:space="0" w:color="auto"/>
        <w:left w:val="none" w:sz="0" w:space="0" w:color="auto"/>
        <w:bottom w:val="none" w:sz="0" w:space="0" w:color="auto"/>
        <w:right w:val="none" w:sz="0" w:space="0" w:color="auto"/>
      </w:divBdr>
    </w:div>
    <w:div w:id="494877912">
      <w:bodyDiv w:val="1"/>
      <w:marLeft w:val="0"/>
      <w:marRight w:val="0"/>
      <w:marTop w:val="0"/>
      <w:marBottom w:val="0"/>
      <w:divBdr>
        <w:top w:val="none" w:sz="0" w:space="0" w:color="auto"/>
        <w:left w:val="none" w:sz="0" w:space="0" w:color="auto"/>
        <w:bottom w:val="none" w:sz="0" w:space="0" w:color="auto"/>
        <w:right w:val="none" w:sz="0" w:space="0" w:color="auto"/>
      </w:divBdr>
      <w:divsChild>
        <w:div w:id="208496507">
          <w:marLeft w:val="0"/>
          <w:marRight w:val="0"/>
          <w:marTop w:val="0"/>
          <w:marBottom w:val="0"/>
          <w:divBdr>
            <w:top w:val="none" w:sz="0" w:space="0" w:color="auto"/>
            <w:left w:val="none" w:sz="0" w:space="0" w:color="auto"/>
            <w:bottom w:val="none" w:sz="0" w:space="0" w:color="auto"/>
            <w:right w:val="none" w:sz="0" w:space="0" w:color="auto"/>
          </w:divBdr>
          <w:divsChild>
            <w:div w:id="1205412757">
              <w:marLeft w:val="0"/>
              <w:marRight w:val="0"/>
              <w:marTop w:val="0"/>
              <w:marBottom w:val="0"/>
              <w:divBdr>
                <w:top w:val="none" w:sz="0" w:space="0" w:color="auto"/>
                <w:left w:val="none" w:sz="0" w:space="0" w:color="auto"/>
                <w:bottom w:val="none" w:sz="0" w:space="0" w:color="auto"/>
                <w:right w:val="none" w:sz="0" w:space="0" w:color="auto"/>
              </w:divBdr>
            </w:div>
          </w:divsChild>
        </w:div>
        <w:div w:id="1578322993">
          <w:marLeft w:val="0"/>
          <w:marRight w:val="0"/>
          <w:marTop w:val="0"/>
          <w:marBottom w:val="0"/>
          <w:divBdr>
            <w:top w:val="none" w:sz="0" w:space="0" w:color="auto"/>
            <w:left w:val="none" w:sz="0" w:space="0" w:color="auto"/>
            <w:bottom w:val="none" w:sz="0" w:space="0" w:color="auto"/>
            <w:right w:val="none" w:sz="0" w:space="0" w:color="auto"/>
          </w:divBdr>
          <w:divsChild>
            <w:div w:id="2130707118">
              <w:marLeft w:val="0"/>
              <w:marRight w:val="0"/>
              <w:marTop w:val="0"/>
              <w:marBottom w:val="0"/>
              <w:divBdr>
                <w:top w:val="none" w:sz="0" w:space="0" w:color="auto"/>
                <w:left w:val="none" w:sz="0" w:space="0" w:color="auto"/>
                <w:bottom w:val="none" w:sz="0" w:space="0" w:color="auto"/>
                <w:right w:val="none" w:sz="0" w:space="0" w:color="auto"/>
              </w:divBdr>
            </w:div>
          </w:divsChild>
        </w:div>
        <w:div w:id="62218751">
          <w:marLeft w:val="0"/>
          <w:marRight w:val="0"/>
          <w:marTop w:val="0"/>
          <w:marBottom w:val="0"/>
          <w:divBdr>
            <w:top w:val="none" w:sz="0" w:space="0" w:color="auto"/>
            <w:left w:val="none" w:sz="0" w:space="0" w:color="auto"/>
            <w:bottom w:val="none" w:sz="0" w:space="0" w:color="auto"/>
            <w:right w:val="none" w:sz="0" w:space="0" w:color="auto"/>
          </w:divBdr>
          <w:divsChild>
            <w:div w:id="569854337">
              <w:marLeft w:val="0"/>
              <w:marRight w:val="0"/>
              <w:marTop w:val="0"/>
              <w:marBottom w:val="0"/>
              <w:divBdr>
                <w:top w:val="none" w:sz="0" w:space="0" w:color="auto"/>
                <w:left w:val="none" w:sz="0" w:space="0" w:color="auto"/>
                <w:bottom w:val="none" w:sz="0" w:space="0" w:color="auto"/>
                <w:right w:val="none" w:sz="0" w:space="0" w:color="auto"/>
              </w:divBdr>
            </w:div>
          </w:divsChild>
        </w:div>
        <w:div w:id="440490821">
          <w:marLeft w:val="0"/>
          <w:marRight w:val="0"/>
          <w:marTop w:val="0"/>
          <w:marBottom w:val="0"/>
          <w:divBdr>
            <w:top w:val="none" w:sz="0" w:space="0" w:color="auto"/>
            <w:left w:val="none" w:sz="0" w:space="0" w:color="auto"/>
            <w:bottom w:val="none" w:sz="0" w:space="0" w:color="auto"/>
            <w:right w:val="none" w:sz="0" w:space="0" w:color="auto"/>
          </w:divBdr>
          <w:divsChild>
            <w:div w:id="513571456">
              <w:marLeft w:val="0"/>
              <w:marRight w:val="0"/>
              <w:marTop w:val="0"/>
              <w:marBottom w:val="0"/>
              <w:divBdr>
                <w:top w:val="none" w:sz="0" w:space="0" w:color="auto"/>
                <w:left w:val="none" w:sz="0" w:space="0" w:color="auto"/>
                <w:bottom w:val="none" w:sz="0" w:space="0" w:color="auto"/>
                <w:right w:val="none" w:sz="0" w:space="0" w:color="auto"/>
              </w:divBdr>
            </w:div>
          </w:divsChild>
        </w:div>
        <w:div w:id="1196966379">
          <w:marLeft w:val="0"/>
          <w:marRight w:val="0"/>
          <w:marTop w:val="0"/>
          <w:marBottom w:val="0"/>
          <w:divBdr>
            <w:top w:val="none" w:sz="0" w:space="0" w:color="auto"/>
            <w:left w:val="none" w:sz="0" w:space="0" w:color="auto"/>
            <w:bottom w:val="none" w:sz="0" w:space="0" w:color="auto"/>
            <w:right w:val="none" w:sz="0" w:space="0" w:color="auto"/>
          </w:divBdr>
          <w:divsChild>
            <w:div w:id="193272115">
              <w:marLeft w:val="0"/>
              <w:marRight w:val="0"/>
              <w:marTop w:val="0"/>
              <w:marBottom w:val="0"/>
              <w:divBdr>
                <w:top w:val="none" w:sz="0" w:space="0" w:color="auto"/>
                <w:left w:val="none" w:sz="0" w:space="0" w:color="auto"/>
                <w:bottom w:val="none" w:sz="0" w:space="0" w:color="auto"/>
                <w:right w:val="none" w:sz="0" w:space="0" w:color="auto"/>
              </w:divBdr>
            </w:div>
          </w:divsChild>
        </w:div>
        <w:div w:id="53243620">
          <w:marLeft w:val="0"/>
          <w:marRight w:val="0"/>
          <w:marTop w:val="0"/>
          <w:marBottom w:val="0"/>
          <w:divBdr>
            <w:top w:val="none" w:sz="0" w:space="0" w:color="auto"/>
            <w:left w:val="none" w:sz="0" w:space="0" w:color="auto"/>
            <w:bottom w:val="none" w:sz="0" w:space="0" w:color="auto"/>
            <w:right w:val="none" w:sz="0" w:space="0" w:color="auto"/>
          </w:divBdr>
          <w:divsChild>
            <w:div w:id="1988318828">
              <w:marLeft w:val="0"/>
              <w:marRight w:val="0"/>
              <w:marTop w:val="0"/>
              <w:marBottom w:val="0"/>
              <w:divBdr>
                <w:top w:val="none" w:sz="0" w:space="0" w:color="auto"/>
                <w:left w:val="none" w:sz="0" w:space="0" w:color="auto"/>
                <w:bottom w:val="none" w:sz="0" w:space="0" w:color="auto"/>
                <w:right w:val="none" w:sz="0" w:space="0" w:color="auto"/>
              </w:divBdr>
            </w:div>
          </w:divsChild>
        </w:div>
        <w:div w:id="1211267907">
          <w:marLeft w:val="0"/>
          <w:marRight w:val="0"/>
          <w:marTop w:val="0"/>
          <w:marBottom w:val="0"/>
          <w:divBdr>
            <w:top w:val="none" w:sz="0" w:space="0" w:color="auto"/>
            <w:left w:val="none" w:sz="0" w:space="0" w:color="auto"/>
            <w:bottom w:val="none" w:sz="0" w:space="0" w:color="auto"/>
            <w:right w:val="none" w:sz="0" w:space="0" w:color="auto"/>
          </w:divBdr>
          <w:divsChild>
            <w:div w:id="1347320369">
              <w:marLeft w:val="0"/>
              <w:marRight w:val="0"/>
              <w:marTop w:val="0"/>
              <w:marBottom w:val="0"/>
              <w:divBdr>
                <w:top w:val="none" w:sz="0" w:space="0" w:color="auto"/>
                <w:left w:val="none" w:sz="0" w:space="0" w:color="auto"/>
                <w:bottom w:val="none" w:sz="0" w:space="0" w:color="auto"/>
                <w:right w:val="none" w:sz="0" w:space="0" w:color="auto"/>
              </w:divBdr>
            </w:div>
          </w:divsChild>
        </w:div>
        <w:div w:id="361907018">
          <w:marLeft w:val="0"/>
          <w:marRight w:val="0"/>
          <w:marTop w:val="0"/>
          <w:marBottom w:val="0"/>
          <w:divBdr>
            <w:top w:val="none" w:sz="0" w:space="0" w:color="auto"/>
            <w:left w:val="none" w:sz="0" w:space="0" w:color="auto"/>
            <w:bottom w:val="none" w:sz="0" w:space="0" w:color="auto"/>
            <w:right w:val="none" w:sz="0" w:space="0" w:color="auto"/>
          </w:divBdr>
          <w:divsChild>
            <w:div w:id="1688829811">
              <w:marLeft w:val="0"/>
              <w:marRight w:val="0"/>
              <w:marTop w:val="0"/>
              <w:marBottom w:val="0"/>
              <w:divBdr>
                <w:top w:val="none" w:sz="0" w:space="0" w:color="auto"/>
                <w:left w:val="none" w:sz="0" w:space="0" w:color="auto"/>
                <w:bottom w:val="none" w:sz="0" w:space="0" w:color="auto"/>
                <w:right w:val="none" w:sz="0" w:space="0" w:color="auto"/>
              </w:divBdr>
            </w:div>
          </w:divsChild>
        </w:div>
        <w:div w:id="846791181">
          <w:marLeft w:val="0"/>
          <w:marRight w:val="0"/>
          <w:marTop w:val="0"/>
          <w:marBottom w:val="0"/>
          <w:divBdr>
            <w:top w:val="none" w:sz="0" w:space="0" w:color="auto"/>
            <w:left w:val="none" w:sz="0" w:space="0" w:color="auto"/>
            <w:bottom w:val="none" w:sz="0" w:space="0" w:color="auto"/>
            <w:right w:val="none" w:sz="0" w:space="0" w:color="auto"/>
          </w:divBdr>
          <w:divsChild>
            <w:div w:id="150633936">
              <w:marLeft w:val="0"/>
              <w:marRight w:val="0"/>
              <w:marTop w:val="0"/>
              <w:marBottom w:val="0"/>
              <w:divBdr>
                <w:top w:val="none" w:sz="0" w:space="0" w:color="auto"/>
                <w:left w:val="none" w:sz="0" w:space="0" w:color="auto"/>
                <w:bottom w:val="none" w:sz="0" w:space="0" w:color="auto"/>
                <w:right w:val="none" w:sz="0" w:space="0" w:color="auto"/>
              </w:divBdr>
            </w:div>
          </w:divsChild>
        </w:div>
        <w:div w:id="1911190440">
          <w:marLeft w:val="0"/>
          <w:marRight w:val="0"/>
          <w:marTop w:val="0"/>
          <w:marBottom w:val="0"/>
          <w:divBdr>
            <w:top w:val="none" w:sz="0" w:space="0" w:color="auto"/>
            <w:left w:val="none" w:sz="0" w:space="0" w:color="auto"/>
            <w:bottom w:val="none" w:sz="0" w:space="0" w:color="auto"/>
            <w:right w:val="none" w:sz="0" w:space="0" w:color="auto"/>
          </w:divBdr>
          <w:divsChild>
            <w:div w:id="781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2062">
      <w:bodyDiv w:val="1"/>
      <w:marLeft w:val="0"/>
      <w:marRight w:val="0"/>
      <w:marTop w:val="0"/>
      <w:marBottom w:val="0"/>
      <w:divBdr>
        <w:top w:val="none" w:sz="0" w:space="0" w:color="auto"/>
        <w:left w:val="none" w:sz="0" w:space="0" w:color="auto"/>
        <w:bottom w:val="none" w:sz="0" w:space="0" w:color="auto"/>
        <w:right w:val="none" w:sz="0" w:space="0" w:color="auto"/>
      </w:divBdr>
    </w:div>
    <w:div w:id="518859448">
      <w:bodyDiv w:val="1"/>
      <w:marLeft w:val="0"/>
      <w:marRight w:val="0"/>
      <w:marTop w:val="0"/>
      <w:marBottom w:val="0"/>
      <w:divBdr>
        <w:top w:val="none" w:sz="0" w:space="0" w:color="auto"/>
        <w:left w:val="none" w:sz="0" w:space="0" w:color="auto"/>
        <w:bottom w:val="none" w:sz="0" w:space="0" w:color="auto"/>
        <w:right w:val="none" w:sz="0" w:space="0" w:color="auto"/>
      </w:divBdr>
    </w:div>
    <w:div w:id="618144865">
      <w:bodyDiv w:val="1"/>
      <w:marLeft w:val="0"/>
      <w:marRight w:val="0"/>
      <w:marTop w:val="0"/>
      <w:marBottom w:val="0"/>
      <w:divBdr>
        <w:top w:val="none" w:sz="0" w:space="0" w:color="auto"/>
        <w:left w:val="none" w:sz="0" w:space="0" w:color="auto"/>
        <w:bottom w:val="none" w:sz="0" w:space="0" w:color="auto"/>
        <w:right w:val="none" w:sz="0" w:space="0" w:color="auto"/>
      </w:divBdr>
    </w:div>
    <w:div w:id="648941375">
      <w:bodyDiv w:val="1"/>
      <w:marLeft w:val="0"/>
      <w:marRight w:val="0"/>
      <w:marTop w:val="0"/>
      <w:marBottom w:val="0"/>
      <w:divBdr>
        <w:top w:val="none" w:sz="0" w:space="0" w:color="auto"/>
        <w:left w:val="none" w:sz="0" w:space="0" w:color="auto"/>
        <w:bottom w:val="none" w:sz="0" w:space="0" w:color="auto"/>
        <w:right w:val="none" w:sz="0" w:space="0" w:color="auto"/>
      </w:divBdr>
    </w:div>
    <w:div w:id="673608249">
      <w:bodyDiv w:val="1"/>
      <w:marLeft w:val="0"/>
      <w:marRight w:val="0"/>
      <w:marTop w:val="0"/>
      <w:marBottom w:val="0"/>
      <w:divBdr>
        <w:top w:val="none" w:sz="0" w:space="0" w:color="auto"/>
        <w:left w:val="none" w:sz="0" w:space="0" w:color="auto"/>
        <w:bottom w:val="none" w:sz="0" w:space="0" w:color="auto"/>
        <w:right w:val="none" w:sz="0" w:space="0" w:color="auto"/>
      </w:divBdr>
    </w:div>
    <w:div w:id="689995331">
      <w:bodyDiv w:val="1"/>
      <w:marLeft w:val="0"/>
      <w:marRight w:val="0"/>
      <w:marTop w:val="0"/>
      <w:marBottom w:val="0"/>
      <w:divBdr>
        <w:top w:val="none" w:sz="0" w:space="0" w:color="auto"/>
        <w:left w:val="none" w:sz="0" w:space="0" w:color="auto"/>
        <w:bottom w:val="none" w:sz="0" w:space="0" w:color="auto"/>
        <w:right w:val="none" w:sz="0" w:space="0" w:color="auto"/>
      </w:divBdr>
      <w:divsChild>
        <w:div w:id="147789158">
          <w:marLeft w:val="0"/>
          <w:marRight w:val="0"/>
          <w:marTop w:val="0"/>
          <w:marBottom w:val="0"/>
          <w:divBdr>
            <w:top w:val="none" w:sz="0" w:space="0" w:color="auto"/>
            <w:left w:val="none" w:sz="0" w:space="0" w:color="auto"/>
            <w:bottom w:val="none" w:sz="0" w:space="0" w:color="auto"/>
            <w:right w:val="none" w:sz="0" w:space="0" w:color="auto"/>
          </w:divBdr>
          <w:divsChild>
            <w:div w:id="308478886">
              <w:marLeft w:val="0"/>
              <w:marRight w:val="0"/>
              <w:marTop w:val="0"/>
              <w:marBottom w:val="0"/>
              <w:divBdr>
                <w:top w:val="none" w:sz="0" w:space="0" w:color="auto"/>
                <w:left w:val="none" w:sz="0" w:space="0" w:color="auto"/>
                <w:bottom w:val="none" w:sz="0" w:space="0" w:color="auto"/>
                <w:right w:val="none" w:sz="0" w:space="0" w:color="auto"/>
              </w:divBdr>
            </w:div>
          </w:divsChild>
        </w:div>
        <w:div w:id="2084521891">
          <w:marLeft w:val="0"/>
          <w:marRight w:val="0"/>
          <w:marTop w:val="0"/>
          <w:marBottom w:val="0"/>
          <w:divBdr>
            <w:top w:val="none" w:sz="0" w:space="0" w:color="auto"/>
            <w:left w:val="none" w:sz="0" w:space="0" w:color="auto"/>
            <w:bottom w:val="none" w:sz="0" w:space="0" w:color="auto"/>
            <w:right w:val="none" w:sz="0" w:space="0" w:color="auto"/>
          </w:divBdr>
          <w:divsChild>
            <w:div w:id="2058553401">
              <w:marLeft w:val="0"/>
              <w:marRight w:val="0"/>
              <w:marTop w:val="0"/>
              <w:marBottom w:val="0"/>
              <w:divBdr>
                <w:top w:val="none" w:sz="0" w:space="0" w:color="auto"/>
                <w:left w:val="none" w:sz="0" w:space="0" w:color="auto"/>
                <w:bottom w:val="none" w:sz="0" w:space="0" w:color="auto"/>
                <w:right w:val="none" w:sz="0" w:space="0" w:color="auto"/>
              </w:divBdr>
            </w:div>
          </w:divsChild>
        </w:div>
        <w:div w:id="1542523102">
          <w:marLeft w:val="0"/>
          <w:marRight w:val="0"/>
          <w:marTop w:val="0"/>
          <w:marBottom w:val="0"/>
          <w:divBdr>
            <w:top w:val="none" w:sz="0" w:space="0" w:color="auto"/>
            <w:left w:val="none" w:sz="0" w:space="0" w:color="auto"/>
            <w:bottom w:val="none" w:sz="0" w:space="0" w:color="auto"/>
            <w:right w:val="none" w:sz="0" w:space="0" w:color="auto"/>
          </w:divBdr>
          <w:divsChild>
            <w:div w:id="1302883254">
              <w:marLeft w:val="0"/>
              <w:marRight w:val="0"/>
              <w:marTop w:val="0"/>
              <w:marBottom w:val="0"/>
              <w:divBdr>
                <w:top w:val="none" w:sz="0" w:space="0" w:color="auto"/>
                <w:left w:val="none" w:sz="0" w:space="0" w:color="auto"/>
                <w:bottom w:val="none" w:sz="0" w:space="0" w:color="auto"/>
                <w:right w:val="none" w:sz="0" w:space="0" w:color="auto"/>
              </w:divBdr>
            </w:div>
          </w:divsChild>
        </w:div>
        <w:div w:id="911351566">
          <w:marLeft w:val="0"/>
          <w:marRight w:val="0"/>
          <w:marTop w:val="0"/>
          <w:marBottom w:val="0"/>
          <w:divBdr>
            <w:top w:val="none" w:sz="0" w:space="0" w:color="auto"/>
            <w:left w:val="none" w:sz="0" w:space="0" w:color="auto"/>
            <w:bottom w:val="none" w:sz="0" w:space="0" w:color="auto"/>
            <w:right w:val="none" w:sz="0" w:space="0" w:color="auto"/>
          </w:divBdr>
          <w:divsChild>
            <w:div w:id="623777431">
              <w:marLeft w:val="0"/>
              <w:marRight w:val="0"/>
              <w:marTop w:val="0"/>
              <w:marBottom w:val="0"/>
              <w:divBdr>
                <w:top w:val="none" w:sz="0" w:space="0" w:color="auto"/>
                <w:left w:val="none" w:sz="0" w:space="0" w:color="auto"/>
                <w:bottom w:val="none" w:sz="0" w:space="0" w:color="auto"/>
                <w:right w:val="none" w:sz="0" w:space="0" w:color="auto"/>
              </w:divBdr>
            </w:div>
          </w:divsChild>
        </w:div>
        <w:div w:id="1556088409">
          <w:marLeft w:val="0"/>
          <w:marRight w:val="0"/>
          <w:marTop w:val="0"/>
          <w:marBottom w:val="0"/>
          <w:divBdr>
            <w:top w:val="none" w:sz="0" w:space="0" w:color="auto"/>
            <w:left w:val="none" w:sz="0" w:space="0" w:color="auto"/>
            <w:bottom w:val="none" w:sz="0" w:space="0" w:color="auto"/>
            <w:right w:val="none" w:sz="0" w:space="0" w:color="auto"/>
          </w:divBdr>
          <w:divsChild>
            <w:div w:id="1955089219">
              <w:marLeft w:val="0"/>
              <w:marRight w:val="0"/>
              <w:marTop w:val="0"/>
              <w:marBottom w:val="0"/>
              <w:divBdr>
                <w:top w:val="none" w:sz="0" w:space="0" w:color="auto"/>
                <w:left w:val="none" w:sz="0" w:space="0" w:color="auto"/>
                <w:bottom w:val="none" w:sz="0" w:space="0" w:color="auto"/>
                <w:right w:val="none" w:sz="0" w:space="0" w:color="auto"/>
              </w:divBdr>
            </w:div>
          </w:divsChild>
        </w:div>
        <w:div w:id="1227496147">
          <w:marLeft w:val="0"/>
          <w:marRight w:val="0"/>
          <w:marTop w:val="0"/>
          <w:marBottom w:val="0"/>
          <w:divBdr>
            <w:top w:val="none" w:sz="0" w:space="0" w:color="auto"/>
            <w:left w:val="none" w:sz="0" w:space="0" w:color="auto"/>
            <w:bottom w:val="none" w:sz="0" w:space="0" w:color="auto"/>
            <w:right w:val="none" w:sz="0" w:space="0" w:color="auto"/>
          </w:divBdr>
          <w:divsChild>
            <w:div w:id="250168960">
              <w:marLeft w:val="0"/>
              <w:marRight w:val="0"/>
              <w:marTop w:val="0"/>
              <w:marBottom w:val="0"/>
              <w:divBdr>
                <w:top w:val="none" w:sz="0" w:space="0" w:color="auto"/>
                <w:left w:val="none" w:sz="0" w:space="0" w:color="auto"/>
                <w:bottom w:val="none" w:sz="0" w:space="0" w:color="auto"/>
                <w:right w:val="none" w:sz="0" w:space="0" w:color="auto"/>
              </w:divBdr>
            </w:div>
          </w:divsChild>
        </w:div>
        <w:div w:id="811873454">
          <w:marLeft w:val="0"/>
          <w:marRight w:val="0"/>
          <w:marTop w:val="0"/>
          <w:marBottom w:val="0"/>
          <w:divBdr>
            <w:top w:val="none" w:sz="0" w:space="0" w:color="auto"/>
            <w:left w:val="none" w:sz="0" w:space="0" w:color="auto"/>
            <w:bottom w:val="none" w:sz="0" w:space="0" w:color="auto"/>
            <w:right w:val="none" w:sz="0" w:space="0" w:color="auto"/>
          </w:divBdr>
          <w:divsChild>
            <w:div w:id="708847109">
              <w:marLeft w:val="0"/>
              <w:marRight w:val="0"/>
              <w:marTop w:val="0"/>
              <w:marBottom w:val="0"/>
              <w:divBdr>
                <w:top w:val="none" w:sz="0" w:space="0" w:color="auto"/>
                <w:left w:val="none" w:sz="0" w:space="0" w:color="auto"/>
                <w:bottom w:val="none" w:sz="0" w:space="0" w:color="auto"/>
                <w:right w:val="none" w:sz="0" w:space="0" w:color="auto"/>
              </w:divBdr>
            </w:div>
          </w:divsChild>
        </w:div>
        <w:div w:id="46687728">
          <w:marLeft w:val="0"/>
          <w:marRight w:val="0"/>
          <w:marTop w:val="0"/>
          <w:marBottom w:val="0"/>
          <w:divBdr>
            <w:top w:val="none" w:sz="0" w:space="0" w:color="auto"/>
            <w:left w:val="none" w:sz="0" w:space="0" w:color="auto"/>
            <w:bottom w:val="none" w:sz="0" w:space="0" w:color="auto"/>
            <w:right w:val="none" w:sz="0" w:space="0" w:color="auto"/>
          </w:divBdr>
          <w:divsChild>
            <w:div w:id="182672497">
              <w:marLeft w:val="0"/>
              <w:marRight w:val="0"/>
              <w:marTop w:val="0"/>
              <w:marBottom w:val="0"/>
              <w:divBdr>
                <w:top w:val="none" w:sz="0" w:space="0" w:color="auto"/>
                <w:left w:val="none" w:sz="0" w:space="0" w:color="auto"/>
                <w:bottom w:val="none" w:sz="0" w:space="0" w:color="auto"/>
                <w:right w:val="none" w:sz="0" w:space="0" w:color="auto"/>
              </w:divBdr>
            </w:div>
          </w:divsChild>
        </w:div>
        <w:div w:id="559290835">
          <w:marLeft w:val="0"/>
          <w:marRight w:val="0"/>
          <w:marTop w:val="0"/>
          <w:marBottom w:val="0"/>
          <w:divBdr>
            <w:top w:val="none" w:sz="0" w:space="0" w:color="auto"/>
            <w:left w:val="none" w:sz="0" w:space="0" w:color="auto"/>
            <w:bottom w:val="none" w:sz="0" w:space="0" w:color="auto"/>
            <w:right w:val="none" w:sz="0" w:space="0" w:color="auto"/>
          </w:divBdr>
          <w:divsChild>
            <w:div w:id="1090661049">
              <w:marLeft w:val="0"/>
              <w:marRight w:val="0"/>
              <w:marTop w:val="0"/>
              <w:marBottom w:val="0"/>
              <w:divBdr>
                <w:top w:val="none" w:sz="0" w:space="0" w:color="auto"/>
                <w:left w:val="none" w:sz="0" w:space="0" w:color="auto"/>
                <w:bottom w:val="none" w:sz="0" w:space="0" w:color="auto"/>
                <w:right w:val="none" w:sz="0" w:space="0" w:color="auto"/>
              </w:divBdr>
            </w:div>
          </w:divsChild>
        </w:div>
        <w:div w:id="769010885">
          <w:marLeft w:val="0"/>
          <w:marRight w:val="0"/>
          <w:marTop w:val="0"/>
          <w:marBottom w:val="0"/>
          <w:divBdr>
            <w:top w:val="none" w:sz="0" w:space="0" w:color="auto"/>
            <w:left w:val="none" w:sz="0" w:space="0" w:color="auto"/>
            <w:bottom w:val="none" w:sz="0" w:space="0" w:color="auto"/>
            <w:right w:val="none" w:sz="0" w:space="0" w:color="auto"/>
          </w:divBdr>
          <w:divsChild>
            <w:div w:id="12827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190">
      <w:bodyDiv w:val="1"/>
      <w:marLeft w:val="0"/>
      <w:marRight w:val="0"/>
      <w:marTop w:val="0"/>
      <w:marBottom w:val="0"/>
      <w:divBdr>
        <w:top w:val="none" w:sz="0" w:space="0" w:color="auto"/>
        <w:left w:val="none" w:sz="0" w:space="0" w:color="auto"/>
        <w:bottom w:val="none" w:sz="0" w:space="0" w:color="auto"/>
        <w:right w:val="none" w:sz="0" w:space="0" w:color="auto"/>
      </w:divBdr>
    </w:div>
    <w:div w:id="736586416">
      <w:bodyDiv w:val="1"/>
      <w:marLeft w:val="0"/>
      <w:marRight w:val="0"/>
      <w:marTop w:val="0"/>
      <w:marBottom w:val="0"/>
      <w:divBdr>
        <w:top w:val="none" w:sz="0" w:space="0" w:color="auto"/>
        <w:left w:val="none" w:sz="0" w:space="0" w:color="auto"/>
        <w:bottom w:val="none" w:sz="0" w:space="0" w:color="auto"/>
        <w:right w:val="none" w:sz="0" w:space="0" w:color="auto"/>
      </w:divBdr>
    </w:div>
    <w:div w:id="791442803">
      <w:bodyDiv w:val="1"/>
      <w:marLeft w:val="0"/>
      <w:marRight w:val="0"/>
      <w:marTop w:val="0"/>
      <w:marBottom w:val="0"/>
      <w:divBdr>
        <w:top w:val="none" w:sz="0" w:space="0" w:color="auto"/>
        <w:left w:val="none" w:sz="0" w:space="0" w:color="auto"/>
        <w:bottom w:val="none" w:sz="0" w:space="0" w:color="auto"/>
        <w:right w:val="none" w:sz="0" w:space="0" w:color="auto"/>
      </w:divBdr>
    </w:div>
    <w:div w:id="828711759">
      <w:bodyDiv w:val="1"/>
      <w:marLeft w:val="0"/>
      <w:marRight w:val="0"/>
      <w:marTop w:val="0"/>
      <w:marBottom w:val="0"/>
      <w:divBdr>
        <w:top w:val="none" w:sz="0" w:space="0" w:color="auto"/>
        <w:left w:val="none" w:sz="0" w:space="0" w:color="auto"/>
        <w:bottom w:val="none" w:sz="0" w:space="0" w:color="auto"/>
        <w:right w:val="none" w:sz="0" w:space="0" w:color="auto"/>
      </w:divBdr>
      <w:divsChild>
        <w:div w:id="1813910344">
          <w:marLeft w:val="0"/>
          <w:marRight w:val="0"/>
          <w:marTop w:val="0"/>
          <w:marBottom w:val="0"/>
          <w:divBdr>
            <w:top w:val="none" w:sz="0" w:space="0" w:color="auto"/>
            <w:left w:val="none" w:sz="0" w:space="0" w:color="auto"/>
            <w:bottom w:val="none" w:sz="0" w:space="0" w:color="auto"/>
            <w:right w:val="none" w:sz="0" w:space="0" w:color="auto"/>
          </w:divBdr>
          <w:divsChild>
            <w:div w:id="1968581888">
              <w:marLeft w:val="0"/>
              <w:marRight w:val="0"/>
              <w:marTop w:val="0"/>
              <w:marBottom w:val="0"/>
              <w:divBdr>
                <w:top w:val="none" w:sz="0" w:space="0" w:color="auto"/>
                <w:left w:val="none" w:sz="0" w:space="0" w:color="auto"/>
                <w:bottom w:val="none" w:sz="0" w:space="0" w:color="auto"/>
                <w:right w:val="none" w:sz="0" w:space="0" w:color="auto"/>
              </w:divBdr>
            </w:div>
          </w:divsChild>
        </w:div>
        <w:div w:id="104156230">
          <w:marLeft w:val="0"/>
          <w:marRight w:val="0"/>
          <w:marTop w:val="0"/>
          <w:marBottom w:val="0"/>
          <w:divBdr>
            <w:top w:val="none" w:sz="0" w:space="0" w:color="auto"/>
            <w:left w:val="none" w:sz="0" w:space="0" w:color="auto"/>
            <w:bottom w:val="none" w:sz="0" w:space="0" w:color="auto"/>
            <w:right w:val="none" w:sz="0" w:space="0" w:color="auto"/>
          </w:divBdr>
          <w:divsChild>
            <w:div w:id="860238581">
              <w:marLeft w:val="0"/>
              <w:marRight w:val="0"/>
              <w:marTop w:val="0"/>
              <w:marBottom w:val="0"/>
              <w:divBdr>
                <w:top w:val="none" w:sz="0" w:space="0" w:color="auto"/>
                <w:left w:val="none" w:sz="0" w:space="0" w:color="auto"/>
                <w:bottom w:val="none" w:sz="0" w:space="0" w:color="auto"/>
                <w:right w:val="none" w:sz="0" w:space="0" w:color="auto"/>
              </w:divBdr>
            </w:div>
          </w:divsChild>
        </w:div>
        <w:div w:id="2006127765">
          <w:marLeft w:val="0"/>
          <w:marRight w:val="0"/>
          <w:marTop w:val="0"/>
          <w:marBottom w:val="0"/>
          <w:divBdr>
            <w:top w:val="none" w:sz="0" w:space="0" w:color="auto"/>
            <w:left w:val="none" w:sz="0" w:space="0" w:color="auto"/>
            <w:bottom w:val="none" w:sz="0" w:space="0" w:color="auto"/>
            <w:right w:val="none" w:sz="0" w:space="0" w:color="auto"/>
          </w:divBdr>
          <w:divsChild>
            <w:div w:id="1004430549">
              <w:marLeft w:val="0"/>
              <w:marRight w:val="0"/>
              <w:marTop w:val="0"/>
              <w:marBottom w:val="0"/>
              <w:divBdr>
                <w:top w:val="none" w:sz="0" w:space="0" w:color="auto"/>
                <w:left w:val="none" w:sz="0" w:space="0" w:color="auto"/>
                <w:bottom w:val="none" w:sz="0" w:space="0" w:color="auto"/>
                <w:right w:val="none" w:sz="0" w:space="0" w:color="auto"/>
              </w:divBdr>
            </w:div>
          </w:divsChild>
        </w:div>
        <w:div w:id="1262294286">
          <w:marLeft w:val="0"/>
          <w:marRight w:val="0"/>
          <w:marTop w:val="0"/>
          <w:marBottom w:val="0"/>
          <w:divBdr>
            <w:top w:val="none" w:sz="0" w:space="0" w:color="auto"/>
            <w:left w:val="none" w:sz="0" w:space="0" w:color="auto"/>
            <w:bottom w:val="none" w:sz="0" w:space="0" w:color="auto"/>
            <w:right w:val="none" w:sz="0" w:space="0" w:color="auto"/>
          </w:divBdr>
          <w:divsChild>
            <w:div w:id="364135057">
              <w:marLeft w:val="0"/>
              <w:marRight w:val="0"/>
              <w:marTop w:val="0"/>
              <w:marBottom w:val="0"/>
              <w:divBdr>
                <w:top w:val="none" w:sz="0" w:space="0" w:color="auto"/>
                <w:left w:val="none" w:sz="0" w:space="0" w:color="auto"/>
                <w:bottom w:val="none" w:sz="0" w:space="0" w:color="auto"/>
                <w:right w:val="none" w:sz="0" w:space="0" w:color="auto"/>
              </w:divBdr>
            </w:div>
          </w:divsChild>
        </w:div>
        <w:div w:id="526215231">
          <w:marLeft w:val="0"/>
          <w:marRight w:val="0"/>
          <w:marTop w:val="0"/>
          <w:marBottom w:val="0"/>
          <w:divBdr>
            <w:top w:val="none" w:sz="0" w:space="0" w:color="auto"/>
            <w:left w:val="none" w:sz="0" w:space="0" w:color="auto"/>
            <w:bottom w:val="none" w:sz="0" w:space="0" w:color="auto"/>
            <w:right w:val="none" w:sz="0" w:space="0" w:color="auto"/>
          </w:divBdr>
          <w:divsChild>
            <w:div w:id="1430733022">
              <w:marLeft w:val="0"/>
              <w:marRight w:val="0"/>
              <w:marTop w:val="0"/>
              <w:marBottom w:val="0"/>
              <w:divBdr>
                <w:top w:val="none" w:sz="0" w:space="0" w:color="auto"/>
                <w:left w:val="none" w:sz="0" w:space="0" w:color="auto"/>
                <w:bottom w:val="none" w:sz="0" w:space="0" w:color="auto"/>
                <w:right w:val="none" w:sz="0" w:space="0" w:color="auto"/>
              </w:divBdr>
            </w:div>
          </w:divsChild>
        </w:div>
        <w:div w:id="661323841">
          <w:marLeft w:val="0"/>
          <w:marRight w:val="0"/>
          <w:marTop w:val="0"/>
          <w:marBottom w:val="0"/>
          <w:divBdr>
            <w:top w:val="none" w:sz="0" w:space="0" w:color="auto"/>
            <w:left w:val="none" w:sz="0" w:space="0" w:color="auto"/>
            <w:bottom w:val="none" w:sz="0" w:space="0" w:color="auto"/>
            <w:right w:val="none" w:sz="0" w:space="0" w:color="auto"/>
          </w:divBdr>
          <w:divsChild>
            <w:div w:id="1800879219">
              <w:marLeft w:val="0"/>
              <w:marRight w:val="0"/>
              <w:marTop w:val="0"/>
              <w:marBottom w:val="0"/>
              <w:divBdr>
                <w:top w:val="none" w:sz="0" w:space="0" w:color="auto"/>
                <w:left w:val="none" w:sz="0" w:space="0" w:color="auto"/>
                <w:bottom w:val="none" w:sz="0" w:space="0" w:color="auto"/>
                <w:right w:val="none" w:sz="0" w:space="0" w:color="auto"/>
              </w:divBdr>
            </w:div>
          </w:divsChild>
        </w:div>
        <w:div w:id="355085078">
          <w:marLeft w:val="0"/>
          <w:marRight w:val="0"/>
          <w:marTop w:val="0"/>
          <w:marBottom w:val="0"/>
          <w:divBdr>
            <w:top w:val="none" w:sz="0" w:space="0" w:color="auto"/>
            <w:left w:val="none" w:sz="0" w:space="0" w:color="auto"/>
            <w:bottom w:val="none" w:sz="0" w:space="0" w:color="auto"/>
            <w:right w:val="none" w:sz="0" w:space="0" w:color="auto"/>
          </w:divBdr>
          <w:divsChild>
            <w:div w:id="1068530534">
              <w:marLeft w:val="0"/>
              <w:marRight w:val="0"/>
              <w:marTop w:val="0"/>
              <w:marBottom w:val="0"/>
              <w:divBdr>
                <w:top w:val="none" w:sz="0" w:space="0" w:color="auto"/>
                <w:left w:val="none" w:sz="0" w:space="0" w:color="auto"/>
                <w:bottom w:val="none" w:sz="0" w:space="0" w:color="auto"/>
                <w:right w:val="none" w:sz="0" w:space="0" w:color="auto"/>
              </w:divBdr>
            </w:div>
          </w:divsChild>
        </w:div>
        <w:div w:id="1582064485">
          <w:marLeft w:val="0"/>
          <w:marRight w:val="0"/>
          <w:marTop w:val="0"/>
          <w:marBottom w:val="0"/>
          <w:divBdr>
            <w:top w:val="none" w:sz="0" w:space="0" w:color="auto"/>
            <w:left w:val="none" w:sz="0" w:space="0" w:color="auto"/>
            <w:bottom w:val="none" w:sz="0" w:space="0" w:color="auto"/>
            <w:right w:val="none" w:sz="0" w:space="0" w:color="auto"/>
          </w:divBdr>
          <w:divsChild>
            <w:div w:id="39595350">
              <w:marLeft w:val="0"/>
              <w:marRight w:val="0"/>
              <w:marTop w:val="0"/>
              <w:marBottom w:val="0"/>
              <w:divBdr>
                <w:top w:val="none" w:sz="0" w:space="0" w:color="auto"/>
                <w:left w:val="none" w:sz="0" w:space="0" w:color="auto"/>
                <w:bottom w:val="none" w:sz="0" w:space="0" w:color="auto"/>
                <w:right w:val="none" w:sz="0" w:space="0" w:color="auto"/>
              </w:divBdr>
            </w:div>
          </w:divsChild>
        </w:div>
        <w:div w:id="78989054">
          <w:marLeft w:val="0"/>
          <w:marRight w:val="0"/>
          <w:marTop w:val="0"/>
          <w:marBottom w:val="0"/>
          <w:divBdr>
            <w:top w:val="none" w:sz="0" w:space="0" w:color="auto"/>
            <w:left w:val="none" w:sz="0" w:space="0" w:color="auto"/>
            <w:bottom w:val="none" w:sz="0" w:space="0" w:color="auto"/>
            <w:right w:val="none" w:sz="0" w:space="0" w:color="auto"/>
          </w:divBdr>
          <w:divsChild>
            <w:div w:id="1235972731">
              <w:marLeft w:val="0"/>
              <w:marRight w:val="0"/>
              <w:marTop w:val="0"/>
              <w:marBottom w:val="0"/>
              <w:divBdr>
                <w:top w:val="none" w:sz="0" w:space="0" w:color="auto"/>
                <w:left w:val="none" w:sz="0" w:space="0" w:color="auto"/>
                <w:bottom w:val="none" w:sz="0" w:space="0" w:color="auto"/>
                <w:right w:val="none" w:sz="0" w:space="0" w:color="auto"/>
              </w:divBdr>
            </w:div>
          </w:divsChild>
        </w:div>
        <w:div w:id="987588456">
          <w:marLeft w:val="0"/>
          <w:marRight w:val="0"/>
          <w:marTop w:val="0"/>
          <w:marBottom w:val="0"/>
          <w:divBdr>
            <w:top w:val="none" w:sz="0" w:space="0" w:color="auto"/>
            <w:left w:val="none" w:sz="0" w:space="0" w:color="auto"/>
            <w:bottom w:val="none" w:sz="0" w:space="0" w:color="auto"/>
            <w:right w:val="none" w:sz="0" w:space="0" w:color="auto"/>
          </w:divBdr>
          <w:divsChild>
            <w:div w:id="4733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2848">
      <w:bodyDiv w:val="1"/>
      <w:marLeft w:val="0"/>
      <w:marRight w:val="0"/>
      <w:marTop w:val="0"/>
      <w:marBottom w:val="0"/>
      <w:divBdr>
        <w:top w:val="none" w:sz="0" w:space="0" w:color="auto"/>
        <w:left w:val="none" w:sz="0" w:space="0" w:color="auto"/>
        <w:bottom w:val="none" w:sz="0" w:space="0" w:color="auto"/>
        <w:right w:val="none" w:sz="0" w:space="0" w:color="auto"/>
      </w:divBdr>
    </w:div>
    <w:div w:id="876968781">
      <w:bodyDiv w:val="1"/>
      <w:marLeft w:val="0"/>
      <w:marRight w:val="0"/>
      <w:marTop w:val="0"/>
      <w:marBottom w:val="0"/>
      <w:divBdr>
        <w:top w:val="none" w:sz="0" w:space="0" w:color="auto"/>
        <w:left w:val="none" w:sz="0" w:space="0" w:color="auto"/>
        <w:bottom w:val="none" w:sz="0" w:space="0" w:color="auto"/>
        <w:right w:val="none" w:sz="0" w:space="0" w:color="auto"/>
      </w:divBdr>
    </w:div>
    <w:div w:id="880753620">
      <w:bodyDiv w:val="1"/>
      <w:marLeft w:val="0"/>
      <w:marRight w:val="0"/>
      <w:marTop w:val="0"/>
      <w:marBottom w:val="0"/>
      <w:divBdr>
        <w:top w:val="none" w:sz="0" w:space="0" w:color="auto"/>
        <w:left w:val="none" w:sz="0" w:space="0" w:color="auto"/>
        <w:bottom w:val="none" w:sz="0" w:space="0" w:color="auto"/>
        <w:right w:val="none" w:sz="0" w:space="0" w:color="auto"/>
      </w:divBdr>
    </w:div>
    <w:div w:id="891888430">
      <w:bodyDiv w:val="1"/>
      <w:marLeft w:val="0"/>
      <w:marRight w:val="0"/>
      <w:marTop w:val="0"/>
      <w:marBottom w:val="0"/>
      <w:divBdr>
        <w:top w:val="none" w:sz="0" w:space="0" w:color="auto"/>
        <w:left w:val="none" w:sz="0" w:space="0" w:color="auto"/>
        <w:bottom w:val="none" w:sz="0" w:space="0" w:color="auto"/>
        <w:right w:val="none" w:sz="0" w:space="0" w:color="auto"/>
      </w:divBdr>
    </w:div>
    <w:div w:id="916135096">
      <w:bodyDiv w:val="1"/>
      <w:marLeft w:val="0"/>
      <w:marRight w:val="0"/>
      <w:marTop w:val="0"/>
      <w:marBottom w:val="0"/>
      <w:divBdr>
        <w:top w:val="none" w:sz="0" w:space="0" w:color="auto"/>
        <w:left w:val="none" w:sz="0" w:space="0" w:color="auto"/>
        <w:bottom w:val="none" w:sz="0" w:space="0" w:color="auto"/>
        <w:right w:val="none" w:sz="0" w:space="0" w:color="auto"/>
      </w:divBdr>
    </w:div>
    <w:div w:id="925918134">
      <w:bodyDiv w:val="1"/>
      <w:marLeft w:val="0"/>
      <w:marRight w:val="0"/>
      <w:marTop w:val="0"/>
      <w:marBottom w:val="0"/>
      <w:divBdr>
        <w:top w:val="none" w:sz="0" w:space="0" w:color="auto"/>
        <w:left w:val="none" w:sz="0" w:space="0" w:color="auto"/>
        <w:bottom w:val="none" w:sz="0" w:space="0" w:color="auto"/>
        <w:right w:val="none" w:sz="0" w:space="0" w:color="auto"/>
      </w:divBdr>
    </w:div>
    <w:div w:id="930697508">
      <w:bodyDiv w:val="1"/>
      <w:marLeft w:val="0"/>
      <w:marRight w:val="0"/>
      <w:marTop w:val="0"/>
      <w:marBottom w:val="0"/>
      <w:divBdr>
        <w:top w:val="none" w:sz="0" w:space="0" w:color="auto"/>
        <w:left w:val="none" w:sz="0" w:space="0" w:color="auto"/>
        <w:bottom w:val="none" w:sz="0" w:space="0" w:color="auto"/>
        <w:right w:val="none" w:sz="0" w:space="0" w:color="auto"/>
      </w:divBdr>
    </w:div>
    <w:div w:id="932398700">
      <w:bodyDiv w:val="1"/>
      <w:marLeft w:val="0"/>
      <w:marRight w:val="0"/>
      <w:marTop w:val="0"/>
      <w:marBottom w:val="0"/>
      <w:divBdr>
        <w:top w:val="none" w:sz="0" w:space="0" w:color="auto"/>
        <w:left w:val="none" w:sz="0" w:space="0" w:color="auto"/>
        <w:bottom w:val="none" w:sz="0" w:space="0" w:color="auto"/>
        <w:right w:val="none" w:sz="0" w:space="0" w:color="auto"/>
      </w:divBdr>
    </w:div>
    <w:div w:id="1075863177">
      <w:bodyDiv w:val="1"/>
      <w:marLeft w:val="0"/>
      <w:marRight w:val="0"/>
      <w:marTop w:val="0"/>
      <w:marBottom w:val="0"/>
      <w:divBdr>
        <w:top w:val="none" w:sz="0" w:space="0" w:color="auto"/>
        <w:left w:val="none" w:sz="0" w:space="0" w:color="auto"/>
        <w:bottom w:val="none" w:sz="0" w:space="0" w:color="auto"/>
        <w:right w:val="none" w:sz="0" w:space="0" w:color="auto"/>
      </w:divBdr>
    </w:div>
    <w:div w:id="1130052049">
      <w:bodyDiv w:val="1"/>
      <w:marLeft w:val="0"/>
      <w:marRight w:val="0"/>
      <w:marTop w:val="0"/>
      <w:marBottom w:val="0"/>
      <w:divBdr>
        <w:top w:val="none" w:sz="0" w:space="0" w:color="auto"/>
        <w:left w:val="none" w:sz="0" w:space="0" w:color="auto"/>
        <w:bottom w:val="none" w:sz="0" w:space="0" w:color="auto"/>
        <w:right w:val="none" w:sz="0" w:space="0" w:color="auto"/>
      </w:divBdr>
    </w:div>
    <w:div w:id="1163737137">
      <w:bodyDiv w:val="1"/>
      <w:marLeft w:val="0"/>
      <w:marRight w:val="0"/>
      <w:marTop w:val="0"/>
      <w:marBottom w:val="0"/>
      <w:divBdr>
        <w:top w:val="none" w:sz="0" w:space="0" w:color="auto"/>
        <w:left w:val="none" w:sz="0" w:space="0" w:color="auto"/>
        <w:bottom w:val="none" w:sz="0" w:space="0" w:color="auto"/>
        <w:right w:val="none" w:sz="0" w:space="0" w:color="auto"/>
      </w:divBdr>
    </w:div>
    <w:div w:id="1181121176">
      <w:bodyDiv w:val="1"/>
      <w:marLeft w:val="0"/>
      <w:marRight w:val="0"/>
      <w:marTop w:val="0"/>
      <w:marBottom w:val="0"/>
      <w:divBdr>
        <w:top w:val="none" w:sz="0" w:space="0" w:color="auto"/>
        <w:left w:val="none" w:sz="0" w:space="0" w:color="auto"/>
        <w:bottom w:val="none" w:sz="0" w:space="0" w:color="auto"/>
        <w:right w:val="none" w:sz="0" w:space="0" w:color="auto"/>
      </w:divBdr>
    </w:div>
    <w:div w:id="1181622309">
      <w:bodyDiv w:val="1"/>
      <w:marLeft w:val="0"/>
      <w:marRight w:val="0"/>
      <w:marTop w:val="0"/>
      <w:marBottom w:val="0"/>
      <w:divBdr>
        <w:top w:val="none" w:sz="0" w:space="0" w:color="auto"/>
        <w:left w:val="none" w:sz="0" w:space="0" w:color="auto"/>
        <w:bottom w:val="none" w:sz="0" w:space="0" w:color="auto"/>
        <w:right w:val="none" w:sz="0" w:space="0" w:color="auto"/>
      </w:divBdr>
    </w:div>
    <w:div w:id="1224945731">
      <w:bodyDiv w:val="1"/>
      <w:marLeft w:val="0"/>
      <w:marRight w:val="0"/>
      <w:marTop w:val="0"/>
      <w:marBottom w:val="0"/>
      <w:divBdr>
        <w:top w:val="none" w:sz="0" w:space="0" w:color="auto"/>
        <w:left w:val="none" w:sz="0" w:space="0" w:color="auto"/>
        <w:bottom w:val="none" w:sz="0" w:space="0" w:color="auto"/>
        <w:right w:val="none" w:sz="0" w:space="0" w:color="auto"/>
      </w:divBdr>
    </w:div>
    <w:div w:id="1276789253">
      <w:bodyDiv w:val="1"/>
      <w:marLeft w:val="0"/>
      <w:marRight w:val="0"/>
      <w:marTop w:val="0"/>
      <w:marBottom w:val="0"/>
      <w:divBdr>
        <w:top w:val="none" w:sz="0" w:space="0" w:color="auto"/>
        <w:left w:val="none" w:sz="0" w:space="0" w:color="auto"/>
        <w:bottom w:val="none" w:sz="0" w:space="0" w:color="auto"/>
        <w:right w:val="none" w:sz="0" w:space="0" w:color="auto"/>
      </w:divBdr>
    </w:div>
    <w:div w:id="1357925358">
      <w:bodyDiv w:val="1"/>
      <w:marLeft w:val="0"/>
      <w:marRight w:val="0"/>
      <w:marTop w:val="0"/>
      <w:marBottom w:val="0"/>
      <w:divBdr>
        <w:top w:val="none" w:sz="0" w:space="0" w:color="auto"/>
        <w:left w:val="none" w:sz="0" w:space="0" w:color="auto"/>
        <w:bottom w:val="none" w:sz="0" w:space="0" w:color="auto"/>
        <w:right w:val="none" w:sz="0" w:space="0" w:color="auto"/>
      </w:divBdr>
    </w:div>
    <w:div w:id="1361055871">
      <w:bodyDiv w:val="1"/>
      <w:marLeft w:val="0"/>
      <w:marRight w:val="0"/>
      <w:marTop w:val="0"/>
      <w:marBottom w:val="0"/>
      <w:divBdr>
        <w:top w:val="none" w:sz="0" w:space="0" w:color="auto"/>
        <w:left w:val="none" w:sz="0" w:space="0" w:color="auto"/>
        <w:bottom w:val="none" w:sz="0" w:space="0" w:color="auto"/>
        <w:right w:val="none" w:sz="0" w:space="0" w:color="auto"/>
      </w:divBdr>
      <w:divsChild>
        <w:div w:id="1776712585">
          <w:marLeft w:val="0"/>
          <w:marRight w:val="0"/>
          <w:marTop w:val="0"/>
          <w:marBottom w:val="0"/>
          <w:divBdr>
            <w:top w:val="none" w:sz="0" w:space="0" w:color="auto"/>
            <w:left w:val="none" w:sz="0" w:space="0" w:color="auto"/>
            <w:bottom w:val="none" w:sz="0" w:space="0" w:color="auto"/>
            <w:right w:val="none" w:sz="0" w:space="0" w:color="auto"/>
          </w:divBdr>
        </w:div>
      </w:divsChild>
    </w:div>
    <w:div w:id="1396859892">
      <w:bodyDiv w:val="1"/>
      <w:marLeft w:val="0"/>
      <w:marRight w:val="0"/>
      <w:marTop w:val="0"/>
      <w:marBottom w:val="0"/>
      <w:divBdr>
        <w:top w:val="none" w:sz="0" w:space="0" w:color="auto"/>
        <w:left w:val="none" w:sz="0" w:space="0" w:color="auto"/>
        <w:bottom w:val="none" w:sz="0" w:space="0" w:color="auto"/>
        <w:right w:val="none" w:sz="0" w:space="0" w:color="auto"/>
      </w:divBdr>
    </w:div>
    <w:div w:id="1468740773">
      <w:bodyDiv w:val="1"/>
      <w:marLeft w:val="0"/>
      <w:marRight w:val="0"/>
      <w:marTop w:val="0"/>
      <w:marBottom w:val="0"/>
      <w:divBdr>
        <w:top w:val="none" w:sz="0" w:space="0" w:color="auto"/>
        <w:left w:val="none" w:sz="0" w:space="0" w:color="auto"/>
        <w:bottom w:val="none" w:sz="0" w:space="0" w:color="auto"/>
        <w:right w:val="none" w:sz="0" w:space="0" w:color="auto"/>
      </w:divBdr>
    </w:div>
    <w:div w:id="1506090668">
      <w:bodyDiv w:val="1"/>
      <w:marLeft w:val="0"/>
      <w:marRight w:val="0"/>
      <w:marTop w:val="0"/>
      <w:marBottom w:val="0"/>
      <w:divBdr>
        <w:top w:val="none" w:sz="0" w:space="0" w:color="auto"/>
        <w:left w:val="none" w:sz="0" w:space="0" w:color="auto"/>
        <w:bottom w:val="none" w:sz="0" w:space="0" w:color="auto"/>
        <w:right w:val="none" w:sz="0" w:space="0" w:color="auto"/>
      </w:divBdr>
    </w:div>
    <w:div w:id="1526596926">
      <w:bodyDiv w:val="1"/>
      <w:marLeft w:val="0"/>
      <w:marRight w:val="0"/>
      <w:marTop w:val="0"/>
      <w:marBottom w:val="0"/>
      <w:divBdr>
        <w:top w:val="none" w:sz="0" w:space="0" w:color="auto"/>
        <w:left w:val="none" w:sz="0" w:space="0" w:color="auto"/>
        <w:bottom w:val="none" w:sz="0" w:space="0" w:color="auto"/>
        <w:right w:val="none" w:sz="0" w:space="0" w:color="auto"/>
      </w:divBdr>
    </w:div>
    <w:div w:id="1588688366">
      <w:bodyDiv w:val="1"/>
      <w:marLeft w:val="0"/>
      <w:marRight w:val="0"/>
      <w:marTop w:val="0"/>
      <w:marBottom w:val="0"/>
      <w:divBdr>
        <w:top w:val="none" w:sz="0" w:space="0" w:color="auto"/>
        <w:left w:val="none" w:sz="0" w:space="0" w:color="auto"/>
        <w:bottom w:val="none" w:sz="0" w:space="0" w:color="auto"/>
        <w:right w:val="none" w:sz="0" w:space="0" w:color="auto"/>
      </w:divBdr>
    </w:div>
    <w:div w:id="1589576508">
      <w:bodyDiv w:val="1"/>
      <w:marLeft w:val="0"/>
      <w:marRight w:val="0"/>
      <w:marTop w:val="0"/>
      <w:marBottom w:val="0"/>
      <w:divBdr>
        <w:top w:val="none" w:sz="0" w:space="0" w:color="auto"/>
        <w:left w:val="none" w:sz="0" w:space="0" w:color="auto"/>
        <w:bottom w:val="none" w:sz="0" w:space="0" w:color="auto"/>
        <w:right w:val="none" w:sz="0" w:space="0" w:color="auto"/>
      </w:divBdr>
    </w:div>
    <w:div w:id="1660385488">
      <w:bodyDiv w:val="1"/>
      <w:marLeft w:val="0"/>
      <w:marRight w:val="0"/>
      <w:marTop w:val="0"/>
      <w:marBottom w:val="0"/>
      <w:divBdr>
        <w:top w:val="none" w:sz="0" w:space="0" w:color="auto"/>
        <w:left w:val="none" w:sz="0" w:space="0" w:color="auto"/>
        <w:bottom w:val="none" w:sz="0" w:space="0" w:color="auto"/>
        <w:right w:val="none" w:sz="0" w:space="0" w:color="auto"/>
      </w:divBdr>
    </w:div>
    <w:div w:id="1691057250">
      <w:bodyDiv w:val="1"/>
      <w:marLeft w:val="0"/>
      <w:marRight w:val="0"/>
      <w:marTop w:val="0"/>
      <w:marBottom w:val="0"/>
      <w:divBdr>
        <w:top w:val="none" w:sz="0" w:space="0" w:color="auto"/>
        <w:left w:val="none" w:sz="0" w:space="0" w:color="auto"/>
        <w:bottom w:val="none" w:sz="0" w:space="0" w:color="auto"/>
        <w:right w:val="none" w:sz="0" w:space="0" w:color="auto"/>
      </w:divBdr>
    </w:div>
    <w:div w:id="1691638520">
      <w:bodyDiv w:val="1"/>
      <w:marLeft w:val="0"/>
      <w:marRight w:val="0"/>
      <w:marTop w:val="0"/>
      <w:marBottom w:val="0"/>
      <w:divBdr>
        <w:top w:val="none" w:sz="0" w:space="0" w:color="auto"/>
        <w:left w:val="none" w:sz="0" w:space="0" w:color="auto"/>
        <w:bottom w:val="none" w:sz="0" w:space="0" w:color="auto"/>
        <w:right w:val="none" w:sz="0" w:space="0" w:color="auto"/>
      </w:divBdr>
    </w:div>
    <w:div w:id="1702049060">
      <w:bodyDiv w:val="1"/>
      <w:marLeft w:val="0"/>
      <w:marRight w:val="0"/>
      <w:marTop w:val="0"/>
      <w:marBottom w:val="0"/>
      <w:divBdr>
        <w:top w:val="none" w:sz="0" w:space="0" w:color="auto"/>
        <w:left w:val="none" w:sz="0" w:space="0" w:color="auto"/>
        <w:bottom w:val="none" w:sz="0" w:space="0" w:color="auto"/>
        <w:right w:val="none" w:sz="0" w:space="0" w:color="auto"/>
      </w:divBdr>
    </w:div>
    <w:div w:id="1744333277">
      <w:bodyDiv w:val="1"/>
      <w:marLeft w:val="0"/>
      <w:marRight w:val="0"/>
      <w:marTop w:val="0"/>
      <w:marBottom w:val="0"/>
      <w:divBdr>
        <w:top w:val="none" w:sz="0" w:space="0" w:color="auto"/>
        <w:left w:val="none" w:sz="0" w:space="0" w:color="auto"/>
        <w:bottom w:val="none" w:sz="0" w:space="0" w:color="auto"/>
        <w:right w:val="none" w:sz="0" w:space="0" w:color="auto"/>
      </w:divBdr>
    </w:div>
    <w:div w:id="1766924571">
      <w:bodyDiv w:val="1"/>
      <w:marLeft w:val="0"/>
      <w:marRight w:val="0"/>
      <w:marTop w:val="0"/>
      <w:marBottom w:val="0"/>
      <w:divBdr>
        <w:top w:val="none" w:sz="0" w:space="0" w:color="auto"/>
        <w:left w:val="none" w:sz="0" w:space="0" w:color="auto"/>
        <w:bottom w:val="none" w:sz="0" w:space="0" w:color="auto"/>
        <w:right w:val="none" w:sz="0" w:space="0" w:color="auto"/>
      </w:divBdr>
    </w:div>
    <w:div w:id="1773747099">
      <w:bodyDiv w:val="1"/>
      <w:marLeft w:val="0"/>
      <w:marRight w:val="0"/>
      <w:marTop w:val="0"/>
      <w:marBottom w:val="0"/>
      <w:divBdr>
        <w:top w:val="none" w:sz="0" w:space="0" w:color="auto"/>
        <w:left w:val="none" w:sz="0" w:space="0" w:color="auto"/>
        <w:bottom w:val="none" w:sz="0" w:space="0" w:color="auto"/>
        <w:right w:val="none" w:sz="0" w:space="0" w:color="auto"/>
      </w:divBdr>
    </w:div>
    <w:div w:id="1794404144">
      <w:bodyDiv w:val="1"/>
      <w:marLeft w:val="0"/>
      <w:marRight w:val="0"/>
      <w:marTop w:val="0"/>
      <w:marBottom w:val="0"/>
      <w:divBdr>
        <w:top w:val="none" w:sz="0" w:space="0" w:color="auto"/>
        <w:left w:val="none" w:sz="0" w:space="0" w:color="auto"/>
        <w:bottom w:val="none" w:sz="0" w:space="0" w:color="auto"/>
        <w:right w:val="none" w:sz="0" w:space="0" w:color="auto"/>
      </w:divBdr>
      <w:divsChild>
        <w:div w:id="827356978">
          <w:marLeft w:val="0"/>
          <w:marRight w:val="0"/>
          <w:marTop w:val="0"/>
          <w:marBottom w:val="0"/>
          <w:divBdr>
            <w:top w:val="none" w:sz="0" w:space="0" w:color="auto"/>
            <w:left w:val="none" w:sz="0" w:space="0" w:color="auto"/>
            <w:bottom w:val="none" w:sz="0" w:space="0" w:color="auto"/>
            <w:right w:val="none" w:sz="0" w:space="0" w:color="auto"/>
          </w:divBdr>
        </w:div>
      </w:divsChild>
    </w:div>
    <w:div w:id="1806199193">
      <w:bodyDiv w:val="1"/>
      <w:marLeft w:val="0"/>
      <w:marRight w:val="0"/>
      <w:marTop w:val="0"/>
      <w:marBottom w:val="0"/>
      <w:divBdr>
        <w:top w:val="none" w:sz="0" w:space="0" w:color="auto"/>
        <w:left w:val="none" w:sz="0" w:space="0" w:color="auto"/>
        <w:bottom w:val="none" w:sz="0" w:space="0" w:color="auto"/>
        <w:right w:val="none" w:sz="0" w:space="0" w:color="auto"/>
      </w:divBdr>
    </w:div>
    <w:div w:id="1810052912">
      <w:bodyDiv w:val="1"/>
      <w:marLeft w:val="0"/>
      <w:marRight w:val="0"/>
      <w:marTop w:val="0"/>
      <w:marBottom w:val="0"/>
      <w:divBdr>
        <w:top w:val="none" w:sz="0" w:space="0" w:color="auto"/>
        <w:left w:val="none" w:sz="0" w:space="0" w:color="auto"/>
        <w:bottom w:val="none" w:sz="0" w:space="0" w:color="auto"/>
        <w:right w:val="none" w:sz="0" w:space="0" w:color="auto"/>
      </w:divBdr>
    </w:div>
    <w:div w:id="1863779065">
      <w:bodyDiv w:val="1"/>
      <w:marLeft w:val="0"/>
      <w:marRight w:val="0"/>
      <w:marTop w:val="0"/>
      <w:marBottom w:val="0"/>
      <w:divBdr>
        <w:top w:val="none" w:sz="0" w:space="0" w:color="auto"/>
        <w:left w:val="none" w:sz="0" w:space="0" w:color="auto"/>
        <w:bottom w:val="none" w:sz="0" w:space="0" w:color="auto"/>
        <w:right w:val="none" w:sz="0" w:space="0" w:color="auto"/>
      </w:divBdr>
    </w:div>
    <w:div w:id="1866748504">
      <w:bodyDiv w:val="1"/>
      <w:marLeft w:val="0"/>
      <w:marRight w:val="0"/>
      <w:marTop w:val="0"/>
      <w:marBottom w:val="0"/>
      <w:divBdr>
        <w:top w:val="none" w:sz="0" w:space="0" w:color="auto"/>
        <w:left w:val="none" w:sz="0" w:space="0" w:color="auto"/>
        <w:bottom w:val="none" w:sz="0" w:space="0" w:color="auto"/>
        <w:right w:val="none" w:sz="0" w:space="0" w:color="auto"/>
      </w:divBdr>
    </w:div>
    <w:div w:id="1928542179">
      <w:bodyDiv w:val="1"/>
      <w:marLeft w:val="0"/>
      <w:marRight w:val="0"/>
      <w:marTop w:val="0"/>
      <w:marBottom w:val="0"/>
      <w:divBdr>
        <w:top w:val="none" w:sz="0" w:space="0" w:color="auto"/>
        <w:left w:val="none" w:sz="0" w:space="0" w:color="auto"/>
        <w:bottom w:val="none" w:sz="0" w:space="0" w:color="auto"/>
        <w:right w:val="none" w:sz="0" w:space="0" w:color="auto"/>
      </w:divBdr>
    </w:div>
    <w:div w:id="1933053480">
      <w:bodyDiv w:val="1"/>
      <w:marLeft w:val="0"/>
      <w:marRight w:val="0"/>
      <w:marTop w:val="0"/>
      <w:marBottom w:val="0"/>
      <w:divBdr>
        <w:top w:val="none" w:sz="0" w:space="0" w:color="auto"/>
        <w:left w:val="none" w:sz="0" w:space="0" w:color="auto"/>
        <w:bottom w:val="none" w:sz="0" w:space="0" w:color="auto"/>
        <w:right w:val="none" w:sz="0" w:space="0" w:color="auto"/>
      </w:divBdr>
    </w:div>
    <w:div w:id="2021345731">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033064451">
      <w:bodyDiv w:val="1"/>
      <w:marLeft w:val="0"/>
      <w:marRight w:val="0"/>
      <w:marTop w:val="0"/>
      <w:marBottom w:val="0"/>
      <w:divBdr>
        <w:top w:val="none" w:sz="0" w:space="0" w:color="auto"/>
        <w:left w:val="none" w:sz="0" w:space="0" w:color="auto"/>
        <w:bottom w:val="none" w:sz="0" w:space="0" w:color="auto"/>
        <w:right w:val="none" w:sz="0" w:space="0" w:color="auto"/>
      </w:divBdr>
    </w:div>
    <w:div w:id="2073893829">
      <w:bodyDiv w:val="1"/>
      <w:marLeft w:val="0"/>
      <w:marRight w:val="0"/>
      <w:marTop w:val="0"/>
      <w:marBottom w:val="0"/>
      <w:divBdr>
        <w:top w:val="none" w:sz="0" w:space="0" w:color="auto"/>
        <w:left w:val="none" w:sz="0" w:space="0" w:color="auto"/>
        <w:bottom w:val="none" w:sz="0" w:space="0" w:color="auto"/>
        <w:right w:val="none" w:sz="0" w:space="0" w:color="auto"/>
      </w:divBdr>
      <w:divsChild>
        <w:div w:id="1656951552">
          <w:marLeft w:val="0"/>
          <w:marRight w:val="0"/>
          <w:marTop w:val="0"/>
          <w:marBottom w:val="0"/>
          <w:divBdr>
            <w:top w:val="none" w:sz="0" w:space="0" w:color="auto"/>
            <w:left w:val="none" w:sz="0" w:space="0" w:color="auto"/>
            <w:bottom w:val="none" w:sz="0" w:space="0" w:color="auto"/>
            <w:right w:val="none" w:sz="0" w:space="0" w:color="auto"/>
          </w:divBdr>
        </w:div>
      </w:divsChild>
    </w:div>
    <w:div w:id="2075426284">
      <w:bodyDiv w:val="1"/>
      <w:marLeft w:val="0"/>
      <w:marRight w:val="0"/>
      <w:marTop w:val="0"/>
      <w:marBottom w:val="0"/>
      <w:divBdr>
        <w:top w:val="none" w:sz="0" w:space="0" w:color="auto"/>
        <w:left w:val="none" w:sz="0" w:space="0" w:color="auto"/>
        <w:bottom w:val="none" w:sz="0" w:space="0" w:color="auto"/>
        <w:right w:val="none" w:sz="0" w:space="0" w:color="auto"/>
      </w:divBdr>
    </w:div>
    <w:div w:id="2125926007">
      <w:bodyDiv w:val="1"/>
      <w:marLeft w:val="0"/>
      <w:marRight w:val="0"/>
      <w:marTop w:val="0"/>
      <w:marBottom w:val="0"/>
      <w:divBdr>
        <w:top w:val="none" w:sz="0" w:space="0" w:color="auto"/>
        <w:left w:val="none" w:sz="0" w:space="0" w:color="auto"/>
        <w:bottom w:val="none" w:sz="0" w:space="0" w:color="auto"/>
        <w:right w:val="none" w:sz="0" w:space="0" w:color="auto"/>
      </w:divBdr>
    </w:div>
    <w:div w:id="21341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57BB-328C-4FD5-AB46-E07B84C6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4</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FryLine</cp:lastModifiedBy>
  <cp:revision>29</cp:revision>
  <cp:lastPrinted>2023-02-06T16:22:00Z</cp:lastPrinted>
  <dcterms:created xsi:type="dcterms:W3CDTF">2023-01-23T09:36:00Z</dcterms:created>
  <dcterms:modified xsi:type="dcterms:W3CDTF">2023-02-09T13:12:00Z</dcterms:modified>
</cp:coreProperties>
</file>