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3"/>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090B54" w:rsidRDefault="00BB3AB5" w:rsidP="00474B9C">
            <w:pPr>
              <w:pStyle w:val="13"/>
              <w:spacing w:line="240" w:lineRule="auto"/>
              <w:rPr>
                <w:rFonts w:ascii="Times New Roman" w:hAnsi="Times New Roman" w:cs="Times New Roman"/>
                <w:b/>
                <w:color w:val="auto"/>
                <w:sz w:val="24"/>
                <w:szCs w:val="24"/>
              </w:rPr>
            </w:pPr>
            <w:r w:rsidRPr="00090B54">
              <w:rPr>
                <w:rFonts w:ascii="Times New Roman" w:hAnsi="Times New Roman" w:cs="Times New Roman"/>
                <w:b/>
                <w:color w:val="auto"/>
                <w:sz w:val="24"/>
                <w:szCs w:val="24"/>
              </w:rPr>
              <w:t>«ЗАТВЕРДЖЕНО»</w:t>
            </w:r>
          </w:p>
          <w:p w:rsidR="00BB3AB5" w:rsidRPr="00090B54" w:rsidRDefault="00F374A4" w:rsidP="00474B9C">
            <w:pPr>
              <w:pStyle w:val="13"/>
              <w:spacing w:line="240" w:lineRule="auto"/>
              <w:rPr>
                <w:rFonts w:ascii="Times New Roman" w:hAnsi="Times New Roman" w:cs="Times New Roman"/>
                <w:b/>
                <w:color w:val="auto"/>
                <w:sz w:val="24"/>
                <w:szCs w:val="24"/>
              </w:rPr>
            </w:pPr>
            <w:r w:rsidRPr="00090B54">
              <w:rPr>
                <w:rFonts w:ascii="Times New Roman" w:hAnsi="Times New Roman" w:cs="Times New Roman"/>
                <w:b/>
                <w:color w:val="auto"/>
                <w:sz w:val="24"/>
                <w:szCs w:val="24"/>
              </w:rPr>
              <w:t>рішенням уповноваженої о</w:t>
            </w:r>
            <w:r w:rsidR="000C6E0A" w:rsidRPr="00090B54">
              <w:rPr>
                <w:rFonts w:ascii="Times New Roman" w:hAnsi="Times New Roman" w:cs="Times New Roman"/>
                <w:b/>
                <w:color w:val="auto"/>
                <w:sz w:val="24"/>
                <w:szCs w:val="24"/>
              </w:rPr>
              <w:t>с</w:t>
            </w:r>
            <w:r w:rsidRPr="00090B54">
              <w:rPr>
                <w:rFonts w:ascii="Times New Roman" w:hAnsi="Times New Roman" w:cs="Times New Roman"/>
                <w:b/>
                <w:color w:val="auto"/>
                <w:sz w:val="24"/>
                <w:szCs w:val="24"/>
              </w:rPr>
              <w:t>оби</w:t>
            </w:r>
          </w:p>
          <w:p w:rsidR="002D6683" w:rsidRPr="00090B54" w:rsidRDefault="002D6683" w:rsidP="00474B9C">
            <w:pPr>
              <w:pStyle w:val="13"/>
              <w:spacing w:line="240" w:lineRule="auto"/>
              <w:rPr>
                <w:rFonts w:ascii="Times New Roman" w:hAnsi="Times New Roman" w:cs="Times New Roman"/>
                <w:b/>
                <w:color w:val="auto"/>
                <w:sz w:val="24"/>
                <w:szCs w:val="24"/>
                <w:lang w:val="ru-RU"/>
              </w:rPr>
            </w:pPr>
            <w:proofErr w:type="spellStart"/>
            <w:r w:rsidRPr="00090B54">
              <w:rPr>
                <w:rFonts w:ascii="Times New Roman" w:hAnsi="Times New Roman" w:cs="Times New Roman"/>
                <w:b/>
                <w:color w:val="auto"/>
                <w:sz w:val="24"/>
                <w:szCs w:val="24"/>
              </w:rPr>
              <w:t>протокол№</w:t>
            </w:r>
            <w:proofErr w:type="spellEnd"/>
            <w:r w:rsidRPr="00090B54">
              <w:rPr>
                <w:rFonts w:ascii="Times New Roman" w:hAnsi="Times New Roman" w:cs="Times New Roman"/>
                <w:b/>
                <w:color w:val="auto"/>
                <w:sz w:val="24"/>
                <w:szCs w:val="24"/>
              </w:rPr>
              <w:t xml:space="preserve">  </w:t>
            </w:r>
            <w:r w:rsidR="007115F7" w:rsidRPr="00090B54">
              <w:rPr>
                <w:rFonts w:ascii="Times New Roman" w:hAnsi="Times New Roman" w:cs="Times New Roman"/>
                <w:b/>
                <w:color w:val="auto"/>
                <w:sz w:val="24"/>
                <w:szCs w:val="24"/>
              </w:rPr>
              <w:t>4</w:t>
            </w:r>
            <w:r w:rsidR="00090B54" w:rsidRPr="00090B54">
              <w:rPr>
                <w:rFonts w:ascii="Times New Roman" w:hAnsi="Times New Roman" w:cs="Times New Roman"/>
                <w:b/>
                <w:color w:val="auto"/>
                <w:sz w:val="24"/>
                <w:szCs w:val="24"/>
              </w:rPr>
              <w:t>3</w:t>
            </w:r>
            <w:r w:rsidRPr="00090B54">
              <w:rPr>
                <w:rFonts w:ascii="Times New Roman" w:hAnsi="Times New Roman" w:cs="Times New Roman"/>
                <w:b/>
                <w:color w:val="auto"/>
                <w:sz w:val="24"/>
                <w:szCs w:val="24"/>
              </w:rPr>
              <w:t xml:space="preserve">   від</w:t>
            </w:r>
            <w:r w:rsidR="00455CF5" w:rsidRPr="00090B54">
              <w:rPr>
                <w:rFonts w:ascii="Times New Roman" w:hAnsi="Times New Roman" w:cs="Times New Roman"/>
                <w:b/>
                <w:color w:val="auto"/>
                <w:sz w:val="24"/>
                <w:szCs w:val="24"/>
                <w:lang w:val="ru-RU"/>
              </w:rPr>
              <w:t xml:space="preserve"> </w:t>
            </w:r>
            <w:r w:rsidR="007115F7" w:rsidRPr="00090B54">
              <w:rPr>
                <w:rFonts w:ascii="Times New Roman" w:hAnsi="Times New Roman" w:cs="Times New Roman"/>
                <w:b/>
                <w:color w:val="auto"/>
                <w:sz w:val="24"/>
                <w:szCs w:val="24"/>
              </w:rPr>
              <w:t>1</w:t>
            </w:r>
            <w:r w:rsidR="00090B54" w:rsidRPr="00090B54">
              <w:rPr>
                <w:rFonts w:ascii="Times New Roman" w:hAnsi="Times New Roman" w:cs="Times New Roman"/>
                <w:b/>
                <w:color w:val="auto"/>
                <w:sz w:val="24"/>
                <w:szCs w:val="24"/>
              </w:rPr>
              <w:t>6</w:t>
            </w:r>
            <w:r w:rsidR="008112D5" w:rsidRPr="00090B54">
              <w:rPr>
                <w:rFonts w:ascii="Times New Roman" w:hAnsi="Times New Roman" w:cs="Times New Roman"/>
                <w:b/>
                <w:color w:val="auto"/>
                <w:sz w:val="24"/>
                <w:szCs w:val="24"/>
                <w:lang w:val="sk-SK"/>
              </w:rPr>
              <w:t>.</w:t>
            </w:r>
            <w:r w:rsidR="00093A05" w:rsidRPr="00090B54">
              <w:rPr>
                <w:rFonts w:ascii="Times New Roman" w:hAnsi="Times New Roman" w:cs="Times New Roman"/>
                <w:b/>
                <w:color w:val="auto"/>
                <w:sz w:val="24"/>
                <w:szCs w:val="24"/>
                <w:lang w:val="ru-RU"/>
              </w:rPr>
              <w:t>0</w:t>
            </w:r>
            <w:r w:rsidR="00090B54" w:rsidRPr="00090B54">
              <w:rPr>
                <w:rFonts w:ascii="Times New Roman" w:hAnsi="Times New Roman" w:cs="Times New Roman"/>
                <w:b/>
                <w:color w:val="auto"/>
                <w:sz w:val="24"/>
                <w:szCs w:val="24"/>
                <w:lang w:val="ru-RU"/>
              </w:rPr>
              <w:t>2</w:t>
            </w:r>
            <w:r w:rsidR="00455CF5" w:rsidRPr="00090B54">
              <w:rPr>
                <w:rFonts w:ascii="Times New Roman" w:hAnsi="Times New Roman" w:cs="Times New Roman"/>
                <w:b/>
                <w:color w:val="auto"/>
                <w:sz w:val="24"/>
                <w:szCs w:val="24"/>
                <w:lang w:val="ru-RU"/>
              </w:rPr>
              <w:t>.</w:t>
            </w:r>
            <w:r w:rsidRPr="00090B54">
              <w:rPr>
                <w:rFonts w:ascii="Times New Roman" w:hAnsi="Times New Roman" w:cs="Times New Roman"/>
                <w:b/>
                <w:color w:val="auto"/>
                <w:sz w:val="24"/>
                <w:szCs w:val="24"/>
              </w:rPr>
              <w:t>202</w:t>
            </w:r>
            <w:r w:rsidR="00F43344" w:rsidRPr="00090B54">
              <w:rPr>
                <w:rFonts w:ascii="Times New Roman" w:hAnsi="Times New Roman" w:cs="Times New Roman"/>
                <w:b/>
                <w:color w:val="auto"/>
                <w:sz w:val="24"/>
                <w:szCs w:val="24"/>
                <w:lang w:val="ru-RU"/>
              </w:rPr>
              <w:t>4</w:t>
            </w:r>
          </w:p>
          <w:p w:rsidR="00BB3AB5" w:rsidRPr="00090B54" w:rsidRDefault="00BB3AB5" w:rsidP="00474B9C">
            <w:pPr>
              <w:pStyle w:val="1"/>
              <w:keepNext w:val="0"/>
              <w:spacing w:before="0" w:after="0"/>
              <w:ind w:firstLine="709"/>
              <w:rPr>
                <w:rFonts w:ascii="Times New Roman" w:hAnsi="Times New Roman" w:cs="Times New Roman"/>
                <w:sz w:val="24"/>
                <w:szCs w:val="24"/>
              </w:rPr>
            </w:pPr>
          </w:p>
          <w:p w:rsidR="00BB3AB5" w:rsidRPr="00090B54" w:rsidRDefault="00BB3AB5" w:rsidP="00474B9C">
            <w:pPr>
              <w:pStyle w:val="1"/>
              <w:keepNext w:val="0"/>
              <w:spacing w:before="0" w:after="0"/>
              <w:ind w:firstLine="709"/>
              <w:rPr>
                <w:rFonts w:ascii="Times New Roman" w:hAnsi="Times New Roman" w:cs="Times New Roman"/>
                <w:sz w:val="24"/>
                <w:szCs w:val="24"/>
              </w:rPr>
            </w:pPr>
            <w:r w:rsidRPr="00090B54">
              <w:rPr>
                <w:rFonts w:ascii="Times New Roman" w:hAnsi="Times New Roman" w:cs="Times New Roman"/>
                <w:sz w:val="24"/>
                <w:szCs w:val="24"/>
              </w:rPr>
              <w:t xml:space="preserve">    </w:t>
            </w:r>
          </w:p>
        </w:tc>
      </w:tr>
    </w:tbl>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Default="001B28F8" w:rsidP="00474B9C">
      <w:pPr>
        <w:pStyle w:val="6"/>
        <w:spacing w:before="0" w:after="0"/>
        <w:ind w:right="-25"/>
        <w:jc w:val="center"/>
        <w:rPr>
          <w:rFonts w:ascii="Times New Roman" w:hAnsi="Times New Roman" w:cs="Times New Roman"/>
          <w:sz w:val="24"/>
          <w:szCs w:val="24"/>
        </w:rPr>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Pr="00090B54" w:rsidRDefault="00090B54" w:rsidP="00090B54">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090B54" w:rsidRDefault="00090B54" w:rsidP="00474B9C">
      <w:pPr>
        <w:pStyle w:val="normal"/>
        <w:widowControl w:val="0"/>
        <w:jc w:val="center"/>
        <w:rPr>
          <w:rFonts w:ascii="Times New Roman" w:hAnsi="Times New Roman" w:cs="Times New Roman"/>
          <w:b/>
          <w:sz w:val="24"/>
          <w:szCs w:val="24"/>
        </w:rPr>
      </w:pPr>
      <w:proofErr w:type="spellStart"/>
      <w:r w:rsidRPr="00090B54">
        <w:rPr>
          <w:rFonts w:ascii="Times New Roman" w:hAnsi="Times New Roman" w:cs="Times New Roman"/>
          <w:b/>
          <w:sz w:val="24"/>
          <w:szCs w:val="24"/>
        </w:rPr>
        <w:t>ДК</w:t>
      </w:r>
      <w:proofErr w:type="spellEnd"/>
      <w:r w:rsidRPr="00090B54">
        <w:rPr>
          <w:rFonts w:ascii="Times New Roman" w:hAnsi="Times New Roman" w:cs="Times New Roman"/>
          <w:b/>
          <w:sz w:val="24"/>
          <w:szCs w:val="24"/>
        </w:rPr>
        <w:t xml:space="preserve"> 021:</w:t>
      </w:r>
      <w:r w:rsidRPr="00090B54">
        <w:rPr>
          <w:rFonts w:ascii="Times New Roman" w:hAnsi="Times New Roman" w:cs="Times New Roman"/>
          <w:b/>
          <w:bCs/>
          <w:color w:val="000000"/>
          <w:sz w:val="24"/>
          <w:szCs w:val="24"/>
        </w:rPr>
        <w:t xml:space="preserve"> </w:t>
      </w:r>
      <w:r w:rsidRPr="00090B54">
        <w:rPr>
          <w:rFonts w:ascii="Times New Roman" w:hAnsi="Times New Roman" w:cs="Times New Roman"/>
          <w:b/>
          <w:sz w:val="24"/>
          <w:szCs w:val="24"/>
        </w:rPr>
        <w:t xml:space="preserve">2015 </w:t>
      </w:r>
      <w:r w:rsidRPr="00090B54">
        <w:rPr>
          <w:rFonts w:ascii="Times New Roman" w:hAnsi="Times New Roman" w:cs="Times New Roman"/>
          <w:b/>
          <w:bCs/>
          <w:color w:val="000000"/>
          <w:sz w:val="24"/>
          <w:szCs w:val="24"/>
        </w:rPr>
        <w:t>50310000-1 Технічне обслуговування і ремонт офісної техніки</w:t>
      </w:r>
      <w:r w:rsidRPr="00090B54">
        <w:rPr>
          <w:rFonts w:ascii="Times New Roman" w:hAnsi="Times New Roman" w:cs="Times New Roman"/>
          <w:b/>
          <w:color w:val="000000"/>
          <w:sz w:val="24"/>
          <w:szCs w:val="24"/>
        </w:rPr>
        <w:t xml:space="preserve"> (Технічне обслуговування і заправка копіювально-розмножувальної техніки </w:t>
      </w:r>
      <w:proofErr w:type="spellStart"/>
      <w:r w:rsidRPr="00090B54">
        <w:rPr>
          <w:rFonts w:ascii="Times New Roman" w:hAnsi="Times New Roman" w:cs="Times New Roman"/>
          <w:b/>
          <w:color w:val="000000"/>
          <w:sz w:val="24"/>
          <w:szCs w:val="24"/>
        </w:rPr>
        <w:t>Riso</w:t>
      </w:r>
      <w:proofErr w:type="spellEnd"/>
      <w:r w:rsidRPr="00090B54">
        <w:rPr>
          <w:rFonts w:ascii="Times New Roman" w:hAnsi="Times New Roman" w:cs="Times New Roman"/>
          <w:b/>
          <w:color w:val="000000"/>
          <w:sz w:val="24"/>
          <w:szCs w:val="24"/>
        </w:rPr>
        <w:t xml:space="preserve"> RP 3700, </w:t>
      </w:r>
      <w:proofErr w:type="spellStart"/>
      <w:r w:rsidRPr="00090B54">
        <w:rPr>
          <w:rFonts w:ascii="Times New Roman" w:hAnsi="Times New Roman" w:cs="Times New Roman"/>
          <w:b/>
          <w:color w:val="000000"/>
          <w:sz w:val="24"/>
          <w:szCs w:val="24"/>
        </w:rPr>
        <w:t>Riso</w:t>
      </w:r>
      <w:proofErr w:type="spellEnd"/>
      <w:r w:rsidRPr="00090B54">
        <w:rPr>
          <w:rFonts w:ascii="Times New Roman" w:hAnsi="Times New Roman" w:cs="Times New Roman"/>
          <w:b/>
          <w:color w:val="000000"/>
          <w:sz w:val="24"/>
          <w:szCs w:val="24"/>
        </w:rPr>
        <w:t xml:space="preserve"> A3-SF 9350)</w:t>
      </w:r>
    </w:p>
    <w:p w:rsidR="000C5361" w:rsidRPr="00090B54" w:rsidRDefault="000C5361" w:rsidP="00474B9C">
      <w:pPr>
        <w:pStyle w:val="normal"/>
        <w:widowControl w:val="0"/>
        <w:jc w:val="center"/>
        <w:rPr>
          <w:rFonts w:ascii="Times New Roman" w:hAnsi="Times New Roman" w:cs="Times New Roman"/>
          <w:b/>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093A05" w:rsidRPr="00474B9C" w:rsidRDefault="00093A05" w:rsidP="00474B9C">
      <w:pPr>
        <w:pStyle w:val="normal"/>
        <w:widowControl w:val="0"/>
        <w:tabs>
          <w:tab w:val="left" w:pos="1380"/>
        </w:tabs>
        <w:rPr>
          <w:rFonts w:ascii="Times New Roman" w:hAnsi="Times New Roman" w:cs="Times New Roman"/>
          <w:sz w:val="24"/>
          <w:szCs w:val="24"/>
        </w:rPr>
      </w:pPr>
    </w:p>
    <w:p w:rsidR="00093A05" w:rsidRPr="00474B9C" w:rsidRDefault="00093A05"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F43344">
        <w:rPr>
          <w:rFonts w:ascii="Times New Roman" w:hAnsi="Times New Roman" w:cs="Times New Roman"/>
          <w:b/>
          <w:i/>
          <w:sz w:val="24"/>
          <w:szCs w:val="24"/>
          <w:u w:val="single"/>
          <w:lang w:val="ru-RU"/>
        </w:rPr>
        <w:t>4</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1"/>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Вернадського,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090B54"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0B54">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090B54"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090B54">
              <w:rPr>
                <w:rFonts w:ascii="Times New Roman" w:hAnsi="Times New Roman" w:cs="Times New Roman"/>
                <w:sz w:val="24"/>
                <w:szCs w:val="24"/>
              </w:rPr>
              <w:t>Вікторія ЗАЛЮБОВСЬКА</w:t>
            </w:r>
            <w:r w:rsidR="000C5361" w:rsidRPr="00090B54">
              <w:rPr>
                <w:rFonts w:ascii="Times New Roman" w:hAnsi="Times New Roman" w:cs="Times New Roman"/>
                <w:sz w:val="24"/>
                <w:szCs w:val="24"/>
              </w:rPr>
              <w:t>, провідний фахівець з державних закупів</w:t>
            </w:r>
            <w:r w:rsidR="00021381" w:rsidRPr="00090B54">
              <w:rPr>
                <w:rFonts w:ascii="Times New Roman" w:hAnsi="Times New Roman" w:cs="Times New Roman"/>
                <w:sz w:val="24"/>
                <w:szCs w:val="24"/>
              </w:rPr>
              <w:t xml:space="preserve">ель, </w:t>
            </w:r>
            <w:proofErr w:type="spellStart"/>
            <w:r w:rsidR="00021381" w:rsidRPr="00090B54">
              <w:rPr>
                <w:rFonts w:ascii="Times New Roman" w:hAnsi="Times New Roman" w:cs="Times New Roman"/>
                <w:sz w:val="24"/>
                <w:szCs w:val="24"/>
              </w:rPr>
              <w:t>м.Дніпро</w:t>
            </w:r>
            <w:proofErr w:type="spellEnd"/>
            <w:r w:rsidR="00021381" w:rsidRPr="00090B54">
              <w:rPr>
                <w:rFonts w:ascii="Times New Roman" w:hAnsi="Times New Roman" w:cs="Times New Roman"/>
                <w:sz w:val="24"/>
                <w:szCs w:val="24"/>
              </w:rPr>
              <w:t xml:space="preserve">, вул. Володимира </w:t>
            </w:r>
            <w:r w:rsidR="000C5361" w:rsidRPr="00090B54">
              <w:rPr>
                <w:rFonts w:ascii="Times New Roman" w:hAnsi="Times New Roman" w:cs="Times New Roman"/>
                <w:sz w:val="24"/>
                <w:szCs w:val="24"/>
              </w:rPr>
              <w:t xml:space="preserve">Вернадського, 9, </w:t>
            </w:r>
            <w:proofErr w:type="spellStart"/>
            <w:r w:rsidR="000C5361" w:rsidRPr="00090B54">
              <w:rPr>
                <w:rFonts w:ascii="Times New Roman" w:hAnsi="Times New Roman" w:cs="Times New Roman"/>
                <w:sz w:val="24"/>
                <w:szCs w:val="24"/>
              </w:rPr>
              <w:t>каб</w:t>
            </w:r>
            <w:proofErr w:type="spellEnd"/>
            <w:r w:rsidR="000C5361" w:rsidRPr="00090B54">
              <w:rPr>
                <w:rFonts w:ascii="Times New Roman" w:hAnsi="Times New Roman" w:cs="Times New Roman"/>
                <w:sz w:val="24"/>
                <w:szCs w:val="24"/>
              </w:rPr>
              <w:t xml:space="preserve">. 88, т (099)0036877, </w:t>
            </w:r>
            <w:hyperlink r:id="rId8" w:history="1">
              <w:r w:rsidR="000C5361" w:rsidRPr="00090B54">
                <w:rPr>
                  <w:rStyle w:val="a6"/>
                  <w:rFonts w:ascii="Times New Roman" w:hAnsi="Times New Roman" w:cs="Times New Roman"/>
                  <w:color w:val="0033CC"/>
                  <w:sz w:val="24"/>
                  <w:szCs w:val="24"/>
                  <w:lang w:val="en-US"/>
                </w:rPr>
                <w:t>tenderviktorijadma</w:t>
              </w:r>
              <w:r w:rsidR="000C5361" w:rsidRPr="00090B54">
                <w:rPr>
                  <w:rStyle w:val="a6"/>
                  <w:rFonts w:ascii="Times New Roman" w:hAnsi="Times New Roman" w:cs="Times New Roman"/>
                  <w:color w:val="0033CC"/>
                  <w:sz w:val="24"/>
                  <w:szCs w:val="24"/>
                </w:rPr>
                <w:t>88@</w:t>
              </w:r>
              <w:r w:rsidR="000C5361" w:rsidRPr="00090B54">
                <w:rPr>
                  <w:rStyle w:val="a6"/>
                  <w:rFonts w:ascii="Times New Roman" w:hAnsi="Times New Roman" w:cs="Times New Roman"/>
                  <w:color w:val="0033CC"/>
                  <w:sz w:val="24"/>
                  <w:szCs w:val="24"/>
                  <w:lang w:val="en-US"/>
                </w:rPr>
                <w:t>gmail</w:t>
              </w:r>
              <w:r w:rsidR="000C5361" w:rsidRPr="00090B54">
                <w:rPr>
                  <w:rStyle w:val="a6"/>
                  <w:rFonts w:ascii="Times New Roman" w:hAnsi="Times New Roman" w:cs="Times New Roman"/>
                  <w:color w:val="0033CC"/>
                  <w:sz w:val="24"/>
                  <w:szCs w:val="24"/>
                </w:rPr>
                <w:t>.</w:t>
              </w:r>
              <w:r w:rsidR="000C5361" w:rsidRPr="00090B54">
                <w:rPr>
                  <w:rStyle w:val="a6"/>
                  <w:rFonts w:ascii="Times New Roman" w:hAnsi="Times New Roman" w:cs="Times New Roman"/>
                  <w:color w:val="0033CC"/>
                  <w:sz w:val="24"/>
                  <w:szCs w:val="24"/>
                  <w:lang w:val="en-US"/>
                </w:rPr>
                <w:t>com</w:t>
              </w:r>
            </w:hyperlink>
            <w:r w:rsidR="000C5361" w:rsidRPr="00090B54">
              <w:rPr>
                <w:rFonts w:ascii="Times New Roman" w:hAnsi="Times New Roman" w:cs="Times New Roman"/>
                <w:color w:val="0033CC"/>
                <w:sz w:val="24"/>
                <w:szCs w:val="24"/>
              </w:rPr>
              <w:t>;</w:t>
            </w:r>
          </w:p>
          <w:p w:rsidR="000C5361" w:rsidRPr="00090B54" w:rsidRDefault="008112D5" w:rsidP="00474B9C">
            <w:pPr>
              <w:rPr>
                <w:rFonts w:ascii="Times New Roman" w:hAnsi="Times New Roman" w:cs="Times New Roman"/>
                <w:sz w:val="24"/>
                <w:szCs w:val="24"/>
              </w:rPr>
            </w:pPr>
            <w:r w:rsidRPr="00090B54">
              <w:rPr>
                <w:rFonts w:ascii="Times New Roman" w:eastAsia="Times New Roman" w:hAnsi="Times New Roman" w:cs="Times New Roman"/>
                <w:sz w:val="24"/>
                <w:szCs w:val="24"/>
              </w:rPr>
              <w:t xml:space="preserve">З питань технічного завдання </w:t>
            </w:r>
            <w:proofErr w:type="spellStart"/>
            <w:r w:rsidR="00090B54" w:rsidRPr="00090B54">
              <w:rPr>
                <w:rFonts w:ascii="Times New Roman" w:hAnsi="Times New Roman" w:cs="Times New Roman"/>
                <w:sz w:val="24"/>
                <w:szCs w:val="24"/>
                <w:lang w:val="ru-RU"/>
              </w:rPr>
              <w:t>Інженер</w:t>
            </w:r>
            <w:proofErr w:type="spellEnd"/>
            <w:r w:rsidR="00090B54" w:rsidRPr="00090B54">
              <w:rPr>
                <w:rFonts w:ascii="Times New Roman" w:hAnsi="Times New Roman" w:cs="Times New Roman"/>
                <w:sz w:val="24"/>
                <w:szCs w:val="24"/>
                <w:lang w:val="ru-RU"/>
              </w:rPr>
              <w:t xml:space="preserve"> ТЗН  Савченко Тамара </w:t>
            </w:r>
            <w:proofErr w:type="spellStart"/>
            <w:r w:rsidR="00090B54" w:rsidRPr="00090B54">
              <w:rPr>
                <w:rFonts w:ascii="Times New Roman" w:hAnsi="Times New Roman" w:cs="Times New Roman"/>
                <w:sz w:val="24"/>
                <w:szCs w:val="24"/>
                <w:lang w:val="ru-RU"/>
              </w:rPr>
              <w:t>Григорівна</w:t>
            </w:r>
            <w:proofErr w:type="spellEnd"/>
            <w:r w:rsidR="00090B54" w:rsidRPr="00090B54">
              <w:rPr>
                <w:rFonts w:ascii="Times New Roman" w:hAnsi="Times New Roman" w:cs="Times New Roman"/>
                <w:sz w:val="24"/>
                <w:szCs w:val="24"/>
                <w:lang w:val="ru-RU"/>
              </w:rPr>
              <w:t>, drukar.dgma@gmail.com, 067-712-73-62.</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72FF6" w:rsidRPr="00090B54" w:rsidRDefault="00090B54" w:rsidP="00090B54">
            <w:pPr>
              <w:pStyle w:val="normal"/>
              <w:widowControl w:val="0"/>
              <w:rPr>
                <w:rFonts w:ascii="Times New Roman" w:hAnsi="Times New Roman" w:cs="Times New Roman"/>
                <w:sz w:val="24"/>
                <w:szCs w:val="24"/>
              </w:rPr>
            </w:pPr>
            <w:proofErr w:type="spellStart"/>
            <w:r w:rsidRPr="00090B54">
              <w:rPr>
                <w:rFonts w:ascii="Times New Roman" w:hAnsi="Times New Roman" w:cs="Times New Roman"/>
                <w:sz w:val="24"/>
                <w:szCs w:val="24"/>
              </w:rPr>
              <w:t>ДК</w:t>
            </w:r>
            <w:proofErr w:type="spellEnd"/>
            <w:r w:rsidRPr="00090B54">
              <w:rPr>
                <w:rFonts w:ascii="Times New Roman" w:hAnsi="Times New Roman" w:cs="Times New Roman"/>
                <w:sz w:val="24"/>
                <w:szCs w:val="24"/>
              </w:rPr>
              <w:t xml:space="preserve"> 021:</w:t>
            </w:r>
            <w:r w:rsidRPr="00090B54">
              <w:rPr>
                <w:rFonts w:ascii="Times New Roman" w:hAnsi="Times New Roman" w:cs="Times New Roman"/>
                <w:bCs/>
                <w:color w:val="000000"/>
                <w:sz w:val="24"/>
                <w:szCs w:val="24"/>
              </w:rPr>
              <w:t xml:space="preserve"> </w:t>
            </w:r>
            <w:r w:rsidRPr="00090B54">
              <w:rPr>
                <w:rFonts w:ascii="Times New Roman" w:hAnsi="Times New Roman" w:cs="Times New Roman"/>
                <w:sz w:val="24"/>
                <w:szCs w:val="24"/>
              </w:rPr>
              <w:t xml:space="preserve">2015 </w:t>
            </w:r>
            <w:r w:rsidRPr="00090B54">
              <w:rPr>
                <w:rFonts w:ascii="Times New Roman" w:hAnsi="Times New Roman" w:cs="Times New Roman"/>
                <w:bCs/>
                <w:color w:val="000000"/>
                <w:sz w:val="24"/>
                <w:szCs w:val="24"/>
              </w:rPr>
              <w:t>50310000-1 Технічне обслуговування і ремонт офісної техніки</w:t>
            </w:r>
            <w:r w:rsidRPr="00090B54">
              <w:rPr>
                <w:rFonts w:ascii="Times New Roman" w:hAnsi="Times New Roman" w:cs="Times New Roman"/>
                <w:color w:val="000000"/>
                <w:sz w:val="24"/>
                <w:szCs w:val="24"/>
              </w:rPr>
              <w:t xml:space="preserve"> (Технічне обслуговування і заправка копіювально-розмножувальної техніки </w:t>
            </w:r>
            <w:proofErr w:type="spellStart"/>
            <w:r w:rsidRPr="00090B54">
              <w:rPr>
                <w:rFonts w:ascii="Times New Roman" w:hAnsi="Times New Roman" w:cs="Times New Roman"/>
                <w:color w:val="000000"/>
                <w:sz w:val="24"/>
                <w:szCs w:val="24"/>
              </w:rPr>
              <w:t>Riso</w:t>
            </w:r>
            <w:proofErr w:type="spellEnd"/>
            <w:r w:rsidRPr="00090B54">
              <w:rPr>
                <w:rFonts w:ascii="Times New Roman" w:hAnsi="Times New Roman" w:cs="Times New Roman"/>
                <w:color w:val="000000"/>
                <w:sz w:val="24"/>
                <w:szCs w:val="24"/>
              </w:rPr>
              <w:t xml:space="preserve"> RP 3700, </w:t>
            </w:r>
            <w:proofErr w:type="spellStart"/>
            <w:r w:rsidRPr="00090B54">
              <w:rPr>
                <w:rFonts w:ascii="Times New Roman" w:hAnsi="Times New Roman" w:cs="Times New Roman"/>
                <w:color w:val="000000"/>
                <w:sz w:val="24"/>
                <w:szCs w:val="24"/>
              </w:rPr>
              <w:t>Riso</w:t>
            </w:r>
            <w:proofErr w:type="spellEnd"/>
            <w:r w:rsidRPr="00090B54">
              <w:rPr>
                <w:rFonts w:ascii="Times New Roman" w:hAnsi="Times New Roman" w:cs="Times New Roman"/>
                <w:color w:val="000000"/>
                <w:sz w:val="24"/>
                <w:szCs w:val="24"/>
              </w:rPr>
              <w:t xml:space="preserve"> A3-SF 9350)</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714EA6"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4EA6">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714EA6" w:rsidRPr="00714EA6" w:rsidRDefault="00714EA6" w:rsidP="00474B9C">
            <w:pPr>
              <w:rPr>
                <w:rFonts w:ascii="Times New Roman" w:hAnsi="Times New Roman" w:cs="Times New Roman"/>
                <w:sz w:val="24"/>
                <w:szCs w:val="24"/>
              </w:rPr>
            </w:pPr>
            <w:r w:rsidRPr="00714EA6">
              <w:rPr>
                <w:rFonts w:ascii="Times New Roman" w:hAnsi="Times New Roman" w:cs="Times New Roman"/>
                <w:sz w:val="24"/>
                <w:szCs w:val="24"/>
              </w:rPr>
              <w:t>490</w:t>
            </w:r>
            <w:r w:rsidRPr="00714EA6">
              <w:rPr>
                <w:rFonts w:ascii="Times New Roman" w:hAnsi="Times New Roman" w:cs="Times New Roman"/>
                <w:sz w:val="24"/>
                <w:szCs w:val="24"/>
                <w:lang w:val="ru-RU"/>
              </w:rPr>
              <w:t xml:space="preserve">05, </w:t>
            </w:r>
            <w:r w:rsidRPr="00714EA6">
              <w:rPr>
                <w:rFonts w:ascii="Times New Roman" w:hAnsi="Times New Roman" w:cs="Times New Roman"/>
                <w:sz w:val="24"/>
                <w:szCs w:val="24"/>
              </w:rPr>
              <w:t xml:space="preserve"> Україна, Дніпропетровська область, м. Дніпро,  пл. Соборна, </w:t>
            </w:r>
            <w:r w:rsidRPr="00714EA6">
              <w:rPr>
                <w:rFonts w:ascii="Times New Roman" w:hAnsi="Times New Roman" w:cs="Times New Roman"/>
                <w:sz w:val="24"/>
                <w:szCs w:val="24"/>
                <w:lang w:val="ru-RU"/>
              </w:rPr>
              <w:t>2</w:t>
            </w:r>
            <w:r w:rsidRPr="00714EA6">
              <w:rPr>
                <w:rFonts w:ascii="Times New Roman" w:hAnsi="Times New Roman" w:cs="Times New Roman"/>
                <w:sz w:val="24"/>
                <w:szCs w:val="24"/>
              </w:rPr>
              <w:t xml:space="preserve"> (Навчальний корпус № 3)</w:t>
            </w:r>
          </w:p>
          <w:p w:rsidR="00E72FF6" w:rsidRPr="00714EA6" w:rsidRDefault="00F702ED" w:rsidP="00714EA6">
            <w:pPr>
              <w:rPr>
                <w:rFonts w:ascii="Times New Roman" w:hAnsi="Times New Roman" w:cs="Times New Roman"/>
                <w:sz w:val="24"/>
                <w:szCs w:val="24"/>
              </w:rPr>
            </w:pPr>
            <w:r w:rsidRPr="00714EA6">
              <w:rPr>
                <w:rFonts w:ascii="Times New Roman" w:hAnsi="Times New Roman" w:cs="Times New Roman"/>
                <w:sz w:val="24"/>
                <w:szCs w:val="24"/>
              </w:rPr>
              <w:t xml:space="preserve">Кількість </w:t>
            </w:r>
            <w:r w:rsidR="00714EA6" w:rsidRPr="00714EA6">
              <w:rPr>
                <w:rFonts w:ascii="Times New Roman" w:hAnsi="Times New Roman" w:cs="Times New Roman"/>
                <w:sz w:val="24"/>
                <w:szCs w:val="24"/>
              </w:rPr>
              <w:t>–</w:t>
            </w:r>
            <w:r w:rsidRPr="00714EA6">
              <w:rPr>
                <w:rFonts w:ascii="Times New Roman" w:hAnsi="Times New Roman" w:cs="Times New Roman"/>
                <w:sz w:val="24"/>
                <w:szCs w:val="24"/>
              </w:rPr>
              <w:t xml:space="preserve"> </w:t>
            </w:r>
            <w:r w:rsidR="00714EA6" w:rsidRPr="00714EA6">
              <w:rPr>
                <w:rFonts w:ascii="Times New Roman" w:hAnsi="Times New Roman" w:cs="Times New Roman"/>
                <w:sz w:val="24"/>
                <w:szCs w:val="24"/>
              </w:rPr>
              <w:t>89 послуг</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714EA6"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14EA6">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714EA6" w:rsidRDefault="001A4C6C" w:rsidP="00F43344">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714EA6">
              <w:rPr>
                <w:rFonts w:ascii="Times New Roman" w:eastAsia="Times New Roman" w:hAnsi="Times New Roman" w:cs="Times New Roman"/>
                <w:color w:val="000000"/>
                <w:sz w:val="24"/>
                <w:szCs w:val="24"/>
              </w:rPr>
              <w:t>До 31 грудня 202</w:t>
            </w:r>
            <w:r w:rsidR="00F43344" w:rsidRPr="00714EA6">
              <w:rPr>
                <w:rFonts w:ascii="Times New Roman" w:eastAsia="Times New Roman" w:hAnsi="Times New Roman" w:cs="Times New Roman"/>
                <w:color w:val="000000"/>
                <w:sz w:val="24"/>
                <w:szCs w:val="24"/>
                <w:lang w:val="ru-RU"/>
              </w:rPr>
              <w:t>4</w:t>
            </w:r>
            <w:r w:rsidR="002B2FF2" w:rsidRPr="00714EA6">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 xml:space="preserve">Інформація про прийняття чи не прийняття до розгляду тендерної пропозиції, ціна якою є вищою, ніж очікувана </w:t>
            </w:r>
            <w:r w:rsidRPr="00474B9C">
              <w:rPr>
                <w:rFonts w:ascii="Times New Roman" w:hAnsi="Times New Roman" w:cs="Times New Roman"/>
                <w:color w:val="000000" w:themeColor="text1"/>
                <w:sz w:val="24"/>
                <w:szCs w:val="24"/>
              </w:rPr>
              <w:lastRenderedPageBreak/>
              <w:t>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lastRenderedPageBreak/>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3"/>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3"/>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474B9C">
              <w:rPr>
                <w:rFonts w:ascii="Times New Roman" w:eastAsia="Times New Roman" w:hAnsi="Times New Roman" w:cs="Times New Roman"/>
                <w:sz w:val="24"/>
                <w:szCs w:val="24"/>
                <w:highlight w:val="white"/>
              </w:rPr>
              <w:lastRenderedPageBreak/>
              <w:t xml:space="preserve">тендерної документації та/або звернутися до замовника з вимогою щодо усунення порушення під 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Pr>
                <w:rFonts w:ascii="Times New Roman" w:hAnsi="Times New Roman" w:cs="Times New Roman"/>
                <w:color w:val="000000"/>
                <w:sz w:val="24"/>
                <w:szCs w:val="24"/>
                <w:shd w:val="solid" w:color="FFFFFF" w:fill="FFFFFF"/>
                <w:lang w:val="ru-RU"/>
              </w:rPr>
              <w:t xml:space="preserve"> </w:t>
            </w:r>
            <w:proofErr w:type="spellStart"/>
            <w:r w:rsidR="0015562E">
              <w:rPr>
                <w:rFonts w:ascii="Times New Roman" w:hAnsi="Times New Roman" w:cs="Times New Roman"/>
                <w:color w:val="000000"/>
                <w:sz w:val="24"/>
                <w:szCs w:val="24"/>
                <w:shd w:val="solid" w:color="FFFFFF" w:fill="FFFFFF"/>
                <w:lang w:val="ru-RU"/>
              </w:rPr>
              <w:t>першої</w:t>
            </w:r>
            <w:proofErr w:type="spellEnd"/>
            <w:r w:rsidR="0015562E">
              <w:rPr>
                <w:rFonts w:ascii="Times New Roman" w:hAnsi="Times New Roman" w:cs="Times New Roman"/>
                <w:color w:val="000000"/>
                <w:sz w:val="24"/>
                <w:szCs w:val="24"/>
                <w:shd w:val="solid" w:color="FFFFFF" w:fill="FFFFFF"/>
                <w:lang w:val="ru-RU"/>
              </w:rPr>
              <w:t>,</w:t>
            </w:r>
            <w:r w:rsidRPr="00474B9C">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lastRenderedPageBreak/>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096876">
              <w:rPr>
                <w:rFonts w:ascii="Times New Roman" w:hAnsi="Times New Roman" w:cs="Times New Roman"/>
                <w:sz w:val="24"/>
                <w:szCs w:val="24"/>
              </w:rPr>
              <w:t xml:space="preserve">враховуючи </w:t>
            </w:r>
            <w:r w:rsidRPr="00096876">
              <w:rPr>
                <w:rFonts w:ascii="Times New Roman" w:hAnsi="Times New Roman" w:cs="Times New Roman"/>
                <w:sz w:val="24"/>
                <w:szCs w:val="24"/>
              </w:rPr>
              <w:t xml:space="preserve"> </w:t>
            </w:r>
            <w:r w:rsidR="00096876" w:rsidRPr="00096876">
              <w:rPr>
                <w:rFonts w:ascii="Times New Roman" w:hAnsi="Times New Roman" w:cs="Times New Roman"/>
                <w:sz w:val="24"/>
                <w:szCs w:val="24"/>
              </w:rPr>
              <w:t>пункт 2 постанови Кабінету Міністрів України </w:t>
            </w:r>
            <w:hyperlink r:id="rId9" w:history="1">
              <w:r w:rsidR="00096876" w:rsidRPr="00096876">
                <w:rPr>
                  <w:rStyle w:val="a6"/>
                  <w:rFonts w:ascii="Times New Roman" w:hAnsi="Times New Roman" w:cs="Times New Roman"/>
                  <w:color w:val="auto"/>
                  <w:sz w:val="24"/>
                  <w:szCs w:val="24"/>
                  <w:u w:val="none"/>
                  <w:bdr w:val="none" w:sz="0" w:space="0" w:color="auto" w:frame="1"/>
                </w:rPr>
                <w:t>від 17.03.2022 № 300</w:t>
              </w:r>
            </w:hyperlink>
            <w:r w:rsidR="00096876" w:rsidRPr="0009687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096876">
              <w:rPr>
                <w:rFonts w:ascii="Times New Roman" w:hAnsi="Times New Roman" w:cs="Times New Roman"/>
                <w:sz w:val="24"/>
                <w:szCs w:val="24"/>
              </w:rPr>
              <w:t>тобто тендерна пропозиція, у будь-якому випадку, повинна містити накладений</w:t>
            </w:r>
            <w:r w:rsidRPr="00474B9C">
              <w:rPr>
                <w:rFonts w:ascii="Times New Roman" w:hAnsi="Times New Roman" w:cs="Times New Roman"/>
                <w:sz w:val="24"/>
                <w:szCs w:val="24"/>
              </w:rPr>
              <w:t xml:space="preserve"> кваліфікований</w:t>
            </w:r>
            <w:r w:rsidR="0018087F">
              <w:rPr>
                <w:rFonts w:ascii="Times New Roman" w:hAnsi="Times New Roman" w:cs="Times New Roman"/>
                <w:sz w:val="24"/>
                <w:szCs w:val="24"/>
              </w:rPr>
              <w:t>/</w:t>
            </w:r>
            <w:r w:rsidR="00096876">
              <w:rPr>
                <w:rFonts w:ascii="Times New Roman" w:hAnsi="Times New Roman" w:cs="Times New Roman"/>
                <w:sz w:val="24"/>
                <w:szCs w:val="24"/>
              </w:rPr>
              <w:t>удосконалений</w:t>
            </w:r>
            <w:r w:rsidRPr="00474B9C">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003C1C0F">
              <w:rPr>
                <w:rFonts w:ascii="Times New Roman" w:hAnsi="Times New Roman" w:cs="Times New Roman"/>
                <w:sz w:val="24"/>
                <w:szCs w:val="24"/>
                <w:lang w:val="ru-RU"/>
              </w:rPr>
              <w:t>/</w:t>
            </w:r>
            <w:proofErr w:type="spellStart"/>
            <w:r w:rsidR="003C1C0F">
              <w:rPr>
                <w:rFonts w:ascii="Times New Roman" w:hAnsi="Times New Roman" w:cs="Times New Roman"/>
                <w:sz w:val="24"/>
                <w:szCs w:val="24"/>
                <w:lang w:val="ru-RU"/>
              </w:rPr>
              <w:t>удосконалений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w:t>
            </w:r>
            <w:proofErr w:type="gramStart"/>
            <w:r w:rsidRPr="00474B9C">
              <w:rPr>
                <w:rFonts w:ascii="Times New Roman" w:hAnsi="Times New Roman" w:cs="Times New Roman"/>
                <w:sz w:val="24"/>
                <w:szCs w:val="24"/>
                <w:lang w:val="ru-RU"/>
              </w:rPr>
              <w:t>до</w:t>
            </w:r>
            <w:proofErr w:type="gram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пункту 4</w:t>
            </w:r>
            <w:proofErr w:type="spellStart"/>
            <w:r w:rsidR="0015562E">
              <w:rPr>
                <w:rFonts w:ascii="Times New Roman" w:hAnsi="Times New Roman" w:cs="Times New Roman"/>
                <w:sz w:val="24"/>
                <w:szCs w:val="24"/>
                <w:lang w:val="ru-RU"/>
              </w:rPr>
              <w:t>4</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w:t>
            </w:r>
            <w:r w:rsidRPr="00474B9C">
              <w:rPr>
                <w:rFonts w:ascii="Times New Roman" w:eastAsia="Arial" w:hAnsi="Times New Roman" w:cs="Times New Roman"/>
                <w:sz w:val="24"/>
                <w:szCs w:val="24"/>
                <w:lang w:eastAsia="zh-CN"/>
              </w:rPr>
              <w:lastRenderedPageBreak/>
              <w:t xml:space="preserve">окремими полями, у яких зазначається інформація про ціну та завантаження файлів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w:t>
            </w:r>
            <w:r w:rsidR="0015562E">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D94B48"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w:t>
            </w:r>
            <w:r w:rsidRPr="00474B9C">
              <w:rPr>
                <w:rFonts w:ascii="Times New Roman" w:eastAsia="Arial" w:hAnsi="Times New Roman" w:cs="Times New Roman"/>
                <w:sz w:val="24"/>
                <w:szCs w:val="24"/>
                <w:lang w:val="ru-RU" w:eastAsia="zh-CN"/>
              </w:rPr>
              <w:lastRenderedPageBreak/>
              <w:t xml:space="preserve">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474B9C">
              <w:rPr>
                <w:rFonts w:ascii="Times New Roman" w:eastAsia="Times New Roman" w:hAnsi="Times New Roman" w:cs="Times New Roman"/>
                <w:sz w:val="24"/>
                <w:szCs w:val="24"/>
                <w:lang w:eastAsia="uk-UA"/>
              </w:rPr>
              <w:lastRenderedPageBreak/>
              <w:t>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474B9C">
              <w:rPr>
                <w:rFonts w:ascii="Times New Roman" w:eastAsia="Times New Roman" w:hAnsi="Times New Roman" w:cs="Times New Roman"/>
                <w:sz w:val="24"/>
                <w:szCs w:val="24"/>
                <w:lang w:eastAsia="uk-UA"/>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w:t>
            </w:r>
            <w:r w:rsidR="00D94B48">
              <w:rPr>
                <w:rFonts w:ascii="Times New Roman" w:eastAsia="Times New Roman" w:hAnsi="Times New Roman" w:cs="Times New Roman"/>
                <w:color w:val="000000"/>
                <w:sz w:val="24"/>
                <w:szCs w:val="24"/>
              </w:rPr>
              <w:t>7</w:t>
            </w:r>
            <w:r w:rsidR="00935601">
              <w:rPr>
                <w:rFonts w:ascii="Times New Roman" w:eastAsia="Times New Roman" w:hAnsi="Times New Roman" w:cs="Times New Roman"/>
                <w:color w:val="000000"/>
                <w:sz w:val="24"/>
                <w:szCs w:val="24"/>
              </w:rPr>
              <w:t xml:space="preserve"> </w:t>
            </w:r>
            <w:r w:rsidR="008D37F7" w:rsidRPr="00474B9C">
              <w:rPr>
                <w:rFonts w:ascii="Times New Roman" w:eastAsia="Times New Roman" w:hAnsi="Times New Roman" w:cs="Times New Roman"/>
                <w:color w:val="000000"/>
                <w:sz w:val="24"/>
                <w:szCs w:val="24"/>
              </w:rPr>
              <w:t>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тендерної </w:t>
            </w:r>
            <w:r w:rsidRPr="00474B9C">
              <w:rPr>
                <w:rFonts w:ascii="Times New Roman" w:eastAsia="Times New Roman" w:hAnsi="Times New Roman" w:cs="Times New Roman"/>
                <w:b/>
                <w:color w:val="000000"/>
                <w:sz w:val="24"/>
                <w:szCs w:val="24"/>
              </w:rPr>
              <w:lastRenderedPageBreak/>
              <w:t>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lastRenderedPageBreak/>
              <w:t xml:space="preserve">2.1. </w:t>
            </w:r>
            <w:r w:rsidRPr="00474B9C">
              <w:rPr>
                <w:rFonts w:ascii="Times New Roman" w:eastAsia="Times New Roman" w:hAnsi="Times New Roman" w:cs="Times New Roman"/>
                <w:sz w:val="24"/>
                <w:szCs w:val="24"/>
              </w:rPr>
              <w:t xml:space="preserve">Забезпечення тендерної пропозиції не </w:t>
            </w:r>
            <w:r w:rsidRPr="00474B9C">
              <w:rPr>
                <w:rFonts w:ascii="Times New Roman" w:eastAsia="Times New Roman" w:hAnsi="Times New Roman" w:cs="Times New Roman"/>
                <w:sz w:val="24"/>
                <w:szCs w:val="24"/>
              </w:rPr>
              <w:lastRenderedPageBreak/>
              <w:t>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D94B48" w:rsidRPr="004535A7" w:rsidRDefault="00933363" w:rsidP="00D94B48">
            <w:pPr>
              <w:widowControl w:val="0"/>
              <w:ind w:right="120"/>
              <w:jc w:val="both"/>
              <w:rPr>
                <w:rFonts w:ascii="Times New Roman" w:eastAsia="Times New Roman" w:hAnsi="Times New Roman" w:cs="Times New Roman"/>
                <w:b/>
                <w:sz w:val="23"/>
                <w:szCs w:val="23"/>
              </w:rPr>
            </w:pPr>
            <w:r w:rsidRPr="00474B9C">
              <w:rPr>
                <w:rFonts w:ascii="Times New Roman" w:hAnsi="Times New Roman"/>
                <w:color w:val="000000"/>
                <w:sz w:val="24"/>
                <w:szCs w:val="24"/>
              </w:rPr>
              <w:t xml:space="preserve">4.2. </w:t>
            </w:r>
            <w:r w:rsidR="00D94B48" w:rsidRPr="004535A7">
              <w:rPr>
                <w:rFonts w:ascii="Times New Roman" w:eastAsia="Times New Roman" w:hAnsi="Times New Roman" w:cs="Times New Roman"/>
                <w:b/>
                <w:sz w:val="23"/>
                <w:szCs w:val="23"/>
              </w:rPr>
              <w:t xml:space="preserve">Підстави, визначені пунктом </w:t>
            </w:r>
            <w:r w:rsidR="00D94B48" w:rsidRPr="004535A7">
              <w:rPr>
                <w:rFonts w:ascii="Times New Roman" w:eastAsia="Times New Roman" w:hAnsi="Times New Roman" w:cs="Times New Roman"/>
                <w:b/>
                <w:sz w:val="23"/>
                <w:szCs w:val="23"/>
                <w:highlight w:val="white"/>
              </w:rPr>
              <w:t xml:space="preserve">47 </w:t>
            </w:r>
            <w:r w:rsidR="00D94B48" w:rsidRPr="004535A7">
              <w:rPr>
                <w:rFonts w:ascii="Times New Roman" w:eastAsia="Times New Roman" w:hAnsi="Times New Roman" w:cs="Times New Roman"/>
                <w:b/>
                <w:sz w:val="23"/>
                <w:szCs w:val="23"/>
              </w:rPr>
              <w:t>Особливостей.</w:t>
            </w:r>
          </w:p>
          <w:p w:rsidR="00D94B48" w:rsidRPr="004535A7"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color w:val="000000"/>
                <w:sz w:val="23"/>
                <w:szCs w:val="23"/>
              </w:rPr>
              <w:t>3</w:t>
            </w:r>
            <w:r w:rsidRPr="004535A7">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535A7">
                <w:rPr>
                  <w:rFonts w:ascii="Times New Roman" w:eastAsia="Times New Roman" w:hAnsi="Times New Roman" w:cs="Times New Roman"/>
                  <w:sz w:val="23"/>
                  <w:szCs w:val="23"/>
                </w:rPr>
                <w:t>пунктом 4</w:t>
              </w:r>
            </w:hyperlink>
            <w:r w:rsidRPr="004535A7">
              <w:rPr>
                <w:rFonts w:ascii="Times New Roman" w:eastAsia="Times New Roman" w:hAnsi="Times New Roman" w:cs="Times New Roman"/>
                <w:sz w:val="23"/>
                <w:szCs w:val="23"/>
              </w:rPr>
              <w:t xml:space="preserve"> частини другої статті 6, пунктом 1 статті 50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захист економічної </w:t>
            </w:r>
            <w:proofErr w:type="spellStart"/>
            <w:r w:rsidRPr="004535A7">
              <w:rPr>
                <w:rFonts w:ascii="Times New Roman" w:eastAsia="Times New Roman" w:hAnsi="Times New Roman" w:cs="Times New Roman"/>
                <w:sz w:val="23"/>
                <w:szCs w:val="23"/>
              </w:rPr>
              <w:t>конкуренції”</w:t>
            </w:r>
            <w:proofErr w:type="spellEnd"/>
            <w:r w:rsidRPr="004535A7">
              <w:rPr>
                <w:rFonts w:ascii="Times New Roman" w:eastAsia="Times New Roman" w:hAnsi="Times New Roman" w:cs="Times New Roman"/>
                <w:sz w:val="23"/>
                <w:szCs w:val="23"/>
              </w:rPr>
              <w:t xml:space="preserve">, у вигляді </w:t>
            </w:r>
            <w:r w:rsidRPr="004535A7">
              <w:rPr>
                <w:rFonts w:ascii="Times New Roman" w:eastAsia="Times New Roman" w:hAnsi="Times New Roman" w:cs="Times New Roman"/>
                <w:sz w:val="23"/>
                <w:szCs w:val="23"/>
              </w:rPr>
              <w:lastRenderedPageBreak/>
              <w:t xml:space="preserve">вчинення </w:t>
            </w:r>
            <w:proofErr w:type="spellStart"/>
            <w:r w:rsidRPr="004535A7">
              <w:rPr>
                <w:rFonts w:ascii="Times New Roman" w:eastAsia="Times New Roman" w:hAnsi="Times New Roman" w:cs="Times New Roman"/>
                <w:sz w:val="23"/>
                <w:szCs w:val="23"/>
              </w:rPr>
              <w:t>антиконкурентних</w:t>
            </w:r>
            <w:proofErr w:type="spellEnd"/>
            <w:r w:rsidRPr="004535A7">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4535A7">
              <w:rPr>
                <w:rFonts w:ascii="Times New Roman" w:eastAsia="Times New Roman" w:hAnsi="Times New Roman" w:cs="Times New Roman"/>
                <w:sz w:val="23"/>
                <w:szCs w:val="23"/>
              </w:rPr>
              <w:t>формувань”</w:t>
            </w:r>
            <w:proofErr w:type="spellEnd"/>
            <w:r w:rsidRPr="004535A7">
              <w:rPr>
                <w:rFonts w:ascii="Times New Roman" w:eastAsia="Times New Roman" w:hAnsi="Times New Roman" w:cs="Times New Roman"/>
                <w:sz w:val="23"/>
                <w:szCs w:val="23"/>
              </w:rPr>
              <w:t xml:space="preserve"> (крім нерезидентів);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11) учасник процедури закупівлі або кінцевий </w:t>
            </w:r>
            <w:proofErr w:type="spellStart"/>
            <w:r w:rsidRPr="004535A7">
              <w:rPr>
                <w:rFonts w:ascii="Times New Roman" w:eastAsia="Times New Roman" w:hAnsi="Times New Roman" w:cs="Times New Roman"/>
                <w:sz w:val="23"/>
                <w:szCs w:val="23"/>
              </w:rPr>
              <w:t>бенефіціарний</w:t>
            </w:r>
            <w:proofErr w:type="spellEnd"/>
            <w:r w:rsidRPr="004535A7">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535A7">
              <w:rPr>
                <w:rFonts w:ascii="Times New Roman" w:eastAsia="Times New Roman" w:hAnsi="Times New Roman" w:cs="Times New Roman"/>
                <w:sz w:val="23"/>
                <w:szCs w:val="23"/>
                <w:highlight w:val="white"/>
              </w:rPr>
              <w:t xml:space="preserve">нею публічних закупівель товарів, робіт і послуг згідно із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proofErr w:type="spellStart"/>
            <w:r w:rsidRPr="004535A7">
              <w:rPr>
                <w:rFonts w:ascii="Times New Roman" w:eastAsia="Times New Roman" w:hAnsi="Times New Roman" w:cs="Times New Roman"/>
                <w:sz w:val="23"/>
                <w:szCs w:val="23"/>
                <w:highlight w:val="white"/>
              </w:rPr>
              <w:t>санкції”</w:t>
            </w:r>
            <w:proofErr w:type="spellEnd"/>
            <w:r w:rsidRPr="004535A7">
              <w:rPr>
                <w:rFonts w:ascii="Times New Roman" w:eastAsia="Times New Roman" w:hAnsi="Times New Roman" w:cs="Times New Roman"/>
                <w:sz w:val="23"/>
                <w:szCs w:val="23"/>
                <w:highlight w:val="white"/>
              </w:rPr>
              <w:t>;</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4535A7" w:rsidRDefault="00D94B48" w:rsidP="00D94B48">
            <w:pPr>
              <w:jc w:val="both"/>
              <w:rPr>
                <w:rFonts w:ascii="Times New Roman" w:eastAsia="Times New Roman" w:hAnsi="Times New Roman" w:cs="Times New Roman"/>
                <w:sz w:val="23"/>
                <w:szCs w:val="23"/>
                <w:highlight w:val="white"/>
              </w:rPr>
            </w:pP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4535A7">
              <w:rPr>
                <w:rFonts w:ascii="Times New Roman" w:eastAsia="Times New Roman" w:hAnsi="Times New Roman" w:cs="Times New Roman"/>
                <w:sz w:val="23"/>
                <w:szCs w:val="23"/>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474B9C"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Pr>
                <w:rFonts w:ascii="Times New Roman" w:eastAsia="Times New Roman" w:hAnsi="Times New Roman" w:cs="Times New Roman"/>
                <w:sz w:val="23"/>
                <w:szCs w:val="23"/>
              </w:rPr>
              <w:t xml:space="preserve"> </w:t>
            </w:r>
            <w:r w:rsidR="00210519"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w:t>
            </w:r>
            <w:r>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00210519" w:rsidRPr="00474B9C">
              <w:rPr>
                <w:rFonts w:ascii="Times New Roman" w:hAnsi="Times New Roman" w:cs="Times New Roman"/>
                <w:noProof/>
                <w:sz w:val="24"/>
                <w:szCs w:val="24"/>
              </w:rPr>
              <w:t xml:space="preserve">, згідно із законодавством наведено в </w:t>
            </w:r>
            <w:r w:rsidR="00210519" w:rsidRPr="00474B9C">
              <w:rPr>
                <w:rFonts w:ascii="Times New Roman" w:hAnsi="Times New Roman" w:cs="Times New Roman"/>
                <w:b/>
                <w:noProof/>
                <w:sz w:val="24"/>
                <w:szCs w:val="24"/>
              </w:rPr>
              <w:t>Додатку 2</w:t>
            </w:r>
            <w:r w:rsidR="00210519"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474B9C">
              <w:rPr>
                <w:rFonts w:ascii="Times New Roman" w:eastAsia="Times New Roman" w:hAnsi="Times New Roman" w:cs="Times New Roman"/>
                <w:color w:val="000000"/>
                <w:sz w:val="24"/>
                <w:szCs w:val="24"/>
              </w:rPr>
              <w:lastRenderedPageBreak/>
              <w:t>виробництва вживаються у значенні «…. «або 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474B9C">
              <w:rPr>
                <w:rFonts w:ascii="Times New Roman" w:eastAsia="Times New Roman" w:hAnsi="Times New Roman" w:cs="Times New Roman"/>
                <w:sz w:val="24"/>
                <w:szCs w:val="24"/>
              </w:rPr>
              <w:lastRenderedPageBreak/>
              <w:t>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437" w:type="dxa"/>
          </w:tcPr>
          <w:p w:rsidR="00933363" w:rsidRPr="00714EA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4EA6">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714EA6"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14EA6">
              <w:rPr>
                <w:rFonts w:ascii="Times New Roman" w:eastAsia="Times New Roman" w:hAnsi="Times New Roman" w:cs="Times New Roman"/>
                <w:color w:val="000000"/>
                <w:sz w:val="24"/>
                <w:szCs w:val="24"/>
              </w:rPr>
              <w:t xml:space="preserve">Кінцевий строк подання тендерних пропозицій </w:t>
            </w:r>
            <w:r w:rsidR="00714EA6" w:rsidRPr="00714EA6">
              <w:rPr>
                <w:rFonts w:ascii="Times New Roman" w:eastAsia="Times New Roman" w:hAnsi="Times New Roman" w:cs="Times New Roman"/>
                <w:color w:val="000000"/>
                <w:sz w:val="24"/>
                <w:szCs w:val="24"/>
              </w:rPr>
              <w:t>26</w:t>
            </w:r>
            <w:r w:rsidRPr="00714EA6">
              <w:rPr>
                <w:rFonts w:ascii="Times New Roman" w:eastAsia="Times New Roman" w:hAnsi="Times New Roman" w:cs="Times New Roman"/>
                <w:color w:val="000000"/>
                <w:sz w:val="24"/>
                <w:szCs w:val="24"/>
              </w:rPr>
              <w:t>/02/202</w:t>
            </w:r>
            <w:r w:rsidR="00F43344" w:rsidRPr="00714EA6">
              <w:rPr>
                <w:rFonts w:ascii="Times New Roman" w:eastAsia="Times New Roman" w:hAnsi="Times New Roman" w:cs="Times New Roman"/>
                <w:color w:val="000000"/>
                <w:sz w:val="24"/>
                <w:szCs w:val="24"/>
              </w:rPr>
              <w:t>4</w:t>
            </w:r>
            <w:r w:rsidR="00210519" w:rsidRPr="00714EA6">
              <w:rPr>
                <w:rFonts w:ascii="Times New Roman" w:eastAsia="Times New Roman" w:hAnsi="Times New Roman" w:cs="Times New Roman"/>
                <w:color w:val="000000"/>
                <w:sz w:val="24"/>
                <w:szCs w:val="24"/>
                <w:lang w:val="ru-RU"/>
              </w:rPr>
              <w:t>, 9-00</w:t>
            </w:r>
          </w:p>
          <w:p w:rsidR="00933363" w:rsidRPr="00714EA6"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14EA6">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714EA6"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14EA6">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D94B48">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3" w:anchor="n159">
              <w:r w:rsidR="00986E7D" w:rsidRPr="00474B9C">
                <w:rPr>
                  <w:rFonts w:ascii="Times New Roman" w:eastAsia="Times New Roman" w:hAnsi="Times New Roman" w:cs="Times New Roman"/>
                  <w:color w:val="000000" w:themeColor="text1"/>
                  <w:sz w:val="24"/>
                  <w:szCs w:val="24"/>
                </w:rPr>
                <w:t>пунктом 4</w:t>
              </w:r>
              <w:r w:rsidR="00D94B48">
                <w:rPr>
                  <w:rFonts w:ascii="Times New Roman" w:eastAsia="Times New Roman" w:hAnsi="Times New Roman" w:cs="Times New Roman"/>
                  <w:color w:val="000000" w:themeColor="text1"/>
                  <w:sz w:val="24"/>
                  <w:szCs w:val="24"/>
                </w:rPr>
                <w:t>7</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535A7">
                <w:rPr>
                  <w:rFonts w:ascii="Times New Roman" w:eastAsia="Times New Roman" w:hAnsi="Times New Roman" w:cs="Times New Roman"/>
                  <w:sz w:val="23"/>
                  <w:szCs w:val="23"/>
                  <w:highlight w:val="white"/>
                </w:rPr>
                <w:t>шістнадцятої</w:t>
              </w:r>
            </w:hyperlink>
            <w:r w:rsidRPr="004535A7">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4535A7" w:rsidRDefault="00D94B48" w:rsidP="00D94B48">
            <w:pPr>
              <w:widowControl w:val="0"/>
              <w:jc w:val="both"/>
              <w:rPr>
                <w:rFonts w:ascii="Times New Roman" w:eastAsia="Times New Roman" w:hAnsi="Times New Roman" w:cs="Times New Roman"/>
                <w:b/>
                <w:sz w:val="23"/>
                <w:szCs w:val="23"/>
                <w:highlight w:val="white"/>
              </w:rPr>
            </w:pPr>
            <w:r w:rsidRPr="004535A7">
              <w:rPr>
                <w:rFonts w:ascii="Times New Roman" w:eastAsia="Times New Roman" w:hAnsi="Times New Roman" w:cs="Times New Roman"/>
                <w:b/>
                <w:sz w:val="23"/>
                <w:szCs w:val="23"/>
                <w:highlight w:val="white"/>
              </w:rPr>
              <w:lastRenderedPageBreak/>
              <w:t>Перелік критеріїв та методика оцінки тендерної пропозиції із зазначенням питомої ваги критерію:</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4535A7" w:rsidRDefault="00D94B48" w:rsidP="00D94B48">
            <w:pPr>
              <w:widowControl w:val="0"/>
              <w:jc w:val="both"/>
              <w:rPr>
                <w:rFonts w:ascii="Times New Roman" w:eastAsia="Times New Roman" w:hAnsi="Times New Roman" w:cs="Times New Roman"/>
                <w:i/>
                <w:sz w:val="23"/>
                <w:szCs w:val="23"/>
                <w:highlight w:val="white"/>
              </w:rPr>
            </w:pPr>
            <w:r w:rsidRPr="004535A7">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4535A7" w:rsidRDefault="00D94B48" w:rsidP="00D94B48">
            <w:pPr>
              <w:widowControl w:val="0"/>
              <w:jc w:val="both"/>
              <w:rPr>
                <w:rFonts w:ascii="Times New Roman" w:eastAsia="Times New Roman" w:hAnsi="Times New Roman" w:cs="Times New Roman"/>
                <w:i/>
                <w:sz w:val="23"/>
                <w:szCs w:val="23"/>
                <w:highlight w:val="yellow"/>
              </w:rPr>
            </w:pPr>
            <w:r w:rsidRPr="004535A7">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D94B48" w:rsidRDefault="00D94B48" w:rsidP="00D94B48">
            <w:pPr>
              <w:widowControl w:val="0"/>
              <w:jc w:val="both"/>
              <w:rPr>
                <w:rFonts w:ascii="Times New Roman" w:eastAsia="Times New Roman" w:hAnsi="Times New Roman" w:cs="Times New Roman"/>
                <w:sz w:val="23"/>
                <w:szCs w:val="23"/>
              </w:rPr>
            </w:pPr>
            <w:r w:rsidRPr="00D94B48">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D94B48" w:rsidRDefault="00D94B48" w:rsidP="00D94B48">
            <w:pPr>
              <w:widowControl w:val="0"/>
              <w:jc w:val="both"/>
              <w:rPr>
                <w:rFonts w:ascii="Times New Roman" w:eastAsia="Times New Roman" w:hAnsi="Times New Roman" w:cs="Times New Roman"/>
                <w:b/>
                <w:i/>
                <w:sz w:val="23"/>
                <w:szCs w:val="23"/>
              </w:rPr>
            </w:pPr>
            <w:r w:rsidRPr="00D94B48">
              <w:rPr>
                <w:rFonts w:ascii="Times New Roman" w:eastAsia="Times New Roman" w:hAnsi="Times New Roman" w:cs="Times New Roman"/>
                <w:i/>
                <w:sz w:val="23"/>
                <w:szCs w:val="23"/>
              </w:rPr>
              <w:t xml:space="preserve">До розгляду </w:t>
            </w:r>
            <w:r w:rsidRPr="00D94B48">
              <w:rPr>
                <w:rFonts w:ascii="Times New Roman" w:eastAsia="Times New Roman" w:hAnsi="Times New Roman" w:cs="Times New Roman"/>
                <w:i/>
                <w:sz w:val="23"/>
                <w:szCs w:val="23"/>
                <w:u w:val="single"/>
              </w:rPr>
              <w:t xml:space="preserve">не приймається </w:t>
            </w:r>
            <w:r w:rsidRPr="00D94B4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4535A7">
              <w:rPr>
                <w:rFonts w:ascii="Times New Roman" w:eastAsia="Times New Roman" w:hAnsi="Times New Roman" w:cs="Times New Roman"/>
                <w:sz w:val="23"/>
                <w:szCs w:val="23"/>
              </w:rPr>
              <w:t>„Ціна”</w:t>
            </w:r>
            <w:proofErr w:type="spellEnd"/>
            <w:r w:rsidRPr="004535A7">
              <w:rPr>
                <w:rFonts w:ascii="Times New Roman" w:eastAsia="Times New Roman" w:hAnsi="Times New Roman" w:cs="Times New Roman"/>
                <w:sz w:val="23"/>
                <w:szCs w:val="23"/>
              </w:rPr>
              <w:t>. Питома вага – 100 %.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здійснюється щодо предмета закупівлі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lastRenderedPageBreak/>
              <w:t xml:space="preserve">на окрему частину предмета закупівлі (лота), щодо яких можуть бути подані тендерні пропозиції.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Учасник визначає ціни на </w:t>
            </w:r>
            <w:r w:rsidRPr="004535A7">
              <w:rPr>
                <w:rFonts w:ascii="Times New Roman" w:eastAsia="Times New Roman" w:hAnsi="Times New Roman" w:cs="Times New Roman"/>
                <w:b/>
                <w:sz w:val="23"/>
                <w:szCs w:val="23"/>
              </w:rPr>
              <w:t>товар</w:t>
            </w:r>
            <w:r w:rsidRPr="004535A7">
              <w:rPr>
                <w:rFonts w:ascii="Times New Roman" w:eastAsia="Times New Roman" w:hAnsi="Times New Roman" w:cs="Times New Roman"/>
                <w:sz w:val="23"/>
                <w:szCs w:val="23"/>
              </w:rPr>
              <w:t xml:space="preserve">, що він пропонує </w:t>
            </w:r>
            <w:r w:rsidRPr="004535A7">
              <w:rPr>
                <w:rFonts w:ascii="Times New Roman" w:eastAsia="Times New Roman" w:hAnsi="Times New Roman" w:cs="Times New Roman"/>
                <w:b/>
                <w:sz w:val="23"/>
                <w:szCs w:val="23"/>
              </w:rPr>
              <w:t>поставити</w:t>
            </w:r>
            <w:r w:rsidRPr="004535A7">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35A7">
              <w:rPr>
                <w:rFonts w:ascii="Times New Roman" w:eastAsia="Times New Roman" w:hAnsi="Times New Roman" w:cs="Times New Roman"/>
                <w:b/>
                <w:sz w:val="23"/>
                <w:szCs w:val="23"/>
              </w:rPr>
              <w:t>товару</w:t>
            </w:r>
            <w:r w:rsidRPr="004535A7">
              <w:rPr>
                <w:rFonts w:ascii="Times New Roman" w:eastAsia="Times New Roman" w:hAnsi="Times New Roman" w:cs="Times New Roman"/>
                <w:sz w:val="23"/>
                <w:szCs w:val="23"/>
              </w:rPr>
              <w:t xml:space="preserve"> даного виду.</w:t>
            </w:r>
          </w:p>
          <w:p w:rsidR="00D94B48" w:rsidRPr="004535A7" w:rsidRDefault="00D94B48" w:rsidP="00D94B48">
            <w:pPr>
              <w:widowControl w:val="0"/>
              <w:jc w:val="both"/>
              <w:rPr>
                <w:rFonts w:ascii="Times New Roman" w:eastAsia="Times New Roman" w:hAnsi="Times New Roman" w:cs="Times New Roman"/>
                <w:sz w:val="23"/>
                <w:szCs w:val="23"/>
                <w:highlight w:val="yellow"/>
              </w:rPr>
            </w:pPr>
            <w:r w:rsidRPr="004535A7">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4535A7">
              <w:rPr>
                <w:rFonts w:ascii="Times New Roman" w:eastAsia="Times New Roman" w:hAnsi="Times New Roman" w:cs="Times New Roman"/>
                <w:sz w:val="23"/>
                <w:szCs w:val="23"/>
                <w:highlight w:val="white"/>
              </w:rPr>
              <w:t>“аномально</w:t>
            </w:r>
            <w:proofErr w:type="spellEnd"/>
            <w:r w:rsidRPr="004535A7">
              <w:rPr>
                <w:rFonts w:ascii="Times New Roman" w:eastAsia="Times New Roman" w:hAnsi="Times New Roman" w:cs="Times New Roman"/>
                <w:sz w:val="23"/>
                <w:szCs w:val="23"/>
                <w:highlight w:val="white"/>
              </w:rPr>
              <w:t xml:space="preserve"> низька ціна тендерної </w:t>
            </w:r>
            <w:proofErr w:type="spellStart"/>
            <w:r w:rsidRPr="004535A7">
              <w:rPr>
                <w:rFonts w:ascii="Times New Roman" w:eastAsia="Times New Roman" w:hAnsi="Times New Roman" w:cs="Times New Roman"/>
                <w:sz w:val="23"/>
                <w:szCs w:val="23"/>
                <w:highlight w:val="white"/>
              </w:rPr>
              <w:t>пропозиції”</w:t>
            </w:r>
            <w:proofErr w:type="spellEnd"/>
            <w:r w:rsidRPr="004535A7">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w:t>
            </w:r>
            <w:r w:rsidRPr="004535A7">
              <w:rPr>
                <w:rFonts w:ascii="Times New Roman" w:eastAsia="Times New Roman" w:hAnsi="Times New Roman" w:cs="Times New Roman"/>
                <w:sz w:val="23"/>
                <w:szCs w:val="23"/>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4535A7" w:rsidRDefault="00D94B48" w:rsidP="00D94B48">
            <w:pPr>
              <w:jc w:val="both"/>
              <w:rPr>
                <w:rFonts w:ascii="Times New Roman" w:eastAsia="Times New Roman" w:hAnsi="Times New Roman" w:cs="Times New Roman"/>
                <w:strike/>
                <w:sz w:val="23"/>
                <w:szCs w:val="23"/>
                <w:highlight w:val="white"/>
              </w:rPr>
            </w:pPr>
            <w:r w:rsidRPr="004535A7">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35A7">
              <w:rPr>
                <w:rFonts w:ascii="Times New Roman" w:eastAsia="Times New Roman" w:hAnsi="Times New Roman" w:cs="Times New Roman"/>
                <w:b/>
                <w:i/>
                <w:sz w:val="23"/>
                <w:szCs w:val="23"/>
              </w:rPr>
              <w:t>протягом 24 годин</w:t>
            </w:r>
            <w:r w:rsidRPr="004535A7">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535A7">
              <w:rPr>
                <w:rFonts w:ascii="Times New Roman" w:eastAsia="Times New Roman" w:hAnsi="Times New Roman" w:cs="Times New Roman"/>
                <w:sz w:val="23"/>
                <w:szCs w:val="23"/>
              </w:rPr>
              <w:t>невиправлення</w:t>
            </w:r>
            <w:proofErr w:type="spellEnd"/>
            <w:r w:rsidRPr="004535A7">
              <w:rPr>
                <w:rFonts w:ascii="Times New Roman" w:eastAsia="Times New Roman" w:hAnsi="Times New Roman" w:cs="Times New Roman"/>
                <w:sz w:val="23"/>
                <w:szCs w:val="23"/>
              </w:rPr>
              <w:t xml:space="preserve"> учасниками вияв</w:t>
            </w:r>
            <w:r w:rsidRPr="004535A7">
              <w:rPr>
                <w:rFonts w:ascii="Times New Roman" w:eastAsia="Times New Roman" w:hAnsi="Times New Roman" w:cs="Times New Roman"/>
                <w:sz w:val="23"/>
                <w:szCs w:val="23"/>
                <w:highlight w:val="white"/>
              </w:rPr>
              <w:t>лених невідповідностей.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474B9C"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b/>
                <w:i/>
                <w:sz w:val="23"/>
                <w:szCs w:val="23"/>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w:t>
            </w:r>
            <w:r w:rsidRPr="00474B9C">
              <w:rPr>
                <w:rFonts w:ascii="Times New Roman" w:eastAsia="Times New Roman" w:hAnsi="Times New Roman" w:cs="Times New Roman"/>
                <w:color w:val="000000"/>
                <w:sz w:val="24"/>
                <w:szCs w:val="24"/>
              </w:rPr>
              <w:lastRenderedPageBreak/>
              <w:t xml:space="preserve">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 xml:space="preserve">ропозиція учасника може містити </w:t>
            </w:r>
            <w:r w:rsidRPr="00474B9C">
              <w:rPr>
                <w:rFonts w:ascii="Times New Roman" w:eastAsia="Times New Roman" w:hAnsi="Times New Roman" w:cs="Times New Roman"/>
                <w:color w:val="000000"/>
                <w:sz w:val="24"/>
                <w:szCs w:val="24"/>
              </w:rPr>
              <w:lastRenderedPageBreak/>
              <w:t>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4535A7">
              <w:rPr>
                <w:rFonts w:ascii="Times New Roman" w:eastAsia="Times New Roman" w:hAnsi="Times New Roman" w:cs="Times New Roman"/>
                <w:sz w:val="23"/>
                <w:szCs w:val="23"/>
                <w:highlight w:val="white"/>
              </w:rPr>
              <w:t>громадян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юридичн</w:t>
            </w:r>
            <w:r w:rsidR="00021381">
              <w:rPr>
                <w:rFonts w:ascii="Times New Roman" w:eastAsia="Times New Roman" w:hAnsi="Times New Roman" w:cs="Times New Roman"/>
                <w:sz w:val="23"/>
                <w:szCs w:val="23"/>
                <w:highlight w:val="white"/>
              </w:rPr>
              <w:t>их осіб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w:t>
            </w:r>
            <w:proofErr w:type="spellStart"/>
            <w:r w:rsidR="00021381" w:rsidRPr="004535A7">
              <w:rPr>
                <w:rFonts w:ascii="Times New Roman" w:eastAsia="Times New Roman" w:hAnsi="Times New Roman" w:cs="Times New Roman"/>
                <w:sz w:val="23"/>
                <w:szCs w:val="23"/>
                <w:highlight w:val="white"/>
              </w:rPr>
              <w:t>осо</w:t>
            </w:r>
            <w:r w:rsidR="00021381">
              <w:rPr>
                <w:rFonts w:ascii="Times New Roman" w:eastAsia="Times New Roman" w:hAnsi="Times New Roman" w:cs="Times New Roman"/>
                <w:sz w:val="23"/>
                <w:szCs w:val="23"/>
                <w:highlight w:val="white"/>
              </w:rPr>
              <w:t>іб</w:t>
            </w:r>
            <w:proofErr w:type="spellEnd"/>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 та зареєстрованих</w:t>
            </w:r>
            <w:r w:rsidR="00021381" w:rsidRPr="004535A7">
              <w:rPr>
                <w:rFonts w:ascii="Times New Roman" w:eastAsia="Times New Roman" w:hAnsi="Times New Roman" w:cs="Times New Roman"/>
                <w:sz w:val="23"/>
                <w:szCs w:val="23"/>
                <w:highlight w:val="white"/>
              </w:rPr>
              <w:t xml:space="preserve"> відповідно до законодавства України, кінцевим </w:t>
            </w:r>
            <w:proofErr w:type="spellStart"/>
            <w:r w:rsidR="00021381" w:rsidRPr="004535A7">
              <w:rPr>
                <w:rFonts w:ascii="Times New Roman" w:eastAsia="Times New Roman" w:hAnsi="Times New Roman" w:cs="Times New Roman"/>
                <w:sz w:val="23"/>
                <w:szCs w:val="23"/>
                <w:highlight w:val="white"/>
              </w:rPr>
              <w:t>бенефіціарним</w:t>
            </w:r>
            <w:proofErr w:type="spellEnd"/>
            <w:r w:rsidR="00021381"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громадянин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або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ос</w:t>
            </w:r>
            <w:r w:rsidR="00021381">
              <w:rPr>
                <w:rFonts w:ascii="Times New Roman" w:eastAsia="Times New Roman" w:hAnsi="Times New Roman" w:cs="Times New Roman"/>
                <w:sz w:val="23"/>
                <w:szCs w:val="23"/>
                <w:highlight w:val="white"/>
              </w:rPr>
              <w:t>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021381">
              <w:rPr>
                <w:rFonts w:ascii="Times New Roman" w:eastAsia="Times New Roman" w:hAnsi="Times New Roman" w:cs="Times New Roman"/>
                <w:sz w:val="23"/>
                <w:szCs w:val="23"/>
                <w:highlight w:val="white"/>
              </w:rPr>
              <w:t>д корупційних та інших злочинів.</w:t>
            </w:r>
          </w:p>
          <w:p w:rsidR="007C018C" w:rsidRPr="00021381"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021381">
              <w:rPr>
                <w:rFonts w:ascii="Times New Roman" w:eastAsia="Times New Roman" w:hAnsi="Times New Roman" w:cs="Times New Roman"/>
                <w:sz w:val="24"/>
                <w:szCs w:val="24"/>
                <w:highlight w:val="white"/>
              </w:rPr>
              <w:t xml:space="preserve"> </w:t>
            </w:r>
            <w:r w:rsidRPr="00021381">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021381">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00CC6B1A">
              <w:rPr>
                <w:rFonts w:ascii="Times New Roman" w:eastAsia="Times New Roman" w:hAnsi="Times New Roman" w:cs="Times New Roman"/>
                <w:sz w:val="24"/>
                <w:szCs w:val="24"/>
                <w:highlight w:val="white"/>
              </w:rPr>
              <w:t>/</w:t>
            </w:r>
            <w:r w:rsidR="00CC6B1A" w:rsidRPr="00A80FBE">
              <w:rPr>
                <w:rFonts w:ascii="Times New Roman" w:hAnsi="Times New Roman" w:cs="Times New Roman"/>
                <w:sz w:val="24"/>
                <w:szCs w:val="24"/>
                <w:shd w:val="clear" w:color="auto" w:fill="FFFFFF"/>
              </w:rPr>
              <w:t xml:space="preserve"> Ісламської Республіки </w:t>
            </w:r>
            <w:r w:rsidR="00CC6B1A" w:rsidRPr="00A80FBE">
              <w:rPr>
                <w:rFonts w:ascii="Times New Roman" w:hAnsi="Times New Roman" w:cs="Times New Roman"/>
                <w:sz w:val="24"/>
                <w:szCs w:val="24"/>
                <w:shd w:val="clear" w:color="auto" w:fill="FFFFFF"/>
              </w:rPr>
              <w:lastRenderedPageBreak/>
              <w:t>Іран</w:t>
            </w:r>
            <w:r w:rsidRPr="004535A7">
              <w:rPr>
                <w:rFonts w:ascii="Times New Roman" w:eastAsia="Times New Roman" w:hAnsi="Times New Roman" w:cs="Times New Roman"/>
                <w:sz w:val="23"/>
                <w:szCs w:val="23"/>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r>
              <w:rPr>
                <w:rFonts w:ascii="Times New Roman" w:eastAsia="Times New Roman" w:hAnsi="Times New Roman" w:cs="Times New Roman"/>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4535A7" w:rsidRDefault="00631A37" w:rsidP="00631A37">
            <w:pPr>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4535A7" w:rsidRDefault="00CC6B1A" w:rsidP="00631A37">
            <w:pPr>
              <w:shd w:val="clear" w:color="auto" w:fill="FFFFFF"/>
              <w:ind w:firstLine="567"/>
              <w:jc w:val="both"/>
              <w:rPr>
                <w:rFonts w:ascii="Times New Roman" w:eastAsia="Times New Roman" w:hAnsi="Times New Roman" w:cs="Times New Roman"/>
                <w:sz w:val="23"/>
                <w:szCs w:val="23"/>
                <w:highlight w:val="white"/>
              </w:rPr>
            </w:pPr>
            <w:r w:rsidRPr="00CC6B1A">
              <w:rPr>
                <w:rFonts w:ascii="Times New Roman" w:eastAsia="Times New Roman" w:hAnsi="Times New Roman" w:cs="Times New Roman"/>
                <w:sz w:val="23"/>
                <w:szCs w:val="23"/>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C6B1A">
              <w:rPr>
                <w:rFonts w:ascii="Times New Roman" w:eastAsia="Times New Roman" w:hAnsi="Times New Roman" w:cs="Times New Roman"/>
                <w:sz w:val="23"/>
                <w:szCs w:val="23"/>
              </w:rPr>
              <w:t>бенефіціарним</w:t>
            </w:r>
            <w:proofErr w:type="spellEnd"/>
            <w:r w:rsidRPr="00CC6B1A">
              <w:rPr>
                <w:rFonts w:ascii="Times New Roman" w:eastAsia="Times New Roman" w:hAnsi="Times New Roman" w:cs="Times New Roman"/>
                <w:sz w:val="23"/>
                <w:szCs w:val="2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w:t>
            </w:r>
            <w:r w:rsidRPr="00CC6B1A">
              <w:rPr>
                <w:rFonts w:ascii="Times New Roman" w:eastAsia="Times New Roman" w:hAnsi="Times New Roman" w:cs="Times New Roman"/>
                <w:sz w:val="23"/>
                <w:szCs w:val="23"/>
              </w:rPr>
              <w:lastRenderedPageBreak/>
              <w:t>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395FFD">
              <w:rPr>
                <w:rFonts w:ascii="Times New Roman" w:eastAsia="Times New Roman" w:hAnsi="Times New Roman" w:cs="Times New Roman"/>
                <w:sz w:val="23"/>
                <w:szCs w:val="23"/>
              </w:rPr>
              <w:t>/</w:t>
            </w:r>
            <w:r w:rsidR="00395FFD" w:rsidRPr="00B611D1">
              <w:rPr>
                <w:rFonts w:ascii="Times New Roman" w:eastAsia="Times New Roman" w:hAnsi="Times New Roman" w:cs="Times New Roman"/>
                <w:b/>
                <w:sz w:val="23"/>
                <w:szCs w:val="23"/>
              </w:rPr>
              <w:t xml:space="preserve"> </w:t>
            </w:r>
            <w:r w:rsidR="00395FFD" w:rsidRPr="00395FFD">
              <w:rPr>
                <w:rFonts w:ascii="Times New Roman" w:eastAsia="Times New Roman" w:hAnsi="Times New Roman" w:cs="Times New Roman"/>
                <w:sz w:val="23"/>
                <w:szCs w:val="23"/>
              </w:rPr>
              <w:t>Ісламської Республіки Іран</w:t>
            </w:r>
            <w:r w:rsidRPr="00395FFD">
              <w:rPr>
                <w:rFonts w:ascii="Times New Roman" w:eastAsia="Times New Roman" w:hAnsi="Times New Roman" w:cs="Times New Roman"/>
                <w:sz w:val="23"/>
                <w:szCs w:val="23"/>
              </w:rPr>
              <w:t>,</w:t>
            </w:r>
            <w:r w:rsidRPr="00CC6B1A">
              <w:rPr>
                <w:rFonts w:ascii="Times New Roman" w:eastAsia="Times New Roman" w:hAnsi="Times New Roman" w:cs="Times New Roman"/>
                <w:sz w:val="23"/>
                <w:szCs w:val="23"/>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C6B1A">
              <w:rPr>
                <w:rFonts w:ascii="Times New Roman" w:eastAsia="Times New Roman" w:hAnsi="Times New Roman" w:cs="Times New Roman"/>
                <w:sz w:val="23"/>
                <w:szCs w:val="23"/>
              </w:rPr>
              <w:t>“Про</w:t>
            </w:r>
            <w:proofErr w:type="spellEnd"/>
            <w:r w:rsidRPr="00CC6B1A">
              <w:rPr>
                <w:rFonts w:ascii="Times New Roman" w:eastAsia="Times New Roman" w:hAnsi="Times New Roman" w:cs="Times New Roman"/>
                <w:sz w:val="23"/>
                <w:szCs w:val="2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C6B1A">
              <w:rPr>
                <w:rFonts w:ascii="Times New Roman" w:eastAsia="Times New Roman" w:hAnsi="Times New Roman" w:cs="Times New Roman"/>
                <w:sz w:val="23"/>
                <w:szCs w:val="23"/>
              </w:rPr>
              <w:t>“Про</w:t>
            </w:r>
            <w:proofErr w:type="spellEnd"/>
            <w:r w:rsidRPr="00CC6B1A">
              <w:rPr>
                <w:rFonts w:ascii="Times New Roman" w:eastAsia="Times New Roman" w:hAnsi="Times New Roman" w:cs="Times New Roman"/>
                <w:sz w:val="23"/>
                <w:szCs w:val="23"/>
              </w:rPr>
              <w:t xml:space="preserve"> публічні </w:t>
            </w:r>
            <w:proofErr w:type="spellStart"/>
            <w:r w:rsidRPr="00CC6B1A">
              <w:rPr>
                <w:rFonts w:ascii="Times New Roman" w:eastAsia="Times New Roman" w:hAnsi="Times New Roman" w:cs="Times New Roman"/>
                <w:sz w:val="23"/>
                <w:szCs w:val="23"/>
              </w:rPr>
              <w:t>закупівлі”</w:t>
            </w:r>
            <w:proofErr w:type="spellEnd"/>
            <w:r w:rsidRPr="00CC6B1A">
              <w:rPr>
                <w:rFonts w:ascii="Times New Roman" w:eastAsia="Times New Roman" w:hAnsi="Times New Roman" w:cs="Times New Roman"/>
                <w:sz w:val="23"/>
                <w:szCs w:val="23"/>
              </w:rPr>
              <w:t xml:space="preserve">, на період дії правового режиму воєнного стану в Україні та протягом 90 днів з дня його припинення або </w:t>
            </w:r>
            <w:proofErr w:type="spellStart"/>
            <w:r w:rsidRPr="00CC6B1A">
              <w:rPr>
                <w:rFonts w:ascii="Times New Roman" w:eastAsia="Times New Roman" w:hAnsi="Times New Roman" w:cs="Times New Roman"/>
                <w:sz w:val="23"/>
                <w:szCs w:val="23"/>
              </w:rPr>
              <w:t>скасування”</w:t>
            </w:r>
            <w:proofErr w:type="spellEnd"/>
            <w:r w:rsidRPr="00CC6B1A">
              <w:rPr>
                <w:rFonts w:ascii="Times New Roman" w:eastAsia="Times New Roman" w:hAnsi="Times New Roman" w:cs="Times New Roman"/>
                <w:sz w:val="23"/>
                <w:szCs w:val="23"/>
              </w:rPr>
              <w:t xml:space="preserve"> (Офіційний вісник України, 2022 р., № 84, ст. 5176</w:t>
            </w:r>
            <w:r w:rsidR="00631A37" w:rsidRPr="004535A7">
              <w:rPr>
                <w:rFonts w:ascii="Times New Roman" w:eastAsia="Times New Roman" w:hAnsi="Times New Roman" w:cs="Times New Roman"/>
                <w:sz w:val="23"/>
                <w:szCs w:val="23"/>
                <w:highlight w:val="white"/>
              </w:rPr>
              <w:t>);</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тендерна пропозиція: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535A7">
                <w:rPr>
                  <w:rFonts w:ascii="Times New Roman" w:eastAsia="Times New Roman" w:hAnsi="Times New Roman" w:cs="Times New Roman"/>
                  <w:sz w:val="23"/>
                  <w:szCs w:val="23"/>
                  <w:highlight w:val="white"/>
                </w:rPr>
                <w:t>пункту 4</w:t>
              </w:r>
            </w:hyperlink>
            <w:r w:rsidRPr="004535A7">
              <w:rPr>
                <w:rFonts w:ascii="Times New Roman" w:eastAsia="Times New Roman" w:hAnsi="Times New Roman" w:cs="Times New Roman"/>
                <w:sz w:val="23"/>
                <w:szCs w:val="23"/>
                <w:highlight w:val="white"/>
              </w:rPr>
              <w:t>3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строк дії якої закінчився;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переможець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 xml:space="preserve">Замовник може відхилити тендерну пропозицію </w:t>
            </w:r>
            <w:r w:rsidRPr="004535A7">
              <w:rPr>
                <w:rFonts w:ascii="Times New Roman" w:eastAsia="Times New Roman" w:hAnsi="Times New Roman" w:cs="Times New Roman"/>
                <w:b/>
                <w:i/>
                <w:sz w:val="23"/>
                <w:szCs w:val="23"/>
                <w:highlight w:val="white"/>
              </w:rPr>
              <w:lastRenderedPageBreak/>
              <w:t>із зазначенням аргументації в електронній системі закупівель у разі, коли:</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учасник процедури закупівлі не виконав свої зобов’язання за раніше укладеним договором про закупівлю </w:t>
            </w:r>
            <w:r w:rsidRPr="004535A7">
              <w:rPr>
                <w:rFonts w:ascii="Times New Roman" w:eastAsia="Times New Roman" w:hAnsi="Times New Roman" w:cs="Times New Roman"/>
                <w:color w:val="00B050"/>
                <w:sz w:val="23"/>
                <w:szCs w:val="23"/>
                <w:highlight w:val="white"/>
              </w:rPr>
              <w:t>з</w:t>
            </w:r>
            <w:r w:rsidRPr="004535A7">
              <w:rPr>
                <w:rFonts w:ascii="Times New Roman" w:eastAsia="Times New Roman" w:hAnsi="Times New Roman" w:cs="Times New Roman"/>
                <w:sz w:val="23"/>
                <w:szCs w:val="23"/>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4535A7" w:rsidRDefault="00631A37" w:rsidP="00631A37">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74B9C"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відміняє відкриті торги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відміни відкритих торгів замовник </w:t>
            </w:r>
            <w:r w:rsidRPr="004535A7">
              <w:rPr>
                <w:rFonts w:ascii="Times New Roman" w:eastAsia="Times New Roman" w:hAnsi="Times New Roman" w:cs="Times New Roman"/>
                <w:b/>
                <w:i/>
                <w:sz w:val="23"/>
                <w:szCs w:val="23"/>
                <w:highlight w:val="white"/>
              </w:rPr>
              <w:t>протягом одного робочого дня</w:t>
            </w:r>
            <w:r w:rsidRPr="004535A7">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w:t>
            </w:r>
            <w:r w:rsidRPr="004535A7">
              <w:rPr>
                <w:rFonts w:ascii="Times New Roman" w:eastAsia="Times New Roman" w:hAnsi="Times New Roman" w:cs="Times New Roman"/>
                <w:sz w:val="23"/>
                <w:szCs w:val="23"/>
                <w:highlight w:val="white"/>
              </w:rPr>
              <w:lastRenderedPageBreak/>
              <w:t>підстави прийняття такого рішення.</w:t>
            </w:r>
          </w:p>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474B9C"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535A7">
              <w:rPr>
                <w:rFonts w:ascii="Times New Roman" w:eastAsia="Times New Roman" w:hAnsi="Times New Roman" w:cs="Times New Roman"/>
                <w:color w:val="4A86E8"/>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Pr>
                <w:rFonts w:ascii="Times New Roman" w:eastAsia="Times New Roman" w:hAnsi="Times New Roman" w:cs="Times New Roman"/>
                <w:color w:val="000000"/>
                <w:sz w:val="24"/>
                <w:szCs w:val="24"/>
              </w:rPr>
              <w:t xml:space="preserve"> шляхом оприлюднення в електронній системі</w:t>
            </w:r>
            <w:r w:rsidRPr="00474B9C">
              <w:rPr>
                <w:rFonts w:ascii="Times New Roman" w:eastAsia="Times New Roman" w:hAnsi="Times New Roman" w:cs="Times New Roman"/>
                <w:color w:val="000000"/>
                <w:sz w:val="24"/>
                <w:szCs w:val="24"/>
              </w:rPr>
              <w:t>:</w:t>
            </w:r>
          </w:p>
          <w:p w:rsidR="00E563E8" w:rsidRPr="00021381"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021381">
              <w:rPr>
                <w:rFonts w:ascii="Times New Roman" w:eastAsia="Times New Roman" w:hAnsi="Times New Roman" w:cs="Times New Roman"/>
                <w:color w:val="000000"/>
                <w:sz w:val="24"/>
                <w:szCs w:val="24"/>
              </w:rPr>
              <w:t>інформацію</w:t>
            </w:r>
            <w:proofErr w:type="spellEnd"/>
            <w:r w:rsidRPr="00021381">
              <w:rPr>
                <w:rFonts w:ascii="Times New Roman" w:eastAsia="Times New Roman" w:hAnsi="Times New Roman" w:cs="Times New Roman"/>
                <w:color w:val="000000"/>
                <w:sz w:val="24"/>
                <w:szCs w:val="24"/>
              </w:rPr>
              <w:t xml:space="preserve"> про право </w:t>
            </w:r>
            <w:proofErr w:type="spellStart"/>
            <w:proofErr w:type="gramStart"/>
            <w:r w:rsidRPr="00021381">
              <w:rPr>
                <w:rFonts w:ascii="Times New Roman" w:eastAsia="Times New Roman" w:hAnsi="Times New Roman" w:cs="Times New Roman"/>
                <w:color w:val="000000"/>
                <w:sz w:val="24"/>
                <w:szCs w:val="24"/>
              </w:rPr>
              <w:t>п</w:t>
            </w:r>
            <w:proofErr w:type="gramEnd"/>
            <w:r w:rsidRPr="00021381">
              <w:rPr>
                <w:rFonts w:ascii="Times New Roman" w:eastAsia="Times New Roman" w:hAnsi="Times New Roman" w:cs="Times New Roman"/>
                <w:color w:val="000000"/>
                <w:sz w:val="24"/>
                <w:szCs w:val="24"/>
              </w:rPr>
              <w:t>і</w:t>
            </w:r>
            <w:r w:rsidR="00021381" w:rsidRPr="00021381">
              <w:rPr>
                <w:rFonts w:ascii="Times New Roman" w:eastAsia="Times New Roman" w:hAnsi="Times New Roman" w:cs="Times New Roman"/>
                <w:color w:val="000000"/>
                <w:sz w:val="24"/>
                <w:szCs w:val="24"/>
              </w:rPr>
              <w:t>дписання</w:t>
            </w:r>
            <w:proofErr w:type="spellEnd"/>
            <w:r w:rsidR="00021381" w:rsidRPr="00021381">
              <w:rPr>
                <w:rFonts w:ascii="Times New Roman" w:eastAsia="Times New Roman" w:hAnsi="Times New Roman" w:cs="Times New Roman"/>
                <w:color w:val="000000"/>
                <w:sz w:val="24"/>
                <w:szCs w:val="24"/>
              </w:rPr>
              <w:t xml:space="preserve"> договору про </w:t>
            </w:r>
            <w:r w:rsidR="00021381" w:rsidRPr="00021381">
              <w:rPr>
                <w:rFonts w:ascii="Times New Roman" w:eastAsia="Times New Roman" w:hAnsi="Times New Roman" w:cs="Times New Roman"/>
                <w:color w:val="000000"/>
                <w:sz w:val="24"/>
                <w:szCs w:val="24"/>
              </w:rPr>
              <w:lastRenderedPageBreak/>
              <w:t>закупівлю.</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w:t>
            </w:r>
            <w:r w:rsidR="006C5166">
              <w:rPr>
                <w:rFonts w:ascii="Times New Roman" w:eastAsia="Times New Roman" w:hAnsi="Times New Roman" w:cs="Times New Roman"/>
                <w:color w:val="000000"/>
                <w:sz w:val="24"/>
                <w:szCs w:val="24"/>
                <w:lang w:val="ru-RU"/>
              </w:rPr>
              <w:t>4</w:t>
            </w:r>
            <w:r w:rsidRPr="00474B9C">
              <w:rPr>
                <w:rFonts w:ascii="Times New Roman" w:eastAsia="Times New Roman" w:hAnsi="Times New Roman" w:cs="Times New Roman"/>
                <w:color w:val="000000"/>
                <w:sz w:val="24"/>
                <w:szCs w:val="24"/>
              </w:rPr>
              <w:t xml:space="preserve">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 xml:space="preserve">крім частин </w:t>
            </w:r>
            <w:r w:rsidR="00022D25">
              <w:rPr>
                <w:rFonts w:ascii="Times New Roman" w:eastAsia="Times New Roman" w:hAnsi="Times New Roman" w:cs="Times New Roman"/>
                <w:color w:val="000000" w:themeColor="text1"/>
                <w:sz w:val="24"/>
                <w:szCs w:val="24"/>
              </w:rPr>
              <w:t>другої</w:t>
            </w:r>
            <w:r w:rsidRPr="00474B9C">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E72FF6" w:rsidRPr="00474B9C"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132C3" w:rsidRPr="00474B9C" w:rsidRDefault="005132C3" w:rsidP="00474B9C">
      <w:pPr>
        <w:rPr>
          <w:rFonts w:ascii="Times New Roman" w:hAnsi="Times New Roman" w:cs="Times New Roman"/>
          <w:color w:val="000000"/>
          <w:spacing w:val="5"/>
          <w:sz w:val="24"/>
          <w:szCs w:val="24"/>
          <w:lang w:eastAsia="uk-UA"/>
        </w:rPr>
      </w:pPr>
    </w:p>
    <w:p w:rsidR="005132C3" w:rsidRPr="00474B9C" w:rsidRDefault="005132C3" w:rsidP="00474B9C">
      <w:pPr>
        <w:pStyle w:val="13"/>
        <w:widowControl w:val="0"/>
        <w:tabs>
          <w:tab w:val="left" w:pos="0"/>
        </w:tabs>
        <w:spacing w:line="240" w:lineRule="auto"/>
        <w:rPr>
          <w:rFonts w:ascii="Times New Roman" w:hAnsi="Times New Roman" w:cs="Times New Roman"/>
          <w:b/>
          <w:spacing w:val="5"/>
          <w:sz w:val="24"/>
          <w:szCs w:val="24"/>
          <w:lang w:eastAsia="uk-UA"/>
        </w:rPr>
      </w:pPr>
    </w:p>
    <w:p w:rsidR="005132C3" w:rsidRPr="00474B9C" w:rsidRDefault="005132C3" w:rsidP="00474B9C">
      <w:pPr>
        <w:pStyle w:val="13"/>
        <w:spacing w:line="240" w:lineRule="auto"/>
        <w:jc w:val="both"/>
        <w:rPr>
          <w:rFonts w:ascii="Times New Roman" w:hAnsi="Times New Roman" w:cs="Times New Roman"/>
          <w:b/>
          <w:sz w:val="24"/>
          <w:szCs w:val="24"/>
        </w:rPr>
      </w:pPr>
    </w:p>
    <w:p w:rsidR="0004097D" w:rsidRPr="008F78D1" w:rsidRDefault="0004097D" w:rsidP="0004097D">
      <w:pPr>
        <w:pStyle w:val="13"/>
        <w:spacing w:line="36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ПРОЕКТ ДОГОВОРУ № ______</w:t>
      </w:r>
    </w:p>
    <w:p w:rsidR="0004097D" w:rsidRPr="008F78D1" w:rsidRDefault="0004097D" w:rsidP="0004097D">
      <w:pPr>
        <w:pStyle w:val="13"/>
        <w:spacing w:line="360" w:lineRule="auto"/>
        <w:ind w:firstLine="709"/>
        <w:jc w:val="both"/>
        <w:rPr>
          <w:rFonts w:ascii="Times New Roman" w:hAnsi="Times New Roman" w:cs="Times New Roman"/>
          <w:sz w:val="24"/>
          <w:szCs w:val="24"/>
        </w:rPr>
      </w:pPr>
      <w:r w:rsidRPr="008F78D1">
        <w:rPr>
          <w:rFonts w:ascii="Times New Roman" w:eastAsia="Times New Roman" w:hAnsi="Times New Roman" w:cs="Times New Roman"/>
          <w:b/>
          <w:i/>
          <w:sz w:val="24"/>
          <w:szCs w:val="24"/>
        </w:rPr>
        <w:t xml:space="preserve">  </w:t>
      </w:r>
      <w:r w:rsidRPr="008F78D1">
        <w:rPr>
          <w:rFonts w:ascii="Times New Roman" w:hAnsi="Times New Roman" w:cs="Times New Roman"/>
          <w:b/>
          <w:i/>
          <w:sz w:val="24"/>
          <w:szCs w:val="24"/>
        </w:rPr>
        <w:tab/>
        <w:t xml:space="preserve">м. Дніпро     </w:t>
      </w:r>
      <w:r>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Pr="008F78D1">
        <w:rPr>
          <w:rFonts w:ascii="Times New Roman" w:hAnsi="Times New Roman" w:cs="Times New Roman"/>
          <w:b/>
          <w:i/>
          <w:sz w:val="24"/>
          <w:szCs w:val="24"/>
        </w:rPr>
        <w:t>«___» ___________202</w:t>
      </w:r>
      <w:r>
        <w:rPr>
          <w:rFonts w:ascii="Times New Roman" w:hAnsi="Times New Roman" w:cs="Times New Roman"/>
          <w:b/>
          <w:i/>
          <w:sz w:val="24"/>
          <w:szCs w:val="24"/>
        </w:rPr>
        <w:t>4</w:t>
      </w:r>
      <w:r w:rsidRPr="008F78D1">
        <w:rPr>
          <w:rFonts w:ascii="Times New Roman" w:hAnsi="Times New Roman" w:cs="Times New Roman"/>
          <w:b/>
          <w:i/>
          <w:sz w:val="24"/>
          <w:szCs w:val="24"/>
        </w:rPr>
        <w:t xml:space="preserve"> року </w:t>
      </w:r>
    </w:p>
    <w:p w:rsidR="0004097D" w:rsidRPr="008F78D1" w:rsidRDefault="0004097D" w:rsidP="0004097D">
      <w:pPr>
        <w:pStyle w:val="13"/>
        <w:widowControl w:val="0"/>
        <w:tabs>
          <w:tab w:val="left" w:pos="1080"/>
          <w:tab w:val="left" w:pos="1440"/>
        </w:tabs>
        <w:spacing w:line="360" w:lineRule="auto"/>
        <w:ind w:firstLine="709"/>
        <w:jc w:val="both"/>
        <w:rPr>
          <w:rFonts w:ascii="Times New Roman" w:hAnsi="Times New Roman" w:cs="Times New Roman"/>
          <w:b/>
          <w:i/>
          <w:sz w:val="24"/>
          <w:szCs w:val="24"/>
        </w:rPr>
      </w:pPr>
    </w:p>
    <w:p w:rsidR="0004097D" w:rsidRPr="008F78D1" w:rsidRDefault="0004097D" w:rsidP="0004097D">
      <w:pPr>
        <w:rPr>
          <w:rFonts w:ascii="Times New Roman" w:hAnsi="Times New Roman" w:cs="Times New Roman"/>
          <w:b/>
          <w:bCs/>
          <w:sz w:val="24"/>
          <w:szCs w:val="24"/>
        </w:rPr>
      </w:pPr>
      <w:r w:rsidRPr="008F78D1">
        <w:rPr>
          <w:rFonts w:ascii="Times New Roman" w:hAnsi="Times New Roman" w:cs="Times New Roman"/>
          <w:sz w:val="24"/>
          <w:szCs w:val="24"/>
        </w:rPr>
        <w:tab/>
      </w:r>
      <w:r w:rsidRPr="008F78D1">
        <w:rPr>
          <w:rFonts w:ascii="Times New Roman" w:hAnsi="Times New Roman" w:cs="Times New Roman"/>
          <w:b/>
          <w:bCs/>
          <w:sz w:val="24"/>
          <w:szCs w:val="24"/>
        </w:rPr>
        <w:t xml:space="preserve">Дніпровський державний медичний університет, </w:t>
      </w:r>
      <w:r w:rsidRPr="008F78D1">
        <w:rPr>
          <w:rFonts w:ascii="Times New Roman" w:hAnsi="Times New Roman" w:cs="Times New Roman"/>
          <w:sz w:val="24"/>
          <w:szCs w:val="24"/>
        </w:rPr>
        <w:t xml:space="preserve">в особі   </w:t>
      </w:r>
      <w:r w:rsidRPr="008F78D1">
        <w:rPr>
          <w:rFonts w:ascii="Times New Roman" w:hAnsi="Times New Roman" w:cs="Times New Roman"/>
          <w:b/>
          <w:i/>
          <w:sz w:val="24"/>
          <w:szCs w:val="24"/>
        </w:rPr>
        <w:t>ректора  Тетяни ПЕРЦЕВОЇ</w:t>
      </w:r>
      <w:r w:rsidRPr="008F78D1">
        <w:rPr>
          <w:rFonts w:ascii="Times New Roman" w:hAnsi="Times New Roman" w:cs="Times New Roman"/>
          <w:sz w:val="24"/>
          <w:szCs w:val="24"/>
        </w:rPr>
        <w:t xml:space="preserve">, що діє на підставі </w:t>
      </w:r>
      <w:r>
        <w:rPr>
          <w:rFonts w:ascii="Times New Roman" w:hAnsi="Times New Roman" w:cs="Times New Roman"/>
          <w:sz w:val="24"/>
          <w:szCs w:val="24"/>
        </w:rPr>
        <w:t>Статуту</w:t>
      </w:r>
      <w:r w:rsidRPr="008F78D1">
        <w:rPr>
          <w:rFonts w:ascii="Times New Roman" w:hAnsi="Times New Roman" w:cs="Times New Roman"/>
          <w:sz w:val="24"/>
          <w:szCs w:val="24"/>
        </w:rPr>
        <w:t xml:space="preserve"> </w:t>
      </w:r>
      <w:r w:rsidRPr="008F78D1">
        <w:rPr>
          <w:rFonts w:ascii="Times New Roman" w:hAnsi="Times New Roman" w:cs="Times New Roman"/>
          <w:color w:val="000000"/>
          <w:sz w:val="24"/>
          <w:szCs w:val="24"/>
        </w:rPr>
        <w:t xml:space="preserve"> </w:t>
      </w:r>
      <w:r w:rsidRPr="008F78D1">
        <w:rPr>
          <w:rFonts w:ascii="Times New Roman" w:hAnsi="Times New Roman" w:cs="Times New Roman"/>
          <w:sz w:val="24"/>
          <w:szCs w:val="24"/>
        </w:rPr>
        <w:t xml:space="preserve"> (далі - Замовник), з однієї сторони, і </w:t>
      </w:r>
      <w:r w:rsidRPr="008F78D1">
        <w:rPr>
          <w:rFonts w:ascii="Times New Roman" w:hAnsi="Times New Roman" w:cs="Times New Roman"/>
          <w:sz w:val="24"/>
          <w:szCs w:val="24"/>
        </w:rPr>
        <w:tab/>
      </w:r>
      <w:r w:rsidRPr="008F78D1">
        <w:rPr>
          <w:rFonts w:ascii="Times New Roman" w:hAnsi="Times New Roman" w:cs="Times New Roman"/>
          <w:b/>
          <w:i/>
          <w:sz w:val="24"/>
          <w:szCs w:val="24"/>
        </w:rPr>
        <w:t xml:space="preserve">____________ </w:t>
      </w:r>
      <w:r w:rsidRPr="008F78D1">
        <w:rPr>
          <w:rFonts w:ascii="Times New Roman" w:hAnsi="Times New Roman" w:cs="Times New Roman"/>
          <w:sz w:val="24"/>
          <w:szCs w:val="24"/>
        </w:rPr>
        <w:t xml:space="preserve">в особі </w:t>
      </w:r>
      <w:r w:rsidRPr="008F78D1">
        <w:rPr>
          <w:rFonts w:ascii="Times New Roman" w:hAnsi="Times New Roman" w:cs="Times New Roman"/>
          <w:b/>
          <w:i/>
          <w:sz w:val="24"/>
          <w:szCs w:val="24"/>
        </w:rPr>
        <w:t>________________</w:t>
      </w:r>
      <w:r w:rsidRPr="008F78D1">
        <w:rPr>
          <w:rFonts w:ascii="Times New Roman" w:hAnsi="Times New Roman" w:cs="Times New Roman"/>
          <w:sz w:val="24"/>
          <w:szCs w:val="24"/>
        </w:rPr>
        <w:t>, що діє на підста</w:t>
      </w:r>
      <w:r>
        <w:rPr>
          <w:rFonts w:ascii="Times New Roman" w:hAnsi="Times New Roman" w:cs="Times New Roman"/>
          <w:sz w:val="24"/>
          <w:szCs w:val="24"/>
        </w:rPr>
        <w:t xml:space="preserve">ві ___________________ (далі – </w:t>
      </w:r>
      <w:r w:rsidRPr="008F78D1">
        <w:rPr>
          <w:rFonts w:ascii="Times New Roman" w:hAnsi="Times New Roman" w:cs="Times New Roman"/>
          <w:sz w:val="24"/>
          <w:szCs w:val="24"/>
        </w:rPr>
        <w:t xml:space="preserve">),  з іншої сторони,  разом – Сторони, </w:t>
      </w:r>
      <w:r w:rsidRPr="008F78D1">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8F78D1">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8F78D1">
        <w:rPr>
          <w:rFonts w:ascii="Times New Roman" w:hAnsi="Times New Roman" w:cs="Times New Roman"/>
          <w:sz w:val="24"/>
          <w:szCs w:val="24"/>
          <w:lang w:eastAsia="uk-UA"/>
        </w:rPr>
        <w:t>надалі-</w:t>
      </w:r>
      <w:proofErr w:type="spellEnd"/>
      <w:r w:rsidRPr="008F78D1">
        <w:rPr>
          <w:rFonts w:ascii="Times New Roman" w:hAnsi="Times New Roman" w:cs="Times New Roman"/>
          <w:sz w:val="24"/>
          <w:szCs w:val="24"/>
          <w:lang w:eastAsia="uk-UA"/>
        </w:rPr>
        <w:t xml:space="preserve"> Особливості), на період дії </w:t>
      </w:r>
      <w:r w:rsidRPr="008F78D1">
        <w:rPr>
          <w:rFonts w:ascii="Times New Roman" w:hAnsi="Times New Roman" w:cs="Times New Roman"/>
          <w:sz w:val="24"/>
          <w:szCs w:val="24"/>
          <w:lang w:eastAsia="uk-UA"/>
        </w:rPr>
        <w:lastRenderedPageBreak/>
        <w:t xml:space="preserve">правового режиму воєнного стану в Україні та протягом 90 днів з дня його припинення або скасування» </w:t>
      </w:r>
      <w:r w:rsidRPr="008F78D1">
        <w:rPr>
          <w:rFonts w:ascii="Times New Roman" w:hAnsi="Times New Roman" w:cs="Times New Roman"/>
          <w:sz w:val="24"/>
          <w:szCs w:val="24"/>
        </w:rPr>
        <w:t xml:space="preserve">уклали цей договір про таке (далі – Договір): </w:t>
      </w:r>
    </w:p>
    <w:p w:rsidR="0004097D" w:rsidRPr="009E0C32" w:rsidRDefault="0004097D" w:rsidP="0004097D">
      <w:pPr>
        <w:pStyle w:val="13"/>
        <w:spacing w:line="36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I</w:t>
      </w:r>
      <w:r w:rsidRPr="009E0C32">
        <w:rPr>
          <w:rFonts w:ascii="Times New Roman" w:hAnsi="Times New Roman" w:cs="Times New Roman"/>
          <w:b/>
          <w:sz w:val="24"/>
          <w:szCs w:val="24"/>
        </w:rPr>
        <w:t>. Предмет договору</w:t>
      </w:r>
    </w:p>
    <w:p w:rsidR="0004097D" w:rsidRPr="00C713E9" w:rsidRDefault="0004097D" w:rsidP="0004097D">
      <w:pPr>
        <w:pStyle w:val="normal"/>
        <w:widowControl w:val="0"/>
        <w:rPr>
          <w:rFonts w:ascii="Times New Roman" w:hAnsi="Times New Roman" w:cs="Times New Roman"/>
          <w:sz w:val="24"/>
          <w:szCs w:val="24"/>
        </w:rPr>
      </w:pPr>
      <w:r w:rsidRPr="008F78D1">
        <w:rPr>
          <w:rFonts w:ascii="Times New Roman" w:hAnsi="Times New Roman" w:cs="Times New Roman"/>
          <w:b/>
          <w:bCs/>
          <w:sz w:val="24"/>
          <w:szCs w:val="24"/>
        </w:rPr>
        <w:t xml:space="preserve">1. </w:t>
      </w:r>
      <w:r w:rsidRPr="00C44672">
        <w:rPr>
          <w:rFonts w:ascii="Times New Roman" w:hAnsi="Times New Roman" w:cs="Times New Roman"/>
          <w:bCs/>
          <w:sz w:val="24"/>
          <w:szCs w:val="24"/>
        </w:rPr>
        <w:t xml:space="preserve">Виконавець </w:t>
      </w:r>
      <w:r w:rsidRPr="00C44672">
        <w:rPr>
          <w:rFonts w:ascii="Times New Roman" w:hAnsi="Times New Roman" w:cs="Times New Roman"/>
          <w:sz w:val="24"/>
          <w:szCs w:val="24"/>
        </w:rPr>
        <w:t xml:space="preserve">зобов'язується передати у встановлений строк у власність Замовника </w:t>
      </w:r>
      <w:proofErr w:type="spellStart"/>
      <w:r w:rsidRPr="00C44672">
        <w:rPr>
          <w:rFonts w:ascii="Times New Roman" w:hAnsi="Times New Roman" w:cs="Times New Roman"/>
          <w:sz w:val="24"/>
          <w:szCs w:val="24"/>
        </w:rPr>
        <w:t>послуги–</w:t>
      </w:r>
      <w:proofErr w:type="spellEnd"/>
      <w:r w:rsidRPr="008F78D1">
        <w:rPr>
          <w:rFonts w:ascii="Times New Roman" w:hAnsi="Times New Roman" w:cs="Times New Roman"/>
          <w:b/>
          <w:sz w:val="24"/>
          <w:szCs w:val="24"/>
        </w:rPr>
        <w:t xml:space="preserve"> </w:t>
      </w:r>
      <w:r w:rsidRPr="008F78D1">
        <w:rPr>
          <w:rFonts w:ascii="Times New Roman" w:hAnsi="Times New Roman" w:cs="Times New Roman"/>
          <w:b/>
          <w:i/>
          <w:sz w:val="24"/>
          <w:szCs w:val="24"/>
        </w:rPr>
        <w:t xml:space="preserve"> </w:t>
      </w:r>
      <w:proofErr w:type="spellStart"/>
      <w:r w:rsidRPr="00090B54">
        <w:rPr>
          <w:rFonts w:ascii="Times New Roman" w:hAnsi="Times New Roman" w:cs="Times New Roman"/>
          <w:sz w:val="24"/>
          <w:szCs w:val="24"/>
        </w:rPr>
        <w:t>ДК</w:t>
      </w:r>
      <w:proofErr w:type="spellEnd"/>
      <w:r w:rsidRPr="00090B54">
        <w:rPr>
          <w:rFonts w:ascii="Times New Roman" w:hAnsi="Times New Roman" w:cs="Times New Roman"/>
          <w:sz w:val="24"/>
          <w:szCs w:val="24"/>
        </w:rPr>
        <w:t xml:space="preserve"> 021:</w:t>
      </w:r>
      <w:r w:rsidRPr="00090B54">
        <w:rPr>
          <w:rFonts w:ascii="Times New Roman" w:hAnsi="Times New Roman" w:cs="Times New Roman"/>
          <w:bCs/>
          <w:color w:val="000000"/>
          <w:sz w:val="24"/>
          <w:szCs w:val="24"/>
        </w:rPr>
        <w:t xml:space="preserve"> </w:t>
      </w:r>
      <w:r w:rsidRPr="00090B54">
        <w:rPr>
          <w:rFonts w:ascii="Times New Roman" w:hAnsi="Times New Roman" w:cs="Times New Roman"/>
          <w:sz w:val="24"/>
          <w:szCs w:val="24"/>
        </w:rPr>
        <w:t xml:space="preserve">2015 </w:t>
      </w:r>
      <w:r w:rsidRPr="00090B54">
        <w:rPr>
          <w:rFonts w:ascii="Times New Roman" w:hAnsi="Times New Roman" w:cs="Times New Roman"/>
          <w:bCs/>
          <w:color w:val="000000"/>
          <w:sz w:val="24"/>
          <w:szCs w:val="24"/>
        </w:rPr>
        <w:t>50310000-1 Технічне обслуговування і ремонт офісної техніки</w:t>
      </w:r>
      <w:r w:rsidRPr="00090B54">
        <w:rPr>
          <w:rFonts w:ascii="Times New Roman" w:hAnsi="Times New Roman" w:cs="Times New Roman"/>
          <w:color w:val="000000"/>
          <w:sz w:val="24"/>
          <w:szCs w:val="24"/>
        </w:rPr>
        <w:t xml:space="preserve"> (Технічне обслуговування і заправка копіювально-розмножувальної техніки </w:t>
      </w:r>
      <w:proofErr w:type="spellStart"/>
      <w:r w:rsidRPr="00090B54">
        <w:rPr>
          <w:rFonts w:ascii="Times New Roman" w:hAnsi="Times New Roman" w:cs="Times New Roman"/>
          <w:color w:val="000000"/>
          <w:sz w:val="24"/>
          <w:szCs w:val="24"/>
        </w:rPr>
        <w:t>Riso</w:t>
      </w:r>
      <w:proofErr w:type="spellEnd"/>
      <w:r w:rsidRPr="00090B54">
        <w:rPr>
          <w:rFonts w:ascii="Times New Roman" w:hAnsi="Times New Roman" w:cs="Times New Roman"/>
          <w:color w:val="000000"/>
          <w:sz w:val="24"/>
          <w:szCs w:val="24"/>
        </w:rPr>
        <w:t xml:space="preserve"> RP 3700, </w:t>
      </w:r>
      <w:proofErr w:type="spellStart"/>
      <w:r w:rsidRPr="00090B54">
        <w:rPr>
          <w:rFonts w:ascii="Times New Roman" w:hAnsi="Times New Roman" w:cs="Times New Roman"/>
          <w:color w:val="000000"/>
          <w:sz w:val="24"/>
          <w:szCs w:val="24"/>
        </w:rPr>
        <w:t>Riso</w:t>
      </w:r>
      <w:proofErr w:type="spellEnd"/>
      <w:r w:rsidRPr="00090B54">
        <w:rPr>
          <w:rFonts w:ascii="Times New Roman" w:hAnsi="Times New Roman" w:cs="Times New Roman"/>
          <w:color w:val="000000"/>
          <w:sz w:val="24"/>
          <w:szCs w:val="24"/>
        </w:rPr>
        <w:t xml:space="preserve"> A3-SF 9350)</w:t>
      </w:r>
      <w:r w:rsidRPr="00474B9C">
        <w:rPr>
          <w:rFonts w:ascii="Times New Roman" w:hAnsi="Times New Roman" w:cs="Times New Roman"/>
          <w:bCs/>
          <w:color w:val="000000"/>
          <w:sz w:val="24"/>
          <w:szCs w:val="24"/>
        </w:rPr>
        <w:t xml:space="preserve"> </w:t>
      </w:r>
      <w:r w:rsidRPr="008F78D1">
        <w:rPr>
          <w:rFonts w:ascii="Times New Roman" w:hAnsi="Times New Roman" w:cs="Times New Roman"/>
          <w:sz w:val="24"/>
          <w:szCs w:val="24"/>
        </w:rPr>
        <w:t xml:space="preserve">(надалі "Послуги") в асортименті, кількості та за цінами, що передбачені в Калькуляції (Додаток №1 до цього Договору), яка є його невід'ємною частиною, а </w:t>
      </w:r>
      <w:r w:rsidRPr="008F78D1">
        <w:rPr>
          <w:rFonts w:ascii="Times New Roman" w:hAnsi="Times New Roman" w:cs="Times New Roman"/>
          <w:bCs/>
          <w:sz w:val="24"/>
          <w:szCs w:val="24"/>
        </w:rPr>
        <w:t xml:space="preserve">Замовник </w:t>
      </w:r>
      <w:r w:rsidRPr="008F78D1">
        <w:rPr>
          <w:rFonts w:ascii="Times New Roman" w:hAnsi="Times New Roman" w:cs="Times New Roman"/>
          <w:sz w:val="24"/>
          <w:szCs w:val="24"/>
        </w:rPr>
        <w:t>зоб</w:t>
      </w:r>
      <w:r>
        <w:rPr>
          <w:rFonts w:ascii="Times New Roman" w:hAnsi="Times New Roman" w:cs="Times New Roman"/>
          <w:sz w:val="24"/>
          <w:szCs w:val="24"/>
        </w:rPr>
        <w:t>ов'язується прийняти ці Послуги</w:t>
      </w:r>
      <w:r w:rsidRPr="008F78D1">
        <w:rPr>
          <w:rFonts w:ascii="Times New Roman" w:hAnsi="Times New Roman" w:cs="Times New Roman"/>
          <w:sz w:val="24"/>
          <w:szCs w:val="24"/>
        </w:rPr>
        <w:t xml:space="preserve"> та оплатити його</w:t>
      </w:r>
      <w:r w:rsidRPr="008F78D1">
        <w:rPr>
          <w:rFonts w:ascii="Times New Roman" w:hAnsi="Times New Roman" w:cs="Times New Roman"/>
          <w:bCs/>
          <w:sz w:val="24"/>
          <w:szCs w:val="24"/>
        </w:rPr>
        <w:t>.</w:t>
      </w:r>
    </w:p>
    <w:p w:rsidR="0004097D" w:rsidRPr="008F78D1" w:rsidRDefault="0004097D" w:rsidP="0004097D">
      <w:pPr>
        <w:pStyle w:val="13"/>
        <w:tabs>
          <w:tab w:val="left" w:pos="0"/>
        </w:tabs>
        <w:spacing w:line="240" w:lineRule="auto"/>
        <w:ind w:firstLine="709"/>
        <w:jc w:val="both"/>
        <w:rPr>
          <w:rFonts w:ascii="Times New Roman" w:hAnsi="Times New Roman" w:cs="Times New Roman"/>
          <w:spacing w:val="-8"/>
          <w:sz w:val="24"/>
          <w:szCs w:val="24"/>
        </w:rPr>
      </w:pPr>
      <w:r w:rsidRPr="008F78D1">
        <w:rPr>
          <w:rFonts w:ascii="Times New Roman" w:hAnsi="Times New Roman" w:cs="Times New Roman"/>
          <w:spacing w:val="-8"/>
          <w:sz w:val="24"/>
          <w:szCs w:val="24"/>
        </w:rPr>
        <w:t>2. Бюджетні зобов’язання за даним договором виникають у разі наявності та межах відповідних бюджетних асигнувань на 202</w:t>
      </w:r>
      <w:r>
        <w:rPr>
          <w:rFonts w:ascii="Times New Roman" w:hAnsi="Times New Roman" w:cs="Times New Roman"/>
          <w:spacing w:val="-8"/>
          <w:sz w:val="24"/>
          <w:szCs w:val="24"/>
        </w:rPr>
        <w:t>4</w:t>
      </w:r>
      <w:r w:rsidRPr="008F78D1">
        <w:rPr>
          <w:rFonts w:ascii="Times New Roman" w:hAnsi="Times New Roman" w:cs="Times New Roman"/>
          <w:spacing w:val="-8"/>
          <w:sz w:val="24"/>
          <w:szCs w:val="24"/>
        </w:rPr>
        <w:t xml:space="preserve"> рік. Замовник має право на коригування визначеної у договорі суми коштів та зобов’язань у разі зменшення надходжень до бюджету. </w:t>
      </w:r>
    </w:p>
    <w:p w:rsidR="0004097D" w:rsidRPr="008F78D1" w:rsidRDefault="0004097D" w:rsidP="0004097D">
      <w:pPr>
        <w:pStyle w:val="13"/>
        <w:tabs>
          <w:tab w:val="left" w:pos="0"/>
        </w:tabs>
        <w:spacing w:line="240" w:lineRule="auto"/>
        <w:ind w:firstLine="709"/>
        <w:jc w:val="both"/>
        <w:rPr>
          <w:rFonts w:ascii="Times New Roman" w:hAnsi="Times New Roman" w:cs="Times New Roman"/>
          <w:spacing w:val="-8"/>
          <w:sz w:val="24"/>
          <w:szCs w:val="24"/>
        </w:rPr>
      </w:pPr>
      <w:r w:rsidRPr="008F78D1">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8F78D1">
        <w:rPr>
          <w:rFonts w:ascii="Times New Roman" w:hAnsi="Times New Roman" w:cs="Times New Roman"/>
          <w:color w:val="auto"/>
          <w:sz w:val="24"/>
          <w:szCs w:val="24"/>
        </w:rPr>
        <w:t>Юридична особа, яка забезпечує потреби держави або територіальної громади</w:t>
      </w:r>
      <w:r w:rsidRPr="008F78D1">
        <w:rPr>
          <w:rFonts w:ascii="Times New Roman" w:hAnsi="Times New Roman" w:cs="Times New Roman"/>
          <w:bCs/>
          <w:color w:val="auto"/>
          <w:sz w:val="24"/>
          <w:szCs w:val="24"/>
        </w:rPr>
        <w:t>).</w:t>
      </w:r>
    </w:p>
    <w:p w:rsidR="0004097D" w:rsidRPr="008F78D1" w:rsidRDefault="0004097D" w:rsidP="0004097D">
      <w:pPr>
        <w:pStyle w:val="13"/>
        <w:tabs>
          <w:tab w:val="left" w:pos="0"/>
        </w:tabs>
        <w:spacing w:line="240" w:lineRule="auto"/>
        <w:ind w:firstLine="709"/>
        <w:jc w:val="both"/>
        <w:rPr>
          <w:rFonts w:ascii="Times New Roman" w:hAnsi="Times New Roman" w:cs="Times New Roman"/>
          <w:sz w:val="24"/>
          <w:szCs w:val="24"/>
        </w:rPr>
      </w:pPr>
    </w:p>
    <w:p w:rsidR="0004097D" w:rsidRPr="008F78D1" w:rsidRDefault="0004097D" w:rsidP="0004097D">
      <w:pPr>
        <w:pStyle w:val="13"/>
        <w:tabs>
          <w:tab w:val="left" w:pos="0"/>
        </w:tabs>
        <w:spacing w:line="240" w:lineRule="auto"/>
        <w:ind w:firstLine="709"/>
        <w:jc w:val="both"/>
        <w:rPr>
          <w:rFonts w:ascii="Times New Roman" w:hAnsi="Times New Roman" w:cs="Times New Roman"/>
          <w:spacing w:val="-8"/>
          <w:sz w:val="24"/>
          <w:szCs w:val="24"/>
        </w:rPr>
      </w:pPr>
    </w:p>
    <w:p w:rsidR="0004097D" w:rsidRPr="008B753F" w:rsidRDefault="0004097D" w:rsidP="0004097D">
      <w:pPr>
        <w:pStyle w:val="13"/>
        <w:spacing w:line="240" w:lineRule="auto"/>
        <w:ind w:firstLine="709"/>
        <w:jc w:val="center"/>
        <w:rPr>
          <w:rFonts w:ascii="Times New Roman" w:hAnsi="Times New Roman" w:cs="Times New Roman"/>
          <w:sz w:val="24"/>
          <w:szCs w:val="24"/>
        </w:rPr>
      </w:pPr>
      <w:r w:rsidRPr="008B753F">
        <w:rPr>
          <w:rFonts w:ascii="Times New Roman" w:hAnsi="Times New Roman" w:cs="Times New Roman"/>
          <w:b/>
          <w:sz w:val="24"/>
          <w:szCs w:val="24"/>
        </w:rPr>
        <w:t>II. Якість послуг</w:t>
      </w:r>
    </w:p>
    <w:p w:rsidR="0004097D" w:rsidRPr="008B753F" w:rsidRDefault="0004097D" w:rsidP="0004097D">
      <w:pPr>
        <w:pStyle w:val="13"/>
        <w:tabs>
          <w:tab w:val="left" w:pos="0"/>
        </w:tabs>
        <w:spacing w:line="240" w:lineRule="auto"/>
        <w:ind w:firstLine="709"/>
        <w:jc w:val="both"/>
        <w:rPr>
          <w:rFonts w:ascii="Times New Roman" w:hAnsi="Times New Roman" w:cs="Times New Roman"/>
          <w:sz w:val="24"/>
          <w:szCs w:val="24"/>
        </w:rPr>
      </w:pPr>
      <w:r w:rsidRPr="008B753F">
        <w:rPr>
          <w:rFonts w:ascii="Times New Roman" w:hAnsi="Times New Roman" w:cs="Times New Roman"/>
          <w:sz w:val="24"/>
          <w:szCs w:val="24"/>
        </w:rPr>
        <w:t xml:space="preserve">1. </w:t>
      </w:r>
      <w:r>
        <w:rPr>
          <w:rFonts w:ascii="Times New Roman" w:hAnsi="Times New Roman" w:cs="Times New Roman"/>
          <w:sz w:val="24"/>
          <w:szCs w:val="24"/>
        </w:rPr>
        <w:t>Виконавець</w:t>
      </w:r>
      <w:r w:rsidRPr="008B753F">
        <w:rPr>
          <w:rFonts w:ascii="Times New Roman" w:hAnsi="Times New Roman" w:cs="Times New Roman"/>
          <w:sz w:val="24"/>
          <w:szCs w:val="24"/>
        </w:rPr>
        <w:t xml:space="preserve"> повинен надати Замовнику Послуги відповідно до вимог чинного законодавства. Якість повинна відповідати умовам в Україні </w:t>
      </w:r>
      <w:proofErr w:type="spellStart"/>
      <w:r w:rsidRPr="008B753F">
        <w:rPr>
          <w:rFonts w:ascii="Times New Roman" w:hAnsi="Times New Roman" w:cs="Times New Roman"/>
          <w:sz w:val="24"/>
          <w:szCs w:val="24"/>
        </w:rPr>
        <w:t>ГОСТам</w:t>
      </w:r>
      <w:proofErr w:type="spellEnd"/>
      <w:r w:rsidRPr="008B753F">
        <w:rPr>
          <w:rFonts w:ascii="Times New Roman" w:hAnsi="Times New Roman" w:cs="Times New Roman"/>
          <w:sz w:val="24"/>
          <w:szCs w:val="24"/>
        </w:rPr>
        <w:t>, ДСТУ та ТУ.</w:t>
      </w:r>
    </w:p>
    <w:p w:rsidR="0004097D" w:rsidRPr="00C44672" w:rsidRDefault="0004097D" w:rsidP="0004097D">
      <w:pPr>
        <w:spacing w:line="259" w:lineRule="auto"/>
        <w:ind w:firstLine="709"/>
        <w:jc w:val="both"/>
        <w:rPr>
          <w:rFonts w:ascii="Times New Roman" w:hAnsi="Times New Roman" w:cs="Times New Roman"/>
          <w:sz w:val="24"/>
          <w:szCs w:val="24"/>
        </w:rPr>
      </w:pPr>
      <w:r w:rsidRPr="00C44672">
        <w:rPr>
          <w:rFonts w:ascii="Times New Roman" w:hAnsi="Times New Roman" w:cs="Times New Roman"/>
          <w:sz w:val="24"/>
          <w:szCs w:val="24"/>
        </w:rPr>
        <w:t xml:space="preserve">2. </w:t>
      </w:r>
      <w:r w:rsidRPr="00C44672">
        <w:rPr>
          <w:rFonts w:ascii="Times New Roman" w:hAnsi="Times New Roman"/>
          <w:sz w:val="24"/>
          <w:szCs w:val="24"/>
        </w:rPr>
        <w:t xml:space="preserve">Згідно заявки Замовника, Виконавець надає  послуги з технічного обслуговування та проводить регламентні зміни </w:t>
      </w:r>
      <w:r w:rsidRPr="00C44672">
        <w:rPr>
          <w:rFonts w:ascii="Times New Roman" w:hAnsi="Times New Roman" w:cs="Times New Roman"/>
          <w:color w:val="000000"/>
          <w:sz w:val="24"/>
          <w:szCs w:val="24"/>
        </w:rPr>
        <w:t>і заправки</w:t>
      </w:r>
      <w:r w:rsidRPr="00C44672">
        <w:rPr>
          <w:rFonts w:ascii="Times New Roman" w:hAnsi="Times New Roman"/>
          <w:sz w:val="24"/>
          <w:szCs w:val="24"/>
        </w:rPr>
        <w:t xml:space="preserve">  </w:t>
      </w:r>
      <w:r w:rsidRPr="00C44672">
        <w:rPr>
          <w:rFonts w:ascii="Times New Roman" w:hAnsi="Times New Roman" w:cs="Times New Roman"/>
          <w:color w:val="000000"/>
          <w:sz w:val="24"/>
          <w:szCs w:val="24"/>
        </w:rPr>
        <w:t>копіювально-</w:t>
      </w:r>
      <w:r w:rsidRPr="00C44672">
        <w:rPr>
          <w:rFonts w:ascii="Times New Roman" w:hAnsi="Times New Roman"/>
          <w:sz w:val="24"/>
          <w:szCs w:val="24"/>
        </w:rPr>
        <w:t xml:space="preserve">розмножувального </w:t>
      </w:r>
      <w:r w:rsidRPr="00C44672">
        <w:rPr>
          <w:rFonts w:ascii="Times New Roman" w:hAnsi="Times New Roman" w:cs="Times New Roman"/>
          <w:bCs/>
          <w:sz w:val="24"/>
          <w:szCs w:val="24"/>
        </w:rPr>
        <w:t>устаткування</w:t>
      </w:r>
      <w:r w:rsidRPr="00C44672">
        <w:rPr>
          <w:rFonts w:ascii="Times New Roman" w:hAnsi="Times New Roman" w:cs="Times New Roman"/>
          <w:color w:val="000000"/>
          <w:sz w:val="24"/>
          <w:szCs w:val="24"/>
        </w:rPr>
        <w:t xml:space="preserve"> </w:t>
      </w:r>
      <w:r w:rsidRPr="00C44672">
        <w:rPr>
          <w:rFonts w:ascii="Times New Roman" w:hAnsi="Times New Roman"/>
          <w:sz w:val="24"/>
          <w:szCs w:val="24"/>
        </w:rPr>
        <w:t xml:space="preserve">Замовника відповідно до розробленої технології, і забезпечує його працездатність. </w:t>
      </w:r>
    </w:p>
    <w:p w:rsidR="0004097D" w:rsidRPr="00C44672" w:rsidRDefault="0004097D" w:rsidP="0004097D">
      <w:pPr>
        <w:spacing w:line="259" w:lineRule="auto"/>
        <w:ind w:firstLine="709"/>
        <w:jc w:val="both"/>
        <w:rPr>
          <w:rFonts w:ascii="Times New Roman" w:hAnsi="Times New Roman" w:cs="Times New Roman"/>
          <w:sz w:val="24"/>
          <w:szCs w:val="24"/>
          <w:lang w:val="ru-RU"/>
        </w:rPr>
      </w:pPr>
      <w:r>
        <w:rPr>
          <w:rFonts w:ascii="Times New Roman" w:hAnsi="Times New Roman" w:cs="Times New Roman"/>
          <w:sz w:val="24"/>
          <w:szCs w:val="24"/>
        </w:rPr>
        <w:t>3.</w:t>
      </w:r>
      <w:r w:rsidRPr="00C44672">
        <w:rPr>
          <w:rFonts w:ascii="Times New Roman" w:hAnsi="Times New Roman" w:cs="Times New Roman"/>
          <w:sz w:val="24"/>
          <w:szCs w:val="24"/>
        </w:rPr>
        <w:t>Послуги</w:t>
      </w:r>
      <w:r w:rsidRPr="00C44672">
        <w:rPr>
          <w:rFonts w:ascii="Times New Roman" w:hAnsi="Times New Roman" w:cs="Times New Roman"/>
          <w:sz w:val="24"/>
          <w:szCs w:val="24"/>
          <w:lang w:val="ru-RU"/>
        </w:rPr>
        <w:t xml:space="preserve"> </w:t>
      </w:r>
      <w:r w:rsidRPr="00C44672">
        <w:rPr>
          <w:rFonts w:ascii="Times New Roman" w:hAnsi="Times New Roman" w:cs="Times New Roman"/>
          <w:color w:val="000000"/>
          <w:sz w:val="24"/>
          <w:szCs w:val="24"/>
        </w:rPr>
        <w:t>технічного обслуговування</w:t>
      </w:r>
      <w:r w:rsidRPr="00C44672">
        <w:rPr>
          <w:rFonts w:ascii="Times New Roman" w:hAnsi="Times New Roman" w:cs="Times New Roman"/>
          <w:sz w:val="24"/>
          <w:szCs w:val="24"/>
        </w:rPr>
        <w:t xml:space="preserve"> </w:t>
      </w:r>
      <w:r w:rsidRPr="00C44672">
        <w:rPr>
          <w:rFonts w:ascii="Times New Roman" w:hAnsi="Times New Roman" w:cs="Times New Roman"/>
          <w:color w:val="000000"/>
          <w:sz w:val="24"/>
          <w:szCs w:val="24"/>
        </w:rPr>
        <w:t>і заправки</w:t>
      </w:r>
      <w:r w:rsidRPr="00C44672">
        <w:rPr>
          <w:rFonts w:ascii="Times New Roman" w:hAnsi="Times New Roman" w:cs="Times New Roman"/>
          <w:sz w:val="24"/>
          <w:szCs w:val="24"/>
        </w:rPr>
        <w:t xml:space="preserve"> копіювально-розмножувального </w:t>
      </w:r>
      <w:r w:rsidRPr="00C44672">
        <w:rPr>
          <w:rFonts w:ascii="Times New Roman" w:hAnsi="Times New Roman" w:cs="Times New Roman"/>
          <w:bCs/>
          <w:sz w:val="24"/>
          <w:szCs w:val="24"/>
        </w:rPr>
        <w:t>устаткування</w:t>
      </w:r>
      <w:r w:rsidRPr="00C44672">
        <w:rPr>
          <w:rFonts w:ascii="Times New Roman" w:hAnsi="Times New Roman" w:cs="Times New Roman"/>
          <w:sz w:val="24"/>
          <w:szCs w:val="24"/>
        </w:rPr>
        <w:t xml:space="preserve">  необхідного Виконавцю </w:t>
      </w:r>
      <w:r w:rsidRPr="00C44672">
        <w:rPr>
          <w:rFonts w:ascii="Times New Roman" w:hAnsi="Times New Roman" w:cs="Times New Roman"/>
          <w:sz w:val="24"/>
          <w:szCs w:val="24"/>
          <w:lang w:eastAsia="uk-UA"/>
        </w:rPr>
        <w:t>здійснюється протягом періоду  до повного виконання договору частинами</w:t>
      </w:r>
      <w:r w:rsidRPr="00D22A6E">
        <w:rPr>
          <w:rFonts w:ascii="Times New Roman" w:hAnsi="Times New Roman" w:cs="Times New Roman"/>
          <w:sz w:val="24"/>
          <w:szCs w:val="24"/>
          <w:lang w:eastAsia="uk-UA"/>
        </w:rPr>
        <w:t xml:space="preserve">, в залежності від поточних потреб замовника за адресою замовника </w:t>
      </w:r>
      <w:r w:rsidRPr="00D22A6E">
        <w:rPr>
          <w:rFonts w:ascii="Times New Roman" w:hAnsi="Times New Roman" w:cs="Times New Roman"/>
          <w:sz w:val="24"/>
          <w:szCs w:val="24"/>
        </w:rPr>
        <w:t>та до повного виконання Сторонами своїх обов’язків</w:t>
      </w:r>
      <w:r w:rsidRPr="00D22A6E">
        <w:rPr>
          <w:rFonts w:ascii="Times New Roman" w:hAnsi="Times New Roman" w:cs="Times New Roman"/>
          <w:sz w:val="24"/>
          <w:szCs w:val="24"/>
          <w:lang w:val="ru-RU"/>
        </w:rPr>
        <w:t>,</w:t>
      </w:r>
      <w:r w:rsidRPr="00D22A6E">
        <w:rPr>
          <w:rFonts w:ascii="Times New Roman" w:hAnsi="Times New Roman" w:cs="Times New Roman"/>
          <w:sz w:val="24"/>
          <w:szCs w:val="24"/>
        </w:rPr>
        <w:t xml:space="preserve"> виконання</w:t>
      </w:r>
      <w:r w:rsidRPr="00C44672">
        <w:rPr>
          <w:rFonts w:ascii="Times New Roman" w:hAnsi="Times New Roman" w:cs="Times New Roman"/>
          <w:sz w:val="24"/>
          <w:szCs w:val="24"/>
        </w:rPr>
        <w:t xml:space="preserve"> Послуг</w:t>
      </w:r>
      <w:r w:rsidRPr="00C44672">
        <w:rPr>
          <w:rFonts w:ascii="Times New Roman" w:hAnsi="Times New Roman" w:cs="Times New Roman"/>
          <w:sz w:val="24"/>
          <w:szCs w:val="24"/>
          <w:lang w:val="ru-RU"/>
        </w:rPr>
        <w:t xml:space="preserve"> та</w:t>
      </w:r>
      <w:r w:rsidRPr="00C44672">
        <w:rPr>
          <w:rFonts w:ascii="Times New Roman" w:hAnsi="Times New Roman" w:cs="Times New Roman"/>
          <w:sz w:val="24"/>
          <w:szCs w:val="24"/>
        </w:rPr>
        <w:t xml:space="preserve"> </w:t>
      </w:r>
      <w:r w:rsidRPr="00C44672">
        <w:rPr>
          <w:rFonts w:ascii="Times New Roman" w:hAnsi="Times New Roman"/>
          <w:sz w:val="24"/>
          <w:szCs w:val="24"/>
        </w:rPr>
        <w:t>регламентні зміни</w:t>
      </w:r>
      <w:r w:rsidRPr="00C44672">
        <w:rPr>
          <w:rFonts w:ascii="Times New Roman" w:hAnsi="Times New Roman" w:cs="Times New Roman"/>
          <w:sz w:val="24"/>
          <w:szCs w:val="24"/>
        </w:rPr>
        <w:t xml:space="preserve"> здійснюється силами Виконавця та за його рахунок.</w:t>
      </w:r>
    </w:p>
    <w:p w:rsidR="0004097D" w:rsidRPr="00F93850" w:rsidRDefault="0004097D" w:rsidP="0004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lang w:val="ru-RU"/>
        </w:rPr>
        <w:t xml:space="preserve">4. </w:t>
      </w:r>
      <w:r w:rsidRPr="00F617EC">
        <w:rPr>
          <w:rFonts w:ascii="Times New Roman" w:hAnsi="Times New Roman" w:cs="Times New Roman"/>
          <w:sz w:val="24"/>
          <w:szCs w:val="24"/>
          <w:shd w:val="clear" w:color="auto" w:fill="FFFFFF"/>
        </w:rPr>
        <w:t>Враховуючи навантаження техніки потрібн</w:t>
      </w:r>
      <w:r w:rsidRPr="00F93850">
        <w:rPr>
          <w:rFonts w:ascii="Times New Roman" w:hAnsi="Times New Roman" w:cs="Times New Roman"/>
          <w:sz w:val="24"/>
          <w:szCs w:val="24"/>
          <w:shd w:val="clear" w:color="auto" w:fill="FFFFFF"/>
        </w:rPr>
        <w:t>о</w:t>
      </w:r>
      <w:r w:rsidRPr="00F617EC">
        <w:rPr>
          <w:rFonts w:ascii="Times New Roman" w:hAnsi="Times New Roman" w:cs="Times New Roman"/>
          <w:sz w:val="24"/>
          <w:szCs w:val="24"/>
          <w:shd w:val="clear" w:color="auto" w:fill="FFFFFF"/>
        </w:rPr>
        <w:t xml:space="preserve"> </w:t>
      </w:r>
      <w:r w:rsidRPr="00F93850">
        <w:rPr>
          <w:rFonts w:ascii="Times New Roman" w:hAnsi="Times New Roman" w:cs="Times New Roman"/>
          <w:sz w:val="24"/>
          <w:szCs w:val="24"/>
        </w:rPr>
        <w:t>з</w:t>
      </w:r>
      <w:r w:rsidRPr="00F617EC">
        <w:rPr>
          <w:rFonts w:ascii="Times New Roman" w:hAnsi="Times New Roman" w:cs="Times New Roman"/>
          <w:sz w:val="24"/>
          <w:szCs w:val="24"/>
        </w:rPr>
        <w:t xml:space="preserve">абезпечити безперебійну роботу розмножувальних </w:t>
      </w:r>
      <w:r w:rsidRPr="00F617EC">
        <w:rPr>
          <w:rStyle w:val="rvts82"/>
          <w:rFonts w:ascii="Times New Roman" w:hAnsi="Times New Roman"/>
          <w:bCs/>
          <w:sz w:val="24"/>
          <w:szCs w:val="24"/>
        </w:rPr>
        <w:t>апарат</w:t>
      </w:r>
      <w:r w:rsidRPr="00F93850">
        <w:rPr>
          <w:rStyle w:val="rvts82"/>
          <w:rFonts w:ascii="Times New Roman" w:hAnsi="Times New Roman"/>
          <w:bCs/>
          <w:sz w:val="24"/>
          <w:szCs w:val="24"/>
        </w:rPr>
        <w:t>ів</w:t>
      </w:r>
      <w:r w:rsidRPr="00F617EC">
        <w:rPr>
          <w:rFonts w:ascii="Times New Roman" w:hAnsi="Times New Roman" w:cs="Times New Roman"/>
          <w:sz w:val="24"/>
          <w:szCs w:val="24"/>
        </w:rPr>
        <w:t xml:space="preserve">  Замовника  для виготовлення поліграфічної продукції та оперативного розмноження технічної документації</w:t>
      </w:r>
      <w:r w:rsidRPr="00F93850">
        <w:rPr>
          <w:rFonts w:ascii="Times New Roman" w:hAnsi="Times New Roman" w:cs="Times New Roman"/>
          <w:sz w:val="24"/>
          <w:szCs w:val="24"/>
        </w:rPr>
        <w:t>.</w:t>
      </w:r>
    </w:p>
    <w:p w:rsidR="0004097D" w:rsidRPr="00D22A6E" w:rsidRDefault="0004097D" w:rsidP="0004097D">
      <w:pPr>
        <w:ind w:firstLine="709"/>
        <w:jc w:val="both"/>
        <w:rPr>
          <w:rFonts w:ascii="Times New Roman" w:hAnsi="Times New Roman" w:cs="Times New Roman"/>
          <w:b/>
          <w:sz w:val="24"/>
          <w:szCs w:val="24"/>
          <w:lang w:val="ru-RU"/>
        </w:rPr>
      </w:pPr>
      <w:r>
        <w:rPr>
          <w:rFonts w:ascii="Times New Roman" w:hAnsi="Times New Roman" w:cs="Times New Roman"/>
          <w:sz w:val="24"/>
          <w:szCs w:val="24"/>
        </w:rPr>
        <w:t>5.</w:t>
      </w:r>
      <w:r w:rsidRPr="00F617EC">
        <w:rPr>
          <w:rFonts w:ascii="Times New Roman" w:hAnsi="Times New Roman" w:cs="Times New Roman"/>
          <w:sz w:val="24"/>
          <w:szCs w:val="24"/>
        </w:rPr>
        <w:t>Послуги</w:t>
      </w:r>
      <w:r w:rsidRPr="00F617EC">
        <w:rPr>
          <w:rFonts w:ascii="Times New Roman" w:hAnsi="Times New Roman" w:cs="Times New Roman"/>
          <w:b/>
          <w:sz w:val="24"/>
          <w:szCs w:val="24"/>
        </w:rPr>
        <w:t xml:space="preserve"> </w:t>
      </w:r>
      <w:r w:rsidRPr="00F617EC">
        <w:rPr>
          <w:rFonts w:ascii="Times New Roman" w:hAnsi="Times New Roman" w:cs="Times New Roman"/>
          <w:sz w:val="24"/>
          <w:szCs w:val="24"/>
        </w:rPr>
        <w:t xml:space="preserve">надаються частинами, в залежності від потреб Замовника (в кількості від однієї одиниці), </w:t>
      </w:r>
      <w:r w:rsidRPr="00F617EC">
        <w:rPr>
          <w:rFonts w:ascii="Times New Roman" w:hAnsi="Times New Roman" w:cs="Times New Roman"/>
          <w:sz w:val="24"/>
          <w:szCs w:val="24"/>
          <w:lang w:eastAsia="uk-UA"/>
        </w:rPr>
        <w:t xml:space="preserve">за адресою замовника </w:t>
      </w:r>
      <w:r w:rsidRPr="00F617EC">
        <w:rPr>
          <w:rFonts w:ascii="Times New Roman" w:hAnsi="Times New Roman" w:cs="Times New Roman"/>
          <w:sz w:val="24"/>
          <w:szCs w:val="24"/>
        </w:rPr>
        <w:t>та до повного виконання Сторонами своїх обов’язків.</w:t>
      </w:r>
      <w:r w:rsidRPr="00F617EC">
        <w:rPr>
          <w:rFonts w:ascii="Times New Roman" w:hAnsi="Times New Roman" w:cs="Times New Roman"/>
          <w:b/>
          <w:sz w:val="24"/>
          <w:szCs w:val="24"/>
        </w:rPr>
        <w:t xml:space="preserve"> </w:t>
      </w:r>
      <w:r>
        <w:rPr>
          <w:rFonts w:ascii="Times New Roman" w:hAnsi="Times New Roman" w:cs="Times New Roman"/>
          <w:sz w:val="24"/>
          <w:szCs w:val="24"/>
          <w:lang w:val="ru-RU"/>
        </w:rPr>
        <w:t>О</w:t>
      </w:r>
      <w:proofErr w:type="spellStart"/>
      <w:r w:rsidRPr="00F617EC">
        <w:rPr>
          <w:rFonts w:ascii="Times New Roman" w:hAnsi="Times New Roman" w:cs="Times New Roman"/>
          <w:sz w:val="24"/>
          <w:szCs w:val="24"/>
        </w:rPr>
        <w:t>бсяг</w:t>
      </w:r>
      <w:proofErr w:type="spellEnd"/>
      <w:r w:rsidRPr="00F617EC">
        <w:rPr>
          <w:rFonts w:ascii="Times New Roman" w:hAnsi="Times New Roman" w:cs="Times New Roman"/>
          <w:sz w:val="24"/>
          <w:szCs w:val="24"/>
        </w:rPr>
        <w:t xml:space="preserve"> заявок на заправку  та </w:t>
      </w:r>
      <w:r w:rsidRPr="00F617EC">
        <w:rPr>
          <w:rFonts w:ascii="Times New Roman" w:hAnsi="Times New Roman" w:cs="Times New Roman"/>
          <w:bCs/>
          <w:sz w:val="24"/>
          <w:szCs w:val="24"/>
        </w:rPr>
        <w:t>Технічне обслуговування</w:t>
      </w:r>
      <w:r w:rsidRPr="00F617EC">
        <w:rPr>
          <w:rFonts w:ascii="Times New Roman" w:hAnsi="Times New Roman" w:cs="Times New Roman"/>
          <w:b/>
          <w:bCs/>
          <w:sz w:val="24"/>
          <w:szCs w:val="24"/>
        </w:rPr>
        <w:t xml:space="preserve"> </w:t>
      </w:r>
      <w:r w:rsidRPr="00F617EC">
        <w:rPr>
          <w:rFonts w:ascii="Times New Roman" w:hAnsi="Times New Roman" w:cs="Times New Roman"/>
          <w:sz w:val="24"/>
          <w:szCs w:val="24"/>
        </w:rPr>
        <w:t xml:space="preserve">копіювально-розмножувального </w:t>
      </w:r>
      <w:r w:rsidRPr="00F617EC">
        <w:rPr>
          <w:rFonts w:ascii="Times New Roman" w:hAnsi="Times New Roman" w:cs="Times New Roman"/>
          <w:bCs/>
          <w:sz w:val="24"/>
          <w:szCs w:val="24"/>
        </w:rPr>
        <w:t>устаткування</w:t>
      </w:r>
      <w:r w:rsidRPr="00F617EC">
        <w:rPr>
          <w:rFonts w:ascii="Times New Roman" w:hAnsi="Times New Roman" w:cs="Times New Roman"/>
          <w:sz w:val="24"/>
          <w:szCs w:val="24"/>
        </w:rPr>
        <w:t xml:space="preserve">  - від 1 послуги</w:t>
      </w:r>
      <w:r w:rsidRPr="00F617EC">
        <w:rPr>
          <w:rFonts w:ascii="Times New Roman" w:hAnsi="Times New Roman" w:cs="Times New Roman"/>
          <w:sz w:val="24"/>
          <w:szCs w:val="24"/>
          <w:lang w:val="ru-RU"/>
        </w:rPr>
        <w:t>.</w:t>
      </w:r>
    </w:p>
    <w:p w:rsidR="0004097D" w:rsidRPr="000507D1" w:rsidRDefault="0004097D" w:rsidP="0004097D">
      <w:pPr>
        <w:ind w:firstLine="709"/>
        <w:jc w:val="both"/>
        <w:rPr>
          <w:rFonts w:ascii="Times New Roman" w:hAnsi="Times New Roman" w:cs="Times New Roman"/>
          <w:sz w:val="24"/>
          <w:szCs w:val="24"/>
        </w:rPr>
      </w:pPr>
      <w:r w:rsidRPr="00D22A6E">
        <w:rPr>
          <w:rFonts w:ascii="Times New Roman" w:hAnsi="Times New Roman" w:cs="Times New Roman"/>
          <w:sz w:val="24"/>
          <w:szCs w:val="24"/>
          <w:lang w:val="ru-RU"/>
        </w:rPr>
        <w:t>6.</w:t>
      </w:r>
      <w:r w:rsidRPr="00D22A6E">
        <w:rPr>
          <w:rFonts w:ascii="Times New Roman" w:hAnsi="Times New Roman" w:cs="Times New Roman"/>
          <w:sz w:val="24"/>
          <w:szCs w:val="24"/>
        </w:rPr>
        <w:t>Поставка</w:t>
      </w:r>
      <w:r w:rsidRPr="00F617EC">
        <w:rPr>
          <w:rFonts w:ascii="Times New Roman" w:hAnsi="Times New Roman" w:cs="Times New Roman"/>
          <w:sz w:val="24"/>
          <w:szCs w:val="24"/>
        </w:rPr>
        <w:t xml:space="preserve"> витратних </w:t>
      </w:r>
      <w:proofErr w:type="gramStart"/>
      <w:r w:rsidRPr="00F617EC">
        <w:rPr>
          <w:rFonts w:ascii="Times New Roman" w:hAnsi="Times New Roman" w:cs="Times New Roman"/>
          <w:sz w:val="24"/>
          <w:szCs w:val="24"/>
        </w:rPr>
        <w:t>матер</w:t>
      </w:r>
      <w:proofErr w:type="gramEnd"/>
      <w:r w:rsidRPr="00F617EC">
        <w:rPr>
          <w:rFonts w:ascii="Times New Roman" w:hAnsi="Times New Roman" w:cs="Times New Roman"/>
          <w:sz w:val="24"/>
          <w:szCs w:val="24"/>
        </w:rPr>
        <w:t>іалів необхідних Виконавцю для виконання Послуг здійснюється силами Виконавця та за його рахунок.</w:t>
      </w:r>
      <w:r w:rsidRPr="00C44672">
        <w:rPr>
          <w:rFonts w:ascii="Times New Roman" w:hAnsi="Times New Roman" w:cs="Times New Roman"/>
          <w:sz w:val="24"/>
          <w:szCs w:val="24"/>
        </w:rPr>
        <w:t xml:space="preserve"> </w:t>
      </w:r>
      <w:r w:rsidRPr="00AD5FD7">
        <w:rPr>
          <w:rFonts w:ascii="Times New Roman" w:hAnsi="Times New Roman" w:cs="Times New Roman"/>
          <w:sz w:val="24"/>
          <w:szCs w:val="24"/>
        </w:rPr>
        <w:t>Заправка якісним</w:t>
      </w:r>
      <w:r>
        <w:rPr>
          <w:rFonts w:ascii="Times New Roman" w:hAnsi="Times New Roman" w:cs="Times New Roman"/>
          <w:sz w:val="24"/>
          <w:szCs w:val="24"/>
        </w:rPr>
        <w:t>и</w:t>
      </w:r>
      <w:r w:rsidRPr="00AD5FD7">
        <w:rPr>
          <w:rFonts w:ascii="Times New Roman" w:hAnsi="Times New Roman" w:cs="Times New Roman"/>
          <w:sz w:val="24"/>
          <w:szCs w:val="24"/>
        </w:rPr>
        <w:t xml:space="preserve"> </w:t>
      </w:r>
      <w:r>
        <w:rPr>
          <w:rFonts w:ascii="Times New Roman" w:hAnsi="Times New Roman" w:cs="Times New Roman"/>
          <w:bCs/>
          <w:sz w:val="24"/>
          <w:szCs w:val="24"/>
        </w:rPr>
        <w:t>ч</w:t>
      </w:r>
      <w:r w:rsidRPr="006C2230">
        <w:rPr>
          <w:rFonts w:ascii="Times New Roman" w:hAnsi="Times New Roman" w:cs="Times New Roman"/>
          <w:bCs/>
          <w:sz w:val="24"/>
          <w:szCs w:val="24"/>
        </w:rPr>
        <w:t>орнилами</w:t>
      </w:r>
      <w:r w:rsidRPr="00AD5FD7">
        <w:rPr>
          <w:rFonts w:ascii="Times New Roman" w:hAnsi="Times New Roman" w:cs="Times New Roman"/>
          <w:sz w:val="24"/>
          <w:szCs w:val="24"/>
        </w:rPr>
        <w:t>, згідно заявки Замовника в обсязі, відповідно    стандартам виробника даної моделі</w:t>
      </w:r>
      <w:r>
        <w:rPr>
          <w:rFonts w:ascii="Times New Roman" w:hAnsi="Times New Roman" w:cs="Times New Roman"/>
          <w:sz w:val="24"/>
          <w:szCs w:val="24"/>
        </w:rPr>
        <w:t>.</w:t>
      </w:r>
      <w:r w:rsidRPr="000507D1">
        <w:rPr>
          <w:rFonts w:ascii="Times New Roman" w:hAnsi="Times New Roman"/>
        </w:rPr>
        <w:t xml:space="preserve"> Обов'язково зазначається торгівельна марка </w:t>
      </w:r>
      <w:r w:rsidRPr="00C44672">
        <w:rPr>
          <w:rFonts w:ascii="Times New Roman" w:hAnsi="Times New Roman"/>
          <w:bCs/>
        </w:rPr>
        <w:t>ч</w:t>
      </w:r>
      <w:r w:rsidRPr="000507D1">
        <w:rPr>
          <w:rFonts w:ascii="Times New Roman" w:hAnsi="Times New Roman"/>
          <w:bCs/>
        </w:rPr>
        <w:t>орнил</w:t>
      </w:r>
      <w:r w:rsidRPr="000507D1">
        <w:rPr>
          <w:rFonts w:ascii="Times New Roman" w:hAnsi="Times New Roman"/>
        </w:rPr>
        <w:t>,</w:t>
      </w:r>
      <w:r w:rsidRPr="00C44672">
        <w:rPr>
          <w:rFonts w:ascii="Times New Roman" w:hAnsi="Times New Roman"/>
        </w:rPr>
        <w:t xml:space="preserve"> з</w:t>
      </w:r>
      <w:r w:rsidRPr="000507D1">
        <w:rPr>
          <w:rFonts w:ascii="Times New Roman" w:hAnsi="Times New Roman"/>
        </w:rPr>
        <w:t>гідно заявки Замовника</w:t>
      </w:r>
      <w:r w:rsidRPr="00C44672">
        <w:rPr>
          <w:rFonts w:ascii="Times New Roman" w:hAnsi="Times New Roman"/>
        </w:rPr>
        <w:t>.</w:t>
      </w:r>
    </w:p>
    <w:p w:rsidR="0004097D" w:rsidRPr="00C44672" w:rsidRDefault="0004097D" w:rsidP="0004097D">
      <w:pPr>
        <w:ind w:firstLine="709"/>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w:t>
      </w:r>
      <w:r w:rsidRPr="00332EB8">
        <w:rPr>
          <w:rFonts w:ascii="Times New Roman" w:hAnsi="Times New Roman" w:cs="Times New Roman"/>
          <w:sz w:val="24"/>
          <w:szCs w:val="24"/>
        </w:rPr>
        <w:t xml:space="preserve">При виявленні недоліків друку (смуги, крапки і т.п.) в процесі тестування, або в процесі експлуатації (2-3 дні після заправки та </w:t>
      </w:r>
      <w:r w:rsidRPr="00332EB8">
        <w:rPr>
          <w:rFonts w:ascii="Times New Roman" w:hAnsi="Times New Roman" w:cs="Times New Roman"/>
          <w:bCs/>
          <w:sz w:val="24"/>
          <w:szCs w:val="24"/>
        </w:rPr>
        <w:t>Технічного обслуговування</w:t>
      </w:r>
      <w:r w:rsidRPr="00332EB8">
        <w:rPr>
          <w:rFonts w:ascii="Times New Roman" w:hAnsi="Times New Roman" w:cs="Times New Roman"/>
          <w:sz w:val="24"/>
          <w:szCs w:val="24"/>
        </w:rPr>
        <w:t>), Замовник і Виконавець складають і підписують двосторонній акт виявлення недоліків. В цьому випадку робота вважається невиконаною і оплаті не підлягає</w:t>
      </w:r>
      <w:r w:rsidRPr="00332EB8">
        <w:rPr>
          <w:rFonts w:ascii="Times New Roman" w:hAnsi="Times New Roman" w:cs="Times New Roman"/>
          <w:sz w:val="24"/>
          <w:szCs w:val="24"/>
          <w:lang w:val="ru-RU"/>
        </w:rPr>
        <w:t>,</w:t>
      </w:r>
      <w:r w:rsidRPr="002547E2">
        <w:rPr>
          <w:rFonts w:ascii="Times New Roman" w:hAnsi="Times New Roman" w:cs="Times New Roman"/>
          <w:sz w:val="24"/>
          <w:szCs w:val="24"/>
        </w:rPr>
        <w:t xml:space="preserve"> виправлення</w:t>
      </w:r>
      <w:r w:rsidRPr="00332EB8">
        <w:rPr>
          <w:rFonts w:ascii="Times New Roman" w:hAnsi="Times New Roman" w:cs="Times New Roman"/>
          <w:sz w:val="24"/>
          <w:szCs w:val="24"/>
        </w:rPr>
        <w:t xml:space="preserve"> недоліків друку</w:t>
      </w:r>
      <w:r w:rsidRPr="00332EB8">
        <w:rPr>
          <w:rFonts w:ascii="Times New Roman" w:hAnsi="Times New Roman" w:cs="Times New Roman"/>
          <w:sz w:val="24"/>
          <w:szCs w:val="24"/>
          <w:lang w:val="ru-RU"/>
        </w:rPr>
        <w:t xml:space="preserve"> </w:t>
      </w:r>
      <w:r w:rsidRPr="00332EB8">
        <w:rPr>
          <w:rFonts w:ascii="Times New Roman" w:hAnsi="Times New Roman" w:cs="Times New Roman"/>
          <w:sz w:val="24"/>
          <w:szCs w:val="24"/>
        </w:rPr>
        <w:t xml:space="preserve">Виконавець проводить за свій рахунок. </w:t>
      </w:r>
    </w:p>
    <w:p w:rsidR="0004097D" w:rsidRPr="00D22A6E" w:rsidRDefault="0004097D" w:rsidP="0004097D">
      <w:pPr>
        <w:widowControl w:val="0"/>
        <w:ind w:firstLine="709"/>
        <w:jc w:val="both"/>
        <w:rPr>
          <w:rFonts w:ascii="Times New Roman" w:hAnsi="Times New Roman" w:cs="Times New Roman"/>
          <w:bCs/>
          <w:sz w:val="24"/>
          <w:szCs w:val="24"/>
        </w:rPr>
      </w:pPr>
      <w:r w:rsidRPr="00C44672">
        <w:rPr>
          <w:rFonts w:ascii="Times New Roman" w:hAnsi="Times New Roman" w:cs="Times New Roman"/>
          <w:sz w:val="24"/>
          <w:szCs w:val="24"/>
        </w:rPr>
        <w:t>8.</w:t>
      </w:r>
      <w:r w:rsidRPr="00C44672">
        <w:rPr>
          <w:rFonts w:ascii="Times New Roman" w:hAnsi="Times New Roman" w:cs="Times New Roman"/>
          <w:bCs/>
          <w:sz w:val="24"/>
          <w:szCs w:val="24"/>
        </w:rPr>
        <w:t xml:space="preserve">Технічне обслуговування  </w:t>
      </w:r>
      <w:r w:rsidRPr="00C44672">
        <w:rPr>
          <w:rFonts w:ascii="Times New Roman" w:hAnsi="Times New Roman" w:cs="Times New Roman"/>
          <w:color w:val="000000"/>
          <w:sz w:val="24"/>
          <w:szCs w:val="24"/>
        </w:rPr>
        <w:t xml:space="preserve">копіювально-розмножувальної </w:t>
      </w:r>
      <w:r w:rsidRPr="00C44672">
        <w:rPr>
          <w:rFonts w:ascii="Times New Roman" w:hAnsi="Times New Roman" w:cs="Times New Roman"/>
          <w:color w:val="000000"/>
        </w:rPr>
        <w:t xml:space="preserve"> </w:t>
      </w:r>
      <w:r w:rsidRPr="00C44672">
        <w:rPr>
          <w:rFonts w:ascii="Times New Roman" w:hAnsi="Times New Roman" w:cs="Times New Roman"/>
          <w:color w:val="000000"/>
          <w:sz w:val="24"/>
          <w:szCs w:val="24"/>
        </w:rPr>
        <w:t xml:space="preserve">техніки  </w:t>
      </w:r>
      <w:proofErr w:type="spellStart"/>
      <w:r w:rsidRPr="00C44672">
        <w:rPr>
          <w:rFonts w:ascii="Times New Roman" w:hAnsi="Times New Roman" w:cs="Times New Roman"/>
          <w:color w:val="000000"/>
          <w:sz w:val="24"/>
          <w:szCs w:val="24"/>
        </w:rPr>
        <w:t>Riso</w:t>
      </w:r>
      <w:proofErr w:type="spellEnd"/>
      <w:r w:rsidRPr="00C44672">
        <w:rPr>
          <w:rFonts w:ascii="Times New Roman" w:hAnsi="Times New Roman" w:cs="Times New Roman"/>
          <w:color w:val="000000"/>
          <w:sz w:val="24"/>
          <w:szCs w:val="24"/>
        </w:rPr>
        <w:t xml:space="preserve"> RP 3700,</w:t>
      </w:r>
      <w:r w:rsidRPr="00C44672">
        <w:rPr>
          <w:rFonts w:ascii="Times New Roman" w:hAnsi="Times New Roman" w:cs="Times New Roman"/>
          <w:bCs/>
          <w:sz w:val="24"/>
          <w:szCs w:val="24"/>
        </w:rPr>
        <w:t xml:space="preserve"> </w:t>
      </w:r>
      <w:proofErr w:type="spellStart"/>
      <w:r w:rsidRPr="00C44672">
        <w:rPr>
          <w:rFonts w:ascii="Times New Roman" w:hAnsi="Times New Roman" w:cs="Times New Roman"/>
          <w:bCs/>
          <w:sz w:val="24"/>
          <w:szCs w:val="24"/>
        </w:rPr>
        <w:t>Riso</w:t>
      </w:r>
      <w:proofErr w:type="spellEnd"/>
      <w:r w:rsidRPr="00C44672">
        <w:rPr>
          <w:rFonts w:ascii="Times New Roman" w:hAnsi="Times New Roman" w:cs="Times New Roman"/>
          <w:bCs/>
          <w:sz w:val="24"/>
          <w:szCs w:val="24"/>
        </w:rPr>
        <w:t xml:space="preserve">  A3- SF 9350</w:t>
      </w:r>
      <w:r>
        <w:rPr>
          <w:rFonts w:ascii="Times New Roman" w:hAnsi="Times New Roman" w:cs="Times New Roman"/>
          <w:bCs/>
          <w:sz w:val="24"/>
          <w:szCs w:val="24"/>
        </w:rPr>
        <w:t xml:space="preserve"> в</w:t>
      </w:r>
      <w:r w:rsidRPr="00F617EC">
        <w:rPr>
          <w:rFonts w:ascii="Times New Roman" w:hAnsi="Times New Roman" w:cs="Times New Roman"/>
          <w:sz w:val="24"/>
          <w:szCs w:val="24"/>
        </w:rPr>
        <w:t>ключа</w:t>
      </w:r>
      <w:r>
        <w:rPr>
          <w:rFonts w:ascii="Times New Roman" w:hAnsi="Times New Roman" w:cs="Times New Roman"/>
          <w:sz w:val="24"/>
          <w:szCs w:val="24"/>
        </w:rPr>
        <w:t>є</w:t>
      </w:r>
      <w:r w:rsidRPr="00F617EC">
        <w:rPr>
          <w:rFonts w:ascii="Times New Roman" w:hAnsi="Times New Roman" w:cs="Times New Roman"/>
          <w:sz w:val="24"/>
          <w:szCs w:val="24"/>
        </w:rPr>
        <w:t xml:space="preserve"> в себе:</w:t>
      </w:r>
    </w:p>
    <w:p w:rsidR="0004097D" w:rsidRPr="00F617EC" w:rsidRDefault="0004097D" w:rsidP="0004097D">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t>- профілактичні роботи;</w:t>
      </w:r>
    </w:p>
    <w:p w:rsidR="0004097D" w:rsidRPr="00F617EC" w:rsidRDefault="0004097D" w:rsidP="0004097D">
      <w:pPr>
        <w:ind w:firstLine="709"/>
        <w:rPr>
          <w:rFonts w:ascii="Times New Roman" w:hAnsi="Times New Roman" w:cs="Times New Roman"/>
          <w:sz w:val="24"/>
          <w:szCs w:val="24"/>
          <w:lang w:eastAsia="uk-UA"/>
        </w:rPr>
      </w:pPr>
      <w:r w:rsidRPr="00F617EC">
        <w:rPr>
          <w:rFonts w:ascii="Times New Roman" w:hAnsi="Times New Roman" w:cs="Times New Roman"/>
          <w:sz w:val="24"/>
          <w:szCs w:val="24"/>
        </w:rPr>
        <w:t>- змащування відповідних вузлів та деталей при необхідності</w:t>
      </w:r>
      <w:r>
        <w:rPr>
          <w:rFonts w:ascii="Times New Roman" w:hAnsi="Times New Roman" w:cs="Times New Roman"/>
          <w:sz w:val="24"/>
          <w:szCs w:val="24"/>
        </w:rPr>
        <w:t>;</w:t>
      </w:r>
    </w:p>
    <w:p w:rsidR="0004097D" w:rsidRPr="00F617EC" w:rsidRDefault="0004097D" w:rsidP="0004097D">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t>- перевірка функціонування всіх блоків, вузлів за тестами, передбаченими виробником;</w:t>
      </w:r>
    </w:p>
    <w:p w:rsidR="0004097D" w:rsidRPr="00F617EC" w:rsidRDefault="0004097D" w:rsidP="0004097D">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t>- регулюючі роботи, необхідність яких виникає в процесі експлуатації обладнання;</w:t>
      </w:r>
    </w:p>
    <w:p w:rsidR="0004097D" w:rsidRPr="00F617EC" w:rsidRDefault="0004097D" w:rsidP="0004097D">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lastRenderedPageBreak/>
        <w:t>- усунення несправностей (профілактичні роботи відповідно до технічних вимог виробника);</w:t>
      </w:r>
    </w:p>
    <w:p w:rsidR="0004097D" w:rsidRPr="00F617EC" w:rsidRDefault="0004097D" w:rsidP="0004097D">
      <w:pPr>
        <w:spacing w:line="240" w:lineRule="exact"/>
        <w:ind w:firstLine="709"/>
        <w:jc w:val="both"/>
        <w:rPr>
          <w:rFonts w:ascii="Times New Roman" w:hAnsi="Times New Roman" w:cs="Times New Roman"/>
          <w:sz w:val="24"/>
          <w:szCs w:val="24"/>
          <w:lang w:val="ru-RU"/>
        </w:rPr>
      </w:pPr>
      <w:r w:rsidRPr="00F617EC">
        <w:rPr>
          <w:rFonts w:ascii="Times New Roman" w:hAnsi="Times New Roman" w:cs="Times New Roman"/>
          <w:sz w:val="24"/>
          <w:szCs w:val="24"/>
        </w:rPr>
        <w:t xml:space="preserve">- чистка від пилу, бруду та залишків </w:t>
      </w:r>
      <w:r w:rsidRPr="00F617EC">
        <w:rPr>
          <w:rFonts w:ascii="Times New Roman" w:hAnsi="Times New Roman" w:cs="Times New Roman"/>
          <w:bCs/>
          <w:sz w:val="24"/>
          <w:szCs w:val="24"/>
          <w:lang w:val="ru-RU"/>
        </w:rPr>
        <w:t>ч</w:t>
      </w:r>
      <w:proofErr w:type="spellStart"/>
      <w:r w:rsidRPr="00F617EC">
        <w:rPr>
          <w:rFonts w:ascii="Times New Roman" w:hAnsi="Times New Roman" w:cs="Times New Roman"/>
          <w:bCs/>
          <w:sz w:val="24"/>
          <w:szCs w:val="24"/>
        </w:rPr>
        <w:t>орнил</w:t>
      </w:r>
      <w:proofErr w:type="spellEnd"/>
      <w:r w:rsidRPr="00F617EC">
        <w:rPr>
          <w:rFonts w:ascii="Times New Roman" w:hAnsi="Times New Roman" w:cs="Times New Roman"/>
          <w:sz w:val="24"/>
          <w:szCs w:val="24"/>
        </w:rPr>
        <w:t xml:space="preserve"> у внутрішньому просторі, контроль за станом складових частин;</w:t>
      </w:r>
    </w:p>
    <w:p w:rsidR="0004097D" w:rsidRDefault="0004097D" w:rsidP="0004097D">
      <w:pPr>
        <w:ind w:firstLine="709"/>
        <w:jc w:val="both"/>
        <w:rPr>
          <w:rFonts w:ascii="Times New Roman" w:hAnsi="Times New Roman" w:cs="Times New Roman"/>
          <w:sz w:val="24"/>
          <w:szCs w:val="24"/>
          <w:lang w:val="ru-RU"/>
        </w:rPr>
      </w:pPr>
      <w:r w:rsidRPr="00F617EC">
        <w:rPr>
          <w:rFonts w:ascii="Times New Roman" w:hAnsi="Times New Roman" w:cs="Times New Roman"/>
          <w:sz w:val="24"/>
          <w:szCs w:val="24"/>
          <w:lang w:val="ru-RU"/>
        </w:rPr>
        <w:t xml:space="preserve">- </w:t>
      </w:r>
      <w:r w:rsidRPr="00F617EC">
        <w:rPr>
          <w:rFonts w:ascii="Times New Roman" w:hAnsi="Times New Roman" w:cs="Times New Roman"/>
          <w:sz w:val="24"/>
          <w:szCs w:val="24"/>
        </w:rPr>
        <w:t>чистка</w:t>
      </w:r>
      <w:r w:rsidRPr="00F617EC">
        <w:rPr>
          <w:rFonts w:ascii="Times New Roman" w:hAnsi="Times New Roman" w:cs="Times New Roman"/>
          <w:sz w:val="24"/>
          <w:szCs w:val="24"/>
          <w:lang w:val="ru-RU"/>
        </w:rPr>
        <w:t xml:space="preserve"> раскатного цилиндра:  </w:t>
      </w:r>
    </w:p>
    <w:p w:rsidR="0004097D" w:rsidRDefault="0004097D" w:rsidP="0004097D">
      <w:pPr>
        <w:ind w:firstLine="709"/>
        <w:jc w:val="both"/>
        <w:rPr>
          <w:rFonts w:ascii="Times New Roman" w:hAnsi="Times New Roman" w:cs="Times New Roman"/>
          <w:sz w:val="24"/>
          <w:szCs w:val="24"/>
          <w:lang w:val="ru-RU"/>
        </w:rPr>
      </w:pPr>
      <w:r w:rsidRPr="00572194">
        <w:rPr>
          <w:rFonts w:ascii="Times New Roman" w:hAnsi="Times New Roman" w:cs="Times New Roman"/>
          <w:sz w:val="24"/>
          <w:szCs w:val="24"/>
          <w:lang w:val="ru-RU"/>
        </w:rPr>
        <w:t>- чистка</w:t>
      </w:r>
      <w:r w:rsidRPr="00572194">
        <w:rPr>
          <w:rFonts w:ascii="Times New Roman" w:hAnsi="Times New Roman" w:cs="Times New Roman"/>
          <w:sz w:val="24"/>
          <w:szCs w:val="24"/>
        </w:rPr>
        <w:t xml:space="preserve"> металевої </w:t>
      </w:r>
      <w:proofErr w:type="gramStart"/>
      <w:r w:rsidRPr="00572194">
        <w:rPr>
          <w:rFonts w:ascii="Times New Roman" w:hAnsi="Times New Roman" w:cs="Times New Roman"/>
          <w:sz w:val="24"/>
          <w:szCs w:val="24"/>
        </w:rPr>
        <w:t>с</w:t>
      </w:r>
      <w:proofErr w:type="gramEnd"/>
      <w:r w:rsidRPr="00572194">
        <w:rPr>
          <w:rFonts w:ascii="Times New Roman" w:hAnsi="Times New Roman" w:cs="Times New Roman"/>
          <w:sz w:val="24"/>
          <w:szCs w:val="24"/>
        </w:rPr>
        <w:t>ітки</w:t>
      </w:r>
      <w:r w:rsidRPr="00572194">
        <w:rPr>
          <w:rFonts w:ascii="Times New Roman" w:hAnsi="Times New Roman" w:cs="Times New Roman"/>
          <w:sz w:val="24"/>
          <w:szCs w:val="24"/>
          <w:lang w:val="ru-RU"/>
        </w:rPr>
        <w:t>;</w:t>
      </w:r>
    </w:p>
    <w:p w:rsidR="0004097D" w:rsidRPr="00F617EC" w:rsidRDefault="0004097D" w:rsidP="0004097D">
      <w:pPr>
        <w:ind w:firstLine="709"/>
        <w:jc w:val="both"/>
        <w:rPr>
          <w:rFonts w:ascii="Times New Roman" w:hAnsi="Times New Roman" w:cs="Times New Roman"/>
          <w:sz w:val="24"/>
          <w:szCs w:val="24"/>
        </w:rPr>
      </w:pPr>
      <w:r>
        <w:rPr>
          <w:rFonts w:ascii="Times New Roman" w:hAnsi="Times New Roman" w:cs="Times New Roman"/>
          <w:sz w:val="24"/>
          <w:szCs w:val="24"/>
          <w:lang w:val="ru-RU"/>
        </w:rPr>
        <w:t>- чистка</w:t>
      </w:r>
      <w:r w:rsidRPr="00572194">
        <w:rPr>
          <w:rFonts w:ascii="Times New Roman" w:hAnsi="Times New Roman" w:cs="Times New Roman"/>
          <w:sz w:val="24"/>
          <w:szCs w:val="24"/>
        </w:rPr>
        <w:t xml:space="preserve"> капронової </w:t>
      </w:r>
      <w:proofErr w:type="gramStart"/>
      <w:r w:rsidRPr="00572194">
        <w:rPr>
          <w:rFonts w:ascii="Times New Roman" w:hAnsi="Times New Roman" w:cs="Times New Roman"/>
          <w:sz w:val="24"/>
          <w:szCs w:val="24"/>
        </w:rPr>
        <w:t>с</w:t>
      </w:r>
      <w:proofErr w:type="gramEnd"/>
      <w:r w:rsidRPr="00572194">
        <w:rPr>
          <w:rFonts w:ascii="Times New Roman" w:hAnsi="Times New Roman" w:cs="Times New Roman"/>
          <w:sz w:val="24"/>
          <w:szCs w:val="24"/>
        </w:rPr>
        <w:t>ітки</w:t>
      </w:r>
      <w:r>
        <w:rPr>
          <w:rFonts w:ascii="Times New Roman" w:hAnsi="Times New Roman" w:cs="Times New Roman"/>
          <w:sz w:val="24"/>
          <w:szCs w:val="24"/>
          <w:lang w:val="ru-RU"/>
        </w:rPr>
        <w:t>;</w:t>
      </w:r>
    </w:p>
    <w:p w:rsidR="0004097D" w:rsidRPr="00F617EC" w:rsidRDefault="0004097D" w:rsidP="0004097D">
      <w:pPr>
        <w:widowControl w:val="0"/>
        <w:ind w:firstLine="709"/>
        <w:jc w:val="both"/>
        <w:rPr>
          <w:rFonts w:ascii="Times New Roman" w:hAnsi="Times New Roman" w:cs="Times New Roman"/>
          <w:sz w:val="24"/>
          <w:szCs w:val="24"/>
        </w:rPr>
      </w:pPr>
      <w:r w:rsidRPr="00F617EC">
        <w:rPr>
          <w:rFonts w:ascii="Times New Roman" w:hAnsi="Times New Roman" w:cs="Times New Roman"/>
          <w:sz w:val="24"/>
          <w:szCs w:val="24"/>
        </w:rPr>
        <w:t xml:space="preserve">- розбирання, очищення всіх внутрішніх поверхонь від забруднень; </w:t>
      </w:r>
    </w:p>
    <w:p w:rsidR="0004097D" w:rsidRPr="00F617EC" w:rsidRDefault="0004097D" w:rsidP="0004097D">
      <w:pPr>
        <w:widowControl w:val="0"/>
        <w:ind w:firstLine="709"/>
        <w:jc w:val="both"/>
        <w:rPr>
          <w:rFonts w:ascii="Times New Roman" w:hAnsi="Times New Roman" w:cs="Times New Roman"/>
          <w:sz w:val="24"/>
          <w:szCs w:val="24"/>
        </w:rPr>
      </w:pPr>
      <w:r w:rsidRPr="00F617EC">
        <w:rPr>
          <w:rFonts w:ascii="Times New Roman" w:hAnsi="Times New Roman" w:cs="Times New Roman"/>
          <w:sz w:val="24"/>
          <w:szCs w:val="24"/>
        </w:rPr>
        <w:t>- огляд внутрішнього стану з метою оцінки ступеню механічного зносу вузлів,  в тому числі втулок</w:t>
      </w:r>
      <w:r>
        <w:rPr>
          <w:rFonts w:ascii="Times New Roman" w:hAnsi="Times New Roman" w:cs="Times New Roman"/>
          <w:sz w:val="24"/>
          <w:szCs w:val="24"/>
        </w:rPr>
        <w:t>, роликів,  валів</w:t>
      </w:r>
      <w:r w:rsidRPr="00F617EC">
        <w:rPr>
          <w:rFonts w:ascii="Times New Roman" w:hAnsi="Times New Roman" w:cs="Times New Roman"/>
          <w:sz w:val="24"/>
          <w:szCs w:val="24"/>
          <w:lang w:val="ru-RU"/>
        </w:rPr>
        <w:t>.</w:t>
      </w:r>
      <w:r w:rsidRPr="00F617EC">
        <w:rPr>
          <w:rFonts w:ascii="Times New Roman" w:hAnsi="Times New Roman" w:cs="Times New Roman"/>
          <w:sz w:val="24"/>
          <w:szCs w:val="24"/>
        </w:rPr>
        <w:t xml:space="preserve">  </w:t>
      </w:r>
    </w:p>
    <w:p w:rsidR="0004097D" w:rsidRDefault="0004097D" w:rsidP="0004097D">
      <w:pPr>
        <w:widowControl w:val="0"/>
        <w:ind w:firstLine="709"/>
        <w:jc w:val="both"/>
        <w:rPr>
          <w:rFonts w:ascii="Times New Roman" w:hAnsi="Times New Roman" w:cs="Times New Roman"/>
          <w:sz w:val="24"/>
          <w:szCs w:val="24"/>
        </w:rPr>
      </w:pPr>
      <w:r w:rsidRPr="00AD1AD8">
        <w:rPr>
          <w:rFonts w:ascii="Times New Roman" w:hAnsi="Times New Roman" w:cs="Times New Roman"/>
          <w:sz w:val="24"/>
          <w:szCs w:val="24"/>
        </w:rPr>
        <w:t>- виконання ро</w:t>
      </w:r>
      <w:r>
        <w:rPr>
          <w:rFonts w:ascii="Times New Roman" w:hAnsi="Times New Roman" w:cs="Times New Roman"/>
          <w:sz w:val="24"/>
          <w:szCs w:val="24"/>
        </w:rPr>
        <w:t xml:space="preserve">біт по заміні складових частин </w:t>
      </w:r>
      <w:r w:rsidRPr="00AD1AD8">
        <w:rPr>
          <w:rFonts w:ascii="Times New Roman" w:hAnsi="Times New Roman" w:cs="Times New Roman"/>
          <w:sz w:val="24"/>
          <w:szCs w:val="24"/>
        </w:rPr>
        <w:t>в залежності від ступеню їх зносу, змащування деталей</w:t>
      </w:r>
      <w:r>
        <w:rPr>
          <w:rFonts w:ascii="Times New Roman" w:hAnsi="Times New Roman" w:cs="Times New Roman"/>
          <w:sz w:val="24"/>
          <w:szCs w:val="24"/>
        </w:rPr>
        <w:t>.</w:t>
      </w:r>
    </w:p>
    <w:p w:rsidR="0004097D" w:rsidRPr="008F78D1" w:rsidRDefault="0004097D" w:rsidP="0004097D">
      <w:pPr>
        <w:widowControl w:val="0"/>
        <w:jc w:val="center"/>
        <w:rPr>
          <w:rFonts w:ascii="Times New Roman" w:hAnsi="Times New Roman" w:cs="Times New Roman"/>
          <w:sz w:val="24"/>
          <w:szCs w:val="24"/>
        </w:rPr>
      </w:pPr>
      <w:r w:rsidRPr="008F78D1">
        <w:rPr>
          <w:rFonts w:ascii="Times New Roman" w:hAnsi="Times New Roman" w:cs="Times New Roman"/>
          <w:b/>
          <w:sz w:val="24"/>
          <w:szCs w:val="24"/>
        </w:rPr>
        <w:t>III. Ціна договору</w:t>
      </w:r>
    </w:p>
    <w:p w:rsidR="0004097D" w:rsidRPr="008F78D1" w:rsidRDefault="0004097D" w:rsidP="0004097D">
      <w:pPr>
        <w:pStyle w:val="110"/>
        <w:tabs>
          <w:tab w:val="left" w:pos="0"/>
          <w:tab w:val="left" w:pos="708"/>
        </w:tabs>
        <w:suppressAutoHyphens/>
        <w:spacing w:line="240" w:lineRule="auto"/>
        <w:ind w:firstLine="709"/>
        <w:jc w:val="both"/>
        <w:rPr>
          <w:rFonts w:ascii="Times New Roman" w:hAnsi="Times New Roman"/>
          <w:sz w:val="24"/>
          <w:szCs w:val="24"/>
        </w:rPr>
      </w:pPr>
      <w:r w:rsidRPr="008F78D1">
        <w:rPr>
          <w:rFonts w:ascii="Times New Roman" w:eastAsia="Times New Roman" w:hAnsi="Times New Roman"/>
          <w:color w:val="auto"/>
          <w:sz w:val="24"/>
          <w:szCs w:val="24"/>
          <w:lang w:eastAsia="ru-RU"/>
        </w:rPr>
        <w:t xml:space="preserve">1. Ціна цього Договору становить </w:t>
      </w:r>
      <w:r w:rsidRPr="008F78D1">
        <w:rPr>
          <w:rFonts w:ascii="Times New Roman" w:hAnsi="Times New Roman"/>
          <w:sz w:val="24"/>
          <w:szCs w:val="24"/>
          <w:u w:val="single"/>
        </w:rPr>
        <w:t>______________</w:t>
      </w:r>
      <w:r w:rsidRPr="008F78D1">
        <w:rPr>
          <w:rFonts w:ascii="Times New Roman" w:eastAsia="Times New Roman" w:hAnsi="Times New Roman"/>
          <w:color w:val="auto"/>
          <w:sz w:val="24"/>
          <w:szCs w:val="24"/>
          <w:lang w:eastAsia="ru-RU"/>
        </w:rPr>
        <w:t>грн.</w:t>
      </w:r>
      <w:r w:rsidRPr="008F78D1">
        <w:rPr>
          <w:rFonts w:ascii="Times New Roman" w:eastAsia="Times New Roman" w:hAnsi="Times New Roman"/>
          <w:color w:val="auto"/>
          <w:sz w:val="24"/>
          <w:szCs w:val="24"/>
          <w:lang w:val="ru-RU" w:eastAsia="ru-RU"/>
        </w:rPr>
        <w:t xml:space="preserve">( </w:t>
      </w:r>
      <w:proofErr w:type="gramStart"/>
      <w:r w:rsidRPr="008F78D1">
        <w:rPr>
          <w:rFonts w:ascii="Times New Roman" w:eastAsia="Times New Roman" w:hAnsi="Times New Roman"/>
          <w:color w:val="auto"/>
          <w:sz w:val="24"/>
          <w:szCs w:val="24"/>
          <w:lang w:val="ru-RU" w:eastAsia="ru-RU"/>
        </w:rPr>
        <w:t xml:space="preserve">______________ </w:t>
      </w:r>
      <w:proofErr w:type="spellStart"/>
      <w:r w:rsidRPr="008F78D1">
        <w:rPr>
          <w:rFonts w:ascii="Times New Roman" w:eastAsia="Times New Roman" w:hAnsi="Times New Roman"/>
          <w:color w:val="auto"/>
          <w:sz w:val="24"/>
          <w:szCs w:val="24"/>
          <w:lang w:val="ru-RU" w:eastAsia="ru-RU"/>
        </w:rPr>
        <w:t>грн</w:t>
      </w:r>
      <w:proofErr w:type="spellEnd"/>
      <w:r w:rsidRPr="008F78D1">
        <w:rPr>
          <w:rFonts w:ascii="Times New Roman" w:eastAsia="Times New Roman" w:hAnsi="Times New Roman"/>
          <w:color w:val="auto"/>
          <w:sz w:val="24"/>
          <w:szCs w:val="24"/>
          <w:lang w:val="ru-RU" w:eastAsia="ru-RU"/>
        </w:rPr>
        <w:t xml:space="preserve">., </w:t>
      </w:r>
      <w:proofErr w:type="spellStart"/>
      <w:r w:rsidRPr="008F78D1">
        <w:rPr>
          <w:rFonts w:ascii="Times New Roman" w:eastAsia="Times New Roman" w:hAnsi="Times New Roman"/>
          <w:color w:val="auto"/>
          <w:sz w:val="24"/>
          <w:szCs w:val="24"/>
          <w:lang w:val="ru-RU" w:eastAsia="ru-RU"/>
        </w:rPr>
        <w:t>______коп</w:t>
      </w:r>
      <w:proofErr w:type="spellEnd"/>
      <w:r w:rsidRPr="008F78D1">
        <w:rPr>
          <w:rFonts w:ascii="Times New Roman" w:eastAsia="Times New Roman" w:hAnsi="Times New Roman"/>
          <w:color w:val="auto"/>
          <w:sz w:val="24"/>
          <w:szCs w:val="24"/>
          <w:lang w:val="ru-RU" w:eastAsia="ru-RU"/>
        </w:rPr>
        <w:t>.)</w:t>
      </w:r>
      <w:r w:rsidRPr="008F78D1">
        <w:rPr>
          <w:rFonts w:ascii="Times New Roman" w:eastAsia="Times New Roman" w:hAnsi="Times New Roman"/>
          <w:color w:val="auto"/>
          <w:sz w:val="24"/>
          <w:szCs w:val="24"/>
          <w:lang w:eastAsia="ru-RU"/>
        </w:rPr>
        <w:t>, в т.ч. ПДВ _</w:t>
      </w:r>
      <w:r w:rsidRPr="008F78D1">
        <w:rPr>
          <w:rFonts w:ascii="Times New Roman" w:hAnsi="Times New Roman"/>
          <w:sz w:val="24"/>
          <w:szCs w:val="24"/>
          <w:u w:val="single"/>
        </w:rPr>
        <w:t>_________________</w:t>
      </w:r>
      <w:r w:rsidRPr="008F78D1">
        <w:rPr>
          <w:rFonts w:ascii="Times New Roman" w:eastAsia="Times New Roman" w:hAnsi="Times New Roman"/>
          <w:color w:val="auto"/>
          <w:sz w:val="24"/>
          <w:szCs w:val="24"/>
          <w:lang w:eastAsia="ru-RU"/>
        </w:rPr>
        <w:t>_грн.</w:t>
      </w:r>
      <w:proofErr w:type="gramEnd"/>
      <w:r w:rsidRPr="008F78D1">
        <w:rPr>
          <w:rFonts w:ascii="Times New Roman" w:eastAsia="Times New Roman" w:hAnsi="Times New Roman"/>
          <w:color w:val="auto"/>
          <w:sz w:val="24"/>
          <w:szCs w:val="24"/>
          <w:lang w:eastAsia="ru-RU"/>
        </w:rPr>
        <w:t xml:space="preserve"> Джерело фінансування: Державний бюджет України.</w:t>
      </w:r>
    </w:p>
    <w:p w:rsidR="0004097D" w:rsidRPr="008F78D1" w:rsidRDefault="0004097D" w:rsidP="0004097D">
      <w:pPr>
        <w:pStyle w:val="110"/>
        <w:tabs>
          <w:tab w:val="left" w:pos="0"/>
          <w:tab w:val="left" w:pos="708"/>
        </w:tabs>
        <w:suppressAutoHyphens/>
        <w:spacing w:line="240" w:lineRule="auto"/>
        <w:ind w:firstLine="709"/>
        <w:jc w:val="both"/>
        <w:rPr>
          <w:rFonts w:ascii="Times New Roman" w:hAnsi="Times New Roman"/>
          <w:sz w:val="24"/>
          <w:szCs w:val="24"/>
        </w:rPr>
      </w:pPr>
      <w:r w:rsidRPr="008F78D1">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04097D" w:rsidRPr="008F78D1" w:rsidRDefault="0004097D" w:rsidP="0004097D">
      <w:pPr>
        <w:pStyle w:val="31"/>
        <w:ind w:firstLine="709"/>
        <w:jc w:val="left"/>
        <w:rPr>
          <w:rFonts w:ascii="Times New Roman" w:eastAsia="Times New Roman" w:hAnsi="Times New Roman" w:cs="Times New Roman"/>
        </w:rPr>
      </w:pP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IV. Порядок здійснення оплати</w:t>
      </w:r>
    </w:p>
    <w:p w:rsidR="0004097D" w:rsidRPr="008F78D1" w:rsidRDefault="0004097D" w:rsidP="0004097D">
      <w:pPr>
        <w:pStyle w:val="13"/>
        <w:spacing w:line="240" w:lineRule="auto"/>
        <w:ind w:firstLine="709"/>
        <w:jc w:val="center"/>
        <w:rPr>
          <w:rFonts w:ascii="Times New Roman" w:hAnsi="Times New Roman" w:cs="Times New Roman"/>
          <w:b/>
          <w:sz w:val="24"/>
          <w:szCs w:val="24"/>
        </w:rPr>
      </w:pPr>
    </w:p>
    <w:p w:rsidR="0004097D" w:rsidRPr="0093705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1. Розрахунки здійснюються шляхом перерахування Замовником відповідної суми на поточний рахунок </w:t>
      </w:r>
      <w:r>
        <w:rPr>
          <w:rFonts w:ascii="Times New Roman" w:hAnsi="Times New Roman" w:cs="Times New Roman"/>
          <w:sz w:val="24"/>
          <w:szCs w:val="24"/>
        </w:rPr>
        <w:t xml:space="preserve">Виконавця </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2. Розрахунки за наданої послуги здійснюються за фактом отримання послуг.. </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3. Замовник здійснює оплату Послуг </w:t>
      </w:r>
      <w:r>
        <w:rPr>
          <w:rFonts w:ascii="Times New Roman" w:hAnsi="Times New Roman" w:cs="Times New Roman"/>
          <w:sz w:val="24"/>
          <w:szCs w:val="24"/>
        </w:rPr>
        <w:t>Виконавцю</w:t>
      </w:r>
      <w:r w:rsidRPr="008F78D1">
        <w:rPr>
          <w:rFonts w:ascii="Times New Roman" w:hAnsi="Times New Roman" w:cs="Times New Roman"/>
          <w:sz w:val="24"/>
          <w:szCs w:val="24"/>
        </w:rPr>
        <w:t xml:space="preserve"> на підставі рахунку та акту наданих послуг протягом 10 робочих днів після підписання Сторонами накладної, враховуючи постанову  КМУ №590 від 09 червня 2021 р., зі змінами.</w:t>
      </w:r>
    </w:p>
    <w:p w:rsidR="0004097D" w:rsidRPr="008F78D1" w:rsidRDefault="0004097D" w:rsidP="0004097D">
      <w:pPr>
        <w:pStyle w:val="13"/>
        <w:spacing w:line="240" w:lineRule="auto"/>
        <w:ind w:firstLine="709"/>
        <w:jc w:val="both"/>
        <w:rPr>
          <w:rFonts w:ascii="Times New Roman" w:hAnsi="Times New Roman" w:cs="Times New Roman"/>
          <w:sz w:val="24"/>
          <w:szCs w:val="24"/>
        </w:rPr>
      </w:pP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V. Надання послуг</w:t>
      </w:r>
    </w:p>
    <w:p w:rsidR="0004097D" w:rsidRPr="008F78D1" w:rsidRDefault="0004097D" w:rsidP="0004097D">
      <w:pPr>
        <w:pStyle w:val="13"/>
        <w:spacing w:line="240" w:lineRule="auto"/>
        <w:ind w:firstLine="709"/>
        <w:jc w:val="center"/>
        <w:rPr>
          <w:rFonts w:ascii="Times New Roman" w:hAnsi="Times New Roman" w:cs="Times New Roman"/>
          <w:b/>
          <w:sz w:val="24"/>
          <w:szCs w:val="24"/>
        </w:rPr>
      </w:pPr>
    </w:p>
    <w:p w:rsidR="0004097D" w:rsidRPr="009E0C32" w:rsidRDefault="0004097D" w:rsidP="0004097D">
      <w:pPr>
        <w:ind w:firstLine="709"/>
        <w:rPr>
          <w:rFonts w:ascii="Times New Roman" w:hAnsi="Times New Roman" w:cs="Times New Roman"/>
          <w:sz w:val="24"/>
          <w:szCs w:val="24"/>
          <w:lang w:val="ru-RU"/>
        </w:rPr>
      </w:pPr>
      <w:r w:rsidRPr="008F78D1">
        <w:rPr>
          <w:rFonts w:ascii="Times New Roman" w:hAnsi="Times New Roman" w:cs="Times New Roman"/>
          <w:sz w:val="24"/>
          <w:szCs w:val="24"/>
        </w:rPr>
        <w:t xml:space="preserve">1. Місце надання послуг: </w:t>
      </w:r>
      <w:r w:rsidRPr="00D76F0F">
        <w:rPr>
          <w:rFonts w:ascii="Times New Roman" w:hAnsi="Times New Roman" w:cs="Times New Roman"/>
          <w:sz w:val="24"/>
          <w:szCs w:val="24"/>
        </w:rPr>
        <w:t>490</w:t>
      </w:r>
      <w:r>
        <w:rPr>
          <w:rFonts w:ascii="Times New Roman" w:hAnsi="Times New Roman" w:cs="Times New Roman"/>
          <w:sz w:val="24"/>
          <w:szCs w:val="24"/>
          <w:lang w:val="ru-RU"/>
        </w:rPr>
        <w:t>05</w:t>
      </w:r>
      <w:r w:rsidRPr="00D76F0F">
        <w:rPr>
          <w:rFonts w:ascii="Times New Roman" w:hAnsi="Times New Roman" w:cs="Times New Roman"/>
          <w:sz w:val="24"/>
          <w:szCs w:val="24"/>
          <w:lang w:val="ru-RU"/>
        </w:rPr>
        <w:t xml:space="preserve">, </w:t>
      </w:r>
      <w:r w:rsidRPr="00D76F0F">
        <w:rPr>
          <w:rFonts w:ascii="Times New Roman" w:hAnsi="Times New Roman" w:cs="Times New Roman"/>
          <w:sz w:val="24"/>
          <w:szCs w:val="24"/>
        </w:rPr>
        <w:t xml:space="preserve"> Україна, Дніпропетровська область, м. Дніпро,  пл. Соборна, </w:t>
      </w:r>
      <w:r w:rsidRPr="00D76F0F">
        <w:rPr>
          <w:rFonts w:ascii="Times New Roman" w:hAnsi="Times New Roman" w:cs="Times New Roman"/>
          <w:sz w:val="24"/>
          <w:szCs w:val="24"/>
          <w:lang w:val="ru-RU"/>
        </w:rPr>
        <w:t>2</w:t>
      </w:r>
      <w:r w:rsidRPr="00D76F0F">
        <w:rPr>
          <w:rFonts w:ascii="Times New Roman" w:hAnsi="Times New Roman" w:cs="Times New Roman"/>
          <w:sz w:val="24"/>
          <w:szCs w:val="24"/>
        </w:rPr>
        <w:t xml:space="preserve"> (Навчальний корпус № 3)</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2. Термін надання послуг</w:t>
      </w:r>
      <w:r w:rsidRPr="008B753F">
        <w:rPr>
          <w:rFonts w:ascii="Times New Roman" w:hAnsi="Times New Roman" w:cs="Times New Roman"/>
          <w:sz w:val="24"/>
          <w:szCs w:val="24"/>
        </w:rPr>
        <w:t>: з дати підписання договору і до 31 грудня  202</w:t>
      </w:r>
      <w:r>
        <w:rPr>
          <w:rFonts w:ascii="Times New Roman" w:hAnsi="Times New Roman" w:cs="Times New Roman"/>
          <w:sz w:val="24"/>
          <w:szCs w:val="24"/>
        </w:rPr>
        <w:t>4</w:t>
      </w:r>
      <w:r w:rsidRPr="008B753F">
        <w:rPr>
          <w:rFonts w:ascii="Times New Roman" w:hAnsi="Times New Roman" w:cs="Times New Roman"/>
          <w:sz w:val="24"/>
          <w:szCs w:val="24"/>
        </w:rPr>
        <w:t xml:space="preserve"> р.</w:t>
      </w: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VI. Права та обов'язки сторін</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1. Замовник зобов'язаний:</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1.1. Своєчасно та в повному обсязі оплатити виконані послуги.</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1.2. Прийняти послуги в порядку, встановленому даним договором та діючим законодавством.</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2. Замовник має право:</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2.1. Зменшувати обсяг виконаних послуг та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2.2. Повернути рахунок </w:t>
      </w:r>
      <w:r>
        <w:rPr>
          <w:rFonts w:ascii="Times New Roman" w:hAnsi="Times New Roman" w:cs="Times New Roman"/>
          <w:sz w:val="24"/>
          <w:szCs w:val="24"/>
        </w:rPr>
        <w:t>Виконавцю</w:t>
      </w:r>
      <w:r w:rsidRPr="008F78D1">
        <w:rPr>
          <w:rFonts w:ascii="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3. </w:t>
      </w:r>
      <w:proofErr w:type="spellStart"/>
      <w:r>
        <w:rPr>
          <w:rFonts w:ascii="Times New Roman" w:hAnsi="Times New Roman" w:cs="Times New Roman"/>
          <w:sz w:val="24"/>
          <w:szCs w:val="24"/>
        </w:rPr>
        <w:t>Виконавець</w:t>
      </w:r>
      <w:r w:rsidRPr="008F78D1">
        <w:rPr>
          <w:rFonts w:ascii="Times New Roman" w:hAnsi="Times New Roman" w:cs="Times New Roman"/>
          <w:sz w:val="24"/>
          <w:szCs w:val="24"/>
        </w:rPr>
        <w:t>-</w:t>
      </w:r>
      <w:proofErr w:type="spellEnd"/>
      <w:r w:rsidRPr="008F78D1">
        <w:rPr>
          <w:rFonts w:ascii="Times New Roman" w:hAnsi="Times New Roman" w:cs="Times New Roman"/>
          <w:sz w:val="24"/>
          <w:szCs w:val="24"/>
        </w:rPr>
        <w:t xml:space="preserve"> зобов'язаний:</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3.1. Забезпечити виконання послуг у відповідності з цим Договором.</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w:t>
      </w:r>
      <w:proofErr w:type="spellStart"/>
      <w:r>
        <w:rPr>
          <w:rFonts w:ascii="Times New Roman" w:hAnsi="Times New Roman" w:cs="Times New Roman"/>
          <w:sz w:val="24"/>
          <w:szCs w:val="24"/>
        </w:rPr>
        <w:t>Виконавець</w:t>
      </w:r>
      <w:r w:rsidRPr="008F78D1">
        <w:rPr>
          <w:rFonts w:ascii="Times New Roman" w:hAnsi="Times New Roman" w:cs="Times New Roman"/>
          <w:sz w:val="24"/>
          <w:szCs w:val="24"/>
        </w:rPr>
        <w:t>-</w:t>
      </w:r>
      <w:proofErr w:type="spellEnd"/>
      <w:r w:rsidRPr="008F78D1">
        <w:rPr>
          <w:rFonts w:ascii="Times New Roman" w:hAnsi="Times New Roman" w:cs="Times New Roman"/>
          <w:sz w:val="24"/>
          <w:szCs w:val="24"/>
        </w:rPr>
        <w:t xml:space="preserve"> має право:</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4.1. Своєчасно та в повному обсязі отримувати плату за виконанні послуги відповідно  розділу ІV цього Договору.</w:t>
      </w: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VII. Відповідальність сторін</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lastRenderedPageBreak/>
        <w:t xml:space="preserve">3. </w:t>
      </w:r>
      <w:proofErr w:type="spellStart"/>
      <w:r>
        <w:rPr>
          <w:rFonts w:ascii="Times New Roman" w:hAnsi="Times New Roman" w:cs="Times New Roman"/>
          <w:sz w:val="24"/>
          <w:szCs w:val="24"/>
        </w:rPr>
        <w:t>Виконавець</w:t>
      </w:r>
      <w:r w:rsidRPr="008F78D1">
        <w:rPr>
          <w:rFonts w:ascii="Times New Roman" w:hAnsi="Times New Roman" w:cs="Times New Roman"/>
          <w:sz w:val="24"/>
          <w:szCs w:val="24"/>
        </w:rPr>
        <w:t>-</w:t>
      </w:r>
      <w:proofErr w:type="spellEnd"/>
      <w:r w:rsidRPr="008F78D1">
        <w:rPr>
          <w:rFonts w:ascii="Times New Roman" w:hAnsi="Times New Roman" w:cs="Times New Roman"/>
          <w:sz w:val="24"/>
          <w:szCs w:val="24"/>
        </w:rPr>
        <w:t xml:space="preserve"> несе майнову відповідальності перед Замовником у випадку неналежного виконання своїх обов’язків за цим Договором та спричинення шкоди працівниками Виконавця, якщо ці дії не обумовлені крайньою необхідністю, необхідною обороною або затриманням правопорушника.</w:t>
      </w:r>
    </w:p>
    <w:p w:rsidR="0004097D" w:rsidRPr="0039294C"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У разі невиконання або несвоєчасного виконання послуг за бюджетні кошти </w:t>
      </w:r>
      <w:proofErr w:type="spellStart"/>
      <w:r>
        <w:rPr>
          <w:rFonts w:ascii="Times New Roman" w:hAnsi="Times New Roman" w:cs="Times New Roman"/>
          <w:sz w:val="24"/>
          <w:szCs w:val="24"/>
        </w:rPr>
        <w:t>Виконавець</w:t>
      </w:r>
      <w:r w:rsidRPr="008F78D1">
        <w:rPr>
          <w:rFonts w:ascii="Times New Roman" w:hAnsi="Times New Roman" w:cs="Times New Roman"/>
          <w:sz w:val="24"/>
          <w:szCs w:val="24"/>
        </w:rPr>
        <w:t>-</w:t>
      </w:r>
      <w:proofErr w:type="spellEnd"/>
      <w:r w:rsidRPr="008F78D1">
        <w:rPr>
          <w:rFonts w:ascii="Times New Roman" w:hAnsi="Times New Roman" w:cs="Times New Roman"/>
          <w:sz w:val="24"/>
          <w:szCs w:val="24"/>
        </w:rPr>
        <w:t xml:space="preserve"> згідно пункту 3 розділу 6 цього Договору сплачує Замовнику штрафні санкції - пеню у розмірі 0,1% за кожний день прострочення від ціни ненаданих послуг, але не більше облікової ставки НБУ, що діяла в період, за який сплачується пеня. Якщо прострочення виконання зобов’язань перевищує 30 днів, </w:t>
      </w:r>
      <w:proofErr w:type="spellStart"/>
      <w:r>
        <w:rPr>
          <w:rFonts w:ascii="Times New Roman" w:hAnsi="Times New Roman" w:cs="Times New Roman"/>
          <w:sz w:val="24"/>
          <w:szCs w:val="24"/>
        </w:rPr>
        <w:t>Виконавець</w:t>
      </w:r>
      <w:r w:rsidRPr="008F78D1">
        <w:rPr>
          <w:rFonts w:ascii="Times New Roman" w:hAnsi="Times New Roman" w:cs="Times New Roman"/>
          <w:sz w:val="24"/>
          <w:szCs w:val="24"/>
        </w:rPr>
        <w:t>-</w:t>
      </w:r>
      <w:proofErr w:type="spellEnd"/>
      <w:r w:rsidRPr="008F78D1">
        <w:rPr>
          <w:rFonts w:ascii="Times New Roman" w:hAnsi="Times New Roman" w:cs="Times New Roman"/>
          <w:sz w:val="24"/>
          <w:szCs w:val="24"/>
        </w:rPr>
        <w:t xml:space="preserve"> додатково сплачує штраф у розмірі 7,0% від ціни ненаданих послуг</w:t>
      </w:r>
      <w:r>
        <w:rPr>
          <w:rFonts w:ascii="Times New Roman" w:hAnsi="Times New Roman" w:cs="Times New Roman"/>
          <w:sz w:val="24"/>
          <w:szCs w:val="24"/>
        </w:rPr>
        <w:t>.</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Pr>
          <w:rFonts w:ascii="Times New Roman" w:hAnsi="Times New Roman" w:cs="Times New Roman"/>
          <w:kern w:val="2"/>
          <w:sz w:val="24"/>
          <w:szCs w:val="24"/>
        </w:rPr>
        <w:t>5</w:t>
      </w:r>
      <w:r w:rsidRPr="008F78D1">
        <w:rPr>
          <w:rFonts w:ascii="Times New Roman" w:hAnsi="Times New Roman" w:cs="Times New Roman"/>
          <w:kern w:val="2"/>
          <w:sz w:val="24"/>
          <w:szCs w:val="24"/>
        </w:rPr>
        <w:t>. Сплата штрафних санкцій не звільняє Сторони від виконання прийнятих на себе зобов'язань за Договором.</w:t>
      </w:r>
    </w:p>
    <w:p w:rsidR="0004097D" w:rsidRPr="008F78D1" w:rsidRDefault="0004097D" w:rsidP="0004097D">
      <w:pPr>
        <w:pStyle w:val="13"/>
        <w:spacing w:line="240" w:lineRule="auto"/>
        <w:ind w:firstLine="709"/>
        <w:jc w:val="both"/>
        <w:rPr>
          <w:rFonts w:ascii="Times New Roman" w:hAnsi="Times New Roman" w:cs="Times New Roman"/>
          <w:kern w:val="2"/>
          <w:sz w:val="24"/>
          <w:szCs w:val="24"/>
        </w:rPr>
      </w:pP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VIII. Обставини непереборної сили</w:t>
      </w:r>
    </w:p>
    <w:p w:rsidR="0004097D" w:rsidRPr="008F78D1" w:rsidRDefault="0004097D" w:rsidP="0004097D">
      <w:pPr>
        <w:pStyle w:val="1"/>
        <w:keepLines w:val="0"/>
        <w:numPr>
          <w:ilvl w:val="0"/>
          <w:numId w:val="4"/>
        </w:numPr>
        <w:suppressAutoHyphens/>
        <w:spacing w:before="0" w:after="0"/>
        <w:ind w:firstLine="709"/>
        <w:jc w:val="both"/>
        <w:rPr>
          <w:rFonts w:ascii="Times New Roman" w:hAnsi="Times New Roman" w:cs="Times New Roman"/>
          <w:sz w:val="24"/>
          <w:szCs w:val="24"/>
        </w:rPr>
      </w:pPr>
      <w:r w:rsidRPr="008F78D1">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04097D" w:rsidRPr="008F78D1" w:rsidRDefault="0004097D" w:rsidP="0004097D">
      <w:pPr>
        <w:pStyle w:val="ab"/>
        <w:spacing w:after="0" w:line="240" w:lineRule="auto"/>
        <w:ind w:firstLine="709"/>
        <w:rPr>
          <w:rFonts w:ascii="Times New Roman" w:hAnsi="Times New Roman"/>
          <w:sz w:val="24"/>
          <w:szCs w:val="24"/>
        </w:rPr>
      </w:pPr>
      <w:r w:rsidRPr="008F78D1">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04097D" w:rsidRPr="008F78D1" w:rsidRDefault="0004097D" w:rsidP="0004097D">
      <w:pPr>
        <w:pStyle w:val="ab"/>
        <w:spacing w:after="0" w:line="240" w:lineRule="auto"/>
        <w:ind w:firstLine="709"/>
        <w:rPr>
          <w:rFonts w:ascii="Times New Roman" w:hAnsi="Times New Roman"/>
          <w:sz w:val="24"/>
          <w:szCs w:val="24"/>
        </w:rPr>
      </w:pPr>
      <w:r w:rsidRPr="008F78D1">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04097D" w:rsidRPr="008F78D1" w:rsidRDefault="0004097D" w:rsidP="0004097D">
      <w:pPr>
        <w:pStyle w:val="13"/>
        <w:tabs>
          <w:tab w:val="left" w:pos="360"/>
        </w:tabs>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04097D" w:rsidRPr="008F78D1" w:rsidRDefault="0004097D" w:rsidP="0004097D">
      <w:pPr>
        <w:pStyle w:val="ab"/>
        <w:spacing w:after="0" w:line="240" w:lineRule="auto"/>
        <w:ind w:firstLine="709"/>
        <w:rPr>
          <w:rFonts w:ascii="Times New Roman" w:hAnsi="Times New Roman"/>
          <w:sz w:val="24"/>
          <w:szCs w:val="24"/>
        </w:rPr>
      </w:pPr>
    </w:p>
    <w:p w:rsidR="0004097D" w:rsidRPr="009E0C32"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IX</w:t>
      </w:r>
      <w:r w:rsidRPr="009E0C32">
        <w:rPr>
          <w:rFonts w:ascii="Times New Roman" w:hAnsi="Times New Roman" w:cs="Times New Roman"/>
          <w:b/>
          <w:sz w:val="24"/>
          <w:szCs w:val="24"/>
        </w:rPr>
        <w:t>. Вирішення спорів</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9E0C32">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8F78D1">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04097D" w:rsidRPr="008F78D1" w:rsidRDefault="0004097D" w:rsidP="0004097D">
      <w:pPr>
        <w:pStyle w:val="13"/>
        <w:spacing w:line="240" w:lineRule="auto"/>
        <w:ind w:firstLine="709"/>
        <w:jc w:val="center"/>
        <w:rPr>
          <w:rFonts w:ascii="Times New Roman" w:hAnsi="Times New Roman" w:cs="Times New Roman"/>
          <w:spacing w:val="-8"/>
          <w:sz w:val="24"/>
          <w:szCs w:val="24"/>
        </w:rPr>
      </w:pP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X. Строк дії договору</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1. Цей Договір набирає чинності з дати його підписання Сторонами одним із способів на власний вибір:</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у формі документа на папері та  скріплення підписів печатками ( за наявності)</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 в електронній формі з накладеним кваліфікованим  ( </w:t>
      </w:r>
      <w:proofErr w:type="spellStart"/>
      <w:r w:rsidRPr="008F78D1">
        <w:rPr>
          <w:rFonts w:ascii="Times New Roman" w:hAnsi="Times New Roman" w:cs="Times New Roman"/>
          <w:sz w:val="24"/>
          <w:szCs w:val="24"/>
        </w:rPr>
        <w:t>уудосконаленим</w:t>
      </w:r>
      <w:proofErr w:type="spellEnd"/>
      <w:r w:rsidRPr="008F78D1">
        <w:rPr>
          <w:rFonts w:ascii="Times New Roman" w:hAnsi="Times New Roman" w:cs="Times New Roman"/>
          <w:sz w:val="24"/>
          <w:szCs w:val="24"/>
        </w:rPr>
        <w:t>) електронним підписом</w:t>
      </w:r>
    </w:p>
    <w:p w:rsidR="0004097D" w:rsidRPr="008F78D1" w:rsidRDefault="0004097D" w:rsidP="0004097D">
      <w:pPr>
        <w:pStyle w:val="13"/>
        <w:spacing w:line="240" w:lineRule="auto"/>
        <w:ind w:firstLine="709"/>
        <w:jc w:val="both"/>
        <w:rPr>
          <w:rFonts w:ascii="Times New Roman" w:hAnsi="Times New Roman" w:cs="Times New Roman"/>
          <w:spacing w:val="-8"/>
          <w:sz w:val="24"/>
          <w:szCs w:val="24"/>
        </w:rPr>
      </w:pPr>
      <w:r w:rsidRPr="008F78D1">
        <w:rPr>
          <w:rFonts w:ascii="Times New Roman" w:hAnsi="Times New Roman" w:cs="Times New Roman"/>
          <w:sz w:val="24"/>
          <w:szCs w:val="24"/>
        </w:rPr>
        <w:t xml:space="preserve"> і діє до 31 грудня 202</w:t>
      </w:r>
      <w:r>
        <w:rPr>
          <w:rFonts w:ascii="Times New Roman" w:hAnsi="Times New Roman" w:cs="Times New Roman"/>
          <w:sz w:val="24"/>
          <w:szCs w:val="24"/>
        </w:rPr>
        <w:t>4</w:t>
      </w:r>
      <w:r w:rsidRPr="008F78D1">
        <w:rPr>
          <w:rFonts w:ascii="Times New Roman" w:hAnsi="Times New Roman" w:cs="Times New Roman"/>
          <w:sz w:val="24"/>
          <w:szCs w:val="24"/>
        </w:rPr>
        <w:t xml:space="preserve">року, </w:t>
      </w:r>
      <w:r w:rsidRPr="008F78D1">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pacing w:val="-8"/>
          <w:sz w:val="24"/>
          <w:szCs w:val="24"/>
        </w:rPr>
        <w:t xml:space="preserve">2. </w:t>
      </w:r>
      <w:r w:rsidRPr="008F78D1">
        <w:rPr>
          <w:rFonts w:ascii="Times New Roman" w:hAnsi="Times New Roman" w:cs="Times New Roman"/>
          <w:color w:val="333333"/>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lastRenderedPageBreak/>
        <w:t xml:space="preserve">3. Цей Договір укладається і підписується у двох примірниках, що мають однакову юридичну силу. </w:t>
      </w:r>
    </w:p>
    <w:p w:rsidR="0004097D" w:rsidRPr="008F78D1" w:rsidRDefault="0004097D" w:rsidP="0004097D">
      <w:pPr>
        <w:pStyle w:val="13"/>
        <w:spacing w:line="240" w:lineRule="auto"/>
        <w:ind w:firstLine="709"/>
        <w:jc w:val="both"/>
        <w:rPr>
          <w:rFonts w:ascii="Times New Roman" w:hAnsi="Times New Roman" w:cs="Times New Roman"/>
          <w:sz w:val="24"/>
          <w:szCs w:val="24"/>
        </w:rPr>
      </w:pP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XI. Інші умови</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04097D" w:rsidRPr="00474B9C"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6. </w:t>
      </w:r>
      <w:r w:rsidRPr="00474B9C">
        <w:rPr>
          <w:rFonts w:ascii="Times New Roman" w:hAnsi="Times New Roman"/>
          <w:sz w:val="24"/>
          <w:szCs w:val="24"/>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04097D" w:rsidRPr="00C27FD8" w:rsidRDefault="0004097D" w:rsidP="0004097D">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04097D" w:rsidRPr="00C27FD8" w:rsidRDefault="0004097D" w:rsidP="0004097D">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097D" w:rsidRPr="00C27FD8" w:rsidRDefault="0004097D" w:rsidP="0004097D">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4097D" w:rsidRPr="00C27FD8" w:rsidRDefault="0004097D" w:rsidP="0004097D">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097D" w:rsidRPr="00C27FD8" w:rsidRDefault="0004097D" w:rsidP="0004097D">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04097D" w:rsidRPr="00C27FD8" w:rsidRDefault="0004097D" w:rsidP="0004097D">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4097D" w:rsidRPr="00C27FD8" w:rsidRDefault="0004097D" w:rsidP="0004097D">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7FD8">
        <w:rPr>
          <w:rFonts w:ascii="Times New Roman" w:hAnsi="Times New Roman"/>
          <w:color w:val="000000"/>
          <w:sz w:val="24"/>
          <w:szCs w:val="24"/>
          <w:lang w:eastAsia="ru-RU"/>
        </w:rPr>
        <w:t>Platts</w:t>
      </w:r>
      <w:proofErr w:type="spellEnd"/>
      <w:r w:rsidRPr="00C27FD8">
        <w:rPr>
          <w:rFonts w:ascii="Times New Roman" w:hAnsi="Times New Roman"/>
          <w:color w:val="000000"/>
          <w:sz w:val="24"/>
          <w:szCs w:val="24"/>
          <w:lang w:eastAsia="ru-RU"/>
        </w:rPr>
        <w:t xml:space="preserve">, ARGUS, регульованих цін (тарифів), нормативів, середньозважених цін на </w:t>
      </w:r>
      <w:r w:rsidRPr="00C27FD8">
        <w:rPr>
          <w:rFonts w:ascii="Times New Roman" w:hAnsi="Times New Roman"/>
          <w:color w:val="000000"/>
          <w:sz w:val="24"/>
          <w:szCs w:val="24"/>
          <w:lang w:eastAsia="ru-RU"/>
        </w:rPr>
        <w:lastRenderedPageBreak/>
        <w:t xml:space="preserve">електроенергію на ринку </w:t>
      </w:r>
      <w:proofErr w:type="spellStart"/>
      <w:r w:rsidRPr="00C27FD8">
        <w:rPr>
          <w:rFonts w:ascii="Times New Roman" w:hAnsi="Times New Roman"/>
          <w:color w:val="000000"/>
          <w:sz w:val="24"/>
          <w:szCs w:val="24"/>
          <w:lang w:eastAsia="ru-RU"/>
        </w:rPr>
        <w:t>“на</w:t>
      </w:r>
      <w:proofErr w:type="spellEnd"/>
      <w:r w:rsidRPr="00C27FD8">
        <w:rPr>
          <w:rFonts w:ascii="Times New Roman" w:hAnsi="Times New Roman"/>
          <w:color w:val="000000"/>
          <w:sz w:val="24"/>
          <w:szCs w:val="24"/>
          <w:lang w:eastAsia="ru-RU"/>
        </w:rPr>
        <w:t xml:space="preserve"> добу </w:t>
      </w:r>
      <w:proofErr w:type="spellStart"/>
      <w:r w:rsidRPr="00C27FD8">
        <w:rPr>
          <w:rFonts w:ascii="Times New Roman" w:hAnsi="Times New Roman"/>
          <w:color w:val="000000"/>
          <w:sz w:val="24"/>
          <w:szCs w:val="24"/>
          <w:lang w:eastAsia="ru-RU"/>
        </w:rPr>
        <w:t>наперед”</w:t>
      </w:r>
      <w:proofErr w:type="spellEnd"/>
      <w:r w:rsidRPr="00C27FD8">
        <w:rPr>
          <w:rFonts w:ascii="Times New Roman" w:hAnsi="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p>
    <w:p w:rsidR="0004097D" w:rsidRDefault="0004097D" w:rsidP="0004097D">
      <w:pPr>
        <w:pStyle w:val="a7"/>
        <w:spacing w:after="0"/>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lang w:eastAsia="ru-RU"/>
        </w:rPr>
        <w:t>.</w:t>
      </w:r>
    </w:p>
    <w:p w:rsidR="0004097D" w:rsidRPr="0028632F" w:rsidRDefault="0004097D" w:rsidP="0004097D">
      <w:pPr>
        <w:pStyle w:val="a7"/>
        <w:spacing w:after="0" w:line="240" w:lineRule="auto"/>
        <w:ind w:left="0" w:firstLine="709"/>
        <w:jc w:val="both"/>
        <w:rPr>
          <w:rFonts w:ascii="Times New Roman" w:hAnsi="Times New Roman"/>
          <w:sz w:val="24"/>
          <w:szCs w:val="24"/>
        </w:rPr>
      </w:pPr>
      <w:r w:rsidRPr="0028632F">
        <w:rPr>
          <w:rFonts w:ascii="Times New Roman" w:hAnsi="Times New Roman"/>
          <w:color w:val="00000A"/>
          <w:sz w:val="24"/>
          <w:szCs w:val="24"/>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28632F">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w:t>
      </w:r>
      <w:r w:rsidRPr="008F78D1">
        <w:rPr>
          <w:rFonts w:ascii="Times New Roman" w:hAnsi="Times New Roman"/>
          <w:sz w:val="24"/>
          <w:szCs w:val="24"/>
        </w:rPr>
        <w:t>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Під діями працівника, здійснюваними на користь стимулюючої його Сторони, розуміються:</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надання невиправданих переваг порівняно з іншими контрагентами;</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надання будь-яких гарантій;</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прискорення існуючих процедур;</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13. З метою проведення антикорупційних перевірок </w:t>
      </w:r>
      <w:r>
        <w:rPr>
          <w:rFonts w:ascii="Times New Roman" w:hAnsi="Times New Roman"/>
          <w:sz w:val="24"/>
          <w:szCs w:val="24"/>
        </w:rPr>
        <w:t>Виконавець</w:t>
      </w:r>
      <w:r w:rsidRPr="008F78D1">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w:t>
      </w:r>
      <w:r>
        <w:rPr>
          <w:rFonts w:ascii="Times New Roman" w:hAnsi="Times New Roman"/>
          <w:sz w:val="24"/>
          <w:szCs w:val="24"/>
        </w:rPr>
        <w:t>Виконавця</w:t>
      </w:r>
      <w:r w:rsidRPr="008F78D1">
        <w:rPr>
          <w:rFonts w:ascii="Times New Roman" w:hAnsi="Times New Roman"/>
          <w:sz w:val="24"/>
          <w:szCs w:val="24"/>
        </w:rPr>
        <w:t xml:space="preserve">, включаючи </w:t>
      </w:r>
      <w:proofErr w:type="spellStart"/>
      <w:r w:rsidRPr="008F78D1">
        <w:rPr>
          <w:rFonts w:ascii="Times New Roman" w:hAnsi="Times New Roman"/>
          <w:sz w:val="24"/>
          <w:szCs w:val="24"/>
        </w:rPr>
        <w:t>бенефіціарів</w:t>
      </w:r>
      <w:proofErr w:type="spellEnd"/>
      <w:r w:rsidRPr="008F78D1">
        <w:rPr>
          <w:rFonts w:ascii="Times New Roman" w:hAnsi="Times New Roman"/>
          <w:sz w:val="24"/>
          <w:szCs w:val="24"/>
        </w:rPr>
        <w:t xml:space="preserve"> (у тому числі, кінцевих) з додатком підтверджуючих документів (далі - Інформація).</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14. У разі змін в ланцюжку власників </w:t>
      </w:r>
      <w:r>
        <w:rPr>
          <w:rFonts w:ascii="Times New Roman" w:hAnsi="Times New Roman"/>
          <w:sz w:val="24"/>
          <w:szCs w:val="24"/>
        </w:rPr>
        <w:t>Виконавця</w:t>
      </w:r>
      <w:r w:rsidRPr="008F78D1">
        <w:rPr>
          <w:rFonts w:ascii="Times New Roman" w:hAnsi="Times New Roman"/>
          <w:sz w:val="24"/>
          <w:szCs w:val="24"/>
        </w:rPr>
        <w:t xml:space="preserve"> включаючи </w:t>
      </w:r>
      <w:proofErr w:type="spellStart"/>
      <w:r w:rsidRPr="008F78D1">
        <w:rPr>
          <w:rFonts w:ascii="Times New Roman" w:hAnsi="Times New Roman"/>
          <w:sz w:val="24"/>
          <w:szCs w:val="24"/>
        </w:rPr>
        <w:t>бенефіціарів</w:t>
      </w:r>
      <w:proofErr w:type="spellEnd"/>
      <w:r w:rsidRPr="008F78D1">
        <w:rPr>
          <w:rFonts w:ascii="Times New Roman" w:hAnsi="Times New Roman"/>
          <w:sz w:val="24"/>
          <w:szCs w:val="24"/>
        </w:rPr>
        <w:t xml:space="preserve"> (в тому числі, кінцевих) і (або) у виконавчих органах </w:t>
      </w:r>
      <w:r>
        <w:rPr>
          <w:rFonts w:ascii="Times New Roman" w:hAnsi="Times New Roman"/>
          <w:sz w:val="24"/>
          <w:szCs w:val="24"/>
        </w:rPr>
        <w:t>Виконавець</w:t>
      </w:r>
      <w:r w:rsidRPr="008F78D1">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Замовнику.</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lastRenderedPageBreak/>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04097D" w:rsidRPr="008F78D1" w:rsidRDefault="0004097D" w:rsidP="0004097D">
      <w:pPr>
        <w:pStyle w:val="13"/>
        <w:spacing w:line="240" w:lineRule="auto"/>
        <w:ind w:firstLine="709"/>
        <w:jc w:val="both"/>
        <w:rPr>
          <w:rFonts w:ascii="Times New Roman" w:hAnsi="Times New Roman" w:cs="Times New Roman"/>
          <w:sz w:val="24"/>
          <w:szCs w:val="24"/>
          <w:highlight w:val="yellow"/>
        </w:rPr>
      </w:pP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XII. Додатки до договору</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1. Невід’ємними частинами цього Договору є </w:t>
      </w:r>
      <w:r>
        <w:rPr>
          <w:rFonts w:ascii="Times New Roman" w:hAnsi="Times New Roman" w:cs="Times New Roman"/>
          <w:sz w:val="24"/>
          <w:szCs w:val="24"/>
        </w:rPr>
        <w:t>Калькуляція .</w:t>
      </w:r>
    </w:p>
    <w:p w:rsidR="0004097D" w:rsidRPr="008F78D1" w:rsidRDefault="0004097D" w:rsidP="0004097D">
      <w:pPr>
        <w:pStyle w:val="13"/>
        <w:spacing w:line="240" w:lineRule="auto"/>
        <w:ind w:firstLine="709"/>
        <w:jc w:val="center"/>
        <w:rPr>
          <w:rFonts w:ascii="Times New Roman" w:hAnsi="Times New Roman" w:cs="Times New Roman"/>
          <w:b/>
          <w:sz w:val="24"/>
          <w:szCs w:val="24"/>
        </w:rPr>
      </w:pP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XIII. Місцезнаходження та банківські реквізити сторін</w:t>
      </w:r>
    </w:p>
    <w:p w:rsidR="0004097D" w:rsidRPr="008F78D1" w:rsidRDefault="0004097D" w:rsidP="0004097D">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F78D1">
        <w:rPr>
          <w:rFonts w:ascii="Times New Roman" w:hAnsi="Times New Roman" w:cs="Times New Roman"/>
          <w:b/>
          <w:bCs/>
          <w:sz w:val="24"/>
          <w:szCs w:val="24"/>
        </w:rPr>
        <w:t>ЗАМОВНИК:</w:t>
      </w: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t xml:space="preserve">                                                          </w:t>
      </w:r>
      <w:r>
        <w:rPr>
          <w:rFonts w:ascii="Times New Roman" w:hAnsi="Times New Roman" w:cs="Times New Roman"/>
          <w:b/>
          <w:bCs/>
          <w:spacing w:val="2"/>
          <w:sz w:val="24"/>
          <w:szCs w:val="24"/>
        </w:rPr>
        <w:t>ВИКОНАВЕЦЬ</w:t>
      </w:r>
      <w:r w:rsidRPr="008F78D1">
        <w:rPr>
          <w:rFonts w:ascii="Times New Roman" w:hAnsi="Times New Roman" w:cs="Times New Roman"/>
          <w:b/>
          <w:bCs/>
          <w:spacing w:val="2"/>
          <w:sz w:val="24"/>
          <w:szCs w:val="24"/>
        </w:rPr>
        <w:tab/>
        <w:t>:</w:t>
      </w:r>
    </w:p>
    <w:p w:rsidR="0004097D" w:rsidRPr="008F78D1" w:rsidRDefault="0004097D" w:rsidP="0004097D">
      <w:pPr>
        <w:pStyle w:val="13"/>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04097D" w:rsidRPr="008F78D1" w:rsidTr="0004097D">
        <w:trPr>
          <w:trHeight w:val="1860"/>
        </w:trPr>
        <w:tc>
          <w:tcPr>
            <w:tcW w:w="4843" w:type="dxa"/>
            <w:shd w:val="clear" w:color="auto" w:fill="auto"/>
          </w:tcPr>
          <w:p w:rsidR="0004097D" w:rsidRPr="008B753F" w:rsidRDefault="0004097D" w:rsidP="0004097D">
            <w:pPr>
              <w:jc w:val="center"/>
              <w:rPr>
                <w:rFonts w:ascii="Times New Roman" w:hAnsi="Times New Roman" w:cs="Times New Roman"/>
                <w:b/>
                <w:bCs/>
                <w:sz w:val="24"/>
                <w:szCs w:val="24"/>
              </w:rPr>
            </w:pPr>
            <w:proofErr w:type="spellStart"/>
            <w:r w:rsidRPr="008B753F">
              <w:rPr>
                <w:rFonts w:ascii="Times New Roman" w:hAnsi="Times New Roman" w:cs="Times New Roman"/>
                <w:b/>
                <w:bCs/>
                <w:sz w:val="24"/>
                <w:szCs w:val="24"/>
              </w:rPr>
              <w:t>Дніпровськ</w:t>
            </w:r>
            <w:r w:rsidRPr="008B753F">
              <w:rPr>
                <w:rFonts w:ascii="Times New Roman" w:hAnsi="Times New Roman" w:cs="Times New Roman"/>
                <w:b/>
                <w:bCs/>
                <w:sz w:val="24"/>
                <w:szCs w:val="24"/>
                <w:lang w:val="ru-RU"/>
              </w:rPr>
              <w:t>ий</w:t>
            </w:r>
            <w:proofErr w:type="spellEnd"/>
            <w:r w:rsidRPr="008B753F">
              <w:rPr>
                <w:rFonts w:ascii="Times New Roman" w:hAnsi="Times New Roman" w:cs="Times New Roman"/>
                <w:b/>
                <w:bCs/>
                <w:sz w:val="24"/>
                <w:szCs w:val="24"/>
                <w:lang w:val="ru-RU"/>
              </w:rPr>
              <w:t xml:space="preserve"> </w:t>
            </w:r>
            <w:proofErr w:type="spellStart"/>
            <w:r w:rsidRPr="008B753F">
              <w:rPr>
                <w:rFonts w:ascii="Times New Roman" w:hAnsi="Times New Roman" w:cs="Times New Roman"/>
                <w:b/>
                <w:bCs/>
                <w:sz w:val="24"/>
                <w:szCs w:val="24"/>
                <w:lang w:val="ru-RU"/>
              </w:rPr>
              <w:t>державний</w:t>
            </w:r>
            <w:proofErr w:type="spellEnd"/>
            <w:r w:rsidRPr="008B753F">
              <w:rPr>
                <w:rFonts w:ascii="Times New Roman" w:hAnsi="Times New Roman" w:cs="Times New Roman"/>
                <w:b/>
                <w:bCs/>
                <w:sz w:val="24"/>
                <w:szCs w:val="24"/>
                <w:lang w:val="ru-RU"/>
              </w:rPr>
              <w:t xml:space="preserve"> </w:t>
            </w:r>
            <w:proofErr w:type="spellStart"/>
            <w:r w:rsidRPr="008B753F">
              <w:rPr>
                <w:rFonts w:ascii="Times New Roman" w:hAnsi="Times New Roman" w:cs="Times New Roman"/>
                <w:b/>
                <w:bCs/>
                <w:sz w:val="24"/>
                <w:szCs w:val="24"/>
                <w:lang w:val="ru-RU"/>
              </w:rPr>
              <w:t>медичний</w:t>
            </w:r>
            <w:proofErr w:type="spellEnd"/>
            <w:r w:rsidRPr="008B753F">
              <w:rPr>
                <w:rFonts w:ascii="Times New Roman" w:hAnsi="Times New Roman" w:cs="Times New Roman"/>
                <w:b/>
                <w:bCs/>
                <w:sz w:val="24"/>
                <w:szCs w:val="24"/>
                <w:lang w:val="ru-RU"/>
              </w:rPr>
              <w:t xml:space="preserve"> </w:t>
            </w:r>
            <w:proofErr w:type="spellStart"/>
            <w:r w:rsidRPr="008B753F">
              <w:rPr>
                <w:rFonts w:ascii="Times New Roman" w:hAnsi="Times New Roman" w:cs="Times New Roman"/>
                <w:b/>
                <w:bCs/>
                <w:sz w:val="24"/>
                <w:szCs w:val="24"/>
                <w:lang w:val="ru-RU"/>
              </w:rPr>
              <w:t>університет</w:t>
            </w:r>
            <w:proofErr w:type="spellEnd"/>
          </w:p>
          <w:p w:rsidR="0004097D" w:rsidRPr="008B753F" w:rsidRDefault="0004097D" w:rsidP="0004097D">
            <w:pPr>
              <w:jc w:val="center"/>
              <w:rPr>
                <w:rFonts w:ascii="Times New Roman" w:hAnsi="Times New Roman" w:cs="Times New Roman"/>
                <w:b/>
                <w:bCs/>
                <w:sz w:val="24"/>
                <w:szCs w:val="24"/>
              </w:rPr>
            </w:pPr>
          </w:p>
          <w:p w:rsidR="0004097D" w:rsidRPr="008B753F" w:rsidRDefault="0004097D" w:rsidP="0004097D">
            <w:pPr>
              <w:pStyle w:val="13"/>
              <w:spacing w:line="240" w:lineRule="auto"/>
              <w:rPr>
                <w:rFonts w:ascii="Times New Roman" w:hAnsi="Times New Roman" w:cs="Times New Roman"/>
                <w:sz w:val="24"/>
                <w:szCs w:val="24"/>
              </w:rPr>
            </w:pPr>
            <w:r w:rsidRPr="008B753F">
              <w:rPr>
                <w:rFonts w:ascii="Times New Roman" w:hAnsi="Times New Roman" w:cs="Times New Roman"/>
                <w:sz w:val="24"/>
                <w:szCs w:val="24"/>
              </w:rPr>
              <w:t>Україна, 49044, м. Дніпро,</w:t>
            </w:r>
          </w:p>
          <w:p w:rsidR="0004097D" w:rsidRPr="008B753F" w:rsidRDefault="0004097D" w:rsidP="0004097D">
            <w:pPr>
              <w:pStyle w:val="13"/>
              <w:spacing w:line="240" w:lineRule="auto"/>
              <w:rPr>
                <w:rFonts w:ascii="Times New Roman" w:hAnsi="Times New Roman" w:cs="Times New Roman"/>
                <w:sz w:val="24"/>
                <w:szCs w:val="24"/>
              </w:rPr>
            </w:pPr>
            <w:r w:rsidRPr="008B753F">
              <w:rPr>
                <w:rFonts w:ascii="Times New Roman" w:hAnsi="Times New Roman" w:cs="Times New Roman"/>
                <w:sz w:val="24"/>
                <w:szCs w:val="24"/>
              </w:rPr>
              <w:t>вул. Володимира Вернадського, 9</w:t>
            </w:r>
          </w:p>
          <w:p w:rsidR="0004097D" w:rsidRPr="008B753F" w:rsidRDefault="0004097D" w:rsidP="0004097D">
            <w:pPr>
              <w:pStyle w:val="13"/>
              <w:spacing w:line="240" w:lineRule="auto"/>
              <w:rPr>
                <w:rFonts w:ascii="Times New Roman" w:hAnsi="Times New Roman" w:cs="Times New Roman"/>
                <w:sz w:val="24"/>
                <w:szCs w:val="24"/>
              </w:rPr>
            </w:pPr>
            <w:r w:rsidRPr="008B753F">
              <w:rPr>
                <w:rFonts w:ascii="Times New Roman" w:hAnsi="Times New Roman" w:cs="Times New Roman"/>
                <w:sz w:val="24"/>
                <w:szCs w:val="24"/>
              </w:rPr>
              <w:t xml:space="preserve">ДКСУ м. Київ, </w:t>
            </w:r>
          </w:p>
          <w:p w:rsidR="0004097D" w:rsidRPr="008B753F" w:rsidRDefault="0004097D" w:rsidP="0004097D">
            <w:pPr>
              <w:rPr>
                <w:rFonts w:ascii="Times New Roman" w:hAnsi="Times New Roman" w:cs="Times New Roman"/>
                <w:sz w:val="24"/>
                <w:szCs w:val="24"/>
              </w:rPr>
            </w:pPr>
            <w:r w:rsidRPr="008B753F">
              <w:rPr>
                <w:rFonts w:ascii="Times New Roman" w:hAnsi="Times New Roman" w:cs="Times New Roman"/>
                <w:sz w:val="24"/>
                <w:szCs w:val="24"/>
              </w:rPr>
              <w:t xml:space="preserve">UA178201720343131002200017931 </w:t>
            </w:r>
            <w:r w:rsidRPr="008B753F">
              <w:rPr>
                <w:rFonts w:ascii="Times New Roman" w:hAnsi="Times New Roman" w:cs="Times New Roman"/>
                <w:sz w:val="24"/>
                <w:szCs w:val="24"/>
                <w:lang w:val="en-US"/>
              </w:rPr>
              <w:t>UA</w:t>
            </w:r>
            <w:r w:rsidRPr="008B753F">
              <w:rPr>
                <w:rFonts w:ascii="Times New Roman" w:hAnsi="Times New Roman" w:cs="Times New Roman"/>
                <w:sz w:val="24"/>
                <w:szCs w:val="24"/>
              </w:rPr>
              <w:t xml:space="preserve">238201720343101003200017931 </w:t>
            </w:r>
          </w:p>
          <w:p w:rsidR="0004097D" w:rsidRPr="008B753F" w:rsidRDefault="0004097D" w:rsidP="0004097D">
            <w:pPr>
              <w:pStyle w:val="13"/>
              <w:spacing w:line="240" w:lineRule="auto"/>
              <w:rPr>
                <w:rFonts w:ascii="Times New Roman" w:hAnsi="Times New Roman" w:cs="Times New Roman"/>
                <w:sz w:val="24"/>
                <w:szCs w:val="24"/>
              </w:rPr>
            </w:pPr>
            <w:r w:rsidRPr="008B753F">
              <w:rPr>
                <w:rFonts w:ascii="Times New Roman" w:hAnsi="Times New Roman" w:cs="Times New Roman"/>
                <w:sz w:val="24"/>
                <w:szCs w:val="24"/>
              </w:rPr>
              <w:t>Код ЄДРПОУ 02010681</w:t>
            </w:r>
          </w:p>
          <w:p w:rsidR="0004097D" w:rsidRPr="008B753F" w:rsidRDefault="0004097D" w:rsidP="0004097D">
            <w:pPr>
              <w:pStyle w:val="13"/>
              <w:spacing w:line="240" w:lineRule="auto"/>
              <w:rPr>
                <w:rFonts w:ascii="Times New Roman" w:hAnsi="Times New Roman" w:cs="Times New Roman"/>
                <w:sz w:val="24"/>
                <w:szCs w:val="24"/>
              </w:rPr>
            </w:pPr>
            <w:r w:rsidRPr="008B753F">
              <w:rPr>
                <w:rFonts w:ascii="Times New Roman" w:hAnsi="Times New Roman" w:cs="Times New Roman"/>
                <w:sz w:val="24"/>
                <w:szCs w:val="24"/>
              </w:rPr>
              <w:t>ІПН 020106804020</w:t>
            </w:r>
          </w:p>
          <w:p w:rsidR="0004097D" w:rsidRPr="008B753F" w:rsidRDefault="0004097D" w:rsidP="0004097D">
            <w:pPr>
              <w:pStyle w:val="13"/>
              <w:spacing w:line="240" w:lineRule="auto"/>
              <w:ind w:firstLine="709"/>
              <w:rPr>
                <w:rFonts w:ascii="Times New Roman" w:hAnsi="Times New Roman" w:cs="Times New Roman"/>
                <w:sz w:val="24"/>
                <w:szCs w:val="24"/>
              </w:rPr>
            </w:pPr>
          </w:p>
          <w:p w:rsidR="0004097D" w:rsidRPr="0028632F" w:rsidRDefault="0004097D" w:rsidP="0004097D">
            <w:pPr>
              <w:pStyle w:val="13"/>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w:t>
            </w:r>
            <w:r w:rsidRPr="008B753F">
              <w:rPr>
                <w:rFonts w:ascii="Times New Roman" w:hAnsi="Times New Roman" w:cs="Times New Roman"/>
                <w:b/>
                <w:sz w:val="24"/>
                <w:szCs w:val="24"/>
              </w:rPr>
              <w:t>ектор</w:t>
            </w:r>
          </w:p>
          <w:p w:rsidR="0004097D" w:rsidRPr="008B753F" w:rsidRDefault="0004097D" w:rsidP="0004097D">
            <w:pPr>
              <w:pStyle w:val="13"/>
              <w:snapToGrid w:val="0"/>
              <w:spacing w:line="240" w:lineRule="auto"/>
              <w:ind w:firstLine="709"/>
              <w:jc w:val="both"/>
              <w:rPr>
                <w:rFonts w:ascii="Times New Roman" w:hAnsi="Times New Roman" w:cs="Times New Roman"/>
                <w:b/>
                <w:sz w:val="24"/>
                <w:szCs w:val="24"/>
              </w:rPr>
            </w:pPr>
          </w:p>
          <w:p w:rsidR="0004097D" w:rsidRPr="008B753F" w:rsidRDefault="0004097D" w:rsidP="0004097D">
            <w:pPr>
              <w:pStyle w:val="13"/>
              <w:spacing w:line="240" w:lineRule="auto"/>
              <w:ind w:firstLine="709"/>
              <w:rPr>
                <w:rFonts w:ascii="Times New Roman" w:hAnsi="Times New Roman" w:cs="Times New Roman"/>
                <w:sz w:val="24"/>
                <w:szCs w:val="24"/>
              </w:rPr>
            </w:pPr>
            <w:proofErr w:type="spellStart"/>
            <w:r w:rsidRPr="008B753F">
              <w:rPr>
                <w:rFonts w:ascii="Times New Roman" w:hAnsi="Times New Roman" w:cs="Times New Roman"/>
                <w:sz w:val="24"/>
                <w:szCs w:val="24"/>
              </w:rPr>
              <w:t>______________</w:t>
            </w:r>
            <w:r w:rsidRPr="008B753F">
              <w:rPr>
                <w:rFonts w:ascii="Times New Roman" w:hAnsi="Times New Roman" w:cs="Times New Roman"/>
                <w:b/>
                <w:sz w:val="24"/>
                <w:szCs w:val="24"/>
              </w:rPr>
              <w:t>Тетя</w:t>
            </w:r>
            <w:proofErr w:type="spellEnd"/>
            <w:r w:rsidRPr="008B753F">
              <w:rPr>
                <w:rFonts w:ascii="Times New Roman" w:hAnsi="Times New Roman" w:cs="Times New Roman"/>
                <w:b/>
                <w:sz w:val="24"/>
                <w:szCs w:val="24"/>
              </w:rPr>
              <w:t>на ПЕРЦЕВА</w:t>
            </w:r>
          </w:p>
          <w:p w:rsidR="0004097D" w:rsidRPr="008B753F" w:rsidRDefault="0004097D" w:rsidP="0004097D">
            <w:pPr>
              <w:pStyle w:val="13"/>
              <w:spacing w:line="240" w:lineRule="auto"/>
              <w:ind w:firstLine="709"/>
              <w:rPr>
                <w:rFonts w:ascii="Times New Roman" w:hAnsi="Times New Roman" w:cs="Times New Roman"/>
                <w:b/>
                <w:sz w:val="24"/>
                <w:szCs w:val="24"/>
              </w:rPr>
            </w:pPr>
          </w:p>
        </w:tc>
        <w:tc>
          <w:tcPr>
            <w:tcW w:w="5059" w:type="dxa"/>
            <w:shd w:val="clear" w:color="auto" w:fill="auto"/>
          </w:tcPr>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rPr>
                <w:rFonts w:ascii="Times New Roman" w:hAnsi="Times New Roman" w:cs="Times New Roman"/>
                <w:b/>
                <w:sz w:val="24"/>
                <w:szCs w:val="24"/>
              </w:rPr>
            </w:pPr>
            <w:r w:rsidRPr="008F78D1">
              <w:rPr>
                <w:rFonts w:ascii="Times New Roman" w:hAnsi="Times New Roman" w:cs="Times New Roman"/>
                <w:b/>
                <w:sz w:val="24"/>
                <w:szCs w:val="24"/>
              </w:rPr>
              <w:t>*</w:t>
            </w:r>
          </w:p>
        </w:tc>
      </w:tr>
    </w:tbl>
    <w:p w:rsidR="0004097D" w:rsidRPr="008F78D1" w:rsidRDefault="0004097D" w:rsidP="0004097D">
      <w:pPr>
        <w:pStyle w:val="Standard"/>
        <w:contextualSpacing/>
        <w:jc w:val="center"/>
        <w:rPr>
          <w:rFonts w:ascii="Times New Roman" w:hAnsi="Times New Roman" w:cs="Times New Roman"/>
          <w:b/>
          <w:lang w:val="ru-RU"/>
        </w:rPr>
      </w:pPr>
    </w:p>
    <w:p w:rsidR="0004097D" w:rsidRPr="008F78D1" w:rsidRDefault="0004097D" w:rsidP="0004097D">
      <w:pPr>
        <w:pStyle w:val="Standard"/>
        <w:contextualSpacing/>
        <w:jc w:val="right"/>
        <w:rPr>
          <w:rFonts w:ascii="Times New Roman" w:hAnsi="Times New Roman" w:cs="Times New Roman"/>
          <w:b/>
          <w:lang w:val="ru-RU"/>
        </w:rPr>
      </w:pPr>
      <w:r w:rsidRPr="008F78D1">
        <w:rPr>
          <w:rFonts w:ascii="Times New Roman" w:hAnsi="Times New Roman" w:cs="Times New Roman"/>
          <w:b/>
        </w:rPr>
        <w:t xml:space="preserve">Додаток№1 до </w:t>
      </w:r>
      <w:proofErr w:type="spellStart"/>
      <w:r w:rsidRPr="008F78D1">
        <w:rPr>
          <w:rFonts w:ascii="Times New Roman" w:hAnsi="Times New Roman" w:cs="Times New Roman"/>
          <w:b/>
        </w:rPr>
        <w:t>договору№</w:t>
      </w:r>
      <w:proofErr w:type="spellEnd"/>
      <w:r w:rsidRPr="008F78D1">
        <w:rPr>
          <w:rFonts w:ascii="Times New Roman" w:hAnsi="Times New Roman" w:cs="Times New Roman"/>
          <w:b/>
        </w:rPr>
        <w:t xml:space="preserve">            від              202</w:t>
      </w:r>
      <w:r>
        <w:rPr>
          <w:rFonts w:ascii="Times New Roman" w:hAnsi="Times New Roman" w:cs="Times New Roman"/>
          <w:b/>
          <w:lang w:val="ru-RU"/>
        </w:rPr>
        <w:t>4</w:t>
      </w:r>
    </w:p>
    <w:p w:rsidR="0004097D" w:rsidRPr="008F78D1" w:rsidRDefault="0004097D" w:rsidP="0004097D">
      <w:pPr>
        <w:pStyle w:val="Standard"/>
        <w:contextualSpacing/>
        <w:jc w:val="center"/>
        <w:rPr>
          <w:rFonts w:ascii="Times New Roman" w:hAnsi="Times New Roman" w:cs="Times New Roman"/>
          <w:b/>
          <w:lang w:val="ru-RU"/>
        </w:rPr>
      </w:pPr>
    </w:p>
    <w:p w:rsidR="0004097D" w:rsidRPr="008F78D1" w:rsidRDefault="0004097D" w:rsidP="0004097D">
      <w:pPr>
        <w:pStyle w:val="Standard"/>
        <w:contextualSpacing/>
        <w:jc w:val="center"/>
        <w:rPr>
          <w:rFonts w:ascii="Times New Roman" w:hAnsi="Times New Roman" w:cs="Times New Roman"/>
          <w:b/>
        </w:rPr>
      </w:pPr>
      <w:r w:rsidRPr="008F78D1">
        <w:rPr>
          <w:rFonts w:ascii="Times New Roman" w:hAnsi="Times New Roman" w:cs="Times New Roman"/>
          <w:b/>
        </w:rPr>
        <w:t>Калькуляція</w:t>
      </w:r>
    </w:p>
    <w:p w:rsidR="0004097D" w:rsidRDefault="0004097D" w:rsidP="0004097D">
      <w:pPr>
        <w:pStyle w:val="Standard"/>
        <w:jc w:val="both"/>
        <w:rPr>
          <w:rFonts w:ascii="Times New Roman" w:hAnsi="Times New Roman" w:cs="Times New Roman"/>
          <w:b/>
          <w:lang w:val="en-US"/>
        </w:rPr>
      </w:pPr>
    </w:p>
    <w:p w:rsidR="0004097D" w:rsidRDefault="0004097D" w:rsidP="0004097D">
      <w:pPr>
        <w:pStyle w:val="normal"/>
        <w:widowControl w:val="0"/>
        <w:rPr>
          <w:rFonts w:ascii="Times New Roman" w:hAnsi="Times New Roman" w:cs="Times New Roman"/>
          <w:color w:val="000000"/>
          <w:sz w:val="24"/>
          <w:szCs w:val="24"/>
        </w:rPr>
      </w:pPr>
      <w:proofErr w:type="spellStart"/>
      <w:r w:rsidRPr="00090B54">
        <w:rPr>
          <w:rFonts w:ascii="Times New Roman" w:hAnsi="Times New Roman" w:cs="Times New Roman"/>
          <w:sz w:val="24"/>
          <w:szCs w:val="24"/>
        </w:rPr>
        <w:t>ДК</w:t>
      </w:r>
      <w:proofErr w:type="spellEnd"/>
      <w:r w:rsidRPr="00090B54">
        <w:rPr>
          <w:rFonts w:ascii="Times New Roman" w:hAnsi="Times New Roman" w:cs="Times New Roman"/>
          <w:sz w:val="24"/>
          <w:szCs w:val="24"/>
        </w:rPr>
        <w:t xml:space="preserve"> 021:</w:t>
      </w:r>
      <w:r w:rsidRPr="00090B54">
        <w:rPr>
          <w:rFonts w:ascii="Times New Roman" w:hAnsi="Times New Roman" w:cs="Times New Roman"/>
          <w:bCs/>
          <w:color w:val="000000"/>
          <w:sz w:val="24"/>
          <w:szCs w:val="24"/>
        </w:rPr>
        <w:t xml:space="preserve"> </w:t>
      </w:r>
      <w:r w:rsidRPr="00090B54">
        <w:rPr>
          <w:rFonts w:ascii="Times New Roman" w:hAnsi="Times New Roman" w:cs="Times New Roman"/>
          <w:sz w:val="24"/>
          <w:szCs w:val="24"/>
        </w:rPr>
        <w:t xml:space="preserve">2015 </w:t>
      </w:r>
      <w:r w:rsidRPr="00090B54">
        <w:rPr>
          <w:rFonts w:ascii="Times New Roman" w:hAnsi="Times New Roman" w:cs="Times New Roman"/>
          <w:bCs/>
          <w:color w:val="000000"/>
          <w:sz w:val="24"/>
          <w:szCs w:val="24"/>
        </w:rPr>
        <w:t>50310000-1 Технічне обслуговування і ремонт офісної техніки</w:t>
      </w:r>
      <w:r w:rsidRPr="00090B54">
        <w:rPr>
          <w:rFonts w:ascii="Times New Roman" w:hAnsi="Times New Roman" w:cs="Times New Roman"/>
          <w:color w:val="000000"/>
          <w:sz w:val="24"/>
          <w:szCs w:val="24"/>
        </w:rPr>
        <w:t xml:space="preserve"> (Технічне обслуговування і заправка копіювально-розмножувальної техніки </w:t>
      </w:r>
      <w:proofErr w:type="spellStart"/>
      <w:r w:rsidRPr="00090B54">
        <w:rPr>
          <w:rFonts w:ascii="Times New Roman" w:hAnsi="Times New Roman" w:cs="Times New Roman"/>
          <w:color w:val="000000"/>
          <w:sz w:val="24"/>
          <w:szCs w:val="24"/>
        </w:rPr>
        <w:t>Riso</w:t>
      </w:r>
      <w:proofErr w:type="spellEnd"/>
      <w:r w:rsidRPr="00090B54">
        <w:rPr>
          <w:rFonts w:ascii="Times New Roman" w:hAnsi="Times New Roman" w:cs="Times New Roman"/>
          <w:color w:val="000000"/>
          <w:sz w:val="24"/>
          <w:szCs w:val="24"/>
        </w:rPr>
        <w:t xml:space="preserve"> RP 3700, </w:t>
      </w:r>
      <w:proofErr w:type="spellStart"/>
      <w:r w:rsidRPr="00090B54">
        <w:rPr>
          <w:rFonts w:ascii="Times New Roman" w:hAnsi="Times New Roman" w:cs="Times New Roman"/>
          <w:color w:val="000000"/>
          <w:sz w:val="24"/>
          <w:szCs w:val="24"/>
        </w:rPr>
        <w:t>Riso</w:t>
      </w:r>
      <w:proofErr w:type="spellEnd"/>
      <w:r w:rsidRPr="00090B54">
        <w:rPr>
          <w:rFonts w:ascii="Times New Roman" w:hAnsi="Times New Roman" w:cs="Times New Roman"/>
          <w:color w:val="000000"/>
          <w:sz w:val="24"/>
          <w:szCs w:val="24"/>
        </w:rPr>
        <w:t xml:space="preserve"> A3-SF 9350)</w:t>
      </w:r>
    </w:p>
    <w:p w:rsidR="0004097D" w:rsidRPr="00474B9C" w:rsidRDefault="0004097D" w:rsidP="0004097D">
      <w:pPr>
        <w:pStyle w:val="normal"/>
        <w:widowControl w:val="0"/>
        <w:rPr>
          <w:rFonts w:ascii="Times New Roman" w:eastAsia="Times New Roman" w:hAnsi="Times New Roman" w:cs="Times New Roman"/>
          <w:i/>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487"/>
        <w:gridCol w:w="1208"/>
        <w:gridCol w:w="1275"/>
        <w:gridCol w:w="1194"/>
        <w:gridCol w:w="179"/>
        <w:gridCol w:w="1324"/>
      </w:tblGrid>
      <w:tr w:rsidR="0004097D" w:rsidRPr="00D62F1E" w:rsidTr="0004097D">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widowControl w:val="0"/>
              <w:autoSpaceDE w:val="0"/>
              <w:autoSpaceDN w:val="0"/>
              <w:jc w:val="center"/>
              <w:rPr>
                <w:rFonts w:ascii="Times New Roman" w:eastAsia="Times New Roman" w:hAnsi="Times New Roman" w:cs="Times New Roman"/>
                <w:sz w:val="24"/>
                <w:szCs w:val="24"/>
              </w:rPr>
            </w:pPr>
            <w:r w:rsidRPr="00D62F1E">
              <w:rPr>
                <w:rFonts w:ascii="Times New Roman" w:eastAsia="Times New Roman" w:hAnsi="Times New Roman" w:cs="Times New Roman"/>
                <w:sz w:val="24"/>
                <w:szCs w:val="24"/>
              </w:rPr>
              <w:t>№ п/п</w:t>
            </w:r>
          </w:p>
        </w:tc>
        <w:tc>
          <w:tcPr>
            <w:tcW w:w="4487" w:type="dxa"/>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tabs>
                <w:tab w:val="left" w:pos="993"/>
              </w:tabs>
              <w:jc w:val="center"/>
              <w:rPr>
                <w:rFonts w:ascii="Times New Roman" w:hAnsi="Times New Roman" w:cs="Times New Roman"/>
                <w:b/>
                <w:bCs/>
                <w:sz w:val="24"/>
                <w:szCs w:val="24"/>
              </w:rPr>
            </w:pPr>
          </w:p>
          <w:p w:rsidR="0004097D" w:rsidRPr="00D62F1E" w:rsidRDefault="0004097D" w:rsidP="0004097D">
            <w:pPr>
              <w:tabs>
                <w:tab w:val="left" w:pos="993"/>
              </w:tabs>
              <w:jc w:val="center"/>
              <w:rPr>
                <w:rFonts w:ascii="Times New Roman" w:hAnsi="Times New Roman" w:cs="Times New Roman"/>
                <w:b/>
                <w:bCs/>
                <w:sz w:val="24"/>
                <w:szCs w:val="24"/>
              </w:rPr>
            </w:pPr>
            <w:r w:rsidRPr="00D62F1E">
              <w:rPr>
                <w:rFonts w:ascii="Times New Roman" w:hAnsi="Times New Roman" w:cs="Times New Roman"/>
                <w:b/>
                <w:bCs/>
                <w:sz w:val="24"/>
                <w:szCs w:val="24"/>
              </w:rPr>
              <w:t>Найменування номенклатурної позиції</w:t>
            </w:r>
          </w:p>
          <w:p w:rsidR="0004097D" w:rsidRPr="00D62F1E" w:rsidRDefault="0004097D" w:rsidP="0004097D">
            <w:pPr>
              <w:tabs>
                <w:tab w:val="left" w:pos="993"/>
              </w:tabs>
              <w:jc w:val="center"/>
              <w:rPr>
                <w:rFonts w:ascii="Times New Roman" w:hAnsi="Times New Roman" w:cs="Times New Roman"/>
                <w:b/>
                <w:bCs/>
                <w:sz w:val="24"/>
                <w:szCs w:val="24"/>
              </w:rPr>
            </w:pPr>
            <w:r w:rsidRPr="00D62F1E">
              <w:rPr>
                <w:rFonts w:ascii="Times New Roman" w:hAnsi="Times New Roman" w:cs="Times New Roman"/>
                <w:b/>
                <w:bCs/>
                <w:sz w:val="24"/>
                <w:szCs w:val="24"/>
              </w:rPr>
              <w:t>(</w:t>
            </w:r>
            <w:proofErr w:type="spellStart"/>
            <w:r w:rsidRPr="00D62F1E">
              <w:rPr>
                <w:rFonts w:ascii="Times New Roman" w:hAnsi="Times New Roman" w:cs="Times New Roman"/>
                <w:b/>
                <w:sz w:val="24"/>
                <w:szCs w:val="24"/>
              </w:rPr>
              <w:t>ДК</w:t>
            </w:r>
            <w:proofErr w:type="spellEnd"/>
            <w:r w:rsidRPr="00D62F1E">
              <w:rPr>
                <w:rFonts w:ascii="Times New Roman" w:hAnsi="Times New Roman" w:cs="Times New Roman"/>
                <w:b/>
                <w:sz w:val="24"/>
                <w:szCs w:val="24"/>
              </w:rPr>
              <w:t xml:space="preserve"> 021:2015</w:t>
            </w:r>
            <w:r w:rsidRPr="00D62F1E">
              <w:rPr>
                <w:rFonts w:ascii="Times New Roman" w:eastAsia="Times New Roman" w:hAnsi="Times New Roman" w:cs="Times New Roman"/>
                <w:b/>
                <w:sz w:val="24"/>
                <w:szCs w:val="24"/>
              </w:rPr>
              <w:t>)</w:t>
            </w:r>
          </w:p>
          <w:p w:rsidR="0004097D" w:rsidRPr="00D62F1E" w:rsidRDefault="0004097D" w:rsidP="0004097D">
            <w:pPr>
              <w:widowControl w:val="0"/>
              <w:autoSpaceDE w:val="0"/>
              <w:autoSpaceDN w:val="0"/>
              <w:jc w:val="center"/>
              <w:rPr>
                <w:rFonts w:ascii="Times New Roman" w:eastAsia="Times New Roman" w:hAnsi="Times New Roman" w:cs="Times New Roman"/>
                <w:b/>
                <w:sz w:val="24"/>
                <w:szCs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Кількість</w:t>
            </w:r>
          </w:p>
        </w:tc>
        <w:tc>
          <w:tcPr>
            <w:tcW w:w="1194" w:type="dxa"/>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Ціна за одиницю з ПДВ, грн.</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Сума з ПДВ, грн.</w:t>
            </w:r>
          </w:p>
        </w:tc>
      </w:tr>
      <w:tr w:rsidR="0004097D" w:rsidRPr="00D62F1E" w:rsidTr="0004097D">
        <w:trPr>
          <w:trHeight w:val="177"/>
        </w:trPr>
        <w:tc>
          <w:tcPr>
            <w:tcW w:w="540" w:type="dxa"/>
            <w:tcBorders>
              <w:top w:val="single" w:sz="4" w:space="0" w:color="auto"/>
              <w:left w:val="single" w:sz="4" w:space="0" w:color="auto"/>
              <w:bottom w:val="single" w:sz="4" w:space="0" w:color="auto"/>
              <w:right w:val="single" w:sz="4" w:space="0" w:color="auto"/>
            </w:tcBorders>
          </w:tcPr>
          <w:p w:rsidR="0004097D" w:rsidRPr="00D62F1E" w:rsidRDefault="0004097D" w:rsidP="0004097D">
            <w:pPr>
              <w:rPr>
                <w:rFonts w:ascii="Times New Roman" w:hAnsi="Times New Roman" w:cs="Times New Roman"/>
                <w:sz w:val="24"/>
                <w:szCs w:val="24"/>
                <w:lang w:val="ru-RU"/>
              </w:rPr>
            </w:pPr>
            <w:r w:rsidRPr="00D62F1E">
              <w:rPr>
                <w:rFonts w:ascii="Times New Roman" w:hAnsi="Times New Roman" w:cs="Times New Roman"/>
                <w:sz w:val="24"/>
                <w:szCs w:val="24"/>
              </w:rPr>
              <w:lastRenderedPageBreak/>
              <w:t>1</w:t>
            </w:r>
          </w:p>
        </w:tc>
        <w:tc>
          <w:tcPr>
            <w:tcW w:w="4487"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color w:val="000000"/>
                <w:sz w:val="24"/>
                <w:szCs w:val="24"/>
              </w:rPr>
            </w:pPr>
            <w:r w:rsidRPr="00D22A6E">
              <w:rPr>
                <w:rFonts w:ascii="Times New Roman" w:hAnsi="Times New Roman" w:cs="Times New Roman"/>
                <w:color w:val="000000"/>
                <w:sz w:val="24"/>
                <w:szCs w:val="24"/>
              </w:rPr>
              <w:t xml:space="preserve">Технічне обслуговування  копіювально-розмножувальної техніки </w:t>
            </w:r>
          </w:p>
          <w:p w:rsidR="0004097D" w:rsidRPr="0004097D" w:rsidRDefault="0004097D" w:rsidP="0004097D">
            <w:pPr>
              <w:rPr>
                <w:rFonts w:ascii="Times New Roman" w:hAnsi="Times New Roman" w:cs="Times New Roman"/>
                <w:sz w:val="24"/>
                <w:szCs w:val="24"/>
                <w:lang w:val="ru-RU"/>
              </w:rPr>
            </w:pPr>
            <w:r w:rsidRPr="00D22A6E">
              <w:rPr>
                <w:rFonts w:ascii="Times New Roman" w:hAnsi="Times New Roman" w:cs="Times New Roman"/>
                <w:color w:val="000000"/>
                <w:sz w:val="24"/>
                <w:szCs w:val="24"/>
              </w:rPr>
              <w:t xml:space="preserve"> </w:t>
            </w:r>
            <w:proofErr w:type="spellStart"/>
            <w:r w:rsidRPr="00D22A6E">
              <w:rPr>
                <w:rFonts w:ascii="Times New Roman" w:hAnsi="Times New Roman" w:cs="Times New Roman"/>
                <w:color w:val="000000"/>
                <w:sz w:val="24"/>
                <w:szCs w:val="24"/>
              </w:rPr>
              <w:t>Riso</w:t>
            </w:r>
            <w:proofErr w:type="spellEnd"/>
            <w:r w:rsidRPr="00D22A6E">
              <w:rPr>
                <w:rFonts w:ascii="Times New Roman" w:hAnsi="Times New Roman" w:cs="Times New Roman"/>
                <w:color w:val="000000"/>
                <w:sz w:val="24"/>
                <w:szCs w:val="24"/>
              </w:rPr>
              <w:t xml:space="preserve"> RP 3700,  </w:t>
            </w:r>
            <w:proofErr w:type="spellStart"/>
            <w:r w:rsidRPr="00D22A6E">
              <w:rPr>
                <w:rFonts w:ascii="Times New Roman" w:hAnsi="Times New Roman" w:cs="Times New Roman"/>
                <w:color w:val="000000"/>
                <w:sz w:val="24"/>
                <w:szCs w:val="24"/>
              </w:rPr>
              <w:t>Riso</w:t>
            </w:r>
            <w:proofErr w:type="spellEnd"/>
            <w:r w:rsidRPr="00D22A6E">
              <w:rPr>
                <w:rFonts w:ascii="Times New Roman" w:hAnsi="Times New Roman" w:cs="Times New Roman"/>
                <w:color w:val="000000"/>
                <w:sz w:val="24"/>
                <w:szCs w:val="24"/>
              </w:rPr>
              <w:t xml:space="preserve"> A3- SF 9350</w:t>
            </w:r>
            <w:r w:rsidRPr="0004097D">
              <w:rPr>
                <w:rFonts w:ascii="Times New Roman" w:hAnsi="Times New Roman" w:cs="Times New Roman"/>
                <w:color w:val="000000"/>
                <w:sz w:val="24"/>
                <w:szCs w:val="24"/>
                <w:lang w:val="ru-RU"/>
              </w:rPr>
              <w:t xml:space="preserve"> </w:t>
            </w:r>
            <w:r w:rsidRPr="00D22A6E">
              <w:rPr>
                <w:rFonts w:ascii="Times New Roman" w:hAnsi="Times New Roman" w:cs="Times New Roman"/>
                <w:color w:val="000000"/>
                <w:sz w:val="24"/>
                <w:szCs w:val="24"/>
              </w:rPr>
              <w:t>(</w:t>
            </w:r>
            <w:r w:rsidRPr="00D22A6E">
              <w:rPr>
                <w:rFonts w:ascii="Times New Roman" w:hAnsi="Times New Roman" w:cs="Times New Roman"/>
                <w:sz w:val="24"/>
                <w:szCs w:val="24"/>
              </w:rPr>
              <w:t>50313000-2)</w:t>
            </w:r>
          </w:p>
        </w:tc>
        <w:tc>
          <w:tcPr>
            <w:tcW w:w="1208"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sz w:val="24"/>
                <w:szCs w:val="24"/>
              </w:rPr>
            </w:pPr>
            <w:r w:rsidRPr="00D22A6E">
              <w:rPr>
                <w:rFonts w:ascii="Times New Roman" w:hAnsi="Times New Roman" w:cs="Times New Roman"/>
                <w:sz w:val="24"/>
                <w:szCs w:val="24"/>
              </w:rPr>
              <w:t>послуга</w:t>
            </w:r>
          </w:p>
          <w:p w:rsidR="0004097D" w:rsidRPr="00D22A6E" w:rsidRDefault="0004097D" w:rsidP="0004097D">
            <w:pPr>
              <w:rPr>
                <w:rFonts w:ascii="Times New Roman" w:hAnsi="Times New Roman" w:cs="Times New Roman"/>
                <w:color w:val="000000"/>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color w:val="000000"/>
                <w:sz w:val="24"/>
                <w:szCs w:val="24"/>
                <w:lang w:val="ru-RU"/>
              </w:rPr>
            </w:pPr>
          </w:p>
          <w:p w:rsidR="0004097D" w:rsidRPr="00D22A6E" w:rsidRDefault="0004097D" w:rsidP="0004097D">
            <w:pPr>
              <w:rPr>
                <w:rFonts w:ascii="Times New Roman" w:hAnsi="Times New Roman" w:cs="Times New Roman"/>
                <w:color w:val="000000"/>
                <w:sz w:val="24"/>
                <w:szCs w:val="24"/>
                <w:lang w:val="ru-RU"/>
              </w:rPr>
            </w:pPr>
            <w:r w:rsidRPr="00D22A6E">
              <w:rPr>
                <w:rFonts w:ascii="Times New Roman" w:hAnsi="Times New Roman" w:cs="Times New Roman"/>
                <w:color w:val="000000"/>
                <w:sz w:val="24"/>
                <w:szCs w:val="24"/>
                <w:lang w:val="ru-RU"/>
              </w:rPr>
              <w:t>20</w:t>
            </w:r>
          </w:p>
        </w:tc>
        <w:tc>
          <w:tcPr>
            <w:tcW w:w="1194" w:type="dxa"/>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rPr>
                <w:rFonts w:ascii="Times New Roman" w:eastAsia="Times New Roman" w:hAnsi="Times New Roman" w:cs="Times New Roman"/>
                <w:sz w:val="24"/>
                <w:szCs w:val="24"/>
              </w:rPr>
            </w:pPr>
          </w:p>
        </w:tc>
        <w:tc>
          <w:tcPr>
            <w:tcW w:w="1503" w:type="dxa"/>
            <w:gridSpan w:val="2"/>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rPr>
                <w:rFonts w:ascii="Times New Roman" w:eastAsia="Times New Roman" w:hAnsi="Times New Roman" w:cs="Times New Roman"/>
                <w:sz w:val="24"/>
                <w:szCs w:val="24"/>
              </w:rPr>
            </w:pPr>
          </w:p>
        </w:tc>
      </w:tr>
      <w:tr w:rsidR="0004097D" w:rsidRPr="00D62F1E" w:rsidTr="0004097D">
        <w:trPr>
          <w:trHeight w:val="177"/>
        </w:trPr>
        <w:tc>
          <w:tcPr>
            <w:tcW w:w="540" w:type="dxa"/>
            <w:tcBorders>
              <w:top w:val="single" w:sz="4" w:space="0" w:color="auto"/>
              <w:left w:val="single" w:sz="4" w:space="0" w:color="auto"/>
              <w:bottom w:val="single" w:sz="4" w:space="0" w:color="auto"/>
              <w:right w:val="single" w:sz="4" w:space="0" w:color="auto"/>
            </w:tcBorders>
          </w:tcPr>
          <w:p w:rsidR="0004097D" w:rsidRPr="00D62F1E" w:rsidRDefault="0004097D" w:rsidP="0004097D">
            <w:pPr>
              <w:rPr>
                <w:rFonts w:ascii="Times New Roman" w:hAnsi="Times New Roman" w:cs="Times New Roman"/>
                <w:sz w:val="24"/>
                <w:szCs w:val="24"/>
                <w:lang w:val="ru-RU"/>
              </w:rPr>
            </w:pPr>
            <w:r w:rsidRPr="00D62F1E">
              <w:rPr>
                <w:rFonts w:ascii="Times New Roman" w:hAnsi="Times New Roman" w:cs="Times New Roman"/>
                <w:sz w:val="24"/>
                <w:szCs w:val="24"/>
                <w:lang w:val="ru-RU"/>
              </w:rPr>
              <w:t>2</w:t>
            </w:r>
          </w:p>
        </w:tc>
        <w:tc>
          <w:tcPr>
            <w:tcW w:w="4487"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color w:val="000000"/>
                <w:sz w:val="24"/>
                <w:szCs w:val="24"/>
              </w:rPr>
            </w:pPr>
            <w:r w:rsidRPr="00D22A6E">
              <w:rPr>
                <w:rFonts w:ascii="Times New Roman" w:hAnsi="Times New Roman" w:cs="Times New Roman"/>
                <w:bCs/>
                <w:sz w:val="24"/>
                <w:szCs w:val="24"/>
              </w:rPr>
              <w:t xml:space="preserve">Заправка </w:t>
            </w:r>
            <w:r w:rsidRPr="00D22A6E">
              <w:rPr>
                <w:rFonts w:ascii="Times New Roman" w:hAnsi="Times New Roman" w:cs="Times New Roman"/>
                <w:color w:val="000000"/>
                <w:sz w:val="24"/>
                <w:szCs w:val="24"/>
              </w:rPr>
              <w:t xml:space="preserve">КРТ </w:t>
            </w:r>
            <w:r w:rsidRPr="00D22A6E">
              <w:rPr>
                <w:rFonts w:ascii="Times New Roman" w:hAnsi="Times New Roman" w:cs="Times New Roman"/>
                <w:bCs/>
                <w:sz w:val="24"/>
                <w:szCs w:val="24"/>
              </w:rPr>
              <w:t xml:space="preserve"> </w:t>
            </w:r>
            <w:proofErr w:type="spellStart"/>
            <w:r w:rsidRPr="00D22A6E">
              <w:rPr>
                <w:rFonts w:ascii="Times New Roman" w:hAnsi="Times New Roman" w:cs="Times New Roman"/>
                <w:bCs/>
                <w:sz w:val="24"/>
                <w:szCs w:val="24"/>
              </w:rPr>
              <w:t>Riso</w:t>
            </w:r>
            <w:proofErr w:type="spellEnd"/>
            <w:r w:rsidRPr="00D22A6E">
              <w:rPr>
                <w:rFonts w:ascii="Times New Roman" w:hAnsi="Times New Roman" w:cs="Times New Roman"/>
                <w:bCs/>
                <w:sz w:val="24"/>
                <w:szCs w:val="24"/>
              </w:rPr>
              <w:t xml:space="preserve"> RP 3700 Чорнилами </w:t>
            </w:r>
            <w:proofErr w:type="spellStart"/>
            <w:r w:rsidRPr="00D22A6E">
              <w:rPr>
                <w:rFonts w:ascii="Times New Roman" w:hAnsi="Times New Roman" w:cs="Times New Roman"/>
                <w:bCs/>
                <w:sz w:val="24"/>
                <w:szCs w:val="24"/>
              </w:rPr>
              <w:t>Black</w:t>
            </w:r>
            <w:proofErr w:type="spellEnd"/>
            <w:r w:rsidRPr="00D22A6E">
              <w:rPr>
                <w:rFonts w:ascii="Times New Roman" w:hAnsi="Times New Roman" w:cs="Times New Roman"/>
                <w:color w:val="000000"/>
                <w:sz w:val="24"/>
                <w:szCs w:val="24"/>
              </w:rPr>
              <w:t xml:space="preserve"> </w:t>
            </w:r>
            <w:r w:rsidRPr="00D22A6E">
              <w:rPr>
                <w:rFonts w:ascii="Times New Roman" w:hAnsi="Times New Roman" w:cs="Times New Roman"/>
                <w:color w:val="000000"/>
                <w:sz w:val="24"/>
                <w:szCs w:val="24"/>
                <w:lang w:val="ru-RU"/>
              </w:rPr>
              <w:t>,</w:t>
            </w:r>
            <w:r w:rsidRPr="00D22A6E">
              <w:rPr>
                <w:rFonts w:ascii="Times New Roman" w:hAnsi="Times New Roman" w:cs="Times New Roman"/>
                <w:color w:val="000000"/>
                <w:sz w:val="24"/>
                <w:szCs w:val="24"/>
              </w:rPr>
              <w:t>сумісні</w:t>
            </w:r>
            <w:r w:rsidRPr="00D22A6E">
              <w:rPr>
                <w:rFonts w:ascii="Times New Roman" w:hAnsi="Times New Roman" w:cs="Times New Roman"/>
                <w:bCs/>
                <w:sz w:val="24"/>
                <w:szCs w:val="24"/>
              </w:rPr>
              <w:t xml:space="preserve"> </w:t>
            </w:r>
          </w:p>
          <w:p w:rsidR="0004097D" w:rsidRPr="00D22A6E" w:rsidRDefault="0004097D" w:rsidP="0004097D">
            <w:pPr>
              <w:rPr>
                <w:rFonts w:ascii="Times New Roman" w:hAnsi="Times New Roman" w:cs="Times New Roman"/>
                <w:sz w:val="24"/>
                <w:szCs w:val="24"/>
              </w:rPr>
            </w:pPr>
            <w:r w:rsidRPr="00D22A6E">
              <w:rPr>
                <w:rFonts w:ascii="Times New Roman" w:hAnsi="Times New Roman" w:cs="Times New Roman"/>
                <w:color w:val="000000"/>
                <w:sz w:val="24"/>
                <w:szCs w:val="24"/>
              </w:rPr>
              <w:t>(</w:t>
            </w:r>
            <w:r w:rsidRPr="00D22A6E">
              <w:rPr>
                <w:rFonts w:ascii="Times New Roman" w:hAnsi="Times New Roman" w:cs="Times New Roman"/>
                <w:sz w:val="24"/>
                <w:szCs w:val="24"/>
              </w:rPr>
              <w:t>50313000-2)</w:t>
            </w:r>
          </w:p>
        </w:tc>
        <w:tc>
          <w:tcPr>
            <w:tcW w:w="1208"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color w:val="000000"/>
                <w:sz w:val="24"/>
                <w:szCs w:val="24"/>
                <w:lang w:val="ru-RU"/>
              </w:rPr>
            </w:pPr>
            <w:r w:rsidRPr="00D22A6E">
              <w:rPr>
                <w:rFonts w:ascii="Times New Roman" w:hAnsi="Times New Roman" w:cs="Times New Roman"/>
                <w:sz w:val="24"/>
                <w:szCs w:val="24"/>
              </w:rPr>
              <w:t>послуга</w:t>
            </w:r>
          </w:p>
        </w:tc>
        <w:tc>
          <w:tcPr>
            <w:tcW w:w="1275"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color w:val="000000"/>
                <w:sz w:val="24"/>
                <w:szCs w:val="24"/>
                <w:lang w:val="ru-RU"/>
              </w:rPr>
            </w:pPr>
            <w:r w:rsidRPr="00D22A6E">
              <w:rPr>
                <w:rFonts w:ascii="Times New Roman" w:hAnsi="Times New Roman" w:cs="Times New Roman"/>
                <w:color w:val="000000"/>
                <w:sz w:val="24"/>
                <w:szCs w:val="24"/>
                <w:lang w:val="ru-RU"/>
              </w:rPr>
              <w:t>29</w:t>
            </w:r>
          </w:p>
        </w:tc>
        <w:tc>
          <w:tcPr>
            <w:tcW w:w="1194" w:type="dxa"/>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rPr>
                <w:rFonts w:ascii="Times New Roman" w:eastAsia="Times New Roman" w:hAnsi="Times New Roman" w:cs="Times New Roman"/>
                <w:sz w:val="24"/>
                <w:szCs w:val="24"/>
              </w:rPr>
            </w:pPr>
          </w:p>
        </w:tc>
        <w:tc>
          <w:tcPr>
            <w:tcW w:w="1503" w:type="dxa"/>
            <w:gridSpan w:val="2"/>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rPr>
                <w:rFonts w:ascii="Times New Roman" w:eastAsia="Times New Roman" w:hAnsi="Times New Roman" w:cs="Times New Roman"/>
                <w:sz w:val="24"/>
                <w:szCs w:val="24"/>
              </w:rPr>
            </w:pPr>
          </w:p>
        </w:tc>
      </w:tr>
      <w:tr w:rsidR="0004097D" w:rsidRPr="00D62F1E" w:rsidTr="0004097D">
        <w:trPr>
          <w:trHeight w:val="177"/>
        </w:trPr>
        <w:tc>
          <w:tcPr>
            <w:tcW w:w="540" w:type="dxa"/>
            <w:tcBorders>
              <w:top w:val="single" w:sz="4" w:space="0" w:color="auto"/>
              <w:left w:val="single" w:sz="4" w:space="0" w:color="auto"/>
              <w:bottom w:val="single" w:sz="4" w:space="0" w:color="auto"/>
              <w:right w:val="single" w:sz="4" w:space="0" w:color="auto"/>
            </w:tcBorders>
          </w:tcPr>
          <w:p w:rsidR="0004097D" w:rsidRPr="00D62F1E" w:rsidRDefault="0004097D" w:rsidP="0004097D">
            <w:pPr>
              <w:rPr>
                <w:rFonts w:ascii="Times New Roman" w:hAnsi="Times New Roman" w:cs="Times New Roman"/>
                <w:sz w:val="24"/>
                <w:szCs w:val="24"/>
                <w:lang w:val="ru-RU"/>
              </w:rPr>
            </w:pPr>
            <w:r w:rsidRPr="00D62F1E">
              <w:rPr>
                <w:rFonts w:ascii="Times New Roman" w:hAnsi="Times New Roman" w:cs="Times New Roman"/>
                <w:sz w:val="24"/>
                <w:szCs w:val="24"/>
                <w:lang w:val="ru-RU"/>
              </w:rPr>
              <w:t>3</w:t>
            </w:r>
          </w:p>
        </w:tc>
        <w:tc>
          <w:tcPr>
            <w:tcW w:w="4487"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color w:val="000000"/>
                <w:sz w:val="24"/>
                <w:szCs w:val="24"/>
              </w:rPr>
            </w:pPr>
            <w:r w:rsidRPr="00D22A6E">
              <w:rPr>
                <w:rFonts w:ascii="Times New Roman" w:hAnsi="Times New Roman" w:cs="Times New Roman"/>
                <w:bCs/>
                <w:sz w:val="24"/>
                <w:szCs w:val="24"/>
              </w:rPr>
              <w:t xml:space="preserve">Заправка </w:t>
            </w:r>
            <w:r w:rsidRPr="00D22A6E">
              <w:rPr>
                <w:rFonts w:ascii="Times New Roman" w:hAnsi="Times New Roman" w:cs="Times New Roman"/>
                <w:color w:val="000000"/>
                <w:sz w:val="24"/>
                <w:szCs w:val="24"/>
              </w:rPr>
              <w:t xml:space="preserve">КРТ </w:t>
            </w:r>
            <w:r w:rsidRPr="00D22A6E">
              <w:rPr>
                <w:rFonts w:ascii="Times New Roman" w:hAnsi="Times New Roman" w:cs="Times New Roman"/>
                <w:bCs/>
                <w:sz w:val="24"/>
                <w:szCs w:val="24"/>
              </w:rPr>
              <w:t xml:space="preserve"> </w:t>
            </w:r>
            <w:proofErr w:type="spellStart"/>
            <w:r w:rsidRPr="00D22A6E">
              <w:rPr>
                <w:rFonts w:ascii="Times New Roman" w:hAnsi="Times New Roman" w:cs="Times New Roman"/>
                <w:bCs/>
                <w:sz w:val="24"/>
                <w:szCs w:val="24"/>
              </w:rPr>
              <w:t>Riso</w:t>
            </w:r>
            <w:proofErr w:type="spellEnd"/>
            <w:r w:rsidRPr="00D22A6E">
              <w:rPr>
                <w:rFonts w:ascii="Times New Roman" w:hAnsi="Times New Roman" w:cs="Times New Roman"/>
                <w:bCs/>
                <w:sz w:val="24"/>
                <w:szCs w:val="24"/>
              </w:rPr>
              <w:t xml:space="preserve">  A3- SF 9350 Чорнилами </w:t>
            </w:r>
            <w:proofErr w:type="spellStart"/>
            <w:r w:rsidRPr="00D22A6E">
              <w:rPr>
                <w:rFonts w:ascii="Times New Roman" w:hAnsi="Times New Roman" w:cs="Times New Roman"/>
                <w:bCs/>
                <w:sz w:val="24"/>
                <w:szCs w:val="24"/>
              </w:rPr>
              <w:t>Black</w:t>
            </w:r>
            <w:proofErr w:type="spellEnd"/>
            <w:r w:rsidRPr="00D22A6E">
              <w:rPr>
                <w:rFonts w:ascii="Times New Roman" w:hAnsi="Times New Roman" w:cs="Times New Roman"/>
                <w:bCs/>
                <w:sz w:val="24"/>
                <w:szCs w:val="24"/>
                <w:lang w:val="ru-RU"/>
              </w:rPr>
              <w:t>,</w:t>
            </w:r>
            <w:r w:rsidRPr="00D22A6E">
              <w:rPr>
                <w:rFonts w:ascii="Times New Roman" w:hAnsi="Times New Roman" w:cs="Times New Roman"/>
                <w:bCs/>
                <w:sz w:val="24"/>
                <w:szCs w:val="24"/>
              </w:rPr>
              <w:t xml:space="preserve"> </w:t>
            </w:r>
            <w:r w:rsidRPr="00D22A6E">
              <w:rPr>
                <w:rFonts w:ascii="Times New Roman" w:hAnsi="Times New Roman" w:cs="Times New Roman"/>
                <w:color w:val="000000"/>
                <w:sz w:val="24"/>
                <w:szCs w:val="24"/>
              </w:rPr>
              <w:t xml:space="preserve">сумісні </w:t>
            </w:r>
          </w:p>
          <w:p w:rsidR="0004097D" w:rsidRPr="00D22A6E" w:rsidRDefault="0004097D" w:rsidP="0004097D">
            <w:pPr>
              <w:rPr>
                <w:rFonts w:ascii="Times New Roman" w:hAnsi="Times New Roman" w:cs="Times New Roman"/>
                <w:bCs/>
                <w:sz w:val="24"/>
                <w:szCs w:val="24"/>
              </w:rPr>
            </w:pPr>
            <w:r w:rsidRPr="00D22A6E">
              <w:rPr>
                <w:rFonts w:ascii="Times New Roman" w:hAnsi="Times New Roman" w:cs="Times New Roman"/>
                <w:color w:val="000000"/>
                <w:sz w:val="24"/>
                <w:szCs w:val="24"/>
              </w:rPr>
              <w:t>(</w:t>
            </w:r>
            <w:r w:rsidRPr="00D22A6E">
              <w:rPr>
                <w:rFonts w:ascii="Times New Roman" w:hAnsi="Times New Roman" w:cs="Times New Roman"/>
                <w:sz w:val="24"/>
                <w:szCs w:val="24"/>
              </w:rPr>
              <w:t>50313000-2)</w:t>
            </w:r>
          </w:p>
        </w:tc>
        <w:tc>
          <w:tcPr>
            <w:tcW w:w="1208"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sz w:val="24"/>
                <w:szCs w:val="24"/>
              </w:rPr>
            </w:pPr>
            <w:r w:rsidRPr="00D22A6E">
              <w:rPr>
                <w:rFonts w:ascii="Times New Roman" w:hAnsi="Times New Roman" w:cs="Times New Roman"/>
                <w:sz w:val="24"/>
                <w:szCs w:val="24"/>
              </w:rPr>
              <w:t>послуга</w:t>
            </w:r>
          </w:p>
        </w:tc>
        <w:tc>
          <w:tcPr>
            <w:tcW w:w="1275"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color w:val="000000"/>
                <w:sz w:val="24"/>
                <w:szCs w:val="24"/>
                <w:lang w:val="ru-RU"/>
              </w:rPr>
            </w:pPr>
            <w:r w:rsidRPr="00D22A6E">
              <w:rPr>
                <w:rFonts w:ascii="Times New Roman" w:hAnsi="Times New Roman" w:cs="Times New Roman"/>
                <w:color w:val="000000"/>
                <w:sz w:val="24"/>
                <w:szCs w:val="24"/>
                <w:lang w:val="ru-RU"/>
              </w:rPr>
              <w:t>40</w:t>
            </w:r>
          </w:p>
        </w:tc>
        <w:tc>
          <w:tcPr>
            <w:tcW w:w="1194" w:type="dxa"/>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rPr>
                <w:rFonts w:ascii="Times New Roman" w:eastAsia="Times New Roman" w:hAnsi="Times New Roman" w:cs="Times New Roman"/>
                <w:sz w:val="24"/>
                <w:szCs w:val="24"/>
              </w:rPr>
            </w:pPr>
          </w:p>
        </w:tc>
        <w:tc>
          <w:tcPr>
            <w:tcW w:w="1503" w:type="dxa"/>
            <w:gridSpan w:val="2"/>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rPr>
                <w:rFonts w:ascii="Times New Roman" w:eastAsia="Times New Roman" w:hAnsi="Times New Roman" w:cs="Times New Roman"/>
                <w:sz w:val="24"/>
                <w:szCs w:val="24"/>
              </w:rPr>
            </w:pPr>
          </w:p>
        </w:tc>
      </w:tr>
      <w:tr w:rsidR="0004097D" w:rsidRPr="00D62F1E" w:rsidTr="0004097D">
        <w:trPr>
          <w:trHeight w:val="190"/>
        </w:trPr>
        <w:tc>
          <w:tcPr>
            <w:tcW w:w="8883" w:type="dxa"/>
            <w:gridSpan w:val="6"/>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jc w:val="right"/>
              <w:rPr>
                <w:rFonts w:ascii="Times New Roman" w:eastAsia="Times New Roman" w:hAnsi="Times New Roman" w:cs="Times New Roman"/>
                <w:sz w:val="24"/>
                <w:szCs w:val="24"/>
              </w:rPr>
            </w:pPr>
            <w:r w:rsidRPr="00D62F1E">
              <w:rPr>
                <w:rFonts w:ascii="Times New Roman" w:eastAsia="Times New Roman" w:hAnsi="Times New Roman" w:cs="Times New Roman"/>
                <w:sz w:val="24"/>
                <w:szCs w:val="24"/>
              </w:rPr>
              <w:t xml:space="preserve">ПДВ </w:t>
            </w:r>
          </w:p>
        </w:tc>
        <w:tc>
          <w:tcPr>
            <w:tcW w:w="1324" w:type="dxa"/>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widowControl w:val="0"/>
              <w:autoSpaceDE w:val="0"/>
              <w:autoSpaceDN w:val="0"/>
              <w:jc w:val="center"/>
              <w:rPr>
                <w:rFonts w:ascii="Times New Roman" w:eastAsia="Times New Roman" w:hAnsi="Times New Roman" w:cs="Times New Roman"/>
                <w:sz w:val="24"/>
                <w:szCs w:val="24"/>
              </w:rPr>
            </w:pPr>
          </w:p>
        </w:tc>
      </w:tr>
      <w:tr w:rsidR="0004097D" w:rsidRPr="00D62F1E" w:rsidTr="0004097D">
        <w:trPr>
          <w:trHeight w:val="190"/>
        </w:trPr>
        <w:tc>
          <w:tcPr>
            <w:tcW w:w="8883" w:type="dxa"/>
            <w:gridSpan w:val="6"/>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jc w:val="right"/>
              <w:rPr>
                <w:rFonts w:ascii="Times New Roman" w:eastAsia="Times New Roman" w:hAnsi="Times New Roman" w:cs="Times New Roman"/>
                <w:sz w:val="24"/>
                <w:szCs w:val="24"/>
              </w:rPr>
            </w:pPr>
            <w:r w:rsidRPr="00D62F1E">
              <w:rPr>
                <w:rFonts w:ascii="Times New Roman" w:eastAsia="Times New Roman" w:hAnsi="Times New Roman" w:cs="Times New Roman"/>
                <w:sz w:val="24"/>
                <w:szCs w:val="24"/>
              </w:rPr>
              <w:t>Всього з ПДВ</w:t>
            </w:r>
          </w:p>
        </w:tc>
        <w:tc>
          <w:tcPr>
            <w:tcW w:w="1324" w:type="dxa"/>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widowControl w:val="0"/>
              <w:autoSpaceDE w:val="0"/>
              <w:autoSpaceDN w:val="0"/>
              <w:jc w:val="center"/>
              <w:rPr>
                <w:rFonts w:ascii="Times New Roman" w:eastAsia="Times New Roman" w:hAnsi="Times New Roman" w:cs="Times New Roman"/>
                <w:sz w:val="24"/>
                <w:szCs w:val="24"/>
              </w:rPr>
            </w:pPr>
          </w:p>
        </w:tc>
      </w:tr>
    </w:tbl>
    <w:p w:rsidR="0004097D" w:rsidRDefault="0004097D" w:rsidP="0004097D">
      <w:pPr>
        <w:pStyle w:val="Standard"/>
        <w:jc w:val="both"/>
        <w:rPr>
          <w:rFonts w:ascii="Times New Roman" w:hAnsi="Times New Roman" w:cs="Times New Roman"/>
          <w:b/>
          <w:lang w:val="en-US"/>
        </w:rPr>
      </w:pPr>
    </w:p>
    <w:p w:rsidR="0004097D" w:rsidRPr="008F78D1" w:rsidRDefault="0004097D" w:rsidP="0004097D">
      <w:pPr>
        <w:pStyle w:val="Standard"/>
        <w:jc w:val="both"/>
        <w:rPr>
          <w:rFonts w:ascii="Times New Roman" w:hAnsi="Times New Roman" w:cs="Times New Roman"/>
          <w:b/>
        </w:rPr>
      </w:pPr>
      <w:r w:rsidRPr="008F78D1">
        <w:rPr>
          <w:rFonts w:ascii="Times New Roman" w:hAnsi="Times New Roman" w:cs="Times New Roman"/>
          <w:b/>
        </w:rPr>
        <w:t xml:space="preserve"> Всього: ________________________________________________________________(прописом)</w:t>
      </w:r>
    </w:p>
    <w:p w:rsidR="0004097D" w:rsidRPr="008F78D1" w:rsidRDefault="0004097D" w:rsidP="0004097D">
      <w:pPr>
        <w:pStyle w:val="Standard"/>
        <w:jc w:val="both"/>
        <w:rPr>
          <w:rFonts w:ascii="Times New Roman" w:hAnsi="Times New Roman" w:cs="Times New Roman"/>
          <w:b/>
        </w:rPr>
      </w:pPr>
      <w:r w:rsidRPr="008F78D1">
        <w:rPr>
          <w:rFonts w:ascii="Times New Roman" w:hAnsi="Times New Roman" w:cs="Times New Roman"/>
          <w:b/>
        </w:rPr>
        <w:t>В т.ч. ПДВ_________________</w:t>
      </w:r>
    </w:p>
    <w:p w:rsidR="0004097D" w:rsidRPr="0028632F" w:rsidRDefault="0004097D" w:rsidP="0004097D">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F78D1">
        <w:rPr>
          <w:rFonts w:ascii="Times New Roman" w:hAnsi="Times New Roman" w:cs="Times New Roman"/>
          <w:b/>
          <w:bCs/>
          <w:sz w:val="24"/>
          <w:szCs w:val="24"/>
        </w:rPr>
        <w:t xml:space="preserve">            ЗАМОВНИК:</w:t>
      </w: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t xml:space="preserve">                                </w:t>
      </w:r>
      <w:r>
        <w:rPr>
          <w:rFonts w:ascii="Times New Roman" w:hAnsi="Times New Roman" w:cs="Times New Roman"/>
          <w:b/>
          <w:bCs/>
          <w:spacing w:val="2"/>
          <w:sz w:val="24"/>
          <w:szCs w:val="24"/>
        </w:rPr>
        <w:t xml:space="preserve">                    ВИКОНАВЕЦЬ</w:t>
      </w:r>
      <w:r w:rsidRPr="008F78D1">
        <w:rPr>
          <w:rFonts w:ascii="Times New Roman" w:hAnsi="Times New Roman" w:cs="Times New Roman"/>
          <w:b/>
          <w:bCs/>
          <w:spacing w:val="2"/>
          <w:sz w:val="24"/>
          <w:szCs w:val="24"/>
        </w:rPr>
        <w:t>:</w:t>
      </w:r>
      <w:r>
        <w:rPr>
          <w:rFonts w:ascii="Times New Roman" w:hAnsi="Times New Roman" w:cs="Times New Roman"/>
          <w:b/>
          <w:bCs/>
          <w:spacing w:val="2"/>
          <w:sz w:val="24"/>
          <w:szCs w:val="24"/>
        </w:rPr>
        <w:t xml:space="preserve"> </w:t>
      </w:r>
    </w:p>
    <w:p w:rsidR="0004097D" w:rsidRPr="008F78D1" w:rsidRDefault="0004097D" w:rsidP="0004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04097D" w:rsidRPr="008F78D1" w:rsidRDefault="0004097D" w:rsidP="0004097D">
      <w:pPr>
        <w:rPr>
          <w:rFonts w:ascii="Times New Roman" w:hAnsi="Times New Roman" w:cs="Times New Roman"/>
          <w:b/>
          <w:bCs/>
          <w:sz w:val="24"/>
          <w:szCs w:val="24"/>
        </w:rPr>
      </w:pPr>
      <w:proofErr w:type="spellStart"/>
      <w:r w:rsidRPr="008F78D1">
        <w:rPr>
          <w:rFonts w:ascii="Times New Roman" w:hAnsi="Times New Roman" w:cs="Times New Roman"/>
          <w:b/>
          <w:bCs/>
          <w:sz w:val="24"/>
          <w:szCs w:val="24"/>
        </w:rPr>
        <w:t>Дніпровськ</w:t>
      </w:r>
      <w:r w:rsidRPr="008F78D1">
        <w:rPr>
          <w:rFonts w:ascii="Times New Roman" w:hAnsi="Times New Roman" w:cs="Times New Roman"/>
          <w:b/>
          <w:bCs/>
          <w:sz w:val="24"/>
          <w:szCs w:val="24"/>
          <w:lang w:val="ru-RU"/>
        </w:rPr>
        <w:t>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державний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медичний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університет</w:t>
      </w:r>
      <w:proofErr w:type="spellEnd"/>
    </w:p>
    <w:p w:rsidR="0004097D" w:rsidRPr="008F78D1" w:rsidRDefault="0004097D" w:rsidP="0004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r>
    </w:p>
    <w:p w:rsidR="0004097D" w:rsidRPr="008F78D1" w:rsidRDefault="0004097D" w:rsidP="0004097D">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04097D" w:rsidRPr="008F78D1" w:rsidTr="0004097D">
        <w:trPr>
          <w:trHeight w:val="20"/>
        </w:trPr>
        <w:tc>
          <w:tcPr>
            <w:tcW w:w="0" w:type="auto"/>
          </w:tcPr>
          <w:p w:rsidR="0004097D" w:rsidRPr="0028632F" w:rsidRDefault="0004097D" w:rsidP="0004097D">
            <w:pPr>
              <w:pStyle w:val="13"/>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w:t>
            </w:r>
            <w:r w:rsidRPr="008B753F">
              <w:rPr>
                <w:rFonts w:ascii="Times New Roman" w:hAnsi="Times New Roman" w:cs="Times New Roman"/>
                <w:b/>
                <w:sz w:val="24"/>
                <w:szCs w:val="24"/>
              </w:rPr>
              <w:t>ектор</w:t>
            </w:r>
          </w:p>
          <w:p w:rsidR="0004097D" w:rsidRPr="008F78D1" w:rsidRDefault="0004097D" w:rsidP="0004097D">
            <w:pPr>
              <w:pStyle w:val="13"/>
              <w:snapToGrid w:val="0"/>
              <w:spacing w:line="240" w:lineRule="auto"/>
              <w:ind w:firstLine="709"/>
              <w:jc w:val="both"/>
              <w:rPr>
                <w:rFonts w:ascii="Times New Roman" w:hAnsi="Times New Roman" w:cs="Times New Roman"/>
                <w:b/>
                <w:sz w:val="24"/>
                <w:szCs w:val="24"/>
              </w:rPr>
            </w:pPr>
          </w:p>
          <w:p w:rsidR="0004097D" w:rsidRPr="008F78D1" w:rsidRDefault="0004097D" w:rsidP="0004097D">
            <w:pPr>
              <w:pStyle w:val="13"/>
              <w:spacing w:line="240" w:lineRule="auto"/>
              <w:ind w:firstLine="709"/>
              <w:rPr>
                <w:rFonts w:ascii="Times New Roman" w:hAnsi="Times New Roman" w:cs="Times New Roman"/>
                <w:sz w:val="24"/>
                <w:szCs w:val="24"/>
              </w:rPr>
            </w:pPr>
            <w:proofErr w:type="spellStart"/>
            <w:r w:rsidRPr="008F78D1">
              <w:rPr>
                <w:rFonts w:ascii="Times New Roman" w:hAnsi="Times New Roman" w:cs="Times New Roman"/>
                <w:sz w:val="24"/>
                <w:szCs w:val="24"/>
              </w:rPr>
              <w:t>______________</w:t>
            </w:r>
            <w:r w:rsidRPr="008F78D1">
              <w:rPr>
                <w:rFonts w:ascii="Times New Roman" w:hAnsi="Times New Roman" w:cs="Times New Roman"/>
                <w:b/>
                <w:sz w:val="24"/>
                <w:szCs w:val="24"/>
              </w:rPr>
              <w:t>Тетя</w:t>
            </w:r>
            <w:proofErr w:type="spellEnd"/>
            <w:r w:rsidRPr="008F78D1">
              <w:rPr>
                <w:rFonts w:ascii="Times New Roman" w:hAnsi="Times New Roman" w:cs="Times New Roman"/>
                <w:b/>
                <w:sz w:val="24"/>
                <w:szCs w:val="24"/>
              </w:rPr>
              <w:t>на ПЕРЦЕВА                         *</w:t>
            </w:r>
          </w:p>
          <w:p w:rsidR="0004097D" w:rsidRPr="008F78D1" w:rsidRDefault="0004097D" w:rsidP="0004097D">
            <w:pPr>
              <w:snapToGrid w:val="0"/>
              <w:spacing w:line="0" w:lineRule="atLeast"/>
              <w:jc w:val="both"/>
              <w:rPr>
                <w:rFonts w:ascii="Times New Roman" w:hAnsi="Times New Roman" w:cs="Times New Roman"/>
                <w:b/>
                <w:sz w:val="24"/>
                <w:szCs w:val="24"/>
                <w:lang w:val="ru-RU"/>
              </w:rPr>
            </w:pPr>
          </w:p>
        </w:tc>
      </w:tr>
    </w:tbl>
    <w:p w:rsidR="0004097D" w:rsidRPr="008F78D1" w:rsidRDefault="0004097D" w:rsidP="0004097D">
      <w:pPr>
        <w:pStyle w:val="aa"/>
        <w:spacing w:after="0" w:line="240" w:lineRule="auto"/>
        <w:ind w:left="0" w:firstLine="709"/>
        <w:rPr>
          <w:rFonts w:ascii="Times New Roman" w:hAnsi="Times New Roman" w:cs="Times New Roman"/>
          <w:i/>
          <w:iCs/>
          <w:sz w:val="24"/>
          <w:szCs w:val="24"/>
          <w:lang w:val="uk-UA" w:eastAsia="ar-SA"/>
        </w:rPr>
      </w:pPr>
    </w:p>
    <w:p w:rsidR="0004097D" w:rsidRPr="008F78D1" w:rsidRDefault="0004097D" w:rsidP="0004097D">
      <w:pPr>
        <w:pStyle w:val="aa"/>
        <w:spacing w:after="0" w:line="240" w:lineRule="auto"/>
        <w:ind w:left="0" w:firstLine="709"/>
        <w:rPr>
          <w:rFonts w:ascii="Times New Roman" w:hAnsi="Times New Roman" w:cs="Times New Roman"/>
          <w:i/>
          <w:iCs/>
          <w:sz w:val="24"/>
          <w:szCs w:val="24"/>
          <w:lang w:val="uk-UA" w:eastAsia="ar-SA"/>
        </w:rPr>
      </w:pPr>
    </w:p>
    <w:p w:rsidR="0004097D" w:rsidRPr="008F78D1" w:rsidRDefault="0004097D" w:rsidP="0004097D">
      <w:pPr>
        <w:pStyle w:val="aa"/>
        <w:spacing w:after="0" w:line="240" w:lineRule="auto"/>
        <w:ind w:left="0" w:firstLine="709"/>
        <w:rPr>
          <w:rFonts w:ascii="Times New Roman" w:hAnsi="Times New Roman" w:cs="Times New Roman"/>
          <w:i/>
          <w:iCs/>
          <w:sz w:val="24"/>
          <w:szCs w:val="24"/>
          <w:lang w:val="uk-UA" w:eastAsia="ar-SA"/>
        </w:rPr>
      </w:pPr>
    </w:p>
    <w:p w:rsidR="0004097D" w:rsidRPr="008F78D1" w:rsidRDefault="0004097D" w:rsidP="0004097D">
      <w:pPr>
        <w:pStyle w:val="aa"/>
        <w:spacing w:after="0" w:line="240" w:lineRule="auto"/>
        <w:ind w:left="0" w:firstLine="709"/>
        <w:rPr>
          <w:rFonts w:ascii="Times New Roman" w:hAnsi="Times New Roman" w:cs="Times New Roman"/>
          <w:sz w:val="24"/>
          <w:szCs w:val="24"/>
          <w:lang w:val="uk-UA"/>
        </w:rPr>
      </w:pPr>
      <w:r w:rsidRPr="008F78D1">
        <w:rPr>
          <w:rFonts w:ascii="Times New Roman" w:hAnsi="Times New Roman" w:cs="Times New Roman"/>
          <w:i/>
          <w:iCs/>
          <w:sz w:val="24"/>
          <w:szCs w:val="24"/>
          <w:lang w:val="uk-UA" w:eastAsia="ar-SA"/>
        </w:rPr>
        <w:t xml:space="preserve">Даний Додаток обов`язково подається </w:t>
      </w:r>
      <w:r>
        <w:rPr>
          <w:rFonts w:ascii="Times New Roman" w:hAnsi="Times New Roman" w:cs="Times New Roman"/>
          <w:i/>
          <w:iCs/>
          <w:sz w:val="24"/>
          <w:szCs w:val="24"/>
          <w:lang w:val="uk-UA" w:eastAsia="ar-SA"/>
        </w:rPr>
        <w:t xml:space="preserve">Учасником </w:t>
      </w:r>
      <w:r w:rsidRPr="008F78D1">
        <w:rPr>
          <w:rFonts w:ascii="Times New Roman" w:hAnsi="Times New Roman" w:cs="Times New Roman"/>
          <w:i/>
          <w:iCs/>
          <w:sz w:val="24"/>
          <w:szCs w:val="24"/>
          <w:lang w:val="uk-UA" w:eastAsia="ar-SA"/>
        </w:rPr>
        <w:t xml:space="preserve">у складі тендерної  пропозиції з власноручним підписом уповноваженої посадової особи </w:t>
      </w:r>
      <w:r>
        <w:rPr>
          <w:rFonts w:ascii="Times New Roman" w:hAnsi="Times New Roman" w:cs="Times New Roman"/>
          <w:i/>
          <w:iCs/>
          <w:sz w:val="24"/>
          <w:szCs w:val="24"/>
          <w:lang w:val="uk-UA" w:eastAsia="ar-SA"/>
        </w:rPr>
        <w:t>Учасника</w:t>
      </w:r>
      <w:r w:rsidRPr="008F78D1">
        <w:rPr>
          <w:rFonts w:ascii="Times New Roman" w:hAnsi="Times New Roman" w:cs="Times New Roman"/>
          <w:i/>
          <w:iCs/>
          <w:sz w:val="24"/>
          <w:szCs w:val="24"/>
          <w:lang w:val="uk-UA" w:eastAsia="ar-SA"/>
        </w:rPr>
        <w:t xml:space="preserve"> процедури закупівлі та відбитком печатки без заповнення його пунктів (подається без відбитки печатки, у разі, якщо </w:t>
      </w:r>
      <w:r>
        <w:rPr>
          <w:rFonts w:ascii="Times New Roman" w:hAnsi="Times New Roman" w:cs="Times New Roman"/>
          <w:i/>
          <w:iCs/>
          <w:sz w:val="24"/>
          <w:szCs w:val="24"/>
          <w:lang w:val="uk-UA" w:eastAsia="ar-SA"/>
        </w:rPr>
        <w:t>Учасник</w:t>
      </w:r>
      <w:r w:rsidRPr="008F78D1">
        <w:rPr>
          <w:rFonts w:ascii="Times New Roman" w:hAnsi="Times New Roman" w:cs="Times New Roman"/>
          <w:i/>
          <w:iCs/>
          <w:sz w:val="24"/>
          <w:szCs w:val="24"/>
          <w:lang w:val="uk-UA" w:eastAsia="ar-SA"/>
        </w:rPr>
        <w:t xml:space="preserve">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6"/>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97D" w:rsidRDefault="0004097D" w:rsidP="00E72FF6">
      <w:r>
        <w:separator/>
      </w:r>
    </w:p>
  </w:endnote>
  <w:endnote w:type="continuationSeparator" w:id="0">
    <w:p w:rsidR="0004097D" w:rsidRDefault="0004097D"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97D" w:rsidRDefault="0004097D" w:rsidP="00E72FF6">
      <w:r>
        <w:separator/>
      </w:r>
    </w:p>
  </w:footnote>
  <w:footnote w:type="continuationSeparator" w:id="0">
    <w:p w:rsidR="0004097D" w:rsidRDefault="0004097D"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97D" w:rsidRDefault="0004097D">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14EA6">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F8E3586"/>
    <w:multiLevelType w:val="hybridMultilevel"/>
    <w:tmpl w:val="8A16D104"/>
    <w:lvl w:ilvl="0" w:tplc="52D4F0A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D73B5D"/>
    <w:multiLevelType w:val="multilevel"/>
    <w:tmpl w:val="30A6DB1A"/>
    <w:lvl w:ilvl="0">
      <w:start w:val="2"/>
      <w:numFmt w:val="decimal"/>
      <w:lvlText w:val="%1"/>
      <w:lvlJc w:val="left"/>
      <w:pPr>
        <w:ind w:left="360" w:hanging="360"/>
      </w:pPr>
      <w:rPr>
        <w:rFonts w:asciiTheme="minorHAnsi" w:hAnsiTheme="minorHAnsi" w:cstheme="minorBidi" w:hint="default"/>
        <w:b w:val="0"/>
      </w:rPr>
    </w:lvl>
    <w:lvl w:ilvl="1">
      <w:start w:val="2"/>
      <w:numFmt w:val="decimal"/>
      <w:lvlText w:val="%1.%2"/>
      <w:lvlJc w:val="left"/>
      <w:pPr>
        <w:ind w:left="899" w:hanging="360"/>
      </w:pPr>
      <w:rPr>
        <w:rFonts w:asciiTheme="minorHAnsi" w:hAnsiTheme="minorHAnsi" w:cstheme="minorBidi" w:hint="default"/>
        <w:b w:val="0"/>
      </w:rPr>
    </w:lvl>
    <w:lvl w:ilvl="2">
      <w:start w:val="1"/>
      <w:numFmt w:val="decimal"/>
      <w:lvlText w:val="%1.%2.%3"/>
      <w:lvlJc w:val="left"/>
      <w:pPr>
        <w:ind w:left="1798" w:hanging="720"/>
      </w:pPr>
      <w:rPr>
        <w:rFonts w:asciiTheme="minorHAnsi" w:hAnsiTheme="minorHAnsi" w:cstheme="minorBidi" w:hint="default"/>
        <w:b w:val="0"/>
      </w:rPr>
    </w:lvl>
    <w:lvl w:ilvl="3">
      <w:start w:val="1"/>
      <w:numFmt w:val="decimal"/>
      <w:lvlText w:val="%1.%2.%3.%4"/>
      <w:lvlJc w:val="left"/>
      <w:pPr>
        <w:ind w:left="2337" w:hanging="720"/>
      </w:pPr>
      <w:rPr>
        <w:rFonts w:asciiTheme="minorHAnsi" w:hAnsiTheme="minorHAnsi" w:cstheme="minorBidi" w:hint="default"/>
        <w:b w:val="0"/>
      </w:rPr>
    </w:lvl>
    <w:lvl w:ilvl="4">
      <w:start w:val="1"/>
      <w:numFmt w:val="decimal"/>
      <w:lvlText w:val="%1.%2.%3.%4.%5"/>
      <w:lvlJc w:val="left"/>
      <w:pPr>
        <w:ind w:left="3236" w:hanging="1080"/>
      </w:pPr>
      <w:rPr>
        <w:rFonts w:asciiTheme="minorHAnsi" w:hAnsiTheme="minorHAnsi" w:cstheme="minorBidi" w:hint="default"/>
        <w:b w:val="0"/>
      </w:rPr>
    </w:lvl>
    <w:lvl w:ilvl="5">
      <w:start w:val="1"/>
      <w:numFmt w:val="decimal"/>
      <w:lvlText w:val="%1.%2.%3.%4.%5.%6"/>
      <w:lvlJc w:val="left"/>
      <w:pPr>
        <w:ind w:left="3775" w:hanging="1080"/>
      </w:pPr>
      <w:rPr>
        <w:rFonts w:asciiTheme="minorHAnsi" w:hAnsiTheme="minorHAnsi" w:cstheme="minorBidi" w:hint="default"/>
        <w:b w:val="0"/>
      </w:rPr>
    </w:lvl>
    <w:lvl w:ilvl="6">
      <w:start w:val="1"/>
      <w:numFmt w:val="decimal"/>
      <w:lvlText w:val="%1.%2.%3.%4.%5.%6.%7"/>
      <w:lvlJc w:val="left"/>
      <w:pPr>
        <w:ind w:left="4674" w:hanging="1440"/>
      </w:pPr>
      <w:rPr>
        <w:rFonts w:asciiTheme="minorHAnsi" w:hAnsiTheme="minorHAnsi" w:cstheme="minorBidi" w:hint="default"/>
        <w:b w:val="0"/>
      </w:rPr>
    </w:lvl>
    <w:lvl w:ilvl="7">
      <w:start w:val="1"/>
      <w:numFmt w:val="decimal"/>
      <w:lvlText w:val="%1.%2.%3.%4.%5.%6.%7.%8"/>
      <w:lvlJc w:val="left"/>
      <w:pPr>
        <w:ind w:left="5213" w:hanging="1440"/>
      </w:pPr>
      <w:rPr>
        <w:rFonts w:asciiTheme="minorHAnsi" w:hAnsiTheme="minorHAnsi" w:cstheme="minorBidi" w:hint="default"/>
        <w:b w:val="0"/>
      </w:rPr>
    </w:lvl>
    <w:lvl w:ilvl="8">
      <w:start w:val="1"/>
      <w:numFmt w:val="decimal"/>
      <w:lvlText w:val="%1.%2.%3.%4.%5.%6.%7.%8.%9"/>
      <w:lvlJc w:val="left"/>
      <w:pPr>
        <w:ind w:left="6112" w:hanging="1800"/>
      </w:pPr>
      <w:rPr>
        <w:rFonts w:asciiTheme="minorHAnsi" w:hAnsiTheme="minorHAnsi" w:cstheme="minorBidi" w:hint="default"/>
        <w:b w:val="0"/>
      </w:rPr>
    </w:lvl>
  </w:abstractNum>
  <w:abstractNum w:abstractNumId="14">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8"/>
  </w:num>
  <w:num w:numId="6">
    <w:abstractNumId w:val="3"/>
  </w:num>
  <w:num w:numId="7">
    <w:abstractNumId w:val="9"/>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7"/>
  </w:num>
  <w:num w:numId="13">
    <w:abstractNumId w:val="4"/>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1381"/>
    <w:rsid w:val="00022D25"/>
    <w:rsid w:val="0002449C"/>
    <w:rsid w:val="00027803"/>
    <w:rsid w:val="0003005C"/>
    <w:rsid w:val="00034C74"/>
    <w:rsid w:val="00037875"/>
    <w:rsid w:val="0004097D"/>
    <w:rsid w:val="00042CFD"/>
    <w:rsid w:val="000463D8"/>
    <w:rsid w:val="00074490"/>
    <w:rsid w:val="0008787A"/>
    <w:rsid w:val="00090B54"/>
    <w:rsid w:val="00093A05"/>
    <w:rsid w:val="0009661D"/>
    <w:rsid w:val="0009677F"/>
    <w:rsid w:val="00096876"/>
    <w:rsid w:val="000A0110"/>
    <w:rsid w:val="000B4759"/>
    <w:rsid w:val="000C5361"/>
    <w:rsid w:val="000C6E0A"/>
    <w:rsid w:val="000C7E69"/>
    <w:rsid w:val="000E2339"/>
    <w:rsid w:val="000F27C4"/>
    <w:rsid w:val="00101B9D"/>
    <w:rsid w:val="00115152"/>
    <w:rsid w:val="00121890"/>
    <w:rsid w:val="001270B8"/>
    <w:rsid w:val="00132803"/>
    <w:rsid w:val="00134B60"/>
    <w:rsid w:val="00141E35"/>
    <w:rsid w:val="0015152D"/>
    <w:rsid w:val="001548AF"/>
    <w:rsid w:val="0015562E"/>
    <w:rsid w:val="0016099B"/>
    <w:rsid w:val="00172D4D"/>
    <w:rsid w:val="001737C7"/>
    <w:rsid w:val="0018087F"/>
    <w:rsid w:val="001A4C6C"/>
    <w:rsid w:val="001A6CA9"/>
    <w:rsid w:val="001B28F8"/>
    <w:rsid w:val="001C41A4"/>
    <w:rsid w:val="001D0C19"/>
    <w:rsid w:val="001D1063"/>
    <w:rsid w:val="001D1857"/>
    <w:rsid w:val="001D62CF"/>
    <w:rsid w:val="001F1122"/>
    <w:rsid w:val="0020395A"/>
    <w:rsid w:val="00210519"/>
    <w:rsid w:val="002216BD"/>
    <w:rsid w:val="0024774D"/>
    <w:rsid w:val="0027474F"/>
    <w:rsid w:val="00276B0B"/>
    <w:rsid w:val="00284349"/>
    <w:rsid w:val="00292E8B"/>
    <w:rsid w:val="002939AF"/>
    <w:rsid w:val="002B2FF2"/>
    <w:rsid w:val="002D366D"/>
    <w:rsid w:val="002D52FB"/>
    <w:rsid w:val="002D6683"/>
    <w:rsid w:val="002E4AA5"/>
    <w:rsid w:val="00305322"/>
    <w:rsid w:val="00307335"/>
    <w:rsid w:val="00311FEA"/>
    <w:rsid w:val="0031567C"/>
    <w:rsid w:val="003232C7"/>
    <w:rsid w:val="00335D5A"/>
    <w:rsid w:val="00335E92"/>
    <w:rsid w:val="003469E2"/>
    <w:rsid w:val="0035368A"/>
    <w:rsid w:val="00361FEA"/>
    <w:rsid w:val="003635C0"/>
    <w:rsid w:val="0037019D"/>
    <w:rsid w:val="003769F1"/>
    <w:rsid w:val="00377C8C"/>
    <w:rsid w:val="00387187"/>
    <w:rsid w:val="00395FFD"/>
    <w:rsid w:val="003A4071"/>
    <w:rsid w:val="003A59ED"/>
    <w:rsid w:val="003B2393"/>
    <w:rsid w:val="003B33DD"/>
    <w:rsid w:val="003C1C0F"/>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964C7"/>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3C8D"/>
    <w:rsid w:val="00585F6C"/>
    <w:rsid w:val="00591AD1"/>
    <w:rsid w:val="00594D0B"/>
    <w:rsid w:val="005A281F"/>
    <w:rsid w:val="005A41B4"/>
    <w:rsid w:val="005A5FD7"/>
    <w:rsid w:val="005B2B80"/>
    <w:rsid w:val="005D3D0C"/>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4240"/>
    <w:rsid w:val="006C5166"/>
    <w:rsid w:val="006C6C26"/>
    <w:rsid w:val="006D5E55"/>
    <w:rsid w:val="006F40C3"/>
    <w:rsid w:val="0070294F"/>
    <w:rsid w:val="007115F7"/>
    <w:rsid w:val="007129D9"/>
    <w:rsid w:val="00714EA6"/>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34518"/>
    <w:rsid w:val="00837C18"/>
    <w:rsid w:val="008418F6"/>
    <w:rsid w:val="00843C22"/>
    <w:rsid w:val="00843D0A"/>
    <w:rsid w:val="00847139"/>
    <w:rsid w:val="00860361"/>
    <w:rsid w:val="0086655A"/>
    <w:rsid w:val="008771D8"/>
    <w:rsid w:val="008811AC"/>
    <w:rsid w:val="008831FC"/>
    <w:rsid w:val="00896D0E"/>
    <w:rsid w:val="008B1384"/>
    <w:rsid w:val="008B2BFF"/>
    <w:rsid w:val="008C365E"/>
    <w:rsid w:val="008D37F7"/>
    <w:rsid w:val="008D6AB5"/>
    <w:rsid w:val="008E1C5F"/>
    <w:rsid w:val="008E60D6"/>
    <w:rsid w:val="00900FB8"/>
    <w:rsid w:val="00920E67"/>
    <w:rsid w:val="009225D9"/>
    <w:rsid w:val="00923456"/>
    <w:rsid w:val="00933363"/>
    <w:rsid w:val="00935601"/>
    <w:rsid w:val="00943659"/>
    <w:rsid w:val="00986E38"/>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761D9"/>
    <w:rsid w:val="00A80FBE"/>
    <w:rsid w:val="00A84C9A"/>
    <w:rsid w:val="00A853A9"/>
    <w:rsid w:val="00AA4FDE"/>
    <w:rsid w:val="00AB1D5F"/>
    <w:rsid w:val="00AB6D6B"/>
    <w:rsid w:val="00AC7328"/>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F9A"/>
    <w:rsid w:val="00C60FC0"/>
    <w:rsid w:val="00C7665F"/>
    <w:rsid w:val="00C81FD0"/>
    <w:rsid w:val="00CA4705"/>
    <w:rsid w:val="00CC6B1A"/>
    <w:rsid w:val="00CE58F4"/>
    <w:rsid w:val="00CF2759"/>
    <w:rsid w:val="00CF34EB"/>
    <w:rsid w:val="00CF5122"/>
    <w:rsid w:val="00CF7A73"/>
    <w:rsid w:val="00D006A1"/>
    <w:rsid w:val="00D02521"/>
    <w:rsid w:val="00D10A53"/>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B488D"/>
    <w:rsid w:val="00DD248A"/>
    <w:rsid w:val="00DE5CE4"/>
    <w:rsid w:val="00DF0C48"/>
    <w:rsid w:val="00E20AC1"/>
    <w:rsid w:val="00E2252F"/>
    <w:rsid w:val="00E30DBF"/>
    <w:rsid w:val="00E30FC3"/>
    <w:rsid w:val="00E33AFF"/>
    <w:rsid w:val="00E35D0E"/>
    <w:rsid w:val="00E563E8"/>
    <w:rsid w:val="00E61AB3"/>
    <w:rsid w:val="00E63304"/>
    <w:rsid w:val="00E6609E"/>
    <w:rsid w:val="00E72FF6"/>
    <w:rsid w:val="00E74C54"/>
    <w:rsid w:val="00E85E16"/>
    <w:rsid w:val="00E91D52"/>
    <w:rsid w:val="00E965A0"/>
    <w:rsid w:val="00E9678A"/>
    <w:rsid w:val="00EA53CF"/>
    <w:rsid w:val="00EA7623"/>
    <w:rsid w:val="00EB2ACE"/>
    <w:rsid w:val="00EE314D"/>
    <w:rsid w:val="00EE45C1"/>
    <w:rsid w:val="00EE5331"/>
    <w:rsid w:val="00EF1CD0"/>
    <w:rsid w:val="00F1260D"/>
    <w:rsid w:val="00F3169A"/>
    <w:rsid w:val="00F374A4"/>
    <w:rsid w:val="00F37F52"/>
    <w:rsid w:val="00F41F2E"/>
    <w:rsid w:val="00F43344"/>
    <w:rsid w:val="00F46597"/>
    <w:rsid w:val="00F702ED"/>
    <w:rsid w:val="00F9113D"/>
    <w:rsid w:val="00FA029E"/>
    <w:rsid w:val="00FB71AE"/>
    <w:rsid w:val="00FD0AB9"/>
    <w:rsid w:val="00FD1E3F"/>
    <w:rsid w:val="00FE0555"/>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EA6"/>
  </w:style>
  <w:style w:type="paragraph" w:styleId="1">
    <w:name w:val="heading 1"/>
    <w:basedOn w:val="normal"/>
    <w:next w:val="normal"/>
    <w:link w:val="10"/>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1">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2">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3"/>
    <w:qFormat/>
    <w:locked/>
    <w:rsid w:val="008418F6"/>
    <w:rPr>
      <w:rFonts w:ascii="Arial" w:eastAsia="Arial" w:hAnsi="Arial" w:cs="Arial"/>
      <w:color w:val="000000"/>
      <w:sz w:val="22"/>
    </w:rPr>
  </w:style>
  <w:style w:type="paragraph" w:customStyle="1" w:styleId="13">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3"/>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99"/>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 w:type="character" w:customStyle="1" w:styleId="10">
    <w:name w:val="Заголовок 1 Знак"/>
    <w:basedOn w:val="a0"/>
    <w:link w:val="1"/>
    <w:rsid w:val="0004097D"/>
    <w:rPr>
      <w:b/>
      <w:sz w:val="48"/>
      <w:szCs w:val="48"/>
    </w:rPr>
  </w:style>
  <w:style w:type="character" w:customStyle="1" w:styleId="rvts82">
    <w:name w:val="rvts82"/>
    <w:basedOn w:val="a0"/>
    <w:uiPriority w:val="99"/>
    <w:rsid w:val="0004097D"/>
    <w:rPr>
      <w:rFonts w:cs="Times New Roman"/>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radnuk.com.ua/pravova-baza/postanova-kabminu-pro-deiaki-pytannia-zabezpechennia-bezperebijnoho-funktsionuvannia-systemy-nadannia-elektronnykh-dovirchykh-posluh/"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D3014-9F81-4204-AA56-BE3FCDDA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32</Pages>
  <Words>11839</Words>
  <Characters>67487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3</cp:revision>
  <cp:lastPrinted>2023-02-27T11:24:00Z</cp:lastPrinted>
  <dcterms:created xsi:type="dcterms:W3CDTF">2024-02-16T11:34:00Z</dcterms:created>
  <dcterms:modified xsi:type="dcterms:W3CDTF">2024-02-16T13:46:00Z</dcterms:modified>
</cp:coreProperties>
</file>