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3D60BD8E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A01713" w:rsidRPr="00EE60B0">
        <w:rPr>
          <w:rFonts w:ascii="Times New Roman" w:hAnsi="Times New Roman"/>
          <w:b/>
          <w:bCs/>
          <w:sz w:val="24"/>
          <w:szCs w:val="24"/>
        </w:rPr>
        <w:t>«код ДК 021:2015 - 15420000-8: Рафіновані олії та жири (Олія рафінована)»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14:paraId="04DCD2C6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331DD4F2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426EA2CB" w:rsidR="005A01CC" w:rsidRPr="00371F08" w:rsidRDefault="00DA583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bookmarkStart w:id="0" w:name="_GoBack"/>
            <w:bookmarkEnd w:id="0"/>
            <w:r w:rsidR="005A01CC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5F8" w14:textId="2481283E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F2820"/>
    <w:rsid w:val="001049BD"/>
    <w:rsid w:val="00157678"/>
    <w:rsid w:val="0016158A"/>
    <w:rsid w:val="001F2724"/>
    <w:rsid w:val="003203DA"/>
    <w:rsid w:val="003479B2"/>
    <w:rsid w:val="00371F08"/>
    <w:rsid w:val="005062D1"/>
    <w:rsid w:val="005A01CC"/>
    <w:rsid w:val="006328DA"/>
    <w:rsid w:val="008356AE"/>
    <w:rsid w:val="008B6F49"/>
    <w:rsid w:val="00906492"/>
    <w:rsid w:val="009735EB"/>
    <w:rsid w:val="00975335"/>
    <w:rsid w:val="00A01713"/>
    <w:rsid w:val="00A92DEA"/>
    <w:rsid w:val="00AA656C"/>
    <w:rsid w:val="00AC35CB"/>
    <w:rsid w:val="00B0022F"/>
    <w:rsid w:val="00C83381"/>
    <w:rsid w:val="00DA583A"/>
    <w:rsid w:val="00F321E3"/>
    <w:rsid w:val="00F56AA5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19</cp:revision>
  <dcterms:created xsi:type="dcterms:W3CDTF">2021-10-23T07:52:00Z</dcterms:created>
  <dcterms:modified xsi:type="dcterms:W3CDTF">2023-01-11T14:39:00Z</dcterms:modified>
</cp:coreProperties>
</file>