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62" w:rsidRPr="00646609" w:rsidRDefault="00B74862" w:rsidP="00B74862">
      <w:pPr>
        <w:widowControl w:val="0"/>
        <w:autoSpaceDE w:val="0"/>
        <w:autoSpaceDN w:val="0"/>
        <w:spacing w:after="0" w:line="240" w:lineRule="auto"/>
        <w:jc w:val="center"/>
        <w:rPr>
          <w:rFonts w:ascii="Times New Roman" w:eastAsia="Times New Roman" w:hAnsi="Times New Roman" w:cs="Times New Roman"/>
          <w:b/>
        </w:rPr>
      </w:pPr>
      <w:r w:rsidRPr="00646609">
        <w:rPr>
          <w:rFonts w:ascii="Times New Roman" w:eastAsia="Times New Roman" w:hAnsi="Times New Roman" w:cs="Times New Roman"/>
          <w:b/>
          <w:bCs/>
          <w:sz w:val="24"/>
          <w:szCs w:val="24"/>
        </w:rPr>
        <w:t>ВІДДІЛ КАПІТАЛЬНОГО БУДІВНИЦТВА ТА ЖИТЛОВО-КОМУНАЛЬНОГО ГОСПОДАРСТВА ПЕРЕЯСЛАВСЬКОЇ МІСЬКОЇ РАДИ</w:t>
      </w:r>
    </w:p>
    <w:p w:rsidR="00B74862" w:rsidRPr="00646609" w:rsidRDefault="00B74862" w:rsidP="00B74862">
      <w:pPr>
        <w:widowControl w:val="0"/>
        <w:autoSpaceDE w:val="0"/>
        <w:autoSpaceDN w:val="0"/>
        <w:spacing w:before="4" w:after="1" w:line="240" w:lineRule="auto"/>
        <w:rPr>
          <w:rFonts w:ascii="Times New Roman" w:eastAsia="Times New Roman" w:hAnsi="Times New Roman" w:cs="Times New Roman"/>
          <w:b/>
        </w:rPr>
      </w:pPr>
    </w:p>
    <w:tbl>
      <w:tblPr>
        <w:tblStyle w:val="TableNormal"/>
        <w:tblW w:w="0" w:type="auto"/>
        <w:tblInd w:w="5404" w:type="dxa"/>
        <w:tblLayout w:type="fixed"/>
        <w:tblLook w:val="01E0"/>
      </w:tblPr>
      <w:tblGrid>
        <w:gridCol w:w="4927"/>
        <w:gridCol w:w="4927"/>
      </w:tblGrid>
      <w:tr w:rsidR="00B74862" w:rsidRPr="00646609" w:rsidTr="002F65CD">
        <w:trPr>
          <w:trHeight w:val="309"/>
        </w:trPr>
        <w:tc>
          <w:tcPr>
            <w:tcW w:w="4927" w:type="dxa"/>
          </w:tcPr>
          <w:p w:rsidR="00B74862" w:rsidRPr="00646609" w:rsidRDefault="00B74862" w:rsidP="002F65CD">
            <w:pPr>
              <w:suppressAutoHyphens/>
              <w:rPr>
                <w:rFonts w:ascii="Times New Roman" w:eastAsia="Times New Roman" w:hAnsi="Times New Roman" w:cs="Times New Roman"/>
                <w:b/>
                <w:bCs/>
                <w:sz w:val="24"/>
                <w:szCs w:val="24"/>
                <w:lang w:val="uk-UA" w:eastAsia="ru-RU"/>
              </w:rPr>
            </w:pPr>
            <w:r w:rsidRPr="00646609">
              <w:rPr>
                <w:rFonts w:ascii="Times New Roman" w:eastAsia="Times New Roman" w:hAnsi="Times New Roman" w:cs="Times New Roman"/>
                <w:b/>
                <w:bCs/>
                <w:sz w:val="24"/>
                <w:szCs w:val="24"/>
                <w:lang w:val="uk-UA" w:eastAsia="ru-RU"/>
              </w:rPr>
              <w:t>ЗАТВЕРДЖЕНО</w:t>
            </w:r>
          </w:p>
          <w:p w:rsidR="00B74862" w:rsidRPr="00646609" w:rsidRDefault="00B74862" w:rsidP="002F65CD">
            <w:pPr>
              <w:suppressAutoHyphens/>
              <w:rPr>
                <w:rFonts w:ascii="Calibri" w:eastAsia="Times New Roman" w:hAnsi="Calibri" w:cs="Calibri"/>
                <w:b/>
                <w:lang w:val="uk-UA" w:eastAsia="zh-CN"/>
              </w:rPr>
            </w:pPr>
            <w:r w:rsidRPr="00646609">
              <w:rPr>
                <w:rFonts w:ascii="Times New Roman" w:eastAsia="Times New Roman" w:hAnsi="Times New Roman" w:cs="Times New Roman"/>
                <w:b/>
                <w:bCs/>
                <w:sz w:val="24"/>
                <w:szCs w:val="24"/>
                <w:lang w:val="uk-UA" w:eastAsia="ru-RU"/>
              </w:rPr>
              <w:t>Рішенням уповноваженої особи</w:t>
            </w:r>
          </w:p>
          <w:p w:rsidR="00B74862" w:rsidRPr="00646609" w:rsidRDefault="00B74862" w:rsidP="002F65CD">
            <w:pPr>
              <w:tabs>
                <w:tab w:val="left" w:pos="567"/>
                <w:tab w:val="center" w:pos="4677"/>
                <w:tab w:val="right" w:pos="9355"/>
              </w:tabs>
              <w:suppressAutoHyphens/>
              <w:rPr>
                <w:rFonts w:ascii="Calibri" w:eastAsia="Times New Roman" w:hAnsi="Calibri" w:cs="Calibri"/>
                <w:b/>
                <w:lang w:val="ru-RU" w:eastAsia="zh-CN"/>
              </w:rPr>
            </w:pPr>
            <w:r w:rsidRPr="00394840">
              <w:rPr>
                <w:rFonts w:ascii="Times New Roman" w:eastAsia="Times New Roman" w:hAnsi="Times New Roman" w:cs="Times New Roman"/>
                <w:b/>
                <w:sz w:val="24"/>
                <w:szCs w:val="24"/>
                <w:lang w:val="uk-UA" w:eastAsia="ru-RU"/>
              </w:rPr>
              <w:t xml:space="preserve">( </w:t>
            </w:r>
            <w:r w:rsidRPr="00394840">
              <w:rPr>
                <w:rFonts w:ascii="Times New Roman" w:eastAsia="Times New Roman" w:hAnsi="Times New Roman" w:cs="Times New Roman"/>
                <w:b/>
                <w:sz w:val="24"/>
                <w:szCs w:val="24"/>
                <w:lang w:val="uk-UA" w:eastAsia="uk-UA"/>
              </w:rPr>
              <w:t>№</w:t>
            </w:r>
            <w:r w:rsidR="00394840" w:rsidRPr="00394840">
              <w:rPr>
                <w:rFonts w:ascii="Times New Roman" w:eastAsia="Times New Roman" w:hAnsi="Times New Roman" w:cs="Times New Roman"/>
                <w:b/>
                <w:sz w:val="24"/>
                <w:szCs w:val="24"/>
                <w:lang w:val="uk-UA" w:eastAsia="uk-UA"/>
              </w:rPr>
              <w:t>67</w:t>
            </w:r>
            <w:r w:rsidRPr="00394840">
              <w:rPr>
                <w:rFonts w:ascii="Times New Roman" w:eastAsia="Times New Roman" w:hAnsi="Times New Roman" w:cs="Times New Roman"/>
                <w:b/>
                <w:sz w:val="24"/>
                <w:szCs w:val="24"/>
                <w:lang w:val="uk-UA" w:eastAsia="uk-UA"/>
              </w:rPr>
              <w:t xml:space="preserve"> від </w:t>
            </w:r>
            <w:r w:rsidR="00394840" w:rsidRPr="00394840">
              <w:rPr>
                <w:rFonts w:ascii="Times New Roman" w:eastAsia="Times New Roman" w:hAnsi="Times New Roman" w:cs="Times New Roman"/>
                <w:b/>
                <w:sz w:val="24"/>
                <w:szCs w:val="24"/>
                <w:lang w:val="uk-UA" w:eastAsia="uk-UA"/>
              </w:rPr>
              <w:t>16</w:t>
            </w:r>
            <w:r w:rsidRPr="00394840">
              <w:rPr>
                <w:rFonts w:ascii="Times New Roman" w:eastAsia="Times New Roman" w:hAnsi="Times New Roman" w:cs="Times New Roman"/>
                <w:b/>
                <w:sz w:val="24"/>
                <w:szCs w:val="24"/>
                <w:lang w:val="ru-RU" w:eastAsia="uk-UA"/>
              </w:rPr>
              <w:t>.0</w:t>
            </w:r>
            <w:r w:rsidR="00512F7F" w:rsidRPr="00394840">
              <w:rPr>
                <w:rFonts w:ascii="Times New Roman" w:eastAsia="Times New Roman" w:hAnsi="Times New Roman" w:cs="Times New Roman"/>
                <w:b/>
                <w:sz w:val="24"/>
                <w:szCs w:val="24"/>
                <w:lang w:val="ru-RU" w:eastAsia="uk-UA"/>
              </w:rPr>
              <w:t>8</w:t>
            </w:r>
            <w:r w:rsidRPr="00394840">
              <w:rPr>
                <w:rFonts w:ascii="Times New Roman" w:eastAsia="Times New Roman" w:hAnsi="Times New Roman" w:cs="Times New Roman"/>
                <w:b/>
                <w:sz w:val="24"/>
                <w:szCs w:val="24"/>
                <w:lang w:val="ru-RU" w:eastAsia="uk-UA"/>
              </w:rPr>
              <w:t>.2023 р.)</w:t>
            </w:r>
          </w:p>
          <w:p w:rsidR="00B74862" w:rsidRPr="00646609" w:rsidRDefault="00B74862" w:rsidP="002F65CD">
            <w:pPr>
              <w:suppressAutoHyphens/>
              <w:rPr>
                <w:rFonts w:ascii="Calibri" w:eastAsia="Times New Roman" w:hAnsi="Calibri" w:cs="Calibri"/>
                <w:b/>
                <w:lang w:val="ru-RU" w:eastAsia="zh-CN"/>
              </w:rPr>
            </w:pPr>
            <w:r w:rsidRPr="00646609">
              <w:rPr>
                <w:rFonts w:ascii="Times New Roman" w:eastAsia="Times New Roman" w:hAnsi="Times New Roman" w:cs="Times New Roman"/>
                <w:b/>
                <w:bCs/>
                <w:sz w:val="24"/>
                <w:szCs w:val="24"/>
                <w:lang w:val="ru-RU" w:eastAsia="ru-RU"/>
              </w:rPr>
              <w:t xml:space="preserve">Уповноважена особа </w:t>
            </w:r>
          </w:p>
          <w:p w:rsidR="00B74862" w:rsidRPr="00646609" w:rsidRDefault="00B74862" w:rsidP="002F65CD">
            <w:pPr>
              <w:spacing w:line="266" w:lineRule="exact"/>
              <w:rPr>
                <w:rFonts w:ascii="Times New Roman" w:eastAsia="Times New Roman" w:hAnsi="Times New Roman" w:cs="Times New Roman"/>
                <w:lang w:val="ru-RU"/>
              </w:rPr>
            </w:pPr>
            <w:r w:rsidRPr="00646609">
              <w:rPr>
                <w:rFonts w:ascii="Times New Roman" w:eastAsia="Times New Roman" w:hAnsi="Times New Roman" w:cs="Times New Roman"/>
                <w:b/>
                <w:sz w:val="24"/>
                <w:szCs w:val="24"/>
                <w:lang w:val="uk-UA" w:eastAsia="ru-RU"/>
              </w:rPr>
              <w:t>_______________________ Більченко О.П.</w:t>
            </w:r>
          </w:p>
        </w:tc>
        <w:tc>
          <w:tcPr>
            <w:tcW w:w="4927" w:type="dxa"/>
          </w:tcPr>
          <w:p w:rsidR="00B74862" w:rsidRPr="00646609" w:rsidRDefault="00B74862" w:rsidP="002F65CD">
            <w:pPr>
              <w:spacing w:line="266" w:lineRule="exact"/>
              <w:rPr>
                <w:rFonts w:ascii="Times New Roman" w:eastAsia="Times New Roman" w:hAnsi="Times New Roman" w:cs="Times New Roman"/>
                <w:lang w:val="ru-RU"/>
              </w:rPr>
            </w:pPr>
          </w:p>
        </w:tc>
      </w:tr>
    </w:tbl>
    <w:p w:rsidR="00B74862" w:rsidRPr="00C90EE6" w:rsidRDefault="00B74862" w:rsidP="00B74862">
      <w:pPr>
        <w:widowControl w:val="0"/>
        <w:autoSpaceDE w:val="0"/>
        <w:autoSpaceDN w:val="0"/>
        <w:spacing w:after="0" w:line="240" w:lineRule="auto"/>
        <w:jc w:val="center"/>
        <w:rPr>
          <w:rFonts w:ascii="Times New Roman" w:eastAsia="Times New Roman" w:hAnsi="Times New Roman" w:cs="Times New Roman"/>
          <w:b/>
          <w:sz w:val="16"/>
          <w:szCs w:val="16"/>
        </w:rPr>
      </w:pPr>
      <w:r w:rsidRPr="00C90EE6">
        <w:rPr>
          <w:rFonts w:ascii="Times New Roman" w:eastAsia="Times New Roman" w:hAnsi="Times New Roman" w:cs="Times New Roman"/>
          <w:b/>
          <w:sz w:val="16"/>
          <w:szCs w:val="16"/>
        </w:rPr>
        <w:t xml:space="preserve">          М.П.</w:t>
      </w:r>
    </w:p>
    <w:p w:rsidR="00B74862" w:rsidRPr="00646609" w:rsidRDefault="00B74862" w:rsidP="00B74862">
      <w:pPr>
        <w:widowControl w:val="0"/>
        <w:autoSpaceDE w:val="0"/>
        <w:autoSpaceDN w:val="0"/>
        <w:spacing w:before="11"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46609" w:rsidRDefault="00B74862" w:rsidP="00B74862">
      <w:pPr>
        <w:widowControl w:val="0"/>
        <w:autoSpaceDE w:val="0"/>
        <w:autoSpaceDN w:val="0"/>
        <w:spacing w:before="4" w:after="0" w:line="240" w:lineRule="auto"/>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2"/>
        <w:jc w:val="center"/>
        <w:outlineLvl w:val="0"/>
        <w:rPr>
          <w:rFonts w:ascii="Times New Roman" w:eastAsia="Times New Roman" w:hAnsi="Times New Roman" w:cs="Times New Roman"/>
          <w:b/>
          <w:bCs/>
        </w:rPr>
      </w:pPr>
      <w:r w:rsidRPr="00646609">
        <w:rPr>
          <w:rFonts w:ascii="Times New Roman" w:eastAsia="Times New Roman" w:hAnsi="Times New Roman" w:cs="Times New Roman"/>
          <w:b/>
          <w:bCs/>
        </w:rPr>
        <w:t>ТЕНДЕРНА ДОКУМЕНТАЦІЯ</w:t>
      </w:r>
    </w:p>
    <w:p w:rsidR="00B74862" w:rsidRPr="00646609" w:rsidRDefault="00B74862" w:rsidP="00B74862">
      <w:pPr>
        <w:widowControl w:val="0"/>
        <w:autoSpaceDE w:val="0"/>
        <w:autoSpaceDN w:val="0"/>
        <w:spacing w:before="19" w:after="0" w:line="240" w:lineRule="auto"/>
        <w:ind w:right="12"/>
        <w:jc w:val="center"/>
        <w:rPr>
          <w:rFonts w:ascii="Times New Roman" w:eastAsia="Times New Roman" w:hAnsi="Times New Roman" w:cs="Times New Roman"/>
          <w:b/>
        </w:rPr>
      </w:pPr>
      <w:r w:rsidRPr="00646609">
        <w:rPr>
          <w:rFonts w:ascii="Times New Roman" w:eastAsia="Times New Roman" w:hAnsi="Times New Roman" w:cs="Times New Roman"/>
          <w:b/>
        </w:rPr>
        <w:t>по процедурі ВІДКРИТІ ТОРГИ з (особливостями)</w:t>
      </w:r>
    </w:p>
    <w:p w:rsidR="00B74862" w:rsidRPr="00646609" w:rsidRDefault="00B74862" w:rsidP="00B74862">
      <w:pPr>
        <w:widowControl w:val="0"/>
        <w:autoSpaceDE w:val="0"/>
        <w:autoSpaceDN w:val="0"/>
        <w:spacing w:before="19" w:after="0" w:line="240" w:lineRule="auto"/>
        <w:ind w:right="12"/>
        <w:jc w:val="center"/>
        <w:rPr>
          <w:rFonts w:ascii="Times New Roman" w:eastAsia="Times New Roman" w:hAnsi="Times New Roman" w:cs="Times New Roman"/>
          <w:b/>
        </w:rPr>
      </w:pPr>
      <w:r w:rsidRPr="00646609">
        <w:rPr>
          <w:rFonts w:ascii="Times New Roman" w:eastAsia="Times New Roman" w:hAnsi="Times New Roman" w:cs="Times New Roman"/>
          <w:b/>
        </w:rPr>
        <w:t>на закупівлю робіт:</w:t>
      </w:r>
    </w:p>
    <w:p w:rsidR="00B74862" w:rsidRPr="00646609" w:rsidRDefault="00B74862" w:rsidP="00B74862">
      <w:pPr>
        <w:widowControl w:val="0"/>
        <w:autoSpaceDE w:val="0"/>
        <w:autoSpaceDN w:val="0"/>
        <w:spacing w:before="19" w:after="0" w:line="240" w:lineRule="auto"/>
        <w:ind w:right="1090"/>
        <w:jc w:val="center"/>
        <w:rPr>
          <w:rFonts w:ascii="Times New Roman" w:eastAsia="Times New Roman" w:hAnsi="Times New Roman" w:cs="Times New Roman"/>
        </w:rPr>
      </w:pPr>
    </w:p>
    <w:p w:rsidR="00B74862" w:rsidRPr="00646609" w:rsidRDefault="002F65CD" w:rsidP="00B74862">
      <w:pPr>
        <w:widowControl w:val="0"/>
        <w:autoSpaceDE w:val="0"/>
        <w:autoSpaceDN w:val="0"/>
        <w:spacing w:after="0" w:line="240" w:lineRule="auto"/>
        <w:jc w:val="center"/>
        <w:rPr>
          <w:rFonts w:ascii="Times New Roman" w:eastAsia="Times New Roman" w:hAnsi="Times New Roman" w:cs="Times New Roman"/>
          <w:b/>
          <w:bCs/>
        </w:rPr>
      </w:pPr>
      <w:r w:rsidRPr="00646609">
        <w:rPr>
          <w:rFonts w:ascii="Times New Roman" w:eastAsia="Times New Roman" w:hAnsi="Times New Roman" w:cs="Times New Roman"/>
          <w:b/>
          <w:bCs/>
          <w:bdr w:val="none" w:sz="0" w:space="0" w:color="auto" w:frame="1"/>
        </w:rPr>
        <w:t>Будівництво артезіанської свердловини за адресою:м. Переяслав, вул. Києвобрамська, 7, Бориспільського району Київської області</w:t>
      </w:r>
      <w:r w:rsidR="00B74862" w:rsidRPr="00646609">
        <w:rPr>
          <w:rFonts w:ascii="Times New Roman" w:eastAsia="Times New Roman" w:hAnsi="Times New Roman" w:cs="Times New Roman"/>
          <w:b/>
          <w:bCs/>
          <w:bdr w:val="none" w:sz="0" w:space="0" w:color="auto" w:frame="1"/>
        </w:rPr>
        <w:t xml:space="preserve">  (код ДК 021:2015 </w:t>
      </w:r>
      <w:r w:rsidR="00512F7F" w:rsidRPr="00646609">
        <w:rPr>
          <w:rFonts w:ascii="Times New Roman" w:eastAsia="Times New Roman" w:hAnsi="Times New Roman" w:cs="Times New Roman"/>
          <w:b/>
          <w:bCs/>
          <w:bdr w:val="none" w:sz="0" w:space="0" w:color="auto" w:frame="1"/>
        </w:rPr>
        <w:t>- 45200000-9 - Роботи, пов’язані з об’єктами завершеного чи незавершеного будівництва та об’єктів цивільного будівництва</w:t>
      </w:r>
      <w:r w:rsidR="00B74862" w:rsidRPr="00646609">
        <w:rPr>
          <w:rFonts w:ascii="Times New Roman" w:eastAsia="Times New Roman" w:hAnsi="Times New Roman" w:cs="Times New Roman"/>
          <w:b/>
          <w:bCs/>
          <w:bdr w:val="none" w:sz="0" w:space="0" w:color="auto" w:frame="1"/>
        </w:rPr>
        <w:t>)</w:t>
      </w: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before="11"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before="11"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before="11" w:after="0" w:line="240" w:lineRule="auto"/>
        <w:rPr>
          <w:rFonts w:ascii="Times New Roman" w:eastAsia="Times New Roman" w:hAnsi="Times New Roman" w:cs="Times New Roman"/>
          <w:b/>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rPr>
          <w:rFonts w:ascii="Times New Roman" w:eastAsia="Times New Roman" w:hAnsi="Times New Roman" w:cs="Times New Roman"/>
        </w:rPr>
      </w:pPr>
    </w:p>
    <w:p w:rsidR="00B74862" w:rsidRPr="00646609"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46609" w:rsidRDefault="00B74862" w:rsidP="00B74862">
      <w:pPr>
        <w:spacing w:after="0" w:line="240" w:lineRule="auto"/>
        <w:jc w:val="center"/>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м. Переяслав – 2023 рік</w:t>
      </w:r>
    </w:p>
    <w:p w:rsidR="00B74862" w:rsidRPr="00646609" w:rsidRDefault="00B74862" w:rsidP="00B74862">
      <w:pPr>
        <w:suppressAutoHyphens/>
        <w:spacing w:after="240" w:line="240" w:lineRule="auto"/>
        <w:jc w:val="center"/>
        <w:rPr>
          <w:rFonts w:ascii="Times New Roman" w:eastAsia="Times New Roman" w:hAnsi="Times New Roman" w:cs="Times New Roman"/>
          <w:b/>
          <w:lang w:eastAsia="zh-CN"/>
        </w:rPr>
      </w:pPr>
    </w:p>
    <w:p w:rsidR="00B74862" w:rsidRPr="00646609" w:rsidRDefault="00B74862" w:rsidP="00B74862">
      <w:pPr>
        <w:suppressAutoHyphens/>
        <w:spacing w:after="240" w:line="240" w:lineRule="auto"/>
        <w:jc w:val="center"/>
        <w:rPr>
          <w:rFonts w:ascii="Times New Roman" w:eastAsia="Times New Roman" w:hAnsi="Times New Roman" w:cs="Times New Roman"/>
          <w:lang w:eastAsia="zh-CN"/>
        </w:rPr>
      </w:pPr>
      <w:r w:rsidRPr="00646609">
        <w:rPr>
          <w:rFonts w:ascii="Times New Roman" w:eastAsia="Times New Roman" w:hAnsi="Times New Roman" w:cs="Times New Roman"/>
          <w:b/>
          <w:lang w:eastAsia="zh-CN"/>
        </w:rPr>
        <w:lastRenderedPageBreak/>
        <w:t>ЗМІСТ</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46609">
        <w:rPr>
          <w:rFonts w:ascii="Times New Roman" w:eastAsia="Times New Roman" w:hAnsi="Times New Roman" w:cs="Times New Roman"/>
          <w:b/>
          <w:lang w:eastAsia="zh-CN"/>
        </w:rPr>
        <w:t>Розділ І. Загальні положення</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1. Терміни, які вживаються в тендерній документації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 Інформація про Замовника</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2.1. Повне найменування</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2.2. Місцезнаходження</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2.3. Посадова особа Замовника, уповноважена здійснювати зв'язок з Учасниками</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3. Процедура закупівлі</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4. Інформація про предмет закупівлі</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4.1. Назва предмета закупівлі</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4.2. Опис окремої частини (частин) предмета закупівлі (лота), щодо якої можуть бути подані тендерні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4.3. Строк виконання робіт</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4.4. Місце виконання робіт</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5. Недискримінація Учасників</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6. Інформація про валюту, у якій повинна бути розраховано та зазначено ціну тендерної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7. Інформація про мову (мови), якою (якими) повинно бути складено тендерні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46609">
        <w:rPr>
          <w:rFonts w:ascii="Times New Roman" w:eastAsia="Times New Roman" w:hAnsi="Times New Roman" w:cs="Times New Roman"/>
          <w:b/>
          <w:lang w:eastAsia="zh-CN"/>
        </w:rPr>
        <w:t>Розділ ІІ. Порядок внесення змін та надання роз’яснень до тендерної документації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1. Процедура надання роз’яснень до тендерної документації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 Унесення змін до тендерної документації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46609">
        <w:rPr>
          <w:rFonts w:ascii="Times New Roman" w:eastAsia="Times New Roman" w:hAnsi="Times New Roman" w:cs="Times New Roman"/>
          <w:b/>
          <w:lang w:eastAsia="zh-CN"/>
        </w:rPr>
        <w:t>Розділ ІІІ. Інструкція з підготовки тендерної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1. Зміст і спосіб подання тендерної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 Забезпечення тендерної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3. Умови повернення чи неповернення забезпечення тендерної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4. Строк, протягом якого тендерні пропозиції є дійсними</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5. Кваліфікаційні критерії до учасників</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6. Інформація про технічні, якісні та кількісні характеристики предмета закупівлі</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7. Інформація про субпідрядника</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8. Унесення змін або відкликання тендерної пропозиції Учасником</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46609">
        <w:rPr>
          <w:rFonts w:ascii="Times New Roman" w:eastAsia="Times New Roman" w:hAnsi="Times New Roman" w:cs="Times New Roman"/>
          <w:b/>
          <w:lang w:eastAsia="zh-CN"/>
        </w:rPr>
        <w:t>Розділ IV. Подання та розкриття тендерної пропозицій</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1. Кінцевий строк подання тендерної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 Порядок розкриття тендерної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46609">
        <w:rPr>
          <w:rFonts w:ascii="Times New Roman" w:eastAsia="Times New Roman" w:hAnsi="Times New Roman" w:cs="Times New Roman"/>
          <w:b/>
          <w:lang w:eastAsia="zh-CN"/>
        </w:rPr>
        <w:t>Розділ V. Оцінка тендерної пропозиції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1.  Перелік критеріїв оцінки та методика оцінки тендерних пропозицій із зазначенням питомої ваги критерію</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  Інша інформація</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3.  Відхилення тендерних пропозицій</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46609">
        <w:rPr>
          <w:rFonts w:ascii="Times New Roman" w:eastAsia="Times New Roman" w:hAnsi="Times New Roman" w:cs="Times New Roman"/>
          <w:b/>
          <w:lang w:eastAsia="zh-CN"/>
        </w:rPr>
        <w:t>Розділ VI. Результати процедури закупівлі та укладання договору про закупівлю</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1. Відміна тендеру чи визнання тендеру таким, що не відбувся</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2. Строк укладання договору про закупівлю</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lastRenderedPageBreak/>
        <w:t>3. Проект договору про закупівлю</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4. Умови договору про закупівлю</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5. Забезпечення виконання договору про закупівлю</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b/>
          <w:lang w:eastAsia="zh-CN"/>
        </w:rPr>
        <w:t>Додатки до тендерної документації:</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ДОДАТОК 1.</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ДОДАТОК 2.</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ДОДАТОК 3.</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ДОДАТОК 4.</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46609">
        <w:rPr>
          <w:rFonts w:ascii="Times New Roman" w:eastAsia="Times New Roman" w:hAnsi="Times New Roman" w:cs="Times New Roman"/>
          <w:lang w:eastAsia="zh-CN"/>
        </w:rPr>
        <w:t>ДОДАТОК 5.</w:t>
      </w: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46609" w:rsidRDefault="00B74862" w:rsidP="00B74862">
      <w:pPr>
        <w:widowControl w:val="0"/>
        <w:autoSpaceDE w:val="0"/>
        <w:autoSpaceDN w:val="0"/>
        <w:spacing w:after="0" w:line="240" w:lineRule="auto"/>
        <w:ind w:right="12"/>
        <w:jc w:val="center"/>
        <w:rPr>
          <w:rFonts w:ascii="Times New Roman" w:eastAsia="Times New Roman" w:hAnsi="Times New Roman" w:cs="Times New Roman"/>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2837"/>
        <w:gridCol w:w="6380"/>
      </w:tblGrid>
      <w:tr w:rsidR="00B74862" w:rsidRPr="00646609" w:rsidTr="002F65CD">
        <w:trPr>
          <w:trHeight w:val="417"/>
        </w:trPr>
        <w:tc>
          <w:tcPr>
            <w:tcW w:w="703" w:type="dxa"/>
          </w:tcPr>
          <w:p w:rsidR="00B74862" w:rsidRPr="00646609" w:rsidRDefault="00B74862" w:rsidP="002F65CD">
            <w:pPr>
              <w:spacing w:before="71"/>
              <w:jc w:val="center"/>
              <w:rPr>
                <w:rFonts w:ascii="Times New Roman" w:eastAsia="Times New Roman" w:hAnsi="Times New Roman" w:cs="Times New Roman"/>
              </w:rPr>
            </w:pPr>
            <w:r w:rsidRPr="00646609">
              <w:rPr>
                <w:rFonts w:ascii="Times New Roman" w:eastAsia="Times New Roman" w:hAnsi="Times New Roman" w:cs="Times New Roman"/>
              </w:rPr>
              <w:lastRenderedPageBreak/>
              <w:t>№</w:t>
            </w:r>
          </w:p>
        </w:tc>
        <w:tc>
          <w:tcPr>
            <w:tcW w:w="9217" w:type="dxa"/>
            <w:gridSpan w:val="2"/>
          </w:tcPr>
          <w:p w:rsidR="00B74862" w:rsidRPr="00646609" w:rsidRDefault="00B74862" w:rsidP="002F65CD">
            <w:pPr>
              <w:spacing w:before="71"/>
              <w:ind w:right="30"/>
              <w:jc w:val="center"/>
              <w:rPr>
                <w:rFonts w:ascii="Times New Roman" w:eastAsia="Times New Roman" w:hAnsi="Times New Roman" w:cs="Times New Roman"/>
                <w:b/>
                <w:i/>
              </w:rPr>
            </w:pPr>
            <w:r w:rsidRPr="00646609">
              <w:rPr>
                <w:rFonts w:ascii="Times New Roman" w:eastAsia="Times New Roman" w:hAnsi="Times New Roman" w:cs="Times New Roman"/>
                <w:b/>
                <w:i/>
              </w:rPr>
              <w:t>Розділ1.Загальніположення</w:t>
            </w:r>
          </w:p>
        </w:tc>
      </w:tr>
      <w:tr w:rsidR="00B74862" w:rsidRPr="00646609" w:rsidTr="002F65CD">
        <w:trPr>
          <w:trHeight w:val="410"/>
        </w:trPr>
        <w:tc>
          <w:tcPr>
            <w:tcW w:w="703" w:type="dxa"/>
          </w:tcPr>
          <w:p w:rsidR="00B74862" w:rsidRPr="00646609" w:rsidRDefault="00B74862" w:rsidP="002F65CD">
            <w:pPr>
              <w:spacing w:before="63"/>
              <w:jc w:val="center"/>
              <w:rPr>
                <w:rFonts w:ascii="Times New Roman" w:eastAsia="Times New Roman" w:hAnsi="Times New Roman" w:cs="Times New Roman"/>
              </w:rPr>
            </w:pPr>
            <w:r w:rsidRPr="00646609">
              <w:rPr>
                <w:rFonts w:ascii="Times New Roman" w:eastAsia="Times New Roman" w:hAnsi="Times New Roman" w:cs="Times New Roman"/>
              </w:rPr>
              <w:t>1</w:t>
            </w:r>
          </w:p>
        </w:tc>
        <w:tc>
          <w:tcPr>
            <w:tcW w:w="2837" w:type="dxa"/>
          </w:tcPr>
          <w:p w:rsidR="00B74862" w:rsidRPr="00646609" w:rsidRDefault="00B74862" w:rsidP="002F65CD">
            <w:pPr>
              <w:spacing w:before="63"/>
              <w:jc w:val="center"/>
              <w:rPr>
                <w:rFonts w:ascii="Times New Roman" w:eastAsia="Times New Roman" w:hAnsi="Times New Roman" w:cs="Times New Roman"/>
              </w:rPr>
            </w:pPr>
            <w:r w:rsidRPr="00646609">
              <w:rPr>
                <w:rFonts w:ascii="Times New Roman" w:eastAsia="Times New Roman" w:hAnsi="Times New Roman" w:cs="Times New Roman"/>
              </w:rPr>
              <w:t>2</w:t>
            </w:r>
          </w:p>
        </w:tc>
        <w:tc>
          <w:tcPr>
            <w:tcW w:w="6380" w:type="dxa"/>
          </w:tcPr>
          <w:p w:rsidR="00B74862" w:rsidRPr="00646609" w:rsidRDefault="00B74862" w:rsidP="002F65CD">
            <w:pPr>
              <w:spacing w:before="63"/>
              <w:jc w:val="center"/>
              <w:rPr>
                <w:rFonts w:ascii="Times New Roman" w:eastAsia="Times New Roman" w:hAnsi="Times New Roman" w:cs="Times New Roman"/>
              </w:rPr>
            </w:pPr>
            <w:r w:rsidRPr="00646609">
              <w:rPr>
                <w:rFonts w:ascii="Times New Roman" w:eastAsia="Times New Roman" w:hAnsi="Times New Roman" w:cs="Times New Roman"/>
              </w:rPr>
              <w:t>3</w:t>
            </w:r>
          </w:p>
        </w:tc>
      </w:tr>
      <w:tr w:rsidR="00B74862" w:rsidRPr="00646609" w:rsidTr="002F65CD">
        <w:trPr>
          <w:trHeight w:val="1120"/>
        </w:trPr>
        <w:tc>
          <w:tcPr>
            <w:tcW w:w="703"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t>1</w:t>
            </w:r>
          </w:p>
        </w:tc>
        <w:tc>
          <w:tcPr>
            <w:tcW w:w="2837" w:type="dxa"/>
          </w:tcPr>
          <w:p w:rsidR="00B74862" w:rsidRPr="00646609" w:rsidRDefault="00B74862" w:rsidP="002F65CD">
            <w:pPr>
              <w:ind w:left="114" w:right="1160"/>
              <w:rPr>
                <w:rFonts w:ascii="Times New Roman" w:eastAsia="Times New Roman" w:hAnsi="Times New Roman" w:cs="Times New Roman"/>
                <w:b/>
                <w:lang w:val="ru-RU"/>
              </w:rPr>
            </w:pPr>
            <w:r w:rsidRPr="00646609">
              <w:rPr>
                <w:rFonts w:ascii="Times New Roman" w:eastAsia="Times New Roman" w:hAnsi="Times New Roman" w:cs="Times New Roman"/>
                <w:b/>
                <w:lang w:val="ru-RU"/>
              </w:rPr>
              <w:t>Терміни, яківживаютьсяв</w:t>
            </w:r>
          </w:p>
          <w:p w:rsidR="00B74862" w:rsidRPr="00646609" w:rsidRDefault="00512F7F" w:rsidP="002F65CD">
            <w:pPr>
              <w:ind w:left="114"/>
              <w:rPr>
                <w:rFonts w:ascii="Times New Roman" w:eastAsia="Times New Roman" w:hAnsi="Times New Roman" w:cs="Times New Roman"/>
                <w:b/>
                <w:lang w:val="ru-RU"/>
              </w:rPr>
            </w:pPr>
            <w:r w:rsidRPr="00646609">
              <w:rPr>
                <w:rFonts w:ascii="Times New Roman" w:eastAsia="Times New Roman" w:hAnsi="Times New Roman" w:cs="Times New Roman"/>
                <w:b/>
                <w:lang w:val="ru-RU"/>
              </w:rPr>
              <w:t>Т</w:t>
            </w:r>
            <w:r w:rsidR="00B74862" w:rsidRPr="00646609">
              <w:rPr>
                <w:rFonts w:ascii="Times New Roman" w:eastAsia="Times New Roman" w:hAnsi="Times New Roman" w:cs="Times New Roman"/>
                <w:b/>
                <w:lang w:val="ru-RU"/>
              </w:rPr>
              <w:t>ендернійдокументації</w:t>
            </w:r>
          </w:p>
        </w:tc>
        <w:tc>
          <w:tcPr>
            <w:tcW w:w="6380" w:type="dxa"/>
          </w:tcPr>
          <w:p w:rsidR="00B74862" w:rsidRPr="00646609" w:rsidRDefault="00B74862" w:rsidP="002F65CD">
            <w:pPr>
              <w:spacing w:line="276" w:lineRule="exact"/>
              <w:ind w:left="117" w:right="171" w:firstLine="142"/>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4862" w:rsidRPr="00646609" w:rsidRDefault="00B74862" w:rsidP="002F65CD">
            <w:pPr>
              <w:spacing w:line="276" w:lineRule="exact"/>
              <w:ind w:left="117" w:right="171" w:firstLine="142"/>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 xml:space="preserve"> Терміни, які використовуються в цій документації, вживаються у значенні, наведеному в Законі та Особливостях.</w:t>
            </w:r>
          </w:p>
        </w:tc>
      </w:tr>
      <w:tr w:rsidR="00B74862" w:rsidRPr="00646609" w:rsidTr="002F65CD">
        <w:trPr>
          <w:trHeight w:val="551"/>
        </w:trPr>
        <w:tc>
          <w:tcPr>
            <w:tcW w:w="703"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t>2</w:t>
            </w:r>
          </w:p>
        </w:tc>
        <w:tc>
          <w:tcPr>
            <w:tcW w:w="2837" w:type="dxa"/>
          </w:tcPr>
          <w:p w:rsidR="00B74862" w:rsidRPr="00646609" w:rsidRDefault="00B74862" w:rsidP="002F65CD">
            <w:pPr>
              <w:spacing w:line="265" w:lineRule="exact"/>
              <w:ind w:left="114"/>
              <w:rPr>
                <w:rFonts w:ascii="Times New Roman" w:eastAsia="Times New Roman" w:hAnsi="Times New Roman" w:cs="Times New Roman"/>
                <w:b/>
              </w:rPr>
            </w:pPr>
            <w:r w:rsidRPr="00646609">
              <w:rPr>
                <w:rFonts w:ascii="Times New Roman" w:eastAsia="Times New Roman" w:hAnsi="Times New Roman" w:cs="Times New Roman"/>
                <w:b/>
              </w:rPr>
              <w:t>Інформаціяпро</w:t>
            </w:r>
          </w:p>
          <w:p w:rsidR="00B74862" w:rsidRPr="00646609" w:rsidRDefault="00512F7F" w:rsidP="002F65CD">
            <w:pPr>
              <w:spacing w:line="266" w:lineRule="exact"/>
              <w:ind w:left="114"/>
              <w:rPr>
                <w:rFonts w:ascii="Times New Roman" w:eastAsia="Times New Roman" w:hAnsi="Times New Roman" w:cs="Times New Roman"/>
                <w:b/>
              </w:rPr>
            </w:pPr>
            <w:r w:rsidRPr="00646609">
              <w:rPr>
                <w:rFonts w:ascii="Times New Roman" w:eastAsia="Times New Roman" w:hAnsi="Times New Roman" w:cs="Times New Roman"/>
                <w:b/>
              </w:rPr>
              <w:t>З</w:t>
            </w:r>
            <w:r w:rsidR="00B74862" w:rsidRPr="00646609">
              <w:rPr>
                <w:rFonts w:ascii="Times New Roman" w:eastAsia="Times New Roman" w:hAnsi="Times New Roman" w:cs="Times New Roman"/>
                <w:b/>
              </w:rPr>
              <w:t>амовникаторгів</w:t>
            </w:r>
          </w:p>
        </w:tc>
        <w:tc>
          <w:tcPr>
            <w:tcW w:w="6380" w:type="dxa"/>
          </w:tcPr>
          <w:p w:rsidR="00B74862" w:rsidRPr="00646609" w:rsidRDefault="00B74862" w:rsidP="002F65CD">
            <w:pPr>
              <w:rPr>
                <w:rFonts w:ascii="Times New Roman" w:eastAsia="Times New Roman" w:hAnsi="Times New Roman" w:cs="Times New Roman"/>
              </w:rPr>
            </w:pPr>
          </w:p>
        </w:tc>
      </w:tr>
      <w:tr w:rsidR="00B74862" w:rsidRPr="00646609" w:rsidTr="002F65CD">
        <w:trPr>
          <w:trHeight w:val="561"/>
        </w:trPr>
        <w:tc>
          <w:tcPr>
            <w:tcW w:w="703" w:type="dxa"/>
          </w:tcPr>
          <w:p w:rsidR="00B74862" w:rsidRPr="00646609" w:rsidRDefault="00B74862" w:rsidP="002F65CD">
            <w:pPr>
              <w:spacing w:line="273" w:lineRule="exact"/>
              <w:ind w:right="169"/>
              <w:jc w:val="center"/>
              <w:rPr>
                <w:rFonts w:ascii="Times New Roman" w:eastAsia="Times New Roman" w:hAnsi="Times New Roman" w:cs="Times New Roman"/>
              </w:rPr>
            </w:pPr>
            <w:r w:rsidRPr="00646609">
              <w:rPr>
                <w:rFonts w:ascii="Times New Roman" w:eastAsia="Times New Roman" w:hAnsi="Times New Roman" w:cs="Times New Roman"/>
              </w:rPr>
              <w:t>2.1</w:t>
            </w:r>
          </w:p>
        </w:tc>
        <w:tc>
          <w:tcPr>
            <w:tcW w:w="2837" w:type="dxa"/>
          </w:tcPr>
          <w:p w:rsidR="00B74862" w:rsidRPr="00646609" w:rsidRDefault="00B74862" w:rsidP="002F65CD">
            <w:pPr>
              <w:spacing w:line="273" w:lineRule="exact"/>
              <w:ind w:left="114"/>
              <w:rPr>
                <w:rFonts w:ascii="Times New Roman" w:eastAsia="Times New Roman" w:hAnsi="Times New Roman" w:cs="Times New Roman"/>
              </w:rPr>
            </w:pPr>
            <w:r w:rsidRPr="00646609">
              <w:rPr>
                <w:rFonts w:ascii="Times New Roman" w:eastAsia="Times New Roman" w:hAnsi="Times New Roman" w:cs="Times New Roman"/>
                <w:lang w:val="uk-UA"/>
              </w:rPr>
              <w:t>П</w:t>
            </w:r>
            <w:r w:rsidRPr="00646609">
              <w:rPr>
                <w:rFonts w:ascii="Times New Roman" w:eastAsia="Times New Roman" w:hAnsi="Times New Roman" w:cs="Times New Roman"/>
              </w:rPr>
              <w:t>овненайменування</w:t>
            </w:r>
          </w:p>
        </w:tc>
        <w:tc>
          <w:tcPr>
            <w:tcW w:w="6380" w:type="dxa"/>
          </w:tcPr>
          <w:p w:rsidR="00B74862" w:rsidRPr="00646609" w:rsidRDefault="00B74862" w:rsidP="002F65CD">
            <w:pPr>
              <w:spacing w:line="276" w:lineRule="exact"/>
              <w:ind w:left="117" w:right="636"/>
              <w:jc w:val="both"/>
              <w:rPr>
                <w:rFonts w:ascii="Times New Roman" w:eastAsia="Times New Roman" w:hAnsi="Times New Roman" w:cs="Times New Roman"/>
                <w:b/>
                <w:lang w:val="ru-RU"/>
              </w:rPr>
            </w:pPr>
            <w:r w:rsidRPr="00646609">
              <w:rPr>
                <w:rFonts w:ascii="Times New Roman" w:eastAsia="Times New Roman" w:hAnsi="Times New Roman" w:cs="Times New Roman"/>
                <w:b/>
                <w:lang w:val="ru-RU"/>
              </w:rPr>
              <w:t>ВІДДІЛ КАПІТАЛЬНОГО БУДІВНИЦТВА ТА ЖИТЛОВО-КОМУНАЛЬНОГО ГОСПОДАРСТВА ПЕРЕЯСЛАВСЬКОЇ МІСЬКОЇ РАДИ</w:t>
            </w:r>
          </w:p>
        </w:tc>
      </w:tr>
      <w:tr w:rsidR="00B74862" w:rsidRPr="00646609" w:rsidTr="002F65CD">
        <w:trPr>
          <w:trHeight w:val="427"/>
        </w:trPr>
        <w:tc>
          <w:tcPr>
            <w:tcW w:w="703" w:type="dxa"/>
          </w:tcPr>
          <w:p w:rsidR="00B74862" w:rsidRPr="00646609" w:rsidRDefault="00B74862" w:rsidP="002F65CD">
            <w:pPr>
              <w:spacing w:line="273" w:lineRule="exact"/>
              <w:ind w:right="169"/>
              <w:jc w:val="center"/>
              <w:rPr>
                <w:rFonts w:ascii="Times New Roman" w:eastAsia="Times New Roman" w:hAnsi="Times New Roman" w:cs="Times New Roman"/>
              </w:rPr>
            </w:pPr>
            <w:r w:rsidRPr="00646609">
              <w:rPr>
                <w:rFonts w:ascii="Times New Roman" w:eastAsia="Times New Roman" w:hAnsi="Times New Roman" w:cs="Times New Roman"/>
              </w:rPr>
              <w:t>2.2</w:t>
            </w:r>
          </w:p>
        </w:tc>
        <w:tc>
          <w:tcPr>
            <w:tcW w:w="2837" w:type="dxa"/>
          </w:tcPr>
          <w:p w:rsidR="00B74862" w:rsidRPr="00646609" w:rsidRDefault="00B74862" w:rsidP="002F65CD">
            <w:pPr>
              <w:spacing w:line="273" w:lineRule="exact"/>
              <w:ind w:left="114"/>
              <w:rPr>
                <w:rFonts w:ascii="Times New Roman" w:eastAsia="Times New Roman" w:hAnsi="Times New Roman" w:cs="Times New Roman"/>
              </w:rPr>
            </w:pPr>
            <w:r w:rsidRPr="00646609">
              <w:rPr>
                <w:rFonts w:ascii="Times New Roman" w:eastAsia="Times New Roman" w:hAnsi="Times New Roman" w:cs="Times New Roman"/>
                <w:lang w:val="uk-UA"/>
              </w:rPr>
              <w:t>М</w:t>
            </w:r>
            <w:r w:rsidRPr="00646609">
              <w:rPr>
                <w:rFonts w:ascii="Times New Roman" w:eastAsia="Times New Roman" w:hAnsi="Times New Roman" w:cs="Times New Roman"/>
              </w:rPr>
              <w:t>ісцезнаходження</w:t>
            </w:r>
          </w:p>
        </w:tc>
        <w:tc>
          <w:tcPr>
            <w:tcW w:w="6380" w:type="dxa"/>
          </w:tcPr>
          <w:p w:rsidR="00B74862" w:rsidRPr="00646609" w:rsidRDefault="00B74862" w:rsidP="002F65CD">
            <w:pPr>
              <w:spacing w:line="250" w:lineRule="exact"/>
              <w:ind w:left="117"/>
              <w:jc w:val="both"/>
              <w:rPr>
                <w:rFonts w:ascii="Times New Roman" w:eastAsia="Times New Roman" w:hAnsi="Times New Roman" w:cs="Times New Roman"/>
                <w:b/>
                <w:lang w:val="ru-RU"/>
              </w:rPr>
            </w:pPr>
            <w:r w:rsidRPr="00646609">
              <w:rPr>
                <w:rFonts w:ascii="Times New Roman" w:eastAsia="Times New Roman" w:hAnsi="Times New Roman" w:cs="Times New Roman"/>
                <w:b/>
                <w:lang w:val="ru-RU"/>
              </w:rPr>
              <w:t>08400, Україна, Київська область, місто Переяслав, вулиця Богдана Хмельницького 29/36</w:t>
            </w:r>
          </w:p>
        </w:tc>
      </w:tr>
      <w:tr w:rsidR="00B74862" w:rsidRPr="00646609" w:rsidTr="002F65CD">
        <w:trPr>
          <w:trHeight w:val="2231"/>
        </w:trPr>
        <w:tc>
          <w:tcPr>
            <w:tcW w:w="703" w:type="dxa"/>
          </w:tcPr>
          <w:p w:rsidR="00B74862" w:rsidRPr="00646609" w:rsidRDefault="00B74862" w:rsidP="002F65CD">
            <w:pPr>
              <w:spacing w:line="261" w:lineRule="exact"/>
              <w:ind w:right="169"/>
              <w:jc w:val="center"/>
              <w:rPr>
                <w:rFonts w:ascii="Times New Roman" w:eastAsia="Times New Roman" w:hAnsi="Times New Roman" w:cs="Times New Roman"/>
              </w:rPr>
            </w:pPr>
            <w:r w:rsidRPr="00646609">
              <w:rPr>
                <w:rFonts w:ascii="Times New Roman" w:eastAsia="Times New Roman" w:hAnsi="Times New Roman" w:cs="Times New Roman"/>
              </w:rPr>
              <w:t>2.3</w:t>
            </w:r>
          </w:p>
        </w:tc>
        <w:tc>
          <w:tcPr>
            <w:tcW w:w="2837" w:type="dxa"/>
          </w:tcPr>
          <w:p w:rsidR="00B74862" w:rsidRPr="00646609" w:rsidRDefault="00B74862" w:rsidP="002F65CD">
            <w:pPr>
              <w:spacing w:line="223" w:lineRule="auto"/>
              <w:ind w:left="114" w:right="139"/>
              <w:rPr>
                <w:rFonts w:ascii="Times New Roman" w:eastAsia="Times New Roman" w:hAnsi="Times New Roman" w:cs="Times New Roman"/>
                <w:lang w:val="ru-RU"/>
              </w:rPr>
            </w:pPr>
            <w:r w:rsidRPr="00646609">
              <w:rPr>
                <w:rFonts w:ascii="Times New Roman" w:eastAsia="Times New Roman" w:hAnsi="Times New Roman" w:cs="Times New Roman"/>
                <w:lang w:val="ru-RU"/>
              </w:rPr>
              <w:t>Посадова особа Замовника, уповноважена здійснювати зв'язок з Учасниками</w:t>
            </w:r>
          </w:p>
        </w:tc>
        <w:tc>
          <w:tcPr>
            <w:tcW w:w="6380" w:type="dxa"/>
          </w:tcPr>
          <w:p w:rsidR="00B74862" w:rsidRPr="00646609" w:rsidRDefault="00B74862" w:rsidP="002F65CD">
            <w:pPr>
              <w:spacing w:line="225" w:lineRule="auto"/>
              <w:ind w:left="117" w:right="93"/>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 xml:space="preserve">БІЛЬЧЕНКО Олег Петрович – Уповноважена особа Відділу капітального будівництва та житлово-комунального господарства Переяславської міської ради, головний спеціаліст-юрисконсульт сектору бухгалтерського обліку та планування Відділу капітального будівництва та житлово-комунального господарства Переяславської міської ради </w:t>
            </w:r>
          </w:p>
          <w:p w:rsidR="00B74862" w:rsidRPr="00646609" w:rsidRDefault="00B74862" w:rsidP="002F65CD">
            <w:pPr>
              <w:spacing w:line="225" w:lineRule="auto"/>
              <w:ind w:left="117" w:right="93"/>
              <w:jc w:val="both"/>
              <w:rPr>
                <w:rFonts w:ascii="Times New Roman" w:eastAsia="Times New Roman" w:hAnsi="Times New Roman" w:cs="Times New Roman"/>
              </w:rPr>
            </w:pPr>
            <w:r w:rsidRPr="00646609">
              <w:rPr>
                <w:rFonts w:ascii="Times New Roman" w:eastAsia="Times New Roman" w:hAnsi="Times New Roman" w:cs="Times New Roman"/>
                <w:lang w:val="ru-RU"/>
              </w:rPr>
              <w:t>тел</w:t>
            </w:r>
            <w:r w:rsidRPr="00646609">
              <w:rPr>
                <w:rFonts w:ascii="Times New Roman" w:eastAsia="Times New Roman" w:hAnsi="Times New Roman" w:cs="Times New Roman"/>
              </w:rPr>
              <w:t>. +3804567-5-16-88, e-mail: budjkg@ukr.net</w:t>
            </w:r>
          </w:p>
        </w:tc>
      </w:tr>
      <w:tr w:rsidR="00B74862" w:rsidRPr="00646609" w:rsidTr="002F65CD">
        <w:trPr>
          <w:trHeight w:val="458"/>
        </w:trPr>
        <w:tc>
          <w:tcPr>
            <w:tcW w:w="703"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t>3</w:t>
            </w:r>
          </w:p>
        </w:tc>
        <w:tc>
          <w:tcPr>
            <w:tcW w:w="2837" w:type="dxa"/>
          </w:tcPr>
          <w:p w:rsidR="00B74862" w:rsidRPr="00646609" w:rsidRDefault="00B74862" w:rsidP="002F65CD">
            <w:pPr>
              <w:spacing w:line="273" w:lineRule="exact"/>
              <w:ind w:left="114"/>
              <w:rPr>
                <w:rFonts w:ascii="Times New Roman" w:eastAsia="Times New Roman" w:hAnsi="Times New Roman" w:cs="Times New Roman"/>
                <w:b/>
              </w:rPr>
            </w:pPr>
            <w:r w:rsidRPr="00646609">
              <w:rPr>
                <w:rFonts w:ascii="Times New Roman" w:eastAsia="Times New Roman" w:hAnsi="Times New Roman" w:cs="Times New Roman"/>
                <w:b/>
              </w:rPr>
              <w:t>Процедуразакупівлі</w:t>
            </w:r>
          </w:p>
        </w:tc>
        <w:tc>
          <w:tcPr>
            <w:tcW w:w="6380" w:type="dxa"/>
          </w:tcPr>
          <w:p w:rsidR="00B74862" w:rsidRPr="00646609" w:rsidRDefault="00B74862" w:rsidP="002F65CD">
            <w:pPr>
              <w:spacing w:line="273" w:lineRule="exact"/>
              <w:ind w:left="117"/>
              <w:jc w:val="both"/>
              <w:rPr>
                <w:rFonts w:ascii="Times New Roman" w:eastAsia="Times New Roman" w:hAnsi="Times New Roman" w:cs="Times New Roman"/>
                <w:lang w:val="uk-UA"/>
              </w:rPr>
            </w:pPr>
            <w:r w:rsidRPr="00646609">
              <w:rPr>
                <w:rFonts w:ascii="Times New Roman" w:eastAsia="Times New Roman" w:hAnsi="Times New Roman" w:cs="Times New Roman"/>
                <w:lang w:val="uk-UA"/>
              </w:rPr>
              <w:t>В</w:t>
            </w:r>
            <w:r w:rsidRPr="00646609">
              <w:rPr>
                <w:rFonts w:ascii="Times New Roman" w:eastAsia="Times New Roman" w:hAnsi="Times New Roman" w:cs="Times New Roman"/>
              </w:rPr>
              <w:t>ідкриті</w:t>
            </w:r>
            <w:r w:rsidR="00394840">
              <w:rPr>
                <w:rFonts w:ascii="Times New Roman" w:eastAsia="Times New Roman" w:hAnsi="Times New Roman" w:cs="Times New Roman"/>
                <w:lang w:val="uk-UA"/>
              </w:rPr>
              <w:t xml:space="preserve"> </w:t>
            </w:r>
            <w:r w:rsidRPr="00646609">
              <w:rPr>
                <w:rFonts w:ascii="Times New Roman" w:eastAsia="Times New Roman" w:hAnsi="Times New Roman" w:cs="Times New Roman"/>
              </w:rPr>
              <w:t>торги</w:t>
            </w:r>
            <w:r w:rsidRPr="00646609">
              <w:rPr>
                <w:rFonts w:ascii="Times New Roman" w:eastAsia="Times New Roman" w:hAnsi="Times New Roman" w:cs="Times New Roman"/>
                <w:lang w:val="uk-UA"/>
              </w:rPr>
              <w:t xml:space="preserve"> з особливостями</w:t>
            </w:r>
          </w:p>
        </w:tc>
      </w:tr>
      <w:tr w:rsidR="00B74862" w:rsidRPr="00646609" w:rsidTr="002F65CD">
        <w:trPr>
          <w:trHeight w:val="554"/>
        </w:trPr>
        <w:tc>
          <w:tcPr>
            <w:tcW w:w="703" w:type="dxa"/>
          </w:tcPr>
          <w:p w:rsidR="00B74862" w:rsidRPr="00646609" w:rsidRDefault="00B74862" w:rsidP="002F65CD">
            <w:pPr>
              <w:spacing w:line="275" w:lineRule="exact"/>
              <w:jc w:val="center"/>
              <w:rPr>
                <w:rFonts w:ascii="Times New Roman" w:eastAsia="Times New Roman" w:hAnsi="Times New Roman" w:cs="Times New Roman"/>
              </w:rPr>
            </w:pPr>
            <w:r w:rsidRPr="00646609">
              <w:rPr>
                <w:rFonts w:ascii="Times New Roman" w:eastAsia="Times New Roman" w:hAnsi="Times New Roman" w:cs="Times New Roman"/>
              </w:rPr>
              <w:t>4</w:t>
            </w:r>
          </w:p>
        </w:tc>
        <w:tc>
          <w:tcPr>
            <w:tcW w:w="2837" w:type="dxa"/>
          </w:tcPr>
          <w:p w:rsidR="00B74862" w:rsidRPr="00646609" w:rsidRDefault="00B74862" w:rsidP="002F65CD">
            <w:pPr>
              <w:spacing w:line="276" w:lineRule="exact"/>
              <w:ind w:left="114" w:right="745"/>
              <w:rPr>
                <w:rFonts w:ascii="Times New Roman" w:eastAsia="Times New Roman" w:hAnsi="Times New Roman" w:cs="Times New Roman"/>
                <w:b/>
              </w:rPr>
            </w:pPr>
            <w:r w:rsidRPr="00646609">
              <w:rPr>
                <w:rFonts w:ascii="Times New Roman" w:eastAsia="Times New Roman" w:hAnsi="Times New Roman" w:cs="Times New Roman"/>
                <w:b/>
              </w:rPr>
              <w:t>Інформація пропредметзакупівлі</w:t>
            </w:r>
          </w:p>
        </w:tc>
        <w:tc>
          <w:tcPr>
            <w:tcW w:w="6380" w:type="dxa"/>
          </w:tcPr>
          <w:p w:rsidR="00B74862" w:rsidRPr="00646609" w:rsidRDefault="00B74862" w:rsidP="002F65CD">
            <w:pPr>
              <w:ind w:left="117"/>
              <w:jc w:val="both"/>
              <w:rPr>
                <w:rFonts w:ascii="Times New Roman" w:eastAsia="Times New Roman" w:hAnsi="Times New Roman" w:cs="Times New Roman"/>
              </w:rPr>
            </w:pPr>
          </w:p>
        </w:tc>
      </w:tr>
      <w:tr w:rsidR="00B74862" w:rsidRPr="00646609" w:rsidTr="002F65CD">
        <w:trPr>
          <w:trHeight w:val="1103"/>
        </w:trPr>
        <w:tc>
          <w:tcPr>
            <w:tcW w:w="703" w:type="dxa"/>
          </w:tcPr>
          <w:p w:rsidR="00B74862" w:rsidRPr="00646609" w:rsidRDefault="00B74862" w:rsidP="002F65CD">
            <w:pPr>
              <w:spacing w:line="270" w:lineRule="exact"/>
              <w:ind w:right="169"/>
              <w:jc w:val="center"/>
              <w:rPr>
                <w:rFonts w:ascii="Times New Roman" w:eastAsia="Times New Roman" w:hAnsi="Times New Roman" w:cs="Times New Roman"/>
              </w:rPr>
            </w:pPr>
            <w:r w:rsidRPr="00646609">
              <w:rPr>
                <w:rFonts w:ascii="Times New Roman" w:eastAsia="Times New Roman" w:hAnsi="Times New Roman" w:cs="Times New Roman"/>
              </w:rPr>
              <w:t>4.1</w:t>
            </w:r>
          </w:p>
        </w:tc>
        <w:tc>
          <w:tcPr>
            <w:tcW w:w="2837" w:type="dxa"/>
          </w:tcPr>
          <w:p w:rsidR="00B74862" w:rsidRPr="00646609" w:rsidRDefault="00B74862" w:rsidP="002F65CD">
            <w:pPr>
              <w:spacing w:line="270" w:lineRule="exact"/>
              <w:ind w:left="114"/>
              <w:rPr>
                <w:rFonts w:ascii="Times New Roman" w:eastAsia="Times New Roman" w:hAnsi="Times New Roman" w:cs="Times New Roman"/>
              </w:rPr>
            </w:pPr>
            <w:r w:rsidRPr="00646609">
              <w:rPr>
                <w:rFonts w:ascii="Times New Roman" w:eastAsia="Times New Roman" w:hAnsi="Times New Roman" w:cs="Times New Roman"/>
                <w:lang w:val="uk-UA"/>
              </w:rPr>
              <w:t>Н</w:t>
            </w:r>
            <w:r w:rsidRPr="00646609">
              <w:rPr>
                <w:rFonts w:ascii="Times New Roman" w:eastAsia="Times New Roman" w:hAnsi="Times New Roman" w:cs="Times New Roman"/>
              </w:rPr>
              <w:t>азвапредметазакупівлі</w:t>
            </w:r>
          </w:p>
        </w:tc>
        <w:tc>
          <w:tcPr>
            <w:tcW w:w="6380" w:type="dxa"/>
          </w:tcPr>
          <w:p w:rsidR="00B74862" w:rsidRPr="00646609" w:rsidRDefault="00512F7F" w:rsidP="002F65CD">
            <w:pPr>
              <w:rPr>
                <w:rFonts w:ascii="Times New Roman" w:eastAsia="Times New Roman" w:hAnsi="Times New Roman" w:cs="Times New Roman"/>
                <w:b/>
                <w:bCs/>
                <w:bdr w:val="none" w:sz="0" w:space="0" w:color="auto" w:frame="1"/>
                <w:lang w:val="ru-RU"/>
              </w:rPr>
            </w:pPr>
            <w:r w:rsidRPr="00646609">
              <w:rPr>
                <w:rFonts w:ascii="Times New Roman" w:eastAsia="Times New Roman" w:hAnsi="Times New Roman" w:cs="Times New Roman"/>
                <w:b/>
                <w:bCs/>
                <w:bdr w:val="none" w:sz="0" w:space="0" w:color="auto" w:frame="1"/>
                <w:lang w:val="ru-RU"/>
              </w:rPr>
              <w:t xml:space="preserve">Будівництво артезіанської свердловини за адресою:м. Переяслав, вул. Києвобрамська, 7, Бориспільського району Київської області  </w:t>
            </w:r>
            <w:r w:rsidRPr="00646609">
              <w:rPr>
                <w:rFonts w:ascii="Times New Roman" w:eastAsia="Times New Roman" w:hAnsi="Times New Roman" w:cs="Times New Roman"/>
                <w:bCs/>
                <w:bdr w:val="none" w:sz="0" w:space="0" w:color="auto" w:frame="1"/>
                <w:lang w:val="ru-RU"/>
              </w:rPr>
              <w:t>(код ДК 021:2015 - 45200000-9 - Роботи, пов’язані з об’єктами завершеного чи незавершеного будівництва та об’єктів цивільного будівництва)</w:t>
            </w:r>
          </w:p>
        </w:tc>
      </w:tr>
      <w:tr w:rsidR="00B74862" w:rsidRPr="00646609" w:rsidTr="002F65CD">
        <w:trPr>
          <w:trHeight w:val="258"/>
        </w:trPr>
        <w:tc>
          <w:tcPr>
            <w:tcW w:w="703" w:type="dxa"/>
            <w:vMerge w:val="restart"/>
            <w:tcBorders>
              <w:bottom w:val="single" w:sz="6" w:space="0" w:color="000000"/>
            </w:tcBorders>
          </w:tcPr>
          <w:p w:rsidR="00B74862" w:rsidRPr="00646609" w:rsidRDefault="00B74862" w:rsidP="002F65CD">
            <w:pPr>
              <w:spacing w:line="260" w:lineRule="exact"/>
              <w:rPr>
                <w:rFonts w:ascii="Times New Roman" w:eastAsia="Times New Roman" w:hAnsi="Times New Roman" w:cs="Times New Roman"/>
              </w:rPr>
            </w:pPr>
            <w:r w:rsidRPr="00646609">
              <w:rPr>
                <w:rFonts w:ascii="Times New Roman" w:eastAsia="Times New Roman" w:hAnsi="Times New Roman" w:cs="Times New Roman"/>
              </w:rPr>
              <w:t>4.2</w:t>
            </w:r>
          </w:p>
        </w:tc>
        <w:tc>
          <w:tcPr>
            <w:tcW w:w="2837" w:type="dxa"/>
            <w:tcBorders>
              <w:bottom w:val="nil"/>
            </w:tcBorders>
          </w:tcPr>
          <w:p w:rsidR="00B74862" w:rsidRPr="00646609" w:rsidRDefault="00B74862" w:rsidP="002F65CD">
            <w:pPr>
              <w:spacing w:line="238" w:lineRule="exact"/>
              <w:ind w:left="114"/>
              <w:rPr>
                <w:rFonts w:ascii="Times New Roman" w:eastAsia="Times New Roman" w:hAnsi="Times New Roman" w:cs="Times New Roman"/>
              </w:rPr>
            </w:pPr>
            <w:r w:rsidRPr="00646609">
              <w:rPr>
                <w:rFonts w:ascii="Times New Roman" w:eastAsia="Times New Roman" w:hAnsi="Times New Roman" w:cs="Times New Roman"/>
                <w:lang w:val="uk-UA"/>
              </w:rPr>
              <w:t>О</w:t>
            </w:r>
            <w:r w:rsidRPr="00646609">
              <w:rPr>
                <w:rFonts w:ascii="Times New Roman" w:eastAsia="Times New Roman" w:hAnsi="Times New Roman" w:cs="Times New Roman"/>
              </w:rPr>
              <w:t>писокремоїчастини</w:t>
            </w:r>
          </w:p>
        </w:tc>
        <w:tc>
          <w:tcPr>
            <w:tcW w:w="6380" w:type="dxa"/>
            <w:tcBorders>
              <w:bottom w:val="nil"/>
            </w:tcBorders>
          </w:tcPr>
          <w:p w:rsidR="00B74862" w:rsidRPr="00646609" w:rsidRDefault="00B74862" w:rsidP="002F65CD">
            <w:pPr>
              <w:spacing w:line="238" w:lineRule="exact"/>
              <w:ind w:left="117"/>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Поділ на окремі частини  (лоти) непередбачається,закупівля</w:t>
            </w:r>
          </w:p>
        </w:tc>
      </w:tr>
      <w:tr w:rsidR="00B74862" w:rsidRPr="00646609" w:rsidTr="002F65CD">
        <w:trPr>
          <w:trHeight w:val="261"/>
        </w:trPr>
        <w:tc>
          <w:tcPr>
            <w:tcW w:w="703" w:type="dxa"/>
            <w:vMerge/>
            <w:tcBorders>
              <w:top w:val="nil"/>
              <w:bottom w:val="single" w:sz="6" w:space="0" w:color="000000"/>
            </w:tcBorders>
          </w:tcPr>
          <w:p w:rsidR="00B74862" w:rsidRPr="00646609" w:rsidRDefault="00B74862" w:rsidP="002F65CD">
            <w:pPr>
              <w:rPr>
                <w:rFonts w:ascii="Times New Roman" w:eastAsia="Times New Roman" w:hAnsi="Times New Roman" w:cs="Times New Roman"/>
                <w:lang w:val="ru-RU"/>
              </w:rPr>
            </w:pPr>
          </w:p>
        </w:tc>
        <w:tc>
          <w:tcPr>
            <w:tcW w:w="2837" w:type="dxa"/>
            <w:tcBorders>
              <w:top w:val="nil"/>
              <w:bottom w:val="nil"/>
            </w:tcBorders>
          </w:tcPr>
          <w:p w:rsidR="00B74862" w:rsidRPr="00646609" w:rsidRDefault="00B74862" w:rsidP="002F65CD">
            <w:pPr>
              <w:spacing w:line="241" w:lineRule="exact"/>
              <w:ind w:left="114"/>
              <w:rPr>
                <w:rFonts w:ascii="Times New Roman" w:eastAsia="Times New Roman" w:hAnsi="Times New Roman" w:cs="Times New Roman"/>
              </w:rPr>
            </w:pPr>
            <w:r w:rsidRPr="00646609">
              <w:rPr>
                <w:rFonts w:ascii="Times New Roman" w:eastAsia="Times New Roman" w:hAnsi="Times New Roman" w:cs="Times New Roman"/>
                <w:lang w:val="uk-UA"/>
              </w:rPr>
              <w:t>а</w:t>
            </w:r>
            <w:r w:rsidRPr="00646609">
              <w:rPr>
                <w:rFonts w:ascii="Times New Roman" w:eastAsia="Times New Roman" w:hAnsi="Times New Roman" w:cs="Times New Roman"/>
              </w:rPr>
              <w:t>бочастинпредмета</w:t>
            </w:r>
          </w:p>
        </w:tc>
        <w:tc>
          <w:tcPr>
            <w:tcW w:w="6380" w:type="dxa"/>
            <w:tcBorders>
              <w:top w:val="nil"/>
              <w:bottom w:val="nil"/>
            </w:tcBorders>
          </w:tcPr>
          <w:p w:rsidR="00B74862" w:rsidRPr="00646609" w:rsidRDefault="00B74862" w:rsidP="002F65CD">
            <w:pPr>
              <w:spacing w:line="241" w:lineRule="exact"/>
              <w:ind w:left="117"/>
              <w:jc w:val="both"/>
              <w:rPr>
                <w:rFonts w:ascii="Times New Roman" w:eastAsia="Times New Roman" w:hAnsi="Times New Roman" w:cs="Times New Roman"/>
              </w:rPr>
            </w:pPr>
            <w:r w:rsidRPr="00646609">
              <w:rPr>
                <w:rFonts w:ascii="Times New Roman" w:eastAsia="Times New Roman" w:hAnsi="Times New Roman" w:cs="Times New Roman"/>
                <w:lang w:val="uk-UA"/>
              </w:rPr>
              <w:t>з</w:t>
            </w:r>
            <w:r w:rsidRPr="00646609">
              <w:rPr>
                <w:rFonts w:ascii="Times New Roman" w:eastAsia="Times New Roman" w:hAnsi="Times New Roman" w:cs="Times New Roman"/>
              </w:rPr>
              <w:t>дійснюєтьсявцілому.</w:t>
            </w:r>
          </w:p>
        </w:tc>
      </w:tr>
      <w:tr w:rsidR="00B74862" w:rsidRPr="00646609" w:rsidTr="002F65CD">
        <w:trPr>
          <w:trHeight w:val="260"/>
        </w:trPr>
        <w:tc>
          <w:tcPr>
            <w:tcW w:w="703" w:type="dxa"/>
            <w:vMerge/>
            <w:tcBorders>
              <w:top w:val="nil"/>
              <w:bottom w:val="single" w:sz="6" w:space="0" w:color="000000"/>
            </w:tcBorders>
          </w:tcPr>
          <w:p w:rsidR="00B74862" w:rsidRPr="00646609" w:rsidRDefault="00B74862" w:rsidP="002F65CD">
            <w:pPr>
              <w:rPr>
                <w:rFonts w:ascii="Times New Roman" w:eastAsia="Times New Roman" w:hAnsi="Times New Roman" w:cs="Times New Roman"/>
              </w:rPr>
            </w:pPr>
          </w:p>
        </w:tc>
        <w:tc>
          <w:tcPr>
            <w:tcW w:w="2837" w:type="dxa"/>
            <w:tcBorders>
              <w:top w:val="nil"/>
              <w:bottom w:val="nil"/>
            </w:tcBorders>
          </w:tcPr>
          <w:p w:rsidR="00B74862" w:rsidRPr="00646609" w:rsidRDefault="00B74862" w:rsidP="002F65CD">
            <w:pPr>
              <w:spacing w:line="241" w:lineRule="exact"/>
              <w:ind w:left="114"/>
              <w:rPr>
                <w:rFonts w:ascii="Times New Roman" w:eastAsia="Times New Roman" w:hAnsi="Times New Roman" w:cs="Times New Roman"/>
              </w:rPr>
            </w:pPr>
            <w:r w:rsidRPr="00646609">
              <w:rPr>
                <w:rFonts w:ascii="Times New Roman" w:eastAsia="Times New Roman" w:hAnsi="Times New Roman" w:cs="Times New Roman"/>
              </w:rPr>
              <w:t>закупівлі(лота),щодо</w:t>
            </w:r>
          </w:p>
        </w:tc>
        <w:tc>
          <w:tcPr>
            <w:tcW w:w="6380" w:type="dxa"/>
            <w:tcBorders>
              <w:top w:val="nil"/>
              <w:bottom w:val="nil"/>
            </w:tcBorders>
          </w:tcPr>
          <w:p w:rsidR="00B74862" w:rsidRPr="00646609" w:rsidRDefault="00B74862" w:rsidP="002F65CD">
            <w:pPr>
              <w:ind w:left="117"/>
              <w:jc w:val="both"/>
              <w:rPr>
                <w:rFonts w:ascii="Times New Roman" w:eastAsia="Times New Roman" w:hAnsi="Times New Roman" w:cs="Times New Roman"/>
              </w:rPr>
            </w:pPr>
          </w:p>
        </w:tc>
      </w:tr>
      <w:tr w:rsidR="00B74862" w:rsidRPr="00646609" w:rsidTr="002F65CD">
        <w:trPr>
          <w:trHeight w:val="258"/>
        </w:trPr>
        <w:tc>
          <w:tcPr>
            <w:tcW w:w="703" w:type="dxa"/>
            <w:vMerge/>
            <w:tcBorders>
              <w:top w:val="nil"/>
              <w:bottom w:val="single" w:sz="6" w:space="0" w:color="000000"/>
            </w:tcBorders>
          </w:tcPr>
          <w:p w:rsidR="00B74862" w:rsidRPr="00646609" w:rsidRDefault="00B74862" w:rsidP="002F65CD">
            <w:pPr>
              <w:rPr>
                <w:rFonts w:ascii="Times New Roman" w:eastAsia="Times New Roman" w:hAnsi="Times New Roman" w:cs="Times New Roman"/>
              </w:rPr>
            </w:pPr>
          </w:p>
        </w:tc>
        <w:tc>
          <w:tcPr>
            <w:tcW w:w="2837" w:type="dxa"/>
            <w:tcBorders>
              <w:top w:val="nil"/>
              <w:bottom w:val="nil"/>
            </w:tcBorders>
          </w:tcPr>
          <w:p w:rsidR="00B74862" w:rsidRPr="00646609" w:rsidRDefault="00B74862" w:rsidP="002F65CD">
            <w:pPr>
              <w:spacing w:line="239" w:lineRule="exact"/>
              <w:ind w:left="114"/>
              <w:rPr>
                <w:rFonts w:ascii="Times New Roman" w:eastAsia="Times New Roman" w:hAnsi="Times New Roman" w:cs="Times New Roman"/>
              </w:rPr>
            </w:pPr>
            <w:r w:rsidRPr="00646609">
              <w:rPr>
                <w:rFonts w:ascii="Times New Roman" w:eastAsia="Times New Roman" w:hAnsi="Times New Roman" w:cs="Times New Roman"/>
                <w:lang w:val="uk-UA"/>
              </w:rPr>
              <w:t>я</w:t>
            </w:r>
            <w:r w:rsidRPr="00646609">
              <w:rPr>
                <w:rFonts w:ascii="Times New Roman" w:eastAsia="Times New Roman" w:hAnsi="Times New Roman" w:cs="Times New Roman"/>
              </w:rPr>
              <w:t>кихможутьбутиподані</w:t>
            </w:r>
          </w:p>
        </w:tc>
        <w:tc>
          <w:tcPr>
            <w:tcW w:w="6380" w:type="dxa"/>
            <w:tcBorders>
              <w:top w:val="nil"/>
              <w:bottom w:val="nil"/>
            </w:tcBorders>
          </w:tcPr>
          <w:p w:rsidR="00B74862" w:rsidRPr="00646609" w:rsidRDefault="00B74862" w:rsidP="002F65CD">
            <w:pPr>
              <w:ind w:left="117"/>
              <w:jc w:val="both"/>
              <w:rPr>
                <w:rFonts w:ascii="Times New Roman" w:eastAsia="Times New Roman" w:hAnsi="Times New Roman" w:cs="Times New Roman"/>
              </w:rPr>
            </w:pPr>
          </w:p>
        </w:tc>
      </w:tr>
      <w:tr w:rsidR="00B74862" w:rsidRPr="00646609" w:rsidTr="002F65CD">
        <w:trPr>
          <w:trHeight w:val="276"/>
        </w:trPr>
        <w:tc>
          <w:tcPr>
            <w:tcW w:w="703" w:type="dxa"/>
            <w:vMerge/>
            <w:tcBorders>
              <w:top w:val="nil"/>
              <w:bottom w:val="single" w:sz="6" w:space="0" w:color="000000"/>
            </w:tcBorders>
          </w:tcPr>
          <w:p w:rsidR="00B74862" w:rsidRPr="00646609" w:rsidRDefault="00B74862" w:rsidP="002F65CD">
            <w:pPr>
              <w:rPr>
                <w:rFonts w:ascii="Times New Roman" w:eastAsia="Times New Roman" w:hAnsi="Times New Roman" w:cs="Times New Roman"/>
              </w:rPr>
            </w:pPr>
          </w:p>
        </w:tc>
        <w:tc>
          <w:tcPr>
            <w:tcW w:w="2837" w:type="dxa"/>
            <w:tcBorders>
              <w:top w:val="nil"/>
              <w:bottom w:val="single" w:sz="6" w:space="0" w:color="000000"/>
            </w:tcBorders>
          </w:tcPr>
          <w:p w:rsidR="00B74862" w:rsidRPr="00646609" w:rsidRDefault="00B74862" w:rsidP="002F65CD">
            <w:pPr>
              <w:spacing w:line="256" w:lineRule="exact"/>
              <w:ind w:left="114"/>
              <w:rPr>
                <w:rFonts w:ascii="Times New Roman" w:eastAsia="Times New Roman" w:hAnsi="Times New Roman" w:cs="Times New Roman"/>
              </w:rPr>
            </w:pPr>
            <w:r w:rsidRPr="00646609">
              <w:rPr>
                <w:rFonts w:ascii="Times New Roman" w:eastAsia="Times New Roman" w:hAnsi="Times New Roman" w:cs="Times New Roman"/>
                <w:lang w:val="uk-UA"/>
              </w:rPr>
              <w:t>т</w:t>
            </w:r>
            <w:r w:rsidRPr="00646609">
              <w:rPr>
                <w:rFonts w:ascii="Times New Roman" w:eastAsia="Times New Roman" w:hAnsi="Times New Roman" w:cs="Times New Roman"/>
              </w:rPr>
              <w:t>ендерніпропозиції.</w:t>
            </w:r>
          </w:p>
        </w:tc>
        <w:tc>
          <w:tcPr>
            <w:tcW w:w="6380" w:type="dxa"/>
            <w:tcBorders>
              <w:top w:val="nil"/>
              <w:bottom w:val="single" w:sz="6" w:space="0" w:color="000000"/>
            </w:tcBorders>
          </w:tcPr>
          <w:p w:rsidR="00B74862" w:rsidRPr="00646609" w:rsidRDefault="00B74862" w:rsidP="002F65CD">
            <w:pPr>
              <w:ind w:left="117"/>
              <w:jc w:val="both"/>
              <w:rPr>
                <w:rFonts w:ascii="Times New Roman" w:eastAsia="Times New Roman" w:hAnsi="Times New Roman" w:cs="Times New Roman"/>
              </w:rPr>
            </w:pPr>
          </w:p>
        </w:tc>
      </w:tr>
      <w:tr w:rsidR="00646609" w:rsidRPr="00646609" w:rsidTr="002F65CD">
        <w:trPr>
          <w:trHeight w:val="258"/>
        </w:trPr>
        <w:tc>
          <w:tcPr>
            <w:tcW w:w="703" w:type="dxa"/>
            <w:vMerge w:val="restart"/>
            <w:tcBorders>
              <w:top w:val="single" w:sz="6" w:space="0" w:color="000000"/>
            </w:tcBorders>
          </w:tcPr>
          <w:p w:rsidR="00B74862" w:rsidRPr="00646609" w:rsidRDefault="00B74862" w:rsidP="002F65CD">
            <w:pPr>
              <w:spacing w:line="258" w:lineRule="exact"/>
              <w:rPr>
                <w:rFonts w:ascii="Times New Roman" w:eastAsia="Times New Roman" w:hAnsi="Times New Roman" w:cs="Times New Roman"/>
              </w:rPr>
            </w:pPr>
            <w:r w:rsidRPr="00646609">
              <w:rPr>
                <w:rFonts w:ascii="Times New Roman" w:eastAsia="Times New Roman" w:hAnsi="Times New Roman" w:cs="Times New Roman"/>
              </w:rPr>
              <w:t>4.3</w:t>
            </w:r>
          </w:p>
        </w:tc>
        <w:tc>
          <w:tcPr>
            <w:tcW w:w="2837" w:type="dxa"/>
            <w:tcBorders>
              <w:top w:val="single" w:sz="6" w:space="0" w:color="000000"/>
              <w:bottom w:val="nil"/>
            </w:tcBorders>
          </w:tcPr>
          <w:p w:rsidR="00B74862" w:rsidRPr="00646609" w:rsidRDefault="00B74862" w:rsidP="002F65CD">
            <w:pPr>
              <w:spacing w:line="238" w:lineRule="exact"/>
              <w:ind w:left="114"/>
              <w:rPr>
                <w:rFonts w:ascii="Times New Roman" w:eastAsia="Times New Roman" w:hAnsi="Times New Roman" w:cs="Times New Roman"/>
                <w:lang w:val="uk-UA"/>
              </w:rPr>
            </w:pPr>
            <w:r w:rsidRPr="00646609">
              <w:rPr>
                <w:rFonts w:ascii="Times New Roman" w:eastAsia="Times New Roman" w:hAnsi="Times New Roman" w:cs="Times New Roman"/>
                <w:lang w:val="uk-UA"/>
              </w:rPr>
              <w:t>С</w:t>
            </w:r>
            <w:r w:rsidRPr="00646609">
              <w:rPr>
                <w:rFonts w:ascii="Times New Roman" w:eastAsia="Times New Roman" w:hAnsi="Times New Roman" w:cs="Times New Roman"/>
              </w:rPr>
              <w:t>трок</w:t>
            </w:r>
            <w:r w:rsidRPr="00646609">
              <w:rPr>
                <w:rFonts w:ascii="Times New Roman" w:eastAsia="Times New Roman" w:hAnsi="Times New Roman" w:cs="Times New Roman"/>
                <w:spacing w:val="-1"/>
                <w:lang w:val="uk-UA"/>
              </w:rPr>
              <w:t>виконання робіт</w:t>
            </w:r>
          </w:p>
        </w:tc>
        <w:tc>
          <w:tcPr>
            <w:tcW w:w="6380" w:type="dxa"/>
            <w:tcBorders>
              <w:top w:val="single" w:sz="6" w:space="0" w:color="000000"/>
              <w:bottom w:val="nil"/>
            </w:tcBorders>
          </w:tcPr>
          <w:p w:rsidR="00B74862" w:rsidRPr="00646609" w:rsidRDefault="00B74862" w:rsidP="00394840">
            <w:pPr>
              <w:spacing w:line="238" w:lineRule="exact"/>
              <w:ind w:left="117"/>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 xml:space="preserve">Строк виконання робіт </w:t>
            </w:r>
            <w:r w:rsidRPr="00646609">
              <w:rPr>
                <w:rFonts w:ascii="Times New Roman" w:eastAsia="Times New Roman" w:hAnsi="Times New Roman" w:cs="Times New Roman"/>
                <w:spacing w:val="-5"/>
                <w:lang w:val="ru-RU"/>
              </w:rPr>
              <w:t>до 3</w:t>
            </w:r>
            <w:r w:rsidR="00394840">
              <w:rPr>
                <w:rFonts w:ascii="Times New Roman" w:eastAsia="Times New Roman" w:hAnsi="Times New Roman" w:cs="Times New Roman"/>
                <w:spacing w:val="-5"/>
                <w:lang w:val="ru-RU"/>
              </w:rPr>
              <w:t>0</w:t>
            </w:r>
            <w:r w:rsidRPr="00646609">
              <w:rPr>
                <w:rFonts w:ascii="Times New Roman" w:eastAsia="Times New Roman" w:hAnsi="Times New Roman" w:cs="Times New Roman"/>
                <w:spacing w:val="-5"/>
                <w:lang w:val="ru-RU"/>
              </w:rPr>
              <w:t>.</w:t>
            </w:r>
            <w:r w:rsidR="00394840">
              <w:rPr>
                <w:rFonts w:ascii="Times New Roman" w:eastAsia="Times New Roman" w:hAnsi="Times New Roman" w:cs="Times New Roman"/>
                <w:spacing w:val="-5"/>
                <w:lang w:val="ru-RU"/>
              </w:rPr>
              <w:t>11</w:t>
            </w:r>
            <w:r w:rsidRPr="00646609">
              <w:rPr>
                <w:rFonts w:ascii="Times New Roman" w:eastAsia="Times New Roman" w:hAnsi="Times New Roman" w:cs="Times New Roman"/>
                <w:spacing w:val="-5"/>
                <w:lang w:val="ru-RU"/>
              </w:rPr>
              <w:t>.2023 р.</w:t>
            </w:r>
          </w:p>
        </w:tc>
      </w:tr>
      <w:tr w:rsidR="00B74862" w:rsidRPr="00646609" w:rsidTr="002F65CD">
        <w:trPr>
          <w:trHeight w:val="278"/>
        </w:trPr>
        <w:tc>
          <w:tcPr>
            <w:tcW w:w="703" w:type="dxa"/>
            <w:vMerge/>
            <w:tcBorders>
              <w:top w:val="nil"/>
            </w:tcBorders>
          </w:tcPr>
          <w:p w:rsidR="00B74862" w:rsidRPr="00646609" w:rsidRDefault="00B74862" w:rsidP="002F65CD">
            <w:pPr>
              <w:rPr>
                <w:rFonts w:ascii="Times New Roman" w:eastAsia="Times New Roman" w:hAnsi="Times New Roman" w:cs="Times New Roman"/>
                <w:lang w:val="ru-RU"/>
              </w:rPr>
            </w:pPr>
          </w:p>
        </w:tc>
        <w:tc>
          <w:tcPr>
            <w:tcW w:w="2837" w:type="dxa"/>
            <w:tcBorders>
              <w:top w:val="nil"/>
              <w:bottom w:val="nil"/>
            </w:tcBorders>
          </w:tcPr>
          <w:p w:rsidR="00B74862" w:rsidRPr="00646609" w:rsidRDefault="00B74862" w:rsidP="002F65CD">
            <w:pPr>
              <w:spacing w:line="259" w:lineRule="exact"/>
              <w:ind w:left="114"/>
              <w:rPr>
                <w:rFonts w:ascii="Times New Roman" w:eastAsia="Times New Roman" w:hAnsi="Times New Roman" w:cs="Times New Roman"/>
                <w:b/>
                <w:lang w:val="ru-RU"/>
              </w:rPr>
            </w:pPr>
          </w:p>
        </w:tc>
        <w:tc>
          <w:tcPr>
            <w:tcW w:w="6380" w:type="dxa"/>
            <w:tcBorders>
              <w:top w:val="nil"/>
              <w:bottom w:val="nil"/>
            </w:tcBorders>
          </w:tcPr>
          <w:p w:rsidR="00B74862" w:rsidRPr="00646609" w:rsidRDefault="00B74862" w:rsidP="002F65CD">
            <w:pPr>
              <w:spacing w:line="259" w:lineRule="exact"/>
              <w:jc w:val="both"/>
              <w:rPr>
                <w:rFonts w:ascii="Times New Roman" w:eastAsia="Times New Roman" w:hAnsi="Times New Roman" w:cs="Times New Roman"/>
                <w:lang w:val="ru-RU"/>
              </w:rPr>
            </w:pPr>
          </w:p>
        </w:tc>
      </w:tr>
      <w:tr w:rsidR="00B74862" w:rsidRPr="00646609" w:rsidTr="002F65CD">
        <w:trPr>
          <w:trHeight w:val="510"/>
        </w:trPr>
        <w:tc>
          <w:tcPr>
            <w:tcW w:w="703" w:type="dxa"/>
            <w:vMerge w:val="restart"/>
          </w:tcPr>
          <w:p w:rsidR="00B74862" w:rsidRPr="00646609" w:rsidRDefault="00B74862" w:rsidP="002F65CD">
            <w:pPr>
              <w:spacing w:line="261" w:lineRule="exact"/>
              <w:rPr>
                <w:rFonts w:ascii="Times New Roman" w:eastAsia="Times New Roman" w:hAnsi="Times New Roman" w:cs="Times New Roman"/>
                <w:lang w:val="ru-RU"/>
              </w:rPr>
            </w:pPr>
            <w:r w:rsidRPr="00646609">
              <w:rPr>
                <w:rFonts w:ascii="Times New Roman" w:eastAsia="Times New Roman" w:hAnsi="Times New Roman" w:cs="Times New Roman"/>
                <w:lang w:val="ru-RU"/>
              </w:rPr>
              <w:t>4.4</w:t>
            </w:r>
          </w:p>
        </w:tc>
        <w:tc>
          <w:tcPr>
            <w:tcW w:w="2837" w:type="dxa"/>
            <w:tcBorders>
              <w:bottom w:val="nil"/>
            </w:tcBorders>
          </w:tcPr>
          <w:p w:rsidR="00B74862" w:rsidRPr="00646609" w:rsidRDefault="00B74862" w:rsidP="002F65CD">
            <w:pPr>
              <w:spacing w:line="260" w:lineRule="exact"/>
              <w:ind w:left="114" w:right="417"/>
              <w:rPr>
                <w:rFonts w:ascii="Times New Roman" w:eastAsia="Times New Roman" w:hAnsi="Times New Roman" w:cs="Times New Roman"/>
                <w:lang w:val="ru-RU"/>
              </w:rPr>
            </w:pPr>
            <w:r w:rsidRPr="00646609">
              <w:rPr>
                <w:rFonts w:ascii="Times New Roman" w:eastAsia="Times New Roman" w:hAnsi="Times New Roman" w:cs="Times New Roman"/>
                <w:lang w:val="ru-RU"/>
              </w:rPr>
              <w:t>Місце виконання робіт</w:t>
            </w:r>
          </w:p>
        </w:tc>
        <w:tc>
          <w:tcPr>
            <w:tcW w:w="6380" w:type="dxa"/>
            <w:vMerge w:val="restart"/>
          </w:tcPr>
          <w:p w:rsidR="00B74862" w:rsidRPr="00646609" w:rsidRDefault="00B74862" w:rsidP="002F65CD">
            <w:pPr>
              <w:spacing w:line="225" w:lineRule="auto"/>
              <w:ind w:left="117" w:right="206"/>
              <w:jc w:val="both"/>
              <w:rPr>
                <w:rFonts w:ascii="Times New Roman" w:eastAsia="Times New Roman" w:hAnsi="Times New Roman" w:cs="Times New Roman"/>
                <w:lang w:val="ru-RU"/>
              </w:rPr>
            </w:pPr>
            <w:r w:rsidRPr="00646609">
              <w:rPr>
                <w:rFonts w:ascii="Times New Roman" w:eastAsia="Times New Roman" w:hAnsi="Times New Roman" w:cs="Times New Roman"/>
                <w:bdr w:val="none" w:sz="0" w:space="0" w:color="auto" w:frame="1"/>
                <w:lang w:val="ru-RU"/>
              </w:rPr>
              <w:t>08400, Україна, Київська область, Бориспільський район, місто Переяслав</w:t>
            </w:r>
            <w:r w:rsidR="00394840">
              <w:rPr>
                <w:rFonts w:ascii="Times New Roman" w:eastAsia="Times New Roman" w:hAnsi="Times New Roman" w:cs="Times New Roman"/>
                <w:bdr w:val="none" w:sz="0" w:space="0" w:color="auto" w:frame="1"/>
                <w:lang w:val="ru-RU"/>
              </w:rPr>
              <w:t xml:space="preserve"> вул.Києвобрамська,7</w:t>
            </w:r>
          </w:p>
        </w:tc>
      </w:tr>
      <w:tr w:rsidR="00B74862" w:rsidRPr="00646609" w:rsidTr="002F65CD">
        <w:trPr>
          <w:trHeight w:val="246"/>
        </w:trPr>
        <w:tc>
          <w:tcPr>
            <w:tcW w:w="703" w:type="dxa"/>
            <w:vMerge/>
            <w:tcBorders>
              <w:top w:val="nil"/>
            </w:tcBorders>
          </w:tcPr>
          <w:p w:rsidR="00B74862" w:rsidRPr="00646609" w:rsidRDefault="00B74862" w:rsidP="002F65CD">
            <w:pPr>
              <w:rPr>
                <w:rFonts w:ascii="Times New Roman" w:eastAsia="Times New Roman" w:hAnsi="Times New Roman" w:cs="Times New Roman"/>
                <w:lang w:val="ru-RU"/>
              </w:rPr>
            </w:pPr>
          </w:p>
        </w:tc>
        <w:tc>
          <w:tcPr>
            <w:tcW w:w="2837" w:type="dxa"/>
            <w:tcBorders>
              <w:top w:val="nil"/>
              <w:bottom w:val="nil"/>
            </w:tcBorders>
          </w:tcPr>
          <w:p w:rsidR="00B74862" w:rsidRPr="00646609" w:rsidRDefault="00B74862" w:rsidP="002F65CD">
            <w:pPr>
              <w:spacing w:line="227" w:lineRule="exact"/>
              <w:rPr>
                <w:rFonts w:ascii="Times New Roman" w:eastAsia="Times New Roman" w:hAnsi="Times New Roman" w:cs="Times New Roman"/>
                <w:lang w:val="ru-RU"/>
              </w:rPr>
            </w:pPr>
          </w:p>
        </w:tc>
        <w:tc>
          <w:tcPr>
            <w:tcW w:w="6380" w:type="dxa"/>
            <w:vMerge/>
            <w:tcBorders>
              <w:top w:val="nil"/>
            </w:tcBorders>
          </w:tcPr>
          <w:p w:rsidR="00B74862" w:rsidRPr="00646609" w:rsidRDefault="00B74862" w:rsidP="002F65CD">
            <w:pPr>
              <w:ind w:left="117"/>
              <w:jc w:val="both"/>
              <w:rPr>
                <w:rFonts w:ascii="Times New Roman" w:eastAsia="Times New Roman" w:hAnsi="Times New Roman" w:cs="Times New Roman"/>
                <w:lang w:val="ru-RU"/>
              </w:rPr>
            </w:pPr>
          </w:p>
        </w:tc>
      </w:tr>
      <w:tr w:rsidR="00B74862" w:rsidRPr="00646609" w:rsidTr="002F65CD">
        <w:trPr>
          <w:trHeight w:val="58"/>
        </w:trPr>
        <w:tc>
          <w:tcPr>
            <w:tcW w:w="703" w:type="dxa"/>
            <w:vMerge/>
            <w:tcBorders>
              <w:top w:val="nil"/>
            </w:tcBorders>
          </w:tcPr>
          <w:p w:rsidR="00B74862" w:rsidRPr="00646609" w:rsidRDefault="00B74862" w:rsidP="002F65CD">
            <w:pPr>
              <w:rPr>
                <w:rFonts w:ascii="Times New Roman" w:eastAsia="Times New Roman" w:hAnsi="Times New Roman" w:cs="Times New Roman"/>
                <w:lang w:val="ru-RU"/>
              </w:rPr>
            </w:pPr>
          </w:p>
        </w:tc>
        <w:tc>
          <w:tcPr>
            <w:tcW w:w="2837" w:type="dxa"/>
            <w:tcBorders>
              <w:top w:val="nil"/>
            </w:tcBorders>
          </w:tcPr>
          <w:p w:rsidR="00B74862" w:rsidRPr="00646609" w:rsidRDefault="00B74862" w:rsidP="002F65CD">
            <w:pPr>
              <w:spacing w:line="263" w:lineRule="exact"/>
              <w:ind w:left="114"/>
              <w:rPr>
                <w:rFonts w:ascii="Times New Roman" w:eastAsia="Times New Roman" w:hAnsi="Times New Roman" w:cs="Times New Roman"/>
                <w:lang w:val="ru-RU"/>
              </w:rPr>
            </w:pPr>
          </w:p>
        </w:tc>
        <w:tc>
          <w:tcPr>
            <w:tcW w:w="6380" w:type="dxa"/>
            <w:vMerge/>
            <w:tcBorders>
              <w:top w:val="nil"/>
            </w:tcBorders>
          </w:tcPr>
          <w:p w:rsidR="00B74862" w:rsidRPr="00646609" w:rsidRDefault="00B74862" w:rsidP="002F65CD">
            <w:pPr>
              <w:ind w:left="117"/>
              <w:jc w:val="both"/>
              <w:rPr>
                <w:rFonts w:ascii="Times New Roman" w:eastAsia="Times New Roman" w:hAnsi="Times New Roman" w:cs="Times New Roman"/>
                <w:lang w:val="ru-RU"/>
              </w:rPr>
            </w:pPr>
          </w:p>
        </w:tc>
      </w:tr>
      <w:tr w:rsidR="00B74862" w:rsidRPr="00646609" w:rsidTr="002F65CD">
        <w:trPr>
          <w:trHeight w:val="421"/>
        </w:trPr>
        <w:tc>
          <w:tcPr>
            <w:tcW w:w="703" w:type="dxa"/>
          </w:tcPr>
          <w:p w:rsidR="00B74862" w:rsidRPr="00646609" w:rsidRDefault="00B74862" w:rsidP="002F65CD">
            <w:pPr>
              <w:spacing w:line="273" w:lineRule="exact"/>
              <w:jc w:val="center"/>
              <w:rPr>
                <w:rFonts w:ascii="Times New Roman" w:eastAsia="Times New Roman" w:hAnsi="Times New Roman" w:cs="Times New Roman"/>
                <w:lang w:val="ru-RU"/>
              </w:rPr>
            </w:pPr>
            <w:r w:rsidRPr="00646609">
              <w:rPr>
                <w:rFonts w:ascii="Times New Roman" w:eastAsia="Times New Roman" w:hAnsi="Times New Roman" w:cs="Times New Roman"/>
                <w:lang w:val="ru-RU"/>
              </w:rPr>
              <w:t>5</w:t>
            </w:r>
          </w:p>
        </w:tc>
        <w:tc>
          <w:tcPr>
            <w:tcW w:w="2837" w:type="dxa"/>
          </w:tcPr>
          <w:p w:rsidR="00B74862" w:rsidRPr="00646609" w:rsidRDefault="00B74862" w:rsidP="002F65CD">
            <w:pPr>
              <w:spacing w:before="1"/>
              <w:ind w:left="114" w:right="799"/>
              <w:rPr>
                <w:rFonts w:ascii="Times New Roman" w:eastAsia="Times New Roman" w:hAnsi="Times New Roman" w:cs="Times New Roman"/>
                <w:b/>
              </w:rPr>
            </w:pPr>
            <w:r w:rsidRPr="00646609">
              <w:rPr>
                <w:rFonts w:ascii="Times New Roman" w:eastAsia="Times New Roman" w:hAnsi="Times New Roman" w:cs="Times New Roman"/>
                <w:b/>
                <w:lang w:val="ru-RU"/>
              </w:rPr>
              <w:t>Н</w:t>
            </w:r>
            <w:r w:rsidRPr="00646609">
              <w:rPr>
                <w:rFonts w:ascii="Times New Roman" w:eastAsia="Times New Roman" w:hAnsi="Times New Roman" w:cs="Times New Roman"/>
                <w:b/>
              </w:rPr>
              <w:t>едискримінаціяучасників</w:t>
            </w:r>
          </w:p>
        </w:tc>
        <w:tc>
          <w:tcPr>
            <w:tcW w:w="6380" w:type="dxa"/>
          </w:tcPr>
          <w:p w:rsidR="00B74862" w:rsidRPr="00646609" w:rsidRDefault="00B74862" w:rsidP="002F65CD">
            <w:pPr>
              <w:spacing w:line="271" w:lineRule="exact"/>
              <w:ind w:left="117" w:right="171"/>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4862" w:rsidRPr="00646609" w:rsidTr="002F65CD">
        <w:trPr>
          <w:trHeight w:val="1118"/>
        </w:trPr>
        <w:tc>
          <w:tcPr>
            <w:tcW w:w="703"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lastRenderedPageBreak/>
              <w:t>6</w:t>
            </w:r>
          </w:p>
        </w:tc>
        <w:tc>
          <w:tcPr>
            <w:tcW w:w="2837" w:type="dxa"/>
          </w:tcPr>
          <w:p w:rsidR="00B74862" w:rsidRPr="00646609" w:rsidRDefault="00B74862" w:rsidP="002F65CD">
            <w:pPr>
              <w:ind w:left="114" w:right="118"/>
              <w:rPr>
                <w:rFonts w:ascii="Times New Roman" w:eastAsia="Times New Roman" w:hAnsi="Times New Roman" w:cs="Times New Roman"/>
                <w:b/>
                <w:lang w:val="ru-RU"/>
              </w:rPr>
            </w:pPr>
            <w:r w:rsidRPr="00646609">
              <w:rPr>
                <w:rFonts w:ascii="Times New Roman" w:eastAsia="Times New Roman" w:hAnsi="Times New Roman" w:cs="Times New Roman"/>
                <w:b/>
                <w:lang w:val="ru-RU"/>
              </w:rPr>
              <w:t>Валюта, у якій повинна бути зазначена ціна тендерної пропозиції</w:t>
            </w:r>
          </w:p>
        </w:tc>
        <w:tc>
          <w:tcPr>
            <w:tcW w:w="6380" w:type="dxa"/>
          </w:tcPr>
          <w:p w:rsidR="00B74862" w:rsidRPr="00646609" w:rsidRDefault="00B74862" w:rsidP="002F65CD">
            <w:pPr>
              <w:tabs>
                <w:tab w:val="left" w:pos="5557"/>
              </w:tabs>
              <w:spacing w:line="276" w:lineRule="exact"/>
              <w:ind w:left="117" w:right="242"/>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 xml:space="preserve">Валютою тендерної пропозиції є гривня. </w:t>
            </w:r>
            <w:r w:rsidRPr="00646609">
              <w:rPr>
                <w:rFonts w:ascii="Times New Roman" w:eastAsia="Times New Roman" w:hAnsi="Times New Roman" w:cs="Times New Roman"/>
                <w:b/>
                <w:i/>
                <w:lang w:val="ru-RU"/>
              </w:rPr>
              <w:t>У разі якщо учасником процедури закупівлі є нерезидент</w:t>
            </w:r>
            <w:r w:rsidRPr="00646609">
              <w:rPr>
                <w:rFonts w:ascii="Times New Roman" w:eastAsia="Times New Roman" w:hAnsi="Times New Roman" w:cs="Times New Roman"/>
                <w:b/>
                <w:lang w:val="ru-RU"/>
              </w:rPr>
              <w:t xml:space="preserve">, </w:t>
            </w:r>
            <w:r w:rsidRPr="00646609">
              <w:rPr>
                <w:rFonts w:ascii="Times New Roman" w:eastAsia="Times New Roman" w:hAnsi="Times New Roman" w:cs="Times New Roman"/>
                <w:spacing w:val="-5"/>
                <w:lang w:val="ru-RU"/>
              </w:rPr>
              <w:t xml:space="preserve">такий </w:t>
            </w:r>
            <w:r w:rsidRPr="00646609">
              <w:rPr>
                <w:rFonts w:ascii="Times New Roman" w:eastAsia="Times New Roman" w:hAnsi="Times New Roman" w:cs="Times New Roman"/>
                <w:lang w:val="ru-RU"/>
              </w:rPr>
              <w:t>Учасник зазначає ціну пропозиції в електронній системі акупівель у валюті– гривня.</w:t>
            </w:r>
          </w:p>
        </w:tc>
      </w:tr>
      <w:tr w:rsidR="00B74862" w:rsidRPr="00646609" w:rsidTr="002F65CD">
        <w:trPr>
          <w:trHeight w:val="6651"/>
        </w:trPr>
        <w:tc>
          <w:tcPr>
            <w:tcW w:w="703" w:type="dxa"/>
          </w:tcPr>
          <w:p w:rsidR="00B74862" w:rsidRPr="00646609" w:rsidRDefault="00B74862" w:rsidP="002F65CD">
            <w:pPr>
              <w:spacing w:line="275" w:lineRule="exact"/>
              <w:jc w:val="center"/>
              <w:rPr>
                <w:rFonts w:ascii="Times New Roman" w:eastAsia="Times New Roman" w:hAnsi="Times New Roman" w:cs="Times New Roman"/>
              </w:rPr>
            </w:pPr>
            <w:r w:rsidRPr="00646609">
              <w:rPr>
                <w:rFonts w:ascii="Times New Roman" w:eastAsia="Times New Roman" w:hAnsi="Times New Roman" w:cs="Times New Roman"/>
              </w:rPr>
              <w:t>7</w:t>
            </w:r>
          </w:p>
        </w:tc>
        <w:tc>
          <w:tcPr>
            <w:tcW w:w="2837" w:type="dxa"/>
          </w:tcPr>
          <w:p w:rsidR="00B74862" w:rsidRPr="00646609" w:rsidRDefault="00B74862" w:rsidP="002F65CD">
            <w:pPr>
              <w:ind w:left="114" w:right="338"/>
              <w:rPr>
                <w:rFonts w:ascii="Times New Roman" w:eastAsia="Times New Roman" w:hAnsi="Times New Roman" w:cs="Times New Roman"/>
                <w:b/>
                <w:lang w:val="ru-RU"/>
              </w:rPr>
            </w:pPr>
            <w:r w:rsidRPr="00646609">
              <w:rPr>
                <w:rFonts w:ascii="Times New Roman" w:eastAsia="Times New Roman" w:hAnsi="Times New Roman" w:cs="Times New Roman"/>
                <w:b/>
                <w:lang w:val="ru-RU"/>
              </w:rPr>
              <w:t>Мова (мови), якою(якими) повинні бути складені тендерні пропозиції</w:t>
            </w:r>
          </w:p>
        </w:tc>
        <w:tc>
          <w:tcPr>
            <w:tcW w:w="6380" w:type="dxa"/>
          </w:tcPr>
          <w:p w:rsidR="00B74862" w:rsidRPr="00646609" w:rsidRDefault="00B74862" w:rsidP="002F65CD">
            <w:pPr>
              <w:ind w:left="117" w:right="84"/>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Під час проведення процедур закупівель усі документи, що готуються замовником, викладаються українською мовою,а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74862" w:rsidRPr="00646609" w:rsidRDefault="00B74862" w:rsidP="002F65CD">
            <w:pPr>
              <w:ind w:left="117" w:right="88"/>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4862" w:rsidRPr="00646609" w:rsidRDefault="00B74862" w:rsidP="002F65CD">
            <w:pPr>
              <w:ind w:left="117" w:right="84"/>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 xml:space="preserve">Уся інформація розміщується в електронній </w:t>
            </w:r>
            <w:r w:rsidRPr="00646609">
              <w:rPr>
                <w:rFonts w:ascii="Times New Roman" w:eastAsia="Times New Roman" w:hAnsi="Times New Roman" w:cs="Times New Roman"/>
                <w:spacing w:val="-1"/>
                <w:lang w:val="ru-RU"/>
              </w:rPr>
              <w:t xml:space="preserve">системі </w:t>
            </w:r>
            <w:r w:rsidRPr="00646609">
              <w:rPr>
                <w:rFonts w:ascii="Times New Roman" w:eastAsia="Times New Roman" w:hAnsi="Times New Roman" w:cs="Times New Roman"/>
                <w:lang w:val="ru-RU"/>
              </w:rPr>
              <w:t xml:space="preserve">закупівель українською мовою, крім тих випадків коли </w:t>
            </w:r>
            <w:r w:rsidRPr="00646609">
              <w:rPr>
                <w:rFonts w:ascii="Times New Roman" w:eastAsia="Times New Roman" w:hAnsi="Times New Roman" w:cs="Times New Roman"/>
                <w:spacing w:val="-1"/>
                <w:lang w:val="ru-RU"/>
              </w:rPr>
              <w:t xml:space="preserve">використання букв </w:t>
            </w:r>
            <w:r w:rsidRPr="00646609">
              <w:rPr>
                <w:rFonts w:ascii="Times New Roman" w:eastAsia="Times New Roman" w:hAnsi="Times New Roman" w:cs="Times New Roman"/>
                <w:lang w:val="ru-RU"/>
              </w:rPr>
              <w:t xml:space="preserve">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послуг та робіт),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w:t>
            </w:r>
            <w:r w:rsidRPr="00646609">
              <w:rPr>
                <w:rFonts w:ascii="Times New Roman" w:eastAsia="Times New Roman" w:hAnsi="Times New Roman" w:cs="Times New Roman"/>
                <w:spacing w:val="-1"/>
                <w:lang w:val="ru-RU"/>
              </w:rPr>
              <w:t xml:space="preserve">мовою. </w:t>
            </w:r>
            <w:r w:rsidRPr="00646609">
              <w:rPr>
                <w:rFonts w:ascii="Times New Roman" w:eastAsia="Times New Roman" w:hAnsi="Times New Roman" w:cs="Times New Roman"/>
                <w:lang w:val="ru-RU"/>
              </w:rPr>
              <w:t xml:space="preserve">Документи або копії документів (які передбачені вимогами тендерної документації та додатками до неї), які надаються </w:t>
            </w:r>
            <w:r w:rsidRPr="00646609">
              <w:rPr>
                <w:rFonts w:ascii="Times New Roman" w:eastAsia="Times New Roman" w:hAnsi="Times New Roman" w:cs="Times New Roman"/>
                <w:spacing w:val="-1"/>
                <w:lang w:val="ru-RU"/>
              </w:rPr>
              <w:t xml:space="preserve">Учасником у складі тендерної </w:t>
            </w:r>
            <w:r w:rsidRPr="00646609">
              <w:rPr>
                <w:rFonts w:ascii="Times New Roman" w:eastAsia="Times New Roman" w:hAnsi="Times New Roman" w:cs="Times New Roman"/>
                <w:lang w:val="ru-RU"/>
              </w:rPr>
              <w:t>пропозиції, викладені іншими мовами, повинні надаватися разом із їх автентичним перекладом на українську мову.</w:t>
            </w:r>
          </w:p>
          <w:p w:rsidR="00B74862" w:rsidRPr="00646609" w:rsidRDefault="00B74862" w:rsidP="002F65CD">
            <w:pPr>
              <w:jc w:val="both"/>
              <w:rPr>
                <w:rFonts w:ascii="Times New Roman" w:eastAsia="Times New Roman" w:hAnsi="Times New Roman" w:cs="Times New Roman"/>
                <w:b/>
                <w:lang w:val="ru-RU" w:eastAsia="uk-UA"/>
              </w:rPr>
            </w:pPr>
            <w:r w:rsidRPr="00646609">
              <w:rPr>
                <w:rFonts w:ascii="Times New Roman" w:eastAsia="Times New Roman" w:hAnsi="Times New Roman" w:cs="Times New Roman"/>
                <w:b/>
                <w:lang w:val="ru-RU" w:eastAsia="uk-UA"/>
              </w:rPr>
              <w:t>Виключення:</w:t>
            </w:r>
          </w:p>
          <w:p w:rsidR="00B74862" w:rsidRPr="00646609" w:rsidRDefault="00B74862" w:rsidP="002F65CD">
            <w:pPr>
              <w:ind w:left="117" w:right="171"/>
              <w:jc w:val="both"/>
              <w:rPr>
                <w:rFonts w:ascii="Times New Roman" w:eastAsia="Times New Roman" w:hAnsi="Times New Roman" w:cs="Times New Roman"/>
                <w:lang w:val="ru-RU" w:eastAsia="uk-UA"/>
              </w:rPr>
            </w:pPr>
            <w:r w:rsidRPr="00646609">
              <w:rPr>
                <w:rFonts w:ascii="Times New Roman" w:eastAsia="Times New Roman" w:hAnsi="Times New Roman" w:cs="Times New Roman"/>
                <w:lang w:val="ru-RU" w:eastAsia="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74862" w:rsidRPr="00646609" w:rsidRDefault="00B74862" w:rsidP="002F65CD">
            <w:pPr>
              <w:ind w:left="117" w:right="171"/>
              <w:jc w:val="both"/>
              <w:rPr>
                <w:rFonts w:ascii="Times New Roman" w:eastAsia="Times New Roman" w:hAnsi="Times New Roman" w:cs="Times New Roman"/>
                <w:lang w:val="ru-RU" w:eastAsia="uk-UA"/>
              </w:rPr>
            </w:pPr>
            <w:r w:rsidRPr="00646609">
              <w:rPr>
                <w:rFonts w:ascii="Times New Roman" w:eastAsia="Times New Roman" w:hAnsi="Times New Roman" w:cs="Times New Roman"/>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4862" w:rsidRPr="00646609" w:rsidTr="002F65CD">
        <w:trPr>
          <w:trHeight w:val="501"/>
        </w:trPr>
        <w:tc>
          <w:tcPr>
            <w:tcW w:w="9920" w:type="dxa"/>
            <w:gridSpan w:val="3"/>
          </w:tcPr>
          <w:p w:rsidR="00B74862" w:rsidRPr="00646609" w:rsidRDefault="00B74862" w:rsidP="002F65CD">
            <w:pPr>
              <w:spacing w:before="109"/>
              <w:ind w:left="117"/>
              <w:jc w:val="center"/>
              <w:rPr>
                <w:rFonts w:ascii="Times New Roman" w:eastAsia="Times New Roman" w:hAnsi="Times New Roman" w:cs="Times New Roman"/>
                <w:b/>
                <w:i/>
                <w:lang w:val="ru-RU"/>
              </w:rPr>
            </w:pPr>
            <w:r w:rsidRPr="00646609">
              <w:rPr>
                <w:rFonts w:ascii="Times New Roman" w:eastAsia="Times New Roman" w:hAnsi="Times New Roman" w:cs="Times New Roman"/>
                <w:b/>
                <w:i/>
                <w:lang w:val="ru-RU"/>
              </w:rPr>
              <w:t>Розділ2.Порядок унесення змін та надання роз’яснень до тендерної документації</w:t>
            </w:r>
          </w:p>
        </w:tc>
      </w:tr>
      <w:tr w:rsidR="00B74862" w:rsidRPr="00646609" w:rsidTr="002F65CD">
        <w:trPr>
          <w:trHeight w:val="274"/>
        </w:trPr>
        <w:tc>
          <w:tcPr>
            <w:tcW w:w="703"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t>1</w:t>
            </w:r>
          </w:p>
        </w:tc>
        <w:tc>
          <w:tcPr>
            <w:tcW w:w="2837" w:type="dxa"/>
          </w:tcPr>
          <w:p w:rsidR="00B74862" w:rsidRPr="00646609" w:rsidRDefault="00B74862" w:rsidP="002F65CD">
            <w:pPr>
              <w:ind w:left="114" w:right="175"/>
              <w:rPr>
                <w:rFonts w:ascii="Times New Roman" w:eastAsia="Times New Roman" w:hAnsi="Times New Roman" w:cs="Times New Roman"/>
                <w:b/>
                <w:lang w:val="ru-RU"/>
              </w:rPr>
            </w:pPr>
            <w:r w:rsidRPr="00646609">
              <w:rPr>
                <w:rFonts w:ascii="Times New Roman" w:eastAsia="Times New Roman" w:hAnsi="Times New Roman" w:cs="Times New Roman"/>
                <w:b/>
                <w:lang w:val="ru-RU"/>
              </w:rPr>
              <w:t>Процедура надання роз’яснень щодо тендерної документації</w:t>
            </w:r>
          </w:p>
        </w:tc>
        <w:tc>
          <w:tcPr>
            <w:tcW w:w="6380" w:type="dxa"/>
            <w:shd w:val="clear" w:color="auto" w:fill="auto"/>
          </w:tcPr>
          <w:p w:rsidR="00B74862" w:rsidRPr="00646609" w:rsidRDefault="00B74862" w:rsidP="002F65CD">
            <w:pPr>
              <w:ind w:left="117" w:right="171"/>
              <w:jc w:val="both"/>
              <w:rPr>
                <w:rFonts w:ascii="Times New Roman" w:eastAsia="Times New Roman" w:hAnsi="Times New Roman" w:cs="Times New Roman"/>
                <w:shd w:val="solid" w:color="FFFFFF" w:fill="FFFFFF"/>
                <w:lang w:val="ru-RU"/>
              </w:rPr>
            </w:pPr>
            <w:r w:rsidRPr="00646609">
              <w:rPr>
                <w:rFonts w:ascii="Times New Roman" w:eastAsia="Times New Roman" w:hAnsi="Times New Roman" w:cs="Times New Roman"/>
                <w:shd w:val="solid" w:color="FFFFFF"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46609">
              <w:rPr>
                <w:rFonts w:ascii="Times New Roman" w:eastAsia="Times New Roman" w:hAnsi="Times New Roman" w:cs="Times New Roman"/>
                <w:i/>
                <w:shd w:val="solid" w:color="FFFFFF" w:fill="FFFFFF"/>
                <w:lang w:val="ru-RU"/>
              </w:rPr>
              <w:t>протягомтрьох днів</w:t>
            </w:r>
            <w:r w:rsidRPr="00646609">
              <w:rPr>
                <w:rFonts w:ascii="Times New Roman" w:eastAsia="Times New Roman" w:hAnsi="Times New Roman" w:cs="Times New Roman"/>
                <w:shd w:val="solid" w:color="FFFFFF"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B74862" w:rsidRPr="00646609" w:rsidRDefault="00B74862" w:rsidP="002F65CD">
            <w:pPr>
              <w:ind w:left="117" w:right="171"/>
              <w:jc w:val="both"/>
              <w:rPr>
                <w:rFonts w:ascii="Times New Roman" w:eastAsia="Times New Roman" w:hAnsi="Times New Roman" w:cs="Times New Roman"/>
                <w:shd w:val="solid" w:color="FFFFFF" w:fill="FFFFFF"/>
                <w:lang w:val="ru-RU"/>
              </w:rPr>
            </w:pPr>
            <w:r w:rsidRPr="00646609">
              <w:rPr>
                <w:rFonts w:ascii="Times New Roman" w:eastAsia="Times New Roman" w:hAnsi="Times New Roman" w:cs="Times New Roman"/>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74862" w:rsidRPr="00646609" w:rsidRDefault="00B74862" w:rsidP="002F65CD">
            <w:pPr>
              <w:ind w:left="117" w:right="171"/>
              <w:jc w:val="both"/>
              <w:rPr>
                <w:rFonts w:ascii="Times New Roman" w:eastAsia="Times New Roman" w:hAnsi="Times New Roman" w:cs="Times New Roman"/>
                <w:shd w:val="solid" w:color="FFFFFF" w:fill="FFFFFF"/>
                <w:lang w:val="ru-RU"/>
              </w:rPr>
            </w:pPr>
            <w:r w:rsidRPr="00646609">
              <w:rPr>
                <w:rFonts w:ascii="Times New Roman" w:eastAsia="Times New Roman" w:hAnsi="Times New Roman" w:cs="Times New Roman"/>
                <w:shd w:val="solid" w:color="FFFFFF" w:fill="FFFFFF"/>
                <w:lang w:val="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6609">
              <w:rPr>
                <w:rFonts w:ascii="Times New Roman" w:eastAsia="Times New Roman" w:hAnsi="Times New Roman" w:cs="Times New Roman"/>
                <w:i/>
                <w:shd w:val="solid" w:color="FFFFFF" w:fill="FFFFFF"/>
                <w:lang w:val="ru-RU"/>
              </w:rPr>
              <w:t>не менш як на чотири дні</w:t>
            </w:r>
            <w:r w:rsidRPr="00646609">
              <w:rPr>
                <w:rFonts w:ascii="Times New Roman" w:eastAsia="Times New Roman" w:hAnsi="Times New Roman" w:cs="Times New Roman"/>
                <w:shd w:val="solid" w:color="FFFFFF" w:fill="FFFFFF"/>
                <w:lang w:val="ru-RU"/>
              </w:rPr>
              <w:t>.</w:t>
            </w:r>
          </w:p>
        </w:tc>
      </w:tr>
      <w:tr w:rsidR="00B74862" w:rsidRPr="00646609" w:rsidTr="002F65CD">
        <w:trPr>
          <w:trHeight w:val="2484"/>
        </w:trPr>
        <w:tc>
          <w:tcPr>
            <w:tcW w:w="703"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lastRenderedPageBreak/>
              <w:t>2</w:t>
            </w:r>
          </w:p>
        </w:tc>
        <w:tc>
          <w:tcPr>
            <w:tcW w:w="2837" w:type="dxa"/>
          </w:tcPr>
          <w:p w:rsidR="00B74862" w:rsidRPr="00646609" w:rsidRDefault="00B74862" w:rsidP="002F65CD">
            <w:pPr>
              <w:ind w:left="114" w:right="175"/>
              <w:rPr>
                <w:rFonts w:ascii="Times New Roman" w:eastAsia="Times New Roman" w:hAnsi="Times New Roman" w:cs="Times New Roman"/>
                <w:b/>
                <w:lang w:val="ru-RU"/>
              </w:rPr>
            </w:pPr>
            <w:r w:rsidRPr="00646609">
              <w:rPr>
                <w:rFonts w:ascii="Times New Roman" w:eastAsia="Times New Roman" w:hAnsi="Times New Roman" w:cs="Times New Roman"/>
                <w:b/>
                <w:lang w:val="ru-RU"/>
              </w:rPr>
              <w:t>Внесення змін до тендерної документації</w:t>
            </w:r>
          </w:p>
        </w:tc>
        <w:tc>
          <w:tcPr>
            <w:tcW w:w="6380" w:type="dxa"/>
            <w:shd w:val="clear" w:color="auto" w:fill="auto"/>
          </w:tcPr>
          <w:p w:rsidR="00B74862" w:rsidRPr="00646609" w:rsidRDefault="00B74862" w:rsidP="002F65CD">
            <w:pPr>
              <w:spacing w:before="120"/>
              <w:ind w:left="117" w:right="171"/>
              <w:jc w:val="both"/>
              <w:rPr>
                <w:rFonts w:ascii="Times New Roman" w:eastAsia="Times New Roman" w:hAnsi="Times New Roman" w:cs="Times New Roman"/>
                <w:shd w:val="solid" w:color="FFFFFF" w:fill="FFFFFF"/>
                <w:lang w:val="ru-RU"/>
              </w:rPr>
            </w:pPr>
            <w:r w:rsidRPr="00646609">
              <w:rPr>
                <w:rFonts w:ascii="Times New Roman" w:eastAsia="Times New Roman" w:hAnsi="Times New Roman" w:cs="Times New Roman"/>
                <w:shd w:val="solid" w:color="FFFFFF"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646609">
              <w:rPr>
                <w:rFonts w:ascii="Times New Roman" w:eastAsia="Times New Roman" w:hAnsi="Times New Roman" w:cs="Times New Roman"/>
                <w:sz w:val="24"/>
                <w:szCs w:val="24"/>
                <w:highlight w:val="white"/>
                <w:lang w:val="ru-RU"/>
              </w:rPr>
              <w:t xml:space="preserve"> а саме в оголошенні про проведення відкритих торгів</w:t>
            </w:r>
            <w:r w:rsidRPr="00646609">
              <w:rPr>
                <w:rFonts w:ascii="Times New Roman" w:eastAsia="Times New Roman" w:hAnsi="Times New Roman" w:cs="Times New Roman"/>
                <w:sz w:val="24"/>
                <w:szCs w:val="24"/>
                <w:lang w:val="uk-UA"/>
              </w:rPr>
              <w:t>,</w:t>
            </w:r>
            <w:r w:rsidRPr="00646609">
              <w:rPr>
                <w:rFonts w:ascii="Times New Roman" w:eastAsia="Times New Roman" w:hAnsi="Times New Roman" w:cs="Times New Roman"/>
                <w:shd w:val="solid" w:color="FFFFFF" w:fill="FFFFFF"/>
                <w:lang w:val="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4862" w:rsidRPr="00646609" w:rsidRDefault="00B74862" w:rsidP="002F65CD">
            <w:pPr>
              <w:spacing w:before="120"/>
              <w:ind w:left="117" w:right="171"/>
              <w:jc w:val="both"/>
              <w:rPr>
                <w:rFonts w:ascii="Times New Roman" w:eastAsia="Times New Roman" w:hAnsi="Times New Roman" w:cs="Times New Roman"/>
                <w:shd w:val="solid" w:color="FFFFFF" w:fill="FFFFFF"/>
                <w:lang w:val="ru-RU"/>
              </w:rPr>
            </w:pPr>
            <w:r w:rsidRPr="00646609">
              <w:rPr>
                <w:rFonts w:ascii="Times New Roman" w:eastAsia="Times New Roman" w:hAnsi="Times New Roman" w:cs="Times New Roman"/>
                <w:shd w:val="solid" w:color="FFFFFF" w:fill="FFFFFF"/>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4862" w:rsidRPr="00646609" w:rsidTr="002F65CD">
        <w:trPr>
          <w:trHeight w:val="481"/>
        </w:trPr>
        <w:tc>
          <w:tcPr>
            <w:tcW w:w="9920" w:type="dxa"/>
            <w:gridSpan w:val="3"/>
          </w:tcPr>
          <w:p w:rsidR="00B74862" w:rsidRPr="00646609" w:rsidRDefault="00B74862" w:rsidP="002F65CD">
            <w:pPr>
              <w:spacing w:before="99"/>
              <w:ind w:right="30"/>
              <w:jc w:val="center"/>
              <w:rPr>
                <w:rFonts w:ascii="Times New Roman" w:eastAsia="Times New Roman" w:hAnsi="Times New Roman" w:cs="Times New Roman"/>
                <w:b/>
                <w:lang w:val="ru-RU"/>
              </w:rPr>
            </w:pPr>
            <w:r w:rsidRPr="00646609">
              <w:rPr>
                <w:rFonts w:ascii="Times New Roman" w:eastAsia="Times New Roman" w:hAnsi="Times New Roman" w:cs="Times New Roman"/>
                <w:b/>
                <w:lang w:val="ru-RU"/>
              </w:rPr>
              <w:t>Розділ 3. Інструкція з підготовки тендерної пропозиції</w:t>
            </w:r>
          </w:p>
        </w:tc>
      </w:tr>
    </w:tbl>
    <w:tbl>
      <w:tblPr>
        <w:tblW w:w="0" w:type="auto"/>
        <w:tblInd w:w="399" w:type="dxa"/>
        <w:tblLayout w:type="fixed"/>
        <w:tblCellMar>
          <w:left w:w="115" w:type="dxa"/>
          <w:right w:w="115" w:type="dxa"/>
        </w:tblCellMar>
        <w:tblLook w:val="0000"/>
      </w:tblPr>
      <w:tblGrid>
        <w:gridCol w:w="709"/>
        <w:gridCol w:w="2715"/>
        <w:gridCol w:w="6498"/>
      </w:tblGrid>
      <w:tr w:rsidR="00646609" w:rsidRPr="00646609" w:rsidTr="00512F7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74862" w:rsidRPr="00646609" w:rsidRDefault="00B74862" w:rsidP="002F65CD">
            <w:pPr>
              <w:snapToGrid w:val="0"/>
              <w:spacing w:after="0" w:line="240" w:lineRule="auto"/>
              <w:ind w:hanging="2"/>
              <w:jc w:val="center"/>
              <w:rPr>
                <w:rFonts w:ascii="Times New Roman" w:hAnsi="Times New Roman" w:cs="Times New Roman"/>
              </w:rPr>
            </w:pPr>
          </w:p>
          <w:p w:rsidR="00B74862" w:rsidRPr="00646609" w:rsidRDefault="00B74862" w:rsidP="002F65CD">
            <w:pPr>
              <w:spacing w:after="0" w:line="240" w:lineRule="auto"/>
              <w:ind w:hanging="2"/>
              <w:jc w:val="center"/>
              <w:rPr>
                <w:rFonts w:ascii="Times New Roman" w:hAnsi="Times New Roman" w:cs="Times New Roman"/>
              </w:rPr>
            </w:pPr>
            <w:r w:rsidRPr="00646609">
              <w:rPr>
                <w:rFonts w:ascii="Times New Roman" w:hAnsi="Times New Roman" w:cs="Times New Roman"/>
                <w:b/>
              </w:rPr>
              <w:t>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B74862" w:rsidRPr="00646609" w:rsidRDefault="00B74862" w:rsidP="002F65CD">
            <w:pPr>
              <w:widowControl w:val="0"/>
              <w:spacing w:before="96" w:after="96" w:line="240" w:lineRule="auto"/>
              <w:ind w:right="113" w:hanging="2"/>
              <w:jc w:val="both"/>
              <w:rPr>
                <w:rFonts w:ascii="Times New Roman" w:hAnsi="Times New Roman" w:cs="Times New Roman"/>
              </w:rPr>
            </w:pPr>
            <w:bookmarkStart w:id="0" w:name="_Hlk93923305"/>
            <w:r w:rsidRPr="00646609">
              <w:rPr>
                <w:rFonts w:ascii="Times New Roman" w:hAnsi="Times New Roman" w:cs="Times New Roman"/>
                <w:b/>
              </w:rPr>
              <w:t>Зміст і спосіб подання тендерної пропозиції</w:t>
            </w:r>
            <w:bookmarkEnd w:id="0"/>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B74862" w:rsidRPr="00646609" w:rsidRDefault="00B74862" w:rsidP="002F65CD">
            <w:pPr>
              <w:widowControl w:val="0"/>
              <w:spacing w:after="0" w:line="240" w:lineRule="auto"/>
              <w:jc w:val="both"/>
              <w:rPr>
                <w:rFonts w:ascii="Times New Roman" w:eastAsia="Times New Roman" w:hAnsi="Times New Roman" w:cs="Times New Roman"/>
                <w:sz w:val="24"/>
                <w:szCs w:val="24"/>
                <w:highlight w:val="white"/>
              </w:rPr>
            </w:pPr>
            <w:r w:rsidRPr="0064660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4660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highlight w:val="white"/>
              </w:rPr>
            </w:pPr>
            <w:r w:rsidRPr="0064660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646609">
                <w:rPr>
                  <w:rFonts w:ascii="Times New Roman" w:eastAsia="Times New Roman" w:hAnsi="Times New Roman" w:cs="Times New Roman"/>
                  <w:sz w:val="24"/>
                  <w:szCs w:val="24"/>
                  <w:highlight w:val="white"/>
                </w:rPr>
                <w:t>пункті 47</w:t>
              </w:r>
            </w:hyperlink>
            <w:r w:rsidRPr="0064660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74862" w:rsidRPr="00646609" w:rsidRDefault="00B74862" w:rsidP="002F65CD">
            <w:pPr>
              <w:widowControl w:val="0"/>
              <w:numPr>
                <w:ilvl w:val="0"/>
                <w:numId w:val="37"/>
              </w:numPr>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6609">
              <w:rPr>
                <w:rFonts w:ascii="Times New Roman" w:eastAsia="Times New Roman" w:hAnsi="Times New Roman" w:cs="Times New Roman"/>
                <w:b/>
                <w:i/>
                <w:sz w:val="24"/>
                <w:szCs w:val="24"/>
              </w:rPr>
              <w:t>згідно</w:t>
            </w:r>
            <w:r w:rsidRPr="00646609">
              <w:rPr>
                <w:rFonts w:ascii="Times New Roman" w:eastAsia="Times New Roman" w:hAnsi="Times New Roman" w:cs="Times New Roman"/>
                <w:sz w:val="24"/>
                <w:szCs w:val="24"/>
              </w:rPr>
              <w:t xml:space="preserve"> з </w:t>
            </w:r>
            <w:r w:rsidRPr="00646609">
              <w:rPr>
                <w:rFonts w:ascii="Times New Roman" w:eastAsia="Times New Roman" w:hAnsi="Times New Roman" w:cs="Times New Roman"/>
                <w:b/>
                <w:i/>
                <w:sz w:val="24"/>
                <w:szCs w:val="24"/>
              </w:rPr>
              <w:t>Додатком 1</w:t>
            </w:r>
            <w:r w:rsidRPr="00646609">
              <w:rPr>
                <w:rFonts w:ascii="Times New Roman" w:eastAsia="Times New Roman" w:hAnsi="Times New Roman" w:cs="Times New Roman"/>
                <w:sz w:val="24"/>
                <w:szCs w:val="24"/>
              </w:rPr>
              <w:t xml:space="preserve"> до цієї тендерної документації;</w:t>
            </w:r>
          </w:p>
          <w:p w:rsidR="00B74862" w:rsidRPr="00646609" w:rsidRDefault="00B74862" w:rsidP="002F65CD">
            <w:pPr>
              <w:widowControl w:val="0"/>
              <w:numPr>
                <w:ilvl w:val="0"/>
                <w:numId w:val="37"/>
              </w:numPr>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46609">
              <w:rPr>
                <w:rFonts w:ascii="Times New Roman" w:eastAsia="Times New Roman" w:hAnsi="Times New Roman" w:cs="Times New Roman"/>
                <w:b/>
                <w:i/>
                <w:sz w:val="24"/>
                <w:szCs w:val="24"/>
              </w:rPr>
              <w:t>згідно з Додатком 1</w:t>
            </w:r>
            <w:r w:rsidRPr="00646609">
              <w:rPr>
                <w:rFonts w:ascii="Times New Roman" w:eastAsia="Times New Roman" w:hAnsi="Times New Roman" w:cs="Times New Roman"/>
                <w:sz w:val="24"/>
                <w:szCs w:val="24"/>
              </w:rPr>
              <w:t xml:space="preserve"> до цієї тендерної документації;</w:t>
            </w:r>
          </w:p>
          <w:p w:rsidR="00B74862" w:rsidRPr="00646609" w:rsidRDefault="00B74862" w:rsidP="002F65CD">
            <w:pPr>
              <w:widowControl w:val="0"/>
              <w:numPr>
                <w:ilvl w:val="0"/>
                <w:numId w:val="37"/>
              </w:numPr>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646609">
                <w:rPr>
                  <w:rFonts w:ascii="Times New Roman" w:eastAsia="Times New Roman" w:hAnsi="Times New Roman" w:cs="Times New Roman"/>
                  <w:sz w:val="24"/>
                  <w:szCs w:val="24"/>
                  <w:highlight w:val="white"/>
                </w:rPr>
                <w:t>47</w:t>
              </w:r>
            </w:hyperlink>
            <w:r w:rsidRPr="00646609">
              <w:rPr>
                <w:rFonts w:ascii="Times New Roman" w:eastAsia="Times New Roman" w:hAnsi="Times New Roman" w:cs="Times New Roman"/>
                <w:sz w:val="24"/>
                <w:szCs w:val="24"/>
              </w:rPr>
              <w:t xml:space="preserve">Особливостей, - згідно з </w:t>
            </w:r>
            <w:r w:rsidRPr="00646609">
              <w:rPr>
                <w:rFonts w:ascii="Times New Roman" w:eastAsia="Times New Roman" w:hAnsi="Times New Roman" w:cs="Times New Roman"/>
                <w:b/>
                <w:i/>
                <w:sz w:val="24"/>
                <w:szCs w:val="24"/>
              </w:rPr>
              <w:t xml:space="preserve">Додатком 1 </w:t>
            </w:r>
            <w:r w:rsidRPr="00646609">
              <w:rPr>
                <w:rFonts w:ascii="Times New Roman" w:eastAsia="Times New Roman" w:hAnsi="Times New Roman" w:cs="Times New Roman"/>
                <w:sz w:val="24"/>
                <w:szCs w:val="24"/>
              </w:rPr>
              <w:t>до цієї тендерної документації;</w:t>
            </w:r>
          </w:p>
          <w:p w:rsidR="00B74862" w:rsidRPr="00646609" w:rsidRDefault="00B74862" w:rsidP="002F65CD">
            <w:pPr>
              <w:widowControl w:val="0"/>
              <w:numPr>
                <w:ilvl w:val="0"/>
                <w:numId w:val="37"/>
              </w:numPr>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609">
              <w:rPr>
                <w:rFonts w:ascii="Times New Roman" w:eastAsia="Times New Roman" w:hAnsi="Times New Roman" w:cs="Times New Roman"/>
                <w:i/>
                <w:sz w:val="24"/>
                <w:szCs w:val="24"/>
              </w:rPr>
              <w:t>(у разі встановлення даної вимоги в Додатку 2),</w:t>
            </w:r>
            <w:r w:rsidRPr="00646609">
              <w:rPr>
                <w:rFonts w:ascii="Times New Roman" w:eastAsia="Times New Roman" w:hAnsi="Times New Roman" w:cs="Times New Roman"/>
                <w:sz w:val="24"/>
                <w:szCs w:val="24"/>
              </w:rPr>
              <w:t xml:space="preserve"> — </w:t>
            </w:r>
            <w:r w:rsidRPr="00646609">
              <w:rPr>
                <w:rFonts w:ascii="Times New Roman" w:eastAsia="Times New Roman" w:hAnsi="Times New Roman" w:cs="Times New Roman"/>
                <w:b/>
                <w:i/>
                <w:sz w:val="24"/>
                <w:szCs w:val="24"/>
              </w:rPr>
              <w:t>згідно з Додатком 2</w:t>
            </w:r>
            <w:r w:rsidRPr="00646609">
              <w:rPr>
                <w:rFonts w:ascii="Times New Roman" w:eastAsia="Times New Roman" w:hAnsi="Times New Roman" w:cs="Times New Roman"/>
                <w:sz w:val="24"/>
                <w:szCs w:val="24"/>
              </w:rPr>
              <w:t xml:space="preserve"> до тендерної документації;</w:t>
            </w:r>
          </w:p>
          <w:p w:rsidR="00B74862" w:rsidRPr="00646609" w:rsidRDefault="00B74862" w:rsidP="002F65CD">
            <w:pPr>
              <w:widowControl w:val="0"/>
              <w:numPr>
                <w:ilvl w:val="0"/>
                <w:numId w:val="37"/>
              </w:numPr>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60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B74862" w:rsidRPr="00646609" w:rsidRDefault="00B74862" w:rsidP="002F65CD">
            <w:pPr>
              <w:widowControl w:val="0"/>
              <w:numPr>
                <w:ilvl w:val="0"/>
                <w:numId w:val="37"/>
              </w:numPr>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609">
              <w:rPr>
                <w:rFonts w:ascii="Times New Roman" w:eastAsia="Times New Roman" w:hAnsi="Times New Roman" w:cs="Times New Roman"/>
                <w:i/>
                <w:sz w:val="24"/>
                <w:szCs w:val="24"/>
              </w:rPr>
              <w:t>(застосовується для робіт або послуг)</w:t>
            </w:r>
            <w:r w:rsidRPr="00646609">
              <w:rPr>
                <w:rFonts w:ascii="Times New Roman" w:eastAsia="Times New Roman" w:hAnsi="Times New Roman" w:cs="Times New Roman"/>
                <w:sz w:val="24"/>
                <w:szCs w:val="24"/>
              </w:rPr>
              <w:t>;</w:t>
            </w:r>
          </w:p>
          <w:p w:rsidR="00B74862" w:rsidRPr="00646609" w:rsidRDefault="00B74862" w:rsidP="002F65CD">
            <w:pPr>
              <w:widowControl w:val="0"/>
              <w:numPr>
                <w:ilvl w:val="0"/>
                <w:numId w:val="37"/>
              </w:numPr>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4862" w:rsidRPr="00646609" w:rsidRDefault="00B74862" w:rsidP="002F65CD">
            <w:pPr>
              <w:widowControl w:val="0"/>
              <w:numPr>
                <w:ilvl w:val="0"/>
                <w:numId w:val="37"/>
              </w:numPr>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highlight w:val="white"/>
              </w:rPr>
            </w:pPr>
            <w:r w:rsidRPr="0064660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46609">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46609">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74862" w:rsidRPr="00646609" w:rsidRDefault="00B74862" w:rsidP="002F65CD">
            <w:pPr>
              <w:widowControl w:val="0"/>
              <w:spacing w:after="0" w:line="240" w:lineRule="auto"/>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4862" w:rsidRPr="00646609" w:rsidRDefault="00B74862" w:rsidP="002F65CD">
            <w:pPr>
              <w:widowControl w:val="0"/>
              <w:spacing w:after="0" w:line="240" w:lineRule="auto"/>
              <w:jc w:val="both"/>
              <w:rPr>
                <w:rFonts w:ascii="Times New Roman" w:eastAsia="Times New Roman" w:hAnsi="Times New Roman" w:cs="Times New Roman"/>
                <w:b/>
                <w:i/>
                <w:sz w:val="24"/>
                <w:szCs w:val="24"/>
              </w:rPr>
            </w:pPr>
            <w:r w:rsidRPr="00646609">
              <w:rPr>
                <w:rFonts w:ascii="Times New Roman" w:eastAsia="Times New Roman" w:hAnsi="Times New Roman" w:cs="Times New Roman"/>
                <w:b/>
                <w:i/>
                <w:sz w:val="24"/>
                <w:szCs w:val="24"/>
              </w:rPr>
              <w:t>Опис та приклади формальних несуттєвих помилок.</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4862" w:rsidRPr="00646609" w:rsidRDefault="00B74862" w:rsidP="002F65CD">
            <w:pPr>
              <w:widowControl w:val="0"/>
              <w:spacing w:after="0" w:line="240" w:lineRule="auto"/>
              <w:jc w:val="both"/>
              <w:rPr>
                <w:rFonts w:ascii="Times New Roman" w:eastAsia="Times New Roman" w:hAnsi="Times New Roman" w:cs="Times New Roman"/>
                <w:b/>
                <w:i/>
                <w:sz w:val="24"/>
                <w:szCs w:val="24"/>
                <w:u w:val="single"/>
              </w:rPr>
            </w:pPr>
            <w:r w:rsidRPr="00646609">
              <w:rPr>
                <w:rFonts w:ascii="Times New Roman" w:eastAsia="Times New Roman" w:hAnsi="Times New Roman" w:cs="Times New Roman"/>
                <w:b/>
                <w:i/>
                <w:sz w:val="24"/>
                <w:szCs w:val="24"/>
                <w:u w:val="single"/>
              </w:rPr>
              <w:t>Опис формальних помилок:</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1.</w:t>
            </w:r>
            <w:r w:rsidRPr="00646609">
              <w:rPr>
                <w:rFonts w:ascii="Times New Roman" w:eastAsia="Times New Roman" w:hAnsi="Times New Roman" w:cs="Times New Roman"/>
                <w:sz w:val="24"/>
                <w:szCs w:val="24"/>
              </w:rPr>
              <w:tab/>
              <w:t xml:space="preserve">Інформація / документ, подана учасником процедури </w:t>
            </w:r>
            <w:r w:rsidRPr="00646609">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w:t>
            </w:r>
            <w:r w:rsidRPr="00646609">
              <w:rPr>
                <w:rFonts w:ascii="Times New Roman" w:eastAsia="Times New Roman" w:hAnsi="Times New Roman" w:cs="Times New Roman"/>
                <w:sz w:val="24"/>
                <w:szCs w:val="24"/>
              </w:rPr>
              <w:tab/>
              <w:t>уживання великої літери;</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w:t>
            </w:r>
            <w:r w:rsidRPr="00646609">
              <w:rPr>
                <w:rFonts w:ascii="Times New Roman" w:eastAsia="Times New Roman" w:hAnsi="Times New Roman" w:cs="Times New Roman"/>
                <w:sz w:val="24"/>
                <w:szCs w:val="24"/>
              </w:rPr>
              <w:tab/>
              <w:t>уживання розділових знаків та відмінювання слів у реченні;</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w:t>
            </w:r>
            <w:r w:rsidRPr="00646609">
              <w:rPr>
                <w:rFonts w:ascii="Times New Roman" w:eastAsia="Times New Roman" w:hAnsi="Times New Roman" w:cs="Times New Roman"/>
                <w:sz w:val="24"/>
                <w:szCs w:val="24"/>
              </w:rPr>
              <w:tab/>
              <w:t>використання слова або мовного звороту, запозичених з іншої мови;</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w:t>
            </w:r>
            <w:r w:rsidRPr="0064660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w:t>
            </w:r>
            <w:r w:rsidRPr="00646609">
              <w:rPr>
                <w:rFonts w:ascii="Times New Roman" w:eastAsia="Times New Roman" w:hAnsi="Times New Roman" w:cs="Times New Roman"/>
                <w:sz w:val="24"/>
                <w:szCs w:val="24"/>
              </w:rPr>
              <w:tab/>
              <w:t>застосування правил переносу частини слова з рядка в рядок;</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w:t>
            </w:r>
            <w:r w:rsidRPr="00646609">
              <w:rPr>
                <w:rFonts w:ascii="Times New Roman" w:eastAsia="Times New Roman" w:hAnsi="Times New Roman" w:cs="Times New Roman"/>
                <w:sz w:val="24"/>
                <w:szCs w:val="24"/>
              </w:rPr>
              <w:tab/>
              <w:t>написання слів разом та/або окремо, та/або через дефіс;</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2.</w:t>
            </w:r>
            <w:r w:rsidRPr="006466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3.</w:t>
            </w:r>
            <w:r w:rsidRPr="0064660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4.</w:t>
            </w:r>
            <w:r w:rsidRPr="006466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5.</w:t>
            </w:r>
            <w:r w:rsidRPr="006466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6.</w:t>
            </w:r>
            <w:r w:rsidRPr="006466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7.</w:t>
            </w:r>
            <w:r w:rsidRPr="006466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lastRenderedPageBreak/>
              <w:t>8.</w:t>
            </w:r>
            <w:r w:rsidRPr="006466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9.</w:t>
            </w:r>
            <w:r w:rsidRPr="006466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10.</w:t>
            </w:r>
            <w:r w:rsidRPr="006466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11.</w:t>
            </w:r>
            <w:r w:rsidRPr="006466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12.</w:t>
            </w:r>
            <w:r w:rsidRPr="006466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4862" w:rsidRPr="00646609" w:rsidRDefault="00B74862" w:rsidP="002F65CD">
            <w:pPr>
              <w:widowControl w:val="0"/>
              <w:spacing w:after="0" w:line="240" w:lineRule="auto"/>
              <w:jc w:val="both"/>
              <w:rPr>
                <w:rFonts w:ascii="Times New Roman" w:eastAsia="Times New Roman" w:hAnsi="Times New Roman" w:cs="Times New Roman"/>
                <w:b/>
                <w:i/>
                <w:sz w:val="24"/>
                <w:szCs w:val="24"/>
                <w:u w:val="single"/>
              </w:rPr>
            </w:pPr>
            <w:r w:rsidRPr="00646609">
              <w:rPr>
                <w:rFonts w:ascii="Times New Roman" w:eastAsia="Times New Roman" w:hAnsi="Times New Roman" w:cs="Times New Roman"/>
                <w:b/>
                <w:i/>
                <w:sz w:val="24"/>
                <w:szCs w:val="24"/>
                <w:u w:val="single"/>
              </w:rPr>
              <w:t>Приклади формальних помилок:</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«м.київ» замість «м.Київ»;</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«поряд -ок» замість «поря – док»;</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«ненадається» замість «не надається»»;</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«______________№_____________» замість «14.08.2020 №320/13/14-01»</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74862" w:rsidRPr="00646609" w:rsidRDefault="00B74862" w:rsidP="002F65CD">
            <w:pPr>
              <w:widowControl w:val="0"/>
              <w:spacing w:after="0" w:line="240" w:lineRule="auto"/>
              <w:ind w:left="40" w:hanging="20"/>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74862" w:rsidRPr="00646609" w:rsidRDefault="00B74862" w:rsidP="002F65CD">
            <w:pPr>
              <w:widowControl w:val="0"/>
              <w:spacing w:after="0" w:line="240" w:lineRule="auto"/>
              <w:ind w:left="40" w:hanging="20"/>
              <w:jc w:val="both"/>
              <w:rPr>
                <w:rFonts w:ascii="Times New Roman" w:eastAsia="Times New Roman" w:hAnsi="Times New Roman" w:cs="Times New Roman"/>
                <w:sz w:val="24"/>
                <w:szCs w:val="24"/>
              </w:rPr>
            </w:pPr>
            <w:r w:rsidRPr="0064660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74862" w:rsidRPr="00646609" w:rsidRDefault="00B74862" w:rsidP="002F65CD">
            <w:pPr>
              <w:widowControl w:val="0"/>
              <w:spacing w:after="0" w:line="240" w:lineRule="auto"/>
              <w:ind w:left="40" w:hanging="20"/>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УВАГА!!!</w:t>
            </w:r>
          </w:p>
          <w:p w:rsidR="00B74862" w:rsidRPr="00646609" w:rsidRDefault="00B74862" w:rsidP="002F65CD">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646609">
              <w:rPr>
                <w:rFonts w:ascii="Times New Roman" w:eastAsia="Times New Roman" w:hAnsi="Times New Roman" w:cs="Times New Roman"/>
                <w:b/>
                <w:sz w:val="24"/>
                <w:szCs w:val="24"/>
              </w:rPr>
              <w:t xml:space="preserve">Відповідно до частини третьої статті 12 Закону під час </w:t>
            </w:r>
            <w:r w:rsidRPr="00646609">
              <w:rPr>
                <w:rFonts w:ascii="Times New Roman" w:eastAsia="Times New Roman" w:hAnsi="Times New Roman" w:cs="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74862" w:rsidRPr="00646609" w:rsidRDefault="00B74862" w:rsidP="002F65CD">
            <w:pPr>
              <w:spacing w:after="0" w:line="240" w:lineRule="auto"/>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1) документи мають бути чіткими та розбірливими для читання;</w:t>
            </w:r>
          </w:p>
          <w:p w:rsidR="00B74862" w:rsidRPr="00646609" w:rsidRDefault="00B74862" w:rsidP="002F65CD">
            <w:pPr>
              <w:spacing w:after="0" w:line="240" w:lineRule="auto"/>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74862" w:rsidRPr="00646609" w:rsidRDefault="00B74862" w:rsidP="002F65CD">
            <w:pPr>
              <w:spacing w:after="0" w:line="240" w:lineRule="auto"/>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74862" w:rsidRPr="00646609" w:rsidRDefault="00B74862" w:rsidP="002F65CD">
            <w:pPr>
              <w:spacing w:after="0" w:line="240" w:lineRule="auto"/>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Винятки:</w:t>
            </w:r>
          </w:p>
          <w:p w:rsidR="00B74862" w:rsidRPr="00646609" w:rsidRDefault="00B74862" w:rsidP="002F65CD">
            <w:pPr>
              <w:spacing w:after="0" w:line="240" w:lineRule="auto"/>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74862" w:rsidRPr="00646609" w:rsidRDefault="00B74862" w:rsidP="002F65CD">
            <w:pPr>
              <w:widowControl w:val="0"/>
              <w:spacing w:after="0" w:line="240" w:lineRule="auto"/>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4862" w:rsidRPr="00646609" w:rsidRDefault="00B74862" w:rsidP="002F65CD">
            <w:pPr>
              <w:widowControl w:val="0"/>
              <w:spacing w:after="0" w:line="240" w:lineRule="auto"/>
              <w:ind w:left="40" w:hanging="20"/>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74862" w:rsidRPr="00646609" w:rsidRDefault="00B74862" w:rsidP="002F65CD">
            <w:pPr>
              <w:widowControl w:val="0"/>
              <w:spacing w:after="0" w:line="240" w:lineRule="auto"/>
              <w:ind w:left="40" w:hanging="20"/>
              <w:jc w:val="both"/>
              <w:rPr>
                <w:rFonts w:ascii="Times New Roman" w:eastAsia="Times New Roman" w:hAnsi="Times New Roman" w:cs="Times New Roman"/>
                <w:b/>
                <w:sz w:val="24"/>
                <w:szCs w:val="24"/>
              </w:rPr>
            </w:pPr>
            <w:r w:rsidRPr="00646609">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64660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74862" w:rsidRPr="00646609" w:rsidRDefault="00B74862" w:rsidP="002F65C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64660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74862" w:rsidRPr="00646609" w:rsidRDefault="00B74862" w:rsidP="002F65CD">
            <w:pPr>
              <w:spacing w:after="0" w:line="240" w:lineRule="auto"/>
              <w:rPr>
                <w:rFonts w:ascii="Times New Roman" w:eastAsia="Times New Roman" w:hAnsi="Times New Roman" w:cs="Times New Roman"/>
                <w:sz w:val="24"/>
                <w:szCs w:val="24"/>
              </w:rPr>
            </w:pPr>
            <w:bookmarkStart w:id="4" w:name="_heading=h.ftj7vaqoric" w:colFirst="0" w:colLast="0"/>
            <w:bookmarkEnd w:id="4"/>
            <w:r w:rsidRPr="00646609">
              <w:rPr>
                <w:rFonts w:ascii="Times New Roman" w:eastAsia="Times New Roman" w:hAnsi="Times New Roman" w:cs="Times New Roman"/>
                <w:sz w:val="24"/>
                <w:szCs w:val="24"/>
              </w:rPr>
              <w:t xml:space="preserve">Кожен учасник має право подати тільки одну тендерну </w:t>
            </w:r>
            <w:r w:rsidRPr="00646609">
              <w:rPr>
                <w:rFonts w:ascii="Times New Roman" w:eastAsia="Times New Roman" w:hAnsi="Times New Roman" w:cs="Times New Roman"/>
                <w:sz w:val="24"/>
                <w:szCs w:val="24"/>
              </w:rPr>
              <w:lastRenderedPageBreak/>
              <w:t xml:space="preserve">пропозицію(у тому числі до визначеної в тендерній документації частини предмета закупівлі (лота) </w:t>
            </w:r>
            <w:r w:rsidRPr="00646609">
              <w:rPr>
                <w:rFonts w:ascii="Times New Roman" w:eastAsia="Times New Roman" w:hAnsi="Times New Roman" w:cs="Times New Roman"/>
                <w:i/>
                <w:sz w:val="24"/>
                <w:szCs w:val="24"/>
              </w:rPr>
              <w:t>(у разі здійснення закупівлі за лотами)</w:t>
            </w:r>
            <w:r w:rsidRPr="00646609">
              <w:rPr>
                <w:rFonts w:ascii="Times New Roman" w:eastAsia="Times New Roman" w:hAnsi="Times New Roman" w:cs="Times New Roman"/>
                <w:sz w:val="24"/>
                <w:szCs w:val="24"/>
              </w:rPr>
              <w:t>.</w:t>
            </w:r>
          </w:p>
          <w:p w:rsidR="00B74862" w:rsidRPr="00646609" w:rsidRDefault="00B74862" w:rsidP="002F65CD">
            <w:pPr>
              <w:spacing w:after="0" w:line="240" w:lineRule="auto"/>
              <w:ind w:right="119"/>
              <w:jc w:val="both"/>
              <w:rPr>
                <w:rFonts w:ascii="Times New Roman" w:hAnsi="Times New Roman" w:cs="Times New Roman"/>
              </w:rPr>
            </w:pPr>
          </w:p>
        </w:tc>
      </w:tr>
    </w:tbl>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03"/>
        <w:gridCol w:w="6510"/>
      </w:tblGrid>
      <w:tr w:rsidR="00B74862" w:rsidRPr="00646609" w:rsidTr="002F65CD">
        <w:trPr>
          <w:trHeight w:val="559"/>
        </w:trPr>
        <w:tc>
          <w:tcPr>
            <w:tcW w:w="676" w:type="dxa"/>
          </w:tcPr>
          <w:p w:rsidR="00B74862" w:rsidRPr="00646609" w:rsidRDefault="00B74862" w:rsidP="002F65CD">
            <w:pPr>
              <w:spacing w:line="273"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lastRenderedPageBreak/>
              <w:t>2</w:t>
            </w:r>
          </w:p>
        </w:tc>
        <w:tc>
          <w:tcPr>
            <w:tcW w:w="2703" w:type="dxa"/>
          </w:tcPr>
          <w:p w:rsidR="00B74862" w:rsidRPr="00646609" w:rsidRDefault="00B74862" w:rsidP="002F65CD">
            <w:pPr>
              <w:spacing w:line="276" w:lineRule="exact"/>
              <w:ind w:left="114" w:right="135"/>
              <w:rPr>
                <w:rFonts w:ascii="Times New Roman" w:eastAsia="Times New Roman" w:hAnsi="Times New Roman" w:cs="Times New Roman"/>
                <w:b/>
              </w:rPr>
            </w:pPr>
            <w:r w:rsidRPr="00646609">
              <w:rPr>
                <w:rFonts w:ascii="Times New Roman" w:eastAsia="Times New Roman" w:hAnsi="Times New Roman" w:cs="Times New Roman"/>
                <w:b/>
              </w:rPr>
              <w:t>Забезпеченнятендерноїпропозиції</w:t>
            </w:r>
          </w:p>
        </w:tc>
        <w:tc>
          <w:tcPr>
            <w:tcW w:w="6510" w:type="dxa"/>
            <w:tcBorders>
              <w:top w:val="single" w:sz="4" w:space="0" w:color="auto"/>
            </w:tcBorders>
          </w:tcPr>
          <w:p w:rsidR="00B74862" w:rsidRPr="00646609" w:rsidRDefault="00B74862" w:rsidP="002F65CD">
            <w:pPr>
              <w:ind w:firstLine="142"/>
              <w:rPr>
                <w:rFonts w:ascii="Times New Roman" w:hAnsi="Times New Roman" w:cs="Times New Roman"/>
                <w:lang w:val="uk-UA"/>
              </w:rPr>
            </w:pPr>
            <w:r w:rsidRPr="00646609">
              <w:rPr>
                <w:rFonts w:ascii="Times New Roman" w:hAnsi="Times New Roman" w:cs="Times New Roman"/>
                <w:lang w:val="uk-UA"/>
              </w:rPr>
              <w:t xml:space="preserve">Забезпечення тендерної пропозиції не вимагається </w:t>
            </w:r>
          </w:p>
          <w:p w:rsidR="00B74862" w:rsidRPr="00646609" w:rsidRDefault="00B74862" w:rsidP="002F65CD">
            <w:pPr>
              <w:spacing w:before="6"/>
              <w:ind w:left="139"/>
              <w:rPr>
                <w:rFonts w:ascii="Times New Roman" w:eastAsia="Times New Roman" w:hAnsi="Times New Roman" w:cs="Times New Roman"/>
                <w:lang w:val="ru-RU"/>
              </w:rPr>
            </w:pPr>
          </w:p>
        </w:tc>
      </w:tr>
      <w:tr w:rsidR="00B74862" w:rsidRPr="00646609" w:rsidTr="002F65CD">
        <w:trPr>
          <w:trHeight w:val="1117"/>
        </w:trPr>
        <w:tc>
          <w:tcPr>
            <w:tcW w:w="676" w:type="dxa"/>
          </w:tcPr>
          <w:p w:rsidR="00B74862" w:rsidRPr="00646609" w:rsidRDefault="00B74862" w:rsidP="002F65CD">
            <w:pPr>
              <w:spacing w:line="273"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t>3</w:t>
            </w:r>
          </w:p>
        </w:tc>
        <w:tc>
          <w:tcPr>
            <w:tcW w:w="2703" w:type="dxa"/>
          </w:tcPr>
          <w:p w:rsidR="00B74862" w:rsidRPr="00646609" w:rsidRDefault="00B74862" w:rsidP="002F65CD">
            <w:pPr>
              <w:ind w:left="114" w:right="291"/>
              <w:rPr>
                <w:rFonts w:ascii="Times New Roman" w:eastAsia="Times New Roman" w:hAnsi="Times New Roman" w:cs="Times New Roman"/>
                <w:b/>
                <w:lang w:val="ru-RU"/>
              </w:rPr>
            </w:pPr>
            <w:r w:rsidRPr="00646609">
              <w:rPr>
                <w:rFonts w:ascii="Times New Roman" w:eastAsia="Times New Roman" w:hAnsi="Times New Roman" w:cs="Times New Roman"/>
                <w:b/>
                <w:lang w:val="ru-RU"/>
              </w:rPr>
              <w:t>Умови повернення чи не повернення</w:t>
            </w:r>
          </w:p>
          <w:p w:rsidR="00B74862" w:rsidRPr="00646609" w:rsidRDefault="00B74862" w:rsidP="002F65CD">
            <w:pPr>
              <w:spacing w:line="270" w:lineRule="atLeast"/>
              <w:ind w:left="114" w:right="165"/>
              <w:rPr>
                <w:rFonts w:ascii="Times New Roman" w:eastAsia="Times New Roman" w:hAnsi="Times New Roman" w:cs="Times New Roman"/>
                <w:b/>
                <w:lang w:val="ru-RU"/>
              </w:rPr>
            </w:pPr>
            <w:r w:rsidRPr="00646609">
              <w:rPr>
                <w:rFonts w:ascii="Times New Roman" w:eastAsia="Times New Roman" w:hAnsi="Times New Roman" w:cs="Times New Roman"/>
                <w:b/>
                <w:lang w:val="ru-RU"/>
              </w:rPr>
              <w:t>забезпечення тендерної пропозиції</w:t>
            </w:r>
          </w:p>
        </w:tc>
        <w:tc>
          <w:tcPr>
            <w:tcW w:w="6510" w:type="dxa"/>
          </w:tcPr>
          <w:p w:rsidR="00B74862" w:rsidRPr="00646609" w:rsidRDefault="00B74862" w:rsidP="002F65CD">
            <w:pPr>
              <w:ind w:left="141"/>
              <w:jc w:val="both"/>
              <w:rPr>
                <w:rFonts w:ascii="Times New Roman" w:eastAsia="Times New Roman" w:hAnsi="Times New Roman" w:cs="Times New Roman"/>
                <w:lang w:val="ru-RU"/>
              </w:rPr>
            </w:pPr>
            <w:r w:rsidRPr="00646609">
              <w:rPr>
                <w:rFonts w:ascii="Times New Roman" w:hAnsi="Times New Roman" w:cs="Times New Roman"/>
              </w:rPr>
              <w:t xml:space="preserve">Не </w:t>
            </w:r>
            <w:r w:rsidRPr="00646609">
              <w:rPr>
                <w:rFonts w:ascii="Times New Roman" w:hAnsi="Times New Roman" w:cs="Times New Roman"/>
                <w:lang w:val="uk-UA"/>
              </w:rPr>
              <w:t>передбачається</w:t>
            </w:r>
          </w:p>
        </w:tc>
      </w:tr>
      <w:tr w:rsidR="00B74862" w:rsidRPr="00646609" w:rsidTr="002F65CD">
        <w:trPr>
          <w:trHeight w:val="845"/>
        </w:trPr>
        <w:tc>
          <w:tcPr>
            <w:tcW w:w="676" w:type="dxa"/>
            <w:vMerge w:val="restart"/>
          </w:tcPr>
          <w:p w:rsidR="00B74862" w:rsidRPr="00646609" w:rsidRDefault="00B74862" w:rsidP="002F65CD">
            <w:pPr>
              <w:spacing w:line="273"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t>4</w:t>
            </w:r>
          </w:p>
        </w:tc>
        <w:tc>
          <w:tcPr>
            <w:tcW w:w="2703" w:type="dxa"/>
            <w:vMerge w:val="restart"/>
          </w:tcPr>
          <w:p w:rsidR="00B74862" w:rsidRPr="00646609" w:rsidRDefault="00B74862" w:rsidP="002F65CD">
            <w:pPr>
              <w:ind w:left="114" w:right="179"/>
              <w:rPr>
                <w:rFonts w:ascii="Times New Roman" w:eastAsia="Times New Roman" w:hAnsi="Times New Roman" w:cs="Times New Roman"/>
                <w:b/>
                <w:lang w:val="ru-RU"/>
              </w:rPr>
            </w:pPr>
            <w:r w:rsidRPr="00646609">
              <w:rPr>
                <w:rFonts w:ascii="Times New Roman" w:eastAsia="Times New Roman" w:hAnsi="Times New Roman" w:cs="Times New Roman"/>
                <w:b/>
                <w:lang w:val="ru-RU"/>
              </w:rPr>
              <w:t>Строк, протягом якого тендерні пропозиції є дійсними</w:t>
            </w:r>
          </w:p>
        </w:tc>
        <w:tc>
          <w:tcPr>
            <w:tcW w:w="6510" w:type="dxa"/>
            <w:tcBorders>
              <w:bottom w:val="nil"/>
            </w:tcBorders>
          </w:tcPr>
          <w:p w:rsidR="00B74862" w:rsidRPr="00646609" w:rsidRDefault="00B74862" w:rsidP="002F65CD">
            <w:pPr>
              <w:ind w:left="117" w:right="171" w:firstLine="166"/>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 xml:space="preserve">Тендерні пропозиції вважаються дійсними протягом 120 (сто двадцяти) днів із дати кінцевого строку подання тендерних пропозицій. </w:t>
            </w:r>
          </w:p>
          <w:p w:rsidR="00B74862" w:rsidRPr="00646609" w:rsidRDefault="00B74862" w:rsidP="002F65CD">
            <w:pPr>
              <w:ind w:left="117" w:right="171" w:firstLine="166"/>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4862" w:rsidRPr="00646609" w:rsidRDefault="00B74862" w:rsidP="002F65CD">
            <w:pPr>
              <w:ind w:left="117" w:right="171" w:firstLine="166"/>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Учасник процедури закупівлі має право:</w:t>
            </w:r>
          </w:p>
          <w:p w:rsidR="00B74862" w:rsidRPr="00646609" w:rsidRDefault="00B74862" w:rsidP="002F65CD">
            <w:pPr>
              <w:ind w:left="117" w:right="171" w:firstLine="166"/>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B74862" w:rsidRPr="00646609" w:rsidRDefault="00B74862" w:rsidP="002F65CD">
            <w:pPr>
              <w:ind w:left="117" w:right="171" w:firstLine="166"/>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74862" w:rsidRPr="00646609" w:rsidRDefault="00B74862" w:rsidP="002F65CD">
            <w:pPr>
              <w:spacing w:line="278" w:lineRule="exact"/>
              <w:ind w:left="141" w:right="93" w:firstLine="166"/>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4862" w:rsidRPr="00646609" w:rsidTr="002F65CD">
        <w:trPr>
          <w:trHeight w:val="67"/>
        </w:trPr>
        <w:tc>
          <w:tcPr>
            <w:tcW w:w="676" w:type="dxa"/>
            <w:vMerge/>
            <w:tcBorders>
              <w:top w:val="nil"/>
            </w:tcBorders>
          </w:tcPr>
          <w:p w:rsidR="00B74862" w:rsidRPr="00646609" w:rsidRDefault="00B74862" w:rsidP="002F65CD">
            <w:pPr>
              <w:rPr>
                <w:rFonts w:ascii="Times New Roman" w:eastAsia="Times New Roman" w:hAnsi="Times New Roman" w:cs="Times New Roman"/>
                <w:lang w:val="ru-RU"/>
              </w:rPr>
            </w:pPr>
          </w:p>
        </w:tc>
        <w:tc>
          <w:tcPr>
            <w:tcW w:w="2703" w:type="dxa"/>
            <w:vMerge/>
            <w:tcBorders>
              <w:top w:val="nil"/>
            </w:tcBorders>
          </w:tcPr>
          <w:p w:rsidR="00B74862" w:rsidRPr="00646609" w:rsidRDefault="00B74862" w:rsidP="002F65CD">
            <w:pPr>
              <w:rPr>
                <w:rFonts w:ascii="Times New Roman" w:eastAsia="Times New Roman" w:hAnsi="Times New Roman" w:cs="Times New Roman"/>
                <w:lang w:val="ru-RU"/>
              </w:rPr>
            </w:pPr>
          </w:p>
        </w:tc>
        <w:tc>
          <w:tcPr>
            <w:tcW w:w="6510" w:type="dxa"/>
            <w:tcBorders>
              <w:top w:val="nil"/>
            </w:tcBorders>
          </w:tcPr>
          <w:p w:rsidR="00B74862" w:rsidRPr="00646609" w:rsidRDefault="00B74862" w:rsidP="002F65CD">
            <w:pPr>
              <w:spacing w:before="2" w:line="264" w:lineRule="exact"/>
              <w:rPr>
                <w:rFonts w:ascii="Times New Roman" w:eastAsia="Times New Roman" w:hAnsi="Times New Roman" w:cs="Times New Roman"/>
                <w:lang w:val="ru-RU"/>
              </w:rPr>
            </w:pPr>
          </w:p>
        </w:tc>
      </w:tr>
      <w:tr w:rsidR="00B74862" w:rsidRPr="00646609" w:rsidTr="002F65CD">
        <w:trPr>
          <w:trHeight w:val="4831"/>
        </w:trPr>
        <w:tc>
          <w:tcPr>
            <w:tcW w:w="676" w:type="dxa"/>
          </w:tcPr>
          <w:p w:rsidR="00B74862" w:rsidRPr="00646609" w:rsidRDefault="00B74862" w:rsidP="002F65CD">
            <w:pPr>
              <w:spacing w:line="273"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t>5</w:t>
            </w:r>
          </w:p>
        </w:tc>
        <w:tc>
          <w:tcPr>
            <w:tcW w:w="2703" w:type="dxa"/>
          </w:tcPr>
          <w:p w:rsidR="00B74862" w:rsidRPr="00646609" w:rsidRDefault="00B74862" w:rsidP="002F65CD">
            <w:pPr>
              <w:ind w:left="114" w:right="187"/>
              <w:rPr>
                <w:rFonts w:ascii="Times New Roman" w:eastAsia="Times New Roman" w:hAnsi="Times New Roman" w:cs="Times New Roman"/>
                <w:b/>
                <w:lang w:val="ru-RU"/>
              </w:rPr>
            </w:pPr>
            <w:r w:rsidRPr="00646609">
              <w:rPr>
                <w:rFonts w:ascii="Times New Roman" w:eastAsia="Times New Roman" w:hAnsi="Times New Roman" w:cs="Times New Roman"/>
                <w:b/>
                <w:lang w:val="ru-RU"/>
              </w:rPr>
              <w:t>Кваліфікаційні критерії до учасників та вимоги, згідно  з пунктом 28  та пунктом 47  Особливостей*</w:t>
            </w:r>
          </w:p>
        </w:tc>
        <w:tc>
          <w:tcPr>
            <w:tcW w:w="6510" w:type="dxa"/>
            <w:vAlign w:val="center"/>
          </w:tcPr>
          <w:p w:rsidR="00B74862" w:rsidRPr="00646609" w:rsidRDefault="00B74862" w:rsidP="002F65CD">
            <w:pPr>
              <w:ind w:right="120"/>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46609">
              <w:rPr>
                <w:rFonts w:ascii="Times New Roman" w:eastAsia="Times New Roman" w:hAnsi="Times New Roman" w:cs="Times New Roman"/>
                <w:b/>
                <w:i/>
                <w:sz w:val="24"/>
                <w:szCs w:val="24"/>
                <w:lang w:val="ru-RU"/>
              </w:rPr>
              <w:t>Додатку 1</w:t>
            </w:r>
            <w:r w:rsidRPr="00646609">
              <w:rPr>
                <w:rFonts w:ascii="Times New Roman" w:eastAsia="Times New Roman" w:hAnsi="Times New Roman" w:cs="Times New Roman"/>
                <w:sz w:val="24"/>
                <w:szCs w:val="24"/>
                <w:lang w:val="ru-RU"/>
              </w:rPr>
              <w:t xml:space="preserve">до цієї тендерної документації. </w:t>
            </w:r>
          </w:p>
          <w:p w:rsidR="00B74862" w:rsidRPr="00646609" w:rsidRDefault="00B74862" w:rsidP="002F65CD">
            <w:pPr>
              <w:ind w:right="120"/>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Спосіб  підтвердження відповідності учасника критеріям і вимогам згідно із законодавством наведено в</w:t>
            </w:r>
            <w:r w:rsidRPr="00646609">
              <w:rPr>
                <w:rFonts w:ascii="Times New Roman" w:eastAsia="Times New Roman" w:hAnsi="Times New Roman" w:cs="Times New Roman"/>
                <w:b/>
                <w:i/>
                <w:sz w:val="24"/>
                <w:szCs w:val="24"/>
                <w:lang w:val="ru-RU"/>
              </w:rPr>
              <w:t>Додатку 1</w:t>
            </w:r>
            <w:r w:rsidRPr="00646609">
              <w:rPr>
                <w:rFonts w:ascii="Times New Roman" w:eastAsia="Times New Roman" w:hAnsi="Times New Roman" w:cs="Times New Roman"/>
                <w:sz w:val="24"/>
                <w:szCs w:val="24"/>
                <w:lang w:val="ru-RU"/>
              </w:rPr>
              <w:t xml:space="preserve"> до цієї тендерної документації. </w:t>
            </w:r>
          </w:p>
          <w:p w:rsidR="00B74862" w:rsidRPr="00646609" w:rsidRDefault="00B74862" w:rsidP="002F65CD">
            <w:pPr>
              <w:ind w:right="120"/>
              <w:jc w:val="both"/>
              <w:rPr>
                <w:rFonts w:ascii="Times New Roman" w:eastAsia="Times New Roman" w:hAnsi="Times New Roman" w:cs="Times New Roman"/>
                <w:b/>
                <w:sz w:val="24"/>
                <w:szCs w:val="24"/>
                <w:lang w:val="ru-RU"/>
              </w:rPr>
            </w:pPr>
            <w:r w:rsidRPr="00646609">
              <w:rPr>
                <w:rFonts w:ascii="Times New Roman" w:eastAsia="Times New Roman" w:hAnsi="Times New Roman" w:cs="Times New Roman"/>
                <w:b/>
                <w:sz w:val="24"/>
                <w:szCs w:val="24"/>
                <w:lang w:val="ru-RU"/>
              </w:rPr>
              <w:t xml:space="preserve">Підстави, визначені пунктом </w:t>
            </w:r>
            <w:r w:rsidRPr="00646609">
              <w:rPr>
                <w:rFonts w:ascii="Times New Roman" w:eastAsia="Times New Roman" w:hAnsi="Times New Roman" w:cs="Times New Roman"/>
                <w:b/>
                <w:sz w:val="24"/>
                <w:szCs w:val="24"/>
                <w:highlight w:val="white"/>
                <w:lang w:val="ru-RU"/>
              </w:rPr>
              <w:t xml:space="preserve">47 </w:t>
            </w:r>
            <w:r w:rsidRPr="00646609">
              <w:rPr>
                <w:rFonts w:ascii="Times New Roman" w:eastAsia="Times New Roman" w:hAnsi="Times New Roman" w:cs="Times New Roman"/>
                <w:b/>
                <w:sz w:val="24"/>
                <w:szCs w:val="24"/>
                <w:lang w:val="ru-RU"/>
              </w:rPr>
              <w:t>Особливостей.</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1)</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2)</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8"/>
                <w:szCs w:val="28"/>
                <w:lang w:val="ru-RU"/>
              </w:rPr>
              <w:t>3</w:t>
            </w:r>
            <w:r w:rsidRPr="00646609">
              <w:rPr>
                <w:rFonts w:ascii="Times New Roman" w:eastAsia="Times New Roman" w:hAnsi="Times New Roman" w:cs="Times New Roman"/>
                <w:sz w:val="24"/>
                <w:szCs w:val="24"/>
                <w:lang w:val="ru-RU"/>
              </w:rPr>
              <w:t>)</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w:t>
            </w:r>
            <w:r w:rsidRPr="00646609">
              <w:rPr>
                <w:rFonts w:ascii="Times New Roman" w:eastAsia="Times New Roman" w:hAnsi="Times New Roman" w:cs="Times New Roman"/>
                <w:sz w:val="24"/>
                <w:szCs w:val="24"/>
                <w:lang w:val="ru-RU"/>
              </w:rPr>
              <w:lastRenderedPageBreak/>
              <w:t>згідно із законом до відповідальності за вчинення корупційного правопорушення або правопорушення, пов’язаного з корупцією;</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4)</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646609">
                <w:rPr>
                  <w:rFonts w:ascii="Times New Roman" w:eastAsia="Times New Roman" w:hAnsi="Times New Roman" w:cs="Times New Roman"/>
                  <w:sz w:val="24"/>
                  <w:szCs w:val="24"/>
                  <w:lang w:val="ru-RU"/>
                </w:rPr>
                <w:t>пунктом 4</w:t>
              </w:r>
            </w:hyperlink>
            <w:r w:rsidRPr="00646609">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5)</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6)</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7)</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8)</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9)</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4862" w:rsidRPr="00646609" w:rsidRDefault="00B74862" w:rsidP="002F65CD">
            <w:pPr>
              <w:ind w:firstLine="567"/>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10)</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4862" w:rsidRPr="00646609" w:rsidRDefault="00B74862" w:rsidP="002F65CD">
            <w:pPr>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lang w:val="ru-RU"/>
              </w:rPr>
              <w:t>11)</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46609">
              <w:rPr>
                <w:rFonts w:ascii="Times New Roman" w:eastAsia="Times New Roman" w:hAnsi="Times New Roman" w:cs="Times New Roman"/>
                <w:sz w:val="24"/>
                <w:szCs w:val="24"/>
                <w:highlight w:val="white"/>
                <w:lang w:val="ru-RU"/>
              </w:rPr>
              <w:t>нею публічних закупівель товарів, робіт і послуг згідно із Законом України “Про санкції”;</w:t>
            </w:r>
          </w:p>
          <w:p w:rsidR="00B74862" w:rsidRPr="00646609" w:rsidRDefault="00B74862" w:rsidP="002F65CD">
            <w:pPr>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12)</w:t>
            </w:r>
            <w:r w:rsidRPr="00646609">
              <w:rPr>
                <w:rFonts w:ascii="Times New Roman" w:eastAsia="Times New Roman" w:hAnsi="Times New Roman" w:cs="Times New Roman"/>
                <w:sz w:val="24"/>
                <w:szCs w:val="24"/>
                <w:highlight w:val="white"/>
              </w:rPr>
              <w:t> </w:t>
            </w:r>
            <w:r w:rsidRPr="00646609">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4862" w:rsidRPr="00646609" w:rsidRDefault="00B74862" w:rsidP="002F65CD">
            <w:pPr>
              <w:jc w:val="both"/>
              <w:rPr>
                <w:rFonts w:ascii="Times New Roman" w:eastAsia="Times New Roman" w:hAnsi="Times New Roman" w:cs="Times New Roman"/>
                <w:sz w:val="24"/>
                <w:szCs w:val="24"/>
                <w:highlight w:val="white"/>
                <w:lang w:val="ru-RU"/>
              </w:rPr>
            </w:pP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646609">
              <w:rPr>
                <w:rFonts w:ascii="Times New Roman" w:eastAsia="Times New Roman" w:hAnsi="Times New Roman" w:cs="Times New Roman"/>
                <w:sz w:val="24"/>
                <w:szCs w:val="24"/>
                <w:highlight w:val="white"/>
                <w:lang w:val="ru-RU"/>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Pr="00646609">
              <w:rPr>
                <w:rFonts w:ascii="Times New Roman" w:eastAsia="Times New Roman" w:hAnsi="Times New Roman" w:cs="Times New Roman"/>
                <w:sz w:val="24"/>
                <w:szCs w:val="24"/>
                <w:highlight w:val="white"/>
              </w:rPr>
              <w:t> </w:t>
            </w:r>
            <w:r w:rsidRPr="00646609">
              <w:rPr>
                <w:rFonts w:ascii="Times New Roman" w:eastAsia="Times New Roman" w:hAnsi="Times New Roman" w:cs="Times New Roman"/>
                <w:sz w:val="24"/>
                <w:szCs w:val="24"/>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4862" w:rsidRPr="00646609" w:rsidRDefault="00B74862" w:rsidP="002F65CD">
            <w:pPr>
              <w:spacing w:after="348"/>
              <w:jc w:val="both"/>
              <w:rPr>
                <w:rFonts w:ascii="Times New Roman" w:eastAsia="Times New Roman" w:hAnsi="Times New Roman" w:cs="Times New Roman"/>
                <w:lang w:val="uk-UA"/>
              </w:rPr>
            </w:pPr>
            <w:r w:rsidRPr="00646609">
              <w:rPr>
                <w:rFonts w:ascii="Times New Roman" w:eastAsia="Times New Roman" w:hAnsi="Times New Roman" w:cs="Times New Roman"/>
                <w:sz w:val="24"/>
                <w:szCs w:val="24"/>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74862" w:rsidRPr="00646609" w:rsidTr="002F65CD">
        <w:trPr>
          <w:trHeight w:val="2122"/>
        </w:trPr>
        <w:tc>
          <w:tcPr>
            <w:tcW w:w="676" w:type="dxa"/>
            <w:shd w:val="clear" w:color="auto" w:fill="auto"/>
          </w:tcPr>
          <w:p w:rsidR="00B74862" w:rsidRPr="00646609" w:rsidRDefault="00B74862" w:rsidP="002F65CD">
            <w:pPr>
              <w:spacing w:line="273"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lastRenderedPageBreak/>
              <w:t>6</w:t>
            </w:r>
          </w:p>
        </w:tc>
        <w:tc>
          <w:tcPr>
            <w:tcW w:w="2703" w:type="dxa"/>
            <w:shd w:val="clear" w:color="auto" w:fill="auto"/>
          </w:tcPr>
          <w:p w:rsidR="00B74862" w:rsidRPr="00646609" w:rsidRDefault="00B74862" w:rsidP="002F65CD">
            <w:pPr>
              <w:ind w:left="114" w:right="626"/>
              <w:rPr>
                <w:rFonts w:ascii="Times New Roman" w:eastAsia="Times New Roman" w:hAnsi="Times New Roman" w:cs="Times New Roman"/>
                <w:b/>
                <w:lang w:val="ru-RU"/>
              </w:rPr>
            </w:pPr>
            <w:r w:rsidRPr="00646609">
              <w:rPr>
                <w:rFonts w:ascii="Times New Roman" w:eastAsia="Times New Roman" w:hAnsi="Times New Roman" w:cs="Times New Roman"/>
                <w:b/>
                <w:lang w:val="ru-RU"/>
              </w:rPr>
              <w:t xml:space="preserve">Інформація про технічні, якісні та кількісні характеристики предмета закупівлі   </w:t>
            </w:r>
          </w:p>
        </w:tc>
        <w:tc>
          <w:tcPr>
            <w:tcW w:w="6510" w:type="dxa"/>
          </w:tcPr>
          <w:p w:rsidR="00B74862" w:rsidRPr="00646609" w:rsidRDefault="00B74862" w:rsidP="002F65CD">
            <w:pPr>
              <w:spacing w:line="257" w:lineRule="exact"/>
              <w:ind w:left="117" w:right="171"/>
              <w:jc w:val="both"/>
              <w:rPr>
                <w:rFonts w:ascii="Times New Roman" w:eastAsia="Times New Roman" w:hAnsi="Times New Roman" w:cs="Times New Roman"/>
                <w:lang w:val="ru-RU"/>
              </w:rPr>
            </w:pPr>
            <w:r w:rsidRPr="00646609">
              <w:rPr>
                <w:rFonts w:ascii="Times New Roman" w:eastAsia="Times New Roman" w:hAnsi="Times New Roman" w:cs="Times New Roman"/>
                <w:sz w:val="24"/>
                <w:szCs w:val="24"/>
                <w:lang w:val="ru-RU"/>
              </w:rPr>
              <w:t>Вимоги до предмета закупівлі (технічні, якісні та кількісні характеристики) згідно з</w:t>
            </w:r>
            <w:hyperlink r:id="rId10">
              <w:r w:rsidRPr="00646609">
                <w:rPr>
                  <w:rFonts w:ascii="Times New Roman" w:eastAsia="Times New Roman" w:hAnsi="Times New Roman" w:cs="Times New Roman"/>
                  <w:sz w:val="24"/>
                  <w:szCs w:val="24"/>
                  <w:lang w:val="ru-RU"/>
                </w:rPr>
                <w:t xml:space="preserve"> пунктом третім </w:t>
              </w:r>
            </w:hyperlink>
            <w:hyperlink r:id="rId11">
              <w:r w:rsidRPr="00646609">
                <w:rPr>
                  <w:rFonts w:ascii="Times New Roman" w:eastAsia="Times New Roman" w:hAnsi="Times New Roman" w:cs="Times New Roman"/>
                  <w:sz w:val="24"/>
                  <w:szCs w:val="24"/>
                  <w:u w:val="single"/>
                  <w:lang w:val="ru-RU"/>
                </w:rPr>
                <w:t>частини друго</w:t>
              </w:r>
            </w:hyperlink>
            <w:r w:rsidRPr="00646609">
              <w:rPr>
                <w:rFonts w:ascii="Times New Roman" w:eastAsia="Times New Roman" w:hAnsi="Times New Roman" w:cs="Times New Roman"/>
                <w:sz w:val="24"/>
                <w:szCs w:val="24"/>
                <w:lang w:val="ru-RU"/>
              </w:rPr>
              <w:t xml:space="preserve">ї статті 22 Закону зазначено в </w:t>
            </w:r>
            <w:r w:rsidRPr="00646609">
              <w:rPr>
                <w:rFonts w:ascii="Times New Roman" w:eastAsia="Times New Roman" w:hAnsi="Times New Roman" w:cs="Times New Roman"/>
                <w:b/>
                <w:i/>
                <w:sz w:val="24"/>
                <w:szCs w:val="24"/>
                <w:lang w:val="ru-RU"/>
              </w:rPr>
              <w:t>Додатку 2</w:t>
            </w:r>
            <w:r w:rsidRPr="00646609">
              <w:rPr>
                <w:rFonts w:ascii="Times New Roman" w:eastAsia="Times New Roman" w:hAnsi="Times New Roman" w:cs="Times New Roman"/>
                <w:sz w:val="24"/>
                <w:szCs w:val="24"/>
                <w:lang w:val="ru-RU"/>
              </w:rPr>
              <w:t>до цієї тендерної документації.</w:t>
            </w:r>
          </w:p>
        </w:tc>
      </w:tr>
      <w:tr w:rsidR="00B74862" w:rsidRPr="00646609" w:rsidTr="002F65CD">
        <w:trPr>
          <w:trHeight w:val="1271"/>
        </w:trPr>
        <w:tc>
          <w:tcPr>
            <w:tcW w:w="676" w:type="dxa"/>
          </w:tcPr>
          <w:p w:rsidR="00B74862" w:rsidRPr="00646609" w:rsidRDefault="00B74862" w:rsidP="002F65CD">
            <w:pPr>
              <w:spacing w:line="270"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t>7</w:t>
            </w:r>
          </w:p>
        </w:tc>
        <w:tc>
          <w:tcPr>
            <w:tcW w:w="2703" w:type="dxa"/>
          </w:tcPr>
          <w:p w:rsidR="00B74862" w:rsidRPr="00646609" w:rsidRDefault="00B74862" w:rsidP="002F65CD">
            <w:pPr>
              <w:ind w:left="114" w:right="166"/>
              <w:jc w:val="both"/>
              <w:rPr>
                <w:rFonts w:ascii="Times New Roman" w:eastAsia="Times New Roman" w:hAnsi="Times New Roman" w:cs="Times New Roman"/>
                <w:b/>
                <w:lang w:val="ru-RU"/>
              </w:rPr>
            </w:pPr>
            <w:r w:rsidRPr="00646609">
              <w:rPr>
                <w:rFonts w:ascii="Times New Roman" w:eastAsia="Times New Roman" w:hAnsi="Times New Roman" w:cs="Times New Roman"/>
                <w:b/>
                <w:lang w:val="ru-RU"/>
              </w:rPr>
              <w:t>Інформація про субпідрядника</w:t>
            </w:r>
          </w:p>
          <w:p w:rsidR="00B74862" w:rsidRPr="00646609" w:rsidRDefault="00B74862" w:rsidP="002F65CD">
            <w:pPr>
              <w:ind w:left="114" w:right="166"/>
              <w:jc w:val="both"/>
              <w:rPr>
                <w:rFonts w:ascii="Times New Roman" w:eastAsia="Times New Roman" w:hAnsi="Times New Roman" w:cs="Times New Roman"/>
                <w:b/>
                <w:lang w:val="ru-RU"/>
              </w:rPr>
            </w:pPr>
            <w:r w:rsidRPr="00646609">
              <w:rPr>
                <w:rFonts w:ascii="Times New Roman" w:eastAsia="Times New Roman" w:hAnsi="Times New Roman" w:cs="Times New Roman"/>
                <w:b/>
                <w:lang w:val="ru-RU"/>
              </w:rPr>
              <w:t xml:space="preserve">/співвиконавця </w:t>
            </w:r>
          </w:p>
        </w:tc>
        <w:tc>
          <w:tcPr>
            <w:tcW w:w="6510" w:type="dxa"/>
          </w:tcPr>
          <w:p w:rsidR="00B74862" w:rsidRPr="00646609" w:rsidRDefault="00B74862" w:rsidP="002F65CD">
            <w:pPr>
              <w:tabs>
                <w:tab w:val="left" w:pos="2010"/>
                <w:tab w:val="left" w:pos="3514"/>
                <w:tab w:val="left" w:pos="4579"/>
                <w:tab w:val="left" w:pos="5932"/>
              </w:tabs>
              <w:ind w:left="139" w:right="135"/>
              <w:jc w:val="both"/>
              <w:rPr>
                <w:rFonts w:ascii="Times New Roman" w:eastAsia="Times New Roman" w:hAnsi="Times New Roman" w:cs="Times New Roman"/>
                <w:lang w:val="ru-RU"/>
              </w:rPr>
            </w:pPr>
            <w:r w:rsidRPr="00646609">
              <w:rPr>
                <w:rFonts w:ascii="Times New Roman" w:eastAsia="Times New Roman" w:hAnsi="Times New Roman" w:cs="Times New Roman"/>
                <w:lang w:val="ru-RU"/>
              </w:rPr>
              <w:t>Не передбачено.</w:t>
            </w:r>
          </w:p>
        </w:tc>
      </w:tr>
      <w:tr w:rsidR="00B74862" w:rsidRPr="00646609" w:rsidTr="002F65CD">
        <w:trPr>
          <w:trHeight w:val="132"/>
        </w:trPr>
        <w:tc>
          <w:tcPr>
            <w:tcW w:w="676" w:type="dxa"/>
          </w:tcPr>
          <w:p w:rsidR="00B74862" w:rsidRPr="00646609" w:rsidRDefault="00B74862" w:rsidP="002F65CD">
            <w:pPr>
              <w:spacing w:line="270"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t>8</w:t>
            </w:r>
          </w:p>
        </w:tc>
        <w:tc>
          <w:tcPr>
            <w:tcW w:w="2703" w:type="dxa"/>
          </w:tcPr>
          <w:p w:rsidR="00B74862" w:rsidRPr="00646609" w:rsidRDefault="00B74862" w:rsidP="002F65CD">
            <w:pPr>
              <w:ind w:left="114" w:right="166"/>
              <w:rPr>
                <w:rFonts w:ascii="Times New Roman" w:eastAsia="Times New Roman" w:hAnsi="Times New Roman" w:cs="Times New Roman"/>
                <w:b/>
                <w:lang w:val="ru-RU"/>
              </w:rPr>
            </w:pPr>
            <w:r w:rsidRPr="00646609">
              <w:rPr>
                <w:rFonts w:ascii="Times New Roman" w:eastAsia="Times New Roman" w:hAnsi="Times New Roman" w:cs="Times New Roman"/>
                <w:b/>
                <w:lang w:val="ru-RU"/>
              </w:rPr>
              <w:t xml:space="preserve">Унесення </w:t>
            </w:r>
            <w:r w:rsidRPr="00646609">
              <w:rPr>
                <w:rFonts w:ascii="Times New Roman" w:eastAsia="Times New Roman" w:hAnsi="Times New Roman" w:cs="Times New Roman"/>
                <w:b/>
                <w:spacing w:val="-1"/>
                <w:lang w:val="ru-RU"/>
              </w:rPr>
              <w:t xml:space="preserve">змін </w:t>
            </w:r>
            <w:r w:rsidRPr="00646609">
              <w:rPr>
                <w:rFonts w:ascii="Times New Roman" w:eastAsia="Times New Roman" w:hAnsi="Times New Roman" w:cs="Times New Roman"/>
                <w:b/>
                <w:lang w:val="ru-RU"/>
              </w:rPr>
              <w:t>або відкликання тендерної пропозиції учасником</w:t>
            </w:r>
          </w:p>
        </w:tc>
        <w:tc>
          <w:tcPr>
            <w:tcW w:w="6510" w:type="dxa"/>
          </w:tcPr>
          <w:p w:rsidR="00B74862" w:rsidRPr="00646609" w:rsidRDefault="00B74862" w:rsidP="002F65CD">
            <w:pPr>
              <w:spacing w:line="270" w:lineRule="atLeast"/>
              <w:ind w:left="117" w:right="171"/>
              <w:jc w:val="both"/>
              <w:rPr>
                <w:rFonts w:ascii="Times New Roman" w:eastAsia="Times New Roman" w:hAnsi="Times New Roman" w:cs="Times New Roman"/>
                <w:lang w:val="ru-RU"/>
              </w:rPr>
            </w:pPr>
            <w:r w:rsidRPr="00646609">
              <w:rPr>
                <w:rFonts w:ascii="Times New Roman" w:eastAsia="Times New Roman" w:hAnsi="Times New Roman" w:cs="Times New Roman"/>
                <w:sz w:val="24"/>
                <w:szCs w:val="24"/>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4862" w:rsidRPr="00646609" w:rsidTr="002F65CD">
        <w:trPr>
          <w:trHeight w:val="417"/>
        </w:trPr>
        <w:tc>
          <w:tcPr>
            <w:tcW w:w="9889" w:type="dxa"/>
            <w:gridSpan w:val="3"/>
          </w:tcPr>
          <w:p w:rsidR="00B74862" w:rsidRPr="00646609" w:rsidRDefault="00B74862" w:rsidP="002F65CD">
            <w:pPr>
              <w:spacing w:before="3"/>
              <w:jc w:val="center"/>
              <w:rPr>
                <w:rFonts w:ascii="Times New Roman" w:eastAsia="Times New Roman" w:hAnsi="Times New Roman" w:cs="Times New Roman"/>
                <w:lang w:val="ru-RU"/>
              </w:rPr>
            </w:pPr>
            <w:r w:rsidRPr="00646609">
              <w:rPr>
                <w:rFonts w:ascii="Times New Roman" w:eastAsia="Times New Roman" w:hAnsi="Times New Roman" w:cs="Times New Roman"/>
                <w:b/>
                <w:i/>
                <w:lang w:val="ru-RU"/>
              </w:rPr>
              <w:t>Розділ 4. Подання та розкриття тендерної пропозиції</w:t>
            </w:r>
          </w:p>
        </w:tc>
      </w:tr>
      <w:tr w:rsidR="00B74862" w:rsidRPr="00646609" w:rsidTr="002F65CD">
        <w:trPr>
          <w:trHeight w:val="417"/>
        </w:trPr>
        <w:tc>
          <w:tcPr>
            <w:tcW w:w="676"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t>1</w:t>
            </w:r>
          </w:p>
        </w:tc>
        <w:tc>
          <w:tcPr>
            <w:tcW w:w="2703" w:type="dxa"/>
          </w:tcPr>
          <w:p w:rsidR="00B74862" w:rsidRPr="00646609" w:rsidRDefault="00B74862" w:rsidP="002F65CD">
            <w:pPr>
              <w:ind w:left="141"/>
              <w:rPr>
                <w:rFonts w:ascii="Times New Roman" w:eastAsia="Times New Roman" w:hAnsi="Times New Roman" w:cs="Times New Roman"/>
                <w:b/>
                <w:spacing w:val="-57"/>
                <w:lang w:val="ru-RU"/>
              </w:rPr>
            </w:pPr>
            <w:r w:rsidRPr="00646609">
              <w:rPr>
                <w:rFonts w:ascii="Times New Roman" w:eastAsia="Times New Roman" w:hAnsi="Times New Roman" w:cs="Times New Roman"/>
                <w:b/>
                <w:lang w:val="ru-RU"/>
              </w:rPr>
              <w:t>Кінцевий строк подання тендерної</w:t>
            </w:r>
          </w:p>
          <w:p w:rsidR="00B74862" w:rsidRPr="00646609" w:rsidRDefault="00B74862" w:rsidP="002F65CD">
            <w:pPr>
              <w:ind w:left="141"/>
              <w:rPr>
                <w:rFonts w:ascii="Times New Roman" w:eastAsia="Times New Roman" w:hAnsi="Times New Roman" w:cs="Times New Roman"/>
                <w:b/>
                <w:lang w:val="ru-RU"/>
              </w:rPr>
            </w:pPr>
            <w:r w:rsidRPr="00646609">
              <w:rPr>
                <w:rFonts w:ascii="Times New Roman" w:eastAsia="Times New Roman" w:hAnsi="Times New Roman" w:cs="Times New Roman"/>
                <w:b/>
                <w:lang w:val="ru-RU"/>
              </w:rPr>
              <w:t>пропозиції</w:t>
            </w:r>
          </w:p>
        </w:tc>
        <w:tc>
          <w:tcPr>
            <w:tcW w:w="6510" w:type="dxa"/>
          </w:tcPr>
          <w:p w:rsidR="00B74862" w:rsidRPr="00394840" w:rsidRDefault="00B74862" w:rsidP="002F65CD">
            <w:pPr>
              <w:spacing w:line="240" w:lineRule="exact"/>
              <w:ind w:left="139"/>
              <w:jc w:val="both"/>
              <w:rPr>
                <w:rFonts w:ascii="Times New Roman" w:eastAsia="Times New Roman" w:hAnsi="Times New Roman" w:cs="Times New Roman"/>
                <w:b/>
                <w:lang w:val="ru-RU" w:eastAsia="ru-RU"/>
              </w:rPr>
            </w:pPr>
            <w:r w:rsidRPr="00646609">
              <w:rPr>
                <w:rFonts w:ascii="Times New Roman" w:eastAsia="Times New Roman" w:hAnsi="Times New Roman" w:cs="Times New Roman"/>
                <w:lang w:val="ru-RU" w:eastAsia="ru-RU"/>
              </w:rPr>
              <w:t xml:space="preserve">Кінцевий строк подання тендерних пропозицій </w:t>
            </w:r>
            <w:bookmarkStart w:id="5" w:name="_GoBack"/>
            <w:bookmarkEnd w:id="5"/>
            <w:r w:rsidR="00512F7F" w:rsidRPr="00394840">
              <w:rPr>
                <w:rFonts w:ascii="Times New Roman" w:eastAsia="Times New Roman" w:hAnsi="Times New Roman" w:cs="Times New Roman"/>
                <w:b/>
                <w:lang w:val="ru-RU" w:eastAsia="ru-RU"/>
              </w:rPr>
              <w:t>0</w:t>
            </w:r>
            <w:r w:rsidR="00394840">
              <w:rPr>
                <w:rFonts w:ascii="Times New Roman" w:eastAsia="Times New Roman" w:hAnsi="Times New Roman" w:cs="Times New Roman"/>
                <w:b/>
                <w:lang w:val="ru-RU" w:eastAsia="ru-RU"/>
              </w:rPr>
              <w:t>1</w:t>
            </w:r>
            <w:r w:rsidRPr="00394840">
              <w:rPr>
                <w:rFonts w:ascii="Times New Roman" w:eastAsia="Times New Roman" w:hAnsi="Times New Roman" w:cs="Times New Roman"/>
                <w:b/>
                <w:lang w:val="ru-RU" w:eastAsia="ru-RU"/>
              </w:rPr>
              <w:t xml:space="preserve">-00 година </w:t>
            </w:r>
          </w:p>
          <w:p w:rsidR="00B74862" w:rsidRPr="00646609" w:rsidRDefault="00394840" w:rsidP="002F65CD">
            <w:pPr>
              <w:spacing w:line="240" w:lineRule="exact"/>
              <w:ind w:left="139"/>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24 </w:t>
            </w:r>
            <w:r w:rsidR="00DB1732" w:rsidRPr="00394840">
              <w:rPr>
                <w:rFonts w:ascii="Times New Roman" w:eastAsia="Times New Roman" w:hAnsi="Times New Roman" w:cs="Times New Roman"/>
                <w:b/>
                <w:lang w:val="ru-RU" w:eastAsia="ru-RU"/>
              </w:rPr>
              <w:t>серпня</w:t>
            </w:r>
            <w:r w:rsidR="00B74862" w:rsidRPr="00394840">
              <w:rPr>
                <w:rFonts w:ascii="Times New Roman" w:eastAsia="Times New Roman" w:hAnsi="Times New Roman" w:cs="Times New Roman"/>
                <w:b/>
                <w:lang w:val="ru-RU" w:eastAsia="ru-RU"/>
              </w:rPr>
              <w:t xml:space="preserve"> 2023 року.</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Електронна система закупівель автоматично формує та </w:t>
            </w:r>
            <w:r w:rsidRPr="00646609">
              <w:rPr>
                <w:rFonts w:ascii="Times New Roman" w:eastAsia="Times New Roman" w:hAnsi="Times New Roman" w:cs="Times New Roman"/>
                <w:sz w:val="24"/>
                <w:szCs w:val="24"/>
                <w:lang w:val="ru-RU"/>
              </w:rPr>
              <w:lastRenderedPageBreak/>
              <w:t>надсилає повідомлення учаснику про отримання його тендерної пропозиції із зазначенням дати та часу.</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lang w:val="uk-UA"/>
              </w:rPr>
            </w:pPr>
            <w:r w:rsidRPr="00646609">
              <w:rPr>
                <w:rFonts w:ascii="Times New Roman" w:eastAsia="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B74862" w:rsidRPr="00646609" w:rsidTr="002F65CD">
        <w:trPr>
          <w:trHeight w:val="276"/>
        </w:trPr>
        <w:tc>
          <w:tcPr>
            <w:tcW w:w="676" w:type="dxa"/>
          </w:tcPr>
          <w:p w:rsidR="00B74862" w:rsidRPr="00646609" w:rsidRDefault="00B74862" w:rsidP="002F65CD">
            <w:pPr>
              <w:spacing w:line="270" w:lineRule="exact"/>
              <w:jc w:val="center"/>
              <w:rPr>
                <w:rFonts w:ascii="Times New Roman" w:eastAsia="Times New Roman" w:hAnsi="Times New Roman" w:cs="Times New Roman"/>
              </w:rPr>
            </w:pPr>
            <w:r w:rsidRPr="00646609">
              <w:rPr>
                <w:rFonts w:ascii="Times New Roman" w:eastAsia="Times New Roman" w:hAnsi="Times New Roman" w:cs="Times New Roman"/>
              </w:rPr>
              <w:lastRenderedPageBreak/>
              <w:t>2</w:t>
            </w:r>
          </w:p>
        </w:tc>
        <w:tc>
          <w:tcPr>
            <w:tcW w:w="2703" w:type="dxa"/>
          </w:tcPr>
          <w:p w:rsidR="00B74862" w:rsidRPr="00646609" w:rsidRDefault="00B74862" w:rsidP="002F65CD">
            <w:pPr>
              <w:ind w:left="141" w:right="263"/>
              <w:rPr>
                <w:rFonts w:ascii="Times New Roman" w:eastAsia="Times New Roman" w:hAnsi="Times New Roman" w:cs="Times New Roman"/>
                <w:b/>
                <w:lang w:val="ru-RU"/>
              </w:rPr>
            </w:pPr>
            <w:r w:rsidRPr="00646609">
              <w:rPr>
                <w:rFonts w:ascii="Times New Roman" w:eastAsia="Times New Roman" w:hAnsi="Times New Roman" w:cs="Times New Roman"/>
                <w:b/>
                <w:lang w:val="ru-RU"/>
              </w:rPr>
              <w:t>Дата та час  розкриття тендерної пропозиції</w:t>
            </w:r>
          </w:p>
        </w:tc>
        <w:tc>
          <w:tcPr>
            <w:tcW w:w="6510" w:type="dxa"/>
          </w:tcPr>
          <w:p w:rsidR="00B74862" w:rsidRPr="00646609" w:rsidRDefault="00B74862" w:rsidP="002F65CD">
            <w:pPr>
              <w:shd w:val="clear" w:color="auto" w:fill="FFFFFF"/>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74862" w:rsidRPr="00646609" w:rsidRDefault="00B74862" w:rsidP="002F65CD">
            <w:pPr>
              <w:shd w:val="clear" w:color="auto" w:fill="FFFFFF"/>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sidRPr="00646609">
              <w:rPr>
                <w:rFonts w:ascii="Times New Roman" w:eastAsia="Times New Roman" w:hAnsi="Times New Roman" w:cs="Times New Roman"/>
                <w:sz w:val="24"/>
                <w:szCs w:val="24"/>
                <w:highlight w:val="white"/>
              </w:rPr>
              <w:t> </w:t>
            </w:r>
            <w:r w:rsidRPr="00646609">
              <w:rPr>
                <w:rFonts w:ascii="Times New Roman" w:eastAsia="Times New Roman" w:hAnsi="Times New Roman" w:cs="Times New Roman"/>
                <w:sz w:val="24"/>
                <w:szCs w:val="24"/>
                <w:highlight w:val="white"/>
                <w:lang w:val="ru-RU"/>
              </w:rPr>
              <w:t>28 Закону (положення абзацу третього частини першої та абзацу другого частини другої статті 28 Закону не застосовуються).</w:t>
            </w:r>
          </w:p>
          <w:p w:rsidR="00B74862" w:rsidRPr="00646609" w:rsidRDefault="00B74862" w:rsidP="002F65CD">
            <w:pPr>
              <w:spacing w:line="259" w:lineRule="exact"/>
              <w:ind w:left="141" w:right="135" w:firstLine="142"/>
              <w:jc w:val="both"/>
              <w:rPr>
                <w:rFonts w:ascii="Times New Roman" w:eastAsia="Times New Roman" w:hAnsi="Times New Roman" w:cs="Times New Roman"/>
                <w:lang w:val="ru-RU"/>
              </w:rPr>
            </w:pPr>
            <w:r w:rsidRPr="00646609">
              <w:rPr>
                <w:rFonts w:ascii="Times New Roman" w:eastAsia="Times New Roman" w:hAnsi="Times New Roman" w:cs="Times New Roman"/>
                <w:sz w:val="24"/>
                <w:szCs w:val="24"/>
                <w:highlight w:val="white"/>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646609">
                <w:rPr>
                  <w:rFonts w:ascii="Times New Roman" w:eastAsia="Times New Roman" w:hAnsi="Times New Roman" w:cs="Times New Roman"/>
                  <w:sz w:val="24"/>
                  <w:szCs w:val="24"/>
                  <w:highlight w:val="white"/>
                  <w:lang w:val="ru-RU"/>
                </w:rPr>
                <w:t>47</w:t>
              </w:r>
            </w:hyperlink>
            <w:r w:rsidRPr="00646609">
              <w:rPr>
                <w:rFonts w:ascii="Times New Roman" w:eastAsia="Times New Roman" w:hAnsi="Times New Roman" w:cs="Times New Roman"/>
                <w:sz w:val="24"/>
                <w:szCs w:val="24"/>
                <w:highlight w:val="white"/>
                <w:lang w:val="ru-RU"/>
              </w:rPr>
              <w:t xml:space="preserve"> Особливостей.</w:t>
            </w:r>
          </w:p>
        </w:tc>
      </w:tr>
      <w:tr w:rsidR="00B74862" w:rsidRPr="00646609" w:rsidTr="002F65CD">
        <w:trPr>
          <w:trHeight w:val="417"/>
        </w:trPr>
        <w:tc>
          <w:tcPr>
            <w:tcW w:w="9889" w:type="dxa"/>
            <w:gridSpan w:val="3"/>
          </w:tcPr>
          <w:p w:rsidR="00B74862" w:rsidRPr="00646609" w:rsidRDefault="00B74862" w:rsidP="002F65CD">
            <w:pPr>
              <w:ind w:left="141" w:right="91"/>
              <w:jc w:val="center"/>
              <w:rPr>
                <w:rFonts w:ascii="Times New Roman" w:eastAsia="Times New Roman" w:hAnsi="Times New Roman" w:cs="Times New Roman"/>
                <w:lang w:val="uk-UA"/>
              </w:rPr>
            </w:pPr>
            <w:r w:rsidRPr="00646609">
              <w:rPr>
                <w:rFonts w:ascii="Times New Roman" w:eastAsia="Times New Roman" w:hAnsi="Times New Roman" w:cs="Times New Roman"/>
                <w:b/>
                <w:lang w:val="uk-UA"/>
              </w:rPr>
              <w:t>Розділ 5. Оцінка тендерної пропозиції</w:t>
            </w:r>
          </w:p>
        </w:tc>
      </w:tr>
      <w:tr w:rsidR="00B74862" w:rsidRPr="00646609" w:rsidTr="002F65CD">
        <w:trPr>
          <w:trHeight w:val="417"/>
        </w:trPr>
        <w:tc>
          <w:tcPr>
            <w:tcW w:w="676" w:type="dxa"/>
          </w:tcPr>
          <w:p w:rsidR="00B74862" w:rsidRPr="00646609" w:rsidRDefault="00B74862" w:rsidP="002F65CD">
            <w:pPr>
              <w:spacing w:line="270"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t>1</w:t>
            </w:r>
          </w:p>
        </w:tc>
        <w:tc>
          <w:tcPr>
            <w:tcW w:w="2703" w:type="dxa"/>
          </w:tcPr>
          <w:p w:rsidR="00B74862" w:rsidRPr="00646609" w:rsidRDefault="00B74862" w:rsidP="002F65CD">
            <w:pPr>
              <w:spacing w:line="256" w:lineRule="exact"/>
              <w:ind w:left="141"/>
              <w:rPr>
                <w:rFonts w:ascii="Times New Roman" w:eastAsia="Times New Roman" w:hAnsi="Times New Roman" w:cs="Times New Roman"/>
                <w:b/>
                <w:lang w:val="uk-UA"/>
              </w:rPr>
            </w:pPr>
            <w:r w:rsidRPr="00646609">
              <w:rPr>
                <w:rFonts w:ascii="Times New Roman" w:eastAsia="Times New Roman" w:hAnsi="Times New Roman" w:cs="Times New Roman"/>
                <w:b/>
                <w:lang w:val="uk-UA"/>
              </w:rPr>
              <w:t xml:space="preserve">Перелік критеріїв та методика оцінки тендерної пропозиції із зазначенням питомої ваги критерію </w:t>
            </w:r>
          </w:p>
        </w:tc>
        <w:tc>
          <w:tcPr>
            <w:tcW w:w="6510" w:type="dxa"/>
          </w:tcPr>
          <w:p w:rsidR="00B74862" w:rsidRPr="00646609" w:rsidRDefault="00B74862" w:rsidP="002F65CD">
            <w:pPr>
              <w:shd w:val="clear" w:color="auto" w:fill="FFFFFF"/>
              <w:jc w:val="both"/>
              <w:rPr>
                <w:rFonts w:ascii="Times New Roman" w:eastAsia="Times New Roman" w:hAnsi="Times New Roman" w:cs="Times New Roman"/>
                <w:sz w:val="24"/>
                <w:szCs w:val="24"/>
                <w:highlight w:val="white"/>
                <w:lang w:val="uk-UA"/>
              </w:rPr>
            </w:pPr>
            <w:r w:rsidRPr="0064660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46609">
                <w:rPr>
                  <w:rFonts w:ascii="Times New Roman" w:eastAsia="Times New Roman" w:hAnsi="Times New Roman" w:cs="Times New Roman"/>
                  <w:sz w:val="24"/>
                  <w:szCs w:val="24"/>
                  <w:highlight w:val="white"/>
                  <w:lang w:val="uk-UA"/>
                </w:rPr>
                <w:t>шістнадцятої</w:t>
              </w:r>
            </w:hyperlink>
            <w:r w:rsidRPr="0064660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B74862" w:rsidRPr="00646609" w:rsidRDefault="00B74862" w:rsidP="002F65CD">
            <w:pPr>
              <w:jc w:val="both"/>
              <w:rPr>
                <w:rFonts w:ascii="Times New Roman" w:eastAsia="Times New Roman" w:hAnsi="Times New Roman" w:cs="Times New Roman"/>
                <w:b/>
                <w:sz w:val="24"/>
                <w:szCs w:val="24"/>
                <w:highlight w:val="white"/>
                <w:lang w:val="ru-RU"/>
              </w:rPr>
            </w:pPr>
            <w:r w:rsidRPr="00646609">
              <w:rPr>
                <w:rFonts w:ascii="Times New Roman" w:eastAsia="Times New Roman" w:hAnsi="Times New Roman" w:cs="Times New Roman"/>
                <w:b/>
                <w:sz w:val="24"/>
                <w:szCs w:val="24"/>
                <w:highlight w:val="white"/>
                <w:lang w:val="ru-RU"/>
              </w:rPr>
              <w:t>Перелік критеріїв та методика оцінки тендерної пропозиції із зазначенням питомої ваги критерію:</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74862" w:rsidRPr="00646609" w:rsidRDefault="00B74862" w:rsidP="002F65CD">
            <w:pPr>
              <w:jc w:val="both"/>
              <w:rPr>
                <w:rFonts w:ascii="Times New Roman" w:eastAsia="Times New Roman" w:hAnsi="Times New Roman" w:cs="Times New Roman"/>
                <w:i/>
                <w:sz w:val="24"/>
                <w:szCs w:val="24"/>
                <w:highlight w:val="white"/>
                <w:lang w:val="ru-RU"/>
              </w:rPr>
            </w:pPr>
            <w:r w:rsidRPr="00646609">
              <w:rPr>
                <w:rFonts w:ascii="Times New Roman" w:eastAsia="Times New Roman" w:hAnsi="Times New Roman" w:cs="Times New Roman"/>
                <w:i/>
                <w:sz w:val="24"/>
                <w:szCs w:val="24"/>
                <w:highlight w:val="white"/>
                <w:lang w:val="ru-RU"/>
              </w:rPr>
              <w:t>(у разі якщо подано дві і більше тендерних пропозицій).</w:t>
            </w:r>
          </w:p>
          <w:p w:rsidR="00B74862" w:rsidRPr="00646609" w:rsidRDefault="00B74862" w:rsidP="002F65CD">
            <w:pPr>
              <w:shd w:val="clear" w:color="auto" w:fill="FFFFFF"/>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w:t>
            </w:r>
            <w:r w:rsidRPr="00646609">
              <w:rPr>
                <w:rFonts w:ascii="Times New Roman" w:eastAsia="Times New Roman" w:hAnsi="Times New Roman" w:cs="Times New Roman"/>
                <w:sz w:val="24"/>
                <w:szCs w:val="24"/>
                <w:highlight w:val="white"/>
                <w:lang w:val="ru-RU"/>
              </w:rPr>
              <w:lastRenderedPageBreak/>
              <w:t>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4862" w:rsidRPr="00646609" w:rsidRDefault="00B74862" w:rsidP="002F65CD">
            <w:pPr>
              <w:jc w:val="both"/>
              <w:rPr>
                <w:rFonts w:ascii="Times New Roman" w:eastAsia="Times New Roman" w:hAnsi="Times New Roman" w:cs="Times New Roman"/>
                <w:i/>
                <w:sz w:val="24"/>
                <w:szCs w:val="24"/>
                <w:highlight w:val="yellow"/>
                <w:lang w:val="ru-RU"/>
              </w:rPr>
            </w:pPr>
            <w:r w:rsidRPr="00646609">
              <w:rPr>
                <w:rFonts w:ascii="Times New Roman" w:eastAsia="Times New Roman" w:hAnsi="Times New Roman" w:cs="Times New Roman"/>
                <w:sz w:val="24"/>
                <w:szCs w:val="24"/>
                <w:highlight w:val="white"/>
                <w:lang w:val="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4862" w:rsidRPr="00646609" w:rsidRDefault="00646609"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i/>
                <w:sz w:val="24"/>
                <w:szCs w:val="24"/>
                <w:lang w:val="ru-RU"/>
              </w:rPr>
              <w:t>Ціна тендерної пропозиції</w:t>
            </w:r>
            <w:r w:rsidR="00B74862" w:rsidRPr="00646609">
              <w:rPr>
                <w:rFonts w:ascii="Times New Roman" w:eastAsia="Times New Roman" w:hAnsi="Times New Roman" w:cs="Times New Roman"/>
                <w:i/>
                <w:sz w:val="24"/>
                <w:szCs w:val="24"/>
                <w:lang w:val="ru-RU"/>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4862" w:rsidRPr="00646609" w:rsidRDefault="00B74862" w:rsidP="002F65CD">
            <w:pPr>
              <w:rPr>
                <w:rFonts w:ascii="Times New Roman" w:eastAsia="Times New Roman" w:hAnsi="Times New Roman" w:cs="Times New Roman"/>
                <w:b/>
                <w:i/>
                <w:sz w:val="24"/>
                <w:szCs w:val="24"/>
                <w:lang w:val="ru-RU"/>
              </w:rPr>
            </w:pPr>
            <w:r w:rsidRPr="00646609">
              <w:rPr>
                <w:rFonts w:ascii="Times New Roman" w:eastAsia="Times New Roman" w:hAnsi="Times New Roman" w:cs="Times New Roman"/>
                <w:i/>
                <w:sz w:val="24"/>
                <w:szCs w:val="24"/>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Оцінка тендерних пропозицій здійснюється на основі критерію „Ціна”. Питома вага – 100 %.</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 xml:space="preserve"> не є платником ПДВ, а також без ПДВ - якщо предмет закупівлі не оподатковується.</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Оцінка здійснюється щодо предмета закупівлі в цілому.</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Учасник визначає ціни на </w:t>
            </w:r>
            <w:r w:rsidRPr="00646609">
              <w:rPr>
                <w:rFonts w:ascii="Times New Roman" w:eastAsia="Times New Roman" w:hAnsi="Times New Roman" w:cs="Times New Roman"/>
                <w:b/>
                <w:sz w:val="24"/>
                <w:szCs w:val="24"/>
                <w:lang w:val="ru-RU"/>
              </w:rPr>
              <w:t>товар/послуги/роботи</w:t>
            </w:r>
            <w:r w:rsidRPr="00646609">
              <w:rPr>
                <w:rFonts w:ascii="Times New Roman" w:eastAsia="Times New Roman" w:hAnsi="Times New Roman" w:cs="Times New Roman"/>
                <w:sz w:val="24"/>
                <w:szCs w:val="24"/>
                <w:lang w:val="ru-RU"/>
              </w:rPr>
              <w:t xml:space="preserve">, що він пропонує </w:t>
            </w:r>
            <w:r w:rsidRPr="00646609">
              <w:rPr>
                <w:rFonts w:ascii="Times New Roman" w:eastAsia="Times New Roman" w:hAnsi="Times New Roman" w:cs="Times New Roman"/>
                <w:b/>
                <w:sz w:val="24"/>
                <w:szCs w:val="24"/>
                <w:lang w:val="ru-RU"/>
              </w:rPr>
              <w:t>поставити/надати/виконати</w:t>
            </w:r>
            <w:r w:rsidRPr="00646609">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6609">
              <w:rPr>
                <w:rFonts w:ascii="Times New Roman" w:eastAsia="Times New Roman" w:hAnsi="Times New Roman" w:cs="Times New Roman"/>
                <w:b/>
                <w:sz w:val="24"/>
                <w:szCs w:val="24"/>
                <w:lang w:val="ru-RU"/>
              </w:rPr>
              <w:t>товару/послуг/робіт</w:t>
            </w:r>
            <w:r w:rsidRPr="00646609">
              <w:rPr>
                <w:rFonts w:ascii="Times New Roman" w:eastAsia="Times New Roman" w:hAnsi="Times New Roman" w:cs="Times New Roman"/>
                <w:sz w:val="24"/>
                <w:szCs w:val="24"/>
                <w:lang w:val="ru-RU"/>
              </w:rPr>
              <w:t xml:space="preserve"> даного виду.</w:t>
            </w:r>
          </w:p>
          <w:p w:rsidR="00B74862" w:rsidRPr="00646609" w:rsidRDefault="00B74862" w:rsidP="002F65CD">
            <w:pPr>
              <w:jc w:val="both"/>
              <w:rPr>
                <w:rFonts w:ascii="Times New Roman" w:eastAsia="Times New Roman" w:hAnsi="Times New Roman" w:cs="Times New Roman"/>
                <w:sz w:val="24"/>
                <w:szCs w:val="24"/>
                <w:highlight w:val="yellow"/>
                <w:lang w:val="ru-RU"/>
              </w:rPr>
            </w:pPr>
            <w:r w:rsidRPr="00646609">
              <w:rPr>
                <w:rFonts w:ascii="Times New Roman" w:eastAsia="Times New Roman" w:hAnsi="Times New Roman" w:cs="Times New Roman"/>
                <w:sz w:val="24"/>
                <w:szCs w:val="24"/>
                <w:highlight w:val="white"/>
                <w:lang w:val="ru-RU"/>
              </w:rPr>
              <w:t>Розмір мінімального кроку пониження ціни під час електронного аукціону – 1 % .</w:t>
            </w:r>
          </w:p>
          <w:p w:rsidR="00B74862" w:rsidRPr="00646609" w:rsidRDefault="00B74862" w:rsidP="002F65CD">
            <w:pPr>
              <w:shd w:val="clear" w:color="auto" w:fill="FFFFFF"/>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646609">
              <w:rPr>
                <w:rFonts w:ascii="Times New Roman" w:eastAsia="Times New Roman" w:hAnsi="Times New Roman" w:cs="Times New Roman"/>
                <w:sz w:val="24"/>
                <w:szCs w:val="24"/>
                <w:highlight w:val="white"/>
                <w:lang w:val="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4862" w:rsidRPr="00646609" w:rsidRDefault="00B74862" w:rsidP="002F65CD">
            <w:pPr>
              <w:shd w:val="clear" w:color="auto" w:fill="FFFFFF"/>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4862" w:rsidRPr="00646609" w:rsidRDefault="00B74862" w:rsidP="002F65CD">
            <w:pPr>
              <w:keepNext/>
              <w:shd w:val="clear" w:color="auto" w:fill="FFFFFF"/>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74862" w:rsidRPr="00646609" w:rsidRDefault="00B74862" w:rsidP="002F65CD">
            <w:pPr>
              <w:keepNext/>
              <w:shd w:val="clear" w:color="auto" w:fill="FFFFFF"/>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4862" w:rsidRPr="00646609" w:rsidRDefault="00B74862" w:rsidP="002F65CD">
            <w:pPr>
              <w:jc w:val="both"/>
              <w:rPr>
                <w:rFonts w:ascii="Times New Roman" w:eastAsia="Times New Roman" w:hAnsi="Times New Roman" w:cs="Times New Roman"/>
                <w:strike/>
                <w:sz w:val="24"/>
                <w:szCs w:val="24"/>
                <w:highlight w:val="white"/>
                <w:lang w:val="ru-RU"/>
              </w:rPr>
            </w:pPr>
            <w:r w:rsidRPr="00646609">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6609">
              <w:rPr>
                <w:rFonts w:ascii="Times New Roman" w:eastAsia="Times New Roman" w:hAnsi="Times New Roman" w:cs="Times New Roman"/>
                <w:b/>
                <w:i/>
                <w:sz w:val="24"/>
                <w:szCs w:val="24"/>
                <w:lang w:val="ru-RU"/>
              </w:rPr>
              <w:t xml:space="preserve">протягом 24 </w:t>
            </w:r>
            <w:r w:rsidRPr="00646609">
              <w:rPr>
                <w:rFonts w:ascii="Times New Roman" w:eastAsia="Times New Roman" w:hAnsi="Times New Roman" w:cs="Times New Roman"/>
                <w:b/>
                <w:i/>
                <w:sz w:val="24"/>
                <w:szCs w:val="24"/>
                <w:lang w:val="ru-RU"/>
              </w:rPr>
              <w:lastRenderedPageBreak/>
              <w:t>годин</w:t>
            </w:r>
            <w:r w:rsidRPr="00646609">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46609">
              <w:rPr>
                <w:rFonts w:ascii="Times New Roman" w:eastAsia="Times New Roman" w:hAnsi="Times New Roman" w:cs="Times New Roman"/>
                <w:sz w:val="24"/>
                <w:szCs w:val="24"/>
                <w:highlight w:val="white"/>
                <w:lang w:val="ru-RU"/>
              </w:rPr>
              <w:t>лених невідповідностей.</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74862" w:rsidRPr="00646609" w:rsidRDefault="00B74862" w:rsidP="002F65CD">
            <w:pPr>
              <w:rPr>
                <w:rFonts w:ascii="Times New Roman" w:eastAsia="Times New Roman" w:hAnsi="Times New Roman" w:cs="Times New Roman"/>
                <w:lang w:val="uk-UA"/>
              </w:rPr>
            </w:pPr>
            <w:r w:rsidRPr="00646609">
              <w:rPr>
                <w:rFonts w:ascii="Times New Roman" w:eastAsia="Times New Roman" w:hAnsi="Times New Roman" w:cs="Times New Roman"/>
                <w:b/>
                <w:i/>
                <w:sz w:val="24"/>
                <w:szCs w:val="24"/>
                <w:lang w:val="ru-RU"/>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46609">
              <w:rPr>
                <w:rFonts w:ascii="Times New Roman" w:eastAsia="Times New Roman" w:hAnsi="Times New Roman" w:cs="Times New Roman"/>
                <w:i/>
                <w:sz w:val="24"/>
                <w:szCs w:val="24"/>
                <w:lang w:val="ru-RU"/>
              </w:rPr>
              <w:t>(у разі здійснення закупівлі за лотами).</w:t>
            </w:r>
          </w:p>
        </w:tc>
      </w:tr>
      <w:tr w:rsidR="00B74862" w:rsidRPr="00646609" w:rsidTr="002F65CD">
        <w:trPr>
          <w:trHeight w:val="417"/>
        </w:trPr>
        <w:tc>
          <w:tcPr>
            <w:tcW w:w="676" w:type="dxa"/>
          </w:tcPr>
          <w:p w:rsidR="00B74862" w:rsidRPr="00646609" w:rsidRDefault="00B74862" w:rsidP="002F65CD">
            <w:pPr>
              <w:spacing w:line="270" w:lineRule="exact"/>
              <w:jc w:val="center"/>
              <w:rPr>
                <w:rFonts w:ascii="Times New Roman" w:eastAsia="Times New Roman" w:hAnsi="Times New Roman" w:cs="Times New Roman"/>
                <w:lang w:val="ru-RU"/>
              </w:rPr>
            </w:pPr>
            <w:r w:rsidRPr="00646609">
              <w:rPr>
                <w:rFonts w:ascii="Times New Roman" w:eastAsia="Times New Roman" w:hAnsi="Times New Roman" w:cs="Times New Roman"/>
              </w:rPr>
              <w:lastRenderedPageBreak/>
              <w:t>2</w:t>
            </w:r>
          </w:p>
        </w:tc>
        <w:tc>
          <w:tcPr>
            <w:tcW w:w="2703" w:type="dxa"/>
          </w:tcPr>
          <w:p w:rsidR="00B74862" w:rsidRPr="00646609" w:rsidRDefault="00B74862" w:rsidP="002F65CD">
            <w:pPr>
              <w:spacing w:line="256" w:lineRule="exact"/>
              <w:ind w:left="141"/>
              <w:rPr>
                <w:rFonts w:ascii="Times New Roman" w:eastAsia="Times New Roman" w:hAnsi="Times New Roman" w:cs="Times New Roman"/>
                <w:b/>
                <w:lang w:val="ru-RU"/>
              </w:rPr>
            </w:pPr>
            <w:r w:rsidRPr="00646609">
              <w:rPr>
                <w:rFonts w:ascii="Times New Roman" w:eastAsia="Times New Roman" w:hAnsi="Times New Roman" w:cs="Times New Roman"/>
                <w:b/>
              </w:rPr>
              <w:t>Іншаінформація</w:t>
            </w:r>
          </w:p>
        </w:tc>
        <w:tc>
          <w:tcPr>
            <w:tcW w:w="6510" w:type="dxa"/>
          </w:tcPr>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Вартість тендерної пропозиції та всі інші ціни повинні бути чітко визначені.</w:t>
            </w:r>
          </w:p>
          <w:p w:rsidR="00B74862" w:rsidRPr="00646609" w:rsidRDefault="00B74862" w:rsidP="002F65CD">
            <w:pPr>
              <w:ind w:right="120"/>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46609">
              <w:rPr>
                <w:rFonts w:ascii="Times New Roman" w:eastAsia="Times New Roman" w:hAnsi="Times New Roman" w:cs="Times New Roman"/>
                <w:i/>
                <w:sz w:val="24"/>
                <w:szCs w:val="24"/>
                <w:lang w:val="ru-RU"/>
              </w:rPr>
              <w:t>(у разі встановлення такої вимоги)</w:t>
            </w:r>
            <w:r w:rsidRPr="00646609">
              <w:rPr>
                <w:rFonts w:ascii="Times New Roman" w:eastAsia="Times New Roman" w:hAnsi="Times New Roman" w:cs="Times New Roman"/>
                <w:sz w:val="24"/>
                <w:szCs w:val="24"/>
                <w:lang w:val="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b/>
                <w:i/>
                <w:sz w:val="24"/>
                <w:szCs w:val="24"/>
                <w:u w:val="single"/>
                <w:lang w:val="ru-RU"/>
              </w:rPr>
              <w:t>Інші умови тендерної документації:</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1. Учасники відповідають за зміст своїх тендерних пропозицій </w:t>
            </w:r>
            <w:r w:rsidRPr="00646609">
              <w:rPr>
                <w:rFonts w:ascii="Times New Roman" w:eastAsia="Times New Roman" w:hAnsi="Times New Roman" w:cs="Times New Roman"/>
                <w:sz w:val="24"/>
                <w:szCs w:val="24"/>
                <w:lang w:val="ru-RU"/>
              </w:rPr>
              <w:lastRenderedPageBreak/>
              <w:t>та повинні дотримуватись норм чинного законодавства України.</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2.</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3.</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4.</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5.</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 xml:space="preserve"> Учасники торгів — нерезиденти для виконання вимог щодо подання документів, передбачених </w:t>
            </w:r>
            <w:r w:rsidRPr="00646609">
              <w:rPr>
                <w:rFonts w:ascii="Times New Roman" w:eastAsia="Times New Roman" w:hAnsi="Times New Roman" w:cs="Times New Roman"/>
                <w:b/>
                <w:i/>
                <w:sz w:val="24"/>
                <w:szCs w:val="24"/>
                <w:lang w:val="ru-RU"/>
              </w:rPr>
              <w:t>Додатком</w:t>
            </w:r>
            <w:r w:rsidRPr="00646609">
              <w:rPr>
                <w:rFonts w:ascii="Times New Roman" w:eastAsia="Times New Roman" w:hAnsi="Times New Roman" w:cs="Times New Roman"/>
                <w:b/>
                <w:i/>
                <w:sz w:val="24"/>
                <w:szCs w:val="24"/>
              </w:rPr>
              <w:t> </w:t>
            </w:r>
            <w:r w:rsidRPr="00646609">
              <w:rPr>
                <w:rFonts w:ascii="Times New Roman" w:eastAsia="Times New Roman" w:hAnsi="Times New Roman" w:cs="Times New Roman"/>
                <w:b/>
                <w:i/>
                <w:sz w:val="24"/>
                <w:szCs w:val="24"/>
                <w:lang w:val="ru-RU"/>
              </w:rPr>
              <w:t xml:space="preserve"> 1</w:t>
            </w:r>
            <w:r w:rsidRPr="00646609">
              <w:rPr>
                <w:rFonts w:ascii="Times New Roman" w:eastAsia="Times New Roman" w:hAnsi="Times New Roman" w:cs="Times New Roman"/>
                <w:sz w:val="24"/>
                <w:szCs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6.</w:t>
            </w:r>
            <w:r w:rsidRPr="00646609">
              <w:rPr>
                <w:rFonts w:ascii="Times New Roman" w:eastAsia="Times New Roman" w:hAnsi="Times New Roman" w:cs="Times New Roman"/>
                <w:sz w:val="24"/>
                <w:szCs w:val="24"/>
              </w:rPr>
              <w:t> </w:t>
            </w:r>
            <w:r w:rsidRPr="00646609">
              <w:rPr>
                <w:rFonts w:ascii="Times New Roman" w:eastAsia="Times New Roman" w:hAnsi="Times New Roman" w:cs="Times New Roman"/>
                <w:sz w:val="24"/>
                <w:szCs w:val="24"/>
                <w:lang w:val="ru-RU"/>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46609">
              <w:rPr>
                <w:rFonts w:ascii="Times New Roman" w:eastAsia="Times New Roman" w:hAnsi="Times New Roman" w:cs="Times New Roman"/>
                <w:sz w:val="24"/>
                <w:szCs w:val="24"/>
              </w:rPr>
              <w:t>VI</w:t>
            </w:r>
            <w:r w:rsidRPr="00646609">
              <w:rPr>
                <w:rFonts w:ascii="Times New Roman" w:eastAsia="Times New Roman" w:hAnsi="Times New Roman" w:cs="Times New Roman"/>
                <w:sz w:val="24"/>
                <w:szCs w:val="24"/>
                <w:lang w:val="ru-RU"/>
              </w:rPr>
              <w:t>, жодних окремих підтверджень не потрібно подавати в складі тендерної пропозиції.</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8. Учасник, який подав тендерну пропозицію, вважається таким, що згодний з проєктом договору про закупівлю, викладеним у </w:t>
            </w:r>
            <w:r w:rsidRPr="00646609">
              <w:rPr>
                <w:rFonts w:ascii="Times New Roman" w:eastAsia="Times New Roman" w:hAnsi="Times New Roman" w:cs="Times New Roman"/>
                <w:b/>
                <w:i/>
                <w:sz w:val="24"/>
                <w:szCs w:val="24"/>
                <w:lang w:val="ru-RU"/>
              </w:rPr>
              <w:t>Додатку 3</w:t>
            </w:r>
            <w:r w:rsidRPr="00646609">
              <w:rPr>
                <w:rFonts w:ascii="Times New Roman" w:eastAsia="Times New Roman" w:hAnsi="Times New Roman" w:cs="Times New Roman"/>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646609">
              <w:rPr>
                <w:rFonts w:ascii="Times New Roman" w:eastAsia="Times New Roman" w:hAnsi="Times New Roman" w:cs="Times New Roman"/>
                <w:b/>
                <w:i/>
                <w:sz w:val="24"/>
                <w:szCs w:val="24"/>
                <w:lang w:val="ru-RU"/>
              </w:rPr>
              <w:t>в п. 4 Розділу 3</w:t>
            </w:r>
            <w:r w:rsidRPr="00646609">
              <w:rPr>
                <w:rFonts w:ascii="Times New Roman" w:eastAsia="Times New Roman" w:hAnsi="Times New Roman" w:cs="Times New Roman"/>
                <w:sz w:val="24"/>
                <w:szCs w:val="24"/>
                <w:lang w:val="ru-RU"/>
              </w:rPr>
              <w:t xml:space="preserve"> до цієї тендерної документації.</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9. Якщо вимога в тендерній документації встановлена декілька </w:t>
            </w:r>
            <w:r w:rsidRPr="00646609">
              <w:rPr>
                <w:rFonts w:ascii="Times New Roman" w:eastAsia="Times New Roman" w:hAnsi="Times New Roman" w:cs="Times New Roman"/>
                <w:sz w:val="24"/>
                <w:szCs w:val="24"/>
                <w:lang w:val="ru-RU"/>
              </w:rPr>
              <w:lastRenderedPageBreak/>
              <w:t>разів, учасник/переможець може подати необхідний документ  або інформацію один раз.</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11. Тендерна пропозиція учасника може містити документи з водяними знаками.</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   </w:t>
            </w:r>
            <w:r w:rsidRPr="00646609">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   </w:t>
            </w:r>
            <w:r w:rsidRPr="00646609">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i/>
                <w:sz w:val="24"/>
                <w:szCs w:val="24"/>
                <w:lang w:val="ru-RU"/>
              </w:rPr>
            </w:pPr>
            <w:r w:rsidRPr="00646609">
              <w:rPr>
                <w:rFonts w:ascii="Times New Roman" w:eastAsia="Times New Roman" w:hAnsi="Times New Roman" w:cs="Times New Roman"/>
                <w:sz w:val="24"/>
                <w:szCs w:val="24"/>
                <w:lang w:val="ru-RU"/>
              </w:rPr>
              <w:t xml:space="preserve">—   </w:t>
            </w:r>
            <w:r w:rsidRPr="00646609">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646609">
              <w:rPr>
                <w:rFonts w:ascii="Times New Roman" w:eastAsia="Times New Roman" w:hAnsi="Times New Roman" w:cs="Times New Roman"/>
                <w:sz w:val="24"/>
                <w:szCs w:val="24"/>
              </w:rPr>
              <w:t>VII</w:t>
            </w:r>
            <w:r w:rsidRPr="00646609">
              <w:rPr>
                <w:rFonts w:ascii="Times New Roman" w:eastAsia="Times New Roman" w:hAnsi="Times New Roman" w:cs="Times New Roman"/>
                <w:sz w:val="24"/>
                <w:szCs w:val="24"/>
                <w:lang w:val="ru-RU"/>
              </w:rPr>
              <w:t>.</w:t>
            </w:r>
          </w:p>
          <w:p w:rsidR="00B74862" w:rsidRPr="00646609" w:rsidRDefault="00B74862" w:rsidP="002F65CD">
            <w:pPr>
              <w:spacing w:line="270" w:lineRule="atLeast"/>
              <w:ind w:left="129" w:right="171"/>
              <w:jc w:val="both"/>
              <w:rPr>
                <w:rFonts w:ascii="Times New Roman" w:eastAsia="Times New Roman" w:hAnsi="Times New Roman" w:cs="Times New Roman"/>
                <w:lang w:val="uk-UA"/>
              </w:rPr>
            </w:pPr>
            <w:r w:rsidRPr="00646609">
              <w:rPr>
                <w:rFonts w:ascii="Times New Roman" w:eastAsia="Times New Roman" w:hAnsi="Times New Roman" w:cs="Times New Roman"/>
                <w:sz w:val="24"/>
                <w:szCs w:val="24"/>
                <w:lang w:val="uk-UA"/>
              </w:rPr>
              <w:t xml:space="preserve">А також враховувати, що в Україні </w:t>
            </w:r>
            <w:r w:rsidRPr="00646609">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74862" w:rsidRPr="00646609" w:rsidTr="002F65CD">
        <w:trPr>
          <w:trHeight w:val="417"/>
        </w:trPr>
        <w:tc>
          <w:tcPr>
            <w:tcW w:w="676" w:type="dxa"/>
          </w:tcPr>
          <w:p w:rsidR="00B74862" w:rsidRPr="00646609" w:rsidRDefault="00B74862" w:rsidP="002F65CD">
            <w:pPr>
              <w:spacing w:line="275" w:lineRule="exact"/>
              <w:jc w:val="center"/>
              <w:rPr>
                <w:rFonts w:ascii="Times New Roman" w:eastAsia="Times New Roman" w:hAnsi="Times New Roman" w:cs="Times New Roman"/>
              </w:rPr>
            </w:pPr>
            <w:r w:rsidRPr="00646609">
              <w:rPr>
                <w:rFonts w:ascii="Times New Roman" w:eastAsia="Times New Roman" w:hAnsi="Times New Roman" w:cs="Times New Roman"/>
              </w:rPr>
              <w:lastRenderedPageBreak/>
              <w:t>3</w:t>
            </w:r>
          </w:p>
        </w:tc>
        <w:tc>
          <w:tcPr>
            <w:tcW w:w="2703" w:type="dxa"/>
          </w:tcPr>
          <w:p w:rsidR="00B74862" w:rsidRPr="00646609" w:rsidRDefault="00B74862" w:rsidP="002F65CD">
            <w:pPr>
              <w:spacing w:line="242" w:lineRule="auto"/>
              <w:ind w:right="257"/>
              <w:rPr>
                <w:rFonts w:ascii="Times New Roman" w:eastAsia="Times New Roman" w:hAnsi="Times New Roman" w:cs="Times New Roman"/>
                <w:b/>
              </w:rPr>
            </w:pPr>
            <w:r w:rsidRPr="00646609">
              <w:rPr>
                <w:rFonts w:ascii="Times New Roman" w:eastAsia="Times New Roman" w:hAnsi="Times New Roman" w:cs="Times New Roman"/>
                <w:b/>
              </w:rPr>
              <w:t>Відхилення тендернихпропозицій</w:t>
            </w:r>
          </w:p>
        </w:tc>
        <w:tc>
          <w:tcPr>
            <w:tcW w:w="6510" w:type="dxa"/>
            <w:shd w:val="clear" w:color="auto" w:fill="auto"/>
          </w:tcPr>
          <w:p w:rsidR="00B74862" w:rsidRPr="00646609" w:rsidRDefault="00B74862" w:rsidP="002F65CD">
            <w:pPr>
              <w:jc w:val="both"/>
              <w:rPr>
                <w:rFonts w:ascii="Times New Roman" w:eastAsia="Times New Roman" w:hAnsi="Times New Roman" w:cs="Times New Roman"/>
                <w:b/>
                <w:i/>
                <w:sz w:val="24"/>
                <w:szCs w:val="24"/>
                <w:highlight w:val="white"/>
                <w:lang w:val="ru-RU"/>
              </w:rPr>
            </w:pPr>
            <w:r w:rsidRPr="00646609">
              <w:rPr>
                <w:rFonts w:ascii="Times New Roman" w:eastAsia="Times New Roman" w:hAnsi="Times New Roman" w:cs="Times New Roman"/>
                <w:b/>
                <w:i/>
                <w:sz w:val="24"/>
                <w:szCs w:val="24"/>
                <w:highlight w:val="white"/>
                <w:lang w:val="ru-RU"/>
              </w:rPr>
              <w:t>Замовник відхиляє тендерну пропозицію із зазначенням аргументації в електронній системі закупівель у разі, коли:</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1)</w:t>
            </w:r>
            <w:r w:rsidRPr="00646609">
              <w:rPr>
                <w:rFonts w:ascii="Times New Roman" w:eastAsia="Times New Roman" w:hAnsi="Times New Roman" w:cs="Times New Roman"/>
                <w:sz w:val="24"/>
                <w:szCs w:val="24"/>
                <w:highlight w:val="white"/>
              </w:rPr>
              <w:t> </w:t>
            </w:r>
            <w:r w:rsidRPr="00646609">
              <w:rPr>
                <w:rFonts w:ascii="Times New Roman" w:eastAsia="Times New Roman" w:hAnsi="Times New Roman" w:cs="Times New Roman"/>
                <w:sz w:val="24"/>
                <w:szCs w:val="24"/>
                <w:highlight w:val="white"/>
                <w:lang w:val="ru-RU"/>
              </w:rPr>
              <w:t>учасник процедури закупівлі:</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підпадає під підстави, встановлені пунктом 47 цих особливостей;</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646609">
              <w:rPr>
                <w:rFonts w:ascii="Times New Roman" w:eastAsia="Times New Roman" w:hAnsi="Times New Roman" w:cs="Times New Roman"/>
                <w:sz w:val="24"/>
                <w:szCs w:val="24"/>
                <w:highlight w:val="white"/>
              </w:rPr>
              <w:t> </w:t>
            </w:r>
            <w:r w:rsidRPr="00646609">
              <w:rPr>
                <w:rFonts w:ascii="Times New Roman" w:eastAsia="Times New Roman" w:hAnsi="Times New Roman" w:cs="Times New Roman"/>
                <w:sz w:val="24"/>
                <w:szCs w:val="24"/>
                <w:highlight w:val="white"/>
                <w:lang w:val="ru-RU"/>
              </w:rPr>
              <w:t xml:space="preserve"> №</w:t>
            </w:r>
            <w:r w:rsidRPr="00646609">
              <w:rPr>
                <w:rFonts w:ascii="Times New Roman" w:eastAsia="Times New Roman" w:hAnsi="Times New Roman" w:cs="Times New Roman"/>
                <w:sz w:val="24"/>
                <w:szCs w:val="24"/>
                <w:highlight w:val="white"/>
              </w:rPr>
              <w:t> </w:t>
            </w:r>
            <w:r w:rsidRPr="00646609">
              <w:rPr>
                <w:rFonts w:ascii="Times New Roman" w:eastAsia="Times New Roman" w:hAnsi="Times New Roman" w:cs="Times New Roman"/>
                <w:sz w:val="24"/>
                <w:szCs w:val="24"/>
                <w:highlight w:val="white"/>
                <w:lang w:val="ru-RU"/>
              </w:rPr>
              <w:t xml:space="preserve">1178 “Про затвердження особливостей здійснення публічнихакупівель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646609">
              <w:rPr>
                <w:rFonts w:ascii="Times New Roman" w:eastAsia="Times New Roman" w:hAnsi="Times New Roman" w:cs="Times New Roman"/>
                <w:sz w:val="24"/>
                <w:szCs w:val="24"/>
                <w:highlight w:val="white"/>
                <w:lang w:val="ru-RU"/>
              </w:rPr>
              <w:lastRenderedPageBreak/>
              <w:t>скасування” (Офіційний вісник України, 2022 р., № 84, ст. 5176);</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2) тендерна пропозиція:</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46609">
                <w:rPr>
                  <w:rFonts w:ascii="Times New Roman" w:eastAsia="Times New Roman" w:hAnsi="Times New Roman" w:cs="Times New Roman"/>
                  <w:sz w:val="24"/>
                  <w:szCs w:val="24"/>
                  <w:highlight w:val="white"/>
                  <w:lang w:val="ru-RU"/>
                </w:rPr>
                <w:t>пункту 4</w:t>
              </w:r>
            </w:hyperlink>
            <w:r w:rsidRPr="00646609">
              <w:rPr>
                <w:rFonts w:ascii="Times New Roman" w:eastAsia="Times New Roman" w:hAnsi="Times New Roman" w:cs="Times New Roman"/>
                <w:sz w:val="24"/>
                <w:szCs w:val="24"/>
                <w:highlight w:val="white"/>
                <w:lang w:val="ru-RU"/>
              </w:rPr>
              <w:t>3 цих особливостей;</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є такою, строк дії якої закінчився;</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3) переможець процедури закупівлі:</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не надав забезпечення виконання договору про закупівлю, якщо таке забезпечення вимагалося замовником;</w:t>
            </w:r>
          </w:p>
          <w:p w:rsidR="00B74862" w:rsidRPr="00646609" w:rsidRDefault="00B74862" w:rsidP="002F65CD">
            <w:pPr>
              <w:shd w:val="clear" w:color="auto" w:fill="FFFFFF"/>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4862" w:rsidRPr="00646609" w:rsidRDefault="00B74862" w:rsidP="002F65CD">
            <w:pPr>
              <w:shd w:val="clear" w:color="auto" w:fill="FFFFFF"/>
              <w:ind w:firstLine="567"/>
              <w:jc w:val="both"/>
              <w:rPr>
                <w:rFonts w:ascii="Times New Roman" w:eastAsia="Times New Roman" w:hAnsi="Times New Roman" w:cs="Times New Roman"/>
                <w:b/>
                <w:i/>
                <w:sz w:val="24"/>
                <w:szCs w:val="24"/>
                <w:highlight w:val="white"/>
                <w:lang w:val="ru-RU"/>
              </w:rPr>
            </w:pPr>
            <w:r w:rsidRPr="00646609">
              <w:rPr>
                <w:rFonts w:ascii="Times New Roman" w:eastAsia="Times New Roman" w:hAnsi="Times New Roman" w:cs="Times New Roman"/>
                <w:b/>
                <w:i/>
                <w:sz w:val="24"/>
                <w:szCs w:val="24"/>
                <w:highlight w:val="white"/>
                <w:lang w:val="ru-RU"/>
              </w:rPr>
              <w:t>Замовник може відхилити тендерну пропозицію із зазначенням аргументації в електронній системі закупівель у разі, коли:</w:t>
            </w:r>
          </w:p>
          <w:p w:rsidR="00B74862" w:rsidRPr="00646609" w:rsidRDefault="00B74862" w:rsidP="002F65CD">
            <w:pPr>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1)</w:t>
            </w:r>
            <w:r w:rsidRPr="00646609">
              <w:rPr>
                <w:rFonts w:ascii="Times New Roman" w:eastAsia="Times New Roman" w:hAnsi="Times New Roman" w:cs="Times New Roman"/>
                <w:sz w:val="24"/>
                <w:szCs w:val="24"/>
                <w:highlight w:val="white"/>
              </w:rPr>
              <w:t> </w:t>
            </w:r>
            <w:r w:rsidRPr="00646609">
              <w:rPr>
                <w:rFonts w:ascii="Times New Roman" w:eastAsia="Times New Roman" w:hAnsi="Times New Roman" w:cs="Times New Roman"/>
                <w:sz w:val="24"/>
                <w:szCs w:val="24"/>
                <w:highlight w:val="white"/>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4862" w:rsidRPr="00646609" w:rsidRDefault="00B74862" w:rsidP="002F65CD">
            <w:pPr>
              <w:ind w:firstLine="567"/>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2)</w:t>
            </w:r>
            <w:r w:rsidRPr="00646609">
              <w:rPr>
                <w:rFonts w:ascii="Times New Roman" w:eastAsia="Times New Roman" w:hAnsi="Times New Roman" w:cs="Times New Roman"/>
                <w:sz w:val="24"/>
                <w:szCs w:val="24"/>
                <w:highlight w:val="white"/>
              </w:rPr>
              <w:t> </w:t>
            </w:r>
            <w:r w:rsidRPr="00646609">
              <w:rPr>
                <w:rFonts w:ascii="Times New Roman" w:eastAsia="Times New Roman" w:hAnsi="Times New Roman" w:cs="Times New Roman"/>
                <w:sz w:val="24"/>
                <w:szCs w:val="24"/>
                <w:highlight w:val="white"/>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646609">
              <w:rPr>
                <w:rFonts w:ascii="Times New Roman" w:eastAsia="Times New Roman" w:hAnsi="Times New Roman" w:cs="Times New Roman"/>
                <w:sz w:val="24"/>
                <w:szCs w:val="24"/>
                <w:highlight w:val="white"/>
                <w:lang w:val="ru-RU"/>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74862" w:rsidRPr="00646609" w:rsidRDefault="00B74862" w:rsidP="002F65CD">
            <w:pPr>
              <w:jc w:val="both"/>
              <w:rPr>
                <w:rFonts w:ascii="Times New Roman" w:eastAsia="Times New Roman" w:hAnsi="Times New Roman" w:cs="Times New Roman"/>
                <w:lang w:val="uk-UA"/>
              </w:rPr>
            </w:pPr>
            <w:r w:rsidRPr="00646609">
              <w:rPr>
                <w:rFonts w:ascii="Times New Roman" w:eastAsia="Times New Roman" w:hAnsi="Times New Roman" w:cs="Times New Roman"/>
                <w:sz w:val="24"/>
                <w:szCs w:val="24"/>
                <w:highlight w:val="white"/>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4862" w:rsidRPr="00646609" w:rsidTr="002F65CD">
        <w:trPr>
          <w:trHeight w:val="417"/>
        </w:trPr>
        <w:tc>
          <w:tcPr>
            <w:tcW w:w="9889" w:type="dxa"/>
            <w:gridSpan w:val="3"/>
          </w:tcPr>
          <w:p w:rsidR="00B74862" w:rsidRPr="00646609" w:rsidRDefault="00B74862" w:rsidP="002F65CD">
            <w:pPr>
              <w:spacing w:line="242" w:lineRule="auto"/>
              <w:ind w:right="97"/>
              <w:jc w:val="center"/>
              <w:rPr>
                <w:rFonts w:ascii="Times New Roman" w:eastAsia="Times New Roman" w:hAnsi="Times New Roman" w:cs="Times New Roman"/>
                <w:lang w:val="ru-RU"/>
              </w:rPr>
            </w:pPr>
            <w:r w:rsidRPr="00646609">
              <w:rPr>
                <w:rFonts w:ascii="Times New Roman" w:eastAsia="Times New Roman" w:hAnsi="Times New Roman" w:cs="Times New Roman"/>
                <w:b/>
                <w:i/>
                <w:lang w:val="ru-RU"/>
              </w:rPr>
              <w:lastRenderedPageBreak/>
              <w:t>Розділ 6. Результати торгів та укладання договору про закупівлю</w:t>
            </w:r>
          </w:p>
        </w:tc>
      </w:tr>
      <w:tr w:rsidR="00B74862" w:rsidRPr="00646609" w:rsidTr="002F65CD">
        <w:trPr>
          <w:trHeight w:val="417"/>
        </w:trPr>
        <w:tc>
          <w:tcPr>
            <w:tcW w:w="676"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t>1</w:t>
            </w:r>
          </w:p>
        </w:tc>
        <w:tc>
          <w:tcPr>
            <w:tcW w:w="2703" w:type="dxa"/>
          </w:tcPr>
          <w:p w:rsidR="00B74862" w:rsidRPr="00646609" w:rsidRDefault="00B74862" w:rsidP="002F65CD">
            <w:pPr>
              <w:ind w:left="126" w:right="300"/>
              <w:rPr>
                <w:rFonts w:ascii="Times New Roman" w:eastAsia="Times New Roman" w:hAnsi="Times New Roman" w:cs="Times New Roman"/>
                <w:b/>
                <w:lang w:val="ru-RU"/>
              </w:rPr>
            </w:pPr>
            <w:r w:rsidRPr="00646609">
              <w:rPr>
                <w:rFonts w:ascii="Times New Roman" w:eastAsia="Times New Roman" w:hAnsi="Times New Roman" w:cs="Times New Roman"/>
                <w:b/>
                <w:lang w:val="ru-RU"/>
              </w:rPr>
              <w:t>Відміна тендеру чи визнання тендеру таким, що невідбувся</w:t>
            </w:r>
          </w:p>
        </w:tc>
        <w:tc>
          <w:tcPr>
            <w:tcW w:w="6510" w:type="dxa"/>
          </w:tcPr>
          <w:p w:rsidR="00B74862" w:rsidRPr="00646609" w:rsidRDefault="00B74862" w:rsidP="002F65CD">
            <w:pPr>
              <w:jc w:val="both"/>
              <w:rPr>
                <w:rFonts w:ascii="Times New Roman" w:eastAsia="Times New Roman" w:hAnsi="Times New Roman" w:cs="Times New Roman"/>
                <w:b/>
                <w:i/>
                <w:sz w:val="24"/>
                <w:szCs w:val="24"/>
                <w:highlight w:val="white"/>
                <w:lang w:val="ru-RU"/>
              </w:rPr>
            </w:pPr>
            <w:r w:rsidRPr="00646609">
              <w:rPr>
                <w:rFonts w:ascii="Times New Roman" w:eastAsia="Times New Roman" w:hAnsi="Times New Roman" w:cs="Times New Roman"/>
                <w:lang w:val="ru-RU"/>
              </w:rPr>
              <w:t>.</w:t>
            </w:r>
            <w:r w:rsidRPr="00646609">
              <w:rPr>
                <w:rFonts w:ascii="Times New Roman" w:eastAsia="Times New Roman" w:hAnsi="Times New Roman" w:cs="Times New Roman"/>
                <w:b/>
                <w:i/>
                <w:sz w:val="24"/>
                <w:szCs w:val="24"/>
                <w:highlight w:val="white"/>
                <w:lang w:val="ru-RU"/>
              </w:rPr>
              <w:t xml:space="preserve"> Замовник відміняє відкриті торги у разі:</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1) відсутності подальшої потреби в закупівлі товарів, робіт чи послуг;</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3) скорочення обсягу видатків на здійснення закупівлі товарів, робіт чи послуг;</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4) коли здійснення закупівлі стало неможливим внаслідок дії обставин непереборної сили.</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 xml:space="preserve">У разі відміни відкритих торгів замовник </w:t>
            </w:r>
            <w:r w:rsidRPr="00646609">
              <w:rPr>
                <w:rFonts w:ascii="Times New Roman" w:eastAsia="Times New Roman" w:hAnsi="Times New Roman" w:cs="Times New Roman"/>
                <w:b/>
                <w:i/>
                <w:sz w:val="24"/>
                <w:szCs w:val="24"/>
                <w:highlight w:val="white"/>
                <w:lang w:val="ru-RU"/>
              </w:rPr>
              <w:t>протягом одного робочого дня</w:t>
            </w:r>
            <w:r w:rsidRPr="00646609">
              <w:rPr>
                <w:rFonts w:ascii="Times New Roman" w:eastAsia="Times New Roman" w:hAnsi="Times New Roman" w:cs="Times New Roman"/>
                <w:sz w:val="24"/>
                <w:szCs w:val="24"/>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B74862" w:rsidRPr="00646609" w:rsidRDefault="00B74862" w:rsidP="002F65CD">
            <w:pPr>
              <w:jc w:val="both"/>
              <w:rPr>
                <w:rFonts w:ascii="Times New Roman" w:eastAsia="Times New Roman" w:hAnsi="Times New Roman" w:cs="Times New Roman"/>
                <w:b/>
                <w:i/>
                <w:sz w:val="24"/>
                <w:szCs w:val="24"/>
                <w:highlight w:val="white"/>
                <w:lang w:val="ru-RU"/>
              </w:rPr>
            </w:pPr>
            <w:r w:rsidRPr="00646609">
              <w:rPr>
                <w:rFonts w:ascii="Times New Roman" w:eastAsia="Times New Roman" w:hAnsi="Times New Roman" w:cs="Times New Roman"/>
                <w:b/>
                <w:i/>
                <w:sz w:val="24"/>
                <w:szCs w:val="24"/>
                <w:highlight w:val="white"/>
                <w:lang w:val="ru-RU"/>
              </w:rPr>
              <w:t>Відкриті торги автоматично відміняються електронною системою закупівель у разі:</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Відкриті торги можуть бути відмінені частково (за лотом).</w:t>
            </w:r>
          </w:p>
          <w:p w:rsidR="00B74862" w:rsidRPr="00646609" w:rsidRDefault="00B74862" w:rsidP="002F65CD">
            <w:pPr>
              <w:spacing w:after="240" w:line="270" w:lineRule="atLeast"/>
              <w:ind w:left="129" w:right="171" w:firstLine="284"/>
              <w:jc w:val="both"/>
              <w:rPr>
                <w:rFonts w:ascii="Times New Roman" w:eastAsia="Times New Roman" w:hAnsi="Times New Roman" w:cs="Times New Roman"/>
                <w:lang w:val="ru-RU"/>
              </w:rPr>
            </w:pPr>
            <w:r w:rsidRPr="00646609">
              <w:rPr>
                <w:rFonts w:ascii="Times New Roman" w:eastAsia="Times New Roman" w:hAnsi="Times New Roman" w:cs="Times New Roman"/>
                <w:sz w:val="24"/>
                <w:szCs w:val="24"/>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4862" w:rsidRPr="00646609" w:rsidTr="002F65CD">
        <w:trPr>
          <w:trHeight w:val="417"/>
        </w:trPr>
        <w:tc>
          <w:tcPr>
            <w:tcW w:w="676" w:type="dxa"/>
          </w:tcPr>
          <w:p w:rsidR="00B74862" w:rsidRPr="00646609" w:rsidRDefault="00B74862" w:rsidP="002F65CD">
            <w:pPr>
              <w:spacing w:line="275" w:lineRule="exact"/>
              <w:jc w:val="center"/>
              <w:rPr>
                <w:rFonts w:ascii="Times New Roman" w:eastAsia="Times New Roman" w:hAnsi="Times New Roman" w:cs="Times New Roman"/>
              </w:rPr>
            </w:pPr>
            <w:r w:rsidRPr="00646609">
              <w:rPr>
                <w:rFonts w:ascii="Times New Roman" w:eastAsia="Times New Roman" w:hAnsi="Times New Roman" w:cs="Times New Roman"/>
              </w:rPr>
              <w:t>2</w:t>
            </w:r>
          </w:p>
        </w:tc>
        <w:tc>
          <w:tcPr>
            <w:tcW w:w="2703" w:type="dxa"/>
          </w:tcPr>
          <w:p w:rsidR="00B74862" w:rsidRPr="00646609" w:rsidRDefault="00B74862" w:rsidP="002F65CD">
            <w:pPr>
              <w:ind w:left="126" w:right="788"/>
              <w:rPr>
                <w:rFonts w:ascii="Times New Roman" w:eastAsia="Times New Roman" w:hAnsi="Times New Roman" w:cs="Times New Roman"/>
                <w:b/>
              </w:rPr>
            </w:pPr>
            <w:r w:rsidRPr="00646609">
              <w:rPr>
                <w:rFonts w:ascii="Times New Roman" w:eastAsia="Times New Roman" w:hAnsi="Times New Roman" w:cs="Times New Roman"/>
                <w:b/>
              </w:rPr>
              <w:t>Строк укладаннядоговору</w:t>
            </w:r>
          </w:p>
        </w:tc>
        <w:tc>
          <w:tcPr>
            <w:tcW w:w="6510" w:type="dxa"/>
          </w:tcPr>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w:t>
            </w:r>
            <w:r w:rsidRPr="00646609">
              <w:rPr>
                <w:rFonts w:ascii="Times New Roman" w:eastAsia="Times New Roman" w:hAnsi="Times New Roman" w:cs="Times New Roman"/>
                <w:sz w:val="24"/>
                <w:szCs w:val="24"/>
                <w:highlight w:val="white"/>
              </w:rPr>
              <w:lastRenderedPageBreak/>
              <w:t xml:space="preserve">дії його пропозиції, </w:t>
            </w:r>
            <w:r w:rsidRPr="00646609">
              <w:rPr>
                <w:rFonts w:ascii="Times New Roman" w:eastAsia="Times New Roman" w:hAnsi="Times New Roman" w:cs="Times New Roman"/>
                <w:b/>
                <w:i/>
                <w:sz w:val="24"/>
                <w:szCs w:val="24"/>
                <w:highlight w:val="white"/>
              </w:rPr>
              <w:t>не пізніше ніж через 15 днів</w:t>
            </w:r>
            <w:r w:rsidRPr="0064660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46609">
              <w:rPr>
                <w:rFonts w:ascii="Times New Roman" w:eastAsia="Times New Roman" w:hAnsi="Times New Roman" w:cs="Times New Roman"/>
                <w:sz w:val="24"/>
                <w:szCs w:val="24"/>
                <w:highlight w:val="white"/>
                <w:lang w:val="ru-RU"/>
              </w:rPr>
              <w:t xml:space="preserve">У випадку обґрунтованої необхідності строк для укладення договору </w:t>
            </w:r>
            <w:r w:rsidRPr="00646609">
              <w:rPr>
                <w:rFonts w:ascii="Times New Roman" w:eastAsia="Times New Roman" w:hAnsi="Times New Roman" w:cs="Times New Roman"/>
                <w:b/>
                <w:i/>
                <w:sz w:val="24"/>
                <w:szCs w:val="24"/>
                <w:highlight w:val="white"/>
                <w:lang w:val="ru-RU"/>
              </w:rPr>
              <w:t>може бути продовжений до 60 днів</w:t>
            </w:r>
            <w:r w:rsidRPr="00646609">
              <w:rPr>
                <w:rFonts w:ascii="Times New Roman" w:eastAsia="Times New Roman" w:hAnsi="Times New Roman" w:cs="Times New Roman"/>
                <w:sz w:val="24"/>
                <w:szCs w:val="24"/>
                <w:highlight w:val="white"/>
                <w:lang w:val="ru-RU"/>
              </w:rPr>
              <w:t xml:space="preserve">. </w:t>
            </w:r>
          </w:p>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4862" w:rsidRPr="00646609" w:rsidRDefault="00B74862" w:rsidP="002F65CD">
            <w:pPr>
              <w:spacing w:after="240" w:line="270" w:lineRule="atLeast"/>
              <w:ind w:left="129" w:right="171" w:firstLine="284"/>
              <w:jc w:val="both"/>
              <w:rPr>
                <w:rFonts w:ascii="Times New Roman" w:eastAsia="Times New Roman" w:hAnsi="Times New Roman" w:cs="Times New Roman"/>
                <w:lang w:val="ru-RU"/>
              </w:rPr>
            </w:pPr>
            <w:r w:rsidRPr="00646609">
              <w:rPr>
                <w:rFonts w:ascii="Times New Roman" w:eastAsia="Times New Roman" w:hAnsi="Times New Roman" w:cs="Times New Roman"/>
                <w:sz w:val="24"/>
                <w:szCs w:val="24"/>
                <w:highlight w:val="white"/>
                <w:lang w:val="ru-RU"/>
              </w:rPr>
              <w:t xml:space="preserve">З метою забезпечення права на оскарження рішень замовника до органу оскарження договір про закупівлю </w:t>
            </w:r>
            <w:r w:rsidRPr="00646609">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646609">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B74862" w:rsidRPr="00646609" w:rsidTr="002F65CD">
        <w:trPr>
          <w:trHeight w:val="417"/>
        </w:trPr>
        <w:tc>
          <w:tcPr>
            <w:tcW w:w="676" w:type="dxa"/>
          </w:tcPr>
          <w:p w:rsidR="00B74862" w:rsidRPr="00646609" w:rsidRDefault="00B74862" w:rsidP="002F65CD">
            <w:pPr>
              <w:spacing w:line="275" w:lineRule="exact"/>
              <w:jc w:val="center"/>
              <w:rPr>
                <w:rFonts w:ascii="Times New Roman" w:eastAsia="Times New Roman" w:hAnsi="Times New Roman" w:cs="Times New Roman"/>
              </w:rPr>
            </w:pPr>
            <w:r w:rsidRPr="00646609">
              <w:rPr>
                <w:rFonts w:ascii="Times New Roman" w:eastAsia="Times New Roman" w:hAnsi="Times New Roman" w:cs="Times New Roman"/>
              </w:rPr>
              <w:lastRenderedPageBreak/>
              <w:t>3</w:t>
            </w:r>
          </w:p>
        </w:tc>
        <w:tc>
          <w:tcPr>
            <w:tcW w:w="2703" w:type="dxa"/>
          </w:tcPr>
          <w:p w:rsidR="00B74862" w:rsidRPr="00646609" w:rsidRDefault="00B74862" w:rsidP="002F65CD">
            <w:pPr>
              <w:spacing w:line="242" w:lineRule="auto"/>
              <w:ind w:left="126" w:right="406"/>
              <w:rPr>
                <w:rFonts w:ascii="Times New Roman" w:eastAsia="Times New Roman" w:hAnsi="Times New Roman" w:cs="Times New Roman"/>
                <w:b/>
              </w:rPr>
            </w:pPr>
            <w:r w:rsidRPr="00646609">
              <w:rPr>
                <w:rFonts w:ascii="Times New Roman" w:eastAsia="Times New Roman" w:hAnsi="Times New Roman" w:cs="Times New Roman"/>
                <w:b/>
              </w:rPr>
              <w:t>Проєкт договору прозакупівлю</w:t>
            </w:r>
          </w:p>
        </w:tc>
        <w:tc>
          <w:tcPr>
            <w:tcW w:w="6510" w:type="dxa"/>
          </w:tcPr>
          <w:p w:rsidR="00B74862" w:rsidRPr="00646609" w:rsidRDefault="00B74862" w:rsidP="002F65CD">
            <w:pPr>
              <w:ind w:right="120"/>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Проєкт договору про закупівлю викладено в </w:t>
            </w:r>
            <w:r w:rsidRPr="00646609">
              <w:rPr>
                <w:rFonts w:ascii="Times New Roman" w:eastAsia="Times New Roman" w:hAnsi="Times New Roman" w:cs="Times New Roman"/>
                <w:b/>
                <w:i/>
                <w:sz w:val="24"/>
                <w:szCs w:val="24"/>
                <w:lang w:val="ru-RU"/>
              </w:rPr>
              <w:t>Додатку 3</w:t>
            </w:r>
            <w:r w:rsidRPr="00646609">
              <w:rPr>
                <w:rFonts w:ascii="Times New Roman" w:eastAsia="Times New Roman" w:hAnsi="Times New Roman" w:cs="Times New Roman"/>
                <w:sz w:val="24"/>
                <w:szCs w:val="24"/>
                <w:lang w:val="ru-RU"/>
              </w:rPr>
              <w:t xml:space="preserve"> до цієї тендерної документації.</w:t>
            </w:r>
          </w:p>
          <w:p w:rsidR="00B74862" w:rsidRPr="00646609" w:rsidRDefault="00B74862" w:rsidP="002F65CD">
            <w:pPr>
              <w:spacing w:line="257" w:lineRule="exact"/>
              <w:ind w:left="129"/>
              <w:jc w:val="both"/>
              <w:rPr>
                <w:rFonts w:ascii="Times New Roman" w:eastAsia="Times New Roman" w:hAnsi="Times New Roman" w:cs="Times New Roman"/>
                <w:i/>
                <w:lang w:val="ru-RU"/>
              </w:rPr>
            </w:pPr>
            <w:r w:rsidRPr="00646609">
              <w:rPr>
                <w:rFonts w:ascii="Times New Roman" w:eastAsia="Times New Roman" w:hAnsi="Times New Roman" w:cs="Times New Roman"/>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6609">
              <w:rPr>
                <w:rFonts w:ascii="Times New Roman" w:eastAsia="Times New Roman" w:hAnsi="Times New Roman" w:cs="Times New Roman"/>
                <w:sz w:val="24"/>
                <w:szCs w:val="24"/>
                <w:highlight w:val="white"/>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74862" w:rsidRPr="00646609" w:rsidTr="002F65CD">
        <w:trPr>
          <w:trHeight w:val="417"/>
        </w:trPr>
        <w:tc>
          <w:tcPr>
            <w:tcW w:w="676" w:type="dxa"/>
          </w:tcPr>
          <w:p w:rsidR="00B74862" w:rsidRPr="00646609" w:rsidRDefault="00B74862" w:rsidP="002F65CD">
            <w:pPr>
              <w:spacing w:line="273" w:lineRule="exact"/>
              <w:jc w:val="center"/>
              <w:rPr>
                <w:rFonts w:ascii="Times New Roman" w:eastAsia="Times New Roman" w:hAnsi="Times New Roman" w:cs="Times New Roman"/>
              </w:rPr>
            </w:pPr>
            <w:r w:rsidRPr="00646609">
              <w:rPr>
                <w:rFonts w:ascii="Times New Roman" w:eastAsia="Times New Roman" w:hAnsi="Times New Roman" w:cs="Times New Roman"/>
              </w:rPr>
              <w:t>4</w:t>
            </w:r>
          </w:p>
        </w:tc>
        <w:tc>
          <w:tcPr>
            <w:tcW w:w="2703" w:type="dxa"/>
          </w:tcPr>
          <w:p w:rsidR="00B74862" w:rsidRPr="00646609" w:rsidRDefault="00B74862" w:rsidP="002F65CD">
            <w:pPr>
              <w:spacing w:before="1"/>
              <w:ind w:left="126" w:right="95"/>
              <w:rPr>
                <w:rFonts w:ascii="Times New Roman" w:eastAsia="Times New Roman" w:hAnsi="Times New Roman" w:cs="Times New Roman"/>
                <w:b/>
                <w:lang w:val="ru-RU"/>
              </w:rPr>
            </w:pPr>
            <w:r w:rsidRPr="00646609">
              <w:rPr>
                <w:rFonts w:ascii="Times New Roman" w:eastAsia="Times New Roman" w:hAnsi="Times New Roman" w:cs="Times New Roman"/>
                <w:b/>
                <w:lang w:val="ru-RU"/>
              </w:rPr>
              <w:t>Умови договору про закупівлю</w:t>
            </w:r>
          </w:p>
        </w:tc>
        <w:tc>
          <w:tcPr>
            <w:tcW w:w="6510" w:type="dxa"/>
          </w:tcPr>
          <w:p w:rsidR="00B74862" w:rsidRPr="00646609" w:rsidRDefault="00B74862" w:rsidP="002F65CD">
            <w:pPr>
              <w:jc w:val="both"/>
              <w:rPr>
                <w:rFonts w:ascii="Times New Roman" w:eastAsia="Times New Roman" w:hAnsi="Times New Roman" w:cs="Times New Roman"/>
                <w:sz w:val="24"/>
                <w:szCs w:val="24"/>
                <w:highlight w:val="white"/>
                <w:lang w:val="ru-RU"/>
              </w:rPr>
            </w:pPr>
            <w:r w:rsidRPr="00646609">
              <w:rPr>
                <w:rFonts w:ascii="Times New Roman" w:eastAsia="Times New Roman" w:hAnsi="Times New Roman" w:cs="Times New Roman"/>
                <w:sz w:val="24"/>
                <w:szCs w:val="24"/>
                <w:highlight w:val="white"/>
                <w:lang w:val="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74862" w:rsidRPr="00646609" w:rsidRDefault="00B74862" w:rsidP="002F65CD">
            <w:pP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74862" w:rsidRPr="00646609" w:rsidRDefault="00B74862" w:rsidP="002F65CD">
            <w:pPr>
              <w:shd w:val="clear" w:color="auto" w:fill="FFFFFF"/>
              <w:spacing w:before="120"/>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 xml:space="preserve">Умови договору про закупівлю не повинні відрізнятися від змісту тендерної пропозиції переможця процедури закупівлі, </w:t>
            </w:r>
            <w:r w:rsidRPr="00646609">
              <w:rPr>
                <w:rFonts w:ascii="Times New Roman" w:eastAsia="Times New Roman" w:hAnsi="Times New Roman" w:cs="Times New Roman"/>
                <w:sz w:val="24"/>
                <w:szCs w:val="24"/>
                <w:highlight w:val="white"/>
                <w:lang w:val="ru-RU"/>
              </w:rPr>
              <w:t>у тому числі за результатами електронного аукціону, кр</w:t>
            </w:r>
            <w:r w:rsidRPr="00646609">
              <w:rPr>
                <w:rFonts w:ascii="Times New Roman" w:eastAsia="Times New Roman" w:hAnsi="Times New Roman" w:cs="Times New Roman"/>
                <w:sz w:val="24"/>
                <w:szCs w:val="24"/>
                <w:lang w:val="ru-RU"/>
              </w:rPr>
              <w:t>ім випадків:</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rsidR="00B74862" w:rsidRPr="00646609" w:rsidRDefault="00B74862" w:rsidP="002F65CD">
            <w:pPr>
              <w:pBdr>
                <w:top w:val="nil"/>
                <w:left w:val="nil"/>
                <w:bottom w:val="nil"/>
                <w:right w:val="nil"/>
                <w:between w:val="nil"/>
              </w:pBdr>
              <w:jc w:val="both"/>
              <w:rPr>
                <w:rFonts w:ascii="Times New Roman" w:eastAsia="Times New Roman" w:hAnsi="Times New Roman" w:cs="Times New Roman"/>
                <w:sz w:val="24"/>
                <w:szCs w:val="24"/>
                <w:lang w:val="ru-RU"/>
              </w:rPr>
            </w:pPr>
            <w:r w:rsidRPr="00646609">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rsidR="00B74862" w:rsidRPr="00646609" w:rsidRDefault="00B74862" w:rsidP="002F65CD">
            <w:pPr>
              <w:spacing w:line="242" w:lineRule="auto"/>
              <w:ind w:left="129" w:right="171"/>
              <w:jc w:val="both"/>
              <w:rPr>
                <w:rFonts w:ascii="Times New Roman" w:eastAsia="Times New Roman" w:hAnsi="Times New Roman" w:cs="Times New Roman"/>
                <w:lang w:val="uk-UA"/>
              </w:rPr>
            </w:pPr>
          </w:p>
        </w:tc>
      </w:tr>
      <w:tr w:rsidR="00B74862" w:rsidRPr="00646609" w:rsidTr="002F65CD">
        <w:trPr>
          <w:trHeight w:val="417"/>
        </w:trPr>
        <w:tc>
          <w:tcPr>
            <w:tcW w:w="676" w:type="dxa"/>
          </w:tcPr>
          <w:p w:rsidR="00B74862" w:rsidRPr="00646609" w:rsidRDefault="00B74862" w:rsidP="002F65CD">
            <w:pPr>
              <w:spacing w:line="270" w:lineRule="exact"/>
              <w:jc w:val="center"/>
              <w:rPr>
                <w:rFonts w:ascii="Times New Roman" w:eastAsia="Times New Roman" w:hAnsi="Times New Roman" w:cs="Times New Roman"/>
                <w:lang w:val="uk-UA"/>
              </w:rPr>
            </w:pPr>
            <w:r w:rsidRPr="00646609">
              <w:rPr>
                <w:rFonts w:ascii="Times New Roman" w:eastAsia="Times New Roman" w:hAnsi="Times New Roman" w:cs="Times New Roman"/>
                <w:lang w:val="uk-UA"/>
              </w:rPr>
              <w:t>5</w:t>
            </w:r>
          </w:p>
        </w:tc>
        <w:tc>
          <w:tcPr>
            <w:tcW w:w="2703" w:type="dxa"/>
          </w:tcPr>
          <w:p w:rsidR="00B74862" w:rsidRPr="00646609" w:rsidRDefault="00B74862" w:rsidP="002F65CD">
            <w:pPr>
              <w:ind w:left="126" w:right="266"/>
              <w:rPr>
                <w:rFonts w:ascii="Times New Roman" w:eastAsia="Times New Roman" w:hAnsi="Times New Roman" w:cs="Times New Roman"/>
                <w:b/>
                <w:lang w:val="ru-RU"/>
              </w:rPr>
            </w:pPr>
            <w:r w:rsidRPr="00646609">
              <w:rPr>
                <w:rFonts w:ascii="Times New Roman" w:eastAsia="Times New Roman" w:hAnsi="Times New Roman" w:cs="Times New Roman"/>
                <w:b/>
                <w:lang w:val="ru-RU"/>
              </w:rPr>
              <w:t>Забезпечення виконання договору про закупівлю</w:t>
            </w:r>
          </w:p>
        </w:tc>
        <w:tc>
          <w:tcPr>
            <w:tcW w:w="6510" w:type="dxa"/>
          </w:tcPr>
          <w:p w:rsidR="00B74862" w:rsidRPr="00646609" w:rsidRDefault="00B74862" w:rsidP="002F65CD">
            <w:pPr>
              <w:ind w:left="142"/>
              <w:jc w:val="both"/>
              <w:rPr>
                <w:rFonts w:ascii="Times New Roman" w:eastAsia="Calibri" w:hAnsi="Times New Roman" w:cs="Times New Roman"/>
                <w:lang w:val="uk-UA"/>
              </w:rPr>
            </w:pPr>
            <w:r w:rsidRPr="00646609">
              <w:rPr>
                <w:rFonts w:ascii="Times New Roman" w:eastAsia="Calibri" w:hAnsi="Times New Roman" w:cs="Times New Roman"/>
                <w:lang w:eastAsia="uk-UA"/>
              </w:rPr>
              <w:t>Невимагається</w:t>
            </w:r>
            <w:r w:rsidRPr="00646609">
              <w:rPr>
                <w:rFonts w:ascii="Times New Roman" w:eastAsia="Calibri" w:hAnsi="Times New Roman" w:cs="Times New Roman"/>
                <w:lang w:val="uk-UA"/>
              </w:rPr>
              <w:t>.</w:t>
            </w:r>
          </w:p>
          <w:p w:rsidR="00B74862" w:rsidRPr="00646609" w:rsidRDefault="00B74862" w:rsidP="002F65CD">
            <w:pPr>
              <w:spacing w:before="6"/>
              <w:ind w:left="141" w:right="171"/>
              <w:jc w:val="both"/>
              <w:rPr>
                <w:rFonts w:ascii="Times New Roman" w:eastAsia="Times New Roman" w:hAnsi="Times New Roman" w:cs="Times New Roman"/>
                <w:lang w:val="ru-RU"/>
              </w:rPr>
            </w:pPr>
          </w:p>
        </w:tc>
      </w:tr>
    </w:tbl>
    <w:p w:rsidR="00B74862" w:rsidRPr="00646609" w:rsidRDefault="00B74862" w:rsidP="00B74862">
      <w:pPr>
        <w:widowControl w:val="0"/>
        <w:autoSpaceDE w:val="0"/>
        <w:autoSpaceDN w:val="0"/>
        <w:spacing w:before="61" w:after="0" w:line="240" w:lineRule="auto"/>
        <w:ind w:right="671"/>
        <w:jc w:val="right"/>
        <w:rPr>
          <w:rFonts w:ascii="Times New Roman" w:eastAsia="Times New Roman" w:hAnsi="Times New Roman" w:cs="Times New Roman"/>
          <w:b/>
        </w:rPr>
      </w:pPr>
    </w:p>
    <w:p w:rsidR="00B74862" w:rsidRPr="00646609" w:rsidRDefault="00B74862" w:rsidP="00B74862">
      <w:pPr>
        <w:widowControl w:val="0"/>
        <w:autoSpaceDE w:val="0"/>
        <w:autoSpaceDN w:val="0"/>
        <w:spacing w:before="61" w:after="0" w:line="240" w:lineRule="auto"/>
        <w:ind w:right="671"/>
        <w:jc w:val="right"/>
        <w:rPr>
          <w:rFonts w:ascii="Times New Roman" w:eastAsia="Times New Roman" w:hAnsi="Times New Roman" w:cs="Times New Roman"/>
          <w:b/>
        </w:rPr>
      </w:pPr>
    </w:p>
    <w:p w:rsidR="00B74862" w:rsidRPr="00646609" w:rsidRDefault="00B74862" w:rsidP="00B74862">
      <w:pPr>
        <w:widowControl w:val="0"/>
        <w:autoSpaceDE w:val="0"/>
        <w:autoSpaceDN w:val="0"/>
        <w:spacing w:before="61" w:after="0" w:line="240" w:lineRule="auto"/>
        <w:ind w:right="671"/>
        <w:jc w:val="right"/>
        <w:rPr>
          <w:rFonts w:ascii="Times New Roman" w:eastAsia="Times New Roman" w:hAnsi="Times New Roman" w:cs="Times New Roman"/>
          <w:b/>
        </w:rPr>
      </w:pPr>
    </w:p>
    <w:p w:rsidR="00B74862" w:rsidRPr="00646609" w:rsidRDefault="00B74862" w:rsidP="00B74862">
      <w:pPr>
        <w:widowControl w:val="0"/>
        <w:autoSpaceDE w:val="0"/>
        <w:autoSpaceDN w:val="0"/>
        <w:spacing w:before="61" w:after="0" w:line="240" w:lineRule="auto"/>
        <w:ind w:right="671"/>
        <w:jc w:val="right"/>
        <w:rPr>
          <w:rFonts w:ascii="Times New Roman" w:eastAsia="Times New Roman" w:hAnsi="Times New Roman" w:cs="Times New Roman"/>
          <w:b/>
        </w:rPr>
      </w:pPr>
    </w:p>
    <w:p w:rsidR="00B74862" w:rsidRPr="00646609" w:rsidRDefault="00B74862" w:rsidP="00B74862">
      <w:pPr>
        <w:widowControl w:val="0"/>
        <w:autoSpaceDE w:val="0"/>
        <w:autoSpaceDN w:val="0"/>
        <w:spacing w:before="61" w:after="0" w:line="240" w:lineRule="auto"/>
        <w:ind w:right="671"/>
        <w:jc w:val="right"/>
        <w:rPr>
          <w:rFonts w:ascii="Times New Roman" w:eastAsia="Times New Roman" w:hAnsi="Times New Roman" w:cs="Times New Roman"/>
          <w:b/>
        </w:rPr>
      </w:pPr>
    </w:p>
    <w:p w:rsidR="00B74862" w:rsidRPr="00646609" w:rsidRDefault="00B74862" w:rsidP="00B74862">
      <w:pPr>
        <w:widowControl w:val="0"/>
        <w:autoSpaceDE w:val="0"/>
        <w:autoSpaceDN w:val="0"/>
        <w:spacing w:before="61" w:after="0" w:line="240" w:lineRule="auto"/>
        <w:ind w:right="671"/>
        <w:jc w:val="right"/>
        <w:rPr>
          <w:rFonts w:ascii="Times New Roman" w:eastAsia="Times New Roman" w:hAnsi="Times New Roman" w:cs="Times New Roman"/>
          <w:b/>
        </w:rPr>
      </w:pPr>
    </w:p>
    <w:p w:rsidR="006A0D20" w:rsidRPr="00646609" w:rsidRDefault="006A0D20"/>
    <w:sectPr w:rsidR="006A0D20" w:rsidRPr="00646609" w:rsidSect="002F65CD">
      <w:headerReference w:type="default" r:id="rId15"/>
      <w:pgSz w:w="11920" w:h="16850"/>
      <w:pgMar w:top="1134" w:right="438" w:bottom="709"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65" w:rsidRDefault="00690265" w:rsidP="00FC15A6">
      <w:pPr>
        <w:spacing w:after="0" w:line="240" w:lineRule="auto"/>
      </w:pPr>
      <w:r>
        <w:separator/>
      </w:r>
    </w:p>
  </w:endnote>
  <w:endnote w:type="continuationSeparator" w:id="1">
    <w:p w:rsidR="00690265" w:rsidRDefault="00690265" w:rsidP="00FC1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alibri"/>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65" w:rsidRDefault="00690265" w:rsidP="00FC15A6">
      <w:pPr>
        <w:spacing w:after="0" w:line="240" w:lineRule="auto"/>
      </w:pPr>
      <w:r>
        <w:separator/>
      </w:r>
    </w:p>
  </w:footnote>
  <w:footnote w:type="continuationSeparator" w:id="1">
    <w:p w:rsidR="00690265" w:rsidRDefault="00690265" w:rsidP="00FC1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CD" w:rsidRPr="00DE2714" w:rsidRDefault="002F65CD">
    <w:pPr>
      <w:tabs>
        <w:tab w:val="center" w:pos="4565"/>
        <w:tab w:val="right" w:pos="7645"/>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EB8"/>
    <w:multiLevelType w:val="hybridMultilevel"/>
    <w:tmpl w:val="72EE6E80"/>
    <w:lvl w:ilvl="0" w:tplc="91CCA86E">
      <w:start w:val="1"/>
      <w:numFmt w:val="decimal"/>
      <w:lvlText w:val="%1."/>
      <w:lvlJc w:val="left"/>
      <w:pPr>
        <w:ind w:left="113" w:hanging="399"/>
      </w:pPr>
      <w:rPr>
        <w:rFonts w:ascii="Times New Roman" w:eastAsia="Times New Roman" w:hAnsi="Times New Roman" w:cs="Times New Roman" w:hint="default"/>
        <w:spacing w:val="-27"/>
        <w:w w:val="100"/>
        <w:sz w:val="24"/>
        <w:szCs w:val="24"/>
        <w:lang w:val="uk-UA" w:eastAsia="en-US" w:bidi="ar-SA"/>
      </w:rPr>
    </w:lvl>
    <w:lvl w:ilvl="1" w:tplc="1E143730">
      <w:numFmt w:val="bullet"/>
      <w:lvlText w:val="•"/>
      <w:lvlJc w:val="left"/>
      <w:pPr>
        <w:ind w:left="745" w:hanging="399"/>
      </w:pPr>
      <w:rPr>
        <w:rFonts w:hint="default"/>
        <w:lang w:val="uk-UA" w:eastAsia="en-US" w:bidi="ar-SA"/>
      </w:rPr>
    </w:lvl>
    <w:lvl w:ilvl="2" w:tplc="8C587DC2">
      <w:numFmt w:val="bullet"/>
      <w:lvlText w:val="•"/>
      <w:lvlJc w:val="left"/>
      <w:pPr>
        <w:ind w:left="1370" w:hanging="399"/>
      </w:pPr>
      <w:rPr>
        <w:rFonts w:hint="default"/>
        <w:lang w:val="uk-UA" w:eastAsia="en-US" w:bidi="ar-SA"/>
      </w:rPr>
    </w:lvl>
    <w:lvl w:ilvl="3" w:tplc="FBEC32EE">
      <w:numFmt w:val="bullet"/>
      <w:lvlText w:val="•"/>
      <w:lvlJc w:val="left"/>
      <w:pPr>
        <w:ind w:left="1995" w:hanging="399"/>
      </w:pPr>
      <w:rPr>
        <w:rFonts w:hint="default"/>
        <w:lang w:val="uk-UA" w:eastAsia="en-US" w:bidi="ar-SA"/>
      </w:rPr>
    </w:lvl>
    <w:lvl w:ilvl="4" w:tplc="459E20E2">
      <w:numFmt w:val="bullet"/>
      <w:lvlText w:val="•"/>
      <w:lvlJc w:val="left"/>
      <w:pPr>
        <w:ind w:left="2620" w:hanging="399"/>
      </w:pPr>
      <w:rPr>
        <w:rFonts w:hint="default"/>
        <w:lang w:val="uk-UA" w:eastAsia="en-US" w:bidi="ar-SA"/>
      </w:rPr>
    </w:lvl>
    <w:lvl w:ilvl="5" w:tplc="F2C8880C">
      <w:numFmt w:val="bullet"/>
      <w:lvlText w:val="•"/>
      <w:lvlJc w:val="left"/>
      <w:pPr>
        <w:ind w:left="3245" w:hanging="399"/>
      </w:pPr>
      <w:rPr>
        <w:rFonts w:hint="default"/>
        <w:lang w:val="uk-UA" w:eastAsia="en-US" w:bidi="ar-SA"/>
      </w:rPr>
    </w:lvl>
    <w:lvl w:ilvl="6" w:tplc="9B50D570">
      <w:numFmt w:val="bullet"/>
      <w:lvlText w:val="•"/>
      <w:lvlJc w:val="left"/>
      <w:pPr>
        <w:ind w:left="3870" w:hanging="399"/>
      </w:pPr>
      <w:rPr>
        <w:rFonts w:hint="default"/>
        <w:lang w:val="uk-UA" w:eastAsia="en-US" w:bidi="ar-SA"/>
      </w:rPr>
    </w:lvl>
    <w:lvl w:ilvl="7" w:tplc="D9D2FECA">
      <w:numFmt w:val="bullet"/>
      <w:lvlText w:val="•"/>
      <w:lvlJc w:val="left"/>
      <w:pPr>
        <w:ind w:left="4495" w:hanging="399"/>
      </w:pPr>
      <w:rPr>
        <w:rFonts w:hint="default"/>
        <w:lang w:val="uk-UA" w:eastAsia="en-US" w:bidi="ar-SA"/>
      </w:rPr>
    </w:lvl>
    <w:lvl w:ilvl="8" w:tplc="11460E52">
      <w:numFmt w:val="bullet"/>
      <w:lvlText w:val="•"/>
      <w:lvlJc w:val="left"/>
      <w:pPr>
        <w:ind w:left="5120" w:hanging="399"/>
      </w:pPr>
      <w:rPr>
        <w:rFonts w:hint="default"/>
        <w:lang w:val="uk-UA" w:eastAsia="en-US" w:bidi="ar-SA"/>
      </w:rPr>
    </w:lvl>
  </w:abstractNum>
  <w:abstractNum w:abstractNumId="1">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C90893"/>
    <w:multiLevelType w:val="hybridMultilevel"/>
    <w:tmpl w:val="4F002664"/>
    <w:lvl w:ilvl="0" w:tplc="423EC36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DACC5818">
      <w:numFmt w:val="bullet"/>
      <w:lvlText w:val="•"/>
      <w:lvlJc w:val="left"/>
      <w:pPr>
        <w:ind w:left="1393" w:hanging="361"/>
      </w:pPr>
      <w:rPr>
        <w:rFonts w:hint="default"/>
        <w:lang w:val="uk-UA" w:eastAsia="en-US" w:bidi="ar-SA"/>
      </w:rPr>
    </w:lvl>
    <w:lvl w:ilvl="2" w:tplc="0158FD70">
      <w:numFmt w:val="bullet"/>
      <w:lvlText w:val="•"/>
      <w:lvlJc w:val="left"/>
      <w:pPr>
        <w:ind w:left="1946" w:hanging="361"/>
      </w:pPr>
      <w:rPr>
        <w:rFonts w:hint="default"/>
        <w:lang w:val="uk-UA" w:eastAsia="en-US" w:bidi="ar-SA"/>
      </w:rPr>
    </w:lvl>
    <w:lvl w:ilvl="3" w:tplc="3DA08AC6">
      <w:numFmt w:val="bullet"/>
      <w:lvlText w:val="•"/>
      <w:lvlJc w:val="left"/>
      <w:pPr>
        <w:ind w:left="2499" w:hanging="361"/>
      </w:pPr>
      <w:rPr>
        <w:rFonts w:hint="default"/>
        <w:lang w:val="uk-UA" w:eastAsia="en-US" w:bidi="ar-SA"/>
      </w:rPr>
    </w:lvl>
    <w:lvl w:ilvl="4" w:tplc="534865FE">
      <w:numFmt w:val="bullet"/>
      <w:lvlText w:val="•"/>
      <w:lvlJc w:val="left"/>
      <w:pPr>
        <w:ind w:left="3052" w:hanging="361"/>
      </w:pPr>
      <w:rPr>
        <w:rFonts w:hint="default"/>
        <w:lang w:val="uk-UA" w:eastAsia="en-US" w:bidi="ar-SA"/>
      </w:rPr>
    </w:lvl>
    <w:lvl w:ilvl="5" w:tplc="23E0C12A">
      <w:numFmt w:val="bullet"/>
      <w:lvlText w:val="•"/>
      <w:lvlJc w:val="left"/>
      <w:pPr>
        <w:ind w:left="3605" w:hanging="361"/>
      </w:pPr>
      <w:rPr>
        <w:rFonts w:hint="default"/>
        <w:lang w:val="uk-UA" w:eastAsia="en-US" w:bidi="ar-SA"/>
      </w:rPr>
    </w:lvl>
    <w:lvl w:ilvl="6" w:tplc="0F00E152">
      <w:numFmt w:val="bullet"/>
      <w:lvlText w:val="•"/>
      <w:lvlJc w:val="left"/>
      <w:pPr>
        <w:ind w:left="4158" w:hanging="361"/>
      </w:pPr>
      <w:rPr>
        <w:rFonts w:hint="default"/>
        <w:lang w:val="uk-UA" w:eastAsia="en-US" w:bidi="ar-SA"/>
      </w:rPr>
    </w:lvl>
    <w:lvl w:ilvl="7" w:tplc="A25A0518">
      <w:numFmt w:val="bullet"/>
      <w:lvlText w:val="•"/>
      <w:lvlJc w:val="left"/>
      <w:pPr>
        <w:ind w:left="4711" w:hanging="361"/>
      </w:pPr>
      <w:rPr>
        <w:rFonts w:hint="default"/>
        <w:lang w:val="uk-UA" w:eastAsia="en-US" w:bidi="ar-SA"/>
      </w:rPr>
    </w:lvl>
    <w:lvl w:ilvl="8" w:tplc="C890B15A">
      <w:numFmt w:val="bullet"/>
      <w:lvlText w:val="•"/>
      <w:lvlJc w:val="left"/>
      <w:pPr>
        <w:ind w:left="5264" w:hanging="361"/>
      </w:pPr>
      <w:rPr>
        <w:rFonts w:hint="default"/>
        <w:lang w:val="uk-UA" w:eastAsia="en-US" w:bidi="ar-SA"/>
      </w:rPr>
    </w:lvl>
  </w:abstractNum>
  <w:abstractNum w:abstractNumId="3">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nsid w:val="0B2963E4"/>
    <w:multiLevelType w:val="hybridMultilevel"/>
    <w:tmpl w:val="C3AA0962"/>
    <w:lvl w:ilvl="0" w:tplc="3FEA4B3E">
      <w:start w:val="1"/>
      <w:numFmt w:val="decimal"/>
      <w:lvlText w:val="%1."/>
      <w:lvlJc w:val="left"/>
      <w:pPr>
        <w:ind w:left="113" w:hanging="363"/>
      </w:pPr>
      <w:rPr>
        <w:rFonts w:ascii="Times New Roman" w:eastAsia="Times New Roman" w:hAnsi="Times New Roman" w:cs="Times New Roman" w:hint="default"/>
        <w:spacing w:val="-3"/>
        <w:w w:val="100"/>
        <w:sz w:val="24"/>
        <w:szCs w:val="24"/>
        <w:lang w:val="uk-UA" w:eastAsia="en-US" w:bidi="ar-SA"/>
      </w:rPr>
    </w:lvl>
    <w:lvl w:ilvl="1" w:tplc="05D632B8">
      <w:start w:val="1"/>
      <w:numFmt w:val="decimal"/>
      <w:lvlText w:val="%2)"/>
      <w:lvlJc w:val="left"/>
      <w:pPr>
        <w:ind w:left="317" w:hanging="298"/>
      </w:pPr>
      <w:rPr>
        <w:rFonts w:ascii="Times New Roman" w:eastAsia="Times New Roman" w:hAnsi="Times New Roman" w:cs="Times New Roman" w:hint="default"/>
        <w:spacing w:val="-24"/>
        <w:w w:val="99"/>
        <w:sz w:val="24"/>
        <w:szCs w:val="24"/>
        <w:lang w:val="uk-UA" w:eastAsia="en-US" w:bidi="ar-SA"/>
      </w:rPr>
    </w:lvl>
    <w:lvl w:ilvl="2" w:tplc="108C2384">
      <w:numFmt w:val="bullet"/>
      <w:lvlText w:val="•"/>
      <w:lvlJc w:val="left"/>
      <w:pPr>
        <w:ind w:left="992" w:hanging="298"/>
      </w:pPr>
      <w:rPr>
        <w:rFonts w:hint="default"/>
        <w:lang w:val="uk-UA" w:eastAsia="en-US" w:bidi="ar-SA"/>
      </w:rPr>
    </w:lvl>
    <w:lvl w:ilvl="3" w:tplc="EEE69F1C">
      <w:numFmt w:val="bullet"/>
      <w:lvlText w:val="•"/>
      <w:lvlJc w:val="left"/>
      <w:pPr>
        <w:ind w:left="1664" w:hanging="298"/>
      </w:pPr>
      <w:rPr>
        <w:rFonts w:hint="default"/>
        <w:lang w:val="uk-UA" w:eastAsia="en-US" w:bidi="ar-SA"/>
      </w:rPr>
    </w:lvl>
    <w:lvl w:ilvl="4" w:tplc="7D14D59C">
      <w:numFmt w:val="bullet"/>
      <w:lvlText w:val="•"/>
      <w:lvlJc w:val="left"/>
      <w:pPr>
        <w:ind w:left="2336" w:hanging="298"/>
      </w:pPr>
      <w:rPr>
        <w:rFonts w:hint="default"/>
        <w:lang w:val="uk-UA" w:eastAsia="en-US" w:bidi="ar-SA"/>
      </w:rPr>
    </w:lvl>
    <w:lvl w:ilvl="5" w:tplc="68C8517E">
      <w:numFmt w:val="bullet"/>
      <w:lvlText w:val="•"/>
      <w:lvlJc w:val="left"/>
      <w:pPr>
        <w:ind w:left="3008" w:hanging="298"/>
      </w:pPr>
      <w:rPr>
        <w:rFonts w:hint="default"/>
        <w:lang w:val="uk-UA" w:eastAsia="en-US" w:bidi="ar-SA"/>
      </w:rPr>
    </w:lvl>
    <w:lvl w:ilvl="6" w:tplc="C23A9C7A">
      <w:numFmt w:val="bullet"/>
      <w:lvlText w:val="•"/>
      <w:lvlJc w:val="left"/>
      <w:pPr>
        <w:ind w:left="3681" w:hanging="298"/>
      </w:pPr>
      <w:rPr>
        <w:rFonts w:hint="default"/>
        <w:lang w:val="uk-UA" w:eastAsia="en-US" w:bidi="ar-SA"/>
      </w:rPr>
    </w:lvl>
    <w:lvl w:ilvl="7" w:tplc="706C62A4">
      <w:numFmt w:val="bullet"/>
      <w:lvlText w:val="•"/>
      <w:lvlJc w:val="left"/>
      <w:pPr>
        <w:ind w:left="4353" w:hanging="298"/>
      </w:pPr>
      <w:rPr>
        <w:rFonts w:hint="default"/>
        <w:lang w:val="uk-UA" w:eastAsia="en-US" w:bidi="ar-SA"/>
      </w:rPr>
    </w:lvl>
    <w:lvl w:ilvl="8" w:tplc="903CB4C0">
      <w:numFmt w:val="bullet"/>
      <w:lvlText w:val="•"/>
      <w:lvlJc w:val="left"/>
      <w:pPr>
        <w:ind w:left="5025" w:hanging="298"/>
      </w:pPr>
      <w:rPr>
        <w:rFonts w:hint="default"/>
        <w:lang w:val="uk-UA" w:eastAsia="en-US" w:bidi="ar-SA"/>
      </w:rPr>
    </w:lvl>
  </w:abstractNum>
  <w:abstractNum w:abstractNumId="5">
    <w:nsid w:val="0E1734CA"/>
    <w:multiLevelType w:val="hybridMultilevel"/>
    <w:tmpl w:val="E54A02AC"/>
    <w:lvl w:ilvl="0" w:tplc="BE843E04">
      <w:start w:val="1"/>
      <w:numFmt w:val="decimal"/>
      <w:lvlText w:val="%1."/>
      <w:lvlJc w:val="left"/>
      <w:pPr>
        <w:ind w:left="114" w:hanging="322"/>
      </w:pPr>
      <w:rPr>
        <w:rFonts w:ascii="Times New Roman" w:eastAsia="Times New Roman" w:hAnsi="Times New Roman" w:cs="Times New Roman" w:hint="default"/>
        <w:b/>
        <w:bCs/>
        <w:spacing w:val="-27"/>
        <w:w w:val="41"/>
        <w:sz w:val="24"/>
        <w:szCs w:val="24"/>
        <w:lang w:val="uk-UA" w:eastAsia="en-US" w:bidi="ar-SA"/>
      </w:rPr>
    </w:lvl>
    <w:lvl w:ilvl="1" w:tplc="9C6A1394">
      <w:numFmt w:val="bullet"/>
      <w:lvlText w:val="•"/>
      <w:lvlJc w:val="left"/>
      <w:pPr>
        <w:ind w:left="544" w:hanging="322"/>
      </w:pPr>
      <w:rPr>
        <w:rFonts w:hint="default"/>
        <w:lang w:val="uk-UA" w:eastAsia="en-US" w:bidi="ar-SA"/>
      </w:rPr>
    </w:lvl>
    <w:lvl w:ilvl="2" w:tplc="58F8B318">
      <w:numFmt w:val="bullet"/>
      <w:lvlText w:val="•"/>
      <w:lvlJc w:val="left"/>
      <w:pPr>
        <w:ind w:left="969" w:hanging="322"/>
      </w:pPr>
      <w:rPr>
        <w:rFonts w:hint="default"/>
        <w:lang w:val="uk-UA" w:eastAsia="en-US" w:bidi="ar-SA"/>
      </w:rPr>
    </w:lvl>
    <w:lvl w:ilvl="3" w:tplc="242E7370">
      <w:numFmt w:val="bullet"/>
      <w:lvlText w:val="•"/>
      <w:lvlJc w:val="left"/>
      <w:pPr>
        <w:ind w:left="1394" w:hanging="322"/>
      </w:pPr>
      <w:rPr>
        <w:rFonts w:hint="default"/>
        <w:lang w:val="uk-UA" w:eastAsia="en-US" w:bidi="ar-SA"/>
      </w:rPr>
    </w:lvl>
    <w:lvl w:ilvl="4" w:tplc="0F849C20">
      <w:numFmt w:val="bullet"/>
      <w:lvlText w:val="•"/>
      <w:lvlJc w:val="left"/>
      <w:pPr>
        <w:ind w:left="1819" w:hanging="322"/>
      </w:pPr>
      <w:rPr>
        <w:rFonts w:hint="default"/>
        <w:lang w:val="uk-UA" w:eastAsia="en-US" w:bidi="ar-SA"/>
      </w:rPr>
    </w:lvl>
    <w:lvl w:ilvl="5" w:tplc="EB2EDEEE">
      <w:numFmt w:val="bullet"/>
      <w:lvlText w:val="•"/>
      <w:lvlJc w:val="left"/>
      <w:pPr>
        <w:ind w:left="2244" w:hanging="322"/>
      </w:pPr>
      <w:rPr>
        <w:rFonts w:hint="default"/>
        <w:lang w:val="uk-UA" w:eastAsia="en-US" w:bidi="ar-SA"/>
      </w:rPr>
    </w:lvl>
    <w:lvl w:ilvl="6" w:tplc="0F6CE9C0">
      <w:numFmt w:val="bullet"/>
      <w:lvlText w:val="•"/>
      <w:lvlJc w:val="left"/>
      <w:pPr>
        <w:ind w:left="2668" w:hanging="322"/>
      </w:pPr>
      <w:rPr>
        <w:rFonts w:hint="default"/>
        <w:lang w:val="uk-UA" w:eastAsia="en-US" w:bidi="ar-SA"/>
      </w:rPr>
    </w:lvl>
    <w:lvl w:ilvl="7" w:tplc="EC704DFE">
      <w:numFmt w:val="bullet"/>
      <w:lvlText w:val="•"/>
      <w:lvlJc w:val="left"/>
      <w:pPr>
        <w:ind w:left="3093" w:hanging="322"/>
      </w:pPr>
      <w:rPr>
        <w:rFonts w:hint="default"/>
        <w:lang w:val="uk-UA" w:eastAsia="en-US" w:bidi="ar-SA"/>
      </w:rPr>
    </w:lvl>
    <w:lvl w:ilvl="8" w:tplc="99421984">
      <w:numFmt w:val="bullet"/>
      <w:lvlText w:val="•"/>
      <w:lvlJc w:val="left"/>
      <w:pPr>
        <w:ind w:left="3518" w:hanging="322"/>
      </w:pPr>
      <w:rPr>
        <w:rFonts w:hint="default"/>
        <w:lang w:val="uk-UA" w:eastAsia="en-US" w:bidi="ar-SA"/>
      </w:rPr>
    </w:lvl>
  </w:abstractNum>
  <w:abstractNum w:abstractNumId="6">
    <w:nsid w:val="0EFD2F5D"/>
    <w:multiLevelType w:val="hybridMultilevel"/>
    <w:tmpl w:val="88A6C21E"/>
    <w:lvl w:ilvl="0" w:tplc="70CEEF98">
      <w:start w:val="1"/>
      <w:numFmt w:val="decimal"/>
      <w:lvlText w:val="%1."/>
      <w:lvlJc w:val="left"/>
      <w:pPr>
        <w:ind w:left="114" w:hanging="322"/>
      </w:pPr>
      <w:rPr>
        <w:rFonts w:ascii="Times New Roman" w:eastAsia="Times New Roman" w:hAnsi="Times New Roman" w:cs="Times New Roman" w:hint="default"/>
        <w:b/>
        <w:bCs/>
        <w:spacing w:val="-24"/>
        <w:w w:val="97"/>
        <w:sz w:val="24"/>
        <w:szCs w:val="24"/>
        <w:lang w:val="uk-UA" w:eastAsia="en-US" w:bidi="ar-SA"/>
      </w:rPr>
    </w:lvl>
    <w:lvl w:ilvl="1" w:tplc="377AB1A4">
      <w:numFmt w:val="bullet"/>
      <w:lvlText w:val="•"/>
      <w:lvlJc w:val="left"/>
      <w:pPr>
        <w:ind w:left="544" w:hanging="322"/>
      </w:pPr>
      <w:rPr>
        <w:rFonts w:hint="default"/>
        <w:lang w:val="uk-UA" w:eastAsia="en-US" w:bidi="ar-SA"/>
      </w:rPr>
    </w:lvl>
    <w:lvl w:ilvl="2" w:tplc="54886516">
      <w:numFmt w:val="bullet"/>
      <w:lvlText w:val="•"/>
      <w:lvlJc w:val="left"/>
      <w:pPr>
        <w:ind w:left="969" w:hanging="322"/>
      </w:pPr>
      <w:rPr>
        <w:rFonts w:hint="default"/>
        <w:lang w:val="uk-UA" w:eastAsia="en-US" w:bidi="ar-SA"/>
      </w:rPr>
    </w:lvl>
    <w:lvl w:ilvl="3" w:tplc="766CB09A">
      <w:numFmt w:val="bullet"/>
      <w:lvlText w:val="•"/>
      <w:lvlJc w:val="left"/>
      <w:pPr>
        <w:ind w:left="1394" w:hanging="322"/>
      </w:pPr>
      <w:rPr>
        <w:rFonts w:hint="default"/>
        <w:lang w:val="uk-UA" w:eastAsia="en-US" w:bidi="ar-SA"/>
      </w:rPr>
    </w:lvl>
    <w:lvl w:ilvl="4" w:tplc="7F427954">
      <w:numFmt w:val="bullet"/>
      <w:lvlText w:val="•"/>
      <w:lvlJc w:val="left"/>
      <w:pPr>
        <w:ind w:left="1819" w:hanging="322"/>
      </w:pPr>
      <w:rPr>
        <w:rFonts w:hint="default"/>
        <w:lang w:val="uk-UA" w:eastAsia="en-US" w:bidi="ar-SA"/>
      </w:rPr>
    </w:lvl>
    <w:lvl w:ilvl="5" w:tplc="FE36104A">
      <w:numFmt w:val="bullet"/>
      <w:lvlText w:val="•"/>
      <w:lvlJc w:val="left"/>
      <w:pPr>
        <w:ind w:left="2244" w:hanging="322"/>
      </w:pPr>
      <w:rPr>
        <w:rFonts w:hint="default"/>
        <w:lang w:val="uk-UA" w:eastAsia="en-US" w:bidi="ar-SA"/>
      </w:rPr>
    </w:lvl>
    <w:lvl w:ilvl="6" w:tplc="5F68A514">
      <w:numFmt w:val="bullet"/>
      <w:lvlText w:val="•"/>
      <w:lvlJc w:val="left"/>
      <w:pPr>
        <w:ind w:left="2668" w:hanging="322"/>
      </w:pPr>
      <w:rPr>
        <w:rFonts w:hint="default"/>
        <w:lang w:val="uk-UA" w:eastAsia="en-US" w:bidi="ar-SA"/>
      </w:rPr>
    </w:lvl>
    <w:lvl w:ilvl="7" w:tplc="60CCCFE0">
      <w:numFmt w:val="bullet"/>
      <w:lvlText w:val="•"/>
      <w:lvlJc w:val="left"/>
      <w:pPr>
        <w:ind w:left="3093" w:hanging="322"/>
      </w:pPr>
      <w:rPr>
        <w:rFonts w:hint="default"/>
        <w:lang w:val="uk-UA" w:eastAsia="en-US" w:bidi="ar-SA"/>
      </w:rPr>
    </w:lvl>
    <w:lvl w:ilvl="8" w:tplc="5A7EEC5E">
      <w:numFmt w:val="bullet"/>
      <w:lvlText w:val="•"/>
      <w:lvlJc w:val="left"/>
      <w:pPr>
        <w:ind w:left="3518" w:hanging="322"/>
      </w:pPr>
      <w:rPr>
        <w:rFonts w:hint="default"/>
        <w:lang w:val="uk-UA" w:eastAsia="en-US" w:bidi="ar-SA"/>
      </w:rPr>
    </w:lvl>
  </w:abstractNum>
  <w:abstractNum w:abstractNumId="7">
    <w:nsid w:val="13FA17B9"/>
    <w:multiLevelType w:val="hybridMultilevel"/>
    <w:tmpl w:val="78B8A318"/>
    <w:lvl w:ilvl="0" w:tplc="79C6FD8A">
      <w:numFmt w:val="bullet"/>
      <w:lvlText w:val=""/>
      <w:lvlJc w:val="left"/>
      <w:pPr>
        <w:ind w:left="696" w:hanging="284"/>
      </w:pPr>
      <w:rPr>
        <w:rFonts w:ascii="Symbol" w:eastAsia="Symbol" w:hAnsi="Symbol" w:cs="Symbol" w:hint="default"/>
        <w:w w:val="97"/>
        <w:sz w:val="20"/>
        <w:szCs w:val="20"/>
        <w:lang w:val="uk-UA" w:eastAsia="en-US" w:bidi="ar-SA"/>
      </w:rPr>
    </w:lvl>
    <w:lvl w:ilvl="1" w:tplc="4BBE1B16">
      <w:numFmt w:val="bullet"/>
      <w:lvlText w:val="•"/>
      <w:lvlJc w:val="left"/>
      <w:pPr>
        <w:ind w:left="1267" w:hanging="284"/>
      </w:pPr>
      <w:rPr>
        <w:rFonts w:hint="default"/>
        <w:lang w:val="uk-UA" w:eastAsia="en-US" w:bidi="ar-SA"/>
      </w:rPr>
    </w:lvl>
    <w:lvl w:ilvl="2" w:tplc="72687036">
      <w:numFmt w:val="bullet"/>
      <w:lvlText w:val="•"/>
      <w:lvlJc w:val="left"/>
      <w:pPr>
        <w:ind w:left="1834" w:hanging="284"/>
      </w:pPr>
      <w:rPr>
        <w:rFonts w:hint="default"/>
        <w:lang w:val="uk-UA" w:eastAsia="en-US" w:bidi="ar-SA"/>
      </w:rPr>
    </w:lvl>
    <w:lvl w:ilvl="3" w:tplc="600AD878">
      <w:numFmt w:val="bullet"/>
      <w:lvlText w:val="•"/>
      <w:lvlJc w:val="left"/>
      <w:pPr>
        <w:ind w:left="2401" w:hanging="284"/>
      </w:pPr>
      <w:rPr>
        <w:rFonts w:hint="default"/>
        <w:lang w:val="uk-UA" w:eastAsia="en-US" w:bidi="ar-SA"/>
      </w:rPr>
    </w:lvl>
    <w:lvl w:ilvl="4" w:tplc="3682752A">
      <w:numFmt w:val="bullet"/>
      <w:lvlText w:val="•"/>
      <w:lvlJc w:val="left"/>
      <w:pPr>
        <w:ind w:left="2968" w:hanging="284"/>
      </w:pPr>
      <w:rPr>
        <w:rFonts w:hint="default"/>
        <w:lang w:val="uk-UA" w:eastAsia="en-US" w:bidi="ar-SA"/>
      </w:rPr>
    </w:lvl>
    <w:lvl w:ilvl="5" w:tplc="2C60C88C">
      <w:numFmt w:val="bullet"/>
      <w:lvlText w:val="•"/>
      <w:lvlJc w:val="left"/>
      <w:pPr>
        <w:ind w:left="3535" w:hanging="284"/>
      </w:pPr>
      <w:rPr>
        <w:rFonts w:hint="default"/>
        <w:lang w:val="uk-UA" w:eastAsia="en-US" w:bidi="ar-SA"/>
      </w:rPr>
    </w:lvl>
    <w:lvl w:ilvl="6" w:tplc="5972FAD6">
      <w:numFmt w:val="bullet"/>
      <w:lvlText w:val="•"/>
      <w:lvlJc w:val="left"/>
      <w:pPr>
        <w:ind w:left="4102" w:hanging="284"/>
      </w:pPr>
      <w:rPr>
        <w:rFonts w:hint="default"/>
        <w:lang w:val="uk-UA" w:eastAsia="en-US" w:bidi="ar-SA"/>
      </w:rPr>
    </w:lvl>
    <w:lvl w:ilvl="7" w:tplc="78BE805E">
      <w:numFmt w:val="bullet"/>
      <w:lvlText w:val="•"/>
      <w:lvlJc w:val="left"/>
      <w:pPr>
        <w:ind w:left="4669" w:hanging="284"/>
      </w:pPr>
      <w:rPr>
        <w:rFonts w:hint="default"/>
        <w:lang w:val="uk-UA" w:eastAsia="en-US" w:bidi="ar-SA"/>
      </w:rPr>
    </w:lvl>
    <w:lvl w:ilvl="8" w:tplc="08842A4A">
      <w:numFmt w:val="bullet"/>
      <w:lvlText w:val="•"/>
      <w:lvlJc w:val="left"/>
      <w:pPr>
        <w:ind w:left="5236" w:hanging="284"/>
      </w:pPr>
      <w:rPr>
        <w:rFonts w:hint="default"/>
        <w:lang w:val="uk-UA" w:eastAsia="en-US" w:bidi="ar-SA"/>
      </w:rPr>
    </w:lvl>
  </w:abstractNum>
  <w:abstractNum w:abstractNumId="8">
    <w:nsid w:val="1CEA6C59"/>
    <w:multiLevelType w:val="hybridMultilevel"/>
    <w:tmpl w:val="A8007252"/>
    <w:lvl w:ilvl="0" w:tplc="36827C5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9AC7D22">
      <w:numFmt w:val="bullet"/>
      <w:lvlText w:val="•"/>
      <w:lvlJc w:val="left"/>
      <w:pPr>
        <w:ind w:left="1393" w:hanging="361"/>
      </w:pPr>
      <w:rPr>
        <w:rFonts w:hint="default"/>
        <w:lang w:val="uk-UA" w:eastAsia="en-US" w:bidi="ar-SA"/>
      </w:rPr>
    </w:lvl>
    <w:lvl w:ilvl="2" w:tplc="20D60AD2">
      <w:numFmt w:val="bullet"/>
      <w:lvlText w:val="•"/>
      <w:lvlJc w:val="left"/>
      <w:pPr>
        <w:ind w:left="1946" w:hanging="361"/>
      </w:pPr>
      <w:rPr>
        <w:rFonts w:hint="default"/>
        <w:lang w:val="uk-UA" w:eastAsia="en-US" w:bidi="ar-SA"/>
      </w:rPr>
    </w:lvl>
    <w:lvl w:ilvl="3" w:tplc="6396C646">
      <w:numFmt w:val="bullet"/>
      <w:lvlText w:val="•"/>
      <w:lvlJc w:val="left"/>
      <w:pPr>
        <w:ind w:left="2499" w:hanging="361"/>
      </w:pPr>
      <w:rPr>
        <w:rFonts w:hint="default"/>
        <w:lang w:val="uk-UA" w:eastAsia="en-US" w:bidi="ar-SA"/>
      </w:rPr>
    </w:lvl>
    <w:lvl w:ilvl="4" w:tplc="0382FC1E">
      <w:numFmt w:val="bullet"/>
      <w:lvlText w:val="•"/>
      <w:lvlJc w:val="left"/>
      <w:pPr>
        <w:ind w:left="3052" w:hanging="361"/>
      </w:pPr>
      <w:rPr>
        <w:rFonts w:hint="default"/>
        <w:lang w:val="uk-UA" w:eastAsia="en-US" w:bidi="ar-SA"/>
      </w:rPr>
    </w:lvl>
    <w:lvl w:ilvl="5" w:tplc="BCEE88C6">
      <w:numFmt w:val="bullet"/>
      <w:lvlText w:val="•"/>
      <w:lvlJc w:val="left"/>
      <w:pPr>
        <w:ind w:left="3605" w:hanging="361"/>
      </w:pPr>
      <w:rPr>
        <w:rFonts w:hint="default"/>
        <w:lang w:val="uk-UA" w:eastAsia="en-US" w:bidi="ar-SA"/>
      </w:rPr>
    </w:lvl>
    <w:lvl w:ilvl="6" w:tplc="86A25734">
      <w:numFmt w:val="bullet"/>
      <w:lvlText w:val="•"/>
      <w:lvlJc w:val="left"/>
      <w:pPr>
        <w:ind w:left="4158" w:hanging="361"/>
      </w:pPr>
      <w:rPr>
        <w:rFonts w:hint="default"/>
        <w:lang w:val="uk-UA" w:eastAsia="en-US" w:bidi="ar-SA"/>
      </w:rPr>
    </w:lvl>
    <w:lvl w:ilvl="7" w:tplc="E49EFFBA">
      <w:numFmt w:val="bullet"/>
      <w:lvlText w:val="•"/>
      <w:lvlJc w:val="left"/>
      <w:pPr>
        <w:ind w:left="4711" w:hanging="361"/>
      </w:pPr>
      <w:rPr>
        <w:rFonts w:hint="default"/>
        <w:lang w:val="uk-UA" w:eastAsia="en-US" w:bidi="ar-SA"/>
      </w:rPr>
    </w:lvl>
    <w:lvl w:ilvl="8" w:tplc="3FBC6B9C">
      <w:numFmt w:val="bullet"/>
      <w:lvlText w:val="•"/>
      <w:lvlJc w:val="left"/>
      <w:pPr>
        <w:ind w:left="5264" w:hanging="361"/>
      </w:pPr>
      <w:rPr>
        <w:rFonts w:hint="default"/>
        <w:lang w:val="uk-UA" w:eastAsia="en-US" w:bidi="ar-SA"/>
      </w:rPr>
    </w:lvl>
  </w:abstractNum>
  <w:abstractNum w:abstractNumId="9">
    <w:nsid w:val="291F3294"/>
    <w:multiLevelType w:val="multilevel"/>
    <w:tmpl w:val="05D4FE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01E30BC"/>
    <w:multiLevelType w:val="hybridMultilevel"/>
    <w:tmpl w:val="C2BC5E08"/>
    <w:lvl w:ilvl="0" w:tplc="C206EE7E">
      <w:numFmt w:val="bullet"/>
      <w:lvlText w:val="-"/>
      <w:lvlJc w:val="left"/>
      <w:pPr>
        <w:ind w:left="725" w:hanging="360"/>
      </w:pPr>
      <w:rPr>
        <w:rFonts w:ascii="Calibri" w:eastAsia="Calibri" w:hAnsi="Calibri" w:cs="Calibri" w:hint="default"/>
        <w:w w:val="100"/>
        <w:sz w:val="24"/>
        <w:szCs w:val="24"/>
        <w:lang w:val="uk-UA" w:eastAsia="en-US" w:bidi="ar-SA"/>
      </w:rPr>
    </w:lvl>
    <w:lvl w:ilvl="1" w:tplc="E47C04E6">
      <w:numFmt w:val="bullet"/>
      <w:lvlText w:val=""/>
      <w:lvlJc w:val="left"/>
      <w:pPr>
        <w:ind w:left="833" w:hanging="421"/>
      </w:pPr>
      <w:rPr>
        <w:rFonts w:ascii="Symbol" w:eastAsia="Symbol" w:hAnsi="Symbol" w:cs="Symbol" w:hint="default"/>
        <w:w w:val="97"/>
        <w:sz w:val="20"/>
        <w:szCs w:val="20"/>
        <w:lang w:val="uk-UA" w:eastAsia="en-US" w:bidi="ar-SA"/>
      </w:rPr>
    </w:lvl>
    <w:lvl w:ilvl="2" w:tplc="69C65D8C">
      <w:numFmt w:val="bullet"/>
      <w:lvlText w:val=""/>
      <w:lvlJc w:val="left"/>
      <w:pPr>
        <w:ind w:left="120" w:hanging="361"/>
      </w:pPr>
      <w:rPr>
        <w:rFonts w:ascii="Symbol" w:eastAsia="Symbol" w:hAnsi="Symbol" w:cs="Symbol" w:hint="default"/>
        <w:w w:val="97"/>
        <w:sz w:val="20"/>
        <w:szCs w:val="20"/>
        <w:lang w:val="uk-UA" w:eastAsia="en-US" w:bidi="ar-SA"/>
      </w:rPr>
    </w:lvl>
    <w:lvl w:ilvl="3" w:tplc="46F81506">
      <w:numFmt w:val="bullet"/>
      <w:lvlText w:val="•"/>
      <w:lvlJc w:val="left"/>
      <w:pPr>
        <w:ind w:left="1531" w:hanging="361"/>
      </w:pPr>
      <w:rPr>
        <w:rFonts w:hint="default"/>
        <w:lang w:val="uk-UA" w:eastAsia="en-US" w:bidi="ar-SA"/>
      </w:rPr>
    </w:lvl>
    <w:lvl w:ilvl="4" w:tplc="D11E2B8E">
      <w:numFmt w:val="bullet"/>
      <w:lvlText w:val="•"/>
      <w:lvlJc w:val="left"/>
      <w:pPr>
        <w:ind w:left="2222" w:hanging="361"/>
      </w:pPr>
      <w:rPr>
        <w:rFonts w:hint="default"/>
        <w:lang w:val="uk-UA" w:eastAsia="en-US" w:bidi="ar-SA"/>
      </w:rPr>
    </w:lvl>
    <w:lvl w:ilvl="5" w:tplc="36E09932">
      <w:numFmt w:val="bullet"/>
      <w:lvlText w:val="•"/>
      <w:lvlJc w:val="left"/>
      <w:pPr>
        <w:ind w:left="2913" w:hanging="361"/>
      </w:pPr>
      <w:rPr>
        <w:rFonts w:hint="default"/>
        <w:lang w:val="uk-UA" w:eastAsia="en-US" w:bidi="ar-SA"/>
      </w:rPr>
    </w:lvl>
    <w:lvl w:ilvl="6" w:tplc="85B8733C">
      <w:numFmt w:val="bullet"/>
      <w:lvlText w:val="•"/>
      <w:lvlJc w:val="left"/>
      <w:pPr>
        <w:ind w:left="3605" w:hanging="361"/>
      </w:pPr>
      <w:rPr>
        <w:rFonts w:hint="default"/>
        <w:lang w:val="uk-UA" w:eastAsia="en-US" w:bidi="ar-SA"/>
      </w:rPr>
    </w:lvl>
    <w:lvl w:ilvl="7" w:tplc="1F88E51C">
      <w:numFmt w:val="bullet"/>
      <w:lvlText w:val="•"/>
      <w:lvlJc w:val="left"/>
      <w:pPr>
        <w:ind w:left="4296" w:hanging="361"/>
      </w:pPr>
      <w:rPr>
        <w:rFonts w:hint="default"/>
        <w:lang w:val="uk-UA" w:eastAsia="en-US" w:bidi="ar-SA"/>
      </w:rPr>
    </w:lvl>
    <w:lvl w:ilvl="8" w:tplc="10BE9246">
      <w:numFmt w:val="bullet"/>
      <w:lvlText w:val="•"/>
      <w:lvlJc w:val="left"/>
      <w:pPr>
        <w:ind w:left="4987" w:hanging="361"/>
      </w:pPr>
      <w:rPr>
        <w:rFonts w:hint="default"/>
        <w:lang w:val="uk-UA" w:eastAsia="en-US" w:bidi="ar-SA"/>
      </w:rPr>
    </w:lvl>
  </w:abstractNum>
  <w:abstractNum w:abstractNumId="11">
    <w:nsid w:val="335A4C33"/>
    <w:multiLevelType w:val="hybridMultilevel"/>
    <w:tmpl w:val="F2E25B3C"/>
    <w:lvl w:ilvl="0" w:tplc="925C59EC">
      <w:numFmt w:val="bullet"/>
      <w:lvlText w:val="-"/>
      <w:lvlJc w:val="left"/>
      <w:pPr>
        <w:ind w:left="113" w:hanging="207"/>
      </w:pPr>
      <w:rPr>
        <w:rFonts w:ascii="Times New Roman" w:eastAsia="Times New Roman" w:hAnsi="Times New Roman" w:cs="Times New Roman" w:hint="default"/>
        <w:w w:val="97"/>
        <w:sz w:val="24"/>
        <w:szCs w:val="24"/>
        <w:lang w:val="uk-UA" w:eastAsia="en-US" w:bidi="ar-SA"/>
      </w:rPr>
    </w:lvl>
    <w:lvl w:ilvl="1" w:tplc="455898BE">
      <w:numFmt w:val="bullet"/>
      <w:lvlText w:val="•"/>
      <w:lvlJc w:val="left"/>
      <w:pPr>
        <w:ind w:left="745" w:hanging="207"/>
      </w:pPr>
      <w:rPr>
        <w:rFonts w:hint="default"/>
        <w:lang w:val="uk-UA" w:eastAsia="en-US" w:bidi="ar-SA"/>
      </w:rPr>
    </w:lvl>
    <w:lvl w:ilvl="2" w:tplc="6178A412">
      <w:numFmt w:val="bullet"/>
      <w:lvlText w:val="•"/>
      <w:lvlJc w:val="left"/>
      <w:pPr>
        <w:ind w:left="1370" w:hanging="207"/>
      </w:pPr>
      <w:rPr>
        <w:rFonts w:hint="default"/>
        <w:lang w:val="uk-UA" w:eastAsia="en-US" w:bidi="ar-SA"/>
      </w:rPr>
    </w:lvl>
    <w:lvl w:ilvl="3" w:tplc="E252E2CE">
      <w:numFmt w:val="bullet"/>
      <w:lvlText w:val="•"/>
      <w:lvlJc w:val="left"/>
      <w:pPr>
        <w:ind w:left="1995" w:hanging="207"/>
      </w:pPr>
      <w:rPr>
        <w:rFonts w:hint="default"/>
        <w:lang w:val="uk-UA" w:eastAsia="en-US" w:bidi="ar-SA"/>
      </w:rPr>
    </w:lvl>
    <w:lvl w:ilvl="4" w:tplc="737CCA44">
      <w:numFmt w:val="bullet"/>
      <w:lvlText w:val="•"/>
      <w:lvlJc w:val="left"/>
      <w:pPr>
        <w:ind w:left="2620" w:hanging="207"/>
      </w:pPr>
      <w:rPr>
        <w:rFonts w:hint="default"/>
        <w:lang w:val="uk-UA" w:eastAsia="en-US" w:bidi="ar-SA"/>
      </w:rPr>
    </w:lvl>
    <w:lvl w:ilvl="5" w:tplc="130E3F40">
      <w:numFmt w:val="bullet"/>
      <w:lvlText w:val="•"/>
      <w:lvlJc w:val="left"/>
      <w:pPr>
        <w:ind w:left="3245" w:hanging="207"/>
      </w:pPr>
      <w:rPr>
        <w:rFonts w:hint="default"/>
        <w:lang w:val="uk-UA" w:eastAsia="en-US" w:bidi="ar-SA"/>
      </w:rPr>
    </w:lvl>
    <w:lvl w:ilvl="6" w:tplc="0A744828">
      <w:numFmt w:val="bullet"/>
      <w:lvlText w:val="•"/>
      <w:lvlJc w:val="left"/>
      <w:pPr>
        <w:ind w:left="3870" w:hanging="207"/>
      </w:pPr>
      <w:rPr>
        <w:rFonts w:hint="default"/>
        <w:lang w:val="uk-UA" w:eastAsia="en-US" w:bidi="ar-SA"/>
      </w:rPr>
    </w:lvl>
    <w:lvl w:ilvl="7" w:tplc="97C4AC84">
      <w:numFmt w:val="bullet"/>
      <w:lvlText w:val="•"/>
      <w:lvlJc w:val="left"/>
      <w:pPr>
        <w:ind w:left="4495" w:hanging="207"/>
      </w:pPr>
      <w:rPr>
        <w:rFonts w:hint="default"/>
        <w:lang w:val="uk-UA" w:eastAsia="en-US" w:bidi="ar-SA"/>
      </w:rPr>
    </w:lvl>
    <w:lvl w:ilvl="8" w:tplc="DFAEB266">
      <w:numFmt w:val="bullet"/>
      <w:lvlText w:val="•"/>
      <w:lvlJc w:val="left"/>
      <w:pPr>
        <w:ind w:left="5120" w:hanging="207"/>
      </w:pPr>
      <w:rPr>
        <w:rFonts w:hint="default"/>
        <w:lang w:val="uk-UA" w:eastAsia="en-US" w:bidi="ar-SA"/>
      </w:rPr>
    </w:lvl>
  </w:abstractNum>
  <w:abstractNum w:abstractNumId="12">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3">
    <w:nsid w:val="34FA17E7"/>
    <w:multiLevelType w:val="hybridMultilevel"/>
    <w:tmpl w:val="57305CF6"/>
    <w:lvl w:ilvl="0" w:tplc="C348572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04A7296">
      <w:numFmt w:val="bullet"/>
      <w:lvlText w:val="•"/>
      <w:lvlJc w:val="left"/>
      <w:pPr>
        <w:ind w:left="1393" w:hanging="361"/>
      </w:pPr>
      <w:rPr>
        <w:rFonts w:hint="default"/>
        <w:lang w:val="uk-UA" w:eastAsia="en-US" w:bidi="ar-SA"/>
      </w:rPr>
    </w:lvl>
    <w:lvl w:ilvl="2" w:tplc="3F502ED2">
      <w:numFmt w:val="bullet"/>
      <w:lvlText w:val="•"/>
      <w:lvlJc w:val="left"/>
      <w:pPr>
        <w:ind w:left="1946" w:hanging="361"/>
      </w:pPr>
      <w:rPr>
        <w:rFonts w:hint="default"/>
        <w:lang w:val="uk-UA" w:eastAsia="en-US" w:bidi="ar-SA"/>
      </w:rPr>
    </w:lvl>
    <w:lvl w:ilvl="3" w:tplc="7C4625E4">
      <w:numFmt w:val="bullet"/>
      <w:lvlText w:val="•"/>
      <w:lvlJc w:val="left"/>
      <w:pPr>
        <w:ind w:left="2499" w:hanging="361"/>
      </w:pPr>
      <w:rPr>
        <w:rFonts w:hint="default"/>
        <w:lang w:val="uk-UA" w:eastAsia="en-US" w:bidi="ar-SA"/>
      </w:rPr>
    </w:lvl>
    <w:lvl w:ilvl="4" w:tplc="23D2B468">
      <w:numFmt w:val="bullet"/>
      <w:lvlText w:val="•"/>
      <w:lvlJc w:val="left"/>
      <w:pPr>
        <w:ind w:left="3052" w:hanging="361"/>
      </w:pPr>
      <w:rPr>
        <w:rFonts w:hint="default"/>
        <w:lang w:val="uk-UA" w:eastAsia="en-US" w:bidi="ar-SA"/>
      </w:rPr>
    </w:lvl>
    <w:lvl w:ilvl="5" w:tplc="6F5C7672">
      <w:numFmt w:val="bullet"/>
      <w:lvlText w:val="•"/>
      <w:lvlJc w:val="left"/>
      <w:pPr>
        <w:ind w:left="3605" w:hanging="361"/>
      </w:pPr>
      <w:rPr>
        <w:rFonts w:hint="default"/>
        <w:lang w:val="uk-UA" w:eastAsia="en-US" w:bidi="ar-SA"/>
      </w:rPr>
    </w:lvl>
    <w:lvl w:ilvl="6" w:tplc="60949066">
      <w:numFmt w:val="bullet"/>
      <w:lvlText w:val="•"/>
      <w:lvlJc w:val="left"/>
      <w:pPr>
        <w:ind w:left="4158" w:hanging="361"/>
      </w:pPr>
      <w:rPr>
        <w:rFonts w:hint="default"/>
        <w:lang w:val="uk-UA" w:eastAsia="en-US" w:bidi="ar-SA"/>
      </w:rPr>
    </w:lvl>
    <w:lvl w:ilvl="7" w:tplc="3E7C8B52">
      <w:numFmt w:val="bullet"/>
      <w:lvlText w:val="•"/>
      <w:lvlJc w:val="left"/>
      <w:pPr>
        <w:ind w:left="4711" w:hanging="361"/>
      </w:pPr>
      <w:rPr>
        <w:rFonts w:hint="default"/>
        <w:lang w:val="uk-UA" w:eastAsia="en-US" w:bidi="ar-SA"/>
      </w:rPr>
    </w:lvl>
    <w:lvl w:ilvl="8" w:tplc="4B4CF614">
      <w:numFmt w:val="bullet"/>
      <w:lvlText w:val="•"/>
      <w:lvlJc w:val="left"/>
      <w:pPr>
        <w:ind w:left="5264" w:hanging="361"/>
      </w:pPr>
      <w:rPr>
        <w:rFonts w:hint="default"/>
        <w:lang w:val="uk-UA" w:eastAsia="en-US" w:bidi="ar-SA"/>
      </w:rPr>
    </w:lvl>
  </w:abstractNum>
  <w:abstractNum w:abstractNumId="14">
    <w:nsid w:val="38140A86"/>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5">
    <w:nsid w:val="468C3D4E"/>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6">
    <w:nsid w:val="478B66C3"/>
    <w:multiLevelType w:val="hybridMultilevel"/>
    <w:tmpl w:val="44D29F4E"/>
    <w:lvl w:ilvl="0" w:tplc="E146C876">
      <w:numFmt w:val="bullet"/>
      <w:lvlText w:val=""/>
      <w:lvlJc w:val="left"/>
      <w:pPr>
        <w:ind w:left="833" w:hanging="421"/>
      </w:pPr>
      <w:rPr>
        <w:rFonts w:ascii="Symbol" w:eastAsia="Symbol" w:hAnsi="Symbol" w:cs="Symbol" w:hint="default"/>
        <w:w w:val="97"/>
        <w:sz w:val="20"/>
        <w:szCs w:val="20"/>
        <w:lang w:val="uk-UA" w:eastAsia="en-US" w:bidi="ar-SA"/>
      </w:rPr>
    </w:lvl>
    <w:lvl w:ilvl="1" w:tplc="FBEACF80">
      <w:numFmt w:val="bullet"/>
      <w:lvlText w:val="•"/>
      <w:lvlJc w:val="left"/>
      <w:pPr>
        <w:ind w:left="1393" w:hanging="421"/>
      </w:pPr>
      <w:rPr>
        <w:rFonts w:hint="default"/>
        <w:lang w:val="uk-UA" w:eastAsia="en-US" w:bidi="ar-SA"/>
      </w:rPr>
    </w:lvl>
    <w:lvl w:ilvl="2" w:tplc="1D465AAE">
      <w:numFmt w:val="bullet"/>
      <w:lvlText w:val="•"/>
      <w:lvlJc w:val="left"/>
      <w:pPr>
        <w:ind w:left="1946" w:hanging="421"/>
      </w:pPr>
      <w:rPr>
        <w:rFonts w:hint="default"/>
        <w:lang w:val="uk-UA" w:eastAsia="en-US" w:bidi="ar-SA"/>
      </w:rPr>
    </w:lvl>
    <w:lvl w:ilvl="3" w:tplc="2D8A8956">
      <w:numFmt w:val="bullet"/>
      <w:lvlText w:val="•"/>
      <w:lvlJc w:val="left"/>
      <w:pPr>
        <w:ind w:left="2499" w:hanging="421"/>
      </w:pPr>
      <w:rPr>
        <w:rFonts w:hint="default"/>
        <w:lang w:val="uk-UA" w:eastAsia="en-US" w:bidi="ar-SA"/>
      </w:rPr>
    </w:lvl>
    <w:lvl w:ilvl="4" w:tplc="161ECAFE">
      <w:numFmt w:val="bullet"/>
      <w:lvlText w:val="•"/>
      <w:lvlJc w:val="left"/>
      <w:pPr>
        <w:ind w:left="3052" w:hanging="421"/>
      </w:pPr>
      <w:rPr>
        <w:rFonts w:hint="default"/>
        <w:lang w:val="uk-UA" w:eastAsia="en-US" w:bidi="ar-SA"/>
      </w:rPr>
    </w:lvl>
    <w:lvl w:ilvl="5" w:tplc="03DC76C0">
      <w:numFmt w:val="bullet"/>
      <w:lvlText w:val="•"/>
      <w:lvlJc w:val="left"/>
      <w:pPr>
        <w:ind w:left="3605" w:hanging="421"/>
      </w:pPr>
      <w:rPr>
        <w:rFonts w:hint="default"/>
        <w:lang w:val="uk-UA" w:eastAsia="en-US" w:bidi="ar-SA"/>
      </w:rPr>
    </w:lvl>
    <w:lvl w:ilvl="6" w:tplc="1A3838EA">
      <w:numFmt w:val="bullet"/>
      <w:lvlText w:val="•"/>
      <w:lvlJc w:val="left"/>
      <w:pPr>
        <w:ind w:left="4158" w:hanging="421"/>
      </w:pPr>
      <w:rPr>
        <w:rFonts w:hint="default"/>
        <w:lang w:val="uk-UA" w:eastAsia="en-US" w:bidi="ar-SA"/>
      </w:rPr>
    </w:lvl>
    <w:lvl w:ilvl="7" w:tplc="D6DEBE78">
      <w:numFmt w:val="bullet"/>
      <w:lvlText w:val="•"/>
      <w:lvlJc w:val="left"/>
      <w:pPr>
        <w:ind w:left="4711" w:hanging="421"/>
      </w:pPr>
      <w:rPr>
        <w:rFonts w:hint="default"/>
        <w:lang w:val="uk-UA" w:eastAsia="en-US" w:bidi="ar-SA"/>
      </w:rPr>
    </w:lvl>
    <w:lvl w:ilvl="8" w:tplc="AEB02FCE">
      <w:numFmt w:val="bullet"/>
      <w:lvlText w:val="•"/>
      <w:lvlJc w:val="left"/>
      <w:pPr>
        <w:ind w:left="5264" w:hanging="421"/>
      </w:pPr>
      <w:rPr>
        <w:rFonts w:hint="default"/>
        <w:lang w:val="uk-UA" w:eastAsia="en-US" w:bidi="ar-SA"/>
      </w:rPr>
    </w:lvl>
  </w:abstractNum>
  <w:abstractNum w:abstractNumId="17">
    <w:nsid w:val="4BF96594"/>
    <w:multiLevelType w:val="hybridMultilevel"/>
    <w:tmpl w:val="49383754"/>
    <w:lvl w:ilvl="0" w:tplc="17EE539C">
      <w:numFmt w:val="bullet"/>
      <w:lvlText w:val="-"/>
      <w:lvlJc w:val="left"/>
      <w:pPr>
        <w:ind w:left="113" w:hanging="226"/>
      </w:pPr>
      <w:rPr>
        <w:rFonts w:ascii="Times New Roman" w:eastAsia="Times New Roman" w:hAnsi="Times New Roman" w:cs="Times New Roman" w:hint="default"/>
        <w:w w:val="97"/>
        <w:sz w:val="24"/>
        <w:szCs w:val="24"/>
        <w:lang w:val="uk-UA" w:eastAsia="en-US" w:bidi="ar-SA"/>
      </w:rPr>
    </w:lvl>
    <w:lvl w:ilvl="1" w:tplc="FE36EDD4">
      <w:numFmt w:val="bullet"/>
      <w:lvlText w:val="•"/>
      <w:lvlJc w:val="left"/>
      <w:pPr>
        <w:ind w:left="745" w:hanging="226"/>
      </w:pPr>
      <w:rPr>
        <w:rFonts w:hint="default"/>
        <w:lang w:val="uk-UA" w:eastAsia="en-US" w:bidi="ar-SA"/>
      </w:rPr>
    </w:lvl>
    <w:lvl w:ilvl="2" w:tplc="79DEC1C0">
      <w:numFmt w:val="bullet"/>
      <w:lvlText w:val="•"/>
      <w:lvlJc w:val="left"/>
      <w:pPr>
        <w:ind w:left="1370" w:hanging="226"/>
      </w:pPr>
      <w:rPr>
        <w:rFonts w:hint="default"/>
        <w:lang w:val="uk-UA" w:eastAsia="en-US" w:bidi="ar-SA"/>
      </w:rPr>
    </w:lvl>
    <w:lvl w:ilvl="3" w:tplc="5E50A624">
      <w:numFmt w:val="bullet"/>
      <w:lvlText w:val="•"/>
      <w:lvlJc w:val="left"/>
      <w:pPr>
        <w:ind w:left="1995" w:hanging="226"/>
      </w:pPr>
      <w:rPr>
        <w:rFonts w:hint="default"/>
        <w:lang w:val="uk-UA" w:eastAsia="en-US" w:bidi="ar-SA"/>
      </w:rPr>
    </w:lvl>
    <w:lvl w:ilvl="4" w:tplc="1D7C9D5C">
      <w:numFmt w:val="bullet"/>
      <w:lvlText w:val="•"/>
      <w:lvlJc w:val="left"/>
      <w:pPr>
        <w:ind w:left="2620" w:hanging="226"/>
      </w:pPr>
      <w:rPr>
        <w:rFonts w:hint="default"/>
        <w:lang w:val="uk-UA" w:eastAsia="en-US" w:bidi="ar-SA"/>
      </w:rPr>
    </w:lvl>
    <w:lvl w:ilvl="5" w:tplc="46127756">
      <w:numFmt w:val="bullet"/>
      <w:lvlText w:val="•"/>
      <w:lvlJc w:val="left"/>
      <w:pPr>
        <w:ind w:left="3245" w:hanging="226"/>
      </w:pPr>
      <w:rPr>
        <w:rFonts w:hint="default"/>
        <w:lang w:val="uk-UA" w:eastAsia="en-US" w:bidi="ar-SA"/>
      </w:rPr>
    </w:lvl>
    <w:lvl w:ilvl="6" w:tplc="833CF29A">
      <w:numFmt w:val="bullet"/>
      <w:lvlText w:val="•"/>
      <w:lvlJc w:val="left"/>
      <w:pPr>
        <w:ind w:left="3870" w:hanging="226"/>
      </w:pPr>
      <w:rPr>
        <w:rFonts w:hint="default"/>
        <w:lang w:val="uk-UA" w:eastAsia="en-US" w:bidi="ar-SA"/>
      </w:rPr>
    </w:lvl>
    <w:lvl w:ilvl="7" w:tplc="8DDCBA32">
      <w:numFmt w:val="bullet"/>
      <w:lvlText w:val="•"/>
      <w:lvlJc w:val="left"/>
      <w:pPr>
        <w:ind w:left="4495" w:hanging="226"/>
      </w:pPr>
      <w:rPr>
        <w:rFonts w:hint="default"/>
        <w:lang w:val="uk-UA" w:eastAsia="en-US" w:bidi="ar-SA"/>
      </w:rPr>
    </w:lvl>
    <w:lvl w:ilvl="8" w:tplc="ABEE430C">
      <w:numFmt w:val="bullet"/>
      <w:lvlText w:val="•"/>
      <w:lvlJc w:val="left"/>
      <w:pPr>
        <w:ind w:left="5120" w:hanging="226"/>
      </w:pPr>
      <w:rPr>
        <w:rFonts w:hint="default"/>
        <w:lang w:val="uk-UA" w:eastAsia="en-US" w:bidi="ar-SA"/>
      </w:rPr>
    </w:lvl>
  </w:abstractNum>
  <w:abstractNum w:abstractNumId="18">
    <w:nsid w:val="4D0D3725"/>
    <w:multiLevelType w:val="hybridMultilevel"/>
    <w:tmpl w:val="B066C77C"/>
    <w:lvl w:ilvl="0" w:tplc="97844096">
      <w:start w:val="8"/>
      <w:numFmt w:val="decimal"/>
      <w:lvlText w:val="%1."/>
      <w:lvlJc w:val="left"/>
      <w:pPr>
        <w:ind w:left="113" w:hanging="382"/>
      </w:pPr>
      <w:rPr>
        <w:rFonts w:ascii="Times New Roman" w:eastAsia="Times New Roman" w:hAnsi="Times New Roman" w:cs="Times New Roman" w:hint="default"/>
        <w:spacing w:val="-3"/>
        <w:w w:val="100"/>
        <w:sz w:val="24"/>
        <w:szCs w:val="24"/>
        <w:lang w:val="uk-UA" w:eastAsia="en-US" w:bidi="ar-SA"/>
      </w:rPr>
    </w:lvl>
    <w:lvl w:ilvl="1" w:tplc="35D22274">
      <w:numFmt w:val="bullet"/>
      <w:lvlText w:val="•"/>
      <w:lvlJc w:val="left"/>
      <w:pPr>
        <w:ind w:left="745" w:hanging="382"/>
      </w:pPr>
      <w:rPr>
        <w:rFonts w:hint="default"/>
        <w:lang w:val="uk-UA" w:eastAsia="en-US" w:bidi="ar-SA"/>
      </w:rPr>
    </w:lvl>
    <w:lvl w:ilvl="2" w:tplc="1C0686FE">
      <w:numFmt w:val="bullet"/>
      <w:lvlText w:val="•"/>
      <w:lvlJc w:val="left"/>
      <w:pPr>
        <w:ind w:left="1370" w:hanging="382"/>
      </w:pPr>
      <w:rPr>
        <w:rFonts w:hint="default"/>
        <w:lang w:val="uk-UA" w:eastAsia="en-US" w:bidi="ar-SA"/>
      </w:rPr>
    </w:lvl>
    <w:lvl w:ilvl="3" w:tplc="63EE00E8">
      <w:numFmt w:val="bullet"/>
      <w:lvlText w:val="•"/>
      <w:lvlJc w:val="left"/>
      <w:pPr>
        <w:ind w:left="1995" w:hanging="382"/>
      </w:pPr>
      <w:rPr>
        <w:rFonts w:hint="default"/>
        <w:lang w:val="uk-UA" w:eastAsia="en-US" w:bidi="ar-SA"/>
      </w:rPr>
    </w:lvl>
    <w:lvl w:ilvl="4" w:tplc="3956197C">
      <w:numFmt w:val="bullet"/>
      <w:lvlText w:val="•"/>
      <w:lvlJc w:val="left"/>
      <w:pPr>
        <w:ind w:left="2620" w:hanging="382"/>
      </w:pPr>
      <w:rPr>
        <w:rFonts w:hint="default"/>
        <w:lang w:val="uk-UA" w:eastAsia="en-US" w:bidi="ar-SA"/>
      </w:rPr>
    </w:lvl>
    <w:lvl w:ilvl="5" w:tplc="F1944888">
      <w:numFmt w:val="bullet"/>
      <w:lvlText w:val="•"/>
      <w:lvlJc w:val="left"/>
      <w:pPr>
        <w:ind w:left="3245" w:hanging="382"/>
      </w:pPr>
      <w:rPr>
        <w:rFonts w:hint="default"/>
        <w:lang w:val="uk-UA" w:eastAsia="en-US" w:bidi="ar-SA"/>
      </w:rPr>
    </w:lvl>
    <w:lvl w:ilvl="6" w:tplc="DCDEA9A2">
      <w:numFmt w:val="bullet"/>
      <w:lvlText w:val="•"/>
      <w:lvlJc w:val="left"/>
      <w:pPr>
        <w:ind w:left="3870" w:hanging="382"/>
      </w:pPr>
      <w:rPr>
        <w:rFonts w:hint="default"/>
        <w:lang w:val="uk-UA" w:eastAsia="en-US" w:bidi="ar-SA"/>
      </w:rPr>
    </w:lvl>
    <w:lvl w:ilvl="7" w:tplc="20B2AF56">
      <w:numFmt w:val="bullet"/>
      <w:lvlText w:val="•"/>
      <w:lvlJc w:val="left"/>
      <w:pPr>
        <w:ind w:left="4495" w:hanging="382"/>
      </w:pPr>
      <w:rPr>
        <w:rFonts w:hint="default"/>
        <w:lang w:val="uk-UA" w:eastAsia="en-US" w:bidi="ar-SA"/>
      </w:rPr>
    </w:lvl>
    <w:lvl w:ilvl="8" w:tplc="2A4AE378">
      <w:numFmt w:val="bullet"/>
      <w:lvlText w:val="•"/>
      <w:lvlJc w:val="left"/>
      <w:pPr>
        <w:ind w:left="5120" w:hanging="382"/>
      </w:pPr>
      <w:rPr>
        <w:rFonts w:hint="default"/>
        <w:lang w:val="uk-UA" w:eastAsia="en-US" w:bidi="ar-SA"/>
      </w:rPr>
    </w:lvl>
  </w:abstractNum>
  <w:abstractNum w:abstractNumId="19">
    <w:nsid w:val="53E6734D"/>
    <w:multiLevelType w:val="hybridMultilevel"/>
    <w:tmpl w:val="3B56BC62"/>
    <w:lvl w:ilvl="0" w:tplc="AFB8A2C4">
      <w:start w:val="1"/>
      <w:numFmt w:val="decimal"/>
      <w:lvlText w:val="%1)"/>
      <w:lvlJc w:val="left"/>
      <w:pPr>
        <w:ind w:left="833" w:hanging="361"/>
      </w:pPr>
      <w:rPr>
        <w:rFonts w:ascii="Times New Roman" w:eastAsia="Times New Roman" w:hAnsi="Times New Roman" w:cs="Times New Roman" w:hint="default"/>
        <w:spacing w:val="-22"/>
        <w:w w:val="97"/>
        <w:sz w:val="24"/>
        <w:szCs w:val="24"/>
        <w:lang w:val="uk-UA" w:eastAsia="en-US" w:bidi="ar-SA"/>
      </w:rPr>
    </w:lvl>
    <w:lvl w:ilvl="1" w:tplc="D61EB83A">
      <w:numFmt w:val="bullet"/>
      <w:lvlText w:val="•"/>
      <w:lvlJc w:val="left"/>
      <w:pPr>
        <w:ind w:left="1393" w:hanging="361"/>
      </w:pPr>
      <w:rPr>
        <w:rFonts w:hint="default"/>
        <w:lang w:val="uk-UA" w:eastAsia="en-US" w:bidi="ar-SA"/>
      </w:rPr>
    </w:lvl>
    <w:lvl w:ilvl="2" w:tplc="255EF84A">
      <w:numFmt w:val="bullet"/>
      <w:lvlText w:val="•"/>
      <w:lvlJc w:val="left"/>
      <w:pPr>
        <w:ind w:left="1946" w:hanging="361"/>
      </w:pPr>
      <w:rPr>
        <w:rFonts w:hint="default"/>
        <w:lang w:val="uk-UA" w:eastAsia="en-US" w:bidi="ar-SA"/>
      </w:rPr>
    </w:lvl>
    <w:lvl w:ilvl="3" w:tplc="DB1EA2A4">
      <w:numFmt w:val="bullet"/>
      <w:lvlText w:val="•"/>
      <w:lvlJc w:val="left"/>
      <w:pPr>
        <w:ind w:left="2499" w:hanging="361"/>
      </w:pPr>
      <w:rPr>
        <w:rFonts w:hint="default"/>
        <w:lang w:val="uk-UA" w:eastAsia="en-US" w:bidi="ar-SA"/>
      </w:rPr>
    </w:lvl>
    <w:lvl w:ilvl="4" w:tplc="139A6200">
      <w:numFmt w:val="bullet"/>
      <w:lvlText w:val="•"/>
      <w:lvlJc w:val="left"/>
      <w:pPr>
        <w:ind w:left="3052" w:hanging="361"/>
      </w:pPr>
      <w:rPr>
        <w:rFonts w:hint="default"/>
        <w:lang w:val="uk-UA" w:eastAsia="en-US" w:bidi="ar-SA"/>
      </w:rPr>
    </w:lvl>
    <w:lvl w:ilvl="5" w:tplc="022CC386">
      <w:numFmt w:val="bullet"/>
      <w:lvlText w:val="•"/>
      <w:lvlJc w:val="left"/>
      <w:pPr>
        <w:ind w:left="3605" w:hanging="361"/>
      </w:pPr>
      <w:rPr>
        <w:rFonts w:hint="default"/>
        <w:lang w:val="uk-UA" w:eastAsia="en-US" w:bidi="ar-SA"/>
      </w:rPr>
    </w:lvl>
    <w:lvl w:ilvl="6" w:tplc="64A8F92E">
      <w:numFmt w:val="bullet"/>
      <w:lvlText w:val="•"/>
      <w:lvlJc w:val="left"/>
      <w:pPr>
        <w:ind w:left="4158" w:hanging="361"/>
      </w:pPr>
      <w:rPr>
        <w:rFonts w:hint="default"/>
        <w:lang w:val="uk-UA" w:eastAsia="en-US" w:bidi="ar-SA"/>
      </w:rPr>
    </w:lvl>
    <w:lvl w:ilvl="7" w:tplc="21B8ED8A">
      <w:numFmt w:val="bullet"/>
      <w:lvlText w:val="•"/>
      <w:lvlJc w:val="left"/>
      <w:pPr>
        <w:ind w:left="4711" w:hanging="361"/>
      </w:pPr>
      <w:rPr>
        <w:rFonts w:hint="default"/>
        <w:lang w:val="uk-UA" w:eastAsia="en-US" w:bidi="ar-SA"/>
      </w:rPr>
    </w:lvl>
    <w:lvl w:ilvl="8" w:tplc="694AD89C">
      <w:numFmt w:val="bullet"/>
      <w:lvlText w:val="•"/>
      <w:lvlJc w:val="left"/>
      <w:pPr>
        <w:ind w:left="5264" w:hanging="361"/>
      </w:pPr>
      <w:rPr>
        <w:rFonts w:hint="default"/>
        <w:lang w:val="uk-UA" w:eastAsia="en-US" w:bidi="ar-SA"/>
      </w:rPr>
    </w:lvl>
  </w:abstractNum>
  <w:abstractNum w:abstractNumId="20">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1">
    <w:nsid w:val="55E02EE6"/>
    <w:multiLevelType w:val="hybridMultilevel"/>
    <w:tmpl w:val="AD5E929C"/>
    <w:lvl w:ilvl="0" w:tplc="DD6CFC46">
      <w:numFmt w:val="bullet"/>
      <w:lvlText w:val=""/>
      <w:lvlJc w:val="left"/>
      <w:pPr>
        <w:ind w:left="833" w:hanging="361"/>
      </w:pPr>
      <w:rPr>
        <w:rFonts w:ascii="Symbol" w:eastAsia="Symbol" w:hAnsi="Symbol" w:cs="Symbol" w:hint="default"/>
        <w:w w:val="97"/>
        <w:sz w:val="20"/>
        <w:szCs w:val="20"/>
        <w:lang w:val="uk-UA" w:eastAsia="en-US" w:bidi="ar-SA"/>
      </w:rPr>
    </w:lvl>
    <w:lvl w:ilvl="1" w:tplc="CC24FDD0">
      <w:numFmt w:val="bullet"/>
      <w:lvlText w:val="•"/>
      <w:lvlJc w:val="left"/>
      <w:pPr>
        <w:ind w:left="1393" w:hanging="361"/>
      </w:pPr>
      <w:rPr>
        <w:rFonts w:hint="default"/>
        <w:lang w:val="uk-UA" w:eastAsia="en-US" w:bidi="ar-SA"/>
      </w:rPr>
    </w:lvl>
    <w:lvl w:ilvl="2" w:tplc="9C04CCCC">
      <w:numFmt w:val="bullet"/>
      <w:lvlText w:val="•"/>
      <w:lvlJc w:val="left"/>
      <w:pPr>
        <w:ind w:left="1946" w:hanging="361"/>
      </w:pPr>
      <w:rPr>
        <w:rFonts w:hint="default"/>
        <w:lang w:val="uk-UA" w:eastAsia="en-US" w:bidi="ar-SA"/>
      </w:rPr>
    </w:lvl>
    <w:lvl w:ilvl="3" w:tplc="609CABA2">
      <w:numFmt w:val="bullet"/>
      <w:lvlText w:val="•"/>
      <w:lvlJc w:val="left"/>
      <w:pPr>
        <w:ind w:left="2499" w:hanging="361"/>
      </w:pPr>
      <w:rPr>
        <w:rFonts w:hint="default"/>
        <w:lang w:val="uk-UA" w:eastAsia="en-US" w:bidi="ar-SA"/>
      </w:rPr>
    </w:lvl>
    <w:lvl w:ilvl="4" w:tplc="10F83B6A">
      <w:numFmt w:val="bullet"/>
      <w:lvlText w:val="•"/>
      <w:lvlJc w:val="left"/>
      <w:pPr>
        <w:ind w:left="3052" w:hanging="361"/>
      </w:pPr>
      <w:rPr>
        <w:rFonts w:hint="default"/>
        <w:lang w:val="uk-UA" w:eastAsia="en-US" w:bidi="ar-SA"/>
      </w:rPr>
    </w:lvl>
    <w:lvl w:ilvl="5" w:tplc="9CE6D4C0">
      <w:numFmt w:val="bullet"/>
      <w:lvlText w:val="•"/>
      <w:lvlJc w:val="left"/>
      <w:pPr>
        <w:ind w:left="3605" w:hanging="361"/>
      </w:pPr>
      <w:rPr>
        <w:rFonts w:hint="default"/>
        <w:lang w:val="uk-UA" w:eastAsia="en-US" w:bidi="ar-SA"/>
      </w:rPr>
    </w:lvl>
    <w:lvl w:ilvl="6" w:tplc="56A8D14C">
      <w:numFmt w:val="bullet"/>
      <w:lvlText w:val="•"/>
      <w:lvlJc w:val="left"/>
      <w:pPr>
        <w:ind w:left="4158" w:hanging="361"/>
      </w:pPr>
      <w:rPr>
        <w:rFonts w:hint="default"/>
        <w:lang w:val="uk-UA" w:eastAsia="en-US" w:bidi="ar-SA"/>
      </w:rPr>
    </w:lvl>
    <w:lvl w:ilvl="7" w:tplc="EFD6668C">
      <w:numFmt w:val="bullet"/>
      <w:lvlText w:val="•"/>
      <w:lvlJc w:val="left"/>
      <w:pPr>
        <w:ind w:left="4711" w:hanging="361"/>
      </w:pPr>
      <w:rPr>
        <w:rFonts w:hint="default"/>
        <w:lang w:val="uk-UA" w:eastAsia="en-US" w:bidi="ar-SA"/>
      </w:rPr>
    </w:lvl>
    <w:lvl w:ilvl="8" w:tplc="8EE20402">
      <w:numFmt w:val="bullet"/>
      <w:lvlText w:val="•"/>
      <w:lvlJc w:val="left"/>
      <w:pPr>
        <w:ind w:left="5264" w:hanging="361"/>
      </w:pPr>
      <w:rPr>
        <w:rFonts w:hint="default"/>
        <w:lang w:val="uk-UA" w:eastAsia="en-US" w:bidi="ar-SA"/>
      </w:rPr>
    </w:lvl>
  </w:abstractNum>
  <w:abstractNum w:abstractNumId="22">
    <w:nsid w:val="58131DA4"/>
    <w:multiLevelType w:val="hybridMultilevel"/>
    <w:tmpl w:val="92F675A0"/>
    <w:lvl w:ilvl="0" w:tplc="20EEB7B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1AFC9290">
      <w:numFmt w:val="bullet"/>
      <w:lvlText w:val="•"/>
      <w:lvlJc w:val="left"/>
      <w:pPr>
        <w:ind w:left="1393" w:hanging="361"/>
      </w:pPr>
      <w:rPr>
        <w:rFonts w:hint="default"/>
        <w:lang w:val="uk-UA" w:eastAsia="en-US" w:bidi="ar-SA"/>
      </w:rPr>
    </w:lvl>
    <w:lvl w:ilvl="2" w:tplc="34C253EC">
      <w:numFmt w:val="bullet"/>
      <w:lvlText w:val="•"/>
      <w:lvlJc w:val="left"/>
      <w:pPr>
        <w:ind w:left="1946" w:hanging="361"/>
      </w:pPr>
      <w:rPr>
        <w:rFonts w:hint="default"/>
        <w:lang w:val="uk-UA" w:eastAsia="en-US" w:bidi="ar-SA"/>
      </w:rPr>
    </w:lvl>
    <w:lvl w:ilvl="3" w:tplc="EB0CCE12">
      <w:numFmt w:val="bullet"/>
      <w:lvlText w:val="•"/>
      <w:lvlJc w:val="left"/>
      <w:pPr>
        <w:ind w:left="2499" w:hanging="361"/>
      </w:pPr>
      <w:rPr>
        <w:rFonts w:hint="default"/>
        <w:lang w:val="uk-UA" w:eastAsia="en-US" w:bidi="ar-SA"/>
      </w:rPr>
    </w:lvl>
    <w:lvl w:ilvl="4" w:tplc="3F54E3E2">
      <w:numFmt w:val="bullet"/>
      <w:lvlText w:val="•"/>
      <w:lvlJc w:val="left"/>
      <w:pPr>
        <w:ind w:left="3052" w:hanging="361"/>
      </w:pPr>
      <w:rPr>
        <w:rFonts w:hint="default"/>
        <w:lang w:val="uk-UA" w:eastAsia="en-US" w:bidi="ar-SA"/>
      </w:rPr>
    </w:lvl>
    <w:lvl w:ilvl="5" w:tplc="DEFC21A2">
      <w:numFmt w:val="bullet"/>
      <w:lvlText w:val="•"/>
      <w:lvlJc w:val="left"/>
      <w:pPr>
        <w:ind w:left="3605" w:hanging="361"/>
      </w:pPr>
      <w:rPr>
        <w:rFonts w:hint="default"/>
        <w:lang w:val="uk-UA" w:eastAsia="en-US" w:bidi="ar-SA"/>
      </w:rPr>
    </w:lvl>
    <w:lvl w:ilvl="6" w:tplc="CF823710">
      <w:numFmt w:val="bullet"/>
      <w:lvlText w:val="•"/>
      <w:lvlJc w:val="left"/>
      <w:pPr>
        <w:ind w:left="4158" w:hanging="361"/>
      </w:pPr>
      <w:rPr>
        <w:rFonts w:hint="default"/>
        <w:lang w:val="uk-UA" w:eastAsia="en-US" w:bidi="ar-SA"/>
      </w:rPr>
    </w:lvl>
    <w:lvl w:ilvl="7" w:tplc="B3D4659C">
      <w:numFmt w:val="bullet"/>
      <w:lvlText w:val="•"/>
      <w:lvlJc w:val="left"/>
      <w:pPr>
        <w:ind w:left="4711" w:hanging="361"/>
      </w:pPr>
      <w:rPr>
        <w:rFonts w:hint="default"/>
        <w:lang w:val="uk-UA" w:eastAsia="en-US" w:bidi="ar-SA"/>
      </w:rPr>
    </w:lvl>
    <w:lvl w:ilvl="8" w:tplc="A50EA6E8">
      <w:numFmt w:val="bullet"/>
      <w:lvlText w:val="•"/>
      <w:lvlJc w:val="left"/>
      <w:pPr>
        <w:ind w:left="5264" w:hanging="361"/>
      </w:pPr>
      <w:rPr>
        <w:rFonts w:hint="default"/>
        <w:lang w:val="uk-UA" w:eastAsia="en-US" w:bidi="ar-SA"/>
      </w:rPr>
    </w:lvl>
  </w:abstractNum>
  <w:abstractNum w:abstractNumId="23">
    <w:nsid w:val="5A9543DE"/>
    <w:multiLevelType w:val="hybridMultilevel"/>
    <w:tmpl w:val="971693AE"/>
    <w:lvl w:ilvl="0" w:tplc="2162EF5A">
      <w:numFmt w:val="bullet"/>
      <w:lvlText w:val="-"/>
      <w:lvlJc w:val="left"/>
      <w:pPr>
        <w:ind w:left="146" w:hanging="140"/>
      </w:pPr>
      <w:rPr>
        <w:rFonts w:ascii="Times New Roman" w:eastAsia="Times New Roman" w:hAnsi="Times New Roman" w:cs="Times New Roman" w:hint="default"/>
        <w:w w:val="97"/>
        <w:sz w:val="24"/>
        <w:szCs w:val="24"/>
        <w:lang w:val="uk-UA" w:eastAsia="en-US" w:bidi="ar-SA"/>
      </w:rPr>
    </w:lvl>
    <w:lvl w:ilvl="1" w:tplc="0BE6D982">
      <w:numFmt w:val="bullet"/>
      <w:lvlText w:val="•"/>
      <w:lvlJc w:val="left"/>
      <w:pPr>
        <w:ind w:left="763" w:hanging="140"/>
      </w:pPr>
      <w:rPr>
        <w:rFonts w:hint="default"/>
        <w:lang w:val="uk-UA" w:eastAsia="en-US" w:bidi="ar-SA"/>
      </w:rPr>
    </w:lvl>
    <w:lvl w:ilvl="2" w:tplc="F14ED4A6">
      <w:numFmt w:val="bullet"/>
      <w:lvlText w:val="•"/>
      <w:lvlJc w:val="left"/>
      <w:pPr>
        <w:ind w:left="1386" w:hanging="140"/>
      </w:pPr>
      <w:rPr>
        <w:rFonts w:hint="default"/>
        <w:lang w:val="uk-UA" w:eastAsia="en-US" w:bidi="ar-SA"/>
      </w:rPr>
    </w:lvl>
    <w:lvl w:ilvl="3" w:tplc="66F2C7CE">
      <w:numFmt w:val="bullet"/>
      <w:lvlText w:val="•"/>
      <w:lvlJc w:val="left"/>
      <w:pPr>
        <w:ind w:left="2009" w:hanging="140"/>
      </w:pPr>
      <w:rPr>
        <w:rFonts w:hint="default"/>
        <w:lang w:val="uk-UA" w:eastAsia="en-US" w:bidi="ar-SA"/>
      </w:rPr>
    </w:lvl>
    <w:lvl w:ilvl="4" w:tplc="DACECB0A">
      <w:numFmt w:val="bullet"/>
      <w:lvlText w:val="•"/>
      <w:lvlJc w:val="left"/>
      <w:pPr>
        <w:ind w:left="2632" w:hanging="140"/>
      </w:pPr>
      <w:rPr>
        <w:rFonts w:hint="default"/>
        <w:lang w:val="uk-UA" w:eastAsia="en-US" w:bidi="ar-SA"/>
      </w:rPr>
    </w:lvl>
    <w:lvl w:ilvl="5" w:tplc="F44A51EC">
      <w:numFmt w:val="bullet"/>
      <w:lvlText w:val="•"/>
      <w:lvlJc w:val="left"/>
      <w:pPr>
        <w:ind w:left="3255" w:hanging="140"/>
      </w:pPr>
      <w:rPr>
        <w:rFonts w:hint="default"/>
        <w:lang w:val="uk-UA" w:eastAsia="en-US" w:bidi="ar-SA"/>
      </w:rPr>
    </w:lvl>
    <w:lvl w:ilvl="6" w:tplc="2F60D586">
      <w:numFmt w:val="bullet"/>
      <w:lvlText w:val="•"/>
      <w:lvlJc w:val="left"/>
      <w:pPr>
        <w:ind w:left="3878" w:hanging="140"/>
      </w:pPr>
      <w:rPr>
        <w:rFonts w:hint="default"/>
        <w:lang w:val="uk-UA" w:eastAsia="en-US" w:bidi="ar-SA"/>
      </w:rPr>
    </w:lvl>
    <w:lvl w:ilvl="7" w:tplc="F2AA23F6">
      <w:numFmt w:val="bullet"/>
      <w:lvlText w:val="•"/>
      <w:lvlJc w:val="left"/>
      <w:pPr>
        <w:ind w:left="4501" w:hanging="140"/>
      </w:pPr>
      <w:rPr>
        <w:rFonts w:hint="default"/>
        <w:lang w:val="uk-UA" w:eastAsia="en-US" w:bidi="ar-SA"/>
      </w:rPr>
    </w:lvl>
    <w:lvl w:ilvl="8" w:tplc="E188A50A">
      <w:numFmt w:val="bullet"/>
      <w:lvlText w:val="•"/>
      <w:lvlJc w:val="left"/>
      <w:pPr>
        <w:ind w:left="5124" w:hanging="140"/>
      </w:pPr>
      <w:rPr>
        <w:rFonts w:hint="default"/>
        <w:lang w:val="uk-UA" w:eastAsia="en-US" w:bidi="ar-SA"/>
      </w:rPr>
    </w:lvl>
  </w:abstractNum>
  <w:abstractNum w:abstractNumId="24">
    <w:nsid w:val="611C28E9"/>
    <w:multiLevelType w:val="hybridMultilevel"/>
    <w:tmpl w:val="5464D5FC"/>
    <w:lvl w:ilvl="0" w:tplc="B41AF6DE">
      <w:numFmt w:val="bullet"/>
      <w:lvlText w:val="-"/>
      <w:lvlJc w:val="left"/>
      <w:pPr>
        <w:ind w:left="113" w:hanging="269"/>
      </w:pPr>
      <w:rPr>
        <w:rFonts w:ascii="Times New Roman" w:eastAsia="Times New Roman" w:hAnsi="Times New Roman" w:cs="Times New Roman" w:hint="default"/>
        <w:w w:val="97"/>
        <w:sz w:val="24"/>
        <w:szCs w:val="24"/>
        <w:lang w:val="uk-UA" w:eastAsia="en-US" w:bidi="ar-SA"/>
      </w:rPr>
    </w:lvl>
    <w:lvl w:ilvl="1" w:tplc="31888A08">
      <w:numFmt w:val="bullet"/>
      <w:lvlText w:val="•"/>
      <w:lvlJc w:val="left"/>
      <w:pPr>
        <w:ind w:left="745" w:hanging="269"/>
      </w:pPr>
      <w:rPr>
        <w:rFonts w:hint="default"/>
        <w:lang w:val="uk-UA" w:eastAsia="en-US" w:bidi="ar-SA"/>
      </w:rPr>
    </w:lvl>
    <w:lvl w:ilvl="2" w:tplc="E5CC4EBE">
      <w:numFmt w:val="bullet"/>
      <w:lvlText w:val="•"/>
      <w:lvlJc w:val="left"/>
      <w:pPr>
        <w:ind w:left="1370" w:hanging="269"/>
      </w:pPr>
      <w:rPr>
        <w:rFonts w:hint="default"/>
        <w:lang w:val="uk-UA" w:eastAsia="en-US" w:bidi="ar-SA"/>
      </w:rPr>
    </w:lvl>
    <w:lvl w:ilvl="3" w:tplc="538A5076">
      <w:numFmt w:val="bullet"/>
      <w:lvlText w:val="•"/>
      <w:lvlJc w:val="left"/>
      <w:pPr>
        <w:ind w:left="1995" w:hanging="269"/>
      </w:pPr>
      <w:rPr>
        <w:rFonts w:hint="default"/>
        <w:lang w:val="uk-UA" w:eastAsia="en-US" w:bidi="ar-SA"/>
      </w:rPr>
    </w:lvl>
    <w:lvl w:ilvl="4" w:tplc="40F46568">
      <w:numFmt w:val="bullet"/>
      <w:lvlText w:val="•"/>
      <w:lvlJc w:val="left"/>
      <w:pPr>
        <w:ind w:left="2620" w:hanging="269"/>
      </w:pPr>
      <w:rPr>
        <w:rFonts w:hint="default"/>
        <w:lang w:val="uk-UA" w:eastAsia="en-US" w:bidi="ar-SA"/>
      </w:rPr>
    </w:lvl>
    <w:lvl w:ilvl="5" w:tplc="C5FA9A9C">
      <w:numFmt w:val="bullet"/>
      <w:lvlText w:val="•"/>
      <w:lvlJc w:val="left"/>
      <w:pPr>
        <w:ind w:left="3245" w:hanging="269"/>
      </w:pPr>
      <w:rPr>
        <w:rFonts w:hint="default"/>
        <w:lang w:val="uk-UA" w:eastAsia="en-US" w:bidi="ar-SA"/>
      </w:rPr>
    </w:lvl>
    <w:lvl w:ilvl="6" w:tplc="F1866B4C">
      <w:numFmt w:val="bullet"/>
      <w:lvlText w:val="•"/>
      <w:lvlJc w:val="left"/>
      <w:pPr>
        <w:ind w:left="3870" w:hanging="269"/>
      </w:pPr>
      <w:rPr>
        <w:rFonts w:hint="default"/>
        <w:lang w:val="uk-UA" w:eastAsia="en-US" w:bidi="ar-SA"/>
      </w:rPr>
    </w:lvl>
    <w:lvl w:ilvl="7" w:tplc="D0DE585C">
      <w:numFmt w:val="bullet"/>
      <w:lvlText w:val="•"/>
      <w:lvlJc w:val="left"/>
      <w:pPr>
        <w:ind w:left="4495" w:hanging="269"/>
      </w:pPr>
      <w:rPr>
        <w:rFonts w:hint="default"/>
        <w:lang w:val="uk-UA" w:eastAsia="en-US" w:bidi="ar-SA"/>
      </w:rPr>
    </w:lvl>
    <w:lvl w:ilvl="8" w:tplc="5654362A">
      <w:numFmt w:val="bullet"/>
      <w:lvlText w:val="•"/>
      <w:lvlJc w:val="left"/>
      <w:pPr>
        <w:ind w:left="5120" w:hanging="269"/>
      </w:pPr>
      <w:rPr>
        <w:rFonts w:hint="default"/>
        <w:lang w:val="uk-UA" w:eastAsia="en-US" w:bidi="ar-SA"/>
      </w:rPr>
    </w:lvl>
  </w:abstractNum>
  <w:abstractNum w:abstractNumId="25">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C85E85"/>
    <w:multiLevelType w:val="multilevel"/>
    <w:tmpl w:val="C9CC4E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29">
    <w:nsid w:val="70D4402F"/>
    <w:multiLevelType w:val="hybridMultilevel"/>
    <w:tmpl w:val="3BFC7ED6"/>
    <w:lvl w:ilvl="0" w:tplc="7B701CB2">
      <w:numFmt w:val="bullet"/>
      <w:lvlText w:val="-"/>
      <w:lvlJc w:val="left"/>
      <w:pPr>
        <w:ind w:left="146" w:hanging="142"/>
      </w:pPr>
      <w:rPr>
        <w:rFonts w:ascii="Times New Roman" w:eastAsia="Times New Roman" w:hAnsi="Times New Roman" w:cs="Times New Roman" w:hint="default"/>
        <w:w w:val="97"/>
        <w:sz w:val="24"/>
        <w:szCs w:val="24"/>
        <w:lang w:val="uk-UA" w:eastAsia="en-US" w:bidi="ar-SA"/>
      </w:rPr>
    </w:lvl>
    <w:lvl w:ilvl="1" w:tplc="6394C276">
      <w:numFmt w:val="bullet"/>
      <w:lvlText w:val="-"/>
      <w:lvlJc w:val="left"/>
      <w:pPr>
        <w:ind w:left="569" w:hanging="140"/>
      </w:pPr>
      <w:rPr>
        <w:rFonts w:ascii="Times New Roman" w:eastAsia="Times New Roman" w:hAnsi="Times New Roman" w:cs="Times New Roman" w:hint="default"/>
        <w:w w:val="97"/>
        <w:sz w:val="24"/>
        <w:szCs w:val="24"/>
        <w:lang w:val="uk-UA" w:eastAsia="en-US" w:bidi="ar-SA"/>
      </w:rPr>
    </w:lvl>
    <w:lvl w:ilvl="2" w:tplc="A2448F84">
      <w:numFmt w:val="bullet"/>
      <w:lvlText w:val="•"/>
      <w:lvlJc w:val="left"/>
      <w:pPr>
        <w:ind w:left="1205" w:hanging="140"/>
      </w:pPr>
      <w:rPr>
        <w:rFonts w:hint="default"/>
        <w:lang w:val="uk-UA" w:eastAsia="en-US" w:bidi="ar-SA"/>
      </w:rPr>
    </w:lvl>
    <w:lvl w:ilvl="3" w:tplc="33AE23A4">
      <w:numFmt w:val="bullet"/>
      <w:lvlText w:val="•"/>
      <w:lvlJc w:val="left"/>
      <w:pPr>
        <w:ind w:left="1851" w:hanging="140"/>
      </w:pPr>
      <w:rPr>
        <w:rFonts w:hint="default"/>
        <w:lang w:val="uk-UA" w:eastAsia="en-US" w:bidi="ar-SA"/>
      </w:rPr>
    </w:lvl>
    <w:lvl w:ilvl="4" w:tplc="C9929956">
      <w:numFmt w:val="bullet"/>
      <w:lvlText w:val="•"/>
      <w:lvlJc w:val="left"/>
      <w:pPr>
        <w:ind w:left="2496" w:hanging="140"/>
      </w:pPr>
      <w:rPr>
        <w:rFonts w:hint="default"/>
        <w:lang w:val="uk-UA" w:eastAsia="en-US" w:bidi="ar-SA"/>
      </w:rPr>
    </w:lvl>
    <w:lvl w:ilvl="5" w:tplc="22324C28">
      <w:numFmt w:val="bullet"/>
      <w:lvlText w:val="•"/>
      <w:lvlJc w:val="left"/>
      <w:pPr>
        <w:ind w:left="3142" w:hanging="140"/>
      </w:pPr>
      <w:rPr>
        <w:rFonts w:hint="default"/>
        <w:lang w:val="uk-UA" w:eastAsia="en-US" w:bidi="ar-SA"/>
      </w:rPr>
    </w:lvl>
    <w:lvl w:ilvl="6" w:tplc="F21477A0">
      <w:numFmt w:val="bullet"/>
      <w:lvlText w:val="•"/>
      <w:lvlJc w:val="left"/>
      <w:pPr>
        <w:ind w:left="3787" w:hanging="140"/>
      </w:pPr>
      <w:rPr>
        <w:rFonts w:hint="default"/>
        <w:lang w:val="uk-UA" w:eastAsia="en-US" w:bidi="ar-SA"/>
      </w:rPr>
    </w:lvl>
    <w:lvl w:ilvl="7" w:tplc="D5F80F42">
      <w:numFmt w:val="bullet"/>
      <w:lvlText w:val="•"/>
      <w:lvlJc w:val="left"/>
      <w:pPr>
        <w:ind w:left="4433" w:hanging="140"/>
      </w:pPr>
      <w:rPr>
        <w:rFonts w:hint="default"/>
        <w:lang w:val="uk-UA" w:eastAsia="en-US" w:bidi="ar-SA"/>
      </w:rPr>
    </w:lvl>
    <w:lvl w:ilvl="8" w:tplc="936C3B9C">
      <w:numFmt w:val="bullet"/>
      <w:lvlText w:val="•"/>
      <w:lvlJc w:val="left"/>
      <w:pPr>
        <w:ind w:left="5078" w:hanging="140"/>
      </w:pPr>
      <w:rPr>
        <w:rFonts w:hint="default"/>
        <w:lang w:val="uk-UA" w:eastAsia="en-US" w:bidi="ar-SA"/>
      </w:rPr>
    </w:lvl>
  </w:abstractNum>
  <w:abstractNum w:abstractNumId="30">
    <w:nsid w:val="71076806"/>
    <w:multiLevelType w:val="hybridMultilevel"/>
    <w:tmpl w:val="148A4D42"/>
    <w:lvl w:ilvl="0" w:tplc="4962CC76">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7598B6B2">
      <w:numFmt w:val="bullet"/>
      <w:lvlText w:val="•"/>
      <w:lvlJc w:val="left"/>
      <w:pPr>
        <w:ind w:left="1393" w:hanging="361"/>
      </w:pPr>
      <w:rPr>
        <w:rFonts w:hint="default"/>
        <w:lang w:val="uk-UA" w:eastAsia="en-US" w:bidi="ar-SA"/>
      </w:rPr>
    </w:lvl>
    <w:lvl w:ilvl="2" w:tplc="489C125A">
      <w:numFmt w:val="bullet"/>
      <w:lvlText w:val="•"/>
      <w:lvlJc w:val="left"/>
      <w:pPr>
        <w:ind w:left="1946" w:hanging="361"/>
      </w:pPr>
      <w:rPr>
        <w:rFonts w:hint="default"/>
        <w:lang w:val="uk-UA" w:eastAsia="en-US" w:bidi="ar-SA"/>
      </w:rPr>
    </w:lvl>
    <w:lvl w:ilvl="3" w:tplc="619ABDAA">
      <w:numFmt w:val="bullet"/>
      <w:lvlText w:val="•"/>
      <w:lvlJc w:val="left"/>
      <w:pPr>
        <w:ind w:left="2499" w:hanging="361"/>
      </w:pPr>
      <w:rPr>
        <w:rFonts w:hint="default"/>
        <w:lang w:val="uk-UA" w:eastAsia="en-US" w:bidi="ar-SA"/>
      </w:rPr>
    </w:lvl>
    <w:lvl w:ilvl="4" w:tplc="A34AC782">
      <w:numFmt w:val="bullet"/>
      <w:lvlText w:val="•"/>
      <w:lvlJc w:val="left"/>
      <w:pPr>
        <w:ind w:left="3052" w:hanging="361"/>
      </w:pPr>
      <w:rPr>
        <w:rFonts w:hint="default"/>
        <w:lang w:val="uk-UA" w:eastAsia="en-US" w:bidi="ar-SA"/>
      </w:rPr>
    </w:lvl>
    <w:lvl w:ilvl="5" w:tplc="4BD6E0BA">
      <w:numFmt w:val="bullet"/>
      <w:lvlText w:val="•"/>
      <w:lvlJc w:val="left"/>
      <w:pPr>
        <w:ind w:left="3605" w:hanging="361"/>
      </w:pPr>
      <w:rPr>
        <w:rFonts w:hint="default"/>
        <w:lang w:val="uk-UA" w:eastAsia="en-US" w:bidi="ar-SA"/>
      </w:rPr>
    </w:lvl>
    <w:lvl w:ilvl="6" w:tplc="E0083D8C">
      <w:numFmt w:val="bullet"/>
      <w:lvlText w:val="•"/>
      <w:lvlJc w:val="left"/>
      <w:pPr>
        <w:ind w:left="4158" w:hanging="361"/>
      </w:pPr>
      <w:rPr>
        <w:rFonts w:hint="default"/>
        <w:lang w:val="uk-UA" w:eastAsia="en-US" w:bidi="ar-SA"/>
      </w:rPr>
    </w:lvl>
    <w:lvl w:ilvl="7" w:tplc="704EDE6A">
      <w:numFmt w:val="bullet"/>
      <w:lvlText w:val="•"/>
      <w:lvlJc w:val="left"/>
      <w:pPr>
        <w:ind w:left="4711" w:hanging="361"/>
      </w:pPr>
      <w:rPr>
        <w:rFonts w:hint="default"/>
        <w:lang w:val="uk-UA" w:eastAsia="en-US" w:bidi="ar-SA"/>
      </w:rPr>
    </w:lvl>
    <w:lvl w:ilvl="8" w:tplc="3CF61CE4">
      <w:numFmt w:val="bullet"/>
      <w:lvlText w:val="•"/>
      <w:lvlJc w:val="left"/>
      <w:pPr>
        <w:ind w:left="5264" w:hanging="361"/>
      </w:pPr>
      <w:rPr>
        <w:rFonts w:hint="default"/>
        <w:lang w:val="uk-UA" w:eastAsia="en-US" w:bidi="ar-SA"/>
      </w:rPr>
    </w:lvl>
  </w:abstractNum>
  <w:abstractNum w:abstractNumId="31">
    <w:nsid w:val="74012CFE"/>
    <w:multiLevelType w:val="hybridMultilevel"/>
    <w:tmpl w:val="785830E0"/>
    <w:lvl w:ilvl="0" w:tplc="77600610">
      <w:numFmt w:val="bullet"/>
      <w:lvlText w:val=""/>
      <w:lvlJc w:val="left"/>
      <w:pPr>
        <w:ind w:left="833" w:hanging="361"/>
      </w:pPr>
      <w:rPr>
        <w:rFonts w:ascii="Symbol" w:eastAsia="Symbol" w:hAnsi="Symbol" w:cs="Symbol" w:hint="default"/>
        <w:w w:val="100"/>
        <w:sz w:val="24"/>
        <w:szCs w:val="24"/>
        <w:lang w:val="uk-UA" w:eastAsia="en-US" w:bidi="ar-SA"/>
      </w:rPr>
    </w:lvl>
    <w:lvl w:ilvl="1" w:tplc="E27E84A4">
      <w:numFmt w:val="bullet"/>
      <w:lvlText w:val="•"/>
      <w:lvlJc w:val="left"/>
      <w:pPr>
        <w:ind w:left="1393" w:hanging="361"/>
      </w:pPr>
      <w:rPr>
        <w:rFonts w:hint="default"/>
        <w:lang w:val="uk-UA" w:eastAsia="en-US" w:bidi="ar-SA"/>
      </w:rPr>
    </w:lvl>
    <w:lvl w:ilvl="2" w:tplc="1F16E706">
      <w:numFmt w:val="bullet"/>
      <w:lvlText w:val="•"/>
      <w:lvlJc w:val="left"/>
      <w:pPr>
        <w:ind w:left="1946" w:hanging="361"/>
      </w:pPr>
      <w:rPr>
        <w:rFonts w:hint="default"/>
        <w:lang w:val="uk-UA" w:eastAsia="en-US" w:bidi="ar-SA"/>
      </w:rPr>
    </w:lvl>
    <w:lvl w:ilvl="3" w:tplc="9844D6B2">
      <w:numFmt w:val="bullet"/>
      <w:lvlText w:val="•"/>
      <w:lvlJc w:val="left"/>
      <w:pPr>
        <w:ind w:left="2499" w:hanging="361"/>
      </w:pPr>
      <w:rPr>
        <w:rFonts w:hint="default"/>
        <w:lang w:val="uk-UA" w:eastAsia="en-US" w:bidi="ar-SA"/>
      </w:rPr>
    </w:lvl>
    <w:lvl w:ilvl="4" w:tplc="2D848AEA">
      <w:numFmt w:val="bullet"/>
      <w:lvlText w:val="•"/>
      <w:lvlJc w:val="left"/>
      <w:pPr>
        <w:ind w:left="3052" w:hanging="361"/>
      </w:pPr>
      <w:rPr>
        <w:rFonts w:hint="default"/>
        <w:lang w:val="uk-UA" w:eastAsia="en-US" w:bidi="ar-SA"/>
      </w:rPr>
    </w:lvl>
    <w:lvl w:ilvl="5" w:tplc="DF4280A8">
      <w:numFmt w:val="bullet"/>
      <w:lvlText w:val="•"/>
      <w:lvlJc w:val="left"/>
      <w:pPr>
        <w:ind w:left="3605" w:hanging="361"/>
      </w:pPr>
      <w:rPr>
        <w:rFonts w:hint="default"/>
        <w:lang w:val="uk-UA" w:eastAsia="en-US" w:bidi="ar-SA"/>
      </w:rPr>
    </w:lvl>
    <w:lvl w:ilvl="6" w:tplc="449A550E">
      <w:numFmt w:val="bullet"/>
      <w:lvlText w:val="•"/>
      <w:lvlJc w:val="left"/>
      <w:pPr>
        <w:ind w:left="4158" w:hanging="361"/>
      </w:pPr>
      <w:rPr>
        <w:rFonts w:hint="default"/>
        <w:lang w:val="uk-UA" w:eastAsia="en-US" w:bidi="ar-SA"/>
      </w:rPr>
    </w:lvl>
    <w:lvl w:ilvl="7" w:tplc="744E5AA8">
      <w:numFmt w:val="bullet"/>
      <w:lvlText w:val="•"/>
      <w:lvlJc w:val="left"/>
      <w:pPr>
        <w:ind w:left="4711" w:hanging="361"/>
      </w:pPr>
      <w:rPr>
        <w:rFonts w:hint="default"/>
        <w:lang w:val="uk-UA" w:eastAsia="en-US" w:bidi="ar-SA"/>
      </w:rPr>
    </w:lvl>
    <w:lvl w:ilvl="8" w:tplc="30603766">
      <w:numFmt w:val="bullet"/>
      <w:lvlText w:val="•"/>
      <w:lvlJc w:val="left"/>
      <w:pPr>
        <w:ind w:left="5264" w:hanging="361"/>
      </w:pPr>
      <w:rPr>
        <w:rFonts w:hint="default"/>
        <w:lang w:val="uk-UA" w:eastAsia="en-US" w:bidi="ar-SA"/>
      </w:rPr>
    </w:lvl>
  </w:abstractNum>
  <w:abstractNum w:abstractNumId="32">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3">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5">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36">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6"/>
  </w:num>
  <w:num w:numId="3">
    <w:abstractNumId w:val="14"/>
  </w:num>
  <w:num w:numId="4">
    <w:abstractNumId w:val="34"/>
  </w:num>
  <w:num w:numId="5">
    <w:abstractNumId w:val="32"/>
  </w:num>
  <w:num w:numId="6">
    <w:abstractNumId w:val="3"/>
  </w:num>
  <w:num w:numId="7">
    <w:abstractNumId w:val="12"/>
  </w:num>
  <w:num w:numId="8">
    <w:abstractNumId w:val="36"/>
  </w:num>
  <w:num w:numId="9">
    <w:abstractNumId w:val="28"/>
  </w:num>
  <w:num w:numId="10">
    <w:abstractNumId w:val="19"/>
  </w:num>
  <w:num w:numId="11">
    <w:abstractNumId w:val="13"/>
  </w:num>
  <w:num w:numId="12">
    <w:abstractNumId w:val="2"/>
  </w:num>
  <w:num w:numId="13">
    <w:abstractNumId w:val="8"/>
  </w:num>
  <w:num w:numId="14">
    <w:abstractNumId w:val="24"/>
  </w:num>
  <w:num w:numId="15">
    <w:abstractNumId w:val="11"/>
  </w:num>
  <w:num w:numId="16">
    <w:abstractNumId w:val="17"/>
  </w:num>
  <w:num w:numId="17">
    <w:abstractNumId w:val="18"/>
  </w:num>
  <w:num w:numId="18">
    <w:abstractNumId w:val="0"/>
  </w:num>
  <w:num w:numId="19">
    <w:abstractNumId w:val="30"/>
  </w:num>
  <w:num w:numId="20">
    <w:abstractNumId w:val="22"/>
  </w:num>
  <w:num w:numId="21">
    <w:abstractNumId w:val="23"/>
  </w:num>
  <w:num w:numId="22">
    <w:abstractNumId w:val="35"/>
  </w:num>
  <w:num w:numId="23">
    <w:abstractNumId w:val="31"/>
  </w:num>
  <w:num w:numId="24">
    <w:abstractNumId w:val="16"/>
  </w:num>
  <w:num w:numId="25">
    <w:abstractNumId w:val="10"/>
  </w:num>
  <w:num w:numId="26">
    <w:abstractNumId w:val="7"/>
  </w:num>
  <w:num w:numId="27">
    <w:abstractNumId w:val="21"/>
  </w:num>
  <w:num w:numId="28">
    <w:abstractNumId w:val="4"/>
  </w:num>
  <w:num w:numId="29">
    <w:abstractNumId w:val="29"/>
  </w:num>
  <w:num w:numId="30">
    <w:abstractNumId w:val="15"/>
  </w:num>
  <w:num w:numId="31">
    <w:abstractNumId w:val="26"/>
  </w:num>
  <w:num w:numId="32">
    <w:abstractNumId w:val="25"/>
  </w:num>
  <w:num w:numId="33">
    <w:abstractNumId w:val="1"/>
  </w:num>
  <w:num w:numId="34">
    <w:abstractNumId w:val="33"/>
  </w:num>
  <w:num w:numId="35">
    <w:abstractNumId w:val="20"/>
  </w:num>
  <w:num w:numId="36">
    <w:abstractNumId w:val="2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B74862"/>
    <w:rsid w:val="0015505B"/>
    <w:rsid w:val="002D1D54"/>
    <w:rsid w:val="002F65CD"/>
    <w:rsid w:val="00394840"/>
    <w:rsid w:val="00512F7F"/>
    <w:rsid w:val="00646609"/>
    <w:rsid w:val="00690265"/>
    <w:rsid w:val="006A0D20"/>
    <w:rsid w:val="006F6463"/>
    <w:rsid w:val="007252DC"/>
    <w:rsid w:val="00957125"/>
    <w:rsid w:val="009D7AFF"/>
    <w:rsid w:val="00B74862"/>
    <w:rsid w:val="00C90EE6"/>
    <w:rsid w:val="00DB1732"/>
    <w:rsid w:val="00DE1035"/>
    <w:rsid w:val="00E36E0B"/>
    <w:rsid w:val="00EC35A1"/>
    <w:rsid w:val="00EC4DB7"/>
    <w:rsid w:val="00FC15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A6"/>
  </w:style>
  <w:style w:type="paragraph" w:styleId="1">
    <w:name w:val="heading 1"/>
    <w:basedOn w:val="a"/>
    <w:link w:val="10"/>
    <w:uiPriority w:val="9"/>
    <w:qFormat/>
    <w:rsid w:val="00B74862"/>
    <w:pPr>
      <w:widowControl w:val="0"/>
      <w:autoSpaceDE w:val="0"/>
      <w:autoSpaceDN w:val="0"/>
      <w:spacing w:after="0" w:line="240" w:lineRule="auto"/>
      <w:ind w:left="436" w:right="1090"/>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862"/>
    <w:rPr>
      <w:rFonts w:ascii="Times New Roman" w:eastAsia="Times New Roman" w:hAnsi="Times New Roman" w:cs="Times New Roman"/>
      <w:b/>
      <w:bCs/>
      <w:sz w:val="24"/>
      <w:szCs w:val="24"/>
      <w:lang w:eastAsia="en-US"/>
    </w:rPr>
  </w:style>
  <w:style w:type="numbering" w:customStyle="1" w:styleId="11">
    <w:name w:val="Немає списку1"/>
    <w:next w:val="a2"/>
    <w:uiPriority w:val="99"/>
    <w:semiHidden/>
    <w:unhideWhenUsed/>
    <w:rsid w:val="00B74862"/>
  </w:style>
  <w:style w:type="table" w:customStyle="1" w:styleId="TableNormal">
    <w:name w:val="Table Normal"/>
    <w:uiPriority w:val="2"/>
    <w:semiHidden/>
    <w:unhideWhenUsed/>
    <w:qFormat/>
    <w:rsid w:val="00B7486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7486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B74862"/>
    <w:rPr>
      <w:rFonts w:ascii="Times New Roman" w:eastAsia="Times New Roman" w:hAnsi="Times New Roman" w:cs="Times New Roman"/>
      <w:sz w:val="24"/>
      <w:szCs w:val="24"/>
      <w:lang w:eastAsia="en-US"/>
    </w:rPr>
  </w:style>
  <w:style w:type="paragraph" w:styleId="a5">
    <w:name w:val="Title"/>
    <w:basedOn w:val="a"/>
    <w:link w:val="a6"/>
    <w:uiPriority w:val="10"/>
    <w:qFormat/>
    <w:rsid w:val="00B74862"/>
    <w:pPr>
      <w:widowControl w:val="0"/>
      <w:autoSpaceDE w:val="0"/>
      <w:autoSpaceDN w:val="0"/>
      <w:spacing w:before="72" w:after="0" w:line="240" w:lineRule="auto"/>
      <w:ind w:left="2030" w:right="1630" w:hanging="564"/>
    </w:pPr>
    <w:rPr>
      <w:rFonts w:ascii="Times New Roman" w:eastAsia="Times New Roman" w:hAnsi="Times New Roman" w:cs="Times New Roman"/>
      <w:b/>
      <w:bCs/>
      <w:sz w:val="28"/>
      <w:szCs w:val="28"/>
      <w:lang w:eastAsia="en-US"/>
    </w:rPr>
  </w:style>
  <w:style w:type="character" w:customStyle="1" w:styleId="a6">
    <w:name w:val="Название Знак"/>
    <w:basedOn w:val="a0"/>
    <w:link w:val="a5"/>
    <w:uiPriority w:val="10"/>
    <w:rsid w:val="00B74862"/>
    <w:rPr>
      <w:rFonts w:ascii="Times New Roman" w:eastAsia="Times New Roman" w:hAnsi="Times New Roman" w:cs="Times New Roman"/>
      <w:b/>
      <w:bCs/>
      <w:sz w:val="28"/>
      <w:szCs w:val="28"/>
      <w:lang w:eastAsia="en-US"/>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99"/>
    <w:qFormat/>
    <w:rsid w:val="00B74862"/>
    <w:pPr>
      <w:widowControl w:val="0"/>
      <w:autoSpaceDE w:val="0"/>
      <w:autoSpaceDN w:val="0"/>
      <w:spacing w:after="0" w:line="240" w:lineRule="auto"/>
      <w:ind w:left="796" w:hanging="363"/>
    </w:pPr>
    <w:rPr>
      <w:rFonts w:ascii="Times New Roman" w:eastAsia="Times New Roman" w:hAnsi="Times New Roman" w:cs="Times New Roman"/>
      <w:lang w:eastAsia="en-US"/>
    </w:rPr>
  </w:style>
  <w:style w:type="paragraph" w:customStyle="1" w:styleId="TableParagraph">
    <w:name w:val="Table Paragraph"/>
    <w:basedOn w:val="a"/>
    <w:uiPriority w:val="1"/>
    <w:qFormat/>
    <w:rsid w:val="00B7486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2">
    <w:name w:val="Гіперпосилання1"/>
    <w:basedOn w:val="a0"/>
    <w:uiPriority w:val="99"/>
    <w:unhideWhenUsed/>
    <w:rsid w:val="00B74862"/>
    <w:rPr>
      <w:color w:val="0000FF"/>
      <w:u w:val="single"/>
    </w:rPr>
  </w:style>
  <w:style w:type="character" w:customStyle="1" w:styleId="13">
    <w:name w:val="Незакрита згадка1"/>
    <w:basedOn w:val="a0"/>
    <w:uiPriority w:val="99"/>
    <w:semiHidden/>
    <w:unhideWhenUsed/>
    <w:rsid w:val="00B74862"/>
    <w:rPr>
      <w:color w:val="605E5C"/>
      <w:shd w:val="clear" w:color="auto" w:fill="E1DFDD"/>
    </w:rPr>
  </w:style>
  <w:style w:type="paragraph" w:styleId="a9">
    <w:name w:val="header"/>
    <w:basedOn w:val="a"/>
    <w:link w:val="aa"/>
    <w:uiPriority w:val="99"/>
    <w:unhideWhenUsed/>
    <w:rsid w:val="00B74862"/>
    <w:pPr>
      <w:widowControl w:val="0"/>
      <w:tabs>
        <w:tab w:val="center" w:pos="4819"/>
        <w:tab w:val="right" w:pos="9639"/>
      </w:tabs>
      <w:autoSpaceDE w:val="0"/>
      <w:autoSpaceDN w:val="0"/>
      <w:spacing w:after="0" w:line="240" w:lineRule="auto"/>
    </w:pPr>
    <w:rPr>
      <w:rFonts w:ascii="Times New Roman" w:eastAsia="Times New Roman" w:hAnsi="Times New Roman" w:cs="Times New Roman"/>
      <w:lang w:eastAsia="en-US"/>
    </w:rPr>
  </w:style>
  <w:style w:type="character" w:customStyle="1" w:styleId="aa">
    <w:name w:val="Верхний колонтитул Знак"/>
    <w:basedOn w:val="a0"/>
    <w:link w:val="a9"/>
    <w:uiPriority w:val="99"/>
    <w:rsid w:val="00B74862"/>
    <w:rPr>
      <w:rFonts w:ascii="Times New Roman" w:eastAsia="Times New Roman" w:hAnsi="Times New Roman" w:cs="Times New Roman"/>
      <w:lang w:eastAsia="en-US"/>
    </w:rPr>
  </w:style>
  <w:style w:type="paragraph" w:styleId="ab">
    <w:name w:val="footer"/>
    <w:basedOn w:val="a"/>
    <w:link w:val="ac"/>
    <w:uiPriority w:val="99"/>
    <w:unhideWhenUsed/>
    <w:rsid w:val="00B74862"/>
    <w:pPr>
      <w:widowControl w:val="0"/>
      <w:tabs>
        <w:tab w:val="center" w:pos="4819"/>
        <w:tab w:val="right" w:pos="9639"/>
      </w:tabs>
      <w:autoSpaceDE w:val="0"/>
      <w:autoSpaceDN w:val="0"/>
      <w:spacing w:after="0" w:line="240" w:lineRule="auto"/>
    </w:pPr>
    <w:rPr>
      <w:rFonts w:ascii="Times New Roman" w:eastAsia="Times New Roman" w:hAnsi="Times New Roman" w:cs="Times New Roman"/>
      <w:lang w:eastAsia="en-US"/>
    </w:rPr>
  </w:style>
  <w:style w:type="character" w:customStyle="1" w:styleId="ac">
    <w:name w:val="Нижний колонтитул Знак"/>
    <w:basedOn w:val="a0"/>
    <w:link w:val="ab"/>
    <w:uiPriority w:val="99"/>
    <w:rsid w:val="00B74862"/>
    <w:rPr>
      <w:rFonts w:ascii="Times New Roman" w:eastAsia="Times New Roman" w:hAnsi="Times New Roman" w:cs="Times New Roman"/>
      <w:lang w:eastAsia="en-US"/>
    </w:rPr>
  </w:style>
  <w:style w:type="paragraph" w:styleId="ad">
    <w:name w:val="Normal (Web)"/>
    <w:basedOn w:val="a"/>
    <w:uiPriority w:val="99"/>
    <w:unhideWhenUsed/>
    <w:rsid w:val="00B74862"/>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customStyle="1" w:styleId="ae">
    <w:name w:val="Шапка документу"/>
    <w:basedOn w:val="a"/>
    <w:rsid w:val="00B74862"/>
    <w:pPr>
      <w:keepNext/>
      <w:keepLines/>
      <w:spacing w:after="240" w:line="240" w:lineRule="auto"/>
      <w:ind w:left="4536"/>
      <w:jc w:val="center"/>
    </w:pPr>
    <w:rPr>
      <w:rFonts w:ascii="Antiqua" w:eastAsia="Times New Roman" w:hAnsi="Antiqua" w:cs="Times New Roman"/>
      <w:sz w:val="26"/>
      <w:szCs w:val="20"/>
      <w:lang w:eastAsia="ru-RU"/>
    </w:rPr>
  </w:style>
  <w:style w:type="character" w:styleId="af">
    <w:name w:val="Hyperlink"/>
    <w:basedOn w:val="a0"/>
    <w:unhideWhenUsed/>
    <w:rsid w:val="00B74862"/>
    <w:rPr>
      <w:color w:val="0000FF" w:themeColor="hyperlink"/>
      <w:u w:val="single"/>
    </w:rPr>
  </w:style>
  <w:style w:type="paragraph" w:styleId="af0">
    <w:name w:val="Balloon Text"/>
    <w:basedOn w:val="a"/>
    <w:link w:val="af1"/>
    <w:uiPriority w:val="99"/>
    <w:semiHidden/>
    <w:unhideWhenUsed/>
    <w:rsid w:val="00B74862"/>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B74862"/>
    <w:rPr>
      <w:rFonts w:ascii="Segoe UI" w:eastAsiaTheme="minorHAnsi" w:hAnsi="Segoe UI" w:cs="Segoe UI"/>
      <w:sz w:val="18"/>
      <w:szCs w:val="18"/>
      <w:lang w:eastAsia="en-US"/>
    </w:rPr>
  </w:style>
  <w:style w:type="table" w:styleId="af2">
    <w:name w:val="Table Grid"/>
    <w:basedOn w:val="a1"/>
    <w:uiPriority w:val="39"/>
    <w:rsid w:val="00B74862"/>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99"/>
    <w:rsid w:val="00B74862"/>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36042</Words>
  <Characters>20545</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3</cp:revision>
  <dcterms:created xsi:type="dcterms:W3CDTF">2023-07-19T07:57:00Z</dcterms:created>
  <dcterms:modified xsi:type="dcterms:W3CDTF">2023-08-16T12:27:00Z</dcterms:modified>
</cp:coreProperties>
</file>