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A2158" w14:textId="77777777" w:rsidR="009605CE" w:rsidRPr="00793672" w:rsidRDefault="009605CE" w:rsidP="00793672">
      <w:pPr>
        <w:jc w:val="right"/>
        <w:rPr>
          <w:b/>
          <w:sz w:val="22"/>
          <w:szCs w:val="22"/>
        </w:rPr>
      </w:pPr>
      <w:r w:rsidRPr="00793672">
        <w:rPr>
          <w:b/>
          <w:sz w:val="22"/>
          <w:szCs w:val="22"/>
        </w:rPr>
        <w:t xml:space="preserve">                                                                                      </w:t>
      </w:r>
    </w:p>
    <w:p w14:paraId="07DDEEC2" w14:textId="77777777" w:rsidR="009605CE" w:rsidRPr="00793672" w:rsidRDefault="009605CE" w:rsidP="00793672">
      <w:pPr>
        <w:jc w:val="center"/>
        <w:outlineLvl w:val="2"/>
        <w:rPr>
          <w:b/>
          <w:bCs/>
          <w:sz w:val="22"/>
          <w:szCs w:val="22"/>
        </w:rPr>
      </w:pPr>
      <w:r w:rsidRPr="00793672">
        <w:rPr>
          <w:b/>
          <w:bCs/>
          <w:sz w:val="22"/>
          <w:szCs w:val="22"/>
        </w:rPr>
        <w:t>ДОГОВІ</w:t>
      </w:r>
      <w:proofErr w:type="gramStart"/>
      <w:r w:rsidRPr="00793672">
        <w:rPr>
          <w:b/>
          <w:bCs/>
          <w:sz w:val="22"/>
          <w:szCs w:val="22"/>
        </w:rPr>
        <w:t>Р</w:t>
      </w:r>
      <w:proofErr w:type="gramEnd"/>
      <w:r w:rsidRPr="00793672">
        <w:rPr>
          <w:b/>
          <w:bCs/>
          <w:sz w:val="22"/>
          <w:szCs w:val="22"/>
        </w:rPr>
        <w:t xml:space="preserve"> </w:t>
      </w:r>
    </w:p>
    <w:p w14:paraId="681D4E62" w14:textId="77777777" w:rsidR="009605CE" w:rsidRPr="00793672" w:rsidRDefault="009605CE" w:rsidP="00793672">
      <w:pPr>
        <w:jc w:val="center"/>
        <w:outlineLvl w:val="2"/>
        <w:rPr>
          <w:b/>
          <w:bCs/>
          <w:sz w:val="22"/>
          <w:szCs w:val="22"/>
        </w:rPr>
      </w:pPr>
      <w:r w:rsidRPr="00793672">
        <w:rPr>
          <w:b/>
          <w:bCs/>
          <w:sz w:val="22"/>
          <w:szCs w:val="22"/>
        </w:rPr>
        <w:t xml:space="preserve">про </w:t>
      </w:r>
      <w:proofErr w:type="spellStart"/>
      <w:r w:rsidRPr="00793672">
        <w:rPr>
          <w:b/>
          <w:bCs/>
          <w:sz w:val="22"/>
          <w:szCs w:val="22"/>
        </w:rPr>
        <w:t>закупівлю</w:t>
      </w:r>
      <w:proofErr w:type="spellEnd"/>
      <w:r w:rsidRPr="00793672">
        <w:rPr>
          <w:b/>
          <w:bCs/>
          <w:sz w:val="22"/>
          <w:szCs w:val="22"/>
        </w:rPr>
        <w:t xml:space="preserve"> </w:t>
      </w:r>
      <w:proofErr w:type="spellStart"/>
      <w:r w:rsidRPr="00793672">
        <w:rPr>
          <w:b/>
          <w:bCs/>
          <w:sz w:val="22"/>
          <w:szCs w:val="22"/>
        </w:rPr>
        <w:t>товарі</w:t>
      </w:r>
      <w:proofErr w:type="gramStart"/>
      <w:r w:rsidRPr="00793672">
        <w:rPr>
          <w:b/>
          <w:bCs/>
          <w:sz w:val="22"/>
          <w:szCs w:val="22"/>
        </w:rPr>
        <w:t>в</w:t>
      </w:r>
      <w:proofErr w:type="spellEnd"/>
      <w:proofErr w:type="gramEnd"/>
      <w:r w:rsidRPr="00793672">
        <w:rPr>
          <w:b/>
          <w:bCs/>
          <w:sz w:val="22"/>
          <w:szCs w:val="22"/>
        </w:rPr>
        <w:t xml:space="preserve"> </w:t>
      </w:r>
    </w:p>
    <w:p w14:paraId="4754F180" w14:textId="3584985F"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sz w:val="22"/>
          <w:szCs w:val="22"/>
          <w:lang w:val="uk-UA"/>
        </w:rPr>
      </w:pPr>
      <w:r w:rsidRPr="00793672">
        <w:rPr>
          <w:rFonts w:ascii="Times New Roman" w:hAnsi="Times New Roman"/>
          <w:b/>
          <w:bCs/>
          <w:sz w:val="22"/>
          <w:szCs w:val="22"/>
          <w:lang w:val="uk-UA"/>
        </w:rPr>
        <w:t xml:space="preserve">м. Запоріжжя                                                                                    </w:t>
      </w:r>
      <w:r w:rsidRPr="00670E43">
        <w:rPr>
          <w:rFonts w:ascii="Times New Roman" w:hAnsi="Times New Roman"/>
          <w:b/>
          <w:bCs/>
          <w:sz w:val="22"/>
          <w:szCs w:val="22"/>
          <w:lang w:val="uk-UA"/>
        </w:rPr>
        <w:t xml:space="preserve">«_____» </w:t>
      </w:r>
      <w:r w:rsidR="00670E43" w:rsidRPr="00670E43">
        <w:rPr>
          <w:rFonts w:ascii="Times New Roman" w:hAnsi="Times New Roman"/>
          <w:b/>
          <w:bCs/>
          <w:sz w:val="22"/>
          <w:szCs w:val="22"/>
          <w:lang w:val="uk-UA"/>
        </w:rPr>
        <w:t>___________</w:t>
      </w:r>
      <w:r w:rsidR="00670E43">
        <w:rPr>
          <w:rFonts w:ascii="Times New Roman" w:hAnsi="Times New Roman"/>
          <w:b/>
          <w:sz w:val="22"/>
          <w:szCs w:val="22"/>
          <w:lang w:val="uk-UA"/>
        </w:rPr>
        <w:t>20___</w:t>
      </w:r>
      <w:r w:rsidRPr="00670E43">
        <w:rPr>
          <w:rFonts w:ascii="Times New Roman" w:hAnsi="Times New Roman"/>
          <w:b/>
          <w:sz w:val="22"/>
          <w:szCs w:val="22"/>
          <w:lang w:val="uk-UA"/>
        </w:rPr>
        <w:t xml:space="preserve"> року</w:t>
      </w:r>
    </w:p>
    <w:p w14:paraId="0765E2CB" w14:textId="77777777" w:rsidR="00330924" w:rsidRPr="00793672" w:rsidRDefault="00330924"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sz w:val="22"/>
          <w:szCs w:val="22"/>
          <w:lang w:val="uk-UA"/>
        </w:rPr>
      </w:pPr>
    </w:p>
    <w:p w14:paraId="383AB8D7" w14:textId="6ABA2A3C" w:rsidR="00330924" w:rsidRPr="00793672" w:rsidRDefault="009605CE" w:rsidP="00793672">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93672">
        <w:rPr>
          <w:rFonts w:ascii="Times New Roman" w:hAnsi="Times New Roman"/>
          <w:sz w:val="22"/>
          <w:szCs w:val="22"/>
          <w:lang w:val="uk-UA"/>
        </w:rPr>
        <w:t xml:space="preserve">         </w:t>
      </w:r>
      <w:r w:rsidR="00330924" w:rsidRPr="00793672">
        <w:rPr>
          <w:rFonts w:ascii="Times New Roman" w:hAnsi="Times New Roman"/>
          <w:sz w:val="22"/>
          <w:szCs w:val="22"/>
          <w:lang w:val="uk-UA"/>
        </w:rPr>
        <w:t xml:space="preserve"> ____________________________________(далі – </w:t>
      </w:r>
      <w:r w:rsidR="00330924" w:rsidRPr="00670E43">
        <w:rPr>
          <w:rFonts w:ascii="Times New Roman" w:hAnsi="Times New Roman"/>
          <w:b/>
          <w:sz w:val="22"/>
          <w:szCs w:val="22"/>
          <w:lang w:val="uk-UA"/>
        </w:rPr>
        <w:t>Постачальник</w:t>
      </w:r>
      <w:r w:rsidR="00330924" w:rsidRPr="00793672">
        <w:rPr>
          <w:rFonts w:ascii="Times New Roman" w:hAnsi="Times New Roman"/>
          <w:sz w:val="22"/>
          <w:szCs w:val="22"/>
          <w:lang w:val="uk-UA"/>
        </w:rPr>
        <w:t xml:space="preserve"> ), в особі ____________________________, який  діє на </w:t>
      </w:r>
      <w:proofErr w:type="spellStart"/>
      <w:r w:rsidR="00330924" w:rsidRPr="00793672">
        <w:rPr>
          <w:rFonts w:ascii="Times New Roman" w:hAnsi="Times New Roman"/>
          <w:sz w:val="22"/>
          <w:szCs w:val="22"/>
          <w:lang w:val="uk-UA"/>
        </w:rPr>
        <w:t>підставі____________________</w:t>
      </w:r>
      <w:proofErr w:type="spellEnd"/>
      <w:r w:rsidR="00330924" w:rsidRPr="00793672">
        <w:rPr>
          <w:rFonts w:ascii="Times New Roman" w:hAnsi="Times New Roman"/>
          <w:sz w:val="22"/>
          <w:szCs w:val="22"/>
          <w:lang w:val="uk-UA"/>
        </w:rPr>
        <w:t xml:space="preserve">_________, з однієї сторони, та </w:t>
      </w:r>
      <w:r w:rsidR="00330924" w:rsidRPr="00670E43">
        <w:rPr>
          <w:rFonts w:ascii="Times New Roman" w:hAnsi="Times New Roman"/>
          <w:b/>
          <w:sz w:val="22"/>
          <w:szCs w:val="22"/>
          <w:lang w:val="uk-UA"/>
        </w:rPr>
        <w:t xml:space="preserve">Комунальне  некомерційне  підприємство «Центр первинної медико-санітарної допомоги №2» </w:t>
      </w:r>
      <w:r w:rsidR="00330924" w:rsidRPr="00793672">
        <w:rPr>
          <w:rFonts w:ascii="Times New Roman" w:hAnsi="Times New Roman"/>
          <w:sz w:val="22"/>
          <w:szCs w:val="22"/>
          <w:lang w:val="uk-UA"/>
        </w:rPr>
        <w:t xml:space="preserve"> (далі – </w:t>
      </w:r>
      <w:r w:rsidR="00330924" w:rsidRPr="00670E43">
        <w:rPr>
          <w:rFonts w:ascii="Times New Roman" w:hAnsi="Times New Roman"/>
          <w:b/>
          <w:sz w:val="22"/>
          <w:szCs w:val="22"/>
          <w:lang w:val="uk-UA"/>
        </w:rPr>
        <w:t>Замовник</w:t>
      </w:r>
      <w:r w:rsidR="00330924" w:rsidRPr="00793672">
        <w:rPr>
          <w:rFonts w:ascii="Times New Roman" w:hAnsi="Times New Roman"/>
          <w:sz w:val="22"/>
          <w:szCs w:val="22"/>
          <w:lang w:val="uk-UA"/>
        </w:rPr>
        <w:t xml:space="preserve">), в особі  Директор КНП «ЦПМСД №2»  Стецюк Людмили Іванівни, яка діє на підставі Статуту, з іншої сторони (далі – Сторони), уклали цей Договір ( </w:t>
      </w:r>
      <w:proofErr w:type="spellStart"/>
      <w:r w:rsidR="00330924" w:rsidRPr="00793672">
        <w:rPr>
          <w:rFonts w:ascii="Times New Roman" w:hAnsi="Times New Roman"/>
          <w:sz w:val="22"/>
          <w:szCs w:val="22"/>
          <w:lang w:val="uk-UA"/>
        </w:rPr>
        <w:t>далі-</w:t>
      </w:r>
      <w:proofErr w:type="spellEnd"/>
      <w:r w:rsidR="00330924" w:rsidRPr="00793672">
        <w:rPr>
          <w:rFonts w:ascii="Times New Roman" w:hAnsi="Times New Roman"/>
          <w:sz w:val="22"/>
          <w:szCs w:val="22"/>
          <w:lang w:val="uk-UA"/>
        </w:rPr>
        <w:t xml:space="preserve"> Договір) відповідно до норм Цивільного та Господарського кодексів України з урахуванням положень статті 41 Закону, крім частин третьої – п’ятої, сьомої та восьмої статті 41 Закону України «Про публічні закупівлі» ( далі-Закон)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про таке:</w:t>
      </w:r>
    </w:p>
    <w:p w14:paraId="3B07193F" w14:textId="77777777"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rPr>
      </w:pPr>
      <w:r w:rsidRPr="00793672">
        <w:rPr>
          <w:rFonts w:ascii="Times New Roman" w:hAnsi="Times New Roman"/>
          <w:b/>
          <w:iCs/>
          <w:sz w:val="22"/>
          <w:szCs w:val="22"/>
        </w:rPr>
        <w:t>1. Предмет договору</w:t>
      </w:r>
    </w:p>
    <w:p w14:paraId="1A6061AD" w14:textId="3F14FDC9" w:rsidR="009605CE" w:rsidRPr="00793672" w:rsidRDefault="009605CE" w:rsidP="00793672">
      <w:pPr>
        <w:ind w:firstLine="708"/>
        <w:jc w:val="both"/>
        <w:rPr>
          <w:bCs/>
          <w:color w:val="000000"/>
          <w:sz w:val="22"/>
          <w:szCs w:val="22"/>
        </w:rPr>
      </w:pPr>
      <w:r w:rsidRPr="00793672">
        <w:rPr>
          <w:sz w:val="22"/>
          <w:szCs w:val="22"/>
        </w:rPr>
        <w:t xml:space="preserve">        </w:t>
      </w:r>
    </w:p>
    <w:p w14:paraId="0F5D7F8D" w14:textId="56AD2DFE" w:rsidR="00330924" w:rsidRPr="00793672" w:rsidRDefault="009605CE" w:rsidP="00793672">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93672">
        <w:rPr>
          <w:rFonts w:ascii="Times New Roman" w:hAnsi="Times New Roman"/>
          <w:sz w:val="22"/>
          <w:szCs w:val="22"/>
        </w:rPr>
        <w:t xml:space="preserve"> </w:t>
      </w:r>
      <w:r w:rsidR="00330924" w:rsidRPr="00793672">
        <w:rPr>
          <w:rFonts w:ascii="Times New Roman" w:hAnsi="Times New Roman"/>
          <w:sz w:val="22"/>
          <w:szCs w:val="22"/>
          <w:lang w:val="uk-UA"/>
        </w:rPr>
        <w:t xml:space="preserve">      </w:t>
      </w:r>
      <w:r w:rsidR="00670E43">
        <w:rPr>
          <w:rFonts w:ascii="Times New Roman" w:hAnsi="Times New Roman"/>
          <w:sz w:val="22"/>
          <w:szCs w:val="22"/>
          <w:lang w:val="uk-UA"/>
        </w:rPr>
        <w:t xml:space="preserve">  </w:t>
      </w:r>
      <w:r w:rsidRPr="00793672">
        <w:rPr>
          <w:rFonts w:ascii="Times New Roman" w:hAnsi="Times New Roman"/>
          <w:sz w:val="22"/>
          <w:szCs w:val="22"/>
        </w:rPr>
        <w:t xml:space="preserve"> 1.1. </w:t>
      </w:r>
      <w:r w:rsidRPr="00793672">
        <w:rPr>
          <w:rFonts w:ascii="Times New Roman" w:hAnsi="Times New Roman"/>
          <w:sz w:val="22"/>
          <w:szCs w:val="22"/>
          <w:lang w:val="uk-UA"/>
        </w:rPr>
        <w:t xml:space="preserve">Постачальник  </w:t>
      </w:r>
      <w:r w:rsidRPr="00793672">
        <w:rPr>
          <w:rFonts w:ascii="Times New Roman" w:hAnsi="Times New Roman"/>
          <w:sz w:val="22"/>
          <w:szCs w:val="22"/>
        </w:rPr>
        <w:t xml:space="preserve"> </w:t>
      </w:r>
      <w:proofErr w:type="spellStart"/>
      <w:r w:rsidRPr="00793672">
        <w:rPr>
          <w:rFonts w:ascii="Times New Roman" w:hAnsi="Times New Roman"/>
          <w:sz w:val="22"/>
          <w:szCs w:val="22"/>
        </w:rPr>
        <w:t>зобов’язується</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передати</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Замовнику</w:t>
      </w:r>
      <w:proofErr w:type="spellEnd"/>
      <w:r w:rsidRPr="00793672">
        <w:rPr>
          <w:rFonts w:ascii="Times New Roman" w:hAnsi="Times New Roman"/>
          <w:sz w:val="22"/>
          <w:szCs w:val="22"/>
        </w:rPr>
        <w:t xml:space="preserve"> предмет </w:t>
      </w:r>
      <w:proofErr w:type="spellStart"/>
      <w:r w:rsidRPr="00793672">
        <w:rPr>
          <w:rFonts w:ascii="Times New Roman" w:hAnsi="Times New Roman"/>
          <w:sz w:val="22"/>
          <w:szCs w:val="22"/>
        </w:rPr>
        <w:t>закупівлі</w:t>
      </w:r>
      <w:proofErr w:type="spellEnd"/>
      <w:r w:rsidR="00670E43">
        <w:rPr>
          <w:rFonts w:ascii="Times New Roman" w:hAnsi="Times New Roman"/>
          <w:sz w:val="22"/>
          <w:szCs w:val="22"/>
          <w:lang w:val="uk-UA"/>
        </w:rPr>
        <w:t>:</w:t>
      </w:r>
      <w:r w:rsidRPr="00793672">
        <w:rPr>
          <w:rFonts w:ascii="Times New Roman" w:hAnsi="Times New Roman"/>
          <w:b/>
          <w:color w:val="000000"/>
          <w:sz w:val="22"/>
          <w:szCs w:val="22"/>
        </w:rPr>
        <w:t xml:space="preserve"> </w:t>
      </w:r>
      <w:r w:rsidR="00330924" w:rsidRPr="00793672">
        <w:rPr>
          <w:rFonts w:ascii="Times New Roman" w:hAnsi="Times New Roman"/>
          <w:b/>
          <w:color w:val="000000"/>
          <w:sz w:val="22"/>
          <w:szCs w:val="22"/>
          <w:lang w:val="uk-UA"/>
        </w:rPr>
        <w:t>Газ скраплений</w:t>
      </w:r>
      <w:r w:rsidR="00793672">
        <w:rPr>
          <w:rFonts w:ascii="Times New Roman" w:hAnsi="Times New Roman"/>
          <w:b/>
          <w:color w:val="000000"/>
          <w:sz w:val="22"/>
          <w:szCs w:val="22"/>
          <w:lang w:val="uk-UA"/>
        </w:rPr>
        <w:t xml:space="preserve"> </w:t>
      </w:r>
      <w:r w:rsidRPr="00793672">
        <w:rPr>
          <w:rFonts w:ascii="Times New Roman" w:hAnsi="Times New Roman"/>
          <w:b/>
          <w:color w:val="000000"/>
          <w:sz w:val="22"/>
          <w:szCs w:val="22"/>
        </w:rPr>
        <w:t xml:space="preserve"> за кодом ДК 021:2015:  09130000-9  </w:t>
      </w:r>
      <w:proofErr w:type="spellStart"/>
      <w:r w:rsidRPr="00793672">
        <w:rPr>
          <w:rFonts w:ascii="Times New Roman" w:hAnsi="Times New Roman"/>
          <w:b/>
          <w:color w:val="000000"/>
          <w:sz w:val="22"/>
          <w:szCs w:val="22"/>
        </w:rPr>
        <w:t>нафта</w:t>
      </w:r>
      <w:proofErr w:type="spellEnd"/>
      <w:r w:rsidRPr="00793672">
        <w:rPr>
          <w:rFonts w:ascii="Times New Roman" w:hAnsi="Times New Roman"/>
          <w:b/>
          <w:color w:val="000000"/>
          <w:sz w:val="22"/>
          <w:szCs w:val="22"/>
        </w:rPr>
        <w:t xml:space="preserve"> та </w:t>
      </w:r>
      <w:proofErr w:type="spellStart"/>
      <w:r w:rsidRPr="00793672">
        <w:rPr>
          <w:rFonts w:ascii="Times New Roman" w:hAnsi="Times New Roman"/>
          <w:b/>
          <w:color w:val="000000"/>
          <w:sz w:val="22"/>
          <w:szCs w:val="22"/>
        </w:rPr>
        <w:t>дистиляти</w:t>
      </w:r>
      <w:proofErr w:type="spellEnd"/>
      <w:r w:rsidRPr="00793672">
        <w:rPr>
          <w:rFonts w:ascii="Times New Roman" w:hAnsi="Times New Roman"/>
          <w:sz w:val="22"/>
          <w:szCs w:val="22"/>
        </w:rPr>
        <w:t>, (</w:t>
      </w:r>
      <w:proofErr w:type="spellStart"/>
      <w:r w:rsidRPr="00793672">
        <w:rPr>
          <w:rFonts w:ascii="Times New Roman" w:hAnsi="Times New Roman"/>
          <w:sz w:val="22"/>
          <w:szCs w:val="22"/>
        </w:rPr>
        <w:t>надалі</w:t>
      </w:r>
      <w:proofErr w:type="spellEnd"/>
      <w:r w:rsidRPr="00793672">
        <w:rPr>
          <w:rFonts w:ascii="Times New Roman" w:hAnsi="Times New Roman"/>
          <w:sz w:val="22"/>
          <w:szCs w:val="22"/>
        </w:rPr>
        <w:t xml:space="preserve"> за текстом - Товар), </w:t>
      </w:r>
      <w:proofErr w:type="spellStart"/>
      <w:r w:rsidRPr="00793672">
        <w:rPr>
          <w:rFonts w:ascii="Times New Roman" w:hAnsi="Times New Roman"/>
          <w:sz w:val="22"/>
          <w:szCs w:val="22"/>
        </w:rPr>
        <w:t>належної</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кількості</w:t>
      </w:r>
      <w:proofErr w:type="spellEnd"/>
      <w:r w:rsidRPr="00793672">
        <w:rPr>
          <w:rFonts w:ascii="Times New Roman" w:hAnsi="Times New Roman"/>
          <w:sz w:val="22"/>
          <w:szCs w:val="22"/>
        </w:rPr>
        <w:t xml:space="preserve"> та </w:t>
      </w:r>
      <w:proofErr w:type="spellStart"/>
      <w:r w:rsidRPr="00793672">
        <w:rPr>
          <w:rFonts w:ascii="Times New Roman" w:hAnsi="Times New Roman"/>
          <w:sz w:val="22"/>
          <w:szCs w:val="22"/>
        </w:rPr>
        <w:t>якості</w:t>
      </w:r>
      <w:proofErr w:type="spellEnd"/>
      <w:r w:rsidRPr="00793672">
        <w:rPr>
          <w:rFonts w:ascii="Times New Roman" w:hAnsi="Times New Roman"/>
          <w:sz w:val="22"/>
          <w:szCs w:val="22"/>
        </w:rPr>
        <w:t xml:space="preserve">, а </w:t>
      </w:r>
      <w:proofErr w:type="spellStart"/>
      <w:r w:rsidRPr="00793672">
        <w:rPr>
          <w:rFonts w:ascii="Times New Roman" w:hAnsi="Times New Roman"/>
          <w:sz w:val="22"/>
          <w:szCs w:val="22"/>
        </w:rPr>
        <w:t>Замовник</w:t>
      </w:r>
      <w:proofErr w:type="spellEnd"/>
      <w:r w:rsidRPr="00793672">
        <w:rPr>
          <w:rFonts w:ascii="Times New Roman" w:hAnsi="Times New Roman"/>
          <w:sz w:val="22"/>
          <w:szCs w:val="22"/>
        </w:rPr>
        <w:t xml:space="preserve"> - </w:t>
      </w:r>
      <w:proofErr w:type="spellStart"/>
      <w:r w:rsidRPr="00793672">
        <w:rPr>
          <w:rFonts w:ascii="Times New Roman" w:hAnsi="Times New Roman"/>
          <w:sz w:val="22"/>
          <w:szCs w:val="22"/>
        </w:rPr>
        <w:t>прийняти</w:t>
      </w:r>
      <w:proofErr w:type="spellEnd"/>
      <w:r w:rsidRPr="00793672">
        <w:rPr>
          <w:rFonts w:ascii="Times New Roman" w:hAnsi="Times New Roman"/>
          <w:sz w:val="22"/>
          <w:szCs w:val="22"/>
        </w:rPr>
        <w:t xml:space="preserve"> і </w:t>
      </w:r>
      <w:proofErr w:type="spellStart"/>
      <w:r w:rsidRPr="00793672">
        <w:rPr>
          <w:rFonts w:ascii="Times New Roman" w:hAnsi="Times New Roman"/>
          <w:sz w:val="22"/>
          <w:szCs w:val="22"/>
        </w:rPr>
        <w:t>оплатити</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такий</w:t>
      </w:r>
      <w:proofErr w:type="spellEnd"/>
      <w:r w:rsidRPr="00793672">
        <w:rPr>
          <w:rFonts w:ascii="Times New Roman" w:hAnsi="Times New Roman"/>
          <w:sz w:val="22"/>
          <w:szCs w:val="22"/>
        </w:rPr>
        <w:t xml:space="preserve"> Товар. </w:t>
      </w:r>
    </w:p>
    <w:p w14:paraId="7E8FF0E0" w14:textId="42047146" w:rsidR="009605CE" w:rsidRPr="00793672" w:rsidRDefault="00330924" w:rsidP="00793672">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lang w:val="uk-UA"/>
        </w:rPr>
        <w:t xml:space="preserve">          1.2. </w:t>
      </w:r>
      <w:r w:rsidR="009605CE" w:rsidRPr="00793672">
        <w:rPr>
          <w:rFonts w:ascii="Times New Roman" w:hAnsi="Times New Roman"/>
          <w:sz w:val="22"/>
          <w:szCs w:val="22"/>
        </w:rPr>
        <w:t xml:space="preserve">Передача Товару </w:t>
      </w:r>
      <w:proofErr w:type="spellStart"/>
      <w:r w:rsidR="009605CE" w:rsidRPr="00793672">
        <w:rPr>
          <w:rFonts w:ascii="Times New Roman" w:hAnsi="Times New Roman"/>
          <w:sz w:val="22"/>
          <w:szCs w:val="22"/>
        </w:rPr>
        <w:t>Замовнику</w:t>
      </w:r>
      <w:proofErr w:type="spellEnd"/>
      <w:r w:rsidR="009605CE" w:rsidRPr="00793672">
        <w:rPr>
          <w:rFonts w:ascii="Times New Roman" w:hAnsi="Times New Roman"/>
          <w:sz w:val="22"/>
          <w:szCs w:val="22"/>
        </w:rPr>
        <w:t xml:space="preserve"> </w:t>
      </w:r>
      <w:proofErr w:type="spellStart"/>
      <w:r w:rsidR="009605CE" w:rsidRPr="00793672">
        <w:rPr>
          <w:rFonts w:ascii="Times New Roman" w:hAnsi="Times New Roman"/>
          <w:sz w:val="22"/>
          <w:szCs w:val="22"/>
        </w:rPr>
        <w:t>здійснюється</w:t>
      </w:r>
      <w:proofErr w:type="spellEnd"/>
      <w:r w:rsidR="009605CE" w:rsidRPr="00793672">
        <w:rPr>
          <w:rFonts w:ascii="Times New Roman" w:hAnsi="Times New Roman"/>
          <w:sz w:val="22"/>
          <w:szCs w:val="22"/>
        </w:rPr>
        <w:t xml:space="preserve"> шляхом</w:t>
      </w:r>
      <w:r w:rsidR="00670E43">
        <w:rPr>
          <w:rFonts w:ascii="Times New Roman" w:hAnsi="Times New Roman"/>
          <w:sz w:val="22"/>
          <w:szCs w:val="22"/>
        </w:rPr>
        <w:t xml:space="preserve"> </w:t>
      </w:r>
      <w:r w:rsidR="00670E43">
        <w:rPr>
          <w:rFonts w:ascii="Times New Roman" w:hAnsi="Times New Roman"/>
          <w:sz w:val="22"/>
          <w:szCs w:val="22"/>
          <w:lang w:val="uk-UA"/>
        </w:rPr>
        <w:t xml:space="preserve">надання </w:t>
      </w:r>
      <w:r w:rsidR="009605CE" w:rsidRPr="00793672">
        <w:rPr>
          <w:rFonts w:ascii="Times New Roman" w:hAnsi="Times New Roman"/>
          <w:sz w:val="22"/>
          <w:szCs w:val="22"/>
        </w:rPr>
        <w:t xml:space="preserve"> </w:t>
      </w:r>
      <w:proofErr w:type="spellStart"/>
      <w:r w:rsidR="009605CE" w:rsidRPr="00793672">
        <w:rPr>
          <w:rFonts w:ascii="Times New Roman" w:hAnsi="Times New Roman"/>
          <w:sz w:val="22"/>
          <w:szCs w:val="22"/>
        </w:rPr>
        <w:t>скретч</w:t>
      </w:r>
      <w:proofErr w:type="spellEnd"/>
      <w:r w:rsidR="009605CE" w:rsidRPr="00793672">
        <w:rPr>
          <w:rFonts w:ascii="Times New Roman" w:hAnsi="Times New Roman"/>
          <w:sz w:val="22"/>
          <w:szCs w:val="22"/>
        </w:rPr>
        <w:t>-карт</w:t>
      </w:r>
      <w:proofErr w:type="spellStart"/>
      <w:r w:rsidR="00670E43">
        <w:rPr>
          <w:rFonts w:ascii="Times New Roman" w:hAnsi="Times New Roman"/>
          <w:sz w:val="22"/>
          <w:szCs w:val="22"/>
          <w:lang w:val="uk-UA"/>
        </w:rPr>
        <w:t>ок</w:t>
      </w:r>
      <w:proofErr w:type="spellEnd"/>
      <w:r w:rsidR="00670E43">
        <w:rPr>
          <w:rFonts w:ascii="Times New Roman" w:hAnsi="Times New Roman"/>
          <w:sz w:val="22"/>
          <w:szCs w:val="22"/>
          <w:lang w:val="uk-UA"/>
        </w:rPr>
        <w:t xml:space="preserve"> </w:t>
      </w:r>
      <w:r w:rsidR="00670E43">
        <w:rPr>
          <w:rFonts w:ascii="Times New Roman" w:hAnsi="Times New Roman"/>
          <w:sz w:val="22"/>
          <w:szCs w:val="22"/>
        </w:rPr>
        <w:t>та/</w:t>
      </w:r>
      <w:proofErr w:type="spellStart"/>
      <w:r w:rsidR="00670E43">
        <w:rPr>
          <w:rFonts w:ascii="Times New Roman" w:hAnsi="Times New Roman"/>
          <w:sz w:val="22"/>
          <w:szCs w:val="22"/>
        </w:rPr>
        <w:t>або</w:t>
      </w:r>
      <w:proofErr w:type="spellEnd"/>
      <w:r w:rsidR="00670E43">
        <w:rPr>
          <w:rFonts w:ascii="Times New Roman" w:hAnsi="Times New Roman"/>
          <w:sz w:val="22"/>
          <w:szCs w:val="22"/>
        </w:rPr>
        <w:t xml:space="preserve"> талон</w:t>
      </w:r>
      <w:proofErr w:type="spellStart"/>
      <w:r w:rsidR="00670E43">
        <w:rPr>
          <w:rFonts w:ascii="Times New Roman" w:hAnsi="Times New Roman"/>
          <w:sz w:val="22"/>
          <w:szCs w:val="22"/>
          <w:lang w:val="uk-UA"/>
        </w:rPr>
        <w:t>ів</w:t>
      </w:r>
      <w:proofErr w:type="spellEnd"/>
      <w:r w:rsidR="00670E43">
        <w:rPr>
          <w:rFonts w:ascii="Times New Roman" w:hAnsi="Times New Roman"/>
          <w:sz w:val="22"/>
          <w:szCs w:val="22"/>
          <w:lang w:val="uk-UA"/>
        </w:rPr>
        <w:t xml:space="preserve"> </w:t>
      </w:r>
      <w:r w:rsidR="009605CE" w:rsidRPr="00793672">
        <w:rPr>
          <w:rFonts w:ascii="Times New Roman" w:hAnsi="Times New Roman"/>
          <w:sz w:val="22"/>
          <w:szCs w:val="22"/>
        </w:rPr>
        <w:t xml:space="preserve">на </w:t>
      </w:r>
      <w:r w:rsidR="00670E43" w:rsidRPr="00793672">
        <w:rPr>
          <w:rFonts w:ascii="Times New Roman" w:hAnsi="Times New Roman"/>
          <w:b/>
          <w:color w:val="000000"/>
          <w:sz w:val="22"/>
          <w:szCs w:val="22"/>
          <w:lang w:val="uk-UA"/>
        </w:rPr>
        <w:t>Газ скраплений</w:t>
      </w:r>
      <w:r w:rsidR="00670E43">
        <w:rPr>
          <w:rFonts w:ascii="Times New Roman" w:hAnsi="Times New Roman"/>
          <w:b/>
          <w:color w:val="000000"/>
          <w:sz w:val="22"/>
          <w:szCs w:val="22"/>
          <w:lang w:val="uk-UA"/>
        </w:rPr>
        <w:t>.</w:t>
      </w:r>
    </w:p>
    <w:p w14:paraId="18E68F95" w14:textId="77777777" w:rsidR="009605CE" w:rsidRPr="00793672" w:rsidRDefault="009605CE" w:rsidP="00793672">
      <w:pPr>
        <w:pStyle w:val="af0"/>
        <w:tabs>
          <w:tab w:val="left" w:pos="484"/>
          <w:tab w:val="left" w:pos="664"/>
        </w:tabs>
        <w:spacing w:before="0" w:after="0"/>
        <w:jc w:val="both"/>
        <w:rPr>
          <w:rFonts w:ascii="Times New Roman" w:hAnsi="Times New Roman"/>
          <w:sz w:val="22"/>
          <w:szCs w:val="22"/>
        </w:rPr>
      </w:pPr>
      <w:r w:rsidRPr="00793672">
        <w:rPr>
          <w:rFonts w:ascii="Times New Roman" w:hAnsi="Times New Roman"/>
          <w:sz w:val="22"/>
          <w:szCs w:val="22"/>
        </w:rPr>
        <w:t xml:space="preserve">          1.3. </w:t>
      </w:r>
      <w:proofErr w:type="spellStart"/>
      <w:r w:rsidRPr="00793672">
        <w:rPr>
          <w:rFonts w:ascii="Times New Roman" w:hAnsi="Times New Roman"/>
          <w:sz w:val="22"/>
          <w:szCs w:val="22"/>
        </w:rPr>
        <w:t>Кількість</w:t>
      </w:r>
      <w:proofErr w:type="spellEnd"/>
      <w:r w:rsidRPr="00793672">
        <w:rPr>
          <w:rFonts w:ascii="Times New Roman" w:hAnsi="Times New Roman"/>
          <w:sz w:val="22"/>
          <w:szCs w:val="22"/>
        </w:rPr>
        <w:t xml:space="preserve"> та </w:t>
      </w:r>
      <w:proofErr w:type="spellStart"/>
      <w:r w:rsidRPr="00793672">
        <w:rPr>
          <w:rFonts w:ascii="Times New Roman" w:hAnsi="Times New Roman"/>
          <w:sz w:val="22"/>
          <w:szCs w:val="22"/>
        </w:rPr>
        <w:t>ціна</w:t>
      </w:r>
      <w:proofErr w:type="spellEnd"/>
      <w:r w:rsidRPr="00793672">
        <w:rPr>
          <w:rFonts w:ascii="Times New Roman" w:hAnsi="Times New Roman"/>
          <w:sz w:val="22"/>
          <w:szCs w:val="22"/>
        </w:rPr>
        <w:t xml:space="preserve">  товару </w:t>
      </w:r>
      <w:proofErr w:type="spellStart"/>
      <w:r w:rsidRPr="00793672">
        <w:rPr>
          <w:rFonts w:ascii="Times New Roman" w:hAnsi="Times New Roman"/>
          <w:sz w:val="22"/>
          <w:szCs w:val="22"/>
        </w:rPr>
        <w:t>зазначена</w:t>
      </w:r>
      <w:proofErr w:type="spellEnd"/>
      <w:r w:rsidRPr="00793672">
        <w:rPr>
          <w:rFonts w:ascii="Times New Roman" w:hAnsi="Times New Roman"/>
          <w:sz w:val="22"/>
          <w:szCs w:val="22"/>
        </w:rPr>
        <w:t xml:space="preserve"> в </w:t>
      </w:r>
      <w:proofErr w:type="spellStart"/>
      <w:r w:rsidRPr="00793672">
        <w:rPr>
          <w:rFonts w:ascii="Times New Roman" w:hAnsi="Times New Roman"/>
          <w:sz w:val="22"/>
          <w:szCs w:val="22"/>
        </w:rPr>
        <w:t>Специфікації</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Додаток</w:t>
      </w:r>
      <w:proofErr w:type="spellEnd"/>
      <w:r w:rsidRPr="00793672">
        <w:rPr>
          <w:rFonts w:ascii="Times New Roman" w:hAnsi="Times New Roman"/>
          <w:sz w:val="22"/>
          <w:szCs w:val="22"/>
        </w:rPr>
        <w:t xml:space="preserve"> № 1).</w:t>
      </w:r>
    </w:p>
    <w:p w14:paraId="4E6C445A" w14:textId="32C7593C" w:rsidR="002D7F81" w:rsidRPr="00F4699F" w:rsidRDefault="009605CE" w:rsidP="00670E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rPr>
        <w:t xml:space="preserve">          </w:t>
      </w:r>
      <w:r w:rsidRPr="002D7F81">
        <w:rPr>
          <w:rFonts w:ascii="Times New Roman" w:hAnsi="Times New Roman"/>
          <w:sz w:val="22"/>
          <w:szCs w:val="22"/>
        </w:rPr>
        <w:t xml:space="preserve">1.4. </w:t>
      </w:r>
      <w:r w:rsidR="002D7F81" w:rsidRPr="002D7F81">
        <w:rPr>
          <w:rFonts w:ascii="Times New Roman" w:hAnsi="Times New Roman"/>
          <w:sz w:val="22"/>
          <w:szCs w:val="22"/>
        </w:rPr>
        <w:t xml:space="preserve">Право </w:t>
      </w:r>
      <w:proofErr w:type="spellStart"/>
      <w:r w:rsidR="002D7F81" w:rsidRPr="002D7F81">
        <w:rPr>
          <w:rFonts w:ascii="Times New Roman" w:hAnsi="Times New Roman"/>
          <w:sz w:val="22"/>
          <w:szCs w:val="22"/>
        </w:rPr>
        <w:t>власності</w:t>
      </w:r>
      <w:proofErr w:type="spellEnd"/>
      <w:r w:rsidR="002D7F81" w:rsidRPr="002D7F81">
        <w:rPr>
          <w:rFonts w:ascii="Times New Roman" w:hAnsi="Times New Roman"/>
          <w:sz w:val="22"/>
          <w:szCs w:val="22"/>
        </w:rPr>
        <w:t xml:space="preserve"> на Товар переходить </w:t>
      </w:r>
      <w:proofErr w:type="spellStart"/>
      <w:r w:rsidR="002D7F81" w:rsidRPr="002D7F81">
        <w:rPr>
          <w:rFonts w:ascii="Times New Roman" w:hAnsi="Times New Roman"/>
          <w:sz w:val="22"/>
          <w:szCs w:val="22"/>
        </w:rPr>
        <w:t>від</w:t>
      </w:r>
      <w:proofErr w:type="spellEnd"/>
      <w:r w:rsidR="002D7F81" w:rsidRPr="002D7F81">
        <w:rPr>
          <w:rFonts w:ascii="Times New Roman" w:hAnsi="Times New Roman"/>
          <w:sz w:val="22"/>
          <w:szCs w:val="22"/>
        </w:rPr>
        <w:t xml:space="preserve"> </w:t>
      </w:r>
      <w:proofErr w:type="spellStart"/>
      <w:r w:rsidR="002D7F81" w:rsidRPr="002D7F81">
        <w:rPr>
          <w:rFonts w:ascii="Times New Roman" w:hAnsi="Times New Roman"/>
          <w:sz w:val="22"/>
          <w:szCs w:val="22"/>
        </w:rPr>
        <w:t>Постачальника</w:t>
      </w:r>
      <w:proofErr w:type="spellEnd"/>
      <w:r w:rsidR="002D7F81" w:rsidRPr="002D7F81">
        <w:rPr>
          <w:rFonts w:ascii="Times New Roman" w:hAnsi="Times New Roman"/>
          <w:sz w:val="22"/>
          <w:szCs w:val="22"/>
        </w:rPr>
        <w:t xml:space="preserve"> до </w:t>
      </w:r>
      <w:proofErr w:type="spellStart"/>
      <w:r w:rsidR="002D7F81" w:rsidRPr="002D7F81">
        <w:rPr>
          <w:rFonts w:ascii="Times New Roman" w:hAnsi="Times New Roman"/>
          <w:sz w:val="22"/>
          <w:szCs w:val="22"/>
        </w:rPr>
        <w:t>Замовника</w:t>
      </w:r>
      <w:proofErr w:type="spellEnd"/>
      <w:r w:rsidR="002D7F81" w:rsidRPr="002D7F81">
        <w:rPr>
          <w:rFonts w:ascii="Times New Roman" w:hAnsi="Times New Roman"/>
          <w:sz w:val="22"/>
          <w:szCs w:val="22"/>
        </w:rPr>
        <w:t xml:space="preserve"> в момент </w:t>
      </w:r>
      <w:proofErr w:type="spellStart"/>
      <w:r w:rsidR="002D7F81" w:rsidRPr="00F4699F">
        <w:rPr>
          <w:rFonts w:ascii="Times New Roman" w:hAnsi="Times New Roman"/>
          <w:sz w:val="22"/>
          <w:szCs w:val="22"/>
        </w:rPr>
        <w:t>підписання</w:t>
      </w:r>
      <w:proofErr w:type="spellEnd"/>
      <w:r w:rsidR="002D7F81" w:rsidRPr="00F4699F">
        <w:rPr>
          <w:rFonts w:ascii="Times New Roman" w:hAnsi="Times New Roman"/>
          <w:sz w:val="22"/>
          <w:szCs w:val="22"/>
        </w:rPr>
        <w:t xml:space="preserve"> Сторонами </w:t>
      </w:r>
      <w:proofErr w:type="spellStart"/>
      <w:r w:rsidR="002D7F81" w:rsidRPr="00F4699F">
        <w:rPr>
          <w:rFonts w:ascii="Times New Roman" w:hAnsi="Times New Roman"/>
          <w:sz w:val="22"/>
          <w:szCs w:val="22"/>
        </w:rPr>
        <w:t>видаткової</w:t>
      </w:r>
      <w:proofErr w:type="spellEnd"/>
      <w:r w:rsidR="002D7F81" w:rsidRPr="00F4699F">
        <w:rPr>
          <w:rFonts w:ascii="Times New Roman" w:hAnsi="Times New Roman"/>
          <w:sz w:val="22"/>
          <w:szCs w:val="22"/>
        </w:rPr>
        <w:t xml:space="preserve"> </w:t>
      </w:r>
      <w:proofErr w:type="spellStart"/>
      <w:r w:rsidR="002D7F81" w:rsidRPr="00F4699F">
        <w:rPr>
          <w:rFonts w:ascii="Times New Roman" w:hAnsi="Times New Roman"/>
          <w:sz w:val="22"/>
          <w:szCs w:val="22"/>
        </w:rPr>
        <w:t>накладної</w:t>
      </w:r>
      <w:proofErr w:type="spellEnd"/>
      <w:r w:rsidR="002D7F81" w:rsidRPr="00F4699F">
        <w:rPr>
          <w:rFonts w:ascii="Times New Roman" w:hAnsi="Times New Roman"/>
          <w:sz w:val="22"/>
          <w:szCs w:val="22"/>
        </w:rPr>
        <w:t xml:space="preserve"> на Товар </w:t>
      </w:r>
      <w:proofErr w:type="spellStart"/>
      <w:r w:rsidR="002D7F81" w:rsidRPr="00F4699F">
        <w:rPr>
          <w:rFonts w:ascii="Times New Roman" w:hAnsi="Times New Roman"/>
          <w:sz w:val="22"/>
          <w:szCs w:val="22"/>
        </w:rPr>
        <w:t>згідно</w:t>
      </w:r>
      <w:proofErr w:type="spellEnd"/>
      <w:r w:rsidR="002D7F81" w:rsidRPr="00F4699F">
        <w:rPr>
          <w:rFonts w:ascii="Times New Roman" w:hAnsi="Times New Roman"/>
          <w:sz w:val="22"/>
          <w:szCs w:val="22"/>
        </w:rPr>
        <w:t xml:space="preserve"> Договору.</w:t>
      </w:r>
    </w:p>
    <w:p w14:paraId="1BD9A25B" w14:textId="7052F50A" w:rsidR="002D7F81" w:rsidRPr="00F4699F" w:rsidRDefault="002D7F81" w:rsidP="00670E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F4699F">
        <w:rPr>
          <w:rFonts w:ascii="Times New Roman" w:hAnsi="Times New Roman"/>
          <w:sz w:val="22"/>
          <w:szCs w:val="22"/>
          <w:lang w:val="uk-UA"/>
        </w:rPr>
        <w:t xml:space="preserve">           1.5. </w:t>
      </w:r>
      <w:r w:rsidR="00F4699F" w:rsidRPr="00F4699F">
        <w:rPr>
          <w:rFonts w:ascii="Times New Roman" w:hAnsi="Times New Roman"/>
          <w:sz w:val="22"/>
          <w:szCs w:val="22"/>
          <w:lang w:val="uk-UA"/>
        </w:rPr>
        <w:t xml:space="preserve">За умовами цього Договору </w:t>
      </w:r>
      <w:r w:rsidRPr="00F4699F">
        <w:rPr>
          <w:rFonts w:ascii="Times New Roman" w:hAnsi="Times New Roman"/>
          <w:sz w:val="22"/>
          <w:szCs w:val="22"/>
        </w:rPr>
        <w:t xml:space="preserve"> з моменту переходу до </w:t>
      </w:r>
      <w:proofErr w:type="spellStart"/>
      <w:r w:rsidRPr="00F4699F">
        <w:rPr>
          <w:rFonts w:ascii="Times New Roman" w:hAnsi="Times New Roman"/>
          <w:sz w:val="22"/>
          <w:szCs w:val="22"/>
        </w:rPr>
        <w:t>Замовника</w:t>
      </w:r>
      <w:proofErr w:type="spellEnd"/>
      <w:r w:rsidRPr="00F4699F">
        <w:rPr>
          <w:rFonts w:ascii="Times New Roman" w:hAnsi="Times New Roman"/>
          <w:sz w:val="22"/>
          <w:szCs w:val="22"/>
        </w:rPr>
        <w:t xml:space="preserve"> права </w:t>
      </w:r>
      <w:proofErr w:type="spellStart"/>
      <w:r w:rsidRPr="00F4699F">
        <w:rPr>
          <w:rFonts w:ascii="Times New Roman" w:hAnsi="Times New Roman"/>
          <w:sz w:val="22"/>
          <w:szCs w:val="22"/>
        </w:rPr>
        <w:t>власності</w:t>
      </w:r>
      <w:proofErr w:type="spellEnd"/>
      <w:r w:rsidRPr="00F4699F">
        <w:rPr>
          <w:rFonts w:ascii="Times New Roman" w:hAnsi="Times New Roman"/>
          <w:sz w:val="22"/>
          <w:szCs w:val="22"/>
        </w:rPr>
        <w:t xml:space="preserve"> на Товар до</w:t>
      </w:r>
      <w:r w:rsidR="00F4699F" w:rsidRPr="00F4699F">
        <w:rPr>
          <w:rFonts w:ascii="Times New Roman" w:hAnsi="Times New Roman"/>
          <w:sz w:val="22"/>
          <w:szCs w:val="22"/>
          <w:lang w:val="uk-UA"/>
        </w:rPr>
        <w:t xml:space="preserve"> </w:t>
      </w:r>
      <w:r w:rsidRPr="00F4699F">
        <w:rPr>
          <w:rFonts w:ascii="Times New Roman" w:hAnsi="Times New Roman"/>
          <w:sz w:val="22"/>
          <w:szCs w:val="22"/>
          <w:lang w:val="uk-UA"/>
        </w:rPr>
        <w:t>м</w:t>
      </w:r>
      <w:proofErr w:type="spellStart"/>
      <w:r w:rsidRPr="00F4699F">
        <w:rPr>
          <w:rFonts w:ascii="Times New Roman" w:hAnsi="Times New Roman"/>
          <w:sz w:val="22"/>
          <w:szCs w:val="22"/>
        </w:rPr>
        <w:t>оменту</w:t>
      </w:r>
      <w:proofErr w:type="spellEnd"/>
      <w:r w:rsidRPr="00F4699F">
        <w:rPr>
          <w:rFonts w:ascii="Times New Roman" w:hAnsi="Times New Roman"/>
          <w:sz w:val="22"/>
          <w:szCs w:val="22"/>
          <w:lang w:val="uk-UA"/>
        </w:rPr>
        <w:t xml:space="preserve"> </w:t>
      </w:r>
      <w:proofErr w:type="spellStart"/>
      <w:r w:rsidRPr="00F4699F">
        <w:rPr>
          <w:rFonts w:ascii="Times New Roman" w:hAnsi="Times New Roman"/>
          <w:sz w:val="22"/>
          <w:szCs w:val="22"/>
        </w:rPr>
        <w:t>фактичної</w:t>
      </w:r>
      <w:proofErr w:type="spellEnd"/>
      <w:r w:rsidRPr="00F4699F">
        <w:rPr>
          <w:rFonts w:ascii="Times New Roman" w:hAnsi="Times New Roman"/>
          <w:sz w:val="22"/>
          <w:szCs w:val="22"/>
        </w:rPr>
        <w:t xml:space="preserve"> заправки </w:t>
      </w:r>
      <w:proofErr w:type="spellStart"/>
      <w:r w:rsidRPr="00F4699F">
        <w:rPr>
          <w:rFonts w:ascii="Times New Roman" w:hAnsi="Times New Roman"/>
          <w:sz w:val="22"/>
          <w:szCs w:val="22"/>
        </w:rPr>
        <w:t>автотранспортних</w:t>
      </w:r>
      <w:proofErr w:type="spellEnd"/>
      <w:r w:rsidRPr="00F4699F">
        <w:rPr>
          <w:rFonts w:ascii="Times New Roman" w:hAnsi="Times New Roman"/>
          <w:sz w:val="22"/>
          <w:szCs w:val="22"/>
        </w:rPr>
        <w:t xml:space="preserve"> </w:t>
      </w:r>
      <w:proofErr w:type="spellStart"/>
      <w:r w:rsidRPr="00F4699F">
        <w:rPr>
          <w:rFonts w:ascii="Times New Roman" w:hAnsi="Times New Roman"/>
          <w:sz w:val="22"/>
          <w:szCs w:val="22"/>
        </w:rPr>
        <w:t>засобів</w:t>
      </w:r>
      <w:proofErr w:type="spellEnd"/>
      <w:r w:rsidRPr="00F4699F">
        <w:rPr>
          <w:rFonts w:ascii="Times New Roman" w:hAnsi="Times New Roman"/>
          <w:sz w:val="22"/>
          <w:szCs w:val="22"/>
        </w:rPr>
        <w:t xml:space="preserve"> </w:t>
      </w:r>
      <w:proofErr w:type="spellStart"/>
      <w:r w:rsidRPr="00F4699F">
        <w:rPr>
          <w:rFonts w:ascii="Times New Roman" w:hAnsi="Times New Roman"/>
          <w:sz w:val="22"/>
          <w:szCs w:val="22"/>
        </w:rPr>
        <w:t>Замовника</w:t>
      </w:r>
      <w:proofErr w:type="spellEnd"/>
      <w:r w:rsidRPr="00F4699F">
        <w:rPr>
          <w:rFonts w:ascii="Times New Roman" w:hAnsi="Times New Roman"/>
          <w:sz w:val="22"/>
          <w:szCs w:val="22"/>
        </w:rPr>
        <w:t xml:space="preserve"> на АЗС/АГЗП, </w:t>
      </w:r>
      <w:r w:rsidR="00F4699F" w:rsidRPr="00F4699F">
        <w:rPr>
          <w:rFonts w:ascii="Times New Roman" w:hAnsi="Times New Roman"/>
          <w:sz w:val="22"/>
          <w:szCs w:val="22"/>
          <w:lang w:val="uk-UA"/>
        </w:rPr>
        <w:t xml:space="preserve">Постачальник </w:t>
      </w:r>
      <w:proofErr w:type="spellStart"/>
      <w:r w:rsidR="00F4699F" w:rsidRPr="00F4699F">
        <w:rPr>
          <w:rFonts w:ascii="Times New Roman" w:hAnsi="Times New Roman"/>
          <w:sz w:val="22"/>
          <w:szCs w:val="22"/>
          <w:lang w:val="uk-UA"/>
        </w:rPr>
        <w:t>зобов</w:t>
      </w:r>
      <w:proofErr w:type="spellEnd"/>
      <w:r w:rsidR="00F4699F" w:rsidRPr="00F4699F">
        <w:rPr>
          <w:rFonts w:ascii="Times New Roman" w:hAnsi="Times New Roman"/>
          <w:sz w:val="22"/>
          <w:szCs w:val="22"/>
        </w:rPr>
        <w:t>’</w:t>
      </w:r>
      <w:proofErr w:type="spellStart"/>
      <w:r w:rsidR="00F4699F" w:rsidRPr="00F4699F">
        <w:rPr>
          <w:rFonts w:ascii="Times New Roman" w:hAnsi="Times New Roman"/>
          <w:sz w:val="22"/>
          <w:szCs w:val="22"/>
        </w:rPr>
        <w:t>язуэться</w:t>
      </w:r>
      <w:proofErr w:type="spellEnd"/>
      <w:r w:rsidR="00F4699F" w:rsidRPr="00F4699F">
        <w:rPr>
          <w:rFonts w:ascii="Times New Roman" w:hAnsi="Times New Roman"/>
          <w:sz w:val="22"/>
          <w:szCs w:val="22"/>
        </w:rPr>
        <w:t xml:space="preserve"> </w:t>
      </w:r>
      <w:proofErr w:type="spellStart"/>
      <w:r w:rsidR="00F4699F" w:rsidRPr="00F4699F">
        <w:rPr>
          <w:rFonts w:ascii="Times New Roman" w:hAnsi="Times New Roman"/>
          <w:sz w:val="22"/>
          <w:szCs w:val="22"/>
        </w:rPr>
        <w:t>безоплатно</w:t>
      </w:r>
      <w:proofErr w:type="spellEnd"/>
      <w:r w:rsidR="00F4699F" w:rsidRPr="00F4699F">
        <w:rPr>
          <w:rFonts w:ascii="Times New Roman" w:hAnsi="Times New Roman"/>
          <w:sz w:val="22"/>
          <w:szCs w:val="22"/>
        </w:rPr>
        <w:t xml:space="preserve"> </w:t>
      </w:r>
      <w:proofErr w:type="spellStart"/>
      <w:r w:rsidR="00F4699F" w:rsidRPr="00F4699F">
        <w:rPr>
          <w:rFonts w:ascii="Times New Roman" w:hAnsi="Times New Roman"/>
          <w:sz w:val="22"/>
          <w:szCs w:val="22"/>
        </w:rPr>
        <w:t>збер</w:t>
      </w:r>
      <w:proofErr w:type="spellEnd"/>
      <w:r w:rsidR="00F4699F" w:rsidRPr="00F4699F">
        <w:rPr>
          <w:rFonts w:ascii="Times New Roman" w:hAnsi="Times New Roman"/>
          <w:sz w:val="22"/>
          <w:szCs w:val="22"/>
          <w:lang w:val="uk-UA"/>
        </w:rPr>
        <w:t>і</w:t>
      </w:r>
      <w:r w:rsidR="00F4699F" w:rsidRPr="00F4699F">
        <w:rPr>
          <w:rFonts w:ascii="Times New Roman" w:hAnsi="Times New Roman"/>
          <w:sz w:val="22"/>
          <w:szCs w:val="22"/>
        </w:rPr>
        <w:t xml:space="preserve">гати </w:t>
      </w:r>
      <w:r w:rsidRPr="00F4699F">
        <w:rPr>
          <w:rFonts w:ascii="Times New Roman" w:hAnsi="Times New Roman"/>
          <w:sz w:val="22"/>
          <w:szCs w:val="22"/>
        </w:rPr>
        <w:t xml:space="preserve">Товар </w:t>
      </w:r>
      <w:proofErr w:type="spellStart"/>
      <w:r w:rsidRPr="00F4699F">
        <w:rPr>
          <w:rFonts w:ascii="Times New Roman" w:hAnsi="Times New Roman"/>
          <w:sz w:val="22"/>
          <w:szCs w:val="22"/>
        </w:rPr>
        <w:t>Замовника</w:t>
      </w:r>
      <w:proofErr w:type="spellEnd"/>
      <w:r w:rsidRPr="00F4699F">
        <w:rPr>
          <w:rFonts w:ascii="Times New Roman" w:hAnsi="Times New Roman"/>
          <w:sz w:val="22"/>
          <w:szCs w:val="22"/>
        </w:rPr>
        <w:t xml:space="preserve"> </w:t>
      </w:r>
      <w:r w:rsidR="00F4699F" w:rsidRPr="00F4699F">
        <w:rPr>
          <w:rFonts w:ascii="Times New Roman" w:hAnsi="Times New Roman"/>
          <w:sz w:val="22"/>
          <w:szCs w:val="22"/>
          <w:lang w:val="uk-UA"/>
        </w:rPr>
        <w:t xml:space="preserve"> у роздрібній мережі АЗС/АГЗП Постачальника.    </w:t>
      </w:r>
    </w:p>
    <w:p w14:paraId="0736363C" w14:textId="7B6BFC90" w:rsidR="002D7F81" w:rsidRPr="002D7F81" w:rsidRDefault="00670E43" w:rsidP="00670E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Pr>
          <w:rFonts w:ascii="Times New Roman" w:hAnsi="Times New Roman"/>
          <w:sz w:val="22"/>
          <w:szCs w:val="22"/>
          <w:lang w:val="uk-UA"/>
        </w:rPr>
        <w:t xml:space="preserve">           </w:t>
      </w:r>
      <w:r w:rsidR="002D7F81">
        <w:rPr>
          <w:rFonts w:ascii="Times New Roman" w:hAnsi="Times New Roman"/>
          <w:sz w:val="22"/>
          <w:szCs w:val="22"/>
          <w:lang w:val="uk-UA"/>
        </w:rPr>
        <w:t>1.6</w:t>
      </w:r>
      <w:r>
        <w:rPr>
          <w:rFonts w:ascii="Times New Roman" w:hAnsi="Times New Roman"/>
          <w:sz w:val="22"/>
          <w:szCs w:val="22"/>
        </w:rPr>
        <w:t>.</w:t>
      </w:r>
      <w:r w:rsidR="002D7F81" w:rsidRPr="002D7F81">
        <w:rPr>
          <w:rFonts w:ascii="Times New Roman" w:hAnsi="Times New Roman"/>
          <w:sz w:val="22"/>
          <w:szCs w:val="22"/>
        </w:rPr>
        <w:t xml:space="preserve">Факт </w:t>
      </w:r>
      <w:proofErr w:type="spellStart"/>
      <w:r w:rsidR="002D7F81" w:rsidRPr="002D7F81">
        <w:rPr>
          <w:rFonts w:ascii="Times New Roman" w:hAnsi="Times New Roman"/>
          <w:sz w:val="22"/>
          <w:szCs w:val="22"/>
        </w:rPr>
        <w:t>передачі</w:t>
      </w:r>
      <w:proofErr w:type="spellEnd"/>
      <w:r w:rsidR="002D7F81" w:rsidRPr="002D7F81">
        <w:rPr>
          <w:rFonts w:ascii="Times New Roman" w:hAnsi="Times New Roman"/>
          <w:sz w:val="22"/>
          <w:szCs w:val="22"/>
        </w:rPr>
        <w:t xml:space="preserve"> Товару у </w:t>
      </w:r>
      <w:proofErr w:type="spellStart"/>
      <w:r w:rsidR="002D7F81" w:rsidRPr="002D7F81">
        <w:rPr>
          <w:rFonts w:ascii="Times New Roman" w:hAnsi="Times New Roman"/>
          <w:sz w:val="22"/>
          <w:szCs w:val="22"/>
        </w:rPr>
        <w:t>власність</w:t>
      </w:r>
      <w:proofErr w:type="spellEnd"/>
      <w:r w:rsidR="002D7F81" w:rsidRPr="002D7F81">
        <w:rPr>
          <w:rFonts w:ascii="Times New Roman" w:hAnsi="Times New Roman"/>
          <w:sz w:val="22"/>
          <w:szCs w:val="22"/>
        </w:rPr>
        <w:t xml:space="preserve"> </w:t>
      </w:r>
      <w:proofErr w:type="spellStart"/>
      <w:r w:rsidR="002D7F81" w:rsidRPr="002D7F81">
        <w:rPr>
          <w:rFonts w:ascii="Times New Roman" w:hAnsi="Times New Roman"/>
          <w:sz w:val="22"/>
          <w:szCs w:val="22"/>
        </w:rPr>
        <w:t>Покупця</w:t>
      </w:r>
      <w:proofErr w:type="spellEnd"/>
      <w:r w:rsidR="002D7F81" w:rsidRPr="002D7F81">
        <w:rPr>
          <w:rFonts w:ascii="Times New Roman" w:hAnsi="Times New Roman"/>
          <w:sz w:val="22"/>
          <w:szCs w:val="22"/>
        </w:rPr>
        <w:t xml:space="preserve"> </w:t>
      </w:r>
      <w:proofErr w:type="spellStart"/>
      <w:r w:rsidR="002D7F81" w:rsidRPr="002D7F81">
        <w:rPr>
          <w:rFonts w:ascii="Times New Roman" w:hAnsi="Times New Roman"/>
          <w:sz w:val="22"/>
          <w:szCs w:val="22"/>
        </w:rPr>
        <w:t>підтверджується</w:t>
      </w:r>
      <w:proofErr w:type="spellEnd"/>
      <w:r w:rsidR="002D7F81" w:rsidRPr="002D7F81">
        <w:rPr>
          <w:rFonts w:ascii="Times New Roman" w:hAnsi="Times New Roman"/>
          <w:sz w:val="22"/>
          <w:szCs w:val="22"/>
        </w:rPr>
        <w:t xml:space="preserve"> </w:t>
      </w:r>
      <w:proofErr w:type="spellStart"/>
      <w:r w:rsidR="002D7F81" w:rsidRPr="002D7F81">
        <w:rPr>
          <w:rFonts w:ascii="Times New Roman" w:hAnsi="Times New Roman"/>
          <w:sz w:val="22"/>
          <w:szCs w:val="22"/>
        </w:rPr>
        <w:t>підписанням</w:t>
      </w:r>
      <w:proofErr w:type="spellEnd"/>
      <w:r w:rsidR="002D7F81" w:rsidRPr="002D7F81">
        <w:rPr>
          <w:rFonts w:ascii="Times New Roman" w:hAnsi="Times New Roman"/>
          <w:sz w:val="22"/>
          <w:szCs w:val="22"/>
        </w:rPr>
        <w:t xml:space="preserve"> </w:t>
      </w:r>
      <w:proofErr w:type="spellStart"/>
      <w:r w:rsidR="002D7F81" w:rsidRPr="002D7F81">
        <w:rPr>
          <w:rFonts w:ascii="Times New Roman" w:hAnsi="Times New Roman"/>
          <w:sz w:val="22"/>
          <w:szCs w:val="22"/>
        </w:rPr>
        <w:t>уповноваженими</w:t>
      </w:r>
      <w:proofErr w:type="spellEnd"/>
      <w:r w:rsidR="002D7F81" w:rsidRPr="002D7F81">
        <w:rPr>
          <w:rFonts w:ascii="Times New Roman" w:hAnsi="Times New Roman"/>
          <w:sz w:val="22"/>
          <w:szCs w:val="22"/>
        </w:rPr>
        <w:t xml:space="preserve"> </w:t>
      </w:r>
      <w:proofErr w:type="spellStart"/>
      <w:r w:rsidR="002D7F81" w:rsidRPr="002D7F81">
        <w:rPr>
          <w:rFonts w:ascii="Times New Roman" w:hAnsi="Times New Roman"/>
          <w:sz w:val="22"/>
          <w:szCs w:val="22"/>
        </w:rPr>
        <w:t>представниками</w:t>
      </w:r>
      <w:proofErr w:type="spellEnd"/>
      <w:r w:rsidR="002D7F81" w:rsidRPr="002D7F81">
        <w:rPr>
          <w:rFonts w:ascii="Times New Roman" w:hAnsi="Times New Roman"/>
          <w:sz w:val="22"/>
          <w:szCs w:val="22"/>
        </w:rPr>
        <w:t xml:space="preserve"> </w:t>
      </w:r>
      <w:proofErr w:type="spellStart"/>
      <w:r w:rsidR="002D7F81" w:rsidRPr="002D7F81">
        <w:rPr>
          <w:rFonts w:ascii="Times New Roman" w:hAnsi="Times New Roman"/>
          <w:sz w:val="22"/>
          <w:szCs w:val="22"/>
        </w:rPr>
        <w:t>обох</w:t>
      </w:r>
      <w:proofErr w:type="spellEnd"/>
      <w:r w:rsidR="002D7F81" w:rsidRPr="002D7F81">
        <w:rPr>
          <w:rFonts w:ascii="Times New Roman" w:hAnsi="Times New Roman"/>
          <w:sz w:val="22"/>
          <w:szCs w:val="22"/>
        </w:rPr>
        <w:t xml:space="preserve"> </w:t>
      </w:r>
      <w:proofErr w:type="spellStart"/>
      <w:r w:rsidR="002D7F81" w:rsidRPr="002D7F81">
        <w:rPr>
          <w:rFonts w:ascii="Times New Roman" w:hAnsi="Times New Roman"/>
          <w:sz w:val="22"/>
          <w:szCs w:val="22"/>
        </w:rPr>
        <w:t>сторін</w:t>
      </w:r>
      <w:proofErr w:type="spellEnd"/>
      <w:r w:rsidR="002D7F81" w:rsidRPr="002D7F81">
        <w:rPr>
          <w:rFonts w:ascii="Times New Roman" w:hAnsi="Times New Roman"/>
          <w:sz w:val="22"/>
          <w:szCs w:val="22"/>
        </w:rPr>
        <w:t xml:space="preserve"> </w:t>
      </w:r>
      <w:proofErr w:type="spellStart"/>
      <w:r w:rsidR="002D7F81" w:rsidRPr="002D7F81">
        <w:rPr>
          <w:rFonts w:ascii="Times New Roman" w:hAnsi="Times New Roman"/>
          <w:sz w:val="22"/>
          <w:szCs w:val="22"/>
        </w:rPr>
        <w:t>видаткової</w:t>
      </w:r>
      <w:proofErr w:type="spellEnd"/>
      <w:r w:rsidR="002D7F81" w:rsidRPr="002D7F81">
        <w:rPr>
          <w:rFonts w:ascii="Times New Roman" w:hAnsi="Times New Roman"/>
          <w:sz w:val="22"/>
          <w:szCs w:val="22"/>
        </w:rPr>
        <w:t xml:space="preserve"> </w:t>
      </w:r>
      <w:proofErr w:type="spellStart"/>
      <w:r w:rsidR="002D7F81" w:rsidRPr="002D7F81">
        <w:rPr>
          <w:rFonts w:ascii="Times New Roman" w:hAnsi="Times New Roman"/>
          <w:sz w:val="22"/>
          <w:szCs w:val="22"/>
        </w:rPr>
        <w:t>накладної</w:t>
      </w:r>
      <w:proofErr w:type="spellEnd"/>
      <w:r w:rsidR="002D7F81" w:rsidRPr="002D7F81">
        <w:rPr>
          <w:rFonts w:ascii="Times New Roman" w:hAnsi="Times New Roman"/>
          <w:sz w:val="22"/>
          <w:szCs w:val="22"/>
        </w:rPr>
        <w:t xml:space="preserve"> (</w:t>
      </w:r>
      <w:proofErr w:type="spellStart"/>
      <w:r w:rsidR="002D7F81" w:rsidRPr="002D7F81">
        <w:rPr>
          <w:rFonts w:ascii="Times New Roman" w:hAnsi="Times New Roman"/>
          <w:sz w:val="22"/>
          <w:szCs w:val="22"/>
        </w:rPr>
        <w:t>накладної</w:t>
      </w:r>
      <w:proofErr w:type="spellEnd"/>
      <w:r w:rsidR="002D7F81" w:rsidRPr="002D7F81">
        <w:rPr>
          <w:rFonts w:ascii="Times New Roman" w:hAnsi="Times New Roman"/>
          <w:sz w:val="22"/>
          <w:szCs w:val="22"/>
        </w:rPr>
        <w:t>).</w:t>
      </w:r>
    </w:p>
    <w:p w14:paraId="21F94188" w14:textId="3B667779" w:rsidR="009605CE" w:rsidRPr="00793672" w:rsidRDefault="00670E43"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Pr>
          <w:rFonts w:ascii="Times New Roman" w:hAnsi="Times New Roman"/>
          <w:sz w:val="22"/>
          <w:szCs w:val="22"/>
          <w:lang w:val="uk-UA"/>
        </w:rPr>
        <w:t xml:space="preserve">          </w:t>
      </w:r>
      <w:r w:rsidR="009605CE" w:rsidRPr="00793672">
        <w:rPr>
          <w:rFonts w:ascii="Times New Roman" w:hAnsi="Times New Roman"/>
          <w:sz w:val="22"/>
          <w:szCs w:val="22"/>
        </w:rPr>
        <w:t xml:space="preserve"> 1.</w:t>
      </w:r>
      <w:r>
        <w:rPr>
          <w:rFonts w:ascii="Times New Roman" w:hAnsi="Times New Roman"/>
          <w:sz w:val="22"/>
          <w:szCs w:val="22"/>
          <w:lang w:val="uk-UA"/>
        </w:rPr>
        <w:t>7</w:t>
      </w:r>
      <w:r w:rsidR="009605CE" w:rsidRPr="00793672">
        <w:rPr>
          <w:rFonts w:ascii="Times New Roman" w:hAnsi="Times New Roman"/>
          <w:sz w:val="22"/>
          <w:szCs w:val="22"/>
        </w:rPr>
        <w:t xml:space="preserve">. </w:t>
      </w:r>
      <w:proofErr w:type="spellStart"/>
      <w:r w:rsidR="009605CE" w:rsidRPr="00793672">
        <w:rPr>
          <w:rFonts w:ascii="Times New Roman" w:hAnsi="Times New Roman"/>
          <w:sz w:val="22"/>
          <w:szCs w:val="22"/>
        </w:rPr>
        <w:t>Відпуск</w:t>
      </w:r>
      <w:proofErr w:type="spellEnd"/>
      <w:r w:rsidR="009605CE" w:rsidRPr="00793672">
        <w:rPr>
          <w:rFonts w:ascii="Times New Roman" w:hAnsi="Times New Roman"/>
          <w:sz w:val="22"/>
          <w:szCs w:val="22"/>
        </w:rPr>
        <w:t xml:space="preserve"> товару з АЗС </w:t>
      </w:r>
      <w:proofErr w:type="spellStart"/>
      <w:r w:rsidR="009605CE" w:rsidRPr="00793672">
        <w:rPr>
          <w:rFonts w:ascii="Times New Roman" w:hAnsi="Times New Roman"/>
          <w:sz w:val="22"/>
          <w:szCs w:val="22"/>
        </w:rPr>
        <w:t>здійснюється</w:t>
      </w:r>
      <w:proofErr w:type="spellEnd"/>
      <w:r w:rsidR="009605CE" w:rsidRPr="00793672">
        <w:rPr>
          <w:rFonts w:ascii="Times New Roman" w:hAnsi="Times New Roman"/>
          <w:sz w:val="22"/>
          <w:szCs w:val="22"/>
        </w:rPr>
        <w:t xml:space="preserve"> за </w:t>
      </w:r>
      <w:proofErr w:type="spellStart"/>
      <w:r w:rsidR="009605CE" w:rsidRPr="00793672">
        <w:rPr>
          <w:rFonts w:ascii="Times New Roman" w:hAnsi="Times New Roman"/>
          <w:sz w:val="22"/>
          <w:szCs w:val="22"/>
        </w:rPr>
        <w:t>довірчим</w:t>
      </w:r>
      <w:proofErr w:type="spellEnd"/>
      <w:r w:rsidR="009605CE" w:rsidRPr="00793672">
        <w:rPr>
          <w:rFonts w:ascii="Times New Roman" w:hAnsi="Times New Roman"/>
          <w:sz w:val="22"/>
          <w:szCs w:val="22"/>
        </w:rPr>
        <w:t xml:space="preserve"> документом (</w:t>
      </w:r>
      <w:proofErr w:type="spellStart"/>
      <w:r w:rsidR="009605CE" w:rsidRPr="00793672">
        <w:rPr>
          <w:rFonts w:ascii="Times New Roman" w:hAnsi="Times New Roman"/>
          <w:sz w:val="22"/>
          <w:szCs w:val="22"/>
        </w:rPr>
        <w:t>скретч</w:t>
      </w:r>
      <w:proofErr w:type="spellEnd"/>
      <w:r w:rsidR="009605CE" w:rsidRPr="00793672">
        <w:rPr>
          <w:rFonts w:ascii="Times New Roman" w:hAnsi="Times New Roman"/>
          <w:sz w:val="22"/>
          <w:szCs w:val="22"/>
        </w:rPr>
        <w:t>-карт</w:t>
      </w:r>
      <w:r w:rsidR="009605CE" w:rsidRPr="00793672">
        <w:rPr>
          <w:rFonts w:ascii="Times New Roman" w:hAnsi="Times New Roman"/>
          <w:sz w:val="22"/>
          <w:szCs w:val="22"/>
          <w:lang w:val="uk-UA"/>
        </w:rPr>
        <w:t>к</w:t>
      </w:r>
      <w:r w:rsidR="009605CE" w:rsidRPr="00793672">
        <w:rPr>
          <w:rFonts w:ascii="Times New Roman" w:hAnsi="Times New Roman"/>
          <w:sz w:val="22"/>
          <w:szCs w:val="22"/>
        </w:rPr>
        <w:t>и та/</w:t>
      </w:r>
      <w:proofErr w:type="spellStart"/>
      <w:r w:rsidR="009605CE" w:rsidRPr="00793672">
        <w:rPr>
          <w:rFonts w:ascii="Times New Roman" w:hAnsi="Times New Roman"/>
          <w:sz w:val="22"/>
          <w:szCs w:val="22"/>
        </w:rPr>
        <w:t>або</w:t>
      </w:r>
      <w:proofErr w:type="spellEnd"/>
      <w:r w:rsidR="009605CE" w:rsidRPr="00793672">
        <w:rPr>
          <w:rFonts w:ascii="Times New Roman" w:hAnsi="Times New Roman"/>
          <w:sz w:val="22"/>
          <w:szCs w:val="22"/>
        </w:rPr>
        <w:t xml:space="preserve"> </w:t>
      </w:r>
      <w:proofErr w:type="spellStart"/>
      <w:r w:rsidR="009605CE" w:rsidRPr="00793672">
        <w:rPr>
          <w:rFonts w:ascii="Times New Roman" w:hAnsi="Times New Roman"/>
          <w:sz w:val="22"/>
          <w:szCs w:val="22"/>
        </w:rPr>
        <w:t>талони</w:t>
      </w:r>
      <w:proofErr w:type="spellEnd"/>
      <w:r w:rsidR="00587BE1">
        <w:rPr>
          <w:rFonts w:ascii="Times New Roman" w:hAnsi="Times New Roman"/>
          <w:sz w:val="22"/>
          <w:szCs w:val="22"/>
          <w:lang w:val="uk-UA"/>
        </w:rPr>
        <w:t xml:space="preserve"> номіналом 5,10  та 20 літрів</w:t>
      </w:r>
      <w:r w:rsidR="009605CE" w:rsidRPr="00793672">
        <w:rPr>
          <w:rFonts w:ascii="Times New Roman" w:hAnsi="Times New Roman"/>
          <w:sz w:val="22"/>
          <w:szCs w:val="22"/>
        </w:rPr>
        <w:t xml:space="preserve">) на </w:t>
      </w:r>
      <w:proofErr w:type="spellStart"/>
      <w:r w:rsidR="009605CE" w:rsidRPr="00793672">
        <w:rPr>
          <w:rFonts w:ascii="Times New Roman" w:hAnsi="Times New Roman"/>
          <w:sz w:val="22"/>
          <w:szCs w:val="22"/>
        </w:rPr>
        <w:t>отримання</w:t>
      </w:r>
      <w:proofErr w:type="spellEnd"/>
      <w:r w:rsidR="009605CE" w:rsidRPr="00793672">
        <w:rPr>
          <w:rFonts w:ascii="Times New Roman" w:hAnsi="Times New Roman"/>
          <w:sz w:val="22"/>
          <w:szCs w:val="22"/>
        </w:rPr>
        <w:t xml:space="preserve"> товару  </w:t>
      </w:r>
      <w:proofErr w:type="spellStart"/>
      <w:r w:rsidR="009605CE" w:rsidRPr="00793672">
        <w:rPr>
          <w:rFonts w:ascii="Times New Roman" w:hAnsi="Times New Roman"/>
          <w:sz w:val="22"/>
          <w:szCs w:val="22"/>
        </w:rPr>
        <w:t>відповідно</w:t>
      </w:r>
      <w:proofErr w:type="spellEnd"/>
      <w:r w:rsidR="009605CE" w:rsidRPr="00793672">
        <w:rPr>
          <w:rFonts w:ascii="Times New Roman" w:hAnsi="Times New Roman"/>
          <w:sz w:val="22"/>
          <w:szCs w:val="22"/>
        </w:rPr>
        <w:t xml:space="preserve"> «Правил  </w:t>
      </w:r>
      <w:proofErr w:type="spellStart"/>
      <w:r w:rsidR="009605CE" w:rsidRPr="00793672">
        <w:rPr>
          <w:rFonts w:ascii="Times New Roman" w:hAnsi="Times New Roman"/>
          <w:sz w:val="22"/>
          <w:szCs w:val="22"/>
        </w:rPr>
        <w:t>роздрібної</w:t>
      </w:r>
      <w:proofErr w:type="spellEnd"/>
      <w:r w:rsidR="009605CE" w:rsidRPr="00793672">
        <w:rPr>
          <w:rFonts w:ascii="Times New Roman" w:hAnsi="Times New Roman"/>
          <w:sz w:val="22"/>
          <w:szCs w:val="22"/>
        </w:rPr>
        <w:t xml:space="preserve"> </w:t>
      </w:r>
      <w:proofErr w:type="spellStart"/>
      <w:r w:rsidR="009605CE" w:rsidRPr="00793672">
        <w:rPr>
          <w:rFonts w:ascii="Times New Roman" w:hAnsi="Times New Roman"/>
          <w:sz w:val="22"/>
          <w:szCs w:val="22"/>
        </w:rPr>
        <w:t>торгівлі</w:t>
      </w:r>
      <w:proofErr w:type="spellEnd"/>
      <w:r w:rsidR="009605CE" w:rsidRPr="00793672">
        <w:rPr>
          <w:rFonts w:ascii="Times New Roman" w:hAnsi="Times New Roman"/>
          <w:sz w:val="22"/>
          <w:szCs w:val="22"/>
        </w:rPr>
        <w:t xml:space="preserve"> </w:t>
      </w:r>
      <w:proofErr w:type="spellStart"/>
      <w:r w:rsidR="009605CE" w:rsidRPr="00793672">
        <w:rPr>
          <w:rFonts w:ascii="Times New Roman" w:hAnsi="Times New Roman"/>
          <w:sz w:val="22"/>
          <w:szCs w:val="22"/>
        </w:rPr>
        <w:t>нафтопродуктами</w:t>
      </w:r>
      <w:proofErr w:type="spellEnd"/>
      <w:r w:rsidR="009605CE" w:rsidRPr="00793672">
        <w:rPr>
          <w:rFonts w:ascii="Times New Roman" w:hAnsi="Times New Roman"/>
          <w:sz w:val="22"/>
          <w:szCs w:val="22"/>
        </w:rPr>
        <w:t xml:space="preserve">» </w:t>
      </w:r>
      <w:proofErr w:type="spellStart"/>
      <w:r w:rsidR="009605CE" w:rsidRPr="00793672">
        <w:rPr>
          <w:rFonts w:ascii="Times New Roman" w:hAnsi="Times New Roman"/>
          <w:sz w:val="22"/>
          <w:szCs w:val="22"/>
        </w:rPr>
        <w:t>затверджених</w:t>
      </w:r>
      <w:proofErr w:type="spellEnd"/>
      <w:r w:rsidR="009605CE" w:rsidRPr="00793672">
        <w:rPr>
          <w:rFonts w:ascii="Times New Roman" w:hAnsi="Times New Roman"/>
          <w:sz w:val="22"/>
          <w:szCs w:val="22"/>
        </w:rPr>
        <w:t xml:space="preserve"> </w:t>
      </w:r>
      <w:proofErr w:type="spellStart"/>
      <w:r w:rsidR="009605CE" w:rsidRPr="00793672">
        <w:rPr>
          <w:rFonts w:ascii="Times New Roman" w:hAnsi="Times New Roman"/>
          <w:sz w:val="22"/>
          <w:szCs w:val="22"/>
        </w:rPr>
        <w:t>Постановою</w:t>
      </w:r>
      <w:proofErr w:type="spellEnd"/>
      <w:r w:rsidR="009605CE" w:rsidRPr="00793672">
        <w:rPr>
          <w:rFonts w:ascii="Times New Roman" w:hAnsi="Times New Roman"/>
          <w:sz w:val="22"/>
          <w:szCs w:val="22"/>
        </w:rPr>
        <w:t xml:space="preserve"> </w:t>
      </w:r>
      <w:proofErr w:type="spellStart"/>
      <w:r w:rsidR="009605CE" w:rsidRPr="00793672">
        <w:rPr>
          <w:rFonts w:ascii="Times New Roman" w:hAnsi="Times New Roman"/>
          <w:sz w:val="22"/>
          <w:szCs w:val="22"/>
        </w:rPr>
        <w:t>Кабінету</w:t>
      </w:r>
      <w:proofErr w:type="spellEnd"/>
      <w:r w:rsidR="009605CE" w:rsidRPr="00793672">
        <w:rPr>
          <w:rFonts w:ascii="Times New Roman" w:hAnsi="Times New Roman"/>
          <w:sz w:val="22"/>
          <w:szCs w:val="22"/>
        </w:rPr>
        <w:t xml:space="preserve"> </w:t>
      </w:r>
      <w:proofErr w:type="spellStart"/>
      <w:r w:rsidR="009605CE" w:rsidRPr="00793672">
        <w:rPr>
          <w:rFonts w:ascii="Times New Roman" w:hAnsi="Times New Roman"/>
          <w:sz w:val="22"/>
          <w:szCs w:val="22"/>
        </w:rPr>
        <w:t>Міністрів</w:t>
      </w:r>
      <w:proofErr w:type="spellEnd"/>
      <w:r w:rsidR="009605CE" w:rsidRPr="00793672">
        <w:rPr>
          <w:rFonts w:ascii="Times New Roman" w:hAnsi="Times New Roman"/>
          <w:sz w:val="22"/>
          <w:szCs w:val="22"/>
        </w:rPr>
        <w:t xml:space="preserve"> </w:t>
      </w:r>
      <w:proofErr w:type="spellStart"/>
      <w:r w:rsidR="009605CE" w:rsidRPr="00793672">
        <w:rPr>
          <w:rFonts w:ascii="Times New Roman" w:hAnsi="Times New Roman"/>
          <w:sz w:val="22"/>
          <w:szCs w:val="22"/>
        </w:rPr>
        <w:t>України</w:t>
      </w:r>
      <w:proofErr w:type="spellEnd"/>
      <w:r w:rsidR="009605CE" w:rsidRPr="00793672">
        <w:rPr>
          <w:rFonts w:ascii="Times New Roman" w:hAnsi="Times New Roman"/>
          <w:sz w:val="22"/>
          <w:szCs w:val="22"/>
        </w:rPr>
        <w:t xml:space="preserve"> № 1442 </w:t>
      </w:r>
      <w:proofErr w:type="spellStart"/>
      <w:r w:rsidR="009605CE" w:rsidRPr="00793672">
        <w:rPr>
          <w:rFonts w:ascii="Times New Roman" w:hAnsi="Times New Roman"/>
          <w:sz w:val="22"/>
          <w:szCs w:val="22"/>
        </w:rPr>
        <w:t>від</w:t>
      </w:r>
      <w:proofErr w:type="spellEnd"/>
      <w:r w:rsidR="009605CE" w:rsidRPr="00793672">
        <w:rPr>
          <w:rFonts w:ascii="Times New Roman" w:hAnsi="Times New Roman"/>
          <w:sz w:val="22"/>
          <w:szCs w:val="22"/>
        </w:rPr>
        <w:t xml:space="preserve"> 20.12.1997 року</w:t>
      </w:r>
      <w:r w:rsidR="009605CE" w:rsidRPr="00793672">
        <w:rPr>
          <w:rFonts w:ascii="Times New Roman" w:hAnsi="Times New Roman"/>
          <w:sz w:val="22"/>
          <w:szCs w:val="22"/>
          <w:lang w:val="uk-UA"/>
        </w:rPr>
        <w:t xml:space="preserve"> </w:t>
      </w:r>
      <w:r w:rsidR="002D7F81">
        <w:rPr>
          <w:rFonts w:ascii="Times New Roman" w:hAnsi="Times New Roman"/>
          <w:sz w:val="22"/>
          <w:szCs w:val="22"/>
          <w:lang w:val="uk-UA"/>
        </w:rPr>
        <w:t>(поточна редакція від 26.08.2021</w:t>
      </w:r>
      <w:r w:rsidR="009605CE" w:rsidRPr="00793672">
        <w:rPr>
          <w:rFonts w:ascii="Times New Roman" w:hAnsi="Times New Roman"/>
          <w:sz w:val="22"/>
          <w:szCs w:val="22"/>
          <w:lang w:val="uk-UA"/>
        </w:rPr>
        <w:t>р)</w:t>
      </w:r>
      <w:r w:rsidR="009605CE" w:rsidRPr="00793672">
        <w:rPr>
          <w:rFonts w:ascii="Times New Roman" w:hAnsi="Times New Roman"/>
          <w:sz w:val="22"/>
          <w:szCs w:val="22"/>
        </w:rPr>
        <w:t xml:space="preserve">  </w:t>
      </w:r>
    </w:p>
    <w:p w14:paraId="7253BF84" w14:textId="09ADC170"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93672">
        <w:rPr>
          <w:rFonts w:ascii="Times New Roman" w:hAnsi="Times New Roman"/>
          <w:sz w:val="22"/>
          <w:szCs w:val="22"/>
        </w:rPr>
        <w:t xml:space="preserve">          1.</w:t>
      </w:r>
      <w:r w:rsidR="00670E43">
        <w:rPr>
          <w:rFonts w:ascii="Times New Roman" w:hAnsi="Times New Roman"/>
          <w:sz w:val="22"/>
          <w:szCs w:val="22"/>
          <w:lang w:val="uk-UA"/>
        </w:rPr>
        <w:t>8</w:t>
      </w:r>
      <w:r w:rsidRPr="00793672">
        <w:rPr>
          <w:rFonts w:ascii="Times New Roman" w:hAnsi="Times New Roman"/>
          <w:sz w:val="22"/>
          <w:szCs w:val="22"/>
        </w:rPr>
        <w:t xml:space="preserve">. </w:t>
      </w:r>
      <w:proofErr w:type="spellStart"/>
      <w:r w:rsidRPr="00793672">
        <w:rPr>
          <w:rFonts w:ascii="Times New Roman" w:hAnsi="Times New Roman"/>
          <w:sz w:val="22"/>
          <w:szCs w:val="22"/>
        </w:rPr>
        <w:t>Обсяги</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закупівлі</w:t>
      </w:r>
      <w:proofErr w:type="spellEnd"/>
      <w:r w:rsidRPr="00793672">
        <w:rPr>
          <w:rFonts w:ascii="Times New Roman" w:hAnsi="Times New Roman"/>
          <w:sz w:val="22"/>
          <w:szCs w:val="22"/>
        </w:rPr>
        <w:t xml:space="preserve"> товару </w:t>
      </w:r>
      <w:proofErr w:type="spellStart"/>
      <w:r w:rsidRPr="00793672">
        <w:rPr>
          <w:rFonts w:ascii="Times New Roman" w:hAnsi="Times New Roman"/>
          <w:sz w:val="22"/>
          <w:szCs w:val="22"/>
        </w:rPr>
        <w:t>можуть</w:t>
      </w:r>
      <w:proofErr w:type="spellEnd"/>
      <w:r w:rsidRPr="00793672">
        <w:rPr>
          <w:rFonts w:ascii="Times New Roman" w:hAnsi="Times New Roman"/>
          <w:sz w:val="22"/>
          <w:szCs w:val="22"/>
        </w:rPr>
        <w:t xml:space="preserve"> бути </w:t>
      </w:r>
      <w:proofErr w:type="spellStart"/>
      <w:r w:rsidRPr="00793672">
        <w:rPr>
          <w:rFonts w:ascii="Times New Roman" w:hAnsi="Times New Roman"/>
          <w:sz w:val="22"/>
          <w:szCs w:val="22"/>
        </w:rPr>
        <w:t>зменшені</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залежно</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від</w:t>
      </w:r>
      <w:proofErr w:type="spellEnd"/>
      <w:r w:rsidRPr="00793672">
        <w:rPr>
          <w:rFonts w:ascii="Times New Roman" w:hAnsi="Times New Roman"/>
          <w:sz w:val="22"/>
          <w:szCs w:val="22"/>
        </w:rPr>
        <w:t xml:space="preserve"> реального </w:t>
      </w:r>
      <w:proofErr w:type="spellStart"/>
      <w:r w:rsidRPr="00793672">
        <w:rPr>
          <w:rFonts w:ascii="Times New Roman" w:hAnsi="Times New Roman"/>
          <w:sz w:val="22"/>
          <w:szCs w:val="22"/>
        </w:rPr>
        <w:t>фінансування</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видатків</w:t>
      </w:r>
      <w:proofErr w:type="spellEnd"/>
      <w:r w:rsidRPr="00793672">
        <w:rPr>
          <w:rFonts w:ascii="Times New Roman" w:hAnsi="Times New Roman"/>
          <w:sz w:val="22"/>
          <w:szCs w:val="22"/>
        </w:rPr>
        <w:t xml:space="preserve"> .</w:t>
      </w:r>
    </w:p>
    <w:p w14:paraId="11E7253D" w14:textId="77777777"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lang w:val="uk-UA"/>
        </w:rPr>
      </w:pPr>
      <w:r w:rsidRPr="00793672">
        <w:rPr>
          <w:rFonts w:ascii="Times New Roman" w:hAnsi="Times New Roman"/>
          <w:b/>
          <w:sz w:val="22"/>
          <w:szCs w:val="22"/>
          <w:lang w:val="uk-UA"/>
        </w:rPr>
        <w:t xml:space="preserve">2. Якість товару </w:t>
      </w:r>
    </w:p>
    <w:p w14:paraId="6989B327" w14:textId="414F10D8" w:rsidR="00C75C58" w:rsidRDefault="009605CE" w:rsidP="00793672">
      <w:pPr>
        <w:ind w:firstLine="708"/>
        <w:jc w:val="both"/>
        <w:rPr>
          <w:sz w:val="22"/>
          <w:szCs w:val="22"/>
          <w:lang w:val="uk-UA"/>
        </w:rPr>
      </w:pPr>
      <w:r w:rsidRPr="00C75C58">
        <w:rPr>
          <w:sz w:val="22"/>
          <w:szCs w:val="22"/>
          <w:lang w:val="uk-UA"/>
        </w:rPr>
        <w:t xml:space="preserve">2.1. </w:t>
      </w:r>
      <w:r w:rsidR="000E2246" w:rsidRPr="000E2246">
        <w:rPr>
          <w:sz w:val="22"/>
          <w:szCs w:val="22"/>
          <w:lang w:val="uk-UA"/>
        </w:rPr>
        <w:t xml:space="preserve">Постачальник повинен поставити Замовнику Товар, якість якого повинна відповідати Державним стандартам України та технічним вимогам, сертифікату якості заводу виробника, ДСТУ EN 589:2017 (EN 589:2008+А1:2012,IDT) «Палива автомобільні. Газ нафтовий скраплений. Технічні </w:t>
      </w:r>
      <w:r w:rsidR="000E2246">
        <w:rPr>
          <w:sz w:val="22"/>
          <w:szCs w:val="22"/>
          <w:lang w:val="uk-UA"/>
        </w:rPr>
        <w:t xml:space="preserve">вимоги та методи контролювання» та </w:t>
      </w:r>
      <w:r w:rsidR="000E2246" w:rsidRPr="000E2246">
        <w:rPr>
          <w:sz w:val="22"/>
          <w:szCs w:val="22"/>
          <w:lang w:val="uk-UA"/>
        </w:rPr>
        <w:tab/>
        <w:t>ДСТУ 4454:2005 Нафта і нафтопродукти. Маркування, пакування, транспортування та зберігання</w:t>
      </w:r>
      <w:r w:rsidR="000E2246">
        <w:rPr>
          <w:sz w:val="22"/>
          <w:szCs w:val="22"/>
          <w:lang w:val="uk-UA"/>
        </w:rPr>
        <w:t>.</w:t>
      </w:r>
    </w:p>
    <w:p w14:paraId="024F49EC" w14:textId="77777777" w:rsidR="009605CE" w:rsidRPr="00793672" w:rsidRDefault="009605CE" w:rsidP="00793672">
      <w:pPr>
        <w:tabs>
          <w:tab w:val="num" w:pos="0"/>
        </w:tabs>
        <w:jc w:val="both"/>
        <w:rPr>
          <w:sz w:val="22"/>
          <w:szCs w:val="22"/>
          <w:lang w:val="uk-UA"/>
        </w:rPr>
      </w:pPr>
      <w:r w:rsidRPr="00793672">
        <w:rPr>
          <w:sz w:val="22"/>
          <w:szCs w:val="22"/>
          <w:lang w:val="uk-UA"/>
        </w:rPr>
        <w:tab/>
        <w:t xml:space="preserve">2.2. Відпуск Товару здійснюється за </w:t>
      </w:r>
      <w:proofErr w:type="spellStart"/>
      <w:r w:rsidRPr="00793672">
        <w:rPr>
          <w:sz w:val="22"/>
          <w:szCs w:val="22"/>
          <w:lang w:val="uk-UA"/>
        </w:rPr>
        <w:t>скретч-картками</w:t>
      </w:r>
      <w:proofErr w:type="spellEnd"/>
      <w:r w:rsidRPr="00793672">
        <w:rPr>
          <w:sz w:val="22"/>
          <w:szCs w:val="22"/>
          <w:lang w:val="uk-UA"/>
        </w:rPr>
        <w:t xml:space="preserve"> та/або талонами  Постачальника, безпосередньо на автомобільних </w:t>
      </w:r>
      <w:proofErr w:type="spellStart"/>
      <w:r w:rsidRPr="00793672">
        <w:rPr>
          <w:sz w:val="22"/>
          <w:szCs w:val="22"/>
          <w:lang w:val="uk-UA"/>
        </w:rPr>
        <w:t>заправочних</w:t>
      </w:r>
      <w:proofErr w:type="spellEnd"/>
      <w:r w:rsidRPr="00793672">
        <w:rPr>
          <w:sz w:val="22"/>
          <w:szCs w:val="22"/>
          <w:lang w:val="uk-UA"/>
        </w:rPr>
        <w:t xml:space="preserve"> станціях (далі – АЗС), що обслуговують талони Постачальника, окремими партіями згідно потреб Замовника шляхом обміну </w:t>
      </w:r>
      <w:proofErr w:type="spellStart"/>
      <w:r w:rsidRPr="00793672">
        <w:rPr>
          <w:sz w:val="22"/>
          <w:szCs w:val="22"/>
          <w:lang w:val="uk-UA"/>
        </w:rPr>
        <w:t>скретч-карток</w:t>
      </w:r>
      <w:proofErr w:type="spellEnd"/>
      <w:r w:rsidRPr="00793672">
        <w:rPr>
          <w:sz w:val="22"/>
          <w:szCs w:val="22"/>
          <w:lang w:val="uk-UA"/>
        </w:rPr>
        <w:t xml:space="preserve"> та/або талонів  на Товар в кількості та асортименті, зазначених в </w:t>
      </w:r>
      <w:proofErr w:type="spellStart"/>
      <w:r w:rsidRPr="00793672">
        <w:rPr>
          <w:sz w:val="22"/>
          <w:szCs w:val="22"/>
          <w:lang w:val="uk-UA"/>
        </w:rPr>
        <w:t>скретч-картках</w:t>
      </w:r>
      <w:proofErr w:type="spellEnd"/>
      <w:r w:rsidRPr="00793672">
        <w:rPr>
          <w:sz w:val="22"/>
          <w:szCs w:val="22"/>
          <w:lang w:val="uk-UA"/>
        </w:rPr>
        <w:t xml:space="preserve"> та/або талонах.</w:t>
      </w:r>
    </w:p>
    <w:p w14:paraId="36D39383" w14:textId="2142AC0B" w:rsidR="009605CE" w:rsidRPr="00793672" w:rsidRDefault="004151EA" w:rsidP="00793672">
      <w:pPr>
        <w:pStyle w:val="af0"/>
        <w:tabs>
          <w:tab w:val="left" w:pos="484"/>
          <w:tab w:val="left" w:pos="664"/>
        </w:tabs>
        <w:spacing w:before="0" w:after="0"/>
        <w:jc w:val="both"/>
        <w:rPr>
          <w:rFonts w:ascii="Times New Roman" w:hAnsi="Times New Roman"/>
          <w:sz w:val="22"/>
          <w:szCs w:val="22"/>
          <w:lang w:val="uk-UA"/>
        </w:rPr>
      </w:pPr>
      <w:r w:rsidRPr="00793672">
        <w:rPr>
          <w:rFonts w:ascii="Times New Roman" w:hAnsi="Times New Roman"/>
          <w:sz w:val="22"/>
          <w:szCs w:val="22"/>
          <w:lang w:val="uk-UA"/>
        </w:rPr>
        <w:t xml:space="preserve">           2.3. </w:t>
      </w:r>
      <w:r w:rsidR="009605CE" w:rsidRPr="00793672">
        <w:rPr>
          <w:rFonts w:ascii="Times New Roman" w:hAnsi="Times New Roman"/>
          <w:sz w:val="22"/>
          <w:szCs w:val="22"/>
          <w:lang w:val="uk-UA"/>
        </w:rPr>
        <w:t>В процесі виконання зобов’язань за договором можуть бути внесені зміни щодо покращення якості Товару за умови, що таке покращення не призведе до збільшення суми, визначеної у Договорі.</w:t>
      </w:r>
    </w:p>
    <w:p w14:paraId="70A2E2B7" w14:textId="6ADF390F" w:rsidR="004151EA" w:rsidRPr="00793672" w:rsidRDefault="009605CE" w:rsidP="00793672">
      <w:pPr>
        <w:jc w:val="both"/>
        <w:rPr>
          <w:sz w:val="22"/>
          <w:szCs w:val="22"/>
          <w:lang w:val="uk-UA"/>
        </w:rPr>
      </w:pPr>
      <w:r w:rsidRPr="00793672">
        <w:rPr>
          <w:sz w:val="22"/>
          <w:szCs w:val="22"/>
          <w:lang w:val="uk-UA"/>
        </w:rPr>
        <w:t xml:space="preserve">    </w:t>
      </w:r>
      <w:r w:rsidR="004151EA" w:rsidRPr="00793672">
        <w:rPr>
          <w:sz w:val="22"/>
          <w:szCs w:val="22"/>
          <w:lang w:val="uk-UA"/>
        </w:rPr>
        <w:t xml:space="preserve">        2.4. При виявленні Замов</w:t>
      </w:r>
      <w:r w:rsidR="00283D5E">
        <w:rPr>
          <w:sz w:val="22"/>
          <w:szCs w:val="22"/>
          <w:lang w:val="uk-UA"/>
        </w:rPr>
        <w:t>ником де</w:t>
      </w:r>
      <w:r w:rsidR="003E0BD1">
        <w:rPr>
          <w:sz w:val="22"/>
          <w:szCs w:val="22"/>
          <w:lang w:val="uk-UA"/>
        </w:rPr>
        <w:t xml:space="preserve">фектів бланків талонів та/або </w:t>
      </w:r>
      <w:proofErr w:type="spellStart"/>
      <w:r w:rsidR="003E0BD1">
        <w:rPr>
          <w:sz w:val="22"/>
          <w:szCs w:val="22"/>
          <w:lang w:val="uk-UA"/>
        </w:rPr>
        <w:t>скрет</w:t>
      </w:r>
      <w:r w:rsidR="00283D5E">
        <w:rPr>
          <w:sz w:val="22"/>
          <w:szCs w:val="22"/>
          <w:lang w:val="uk-UA"/>
        </w:rPr>
        <w:t>ч-карт</w:t>
      </w:r>
      <w:proofErr w:type="spellEnd"/>
      <w:r w:rsidR="004151EA" w:rsidRPr="00793672">
        <w:rPr>
          <w:sz w:val="22"/>
          <w:szCs w:val="22"/>
          <w:lang w:val="uk-UA"/>
        </w:rPr>
        <w:t xml:space="preserve"> Постачальник повинен безко</w:t>
      </w:r>
      <w:r w:rsidR="00283D5E">
        <w:rPr>
          <w:sz w:val="22"/>
          <w:szCs w:val="22"/>
          <w:lang w:val="uk-UA"/>
        </w:rPr>
        <w:t>штовно з</w:t>
      </w:r>
      <w:r w:rsidR="003E0BD1">
        <w:rPr>
          <w:sz w:val="22"/>
          <w:szCs w:val="22"/>
          <w:lang w:val="uk-UA"/>
        </w:rPr>
        <w:t xml:space="preserve">амінити бланки талонів та/або </w:t>
      </w:r>
      <w:proofErr w:type="spellStart"/>
      <w:r w:rsidR="003E0BD1">
        <w:rPr>
          <w:sz w:val="22"/>
          <w:szCs w:val="22"/>
          <w:lang w:val="uk-UA"/>
        </w:rPr>
        <w:t>скрет</w:t>
      </w:r>
      <w:r w:rsidR="00283D5E">
        <w:rPr>
          <w:sz w:val="22"/>
          <w:szCs w:val="22"/>
          <w:lang w:val="uk-UA"/>
        </w:rPr>
        <w:t>ч-карт</w:t>
      </w:r>
      <w:proofErr w:type="spellEnd"/>
      <w:r w:rsidR="004151EA" w:rsidRPr="00793672">
        <w:rPr>
          <w:sz w:val="22"/>
          <w:szCs w:val="22"/>
          <w:lang w:val="uk-UA"/>
        </w:rPr>
        <w:t xml:space="preserve"> в асортименті та кількості, вказаній в письмовій заявці Замовника протягом п'яти робочих днів. </w:t>
      </w:r>
    </w:p>
    <w:p w14:paraId="33E06AA9" w14:textId="77642663" w:rsidR="004151EA" w:rsidRDefault="004151EA" w:rsidP="00793672">
      <w:pPr>
        <w:jc w:val="both"/>
        <w:rPr>
          <w:sz w:val="22"/>
          <w:szCs w:val="22"/>
          <w:lang w:val="uk-UA"/>
        </w:rPr>
      </w:pPr>
      <w:r w:rsidRPr="00793672">
        <w:rPr>
          <w:sz w:val="22"/>
          <w:szCs w:val="22"/>
          <w:lang w:val="uk-UA"/>
        </w:rPr>
        <w:t xml:space="preserve">          2.5. Постачальник, відповідно до письмової заявки Замовника, у разі необхідності (обмін бланків талонів старого зразку на бланки нового зразку, закінчення терміну дії, тощо) забезпечує протягом п’яти робочих днів безк</w:t>
      </w:r>
      <w:r w:rsidR="00283D5E">
        <w:rPr>
          <w:sz w:val="22"/>
          <w:szCs w:val="22"/>
          <w:lang w:val="uk-UA"/>
        </w:rPr>
        <w:t>оштовний</w:t>
      </w:r>
      <w:r w:rsidR="003E0BD1">
        <w:rPr>
          <w:sz w:val="22"/>
          <w:szCs w:val="22"/>
          <w:lang w:val="uk-UA"/>
        </w:rPr>
        <w:t xml:space="preserve"> обмін бланків талонів та/або </w:t>
      </w:r>
      <w:proofErr w:type="spellStart"/>
      <w:r w:rsidR="003E0BD1">
        <w:rPr>
          <w:sz w:val="22"/>
          <w:szCs w:val="22"/>
          <w:lang w:val="uk-UA"/>
        </w:rPr>
        <w:t>скрет</w:t>
      </w:r>
      <w:r w:rsidR="00283D5E">
        <w:rPr>
          <w:sz w:val="22"/>
          <w:szCs w:val="22"/>
          <w:lang w:val="uk-UA"/>
        </w:rPr>
        <w:t>ч-карт</w:t>
      </w:r>
      <w:proofErr w:type="spellEnd"/>
      <w:r w:rsidRPr="00793672">
        <w:rPr>
          <w:sz w:val="22"/>
          <w:szCs w:val="22"/>
          <w:lang w:val="uk-UA"/>
        </w:rPr>
        <w:t xml:space="preserve"> рівнозначного номіналу без врахування коливання ціни та додаткової на це оплати Замовником, як </w:t>
      </w:r>
      <w:r w:rsidRPr="00793672">
        <w:rPr>
          <w:sz w:val="22"/>
          <w:szCs w:val="22"/>
          <w:lang w:val="uk-UA"/>
        </w:rPr>
        <w:lastRenderedPageBreak/>
        <w:t xml:space="preserve">протягом дії Договору так і впродовж року з </w:t>
      </w:r>
      <w:r w:rsidR="00283D5E">
        <w:rPr>
          <w:sz w:val="22"/>
          <w:szCs w:val="22"/>
          <w:lang w:val="uk-UA"/>
        </w:rPr>
        <w:t>дня пост</w:t>
      </w:r>
      <w:r w:rsidR="003E0BD1">
        <w:rPr>
          <w:sz w:val="22"/>
          <w:szCs w:val="22"/>
          <w:lang w:val="uk-UA"/>
        </w:rPr>
        <w:t xml:space="preserve">ачання бланків талонів та/або </w:t>
      </w:r>
      <w:proofErr w:type="spellStart"/>
      <w:r w:rsidR="003E0BD1">
        <w:rPr>
          <w:sz w:val="22"/>
          <w:szCs w:val="22"/>
          <w:lang w:val="uk-UA"/>
        </w:rPr>
        <w:t>скрет</w:t>
      </w:r>
      <w:r w:rsidR="00283D5E">
        <w:rPr>
          <w:sz w:val="22"/>
          <w:szCs w:val="22"/>
          <w:lang w:val="uk-UA"/>
        </w:rPr>
        <w:t>ч-карт</w:t>
      </w:r>
      <w:proofErr w:type="spellEnd"/>
      <w:r w:rsidRPr="00793672">
        <w:rPr>
          <w:sz w:val="22"/>
          <w:szCs w:val="22"/>
          <w:lang w:val="uk-UA"/>
        </w:rPr>
        <w:t>.</w:t>
      </w:r>
    </w:p>
    <w:p w14:paraId="503608B0" w14:textId="5A28A7EF" w:rsidR="00B01C24" w:rsidRPr="00793672" w:rsidRDefault="00B01C24" w:rsidP="00793672">
      <w:pPr>
        <w:jc w:val="both"/>
        <w:rPr>
          <w:sz w:val="22"/>
          <w:szCs w:val="22"/>
          <w:lang w:val="uk-UA"/>
        </w:rPr>
      </w:pPr>
      <w:r>
        <w:rPr>
          <w:sz w:val="22"/>
          <w:szCs w:val="22"/>
          <w:lang w:val="uk-UA"/>
        </w:rPr>
        <w:t xml:space="preserve">            2.6.</w:t>
      </w:r>
      <w:r w:rsidRPr="00B01C24">
        <w:rPr>
          <w:sz w:val="22"/>
          <w:szCs w:val="22"/>
          <w:lang w:val="uk-UA"/>
        </w:rPr>
        <w:tab/>
        <w:t xml:space="preserve">Термін дії талонів </w:t>
      </w:r>
      <w:r>
        <w:rPr>
          <w:sz w:val="22"/>
          <w:szCs w:val="22"/>
          <w:lang w:val="uk-UA"/>
        </w:rPr>
        <w:t>та/</w:t>
      </w:r>
      <w:r w:rsidRPr="00B01C24">
        <w:rPr>
          <w:sz w:val="22"/>
          <w:szCs w:val="22"/>
          <w:lang w:val="uk-UA"/>
        </w:rPr>
        <w:t xml:space="preserve">або </w:t>
      </w:r>
      <w:proofErr w:type="spellStart"/>
      <w:r w:rsidRPr="00B01C24">
        <w:rPr>
          <w:sz w:val="22"/>
          <w:szCs w:val="22"/>
          <w:lang w:val="uk-UA"/>
        </w:rPr>
        <w:t>скретч-карт</w:t>
      </w:r>
      <w:proofErr w:type="spellEnd"/>
      <w:r w:rsidRPr="00B01C24">
        <w:rPr>
          <w:sz w:val="22"/>
          <w:szCs w:val="22"/>
          <w:lang w:val="uk-UA"/>
        </w:rPr>
        <w:t xml:space="preserve"> не менше 1 (один) календарний рік від дати ї</w:t>
      </w:r>
      <w:r>
        <w:rPr>
          <w:sz w:val="22"/>
          <w:szCs w:val="22"/>
          <w:lang w:val="uk-UA"/>
        </w:rPr>
        <w:t>х отримання, з можливістю</w:t>
      </w:r>
      <w:r w:rsidRPr="00B01C24">
        <w:rPr>
          <w:sz w:val="22"/>
          <w:szCs w:val="22"/>
          <w:lang w:val="uk-UA"/>
        </w:rPr>
        <w:t xml:space="preserve"> продовження їх дії у разі закінчення терміну використання</w:t>
      </w:r>
      <w:r>
        <w:rPr>
          <w:sz w:val="22"/>
          <w:szCs w:val="22"/>
          <w:lang w:val="uk-UA"/>
        </w:rPr>
        <w:t>.</w:t>
      </w:r>
    </w:p>
    <w:p w14:paraId="4368A9B0" w14:textId="77777777" w:rsidR="004151EA" w:rsidRPr="00793672" w:rsidRDefault="004151EA" w:rsidP="00793672">
      <w:pPr>
        <w:jc w:val="both"/>
        <w:rPr>
          <w:sz w:val="22"/>
          <w:szCs w:val="22"/>
          <w:lang w:val="uk-UA"/>
        </w:rPr>
      </w:pPr>
    </w:p>
    <w:p w14:paraId="6DCEEBF2" w14:textId="77777777" w:rsidR="009605CE" w:rsidRPr="00793672" w:rsidRDefault="009605CE" w:rsidP="00793672">
      <w:pPr>
        <w:pStyle w:val="af0"/>
        <w:tabs>
          <w:tab w:val="left" w:pos="484"/>
          <w:tab w:val="left" w:pos="664"/>
        </w:tabs>
        <w:spacing w:before="0" w:after="0"/>
        <w:jc w:val="both"/>
        <w:rPr>
          <w:rFonts w:ascii="Times New Roman" w:hAnsi="Times New Roman"/>
          <w:b/>
          <w:sz w:val="22"/>
          <w:szCs w:val="22"/>
          <w:lang w:val="uk-UA"/>
        </w:rPr>
      </w:pPr>
      <w:r w:rsidRPr="00793672">
        <w:rPr>
          <w:rFonts w:ascii="Times New Roman" w:hAnsi="Times New Roman"/>
          <w:sz w:val="22"/>
          <w:szCs w:val="22"/>
          <w:lang w:val="uk-UA"/>
        </w:rPr>
        <w:t xml:space="preserve">                                                              </w:t>
      </w:r>
      <w:r w:rsidRPr="00793672">
        <w:rPr>
          <w:rFonts w:ascii="Times New Roman" w:hAnsi="Times New Roman"/>
          <w:b/>
          <w:sz w:val="22"/>
          <w:szCs w:val="22"/>
          <w:lang w:val="uk-UA"/>
        </w:rPr>
        <w:t>3. Ціна договору</w:t>
      </w:r>
    </w:p>
    <w:p w14:paraId="09CCF540" w14:textId="77777777" w:rsidR="00793672" w:rsidRPr="00793672" w:rsidRDefault="009605CE" w:rsidP="00793672">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93672">
        <w:rPr>
          <w:rFonts w:ascii="Times New Roman" w:hAnsi="Times New Roman"/>
          <w:sz w:val="22"/>
          <w:szCs w:val="22"/>
          <w:lang w:val="uk-UA"/>
        </w:rPr>
        <w:t xml:space="preserve">         3.1. Ціна цього Договору  становить </w:t>
      </w:r>
      <w:r w:rsidR="00793672" w:rsidRPr="00793672">
        <w:rPr>
          <w:rFonts w:ascii="Times New Roman" w:hAnsi="Times New Roman"/>
          <w:sz w:val="22"/>
          <w:szCs w:val="22"/>
          <w:lang w:val="uk-UA"/>
        </w:rPr>
        <w:t>________</w:t>
      </w:r>
      <w:r w:rsidRPr="00793672">
        <w:rPr>
          <w:rFonts w:ascii="Times New Roman" w:hAnsi="Times New Roman"/>
          <w:sz w:val="22"/>
          <w:szCs w:val="22"/>
          <w:lang w:val="uk-UA"/>
        </w:rPr>
        <w:t>грн. (</w:t>
      </w:r>
      <w:r w:rsidR="00793672" w:rsidRPr="00793672">
        <w:rPr>
          <w:rFonts w:ascii="Times New Roman" w:hAnsi="Times New Roman"/>
          <w:sz w:val="22"/>
          <w:szCs w:val="22"/>
          <w:lang w:val="uk-UA"/>
        </w:rPr>
        <w:t xml:space="preserve">  </w:t>
      </w:r>
      <w:proofErr w:type="spellStart"/>
      <w:r w:rsidR="00793672" w:rsidRPr="00793672">
        <w:rPr>
          <w:rFonts w:ascii="Times New Roman" w:hAnsi="Times New Roman"/>
          <w:sz w:val="22"/>
          <w:szCs w:val="22"/>
          <w:lang w:val="uk-UA"/>
        </w:rPr>
        <w:t>_______________</w:t>
      </w:r>
      <w:r w:rsidR="00793672" w:rsidRPr="00793672">
        <w:rPr>
          <w:rFonts w:ascii="Times New Roman" w:hAnsi="Times New Roman"/>
          <w:b/>
          <w:sz w:val="22"/>
          <w:szCs w:val="22"/>
          <w:lang w:val="uk-UA"/>
        </w:rPr>
        <w:t>грив</w:t>
      </w:r>
      <w:proofErr w:type="spellEnd"/>
      <w:r w:rsidR="00793672" w:rsidRPr="00793672">
        <w:rPr>
          <w:rFonts w:ascii="Times New Roman" w:hAnsi="Times New Roman"/>
          <w:b/>
          <w:sz w:val="22"/>
          <w:szCs w:val="22"/>
          <w:lang w:val="uk-UA"/>
        </w:rPr>
        <w:t xml:space="preserve">ні ___  </w:t>
      </w:r>
      <w:r w:rsidR="00C500C1" w:rsidRPr="00793672">
        <w:rPr>
          <w:rFonts w:ascii="Times New Roman" w:hAnsi="Times New Roman"/>
          <w:b/>
          <w:sz w:val="22"/>
          <w:szCs w:val="22"/>
          <w:lang w:val="uk-UA"/>
        </w:rPr>
        <w:t xml:space="preserve"> копійок</w:t>
      </w:r>
      <w:r w:rsidRPr="00793672">
        <w:rPr>
          <w:rFonts w:ascii="Times New Roman" w:hAnsi="Times New Roman"/>
          <w:sz w:val="22"/>
          <w:szCs w:val="22"/>
          <w:lang w:val="uk-UA"/>
        </w:rPr>
        <w:t>), у тому числі  ПДВ :</w:t>
      </w:r>
      <w:r w:rsidR="00C500C1" w:rsidRPr="00793672">
        <w:rPr>
          <w:rFonts w:ascii="Times New Roman" w:hAnsi="Times New Roman"/>
          <w:b/>
          <w:sz w:val="22"/>
          <w:szCs w:val="22"/>
          <w:lang w:val="uk-UA" w:eastAsia="ru-RU"/>
        </w:rPr>
        <w:t xml:space="preserve"> </w:t>
      </w:r>
      <w:r w:rsidR="00793672" w:rsidRPr="00793672">
        <w:rPr>
          <w:rFonts w:ascii="Times New Roman" w:hAnsi="Times New Roman"/>
          <w:b/>
          <w:sz w:val="22"/>
          <w:szCs w:val="22"/>
          <w:lang w:val="uk-UA" w:eastAsia="ru-RU"/>
        </w:rPr>
        <w:t>_______</w:t>
      </w:r>
      <w:r w:rsidRPr="00793672">
        <w:rPr>
          <w:rFonts w:ascii="Times New Roman" w:hAnsi="Times New Roman"/>
          <w:sz w:val="22"/>
          <w:szCs w:val="22"/>
          <w:lang w:val="uk-UA"/>
        </w:rPr>
        <w:t>грн. (</w:t>
      </w:r>
      <w:proofErr w:type="spellStart"/>
      <w:r w:rsidR="00793672" w:rsidRPr="00793672">
        <w:rPr>
          <w:rFonts w:ascii="Times New Roman" w:hAnsi="Times New Roman"/>
          <w:sz w:val="22"/>
          <w:szCs w:val="22"/>
          <w:lang w:val="uk-UA"/>
        </w:rPr>
        <w:t>________________грив</w:t>
      </w:r>
      <w:proofErr w:type="spellEnd"/>
      <w:r w:rsidR="00793672" w:rsidRPr="00793672">
        <w:rPr>
          <w:rFonts w:ascii="Times New Roman" w:hAnsi="Times New Roman"/>
          <w:sz w:val="22"/>
          <w:szCs w:val="22"/>
          <w:lang w:val="uk-UA"/>
        </w:rPr>
        <w:t>ні __</w:t>
      </w:r>
      <w:r w:rsidR="00C500C1" w:rsidRPr="00793672">
        <w:rPr>
          <w:rFonts w:ascii="Times New Roman" w:hAnsi="Times New Roman"/>
          <w:sz w:val="22"/>
          <w:szCs w:val="22"/>
          <w:lang w:val="uk-UA"/>
        </w:rPr>
        <w:t xml:space="preserve"> копійок</w:t>
      </w:r>
      <w:r w:rsidRPr="00793672">
        <w:rPr>
          <w:rFonts w:ascii="Times New Roman" w:hAnsi="Times New Roman"/>
          <w:sz w:val="22"/>
          <w:szCs w:val="22"/>
          <w:lang w:val="uk-UA"/>
        </w:rPr>
        <w:t xml:space="preserve">)., з </w:t>
      </w:r>
      <w:r w:rsidR="00C274B4" w:rsidRPr="00793672">
        <w:rPr>
          <w:rFonts w:ascii="Times New Roman" w:hAnsi="Times New Roman"/>
          <w:sz w:val="22"/>
          <w:szCs w:val="22"/>
          <w:lang w:val="uk-UA"/>
        </w:rPr>
        <w:t>них</w:t>
      </w:r>
      <w:r w:rsidR="00793672" w:rsidRPr="00793672">
        <w:rPr>
          <w:rFonts w:ascii="Times New Roman" w:hAnsi="Times New Roman"/>
          <w:sz w:val="22"/>
          <w:szCs w:val="22"/>
          <w:lang w:val="uk-UA"/>
        </w:rPr>
        <w:t>:</w:t>
      </w:r>
    </w:p>
    <w:p w14:paraId="0D3FCDA9" w14:textId="77777777" w:rsidR="00793672" w:rsidRPr="00793672" w:rsidRDefault="00C274B4" w:rsidP="00793672">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93672">
        <w:rPr>
          <w:rFonts w:ascii="Times New Roman" w:hAnsi="Times New Roman"/>
          <w:sz w:val="22"/>
          <w:szCs w:val="22"/>
          <w:lang w:val="uk-UA"/>
        </w:rPr>
        <w:t xml:space="preserve"> кошти місцевого бюджету   </w:t>
      </w:r>
      <w:r w:rsidR="00793672" w:rsidRPr="00793672">
        <w:rPr>
          <w:rFonts w:ascii="Times New Roman" w:hAnsi="Times New Roman"/>
          <w:b/>
          <w:sz w:val="22"/>
          <w:szCs w:val="22"/>
          <w:lang w:val="uk-UA"/>
        </w:rPr>
        <w:t>- __________</w:t>
      </w:r>
      <w:r w:rsidRPr="00793672">
        <w:rPr>
          <w:rFonts w:ascii="Times New Roman" w:hAnsi="Times New Roman"/>
          <w:sz w:val="22"/>
          <w:szCs w:val="22"/>
          <w:lang w:val="uk-UA"/>
        </w:rPr>
        <w:t xml:space="preserve"> </w:t>
      </w:r>
      <w:proofErr w:type="spellStart"/>
      <w:r w:rsidR="00793672" w:rsidRPr="00793672">
        <w:rPr>
          <w:rFonts w:ascii="Times New Roman" w:hAnsi="Times New Roman"/>
          <w:sz w:val="22"/>
          <w:szCs w:val="22"/>
          <w:lang w:val="uk-UA"/>
        </w:rPr>
        <w:t>грн</w:t>
      </w:r>
      <w:proofErr w:type="spellEnd"/>
      <w:r w:rsidR="00793672" w:rsidRPr="00793672">
        <w:rPr>
          <w:rFonts w:ascii="Times New Roman" w:hAnsi="Times New Roman"/>
          <w:sz w:val="22"/>
          <w:szCs w:val="22"/>
          <w:lang w:val="uk-UA"/>
        </w:rPr>
        <w:t xml:space="preserve">  </w:t>
      </w:r>
    </w:p>
    <w:p w14:paraId="363E8E36" w14:textId="242B2639" w:rsidR="009605CE" w:rsidRPr="00793672" w:rsidRDefault="00793672" w:rsidP="00793672">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Pr>
          <w:rFonts w:ascii="Times New Roman" w:hAnsi="Times New Roman"/>
          <w:sz w:val="22"/>
          <w:szCs w:val="22"/>
          <w:lang w:val="uk-UA"/>
        </w:rPr>
        <w:t xml:space="preserve"> кошти  власного бюджету</w:t>
      </w:r>
      <w:r w:rsidR="009605CE" w:rsidRPr="00793672">
        <w:rPr>
          <w:rFonts w:ascii="Times New Roman" w:hAnsi="Times New Roman"/>
          <w:sz w:val="22"/>
          <w:szCs w:val="22"/>
          <w:lang w:val="uk-UA"/>
        </w:rPr>
        <w:t xml:space="preserve">   </w:t>
      </w:r>
      <w:r w:rsidR="00C274B4" w:rsidRPr="00793672">
        <w:rPr>
          <w:rFonts w:ascii="Times New Roman" w:hAnsi="Times New Roman"/>
          <w:sz w:val="22"/>
          <w:szCs w:val="22"/>
          <w:lang w:val="uk-UA"/>
        </w:rPr>
        <w:t xml:space="preserve">- </w:t>
      </w:r>
      <w:r>
        <w:rPr>
          <w:rFonts w:ascii="Times New Roman" w:hAnsi="Times New Roman"/>
          <w:sz w:val="22"/>
          <w:szCs w:val="22"/>
          <w:lang w:val="uk-UA"/>
        </w:rPr>
        <w:t>___________</w:t>
      </w:r>
      <w:r w:rsidR="00C274B4" w:rsidRPr="00793672">
        <w:rPr>
          <w:rFonts w:ascii="Times New Roman" w:hAnsi="Times New Roman"/>
          <w:sz w:val="22"/>
          <w:szCs w:val="22"/>
          <w:lang w:val="uk-UA"/>
        </w:rPr>
        <w:t xml:space="preserve"> </w:t>
      </w:r>
      <w:r w:rsidR="009605CE" w:rsidRPr="00793672">
        <w:rPr>
          <w:rFonts w:ascii="Times New Roman" w:hAnsi="Times New Roman"/>
          <w:sz w:val="22"/>
          <w:szCs w:val="22"/>
          <w:lang w:val="uk-UA"/>
        </w:rPr>
        <w:t xml:space="preserve">грн. </w:t>
      </w:r>
    </w:p>
    <w:p w14:paraId="555563BD" w14:textId="77777777" w:rsidR="00296C0B" w:rsidRDefault="009605CE" w:rsidP="00296C0B">
      <w:pPr>
        <w:pStyle w:val="af0"/>
        <w:tabs>
          <w:tab w:val="left" w:pos="484"/>
          <w:tab w:val="left" w:pos="664"/>
        </w:tabs>
        <w:spacing w:before="0" w:after="0"/>
        <w:jc w:val="both"/>
        <w:rPr>
          <w:rFonts w:ascii="Times New Roman" w:hAnsi="Times New Roman"/>
          <w:sz w:val="22"/>
          <w:szCs w:val="22"/>
          <w:lang w:val="uk-UA"/>
        </w:rPr>
      </w:pPr>
      <w:r w:rsidRPr="00793672">
        <w:rPr>
          <w:rFonts w:ascii="Times New Roman" w:hAnsi="Times New Roman"/>
          <w:sz w:val="22"/>
          <w:szCs w:val="22"/>
          <w:lang w:val="uk-UA"/>
        </w:rPr>
        <w:t xml:space="preserve">        3.2. Ціна Договору може бути зменшена за взаємною згодою Сторін.</w:t>
      </w:r>
    </w:p>
    <w:p w14:paraId="46145DEF" w14:textId="1213B161" w:rsidR="009605CE" w:rsidRPr="00793672" w:rsidRDefault="009605CE" w:rsidP="00296C0B">
      <w:pPr>
        <w:pStyle w:val="af0"/>
        <w:tabs>
          <w:tab w:val="left" w:pos="484"/>
          <w:tab w:val="left" w:pos="664"/>
        </w:tabs>
        <w:spacing w:before="0" w:after="0"/>
        <w:jc w:val="both"/>
        <w:rPr>
          <w:rFonts w:ascii="Times New Roman" w:hAnsi="Times New Roman"/>
          <w:b/>
          <w:sz w:val="22"/>
          <w:szCs w:val="22"/>
          <w:u w:val="single"/>
          <w:lang w:val="uk-UA"/>
        </w:rPr>
      </w:pPr>
      <w:r w:rsidRPr="00296C0B">
        <w:rPr>
          <w:rFonts w:ascii="Times New Roman" w:hAnsi="Times New Roman"/>
          <w:sz w:val="22"/>
          <w:szCs w:val="22"/>
          <w:lang w:val="uk-UA"/>
        </w:rPr>
        <w:t xml:space="preserve">        3.</w:t>
      </w:r>
      <w:r w:rsidRPr="00793672">
        <w:rPr>
          <w:rFonts w:ascii="Times New Roman" w:hAnsi="Times New Roman"/>
          <w:spacing w:val="-1"/>
          <w:sz w:val="22"/>
          <w:szCs w:val="22"/>
          <w:lang w:val="uk-UA"/>
        </w:rPr>
        <w:t xml:space="preserve">3. Умови Договору про закупівлю не повинні відрізнятися від змісту </w:t>
      </w:r>
      <w:r w:rsidR="00566BCB">
        <w:rPr>
          <w:rFonts w:ascii="Times New Roman" w:hAnsi="Times New Roman"/>
          <w:spacing w:val="-1"/>
          <w:sz w:val="22"/>
          <w:szCs w:val="22"/>
          <w:lang w:val="uk-UA"/>
        </w:rPr>
        <w:t xml:space="preserve">тендерної пропозиції   </w:t>
      </w:r>
      <w:r w:rsidRPr="00793672">
        <w:rPr>
          <w:rFonts w:ascii="Times New Roman" w:hAnsi="Times New Roman"/>
          <w:spacing w:val="-1"/>
          <w:sz w:val="22"/>
          <w:szCs w:val="22"/>
          <w:lang w:val="uk-UA"/>
        </w:rPr>
        <w:t>(у тому числі ціни за одиницю товару) Учасника-переможця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sidR="00793672">
        <w:rPr>
          <w:rFonts w:ascii="Times New Roman" w:hAnsi="Times New Roman"/>
          <w:spacing w:val="-1"/>
          <w:sz w:val="22"/>
          <w:szCs w:val="22"/>
          <w:lang w:val="uk-UA"/>
        </w:rPr>
        <w:t>.</w:t>
      </w:r>
    </w:p>
    <w:p w14:paraId="1664729E" w14:textId="77777777" w:rsidR="009605CE" w:rsidRPr="00793672" w:rsidRDefault="009605CE" w:rsidP="00793672">
      <w:pPr>
        <w:pStyle w:val="af0"/>
        <w:tabs>
          <w:tab w:val="left" w:pos="421"/>
        </w:tabs>
        <w:spacing w:before="0" w:after="0"/>
        <w:jc w:val="both"/>
        <w:rPr>
          <w:rFonts w:ascii="Times New Roman" w:hAnsi="Times New Roman"/>
          <w:sz w:val="22"/>
          <w:szCs w:val="22"/>
          <w:lang w:val="uk-UA"/>
        </w:rPr>
      </w:pPr>
      <w:r w:rsidRPr="00793672">
        <w:rPr>
          <w:rFonts w:ascii="Times New Roman" w:hAnsi="Times New Roman"/>
          <w:sz w:val="22"/>
          <w:szCs w:val="22"/>
          <w:lang w:val="uk-UA"/>
        </w:rPr>
        <w:t xml:space="preserve">       3.4. У разі зміни ціни Договору за згодою Сторін укладається додаткова угода шляхом підписання та скріплення печатками додаткової угоди до даного Договору.</w:t>
      </w:r>
    </w:p>
    <w:p w14:paraId="268DD43E" w14:textId="77777777" w:rsidR="009605CE" w:rsidRPr="00793672" w:rsidRDefault="009605CE" w:rsidP="00793672">
      <w:pPr>
        <w:pStyle w:val="af0"/>
        <w:tabs>
          <w:tab w:val="left" w:pos="421"/>
        </w:tabs>
        <w:spacing w:before="0" w:after="0"/>
        <w:jc w:val="center"/>
        <w:rPr>
          <w:rFonts w:ascii="Times New Roman" w:hAnsi="Times New Roman"/>
          <w:b/>
          <w:sz w:val="22"/>
          <w:szCs w:val="22"/>
          <w:lang w:val="uk-UA"/>
        </w:rPr>
      </w:pPr>
      <w:r w:rsidRPr="00793672">
        <w:rPr>
          <w:rFonts w:ascii="Times New Roman" w:hAnsi="Times New Roman"/>
          <w:b/>
          <w:sz w:val="22"/>
          <w:szCs w:val="22"/>
          <w:lang w:val="uk-UA"/>
        </w:rPr>
        <w:t xml:space="preserve">4. </w:t>
      </w:r>
      <w:r w:rsidRPr="00793672">
        <w:rPr>
          <w:rFonts w:ascii="Times New Roman" w:hAnsi="Times New Roman"/>
          <w:sz w:val="22"/>
          <w:szCs w:val="22"/>
          <w:lang w:val="uk-UA"/>
        </w:rPr>
        <w:t xml:space="preserve"> </w:t>
      </w:r>
      <w:r w:rsidRPr="00793672">
        <w:rPr>
          <w:rFonts w:ascii="Times New Roman" w:hAnsi="Times New Roman"/>
          <w:b/>
          <w:sz w:val="22"/>
          <w:szCs w:val="22"/>
          <w:lang w:val="uk-UA"/>
        </w:rPr>
        <w:t>П</w:t>
      </w:r>
      <w:r w:rsidRPr="00793672">
        <w:rPr>
          <w:rFonts w:ascii="Times New Roman" w:hAnsi="Times New Roman"/>
          <w:b/>
          <w:iCs/>
          <w:sz w:val="22"/>
          <w:szCs w:val="22"/>
          <w:lang w:val="uk-UA"/>
        </w:rPr>
        <w:t>орядок здійснення оплати</w:t>
      </w:r>
    </w:p>
    <w:p w14:paraId="2A1414E2" w14:textId="77777777" w:rsidR="009605CE" w:rsidRPr="00793672" w:rsidRDefault="009605CE" w:rsidP="00793672">
      <w:pPr>
        <w:tabs>
          <w:tab w:val="left" w:pos="567"/>
          <w:tab w:val="left" w:pos="916"/>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93672">
        <w:rPr>
          <w:sz w:val="22"/>
          <w:szCs w:val="22"/>
          <w:lang w:val="uk-UA"/>
        </w:rPr>
        <w:t xml:space="preserve">      4.1. Оплата за товар здійснюються Замовником   в національної  валюті України  –гривні.          </w:t>
      </w:r>
    </w:p>
    <w:p w14:paraId="53ED16B8" w14:textId="77777777" w:rsidR="00C274B4" w:rsidRPr="00793672" w:rsidRDefault="009605CE" w:rsidP="00793672">
      <w:pPr>
        <w:tabs>
          <w:tab w:val="left" w:pos="567"/>
          <w:tab w:val="left" w:pos="916"/>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lang w:val="uk-UA"/>
        </w:rPr>
        <w:t xml:space="preserve">      4.2. </w:t>
      </w:r>
      <w:proofErr w:type="spellStart"/>
      <w:r w:rsidR="00C274B4" w:rsidRPr="00793672">
        <w:rPr>
          <w:sz w:val="22"/>
          <w:szCs w:val="22"/>
        </w:rPr>
        <w:t>Розрахунки</w:t>
      </w:r>
      <w:proofErr w:type="spellEnd"/>
      <w:r w:rsidR="00C274B4" w:rsidRPr="00793672">
        <w:rPr>
          <w:sz w:val="22"/>
          <w:szCs w:val="22"/>
        </w:rPr>
        <w:t xml:space="preserve"> </w:t>
      </w:r>
      <w:proofErr w:type="spellStart"/>
      <w:r w:rsidR="00C274B4" w:rsidRPr="00793672">
        <w:rPr>
          <w:sz w:val="22"/>
          <w:szCs w:val="22"/>
        </w:rPr>
        <w:t>проводяться</w:t>
      </w:r>
      <w:proofErr w:type="spellEnd"/>
      <w:r w:rsidR="00C274B4" w:rsidRPr="00793672">
        <w:rPr>
          <w:sz w:val="22"/>
          <w:szCs w:val="22"/>
        </w:rPr>
        <w:t xml:space="preserve"> шляхом </w:t>
      </w:r>
      <w:proofErr w:type="spellStart"/>
      <w:r w:rsidR="00C274B4" w:rsidRPr="00793672">
        <w:rPr>
          <w:sz w:val="22"/>
          <w:szCs w:val="22"/>
        </w:rPr>
        <w:t>перерахування</w:t>
      </w:r>
      <w:proofErr w:type="spellEnd"/>
      <w:r w:rsidR="00C274B4" w:rsidRPr="00793672">
        <w:rPr>
          <w:sz w:val="22"/>
          <w:szCs w:val="22"/>
        </w:rPr>
        <w:t xml:space="preserve"> </w:t>
      </w:r>
      <w:proofErr w:type="spellStart"/>
      <w:r w:rsidR="00C274B4" w:rsidRPr="00793672">
        <w:rPr>
          <w:sz w:val="22"/>
          <w:szCs w:val="22"/>
        </w:rPr>
        <w:t>Замовником</w:t>
      </w:r>
      <w:proofErr w:type="spellEnd"/>
      <w:r w:rsidR="00C274B4" w:rsidRPr="00793672">
        <w:rPr>
          <w:sz w:val="22"/>
          <w:szCs w:val="22"/>
        </w:rPr>
        <w:t xml:space="preserve"> </w:t>
      </w:r>
      <w:proofErr w:type="spellStart"/>
      <w:r w:rsidR="00C274B4" w:rsidRPr="00793672">
        <w:rPr>
          <w:sz w:val="22"/>
          <w:szCs w:val="22"/>
        </w:rPr>
        <w:t>коштів</w:t>
      </w:r>
      <w:proofErr w:type="spellEnd"/>
      <w:r w:rsidR="00C274B4" w:rsidRPr="00793672">
        <w:rPr>
          <w:sz w:val="22"/>
          <w:szCs w:val="22"/>
        </w:rPr>
        <w:t xml:space="preserve"> на </w:t>
      </w:r>
      <w:proofErr w:type="spellStart"/>
      <w:r w:rsidR="00C274B4" w:rsidRPr="00793672">
        <w:rPr>
          <w:sz w:val="22"/>
          <w:szCs w:val="22"/>
        </w:rPr>
        <w:t>рахунок</w:t>
      </w:r>
      <w:proofErr w:type="spellEnd"/>
      <w:r w:rsidR="00C274B4" w:rsidRPr="00793672">
        <w:rPr>
          <w:sz w:val="22"/>
          <w:szCs w:val="22"/>
        </w:rPr>
        <w:t xml:space="preserve"> </w:t>
      </w:r>
      <w:proofErr w:type="spellStart"/>
      <w:r w:rsidR="00C274B4" w:rsidRPr="00793672">
        <w:rPr>
          <w:sz w:val="22"/>
          <w:szCs w:val="22"/>
        </w:rPr>
        <w:t>Постачальника</w:t>
      </w:r>
      <w:proofErr w:type="spellEnd"/>
      <w:r w:rsidR="00C274B4" w:rsidRPr="00793672">
        <w:rPr>
          <w:sz w:val="22"/>
          <w:szCs w:val="22"/>
        </w:rPr>
        <w:t xml:space="preserve"> </w:t>
      </w:r>
      <w:proofErr w:type="spellStart"/>
      <w:r w:rsidR="00C274B4" w:rsidRPr="00793672">
        <w:rPr>
          <w:sz w:val="22"/>
          <w:szCs w:val="22"/>
        </w:rPr>
        <w:t>протягом</w:t>
      </w:r>
      <w:proofErr w:type="spellEnd"/>
      <w:r w:rsidR="00C274B4" w:rsidRPr="00793672">
        <w:rPr>
          <w:sz w:val="22"/>
          <w:szCs w:val="22"/>
        </w:rPr>
        <w:t xml:space="preserve"> десяти </w:t>
      </w:r>
      <w:proofErr w:type="spellStart"/>
      <w:r w:rsidR="00C274B4" w:rsidRPr="00793672">
        <w:rPr>
          <w:sz w:val="22"/>
          <w:szCs w:val="22"/>
        </w:rPr>
        <w:t>банківських</w:t>
      </w:r>
      <w:proofErr w:type="spellEnd"/>
      <w:r w:rsidR="00C274B4" w:rsidRPr="00793672">
        <w:rPr>
          <w:sz w:val="22"/>
          <w:szCs w:val="22"/>
        </w:rPr>
        <w:t xml:space="preserve"> </w:t>
      </w:r>
      <w:proofErr w:type="spellStart"/>
      <w:r w:rsidR="00C274B4" w:rsidRPr="00793672">
        <w:rPr>
          <w:sz w:val="22"/>
          <w:szCs w:val="22"/>
        </w:rPr>
        <w:t>днів</w:t>
      </w:r>
      <w:proofErr w:type="spellEnd"/>
      <w:r w:rsidR="00C274B4" w:rsidRPr="00793672">
        <w:rPr>
          <w:sz w:val="22"/>
          <w:szCs w:val="22"/>
        </w:rPr>
        <w:t xml:space="preserve"> </w:t>
      </w:r>
      <w:proofErr w:type="spellStart"/>
      <w:r w:rsidR="00C274B4" w:rsidRPr="00793672">
        <w:rPr>
          <w:sz w:val="22"/>
          <w:szCs w:val="22"/>
        </w:rPr>
        <w:t>після</w:t>
      </w:r>
      <w:proofErr w:type="spellEnd"/>
      <w:r w:rsidR="00C274B4" w:rsidRPr="00793672">
        <w:rPr>
          <w:sz w:val="22"/>
          <w:szCs w:val="22"/>
        </w:rPr>
        <w:t xml:space="preserve"> </w:t>
      </w:r>
      <w:proofErr w:type="spellStart"/>
      <w:r w:rsidR="00C274B4" w:rsidRPr="00793672">
        <w:rPr>
          <w:sz w:val="22"/>
          <w:szCs w:val="22"/>
        </w:rPr>
        <w:t>отримання</w:t>
      </w:r>
      <w:proofErr w:type="spellEnd"/>
      <w:r w:rsidR="00C274B4" w:rsidRPr="00793672">
        <w:rPr>
          <w:sz w:val="22"/>
          <w:szCs w:val="22"/>
        </w:rPr>
        <w:t xml:space="preserve"> </w:t>
      </w:r>
      <w:proofErr w:type="spellStart"/>
      <w:r w:rsidR="00C274B4" w:rsidRPr="00793672">
        <w:rPr>
          <w:sz w:val="22"/>
          <w:szCs w:val="22"/>
        </w:rPr>
        <w:t>скретч-карткок</w:t>
      </w:r>
      <w:proofErr w:type="spellEnd"/>
      <w:r w:rsidR="00C274B4" w:rsidRPr="00793672">
        <w:rPr>
          <w:sz w:val="22"/>
          <w:szCs w:val="22"/>
        </w:rPr>
        <w:t xml:space="preserve"> та/</w:t>
      </w:r>
      <w:proofErr w:type="spellStart"/>
      <w:r w:rsidR="00C274B4" w:rsidRPr="00793672">
        <w:rPr>
          <w:sz w:val="22"/>
          <w:szCs w:val="22"/>
        </w:rPr>
        <w:t>або</w:t>
      </w:r>
      <w:proofErr w:type="spellEnd"/>
      <w:r w:rsidR="00C274B4" w:rsidRPr="00793672">
        <w:rPr>
          <w:sz w:val="22"/>
          <w:szCs w:val="22"/>
        </w:rPr>
        <w:t xml:space="preserve"> </w:t>
      </w:r>
      <w:proofErr w:type="spellStart"/>
      <w:r w:rsidR="00C274B4" w:rsidRPr="00793672">
        <w:rPr>
          <w:sz w:val="22"/>
          <w:szCs w:val="22"/>
        </w:rPr>
        <w:t>талонів</w:t>
      </w:r>
      <w:proofErr w:type="spellEnd"/>
      <w:r w:rsidR="00C274B4" w:rsidRPr="00793672">
        <w:rPr>
          <w:sz w:val="22"/>
          <w:szCs w:val="22"/>
        </w:rPr>
        <w:t xml:space="preserve"> на Товар на </w:t>
      </w:r>
      <w:proofErr w:type="spellStart"/>
      <w:r w:rsidR="00C274B4" w:rsidRPr="00793672">
        <w:rPr>
          <w:sz w:val="22"/>
          <w:szCs w:val="22"/>
        </w:rPr>
        <w:t>підставі</w:t>
      </w:r>
      <w:proofErr w:type="spellEnd"/>
      <w:r w:rsidR="00C274B4" w:rsidRPr="00793672">
        <w:rPr>
          <w:sz w:val="22"/>
          <w:szCs w:val="22"/>
        </w:rPr>
        <w:t xml:space="preserve"> </w:t>
      </w:r>
      <w:proofErr w:type="spellStart"/>
      <w:r w:rsidR="00C274B4" w:rsidRPr="00793672">
        <w:rPr>
          <w:sz w:val="22"/>
          <w:szCs w:val="22"/>
        </w:rPr>
        <w:t>рахунку</w:t>
      </w:r>
      <w:proofErr w:type="spellEnd"/>
      <w:r w:rsidR="00C274B4" w:rsidRPr="00793672">
        <w:rPr>
          <w:sz w:val="22"/>
          <w:szCs w:val="22"/>
        </w:rPr>
        <w:t xml:space="preserve"> та </w:t>
      </w:r>
      <w:proofErr w:type="spellStart"/>
      <w:r w:rsidR="00C274B4" w:rsidRPr="00793672">
        <w:rPr>
          <w:sz w:val="22"/>
          <w:szCs w:val="22"/>
        </w:rPr>
        <w:t>видаткових</w:t>
      </w:r>
      <w:proofErr w:type="spellEnd"/>
      <w:r w:rsidR="00C274B4" w:rsidRPr="00793672">
        <w:rPr>
          <w:sz w:val="22"/>
          <w:szCs w:val="22"/>
        </w:rPr>
        <w:t xml:space="preserve"> </w:t>
      </w:r>
      <w:proofErr w:type="spellStart"/>
      <w:r w:rsidR="00C274B4" w:rsidRPr="00793672">
        <w:rPr>
          <w:sz w:val="22"/>
          <w:szCs w:val="22"/>
        </w:rPr>
        <w:t>накладних</w:t>
      </w:r>
      <w:proofErr w:type="spellEnd"/>
      <w:r w:rsidR="00C274B4" w:rsidRPr="00793672">
        <w:rPr>
          <w:sz w:val="22"/>
          <w:szCs w:val="22"/>
        </w:rPr>
        <w:t>.</w:t>
      </w:r>
    </w:p>
    <w:p w14:paraId="30545B52" w14:textId="77777777" w:rsidR="009605CE" w:rsidRPr="00793672" w:rsidRDefault="009605CE" w:rsidP="00793672">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rPr>
        <w:t xml:space="preserve">        4.3. Датою оплати є дата </w:t>
      </w:r>
      <w:proofErr w:type="spellStart"/>
      <w:r w:rsidRPr="00793672">
        <w:rPr>
          <w:rFonts w:ascii="Times New Roman" w:hAnsi="Times New Roman"/>
          <w:sz w:val="22"/>
          <w:szCs w:val="22"/>
        </w:rPr>
        <w:t>зарахування</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грошових</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коштів</w:t>
      </w:r>
      <w:proofErr w:type="spellEnd"/>
      <w:r w:rsidRPr="00793672">
        <w:rPr>
          <w:rFonts w:ascii="Times New Roman" w:hAnsi="Times New Roman"/>
          <w:sz w:val="22"/>
          <w:szCs w:val="22"/>
        </w:rPr>
        <w:t xml:space="preserve"> на </w:t>
      </w:r>
      <w:proofErr w:type="spellStart"/>
      <w:r w:rsidRPr="00793672">
        <w:rPr>
          <w:rFonts w:ascii="Times New Roman" w:hAnsi="Times New Roman"/>
          <w:sz w:val="22"/>
          <w:szCs w:val="22"/>
        </w:rPr>
        <w:t>розрахунковий</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рахунок</w:t>
      </w:r>
      <w:proofErr w:type="spellEnd"/>
      <w:r w:rsidRPr="00793672">
        <w:rPr>
          <w:rFonts w:ascii="Times New Roman" w:hAnsi="Times New Roman"/>
          <w:sz w:val="22"/>
          <w:szCs w:val="22"/>
          <w:lang w:val="uk-UA"/>
        </w:rPr>
        <w:t xml:space="preserve"> Постачальника</w:t>
      </w:r>
      <w:r w:rsidRPr="00793672">
        <w:rPr>
          <w:rFonts w:ascii="Times New Roman" w:hAnsi="Times New Roman"/>
          <w:sz w:val="22"/>
          <w:szCs w:val="22"/>
        </w:rPr>
        <w:t>.</w:t>
      </w:r>
    </w:p>
    <w:p w14:paraId="2F4038B3" w14:textId="77777777"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rPr>
        <w:t xml:space="preserve">        4.4. </w:t>
      </w:r>
      <w:proofErr w:type="spellStart"/>
      <w:r w:rsidRPr="00793672">
        <w:rPr>
          <w:rFonts w:ascii="Times New Roman" w:hAnsi="Times New Roman"/>
          <w:sz w:val="22"/>
          <w:szCs w:val="22"/>
        </w:rPr>
        <w:t>Усі</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платіжні</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документи</w:t>
      </w:r>
      <w:proofErr w:type="spellEnd"/>
      <w:r w:rsidRPr="00793672">
        <w:rPr>
          <w:rFonts w:ascii="Times New Roman" w:hAnsi="Times New Roman"/>
          <w:sz w:val="22"/>
          <w:szCs w:val="22"/>
        </w:rPr>
        <w:t xml:space="preserve">  за договором </w:t>
      </w:r>
      <w:proofErr w:type="spellStart"/>
      <w:r w:rsidRPr="00793672">
        <w:rPr>
          <w:rFonts w:ascii="Times New Roman" w:hAnsi="Times New Roman"/>
          <w:sz w:val="22"/>
          <w:szCs w:val="22"/>
        </w:rPr>
        <w:t>оформляються</w:t>
      </w:r>
      <w:proofErr w:type="spellEnd"/>
      <w:r w:rsidRPr="00793672">
        <w:rPr>
          <w:rFonts w:ascii="Times New Roman" w:hAnsi="Times New Roman"/>
          <w:sz w:val="22"/>
          <w:szCs w:val="22"/>
        </w:rPr>
        <w:t xml:space="preserve"> з </w:t>
      </w:r>
      <w:proofErr w:type="spellStart"/>
      <w:r w:rsidRPr="00793672">
        <w:rPr>
          <w:rFonts w:ascii="Times New Roman" w:hAnsi="Times New Roman"/>
          <w:sz w:val="22"/>
          <w:szCs w:val="22"/>
        </w:rPr>
        <w:t>дотримання</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вимог</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законодавства</w:t>
      </w:r>
      <w:proofErr w:type="spellEnd"/>
      <w:r w:rsidRPr="00793672">
        <w:rPr>
          <w:rFonts w:ascii="Times New Roman" w:hAnsi="Times New Roman"/>
          <w:sz w:val="22"/>
          <w:szCs w:val="22"/>
        </w:rPr>
        <w:t>.</w:t>
      </w:r>
    </w:p>
    <w:p w14:paraId="4DCBF1AF" w14:textId="77777777" w:rsidR="009605CE" w:rsidRPr="00793672" w:rsidRDefault="009605CE" w:rsidP="00793672">
      <w:pPr>
        <w:jc w:val="both"/>
        <w:rPr>
          <w:sz w:val="22"/>
          <w:szCs w:val="22"/>
        </w:rPr>
      </w:pPr>
      <w:r w:rsidRPr="00793672">
        <w:rPr>
          <w:sz w:val="22"/>
          <w:szCs w:val="22"/>
        </w:rPr>
        <w:t xml:space="preserve">        4.5.У </w:t>
      </w:r>
      <w:proofErr w:type="spellStart"/>
      <w:r w:rsidRPr="00793672">
        <w:rPr>
          <w:sz w:val="22"/>
          <w:szCs w:val="22"/>
        </w:rPr>
        <w:t>разі</w:t>
      </w:r>
      <w:proofErr w:type="spellEnd"/>
      <w:r w:rsidRPr="00793672">
        <w:rPr>
          <w:sz w:val="22"/>
          <w:szCs w:val="22"/>
        </w:rPr>
        <w:t xml:space="preserve"> </w:t>
      </w:r>
      <w:proofErr w:type="spellStart"/>
      <w:r w:rsidRPr="00793672">
        <w:rPr>
          <w:sz w:val="22"/>
          <w:szCs w:val="22"/>
        </w:rPr>
        <w:t>затримки</w:t>
      </w:r>
      <w:proofErr w:type="spellEnd"/>
      <w:r w:rsidRPr="00793672">
        <w:rPr>
          <w:sz w:val="22"/>
          <w:szCs w:val="22"/>
        </w:rPr>
        <w:t xml:space="preserve"> бюджетного </w:t>
      </w:r>
      <w:proofErr w:type="spellStart"/>
      <w:r w:rsidRPr="00793672">
        <w:rPr>
          <w:sz w:val="22"/>
          <w:szCs w:val="22"/>
        </w:rPr>
        <w:t>фінансування</w:t>
      </w:r>
      <w:proofErr w:type="spellEnd"/>
      <w:r w:rsidRPr="00793672">
        <w:rPr>
          <w:sz w:val="22"/>
          <w:szCs w:val="22"/>
        </w:rPr>
        <w:t xml:space="preserve">, </w:t>
      </w:r>
      <w:proofErr w:type="spellStart"/>
      <w:r w:rsidRPr="00793672">
        <w:rPr>
          <w:sz w:val="22"/>
          <w:szCs w:val="22"/>
        </w:rPr>
        <w:t>розрахунок</w:t>
      </w:r>
      <w:proofErr w:type="spellEnd"/>
      <w:r w:rsidRPr="00793672">
        <w:rPr>
          <w:sz w:val="22"/>
          <w:szCs w:val="22"/>
        </w:rPr>
        <w:t xml:space="preserve"> за </w:t>
      </w:r>
      <w:proofErr w:type="spellStart"/>
      <w:r w:rsidRPr="00793672">
        <w:rPr>
          <w:sz w:val="22"/>
          <w:szCs w:val="22"/>
        </w:rPr>
        <w:t>поставлений</w:t>
      </w:r>
      <w:proofErr w:type="spellEnd"/>
      <w:r w:rsidRPr="00793672">
        <w:rPr>
          <w:sz w:val="22"/>
          <w:szCs w:val="22"/>
        </w:rPr>
        <w:t xml:space="preserve"> товар </w:t>
      </w:r>
      <w:proofErr w:type="spellStart"/>
      <w:r w:rsidRPr="00793672">
        <w:rPr>
          <w:sz w:val="22"/>
          <w:szCs w:val="22"/>
        </w:rPr>
        <w:t>здійснюється</w:t>
      </w:r>
      <w:proofErr w:type="spellEnd"/>
      <w:r w:rsidRPr="00793672">
        <w:rPr>
          <w:sz w:val="22"/>
          <w:szCs w:val="22"/>
        </w:rPr>
        <w:t xml:space="preserve"> </w:t>
      </w:r>
      <w:proofErr w:type="spellStart"/>
      <w:r w:rsidRPr="00793672">
        <w:rPr>
          <w:sz w:val="22"/>
          <w:szCs w:val="22"/>
        </w:rPr>
        <w:t>протягом</w:t>
      </w:r>
      <w:proofErr w:type="spellEnd"/>
      <w:r w:rsidRPr="00793672">
        <w:rPr>
          <w:sz w:val="22"/>
          <w:szCs w:val="22"/>
        </w:rPr>
        <w:t xml:space="preserve"> 5 </w:t>
      </w:r>
      <w:proofErr w:type="spellStart"/>
      <w:r w:rsidRPr="00793672">
        <w:rPr>
          <w:sz w:val="22"/>
          <w:szCs w:val="22"/>
        </w:rPr>
        <w:t>банківських</w:t>
      </w:r>
      <w:proofErr w:type="spellEnd"/>
      <w:r w:rsidRPr="00793672">
        <w:rPr>
          <w:sz w:val="22"/>
          <w:szCs w:val="22"/>
        </w:rPr>
        <w:t xml:space="preserve"> </w:t>
      </w:r>
      <w:proofErr w:type="spellStart"/>
      <w:r w:rsidRPr="00793672">
        <w:rPr>
          <w:sz w:val="22"/>
          <w:szCs w:val="22"/>
        </w:rPr>
        <w:t>днів</w:t>
      </w:r>
      <w:proofErr w:type="spellEnd"/>
      <w:r w:rsidRPr="00793672">
        <w:rPr>
          <w:sz w:val="22"/>
          <w:szCs w:val="22"/>
        </w:rPr>
        <w:t xml:space="preserve"> з </w:t>
      </w:r>
      <w:proofErr w:type="spellStart"/>
      <w:r w:rsidRPr="00793672">
        <w:rPr>
          <w:sz w:val="22"/>
          <w:szCs w:val="22"/>
        </w:rPr>
        <w:t>дати</w:t>
      </w:r>
      <w:proofErr w:type="spellEnd"/>
      <w:r w:rsidRPr="00793672">
        <w:rPr>
          <w:sz w:val="22"/>
          <w:szCs w:val="22"/>
        </w:rPr>
        <w:t xml:space="preserve"> </w:t>
      </w:r>
      <w:proofErr w:type="spellStart"/>
      <w:r w:rsidRPr="00793672">
        <w:rPr>
          <w:sz w:val="22"/>
          <w:szCs w:val="22"/>
        </w:rPr>
        <w:t>отримання</w:t>
      </w:r>
      <w:proofErr w:type="spellEnd"/>
      <w:r w:rsidRPr="00793672">
        <w:rPr>
          <w:sz w:val="22"/>
          <w:szCs w:val="22"/>
        </w:rPr>
        <w:t xml:space="preserve"> </w:t>
      </w:r>
      <w:proofErr w:type="spellStart"/>
      <w:r w:rsidRPr="00793672">
        <w:rPr>
          <w:bCs/>
          <w:iCs/>
          <w:sz w:val="22"/>
          <w:szCs w:val="22"/>
        </w:rPr>
        <w:t>Замовником</w:t>
      </w:r>
      <w:proofErr w:type="spellEnd"/>
      <w:r w:rsidRPr="00793672">
        <w:rPr>
          <w:bCs/>
          <w:iCs/>
          <w:sz w:val="22"/>
          <w:szCs w:val="22"/>
        </w:rPr>
        <w:t xml:space="preserve"> </w:t>
      </w:r>
      <w:r w:rsidRPr="00793672">
        <w:rPr>
          <w:sz w:val="22"/>
          <w:szCs w:val="22"/>
        </w:rPr>
        <w:t xml:space="preserve">бюджетного </w:t>
      </w:r>
      <w:proofErr w:type="spellStart"/>
      <w:r w:rsidRPr="00793672">
        <w:rPr>
          <w:sz w:val="22"/>
          <w:szCs w:val="22"/>
        </w:rPr>
        <w:t>призначення</w:t>
      </w:r>
      <w:proofErr w:type="spellEnd"/>
      <w:r w:rsidRPr="00793672">
        <w:rPr>
          <w:sz w:val="22"/>
          <w:szCs w:val="22"/>
        </w:rPr>
        <w:t xml:space="preserve"> на </w:t>
      </w:r>
      <w:proofErr w:type="spellStart"/>
      <w:r w:rsidRPr="00793672">
        <w:rPr>
          <w:sz w:val="22"/>
          <w:szCs w:val="22"/>
        </w:rPr>
        <w:t>фінансування</w:t>
      </w:r>
      <w:proofErr w:type="spellEnd"/>
      <w:r w:rsidRPr="00793672">
        <w:rPr>
          <w:sz w:val="22"/>
          <w:szCs w:val="22"/>
        </w:rPr>
        <w:t xml:space="preserve"> </w:t>
      </w:r>
      <w:proofErr w:type="spellStart"/>
      <w:r w:rsidRPr="00793672">
        <w:rPr>
          <w:sz w:val="22"/>
          <w:szCs w:val="22"/>
        </w:rPr>
        <w:t>закупівлі</w:t>
      </w:r>
      <w:proofErr w:type="spellEnd"/>
      <w:r w:rsidRPr="00793672">
        <w:rPr>
          <w:sz w:val="22"/>
          <w:szCs w:val="22"/>
        </w:rPr>
        <w:t xml:space="preserve"> на </w:t>
      </w:r>
      <w:proofErr w:type="spellStart"/>
      <w:r w:rsidRPr="00793672">
        <w:rPr>
          <w:sz w:val="22"/>
          <w:szCs w:val="22"/>
        </w:rPr>
        <w:t>свій</w:t>
      </w:r>
      <w:proofErr w:type="spellEnd"/>
      <w:r w:rsidRPr="00793672">
        <w:rPr>
          <w:sz w:val="22"/>
          <w:szCs w:val="22"/>
        </w:rPr>
        <w:t xml:space="preserve"> </w:t>
      </w:r>
      <w:proofErr w:type="spellStart"/>
      <w:r w:rsidRPr="00793672">
        <w:rPr>
          <w:sz w:val="22"/>
          <w:szCs w:val="22"/>
        </w:rPr>
        <w:t>реєстраційний</w:t>
      </w:r>
      <w:proofErr w:type="spellEnd"/>
      <w:r w:rsidRPr="00793672">
        <w:rPr>
          <w:sz w:val="22"/>
          <w:szCs w:val="22"/>
        </w:rPr>
        <w:t xml:space="preserve"> </w:t>
      </w:r>
      <w:proofErr w:type="spellStart"/>
      <w:r w:rsidRPr="00793672">
        <w:rPr>
          <w:sz w:val="22"/>
          <w:szCs w:val="22"/>
        </w:rPr>
        <w:t>рахунок</w:t>
      </w:r>
      <w:proofErr w:type="spellEnd"/>
      <w:r w:rsidRPr="00793672">
        <w:rPr>
          <w:sz w:val="22"/>
          <w:szCs w:val="22"/>
        </w:rPr>
        <w:t>.</w:t>
      </w:r>
    </w:p>
    <w:p w14:paraId="2403AB6E" w14:textId="77777777"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p>
    <w:p w14:paraId="3BD4612B" w14:textId="77777777" w:rsidR="009605CE" w:rsidRPr="00793672" w:rsidRDefault="009605CE" w:rsidP="00793672">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rPr>
      </w:pPr>
      <w:r w:rsidRPr="00793672">
        <w:rPr>
          <w:rFonts w:ascii="Times New Roman" w:hAnsi="Times New Roman"/>
          <w:b/>
          <w:sz w:val="22"/>
          <w:szCs w:val="22"/>
        </w:rPr>
        <w:t>5. Строк</w:t>
      </w:r>
      <w:r w:rsidRPr="00793672">
        <w:rPr>
          <w:rFonts w:ascii="Times New Roman" w:hAnsi="Times New Roman"/>
          <w:b/>
          <w:iCs/>
          <w:sz w:val="22"/>
          <w:szCs w:val="22"/>
        </w:rPr>
        <w:t xml:space="preserve"> та </w:t>
      </w:r>
      <w:proofErr w:type="spellStart"/>
      <w:r w:rsidRPr="00793672">
        <w:rPr>
          <w:rFonts w:ascii="Times New Roman" w:hAnsi="Times New Roman"/>
          <w:b/>
          <w:iCs/>
          <w:sz w:val="22"/>
          <w:szCs w:val="22"/>
        </w:rPr>
        <w:t>місце</w:t>
      </w:r>
      <w:proofErr w:type="spellEnd"/>
      <w:r w:rsidRPr="00793672">
        <w:rPr>
          <w:rFonts w:ascii="Times New Roman" w:hAnsi="Times New Roman"/>
          <w:b/>
          <w:iCs/>
          <w:sz w:val="22"/>
          <w:szCs w:val="22"/>
        </w:rPr>
        <w:t xml:space="preserve"> поставки товару</w:t>
      </w:r>
    </w:p>
    <w:p w14:paraId="5DA09007" w14:textId="21D8E21B" w:rsidR="009605CE" w:rsidRPr="00793672" w:rsidRDefault="009605CE" w:rsidP="007936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
        <w:jc w:val="both"/>
        <w:rPr>
          <w:sz w:val="22"/>
          <w:szCs w:val="22"/>
        </w:rPr>
      </w:pPr>
      <w:r w:rsidRPr="00793672">
        <w:rPr>
          <w:sz w:val="22"/>
          <w:szCs w:val="22"/>
        </w:rPr>
        <w:t xml:space="preserve">    5.1.</w:t>
      </w:r>
      <w:r w:rsidR="00C274B4" w:rsidRPr="00793672">
        <w:rPr>
          <w:sz w:val="22"/>
          <w:szCs w:val="22"/>
        </w:rPr>
        <w:t xml:space="preserve"> Строк постав</w:t>
      </w:r>
      <w:r w:rsidR="00571828">
        <w:rPr>
          <w:sz w:val="22"/>
          <w:szCs w:val="22"/>
        </w:rPr>
        <w:t xml:space="preserve">ки Товару:  з моменту </w:t>
      </w:r>
      <w:r w:rsidR="00571828">
        <w:rPr>
          <w:sz w:val="22"/>
          <w:szCs w:val="22"/>
          <w:lang w:val="uk-UA"/>
        </w:rPr>
        <w:t xml:space="preserve">укладання </w:t>
      </w:r>
      <w:r w:rsidR="00C274B4" w:rsidRPr="00793672">
        <w:rPr>
          <w:sz w:val="22"/>
          <w:szCs w:val="22"/>
        </w:rPr>
        <w:t xml:space="preserve"> Договору Сторонами  та до </w:t>
      </w:r>
      <w:proofErr w:type="spellStart"/>
      <w:r w:rsidR="00C274B4" w:rsidRPr="00793672">
        <w:rPr>
          <w:sz w:val="22"/>
          <w:szCs w:val="22"/>
        </w:rPr>
        <w:t>повного</w:t>
      </w:r>
      <w:proofErr w:type="spellEnd"/>
      <w:r w:rsidR="00C274B4" w:rsidRPr="00793672">
        <w:rPr>
          <w:sz w:val="22"/>
          <w:szCs w:val="22"/>
        </w:rPr>
        <w:t xml:space="preserve"> </w:t>
      </w:r>
      <w:proofErr w:type="spellStart"/>
      <w:r w:rsidR="00C274B4" w:rsidRPr="00793672">
        <w:rPr>
          <w:sz w:val="22"/>
          <w:szCs w:val="22"/>
        </w:rPr>
        <w:t>виконання</w:t>
      </w:r>
      <w:proofErr w:type="spellEnd"/>
      <w:r w:rsidR="00C274B4" w:rsidRPr="00793672">
        <w:rPr>
          <w:sz w:val="22"/>
          <w:szCs w:val="22"/>
        </w:rPr>
        <w:t xml:space="preserve"> Сторонами </w:t>
      </w:r>
      <w:proofErr w:type="spellStart"/>
      <w:r w:rsidR="00C274B4" w:rsidRPr="00793672">
        <w:rPr>
          <w:sz w:val="22"/>
          <w:szCs w:val="22"/>
        </w:rPr>
        <w:t>зобов’язань</w:t>
      </w:r>
      <w:proofErr w:type="spellEnd"/>
      <w:r w:rsidR="00C274B4" w:rsidRPr="00793672">
        <w:rPr>
          <w:sz w:val="22"/>
          <w:szCs w:val="22"/>
        </w:rPr>
        <w:t xml:space="preserve"> за </w:t>
      </w:r>
      <w:proofErr w:type="spellStart"/>
      <w:r w:rsidR="00C274B4" w:rsidRPr="00793672">
        <w:rPr>
          <w:sz w:val="22"/>
          <w:szCs w:val="22"/>
        </w:rPr>
        <w:t>цим</w:t>
      </w:r>
      <w:proofErr w:type="spellEnd"/>
      <w:r w:rsidR="00C274B4" w:rsidRPr="00793672">
        <w:rPr>
          <w:sz w:val="22"/>
          <w:szCs w:val="22"/>
        </w:rPr>
        <w:t xml:space="preserve"> Договором</w:t>
      </w:r>
      <w:r w:rsidRPr="00793672">
        <w:rPr>
          <w:sz w:val="22"/>
          <w:szCs w:val="22"/>
        </w:rPr>
        <w:t xml:space="preserve">.  </w:t>
      </w:r>
    </w:p>
    <w:p w14:paraId="73C23B79" w14:textId="7B31048A" w:rsidR="009605CE" w:rsidRPr="00E36BF7" w:rsidRDefault="009605CE" w:rsidP="00793672">
      <w:pPr>
        <w:ind w:firstLine="708"/>
        <w:jc w:val="both"/>
        <w:rPr>
          <w:sz w:val="22"/>
          <w:szCs w:val="22"/>
        </w:rPr>
      </w:pPr>
      <w:r w:rsidRPr="00E36BF7">
        <w:rPr>
          <w:sz w:val="22"/>
          <w:szCs w:val="22"/>
        </w:rPr>
        <w:t xml:space="preserve">5.2. Товар </w:t>
      </w:r>
      <w:proofErr w:type="spellStart"/>
      <w:r w:rsidRPr="00E36BF7">
        <w:rPr>
          <w:sz w:val="22"/>
          <w:szCs w:val="22"/>
        </w:rPr>
        <w:t>постачається</w:t>
      </w:r>
      <w:proofErr w:type="spellEnd"/>
      <w:r w:rsidRPr="00E36BF7">
        <w:rPr>
          <w:sz w:val="22"/>
          <w:szCs w:val="22"/>
        </w:rPr>
        <w:t xml:space="preserve"> у </w:t>
      </w:r>
      <w:proofErr w:type="spellStart"/>
      <w:r w:rsidRPr="00E36BF7">
        <w:rPr>
          <w:sz w:val="22"/>
          <w:szCs w:val="22"/>
        </w:rPr>
        <w:t>формі</w:t>
      </w:r>
      <w:proofErr w:type="spellEnd"/>
      <w:r w:rsidRPr="00E36BF7">
        <w:rPr>
          <w:sz w:val="22"/>
          <w:szCs w:val="22"/>
        </w:rPr>
        <w:t xml:space="preserve"> </w:t>
      </w:r>
      <w:proofErr w:type="spellStart"/>
      <w:r w:rsidRPr="00E36BF7">
        <w:rPr>
          <w:snapToGrid w:val="0"/>
          <w:sz w:val="22"/>
          <w:szCs w:val="22"/>
        </w:rPr>
        <w:t>скретч-карток</w:t>
      </w:r>
      <w:proofErr w:type="spellEnd"/>
      <w:r w:rsidRPr="00E36BF7">
        <w:rPr>
          <w:snapToGrid w:val="0"/>
          <w:sz w:val="22"/>
          <w:szCs w:val="22"/>
        </w:rPr>
        <w:t xml:space="preserve"> </w:t>
      </w:r>
      <w:r w:rsidR="00E36BF7">
        <w:rPr>
          <w:snapToGrid w:val="0"/>
          <w:sz w:val="22"/>
          <w:szCs w:val="22"/>
          <w:lang w:val="uk-UA"/>
        </w:rPr>
        <w:t>та/</w:t>
      </w:r>
      <w:proofErr w:type="spellStart"/>
      <w:r w:rsidRPr="00E36BF7">
        <w:rPr>
          <w:snapToGrid w:val="0"/>
          <w:sz w:val="22"/>
          <w:szCs w:val="22"/>
        </w:rPr>
        <w:t>або</w:t>
      </w:r>
      <w:proofErr w:type="spellEnd"/>
      <w:r w:rsidRPr="00E36BF7">
        <w:rPr>
          <w:snapToGrid w:val="0"/>
          <w:sz w:val="22"/>
          <w:szCs w:val="22"/>
        </w:rPr>
        <w:t xml:space="preserve"> </w:t>
      </w:r>
      <w:r w:rsidRPr="00E36BF7">
        <w:rPr>
          <w:sz w:val="22"/>
          <w:szCs w:val="22"/>
        </w:rPr>
        <w:t xml:space="preserve"> </w:t>
      </w:r>
      <w:proofErr w:type="spellStart"/>
      <w:r w:rsidRPr="00E36BF7">
        <w:rPr>
          <w:sz w:val="22"/>
          <w:szCs w:val="22"/>
        </w:rPr>
        <w:t>талонів</w:t>
      </w:r>
      <w:proofErr w:type="spellEnd"/>
      <w:r w:rsidRPr="00E36BF7">
        <w:rPr>
          <w:sz w:val="22"/>
          <w:szCs w:val="22"/>
        </w:rPr>
        <w:t xml:space="preserve">, </w:t>
      </w:r>
      <w:proofErr w:type="spellStart"/>
      <w:r w:rsidRPr="00E36BF7">
        <w:rPr>
          <w:sz w:val="22"/>
          <w:szCs w:val="22"/>
        </w:rPr>
        <w:t>згідно</w:t>
      </w:r>
      <w:proofErr w:type="spellEnd"/>
      <w:r w:rsidRPr="00E36BF7">
        <w:rPr>
          <w:sz w:val="22"/>
          <w:szCs w:val="22"/>
        </w:rPr>
        <w:t xml:space="preserve"> з </w:t>
      </w:r>
      <w:proofErr w:type="spellStart"/>
      <w:r w:rsidRPr="00E36BF7">
        <w:rPr>
          <w:sz w:val="22"/>
          <w:szCs w:val="22"/>
        </w:rPr>
        <w:t>номіналом</w:t>
      </w:r>
      <w:proofErr w:type="spellEnd"/>
      <w:r w:rsidRPr="00E36BF7">
        <w:rPr>
          <w:sz w:val="22"/>
          <w:szCs w:val="22"/>
        </w:rPr>
        <w:t xml:space="preserve"> та у </w:t>
      </w:r>
      <w:proofErr w:type="spellStart"/>
      <w:r w:rsidRPr="00E36BF7">
        <w:rPr>
          <w:sz w:val="22"/>
          <w:szCs w:val="22"/>
        </w:rPr>
        <w:t>кількості</w:t>
      </w:r>
      <w:proofErr w:type="spellEnd"/>
      <w:r w:rsidRPr="00E36BF7">
        <w:rPr>
          <w:sz w:val="22"/>
          <w:szCs w:val="22"/>
        </w:rPr>
        <w:t xml:space="preserve"> </w:t>
      </w:r>
      <w:proofErr w:type="spellStart"/>
      <w:r w:rsidRPr="00E36BF7">
        <w:rPr>
          <w:sz w:val="22"/>
          <w:szCs w:val="22"/>
        </w:rPr>
        <w:t>відповідно</w:t>
      </w:r>
      <w:proofErr w:type="spellEnd"/>
      <w:r w:rsidRPr="00E36BF7">
        <w:rPr>
          <w:sz w:val="22"/>
          <w:szCs w:val="22"/>
        </w:rPr>
        <w:t xml:space="preserve"> до </w:t>
      </w:r>
      <w:proofErr w:type="spellStart"/>
      <w:r w:rsidRPr="00E36BF7">
        <w:rPr>
          <w:sz w:val="22"/>
          <w:szCs w:val="22"/>
        </w:rPr>
        <w:t>Специфікації</w:t>
      </w:r>
      <w:proofErr w:type="spellEnd"/>
      <w:r w:rsidRPr="00E36BF7">
        <w:rPr>
          <w:sz w:val="22"/>
          <w:szCs w:val="22"/>
        </w:rPr>
        <w:t xml:space="preserve"> до Договору, шляхом доставки </w:t>
      </w:r>
      <w:proofErr w:type="spellStart"/>
      <w:r w:rsidRPr="00E36BF7">
        <w:rPr>
          <w:sz w:val="22"/>
          <w:szCs w:val="22"/>
        </w:rPr>
        <w:t>Замовнику</w:t>
      </w:r>
      <w:proofErr w:type="spellEnd"/>
      <w:r w:rsidRPr="00E36BF7">
        <w:rPr>
          <w:sz w:val="22"/>
          <w:szCs w:val="22"/>
        </w:rPr>
        <w:t xml:space="preserve"> </w:t>
      </w:r>
      <w:proofErr w:type="spellStart"/>
      <w:r w:rsidRPr="00E36BF7">
        <w:rPr>
          <w:snapToGrid w:val="0"/>
          <w:sz w:val="22"/>
          <w:szCs w:val="22"/>
        </w:rPr>
        <w:t>скретч-карток</w:t>
      </w:r>
      <w:proofErr w:type="spellEnd"/>
      <w:r w:rsidRPr="00E36BF7">
        <w:rPr>
          <w:snapToGrid w:val="0"/>
          <w:sz w:val="22"/>
          <w:szCs w:val="22"/>
        </w:rPr>
        <w:t xml:space="preserve"> </w:t>
      </w:r>
      <w:r w:rsidR="00E36BF7">
        <w:rPr>
          <w:snapToGrid w:val="0"/>
          <w:sz w:val="22"/>
          <w:szCs w:val="22"/>
          <w:lang w:val="uk-UA"/>
        </w:rPr>
        <w:t>та/</w:t>
      </w:r>
      <w:proofErr w:type="spellStart"/>
      <w:r w:rsidRPr="00E36BF7">
        <w:rPr>
          <w:snapToGrid w:val="0"/>
          <w:sz w:val="22"/>
          <w:szCs w:val="22"/>
        </w:rPr>
        <w:t>або</w:t>
      </w:r>
      <w:proofErr w:type="spellEnd"/>
      <w:r w:rsidRPr="00E36BF7">
        <w:rPr>
          <w:snapToGrid w:val="0"/>
          <w:sz w:val="22"/>
          <w:szCs w:val="22"/>
        </w:rPr>
        <w:t xml:space="preserve"> </w:t>
      </w:r>
      <w:r w:rsidRPr="00E36BF7">
        <w:rPr>
          <w:sz w:val="22"/>
          <w:szCs w:val="22"/>
        </w:rPr>
        <w:t xml:space="preserve"> </w:t>
      </w:r>
      <w:proofErr w:type="spellStart"/>
      <w:r w:rsidRPr="00E36BF7">
        <w:rPr>
          <w:sz w:val="22"/>
          <w:szCs w:val="22"/>
        </w:rPr>
        <w:t>талонів</w:t>
      </w:r>
      <w:proofErr w:type="spellEnd"/>
      <w:r w:rsidRPr="00E36BF7">
        <w:rPr>
          <w:sz w:val="22"/>
          <w:szCs w:val="22"/>
        </w:rPr>
        <w:t xml:space="preserve"> на </w:t>
      </w:r>
      <w:proofErr w:type="spellStart"/>
      <w:r w:rsidRPr="00E36BF7">
        <w:rPr>
          <w:sz w:val="22"/>
          <w:szCs w:val="22"/>
        </w:rPr>
        <w:t>замовлену</w:t>
      </w:r>
      <w:proofErr w:type="spellEnd"/>
      <w:r w:rsidRPr="00E36BF7">
        <w:rPr>
          <w:sz w:val="22"/>
          <w:szCs w:val="22"/>
        </w:rPr>
        <w:t xml:space="preserve"> </w:t>
      </w:r>
      <w:proofErr w:type="spellStart"/>
      <w:r w:rsidRPr="00E36BF7">
        <w:rPr>
          <w:sz w:val="22"/>
          <w:szCs w:val="22"/>
        </w:rPr>
        <w:t>партію</w:t>
      </w:r>
      <w:proofErr w:type="spellEnd"/>
      <w:r w:rsidRPr="00E36BF7">
        <w:rPr>
          <w:sz w:val="22"/>
          <w:szCs w:val="22"/>
        </w:rPr>
        <w:t xml:space="preserve"> Товару. </w:t>
      </w:r>
    </w:p>
    <w:p w14:paraId="7D70967A" w14:textId="22880DBB" w:rsidR="009605CE" w:rsidRPr="00793672" w:rsidRDefault="009605CE" w:rsidP="00793672">
      <w:pPr>
        <w:ind w:firstLine="708"/>
        <w:jc w:val="both"/>
        <w:rPr>
          <w:sz w:val="22"/>
          <w:szCs w:val="22"/>
        </w:rPr>
      </w:pPr>
      <w:r w:rsidRPr="00E36BF7">
        <w:rPr>
          <w:sz w:val="22"/>
          <w:szCs w:val="22"/>
        </w:rPr>
        <w:t xml:space="preserve">5.3. Доставка </w:t>
      </w:r>
      <w:proofErr w:type="spellStart"/>
      <w:r w:rsidR="004125E9" w:rsidRPr="00E36BF7">
        <w:rPr>
          <w:snapToGrid w:val="0"/>
          <w:sz w:val="22"/>
          <w:szCs w:val="22"/>
        </w:rPr>
        <w:t>скретч-карток</w:t>
      </w:r>
      <w:proofErr w:type="spellEnd"/>
      <w:r w:rsidR="004125E9" w:rsidRPr="00793672">
        <w:rPr>
          <w:snapToGrid w:val="0"/>
          <w:sz w:val="22"/>
          <w:szCs w:val="22"/>
        </w:rPr>
        <w:t xml:space="preserve"> </w:t>
      </w:r>
      <w:r w:rsidR="00E36BF7">
        <w:rPr>
          <w:snapToGrid w:val="0"/>
          <w:sz w:val="22"/>
          <w:szCs w:val="22"/>
          <w:lang w:val="uk-UA"/>
        </w:rPr>
        <w:t>та/</w:t>
      </w:r>
      <w:proofErr w:type="spellStart"/>
      <w:r w:rsidR="004125E9" w:rsidRPr="00793672">
        <w:rPr>
          <w:snapToGrid w:val="0"/>
          <w:sz w:val="22"/>
          <w:szCs w:val="22"/>
        </w:rPr>
        <w:t>або</w:t>
      </w:r>
      <w:proofErr w:type="spellEnd"/>
      <w:r w:rsidR="004125E9" w:rsidRPr="00793672">
        <w:rPr>
          <w:snapToGrid w:val="0"/>
          <w:sz w:val="22"/>
          <w:szCs w:val="22"/>
        </w:rPr>
        <w:t xml:space="preserve"> </w:t>
      </w:r>
      <w:r w:rsidR="004125E9" w:rsidRPr="00793672">
        <w:rPr>
          <w:sz w:val="22"/>
          <w:szCs w:val="22"/>
        </w:rPr>
        <w:t xml:space="preserve"> </w:t>
      </w:r>
      <w:proofErr w:type="spellStart"/>
      <w:r w:rsidRPr="00793672">
        <w:rPr>
          <w:sz w:val="22"/>
          <w:szCs w:val="22"/>
        </w:rPr>
        <w:t>талонів</w:t>
      </w:r>
      <w:proofErr w:type="spellEnd"/>
      <w:r w:rsidRPr="00793672">
        <w:rPr>
          <w:sz w:val="22"/>
          <w:szCs w:val="22"/>
        </w:rPr>
        <w:t xml:space="preserve"> </w:t>
      </w:r>
      <w:proofErr w:type="spellStart"/>
      <w:r w:rsidRPr="00793672">
        <w:rPr>
          <w:sz w:val="22"/>
          <w:szCs w:val="22"/>
        </w:rPr>
        <w:t>Замовнику</w:t>
      </w:r>
      <w:proofErr w:type="spellEnd"/>
      <w:r w:rsidRPr="00793672">
        <w:rPr>
          <w:sz w:val="22"/>
          <w:szCs w:val="22"/>
        </w:rPr>
        <w:t xml:space="preserve"> </w:t>
      </w:r>
      <w:proofErr w:type="spellStart"/>
      <w:r w:rsidRPr="00793672">
        <w:rPr>
          <w:sz w:val="22"/>
          <w:szCs w:val="22"/>
        </w:rPr>
        <w:t>відбувається</w:t>
      </w:r>
      <w:proofErr w:type="spellEnd"/>
      <w:r w:rsidRPr="00793672">
        <w:rPr>
          <w:sz w:val="22"/>
          <w:szCs w:val="22"/>
        </w:rPr>
        <w:t xml:space="preserve"> за </w:t>
      </w:r>
      <w:proofErr w:type="spellStart"/>
      <w:r w:rsidRPr="00793672">
        <w:rPr>
          <w:sz w:val="22"/>
          <w:szCs w:val="22"/>
        </w:rPr>
        <w:t>адресою</w:t>
      </w:r>
      <w:proofErr w:type="spellEnd"/>
      <w:r w:rsidRPr="00793672">
        <w:rPr>
          <w:sz w:val="22"/>
          <w:szCs w:val="22"/>
        </w:rPr>
        <w:t xml:space="preserve">: </w:t>
      </w:r>
      <w:proofErr w:type="spellStart"/>
      <w:r w:rsidRPr="00793672">
        <w:rPr>
          <w:sz w:val="22"/>
          <w:szCs w:val="22"/>
        </w:rPr>
        <w:t>вул</w:t>
      </w:r>
      <w:proofErr w:type="spellEnd"/>
      <w:r w:rsidRPr="00793672">
        <w:rPr>
          <w:sz w:val="22"/>
          <w:szCs w:val="22"/>
        </w:rPr>
        <w:t>. Авраменка,</w:t>
      </w:r>
      <w:r w:rsidR="00195874" w:rsidRPr="00793672">
        <w:rPr>
          <w:sz w:val="22"/>
          <w:szCs w:val="22"/>
          <w:lang w:val="uk-UA"/>
        </w:rPr>
        <w:t xml:space="preserve">  </w:t>
      </w:r>
      <w:r w:rsidRPr="00793672">
        <w:rPr>
          <w:sz w:val="22"/>
          <w:szCs w:val="22"/>
        </w:rPr>
        <w:t>буд. 4,Шевченківський район ,м. Запоріжжя,69120.</w:t>
      </w:r>
    </w:p>
    <w:p w14:paraId="6349BA88" w14:textId="5883927A" w:rsidR="009605CE" w:rsidRPr="00793672" w:rsidRDefault="009605CE" w:rsidP="00793672">
      <w:pPr>
        <w:ind w:firstLine="708"/>
        <w:jc w:val="both"/>
        <w:rPr>
          <w:sz w:val="22"/>
          <w:szCs w:val="22"/>
        </w:rPr>
      </w:pPr>
      <w:r w:rsidRPr="00793672">
        <w:rPr>
          <w:spacing w:val="-1"/>
          <w:sz w:val="22"/>
          <w:szCs w:val="22"/>
        </w:rPr>
        <w:t xml:space="preserve">5.4. Передача </w:t>
      </w:r>
      <w:proofErr w:type="spellStart"/>
      <w:r w:rsidRPr="00793672">
        <w:rPr>
          <w:snapToGrid w:val="0"/>
          <w:sz w:val="22"/>
          <w:szCs w:val="22"/>
        </w:rPr>
        <w:t>скретч-карток</w:t>
      </w:r>
      <w:proofErr w:type="spellEnd"/>
      <w:r w:rsidRPr="00793672">
        <w:rPr>
          <w:snapToGrid w:val="0"/>
          <w:sz w:val="22"/>
          <w:szCs w:val="22"/>
        </w:rPr>
        <w:t xml:space="preserve"> </w:t>
      </w:r>
      <w:r w:rsidR="00E36BF7">
        <w:rPr>
          <w:snapToGrid w:val="0"/>
          <w:sz w:val="22"/>
          <w:szCs w:val="22"/>
          <w:lang w:val="uk-UA"/>
        </w:rPr>
        <w:t>та/</w:t>
      </w:r>
      <w:proofErr w:type="spellStart"/>
      <w:r w:rsidRPr="00793672">
        <w:rPr>
          <w:snapToGrid w:val="0"/>
          <w:sz w:val="22"/>
          <w:szCs w:val="22"/>
        </w:rPr>
        <w:t>або</w:t>
      </w:r>
      <w:proofErr w:type="spellEnd"/>
      <w:r w:rsidRPr="00793672">
        <w:rPr>
          <w:snapToGrid w:val="0"/>
          <w:sz w:val="22"/>
          <w:szCs w:val="22"/>
        </w:rPr>
        <w:t xml:space="preserve"> </w:t>
      </w:r>
      <w:r w:rsidRPr="00793672">
        <w:rPr>
          <w:sz w:val="22"/>
          <w:szCs w:val="22"/>
        </w:rPr>
        <w:t xml:space="preserve"> </w:t>
      </w:r>
      <w:proofErr w:type="spellStart"/>
      <w:r w:rsidRPr="00793672">
        <w:rPr>
          <w:sz w:val="22"/>
          <w:szCs w:val="22"/>
        </w:rPr>
        <w:t>талонів</w:t>
      </w:r>
      <w:proofErr w:type="spellEnd"/>
      <w:r w:rsidRPr="00793672">
        <w:rPr>
          <w:spacing w:val="-1"/>
          <w:sz w:val="22"/>
          <w:szCs w:val="22"/>
        </w:rPr>
        <w:t xml:space="preserve"> </w:t>
      </w:r>
      <w:proofErr w:type="spellStart"/>
      <w:r w:rsidRPr="00793672">
        <w:rPr>
          <w:spacing w:val="-1"/>
          <w:sz w:val="22"/>
          <w:szCs w:val="22"/>
        </w:rPr>
        <w:t>Замовнику</w:t>
      </w:r>
      <w:proofErr w:type="spellEnd"/>
      <w:r w:rsidRPr="00793672">
        <w:rPr>
          <w:spacing w:val="-1"/>
          <w:sz w:val="22"/>
          <w:szCs w:val="22"/>
        </w:rPr>
        <w:t xml:space="preserve"> </w:t>
      </w:r>
      <w:proofErr w:type="spellStart"/>
      <w:r w:rsidRPr="00793672">
        <w:rPr>
          <w:spacing w:val="-1"/>
          <w:sz w:val="22"/>
          <w:szCs w:val="22"/>
        </w:rPr>
        <w:t>підтверджується</w:t>
      </w:r>
      <w:proofErr w:type="spellEnd"/>
      <w:r w:rsidRPr="00793672">
        <w:rPr>
          <w:spacing w:val="-1"/>
          <w:sz w:val="22"/>
          <w:szCs w:val="22"/>
        </w:rPr>
        <w:t xml:space="preserve"> </w:t>
      </w:r>
      <w:proofErr w:type="spellStart"/>
      <w:r w:rsidRPr="00793672">
        <w:rPr>
          <w:spacing w:val="-1"/>
          <w:sz w:val="22"/>
          <w:szCs w:val="22"/>
        </w:rPr>
        <w:t>підписанням</w:t>
      </w:r>
      <w:proofErr w:type="spellEnd"/>
      <w:r w:rsidRPr="00793672">
        <w:rPr>
          <w:spacing w:val="-1"/>
          <w:sz w:val="22"/>
          <w:szCs w:val="22"/>
        </w:rPr>
        <w:t xml:space="preserve"> Сторонами </w:t>
      </w:r>
      <w:proofErr w:type="spellStart"/>
      <w:r w:rsidRPr="00793672">
        <w:rPr>
          <w:spacing w:val="-1"/>
          <w:sz w:val="22"/>
          <w:szCs w:val="22"/>
        </w:rPr>
        <w:t>видаткової</w:t>
      </w:r>
      <w:proofErr w:type="spellEnd"/>
      <w:r w:rsidRPr="00793672">
        <w:rPr>
          <w:spacing w:val="-1"/>
          <w:sz w:val="22"/>
          <w:szCs w:val="22"/>
        </w:rPr>
        <w:t xml:space="preserve"> </w:t>
      </w:r>
      <w:proofErr w:type="spellStart"/>
      <w:r w:rsidRPr="00793672">
        <w:rPr>
          <w:spacing w:val="-1"/>
          <w:sz w:val="22"/>
          <w:szCs w:val="22"/>
        </w:rPr>
        <w:t>накладної</w:t>
      </w:r>
      <w:proofErr w:type="spellEnd"/>
      <w:r w:rsidRPr="00793672">
        <w:rPr>
          <w:spacing w:val="-1"/>
          <w:sz w:val="22"/>
          <w:szCs w:val="22"/>
        </w:rPr>
        <w:t xml:space="preserve"> на Товар, </w:t>
      </w:r>
      <w:r w:rsidRPr="00793672">
        <w:rPr>
          <w:sz w:val="22"/>
          <w:szCs w:val="22"/>
        </w:rPr>
        <w:t xml:space="preserve">яка </w:t>
      </w:r>
      <w:proofErr w:type="spellStart"/>
      <w:r w:rsidRPr="00793672">
        <w:rPr>
          <w:sz w:val="22"/>
          <w:szCs w:val="22"/>
        </w:rPr>
        <w:t>обов’язково</w:t>
      </w:r>
      <w:proofErr w:type="spellEnd"/>
      <w:r w:rsidRPr="00793672">
        <w:rPr>
          <w:sz w:val="22"/>
          <w:szCs w:val="22"/>
        </w:rPr>
        <w:t xml:space="preserve"> повинна </w:t>
      </w:r>
      <w:proofErr w:type="spellStart"/>
      <w:r w:rsidRPr="00793672">
        <w:rPr>
          <w:sz w:val="22"/>
          <w:szCs w:val="22"/>
        </w:rPr>
        <w:t>містити</w:t>
      </w:r>
      <w:proofErr w:type="spellEnd"/>
      <w:r w:rsidRPr="00793672">
        <w:rPr>
          <w:sz w:val="22"/>
          <w:szCs w:val="22"/>
        </w:rPr>
        <w:t xml:space="preserve"> номенклатуру (</w:t>
      </w:r>
      <w:proofErr w:type="spellStart"/>
      <w:r w:rsidRPr="00793672">
        <w:rPr>
          <w:sz w:val="22"/>
          <w:szCs w:val="22"/>
        </w:rPr>
        <w:t>асортимент</w:t>
      </w:r>
      <w:proofErr w:type="spellEnd"/>
      <w:r w:rsidRPr="00793672">
        <w:rPr>
          <w:sz w:val="22"/>
          <w:szCs w:val="22"/>
        </w:rPr>
        <w:t xml:space="preserve">), </w:t>
      </w:r>
      <w:proofErr w:type="spellStart"/>
      <w:r w:rsidRPr="00793672">
        <w:rPr>
          <w:sz w:val="22"/>
          <w:szCs w:val="22"/>
        </w:rPr>
        <w:t>кількість</w:t>
      </w:r>
      <w:proofErr w:type="spellEnd"/>
      <w:r w:rsidRPr="00793672">
        <w:rPr>
          <w:sz w:val="22"/>
          <w:szCs w:val="22"/>
        </w:rPr>
        <w:t xml:space="preserve"> та  </w:t>
      </w:r>
      <w:proofErr w:type="spellStart"/>
      <w:r w:rsidRPr="00793672">
        <w:rPr>
          <w:sz w:val="22"/>
          <w:szCs w:val="22"/>
        </w:rPr>
        <w:t>ціну</w:t>
      </w:r>
      <w:proofErr w:type="spellEnd"/>
      <w:r w:rsidRPr="00793672">
        <w:rPr>
          <w:sz w:val="22"/>
          <w:szCs w:val="22"/>
        </w:rPr>
        <w:t xml:space="preserve"> Товару </w:t>
      </w:r>
      <w:proofErr w:type="spellStart"/>
      <w:r w:rsidRPr="00793672">
        <w:rPr>
          <w:sz w:val="22"/>
          <w:szCs w:val="22"/>
        </w:rPr>
        <w:t>відповідно</w:t>
      </w:r>
      <w:proofErr w:type="spellEnd"/>
      <w:r w:rsidRPr="00793672">
        <w:rPr>
          <w:sz w:val="22"/>
          <w:szCs w:val="22"/>
        </w:rPr>
        <w:t xml:space="preserve"> до </w:t>
      </w:r>
      <w:proofErr w:type="spellStart"/>
      <w:r w:rsidRPr="00793672">
        <w:rPr>
          <w:sz w:val="22"/>
          <w:szCs w:val="22"/>
        </w:rPr>
        <w:t>переданих</w:t>
      </w:r>
      <w:proofErr w:type="spellEnd"/>
      <w:r w:rsidRPr="00793672">
        <w:rPr>
          <w:sz w:val="22"/>
          <w:szCs w:val="22"/>
        </w:rPr>
        <w:t xml:space="preserve"> </w:t>
      </w:r>
      <w:proofErr w:type="spellStart"/>
      <w:r w:rsidRPr="00793672">
        <w:rPr>
          <w:sz w:val="22"/>
          <w:szCs w:val="22"/>
        </w:rPr>
        <w:t>талонів</w:t>
      </w:r>
      <w:proofErr w:type="spellEnd"/>
      <w:r w:rsidRPr="00793672">
        <w:rPr>
          <w:sz w:val="22"/>
          <w:szCs w:val="22"/>
        </w:rPr>
        <w:t xml:space="preserve">, а </w:t>
      </w:r>
      <w:proofErr w:type="spellStart"/>
      <w:r w:rsidRPr="00793672">
        <w:rPr>
          <w:sz w:val="22"/>
          <w:szCs w:val="22"/>
        </w:rPr>
        <w:t>також</w:t>
      </w:r>
      <w:proofErr w:type="spellEnd"/>
      <w:r w:rsidRPr="00793672">
        <w:rPr>
          <w:sz w:val="22"/>
          <w:szCs w:val="22"/>
        </w:rPr>
        <w:t xml:space="preserve"> </w:t>
      </w:r>
      <w:proofErr w:type="spellStart"/>
      <w:r w:rsidRPr="00793672">
        <w:rPr>
          <w:sz w:val="22"/>
          <w:szCs w:val="22"/>
        </w:rPr>
        <w:t>загальну</w:t>
      </w:r>
      <w:proofErr w:type="spellEnd"/>
      <w:r w:rsidRPr="00793672">
        <w:rPr>
          <w:sz w:val="22"/>
          <w:szCs w:val="22"/>
        </w:rPr>
        <w:t xml:space="preserve"> суму до </w:t>
      </w:r>
      <w:proofErr w:type="spellStart"/>
      <w:r w:rsidRPr="00793672">
        <w:rPr>
          <w:sz w:val="22"/>
          <w:szCs w:val="22"/>
        </w:rPr>
        <w:t>сплати</w:t>
      </w:r>
      <w:proofErr w:type="spellEnd"/>
      <w:r w:rsidRPr="00793672">
        <w:rPr>
          <w:sz w:val="22"/>
          <w:szCs w:val="22"/>
        </w:rPr>
        <w:t>.</w:t>
      </w:r>
    </w:p>
    <w:p w14:paraId="1E85E91F" w14:textId="094326E6" w:rsidR="009605CE" w:rsidRPr="00793672" w:rsidRDefault="009605CE" w:rsidP="00793672">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sidRPr="00793672">
        <w:rPr>
          <w:spacing w:val="-1"/>
          <w:sz w:val="22"/>
          <w:szCs w:val="22"/>
        </w:rPr>
        <w:t xml:space="preserve">5.5. </w:t>
      </w:r>
      <w:proofErr w:type="spellStart"/>
      <w:r w:rsidRPr="00793672">
        <w:rPr>
          <w:spacing w:val="-1"/>
          <w:sz w:val="22"/>
          <w:szCs w:val="22"/>
        </w:rPr>
        <w:t>Відвантаження</w:t>
      </w:r>
      <w:proofErr w:type="spellEnd"/>
      <w:r w:rsidRPr="00793672">
        <w:rPr>
          <w:spacing w:val="-1"/>
          <w:sz w:val="22"/>
          <w:szCs w:val="22"/>
        </w:rPr>
        <w:t xml:space="preserve"> Товару </w:t>
      </w:r>
      <w:proofErr w:type="spellStart"/>
      <w:r w:rsidRPr="00793672">
        <w:rPr>
          <w:spacing w:val="-1"/>
          <w:sz w:val="22"/>
          <w:szCs w:val="22"/>
        </w:rPr>
        <w:t>здійснюється</w:t>
      </w:r>
      <w:proofErr w:type="spellEnd"/>
      <w:r w:rsidRPr="00793672">
        <w:rPr>
          <w:spacing w:val="-1"/>
          <w:sz w:val="22"/>
          <w:szCs w:val="22"/>
        </w:rPr>
        <w:t xml:space="preserve"> на АЗС, </w:t>
      </w:r>
      <w:proofErr w:type="spellStart"/>
      <w:r w:rsidRPr="00793672">
        <w:rPr>
          <w:spacing w:val="-1"/>
          <w:sz w:val="22"/>
          <w:szCs w:val="22"/>
        </w:rPr>
        <w:t>що</w:t>
      </w:r>
      <w:proofErr w:type="spellEnd"/>
      <w:r w:rsidRPr="00793672">
        <w:rPr>
          <w:spacing w:val="-1"/>
          <w:sz w:val="22"/>
          <w:szCs w:val="22"/>
        </w:rPr>
        <w:t xml:space="preserve"> </w:t>
      </w:r>
      <w:proofErr w:type="spellStart"/>
      <w:r w:rsidRPr="00793672">
        <w:rPr>
          <w:spacing w:val="-1"/>
          <w:sz w:val="22"/>
          <w:szCs w:val="22"/>
        </w:rPr>
        <w:t>обслуговують</w:t>
      </w:r>
      <w:proofErr w:type="spellEnd"/>
      <w:r w:rsidRPr="00793672">
        <w:rPr>
          <w:spacing w:val="-1"/>
          <w:sz w:val="22"/>
          <w:szCs w:val="22"/>
        </w:rPr>
        <w:t xml:space="preserve"> </w:t>
      </w:r>
      <w:proofErr w:type="spellStart"/>
      <w:r w:rsidRPr="00793672">
        <w:rPr>
          <w:snapToGrid w:val="0"/>
          <w:sz w:val="22"/>
          <w:szCs w:val="22"/>
        </w:rPr>
        <w:t>скретч-картки</w:t>
      </w:r>
      <w:proofErr w:type="spellEnd"/>
      <w:r w:rsidRPr="00793672">
        <w:rPr>
          <w:snapToGrid w:val="0"/>
          <w:sz w:val="22"/>
          <w:szCs w:val="22"/>
        </w:rPr>
        <w:t xml:space="preserve">  </w:t>
      </w:r>
      <w:r w:rsidR="00827F5D">
        <w:rPr>
          <w:snapToGrid w:val="0"/>
          <w:sz w:val="22"/>
          <w:szCs w:val="22"/>
          <w:lang w:val="uk-UA"/>
        </w:rPr>
        <w:t>та/</w:t>
      </w:r>
      <w:proofErr w:type="spellStart"/>
      <w:r w:rsidRPr="00793672">
        <w:rPr>
          <w:snapToGrid w:val="0"/>
          <w:sz w:val="22"/>
          <w:szCs w:val="22"/>
        </w:rPr>
        <w:t>або</w:t>
      </w:r>
      <w:proofErr w:type="spellEnd"/>
      <w:r w:rsidRPr="00793672">
        <w:rPr>
          <w:snapToGrid w:val="0"/>
          <w:sz w:val="22"/>
          <w:szCs w:val="22"/>
        </w:rPr>
        <w:t xml:space="preserve"> </w:t>
      </w:r>
      <w:r w:rsidRPr="00793672">
        <w:rPr>
          <w:sz w:val="22"/>
          <w:szCs w:val="22"/>
        </w:rPr>
        <w:t xml:space="preserve"> </w:t>
      </w:r>
      <w:proofErr w:type="spellStart"/>
      <w:r w:rsidRPr="00793672">
        <w:rPr>
          <w:sz w:val="22"/>
          <w:szCs w:val="22"/>
        </w:rPr>
        <w:t>талони</w:t>
      </w:r>
      <w:proofErr w:type="spellEnd"/>
      <w:r w:rsidRPr="00793672">
        <w:rPr>
          <w:spacing w:val="-1"/>
          <w:sz w:val="22"/>
          <w:szCs w:val="22"/>
        </w:rPr>
        <w:t xml:space="preserve"> </w:t>
      </w:r>
      <w:proofErr w:type="spellStart"/>
      <w:r w:rsidRPr="00793672">
        <w:rPr>
          <w:sz w:val="22"/>
          <w:szCs w:val="22"/>
        </w:rPr>
        <w:t>Постачальник</w:t>
      </w:r>
      <w:r w:rsidRPr="00793672">
        <w:rPr>
          <w:spacing w:val="-1"/>
          <w:sz w:val="22"/>
          <w:szCs w:val="22"/>
        </w:rPr>
        <w:t>а</w:t>
      </w:r>
      <w:proofErr w:type="spellEnd"/>
      <w:r w:rsidRPr="00793672">
        <w:rPr>
          <w:sz w:val="22"/>
          <w:szCs w:val="22"/>
        </w:rPr>
        <w:t xml:space="preserve"> в межах   м. </w:t>
      </w:r>
      <w:proofErr w:type="spellStart"/>
      <w:r w:rsidRPr="00793672">
        <w:rPr>
          <w:sz w:val="22"/>
          <w:szCs w:val="22"/>
        </w:rPr>
        <w:t>Запоріжжя</w:t>
      </w:r>
      <w:proofErr w:type="spellEnd"/>
      <w:r w:rsidRPr="00793672">
        <w:rPr>
          <w:sz w:val="22"/>
          <w:szCs w:val="22"/>
        </w:rPr>
        <w:t xml:space="preserve"> ( </w:t>
      </w:r>
      <w:r w:rsidRPr="00827F5D">
        <w:rPr>
          <w:b/>
          <w:sz w:val="22"/>
          <w:szCs w:val="22"/>
        </w:rPr>
        <w:t xml:space="preserve">при </w:t>
      </w:r>
      <w:proofErr w:type="spellStart"/>
      <w:r w:rsidRPr="00827F5D">
        <w:rPr>
          <w:b/>
          <w:sz w:val="22"/>
          <w:szCs w:val="22"/>
        </w:rPr>
        <w:t>наявності</w:t>
      </w:r>
      <w:proofErr w:type="spellEnd"/>
      <w:r w:rsidRPr="00827F5D">
        <w:rPr>
          <w:b/>
          <w:sz w:val="22"/>
          <w:szCs w:val="22"/>
        </w:rPr>
        <w:t xml:space="preserve"> не </w:t>
      </w:r>
      <w:proofErr w:type="spellStart"/>
      <w:r w:rsidRPr="00827F5D">
        <w:rPr>
          <w:b/>
          <w:sz w:val="22"/>
          <w:szCs w:val="22"/>
        </w:rPr>
        <w:t>менше</w:t>
      </w:r>
      <w:proofErr w:type="spellEnd"/>
      <w:r w:rsidRPr="00827F5D">
        <w:rPr>
          <w:b/>
          <w:sz w:val="22"/>
          <w:szCs w:val="22"/>
        </w:rPr>
        <w:t xml:space="preserve"> </w:t>
      </w:r>
      <w:proofErr w:type="spellStart"/>
      <w:r w:rsidRPr="00827F5D">
        <w:rPr>
          <w:b/>
          <w:sz w:val="22"/>
          <w:szCs w:val="22"/>
        </w:rPr>
        <w:t>однієї</w:t>
      </w:r>
      <w:proofErr w:type="spellEnd"/>
      <w:r w:rsidRPr="00827F5D">
        <w:rPr>
          <w:b/>
          <w:sz w:val="22"/>
          <w:szCs w:val="22"/>
        </w:rPr>
        <w:t xml:space="preserve">  АЗС </w:t>
      </w:r>
      <w:proofErr w:type="spellStart"/>
      <w:r w:rsidRPr="00827F5D">
        <w:rPr>
          <w:b/>
          <w:sz w:val="22"/>
          <w:szCs w:val="22"/>
        </w:rPr>
        <w:t>вказаної</w:t>
      </w:r>
      <w:proofErr w:type="spellEnd"/>
      <w:r w:rsidRPr="00827F5D">
        <w:rPr>
          <w:b/>
          <w:sz w:val="22"/>
          <w:szCs w:val="22"/>
        </w:rPr>
        <w:t xml:space="preserve"> </w:t>
      </w:r>
      <w:proofErr w:type="spellStart"/>
      <w:r w:rsidRPr="00827F5D">
        <w:rPr>
          <w:b/>
          <w:sz w:val="22"/>
          <w:szCs w:val="22"/>
        </w:rPr>
        <w:t>Постачальник</w:t>
      </w:r>
      <w:r w:rsidR="00827F5D">
        <w:rPr>
          <w:b/>
          <w:sz w:val="22"/>
          <w:szCs w:val="22"/>
        </w:rPr>
        <w:t>ом</w:t>
      </w:r>
      <w:proofErr w:type="spellEnd"/>
      <w:r w:rsidR="00827F5D">
        <w:rPr>
          <w:b/>
          <w:sz w:val="22"/>
          <w:szCs w:val="22"/>
        </w:rPr>
        <w:t xml:space="preserve"> в </w:t>
      </w:r>
      <w:proofErr w:type="spellStart"/>
      <w:r w:rsidR="00827F5D">
        <w:rPr>
          <w:b/>
          <w:sz w:val="22"/>
          <w:szCs w:val="22"/>
        </w:rPr>
        <w:t>радіусі</w:t>
      </w:r>
      <w:proofErr w:type="spellEnd"/>
      <w:r w:rsidR="00827F5D">
        <w:rPr>
          <w:b/>
          <w:sz w:val="22"/>
          <w:szCs w:val="22"/>
        </w:rPr>
        <w:t xml:space="preserve"> </w:t>
      </w:r>
      <w:r w:rsidR="00827F5D">
        <w:rPr>
          <w:b/>
          <w:sz w:val="22"/>
          <w:szCs w:val="22"/>
          <w:lang w:val="uk-UA"/>
        </w:rPr>
        <w:t>п</w:t>
      </w:r>
      <w:r w:rsidR="00827F5D" w:rsidRPr="00827F5D">
        <w:rPr>
          <w:b/>
          <w:sz w:val="22"/>
          <w:szCs w:val="22"/>
        </w:rPr>
        <w:t>’</w:t>
      </w:r>
      <w:proofErr w:type="spellStart"/>
      <w:r w:rsidR="00827F5D">
        <w:rPr>
          <w:b/>
          <w:sz w:val="22"/>
          <w:szCs w:val="22"/>
          <w:lang w:val="uk-UA"/>
        </w:rPr>
        <w:t>яти</w:t>
      </w:r>
      <w:proofErr w:type="spellEnd"/>
      <w:r w:rsidRPr="00827F5D">
        <w:rPr>
          <w:b/>
          <w:sz w:val="22"/>
          <w:szCs w:val="22"/>
        </w:rPr>
        <w:t xml:space="preserve"> </w:t>
      </w:r>
      <w:proofErr w:type="spellStart"/>
      <w:r w:rsidRPr="00827F5D">
        <w:rPr>
          <w:b/>
          <w:sz w:val="22"/>
          <w:szCs w:val="22"/>
        </w:rPr>
        <w:t>кіломе</w:t>
      </w:r>
      <w:r w:rsidR="00827F5D">
        <w:rPr>
          <w:b/>
          <w:sz w:val="22"/>
          <w:szCs w:val="22"/>
        </w:rPr>
        <w:t>трів</w:t>
      </w:r>
      <w:proofErr w:type="spellEnd"/>
      <w:r w:rsidR="00827F5D">
        <w:rPr>
          <w:b/>
          <w:sz w:val="22"/>
          <w:szCs w:val="22"/>
        </w:rPr>
        <w:t xml:space="preserve"> </w:t>
      </w:r>
      <w:proofErr w:type="spellStart"/>
      <w:r w:rsidR="00827F5D">
        <w:rPr>
          <w:b/>
          <w:sz w:val="22"/>
          <w:szCs w:val="22"/>
        </w:rPr>
        <w:t>від</w:t>
      </w:r>
      <w:proofErr w:type="spellEnd"/>
      <w:r w:rsidR="00827F5D">
        <w:rPr>
          <w:b/>
          <w:sz w:val="22"/>
          <w:szCs w:val="22"/>
        </w:rPr>
        <w:t xml:space="preserve"> </w:t>
      </w:r>
      <w:proofErr w:type="spellStart"/>
      <w:r w:rsidR="00827F5D">
        <w:rPr>
          <w:b/>
          <w:sz w:val="22"/>
          <w:szCs w:val="22"/>
        </w:rPr>
        <w:t>адреси</w:t>
      </w:r>
      <w:proofErr w:type="spellEnd"/>
      <w:r w:rsidR="00827F5D">
        <w:rPr>
          <w:b/>
          <w:sz w:val="22"/>
          <w:szCs w:val="22"/>
        </w:rPr>
        <w:t xml:space="preserve"> </w:t>
      </w:r>
      <w:proofErr w:type="spellStart"/>
      <w:r w:rsidR="00827F5D">
        <w:rPr>
          <w:b/>
          <w:sz w:val="22"/>
          <w:szCs w:val="22"/>
        </w:rPr>
        <w:t>Замовника</w:t>
      </w:r>
      <w:proofErr w:type="spellEnd"/>
      <w:r w:rsidR="00827F5D">
        <w:rPr>
          <w:b/>
          <w:sz w:val="22"/>
          <w:szCs w:val="22"/>
        </w:rPr>
        <w:t xml:space="preserve"> (</w:t>
      </w:r>
      <w:proofErr w:type="spellStart"/>
      <w:r w:rsidR="00827F5D">
        <w:rPr>
          <w:b/>
          <w:sz w:val="22"/>
          <w:szCs w:val="22"/>
        </w:rPr>
        <w:t>вул</w:t>
      </w:r>
      <w:proofErr w:type="spellEnd"/>
      <w:r w:rsidR="00827F5D">
        <w:rPr>
          <w:b/>
          <w:sz w:val="22"/>
          <w:szCs w:val="22"/>
        </w:rPr>
        <w:t>.</w:t>
      </w:r>
      <w:r w:rsidRPr="00827F5D">
        <w:rPr>
          <w:b/>
          <w:sz w:val="22"/>
          <w:szCs w:val="22"/>
        </w:rPr>
        <w:t xml:space="preserve"> </w:t>
      </w:r>
      <w:proofErr w:type="spellStart"/>
      <w:r w:rsidRPr="00827F5D">
        <w:rPr>
          <w:b/>
          <w:sz w:val="22"/>
          <w:szCs w:val="22"/>
        </w:rPr>
        <w:t>Авраменка,буд</w:t>
      </w:r>
      <w:proofErr w:type="spellEnd"/>
      <w:r w:rsidRPr="00827F5D">
        <w:rPr>
          <w:b/>
          <w:sz w:val="22"/>
          <w:szCs w:val="22"/>
        </w:rPr>
        <w:t>. 4,Шевченківський район ,м. Запоріжжя,69120</w:t>
      </w:r>
      <w:r w:rsidRPr="00793672">
        <w:rPr>
          <w:sz w:val="22"/>
          <w:szCs w:val="22"/>
        </w:rPr>
        <w:t xml:space="preserve">), </w:t>
      </w:r>
      <w:proofErr w:type="spellStart"/>
      <w:r w:rsidRPr="00793672">
        <w:rPr>
          <w:sz w:val="22"/>
          <w:szCs w:val="22"/>
        </w:rPr>
        <w:t>перелік</w:t>
      </w:r>
      <w:proofErr w:type="spellEnd"/>
      <w:r w:rsidRPr="00793672">
        <w:rPr>
          <w:sz w:val="22"/>
          <w:szCs w:val="22"/>
        </w:rPr>
        <w:t xml:space="preserve"> </w:t>
      </w:r>
      <w:proofErr w:type="spellStart"/>
      <w:r w:rsidRPr="00793672">
        <w:rPr>
          <w:sz w:val="22"/>
          <w:szCs w:val="22"/>
        </w:rPr>
        <w:t>яких</w:t>
      </w:r>
      <w:proofErr w:type="spellEnd"/>
      <w:r w:rsidRPr="00793672">
        <w:rPr>
          <w:sz w:val="22"/>
          <w:szCs w:val="22"/>
        </w:rPr>
        <w:t xml:space="preserve"> наведено в </w:t>
      </w:r>
      <w:proofErr w:type="spellStart"/>
      <w:r w:rsidRPr="00793672">
        <w:rPr>
          <w:sz w:val="22"/>
          <w:szCs w:val="22"/>
        </w:rPr>
        <w:t>Додатку</w:t>
      </w:r>
      <w:proofErr w:type="spellEnd"/>
      <w:r w:rsidRPr="00793672">
        <w:rPr>
          <w:sz w:val="22"/>
          <w:szCs w:val="22"/>
        </w:rPr>
        <w:t xml:space="preserve"> № 2, </w:t>
      </w:r>
      <w:proofErr w:type="spellStart"/>
      <w:r w:rsidRPr="00793672">
        <w:rPr>
          <w:sz w:val="22"/>
          <w:szCs w:val="22"/>
        </w:rPr>
        <w:t>який</w:t>
      </w:r>
      <w:proofErr w:type="spellEnd"/>
      <w:r w:rsidRPr="00793672">
        <w:rPr>
          <w:sz w:val="22"/>
          <w:szCs w:val="22"/>
        </w:rPr>
        <w:t xml:space="preserve"> є </w:t>
      </w:r>
      <w:proofErr w:type="spellStart"/>
      <w:r w:rsidRPr="00793672">
        <w:rPr>
          <w:sz w:val="22"/>
          <w:szCs w:val="22"/>
        </w:rPr>
        <w:t>невід’ємною</w:t>
      </w:r>
      <w:proofErr w:type="spellEnd"/>
      <w:r w:rsidRPr="00793672">
        <w:rPr>
          <w:sz w:val="22"/>
          <w:szCs w:val="22"/>
        </w:rPr>
        <w:t xml:space="preserve"> </w:t>
      </w:r>
      <w:proofErr w:type="spellStart"/>
      <w:r w:rsidRPr="00793672">
        <w:rPr>
          <w:sz w:val="22"/>
          <w:szCs w:val="22"/>
        </w:rPr>
        <w:t>частиною</w:t>
      </w:r>
      <w:proofErr w:type="spellEnd"/>
      <w:r w:rsidRPr="00793672">
        <w:rPr>
          <w:sz w:val="22"/>
          <w:szCs w:val="22"/>
        </w:rPr>
        <w:t xml:space="preserve"> </w:t>
      </w:r>
      <w:proofErr w:type="spellStart"/>
      <w:r w:rsidRPr="00793672">
        <w:rPr>
          <w:sz w:val="22"/>
          <w:szCs w:val="22"/>
        </w:rPr>
        <w:t>цього</w:t>
      </w:r>
      <w:proofErr w:type="spellEnd"/>
      <w:r w:rsidRPr="00793672">
        <w:rPr>
          <w:sz w:val="22"/>
          <w:szCs w:val="22"/>
        </w:rPr>
        <w:t xml:space="preserve"> Договору.</w:t>
      </w:r>
    </w:p>
    <w:p w14:paraId="124D0B74" w14:textId="7037F069" w:rsidR="009605CE" w:rsidRPr="00793672" w:rsidRDefault="009605CE" w:rsidP="00793672">
      <w:pPr>
        <w:suppressLineNumbers/>
        <w:ind w:firstLine="708"/>
        <w:jc w:val="both"/>
        <w:rPr>
          <w:sz w:val="22"/>
          <w:szCs w:val="22"/>
        </w:rPr>
      </w:pPr>
      <w:r w:rsidRPr="00793672">
        <w:rPr>
          <w:sz w:val="22"/>
          <w:szCs w:val="22"/>
        </w:rPr>
        <w:t xml:space="preserve">5.6. </w:t>
      </w:r>
      <w:proofErr w:type="spellStart"/>
      <w:r w:rsidRPr="00793672">
        <w:rPr>
          <w:spacing w:val="-1"/>
          <w:sz w:val="22"/>
          <w:szCs w:val="22"/>
        </w:rPr>
        <w:t>Відвантаження</w:t>
      </w:r>
      <w:proofErr w:type="spellEnd"/>
      <w:r w:rsidRPr="00793672">
        <w:rPr>
          <w:spacing w:val="-1"/>
          <w:sz w:val="22"/>
          <w:szCs w:val="22"/>
        </w:rPr>
        <w:t xml:space="preserve"> Товару на АЗС </w:t>
      </w:r>
      <w:proofErr w:type="spellStart"/>
      <w:r w:rsidRPr="00793672">
        <w:rPr>
          <w:spacing w:val="-1"/>
          <w:sz w:val="22"/>
          <w:szCs w:val="22"/>
        </w:rPr>
        <w:t>здійснюється</w:t>
      </w:r>
      <w:proofErr w:type="spellEnd"/>
      <w:r w:rsidRPr="00793672">
        <w:rPr>
          <w:spacing w:val="-1"/>
          <w:sz w:val="22"/>
          <w:szCs w:val="22"/>
        </w:rPr>
        <w:t xml:space="preserve"> </w:t>
      </w:r>
      <w:proofErr w:type="spellStart"/>
      <w:r w:rsidRPr="00793672">
        <w:rPr>
          <w:spacing w:val="-1"/>
          <w:sz w:val="22"/>
          <w:szCs w:val="22"/>
        </w:rPr>
        <w:t>цілодобово</w:t>
      </w:r>
      <w:proofErr w:type="spellEnd"/>
      <w:r w:rsidRPr="00793672">
        <w:rPr>
          <w:spacing w:val="-1"/>
          <w:sz w:val="22"/>
          <w:szCs w:val="22"/>
        </w:rPr>
        <w:t xml:space="preserve"> </w:t>
      </w:r>
      <w:r w:rsidRPr="00793672">
        <w:rPr>
          <w:sz w:val="22"/>
          <w:szCs w:val="22"/>
        </w:rPr>
        <w:t xml:space="preserve">в </w:t>
      </w:r>
      <w:proofErr w:type="spellStart"/>
      <w:r w:rsidRPr="00793672">
        <w:rPr>
          <w:sz w:val="22"/>
          <w:szCs w:val="22"/>
        </w:rPr>
        <w:t>робочі</w:t>
      </w:r>
      <w:proofErr w:type="spellEnd"/>
      <w:r w:rsidRPr="00793672">
        <w:rPr>
          <w:sz w:val="22"/>
          <w:szCs w:val="22"/>
        </w:rPr>
        <w:t xml:space="preserve"> та у </w:t>
      </w:r>
      <w:proofErr w:type="spellStart"/>
      <w:r w:rsidRPr="00793672">
        <w:rPr>
          <w:sz w:val="22"/>
          <w:szCs w:val="22"/>
        </w:rPr>
        <w:t>вихідні</w:t>
      </w:r>
      <w:proofErr w:type="spellEnd"/>
      <w:r w:rsidRPr="00793672">
        <w:rPr>
          <w:sz w:val="22"/>
          <w:szCs w:val="22"/>
        </w:rPr>
        <w:t xml:space="preserve"> </w:t>
      </w:r>
      <w:proofErr w:type="spellStart"/>
      <w:r w:rsidRPr="00793672">
        <w:rPr>
          <w:sz w:val="22"/>
          <w:szCs w:val="22"/>
        </w:rPr>
        <w:t>дні</w:t>
      </w:r>
      <w:proofErr w:type="spellEnd"/>
      <w:r w:rsidRPr="00793672">
        <w:rPr>
          <w:sz w:val="22"/>
          <w:szCs w:val="22"/>
        </w:rPr>
        <w:t xml:space="preserve"> по </w:t>
      </w:r>
      <w:proofErr w:type="spellStart"/>
      <w:r w:rsidRPr="00793672">
        <w:rPr>
          <w:snapToGrid w:val="0"/>
          <w:sz w:val="22"/>
          <w:szCs w:val="22"/>
        </w:rPr>
        <w:t>скретч-карткам</w:t>
      </w:r>
      <w:proofErr w:type="spellEnd"/>
      <w:r w:rsidRPr="00793672">
        <w:rPr>
          <w:snapToGrid w:val="0"/>
          <w:sz w:val="22"/>
          <w:szCs w:val="22"/>
        </w:rPr>
        <w:t xml:space="preserve"> </w:t>
      </w:r>
      <w:r w:rsidR="00827F5D">
        <w:rPr>
          <w:snapToGrid w:val="0"/>
          <w:sz w:val="22"/>
          <w:szCs w:val="22"/>
          <w:lang w:val="uk-UA"/>
        </w:rPr>
        <w:t>та/</w:t>
      </w:r>
      <w:proofErr w:type="spellStart"/>
      <w:r w:rsidRPr="00793672">
        <w:rPr>
          <w:snapToGrid w:val="0"/>
          <w:sz w:val="22"/>
          <w:szCs w:val="22"/>
        </w:rPr>
        <w:t>або</w:t>
      </w:r>
      <w:proofErr w:type="spellEnd"/>
      <w:r w:rsidRPr="00793672">
        <w:rPr>
          <w:snapToGrid w:val="0"/>
          <w:sz w:val="22"/>
          <w:szCs w:val="22"/>
        </w:rPr>
        <w:t xml:space="preserve"> </w:t>
      </w:r>
      <w:r w:rsidRPr="00793672">
        <w:rPr>
          <w:sz w:val="22"/>
          <w:szCs w:val="22"/>
        </w:rPr>
        <w:t xml:space="preserve"> </w:t>
      </w:r>
      <w:r w:rsidRPr="00793672">
        <w:rPr>
          <w:spacing w:val="-1"/>
          <w:sz w:val="22"/>
          <w:szCs w:val="22"/>
        </w:rPr>
        <w:t>талонам</w:t>
      </w:r>
      <w:r w:rsidRPr="00793672">
        <w:rPr>
          <w:sz w:val="22"/>
          <w:szCs w:val="22"/>
        </w:rPr>
        <w:t xml:space="preserve"> </w:t>
      </w:r>
      <w:proofErr w:type="spellStart"/>
      <w:r w:rsidRPr="00793672">
        <w:rPr>
          <w:sz w:val="22"/>
          <w:szCs w:val="22"/>
        </w:rPr>
        <w:t>Постачальник</w:t>
      </w:r>
      <w:r w:rsidRPr="00793672">
        <w:rPr>
          <w:spacing w:val="-1"/>
          <w:sz w:val="22"/>
          <w:szCs w:val="22"/>
        </w:rPr>
        <w:t>а</w:t>
      </w:r>
      <w:proofErr w:type="spellEnd"/>
      <w:r w:rsidRPr="00793672">
        <w:rPr>
          <w:spacing w:val="-1"/>
          <w:sz w:val="22"/>
          <w:szCs w:val="22"/>
        </w:rPr>
        <w:t xml:space="preserve">, </w:t>
      </w:r>
      <w:proofErr w:type="spellStart"/>
      <w:r w:rsidRPr="00793672">
        <w:rPr>
          <w:spacing w:val="-1"/>
          <w:sz w:val="22"/>
          <w:szCs w:val="22"/>
        </w:rPr>
        <w:t>що</w:t>
      </w:r>
      <w:proofErr w:type="spellEnd"/>
      <w:r w:rsidRPr="00793672">
        <w:rPr>
          <w:spacing w:val="-1"/>
          <w:sz w:val="22"/>
          <w:szCs w:val="22"/>
        </w:rPr>
        <w:t xml:space="preserve"> є документом </w:t>
      </w:r>
      <w:proofErr w:type="spellStart"/>
      <w:r w:rsidRPr="00793672">
        <w:rPr>
          <w:spacing w:val="-1"/>
          <w:sz w:val="22"/>
          <w:szCs w:val="22"/>
        </w:rPr>
        <w:t>обов’язкової</w:t>
      </w:r>
      <w:proofErr w:type="spellEnd"/>
      <w:r w:rsidRPr="00793672">
        <w:rPr>
          <w:spacing w:val="-1"/>
          <w:sz w:val="22"/>
          <w:szCs w:val="22"/>
        </w:rPr>
        <w:t xml:space="preserve"> </w:t>
      </w:r>
      <w:proofErr w:type="spellStart"/>
      <w:r w:rsidRPr="00793672">
        <w:rPr>
          <w:spacing w:val="-1"/>
          <w:sz w:val="22"/>
          <w:szCs w:val="22"/>
        </w:rPr>
        <w:t>звітності</w:t>
      </w:r>
      <w:proofErr w:type="spellEnd"/>
      <w:r w:rsidRPr="00793672">
        <w:rPr>
          <w:spacing w:val="-1"/>
          <w:sz w:val="22"/>
          <w:szCs w:val="22"/>
        </w:rPr>
        <w:t xml:space="preserve"> і </w:t>
      </w:r>
      <w:proofErr w:type="spellStart"/>
      <w:r w:rsidRPr="00793672">
        <w:rPr>
          <w:spacing w:val="-1"/>
          <w:sz w:val="22"/>
          <w:szCs w:val="22"/>
        </w:rPr>
        <w:t>підставою</w:t>
      </w:r>
      <w:proofErr w:type="spellEnd"/>
      <w:r w:rsidRPr="00793672">
        <w:rPr>
          <w:spacing w:val="-1"/>
          <w:sz w:val="22"/>
          <w:szCs w:val="22"/>
        </w:rPr>
        <w:t xml:space="preserve"> для </w:t>
      </w:r>
      <w:proofErr w:type="spellStart"/>
      <w:r w:rsidRPr="00793672">
        <w:rPr>
          <w:spacing w:val="-1"/>
          <w:sz w:val="22"/>
          <w:szCs w:val="22"/>
        </w:rPr>
        <w:t>відвантаження</w:t>
      </w:r>
      <w:proofErr w:type="spellEnd"/>
      <w:r w:rsidRPr="00793672">
        <w:rPr>
          <w:spacing w:val="-1"/>
          <w:sz w:val="22"/>
          <w:szCs w:val="22"/>
        </w:rPr>
        <w:t xml:space="preserve"> Товару. </w:t>
      </w:r>
    </w:p>
    <w:p w14:paraId="30BD15AB" w14:textId="0B55C763" w:rsidR="009605CE" w:rsidRPr="00793672" w:rsidRDefault="004125E9" w:rsidP="00793672">
      <w:pPr>
        <w:ind w:firstLine="708"/>
        <w:jc w:val="both"/>
        <w:rPr>
          <w:sz w:val="22"/>
          <w:szCs w:val="22"/>
        </w:rPr>
      </w:pPr>
      <w:r w:rsidRPr="00793672">
        <w:rPr>
          <w:sz w:val="22"/>
          <w:szCs w:val="22"/>
        </w:rPr>
        <w:t xml:space="preserve">5.7. </w:t>
      </w:r>
      <w:proofErr w:type="spellStart"/>
      <w:r w:rsidRPr="00793672">
        <w:rPr>
          <w:sz w:val="22"/>
          <w:szCs w:val="22"/>
          <w:lang w:val="uk-UA"/>
        </w:rPr>
        <w:t>Відвантаженння</w:t>
      </w:r>
      <w:proofErr w:type="spellEnd"/>
      <w:r w:rsidRPr="00793672">
        <w:rPr>
          <w:sz w:val="22"/>
          <w:szCs w:val="22"/>
          <w:lang w:val="uk-UA"/>
        </w:rPr>
        <w:t xml:space="preserve"> </w:t>
      </w:r>
      <w:r w:rsidR="009605CE" w:rsidRPr="00793672">
        <w:rPr>
          <w:sz w:val="22"/>
          <w:szCs w:val="22"/>
        </w:rPr>
        <w:t xml:space="preserve"> Товару по </w:t>
      </w:r>
      <w:proofErr w:type="spellStart"/>
      <w:r w:rsidR="009605CE" w:rsidRPr="00793672">
        <w:rPr>
          <w:snapToGrid w:val="0"/>
          <w:sz w:val="22"/>
          <w:szCs w:val="22"/>
        </w:rPr>
        <w:t>скретч-карткам</w:t>
      </w:r>
      <w:proofErr w:type="spellEnd"/>
      <w:r w:rsidR="009605CE" w:rsidRPr="00793672">
        <w:rPr>
          <w:snapToGrid w:val="0"/>
          <w:sz w:val="22"/>
          <w:szCs w:val="22"/>
        </w:rPr>
        <w:t xml:space="preserve"> </w:t>
      </w:r>
      <w:r w:rsidR="00FE0D83">
        <w:rPr>
          <w:snapToGrid w:val="0"/>
          <w:sz w:val="22"/>
          <w:szCs w:val="22"/>
          <w:lang w:val="uk-UA"/>
        </w:rPr>
        <w:t>та/</w:t>
      </w:r>
      <w:proofErr w:type="spellStart"/>
      <w:r w:rsidR="009605CE" w:rsidRPr="00793672">
        <w:rPr>
          <w:snapToGrid w:val="0"/>
          <w:sz w:val="22"/>
          <w:szCs w:val="22"/>
        </w:rPr>
        <w:t>або</w:t>
      </w:r>
      <w:proofErr w:type="spellEnd"/>
      <w:r w:rsidR="009605CE" w:rsidRPr="00793672">
        <w:rPr>
          <w:snapToGrid w:val="0"/>
          <w:sz w:val="22"/>
          <w:szCs w:val="22"/>
        </w:rPr>
        <w:t xml:space="preserve"> </w:t>
      </w:r>
      <w:r w:rsidR="009605CE" w:rsidRPr="00793672">
        <w:rPr>
          <w:sz w:val="22"/>
          <w:szCs w:val="22"/>
        </w:rPr>
        <w:t xml:space="preserve"> талонам </w:t>
      </w:r>
      <w:proofErr w:type="spellStart"/>
      <w:r w:rsidR="009605CE" w:rsidRPr="00793672">
        <w:rPr>
          <w:sz w:val="22"/>
          <w:szCs w:val="22"/>
        </w:rPr>
        <w:t>здійснюється</w:t>
      </w:r>
      <w:proofErr w:type="spellEnd"/>
      <w:r w:rsidR="009605CE" w:rsidRPr="00793672">
        <w:rPr>
          <w:sz w:val="22"/>
          <w:szCs w:val="22"/>
        </w:rPr>
        <w:t xml:space="preserve"> на АЗС </w:t>
      </w:r>
      <w:proofErr w:type="spellStart"/>
      <w:r w:rsidR="009605CE" w:rsidRPr="00793672">
        <w:rPr>
          <w:sz w:val="22"/>
          <w:szCs w:val="22"/>
        </w:rPr>
        <w:t>партіями</w:t>
      </w:r>
      <w:proofErr w:type="spellEnd"/>
      <w:r w:rsidR="009605CE" w:rsidRPr="00793672">
        <w:rPr>
          <w:sz w:val="22"/>
          <w:szCs w:val="22"/>
        </w:rPr>
        <w:t xml:space="preserve">, у </w:t>
      </w:r>
      <w:proofErr w:type="spellStart"/>
      <w:r w:rsidR="009605CE" w:rsidRPr="00793672">
        <w:rPr>
          <w:sz w:val="22"/>
          <w:szCs w:val="22"/>
        </w:rPr>
        <w:t>асортименті</w:t>
      </w:r>
      <w:proofErr w:type="spellEnd"/>
      <w:r w:rsidR="009605CE" w:rsidRPr="00793672">
        <w:rPr>
          <w:sz w:val="22"/>
          <w:szCs w:val="22"/>
        </w:rPr>
        <w:t xml:space="preserve"> та </w:t>
      </w:r>
      <w:proofErr w:type="spellStart"/>
      <w:r w:rsidR="009605CE" w:rsidRPr="00793672">
        <w:rPr>
          <w:sz w:val="22"/>
          <w:szCs w:val="22"/>
        </w:rPr>
        <w:t>кількості</w:t>
      </w:r>
      <w:proofErr w:type="spellEnd"/>
      <w:r w:rsidR="009605CE" w:rsidRPr="00793672">
        <w:rPr>
          <w:sz w:val="22"/>
          <w:szCs w:val="22"/>
        </w:rPr>
        <w:t xml:space="preserve"> </w:t>
      </w:r>
      <w:proofErr w:type="spellStart"/>
      <w:r w:rsidR="009605CE" w:rsidRPr="00793672">
        <w:rPr>
          <w:sz w:val="22"/>
          <w:szCs w:val="22"/>
        </w:rPr>
        <w:t>зазначеній</w:t>
      </w:r>
      <w:proofErr w:type="spellEnd"/>
      <w:r w:rsidR="009605CE" w:rsidRPr="00793672">
        <w:rPr>
          <w:sz w:val="22"/>
          <w:szCs w:val="22"/>
        </w:rPr>
        <w:t xml:space="preserve"> в талонах </w:t>
      </w:r>
      <w:proofErr w:type="spellStart"/>
      <w:r w:rsidR="009605CE" w:rsidRPr="00793672">
        <w:rPr>
          <w:sz w:val="22"/>
          <w:szCs w:val="22"/>
        </w:rPr>
        <w:t>Постачальника</w:t>
      </w:r>
      <w:proofErr w:type="spellEnd"/>
      <w:r w:rsidR="009605CE" w:rsidRPr="00793672">
        <w:rPr>
          <w:sz w:val="22"/>
          <w:szCs w:val="22"/>
        </w:rPr>
        <w:t xml:space="preserve">. </w:t>
      </w:r>
      <w:proofErr w:type="spellStart"/>
      <w:r w:rsidR="009605CE" w:rsidRPr="00793672">
        <w:rPr>
          <w:sz w:val="22"/>
          <w:szCs w:val="22"/>
        </w:rPr>
        <w:t>Відвантаження</w:t>
      </w:r>
      <w:proofErr w:type="spellEnd"/>
      <w:r w:rsidR="009605CE" w:rsidRPr="00793672">
        <w:rPr>
          <w:sz w:val="22"/>
          <w:szCs w:val="22"/>
        </w:rPr>
        <w:t xml:space="preserve"> Товару </w:t>
      </w:r>
      <w:proofErr w:type="spellStart"/>
      <w:r w:rsidR="009605CE" w:rsidRPr="00793672">
        <w:rPr>
          <w:sz w:val="22"/>
          <w:szCs w:val="22"/>
        </w:rPr>
        <w:t>Замовнику</w:t>
      </w:r>
      <w:proofErr w:type="spellEnd"/>
      <w:r w:rsidR="009605CE" w:rsidRPr="00793672">
        <w:rPr>
          <w:sz w:val="22"/>
          <w:szCs w:val="22"/>
        </w:rPr>
        <w:t xml:space="preserve"> </w:t>
      </w:r>
      <w:proofErr w:type="spellStart"/>
      <w:r w:rsidR="009605CE" w:rsidRPr="00793672">
        <w:rPr>
          <w:sz w:val="22"/>
          <w:szCs w:val="22"/>
        </w:rPr>
        <w:t>здійснюється</w:t>
      </w:r>
      <w:proofErr w:type="spellEnd"/>
      <w:r w:rsidR="009605CE" w:rsidRPr="00793672">
        <w:rPr>
          <w:sz w:val="22"/>
          <w:szCs w:val="22"/>
        </w:rPr>
        <w:t xml:space="preserve"> за </w:t>
      </w:r>
      <w:proofErr w:type="spellStart"/>
      <w:r w:rsidR="009605CE" w:rsidRPr="00793672">
        <w:rPr>
          <w:sz w:val="22"/>
          <w:szCs w:val="22"/>
        </w:rPr>
        <w:t>умови</w:t>
      </w:r>
      <w:proofErr w:type="spellEnd"/>
      <w:r w:rsidR="009605CE" w:rsidRPr="00793672">
        <w:rPr>
          <w:sz w:val="22"/>
          <w:szCs w:val="22"/>
        </w:rPr>
        <w:t xml:space="preserve"> </w:t>
      </w:r>
      <w:proofErr w:type="spellStart"/>
      <w:r w:rsidR="009605CE" w:rsidRPr="00793672">
        <w:rPr>
          <w:sz w:val="22"/>
          <w:szCs w:val="22"/>
        </w:rPr>
        <w:t>пред’явлення</w:t>
      </w:r>
      <w:proofErr w:type="spellEnd"/>
      <w:r w:rsidR="009605CE" w:rsidRPr="00793672">
        <w:rPr>
          <w:sz w:val="22"/>
          <w:szCs w:val="22"/>
        </w:rPr>
        <w:t xml:space="preserve"> талона оператору на АЗС. При </w:t>
      </w:r>
      <w:proofErr w:type="spellStart"/>
      <w:r w:rsidR="009605CE" w:rsidRPr="00793672">
        <w:rPr>
          <w:sz w:val="22"/>
          <w:szCs w:val="22"/>
        </w:rPr>
        <w:t>цьому</w:t>
      </w:r>
      <w:proofErr w:type="spellEnd"/>
      <w:r w:rsidR="009605CE" w:rsidRPr="00793672">
        <w:rPr>
          <w:sz w:val="22"/>
          <w:szCs w:val="22"/>
        </w:rPr>
        <w:t xml:space="preserve"> талон повинен бути в </w:t>
      </w:r>
      <w:proofErr w:type="spellStart"/>
      <w:r w:rsidR="009605CE" w:rsidRPr="00793672">
        <w:rPr>
          <w:sz w:val="22"/>
          <w:szCs w:val="22"/>
        </w:rPr>
        <w:t>належному</w:t>
      </w:r>
      <w:proofErr w:type="spellEnd"/>
      <w:r w:rsidR="009605CE" w:rsidRPr="00793672">
        <w:rPr>
          <w:sz w:val="22"/>
          <w:szCs w:val="22"/>
        </w:rPr>
        <w:t xml:space="preserve"> </w:t>
      </w:r>
      <w:proofErr w:type="spellStart"/>
      <w:r w:rsidR="009605CE" w:rsidRPr="00793672">
        <w:rPr>
          <w:sz w:val="22"/>
          <w:szCs w:val="22"/>
        </w:rPr>
        <w:t>стані</w:t>
      </w:r>
      <w:proofErr w:type="spellEnd"/>
      <w:r w:rsidR="009605CE" w:rsidRPr="00793672">
        <w:rPr>
          <w:sz w:val="22"/>
          <w:szCs w:val="22"/>
        </w:rPr>
        <w:t xml:space="preserve"> та не </w:t>
      </w:r>
      <w:proofErr w:type="spellStart"/>
      <w:r w:rsidR="009605CE" w:rsidRPr="00793672">
        <w:rPr>
          <w:sz w:val="22"/>
          <w:szCs w:val="22"/>
        </w:rPr>
        <w:t>містити</w:t>
      </w:r>
      <w:proofErr w:type="spellEnd"/>
      <w:r w:rsidR="009605CE" w:rsidRPr="00793672">
        <w:rPr>
          <w:sz w:val="22"/>
          <w:szCs w:val="22"/>
        </w:rPr>
        <w:t xml:space="preserve"> будь-</w:t>
      </w:r>
      <w:proofErr w:type="spellStart"/>
      <w:r w:rsidR="009605CE" w:rsidRPr="00793672">
        <w:rPr>
          <w:sz w:val="22"/>
          <w:szCs w:val="22"/>
        </w:rPr>
        <w:t>яких</w:t>
      </w:r>
      <w:proofErr w:type="spellEnd"/>
      <w:r w:rsidR="009605CE" w:rsidRPr="00793672">
        <w:rPr>
          <w:sz w:val="22"/>
          <w:szCs w:val="22"/>
        </w:rPr>
        <w:t xml:space="preserve"> печаток, </w:t>
      </w:r>
      <w:proofErr w:type="spellStart"/>
      <w:r w:rsidR="009605CE" w:rsidRPr="00793672">
        <w:rPr>
          <w:sz w:val="22"/>
          <w:szCs w:val="22"/>
        </w:rPr>
        <w:t>штампів</w:t>
      </w:r>
      <w:proofErr w:type="spellEnd"/>
      <w:r w:rsidR="009605CE" w:rsidRPr="00793672">
        <w:rPr>
          <w:sz w:val="22"/>
          <w:szCs w:val="22"/>
        </w:rPr>
        <w:t xml:space="preserve">, </w:t>
      </w:r>
      <w:proofErr w:type="spellStart"/>
      <w:r w:rsidR="009605CE" w:rsidRPr="00793672">
        <w:rPr>
          <w:sz w:val="22"/>
          <w:szCs w:val="22"/>
        </w:rPr>
        <w:t>інших</w:t>
      </w:r>
      <w:proofErr w:type="spellEnd"/>
      <w:r w:rsidR="009605CE" w:rsidRPr="00793672">
        <w:rPr>
          <w:sz w:val="22"/>
          <w:szCs w:val="22"/>
        </w:rPr>
        <w:t xml:space="preserve"> </w:t>
      </w:r>
      <w:proofErr w:type="spellStart"/>
      <w:r w:rsidR="009605CE" w:rsidRPr="00793672">
        <w:rPr>
          <w:sz w:val="22"/>
          <w:szCs w:val="22"/>
        </w:rPr>
        <w:t>позначень</w:t>
      </w:r>
      <w:proofErr w:type="spellEnd"/>
      <w:r w:rsidR="009605CE" w:rsidRPr="00793672">
        <w:rPr>
          <w:sz w:val="22"/>
          <w:szCs w:val="22"/>
        </w:rPr>
        <w:t xml:space="preserve">, </w:t>
      </w:r>
      <w:proofErr w:type="spellStart"/>
      <w:r w:rsidR="009605CE" w:rsidRPr="00793672">
        <w:rPr>
          <w:sz w:val="22"/>
          <w:szCs w:val="22"/>
        </w:rPr>
        <w:t>крім</w:t>
      </w:r>
      <w:proofErr w:type="spellEnd"/>
      <w:r w:rsidR="009605CE" w:rsidRPr="00793672">
        <w:rPr>
          <w:sz w:val="22"/>
          <w:szCs w:val="22"/>
        </w:rPr>
        <w:t xml:space="preserve"> тих, </w:t>
      </w:r>
      <w:proofErr w:type="spellStart"/>
      <w:r w:rsidR="009605CE" w:rsidRPr="00793672">
        <w:rPr>
          <w:sz w:val="22"/>
          <w:szCs w:val="22"/>
        </w:rPr>
        <w:t>що</w:t>
      </w:r>
      <w:proofErr w:type="spellEnd"/>
      <w:r w:rsidR="009605CE" w:rsidRPr="00793672">
        <w:rPr>
          <w:sz w:val="22"/>
          <w:szCs w:val="22"/>
        </w:rPr>
        <w:t xml:space="preserve"> </w:t>
      </w:r>
      <w:proofErr w:type="spellStart"/>
      <w:r w:rsidR="009605CE" w:rsidRPr="00793672">
        <w:rPr>
          <w:sz w:val="22"/>
          <w:szCs w:val="22"/>
        </w:rPr>
        <w:t>нанесені</w:t>
      </w:r>
      <w:proofErr w:type="spellEnd"/>
      <w:r w:rsidR="009605CE" w:rsidRPr="00793672">
        <w:rPr>
          <w:sz w:val="22"/>
          <w:szCs w:val="22"/>
        </w:rPr>
        <w:t xml:space="preserve"> </w:t>
      </w:r>
      <w:proofErr w:type="spellStart"/>
      <w:r w:rsidR="009605CE" w:rsidRPr="00793672">
        <w:rPr>
          <w:sz w:val="22"/>
          <w:szCs w:val="22"/>
        </w:rPr>
        <w:t>Постачальником</w:t>
      </w:r>
      <w:proofErr w:type="spellEnd"/>
      <w:r w:rsidR="009605CE" w:rsidRPr="00793672">
        <w:rPr>
          <w:sz w:val="22"/>
          <w:szCs w:val="22"/>
        </w:rPr>
        <w:t>.</w:t>
      </w:r>
    </w:p>
    <w:p w14:paraId="60F50142" w14:textId="1FA4EAFE" w:rsidR="007D0264" w:rsidRPr="00793672" w:rsidRDefault="009605CE" w:rsidP="00793672">
      <w:pPr>
        <w:ind w:firstLine="709"/>
        <w:jc w:val="both"/>
        <w:rPr>
          <w:sz w:val="22"/>
          <w:szCs w:val="22"/>
          <w:lang w:val="uk-UA"/>
        </w:rPr>
      </w:pPr>
      <w:r w:rsidRPr="00793672">
        <w:rPr>
          <w:spacing w:val="-1"/>
          <w:sz w:val="22"/>
          <w:szCs w:val="22"/>
        </w:rPr>
        <w:t xml:space="preserve">5.8. </w:t>
      </w:r>
      <w:proofErr w:type="spellStart"/>
      <w:r w:rsidR="007D0264" w:rsidRPr="00793672">
        <w:rPr>
          <w:spacing w:val="-1"/>
          <w:sz w:val="22"/>
          <w:szCs w:val="22"/>
        </w:rPr>
        <w:t>Т</w:t>
      </w:r>
      <w:r w:rsidR="007D0264" w:rsidRPr="00793672">
        <w:rPr>
          <w:sz w:val="22"/>
          <w:szCs w:val="22"/>
        </w:rPr>
        <w:t>ермін</w:t>
      </w:r>
      <w:proofErr w:type="spellEnd"/>
      <w:r w:rsidR="007D0264" w:rsidRPr="00793672">
        <w:rPr>
          <w:sz w:val="22"/>
          <w:szCs w:val="22"/>
        </w:rPr>
        <w:t xml:space="preserve"> </w:t>
      </w:r>
      <w:proofErr w:type="spellStart"/>
      <w:r w:rsidR="007D0264" w:rsidRPr="00793672">
        <w:rPr>
          <w:sz w:val="22"/>
          <w:szCs w:val="22"/>
        </w:rPr>
        <w:t>дії</w:t>
      </w:r>
      <w:proofErr w:type="spellEnd"/>
      <w:r w:rsidR="007D0264" w:rsidRPr="00793672">
        <w:rPr>
          <w:sz w:val="22"/>
          <w:szCs w:val="22"/>
        </w:rPr>
        <w:t xml:space="preserve"> </w:t>
      </w:r>
      <w:proofErr w:type="spellStart"/>
      <w:r w:rsidR="007D0264" w:rsidRPr="00793672">
        <w:rPr>
          <w:snapToGrid w:val="0"/>
          <w:sz w:val="22"/>
          <w:szCs w:val="22"/>
        </w:rPr>
        <w:t>скретч-карток</w:t>
      </w:r>
      <w:proofErr w:type="spellEnd"/>
      <w:r w:rsidR="007D0264" w:rsidRPr="00793672">
        <w:rPr>
          <w:snapToGrid w:val="0"/>
          <w:sz w:val="22"/>
          <w:szCs w:val="22"/>
        </w:rPr>
        <w:t xml:space="preserve"> </w:t>
      </w:r>
      <w:proofErr w:type="spellStart"/>
      <w:r w:rsidR="007D0264" w:rsidRPr="00793672">
        <w:rPr>
          <w:snapToGrid w:val="0"/>
          <w:sz w:val="22"/>
          <w:szCs w:val="22"/>
        </w:rPr>
        <w:t>або</w:t>
      </w:r>
      <w:proofErr w:type="spellEnd"/>
      <w:r w:rsidR="007D0264" w:rsidRPr="00793672">
        <w:rPr>
          <w:snapToGrid w:val="0"/>
          <w:sz w:val="22"/>
          <w:szCs w:val="22"/>
        </w:rPr>
        <w:t xml:space="preserve"> </w:t>
      </w:r>
      <w:r w:rsidR="007D0264" w:rsidRPr="00793672">
        <w:rPr>
          <w:sz w:val="22"/>
          <w:szCs w:val="22"/>
        </w:rPr>
        <w:t xml:space="preserve"> </w:t>
      </w:r>
      <w:proofErr w:type="spellStart"/>
      <w:r w:rsidR="007D0264" w:rsidRPr="00793672">
        <w:rPr>
          <w:sz w:val="22"/>
          <w:szCs w:val="22"/>
        </w:rPr>
        <w:t>талонів</w:t>
      </w:r>
      <w:proofErr w:type="spellEnd"/>
      <w:r w:rsidR="007D0264" w:rsidRPr="00793672">
        <w:rPr>
          <w:sz w:val="22"/>
          <w:szCs w:val="22"/>
        </w:rPr>
        <w:t xml:space="preserve"> становить один </w:t>
      </w:r>
      <w:proofErr w:type="spellStart"/>
      <w:r w:rsidR="007D0264" w:rsidRPr="00793672">
        <w:rPr>
          <w:sz w:val="22"/>
          <w:szCs w:val="22"/>
        </w:rPr>
        <w:t>календарний</w:t>
      </w:r>
      <w:proofErr w:type="spellEnd"/>
      <w:r w:rsidR="007D0264" w:rsidRPr="00793672">
        <w:rPr>
          <w:sz w:val="22"/>
          <w:szCs w:val="22"/>
        </w:rPr>
        <w:t xml:space="preserve"> </w:t>
      </w:r>
      <w:proofErr w:type="spellStart"/>
      <w:r w:rsidR="007D0264" w:rsidRPr="00793672">
        <w:rPr>
          <w:sz w:val="22"/>
          <w:szCs w:val="22"/>
        </w:rPr>
        <w:t>р</w:t>
      </w:r>
      <w:r w:rsidR="00283D5E">
        <w:rPr>
          <w:sz w:val="22"/>
          <w:szCs w:val="22"/>
        </w:rPr>
        <w:t>ік</w:t>
      </w:r>
      <w:proofErr w:type="spellEnd"/>
      <w:r w:rsidR="00283D5E">
        <w:rPr>
          <w:sz w:val="22"/>
          <w:szCs w:val="22"/>
        </w:rPr>
        <w:t xml:space="preserve"> з моменту </w:t>
      </w:r>
      <w:proofErr w:type="spellStart"/>
      <w:r w:rsidR="00283D5E">
        <w:rPr>
          <w:sz w:val="22"/>
          <w:szCs w:val="22"/>
        </w:rPr>
        <w:t>укладення</w:t>
      </w:r>
      <w:proofErr w:type="spellEnd"/>
      <w:r w:rsidR="00283D5E">
        <w:rPr>
          <w:sz w:val="22"/>
          <w:szCs w:val="22"/>
        </w:rPr>
        <w:t xml:space="preserve"> Договору</w:t>
      </w:r>
      <w:r w:rsidR="00283D5E">
        <w:rPr>
          <w:sz w:val="22"/>
          <w:szCs w:val="22"/>
          <w:lang w:val="uk-UA"/>
        </w:rPr>
        <w:t xml:space="preserve">, </w:t>
      </w:r>
      <w:r w:rsidR="00283D5E" w:rsidRPr="00283D5E">
        <w:rPr>
          <w:sz w:val="22"/>
          <w:szCs w:val="22"/>
          <w:lang w:val="uk-UA"/>
        </w:rPr>
        <w:t>з можливістю продовження строку дії у разі його закінчення.</w:t>
      </w:r>
      <w:r w:rsidR="007D0264" w:rsidRPr="00793672">
        <w:rPr>
          <w:sz w:val="22"/>
          <w:szCs w:val="22"/>
        </w:rPr>
        <w:t xml:space="preserve"> У </w:t>
      </w:r>
      <w:proofErr w:type="spellStart"/>
      <w:r w:rsidR="007D0264" w:rsidRPr="00793672">
        <w:rPr>
          <w:sz w:val="22"/>
          <w:szCs w:val="22"/>
        </w:rPr>
        <w:t>разі</w:t>
      </w:r>
      <w:proofErr w:type="spellEnd"/>
      <w:r w:rsidR="007D0264" w:rsidRPr="00793672">
        <w:rPr>
          <w:sz w:val="22"/>
          <w:szCs w:val="22"/>
        </w:rPr>
        <w:t xml:space="preserve">, </w:t>
      </w:r>
      <w:proofErr w:type="spellStart"/>
      <w:r w:rsidR="007D0264" w:rsidRPr="00793672">
        <w:rPr>
          <w:sz w:val="22"/>
          <w:szCs w:val="22"/>
        </w:rPr>
        <w:t>якщо</w:t>
      </w:r>
      <w:proofErr w:type="spellEnd"/>
      <w:r w:rsidR="007D0264" w:rsidRPr="00793672">
        <w:rPr>
          <w:sz w:val="22"/>
          <w:szCs w:val="22"/>
        </w:rPr>
        <w:t xml:space="preserve"> у </w:t>
      </w:r>
      <w:proofErr w:type="spellStart"/>
      <w:r w:rsidR="007D0264" w:rsidRPr="00793672">
        <w:rPr>
          <w:sz w:val="22"/>
          <w:szCs w:val="22"/>
        </w:rPr>
        <w:t>встановлений</w:t>
      </w:r>
      <w:proofErr w:type="spellEnd"/>
      <w:r w:rsidR="007D0264" w:rsidRPr="00793672">
        <w:rPr>
          <w:sz w:val="22"/>
          <w:szCs w:val="22"/>
        </w:rPr>
        <w:t xml:space="preserve"> в </w:t>
      </w:r>
      <w:proofErr w:type="spellStart"/>
      <w:r w:rsidR="007D0264" w:rsidRPr="00793672">
        <w:rPr>
          <w:sz w:val="22"/>
          <w:szCs w:val="22"/>
        </w:rPr>
        <w:t>талоні</w:t>
      </w:r>
      <w:proofErr w:type="spellEnd"/>
      <w:r w:rsidR="007D0264" w:rsidRPr="00793672">
        <w:rPr>
          <w:sz w:val="22"/>
          <w:szCs w:val="22"/>
        </w:rPr>
        <w:t xml:space="preserve"> </w:t>
      </w:r>
      <w:proofErr w:type="spellStart"/>
      <w:r w:rsidR="007D0264" w:rsidRPr="00793672">
        <w:rPr>
          <w:sz w:val="22"/>
          <w:szCs w:val="22"/>
        </w:rPr>
        <w:t>термін</w:t>
      </w:r>
      <w:proofErr w:type="spellEnd"/>
      <w:r w:rsidR="007D0264" w:rsidRPr="00793672">
        <w:rPr>
          <w:sz w:val="22"/>
          <w:szCs w:val="22"/>
        </w:rPr>
        <w:t xml:space="preserve"> </w:t>
      </w:r>
      <w:proofErr w:type="spellStart"/>
      <w:r w:rsidR="007D0264" w:rsidRPr="00793672">
        <w:rPr>
          <w:sz w:val="22"/>
          <w:szCs w:val="22"/>
        </w:rPr>
        <w:t>його</w:t>
      </w:r>
      <w:proofErr w:type="spellEnd"/>
      <w:r w:rsidR="007D0264" w:rsidRPr="00793672">
        <w:rPr>
          <w:sz w:val="22"/>
          <w:szCs w:val="22"/>
        </w:rPr>
        <w:t xml:space="preserve"> </w:t>
      </w:r>
      <w:proofErr w:type="spellStart"/>
      <w:r w:rsidR="007D0264" w:rsidRPr="00793672">
        <w:rPr>
          <w:sz w:val="22"/>
          <w:szCs w:val="22"/>
        </w:rPr>
        <w:t>дії</w:t>
      </w:r>
      <w:proofErr w:type="spellEnd"/>
      <w:r w:rsidR="007D0264" w:rsidRPr="00793672">
        <w:rPr>
          <w:sz w:val="22"/>
          <w:szCs w:val="22"/>
        </w:rPr>
        <w:t xml:space="preserve"> </w:t>
      </w:r>
      <w:proofErr w:type="spellStart"/>
      <w:r w:rsidR="007D0264" w:rsidRPr="00793672">
        <w:rPr>
          <w:sz w:val="22"/>
          <w:szCs w:val="22"/>
        </w:rPr>
        <w:t>Замовник</w:t>
      </w:r>
      <w:proofErr w:type="spellEnd"/>
      <w:r w:rsidR="007D0264" w:rsidRPr="00793672">
        <w:rPr>
          <w:sz w:val="22"/>
          <w:szCs w:val="22"/>
        </w:rPr>
        <w:t xml:space="preserve"> не </w:t>
      </w:r>
      <w:proofErr w:type="spellStart"/>
      <w:r w:rsidR="007D0264" w:rsidRPr="00793672">
        <w:rPr>
          <w:sz w:val="22"/>
          <w:szCs w:val="22"/>
        </w:rPr>
        <w:t>отримав</w:t>
      </w:r>
      <w:proofErr w:type="spellEnd"/>
      <w:r w:rsidR="007D0264" w:rsidRPr="00793672">
        <w:rPr>
          <w:sz w:val="22"/>
          <w:szCs w:val="22"/>
        </w:rPr>
        <w:t xml:space="preserve"> Товар, </w:t>
      </w:r>
      <w:proofErr w:type="spellStart"/>
      <w:r w:rsidR="007D0264" w:rsidRPr="00793672">
        <w:rPr>
          <w:sz w:val="22"/>
          <w:szCs w:val="22"/>
        </w:rPr>
        <w:t>Постачальник</w:t>
      </w:r>
      <w:proofErr w:type="spellEnd"/>
      <w:r w:rsidR="007D0264" w:rsidRPr="00793672">
        <w:rPr>
          <w:sz w:val="22"/>
          <w:szCs w:val="22"/>
        </w:rPr>
        <w:t xml:space="preserve"> на </w:t>
      </w:r>
      <w:proofErr w:type="spellStart"/>
      <w:r w:rsidR="007D0264" w:rsidRPr="00793672">
        <w:rPr>
          <w:sz w:val="22"/>
          <w:szCs w:val="22"/>
        </w:rPr>
        <w:t>вимогу</w:t>
      </w:r>
      <w:proofErr w:type="spellEnd"/>
      <w:r w:rsidR="007D0264" w:rsidRPr="00793672">
        <w:rPr>
          <w:sz w:val="22"/>
          <w:szCs w:val="22"/>
        </w:rPr>
        <w:t xml:space="preserve"> </w:t>
      </w:r>
      <w:proofErr w:type="spellStart"/>
      <w:r w:rsidR="007D0264" w:rsidRPr="00793672">
        <w:rPr>
          <w:sz w:val="22"/>
          <w:szCs w:val="22"/>
        </w:rPr>
        <w:t>Замовника</w:t>
      </w:r>
      <w:proofErr w:type="spellEnd"/>
      <w:r w:rsidR="007D0264" w:rsidRPr="00793672">
        <w:rPr>
          <w:sz w:val="22"/>
          <w:szCs w:val="22"/>
        </w:rPr>
        <w:t xml:space="preserve"> </w:t>
      </w:r>
      <w:proofErr w:type="spellStart"/>
      <w:r w:rsidR="007D0264" w:rsidRPr="00793672">
        <w:rPr>
          <w:sz w:val="22"/>
          <w:szCs w:val="22"/>
        </w:rPr>
        <w:t>протягом</w:t>
      </w:r>
      <w:proofErr w:type="spellEnd"/>
      <w:r w:rsidR="007D0264" w:rsidRPr="00793672">
        <w:rPr>
          <w:sz w:val="22"/>
          <w:szCs w:val="22"/>
        </w:rPr>
        <w:t xml:space="preserve"> </w:t>
      </w:r>
      <w:proofErr w:type="spellStart"/>
      <w:r w:rsidR="007D0264" w:rsidRPr="00793672">
        <w:rPr>
          <w:sz w:val="22"/>
          <w:szCs w:val="22"/>
        </w:rPr>
        <w:t>двох</w:t>
      </w:r>
      <w:proofErr w:type="spellEnd"/>
      <w:r w:rsidR="007D0264" w:rsidRPr="00793672">
        <w:rPr>
          <w:sz w:val="22"/>
          <w:szCs w:val="22"/>
        </w:rPr>
        <w:t xml:space="preserve"> </w:t>
      </w:r>
      <w:proofErr w:type="spellStart"/>
      <w:r w:rsidR="007D0264" w:rsidRPr="00793672">
        <w:rPr>
          <w:sz w:val="22"/>
          <w:szCs w:val="22"/>
        </w:rPr>
        <w:t>днів</w:t>
      </w:r>
      <w:proofErr w:type="spellEnd"/>
      <w:r w:rsidR="007D0264" w:rsidRPr="00793672">
        <w:rPr>
          <w:sz w:val="22"/>
          <w:szCs w:val="22"/>
        </w:rPr>
        <w:t xml:space="preserve"> </w:t>
      </w:r>
      <w:proofErr w:type="spellStart"/>
      <w:r w:rsidR="007D0264" w:rsidRPr="00793672">
        <w:rPr>
          <w:sz w:val="22"/>
          <w:szCs w:val="22"/>
        </w:rPr>
        <w:t>зобов’язаний</w:t>
      </w:r>
      <w:proofErr w:type="spellEnd"/>
      <w:r w:rsidR="007D0264" w:rsidRPr="00793672">
        <w:rPr>
          <w:sz w:val="22"/>
          <w:szCs w:val="22"/>
        </w:rPr>
        <w:t xml:space="preserve"> </w:t>
      </w:r>
      <w:proofErr w:type="spellStart"/>
      <w:r w:rsidR="007D0264" w:rsidRPr="00793672">
        <w:rPr>
          <w:sz w:val="22"/>
          <w:szCs w:val="22"/>
        </w:rPr>
        <w:t>обміняти</w:t>
      </w:r>
      <w:proofErr w:type="spellEnd"/>
      <w:r w:rsidR="007D0264" w:rsidRPr="00793672">
        <w:rPr>
          <w:sz w:val="22"/>
          <w:szCs w:val="22"/>
        </w:rPr>
        <w:t xml:space="preserve"> </w:t>
      </w:r>
      <w:proofErr w:type="spellStart"/>
      <w:r w:rsidR="007D0264" w:rsidRPr="00793672">
        <w:rPr>
          <w:sz w:val="22"/>
          <w:szCs w:val="22"/>
        </w:rPr>
        <w:t>такі</w:t>
      </w:r>
      <w:proofErr w:type="spellEnd"/>
      <w:r w:rsidR="007D0264" w:rsidRPr="00793672">
        <w:rPr>
          <w:sz w:val="22"/>
          <w:szCs w:val="22"/>
        </w:rPr>
        <w:t xml:space="preserve"> </w:t>
      </w:r>
      <w:r w:rsidR="007D0264" w:rsidRPr="00793672">
        <w:rPr>
          <w:snapToGrid w:val="0"/>
          <w:sz w:val="22"/>
          <w:szCs w:val="22"/>
        </w:rPr>
        <w:t xml:space="preserve"> </w:t>
      </w:r>
      <w:proofErr w:type="spellStart"/>
      <w:r w:rsidR="007D0264" w:rsidRPr="00793672">
        <w:rPr>
          <w:snapToGrid w:val="0"/>
          <w:sz w:val="22"/>
          <w:szCs w:val="22"/>
        </w:rPr>
        <w:t>скретч-картки</w:t>
      </w:r>
      <w:proofErr w:type="spellEnd"/>
      <w:r w:rsidR="007D0264" w:rsidRPr="00793672">
        <w:rPr>
          <w:snapToGrid w:val="0"/>
          <w:sz w:val="22"/>
          <w:szCs w:val="22"/>
        </w:rPr>
        <w:t xml:space="preserve"> </w:t>
      </w:r>
      <w:proofErr w:type="spellStart"/>
      <w:r w:rsidR="007D0264" w:rsidRPr="00793672">
        <w:rPr>
          <w:snapToGrid w:val="0"/>
          <w:sz w:val="22"/>
          <w:szCs w:val="22"/>
        </w:rPr>
        <w:t>або</w:t>
      </w:r>
      <w:proofErr w:type="spellEnd"/>
      <w:r w:rsidR="007D0264" w:rsidRPr="00793672">
        <w:rPr>
          <w:snapToGrid w:val="0"/>
          <w:sz w:val="22"/>
          <w:szCs w:val="22"/>
        </w:rPr>
        <w:t xml:space="preserve"> </w:t>
      </w:r>
      <w:r w:rsidR="007D0264" w:rsidRPr="00793672">
        <w:rPr>
          <w:sz w:val="22"/>
          <w:szCs w:val="22"/>
        </w:rPr>
        <w:t xml:space="preserve"> </w:t>
      </w:r>
      <w:proofErr w:type="spellStart"/>
      <w:r w:rsidR="007D0264" w:rsidRPr="00793672">
        <w:rPr>
          <w:sz w:val="22"/>
          <w:szCs w:val="22"/>
        </w:rPr>
        <w:t>талони</w:t>
      </w:r>
      <w:proofErr w:type="spellEnd"/>
      <w:r w:rsidR="007D0264" w:rsidRPr="00793672">
        <w:rPr>
          <w:sz w:val="22"/>
          <w:szCs w:val="22"/>
        </w:rPr>
        <w:t xml:space="preserve">, </w:t>
      </w:r>
      <w:proofErr w:type="spellStart"/>
      <w:r w:rsidR="007D0264" w:rsidRPr="00793672">
        <w:rPr>
          <w:sz w:val="22"/>
          <w:szCs w:val="22"/>
        </w:rPr>
        <w:t>термін</w:t>
      </w:r>
      <w:proofErr w:type="spellEnd"/>
      <w:r w:rsidR="007D0264" w:rsidRPr="00793672">
        <w:rPr>
          <w:sz w:val="22"/>
          <w:szCs w:val="22"/>
        </w:rPr>
        <w:t xml:space="preserve"> </w:t>
      </w:r>
      <w:proofErr w:type="spellStart"/>
      <w:r w:rsidR="007D0264" w:rsidRPr="00793672">
        <w:rPr>
          <w:sz w:val="22"/>
          <w:szCs w:val="22"/>
        </w:rPr>
        <w:t>дії</w:t>
      </w:r>
      <w:proofErr w:type="spellEnd"/>
      <w:r w:rsidR="007D0264" w:rsidRPr="00793672">
        <w:rPr>
          <w:sz w:val="22"/>
          <w:szCs w:val="22"/>
        </w:rPr>
        <w:t xml:space="preserve"> </w:t>
      </w:r>
      <w:proofErr w:type="spellStart"/>
      <w:r w:rsidR="007D0264" w:rsidRPr="00793672">
        <w:rPr>
          <w:sz w:val="22"/>
          <w:szCs w:val="22"/>
        </w:rPr>
        <w:t>яких</w:t>
      </w:r>
      <w:proofErr w:type="spellEnd"/>
      <w:r w:rsidR="007D0264" w:rsidRPr="00793672">
        <w:rPr>
          <w:sz w:val="22"/>
          <w:szCs w:val="22"/>
        </w:rPr>
        <w:t xml:space="preserve">  </w:t>
      </w:r>
      <w:proofErr w:type="spellStart"/>
      <w:r w:rsidR="007D0264" w:rsidRPr="00793672">
        <w:rPr>
          <w:sz w:val="22"/>
          <w:szCs w:val="22"/>
        </w:rPr>
        <w:t>закінчився</w:t>
      </w:r>
      <w:proofErr w:type="spellEnd"/>
      <w:r w:rsidR="007D0264" w:rsidRPr="00793672">
        <w:rPr>
          <w:sz w:val="22"/>
          <w:szCs w:val="22"/>
        </w:rPr>
        <w:t xml:space="preserve"> на </w:t>
      </w:r>
      <w:proofErr w:type="spellStart"/>
      <w:r w:rsidR="007D0264" w:rsidRPr="00793672">
        <w:rPr>
          <w:sz w:val="22"/>
          <w:szCs w:val="22"/>
        </w:rPr>
        <w:t>нові</w:t>
      </w:r>
      <w:proofErr w:type="spellEnd"/>
      <w:r w:rsidR="007D0264" w:rsidRPr="00793672">
        <w:rPr>
          <w:sz w:val="22"/>
          <w:szCs w:val="22"/>
        </w:rPr>
        <w:t xml:space="preserve">  </w:t>
      </w:r>
      <w:proofErr w:type="spellStart"/>
      <w:r w:rsidR="007D0264" w:rsidRPr="00793672">
        <w:rPr>
          <w:sz w:val="22"/>
          <w:szCs w:val="22"/>
        </w:rPr>
        <w:t>терміном</w:t>
      </w:r>
      <w:proofErr w:type="spellEnd"/>
      <w:r w:rsidR="007D0264" w:rsidRPr="00793672">
        <w:rPr>
          <w:sz w:val="22"/>
          <w:szCs w:val="22"/>
        </w:rPr>
        <w:t xml:space="preserve"> на один </w:t>
      </w:r>
      <w:proofErr w:type="spellStart"/>
      <w:r w:rsidR="007D0264" w:rsidRPr="00793672">
        <w:rPr>
          <w:sz w:val="22"/>
          <w:szCs w:val="22"/>
        </w:rPr>
        <w:t>календарний</w:t>
      </w:r>
      <w:proofErr w:type="spellEnd"/>
      <w:r w:rsidR="007D0264" w:rsidRPr="00793672">
        <w:rPr>
          <w:sz w:val="22"/>
          <w:szCs w:val="22"/>
        </w:rPr>
        <w:t xml:space="preserve"> </w:t>
      </w:r>
      <w:proofErr w:type="spellStart"/>
      <w:r w:rsidR="007D0264" w:rsidRPr="00793672">
        <w:rPr>
          <w:sz w:val="22"/>
          <w:szCs w:val="22"/>
        </w:rPr>
        <w:t>рік</w:t>
      </w:r>
      <w:proofErr w:type="spellEnd"/>
      <w:r w:rsidR="007D0264" w:rsidRPr="00793672">
        <w:rPr>
          <w:sz w:val="22"/>
          <w:szCs w:val="22"/>
        </w:rPr>
        <w:t xml:space="preserve">, з </w:t>
      </w:r>
      <w:proofErr w:type="spellStart"/>
      <w:r w:rsidR="007D0264" w:rsidRPr="00793672">
        <w:rPr>
          <w:sz w:val="22"/>
          <w:szCs w:val="22"/>
        </w:rPr>
        <w:t>відповідним</w:t>
      </w:r>
      <w:proofErr w:type="spellEnd"/>
      <w:r w:rsidR="007D0264" w:rsidRPr="00793672">
        <w:rPr>
          <w:sz w:val="22"/>
          <w:szCs w:val="22"/>
        </w:rPr>
        <w:t xml:space="preserve"> </w:t>
      </w:r>
      <w:proofErr w:type="spellStart"/>
      <w:r w:rsidR="007D0264" w:rsidRPr="00793672">
        <w:rPr>
          <w:sz w:val="22"/>
          <w:szCs w:val="22"/>
        </w:rPr>
        <w:t>асортиментом</w:t>
      </w:r>
      <w:proofErr w:type="spellEnd"/>
      <w:r w:rsidR="007D0264" w:rsidRPr="00793672">
        <w:rPr>
          <w:sz w:val="22"/>
          <w:szCs w:val="22"/>
        </w:rPr>
        <w:t xml:space="preserve"> та </w:t>
      </w:r>
      <w:proofErr w:type="spellStart"/>
      <w:r w:rsidR="007D0264" w:rsidRPr="00793672">
        <w:rPr>
          <w:sz w:val="22"/>
          <w:szCs w:val="22"/>
        </w:rPr>
        <w:t>кількістю</w:t>
      </w:r>
      <w:proofErr w:type="spellEnd"/>
      <w:r w:rsidR="007D0264" w:rsidRPr="00793672">
        <w:rPr>
          <w:sz w:val="22"/>
          <w:szCs w:val="22"/>
        </w:rPr>
        <w:t xml:space="preserve"> Товару. </w:t>
      </w:r>
    </w:p>
    <w:p w14:paraId="323E2D66" w14:textId="77777777" w:rsidR="009605CE" w:rsidRPr="00793672" w:rsidRDefault="009605CE" w:rsidP="00793672">
      <w:pPr>
        <w:ind w:firstLine="709"/>
        <w:jc w:val="both"/>
        <w:rPr>
          <w:sz w:val="22"/>
          <w:szCs w:val="22"/>
        </w:rPr>
      </w:pPr>
      <w:r w:rsidRPr="00793672">
        <w:rPr>
          <w:sz w:val="22"/>
          <w:szCs w:val="22"/>
        </w:rPr>
        <w:lastRenderedPageBreak/>
        <w:t xml:space="preserve">5.9. </w:t>
      </w:r>
      <w:proofErr w:type="spellStart"/>
      <w:r w:rsidRPr="00793672">
        <w:rPr>
          <w:sz w:val="22"/>
          <w:szCs w:val="22"/>
        </w:rPr>
        <w:t>Якісні</w:t>
      </w:r>
      <w:proofErr w:type="spellEnd"/>
      <w:r w:rsidRPr="00793672">
        <w:rPr>
          <w:sz w:val="22"/>
          <w:szCs w:val="22"/>
        </w:rPr>
        <w:t xml:space="preserve"> характеристики Товару та </w:t>
      </w:r>
      <w:proofErr w:type="spellStart"/>
      <w:r w:rsidRPr="00793672">
        <w:rPr>
          <w:sz w:val="22"/>
          <w:szCs w:val="22"/>
        </w:rPr>
        <w:t>місце</w:t>
      </w:r>
      <w:proofErr w:type="spellEnd"/>
      <w:r w:rsidRPr="00793672">
        <w:rPr>
          <w:sz w:val="22"/>
          <w:szCs w:val="22"/>
        </w:rPr>
        <w:t xml:space="preserve"> </w:t>
      </w:r>
      <w:proofErr w:type="spellStart"/>
      <w:r w:rsidRPr="00793672">
        <w:rPr>
          <w:sz w:val="22"/>
          <w:szCs w:val="22"/>
        </w:rPr>
        <w:t>його</w:t>
      </w:r>
      <w:proofErr w:type="spellEnd"/>
      <w:r w:rsidRPr="00793672">
        <w:rPr>
          <w:sz w:val="22"/>
          <w:szCs w:val="22"/>
        </w:rPr>
        <w:t xml:space="preserve"> поставки </w:t>
      </w:r>
      <w:proofErr w:type="spellStart"/>
      <w:r w:rsidRPr="00793672">
        <w:rPr>
          <w:sz w:val="22"/>
          <w:szCs w:val="22"/>
        </w:rPr>
        <w:t>повинні</w:t>
      </w:r>
      <w:proofErr w:type="spellEnd"/>
      <w:r w:rsidRPr="00793672">
        <w:rPr>
          <w:sz w:val="22"/>
          <w:szCs w:val="22"/>
        </w:rPr>
        <w:t xml:space="preserve"> </w:t>
      </w:r>
      <w:proofErr w:type="spellStart"/>
      <w:r w:rsidRPr="00793672">
        <w:rPr>
          <w:sz w:val="22"/>
          <w:szCs w:val="22"/>
        </w:rPr>
        <w:t>відповідати</w:t>
      </w:r>
      <w:proofErr w:type="spellEnd"/>
      <w:r w:rsidRPr="00793672">
        <w:rPr>
          <w:sz w:val="22"/>
          <w:szCs w:val="22"/>
        </w:rPr>
        <w:t xml:space="preserve"> </w:t>
      </w:r>
      <w:proofErr w:type="spellStart"/>
      <w:r w:rsidRPr="00793672">
        <w:rPr>
          <w:sz w:val="22"/>
          <w:szCs w:val="22"/>
        </w:rPr>
        <w:t>вимогам</w:t>
      </w:r>
      <w:proofErr w:type="spellEnd"/>
      <w:r w:rsidRPr="00793672">
        <w:rPr>
          <w:sz w:val="22"/>
          <w:szCs w:val="22"/>
        </w:rPr>
        <w:t xml:space="preserve"> </w:t>
      </w:r>
      <w:proofErr w:type="spellStart"/>
      <w:r w:rsidRPr="00793672">
        <w:rPr>
          <w:sz w:val="22"/>
          <w:szCs w:val="22"/>
        </w:rPr>
        <w:t>щодо</w:t>
      </w:r>
      <w:proofErr w:type="spellEnd"/>
      <w:r w:rsidRPr="00793672">
        <w:rPr>
          <w:sz w:val="22"/>
          <w:szCs w:val="22"/>
        </w:rPr>
        <w:t xml:space="preserve"> </w:t>
      </w:r>
      <w:proofErr w:type="spellStart"/>
      <w:r w:rsidRPr="00793672">
        <w:rPr>
          <w:sz w:val="22"/>
          <w:szCs w:val="22"/>
        </w:rPr>
        <w:t>охорони</w:t>
      </w:r>
      <w:proofErr w:type="spellEnd"/>
      <w:r w:rsidRPr="00793672">
        <w:rPr>
          <w:sz w:val="22"/>
          <w:szCs w:val="22"/>
        </w:rPr>
        <w:t xml:space="preserve"> </w:t>
      </w:r>
      <w:proofErr w:type="spellStart"/>
      <w:r w:rsidRPr="00793672">
        <w:rPr>
          <w:sz w:val="22"/>
          <w:szCs w:val="22"/>
        </w:rPr>
        <w:t>довкілля</w:t>
      </w:r>
      <w:proofErr w:type="spellEnd"/>
      <w:r w:rsidRPr="00793672">
        <w:rPr>
          <w:sz w:val="22"/>
          <w:szCs w:val="22"/>
        </w:rPr>
        <w:t>.</w:t>
      </w:r>
      <w:r w:rsidRPr="00793672">
        <w:rPr>
          <w:sz w:val="22"/>
          <w:szCs w:val="22"/>
        </w:rPr>
        <w:tab/>
      </w:r>
    </w:p>
    <w:p w14:paraId="0D897CDC" w14:textId="4A03B22A" w:rsidR="009605CE" w:rsidRPr="00793672" w:rsidRDefault="00C274B4" w:rsidP="00793672">
      <w:pPr>
        <w:pStyle w:val="0"/>
        <w:widowControl/>
        <w:spacing w:line="240" w:lineRule="auto"/>
        <w:ind w:firstLine="720"/>
        <w:rPr>
          <w:sz w:val="22"/>
          <w:szCs w:val="22"/>
          <w:lang w:val="uk-UA"/>
        </w:rPr>
      </w:pPr>
      <w:r w:rsidRPr="001048BB">
        <w:rPr>
          <w:sz w:val="22"/>
          <w:szCs w:val="22"/>
          <w:lang w:val="uk-UA"/>
        </w:rPr>
        <w:t>5.10</w:t>
      </w:r>
      <w:r w:rsidR="009605CE" w:rsidRPr="001048BB">
        <w:rPr>
          <w:sz w:val="22"/>
          <w:szCs w:val="22"/>
          <w:lang w:val="uk-UA"/>
        </w:rPr>
        <w:t>. Зобов’язання Постачальника по поставці Товару вважаються виконаними після відвантаження Замовнику всієї партії Товару на АЗС.</w:t>
      </w:r>
    </w:p>
    <w:p w14:paraId="6E87BBF7" w14:textId="11B501C5" w:rsidR="009605CE" w:rsidRPr="00793672" w:rsidRDefault="00C274B4" w:rsidP="00793672">
      <w:pPr>
        <w:ind w:firstLine="708"/>
        <w:jc w:val="both"/>
        <w:rPr>
          <w:sz w:val="22"/>
          <w:szCs w:val="22"/>
        </w:rPr>
      </w:pPr>
      <w:r w:rsidRPr="00793672">
        <w:rPr>
          <w:sz w:val="22"/>
          <w:szCs w:val="22"/>
        </w:rPr>
        <w:t>5.1</w:t>
      </w:r>
      <w:r w:rsidRPr="00793672">
        <w:rPr>
          <w:sz w:val="22"/>
          <w:szCs w:val="22"/>
          <w:lang w:val="uk-UA"/>
        </w:rPr>
        <w:t>1</w:t>
      </w:r>
      <w:r w:rsidR="009605CE" w:rsidRPr="00793672">
        <w:rPr>
          <w:sz w:val="22"/>
          <w:szCs w:val="22"/>
        </w:rPr>
        <w:t>. За</w:t>
      </w:r>
      <w:r w:rsidR="009605CE" w:rsidRPr="00793672">
        <w:rPr>
          <w:rStyle w:val="apple-converted-space"/>
          <w:sz w:val="22"/>
          <w:szCs w:val="22"/>
        </w:rPr>
        <w:t> </w:t>
      </w:r>
      <w:proofErr w:type="spellStart"/>
      <w:r w:rsidR="009605CE" w:rsidRPr="00793672">
        <w:rPr>
          <w:sz w:val="22"/>
          <w:szCs w:val="22"/>
        </w:rPr>
        <w:t>безпідставну</w:t>
      </w:r>
      <w:proofErr w:type="spellEnd"/>
      <w:r w:rsidR="009605CE" w:rsidRPr="00793672">
        <w:rPr>
          <w:rStyle w:val="apple-converted-space"/>
          <w:sz w:val="22"/>
          <w:szCs w:val="22"/>
        </w:rPr>
        <w:t> </w:t>
      </w:r>
      <w:proofErr w:type="spellStart"/>
      <w:r w:rsidR="009605CE" w:rsidRPr="00793672">
        <w:rPr>
          <w:sz w:val="22"/>
          <w:szCs w:val="22"/>
        </w:rPr>
        <w:t>відмову</w:t>
      </w:r>
      <w:proofErr w:type="spellEnd"/>
      <w:r w:rsidR="009605CE" w:rsidRPr="00793672">
        <w:rPr>
          <w:sz w:val="22"/>
          <w:szCs w:val="22"/>
        </w:rPr>
        <w:t xml:space="preserve"> </w:t>
      </w:r>
      <w:proofErr w:type="spellStart"/>
      <w:r w:rsidR="009605CE" w:rsidRPr="00793672">
        <w:rPr>
          <w:sz w:val="22"/>
          <w:szCs w:val="22"/>
        </w:rPr>
        <w:t>від</w:t>
      </w:r>
      <w:proofErr w:type="spellEnd"/>
      <w:r w:rsidR="009605CE" w:rsidRPr="00793672">
        <w:rPr>
          <w:sz w:val="22"/>
          <w:szCs w:val="22"/>
        </w:rPr>
        <w:t xml:space="preserve"> </w:t>
      </w:r>
      <w:proofErr w:type="spellStart"/>
      <w:r w:rsidR="009605CE" w:rsidRPr="00793672">
        <w:rPr>
          <w:sz w:val="22"/>
          <w:szCs w:val="22"/>
        </w:rPr>
        <w:t>відвантаження</w:t>
      </w:r>
      <w:proofErr w:type="spellEnd"/>
      <w:r w:rsidR="009605CE" w:rsidRPr="00793672">
        <w:rPr>
          <w:sz w:val="22"/>
          <w:szCs w:val="22"/>
        </w:rPr>
        <w:t xml:space="preserve"> Товару по талонах на АЗС </w:t>
      </w:r>
      <w:proofErr w:type="spellStart"/>
      <w:r w:rsidR="009605CE" w:rsidRPr="00793672">
        <w:rPr>
          <w:sz w:val="22"/>
          <w:szCs w:val="22"/>
        </w:rPr>
        <w:t>частково</w:t>
      </w:r>
      <w:proofErr w:type="spellEnd"/>
      <w:r w:rsidR="009605CE" w:rsidRPr="00793672">
        <w:rPr>
          <w:sz w:val="22"/>
          <w:szCs w:val="22"/>
        </w:rPr>
        <w:t xml:space="preserve"> </w:t>
      </w:r>
      <w:proofErr w:type="spellStart"/>
      <w:r w:rsidR="009605CE" w:rsidRPr="00793672">
        <w:rPr>
          <w:sz w:val="22"/>
          <w:szCs w:val="22"/>
        </w:rPr>
        <w:t>або</w:t>
      </w:r>
      <w:proofErr w:type="spellEnd"/>
      <w:r w:rsidR="009605CE" w:rsidRPr="00793672">
        <w:rPr>
          <w:sz w:val="22"/>
          <w:szCs w:val="22"/>
        </w:rPr>
        <w:t xml:space="preserve"> </w:t>
      </w:r>
      <w:proofErr w:type="spellStart"/>
      <w:r w:rsidR="009605CE" w:rsidRPr="00793672">
        <w:rPr>
          <w:sz w:val="22"/>
          <w:szCs w:val="22"/>
        </w:rPr>
        <w:t>повністю</w:t>
      </w:r>
      <w:proofErr w:type="spellEnd"/>
      <w:r w:rsidR="009605CE" w:rsidRPr="00793672">
        <w:rPr>
          <w:sz w:val="22"/>
          <w:szCs w:val="22"/>
        </w:rPr>
        <w:t xml:space="preserve">, </w:t>
      </w:r>
      <w:proofErr w:type="spellStart"/>
      <w:r w:rsidR="009605CE" w:rsidRPr="00793672">
        <w:rPr>
          <w:sz w:val="22"/>
          <w:szCs w:val="22"/>
        </w:rPr>
        <w:t>Постачальник</w:t>
      </w:r>
      <w:proofErr w:type="spellEnd"/>
      <w:r w:rsidR="009605CE" w:rsidRPr="00793672">
        <w:rPr>
          <w:sz w:val="22"/>
          <w:szCs w:val="22"/>
        </w:rPr>
        <w:t xml:space="preserve"> </w:t>
      </w:r>
      <w:proofErr w:type="spellStart"/>
      <w:r w:rsidR="009605CE" w:rsidRPr="00793672">
        <w:rPr>
          <w:sz w:val="22"/>
          <w:szCs w:val="22"/>
        </w:rPr>
        <w:t>зобов’язаний</w:t>
      </w:r>
      <w:proofErr w:type="spellEnd"/>
      <w:r w:rsidR="009605CE" w:rsidRPr="00793672">
        <w:rPr>
          <w:sz w:val="22"/>
          <w:szCs w:val="22"/>
        </w:rPr>
        <w:t xml:space="preserve"> </w:t>
      </w:r>
      <w:proofErr w:type="spellStart"/>
      <w:r w:rsidR="009605CE" w:rsidRPr="00793672">
        <w:rPr>
          <w:sz w:val="22"/>
          <w:szCs w:val="22"/>
        </w:rPr>
        <w:t>сплатити</w:t>
      </w:r>
      <w:proofErr w:type="spellEnd"/>
      <w:r w:rsidR="009605CE" w:rsidRPr="00793672">
        <w:rPr>
          <w:sz w:val="22"/>
          <w:szCs w:val="22"/>
        </w:rPr>
        <w:t xml:space="preserve"> </w:t>
      </w:r>
      <w:proofErr w:type="spellStart"/>
      <w:r w:rsidR="009605CE" w:rsidRPr="00793672">
        <w:rPr>
          <w:sz w:val="22"/>
          <w:szCs w:val="22"/>
        </w:rPr>
        <w:t>Замовнику</w:t>
      </w:r>
      <w:proofErr w:type="spellEnd"/>
      <w:r w:rsidR="009605CE" w:rsidRPr="00793672">
        <w:rPr>
          <w:sz w:val="22"/>
          <w:szCs w:val="22"/>
        </w:rPr>
        <w:t xml:space="preserve"> </w:t>
      </w:r>
      <w:r w:rsidR="009605CE" w:rsidRPr="008F50D5">
        <w:rPr>
          <w:sz w:val="22"/>
          <w:szCs w:val="22"/>
        </w:rPr>
        <w:t xml:space="preserve">штраф у </w:t>
      </w:r>
      <w:proofErr w:type="spellStart"/>
      <w:r w:rsidR="009605CE" w:rsidRPr="008F50D5">
        <w:rPr>
          <w:sz w:val="22"/>
          <w:szCs w:val="22"/>
        </w:rPr>
        <w:t>розмірі</w:t>
      </w:r>
      <w:proofErr w:type="spellEnd"/>
      <w:r w:rsidR="009605CE" w:rsidRPr="008F50D5">
        <w:rPr>
          <w:sz w:val="22"/>
          <w:szCs w:val="22"/>
        </w:rPr>
        <w:t xml:space="preserve"> 10% </w:t>
      </w:r>
      <w:proofErr w:type="spellStart"/>
      <w:r w:rsidR="009605CE" w:rsidRPr="008F50D5">
        <w:rPr>
          <w:sz w:val="22"/>
          <w:szCs w:val="22"/>
        </w:rPr>
        <w:t>від</w:t>
      </w:r>
      <w:proofErr w:type="spellEnd"/>
      <w:r w:rsidR="009605CE" w:rsidRPr="008F50D5">
        <w:rPr>
          <w:sz w:val="22"/>
          <w:szCs w:val="22"/>
        </w:rPr>
        <w:t xml:space="preserve"> </w:t>
      </w:r>
      <w:proofErr w:type="spellStart"/>
      <w:r w:rsidR="009605CE" w:rsidRPr="008F50D5">
        <w:rPr>
          <w:sz w:val="22"/>
          <w:szCs w:val="22"/>
        </w:rPr>
        <w:t>ціни</w:t>
      </w:r>
      <w:proofErr w:type="spellEnd"/>
      <w:r w:rsidR="009605CE" w:rsidRPr="008F50D5">
        <w:rPr>
          <w:sz w:val="22"/>
          <w:szCs w:val="22"/>
        </w:rPr>
        <w:t xml:space="preserve"> Договору.</w:t>
      </w:r>
    </w:p>
    <w:p w14:paraId="6842EDD6" w14:textId="7DB5F390" w:rsidR="009605CE" w:rsidRPr="00793672" w:rsidRDefault="00C274B4" w:rsidP="00793672">
      <w:pPr>
        <w:ind w:firstLine="708"/>
        <w:jc w:val="both"/>
        <w:rPr>
          <w:sz w:val="22"/>
          <w:szCs w:val="22"/>
        </w:rPr>
      </w:pPr>
      <w:r w:rsidRPr="00793672">
        <w:rPr>
          <w:sz w:val="22"/>
          <w:szCs w:val="22"/>
        </w:rPr>
        <w:t>5.1</w:t>
      </w:r>
      <w:r w:rsidRPr="00793672">
        <w:rPr>
          <w:sz w:val="22"/>
          <w:szCs w:val="22"/>
          <w:lang w:val="uk-UA"/>
        </w:rPr>
        <w:t>2</w:t>
      </w:r>
      <w:r w:rsidR="009605CE" w:rsidRPr="00793672">
        <w:rPr>
          <w:sz w:val="22"/>
          <w:szCs w:val="22"/>
        </w:rPr>
        <w:t>. За</w:t>
      </w:r>
      <w:r w:rsidR="009605CE" w:rsidRPr="00793672">
        <w:rPr>
          <w:rStyle w:val="apple-converted-space"/>
          <w:sz w:val="22"/>
          <w:szCs w:val="22"/>
        </w:rPr>
        <w:t> </w:t>
      </w:r>
      <w:proofErr w:type="spellStart"/>
      <w:r w:rsidR="009605CE" w:rsidRPr="00793672">
        <w:rPr>
          <w:sz w:val="22"/>
          <w:szCs w:val="22"/>
        </w:rPr>
        <w:t>безпідставну</w:t>
      </w:r>
      <w:proofErr w:type="spellEnd"/>
      <w:r w:rsidR="009605CE" w:rsidRPr="00793672">
        <w:rPr>
          <w:rStyle w:val="apple-converted-space"/>
          <w:sz w:val="22"/>
          <w:szCs w:val="22"/>
        </w:rPr>
        <w:t> </w:t>
      </w:r>
      <w:proofErr w:type="spellStart"/>
      <w:r w:rsidR="009605CE" w:rsidRPr="00793672">
        <w:rPr>
          <w:sz w:val="22"/>
          <w:szCs w:val="22"/>
        </w:rPr>
        <w:t>відмову</w:t>
      </w:r>
      <w:proofErr w:type="spellEnd"/>
      <w:r w:rsidR="009605CE" w:rsidRPr="00793672">
        <w:rPr>
          <w:sz w:val="22"/>
          <w:szCs w:val="22"/>
        </w:rPr>
        <w:t xml:space="preserve"> у </w:t>
      </w:r>
      <w:proofErr w:type="spellStart"/>
      <w:r w:rsidR="009605CE" w:rsidRPr="00793672">
        <w:rPr>
          <w:sz w:val="22"/>
          <w:szCs w:val="22"/>
        </w:rPr>
        <w:t>передачі</w:t>
      </w:r>
      <w:proofErr w:type="spellEnd"/>
      <w:r w:rsidR="009605CE" w:rsidRPr="00793672">
        <w:rPr>
          <w:sz w:val="22"/>
          <w:szCs w:val="22"/>
        </w:rPr>
        <w:t xml:space="preserve"> </w:t>
      </w:r>
      <w:proofErr w:type="spellStart"/>
      <w:r w:rsidR="009605CE" w:rsidRPr="00793672">
        <w:rPr>
          <w:sz w:val="22"/>
          <w:szCs w:val="22"/>
        </w:rPr>
        <w:t>Замовнику</w:t>
      </w:r>
      <w:proofErr w:type="spellEnd"/>
      <w:r w:rsidR="009605CE" w:rsidRPr="00793672">
        <w:rPr>
          <w:sz w:val="22"/>
          <w:szCs w:val="22"/>
        </w:rPr>
        <w:t xml:space="preserve"> </w:t>
      </w:r>
      <w:proofErr w:type="spellStart"/>
      <w:r w:rsidR="009605CE" w:rsidRPr="00793672">
        <w:rPr>
          <w:sz w:val="22"/>
          <w:szCs w:val="22"/>
        </w:rPr>
        <w:t>талонів</w:t>
      </w:r>
      <w:proofErr w:type="spellEnd"/>
      <w:r w:rsidR="009605CE" w:rsidRPr="00793672">
        <w:rPr>
          <w:sz w:val="22"/>
          <w:szCs w:val="22"/>
        </w:rPr>
        <w:t xml:space="preserve"> на Товар, </w:t>
      </w:r>
      <w:proofErr w:type="spellStart"/>
      <w:r w:rsidR="009605CE" w:rsidRPr="00793672">
        <w:rPr>
          <w:sz w:val="22"/>
          <w:szCs w:val="22"/>
        </w:rPr>
        <w:t>Постачальник</w:t>
      </w:r>
      <w:proofErr w:type="spellEnd"/>
      <w:r w:rsidR="009605CE" w:rsidRPr="00793672">
        <w:rPr>
          <w:sz w:val="22"/>
          <w:szCs w:val="22"/>
        </w:rPr>
        <w:t xml:space="preserve"> </w:t>
      </w:r>
      <w:proofErr w:type="spellStart"/>
      <w:r w:rsidR="009605CE" w:rsidRPr="00793672">
        <w:rPr>
          <w:sz w:val="22"/>
          <w:szCs w:val="22"/>
        </w:rPr>
        <w:t>зобов’язаний</w:t>
      </w:r>
      <w:proofErr w:type="spellEnd"/>
      <w:r w:rsidR="009605CE" w:rsidRPr="00793672">
        <w:rPr>
          <w:sz w:val="22"/>
          <w:szCs w:val="22"/>
        </w:rPr>
        <w:t xml:space="preserve"> </w:t>
      </w:r>
      <w:proofErr w:type="spellStart"/>
      <w:r w:rsidR="009605CE" w:rsidRPr="00793672">
        <w:rPr>
          <w:sz w:val="22"/>
          <w:szCs w:val="22"/>
        </w:rPr>
        <w:t>сплатити</w:t>
      </w:r>
      <w:proofErr w:type="spellEnd"/>
      <w:r w:rsidR="009605CE" w:rsidRPr="00793672">
        <w:rPr>
          <w:sz w:val="22"/>
          <w:szCs w:val="22"/>
        </w:rPr>
        <w:t xml:space="preserve"> </w:t>
      </w:r>
      <w:proofErr w:type="spellStart"/>
      <w:r w:rsidR="009605CE" w:rsidRPr="00793672">
        <w:rPr>
          <w:sz w:val="22"/>
          <w:szCs w:val="22"/>
        </w:rPr>
        <w:t>Замовнику</w:t>
      </w:r>
      <w:proofErr w:type="spellEnd"/>
      <w:r w:rsidR="009605CE" w:rsidRPr="00793672">
        <w:rPr>
          <w:sz w:val="22"/>
          <w:szCs w:val="22"/>
        </w:rPr>
        <w:t xml:space="preserve"> штраф у </w:t>
      </w:r>
      <w:proofErr w:type="spellStart"/>
      <w:r w:rsidR="009605CE" w:rsidRPr="00793672">
        <w:rPr>
          <w:sz w:val="22"/>
          <w:szCs w:val="22"/>
        </w:rPr>
        <w:t>розмірі</w:t>
      </w:r>
      <w:proofErr w:type="spellEnd"/>
      <w:r w:rsidR="009605CE" w:rsidRPr="00793672">
        <w:rPr>
          <w:sz w:val="22"/>
          <w:szCs w:val="22"/>
        </w:rPr>
        <w:t xml:space="preserve"> 10% </w:t>
      </w:r>
      <w:proofErr w:type="spellStart"/>
      <w:r w:rsidR="009605CE" w:rsidRPr="00793672">
        <w:rPr>
          <w:sz w:val="22"/>
          <w:szCs w:val="22"/>
        </w:rPr>
        <w:t>від</w:t>
      </w:r>
      <w:proofErr w:type="spellEnd"/>
      <w:r w:rsidR="009605CE" w:rsidRPr="00793672">
        <w:rPr>
          <w:sz w:val="22"/>
          <w:szCs w:val="22"/>
        </w:rPr>
        <w:t xml:space="preserve"> </w:t>
      </w:r>
      <w:proofErr w:type="spellStart"/>
      <w:r w:rsidR="009605CE" w:rsidRPr="00793672">
        <w:rPr>
          <w:sz w:val="22"/>
          <w:szCs w:val="22"/>
        </w:rPr>
        <w:t>ціни</w:t>
      </w:r>
      <w:proofErr w:type="spellEnd"/>
      <w:r w:rsidR="009605CE" w:rsidRPr="00793672">
        <w:rPr>
          <w:sz w:val="22"/>
          <w:szCs w:val="22"/>
        </w:rPr>
        <w:t xml:space="preserve"> Договору.</w:t>
      </w:r>
    </w:p>
    <w:p w14:paraId="6AAB155D" w14:textId="47FD2BC9" w:rsidR="009605CE" w:rsidRPr="00793672" w:rsidRDefault="00C274B4" w:rsidP="00793672">
      <w:pPr>
        <w:ind w:firstLine="708"/>
        <w:jc w:val="both"/>
        <w:rPr>
          <w:sz w:val="22"/>
          <w:szCs w:val="22"/>
        </w:rPr>
      </w:pPr>
      <w:r w:rsidRPr="00793672">
        <w:rPr>
          <w:sz w:val="22"/>
          <w:szCs w:val="22"/>
        </w:rPr>
        <w:t>5.1</w:t>
      </w:r>
      <w:r w:rsidRPr="00793672">
        <w:rPr>
          <w:sz w:val="22"/>
          <w:szCs w:val="22"/>
          <w:lang w:val="uk-UA"/>
        </w:rPr>
        <w:t>3</w:t>
      </w:r>
      <w:r w:rsidR="009605CE" w:rsidRPr="00793672">
        <w:rPr>
          <w:sz w:val="22"/>
          <w:szCs w:val="22"/>
        </w:rPr>
        <w:t xml:space="preserve">. Товар повинен бути </w:t>
      </w:r>
      <w:proofErr w:type="spellStart"/>
      <w:r w:rsidR="009605CE" w:rsidRPr="00793672">
        <w:rPr>
          <w:sz w:val="22"/>
          <w:szCs w:val="22"/>
        </w:rPr>
        <w:t>підтверджений</w:t>
      </w:r>
      <w:proofErr w:type="spellEnd"/>
      <w:r w:rsidR="009605CE" w:rsidRPr="00793672">
        <w:rPr>
          <w:sz w:val="22"/>
          <w:szCs w:val="22"/>
        </w:rPr>
        <w:t xml:space="preserve"> </w:t>
      </w:r>
      <w:proofErr w:type="spellStart"/>
      <w:r w:rsidR="009605CE" w:rsidRPr="00793672">
        <w:rPr>
          <w:sz w:val="22"/>
          <w:szCs w:val="22"/>
        </w:rPr>
        <w:t>декларацією</w:t>
      </w:r>
      <w:proofErr w:type="spellEnd"/>
      <w:r w:rsidR="009605CE" w:rsidRPr="00793672">
        <w:rPr>
          <w:sz w:val="22"/>
          <w:szCs w:val="22"/>
        </w:rPr>
        <w:t xml:space="preserve"> про </w:t>
      </w:r>
      <w:proofErr w:type="spellStart"/>
      <w:r w:rsidR="009605CE" w:rsidRPr="00793672">
        <w:rPr>
          <w:sz w:val="22"/>
          <w:szCs w:val="22"/>
        </w:rPr>
        <w:t>відповідність</w:t>
      </w:r>
      <w:proofErr w:type="spellEnd"/>
      <w:r w:rsidR="009605CE" w:rsidRPr="00793672">
        <w:rPr>
          <w:sz w:val="22"/>
          <w:szCs w:val="22"/>
        </w:rPr>
        <w:t xml:space="preserve"> </w:t>
      </w:r>
      <w:proofErr w:type="spellStart"/>
      <w:r w:rsidR="009605CE" w:rsidRPr="00793672">
        <w:rPr>
          <w:sz w:val="22"/>
          <w:szCs w:val="22"/>
        </w:rPr>
        <w:t>або</w:t>
      </w:r>
      <w:proofErr w:type="spellEnd"/>
      <w:r w:rsidR="009605CE" w:rsidRPr="00793672">
        <w:rPr>
          <w:sz w:val="22"/>
          <w:szCs w:val="22"/>
        </w:rPr>
        <w:t xml:space="preserve"> </w:t>
      </w:r>
      <w:proofErr w:type="spellStart"/>
      <w:r w:rsidR="009605CE" w:rsidRPr="00793672">
        <w:rPr>
          <w:sz w:val="22"/>
          <w:szCs w:val="22"/>
        </w:rPr>
        <w:t>сертифікатом</w:t>
      </w:r>
      <w:proofErr w:type="spellEnd"/>
      <w:r w:rsidR="009605CE" w:rsidRPr="00793672">
        <w:rPr>
          <w:sz w:val="22"/>
          <w:szCs w:val="22"/>
        </w:rPr>
        <w:t xml:space="preserve"> </w:t>
      </w:r>
      <w:proofErr w:type="spellStart"/>
      <w:r w:rsidR="009605CE" w:rsidRPr="00793672">
        <w:rPr>
          <w:sz w:val="22"/>
          <w:szCs w:val="22"/>
        </w:rPr>
        <w:t>відповідності</w:t>
      </w:r>
      <w:proofErr w:type="spellEnd"/>
      <w:r w:rsidR="009605CE" w:rsidRPr="00793672">
        <w:rPr>
          <w:sz w:val="22"/>
          <w:szCs w:val="22"/>
        </w:rPr>
        <w:t xml:space="preserve"> у </w:t>
      </w:r>
      <w:proofErr w:type="spellStart"/>
      <w:r w:rsidR="009605CE" w:rsidRPr="00793672">
        <w:rPr>
          <w:sz w:val="22"/>
          <w:szCs w:val="22"/>
        </w:rPr>
        <w:t>разі</w:t>
      </w:r>
      <w:proofErr w:type="spellEnd"/>
      <w:r w:rsidR="009605CE" w:rsidRPr="00793672">
        <w:rPr>
          <w:sz w:val="22"/>
          <w:szCs w:val="22"/>
        </w:rPr>
        <w:t xml:space="preserve"> </w:t>
      </w:r>
      <w:proofErr w:type="spellStart"/>
      <w:r w:rsidR="009605CE" w:rsidRPr="00793672">
        <w:rPr>
          <w:sz w:val="22"/>
          <w:szCs w:val="22"/>
        </w:rPr>
        <w:t>наявності</w:t>
      </w:r>
      <w:proofErr w:type="spellEnd"/>
      <w:r w:rsidR="009605CE" w:rsidRPr="00793672">
        <w:rPr>
          <w:sz w:val="22"/>
          <w:szCs w:val="22"/>
        </w:rPr>
        <w:t>, (</w:t>
      </w:r>
      <w:proofErr w:type="spellStart"/>
      <w:r w:rsidR="009605CE" w:rsidRPr="00793672">
        <w:rPr>
          <w:sz w:val="22"/>
          <w:szCs w:val="22"/>
        </w:rPr>
        <w:t>сертифікат</w:t>
      </w:r>
      <w:proofErr w:type="spellEnd"/>
      <w:r w:rsidR="009605CE" w:rsidRPr="00793672">
        <w:rPr>
          <w:sz w:val="22"/>
          <w:szCs w:val="22"/>
        </w:rPr>
        <w:t xml:space="preserve">) паспорт </w:t>
      </w:r>
      <w:proofErr w:type="spellStart"/>
      <w:r w:rsidR="009605CE" w:rsidRPr="00793672">
        <w:rPr>
          <w:sz w:val="22"/>
          <w:szCs w:val="22"/>
        </w:rPr>
        <w:t>якості</w:t>
      </w:r>
      <w:proofErr w:type="spellEnd"/>
      <w:r w:rsidR="009605CE" w:rsidRPr="00793672">
        <w:rPr>
          <w:sz w:val="22"/>
          <w:szCs w:val="22"/>
        </w:rPr>
        <w:t>.</w:t>
      </w:r>
    </w:p>
    <w:p w14:paraId="405F7CD5" w14:textId="77777777"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rPr>
      </w:pPr>
      <w:r w:rsidRPr="00793672">
        <w:rPr>
          <w:rFonts w:ascii="Times New Roman" w:hAnsi="Times New Roman"/>
          <w:b/>
          <w:sz w:val="22"/>
          <w:szCs w:val="22"/>
        </w:rPr>
        <w:t>6. П</w:t>
      </w:r>
      <w:r w:rsidRPr="00793672">
        <w:rPr>
          <w:rFonts w:ascii="Times New Roman" w:hAnsi="Times New Roman"/>
          <w:b/>
          <w:iCs/>
          <w:sz w:val="22"/>
          <w:szCs w:val="22"/>
        </w:rPr>
        <w:t xml:space="preserve">рава та </w:t>
      </w:r>
      <w:proofErr w:type="spellStart"/>
      <w:r w:rsidRPr="00793672">
        <w:rPr>
          <w:rFonts w:ascii="Times New Roman" w:hAnsi="Times New Roman"/>
          <w:b/>
          <w:iCs/>
          <w:sz w:val="22"/>
          <w:szCs w:val="22"/>
        </w:rPr>
        <w:t>обов'язки</w:t>
      </w:r>
      <w:proofErr w:type="spellEnd"/>
      <w:r w:rsidRPr="00793672">
        <w:rPr>
          <w:rFonts w:ascii="Times New Roman" w:hAnsi="Times New Roman"/>
          <w:b/>
          <w:iCs/>
          <w:sz w:val="22"/>
          <w:szCs w:val="22"/>
        </w:rPr>
        <w:t xml:space="preserve"> </w:t>
      </w:r>
      <w:proofErr w:type="spellStart"/>
      <w:r w:rsidRPr="00793672">
        <w:rPr>
          <w:rFonts w:ascii="Times New Roman" w:hAnsi="Times New Roman"/>
          <w:b/>
          <w:iCs/>
          <w:sz w:val="22"/>
          <w:szCs w:val="22"/>
        </w:rPr>
        <w:t>сторін</w:t>
      </w:r>
      <w:proofErr w:type="spellEnd"/>
    </w:p>
    <w:p w14:paraId="2A44CE5F" w14:textId="77777777"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rPr>
        <w:t xml:space="preserve">         </w:t>
      </w:r>
      <w:r w:rsidRPr="00793672">
        <w:rPr>
          <w:rFonts w:ascii="Times New Roman" w:hAnsi="Times New Roman"/>
          <w:sz w:val="22"/>
          <w:szCs w:val="22"/>
          <w:u w:val="single"/>
        </w:rPr>
        <w:t>6</w:t>
      </w:r>
      <w:r w:rsidRPr="00793672">
        <w:rPr>
          <w:rFonts w:ascii="Times New Roman" w:hAnsi="Times New Roman"/>
          <w:sz w:val="22"/>
          <w:szCs w:val="22"/>
        </w:rPr>
        <w:t xml:space="preserve">.1. </w:t>
      </w:r>
      <w:proofErr w:type="spellStart"/>
      <w:r w:rsidRPr="00793672">
        <w:rPr>
          <w:rFonts w:ascii="Times New Roman" w:hAnsi="Times New Roman"/>
          <w:sz w:val="22"/>
          <w:szCs w:val="22"/>
        </w:rPr>
        <w:t>Замовник</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зобов’язаний</w:t>
      </w:r>
      <w:proofErr w:type="spellEnd"/>
      <w:r w:rsidRPr="00793672">
        <w:rPr>
          <w:rFonts w:ascii="Times New Roman" w:hAnsi="Times New Roman"/>
          <w:sz w:val="22"/>
          <w:szCs w:val="22"/>
        </w:rPr>
        <w:t>:</w:t>
      </w:r>
    </w:p>
    <w:p w14:paraId="2CADE7EE" w14:textId="77777777"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rPr>
        <w:t xml:space="preserve">         6.1.1 </w:t>
      </w:r>
      <w:proofErr w:type="spellStart"/>
      <w:r w:rsidRPr="00793672">
        <w:rPr>
          <w:rFonts w:ascii="Times New Roman" w:hAnsi="Times New Roman"/>
          <w:sz w:val="22"/>
          <w:szCs w:val="22"/>
        </w:rPr>
        <w:t>Своєчасно</w:t>
      </w:r>
      <w:proofErr w:type="spellEnd"/>
      <w:r w:rsidRPr="00793672">
        <w:rPr>
          <w:rFonts w:ascii="Times New Roman" w:hAnsi="Times New Roman"/>
          <w:sz w:val="22"/>
          <w:szCs w:val="22"/>
        </w:rPr>
        <w:t xml:space="preserve"> та в </w:t>
      </w:r>
      <w:proofErr w:type="spellStart"/>
      <w:r w:rsidRPr="00793672">
        <w:rPr>
          <w:rFonts w:ascii="Times New Roman" w:hAnsi="Times New Roman"/>
          <w:sz w:val="22"/>
          <w:szCs w:val="22"/>
        </w:rPr>
        <w:t>повному</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обсязі</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сплачувати</w:t>
      </w:r>
      <w:proofErr w:type="spellEnd"/>
      <w:r w:rsidRPr="00793672">
        <w:rPr>
          <w:rFonts w:ascii="Times New Roman" w:hAnsi="Times New Roman"/>
          <w:sz w:val="22"/>
          <w:szCs w:val="22"/>
        </w:rPr>
        <w:t xml:space="preserve"> за </w:t>
      </w:r>
      <w:proofErr w:type="spellStart"/>
      <w:r w:rsidRPr="00793672">
        <w:rPr>
          <w:rFonts w:ascii="Times New Roman" w:hAnsi="Times New Roman"/>
          <w:sz w:val="22"/>
          <w:szCs w:val="22"/>
        </w:rPr>
        <w:t>поставлені</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товари</w:t>
      </w:r>
      <w:proofErr w:type="spellEnd"/>
      <w:r w:rsidRPr="00793672">
        <w:rPr>
          <w:rFonts w:ascii="Times New Roman" w:hAnsi="Times New Roman"/>
          <w:sz w:val="22"/>
          <w:szCs w:val="22"/>
        </w:rPr>
        <w:t>.</w:t>
      </w:r>
    </w:p>
    <w:p w14:paraId="26A77200" w14:textId="77777777"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rPr>
        <w:t xml:space="preserve">         6.1.2. </w:t>
      </w:r>
      <w:proofErr w:type="spellStart"/>
      <w:r w:rsidRPr="00793672">
        <w:rPr>
          <w:rFonts w:ascii="Times New Roman" w:hAnsi="Times New Roman"/>
          <w:sz w:val="22"/>
          <w:szCs w:val="22"/>
        </w:rPr>
        <w:t>Приймати</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поставлені</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товари</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згідно</w:t>
      </w:r>
      <w:proofErr w:type="spellEnd"/>
      <w:r w:rsidRPr="00793672">
        <w:rPr>
          <w:rFonts w:ascii="Times New Roman" w:hAnsi="Times New Roman"/>
          <w:sz w:val="22"/>
          <w:szCs w:val="22"/>
        </w:rPr>
        <w:t xml:space="preserve"> з накладною на товар.</w:t>
      </w:r>
    </w:p>
    <w:p w14:paraId="00CD29FE" w14:textId="7C5B7107" w:rsidR="009605CE" w:rsidRPr="00793672" w:rsidRDefault="009605CE" w:rsidP="00793672">
      <w:pPr>
        <w:tabs>
          <w:tab w:val="left" w:pos="406"/>
        </w:tabs>
        <w:rPr>
          <w:sz w:val="22"/>
          <w:szCs w:val="22"/>
        </w:rPr>
      </w:pPr>
      <w:r w:rsidRPr="00793672">
        <w:rPr>
          <w:sz w:val="22"/>
          <w:szCs w:val="22"/>
        </w:rPr>
        <w:t xml:space="preserve">6.2. </w:t>
      </w:r>
      <w:proofErr w:type="spellStart"/>
      <w:r w:rsidRPr="00793672">
        <w:rPr>
          <w:sz w:val="22"/>
          <w:szCs w:val="22"/>
        </w:rPr>
        <w:t>Замовник</w:t>
      </w:r>
      <w:proofErr w:type="spellEnd"/>
      <w:r w:rsidRPr="00793672">
        <w:rPr>
          <w:sz w:val="22"/>
          <w:szCs w:val="22"/>
        </w:rPr>
        <w:t xml:space="preserve"> </w:t>
      </w:r>
      <w:proofErr w:type="spellStart"/>
      <w:r w:rsidRPr="00793672">
        <w:rPr>
          <w:sz w:val="22"/>
          <w:szCs w:val="22"/>
        </w:rPr>
        <w:t>має</w:t>
      </w:r>
      <w:proofErr w:type="spellEnd"/>
      <w:r w:rsidRPr="00793672">
        <w:rPr>
          <w:sz w:val="22"/>
          <w:szCs w:val="22"/>
        </w:rPr>
        <w:t xml:space="preserve"> право:</w:t>
      </w:r>
    </w:p>
    <w:p w14:paraId="59D0AD65" w14:textId="114532F5" w:rsidR="009605CE" w:rsidRPr="00793672" w:rsidRDefault="009605CE" w:rsidP="0079367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sidRPr="00793672">
        <w:rPr>
          <w:sz w:val="22"/>
          <w:szCs w:val="22"/>
        </w:rPr>
        <w:t xml:space="preserve">   6.2.1. </w:t>
      </w:r>
      <w:proofErr w:type="spellStart"/>
      <w:r w:rsidRPr="00793672">
        <w:rPr>
          <w:sz w:val="22"/>
          <w:szCs w:val="22"/>
        </w:rPr>
        <w:t>Достроково</w:t>
      </w:r>
      <w:proofErr w:type="spellEnd"/>
      <w:r w:rsidRPr="00793672">
        <w:rPr>
          <w:sz w:val="22"/>
          <w:szCs w:val="22"/>
        </w:rPr>
        <w:t xml:space="preserve"> </w:t>
      </w:r>
      <w:proofErr w:type="spellStart"/>
      <w:r w:rsidRPr="00793672">
        <w:rPr>
          <w:sz w:val="22"/>
          <w:szCs w:val="22"/>
        </w:rPr>
        <w:t>розірвати</w:t>
      </w:r>
      <w:proofErr w:type="spellEnd"/>
      <w:r w:rsidRPr="00793672">
        <w:rPr>
          <w:sz w:val="22"/>
          <w:szCs w:val="22"/>
        </w:rPr>
        <w:t xml:space="preserve"> </w:t>
      </w:r>
      <w:proofErr w:type="spellStart"/>
      <w:r w:rsidRPr="00793672">
        <w:rPr>
          <w:sz w:val="22"/>
          <w:szCs w:val="22"/>
        </w:rPr>
        <w:t>цей</w:t>
      </w:r>
      <w:proofErr w:type="spellEnd"/>
      <w:r w:rsidRPr="00793672">
        <w:rPr>
          <w:sz w:val="22"/>
          <w:szCs w:val="22"/>
        </w:rPr>
        <w:t xml:space="preserve"> </w:t>
      </w:r>
      <w:proofErr w:type="spellStart"/>
      <w:r w:rsidRPr="00793672">
        <w:rPr>
          <w:sz w:val="22"/>
          <w:szCs w:val="22"/>
        </w:rPr>
        <w:t>Договір</w:t>
      </w:r>
      <w:proofErr w:type="spellEnd"/>
      <w:r w:rsidRPr="00793672">
        <w:rPr>
          <w:sz w:val="22"/>
          <w:szCs w:val="22"/>
        </w:rPr>
        <w:t xml:space="preserve"> у </w:t>
      </w:r>
      <w:proofErr w:type="spellStart"/>
      <w:r w:rsidRPr="00793672">
        <w:rPr>
          <w:sz w:val="22"/>
          <w:szCs w:val="22"/>
        </w:rPr>
        <w:t>разі</w:t>
      </w:r>
      <w:proofErr w:type="spellEnd"/>
      <w:r w:rsidRPr="00793672">
        <w:rPr>
          <w:sz w:val="22"/>
          <w:szCs w:val="22"/>
        </w:rPr>
        <w:t xml:space="preserve"> </w:t>
      </w:r>
      <w:proofErr w:type="spellStart"/>
      <w:r w:rsidRPr="00793672">
        <w:rPr>
          <w:sz w:val="22"/>
          <w:szCs w:val="22"/>
        </w:rPr>
        <w:t>невиконання</w:t>
      </w:r>
      <w:proofErr w:type="spellEnd"/>
      <w:r w:rsidRPr="00793672">
        <w:rPr>
          <w:sz w:val="22"/>
          <w:szCs w:val="22"/>
        </w:rPr>
        <w:t xml:space="preserve"> </w:t>
      </w:r>
      <w:proofErr w:type="spellStart"/>
      <w:r w:rsidRPr="00793672">
        <w:rPr>
          <w:sz w:val="22"/>
          <w:szCs w:val="22"/>
        </w:rPr>
        <w:t>зобов'язань</w:t>
      </w:r>
      <w:proofErr w:type="spellEnd"/>
      <w:r w:rsidRPr="00793672">
        <w:rPr>
          <w:sz w:val="22"/>
          <w:szCs w:val="22"/>
        </w:rPr>
        <w:t xml:space="preserve"> </w:t>
      </w:r>
      <w:proofErr w:type="spellStart"/>
      <w:r w:rsidRPr="00793672">
        <w:rPr>
          <w:sz w:val="22"/>
          <w:szCs w:val="22"/>
        </w:rPr>
        <w:t>Постачальником</w:t>
      </w:r>
      <w:proofErr w:type="spellEnd"/>
      <w:r w:rsidRPr="00793672">
        <w:rPr>
          <w:sz w:val="22"/>
          <w:szCs w:val="22"/>
        </w:rPr>
        <w:t xml:space="preserve">, </w:t>
      </w:r>
      <w:proofErr w:type="spellStart"/>
      <w:r w:rsidRPr="00793672">
        <w:rPr>
          <w:sz w:val="22"/>
          <w:szCs w:val="22"/>
        </w:rPr>
        <w:t>повідомивши</w:t>
      </w:r>
      <w:proofErr w:type="spellEnd"/>
      <w:r w:rsidRPr="00793672">
        <w:rPr>
          <w:sz w:val="22"/>
          <w:szCs w:val="22"/>
        </w:rPr>
        <w:t xml:space="preserve"> про </w:t>
      </w:r>
      <w:proofErr w:type="spellStart"/>
      <w:r w:rsidRPr="00793672">
        <w:rPr>
          <w:sz w:val="22"/>
          <w:szCs w:val="22"/>
        </w:rPr>
        <w:t>це</w:t>
      </w:r>
      <w:proofErr w:type="spellEnd"/>
      <w:r w:rsidRPr="00793672">
        <w:rPr>
          <w:sz w:val="22"/>
          <w:szCs w:val="22"/>
        </w:rPr>
        <w:t xml:space="preserve"> </w:t>
      </w:r>
      <w:proofErr w:type="spellStart"/>
      <w:r w:rsidRPr="00793672">
        <w:rPr>
          <w:sz w:val="22"/>
          <w:szCs w:val="22"/>
        </w:rPr>
        <w:t>його</w:t>
      </w:r>
      <w:proofErr w:type="spellEnd"/>
      <w:r w:rsidRPr="00793672">
        <w:rPr>
          <w:sz w:val="22"/>
          <w:szCs w:val="22"/>
        </w:rPr>
        <w:t xml:space="preserve"> у строк </w:t>
      </w:r>
      <w:r w:rsidRPr="00793672">
        <w:rPr>
          <w:snapToGrid w:val="0"/>
          <w:sz w:val="22"/>
          <w:szCs w:val="22"/>
        </w:rPr>
        <w:t xml:space="preserve">за 10 </w:t>
      </w:r>
      <w:proofErr w:type="spellStart"/>
      <w:r w:rsidRPr="00793672">
        <w:rPr>
          <w:snapToGrid w:val="0"/>
          <w:sz w:val="22"/>
          <w:szCs w:val="22"/>
        </w:rPr>
        <w:t>календарних</w:t>
      </w:r>
      <w:proofErr w:type="spellEnd"/>
      <w:r w:rsidRPr="00793672">
        <w:rPr>
          <w:snapToGrid w:val="0"/>
          <w:sz w:val="22"/>
          <w:szCs w:val="22"/>
        </w:rPr>
        <w:t xml:space="preserve"> </w:t>
      </w:r>
      <w:proofErr w:type="spellStart"/>
      <w:r w:rsidRPr="00793672">
        <w:rPr>
          <w:snapToGrid w:val="0"/>
          <w:sz w:val="22"/>
          <w:szCs w:val="22"/>
        </w:rPr>
        <w:t>днів</w:t>
      </w:r>
      <w:proofErr w:type="spellEnd"/>
      <w:r w:rsidRPr="00793672">
        <w:rPr>
          <w:snapToGrid w:val="0"/>
          <w:sz w:val="22"/>
          <w:szCs w:val="22"/>
        </w:rPr>
        <w:t xml:space="preserve"> до </w:t>
      </w:r>
      <w:proofErr w:type="spellStart"/>
      <w:r w:rsidRPr="00793672">
        <w:rPr>
          <w:snapToGrid w:val="0"/>
          <w:sz w:val="22"/>
          <w:szCs w:val="22"/>
        </w:rPr>
        <w:t>його</w:t>
      </w:r>
      <w:proofErr w:type="spellEnd"/>
      <w:r w:rsidRPr="00793672">
        <w:rPr>
          <w:snapToGrid w:val="0"/>
          <w:sz w:val="22"/>
          <w:szCs w:val="22"/>
        </w:rPr>
        <w:t xml:space="preserve"> </w:t>
      </w:r>
      <w:proofErr w:type="spellStart"/>
      <w:r w:rsidRPr="00793672">
        <w:rPr>
          <w:snapToGrid w:val="0"/>
          <w:sz w:val="22"/>
          <w:szCs w:val="22"/>
        </w:rPr>
        <w:t>розірвання</w:t>
      </w:r>
      <w:proofErr w:type="spellEnd"/>
      <w:r w:rsidRPr="00793672">
        <w:rPr>
          <w:snapToGrid w:val="0"/>
          <w:sz w:val="22"/>
          <w:szCs w:val="22"/>
        </w:rPr>
        <w:t>.</w:t>
      </w:r>
    </w:p>
    <w:p w14:paraId="3598D768" w14:textId="77777777" w:rsidR="009605CE" w:rsidRPr="00793672" w:rsidRDefault="009605CE" w:rsidP="0079367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         6.2.2. </w:t>
      </w:r>
      <w:proofErr w:type="spellStart"/>
      <w:r w:rsidRPr="00793672">
        <w:rPr>
          <w:sz w:val="22"/>
          <w:szCs w:val="22"/>
        </w:rPr>
        <w:t>Контролювати</w:t>
      </w:r>
      <w:proofErr w:type="spellEnd"/>
      <w:r w:rsidRPr="00793672">
        <w:rPr>
          <w:sz w:val="22"/>
          <w:szCs w:val="22"/>
        </w:rPr>
        <w:t xml:space="preserve"> поставку </w:t>
      </w:r>
      <w:proofErr w:type="spellStart"/>
      <w:r w:rsidRPr="00793672">
        <w:rPr>
          <w:sz w:val="22"/>
          <w:szCs w:val="22"/>
        </w:rPr>
        <w:t>товарів</w:t>
      </w:r>
      <w:proofErr w:type="spellEnd"/>
      <w:r w:rsidRPr="00793672">
        <w:rPr>
          <w:sz w:val="22"/>
          <w:szCs w:val="22"/>
        </w:rPr>
        <w:t xml:space="preserve"> у строки, </w:t>
      </w:r>
      <w:proofErr w:type="spellStart"/>
      <w:r w:rsidRPr="00793672">
        <w:rPr>
          <w:sz w:val="22"/>
          <w:szCs w:val="22"/>
        </w:rPr>
        <w:t>встановлені</w:t>
      </w:r>
      <w:proofErr w:type="spellEnd"/>
      <w:r w:rsidRPr="00793672">
        <w:rPr>
          <w:sz w:val="22"/>
          <w:szCs w:val="22"/>
        </w:rPr>
        <w:t xml:space="preserve"> </w:t>
      </w:r>
      <w:proofErr w:type="spellStart"/>
      <w:r w:rsidRPr="00793672">
        <w:rPr>
          <w:sz w:val="22"/>
          <w:szCs w:val="22"/>
        </w:rPr>
        <w:t>цим</w:t>
      </w:r>
      <w:proofErr w:type="spellEnd"/>
      <w:r w:rsidRPr="00793672">
        <w:rPr>
          <w:sz w:val="22"/>
          <w:szCs w:val="22"/>
        </w:rPr>
        <w:t xml:space="preserve"> Договором.</w:t>
      </w:r>
    </w:p>
    <w:p w14:paraId="438C7C4F" w14:textId="77777777" w:rsidR="009605CE" w:rsidRPr="00793672"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         6.2.3. </w:t>
      </w:r>
      <w:proofErr w:type="spellStart"/>
      <w:r w:rsidRPr="00793672">
        <w:rPr>
          <w:sz w:val="22"/>
          <w:szCs w:val="22"/>
        </w:rPr>
        <w:t>Повернути</w:t>
      </w:r>
      <w:proofErr w:type="spellEnd"/>
      <w:r w:rsidRPr="00793672">
        <w:rPr>
          <w:sz w:val="22"/>
          <w:szCs w:val="22"/>
        </w:rPr>
        <w:t xml:space="preserve"> </w:t>
      </w:r>
      <w:proofErr w:type="spellStart"/>
      <w:r w:rsidRPr="00793672">
        <w:rPr>
          <w:sz w:val="22"/>
          <w:szCs w:val="22"/>
        </w:rPr>
        <w:t>рахунок</w:t>
      </w:r>
      <w:proofErr w:type="spellEnd"/>
      <w:r w:rsidRPr="00793672">
        <w:rPr>
          <w:sz w:val="22"/>
          <w:szCs w:val="22"/>
        </w:rPr>
        <w:t xml:space="preserve"> </w:t>
      </w:r>
      <w:proofErr w:type="spellStart"/>
      <w:r w:rsidRPr="00793672">
        <w:rPr>
          <w:sz w:val="22"/>
          <w:szCs w:val="22"/>
        </w:rPr>
        <w:t>Постачальнику</w:t>
      </w:r>
      <w:proofErr w:type="spellEnd"/>
      <w:r w:rsidRPr="00793672">
        <w:rPr>
          <w:sz w:val="22"/>
          <w:szCs w:val="22"/>
        </w:rPr>
        <w:t xml:space="preserve"> без </w:t>
      </w:r>
      <w:proofErr w:type="spellStart"/>
      <w:r w:rsidRPr="00793672">
        <w:rPr>
          <w:sz w:val="22"/>
          <w:szCs w:val="22"/>
        </w:rPr>
        <w:t>здійснення</w:t>
      </w:r>
      <w:proofErr w:type="spellEnd"/>
      <w:r w:rsidRPr="00793672">
        <w:rPr>
          <w:sz w:val="22"/>
          <w:szCs w:val="22"/>
        </w:rPr>
        <w:t xml:space="preserve"> оплати в </w:t>
      </w:r>
      <w:proofErr w:type="spellStart"/>
      <w:r w:rsidRPr="00793672">
        <w:rPr>
          <w:sz w:val="22"/>
          <w:szCs w:val="22"/>
        </w:rPr>
        <w:t>разі</w:t>
      </w:r>
      <w:proofErr w:type="spellEnd"/>
      <w:r w:rsidRPr="00793672">
        <w:rPr>
          <w:sz w:val="22"/>
          <w:szCs w:val="22"/>
        </w:rPr>
        <w:t xml:space="preserve"> </w:t>
      </w:r>
      <w:proofErr w:type="spellStart"/>
      <w:r w:rsidRPr="00793672">
        <w:rPr>
          <w:sz w:val="22"/>
          <w:szCs w:val="22"/>
        </w:rPr>
        <w:t>неналежного</w:t>
      </w:r>
      <w:proofErr w:type="spellEnd"/>
      <w:r w:rsidRPr="00793672">
        <w:rPr>
          <w:sz w:val="22"/>
          <w:szCs w:val="22"/>
        </w:rPr>
        <w:t xml:space="preserve"> </w:t>
      </w:r>
      <w:proofErr w:type="spellStart"/>
      <w:r w:rsidRPr="00793672">
        <w:rPr>
          <w:sz w:val="22"/>
          <w:szCs w:val="22"/>
        </w:rPr>
        <w:t>оформлення</w:t>
      </w:r>
      <w:proofErr w:type="spellEnd"/>
      <w:r w:rsidRPr="00793672">
        <w:rPr>
          <w:sz w:val="22"/>
          <w:szCs w:val="22"/>
        </w:rPr>
        <w:t xml:space="preserve"> </w:t>
      </w:r>
      <w:proofErr w:type="spellStart"/>
      <w:r w:rsidRPr="00793672">
        <w:rPr>
          <w:sz w:val="22"/>
          <w:szCs w:val="22"/>
        </w:rPr>
        <w:t>документів</w:t>
      </w:r>
      <w:proofErr w:type="spellEnd"/>
      <w:r w:rsidRPr="00793672">
        <w:rPr>
          <w:sz w:val="22"/>
          <w:szCs w:val="22"/>
        </w:rPr>
        <w:t xml:space="preserve"> для оплати (</w:t>
      </w:r>
      <w:proofErr w:type="spellStart"/>
      <w:r w:rsidRPr="00793672">
        <w:rPr>
          <w:sz w:val="22"/>
          <w:szCs w:val="22"/>
        </w:rPr>
        <w:t>відсутність</w:t>
      </w:r>
      <w:proofErr w:type="spellEnd"/>
      <w:r w:rsidRPr="00793672">
        <w:rPr>
          <w:sz w:val="22"/>
          <w:szCs w:val="22"/>
        </w:rPr>
        <w:t xml:space="preserve"> печатки, </w:t>
      </w:r>
      <w:proofErr w:type="spellStart"/>
      <w:r w:rsidRPr="00793672">
        <w:rPr>
          <w:sz w:val="22"/>
          <w:szCs w:val="22"/>
        </w:rPr>
        <w:t>підписів</w:t>
      </w:r>
      <w:proofErr w:type="spellEnd"/>
      <w:r w:rsidRPr="00793672">
        <w:rPr>
          <w:sz w:val="22"/>
          <w:szCs w:val="22"/>
        </w:rPr>
        <w:t xml:space="preserve"> </w:t>
      </w:r>
      <w:proofErr w:type="spellStart"/>
      <w:r w:rsidRPr="00793672">
        <w:rPr>
          <w:sz w:val="22"/>
          <w:szCs w:val="22"/>
        </w:rPr>
        <w:t>тощо</w:t>
      </w:r>
      <w:proofErr w:type="spellEnd"/>
      <w:r w:rsidRPr="00793672">
        <w:rPr>
          <w:sz w:val="22"/>
          <w:szCs w:val="22"/>
        </w:rPr>
        <w:t>).</w:t>
      </w:r>
    </w:p>
    <w:p w14:paraId="7F89C022" w14:textId="77777777" w:rsidR="009605CE" w:rsidRPr="00793672"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         6.2.4. </w:t>
      </w:r>
      <w:proofErr w:type="spellStart"/>
      <w:r w:rsidRPr="00793672">
        <w:rPr>
          <w:sz w:val="22"/>
          <w:szCs w:val="22"/>
        </w:rPr>
        <w:t>Зменшувати</w:t>
      </w:r>
      <w:proofErr w:type="spellEnd"/>
      <w:r w:rsidRPr="00793672">
        <w:rPr>
          <w:sz w:val="22"/>
          <w:szCs w:val="22"/>
        </w:rPr>
        <w:t xml:space="preserve"> </w:t>
      </w:r>
      <w:proofErr w:type="spellStart"/>
      <w:r w:rsidRPr="00793672">
        <w:rPr>
          <w:sz w:val="22"/>
          <w:szCs w:val="22"/>
        </w:rPr>
        <w:t>обсяг</w:t>
      </w:r>
      <w:proofErr w:type="spellEnd"/>
      <w:r w:rsidRPr="00793672">
        <w:rPr>
          <w:sz w:val="22"/>
          <w:szCs w:val="22"/>
        </w:rPr>
        <w:t xml:space="preserve"> </w:t>
      </w:r>
      <w:proofErr w:type="spellStart"/>
      <w:r w:rsidRPr="00793672">
        <w:rPr>
          <w:sz w:val="22"/>
          <w:szCs w:val="22"/>
        </w:rPr>
        <w:t>закупівлі</w:t>
      </w:r>
      <w:proofErr w:type="spellEnd"/>
      <w:r w:rsidRPr="00793672">
        <w:rPr>
          <w:sz w:val="22"/>
          <w:szCs w:val="22"/>
        </w:rPr>
        <w:t xml:space="preserve">  </w:t>
      </w:r>
      <w:proofErr w:type="spellStart"/>
      <w:r w:rsidRPr="00793672">
        <w:rPr>
          <w:sz w:val="22"/>
          <w:szCs w:val="22"/>
        </w:rPr>
        <w:t>товарів</w:t>
      </w:r>
      <w:proofErr w:type="spellEnd"/>
      <w:r w:rsidRPr="00793672">
        <w:rPr>
          <w:sz w:val="22"/>
          <w:szCs w:val="22"/>
        </w:rPr>
        <w:t xml:space="preserve">  та </w:t>
      </w:r>
      <w:proofErr w:type="spellStart"/>
      <w:r w:rsidRPr="00793672">
        <w:rPr>
          <w:sz w:val="22"/>
          <w:szCs w:val="22"/>
        </w:rPr>
        <w:t>загальну</w:t>
      </w:r>
      <w:proofErr w:type="spellEnd"/>
      <w:r w:rsidRPr="00793672">
        <w:rPr>
          <w:sz w:val="22"/>
          <w:szCs w:val="22"/>
        </w:rPr>
        <w:t xml:space="preserve"> </w:t>
      </w:r>
      <w:proofErr w:type="spellStart"/>
      <w:r w:rsidRPr="00793672">
        <w:rPr>
          <w:sz w:val="22"/>
          <w:szCs w:val="22"/>
        </w:rPr>
        <w:t>вартість</w:t>
      </w:r>
      <w:proofErr w:type="spellEnd"/>
      <w:r w:rsidRPr="00793672">
        <w:rPr>
          <w:sz w:val="22"/>
          <w:szCs w:val="22"/>
        </w:rPr>
        <w:t xml:space="preserve"> </w:t>
      </w:r>
      <w:proofErr w:type="spellStart"/>
      <w:r w:rsidRPr="00793672">
        <w:rPr>
          <w:sz w:val="22"/>
          <w:szCs w:val="22"/>
        </w:rPr>
        <w:t>цього</w:t>
      </w:r>
      <w:proofErr w:type="spellEnd"/>
      <w:r w:rsidRPr="00793672">
        <w:rPr>
          <w:sz w:val="22"/>
          <w:szCs w:val="22"/>
        </w:rPr>
        <w:t xml:space="preserve"> Договору </w:t>
      </w:r>
      <w:proofErr w:type="spellStart"/>
      <w:r w:rsidRPr="00793672">
        <w:rPr>
          <w:sz w:val="22"/>
          <w:szCs w:val="22"/>
        </w:rPr>
        <w:t>залежно</w:t>
      </w:r>
      <w:proofErr w:type="spellEnd"/>
      <w:r w:rsidRPr="00793672">
        <w:rPr>
          <w:sz w:val="22"/>
          <w:szCs w:val="22"/>
        </w:rPr>
        <w:t xml:space="preserve"> </w:t>
      </w:r>
      <w:proofErr w:type="spellStart"/>
      <w:r w:rsidRPr="00793672">
        <w:rPr>
          <w:sz w:val="22"/>
          <w:szCs w:val="22"/>
        </w:rPr>
        <w:t>від</w:t>
      </w:r>
      <w:proofErr w:type="spellEnd"/>
      <w:r w:rsidRPr="00793672">
        <w:rPr>
          <w:sz w:val="22"/>
          <w:szCs w:val="22"/>
        </w:rPr>
        <w:t xml:space="preserve"> реального </w:t>
      </w:r>
      <w:proofErr w:type="spellStart"/>
      <w:r w:rsidRPr="00793672">
        <w:rPr>
          <w:sz w:val="22"/>
          <w:szCs w:val="22"/>
        </w:rPr>
        <w:t>фінансування</w:t>
      </w:r>
      <w:proofErr w:type="spellEnd"/>
      <w:r w:rsidRPr="00793672">
        <w:rPr>
          <w:sz w:val="22"/>
          <w:szCs w:val="22"/>
        </w:rPr>
        <w:t xml:space="preserve"> </w:t>
      </w:r>
      <w:proofErr w:type="spellStart"/>
      <w:r w:rsidRPr="00793672">
        <w:rPr>
          <w:sz w:val="22"/>
          <w:szCs w:val="22"/>
        </w:rPr>
        <w:t>видатків</w:t>
      </w:r>
      <w:proofErr w:type="spellEnd"/>
      <w:r w:rsidRPr="00793672">
        <w:rPr>
          <w:sz w:val="22"/>
          <w:szCs w:val="22"/>
        </w:rPr>
        <w:t xml:space="preserve">. У </w:t>
      </w:r>
      <w:proofErr w:type="spellStart"/>
      <w:r w:rsidRPr="00793672">
        <w:rPr>
          <w:sz w:val="22"/>
          <w:szCs w:val="22"/>
        </w:rPr>
        <w:t>разі</w:t>
      </w:r>
      <w:proofErr w:type="spellEnd"/>
      <w:r w:rsidRPr="00793672">
        <w:rPr>
          <w:sz w:val="22"/>
          <w:szCs w:val="22"/>
        </w:rPr>
        <w:t xml:space="preserve"> </w:t>
      </w:r>
      <w:proofErr w:type="spellStart"/>
      <w:r w:rsidRPr="00793672">
        <w:rPr>
          <w:sz w:val="22"/>
          <w:szCs w:val="22"/>
        </w:rPr>
        <w:t>змін</w:t>
      </w:r>
      <w:proofErr w:type="spellEnd"/>
      <w:r w:rsidRPr="00793672">
        <w:rPr>
          <w:sz w:val="22"/>
          <w:szCs w:val="22"/>
        </w:rPr>
        <w:t xml:space="preserve"> у </w:t>
      </w:r>
      <w:proofErr w:type="spellStart"/>
      <w:r w:rsidRPr="00793672">
        <w:rPr>
          <w:sz w:val="22"/>
          <w:szCs w:val="22"/>
        </w:rPr>
        <w:t>Договорі</w:t>
      </w:r>
      <w:proofErr w:type="spellEnd"/>
      <w:r w:rsidRPr="00793672">
        <w:rPr>
          <w:sz w:val="22"/>
          <w:szCs w:val="22"/>
        </w:rPr>
        <w:t xml:space="preserve">  </w:t>
      </w:r>
      <w:proofErr w:type="spellStart"/>
      <w:r w:rsidRPr="00793672">
        <w:rPr>
          <w:sz w:val="22"/>
          <w:szCs w:val="22"/>
        </w:rPr>
        <w:t>Сторони</w:t>
      </w:r>
      <w:proofErr w:type="spellEnd"/>
      <w:r w:rsidRPr="00793672">
        <w:rPr>
          <w:sz w:val="22"/>
          <w:szCs w:val="22"/>
        </w:rPr>
        <w:t xml:space="preserve"> </w:t>
      </w:r>
      <w:proofErr w:type="spellStart"/>
      <w:r w:rsidRPr="00793672">
        <w:rPr>
          <w:sz w:val="22"/>
          <w:szCs w:val="22"/>
        </w:rPr>
        <w:t>вносять</w:t>
      </w:r>
      <w:proofErr w:type="spellEnd"/>
      <w:r w:rsidRPr="00793672">
        <w:rPr>
          <w:sz w:val="22"/>
          <w:szCs w:val="22"/>
        </w:rPr>
        <w:t xml:space="preserve"> </w:t>
      </w:r>
      <w:proofErr w:type="spellStart"/>
      <w:r w:rsidRPr="00793672">
        <w:rPr>
          <w:sz w:val="22"/>
          <w:szCs w:val="22"/>
        </w:rPr>
        <w:t>відповідні</w:t>
      </w:r>
      <w:proofErr w:type="spellEnd"/>
      <w:r w:rsidRPr="00793672">
        <w:rPr>
          <w:sz w:val="22"/>
          <w:szCs w:val="22"/>
        </w:rPr>
        <w:t xml:space="preserve"> </w:t>
      </w:r>
      <w:proofErr w:type="spellStart"/>
      <w:r w:rsidRPr="00793672">
        <w:rPr>
          <w:sz w:val="22"/>
          <w:szCs w:val="22"/>
        </w:rPr>
        <w:t>зміни</w:t>
      </w:r>
      <w:proofErr w:type="spellEnd"/>
      <w:r w:rsidRPr="00793672">
        <w:rPr>
          <w:sz w:val="22"/>
          <w:szCs w:val="22"/>
        </w:rPr>
        <w:t xml:space="preserve"> до </w:t>
      </w:r>
      <w:proofErr w:type="spellStart"/>
      <w:r w:rsidRPr="00793672">
        <w:rPr>
          <w:sz w:val="22"/>
          <w:szCs w:val="22"/>
        </w:rPr>
        <w:t>цього</w:t>
      </w:r>
      <w:proofErr w:type="spellEnd"/>
      <w:r w:rsidRPr="00793672">
        <w:rPr>
          <w:sz w:val="22"/>
          <w:szCs w:val="22"/>
        </w:rPr>
        <w:t xml:space="preserve"> Договору шляхом  </w:t>
      </w:r>
      <w:proofErr w:type="spellStart"/>
      <w:r w:rsidRPr="00793672">
        <w:rPr>
          <w:sz w:val="22"/>
          <w:szCs w:val="22"/>
        </w:rPr>
        <w:t>укладення</w:t>
      </w:r>
      <w:proofErr w:type="spellEnd"/>
      <w:r w:rsidRPr="00793672">
        <w:rPr>
          <w:sz w:val="22"/>
          <w:szCs w:val="22"/>
        </w:rPr>
        <w:t xml:space="preserve"> </w:t>
      </w:r>
      <w:proofErr w:type="spellStart"/>
      <w:r w:rsidRPr="00793672">
        <w:rPr>
          <w:sz w:val="22"/>
          <w:szCs w:val="22"/>
        </w:rPr>
        <w:t>додаткової</w:t>
      </w:r>
      <w:proofErr w:type="spellEnd"/>
      <w:r w:rsidRPr="00793672">
        <w:rPr>
          <w:sz w:val="22"/>
          <w:szCs w:val="22"/>
        </w:rPr>
        <w:t xml:space="preserve"> угоди.</w:t>
      </w:r>
    </w:p>
    <w:p w14:paraId="629CC598" w14:textId="77777777" w:rsidR="009605CE" w:rsidRPr="00793672"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        6.3. </w:t>
      </w:r>
      <w:proofErr w:type="spellStart"/>
      <w:r w:rsidRPr="00793672">
        <w:rPr>
          <w:sz w:val="22"/>
          <w:szCs w:val="22"/>
        </w:rPr>
        <w:t>Постачальник</w:t>
      </w:r>
      <w:proofErr w:type="spellEnd"/>
      <w:r w:rsidRPr="00793672">
        <w:rPr>
          <w:sz w:val="22"/>
          <w:szCs w:val="22"/>
        </w:rPr>
        <w:t xml:space="preserve"> </w:t>
      </w:r>
      <w:proofErr w:type="spellStart"/>
      <w:r w:rsidRPr="00793672">
        <w:rPr>
          <w:sz w:val="22"/>
          <w:szCs w:val="22"/>
        </w:rPr>
        <w:t>зобов'язаний</w:t>
      </w:r>
      <w:proofErr w:type="spellEnd"/>
      <w:r w:rsidRPr="00793672">
        <w:rPr>
          <w:sz w:val="22"/>
          <w:szCs w:val="22"/>
        </w:rPr>
        <w:t>:</w:t>
      </w:r>
    </w:p>
    <w:p w14:paraId="33555221" w14:textId="77777777" w:rsidR="009605CE" w:rsidRPr="00793672" w:rsidRDefault="009605CE" w:rsidP="00793672">
      <w:pPr>
        <w:tabs>
          <w:tab w:val="left" w:pos="484"/>
        </w:tabs>
        <w:jc w:val="both"/>
        <w:rPr>
          <w:sz w:val="22"/>
          <w:szCs w:val="22"/>
        </w:rPr>
      </w:pPr>
      <w:r w:rsidRPr="00793672">
        <w:rPr>
          <w:sz w:val="22"/>
          <w:szCs w:val="22"/>
        </w:rPr>
        <w:t xml:space="preserve">        6.3.1. </w:t>
      </w:r>
      <w:proofErr w:type="spellStart"/>
      <w:r w:rsidRPr="00793672">
        <w:rPr>
          <w:sz w:val="22"/>
          <w:szCs w:val="22"/>
        </w:rPr>
        <w:t>Забезпечити</w:t>
      </w:r>
      <w:proofErr w:type="spellEnd"/>
      <w:r w:rsidRPr="00793672">
        <w:rPr>
          <w:sz w:val="22"/>
          <w:szCs w:val="22"/>
        </w:rPr>
        <w:t xml:space="preserve"> поставку </w:t>
      </w:r>
      <w:proofErr w:type="spellStart"/>
      <w:r w:rsidRPr="00793672">
        <w:rPr>
          <w:sz w:val="22"/>
          <w:szCs w:val="22"/>
        </w:rPr>
        <w:t>товарів</w:t>
      </w:r>
      <w:proofErr w:type="spellEnd"/>
      <w:r w:rsidRPr="00793672">
        <w:rPr>
          <w:sz w:val="22"/>
          <w:szCs w:val="22"/>
        </w:rPr>
        <w:t xml:space="preserve"> у строки, </w:t>
      </w:r>
      <w:proofErr w:type="spellStart"/>
      <w:r w:rsidRPr="00793672">
        <w:rPr>
          <w:sz w:val="22"/>
          <w:szCs w:val="22"/>
        </w:rPr>
        <w:t>встановлені</w:t>
      </w:r>
      <w:proofErr w:type="spellEnd"/>
      <w:r w:rsidRPr="00793672">
        <w:rPr>
          <w:sz w:val="22"/>
          <w:szCs w:val="22"/>
        </w:rPr>
        <w:t xml:space="preserve"> </w:t>
      </w:r>
      <w:proofErr w:type="spellStart"/>
      <w:r w:rsidRPr="00793672">
        <w:rPr>
          <w:sz w:val="22"/>
          <w:szCs w:val="22"/>
        </w:rPr>
        <w:t>цим</w:t>
      </w:r>
      <w:proofErr w:type="spellEnd"/>
      <w:r w:rsidRPr="00793672">
        <w:rPr>
          <w:sz w:val="22"/>
          <w:szCs w:val="22"/>
        </w:rPr>
        <w:t xml:space="preserve"> Договором.</w:t>
      </w:r>
    </w:p>
    <w:p w14:paraId="6B3C83C4" w14:textId="77777777" w:rsidR="009605CE"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93672">
        <w:rPr>
          <w:sz w:val="22"/>
          <w:szCs w:val="22"/>
        </w:rPr>
        <w:t xml:space="preserve">         6.3.2 </w:t>
      </w:r>
      <w:proofErr w:type="spellStart"/>
      <w:r w:rsidRPr="00793672">
        <w:rPr>
          <w:sz w:val="22"/>
          <w:szCs w:val="22"/>
        </w:rPr>
        <w:t>Забезпечити</w:t>
      </w:r>
      <w:proofErr w:type="spellEnd"/>
      <w:r w:rsidRPr="00793672">
        <w:rPr>
          <w:sz w:val="22"/>
          <w:szCs w:val="22"/>
        </w:rPr>
        <w:t xml:space="preserve"> поставку </w:t>
      </w:r>
      <w:proofErr w:type="spellStart"/>
      <w:r w:rsidRPr="00793672">
        <w:rPr>
          <w:sz w:val="22"/>
          <w:szCs w:val="22"/>
        </w:rPr>
        <w:t>товарів</w:t>
      </w:r>
      <w:proofErr w:type="spellEnd"/>
      <w:r w:rsidRPr="00793672">
        <w:rPr>
          <w:sz w:val="22"/>
          <w:szCs w:val="22"/>
        </w:rPr>
        <w:t xml:space="preserve">, </w:t>
      </w:r>
      <w:proofErr w:type="spellStart"/>
      <w:r w:rsidRPr="00793672">
        <w:rPr>
          <w:sz w:val="22"/>
          <w:szCs w:val="22"/>
        </w:rPr>
        <w:t>якість</w:t>
      </w:r>
      <w:proofErr w:type="spellEnd"/>
      <w:r w:rsidRPr="00793672">
        <w:rPr>
          <w:sz w:val="22"/>
          <w:szCs w:val="22"/>
        </w:rPr>
        <w:t xml:space="preserve"> </w:t>
      </w:r>
      <w:proofErr w:type="spellStart"/>
      <w:r w:rsidRPr="00793672">
        <w:rPr>
          <w:sz w:val="22"/>
          <w:szCs w:val="22"/>
        </w:rPr>
        <w:t>яких</w:t>
      </w:r>
      <w:proofErr w:type="spellEnd"/>
      <w:r w:rsidRPr="00793672">
        <w:rPr>
          <w:sz w:val="22"/>
          <w:szCs w:val="22"/>
        </w:rPr>
        <w:t xml:space="preserve"> </w:t>
      </w:r>
      <w:proofErr w:type="spellStart"/>
      <w:r w:rsidRPr="00793672">
        <w:rPr>
          <w:sz w:val="22"/>
          <w:szCs w:val="22"/>
        </w:rPr>
        <w:t>відповідає</w:t>
      </w:r>
      <w:proofErr w:type="spellEnd"/>
      <w:r w:rsidRPr="00793672">
        <w:rPr>
          <w:sz w:val="22"/>
          <w:szCs w:val="22"/>
        </w:rPr>
        <w:t xml:space="preserve"> </w:t>
      </w:r>
      <w:proofErr w:type="spellStart"/>
      <w:r w:rsidRPr="00793672">
        <w:rPr>
          <w:sz w:val="22"/>
          <w:szCs w:val="22"/>
        </w:rPr>
        <w:t>умовам</w:t>
      </w:r>
      <w:proofErr w:type="spellEnd"/>
      <w:r w:rsidRPr="00793672">
        <w:rPr>
          <w:sz w:val="22"/>
          <w:szCs w:val="22"/>
        </w:rPr>
        <w:t xml:space="preserve">, </w:t>
      </w:r>
      <w:proofErr w:type="spellStart"/>
      <w:r w:rsidRPr="00793672">
        <w:rPr>
          <w:sz w:val="22"/>
          <w:szCs w:val="22"/>
        </w:rPr>
        <w:t>установленим</w:t>
      </w:r>
      <w:proofErr w:type="spellEnd"/>
      <w:r w:rsidRPr="00793672">
        <w:rPr>
          <w:sz w:val="22"/>
          <w:szCs w:val="22"/>
        </w:rPr>
        <w:t xml:space="preserve">  </w:t>
      </w:r>
      <w:proofErr w:type="spellStart"/>
      <w:r w:rsidRPr="00793672">
        <w:rPr>
          <w:sz w:val="22"/>
          <w:szCs w:val="22"/>
        </w:rPr>
        <w:t>цим</w:t>
      </w:r>
      <w:proofErr w:type="spellEnd"/>
      <w:r w:rsidRPr="00793672">
        <w:rPr>
          <w:sz w:val="22"/>
          <w:szCs w:val="22"/>
        </w:rPr>
        <w:t xml:space="preserve">  Договором.</w:t>
      </w:r>
    </w:p>
    <w:p w14:paraId="7A4765ED" w14:textId="27054D27" w:rsidR="00470586" w:rsidRDefault="00470586"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 xml:space="preserve">          </w:t>
      </w:r>
      <w:r w:rsidRPr="001048BB">
        <w:rPr>
          <w:sz w:val="22"/>
          <w:szCs w:val="22"/>
          <w:lang w:val="uk-UA"/>
        </w:rPr>
        <w:t>6.3.3.</w:t>
      </w:r>
      <w:r w:rsidRPr="001048BB">
        <w:t xml:space="preserve"> </w:t>
      </w:r>
      <w:r w:rsidRPr="001048BB">
        <w:rPr>
          <w:sz w:val="22"/>
          <w:szCs w:val="22"/>
          <w:lang w:val="uk-UA"/>
        </w:rPr>
        <w:t>Нести всі ризики, яких може зазнати Товар до моменту його належної передачі, визначеної Договором;</w:t>
      </w:r>
    </w:p>
    <w:p w14:paraId="1940EEBC" w14:textId="1EF81C75" w:rsidR="00470586" w:rsidRPr="00470586" w:rsidRDefault="00296C0B"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 xml:space="preserve">          6.3.4. В</w:t>
      </w:r>
      <w:r w:rsidR="00470586" w:rsidRPr="00470586">
        <w:rPr>
          <w:sz w:val="22"/>
          <w:szCs w:val="22"/>
          <w:lang w:val="uk-UA"/>
        </w:rPr>
        <w:t>ідповідно до письмової заявки Замовника, у разі необхідності (обмін бланків старого зразку на бланки нового зразку, закінчення терміну дії,</w:t>
      </w:r>
      <w:r>
        <w:rPr>
          <w:sz w:val="22"/>
          <w:szCs w:val="22"/>
          <w:lang w:val="uk-UA"/>
        </w:rPr>
        <w:t xml:space="preserve"> тощо) забезпечити протягом 5</w:t>
      </w:r>
      <w:r w:rsidR="00470586" w:rsidRPr="00470586">
        <w:rPr>
          <w:sz w:val="22"/>
          <w:szCs w:val="22"/>
          <w:lang w:val="uk-UA"/>
        </w:rPr>
        <w:t xml:space="preserve"> робочих днів безкоштовний обмін бланків талонів рівнозначного номіналу без врахування коливання ціни протягом дії Договору;</w:t>
      </w:r>
    </w:p>
    <w:p w14:paraId="5FE604C0" w14:textId="77777777" w:rsidR="009605CE" w:rsidRPr="00793672"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0586">
        <w:rPr>
          <w:sz w:val="22"/>
          <w:szCs w:val="22"/>
          <w:lang w:val="uk-UA"/>
        </w:rPr>
        <w:t xml:space="preserve">        </w:t>
      </w:r>
      <w:r w:rsidRPr="00793672">
        <w:rPr>
          <w:sz w:val="22"/>
          <w:szCs w:val="22"/>
        </w:rPr>
        <w:t xml:space="preserve">6.4. </w:t>
      </w:r>
      <w:proofErr w:type="spellStart"/>
      <w:r w:rsidRPr="00793672">
        <w:rPr>
          <w:sz w:val="22"/>
          <w:szCs w:val="22"/>
        </w:rPr>
        <w:t>Постачальник</w:t>
      </w:r>
      <w:proofErr w:type="spellEnd"/>
      <w:r w:rsidRPr="00793672">
        <w:rPr>
          <w:sz w:val="22"/>
          <w:szCs w:val="22"/>
        </w:rPr>
        <w:t xml:space="preserve"> </w:t>
      </w:r>
      <w:proofErr w:type="spellStart"/>
      <w:r w:rsidRPr="00793672">
        <w:rPr>
          <w:sz w:val="22"/>
          <w:szCs w:val="22"/>
        </w:rPr>
        <w:t>має</w:t>
      </w:r>
      <w:proofErr w:type="spellEnd"/>
      <w:r w:rsidRPr="00793672">
        <w:rPr>
          <w:sz w:val="22"/>
          <w:szCs w:val="22"/>
        </w:rPr>
        <w:t xml:space="preserve"> право:</w:t>
      </w:r>
    </w:p>
    <w:p w14:paraId="165127BF" w14:textId="77777777" w:rsidR="009605CE" w:rsidRPr="00793672"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        6.4.1. </w:t>
      </w:r>
      <w:proofErr w:type="spellStart"/>
      <w:r w:rsidRPr="00793672">
        <w:rPr>
          <w:sz w:val="22"/>
          <w:szCs w:val="22"/>
        </w:rPr>
        <w:t>Своєчасно</w:t>
      </w:r>
      <w:proofErr w:type="spellEnd"/>
      <w:r w:rsidRPr="00793672">
        <w:rPr>
          <w:sz w:val="22"/>
          <w:szCs w:val="22"/>
        </w:rPr>
        <w:t xml:space="preserve"> та в  </w:t>
      </w:r>
      <w:proofErr w:type="spellStart"/>
      <w:r w:rsidRPr="00793672">
        <w:rPr>
          <w:sz w:val="22"/>
          <w:szCs w:val="22"/>
        </w:rPr>
        <w:t>повному</w:t>
      </w:r>
      <w:proofErr w:type="spellEnd"/>
      <w:r w:rsidRPr="00793672">
        <w:rPr>
          <w:sz w:val="22"/>
          <w:szCs w:val="22"/>
        </w:rPr>
        <w:t xml:space="preserve"> </w:t>
      </w:r>
      <w:proofErr w:type="spellStart"/>
      <w:r w:rsidRPr="00793672">
        <w:rPr>
          <w:sz w:val="22"/>
          <w:szCs w:val="22"/>
        </w:rPr>
        <w:t>обсязі</w:t>
      </w:r>
      <w:proofErr w:type="spellEnd"/>
      <w:r w:rsidRPr="00793672">
        <w:rPr>
          <w:sz w:val="22"/>
          <w:szCs w:val="22"/>
        </w:rPr>
        <w:t xml:space="preserve"> </w:t>
      </w:r>
      <w:proofErr w:type="spellStart"/>
      <w:r w:rsidRPr="00793672">
        <w:rPr>
          <w:sz w:val="22"/>
          <w:szCs w:val="22"/>
        </w:rPr>
        <w:t>отримувати</w:t>
      </w:r>
      <w:proofErr w:type="spellEnd"/>
      <w:r w:rsidRPr="00793672">
        <w:rPr>
          <w:sz w:val="22"/>
          <w:szCs w:val="22"/>
        </w:rPr>
        <w:t xml:space="preserve"> плату за </w:t>
      </w:r>
      <w:proofErr w:type="spellStart"/>
      <w:r w:rsidRPr="00793672">
        <w:rPr>
          <w:sz w:val="22"/>
          <w:szCs w:val="22"/>
        </w:rPr>
        <w:t>поставлені</w:t>
      </w:r>
      <w:proofErr w:type="spellEnd"/>
      <w:r w:rsidRPr="00793672">
        <w:rPr>
          <w:sz w:val="22"/>
          <w:szCs w:val="22"/>
        </w:rPr>
        <w:t xml:space="preserve"> </w:t>
      </w:r>
      <w:proofErr w:type="spellStart"/>
      <w:r w:rsidRPr="00793672">
        <w:rPr>
          <w:sz w:val="22"/>
          <w:szCs w:val="22"/>
        </w:rPr>
        <w:t>товари</w:t>
      </w:r>
      <w:proofErr w:type="spellEnd"/>
      <w:r w:rsidRPr="00793672">
        <w:rPr>
          <w:sz w:val="22"/>
          <w:szCs w:val="22"/>
        </w:rPr>
        <w:t>;</w:t>
      </w:r>
    </w:p>
    <w:p w14:paraId="426E96BD" w14:textId="77777777" w:rsidR="009605CE" w:rsidRPr="00793672" w:rsidRDefault="009605CE" w:rsidP="00793672">
      <w:pPr>
        <w:tabs>
          <w:tab w:val="left" w:pos="406"/>
        </w:tabs>
        <w:jc w:val="both"/>
        <w:rPr>
          <w:snapToGrid w:val="0"/>
          <w:sz w:val="22"/>
          <w:szCs w:val="22"/>
        </w:rPr>
      </w:pPr>
      <w:r w:rsidRPr="00793672">
        <w:rPr>
          <w:sz w:val="22"/>
          <w:szCs w:val="22"/>
        </w:rPr>
        <w:t xml:space="preserve">        6.4.2. У </w:t>
      </w:r>
      <w:proofErr w:type="spellStart"/>
      <w:r w:rsidRPr="00793672">
        <w:rPr>
          <w:sz w:val="22"/>
          <w:szCs w:val="22"/>
        </w:rPr>
        <w:t>разі</w:t>
      </w:r>
      <w:proofErr w:type="spellEnd"/>
      <w:r w:rsidRPr="00793672">
        <w:rPr>
          <w:sz w:val="22"/>
          <w:szCs w:val="22"/>
        </w:rPr>
        <w:t xml:space="preserve"> </w:t>
      </w:r>
      <w:proofErr w:type="spellStart"/>
      <w:r w:rsidRPr="00793672">
        <w:rPr>
          <w:sz w:val="22"/>
          <w:szCs w:val="22"/>
        </w:rPr>
        <w:t>невиконання</w:t>
      </w:r>
      <w:proofErr w:type="spellEnd"/>
      <w:r w:rsidRPr="00793672">
        <w:rPr>
          <w:sz w:val="22"/>
          <w:szCs w:val="22"/>
        </w:rPr>
        <w:t xml:space="preserve"> </w:t>
      </w:r>
      <w:proofErr w:type="spellStart"/>
      <w:r w:rsidRPr="00793672">
        <w:rPr>
          <w:sz w:val="22"/>
          <w:szCs w:val="22"/>
        </w:rPr>
        <w:t>зобов'язань</w:t>
      </w:r>
      <w:proofErr w:type="spellEnd"/>
      <w:r w:rsidRPr="00793672">
        <w:rPr>
          <w:sz w:val="22"/>
          <w:szCs w:val="22"/>
        </w:rPr>
        <w:t xml:space="preserve"> </w:t>
      </w:r>
      <w:proofErr w:type="spellStart"/>
      <w:r w:rsidRPr="00793672">
        <w:rPr>
          <w:sz w:val="22"/>
          <w:szCs w:val="22"/>
        </w:rPr>
        <w:t>Замовником</w:t>
      </w:r>
      <w:proofErr w:type="spellEnd"/>
      <w:r w:rsidRPr="00793672">
        <w:rPr>
          <w:sz w:val="22"/>
          <w:szCs w:val="22"/>
        </w:rPr>
        <w:t xml:space="preserve"> </w:t>
      </w:r>
      <w:proofErr w:type="spellStart"/>
      <w:r w:rsidRPr="00793672">
        <w:rPr>
          <w:sz w:val="22"/>
          <w:szCs w:val="22"/>
        </w:rPr>
        <w:t>Постачальник</w:t>
      </w:r>
      <w:proofErr w:type="spellEnd"/>
      <w:r w:rsidRPr="00793672">
        <w:rPr>
          <w:sz w:val="22"/>
          <w:szCs w:val="22"/>
        </w:rPr>
        <w:t xml:space="preserve"> </w:t>
      </w:r>
      <w:proofErr w:type="spellStart"/>
      <w:r w:rsidRPr="00793672">
        <w:rPr>
          <w:sz w:val="22"/>
          <w:szCs w:val="22"/>
        </w:rPr>
        <w:t>має</w:t>
      </w:r>
      <w:proofErr w:type="spellEnd"/>
      <w:r w:rsidRPr="00793672">
        <w:rPr>
          <w:sz w:val="22"/>
          <w:szCs w:val="22"/>
        </w:rPr>
        <w:t xml:space="preserve"> право </w:t>
      </w:r>
      <w:proofErr w:type="spellStart"/>
      <w:r w:rsidRPr="00793672">
        <w:rPr>
          <w:sz w:val="22"/>
          <w:szCs w:val="22"/>
        </w:rPr>
        <w:t>достроково</w:t>
      </w:r>
      <w:proofErr w:type="spellEnd"/>
      <w:r w:rsidRPr="00793672">
        <w:rPr>
          <w:sz w:val="22"/>
          <w:szCs w:val="22"/>
        </w:rPr>
        <w:t xml:space="preserve"> </w:t>
      </w:r>
      <w:proofErr w:type="spellStart"/>
      <w:r w:rsidRPr="00793672">
        <w:rPr>
          <w:sz w:val="22"/>
          <w:szCs w:val="22"/>
        </w:rPr>
        <w:t>розірвати</w:t>
      </w:r>
      <w:proofErr w:type="spellEnd"/>
      <w:r w:rsidRPr="00793672">
        <w:rPr>
          <w:sz w:val="22"/>
          <w:szCs w:val="22"/>
        </w:rPr>
        <w:t xml:space="preserve"> </w:t>
      </w:r>
      <w:proofErr w:type="spellStart"/>
      <w:r w:rsidRPr="00793672">
        <w:rPr>
          <w:sz w:val="22"/>
          <w:szCs w:val="22"/>
        </w:rPr>
        <w:t>цей</w:t>
      </w:r>
      <w:proofErr w:type="spellEnd"/>
      <w:r w:rsidRPr="00793672">
        <w:rPr>
          <w:sz w:val="22"/>
          <w:szCs w:val="22"/>
        </w:rPr>
        <w:t xml:space="preserve"> </w:t>
      </w:r>
      <w:proofErr w:type="spellStart"/>
      <w:r w:rsidRPr="00793672">
        <w:rPr>
          <w:sz w:val="22"/>
          <w:szCs w:val="22"/>
        </w:rPr>
        <w:t>Договір</w:t>
      </w:r>
      <w:proofErr w:type="spellEnd"/>
      <w:r w:rsidRPr="00793672">
        <w:rPr>
          <w:sz w:val="22"/>
          <w:szCs w:val="22"/>
        </w:rPr>
        <w:t xml:space="preserve">,  </w:t>
      </w:r>
      <w:proofErr w:type="spellStart"/>
      <w:r w:rsidRPr="00793672">
        <w:rPr>
          <w:sz w:val="22"/>
          <w:szCs w:val="22"/>
        </w:rPr>
        <w:t>повідомивши</w:t>
      </w:r>
      <w:proofErr w:type="spellEnd"/>
      <w:r w:rsidRPr="00793672">
        <w:rPr>
          <w:sz w:val="22"/>
          <w:szCs w:val="22"/>
        </w:rPr>
        <w:t xml:space="preserve"> про </w:t>
      </w:r>
      <w:proofErr w:type="spellStart"/>
      <w:r w:rsidRPr="00793672">
        <w:rPr>
          <w:sz w:val="22"/>
          <w:szCs w:val="22"/>
        </w:rPr>
        <w:t>це</w:t>
      </w:r>
      <w:proofErr w:type="spellEnd"/>
      <w:r w:rsidRPr="00793672">
        <w:rPr>
          <w:sz w:val="22"/>
          <w:szCs w:val="22"/>
        </w:rPr>
        <w:t xml:space="preserve"> </w:t>
      </w:r>
      <w:proofErr w:type="spellStart"/>
      <w:r w:rsidRPr="00793672">
        <w:rPr>
          <w:sz w:val="22"/>
          <w:szCs w:val="22"/>
        </w:rPr>
        <w:t>Замовника</w:t>
      </w:r>
      <w:proofErr w:type="spellEnd"/>
      <w:r w:rsidRPr="00793672">
        <w:rPr>
          <w:sz w:val="22"/>
          <w:szCs w:val="22"/>
        </w:rPr>
        <w:t xml:space="preserve"> у строк </w:t>
      </w:r>
      <w:r w:rsidRPr="00793672">
        <w:rPr>
          <w:snapToGrid w:val="0"/>
          <w:sz w:val="22"/>
          <w:szCs w:val="22"/>
        </w:rPr>
        <w:t xml:space="preserve">за 10 </w:t>
      </w:r>
      <w:proofErr w:type="spellStart"/>
      <w:r w:rsidRPr="00793672">
        <w:rPr>
          <w:snapToGrid w:val="0"/>
          <w:sz w:val="22"/>
          <w:szCs w:val="22"/>
        </w:rPr>
        <w:t>календарних</w:t>
      </w:r>
      <w:proofErr w:type="spellEnd"/>
      <w:r w:rsidRPr="00793672">
        <w:rPr>
          <w:snapToGrid w:val="0"/>
          <w:sz w:val="22"/>
          <w:szCs w:val="22"/>
        </w:rPr>
        <w:t xml:space="preserve"> </w:t>
      </w:r>
      <w:proofErr w:type="spellStart"/>
      <w:r w:rsidRPr="00793672">
        <w:rPr>
          <w:snapToGrid w:val="0"/>
          <w:sz w:val="22"/>
          <w:szCs w:val="22"/>
        </w:rPr>
        <w:t>днів</w:t>
      </w:r>
      <w:proofErr w:type="spellEnd"/>
      <w:r w:rsidRPr="00793672">
        <w:rPr>
          <w:snapToGrid w:val="0"/>
          <w:sz w:val="22"/>
          <w:szCs w:val="22"/>
        </w:rPr>
        <w:t xml:space="preserve"> до </w:t>
      </w:r>
      <w:proofErr w:type="spellStart"/>
      <w:r w:rsidRPr="00793672">
        <w:rPr>
          <w:snapToGrid w:val="0"/>
          <w:sz w:val="22"/>
          <w:szCs w:val="22"/>
        </w:rPr>
        <w:t>його</w:t>
      </w:r>
      <w:proofErr w:type="spellEnd"/>
      <w:r w:rsidRPr="00793672">
        <w:rPr>
          <w:snapToGrid w:val="0"/>
          <w:sz w:val="22"/>
          <w:szCs w:val="22"/>
        </w:rPr>
        <w:t xml:space="preserve"> </w:t>
      </w:r>
      <w:proofErr w:type="spellStart"/>
      <w:r w:rsidRPr="00793672">
        <w:rPr>
          <w:snapToGrid w:val="0"/>
          <w:sz w:val="22"/>
          <w:szCs w:val="22"/>
        </w:rPr>
        <w:t>розірвання</w:t>
      </w:r>
      <w:proofErr w:type="spellEnd"/>
      <w:r w:rsidRPr="00793672">
        <w:rPr>
          <w:snapToGrid w:val="0"/>
          <w:sz w:val="22"/>
          <w:szCs w:val="22"/>
        </w:rPr>
        <w:t>.</w:t>
      </w:r>
    </w:p>
    <w:p w14:paraId="2799AE06" w14:textId="77777777" w:rsidR="009605CE" w:rsidRPr="00793672" w:rsidRDefault="009605CE" w:rsidP="00793672">
      <w:pPr>
        <w:tabs>
          <w:tab w:val="left" w:pos="406"/>
        </w:tabs>
        <w:jc w:val="both"/>
        <w:rPr>
          <w:sz w:val="22"/>
          <w:szCs w:val="22"/>
          <w:lang w:val="uk-UA"/>
        </w:rPr>
      </w:pPr>
      <w:r w:rsidRPr="00793672">
        <w:rPr>
          <w:snapToGrid w:val="0"/>
          <w:sz w:val="22"/>
          <w:szCs w:val="22"/>
        </w:rPr>
        <w:t xml:space="preserve">        6.5. </w:t>
      </w:r>
      <w:proofErr w:type="spellStart"/>
      <w:r w:rsidRPr="00793672">
        <w:rPr>
          <w:snapToGrid w:val="0"/>
          <w:sz w:val="22"/>
          <w:szCs w:val="22"/>
        </w:rPr>
        <w:t>Сторони</w:t>
      </w:r>
      <w:proofErr w:type="spellEnd"/>
      <w:r w:rsidRPr="00793672">
        <w:rPr>
          <w:snapToGrid w:val="0"/>
          <w:sz w:val="22"/>
          <w:szCs w:val="22"/>
        </w:rPr>
        <w:t xml:space="preserve"> </w:t>
      </w:r>
      <w:r w:rsidRPr="00793672">
        <w:rPr>
          <w:b/>
          <w:sz w:val="22"/>
          <w:szCs w:val="22"/>
        </w:rPr>
        <w:t xml:space="preserve"> </w:t>
      </w:r>
      <w:proofErr w:type="spellStart"/>
      <w:r w:rsidRPr="00793672">
        <w:rPr>
          <w:sz w:val="22"/>
          <w:szCs w:val="22"/>
        </w:rPr>
        <w:t>можуть</w:t>
      </w:r>
      <w:proofErr w:type="spellEnd"/>
      <w:r w:rsidRPr="00793672">
        <w:rPr>
          <w:sz w:val="22"/>
          <w:szCs w:val="22"/>
        </w:rPr>
        <w:t xml:space="preserve"> </w:t>
      </w:r>
      <w:proofErr w:type="spellStart"/>
      <w:r w:rsidRPr="00793672">
        <w:rPr>
          <w:sz w:val="22"/>
          <w:szCs w:val="22"/>
        </w:rPr>
        <w:t>розірвати</w:t>
      </w:r>
      <w:proofErr w:type="spellEnd"/>
      <w:r w:rsidRPr="00793672">
        <w:rPr>
          <w:sz w:val="22"/>
          <w:szCs w:val="22"/>
        </w:rPr>
        <w:t xml:space="preserve"> </w:t>
      </w:r>
      <w:proofErr w:type="spellStart"/>
      <w:r w:rsidRPr="00793672">
        <w:rPr>
          <w:sz w:val="22"/>
          <w:szCs w:val="22"/>
        </w:rPr>
        <w:t>даний</w:t>
      </w:r>
      <w:proofErr w:type="spellEnd"/>
      <w:r w:rsidRPr="00793672">
        <w:rPr>
          <w:sz w:val="22"/>
          <w:szCs w:val="22"/>
        </w:rPr>
        <w:t xml:space="preserve"> </w:t>
      </w:r>
      <w:proofErr w:type="spellStart"/>
      <w:r w:rsidRPr="00793672">
        <w:rPr>
          <w:sz w:val="22"/>
          <w:szCs w:val="22"/>
        </w:rPr>
        <w:t>Договір</w:t>
      </w:r>
      <w:proofErr w:type="spellEnd"/>
      <w:r w:rsidRPr="00793672">
        <w:rPr>
          <w:sz w:val="22"/>
          <w:szCs w:val="22"/>
        </w:rPr>
        <w:t xml:space="preserve"> за </w:t>
      </w:r>
      <w:proofErr w:type="spellStart"/>
      <w:r w:rsidRPr="00793672">
        <w:rPr>
          <w:sz w:val="22"/>
          <w:szCs w:val="22"/>
        </w:rPr>
        <w:t>згодою</w:t>
      </w:r>
      <w:proofErr w:type="spellEnd"/>
      <w:r w:rsidRPr="00793672">
        <w:rPr>
          <w:sz w:val="22"/>
          <w:szCs w:val="22"/>
        </w:rPr>
        <w:t xml:space="preserve"> </w:t>
      </w:r>
      <w:proofErr w:type="spellStart"/>
      <w:r w:rsidRPr="00793672">
        <w:rPr>
          <w:sz w:val="22"/>
          <w:szCs w:val="22"/>
        </w:rPr>
        <w:t>Сторін</w:t>
      </w:r>
      <w:proofErr w:type="spellEnd"/>
      <w:r w:rsidRPr="00793672">
        <w:rPr>
          <w:sz w:val="22"/>
          <w:szCs w:val="22"/>
        </w:rPr>
        <w:t>.</w:t>
      </w:r>
    </w:p>
    <w:p w14:paraId="23348C36" w14:textId="77777777" w:rsidR="0000160D" w:rsidRPr="00793672" w:rsidRDefault="0000160D" w:rsidP="00793672">
      <w:pPr>
        <w:tabs>
          <w:tab w:val="left" w:pos="406"/>
        </w:tabs>
        <w:jc w:val="both"/>
        <w:rPr>
          <w:sz w:val="22"/>
          <w:szCs w:val="22"/>
          <w:lang w:val="uk-UA"/>
        </w:rPr>
      </w:pPr>
    </w:p>
    <w:p w14:paraId="4DB5DC18" w14:textId="77777777"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rPr>
      </w:pPr>
      <w:r w:rsidRPr="00793672">
        <w:rPr>
          <w:rFonts w:ascii="Times New Roman" w:hAnsi="Times New Roman"/>
          <w:b/>
          <w:sz w:val="22"/>
          <w:szCs w:val="22"/>
        </w:rPr>
        <w:t xml:space="preserve">7. </w:t>
      </w:r>
      <w:proofErr w:type="spellStart"/>
      <w:r w:rsidRPr="00793672">
        <w:rPr>
          <w:rFonts w:ascii="Times New Roman" w:hAnsi="Times New Roman"/>
          <w:b/>
          <w:sz w:val="22"/>
          <w:szCs w:val="22"/>
        </w:rPr>
        <w:t>В</w:t>
      </w:r>
      <w:r w:rsidRPr="00793672">
        <w:rPr>
          <w:rFonts w:ascii="Times New Roman" w:hAnsi="Times New Roman"/>
          <w:b/>
          <w:iCs/>
          <w:sz w:val="22"/>
          <w:szCs w:val="22"/>
        </w:rPr>
        <w:t>ідповідальність</w:t>
      </w:r>
      <w:proofErr w:type="spellEnd"/>
      <w:r w:rsidRPr="00793672">
        <w:rPr>
          <w:rFonts w:ascii="Times New Roman" w:hAnsi="Times New Roman"/>
          <w:b/>
          <w:iCs/>
          <w:sz w:val="22"/>
          <w:szCs w:val="22"/>
        </w:rPr>
        <w:t xml:space="preserve"> </w:t>
      </w:r>
      <w:proofErr w:type="spellStart"/>
      <w:r w:rsidRPr="00793672">
        <w:rPr>
          <w:rFonts w:ascii="Times New Roman" w:hAnsi="Times New Roman"/>
          <w:b/>
          <w:iCs/>
          <w:sz w:val="22"/>
          <w:szCs w:val="22"/>
        </w:rPr>
        <w:t>сторін</w:t>
      </w:r>
      <w:proofErr w:type="spellEnd"/>
    </w:p>
    <w:p w14:paraId="54C95C3C" w14:textId="77777777" w:rsidR="009605CE" w:rsidRPr="00793672" w:rsidRDefault="009605CE" w:rsidP="00793672">
      <w:pPr>
        <w:tabs>
          <w:tab w:val="left" w:pos="406"/>
          <w:tab w:val="left" w:pos="567"/>
        </w:tabs>
        <w:ind w:firstLine="360"/>
        <w:jc w:val="both"/>
        <w:rPr>
          <w:sz w:val="22"/>
          <w:szCs w:val="22"/>
        </w:rPr>
      </w:pPr>
      <w:r w:rsidRPr="00793672">
        <w:rPr>
          <w:sz w:val="22"/>
          <w:szCs w:val="22"/>
        </w:rPr>
        <w:t xml:space="preserve">  7.1. У </w:t>
      </w:r>
      <w:proofErr w:type="spellStart"/>
      <w:r w:rsidRPr="00793672">
        <w:rPr>
          <w:sz w:val="22"/>
          <w:szCs w:val="22"/>
        </w:rPr>
        <w:t>випадку</w:t>
      </w:r>
      <w:proofErr w:type="spellEnd"/>
      <w:r w:rsidRPr="00793672">
        <w:rPr>
          <w:sz w:val="22"/>
          <w:szCs w:val="22"/>
        </w:rPr>
        <w:t xml:space="preserve">  </w:t>
      </w:r>
      <w:proofErr w:type="spellStart"/>
      <w:r w:rsidRPr="00793672">
        <w:rPr>
          <w:sz w:val="22"/>
          <w:szCs w:val="22"/>
        </w:rPr>
        <w:t>невиконання</w:t>
      </w:r>
      <w:proofErr w:type="spellEnd"/>
      <w:r w:rsidRPr="00793672">
        <w:rPr>
          <w:sz w:val="22"/>
          <w:szCs w:val="22"/>
        </w:rPr>
        <w:t xml:space="preserve"> </w:t>
      </w:r>
      <w:proofErr w:type="spellStart"/>
      <w:r w:rsidRPr="00793672">
        <w:rPr>
          <w:sz w:val="22"/>
          <w:szCs w:val="22"/>
        </w:rPr>
        <w:t>або</w:t>
      </w:r>
      <w:proofErr w:type="spellEnd"/>
      <w:r w:rsidRPr="00793672">
        <w:rPr>
          <w:sz w:val="22"/>
          <w:szCs w:val="22"/>
        </w:rPr>
        <w:t xml:space="preserve"> </w:t>
      </w:r>
      <w:proofErr w:type="spellStart"/>
      <w:r w:rsidRPr="00793672">
        <w:rPr>
          <w:sz w:val="22"/>
          <w:szCs w:val="22"/>
        </w:rPr>
        <w:t>неналежного</w:t>
      </w:r>
      <w:proofErr w:type="spellEnd"/>
      <w:r w:rsidRPr="00793672">
        <w:rPr>
          <w:sz w:val="22"/>
          <w:szCs w:val="22"/>
        </w:rPr>
        <w:t xml:space="preserve"> </w:t>
      </w:r>
      <w:proofErr w:type="spellStart"/>
      <w:r w:rsidRPr="00793672">
        <w:rPr>
          <w:sz w:val="22"/>
          <w:szCs w:val="22"/>
        </w:rPr>
        <w:t>виконання</w:t>
      </w:r>
      <w:proofErr w:type="spellEnd"/>
      <w:r w:rsidRPr="00793672">
        <w:rPr>
          <w:sz w:val="22"/>
          <w:szCs w:val="22"/>
        </w:rPr>
        <w:t xml:space="preserve"> Сторонами </w:t>
      </w:r>
      <w:proofErr w:type="spellStart"/>
      <w:r w:rsidRPr="00793672">
        <w:rPr>
          <w:sz w:val="22"/>
          <w:szCs w:val="22"/>
        </w:rPr>
        <w:t>своїх</w:t>
      </w:r>
      <w:proofErr w:type="spellEnd"/>
      <w:r w:rsidRPr="00793672">
        <w:rPr>
          <w:sz w:val="22"/>
          <w:szCs w:val="22"/>
        </w:rPr>
        <w:t xml:space="preserve"> </w:t>
      </w:r>
      <w:proofErr w:type="spellStart"/>
      <w:r w:rsidRPr="00793672">
        <w:rPr>
          <w:sz w:val="22"/>
          <w:szCs w:val="22"/>
        </w:rPr>
        <w:t>зобов'язань</w:t>
      </w:r>
      <w:proofErr w:type="spellEnd"/>
      <w:r w:rsidRPr="00793672">
        <w:rPr>
          <w:sz w:val="22"/>
          <w:szCs w:val="22"/>
        </w:rPr>
        <w:t xml:space="preserve"> за </w:t>
      </w:r>
      <w:proofErr w:type="spellStart"/>
      <w:r w:rsidRPr="00793672">
        <w:rPr>
          <w:sz w:val="22"/>
          <w:szCs w:val="22"/>
        </w:rPr>
        <w:t>цим</w:t>
      </w:r>
      <w:proofErr w:type="spellEnd"/>
      <w:r w:rsidRPr="00793672">
        <w:rPr>
          <w:sz w:val="22"/>
          <w:szCs w:val="22"/>
        </w:rPr>
        <w:t xml:space="preserve"> Договором </w:t>
      </w:r>
      <w:proofErr w:type="spellStart"/>
      <w:r w:rsidRPr="00793672">
        <w:rPr>
          <w:sz w:val="22"/>
          <w:szCs w:val="22"/>
        </w:rPr>
        <w:t>Сторони</w:t>
      </w:r>
      <w:proofErr w:type="spellEnd"/>
      <w:r w:rsidRPr="00793672">
        <w:rPr>
          <w:sz w:val="22"/>
          <w:szCs w:val="22"/>
        </w:rPr>
        <w:t xml:space="preserve"> </w:t>
      </w:r>
      <w:proofErr w:type="spellStart"/>
      <w:r w:rsidRPr="00793672">
        <w:rPr>
          <w:sz w:val="22"/>
          <w:szCs w:val="22"/>
        </w:rPr>
        <w:t>несуть</w:t>
      </w:r>
      <w:proofErr w:type="spellEnd"/>
      <w:r w:rsidRPr="00793672">
        <w:rPr>
          <w:sz w:val="22"/>
          <w:szCs w:val="22"/>
        </w:rPr>
        <w:t xml:space="preserve"> </w:t>
      </w:r>
      <w:proofErr w:type="spellStart"/>
      <w:r w:rsidRPr="00793672">
        <w:rPr>
          <w:sz w:val="22"/>
          <w:szCs w:val="22"/>
        </w:rPr>
        <w:t>відповідальність</w:t>
      </w:r>
      <w:proofErr w:type="spellEnd"/>
      <w:r w:rsidRPr="00793672">
        <w:rPr>
          <w:sz w:val="22"/>
          <w:szCs w:val="22"/>
        </w:rPr>
        <w:t xml:space="preserve"> </w:t>
      </w:r>
      <w:proofErr w:type="spellStart"/>
      <w:r w:rsidRPr="00793672">
        <w:rPr>
          <w:sz w:val="22"/>
          <w:szCs w:val="22"/>
        </w:rPr>
        <w:t>згідно</w:t>
      </w:r>
      <w:proofErr w:type="spellEnd"/>
      <w:r w:rsidRPr="00793672">
        <w:rPr>
          <w:sz w:val="22"/>
          <w:szCs w:val="22"/>
        </w:rPr>
        <w:t xml:space="preserve"> чинного </w:t>
      </w:r>
      <w:proofErr w:type="spellStart"/>
      <w:r w:rsidRPr="00793672">
        <w:rPr>
          <w:sz w:val="22"/>
          <w:szCs w:val="22"/>
        </w:rPr>
        <w:t>законодавства</w:t>
      </w:r>
      <w:proofErr w:type="spellEnd"/>
      <w:r w:rsidRPr="00793672">
        <w:rPr>
          <w:sz w:val="22"/>
          <w:szCs w:val="22"/>
        </w:rPr>
        <w:t xml:space="preserve"> </w:t>
      </w:r>
      <w:proofErr w:type="spellStart"/>
      <w:r w:rsidRPr="00793672">
        <w:rPr>
          <w:sz w:val="22"/>
          <w:szCs w:val="22"/>
        </w:rPr>
        <w:t>України</w:t>
      </w:r>
      <w:proofErr w:type="spellEnd"/>
      <w:r w:rsidRPr="00793672">
        <w:rPr>
          <w:sz w:val="22"/>
          <w:szCs w:val="22"/>
        </w:rPr>
        <w:t xml:space="preserve">. </w:t>
      </w:r>
    </w:p>
    <w:p w14:paraId="4BE449A1" w14:textId="77777777" w:rsidR="009605CE" w:rsidRPr="00793672"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sidRPr="00793672">
        <w:rPr>
          <w:sz w:val="22"/>
          <w:szCs w:val="22"/>
        </w:rPr>
        <w:t xml:space="preserve">  7.2. У </w:t>
      </w:r>
      <w:proofErr w:type="spellStart"/>
      <w:r w:rsidRPr="00793672">
        <w:rPr>
          <w:sz w:val="22"/>
          <w:szCs w:val="22"/>
        </w:rPr>
        <w:t>разі</w:t>
      </w:r>
      <w:proofErr w:type="spellEnd"/>
      <w:r w:rsidRPr="00793672">
        <w:rPr>
          <w:sz w:val="22"/>
          <w:szCs w:val="22"/>
        </w:rPr>
        <w:t xml:space="preserve"> </w:t>
      </w:r>
      <w:proofErr w:type="spellStart"/>
      <w:r w:rsidRPr="00793672">
        <w:rPr>
          <w:sz w:val="22"/>
          <w:szCs w:val="22"/>
        </w:rPr>
        <w:t>невиконання</w:t>
      </w:r>
      <w:proofErr w:type="spellEnd"/>
      <w:r w:rsidRPr="00793672">
        <w:rPr>
          <w:sz w:val="22"/>
          <w:szCs w:val="22"/>
        </w:rPr>
        <w:t xml:space="preserve"> </w:t>
      </w:r>
      <w:proofErr w:type="spellStart"/>
      <w:r w:rsidRPr="00793672">
        <w:rPr>
          <w:sz w:val="22"/>
          <w:szCs w:val="22"/>
        </w:rPr>
        <w:t>або</w:t>
      </w:r>
      <w:proofErr w:type="spellEnd"/>
      <w:r w:rsidRPr="00793672">
        <w:rPr>
          <w:sz w:val="22"/>
          <w:szCs w:val="22"/>
        </w:rPr>
        <w:t xml:space="preserve"> </w:t>
      </w:r>
      <w:proofErr w:type="spellStart"/>
      <w:r w:rsidRPr="00793672">
        <w:rPr>
          <w:sz w:val="22"/>
          <w:szCs w:val="22"/>
        </w:rPr>
        <w:t>несвоєчасного</w:t>
      </w:r>
      <w:proofErr w:type="spellEnd"/>
      <w:r w:rsidRPr="00793672">
        <w:rPr>
          <w:sz w:val="22"/>
          <w:szCs w:val="22"/>
        </w:rPr>
        <w:t xml:space="preserve"> </w:t>
      </w:r>
      <w:proofErr w:type="spellStart"/>
      <w:r w:rsidRPr="00793672">
        <w:rPr>
          <w:sz w:val="22"/>
          <w:szCs w:val="22"/>
        </w:rPr>
        <w:t>виконання</w:t>
      </w:r>
      <w:proofErr w:type="spellEnd"/>
      <w:r w:rsidRPr="00793672">
        <w:rPr>
          <w:sz w:val="22"/>
          <w:szCs w:val="22"/>
        </w:rPr>
        <w:t xml:space="preserve"> </w:t>
      </w:r>
      <w:proofErr w:type="spellStart"/>
      <w:r w:rsidRPr="00793672">
        <w:rPr>
          <w:sz w:val="22"/>
          <w:szCs w:val="22"/>
        </w:rPr>
        <w:t>зобов'язань</w:t>
      </w:r>
      <w:proofErr w:type="spellEnd"/>
      <w:r w:rsidRPr="00793672">
        <w:rPr>
          <w:sz w:val="22"/>
          <w:szCs w:val="22"/>
        </w:rPr>
        <w:t xml:space="preserve"> при </w:t>
      </w:r>
      <w:proofErr w:type="spellStart"/>
      <w:r w:rsidRPr="00793672">
        <w:rPr>
          <w:sz w:val="22"/>
          <w:szCs w:val="22"/>
        </w:rPr>
        <w:t>закупівлі</w:t>
      </w:r>
      <w:proofErr w:type="spellEnd"/>
      <w:r w:rsidRPr="00793672">
        <w:rPr>
          <w:sz w:val="22"/>
          <w:szCs w:val="22"/>
        </w:rPr>
        <w:t xml:space="preserve"> </w:t>
      </w:r>
      <w:proofErr w:type="spellStart"/>
      <w:r w:rsidRPr="00793672">
        <w:rPr>
          <w:sz w:val="22"/>
          <w:szCs w:val="22"/>
        </w:rPr>
        <w:t>товарів</w:t>
      </w:r>
      <w:proofErr w:type="spellEnd"/>
      <w:r w:rsidRPr="00793672">
        <w:rPr>
          <w:sz w:val="22"/>
          <w:szCs w:val="22"/>
        </w:rPr>
        <w:t xml:space="preserve"> за </w:t>
      </w:r>
      <w:proofErr w:type="spellStart"/>
      <w:r w:rsidRPr="00793672">
        <w:rPr>
          <w:sz w:val="22"/>
          <w:szCs w:val="22"/>
        </w:rPr>
        <w:t>бюджетні</w:t>
      </w:r>
      <w:proofErr w:type="spellEnd"/>
      <w:r w:rsidRPr="00793672">
        <w:rPr>
          <w:sz w:val="22"/>
          <w:szCs w:val="22"/>
        </w:rPr>
        <w:t xml:space="preserve"> </w:t>
      </w:r>
      <w:proofErr w:type="spellStart"/>
      <w:r w:rsidRPr="00793672">
        <w:rPr>
          <w:sz w:val="22"/>
          <w:szCs w:val="22"/>
        </w:rPr>
        <w:t>кошти</w:t>
      </w:r>
      <w:proofErr w:type="spellEnd"/>
      <w:r w:rsidRPr="00793672">
        <w:rPr>
          <w:sz w:val="22"/>
          <w:szCs w:val="22"/>
        </w:rPr>
        <w:t xml:space="preserve"> </w:t>
      </w:r>
      <w:proofErr w:type="spellStart"/>
      <w:r w:rsidRPr="00793672">
        <w:rPr>
          <w:sz w:val="22"/>
          <w:szCs w:val="22"/>
        </w:rPr>
        <w:t>Постачальник</w:t>
      </w:r>
      <w:proofErr w:type="spellEnd"/>
      <w:r w:rsidRPr="00793672">
        <w:rPr>
          <w:b/>
          <w:sz w:val="22"/>
          <w:szCs w:val="22"/>
        </w:rPr>
        <w:t xml:space="preserve"> </w:t>
      </w:r>
      <w:proofErr w:type="spellStart"/>
      <w:r w:rsidRPr="00793672">
        <w:rPr>
          <w:sz w:val="22"/>
          <w:szCs w:val="22"/>
        </w:rPr>
        <w:t>сплачує</w:t>
      </w:r>
      <w:proofErr w:type="spellEnd"/>
      <w:r w:rsidRPr="00793672">
        <w:rPr>
          <w:sz w:val="22"/>
          <w:szCs w:val="22"/>
        </w:rPr>
        <w:t xml:space="preserve"> </w:t>
      </w:r>
      <w:proofErr w:type="spellStart"/>
      <w:r w:rsidRPr="00793672">
        <w:rPr>
          <w:sz w:val="22"/>
          <w:szCs w:val="22"/>
        </w:rPr>
        <w:t>Замовнику</w:t>
      </w:r>
      <w:proofErr w:type="spellEnd"/>
      <w:r w:rsidRPr="00793672">
        <w:rPr>
          <w:sz w:val="22"/>
          <w:szCs w:val="22"/>
        </w:rPr>
        <w:t xml:space="preserve"> </w:t>
      </w:r>
      <w:proofErr w:type="spellStart"/>
      <w:r w:rsidRPr="00793672">
        <w:rPr>
          <w:sz w:val="22"/>
          <w:szCs w:val="22"/>
        </w:rPr>
        <w:t>штрафні</w:t>
      </w:r>
      <w:proofErr w:type="spellEnd"/>
      <w:r w:rsidRPr="00793672">
        <w:rPr>
          <w:sz w:val="22"/>
          <w:szCs w:val="22"/>
        </w:rPr>
        <w:t xml:space="preserve"> </w:t>
      </w:r>
      <w:proofErr w:type="spellStart"/>
      <w:r w:rsidRPr="00793672">
        <w:rPr>
          <w:sz w:val="22"/>
          <w:szCs w:val="22"/>
        </w:rPr>
        <w:t>санкції</w:t>
      </w:r>
      <w:proofErr w:type="spellEnd"/>
      <w:r w:rsidRPr="00793672">
        <w:rPr>
          <w:sz w:val="22"/>
          <w:szCs w:val="22"/>
        </w:rPr>
        <w:t xml:space="preserve"> у </w:t>
      </w:r>
      <w:proofErr w:type="spellStart"/>
      <w:r w:rsidRPr="00793672">
        <w:rPr>
          <w:sz w:val="22"/>
          <w:szCs w:val="22"/>
        </w:rPr>
        <w:t>розмірі</w:t>
      </w:r>
      <w:proofErr w:type="spellEnd"/>
      <w:r w:rsidRPr="00793672">
        <w:rPr>
          <w:sz w:val="22"/>
          <w:szCs w:val="22"/>
        </w:rPr>
        <w:t xml:space="preserve">: </w:t>
      </w:r>
    </w:p>
    <w:p w14:paraId="0FE98B8B" w14:textId="77777777" w:rsidR="009605CE" w:rsidRPr="00793672"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sidRPr="00793672">
        <w:rPr>
          <w:sz w:val="22"/>
          <w:szCs w:val="22"/>
        </w:rPr>
        <w:t xml:space="preserve">7.2.1.За </w:t>
      </w:r>
      <w:proofErr w:type="spellStart"/>
      <w:r w:rsidRPr="00793672">
        <w:rPr>
          <w:sz w:val="22"/>
          <w:szCs w:val="22"/>
        </w:rPr>
        <w:t>порушення</w:t>
      </w:r>
      <w:proofErr w:type="spellEnd"/>
      <w:r w:rsidRPr="00793672">
        <w:rPr>
          <w:sz w:val="22"/>
          <w:szCs w:val="22"/>
        </w:rPr>
        <w:t xml:space="preserve"> умов </w:t>
      </w:r>
      <w:proofErr w:type="spellStart"/>
      <w:r w:rsidRPr="00793672">
        <w:rPr>
          <w:sz w:val="22"/>
          <w:szCs w:val="22"/>
        </w:rPr>
        <w:t>зобов’язання</w:t>
      </w:r>
      <w:proofErr w:type="spellEnd"/>
      <w:r w:rsidRPr="00793672">
        <w:rPr>
          <w:sz w:val="22"/>
          <w:szCs w:val="22"/>
        </w:rPr>
        <w:t xml:space="preserve"> </w:t>
      </w:r>
      <w:proofErr w:type="spellStart"/>
      <w:r w:rsidRPr="00793672">
        <w:rPr>
          <w:sz w:val="22"/>
          <w:szCs w:val="22"/>
        </w:rPr>
        <w:t>щодо</w:t>
      </w:r>
      <w:proofErr w:type="spellEnd"/>
      <w:r w:rsidRPr="00793672">
        <w:rPr>
          <w:sz w:val="22"/>
          <w:szCs w:val="22"/>
        </w:rPr>
        <w:t xml:space="preserve"> </w:t>
      </w:r>
      <w:proofErr w:type="spellStart"/>
      <w:r w:rsidRPr="00793672">
        <w:rPr>
          <w:sz w:val="22"/>
          <w:szCs w:val="22"/>
        </w:rPr>
        <w:t>якості</w:t>
      </w:r>
      <w:proofErr w:type="spellEnd"/>
      <w:r w:rsidRPr="00793672">
        <w:rPr>
          <w:sz w:val="22"/>
          <w:szCs w:val="22"/>
        </w:rPr>
        <w:t xml:space="preserve"> товару </w:t>
      </w:r>
      <w:proofErr w:type="spellStart"/>
      <w:r w:rsidRPr="00793672">
        <w:rPr>
          <w:sz w:val="22"/>
          <w:szCs w:val="22"/>
        </w:rPr>
        <w:t>стягується</w:t>
      </w:r>
      <w:proofErr w:type="spellEnd"/>
      <w:r w:rsidRPr="00793672">
        <w:rPr>
          <w:sz w:val="22"/>
          <w:szCs w:val="22"/>
        </w:rPr>
        <w:t xml:space="preserve"> штраф у </w:t>
      </w:r>
      <w:proofErr w:type="spellStart"/>
      <w:r w:rsidRPr="00793672">
        <w:rPr>
          <w:sz w:val="22"/>
          <w:szCs w:val="22"/>
        </w:rPr>
        <w:t>розмірі</w:t>
      </w:r>
      <w:proofErr w:type="spellEnd"/>
      <w:r w:rsidRPr="00793672">
        <w:rPr>
          <w:sz w:val="22"/>
          <w:szCs w:val="22"/>
        </w:rPr>
        <w:t xml:space="preserve"> </w:t>
      </w:r>
      <w:proofErr w:type="spellStart"/>
      <w:r w:rsidRPr="00793672">
        <w:rPr>
          <w:sz w:val="22"/>
          <w:szCs w:val="22"/>
        </w:rPr>
        <w:t>двадцяти</w:t>
      </w:r>
      <w:proofErr w:type="spellEnd"/>
      <w:r w:rsidRPr="00793672">
        <w:rPr>
          <w:sz w:val="22"/>
          <w:szCs w:val="22"/>
        </w:rPr>
        <w:t xml:space="preserve"> </w:t>
      </w:r>
      <w:proofErr w:type="spellStart"/>
      <w:r w:rsidRPr="00793672">
        <w:rPr>
          <w:sz w:val="22"/>
          <w:szCs w:val="22"/>
        </w:rPr>
        <w:t>відсотків</w:t>
      </w:r>
      <w:proofErr w:type="spellEnd"/>
      <w:r w:rsidRPr="00793672">
        <w:rPr>
          <w:sz w:val="22"/>
          <w:szCs w:val="22"/>
        </w:rPr>
        <w:t xml:space="preserve"> </w:t>
      </w:r>
      <w:proofErr w:type="spellStart"/>
      <w:r w:rsidRPr="00793672">
        <w:rPr>
          <w:sz w:val="22"/>
          <w:szCs w:val="22"/>
        </w:rPr>
        <w:t>вартості</w:t>
      </w:r>
      <w:proofErr w:type="spellEnd"/>
      <w:r w:rsidRPr="00793672">
        <w:rPr>
          <w:sz w:val="22"/>
          <w:szCs w:val="22"/>
        </w:rPr>
        <w:t xml:space="preserve">  </w:t>
      </w:r>
      <w:proofErr w:type="spellStart"/>
      <w:r w:rsidRPr="00793672">
        <w:rPr>
          <w:sz w:val="22"/>
          <w:szCs w:val="22"/>
        </w:rPr>
        <w:t>неякісного</w:t>
      </w:r>
      <w:proofErr w:type="spellEnd"/>
      <w:r w:rsidRPr="00793672">
        <w:rPr>
          <w:sz w:val="22"/>
          <w:szCs w:val="22"/>
        </w:rPr>
        <w:t xml:space="preserve"> товару.</w:t>
      </w:r>
    </w:p>
    <w:p w14:paraId="0D9B161C" w14:textId="77777777" w:rsidR="009605CE" w:rsidRPr="00470586"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uk-UA"/>
        </w:rPr>
      </w:pPr>
      <w:r w:rsidRPr="00470586">
        <w:rPr>
          <w:sz w:val="22"/>
          <w:szCs w:val="22"/>
        </w:rPr>
        <w:t xml:space="preserve">7.2.2.за </w:t>
      </w:r>
      <w:proofErr w:type="spellStart"/>
      <w:r w:rsidRPr="00470586">
        <w:rPr>
          <w:sz w:val="22"/>
          <w:szCs w:val="22"/>
        </w:rPr>
        <w:t>порушення</w:t>
      </w:r>
      <w:proofErr w:type="spellEnd"/>
      <w:r w:rsidRPr="00470586">
        <w:rPr>
          <w:sz w:val="22"/>
          <w:szCs w:val="22"/>
        </w:rPr>
        <w:t xml:space="preserve"> </w:t>
      </w:r>
      <w:proofErr w:type="spellStart"/>
      <w:r w:rsidRPr="00470586">
        <w:rPr>
          <w:sz w:val="22"/>
          <w:szCs w:val="22"/>
        </w:rPr>
        <w:t>строків</w:t>
      </w:r>
      <w:proofErr w:type="spellEnd"/>
      <w:r w:rsidRPr="00470586">
        <w:rPr>
          <w:sz w:val="22"/>
          <w:szCs w:val="22"/>
        </w:rPr>
        <w:t xml:space="preserve"> </w:t>
      </w:r>
      <w:proofErr w:type="spellStart"/>
      <w:r w:rsidRPr="00470586">
        <w:rPr>
          <w:sz w:val="22"/>
          <w:szCs w:val="22"/>
        </w:rPr>
        <w:t>виконання</w:t>
      </w:r>
      <w:proofErr w:type="spellEnd"/>
      <w:r w:rsidRPr="00470586">
        <w:rPr>
          <w:sz w:val="22"/>
          <w:szCs w:val="22"/>
        </w:rPr>
        <w:t xml:space="preserve"> </w:t>
      </w:r>
      <w:proofErr w:type="spellStart"/>
      <w:r w:rsidRPr="00470586">
        <w:rPr>
          <w:sz w:val="22"/>
          <w:szCs w:val="22"/>
        </w:rPr>
        <w:t>зобов’язання</w:t>
      </w:r>
      <w:proofErr w:type="spellEnd"/>
      <w:r w:rsidRPr="00470586">
        <w:rPr>
          <w:sz w:val="22"/>
          <w:szCs w:val="22"/>
        </w:rPr>
        <w:t xml:space="preserve"> </w:t>
      </w:r>
      <w:proofErr w:type="spellStart"/>
      <w:r w:rsidRPr="00470586">
        <w:rPr>
          <w:sz w:val="22"/>
          <w:szCs w:val="22"/>
        </w:rPr>
        <w:t>стягується</w:t>
      </w:r>
      <w:proofErr w:type="spellEnd"/>
      <w:r w:rsidRPr="00470586">
        <w:rPr>
          <w:sz w:val="22"/>
          <w:szCs w:val="22"/>
        </w:rPr>
        <w:t xml:space="preserve"> пеня у </w:t>
      </w:r>
      <w:proofErr w:type="spellStart"/>
      <w:r w:rsidRPr="00470586">
        <w:rPr>
          <w:sz w:val="22"/>
          <w:szCs w:val="22"/>
        </w:rPr>
        <w:t>розмірі</w:t>
      </w:r>
      <w:proofErr w:type="spellEnd"/>
      <w:r w:rsidRPr="00470586">
        <w:rPr>
          <w:sz w:val="22"/>
          <w:szCs w:val="22"/>
        </w:rPr>
        <w:t xml:space="preserve"> 0.1 </w:t>
      </w:r>
      <w:proofErr w:type="spellStart"/>
      <w:r w:rsidRPr="00470586">
        <w:rPr>
          <w:sz w:val="22"/>
          <w:szCs w:val="22"/>
        </w:rPr>
        <w:t>відсотка</w:t>
      </w:r>
      <w:proofErr w:type="spellEnd"/>
      <w:r w:rsidRPr="00470586">
        <w:rPr>
          <w:sz w:val="22"/>
          <w:szCs w:val="22"/>
        </w:rPr>
        <w:t xml:space="preserve"> </w:t>
      </w:r>
      <w:proofErr w:type="spellStart"/>
      <w:r w:rsidRPr="00470586">
        <w:rPr>
          <w:sz w:val="22"/>
          <w:szCs w:val="22"/>
        </w:rPr>
        <w:t>вартості</w:t>
      </w:r>
      <w:proofErr w:type="spellEnd"/>
      <w:r w:rsidRPr="00470586">
        <w:rPr>
          <w:sz w:val="22"/>
          <w:szCs w:val="22"/>
        </w:rPr>
        <w:t xml:space="preserve"> товару ,з </w:t>
      </w:r>
      <w:proofErr w:type="spellStart"/>
      <w:r w:rsidRPr="00470586">
        <w:rPr>
          <w:sz w:val="22"/>
          <w:szCs w:val="22"/>
        </w:rPr>
        <w:t>якого</w:t>
      </w:r>
      <w:proofErr w:type="spellEnd"/>
      <w:r w:rsidRPr="00470586">
        <w:rPr>
          <w:sz w:val="22"/>
          <w:szCs w:val="22"/>
        </w:rPr>
        <w:t xml:space="preserve"> допущено </w:t>
      </w:r>
      <w:proofErr w:type="spellStart"/>
      <w:r w:rsidRPr="00470586">
        <w:rPr>
          <w:sz w:val="22"/>
          <w:szCs w:val="22"/>
        </w:rPr>
        <w:t>просрочення</w:t>
      </w:r>
      <w:proofErr w:type="spellEnd"/>
      <w:r w:rsidRPr="00470586">
        <w:rPr>
          <w:sz w:val="22"/>
          <w:szCs w:val="22"/>
        </w:rPr>
        <w:t xml:space="preserve"> </w:t>
      </w:r>
      <w:proofErr w:type="spellStart"/>
      <w:r w:rsidRPr="00470586">
        <w:rPr>
          <w:sz w:val="22"/>
          <w:szCs w:val="22"/>
        </w:rPr>
        <w:t>виконання</w:t>
      </w:r>
      <w:proofErr w:type="spellEnd"/>
      <w:r w:rsidRPr="00470586">
        <w:rPr>
          <w:sz w:val="22"/>
          <w:szCs w:val="22"/>
        </w:rPr>
        <w:t xml:space="preserve"> за </w:t>
      </w:r>
      <w:proofErr w:type="spellStart"/>
      <w:r w:rsidRPr="00470586">
        <w:rPr>
          <w:sz w:val="22"/>
          <w:szCs w:val="22"/>
        </w:rPr>
        <w:t>кожний</w:t>
      </w:r>
      <w:proofErr w:type="spellEnd"/>
      <w:r w:rsidRPr="00470586">
        <w:rPr>
          <w:sz w:val="22"/>
          <w:szCs w:val="22"/>
        </w:rPr>
        <w:t xml:space="preserve"> день </w:t>
      </w:r>
      <w:proofErr w:type="spellStart"/>
      <w:r w:rsidRPr="00470586">
        <w:rPr>
          <w:sz w:val="22"/>
          <w:szCs w:val="22"/>
        </w:rPr>
        <w:t>прострочення,а</w:t>
      </w:r>
      <w:proofErr w:type="spellEnd"/>
      <w:r w:rsidRPr="00470586">
        <w:rPr>
          <w:sz w:val="22"/>
          <w:szCs w:val="22"/>
        </w:rPr>
        <w:t xml:space="preserve"> за </w:t>
      </w:r>
      <w:proofErr w:type="spellStart"/>
      <w:r w:rsidRPr="00470586">
        <w:rPr>
          <w:sz w:val="22"/>
          <w:szCs w:val="22"/>
        </w:rPr>
        <w:t>прострочення</w:t>
      </w:r>
      <w:proofErr w:type="spellEnd"/>
      <w:r w:rsidRPr="00470586">
        <w:rPr>
          <w:sz w:val="22"/>
          <w:szCs w:val="22"/>
        </w:rPr>
        <w:t xml:space="preserve"> </w:t>
      </w:r>
      <w:proofErr w:type="spellStart"/>
      <w:r w:rsidRPr="00470586">
        <w:rPr>
          <w:sz w:val="22"/>
          <w:szCs w:val="22"/>
        </w:rPr>
        <w:t>понад</w:t>
      </w:r>
      <w:proofErr w:type="spellEnd"/>
      <w:r w:rsidRPr="00470586">
        <w:rPr>
          <w:sz w:val="22"/>
          <w:szCs w:val="22"/>
        </w:rPr>
        <w:t xml:space="preserve"> </w:t>
      </w:r>
      <w:proofErr w:type="spellStart"/>
      <w:r w:rsidRPr="00470586">
        <w:rPr>
          <w:sz w:val="22"/>
          <w:szCs w:val="22"/>
        </w:rPr>
        <w:t>тридцять</w:t>
      </w:r>
      <w:proofErr w:type="spellEnd"/>
      <w:r w:rsidRPr="00470586">
        <w:rPr>
          <w:sz w:val="22"/>
          <w:szCs w:val="22"/>
        </w:rPr>
        <w:t xml:space="preserve"> </w:t>
      </w:r>
      <w:proofErr w:type="spellStart"/>
      <w:r w:rsidRPr="00470586">
        <w:rPr>
          <w:sz w:val="22"/>
          <w:szCs w:val="22"/>
        </w:rPr>
        <w:t>днів</w:t>
      </w:r>
      <w:proofErr w:type="spellEnd"/>
      <w:r w:rsidRPr="00470586">
        <w:rPr>
          <w:sz w:val="22"/>
          <w:szCs w:val="22"/>
        </w:rPr>
        <w:t xml:space="preserve"> </w:t>
      </w:r>
      <w:proofErr w:type="spellStart"/>
      <w:r w:rsidRPr="00470586">
        <w:rPr>
          <w:sz w:val="22"/>
          <w:szCs w:val="22"/>
        </w:rPr>
        <w:t>додатково</w:t>
      </w:r>
      <w:proofErr w:type="spellEnd"/>
      <w:r w:rsidRPr="00470586">
        <w:rPr>
          <w:sz w:val="22"/>
          <w:szCs w:val="22"/>
        </w:rPr>
        <w:t xml:space="preserve"> </w:t>
      </w:r>
      <w:proofErr w:type="spellStart"/>
      <w:r w:rsidRPr="00470586">
        <w:rPr>
          <w:sz w:val="22"/>
          <w:szCs w:val="22"/>
        </w:rPr>
        <w:t>стягується</w:t>
      </w:r>
      <w:proofErr w:type="spellEnd"/>
      <w:r w:rsidRPr="00470586">
        <w:rPr>
          <w:sz w:val="22"/>
          <w:szCs w:val="22"/>
        </w:rPr>
        <w:t xml:space="preserve"> штраф у </w:t>
      </w:r>
      <w:proofErr w:type="spellStart"/>
      <w:r w:rsidRPr="00470586">
        <w:rPr>
          <w:sz w:val="22"/>
          <w:szCs w:val="22"/>
        </w:rPr>
        <w:t>розмірі</w:t>
      </w:r>
      <w:proofErr w:type="spellEnd"/>
      <w:r w:rsidRPr="00470586">
        <w:rPr>
          <w:sz w:val="22"/>
          <w:szCs w:val="22"/>
        </w:rPr>
        <w:t xml:space="preserve"> семи </w:t>
      </w:r>
      <w:proofErr w:type="spellStart"/>
      <w:r w:rsidRPr="00470586">
        <w:rPr>
          <w:sz w:val="22"/>
          <w:szCs w:val="22"/>
        </w:rPr>
        <w:t>відсотків</w:t>
      </w:r>
      <w:proofErr w:type="spellEnd"/>
      <w:r w:rsidRPr="00470586">
        <w:rPr>
          <w:sz w:val="22"/>
          <w:szCs w:val="22"/>
        </w:rPr>
        <w:t xml:space="preserve"> </w:t>
      </w:r>
      <w:proofErr w:type="spellStart"/>
      <w:r w:rsidRPr="00470586">
        <w:rPr>
          <w:sz w:val="22"/>
          <w:szCs w:val="22"/>
        </w:rPr>
        <w:t>вказаної</w:t>
      </w:r>
      <w:proofErr w:type="spellEnd"/>
      <w:r w:rsidRPr="00470586">
        <w:rPr>
          <w:sz w:val="22"/>
          <w:szCs w:val="22"/>
        </w:rPr>
        <w:t xml:space="preserve"> </w:t>
      </w:r>
      <w:proofErr w:type="spellStart"/>
      <w:r w:rsidRPr="00470586">
        <w:rPr>
          <w:sz w:val="22"/>
          <w:szCs w:val="22"/>
        </w:rPr>
        <w:t>вартості</w:t>
      </w:r>
      <w:proofErr w:type="spellEnd"/>
      <w:r w:rsidRPr="00470586">
        <w:rPr>
          <w:sz w:val="22"/>
          <w:szCs w:val="22"/>
        </w:rPr>
        <w:t>.</w:t>
      </w:r>
    </w:p>
    <w:p w14:paraId="353E7ABA" w14:textId="4C582D3E" w:rsidR="00470586" w:rsidRPr="00470586" w:rsidRDefault="00470586" w:rsidP="00470586">
      <w:pPr>
        <w:autoSpaceDE/>
        <w:autoSpaceDN/>
        <w:adjustRightInd/>
        <w:jc w:val="both"/>
        <w:rPr>
          <w:snapToGrid w:val="0"/>
          <w:sz w:val="22"/>
          <w:szCs w:val="22"/>
        </w:rPr>
      </w:pPr>
      <w:r w:rsidRPr="00470586">
        <w:rPr>
          <w:snapToGrid w:val="0"/>
          <w:sz w:val="22"/>
          <w:szCs w:val="22"/>
          <w:lang w:val="uk-UA"/>
        </w:rPr>
        <w:t xml:space="preserve">       7.3.</w:t>
      </w:r>
      <w:proofErr w:type="spellStart"/>
      <w:r w:rsidRPr="00470586">
        <w:rPr>
          <w:snapToGrid w:val="0"/>
          <w:sz w:val="22"/>
          <w:szCs w:val="22"/>
        </w:rPr>
        <w:t>Постачальник</w:t>
      </w:r>
      <w:proofErr w:type="spellEnd"/>
      <w:r w:rsidRPr="00470586">
        <w:rPr>
          <w:snapToGrid w:val="0"/>
          <w:sz w:val="22"/>
          <w:szCs w:val="22"/>
        </w:rPr>
        <w:t xml:space="preserve"> </w:t>
      </w:r>
      <w:proofErr w:type="spellStart"/>
      <w:r w:rsidRPr="00470586">
        <w:rPr>
          <w:snapToGrid w:val="0"/>
          <w:sz w:val="22"/>
          <w:szCs w:val="22"/>
        </w:rPr>
        <w:t>несе</w:t>
      </w:r>
      <w:proofErr w:type="spellEnd"/>
      <w:r w:rsidRPr="00470586">
        <w:rPr>
          <w:snapToGrid w:val="0"/>
          <w:sz w:val="22"/>
          <w:szCs w:val="22"/>
        </w:rPr>
        <w:t xml:space="preserve"> </w:t>
      </w:r>
      <w:proofErr w:type="spellStart"/>
      <w:r w:rsidRPr="00470586">
        <w:rPr>
          <w:snapToGrid w:val="0"/>
          <w:sz w:val="22"/>
          <w:szCs w:val="22"/>
        </w:rPr>
        <w:t>повну</w:t>
      </w:r>
      <w:proofErr w:type="spellEnd"/>
      <w:r w:rsidRPr="00470586">
        <w:rPr>
          <w:snapToGrid w:val="0"/>
          <w:sz w:val="22"/>
          <w:szCs w:val="22"/>
        </w:rPr>
        <w:t xml:space="preserve"> </w:t>
      </w:r>
      <w:proofErr w:type="spellStart"/>
      <w:r w:rsidRPr="00470586">
        <w:rPr>
          <w:snapToGrid w:val="0"/>
          <w:sz w:val="22"/>
          <w:szCs w:val="22"/>
        </w:rPr>
        <w:t>відповідальність</w:t>
      </w:r>
      <w:proofErr w:type="spellEnd"/>
      <w:r w:rsidRPr="00470586">
        <w:rPr>
          <w:snapToGrid w:val="0"/>
          <w:sz w:val="22"/>
          <w:szCs w:val="22"/>
        </w:rPr>
        <w:t xml:space="preserve"> за </w:t>
      </w:r>
      <w:proofErr w:type="spellStart"/>
      <w:r w:rsidRPr="00470586">
        <w:rPr>
          <w:snapToGrid w:val="0"/>
          <w:sz w:val="22"/>
          <w:szCs w:val="22"/>
        </w:rPr>
        <w:t>дотримання</w:t>
      </w:r>
      <w:proofErr w:type="spellEnd"/>
      <w:r w:rsidRPr="00470586">
        <w:rPr>
          <w:snapToGrid w:val="0"/>
          <w:sz w:val="22"/>
          <w:szCs w:val="22"/>
        </w:rPr>
        <w:t xml:space="preserve"> </w:t>
      </w:r>
      <w:proofErr w:type="spellStart"/>
      <w:r w:rsidRPr="00470586">
        <w:rPr>
          <w:snapToGrid w:val="0"/>
          <w:sz w:val="22"/>
          <w:szCs w:val="22"/>
        </w:rPr>
        <w:t>встановлених</w:t>
      </w:r>
      <w:proofErr w:type="spellEnd"/>
      <w:r w:rsidRPr="00470586">
        <w:rPr>
          <w:snapToGrid w:val="0"/>
          <w:sz w:val="22"/>
          <w:szCs w:val="22"/>
        </w:rPr>
        <w:t xml:space="preserve"> </w:t>
      </w:r>
      <w:proofErr w:type="spellStart"/>
      <w:r w:rsidRPr="00470586">
        <w:rPr>
          <w:snapToGrid w:val="0"/>
          <w:sz w:val="22"/>
          <w:szCs w:val="22"/>
        </w:rPr>
        <w:t>законодавством</w:t>
      </w:r>
      <w:proofErr w:type="spellEnd"/>
      <w:r w:rsidRPr="00470586">
        <w:rPr>
          <w:snapToGrid w:val="0"/>
          <w:sz w:val="22"/>
          <w:szCs w:val="22"/>
        </w:rPr>
        <w:t xml:space="preserve"> </w:t>
      </w:r>
      <w:proofErr w:type="spellStart"/>
      <w:r w:rsidRPr="00470586">
        <w:rPr>
          <w:snapToGrid w:val="0"/>
          <w:sz w:val="22"/>
          <w:szCs w:val="22"/>
        </w:rPr>
        <w:t>України</w:t>
      </w:r>
      <w:proofErr w:type="spellEnd"/>
      <w:r w:rsidRPr="00470586">
        <w:rPr>
          <w:snapToGrid w:val="0"/>
          <w:sz w:val="22"/>
          <w:szCs w:val="22"/>
        </w:rPr>
        <w:t xml:space="preserve"> </w:t>
      </w:r>
      <w:proofErr w:type="spellStart"/>
      <w:r w:rsidRPr="00470586">
        <w:rPr>
          <w:snapToGrid w:val="0"/>
          <w:sz w:val="22"/>
          <w:szCs w:val="22"/>
        </w:rPr>
        <w:t>обмежень</w:t>
      </w:r>
      <w:proofErr w:type="spellEnd"/>
      <w:r w:rsidRPr="00470586">
        <w:rPr>
          <w:snapToGrid w:val="0"/>
          <w:sz w:val="22"/>
          <w:szCs w:val="22"/>
        </w:rPr>
        <w:t xml:space="preserve"> </w:t>
      </w:r>
      <w:proofErr w:type="spellStart"/>
      <w:r w:rsidRPr="00470586">
        <w:rPr>
          <w:snapToGrid w:val="0"/>
          <w:sz w:val="22"/>
          <w:szCs w:val="22"/>
        </w:rPr>
        <w:t>щодо</w:t>
      </w:r>
      <w:proofErr w:type="spellEnd"/>
      <w:r w:rsidRPr="00470586">
        <w:rPr>
          <w:snapToGrid w:val="0"/>
          <w:sz w:val="22"/>
          <w:szCs w:val="22"/>
        </w:rPr>
        <w:t xml:space="preserve"> </w:t>
      </w:r>
      <w:proofErr w:type="spellStart"/>
      <w:r w:rsidRPr="00470586">
        <w:rPr>
          <w:snapToGrid w:val="0"/>
          <w:sz w:val="22"/>
          <w:szCs w:val="22"/>
        </w:rPr>
        <w:t>ввезення</w:t>
      </w:r>
      <w:proofErr w:type="spellEnd"/>
      <w:r w:rsidRPr="00470586">
        <w:rPr>
          <w:snapToGrid w:val="0"/>
          <w:sz w:val="22"/>
          <w:szCs w:val="22"/>
        </w:rPr>
        <w:t xml:space="preserve"> </w:t>
      </w:r>
      <w:proofErr w:type="spellStart"/>
      <w:r w:rsidRPr="00470586">
        <w:rPr>
          <w:snapToGrid w:val="0"/>
          <w:sz w:val="22"/>
          <w:szCs w:val="22"/>
        </w:rPr>
        <w:t>товарів</w:t>
      </w:r>
      <w:proofErr w:type="spellEnd"/>
      <w:r w:rsidRPr="00470586">
        <w:rPr>
          <w:snapToGrid w:val="0"/>
          <w:sz w:val="22"/>
          <w:szCs w:val="22"/>
        </w:rPr>
        <w:t xml:space="preserve"> </w:t>
      </w:r>
      <w:proofErr w:type="spellStart"/>
      <w:r w:rsidRPr="00470586">
        <w:rPr>
          <w:snapToGrid w:val="0"/>
          <w:sz w:val="22"/>
          <w:szCs w:val="22"/>
        </w:rPr>
        <w:t>походженням</w:t>
      </w:r>
      <w:proofErr w:type="spellEnd"/>
      <w:r w:rsidRPr="00470586">
        <w:rPr>
          <w:snapToGrid w:val="0"/>
          <w:sz w:val="22"/>
          <w:szCs w:val="22"/>
        </w:rPr>
        <w:t xml:space="preserve"> з </w:t>
      </w:r>
      <w:proofErr w:type="spellStart"/>
      <w:r w:rsidRPr="00470586">
        <w:rPr>
          <w:snapToGrid w:val="0"/>
          <w:sz w:val="22"/>
          <w:szCs w:val="22"/>
        </w:rPr>
        <w:t>Російської</w:t>
      </w:r>
      <w:proofErr w:type="spellEnd"/>
      <w:r w:rsidRPr="00470586">
        <w:rPr>
          <w:snapToGrid w:val="0"/>
          <w:sz w:val="22"/>
          <w:szCs w:val="22"/>
        </w:rPr>
        <w:t xml:space="preserve"> </w:t>
      </w:r>
      <w:proofErr w:type="spellStart"/>
      <w:r w:rsidRPr="00470586">
        <w:rPr>
          <w:snapToGrid w:val="0"/>
          <w:sz w:val="22"/>
          <w:szCs w:val="22"/>
        </w:rPr>
        <w:t>Федерації</w:t>
      </w:r>
      <w:proofErr w:type="spellEnd"/>
      <w:r w:rsidRPr="00470586">
        <w:rPr>
          <w:snapToGrid w:val="0"/>
          <w:sz w:val="22"/>
          <w:szCs w:val="22"/>
        </w:rPr>
        <w:t xml:space="preserve"> та/</w:t>
      </w:r>
      <w:proofErr w:type="spellStart"/>
      <w:r w:rsidRPr="00470586">
        <w:rPr>
          <w:snapToGrid w:val="0"/>
          <w:sz w:val="22"/>
          <w:szCs w:val="22"/>
        </w:rPr>
        <w:t>або</w:t>
      </w:r>
      <w:proofErr w:type="spellEnd"/>
      <w:r w:rsidRPr="00470586">
        <w:rPr>
          <w:snapToGrid w:val="0"/>
          <w:sz w:val="22"/>
          <w:szCs w:val="22"/>
        </w:rPr>
        <w:t xml:space="preserve"> </w:t>
      </w:r>
      <w:proofErr w:type="spellStart"/>
      <w:r w:rsidRPr="00470586">
        <w:rPr>
          <w:snapToGrid w:val="0"/>
          <w:sz w:val="22"/>
          <w:szCs w:val="22"/>
        </w:rPr>
        <w:t>ввезених</w:t>
      </w:r>
      <w:proofErr w:type="spellEnd"/>
      <w:r w:rsidRPr="00470586">
        <w:rPr>
          <w:snapToGrid w:val="0"/>
          <w:sz w:val="22"/>
          <w:szCs w:val="22"/>
        </w:rPr>
        <w:t xml:space="preserve"> на </w:t>
      </w:r>
      <w:proofErr w:type="spellStart"/>
      <w:r w:rsidRPr="00470586">
        <w:rPr>
          <w:snapToGrid w:val="0"/>
          <w:sz w:val="22"/>
          <w:szCs w:val="22"/>
        </w:rPr>
        <w:t>митну</w:t>
      </w:r>
      <w:proofErr w:type="spellEnd"/>
      <w:r w:rsidRPr="00470586">
        <w:rPr>
          <w:snapToGrid w:val="0"/>
          <w:sz w:val="22"/>
          <w:szCs w:val="22"/>
        </w:rPr>
        <w:t xml:space="preserve"> </w:t>
      </w:r>
      <w:proofErr w:type="spellStart"/>
      <w:r w:rsidRPr="00470586">
        <w:rPr>
          <w:snapToGrid w:val="0"/>
          <w:sz w:val="22"/>
          <w:szCs w:val="22"/>
        </w:rPr>
        <w:t>територію</w:t>
      </w:r>
      <w:proofErr w:type="spellEnd"/>
      <w:r w:rsidRPr="00470586">
        <w:rPr>
          <w:snapToGrid w:val="0"/>
          <w:sz w:val="22"/>
          <w:szCs w:val="22"/>
        </w:rPr>
        <w:t xml:space="preserve"> </w:t>
      </w:r>
      <w:proofErr w:type="spellStart"/>
      <w:r w:rsidRPr="00470586">
        <w:rPr>
          <w:snapToGrid w:val="0"/>
          <w:sz w:val="22"/>
          <w:szCs w:val="22"/>
        </w:rPr>
        <w:t>України</w:t>
      </w:r>
      <w:proofErr w:type="spellEnd"/>
      <w:r w:rsidRPr="00470586">
        <w:rPr>
          <w:snapToGrid w:val="0"/>
          <w:sz w:val="22"/>
          <w:szCs w:val="22"/>
        </w:rPr>
        <w:t xml:space="preserve"> з </w:t>
      </w:r>
      <w:proofErr w:type="spellStart"/>
      <w:r w:rsidRPr="00470586">
        <w:rPr>
          <w:snapToGrid w:val="0"/>
          <w:sz w:val="22"/>
          <w:szCs w:val="22"/>
        </w:rPr>
        <w:t>Російської</w:t>
      </w:r>
      <w:proofErr w:type="spellEnd"/>
      <w:r w:rsidRPr="00470586">
        <w:rPr>
          <w:snapToGrid w:val="0"/>
          <w:sz w:val="22"/>
          <w:szCs w:val="22"/>
        </w:rPr>
        <w:t xml:space="preserve"> </w:t>
      </w:r>
      <w:proofErr w:type="spellStart"/>
      <w:r w:rsidRPr="00470586">
        <w:rPr>
          <w:snapToGrid w:val="0"/>
          <w:sz w:val="22"/>
          <w:szCs w:val="22"/>
        </w:rPr>
        <w:t>Федерації</w:t>
      </w:r>
      <w:proofErr w:type="spellEnd"/>
      <w:r w:rsidRPr="00470586">
        <w:rPr>
          <w:snapToGrid w:val="0"/>
          <w:sz w:val="22"/>
          <w:szCs w:val="22"/>
        </w:rPr>
        <w:t xml:space="preserve">, у тому </w:t>
      </w:r>
      <w:proofErr w:type="spellStart"/>
      <w:r w:rsidRPr="00470586">
        <w:rPr>
          <w:snapToGrid w:val="0"/>
          <w:sz w:val="22"/>
          <w:szCs w:val="22"/>
        </w:rPr>
        <w:t>числі</w:t>
      </w:r>
      <w:proofErr w:type="spellEnd"/>
      <w:r w:rsidRPr="00470586">
        <w:rPr>
          <w:snapToGrid w:val="0"/>
          <w:sz w:val="22"/>
          <w:szCs w:val="22"/>
        </w:rPr>
        <w:t xml:space="preserve"> </w:t>
      </w:r>
      <w:proofErr w:type="spellStart"/>
      <w:r w:rsidRPr="00470586">
        <w:rPr>
          <w:snapToGrid w:val="0"/>
          <w:sz w:val="22"/>
          <w:szCs w:val="22"/>
        </w:rPr>
        <w:t>встановлених</w:t>
      </w:r>
      <w:proofErr w:type="spellEnd"/>
      <w:r w:rsidRPr="00470586">
        <w:rPr>
          <w:snapToGrid w:val="0"/>
          <w:sz w:val="22"/>
          <w:szCs w:val="22"/>
        </w:rPr>
        <w:t xml:space="preserve"> </w:t>
      </w:r>
      <w:proofErr w:type="spellStart"/>
      <w:r w:rsidRPr="00470586">
        <w:rPr>
          <w:snapToGrid w:val="0"/>
          <w:sz w:val="22"/>
          <w:szCs w:val="22"/>
        </w:rPr>
        <w:t>постановою</w:t>
      </w:r>
      <w:proofErr w:type="spellEnd"/>
      <w:r w:rsidRPr="00470586">
        <w:rPr>
          <w:snapToGrid w:val="0"/>
          <w:sz w:val="22"/>
          <w:szCs w:val="22"/>
        </w:rPr>
        <w:t xml:space="preserve"> </w:t>
      </w:r>
      <w:proofErr w:type="spellStart"/>
      <w:r w:rsidRPr="00470586">
        <w:rPr>
          <w:snapToGrid w:val="0"/>
          <w:sz w:val="22"/>
          <w:szCs w:val="22"/>
        </w:rPr>
        <w:t>Кабінету</w:t>
      </w:r>
      <w:proofErr w:type="spellEnd"/>
      <w:r w:rsidRPr="00470586">
        <w:rPr>
          <w:snapToGrid w:val="0"/>
          <w:sz w:val="22"/>
          <w:szCs w:val="22"/>
        </w:rPr>
        <w:t xml:space="preserve"> </w:t>
      </w:r>
      <w:proofErr w:type="spellStart"/>
      <w:r w:rsidRPr="00470586">
        <w:rPr>
          <w:snapToGrid w:val="0"/>
          <w:sz w:val="22"/>
          <w:szCs w:val="22"/>
        </w:rPr>
        <w:t>Міністрів</w:t>
      </w:r>
      <w:proofErr w:type="spellEnd"/>
      <w:r w:rsidRPr="00470586">
        <w:rPr>
          <w:snapToGrid w:val="0"/>
          <w:sz w:val="22"/>
          <w:szCs w:val="22"/>
        </w:rPr>
        <w:t xml:space="preserve"> </w:t>
      </w:r>
      <w:proofErr w:type="spellStart"/>
      <w:r w:rsidRPr="00470586">
        <w:rPr>
          <w:snapToGrid w:val="0"/>
          <w:sz w:val="22"/>
          <w:szCs w:val="22"/>
        </w:rPr>
        <w:t>України</w:t>
      </w:r>
      <w:proofErr w:type="spellEnd"/>
      <w:r w:rsidRPr="00470586">
        <w:rPr>
          <w:snapToGrid w:val="0"/>
          <w:sz w:val="22"/>
          <w:szCs w:val="22"/>
        </w:rPr>
        <w:t xml:space="preserve"> </w:t>
      </w:r>
      <w:proofErr w:type="spellStart"/>
      <w:r w:rsidRPr="00470586">
        <w:rPr>
          <w:snapToGrid w:val="0"/>
          <w:sz w:val="22"/>
          <w:szCs w:val="22"/>
        </w:rPr>
        <w:t>від</w:t>
      </w:r>
      <w:proofErr w:type="spellEnd"/>
      <w:r w:rsidRPr="00470586">
        <w:rPr>
          <w:snapToGrid w:val="0"/>
          <w:sz w:val="22"/>
          <w:szCs w:val="22"/>
        </w:rPr>
        <w:t xml:space="preserve"> 09.04.2022 № 426 «Про </w:t>
      </w:r>
      <w:proofErr w:type="spellStart"/>
      <w:r w:rsidRPr="00470586">
        <w:rPr>
          <w:snapToGrid w:val="0"/>
          <w:sz w:val="22"/>
          <w:szCs w:val="22"/>
        </w:rPr>
        <w:t>застосування</w:t>
      </w:r>
      <w:proofErr w:type="spellEnd"/>
      <w:r w:rsidRPr="00470586">
        <w:rPr>
          <w:snapToGrid w:val="0"/>
          <w:sz w:val="22"/>
          <w:szCs w:val="22"/>
        </w:rPr>
        <w:t xml:space="preserve"> заборони </w:t>
      </w:r>
      <w:proofErr w:type="spellStart"/>
      <w:r w:rsidRPr="00470586">
        <w:rPr>
          <w:snapToGrid w:val="0"/>
          <w:sz w:val="22"/>
          <w:szCs w:val="22"/>
        </w:rPr>
        <w:t>ввезення</w:t>
      </w:r>
      <w:proofErr w:type="spellEnd"/>
      <w:r w:rsidRPr="00470586">
        <w:rPr>
          <w:snapToGrid w:val="0"/>
          <w:sz w:val="22"/>
          <w:szCs w:val="22"/>
        </w:rPr>
        <w:t xml:space="preserve"> </w:t>
      </w:r>
      <w:proofErr w:type="spellStart"/>
      <w:r w:rsidRPr="00470586">
        <w:rPr>
          <w:snapToGrid w:val="0"/>
          <w:sz w:val="22"/>
          <w:szCs w:val="22"/>
        </w:rPr>
        <w:t>товарів</w:t>
      </w:r>
      <w:proofErr w:type="spellEnd"/>
      <w:r w:rsidRPr="00470586">
        <w:rPr>
          <w:snapToGrid w:val="0"/>
          <w:sz w:val="22"/>
          <w:szCs w:val="22"/>
        </w:rPr>
        <w:t xml:space="preserve"> з </w:t>
      </w:r>
      <w:proofErr w:type="spellStart"/>
      <w:r w:rsidRPr="00470586">
        <w:rPr>
          <w:snapToGrid w:val="0"/>
          <w:sz w:val="22"/>
          <w:szCs w:val="22"/>
        </w:rPr>
        <w:t>Російської</w:t>
      </w:r>
      <w:proofErr w:type="spellEnd"/>
      <w:r w:rsidRPr="00470586">
        <w:rPr>
          <w:snapToGrid w:val="0"/>
          <w:sz w:val="22"/>
          <w:szCs w:val="22"/>
        </w:rPr>
        <w:t xml:space="preserve"> </w:t>
      </w:r>
      <w:proofErr w:type="spellStart"/>
      <w:r w:rsidRPr="00470586">
        <w:rPr>
          <w:snapToGrid w:val="0"/>
          <w:sz w:val="22"/>
          <w:szCs w:val="22"/>
        </w:rPr>
        <w:t>Федерації</w:t>
      </w:r>
      <w:proofErr w:type="spellEnd"/>
      <w:r w:rsidRPr="00470586">
        <w:rPr>
          <w:snapToGrid w:val="0"/>
          <w:sz w:val="22"/>
          <w:szCs w:val="22"/>
        </w:rPr>
        <w:t xml:space="preserve">» – </w:t>
      </w:r>
      <w:proofErr w:type="spellStart"/>
      <w:r w:rsidRPr="00470586">
        <w:rPr>
          <w:snapToGrid w:val="0"/>
          <w:sz w:val="22"/>
          <w:szCs w:val="22"/>
        </w:rPr>
        <w:t>із</w:t>
      </w:r>
      <w:proofErr w:type="spellEnd"/>
      <w:r w:rsidRPr="00470586">
        <w:rPr>
          <w:snapToGrid w:val="0"/>
          <w:sz w:val="22"/>
          <w:szCs w:val="22"/>
        </w:rPr>
        <w:t xml:space="preserve"> </w:t>
      </w:r>
      <w:proofErr w:type="spellStart"/>
      <w:r w:rsidRPr="00470586">
        <w:rPr>
          <w:snapToGrid w:val="0"/>
          <w:sz w:val="22"/>
          <w:szCs w:val="22"/>
        </w:rPr>
        <w:t>змінами</w:t>
      </w:r>
      <w:proofErr w:type="spellEnd"/>
      <w:r w:rsidRPr="00470586">
        <w:rPr>
          <w:snapToGrid w:val="0"/>
          <w:sz w:val="22"/>
          <w:szCs w:val="22"/>
        </w:rPr>
        <w:t xml:space="preserve"> та </w:t>
      </w:r>
      <w:proofErr w:type="spellStart"/>
      <w:r w:rsidRPr="00470586">
        <w:rPr>
          <w:snapToGrid w:val="0"/>
          <w:sz w:val="22"/>
          <w:szCs w:val="22"/>
        </w:rPr>
        <w:t>постановою</w:t>
      </w:r>
      <w:proofErr w:type="spellEnd"/>
      <w:r w:rsidRPr="00470586">
        <w:rPr>
          <w:snapToGrid w:val="0"/>
          <w:sz w:val="22"/>
          <w:szCs w:val="22"/>
        </w:rPr>
        <w:t xml:space="preserve"> </w:t>
      </w:r>
      <w:proofErr w:type="spellStart"/>
      <w:r w:rsidRPr="00470586">
        <w:rPr>
          <w:snapToGrid w:val="0"/>
          <w:sz w:val="22"/>
          <w:szCs w:val="22"/>
        </w:rPr>
        <w:t>Кабінету</w:t>
      </w:r>
      <w:proofErr w:type="spellEnd"/>
      <w:r w:rsidRPr="00470586">
        <w:rPr>
          <w:snapToGrid w:val="0"/>
          <w:sz w:val="22"/>
          <w:szCs w:val="22"/>
        </w:rPr>
        <w:t xml:space="preserve"> </w:t>
      </w:r>
      <w:proofErr w:type="spellStart"/>
      <w:r w:rsidRPr="00470586">
        <w:rPr>
          <w:snapToGrid w:val="0"/>
          <w:sz w:val="22"/>
          <w:szCs w:val="22"/>
        </w:rPr>
        <w:t>Міністрів</w:t>
      </w:r>
      <w:proofErr w:type="spellEnd"/>
      <w:r w:rsidRPr="00470586">
        <w:rPr>
          <w:snapToGrid w:val="0"/>
          <w:sz w:val="22"/>
          <w:szCs w:val="22"/>
        </w:rPr>
        <w:t xml:space="preserve"> </w:t>
      </w:r>
      <w:proofErr w:type="spellStart"/>
      <w:r w:rsidRPr="00470586">
        <w:rPr>
          <w:snapToGrid w:val="0"/>
          <w:sz w:val="22"/>
          <w:szCs w:val="22"/>
        </w:rPr>
        <w:t>України</w:t>
      </w:r>
      <w:proofErr w:type="spellEnd"/>
      <w:r w:rsidRPr="00470586">
        <w:rPr>
          <w:snapToGrid w:val="0"/>
          <w:sz w:val="22"/>
          <w:szCs w:val="22"/>
        </w:rPr>
        <w:t xml:space="preserve"> </w:t>
      </w:r>
      <w:proofErr w:type="spellStart"/>
      <w:r w:rsidRPr="00470586">
        <w:rPr>
          <w:snapToGrid w:val="0"/>
          <w:sz w:val="22"/>
          <w:szCs w:val="22"/>
        </w:rPr>
        <w:t>від</w:t>
      </w:r>
      <w:proofErr w:type="spellEnd"/>
      <w:r w:rsidRPr="00470586">
        <w:rPr>
          <w:snapToGrid w:val="0"/>
          <w:sz w:val="22"/>
          <w:szCs w:val="22"/>
        </w:rPr>
        <w:t xml:space="preserve"> 30.12.2015 № 1147 «Про </w:t>
      </w:r>
      <w:proofErr w:type="spellStart"/>
      <w:r w:rsidRPr="00470586">
        <w:rPr>
          <w:snapToGrid w:val="0"/>
          <w:sz w:val="22"/>
          <w:szCs w:val="22"/>
        </w:rPr>
        <w:t>заборону</w:t>
      </w:r>
      <w:proofErr w:type="spellEnd"/>
      <w:r w:rsidRPr="00470586">
        <w:rPr>
          <w:snapToGrid w:val="0"/>
          <w:sz w:val="22"/>
          <w:szCs w:val="22"/>
        </w:rPr>
        <w:t xml:space="preserve"> </w:t>
      </w:r>
      <w:proofErr w:type="spellStart"/>
      <w:r w:rsidRPr="00470586">
        <w:rPr>
          <w:snapToGrid w:val="0"/>
          <w:sz w:val="22"/>
          <w:szCs w:val="22"/>
        </w:rPr>
        <w:t>ввезення</w:t>
      </w:r>
      <w:proofErr w:type="spellEnd"/>
      <w:r w:rsidRPr="00470586">
        <w:rPr>
          <w:snapToGrid w:val="0"/>
          <w:sz w:val="22"/>
          <w:szCs w:val="22"/>
        </w:rPr>
        <w:t xml:space="preserve"> на </w:t>
      </w:r>
      <w:proofErr w:type="spellStart"/>
      <w:r w:rsidRPr="00470586">
        <w:rPr>
          <w:snapToGrid w:val="0"/>
          <w:sz w:val="22"/>
          <w:szCs w:val="22"/>
        </w:rPr>
        <w:t>митну</w:t>
      </w:r>
      <w:proofErr w:type="spellEnd"/>
      <w:r w:rsidRPr="00470586">
        <w:rPr>
          <w:snapToGrid w:val="0"/>
          <w:sz w:val="22"/>
          <w:szCs w:val="22"/>
        </w:rPr>
        <w:t xml:space="preserve"> </w:t>
      </w:r>
      <w:proofErr w:type="spellStart"/>
      <w:r w:rsidRPr="00470586">
        <w:rPr>
          <w:snapToGrid w:val="0"/>
          <w:sz w:val="22"/>
          <w:szCs w:val="22"/>
        </w:rPr>
        <w:t>територію</w:t>
      </w:r>
      <w:proofErr w:type="spellEnd"/>
      <w:r w:rsidRPr="00470586">
        <w:rPr>
          <w:snapToGrid w:val="0"/>
          <w:sz w:val="22"/>
          <w:szCs w:val="22"/>
        </w:rPr>
        <w:t xml:space="preserve"> </w:t>
      </w:r>
      <w:proofErr w:type="spellStart"/>
      <w:r w:rsidRPr="00470586">
        <w:rPr>
          <w:snapToGrid w:val="0"/>
          <w:sz w:val="22"/>
          <w:szCs w:val="22"/>
        </w:rPr>
        <w:t>України</w:t>
      </w:r>
      <w:proofErr w:type="spellEnd"/>
      <w:r w:rsidRPr="00470586">
        <w:rPr>
          <w:snapToGrid w:val="0"/>
          <w:sz w:val="22"/>
          <w:szCs w:val="22"/>
        </w:rPr>
        <w:t xml:space="preserve"> </w:t>
      </w:r>
      <w:proofErr w:type="spellStart"/>
      <w:r w:rsidRPr="00470586">
        <w:rPr>
          <w:snapToGrid w:val="0"/>
          <w:sz w:val="22"/>
          <w:szCs w:val="22"/>
        </w:rPr>
        <w:t>товарів</w:t>
      </w:r>
      <w:proofErr w:type="spellEnd"/>
      <w:r w:rsidRPr="00470586">
        <w:rPr>
          <w:snapToGrid w:val="0"/>
          <w:sz w:val="22"/>
          <w:szCs w:val="22"/>
        </w:rPr>
        <w:t xml:space="preserve">, </w:t>
      </w:r>
      <w:proofErr w:type="spellStart"/>
      <w:r w:rsidRPr="00470586">
        <w:rPr>
          <w:snapToGrid w:val="0"/>
          <w:sz w:val="22"/>
          <w:szCs w:val="22"/>
        </w:rPr>
        <w:t>що</w:t>
      </w:r>
      <w:proofErr w:type="spellEnd"/>
      <w:r w:rsidRPr="00470586">
        <w:rPr>
          <w:snapToGrid w:val="0"/>
          <w:sz w:val="22"/>
          <w:szCs w:val="22"/>
        </w:rPr>
        <w:t xml:space="preserve"> </w:t>
      </w:r>
      <w:proofErr w:type="spellStart"/>
      <w:r w:rsidRPr="00470586">
        <w:rPr>
          <w:snapToGrid w:val="0"/>
          <w:sz w:val="22"/>
          <w:szCs w:val="22"/>
        </w:rPr>
        <w:t>походять</w:t>
      </w:r>
      <w:proofErr w:type="spellEnd"/>
      <w:r w:rsidRPr="00470586">
        <w:rPr>
          <w:snapToGrid w:val="0"/>
          <w:sz w:val="22"/>
          <w:szCs w:val="22"/>
        </w:rPr>
        <w:t xml:space="preserve"> з </w:t>
      </w:r>
      <w:proofErr w:type="spellStart"/>
      <w:r w:rsidRPr="00470586">
        <w:rPr>
          <w:snapToGrid w:val="0"/>
          <w:sz w:val="22"/>
          <w:szCs w:val="22"/>
        </w:rPr>
        <w:t>Російської</w:t>
      </w:r>
      <w:proofErr w:type="spellEnd"/>
      <w:r w:rsidRPr="00470586">
        <w:rPr>
          <w:snapToGrid w:val="0"/>
          <w:sz w:val="22"/>
          <w:szCs w:val="22"/>
        </w:rPr>
        <w:t xml:space="preserve"> </w:t>
      </w:r>
      <w:proofErr w:type="spellStart"/>
      <w:r w:rsidRPr="00470586">
        <w:rPr>
          <w:snapToGrid w:val="0"/>
          <w:sz w:val="22"/>
          <w:szCs w:val="22"/>
        </w:rPr>
        <w:t>Федерації</w:t>
      </w:r>
      <w:proofErr w:type="spellEnd"/>
      <w:r w:rsidRPr="00470586">
        <w:rPr>
          <w:snapToGrid w:val="0"/>
          <w:sz w:val="22"/>
          <w:szCs w:val="22"/>
        </w:rPr>
        <w:t xml:space="preserve">» – </w:t>
      </w:r>
      <w:proofErr w:type="spellStart"/>
      <w:r w:rsidRPr="00470586">
        <w:rPr>
          <w:snapToGrid w:val="0"/>
          <w:sz w:val="22"/>
          <w:szCs w:val="22"/>
        </w:rPr>
        <w:t>із</w:t>
      </w:r>
      <w:proofErr w:type="spellEnd"/>
      <w:r w:rsidRPr="00470586">
        <w:rPr>
          <w:snapToGrid w:val="0"/>
          <w:sz w:val="22"/>
          <w:szCs w:val="22"/>
        </w:rPr>
        <w:t xml:space="preserve"> </w:t>
      </w:r>
      <w:proofErr w:type="spellStart"/>
      <w:r w:rsidRPr="00470586">
        <w:rPr>
          <w:snapToGrid w:val="0"/>
          <w:sz w:val="22"/>
          <w:szCs w:val="22"/>
        </w:rPr>
        <w:t>змінами</w:t>
      </w:r>
      <w:proofErr w:type="spellEnd"/>
      <w:r w:rsidRPr="00470586">
        <w:rPr>
          <w:snapToGrid w:val="0"/>
          <w:sz w:val="22"/>
          <w:szCs w:val="22"/>
        </w:rPr>
        <w:t>.</w:t>
      </w:r>
    </w:p>
    <w:p w14:paraId="38F6F1DC" w14:textId="7ADD8B7B" w:rsidR="00470586" w:rsidRPr="00DC0561" w:rsidRDefault="00470586" w:rsidP="00470586">
      <w:pPr>
        <w:autoSpaceDE/>
        <w:autoSpaceDN/>
        <w:adjustRightInd/>
        <w:jc w:val="both"/>
        <w:rPr>
          <w:snapToGrid w:val="0"/>
          <w:sz w:val="22"/>
          <w:szCs w:val="22"/>
          <w:lang w:val="uk-UA"/>
        </w:rPr>
      </w:pPr>
      <w:r w:rsidRPr="00470586">
        <w:rPr>
          <w:snapToGrid w:val="0"/>
          <w:sz w:val="22"/>
          <w:szCs w:val="22"/>
          <w:lang w:val="uk-UA"/>
        </w:rPr>
        <w:lastRenderedPageBreak/>
        <w:t xml:space="preserve">       7.4.</w:t>
      </w:r>
      <w:r w:rsidRPr="00DC0561">
        <w:rPr>
          <w:snapToGrid w:val="0"/>
          <w:sz w:val="22"/>
          <w:szCs w:val="22"/>
          <w:lang w:val="uk-UA"/>
        </w:rPr>
        <w:t>Постачальник несе повну відповідальність та гарантує, що він не підпадає під заборону здійснення у нього публічних закупівель товарів, робіт і послуг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4A958EA" w14:textId="3270FBD2" w:rsidR="00470586" w:rsidRPr="00470586" w:rsidRDefault="00470586" w:rsidP="00470586">
      <w:pPr>
        <w:autoSpaceDE/>
        <w:autoSpaceDN/>
        <w:adjustRightInd/>
        <w:jc w:val="both"/>
        <w:rPr>
          <w:snapToGrid w:val="0"/>
          <w:sz w:val="22"/>
          <w:szCs w:val="22"/>
        </w:rPr>
      </w:pPr>
      <w:r w:rsidRPr="00470586">
        <w:rPr>
          <w:snapToGrid w:val="0"/>
          <w:sz w:val="22"/>
          <w:szCs w:val="22"/>
          <w:lang w:val="uk-UA"/>
        </w:rPr>
        <w:t xml:space="preserve">        7.5.</w:t>
      </w:r>
      <w:proofErr w:type="spellStart"/>
      <w:r w:rsidRPr="00470586">
        <w:rPr>
          <w:snapToGrid w:val="0"/>
          <w:sz w:val="22"/>
          <w:szCs w:val="22"/>
        </w:rPr>
        <w:t>Постачальник</w:t>
      </w:r>
      <w:proofErr w:type="spellEnd"/>
      <w:r w:rsidRPr="00470586">
        <w:rPr>
          <w:snapToGrid w:val="0"/>
          <w:sz w:val="22"/>
          <w:szCs w:val="22"/>
        </w:rPr>
        <w:t xml:space="preserve"> </w:t>
      </w:r>
      <w:proofErr w:type="spellStart"/>
      <w:r w:rsidRPr="00470586">
        <w:rPr>
          <w:snapToGrid w:val="0"/>
          <w:sz w:val="22"/>
          <w:szCs w:val="22"/>
        </w:rPr>
        <w:t>несе</w:t>
      </w:r>
      <w:proofErr w:type="spellEnd"/>
      <w:r w:rsidRPr="00470586">
        <w:rPr>
          <w:snapToGrid w:val="0"/>
          <w:sz w:val="22"/>
          <w:szCs w:val="22"/>
        </w:rPr>
        <w:t xml:space="preserve"> </w:t>
      </w:r>
      <w:proofErr w:type="spellStart"/>
      <w:r w:rsidRPr="00470586">
        <w:rPr>
          <w:snapToGrid w:val="0"/>
          <w:sz w:val="22"/>
          <w:szCs w:val="22"/>
        </w:rPr>
        <w:t>повну</w:t>
      </w:r>
      <w:proofErr w:type="spellEnd"/>
      <w:r w:rsidRPr="00470586">
        <w:rPr>
          <w:snapToGrid w:val="0"/>
          <w:sz w:val="22"/>
          <w:szCs w:val="22"/>
        </w:rPr>
        <w:t xml:space="preserve"> </w:t>
      </w:r>
      <w:proofErr w:type="spellStart"/>
      <w:r w:rsidRPr="00470586">
        <w:rPr>
          <w:snapToGrid w:val="0"/>
          <w:sz w:val="22"/>
          <w:szCs w:val="22"/>
        </w:rPr>
        <w:t>відповідальність</w:t>
      </w:r>
      <w:proofErr w:type="spellEnd"/>
      <w:r w:rsidRPr="00470586">
        <w:rPr>
          <w:snapToGrid w:val="0"/>
          <w:sz w:val="22"/>
          <w:szCs w:val="22"/>
        </w:rPr>
        <w:t xml:space="preserve"> та </w:t>
      </w:r>
      <w:proofErr w:type="spellStart"/>
      <w:r w:rsidRPr="00470586">
        <w:rPr>
          <w:snapToGrid w:val="0"/>
          <w:sz w:val="22"/>
          <w:szCs w:val="22"/>
        </w:rPr>
        <w:t>гарантує</w:t>
      </w:r>
      <w:proofErr w:type="spellEnd"/>
      <w:r w:rsidRPr="00470586">
        <w:rPr>
          <w:snapToGrid w:val="0"/>
          <w:sz w:val="22"/>
          <w:szCs w:val="22"/>
        </w:rPr>
        <w:t xml:space="preserve">, </w:t>
      </w:r>
      <w:proofErr w:type="spellStart"/>
      <w:r w:rsidRPr="00470586">
        <w:rPr>
          <w:snapToGrid w:val="0"/>
          <w:sz w:val="22"/>
          <w:szCs w:val="22"/>
        </w:rPr>
        <w:t>що</w:t>
      </w:r>
      <w:proofErr w:type="spellEnd"/>
      <w:r w:rsidRPr="00470586">
        <w:rPr>
          <w:snapToGrid w:val="0"/>
          <w:sz w:val="22"/>
          <w:szCs w:val="22"/>
        </w:rPr>
        <w:t xml:space="preserve"> до </w:t>
      </w:r>
      <w:proofErr w:type="spellStart"/>
      <w:r w:rsidRPr="00470586">
        <w:rPr>
          <w:snapToGrid w:val="0"/>
          <w:sz w:val="22"/>
          <w:szCs w:val="22"/>
        </w:rPr>
        <w:t>нього</w:t>
      </w:r>
      <w:proofErr w:type="spellEnd"/>
      <w:r w:rsidRPr="00470586">
        <w:rPr>
          <w:snapToGrid w:val="0"/>
          <w:sz w:val="22"/>
          <w:szCs w:val="22"/>
        </w:rPr>
        <w:t xml:space="preserve">, а </w:t>
      </w:r>
      <w:proofErr w:type="spellStart"/>
      <w:r w:rsidRPr="00470586">
        <w:rPr>
          <w:snapToGrid w:val="0"/>
          <w:sz w:val="22"/>
          <w:szCs w:val="22"/>
        </w:rPr>
        <w:t>також</w:t>
      </w:r>
      <w:proofErr w:type="spellEnd"/>
      <w:r w:rsidRPr="00470586">
        <w:rPr>
          <w:snapToGrid w:val="0"/>
          <w:sz w:val="22"/>
          <w:szCs w:val="22"/>
        </w:rPr>
        <w:t xml:space="preserve"> до </w:t>
      </w:r>
      <w:proofErr w:type="spellStart"/>
      <w:r w:rsidRPr="00470586">
        <w:rPr>
          <w:snapToGrid w:val="0"/>
          <w:sz w:val="22"/>
          <w:szCs w:val="22"/>
        </w:rPr>
        <w:t>виробника</w:t>
      </w:r>
      <w:proofErr w:type="spellEnd"/>
      <w:r w:rsidRPr="00470586">
        <w:rPr>
          <w:snapToGrid w:val="0"/>
          <w:sz w:val="22"/>
          <w:szCs w:val="22"/>
        </w:rPr>
        <w:t xml:space="preserve"> товару, </w:t>
      </w:r>
      <w:proofErr w:type="spellStart"/>
      <w:r w:rsidRPr="00470586">
        <w:rPr>
          <w:snapToGrid w:val="0"/>
          <w:sz w:val="22"/>
          <w:szCs w:val="22"/>
        </w:rPr>
        <w:t>відсутні</w:t>
      </w:r>
      <w:proofErr w:type="spellEnd"/>
      <w:r w:rsidRPr="00470586">
        <w:rPr>
          <w:snapToGrid w:val="0"/>
          <w:sz w:val="22"/>
          <w:szCs w:val="22"/>
        </w:rPr>
        <w:t xml:space="preserve"> </w:t>
      </w:r>
      <w:proofErr w:type="spellStart"/>
      <w:r w:rsidRPr="00470586">
        <w:rPr>
          <w:snapToGrid w:val="0"/>
          <w:sz w:val="22"/>
          <w:szCs w:val="22"/>
        </w:rPr>
        <w:t>обмеження</w:t>
      </w:r>
      <w:proofErr w:type="spellEnd"/>
      <w:r w:rsidRPr="00470586">
        <w:rPr>
          <w:snapToGrid w:val="0"/>
          <w:sz w:val="22"/>
          <w:szCs w:val="22"/>
        </w:rPr>
        <w:t xml:space="preserve">, </w:t>
      </w:r>
      <w:proofErr w:type="spellStart"/>
      <w:r w:rsidRPr="00470586">
        <w:rPr>
          <w:snapToGrid w:val="0"/>
          <w:sz w:val="22"/>
          <w:szCs w:val="22"/>
        </w:rPr>
        <w:t>встановлені</w:t>
      </w:r>
      <w:proofErr w:type="spellEnd"/>
      <w:r w:rsidRPr="00470586">
        <w:rPr>
          <w:snapToGrid w:val="0"/>
          <w:sz w:val="22"/>
          <w:szCs w:val="22"/>
        </w:rPr>
        <w:t xml:space="preserve"> Законом </w:t>
      </w:r>
      <w:proofErr w:type="spellStart"/>
      <w:r w:rsidRPr="00470586">
        <w:rPr>
          <w:snapToGrid w:val="0"/>
          <w:sz w:val="22"/>
          <w:szCs w:val="22"/>
        </w:rPr>
        <w:t>України</w:t>
      </w:r>
      <w:proofErr w:type="spellEnd"/>
      <w:r w:rsidRPr="00470586">
        <w:rPr>
          <w:snapToGrid w:val="0"/>
          <w:sz w:val="22"/>
          <w:szCs w:val="22"/>
        </w:rPr>
        <w:t xml:space="preserve"> «Про </w:t>
      </w:r>
      <w:proofErr w:type="spellStart"/>
      <w:r w:rsidRPr="00470586">
        <w:rPr>
          <w:snapToGrid w:val="0"/>
          <w:sz w:val="22"/>
          <w:szCs w:val="22"/>
        </w:rPr>
        <w:t>санкції</w:t>
      </w:r>
      <w:proofErr w:type="spellEnd"/>
      <w:r w:rsidRPr="00470586">
        <w:rPr>
          <w:snapToGrid w:val="0"/>
          <w:sz w:val="22"/>
          <w:szCs w:val="22"/>
        </w:rPr>
        <w:t xml:space="preserve">» – </w:t>
      </w:r>
      <w:proofErr w:type="spellStart"/>
      <w:r w:rsidRPr="00470586">
        <w:rPr>
          <w:snapToGrid w:val="0"/>
          <w:sz w:val="22"/>
          <w:szCs w:val="22"/>
        </w:rPr>
        <w:t>із</w:t>
      </w:r>
      <w:proofErr w:type="spellEnd"/>
      <w:r w:rsidRPr="00470586">
        <w:rPr>
          <w:snapToGrid w:val="0"/>
          <w:sz w:val="22"/>
          <w:szCs w:val="22"/>
        </w:rPr>
        <w:t xml:space="preserve"> </w:t>
      </w:r>
      <w:proofErr w:type="spellStart"/>
      <w:r w:rsidRPr="00470586">
        <w:rPr>
          <w:snapToGrid w:val="0"/>
          <w:sz w:val="22"/>
          <w:szCs w:val="22"/>
        </w:rPr>
        <w:t>змінами</w:t>
      </w:r>
      <w:proofErr w:type="spellEnd"/>
      <w:r w:rsidRPr="00470586">
        <w:rPr>
          <w:snapToGrid w:val="0"/>
          <w:sz w:val="22"/>
          <w:szCs w:val="22"/>
        </w:rPr>
        <w:t xml:space="preserve">, </w:t>
      </w:r>
      <w:proofErr w:type="spellStart"/>
      <w:r w:rsidRPr="00470586">
        <w:rPr>
          <w:snapToGrid w:val="0"/>
          <w:sz w:val="22"/>
          <w:szCs w:val="22"/>
        </w:rPr>
        <w:t>відповідно</w:t>
      </w:r>
      <w:proofErr w:type="spellEnd"/>
      <w:r w:rsidRPr="00470586">
        <w:rPr>
          <w:snapToGrid w:val="0"/>
          <w:sz w:val="22"/>
          <w:szCs w:val="22"/>
        </w:rPr>
        <w:t xml:space="preserve"> до чинного </w:t>
      </w:r>
      <w:proofErr w:type="spellStart"/>
      <w:r w:rsidRPr="00470586">
        <w:rPr>
          <w:snapToGrid w:val="0"/>
          <w:sz w:val="22"/>
          <w:szCs w:val="22"/>
        </w:rPr>
        <w:t>законодавства</w:t>
      </w:r>
      <w:proofErr w:type="spellEnd"/>
      <w:r w:rsidRPr="00470586">
        <w:rPr>
          <w:snapToGrid w:val="0"/>
          <w:sz w:val="22"/>
          <w:szCs w:val="22"/>
        </w:rPr>
        <w:t xml:space="preserve"> </w:t>
      </w:r>
      <w:proofErr w:type="spellStart"/>
      <w:r w:rsidRPr="00470586">
        <w:rPr>
          <w:snapToGrid w:val="0"/>
          <w:sz w:val="22"/>
          <w:szCs w:val="22"/>
        </w:rPr>
        <w:t>України</w:t>
      </w:r>
      <w:proofErr w:type="spellEnd"/>
      <w:r w:rsidRPr="00470586">
        <w:rPr>
          <w:snapToGrid w:val="0"/>
          <w:sz w:val="22"/>
          <w:szCs w:val="22"/>
        </w:rPr>
        <w:t>.</w:t>
      </w:r>
    </w:p>
    <w:p w14:paraId="31F3BE8C" w14:textId="77777777" w:rsidR="0000160D" w:rsidRPr="00470586" w:rsidRDefault="0000160D" w:rsidP="00793672">
      <w:pPr>
        <w:tabs>
          <w:tab w:val="left" w:pos="567"/>
        </w:tabs>
        <w:jc w:val="both"/>
        <w:rPr>
          <w:b/>
          <w:sz w:val="22"/>
          <w:szCs w:val="22"/>
        </w:rPr>
      </w:pPr>
    </w:p>
    <w:p w14:paraId="1F5DA5C4" w14:textId="64D02BC0" w:rsidR="009605CE" w:rsidRPr="00470586" w:rsidRDefault="00BB5723" w:rsidP="00793672">
      <w:pPr>
        <w:jc w:val="center"/>
        <w:rPr>
          <w:b/>
          <w:bCs/>
          <w:sz w:val="22"/>
          <w:szCs w:val="22"/>
          <w:lang w:val="uk-UA"/>
        </w:rPr>
      </w:pPr>
      <w:r w:rsidRPr="00470586">
        <w:rPr>
          <w:b/>
          <w:bCs/>
          <w:sz w:val="22"/>
          <w:szCs w:val="22"/>
          <w:lang w:val="uk-UA"/>
        </w:rPr>
        <w:t>8</w:t>
      </w:r>
      <w:r w:rsidR="009605CE" w:rsidRPr="00470586">
        <w:rPr>
          <w:b/>
          <w:bCs/>
          <w:sz w:val="22"/>
          <w:szCs w:val="22"/>
          <w:lang w:val="uk-UA"/>
        </w:rPr>
        <w:t xml:space="preserve">.  Вирішення  спорів </w:t>
      </w:r>
    </w:p>
    <w:p w14:paraId="66AD094C" w14:textId="14EA2310" w:rsidR="009605CE" w:rsidRPr="00793672" w:rsidRDefault="009605CE" w:rsidP="00793672">
      <w:pPr>
        <w:tabs>
          <w:tab w:val="left" w:pos="567"/>
        </w:tabs>
        <w:jc w:val="both"/>
        <w:rPr>
          <w:sz w:val="22"/>
          <w:szCs w:val="22"/>
          <w:lang w:val="uk-UA" w:eastAsia="ar-SA"/>
        </w:rPr>
      </w:pPr>
      <w:r w:rsidRPr="00793672">
        <w:rPr>
          <w:sz w:val="22"/>
          <w:szCs w:val="22"/>
          <w:lang w:val="uk-UA"/>
        </w:rPr>
        <w:t xml:space="preserve">         </w:t>
      </w:r>
      <w:r w:rsidR="00BB5723" w:rsidRPr="00793672">
        <w:rPr>
          <w:sz w:val="22"/>
          <w:szCs w:val="22"/>
          <w:lang w:val="uk-UA"/>
        </w:rPr>
        <w:t>8</w:t>
      </w:r>
      <w:r w:rsidRPr="00793672">
        <w:rPr>
          <w:sz w:val="22"/>
          <w:szCs w:val="22"/>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74A9230" w14:textId="12DC6E36" w:rsidR="009605CE" w:rsidRPr="00793672" w:rsidRDefault="009605CE" w:rsidP="00793672">
      <w:pPr>
        <w:rPr>
          <w:b/>
          <w:sz w:val="22"/>
          <w:szCs w:val="22"/>
        </w:rPr>
      </w:pPr>
      <w:r w:rsidRPr="00793672">
        <w:rPr>
          <w:sz w:val="22"/>
          <w:szCs w:val="22"/>
          <w:lang w:val="uk-UA"/>
        </w:rPr>
        <w:t xml:space="preserve">         </w:t>
      </w:r>
      <w:r w:rsidR="00BB5723" w:rsidRPr="00793672">
        <w:rPr>
          <w:sz w:val="22"/>
          <w:szCs w:val="22"/>
          <w:lang w:val="uk-UA"/>
        </w:rPr>
        <w:t>8</w:t>
      </w:r>
      <w:r w:rsidRPr="00793672">
        <w:rPr>
          <w:sz w:val="22"/>
          <w:szCs w:val="22"/>
        </w:rPr>
        <w:t xml:space="preserve">.2. У </w:t>
      </w:r>
      <w:proofErr w:type="spellStart"/>
      <w:r w:rsidRPr="00793672">
        <w:rPr>
          <w:sz w:val="22"/>
          <w:szCs w:val="22"/>
        </w:rPr>
        <w:t>разі</w:t>
      </w:r>
      <w:proofErr w:type="spellEnd"/>
      <w:r w:rsidRPr="00793672">
        <w:rPr>
          <w:sz w:val="22"/>
          <w:szCs w:val="22"/>
        </w:rPr>
        <w:t xml:space="preserve"> </w:t>
      </w:r>
      <w:proofErr w:type="spellStart"/>
      <w:r w:rsidRPr="00793672">
        <w:rPr>
          <w:sz w:val="22"/>
          <w:szCs w:val="22"/>
        </w:rPr>
        <w:t>недосягнення</w:t>
      </w:r>
      <w:proofErr w:type="spellEnd"/>
      <w:r w:rsidRPr="00793672">
        <w:rPr>
          <w:sz w:val="22"/>
          <w:szCs w:val="22"/>
        </w:rPr>
        <w:t xml:space="preserve"> Сторонами </w:t>
      </w:r>
      <w:proofErr w:type="spellStart"/>
      <w:r w:rsidRPr="00793672">
        <w:rPr>
          <w:sz w:val="22"/>
          <w:szCs w:val="22"/>
        </w:rPr>
        <w:t>згоди</w:t>
      </w:r>
      <w:proofErr w:type="spellEnd"/>
      <w:r w:rsidRPr="00793672">
        <w:rPr>
          <w:sz w:val="22"/>
          <w:szCs w:val="22"/>
        </w:rPr>
        <w:t xml:space="preserve"> спори (</w:t>
      </w:r>
      <w:proofErr w:type="spellStart"/>
      <w:r w:rsidRPr="00793672">
        <w:rPr>
          <w:sz w:val="22"/>
          <w:szCs w:val="22"/>
        </w:rPr>
        <w:t>розбіжності</w:t>
      </w:r>
      <w:proofErr w:type="spellEnd"/>
      <w:r w:rsidRPr="00793672">
        <w:rPr>
          <w:sz w:val="22"/>
          <w:szCs w:val="22"/>
        </w:rPr>
        <w:t xml:space="preserve">) </w:t>
      </w:r>
      <w:proofErr w:type="spellStart"/>
      <w:r w:rsidRPr="00793672">
        <w:rPr>
          <w:sz w:val="22"/>
          <w:szCs w:val="22"/>
        </w:rPr>
        <w:t>вирішуються</w:t>
      </w:r>
      <w:proofErr w:type="spellEnd"/>
      <w:r w:rsidRPr="00793672">
        <w:rPr>
          <w:sz w:val="22"/>
          <w:szCs w:val="22"/>
        </w:rPr>
        <w:t xml:space="preserve"> у судовому порядку.</w:t>
      </w:r>
    </w:p>
    <w:p w14:paraId="4BC1BE24" w14:textId="105B426B" w:rsidR="005B3EBF" w:rsidRPr="00793672" w:rsidRDefault="00BB5723" w:rsidP="00793672">
      <w:pPr>
        <w:pStyle w:val="a3"/>
        <w:jc w:val="both"/>
        <w:rPr>
          <w:rFonts w:ascii="Times New Roman" w:hAnsi="Times New Roman" w:cs="Times New Roman"/>
          <w:lang w:eastAsia="uk-UA"/>
        </w:rPr>
      </w:pPr>
      <w:r w:rsidRPr="00793672">
        <w:rPr>
          <w:rFonts w:ascii="Times New Roman" w:hAnsi="Times New Roman" w:cs="Times New Roman"/>
          <w:lang w:val="uk-UA" w:eastAsia="uk-UA"/>
        </w:rPr>
        <w:t xml:space="preserve">          8</w:t>
      </w:r>
      <w:r w:rsidR="005B3EBF" w:rsidRPr="00793672">
        <w:rPr>
          <w:rFonts w:ascii="Times New Roman" w:hAnsi="Times New Roman" w:cs="Times New Roman"/>
          <w:lang w:eastAsia="uk-UA"/>
        </w:rPr>
        <w:t xml:space="preserve">.3. За </w:t>
      </w:r>
      <w:proofErr w:type="spellStart"/>
      <w:r w:rsidR="005B3EBF" w:rsidRPr="00793672">
        <w:rPr>
          <w:rFonts w:ascii="Times New Roman" w:hAnsi="Times New Roman" w:cs="Times New Roman"/>
          <w:lang w:eastAsia="uk-UA"/>
        </w:rPr>
        <w:t>невиконання</w:t>
      </w:r>
      <w:proofErr w:type="spellEnd"/>
      <w:r w:rsidR="005B3EBF" w:rsidRPr="00793672">
        <w:rPr>
          <w:rFonts w:ascii="Times New Roman" w:hAnsi="Times New Roman" w:cs="Times New Roman"/>
          <w:lang w:eastAsia="uk-UA"/>
        </w:rPr>
        <w:t xml:space="preserve"> </w:t>
      </w:r>
      <w:proofErr w:type="spellStart"/>
      <w:r w:rsidR="005B3EBF" w:rsidRPr="00793672">
        <w:rPr>
          <w:rFonts w:ascii="Times New Roman" w:hAnsi="Times New Roman" w:cs="Times New Roman"/>
          <w:lang w:eastAsia="uk-UA"/>
        </w:rPr>
        <w:t>або</w:t>
      </w:r>
      <w:proofErr w:type="spellEnd"/>
      <w:r w:rsidR="005B3EBF" w:rsidRPr="00793672">
        <w:rPr>
          <w:rFonts w:ascii="Times New Roman" w:hAnsi="Times New Roman" w:cs="Times New Roman"/>
          <w:lang w:eastAsia="uk-UA"/>
        </w:rPr>
        <w:t xml:space="preserve"> </w:t>
      </w:r>
      <w:proofErr w:type="spellStart"/>
      <w:r w:rsidR="005B3EBF" w:rsidRPr="00793672">
        <w:rPr>
          <w:rFonts w:ascii="Times New Roman" w:hAnsi="Times New Roman" w:cs="Times New Roman"/>
          <w:lang w:eastAsia="uk-UA"/>
        </w:rPr>
        <w:t>неналежне</w:t>
      </w:r>
      <w:proofErr w:type="spellEnd"/>
      <w:r w:rsidR="005B3EBF" w:rsidRPr="00793672">
        <w:rPr>
          <w:rFonts w:ascii="Times New Roman" w:hAnsi="Times New Roman" w:cs="Times New Roman"/>
          <w:lang w:eastAsia="uk-UA"/>
        </w:rPr>
        <w:t xml:space="preserve"> </w:t>
      </w:r>
      <w:proofErr w:type="spellStart"/>
      <w:r w:rsidR="005B3EBF" w:rsidRPr="00793672">
        <w:rPr>
          <w:rFonts w:ascii="Times New Roman" w:hAnsi="Times New Roman" w:cs="Times New Roman"/>
          <w:lang w:eastAsia="uk-UA"/>
        </w:rPr>
        <w:t>виконання</w:t>
      </w:r>
      <w:proofErr w:type="spellEnd"/>
      <w:r w:rsidR="005B3EBF" w:rsidRPr="00793672">
        <w:rPr>
          <w:rFonts w:ascii="Times New Roman" w:hAnsi="Times New Roman" w:cs="Times New Roman"/>
          <w:lang w:eastAsia="uk-UA"/>
        </w:rPr>
        <w:t xml:space="preserve"> </w:t>
      </w:r>
      <w:proofErr w:type="spellStart"/>
      <w:r w:rsidR="005B3EBF" w:rsidRPr="00793672">
        <w:rPr>
          <w:rFonts w:ascii="Times New Roman" w:hAnsi="Times New Roman" w:cs="Times New Roman"/>
          <w:lang w:eastAsia="uk-UA"/>
        </w:rPr>
        <w:t>зобов’язань</w:t>
      </w:r>
      <w:proofErr w:type="spellEnd"/>
      <w:r w:rsidR="005B3EBF" w:rsidRPr="00793672">
        <w:rPr>
          <w:rFonts w:ascii="Times New Roman" w:hAnsi="Times New Roman" w:cs="Times New Roman"/>
          <w:lang w:eastAsia="uk-UA"/>
        </w:rPr>
        <w:t xml:space="preserve"> за </w:t>
      </w:r>
      <w:proofErr w:type="spellStart"/>
      <w:r w:rsidR="005B3EBF" w:rsidRPr="00793672">
        <w:rPr>
          <w:rFonts w:ascii="Times New Roman" w:hAnsi="Times New Roman" w:cs="Times New Roman"/>
          <w:lang w:eastAsia="uk-UA"/>
        </w:rPr>
        <w:t>цим</w:t>
      </w:r>
      <w:proofErr w:type="spellEnd"/>
      <w:r w:rsidR="005B3EBF" w:rsidRPr="00793672">
        <w:rPr>
          <w:rFonts w:ascii="Times New Roman" w:hAnsi="Times New Roman" w:cs="Times New Roman"/>
          <w:lang w:eastAsia="uk-UA"/>
        </w:rPr>
        <w:t xml:space="preserve"> Договором </w:t>
      </w:r>
      <w:proofErr w:type="spellStart"/>
      <w:r w:rsidR="005B3EBF" w:rsidRPr="00793672">
        <w:rPr>
          <w:rFonts w:ascii="Times New Roman" w:hAnsi="Times New Roman" w:cs="Times New Roman"/>
          <w:lang w:eastAsia="uk-UA"/>
        </w:rPr>
        <w:t>сторони</w:t>
      </w:r>
      <w:proofErr w:type="spellEnd"/>
      <w:r w:rsidR="005B3EBF" w:rsidRPr="00793672">
        <w:rPr>
          <w:rFonts w:ascii="Times New Roman" w:hAnsi="Times New Roman" w:cs="Times New Roman"/>
          <w:lang w:eastAsia="uk-UA"/>
        </w:rPr>
        <w:t xml:space="preserve"> </w:t>
      </w:r>
      <w:proofErr w:type="spellStart"/>
      <w:r w:rsidR="005B3EBF" w:rsidRPr="00793672">
        <w:rPr>
          <w:rFonts w:ascii="Times New Roman" w:hAnsi="Times New Roman" w:cs="Times New Roman"/>
          <w:lang w:eastAsia="uk-UA"/>
        </w:rPr>
        <w:t>несуть</w:t>
      </w:r>
      <w:proofErr w:type="spellEnd"/>
      <w:r w:rsidR="005B3EBF" w:rsidRPr="00793672">
        <w:rPr>
          <w:rFonts w:ascii="Times New Roman" w:hAnsi="Times New Roman" w:cs="Times New Roman"/>
          <w:lang w:eastAsia="uk-UA"/>
        </w:rPr>
        <w:t xml:space="preserve"> </w:t>
      </w:r>
      <w:proofErr w:type="spellStart"/>
      <w:r w:rsidR="005B3EBF" w:rsidRPr="00793672">
        <w:rPr>
          <w:rFonts w:ascii="Times New Roman" w:hAnsi="Times New Roman" w:cs="Times New Roman"/>
          <w:lang w:eastAsia="uk-UA"/>
        </w:rPr>
        <w:t>відповідальність</w:t>
      </w:r>
      <w:proofErr w:type="spellEnd"/>
      <w:r w:rsidR="005B3EBF" w:rsidRPr="00793672">
        <w:rPr>
          <w:rFonts w:ascii="Times New Roman" w:hAnsi="Times New Roman" w:cs="Times New Roman"/>
          <w:lang w:eastAsia="uk-UA"/>
        </w:rPr>
        <w:t xml:space="preserve"> </w:t>
      </w:r>
      <w:proofErr w:type="spellStart"/>
      <w:r w:rsidR="005B3EBF" w:rsidRPr="00793672">
        <w:rPr>
          <w:rFonts w:ascii="Times New Roman" w:hAnsi="Times New Roman" w:cs="Times New Roman"/>
          <w:lang w:eastAsia="uk-UA"/>
        </w:rPr>
        <w:t>згідно</w:t>
      </w:r>
      <w:proofErr w:type="spellEnd"/>
      <w:r w:rsidR="005B3EBF" w:rsidRPr="00793672">
        <w:rPr>
          <w:rFonts w:ascii="Times New Roman" w:hAnsi="Times New Roman" w:cs="Times New Roman"/>
          <w:lang w:eastAsia="uk-UA"/>
        </w:rPr>
        <w:t xml:space="preserve"> з </w:t>
      </w:r>
      <w:proofErr w:type="spellStart"/>
      <w:r w:rsidR="005B3EBF" w:rsidRPr="00793672">
        <w:rPr>
          <w:rFonts w:ascii="Times New Roman" w:hAnsi="Times New Roman" w:cs="Times New Roman"/>
          <w:lang w:eastAsia="uk-UA"/>
        </w:rPr>
        <w:t>чинним</w:t>
      </w:r>
      <w:proofErr w:type="spellEnd"/>
      <w:r w:rsidR="005B3EBF" w:rsidRPr="00793672">
        <w:rPr>
          <w:rFonts w:ascii="Times New Roman" w:hAnsi="Times New Roman" w:cs="Times New Roman"/>
          <w:lang w:eastAsia="uk-UA"/>
        </w:rPr>
        <w:t xml:space="preserve"> </w:t>
      </w:r>
      <w:proofErr w:type="spellStart"/>
      <w:r w:rsidR="005B3EBF" w:rsidRPr="00793672">
        <w:rPr>
          <w:rFonts w:ascii="Times New Roman" w:hAnsi="Times New Roman" w:cs="Times New Roman"/>
          <w:lang w:eastAsia="uk-UA"/>
        </w:rPr>
        <w:t>законодавством</w:t>
      </w:r>
      <w:proofErr w:type="spellEnd"/>
      <w:r w:rsidR="005B3EBF" w:rsidRPr="00793672">
        <w:rPr>
          <w:rFonts w:ascii="Times New Roman" w:hAnsi="Times New Roman" w:cs="Times New Roman"/>
          <w:lang w:eastAsia="uk-UA"/>
        </w:rPr>
        <w:t xml:space="preserve"> </w:t>
      </w:r>
      <w:proofErr w:type="spellStart"/>
      <w:r w:rsidR="005B3EBF" w:rsidRPr="00793672">
        <w:rPr>
          <w:rFonts w:ascii="Times New Roman" w:hAnsi="Times New Roman" w:cs="Times New Roman"/>
          <w:lang w:eastAsia="uk-UA"/>
        </w:rPr>
        <w:t>України</w:t>
      </w:r>
      <w:proofErr w:type="spellEnd"/>
      <w:r w:rsidR="005B3EBF" w:rsidRPr="00793672">
        <w:rPr>
          <w:rFonts w:ascii="Times New Roman" w:hAnsi="Times New Roman" w:cs="Times New Roman"/>
          <w:lang w:eastAsia="uk-UA"/>
        </w:rPr>
        <w:t>.</w:t>
      </w:r>
      <w:r w:rsidR="005B3EBF" w:rsidRPr="00793672">
        <w:rPr>
          <w:rFonts w:ascii="Times New Roman" w:hAnsi="Times New Roman" w:cs="Times New Roman"/>
        </w:rPr>
        <w:t xml:space="preserve">                                           </w:t>
      </w:r>
    </w:p>
    <w:p w14:paraId="22D6EC4B" w14:textId="77777777" w:rsidR="009605CE" w:rsidRPr="00793672" w:rsidRDefault="009605CE" w:rsidP="00793672">
      <w:pPr>
        <w:jc w:val="center"/>
        <w:rPr>
          <w:b/>
          <w:bCs/>
          <w:sz w:val="22"/>
          <w:szCs w:val="22"/>
        </w:rPr>
      </w:pPr>
      <w:r w:rsidRPr="00793672">
        <w:rPr>
          <w:b/>
          <w:bCs/>
          <w:sz w:val="22"/>
          <w:szCs w:val="22"/>
        </w:rPr>
        <w:t xml:space="preserve">10.  Строк </w:t>
      </w:r>
      <w:proofErr w:type="spellStart"/>
      <w:r w:rsidRPr="00793672">
        <w:rPr>
          <w:b/>
          <w:bCs/>
          <w:sz w:val="22"/>
          <w:szCs w:val="22"/>
        </w:rPr>
        <w:t>дії</w:t>
      </w:r>
      <w:proofErr w:type="spellEnd"/>
      <w:r w:rsidRPr="00793672">
        <w:rPr>
          <w:b/>
          <w:bCs/>
          <w:sz w:val="22"/>
          <w:szCs w:val="22"/>
        </w:rPr>
        <w:t xml:space="preserve">  договору</w:t>
      </w:r>
    </w:p>
    <w:p w14:paraId="2A33BD35" w14:textId="15883D27" w:rsidR="009605CE" w:rsidRPr="00793672" w:rsidRDefault="009605CE" w:rsidP="00793672">
      <w:pPr>
        <w:jc w:val="both"/>
        <w:rPr>
          <w:sz w:val="22"/>
          <w:szCs w:val="22"/>
        </w:rPr>
      </w:pPr>
      <w:r w:rsidRPr="00793672">
        <w:rPr>
          <w:sz w:val="22"/>
          <w:szCs w:val="22"/>
        </w:rPr>
        <w:t xml:space="preserve">        </w:t>
      </w:r>
      <w:r w:rsidR="00BB5723" w:rsidRPr="00793672">
        <w:rPr>
          <w:sz w:val="22"/>
          <w:szCs w:val="22"/>
          <w:lang w:val="uk-UA"/>
        </w:rPr>
        <w:t>9</w:t>
      </w:r>
      <w:r w:rsidRPr="00793672">
        <w:rPr>
          <w:sz w:val="22"/>
          <w:szCs w:val="22"/>
        </w:rPr>
        <w:t xml:space="preserve">.1. </w:t>
      </w:r>
      <w:proofErr w:type="spellStart"/>
      <w:r w:rsidRPr="00793672">
        <w:rPr>
          <w:sz w:val="22"/>
          <w:szCs w:val="22"/>
        </w:rPr>
        <w:t>Цей</w:t>
      </w:r>
      <w:proofErr w:type="spellEnd"/>
      <w:r w:rsidRPr="00793672">
        <w:rPr>
          <w:sz w:val="22"/>
          <w:szCs w:val="22"/>
        </w:rPr>
        <w:t xml:space="preserve"> </w:t>
      </w:r>
      <w:proofErr w:type="spellStart"/>
      <w:r w:rsidRPr="00793672">
        <w:rPr>
          <w:sz w:val="22"/>
          <w:szCs w:val="22"/>
        </w:rPr>
        <w:t>Договір</w:t>
      </w:r>
      <w:proofErr w:type="spellEnd"/>
      <w:r w:rsidRPr="00793672">
        <w:rPr>
          <w:sz w:val="22"/>
          <w:szCs w:val="22"/>
        </w:rPr>
        <w:t xml:space="preserve"> </w:t>
      </w:r>
      <w:proofErr w:type="spellStart"/>
      <w:r w:rsidRPr="00793672">
        <w:rPr>
          <w:sz w:val="22"/>
          <w:szCs w:val="22"/>
        </w:rPr>
        <w:t>набирає</w:t>
      </w:r>
      <w:proofErr w:type="spellEnd"/>
      <w:r w:rsidRPr="00793672">
        <w:rPr>
          <w:sz w:val="22"/>
          <w:szCs w:val="22"/>
        </w:rPr>
        <w:t xml:space="preserve"> </w:t>
      </w:r>
      <w:proofErr w:type="spellStart"/>
      <w:r w:rsidRPr="00793672">
        <w:rPr>
          <w:sz w:val="22"/>
          <w:szCs w:val="22"/>
        </w:rPr>
        <w:t>чинності</w:t>
      </w:r>
      <w:proofErr w:type="spellEnd"/>
      <w:r w:rsidRPr="00793672">
        <w:rPr>
          <w:sz w:val="22"/>
          <w:szCs w:val="22"/>
        </w:rPr>
        <w:t xml:space="preserve"> з моменту </w:t>
      </w:r>
      <w:proofErr w:type="spellStart"/>
      <w:r w:rsidRPr="00793672">
        <w:rPr>
          <w:sz w:val="22"/>
          <w:szCs w:val="22"/>
        </w:rPr>
        <w:t>його</w:t>
      </w:r>
      <w:proofErr w:type="spellEnd"/>
      <w:r w:rsidRPr="00793672">
        <w:rPr>
          <w:sz w:val="22"/>
          <w:szCs w:val="22"/>
        </w:rPr>
        <w:t xml:space="preserve"> </w:t>
      </w:r>
      <w:proofErr w:type="spellStart"/>
      <w:r w:rsidRPr="00793672">
        <w:rPr>
          <w:sz w:val="22"/>
          <w:szCs w:val="22"/>
        </w:rPr>
        <w:t>підписання</w:t>
      </w:r>
      <w:proofErr w:type="spellEnd"/>
      <w:r w:rsidRPr="00793672">
        <w:rPr>
          <w:sz w:val="22"/>
          <w:szCs w:val="22"/>
        </w:rPr>
        <w:t xml:space="preserve"> і </w:t>
      </w:r>
      <w:proofErr w:type="spellStart"/>
      <w:r w:rsidRPr="00793672">
        <w:rPr>
          <w:sz w:val="22"/>
          <w:szCs w:val="22"/>
        </w:rPr>
        <w:t>діє</w:t>
      </w:r>
      <w:proofErr w:type="spellEnd"/>
      <w:r w:rsidRPr="00793672">
        <w:rPr>
          <w:sz w:val="22"/>
          <w:szCs w:val="22"/>
        </w:rPr>
        <w:t xml:space="preserve"> по 31 </w:t>
      </w:r>
      <w:proofErr w:type="spellStart"/>
      <w:r w:rsidRPr="00793672">
        <w:rPr>
          <w:sz w:val="22"/>
          <w:szCs w:val="22"/>
        </w:rPr>
        <w:t>грудня</w:t>
      </w:r>
      <w:proofErr w:type="spellEnd"/>
      <w:r w:rsidRPr="00793672">
        <w:rPr>
          <w:sz w:val="22"/>
          <w:szCs w:val="22"/>
        </w:rPr>
        <w:t xml:space="preserve"> 20</w:t>
      </w:r>
      <w:r w:rsidR="006E1ACA">
        <w:rPr>
          <w:sz w:val="22"/>
          <w:szCs w:val="22"/>
        </w:rPr>
        <w:t>2</w:t>
      </w:r>
      <w:r w:rsidR="006E1ACA">
        <w:rPr>
          <w:sz w:val="22"/>
          <w:szCs w:val="22"/>
          <w:lang w:val="uk-UA"/>
        </w:rPr>
        <w:t>3</w:t>
      </w:r>
      <w:r w:rsidRPr="00793672">
        <w:rPr>
          <w:sz w:val="22"/>
          <w:szCs w:val="22"/>
        </w:rPr>
        <w:t xml:space="preserve"> року, але в будь-</w:t>
      </w:r>
      <w:proofErr w:type="spellStart"/>
      <w:r w:rsidRPr="00793672">
        <w:rPr>
          <w:sz w:val="22"/>
          <w:szCs w:val="22"/>
        </w:rPr>
        <w:t>якому</w:t>
      </w:r>
      <w:proofErr w:type="spellEnd"/>
      <w:r w:rsidRPr="00793672">
        <w:rPr>
          <w:sz w:val="22"/>
          <w:szCs w:val="22"/>
        </w:rPr>
        <w:t xml:space="preserve"> </w:t>
      </w:r>
      <w:proofErr w:type="spellStart"/>
      <w:r w:rsidRPr="00793672">
        <w:rPr>
          <w:sz w:val="22"/>
          <w:szCs w:val="22"/>
        </w:rPr>
        <w:t>випадку</w:t>
      </w:r>
      <w:proofErr w:type="spellEnd"/>
      <w:r w:rsidRPr="00793672">
        <w:rPr>
          <w:sz w:val="22"/>
          <w:szCs w:val="22"/>
        </w:rPr>
        <w:t xml:space="preserve"> до </w:t>
      </w:r>
      <w:proofErr w:type="spellStart"/>
      <w:r w:rsidRPr="00793672">
        <w:rPr>
          <w:sz w:val="22"/>
          <w:szCs w:val="22"/>
        </w:rPr>
        <w:t>повного</w:t>
      </w:r>
      <w:proofErr w:type="spellEnd"/>
      <w:r w:rsidRPr="00793672">
        <w:rPr>
          <w:sz w:val="22"/>
          <w:szCs w:val="22"/>
        </w:rPr>
        <w:t xml:space="preserve"> </w:t>
      </w:r>
      <w:proofErr w:type="spellStart"/>
      <w:r w:rsidRPr="00793672">
        <w:rPr>
          <w:sz w:val="22"/>
          <w:szCs w:val="22"/>
        </w:rPr>
        <w:t>виконання</w:t>
      </w:r>
      <w:proofErr w:type="spellEnd"/>
      <w:r w:rsidRPr="00793672">
        <w:rPr>
          <w:sz w:val="22"/>
          <w:szCs w:val="22"/>
        </w:rPr>
        <w:t xml:space="preserve"> Сторонами </w:t>
      </w:r>
      <w:proofErr w:type="spellStart"/>
      <w:r w:rsidRPr="00793672">
        <w:rPr>
          <w:sz w:val="22"/>
          <w:szCs w:val="22"/>
        </w:rPr>
        <w:t>зобов’язань</w:t>
      </w:r>
      <w:proofErr w:type="spellEnd"/>
      <w:r w:rsidRPr="00793672">
        <w:rPr>
          <w:sz w:val="22"/>
          <w:szCs w:val="22"/>
        </w:rPr>
        <w:t xml:space="preserve"> за </w:t>
      </w:r>
      <w:proofErr w:type="spellStart"/>
      <w:r w:rsidRPr="00793672">
        <w:rPr>
          <w:sz w:val="22"/>
          <w:szCs w:val="22"/>
        </w:rPr>
        <w:t>цим</w:t>
      </w:r>
      <w:proofErr w:type="spellEnd"/>
      <w:r w:rsidRPr="00793672">
        <w:rPr>
          <w:sz w:val="22"/>
          <w:szCs w:val="22"/>
        </w:rPr>
        <w:t xml:space="preserve"> Договором. </w:t>
      </w:r>
    </w:p>
    <w:p w14:paraId="50A8F4CE" w14:textId="269EBC10" w:rsidR="005B3EBF" w:rsidRPr="006E1ACA" w:rsidRDefault="009605CE" w:rsidP="00793672">
      <w:pPr>
        <w:pStyle w:val="a3"/>
        <w:jc w:val="both"/>
        <w:rPr>
          <w:rFonts w:ascii="Times New Roman" w:hAnsi="Times New Roman" w:cs="Times New Roman"/>
          <w:lang w:val="uk-UA"/>
        </w:rPr>
      </w:pPr>
      <w:r w:rsidRPr="00793672">
        <w:rPr>
          <w:rFonts w:ascii="Times New Roman" w:hAnsi="Times New Roman" w:cs="Times New Roman"/>
        </w:rPr>
        <w:t xml:space="preserve">       </w:t>
      </w:r>
      <w:r w:rsidR="00BB5723" w:rsidRPr="00793672">
        <w:rPr>
          <w:rFonts w:ascii="Times New Roman" w:hAnsi="Times New Roman" w:cs="Times New Roman"/>
          <w:lang w:val="uk-UA"/>
        </w:rPr>
        <w:t>9</w:t>
      </w:r>
      <w:r w:rsidR="005B3EBF" w:rsidRPr="00793672">
        <w:rPr>
          <w:rFonts w:ascii="Times New Roman" w:hAnsi="Times New Roman" w:cs="Times New Roman"/>
          <w:lang w:val="uk-UA"/>
        </w:rPr>
        <w:t>.2</w:t>
      </w:r>
      <w:r w:rsidR="005B3EBF" w:rsidRPr="00793672">
        <w:rPr>
          <w:rFonts w:ascii="Times New Roman" w:hAnsi="Times New Roman" w:cs="Times New Roman"/>
          <w:color w:val="00000A"/>
          <w:lang w:eastAsia="ru-RU"/>
        </w:rPr>
        <w:t xml:space="preserve">. </w:t>
      </w:r>
      <w:proofErr w:type="spellStart"/>
      <w:r w:rsidR="005B3EBF" w:rsidRPr="00793672">
        <w:rPr>
          <w:rFonts w:ascii="Times New Roman" w:hAnsi="Times New Roman" w:cs="Times New Roman"/>
          <w:color w:val="00000A"/>
          <w:lang w:eastAsia="ru-RU"/>
        </w:rPr>
        <w:t>Закінчення</w:t>
      </w:r>
      <w:proofErr w:type="spellEnd"/>
      <w:r w:rsidR="005B3EBF" w:rsidRPr="00793672">
        <w:rPr>
          <w:rFonts w:ascii="Times New Roman" w:hAnsi="Times New Roman" w:cs="Times New Roman"/>
          <w:color w:val="00000A"/>
          <w:lang w:eastAsia="ru-RU"/>
        </w:rPr>
        <w:t xml:space="preserve"> строку </w:t>
      </w:r>
      <w:proofErr w:type="spellStart"/>
      <w:r w:rsidR="005B3EBF" w:rsidRPr="00793672">
        <w:rPr>
          <w:rFonts w:ascii="Times New Roman" w:hAnsi="Times New Roman" w:cs="Times New Roman"/>
          <w:color w:val="00000A"/>
          <w:lang w:eastAsia="ru-RU"/>
        </w:rPr>
        <w:t>цього</w:t>
      </w:r>
      <w:proofErr w:type="spellEnd"/>
      <w:r w:rsidR="005B3EBF" w:rsidRPr="00793672">
        <w:rPr>
          <w:rFonts w:ascii="Times New Roman" w:hAnsi="Times New Roman" w:cs="Times New Roman"/>
          <w:color w:val="00000A"/>
          <w:lang w:eastAsia="ru-RU"/>
        </w:rPr>
        <w:t xml:space="preserve"> Договору не </w:t>
      </w:r>
      <w:proofErr w:type="spellStart"/>
      <w:r w:rsidR="005B3EBF" w:rsidRPr="00793672">
        <w:rPr>
          <w:rFonts w:ascii="Times New Roman" w:hAnsi="Times New Roman" w:cs="Times New Roman"/>
          <w:color w:val="00000A"/>
          <w:lang w:eastAsia="ru-RU"/>
        </w:rPr>
        <w:t>звільняє</w:t>
      </w:r>
      <w:proofErr w:type="spellEnd"/>
      <w:r w:rsidR="005B3EBF" w:rsidRPr="00793672">
        <w:rPr>
          <w:rFonts w:ascii="Times New Roman" w:hAnsi="Times New Roman" w:cs="Times New Roman"/>
          <w:color w:val="00000A"/>
          <w:lang w:eastAsia="ru-RU"/>
        </w:rPr>
        <w:t xml:space="preserve"> </w:t>
      </w:r>
      <w:proofErr w:type="spellStart"/>
      <w:r w:rsidR="005B3EBF" w:rsidRPr="00793672">
        <w:rPr>
          <w:rFonts w:ascii="Times New Roman" w:hAnsi="Times New Roman" w:cs="Times New Roman"/>
          <w:color w:val="00000A"/>
          <w:lang w:eastAsia="ru-RU"/>
        </w:rPr>
        <w:t>Сторони</w:t>
      </w:r>
      <w:proofErr w:type="spellEnd"/>
      <w:r w:rsidR="005B3EBF" w:rsidRPr="00793672">
        <w:rPr>
          <w:rFonts w:ascii="Times New Roman" w:hAnsi="Times New Roman" w:cs="Times New Roman"/>
          <w:color w:val="00000A"/>
          <w:lang w:eastAsia="ru-RU"/>
        </w:rPr>
        <w:t xml:space="preserve"> </w:t>
      </w:r>
      <w:proofErr w:type="spellStart"/>
      <w:r w:rsidR="005B3EBF" w:rsidRPr="00793672">
        <w:rPr>
          <w:rFonts w:ascii="Times New Roman" w:hAnsi="Times New Roman" w:cs="Times New Roman"/>
          <w:color w:val="00000A"/>
          <w:lang w:eastAsia="ru-RU"/>
        </w:rPr>
        <w:t>від</w:t>
      </w:r>
      <w:proofErr w:type="spellEnd"/>
      <w:r w:rsidR="005B3EBF" w:rsidRPr="00793672">
        <w:rPr>
          <w:rFonts w:ascii="Times New Roman" w:hAnsi="Times New Roman" w:cs="Times New Roman"/>
          <w:color w:val="00000A"/>
          <w:lang w:eastAsia="ru-RU"/>
        </w:rPr>
        <w:t xml:space="preserve"> </w:t>
      </w:r>
      <w:proofErr w:type="spellStart"/>
      <w:r w:rsidR="005B3EBF" w:rsidRPr="00793672">
        <w:rPr>
          <w:rFonts w:ascii="Times New Roman" w:hAnsi="Times New Roman" w:cs="Times New Roman"/>
          <w:color w:val="00000A"/>
          <w:lang w:eastAsia="ru-RU"/>
        </w:rPr>
        <w:t>відповідальності</w:t>
      </w:r>
      <w:proofErr w:type="spellEnd"/>
      <w:r w:rsidR="005B3EBF" w:rsidRPr="00793672">
        <w:rPr>
          <w:rFonts w:ascii="Times New Roman" w:hAnsi="Times New Roman" w:cs="Times New Roman"/>
          <w:color w:val="00000A"/>
          <w:lang w:eastAsia="ru-RU"/>
        </w:rPr>
        <w:t xml:space="preserve"> за </w:t>
      </w:r>
      <w:proofErr w:type="spellStart"/>
      <w:r w:rsidR="005B3EBF" w:rsidRPr="00793672">
        <w:rPr>
          <w:rFonts w:ascii="Times New Roman" w:hAnsi="Times New Roman" w:cs="Times New Roman"/>
          <w:color w:val="00000A"/>
          <w:lang w:eastAsia="ru-RU"/>
        </w:rPr>
        <w:t>його</w:t>
      </w:r>
      <w:proofErr w:type="spellEnd"/>
      <w:r w:rsidR="005B3EBF" w:rsidRPr="00793672">
        <w:rPr>
          <w:rFonts w:ascii="Times New Roman" w:hAnsi="Times New Roman" w:cs="Times New Roman"/>
          <w:color w:val="00000A"/>
          <w:lang w:eastAsia="ru-RU"/>
        </w:rPr>
        <w:t xml:space="preserve"> </w:t>
      </w:r>
      <w:proofErr w:type="spellStart"/>
      <w:r w:rsidR="005B3EBF" w:rsidRPr="00793672">
        <w:rPr>
          <w:rFonts w:ascii="Times New Roman" w:hAnsi="Times New Roman" w:cs="Times New Roman"/>
          <w:color w:val="00000A"/>
          <w:lang w:eastAsia="ru-RU"/>
        </w:rPr>
        <w:t>порушення</w:t>
      </w:r>
      <w:proofErr w:type="spellEnd"/>
      <w:r w:rsidR="005B3EBF" w:rsidRPr="00793672">
        <w:rPr>
          <w:rFonts w:ascii="Times New Roman" w:hAnsi="Times New Roman" w:cs="Times New Roman"/>
          <w:color w:val="00000A"/>
          <w:lang w:eastAsia="ru-RU"/>
        </w:rPr>
        <w:t xml:space="preserve">, яке мало </w:t>
      </w:r>
      <w:proofErr w:type="spellStart"/>
      <w:r w:rsidR="005B3EBF" w:rsidRPr="00793672">
        <w:rPr>
          <w:rFonts w:ascii="Times New Roman" w:hAnsi="Times New Roman" w:cs="Times New Roman"/>
          <w:color w:val="00000A"/>
          <w:lang w:eastAsia="ru-RU"/>
        </w:rPr>
        <w:t>місце</w:t>
      </w:r>
      <w:proofErr w:type="spellEnd"/>
      <w:r w:rsidR="005B3EBF" w:rsidRPr="00793672">
        <w:rPr>
          <w:rFonts w:ascii="Times New Roman" w:hAnsi="Times New Roman" w:cs="Times New Roman"/>
          <w:color w:val="00000A"/>
          <w:lang w:eastAsia="ru-RU"/>
        </w:rPr>
        <w:t xml:space="preserve"> </w:t>
      </w:r>
      <w:proofErr w:type="spellStart"/>
      <w:r w:rsidR="005B3EBF" w:rsidRPr="00793672">
        <w:rPr>
          <w:rFonts w:ascii="Times New Roman" w:hAnsi="Times New Roman" w:cs="Times New Roman"/>
          <w:color w:val="00000A"/>
          <w:lang w:eastAsia="ru-RU"/>
        </w:rPr>
        <w:t>під</w:t>
      </w:r>
      <w:proofErr w:type="spellEnd"/>
      <w:r w:rsidR="005B3EBF" w:rsidRPr="00793672">
        <w:rPr>
          <w:rFonts w:ascii="Times New Roman" w:hAnsi="Times New Roman" w:cs="Times New Roman"/>
          <w:color w:val="00000A"/>
          <w:lang w:eastAsia="ru-RU"/>
        </w:rPr>
        <w:t xml:space="preserve"> час </w:t>
      </w:r>
      <w:proofErr w:type="spellStart"/>
      <w:r w:rsidR="005B3EBF" w:rsidRPr="00793672">
        <w:rPr>
          <w:rFonts w:ascii="Times New Roman" w:hAnsi="Times New Roman" w:cs="Times New Roman"/>
          <w:color w:val="00000A"/>
          <w:lang w:eastAsia="ru-RU"/>
        </w:rPr>
        <w:t>дії</w:t>
      </w:r>
      <w:proofErr w:type="spellEnd"/>
      <w:r w:rsidR="005B3EBF" w:rsidRPr="00793672">
        <w:rPr>
          <w:rFonts w:ascii="Times New Roman" w:hAnsi="Times New Roman" w:cs="Times New Roman"/>
          <w:color w:val="00000A"/>
          <w:lang w:eastAsia="ru-RU"/>
        </w:rPr>
        <w:t xml:space="preserve"> </w:t>
      </w:r>
      <w:proofErr w:type="spellStart"/>
      <w:r w:rsidR="005B3EBF" w:rsidRPr="00793672">
        <w:rPr>
          <w:rFonts w:ascii="Times New Roman" w:hAnsi="Times New Roman" w:cs="Times New Roman"/>
          <w:color w:val="00000A"/>
          <w:lang w:eastAsia="ru-RU"/>
        </w:rPr>
        <w:t>цього</w:t>
      </w:r>
      <w:proofErr w:type="spellEnd"/>
      <w:r w:rsidR="005B3EBF" w:rsidRPr="00793672">
        <w:rPr>
          <w:rFonts w:ascii="Times New Roman" w:hAnsi="Times New Roman" w:cs="Times New Roman"/>
          <w:color w:val="00000A"/>
          <w:lang w:eastAsia="ru-RU"/>
        </w:rPr>
        <w:t xml:space="preserve"> Договору</w:t>
      </w:r>
      <w:r w:rsidR="006E1ACA">
        <w:rPr>
          <w:rFonts w:ascii="Times New Roman" w:hAnsi="Times New Roman" w:cs="Times New Roman"/>
          <w:color w:val="00000A"/>
          <w:lang w:val="uk-UA" w:eastAsia="ru-RU"/>
        </w:rPr>
        <w:t>.</w:t>
      </w:r>
    </w:p>
    <w:p w14:paraId="5E75BF12" w14:textId="2CBAB1DD" w:rsidR="009605CE" w:rsidRPr="00793672" w:rsidRDefault="009605CE" w:rsidP="00793672">
      <w:pPr>
        <w:tabs>
          <w:tab w:val="left" w:pos="567"/>
        </w:tabs>
        <w:jc w:val="both"/>
        <w:rPr>
          <w:sz w:val="22"/>
          <w:szCs w:val="22"/>
        </w:rPr>
      </w:pPr>
      <w:r w:rsidRPr="00793672">
        <w:rPr>
          <w:sz w:val="22"/>
          <w:szCs w:val="22"/>
        </w:rPr>
        <w:t xml:space="preserve">        </w:t>
      </w:r>
      <w:r w:rsidR="00BB5723" w:rsidRPr="00793672">
        <w:rPr>
          <w:sz w:val="22"/>
          <w:szCs w:val="22"/>
          <w:lang w:val="uk-UA"/>
        </w:rPr>
        <w:t>9</w:t>
      </w:r>
      <w:r w:rsidRPr="00793672">
        <w:rPr>
          <w:sz w:val="22"/>
          <w:szCs w:val="22"/>
        </w:rPr>
        <w:t xml:space="preserve">.3. </w:t>
      </w:r>
      <w:proofErr w:type="spellStart"/>
      <w:r w:rsidRPr="00793672">
        <w:rPr>
          <w:sz w:val="22"/>
          <w:szCs w:val="22"/>
        </w:rPr>
        <w:t>Цей</w:t>
      </w:r>
      <w:proofErr w:type="spellEnd"/>
      <w:r w:rsidRPr="00793672">
        <w:rPr>
          <w:sz w:val="22"/>
          <w:szCs w:val="22"/>
        </w:rPr>
        <w:t xml:space="preserve"> </w:t>
      </w:r>
      <w:proofErr w:type="spellStart"/>
      <w:r w:rsidRPr="00793672">
        <w:rPr>
          <w:sz w:val="22"/>
          <w:szCs w:val="22"/>
        </w:rPr>
        <w:t>Договір</w:t>
      </w:r>
      <w:proofErr w:type="spellEnd"/>
      <w:r w:rsidRPr="00793672">
        <w:rPr>
          <w:sz w:val="22"/>
          <w:szCs w:val="22"/>
        </w:rPr>
        <w:t xml:space="preserve"> </w:t>
      </w:r>
      <w:proofErr w:type="spellStart"/>
      <w:r w:rsidRPr="00793672">
        <w:rPr>
          <w:sz w:val="22"/>
          <w:szCs w:val="22"/>
        </w:rPr>
        <w:t>укладається</w:t>
      </w:r>
      <w:proofErr w:type="spellEnd"/>
      <w:r w:rsidRPr="00793672">
        <w:rPr>
          <w:sz w:val="22"/>
          <w:szCs w:val="22"/>
        </w:rPr>
        <w:t xml:space="preserve">  у </w:t>
      </w:r>
      <w:proofErr w:type="spellStart"/>
      <w:r w:rsidRPr="00793672">
        <w:rPr>
          <w:sz w:val="22"/>
          <w:szCs w:val="22"/>
        </w:rPr>
        <w:t>двох</w:t>
      </w:r>
      <w:proofErr w:type="spellEnd"/>
      <w:r w:rsidRPr="00793672">
        <w:rPr>
          <w:sz w:val="22"/>
          <w:szCs w:val="22"/>
        </w:rPr>
        <w:t xml:space="preserve"> </w:t>
      </w:r>
      <w:proofErr w:type="spellStart"/>
      <w:r w:rsidRPr="00793672">
        <w:rPr>
          <w:sz w:val="22"/>
          <w:szCs w:val="22"/>
        </w:rPr>
        <w:t>автентичних</w:t>
      </w:r>
      <w:proofErr w:type="spellEnd"/>
      <w:r w:rsidRPr="00793672">
        <w:rPr>
          <w:sz w:val="22"/>
          <w:szCs w:val="22"/>
        </w:rPr>
        <w:t xml:space="preserve"> </w:t>
      </w:r>
      <w:proofErr w:type="spellStart"/>
      <w:r w:rsidRPr="00793672">
        <w:rPr>
          <w:sz w:val="22"/>
          <w:szCs w:val="22"/>
        </w:rPr>
        <w:t>примірниках</w:t>
      </w:r>
      <w:proofErr w:type="spellEnd"/>
      <w:r w:rsidRPr="00793672">
        <w:rPr>
          <w:sz w:val="22"/>
          <w:szCs w:val="22"/>
        </w:rPr>
        <w:t xml:space="preserve">, </w:t>
      </w:r>
      <w:proofErr w:type="spellStart"/>
      <w:r w:rsidRPr="00793672">
        <w:rPr>
          <w:sz w:val="22"/>
          <w:szCs w:val="22"/>
        </w:rPr>
        <w:t>що</w:t>
      </w:r>
      <w:proofErr w:type="spellEnd"/>
      <w:r w:rsidRPr="00793672">
        <w:rPr>
          <w:sz w:val="22"/>
          <w:szCs w:val="22"/>
        </w:rPr>
        <w:t xml:space="preserve"> </w:t>
      </w:r>
      <w:proofErr w:type="spellStart"/>
      <w:r w:rsidRPr="00793672">
        <w:rPr>
          <w:sz w:val="22"/>
          <w:szCs w:val="22"/>
        </w:rPr>
        <w:t>мають</w:t>
      </w:r>
      <w:proofErr w:type="spellEnd"/>
      <w:r w:rsidRPr="00793672">
        <w:rPr>
          <w:sz w:val="22"/>
          <w:szCs w:val="22"/>
        </w:rPr>
        <w:t xml:space="preserve"> </w:t>
      </w:r>
      <w:proofErr w:type="spellStart"/>
      <w:r w:rsidRPr="00793672">
        <w:rPr>
          <w:sz w:val="22"/>
          <w:szCs w:val="22"/>
        </w:rPr>
        <w:t>однакову</w:t>
      </w:r>
      <w:proofErr w:type="spellEnd"/>
      <w:r w:rsidRPr="00793672">
        <w:rPr>
          <w:sz w:val="22"/>
          <w:szCs w:val="22"/>
        </w:rPr>
        <w:t xml:space="preserve"> </w:t>
      </w:r>
      <w:proofErr w:type="spellStart"/>
      <w:r w:rsidRPr="00793672">
        <w:rPr>
          <w:sz w:val="22"/>
          <w:szCs w:val="22"/>
        </w:rPr>
        <w:t>юридичну</w:t>
      </w:r>
      <w:proofErr w:type="spellEnd"/>
      <w:r w:rsidRPr="00793672">
        <w:rPr>
          <w:sz w:val="22"/>
          <w:szCs w:val="22"/>
        </w:rPr>
        <w:t xml:space="preserve"> силу по одному </w:t>
      </w:r>
      <w:proofErr w:type="spellStart"/>
      <w:r w:rsidRPr="00793672">
        <w:rPr>
          <w:sz w:val="22"/>
          <w:szCs w:val="22"/>
        </w:rPr>
        <w:t>примірнику</w:t>
      </w:r>
      <w:proofErr w:type="spellEnd"/>
      <w:r w:rsidRPr="00793672">
        <w:rPr>
          <w:sz w:val="22"/>
          <w:szCs w:val="22"/>
        </w:rPr>
        <w:t xml:space="preserve"> для </w:t>
      </w:r>
      <w:proofErr w:type="spellStart"/>
      <w:r w:rsidRPr="00793672">
        <w:rPr>
          <w:sz w:val="22"/>
          <w:szCs w:val="22"/>
        </w:rPr>
        <w:t>кожної</w:t>
      </w:r>
      <w:proofErr w:type="spellEnd"/>
      <w:r w:rsidRPr="00793672">
        <w:rPr>
          <w:sz w:val="22"/>
          <w:szCs w:val="22"/>
        </w:rPr>
        <w:t xml:space="preserve"> </w:t>
      </w:r>
      <w:proofErr w:type="spellStart"/>
      <w:r w:rsidRPr="00793672">
        <w:rPr>
          <w:sz w:val="22"/>
          <w:szCs w:val="22"/>
        </w:rPr>
        <w:t>із</w:t>
      </w:r>
      <w:proofErr w:type="spellEnd"/>
      <w:r w:rsidRPr="00793672">
        <w:rPr>
          <w:sz w:val="22"/>
          <w:szCs w:val="22"/>
        </w:rPr>
        <w:t xml:space="preserve"> </w:t>
      </w:r>
      <w:proofErr w:type="spellStart"/>
      <w:r w:rsidRPr="00793672">
        <w:rPr>
          <w:sz w:val="22"/>
          <w:szCs w:val="22"/>
        </w:rPr>
        <w:t>Сторін</w:t>
      </w:r>
      <w:proofErr w:type="spellEnd"/>
      <w:r w:rsidRPr="00793672">
        <w:rPr>
          <w:sz w:val="22"/>
          <w:szCs w:val="22"/>
        </w:rPr>
        <w:t>. </w:t>
      </w:r>
    </w:p>
    <w:p w14:paraId="065862A7" w14:textId="77777777" w:rsidR="005B3EBF" w:rsidRPr="00793672" w:rsidRDefault="005B3EBF" w:rsidP="00793672">
      <w:pPr>
        <w:jc w:val="center"/>
        <w:rPr>
          <w:b/>
          <w:sz w:val="22"/>
          <w:szCs w:val="22"/>
          <w:lang w:val="uk-UA"/>
        </w:rPr>
      </w:pPr>
      <w:r w:rsidRPr="00793672">
        <w:rPr>
          <w:b/>
          <w:sz w:val="22"/>
          <w:szCs w:val="22"/>
          <w:lang w:val="uk-UA"/>
        </w:rPr>
        <w:t>10. ПОРЯДОК ЗМІНИ УМОВ ДОГОВОРУ</w:t>
      </w:r>
    </w:p>
    <w:p w14:paraId="07CD648F" w14:textId="77777777" w:rsidR="005B3EBF" w:rsidRPr="00793672" w:rsidRDefault="005B3EBF" w:rsidP="00793672">
      <w:pPr>
        <w:jc w:val="center"/>
        <w:rPr>
          <w:sz w:val="22"/>
          <w:szCs w:val="22"/>
          <w:lang w:val="uk-UA"/>
        </w:rPr>
      </w:pPr>
    </w:p>
    <w:p w14:paraId="6D9764CA" w14:textId="77777777" w:rsidR="005B3EBF" w:rsidRPr="00793672" w:rsidRDefault="005B3EBF" w:rsidP="00793672">
      <w:pPr>
        <w:jc w:val="both"/>
        <w:rPr>
          <w:sz w:val="22"/>
          <w:szCs w:val="22"/>
          <w:lang w:val="uk-UA"/>
        </w:rPr>
      </w:pPr>
      <w:r w:rsidRPr="00793672">
        <w:rPr>
          <w:rFonts w:eastAsia="Calibri"/>
          <w:sz w:val="22"/>
          <w:szCs w:val="22"/>
          <w:lang w:val="uk-UA" w:eastAsia="en-US"/>
        </w:rPr>
        <w:t xml:space="preserve">10.1.  </w:t>
      </w:r>
      <w:r w:rsidRPr="00793672">
        <w:rPr>
          <w:sz w:val="22"/>
          <w:szCs w:val="22"/>
          <w:lang w:val="uk-UA"/>
        </w:rPr>
        <w:t>На підставі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0284FA" w14:textId="77777777" w:rsidR="005B3EBF" w:rsidRPr="00793672" w:rsidRDefault="005B3EBF" w:rsidP="00793672">
      <w:pPr>
        <w:jc w:val="both"/>
        <w:rPr>
          <w:sz w:val="22"/>
          <w:szCs w:val="22"/>
          <w:lang w:val="uk-UA"/>
        </w:rPr>
      </w:pPr>
      <w:r w:rsidRPr="00793672">
        <w:rPr>
          <w:sz w:val="22"/>
          <w:szCs w:val="22"/>
          <w:lang w:val="uk-UA"/>
        </w:rPr>
        <w:t>10.1.1.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FB464BA" w14:textId="77777777" w:rsidR="005B3EBF" w:rsidRPr="00793672" w:rsidRDefault="005B3EBF" w:rsidP="00793672">
      <w:pPr>
        <w:jc w:val="both"/>
        <w:rPr>
          <w:sz w:val="22"/>
          <w:szCs w:val="22"/>
          <w:shd w:val="clear" w:color="auto" w:fill="CCCCCC"/>
          <w:lang w:val="uk-UA"/>
        </w:rPr>
      </w:pPr>
      <w:r w:rsidRPr="00793672">
        <w:rPr>
          <w:sz w:val="22"/>
          <w:szCs w:val="22"/>
          <w:lang w:val="uk-UA"/>
        </w:rPr>
        <w:t xml:space="preserve">10.1.2. </w:t>
      </w:r>
      <w:r w:rsidRPr="00793672">
        <w:rPr>
          <w:sz w:val="22"/>
          <w:szCs w:val="22"/>
          <w:highlight w:val="white"/>
          <w:lang w:val="uk-UA"/>
        </w:rPr>
        <w:t xml:space="preserve"> погодження </w:t>
      </w:r>
      <w:r w:rsidRPr="00793672">
        <w:rPr>
          <w:sz w:val="22"/>
          <w:szCs w:val="22"/>
          <w:lang w:val="uk-UA"/>
        </w:rPr>
        <w:t xml:space="preserve">зміни </w:t>
      </w:r>
      <w:r w:rsidRPr="00793672">
        <w:rPr>
          <w:sz w:val="22"/>
          <w:szCs w:val="22"/>
          <w:highlight w:val="white"/>
          <w:lang w:val="uk-UA"/>
        </w:rPr>
        <w:t xml:space="preserve">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93672">
        <w:rPr>
          <w:sz w:val="22"/>
          <w:szCs w:val="22"/>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93672">
        <w:rPr>
          <w:sz w:val="22"/>
          <w:szCs w:val="22"/>
          <w:lang w:val="uk-UA"/>
        </w:rPr>
        <w:t>ами</w:t>
      </w:r>
      <w:proofErr w:type="spellEnd"/>
      <w:r w:rsidRPr="00793672">
        <w:rPr>
          <w:sz w:val="22"/>
          <w:szCs w:val="22"/>
          <w:lang w:val="uk-UA"/>
        </w:rPr>
        <w:t xml:space="preserve"> або листом/</w:t>
      </w:r>
      <w:proofErr w:type="spellStart"/>
      <w:r w:rsidRPr="00793672">
        <w:rPr>
          <w:sz w:val="22"/>
          <w:szCs w:val="22"/>
          <w:lang w:val="uk-UA"/>
        </w:rPr>
        <w:t>ами</w:t>
      </w:r>
      <w:proofErr w:type="spellEnd"/>
      <w:r w:rsidRPr="00793672">
        <w:rPr>
          <w:sz w:val="22"/>
          <w:szCs w:val="22"/>
          <w:lang w:val="uk-UA"/>
        </w:rPr>
        <w:t xml:space="preserve"> (завіреними копіями цих довідки/</w:t>
      </w:r>
      <w:proofErr w:type="spellStart"/>
      <w:r w:rsidRPr="00793672">
        <w:rPr>
          <w:sz w:val="22"/>
          <w:szCs w:val="22"/>
          <w:lang w:val="uk-UA"/>
        </w:rPr>
        <w:t>ок</w:t>
      </w:r>
      <w:proofErr w:type="spellEnd"/>
      <w:r w:rsidRPr="00793672">
        <w:rPr>
          <w:sz w:val="22"/>
          <w:szCs w:val="22"/>
          <w:lang w:val="uk-UA"/>
        </w:rPr>
        <w:t xml:space="preserve"> або листа/</w:t>
      </w:r>
      <w:proofErr w:type="spellStart"/>
      <w:r w:rsidRPr="00793672">
        <w:rPr>
          <w:sz w:val="22"/>
          <w:szCs w:val="22"/>
          <w:lang w:val="uk-UA"/>
        </w:rPr>
        <w:t>ів</w:t>
      </w:r>
      <w:proofErr w:type="spellEnd"/>
      <w:r w:rsidRPr="00793672">
        <w:rPr>
          <w:sz w:val="22"/>
          <w:szCs w:val="22"/>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68921B7" w14:textId="7E8B1A3B" w:rsidR="005B3EBF" w:rsidRPr="00793672" w:rsidRDefault="005B3EBF" w:rsidP="00793672">
      <w:pPr>
        <w:jc w:val="both"/>
        <w:rPr>
          <w:sz w:val="22"/>
          <w:szCs w:val="22"/>
          <w:lang w:val="uk-UA"/>
        </w:rPr>
      </w:pPr>
      <w:r w:rsidRPr="00793672">
        <w:rPr>
          <w:sz w:val="22"/>
          <w:szCs w:val="22"/>
          <w:lang w:val="uk-UA"/>
        </w:rPr>
        <w:t>10.1.3.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w:t>
      </w:r>
      <w:r w:rsidR="00225C99">
        <w:rPr>
          <w:sz w:val="22"/>
          <w:szCs w:val="22"/>
          <w:lang w:val="uk-UA"/>
        </w:rPr>
        <w:t xml:space="preserve"> </w:t>
      </w:r>
      <w:r w:rsidRPr="00793672">
        <w:rPr>
          <w:sz w:val="22"/>
          <w:szCs w:val="22"/>
          <w:lang w:val="uk-UA"/>
        </w:rPr>
        <w:t xml:space="preserve">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w:t>
      </w:r>
      <w:r w:rsidRPr="00793672">
        <w:rPr>
          <w:sz w:val="22"/>
          <w:szCs w:val="22"/>
          <w:lang w:val="uk-UA"/>
        </w:rPr>
        <w:lastRenderedPageBreak/>
        <w:t>функціональні характеристики предмета закупівлі;</w:t>
      </w:r>
    </w:p>
    <w:p w14:paraId="65DF43C4" w14:textId="77777777" w:rsidR="005B3EBF" w:rsidRPr="00793672" w:rsidRDefault="005B3EBF" w:rsidP="00793672">
      <w:pPr>
        <w:jc w:val="both"/>
        <w:rPr>
          <w:sz w:val="22"/>
          <w:szCs w:val="22"/>
          <w:lang w:val="uk-UA"/>
        </w:rPr>
      </w:pPr>
      <w:r w:rsidRPr="00793672">
        <w:rPr>
          <w:sz w:val="22"/>
          <w:szCs w:val="22"/>
          <w:lang w:val="uk-UA"/>
        </w:rPr>
        <w:t>10.1.4.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137B1AF" w14:textId="77777777" w:rsidR="005B3EBF" w:rsidRPr="00793672" w:rsidRDefault="005B3EBF" w:rsidP="00793672">
      <w:pPr>
        <w:jc w:val="both"/>
        <w:rPr>
          <w:sz w:val="22"/>
          <w:szCs w:val="22"/>
          <w:lang w:val="uk-UA"/>
        </w:rPr>
      </w:pPr>
      <w:r w:rsidRPr="00793672">
        <w:rPr>
          <w:sz w:val="22"/>
          <w:szCs w:val="22"/>
          <w:lang w:val="uk-UA"/>
        </w:rPr>
        <w:t>10.1.5.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10A86D9B" w14:textId="77777777" w:rsidR="005B3EBF" w:rsidRPr="00793672" w:rsidRDefault="005B3EBF" w:rsidP="00793672">
      <w:pPr>
        <w:jc w:val="both"/>
        <w:rPr>
          <w:sz w:val="22"/>
          <w:szCs w:val="22"/>
          <w:lang w:val="uk-UA"/>
        </w:rPr>
      </w:pPr>
      <w:r w:rsidRPr="00793672">
        <w:rPr>
          <w:sz w:val="22"/>
          <w:szCs w:val="22"/>
          <w:lang w:val="uk-UA"/>
        </w:rPr>
        <w:t xml:space="preserve">10.1.6.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28817D6C" w14:textId="77777777" w:rsidR="005B3EBF" w:rsidRPr="00793672" w:rsidRDefault="005B3EBF" w:rsidP="00793672">
      <w:pPr>
        <w:ind w:firstLine="720"/>
        <w:jc w:val="both"/>
        <w:rPr>
          <w:sz w:val="22"/>
          <w:szCs w:val="22"/>
          <w:lang w:val="uk-UA"/>
        </w:rPr>
      </w:pPr>
      <w:r w:rsidRPr="00793672">
        <w:rPr>
          <w:sz w:val="22"/>
          <w:szCs w:val="22"/>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AB54EDC" w14:textId="77777777" w:rsidR="005B3EBF" w:rsidRPr="00793672" w:rsidRDefault="005B3EBF" w:rsidP="00793672">
      <w:pPr>
        <w:jc w:val="both"/>
        <w:rPr>
          <w:sz w:val="22"/>
          <w:szCs w:val="22"/>
          <w:lang w:val="uk-UA"/>
        </w:rPr>
      </w:pPr>
      <w:r w:rsidRPr="00793672">
        <w:rPr>
          <w:sz w:val="22"/>
          <w:szCs w:val="22"/>
          <w:lang w:val="uk-UA"/>
        </w:rPr>
        <w:t xml:space="preserve">10.1.7.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3672">
        <w:rPr>
          <w:sz w:val="22"/>
          <w:szCs w:val="22"/>
          <w:lang w:val="uk-UA"/>
        </w:rPr>
        <w:t>Platts</w:t>
      </w:r>
      <w:proofErr w:type="spellEnd"/>
      <w:r w:rsidRPr="00793672">
        <w:rPr>
          <w:sz w:val="22"/>
          <w:szCs w:val="22"/>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89F115B" w14:textId="77777777" w:rsidR="005B3EBF" w:rsidRPr="00793672" w:rsidRDefault="005B3EBF" w:rsidP="00793672">
      <w:pPr>
        <w:jc w:val="both"/>
        <w:rPr>
          <w:b/>
          <w:sz w:val="22"/>
          <w:szCs w:val="22"/>
          <w:lang w:val="uk-UA"/>
        </w:rPr>
      </w:pPr>
      <w:r w:rsidRPr="00793672">
        <w:rPr>
          <w:sz w:val="22"/>
          <w:szCs w:val="22"/>
          <w:lang w:val="uk-UA"/>
        </w:rPr>
        <w:t>10.1.8.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93672">
        <w:rPr>
          <w:sz w:val="22"/>
          <w:szCs w:val="22"/>
          <w:shd w:val="clear" w:color="auto" w:fill="D3D3D3"/>
          <w:lang w:val="uk-UA"/>
        </w:rPr>
        <w:t xml:space="preserve">. </w:t>
      </w:r>
    </w:p>
    <w:p w14:paraId="3969BC2E" w14:textId="77777777" w:rsidR="005B3EBF" w:rsidRPr="00793672" w:rsidRDefault="005B3EBF" w:rsidP="00793672">
      <w:pPr>
        <w:jc w:val="both"/>
        <w:rPr>
          <w:color w:val="1F1F1F"/>
          <w:sz w:val="22"/>
          <w:szCs w:val="22"/>
          <w:lang w:val="uk-UA"/>
        </w:rPr>
      </w:pPr>
      <w:r w:rsidRPr="00793672">
        <w:rPr>
          <w:color w:val="1F1F1F"/>
          <w:sz w:val="22"/>
          <w:szCs w:val="22"/>
          <w:lang w:val="uk-UA"/>
        </w:rPr>
        <w:t>10.2.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28650EAC" w14:textId="77777777" w:rsidR="005B3EBF" w:rsidRPr="00793672" w:rsidRDefault="005B3EBF" w:rsidP="00793672">
      <w:pPr>
        <w:jc w:val="both"/>
        <w:rPr>
          <w:sz w:val="22"/>
          <w:szCs w:val="22"/>
          <w:lang w:val="uk-UA"/>
        </w:rPr>
      </w:pPr>
      <w:r w:rsidRPr="00793672">
        <w:rPr>
          <w:color w:val="1F1F1F"/>
          <w:sz w:val="22"/>
          <w:szCs w:val="22"/>
          <w:lang w:val="uk-UA"/>
        </w:rPr>
        <w:t>10.3. Пропоз</w:t>
      </w:r>
      <w:r w:rsidRPr="00793672">
        <w:rPr>
          <w:sz w:val="22"/>
          <w:szCs w:val="22"/>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793672">
        <w:rPr>
          <w:color w:val="1F1F1F"/>
          <w:sz w:val="22"/>
          <w:szCs w:val="22"/>
          <w:lang w:val="uk-UA"/>
        </w:rPr>
        <w:t xml:space="preserve">тороні в письмовій  формі. </w:t>
      </w:r>
      <w:r w:rsidRPr="00793672">
        <w:rPr>
          <w:sz w:val="22"/>
          <w:szCs w:val="22"/>
          <w:lang w:val="uk-UA"/>
        </w:rPr>
        <w:t xml:space="preserve"> Я</w:t>
      </w:r>
      <w:r w:rsidRPr="00793672">
        <w:rPr>
          <w:color w:val="1F1F1F"/>
          <w:sz w:val="22"/>
          <w:szCs w:val="22"/>
          <w:lang w:val="uk-UA"/>
        </w:rPr>
        <w:t>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7F0ADC8" w14:textId="77777777" w:rsidR="005B3EBF" w:rsidRPr="00793672" w:rsidRDefault="005B3EBF" w:rsidP="00793672">
      <w:pPr>
        <w:jc w:val="both"/>
        <w:rPr>
          <w:sz w:val="22"/>
          <w:szCs w:val="22"/>
          <w:lang w:val="uk-UA"/>
        </w:rPr>
      </w:pPr>
      <w:r w:rsidRPr="00793672">
        <w:rPr>
          <w:sz w:val="22"/>
          <w:szCs w:val="22"/>
          <w:lang w:val="uk-UA"/>
        </w:rPr>
        <w:t>10.4.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747AE90" w14:textId="77777777" w:rsidR="005B3EBF" w:rsidRPr="00793672" w:rsidRDefault="005B3EBF" w:rsidP="00793672">
      <w:pPr>
        <w:ind w:right="120"/>
        <w:jc w:val="both"/>
        <w:rPr>
          <w:sz w:val="22"/>
          <w:szCs w:val="22"/>
          <w:lang w:val="uk-UA"/>
        </w:rPr>
      </w:pPr>
      <w:r w:rsidRPr="00793672">
        <w:rPr>
          <w:sz w:val="22"/>
          <w:szCs w:val="22"/>
          <w:lang w:val="uk-UA"/>
        </w:rPr>
        <w:t>10.5.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1400D382" w14:textId="77777777" w:rsidR="005B3EBF" w:rsidRPr="00793672" w:rsidRDefault="005B3EBF" w:rsidP="00793672">
      <w:pPr>
        <w:ind w:right="120"/>
        <w:jc w:val="both"/>
        <w:rPr>
          <w:sz w:val="22"/>
          <w:szCs w:val="22"/>
          <w:lang w:val="uk-UA"/>
        </w:rPr>
      </w:pPr>
      <w:r w:rsidRPr="00793672">
        <w:rPr>
          <w:sz w:val="22"/>
          <w:szCs w:val="22"/>
          <w:lang w:val="uk-UA"/>
        </w:rPr>
        <w:t xml:space="preserve">10.6.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w:t>
      </w:r>
      <w:r w:rsidRPr="00793672">
        <w:rPr>
          <w:sz w:val="22"/>
          <w:szCs w:val="22"/>
          <w:lang w:val="uk-UA"/>
        </w:rPr>
        <w:lastRenderedPageBreak/>
        <w:t>порушення договору про закупівлю другою стороною та в інших випадках, встановлених цим договором про закупівлю або законом.</w:t>
      </w:r>
    </w:p>
    <w:p w14:paraId="7EBEEC2D" w14:textId="2C767E75" w:rsidR="005B3EBF" w:rsidRPr="00793672" w:rsidRDefault="005B3EBF" w:rsidP="00793672">
      <w:pPr>
        <w:ind w:right="120"/>
        <w:jc w:val="both"/>
        <w:rPr>
          <w:sz w:val="22"/>
          <w:szCs w:val="22"/>
          <w:lang w:val="uk-UA"/>
        </w:rPr>
      </w:pPr>
      <w:r w:rsidRPr="00793672">
        <w:rPr>
          <w:sz w:val="22"/>
          <w:szCs w:val="22"/>
          <w:lang w:val="uk-UA"/>
        </w:rPr>
        <w:t>10.7.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w:t>
      </w:r>
      <w:r w:rsidR="00772BC7">
        <w:rPr>
          <w:sz w:val="22"/>
          <w:szCs w:val="22"/>
          <w:lang w:val="uk-UA"/>
        </w:rPr>
        <w:t>ро закупівлю не пізніше ніж за 1</w:t>
      </w:r>
      <w:r w:rsidRPr="00793672">
        <w:rPr>
          <w:sz w:val="22"/>
          <w:szCs w:val="22"/>
          <w:lang w:val="uk-UA"/>
        </w:rPr>
        <w:t xml:space="preserve">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793672">
        <w:rPr>
          <w:sz w:val="22"/>
          <w:szCs w:val="22"/>
          <w:lang w:val="uk-UA"/>
        </w:rPr>
        <w:t>„Реквізити</w:t>
      </w:r>
      <w:proofErr w:type="spellEnd"/>
      <w:r w:rsidRPr="00793672">
        <w:rPr>
          <w:sz w:val="22"/>
          <w:szCs w:val="22"/>
          <w:lang w:val="uk-UA"/>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D778543" w14:textId="77777777" w:rsidR="005B3EBF" w:rsidRPr="00793672" w:rsidRDefault="005B3EBF" w:rsidP="00793672">
      <w:pPr>
        <w:ind w:right="120"/>
        <w:jc w:val="both"/>
        <w:rPr>
          <w:sz w:val="22"/>
          <w:szCs w:val="22"/>
          <w:lang w:val="uk-UA"/>
        </w:rPr>
      </w:pPr>
      <w:r w:rsidRPr="00793672">
        <w:rPr>
          <w:sz w:val="22"/>
          <w:szCs w:val="22"/>
          <w:lang w:val="uk-UA"/>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86FFCC6" w14:textId="77777777" w:rsidR="00793672" w:rsidRPr="00793672" w:rsidRDefault="005B3EBF" w:rsidP="00793672">
      <w:pPr>
        <w:ind w:right="120"/>
        <w:jc w:val="both"/>
        <w:rPr>
          <w:sz w:val="22"/>
          <w:szCs w:val="22"/>
          <w:lang w:val="uk-UA"/>
        </w:rPr>
      </w:pPr>
      <w:r w:rsidRPr="00793672">
        <w:rPr>
          <w:sz w:val="22"/>
          <w:szCs w:val="22"/>
          <w:lang w:val="uk-UA"/>
        </w:rPr>
        <w:t xml:space="preserve">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p>
    <w:p w14:paraId="6D40528C" w14:textId="7B4130A3" w:rsidR="005B3EBF" w:rsidRPr="00793672" w:rsidRDefault="005B3EBF" w:rsidP="00793672">
      <w:pPr>
        <w:ind w:right="120"/>
        <w:jc w:val="both"/>
        <w:rPr>
          <w:sz w:val="22"/>
          <w:szCs w:val="22"/>
          <w:lang w:val="uk-UA"/>
        </w:rPr>
      </w:pPr>
      <w:r w:rsidRPr="00793672">
        <w:rPr>
          <w:sz w:val="22"/>
          <w:szCs w:val="22"/>
          <w:lang w:val="uk-UA"/>
        </w:rPr>
        <w:t>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7ABC4C3" w14:textId="77777777" w:rsidR="005B3EBF" w:rsidRPr="00793672" w:rsidRDefault="005B3EBF" w:rsidP="00793672">
      <w:pPr>
        <w:ind w:right="120"/>
        <w:jc w:val="both"/>
        <w:rPr>
          <w:sz w:val="22"/>
          <w:szCs w:val="22"/>
          <w:lang w:val="uk-UA"/>
        </w:rPr>
      </w:pPr>
      <w:r w:rsidRPr="00793672">
        <w:rPr>
          <w:sz w:val="22"/>
          <w:szCs w:val="22"/>
          <w:lang w:val="uk-UA"/>
        </w:rPr>
        <w:t>10.10. У випадках, не передбачених дійсним договором про закупівлю, Сторони керуються чинним законодавством України.</w:t>
      </w:r>
    </w:p>
    <w:p w14:paraId="73A84913" w14:textId="3F0D67F1" w:rsidR="005B3EBF" w:rsidRPr="00793672" w:rsidRDefault="005B3EBF" w:rsidP="00793672">
      <w:pPr>
        <w:ind w:right="120"/>
        <w:jc w:val="both"/>
        <w:rPr>
          <w:sz w:val="22"/>
          <w:szCs w:val="22"/>
          <w:lang w:val="uk-UA"/>
        </w:rPr>
      </w:pPr>
      <w:r w:rsidRPr="00793672">
        <w:rPr>
          <w:sz w:val="22"/>
          <w:szCs w:val="22"/>
          <w:lang w:val="uk-UA"/>
        </w:rPr>
        <w:t>10.11. Жодна зі Сторін не має права передавати права та обов’язки за цим Договором третім особам</w:t>
      </w:r>
      <w:r w:rsidR="00225C99">
        <w:rPr>
          <w:sz w:val="22"/>
          <w:szCs w:val="22"/>
          <w:lang w:val="uk-UA"/>
        </w:rPr>
        <w:t xml:space="preserve"> </w:t>
      </w:r>
      <w:r w:rsidRPr="00793672">
        <w:rPr>
          <w:sz w:val="22"/>
          <w:szCs w:val="22"/>
          <w:lang w:val="uk-UA"/>
        </w:rPr>
        <w:t>без отримання письмової згоди другої Сторони.</w:t>
      </w:r>
    </w:p>
    <w:p w14:paraId="729B5B74" w14:textId="77777777" w:rsidR="005B3EBF" w:rsidRPr="00225C99" w:rsidRDefault="009605CE" w:rsidP="00225C99">
      <w:pPr>
        <w:ind w:right="120"/>
        <w:jc w:val="both"/>
        <w:rPr>
          <w:sz w:val="22"/>
          <w:szCs w:val="22"/>
          <w:lang w:val="uk-UA"/>
        </w:rPr>
      </w:pPr>
      <w:r w:rsidRPr="00225C99">
        <w:rPr>
          <w:sz w:val="22"/>
          <w:szCs w:val="22"/>
          <w:lang w:val="uk-UA"/>
        </w:rPr>
        <w:t xml:space="preserve">                                                   </w:t>
      </w:r>
    </w:p>
    <w:p w14:paraId="398504B5" w14:textId="62F8F921" w:rsidR="005B3EBF" w:rsidRPr="00225C99" w:rsidRDefault="005B3EBF" w:rsidP="00225C99">
      <w:pPr>
        <w:ind w:right="120"/>
        <w:jc w:val="center"/>
        <w:rPr>
          <w:b/>
          <w:sz w:val="22"/>
          <w:szCs w:val="22"/>
          <w:lang w:val="uk-UA"/>
        </w:rPr>
      </w:pPr>
      <w:r w:rsidRPr="00225C99">
        <w:rPr>
          <w:b/>
          <w:sz w:val="22"/>
          <w:szCs w:val="22"/>
          <w:lang w:val="uk-UA"/>
        </w:rPr>
        <w:t>11. ФОРС-МАЖОР</w:t>
      </w:r>
    </w:p>
    <w:p w14:paraId="3F1263ED" w14:textId="77777777" w:rsidR="005B3EBF" w:rsidRPr="00225C99" w:rsidRDefault="005B3EBF" w:rsidP="00225C99">
      <w:pPr>
        <w:ind w:right="120"/>
        <w:jc w:val="both"/>
        <w:rPr>
          <w:sz w:val="22"/>
          <w:szCs w:val="22"/>
          <w:lang w:val="uk-UA"/>
        </w:rPr>
      </w:pPr>
      <w:r w:rsidRPr="00225C99">
        <w:rPr>
          <w:sz w:val="22"/>
          <w:szCs w:val="22"/>
          <w:lang w:val="uk-UA"/>
        </w:rPr>
        <w:t xml:space="preserve">                                                                                                                                                </w:t>
      </w:r>
    </w:p>
    <w:p w14:paraId="3F906293" w14:textId="77777777" w:rsidR="005B3EBF" w:rsidRPr="00793672" w:rsidRDefault="005B3EBF" w:rsidP="00225C99">
      <w:pPr>
        <w:ind w:right="120"/>
        <w:jc w:val="both"/>
        <w:rPr>
          <w:rStyle w:val="af8"/>
          <w:rFonts w:eastAsia="Calibri"/>
          <w:i w:val="0"/>
          <w:iCs w:val="0"/>
          <w:sz w:val="22"/>
          <w:szCs w:val="22"/>
          <w:lang w:val="uk-UA"/>
        </w:rPr>
      </w:pPr>
      <w:r w:rsidRPr="00AE1D0C">
        <w:rPr>
          <w:lang w:val="uk-UA"/>
        </w:rPr>
        <w:t>11.1.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w:t>
      </w:r>
      <w:r w:rsidRPr="00793672">
        <w:rPr>
          <w:rStyle w:val="af8"/>
          <w:rFonts w:eastAsia="Calibri"/>
          <w:i w:val="0"/>
          <w:iCs w:val="0"/>
          <w:sz w:val="22"/>
          <w:szCs w:val="22"/>
          <w:lang w:val="uk-UA"/>
        </w:rPr>
        <w:t xml:space="preserve"> перебувають поза контролем виконавчої Сторони, таких як пожежі, стихійні лиха, воєнні дії, торгове ембарго (далі — форс-мажорні обставини).</w:t>
      </w:r>
    </w:p>
    <w:p w14:paraId="21227553" w14:textId="77777777" w:rsidR="005B3EBF" w:rsidRPr="00793672" w:rsidRDefault="005B3EBF" w:rsidP="00793672">
      <w:pPr>
        <w:ind w:right="-40"/>
        <w:jc w:val="both"/>
        <w:rPr>
          <w:rStyle w:val="af8"/>
          <w:rFonts w:eastAsia="Calibri"/>
          <w:i w:val="0"/>
          <w:iCs w:val="0"/>
          <w:sz w:val="22"/>
          <w:szCs w:val="22"/>
          <w:lang w:val="uk-UA"/>
        </w:rPr>
      </w:pPr>
      <w:r w:rsidRPr="00793672">
        <w:rPr>
          <w:rStyle w:val="af8"/>
          <w:rFonts w:eastAsia="Calibri"/>
          <w:i w:val="0"/>
          <w:iCs w:val="0"/>
          <w:sz w:val="22"/>
          <w:szCs w:val="22"/>
          <w:lang w:val="uk-UA"/>
        </w:rPr>
        <w:t>11.2.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41FBB56A" w14:textId="77777777" w:rsidR="005B3EBF" w:rsidRPr="00793672" w:rsidRDefault="005B3EBF" w:rsidP="00793672">
      <w:pPr>
        <w:ind w:right="-40"/>
        <w:jc w:val="both"/>
        <w:rPr>
          <w:rStyle w:val="af8"/>
          <w:rFonts w:eastAsia="Calibri"/>
          <w:i w:val="0"/>
          <w:iCs w:val="0"/>
          <w:sz w:val="22"/>
          <w:szCs w:val="22"/>
          <w:lang w:val="uk-UA"/>
        </w:rPr>
      </w:pPr>
      <w:r w:rsidRPr="00793672">
        <w:rPr>
          <w:rStyle w:val="af8"/>
          <w:rFonts w:eastAsia="Calibri"/>
          <w:i w:val="0"/>
          <w:iCs w:val="0"/>
          <w:sz w:val="22"/>
          <w:szCs w:val="22"/>
          <w:lang w:val="uk-UA"/>
        </w:rPr>
        <w:t>11.3. Якщо форс-мажорні обставини триватимуть понад 3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706B6930" w14:textId="77777777" w:rsidR="005B3EBF" w:rsidRPr="00793672" w:rsidRDefault="005B3EBF" w:rsidP="00793672">
      <w:pPr>
        <w:ind w:right="-40"/>
        <w:jc w:val="both"/>
        <w:rPr>
          <w:rStyle w:val="af8"/>
          <w:rFonts w:eastAsia="Calibri"/>
          <w:i w:val="0"/>
          <w:iCs w:val="0"/>
          <w:sz w:val="22"/>
          <w:szCs w:val="22"/>
          <w:lang w:val="uk-UA"/>
        </w:rPr>
      </w:pPr>
      <w:r w:rsidRPr="00793672">
        <w:rPr>
          <w:rStyle w:val="af8"/>
          <w:rFonts w:eastAsia="Calibri"/>
          <w:i w:val="0"/>
          <w:iCs w:val="0"/>
          <w:sz w:val="22"/>
          <w:szCs w:val="22"/>
          <w:lang w:val="uk-UA"/>
        </w:rPr>
        <w:t>11.4.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3AF53CA" w14:textId="77777777" w:rsidR="005B3EBF" w:rsidRPr="00793672" w:rsidRDefault="005B3EBF" w:rsidP="00793672">
      <w:pPr>
        <w:ind w:right="-40"/>
        <w:jc w:val="both"/>
        <w:rPr>
          <w:rStyle w:val="af8"/>
          <w:rFonts w:eastAsia="Calibri"/>
          <w:i w:val="0"/>
          <w:iCs w:val="0"/>
          <w:sz w:val="22"/>
          <w:szCs w:val="22"/>
          <w:lang w:val="uk-UA"/>
        </w:rPr>
      </w:pPr>
      <w:r w:rsidRPr="00793672">
        <w:rPr>
          <w:rStyle w:val="af8"/>
          <w:rFonts w:eastAsia="Calibri"/>
          <w:i w:val="0"/>
          <w:iCs w:val="0"/>
          <w:sz w:val="22"/>
          <w:szCs w:val="22"/>
          <w:lang w:val="uk-UA"/>
        </w:rPr>
        <w:t xml:space="preserve">11.5. Наявність і тривалість форс-мажорних обставин підтверджується листом Торгово-промислової палати України, крім обставин, визначених пунктом 11.7 цього договору про закупівлю. </w:t>
      </w:r>
    </w:p>
    <w:p w14:paraId="582E683D" w14:textId="77777777" w:rsidR="005B3EBF" w:rsidRPr="00793672" w:rsidRDefault="005B3EBF" w:rsidP="00793672">
      <w:pPr>
        <w:ind w:right="-40"/>
        <w:jc w:val="both"/>
        <w:rPr>
          <w:rStyle w:val="af8"/>
          <w:rFonts w:eastAsia="Calibri"/>
          <w:i w:val="0"/>
          <w:iCs w:val="0"/>
          <w:sz w:val="22"/>
          <w:szCs w:val="22"/>
          <w:lang w:val="uk-UA"/>
        </w:rPr>
      </w:pPr>
      <w:r w:rsidRPr="00793672">
        <w:rPr>
          <w:rStyle w:val="af8"/>
          <w:rFonts w:eastAsia="Calibri"/>
          <w:i w:val="0"/>
          <w:iCs w:val="0"/>
          <w:sz w:val="22"/>
          <w:szCs w:val="22"/>
          <w:lang w:val="uk-UA"/>
        </w:rPr>
        <w:t>11.6.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0761CFAB" w14:textId="77777777" w:rsidR="005B3EBF" w:rsidRPr="00793672" w:rsidRDefault="005B3EBF" w:rsidP="00793672">
      <w:pPr>
        <w:ind w:right="-40"/>
        <w:jc w:val="both"/>
        <w:rPr>
          <w:rStyle w:val="af8"/>
          <w:rFonts w:eastAsia="Calibri"/>
          <w:i w:val="0"/>
          <w:iCs w:val="0"/>
          <w:sz w:val="22"/>
          <w:szCs w:val="22"/>
          <w:lang w:val="uk-UA"/>
        </w:rPr>
      </w:pPr>
      <w:r w:rsidRPr="00793672">
        <w:rPr>
          <w:rStyle w:val="af8"/>
          <w:rFonts w:eastAsia="Calibri"/>
          <w:i w:val="0"/>
          <w:iCs w:val="0"/>
          <w:sz w:val="22"/>
          <w:szCs w:val="22"/>
          <w:lang w:val="uk-UA"/>
        </w:rPr>
        <w:t>11.7.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4E688EFD" w14:textId="77777777" w:rsidR="005B3EBF" w:rsidRPr="00793672" w:rsidRDefault="005B3EBF" w:rsidP="00793672">
      <w:pPr>
        <w:ind w:right="-40"/>
        <w:jc w:val="both"/>
        <w:rPr>
          <w:rStyle w:val="af8"/>
          <w:rFonts w:eastAsia="Calibri"/>
          <w:i w:val="0"/>
          <w:iCs w:val="0"/>
          <w:sz w:val="22"/>
          <w:szCs w:val="22"/>
          <w:lang w:val="uk-UA"/>
        </w:rPr>
      </w:pPr>
      <w:r w:rsidRPr="00793672">
        <w:rPr>
          <w:rStyle w:val="af8"/>
          <w:rFonts w:eastAsia="Calibri"/>
          <w:i w:val="0"/>
          <w:iCs w:val="0"/>
          <w:sz w:val="22"/>
          <w:szCs w:val="22"/>
          <w:lang w:val="uk-UA"/>
        </w:rPr>
        <w:t>11.8.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11.7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11.7 цього договору про закупівлю, негайно письмово повідомляє другу Сторону про такі обставини.</w:t>
      </w:r>
    </w:p>
    <w:p w14:paraId="0D014ACD" w14:textId="77777777" w:rsidR="005B3EBF" w:rsidRPr="00793672" w:rsidRDefault="009605CE" w:rsidP="00793672">
      <w:pPr>
        <w:jc w:val="both"/>
        <w:rPr>
          <w:b/>
          <w:sz w:val="22"/>
          <w:szCs w:val="22"/>
          <w:lang w:val="uk-UA"/>
        </w:rPr>
      </w:pPr>
      <w:r w:rsidRPr="00793672">
        <w:rPr>
          <w:b/>
          <w:sz w:val="22"/>
          <w:szCs w:val="22"/>
        </w:rPr>
        <w:t xml:space="preserve">  </w:t>
      </w:r>
    </w:p>
    <w:p w14:paraId="4DD9D9CA" w14:textId="77777777" w:rsidR="005B3EBF" w:rsidRPr="00793672" w:rsidRDefault="005B3EBF" w:rsidP="00793672">
      <w:pPr>
        <w:jc w:val="both"/>
        <w:rPr>
          <w:b/>
          <w:sz w:val="22"/>
          <w:szCs w:val="22"/>
          <w:lang w:val="uk-UA"/>
        </w:rPr>
      </w:pPr>
    </w:p>
    <w:p w14:paraId="04A3DF6E" w14:textId="77777777" w:rsidR="009605CE" w:rsidRPr="00793672" w:rsidRDefault="009605CE" w:rsidP="00793672">
      <w:pPr>
        <w:jc w:val="center"/>
        <w:rPr>
          <w:b/>
          <w:sz w:val="22"/>
          <w:szCs w:val="22"/>
        </w:rPr>
      </w:pPr>
      <w:r w:rsidRPr="00793672">
        <w:rPr>
          <w:b/>
          <w:sz w:val="22"/>
          <w:szCs w:val="22"/>
        </w:rPr>
        <w:t xml:space="preserve">12. </w:t>
      </w:r>
      <w:proofErr w:type="spellStart"/>
      <w:r w:rsidRPr="00793672">
        <w:rPr>
          <w:b/>
          <w:sz w:val="22"/>
          <w:szCs w:val="22"/>
        </w:rPr>
        <w:t>Інші</w:t>
      </w:r>
      <w:proofErr w:type="spellEnd"/>
      <w:r w:rsidRPr="00793672">
        <w:rPr>
          <w:b/>
          <w:sz w:val="22"/>
          <w:szCs w:val="22"/>
        </w:rPr>
        <w:t xml:space="preserve"> </w:t>
      </w:r>
      <w:proofErr w:type="spellStart"/>
      <w:r w:rsidRPr="00793672">
        <w:rPr>
          <w:b/>
          <w:sz w:val="22"/>
          <w:szCs w:val="22"/>
        </w:rPr>
        <w:t>умови</w:t>
      </w:r>
      <w:proofErr w:type="spellEnd"/>
    </w:p>
    <w:p w14:paraId="1DBF3CEE" w14:textId="77777777" w:rsidR="009605CE" w:rsidRPr="00793672" w:rsidRDefault="009605CE" w:rsidP="00793672">
      <w:pPr>
        <w:ind w:left="-284" w:right="-172"/>
        <w:jc w:val="both"/>
        <w:rPr>
          <w:sz w:val="22"/>
          <w:szCs w:val="22"/>
        </w:rPr>
      </w:pPr>
      <w:r w:rsidRPr="00793672">
        <w:rPr>
          <w:sz w:val="22"/>
          <w:szCs w:val="22"/>
        </w:rPr>
        <w:lastRenderedPageBreak/>
        <w:t xml:space="preserve">             12.1. За </w:t>
      </w:r>
      <w:proofErr w:type="spellStart"/>
      <w:r w:rsidRPr="00793672">
        <w:rPr>
          <w:sz w:val="22"/>
          <w:szCs w:val="22"/>
        </w:rPr>
        <w:t>порушення</w:t>
      </w:r>
      <w:proofErr w:type="spellEnd"/>
      <w:r w:rsidRPr="00793672">
        <w:rPr>
          <w:sz w:val="22"/>
          <w:szCs w:val="22"/>
        </w:rPr>
        <w:t xml:space="preserve"> умов Договору </w:t>
      </w:r>
      <w:proofErr w:type="spellStart"/>
      <w:r w:rsidRPr="00793672">
        <w:rPr>
          <w:sz w:val="22"/>
          <w:szCs w:val="22"/>
        </w:rPr>
        <w:t>Сторони</w:t>
      </w:r>
      <w:proofErr w:type="spellEnd"/>
      <w:r w:rsidRPr="00793672">
        <w:rPr>
          <w:sz w:val="22"/>
          <w:szCs w:val="22"/>
        </w:rPr>
        <w:t xml:space="preserve"> </w:t>
      </w:r>
      <w:proofErr w:type="spellStart"/>
      <w:r w:rsidRPr="00793672">
        <w:rPr>
          <w:sz w:val="22"/>
          <w:szCs w:val="22"/>
        </w:rPr>
        <w:t>несуть</w:t>
      </w:r>
      <w:proofErr w:type="spellEnd"/>
      <w:r w:rsidRPr="00793672">
        <w:rPr>
          <w:sz w:val="22"/>
          <w:szCs w:val="22"/>
        </w:rPr>
        <w:t xml:space="preserve"> </w:t>
      </w:r>
      <w:proofErr w:type="spellStart"/>
      <w:r w:rsidRPr="00793672">
        <w:rPr>
          <w:sz w:val="22"/>
          <w:szCs w:val="22"/>
        </w:rPr>
        <w:t>відповідальність</w:t>
      </w:r>
      <w:proofErr w:type="spellEnd"/>
      <w:r w:rsidRPr="00793672">
        <w:rPr>
          <w:sz w:val="22"/>
          <w:szCs w:val="22"/>
        </w:rPr>
        <w:t xml:space="preserve">, </w:t>
      </w:r>
      <w:proofErr w:type="spellStart"/>
      <w:r w:rsidRPr="00793672">
        <w:rPr>
          <w:sz w:val="22"/>
          <w:szCs w:val="22"/>
        </w:rPr>
        <w:t>передбачену</w:t>
      </w:r>
      <w:proofErr w:type="spellEnd"/>
      <w:r w:rsidRPr="00793672">
        <w:rPr>
          <w:sz w:val="22"/>
          <w:szCs w:val="22"/>
        </w:rPr>
        <w:t xml:space="preserve"> </w:t>
      </w:r>
      <w:proofErr w:type="spellStart"/>
      <w:r w:rsidRPr="00793672">
        <w:rPr>
          <w:sz w:val="22"/>
          <w:szCs w:val="22"/>
        </w:rPr>
        <w:t>чинним</w:t>
      </w:r>
      <w:proofErr w:type="spellEnd"/>
      <w:r w:rsidRPr="00793672">
        <w:rPr>
          <w:sz w:val="22"/>
          <w:szCs w:val="22"/>
        </w:rPr>
        <w:t xml:space="preserve"> </w:t>
      </w:r>
      <w:proofErr w:type="spellStart"/>
      <w:r w:rsidRPr="00793672">
        <w:rPr>
          <w:sz w:val="22"/>
          <w:szCs w:val="22"/>
        </w:rPr>
        <w:t>законодавством</w:t>
      </w:r>
      <w:proofErr w:type="spellEnd"/>
      <w:r w:rsidRPr="00793672">
        <w:rPr>
          <w:sz w:val="22"/>
          <w:szCs w:val="22"/>
        </w:rPr>
        <w:t xml:space="preserve"> </w:t>
      </w:r>
      <w:proofErr w:type="spellStart"/>
      <w:r w:rsidRPr="00793672">
        <w:rPr>
          <w:sz w:val="22"/>
          <w:szCs w:val="22"/>
        </w:rPr>
        <w:t>України</w:t>
      </w:r>
      <w:proofErr w:type="spellEnd"/>
      <w:r w:rsidRPr="00793672">
        <w:rPr>
          <w:sz w:val="22"/>
          <w:szCs w:val="22"/>
        </w:rPr>
        <w:t>.</w:t>
      </w:r>
    </w:p>
    <w:p w14:paraId="4C913241" w14:textId="77777777" w:rsidR="009605CE" w:rsidRPr="00793672" w:rsidRDefault="009605CE" w:rsidP="00793672">
      <w:pPr>
        <w:tabs>
          <w:tab w:val="left" w:pos="567"/>
        </w:tabs>
        <w:ind w:left="-284" w:right="-30"/>
        <w:jc w:val="both"/>
        <w:rPr>
          <w:sz w:val="22"/>
          <w:szCs w:val="22"/>
        </w:rPr>
      </w:pPr>
      <w:r w:rsidRPr="00793672">
        <w:rPr>
          <w:sz w:val="22"/>
          <w:szCs w:val="22"/>
        </w:rPr>
        <w:t xml:space="preserve">             12.2. Строк </w:t>
      </w:r>
      <w:proofErr w:type="spellStart"/>
      <w:r w:rsidRPr="00793672">
        <w:rPr>
          <w:sz w:val="22"/>
          <w:szCs w:val="22"/>
        </w:rPr>
        <w:t>дії</w:t>
      </w:r>
      <w:proofErr w:type="spellEnd"/>
      <w:r w:rsidRPr="00793672">
        <w:rPr>
          <w:sz w:val="22"/>
          <w:szCs w:val="22"/>
        </w:rPr>
        <w:t xml:space="preserve"> Договору, за </w:t>
      </w:r>
      <w:proofErr w:type="spellStart"/>
      <w:r w:rsidRPr="00793672">
        <w:rPr>
          <w:sz w:val="22"/>
          <w:szCs w:val="22"/>
        </w:rPr>
        <w:t>взаємною</w:t>
      </w:r>
      <w:proofErr w:type="spellEnd"/>
      <w:r w:rsidRPr="00793672">
        <w:rPr>
          <w:sz w:val="22"/>
          <w:szCs w:val="22"/>
        </w:rPr>
        <w:t xml:space="preserve"> </w:t>
      </w:r>
      <w:proofErr w:type="spellStart"/>
      <w:r w:rsidRPr="00793672">
        <w:rPr>
          <w:sz w:val="22"/>
          <w:szCs w:val="22"/>
        </w:rPr>
        <w:t>згодою</w:t>
      </w:r>
      <w:proofErr w:type="spellEnd"/>
      <w:r w:rsidRPr="00793672">
        <w:rPr>
          <w:sz w:val="22"/>
          <w:szCs w:val="22"/>
        </w:rPr>
        <w:t xml:space="preserve"> </w:t>
      </w:r>
      <w:proofErr w:type="spellStart"/>
      <w:r w:rsidRPr="00793672">
        <w:rPr>
          <w:sz w:val="22"/>
          <w:szCs w:val="22"/>
        </w:rPr>
        <w:t>сторін</w:t>
      </w:r>
      <w:proofErr w:type="spellEnd"/>
      <w:r w:rsidRPr="00793672">
        <w:rPr>
          <w:sz w:val="22"/>
          <w:szCs w:val="22"/>
        </w:rPr>
        <w:t xml:space="preserve">, </w:t>
      </w:r>
      <w:proofErr w:type="spellStart"/>
      <w:r w:rsidRPr="00793672">
        <w:rPr>
          <w:sz w:val="22"/>
          <w:szCs w:val="22"/>
        </w:rPr>
        <w:t>може</w:t>
      </w:r>
      <w:proofErr w:type="spellEnd"/>
      <w:r w:rsidRPr="00793672">
        <w:rPr>
          <w:sz w:val="22"/>
          <w:szCs w:val="22"/>
        </w:rPr>
        <w:t xml:space="preserve"> бути </w:t>
      </w:r>
      <w:proofErr w:type="spellStart"/>
      <w:r w:rsidRPr="00793672">
        <w:rPr>
          <w:sz w:val="22"/>
          <w:szCs w:val="22"/>
        </w:rPr>
        <w:t>продовжений</w:t>
      </w:r>
      <w:proofErr w:type="spellEnd"/>
      <w:r w:rsidRPr="00793672">
        <w:rPr>
          <w:sz w:val="22"/>
          <w:szCs w:val="22"/>
        </w:rPr>
        <w:t xml:space="preserve"> </w:t>
      </w:r>
      <w:proofErr w:type="spellStart"/>
      <w:r w:rsidRPr="00793672">
        <w:rPr>
          <w:sz w:val="22"/>
          <w:szCs w:val="22"/>
        </w:rPr>
        <w:t>відповідно</w:t>
      </w:r>
      <w:proofErr w:type="spellEnd"/>
      <w:r w:rsidRPr="00793672">
        <w:rPr>
          <w:sz w:val="22"/>
          <w:szCs w:val="22"/>
        </w:rPr>
        <w:t xml:space="preserve"> до </w:t>
      </w:r>
      <w:proofErr w:type="spellStart"/>
      <w:r w:rsidRPr="00793672">
        <w:rPr>
          <w:sz w:val="22"/>
          <w:szCs w:val="22"/>
        </w:rPr>
        <w:t>вимог</w:t>
      </w:r>
      <w:proofErr w:type="spellEnd"/>
      <w:r w:rsidRPr="00793672">
        <w:rPr>
          <w:sz w:val="22"/>
          <w:szCs w:val="22"/>
        </w:rPr>
        <w:t xml:space="preserve"> </w:t>
      </w:r>
      <w:proofErr w:type="spellStart"/>
      <w:r w:rsidRPr="00793672">
        <w:rPr>
          <w:sz w:val="22"/>
          <w:szCs w:val="22"/>
        </w:rPr>
        <w:t>діючого</w:t>
      </w:r>
      <w:proofErr w:type="spellEnd"/>
      <w:r w:rsidRPr="00793672">
        <w:rPr>
          <w:sz w:val="22"/>
          <w:szCs w:val="22"/>
        </w:rPr>
        <w:t xml:space="preserve"> </w:t>
      </w:r>
      <w:proofErr w:type="spellStart"/>
      <w:r w:rsidRPr="00793672">
        <w:rPr>
          <w:sz w:val="22"/>
          <w:szCs w:val="22"/>
        </w:rPr>
        <w:t>законодавства</w:t>
      </w:r>
      <w:proofErr w:type="spellEnd"/>
      <w:r w:rsidRPr="00793672">
        <w:rPr>
          <w:sz w:val="22"/>
          <w:szCs w:val="22"/>
        </w:rPr>
        <w:t xml:space="preserve">, про </w:t>
      </w:r>
      <w:proofErr w:type="spellStart"/>
      <w:r w:rsidRPr="00793672">
        <w:rPr>
          <w:sz w:val="22"/>
          <w:szCs w:val="22"/>
        </w:rPr>
        <w:t>що</w:t>
      </w:r>
      <w:proofErr w:type="spellEnd"/>
      <w:r w:rsidRPr="00793672">
        <w:rPr>
          <w:sz w:val="22"/>
          <w:szCs w:val="22"/>
        </w:rPr>
        <w:t xml:space="preserve"> </w:t>
      </w:r>
      <w:proofErr w:type="spellStart"/>
      <w:r w:rsidRPr="00793672">
        <w:rPr>
          <w:sz w:val="22"/>
          <w:szCs w:val="22"/>
        </w:rPr>
        <w:t>укладається</w:t>
      </w:r>
      <w:proofErr w:type="spellEnd"/>
      <w:r w:rsidRPr="00793672">
        <w:rPr>
          <w:sz w:val="22"/>
          <w:szCs w:val="22"/>
        </w:rPr>
        <w:t xml:space="preserve"> </w:t>
      </w:r>
      <w:proofErr w:type="spellStart"/>
      <w:r w:rsidRPr="00793672">
        <w:rPr>
          <w:sz w:val="22"/>
          <w:szCs w:val="22"/>
        </w:rPr>
        <w:t>додаткова</w:t>
      </w:r>
      <w:proofErr w:type="spellEnd"/>
      <w:r w:rsidRPr="00793672">
        <w:rPr>
          <w:sz w:val="22"/>
          <w:szCs w:val="22"/>
        </w:rPr>
        <w:t xml:space="preserve"> угода.</w:t>
      </w:r>
    </w:p>
    <w:p w14:paraId="7941BF80" w14:textId="77777777" w:rsidR="009605CE" w:rsidRPr="00793672" w:rsidRDefault="009605CE" w:rsidP="00793672">
      <w:pPr>
        <w:jc w:val="center"/>
        <w:rPr>
          <w:b/>
          <w:bCs/>
          <w:sz w:val="22"/>
          <w:szCs w:val="22"/>
        </w:rPr>
      </w:pPr>
      <w:r w:rsidRPr="00793672">
        <w:rPr>
          <w:b/>
          <w:bCs/>
          <w:sz w:val="22"/>
          <w:szCs w:val="22"/>
        </w:rPr>
        <w:t xml:space="preserve">13. </w:t>
      </w:r>
      <w:proofErr w:type="spellStart"/>
      <w:r w:rsidRPr="00793672">
        <w:rPr>
          <w:b/>
          <w:bCs/>
          <w:sz w:val="22"/>
          <w:szCs w:val="22"/>
        </w:rPr>
        <w:t>Додатки</w:t>
      </w:r>
      <w:proofErr w:type="spellEnd"/>
      <w:r w:rsidRPr="00793672">
        <w:rPr>
          <w:b/>
          <w:bCs/>
          <w:sz w:val="22"/>
          <w:szCs w:val="22"/>
        </w:rPr>
        <w:t xml:space="preserve"> до Договору. </w:t>
      </w:r>
    </w:p>
    <w:p w14:paraId="6A5C942C" w14:textId="77777777" w:rsidR="009605CE" w:rsidRPr="00793672" w:rsidRDefault="009605CE" w:rsidP="00793672">
      <w:pPr>
        <w:rPr>
          <w:sz w:val="22"/>
          <w:szCs w:val="22"/>
        </w:rPr>
      </w:pPr>
      <w:r w:rsidRPr="00793672">
        <w:rPr>
          <w:sz w:val="22"/>
          <w:szCs w:val="22"/>
        </w:rPr>
        <w:t xml:space="preserve">      13.1. </w:t>
      </w:r>
      <w:proofErr w:type="spellStart"/>
      <w:r w:rsidRPr="00793672">
        <w:rPr>
          <w:sz w:val="22"/>
          <w:szCs w:val="22"/>
        </w:rPr>
        <w:t>Невід'ємною</w:t>
      </w:r>
      <w:proofErr w:type="spellEnd"/>
      <w:r w:rsidRPr="00793672">
        <w:rPr>
          <w:sz w:val="22"/>
          <w:szCs w:val="22"/>
        </w:rPr>
        <w:t xml:space="preserve"> </w:t>
      </w:r>
      <w:proofErr w:type="spellStart"/>
      <w:r w:rsidRPr="00793672">
        <w:rPr>
          <w:sz w:val="22"/>
          <w:szCs w:val="22"/>
        </w:rPr>
        <w:t>частиною</w:t>
      </w:r>
      <w:proofErr w:type="spellEnd"/>
      <w:r w:rsidRPr="00793672">
        <w:rPr>
          <w:sz w:val="22"/>
          <w:szCs w:val="22"/>
        </w:rPr>
        <w:t xml:space="preserve"> </w:t>
      </w:r>
      <w:proofErr w:type="spellStart"/>
      <w:r w:rsidRPr="00793672">
        <w:rPr>
          <w:sz w:val="22"/>
          <w:szCs w:val="22"/>
        </w:rPr>
        <w:t>цього</w:t>
      </w:r>
      <w:proofErr w:type="spellEnd"/>
      <w:r w:rsidRPr="00793672">
        <w:rPr>
          <w:sz w:val="22"/>
          <w:szCs w:val="22"/>
        </w:rPr>
        <w:t xml:space="preserve"> Договору є </w:t>
      </w:r>
      <w:proofErr w:type="spellStart"/>
      <w:r w:rsidRPr="00793672">
        <w:rPr>
          <w:sz w:val="22"/>
          <w:szCs w:val="22"/>
        </w:rPr>
        <w:t>Специфікація</w:t>
      </w:r>
      <w:proofErr w:type="spellEnd"/>
      <w:r w:rsidRPr="00793672">
        <w:rPr>
          <w:sz w:val="22"/>
          <w:szCs w:val="22"/>
        </w:rPr>
        <w:t xml:space="preserve"> (</w:t>
      </w:r>
      <w:proofErr w:type="spellStart"/>
      <w:r w:rsidRPr="00793672">
        <w:rPr>
          <w:sz w:val="22"/>
          <w:szCs w:val="22"/>
        </w:rPr>
        <w:t>Додаток</w:t>
      </w:r>
      <w:proofErr w:type="spellEnd"/>
      <w:r w:rsidRPr="00793672">
        <w:rPr>
          <w:sz w:val="22"/>
          <w:szCs w:val="22"/>
        </w:rPr>
        <w:t xml:space="preserve"> 1).</w:t>
      </w:r>
    </w:p>
    <w:p w14:paraId="7CAD53CB" w14:textId="77777777" w:rsidR="009605CE" w:rsidRPr="00793672" w:rsidRDefault="009605CE" w:rsidP="00793672">
      <w:pPr>
        <w:rPr>
          <w:b/>
          <w:sz w:val="22"/>
          <w:szCs w:val="22"/>
        </w:rPr>
      </w:pPr>
      <w:r w:rsidRPr="00793672">
        <w:rPr>
          <w:sz w:val="22"/>
          <w:szCs w:val="22"/>
        </w:rPr>
        <w:t xml:space="preserve">       13.2 </w:t>
      </w:r>
      <w:proofErr w:type="spellStart"/>
      <w:r w:rsidRPr="00793672">
        <w:rPr>
          <w:sz w:val="22"/>
          <w:szCs w:val="22"/>
        </w:rPr>
        <w:t>Перелік</w:t>
      </w:r>
      <w:proofErr w:type="spellEnd"/>
      <w:r w:rsidRPr="00793672">
        <w:rPr>
          <w:sz w:val="22"/>
          <w:szCs w:val="22"/>
        </w:rPr>
        <w:t xml:space="preserve"> </w:t>
      </w:r>
      <w:proofErr w:type="spellStart"/>
      <w:r w:rsidRPr="00793672">
        <w:rPr>
          <w:sz w:val="22"/>
          <w:szCs w:val="22"/>
        </w:rPr>
        <w:t>автозаправних</w:t>
      </w:r>
      <w:proofErr w:type="spellEnd"/>
      <w:r w:rsidRPr="00793672">
        <w:rPr>
          <w:sz w:val="22"/>
          <w:szCs w:val="22"/>
        </w:rPr>
        <w:t xml:space="preserve"> </w:t>
      </w:r>
      <w:proofErr w:type="spellStart"/>
      <w:r w:rsidRPr="00793672">
        <w:rPr>
          <w:sz w:val="22"/>
          <w:szCs w:val="22"/>
        </w:rPr>
        <w:t>станцій</w:t>
      </w:r>
      <w:proofErr w:type="spellEnd"/>
      <w:r w:rsidRPr="00793672">
        <w:rPr>
          <w:sz w:val="22"/>
          <w:szCs w:val="22"/>
        </w:rPr>
        <w:t xml:space="preserve"> </w:t>
      </w:r>
      <w:proofErr w:type="spellStart"/>
      <w:r w:rsidRPr="00793672">
        <w:rPr>
          <w:sz w:val="22"/>
          <w:szCs w:val="22"/>
        </w:rPr>
        <w:t>Постачальника</w:t>
      </w:r>
      <w:proofErr w:type="spellEnd"/>
      <w:r w:rsidRPr="00793672">
        <w:rPr>
          <w:sz w:val="22"/>
          <w:szCs w:val="22"/>
        </w:rPr>
        <w:t xml:space="preserve"> в межах </w:t>
      </w:r>
      <w:proofErr w:type="spellStart"/>
      <w:r w:rsidRPr="00793672">
        <w:rPr>
          <w:sz w:val="22"/>
          <w:szCs w:val="22"/>
        </w:rPr>
        <w:t>м.Запоріжжя</w:t>
      </w:r>
      <w:proofErr w:type="spellEnd"/>
      <w:r w:rsidRPr="00793672">
        <w:rPr>
          <w:sz w:val="22"/>
          <w:szCs w:val="22"/>
        </w:rPr>
        <w:t xml:space="preserve"> (</w:t>
      </w:r>
      <w:proofErr w:type="spellStart"/>
      <w:r w:rsidRPr="00793672">
        <w:rPr>
          <w:sz w:val="22"/>
          <w:szCs w:val="22"/>
        </w:rPr>
        <w:t>Додаток</w:t>
      </w:r>
      <w:proofErr w:type="spellEnd"/>
      <w:r w:rsidRPr="00793672">
        <w:rPr>
          <w:sz w:val="22"/>
          <w:szCs w:val="22"/>
        </w:rPr>
        <w:t xml:space="preserve"> № 2)</w:t>
      </w:r>
    </w:p>
    <w:p w14:paraId="20747D99" w14:textId="77777777" w:rsidR="009605CE" w:rsidRPr="00793672" w:rsidRDefault="009605CE" w:rsidP="00793672">
      <w:pPr>
        <w:jc w:val="center"/>
        <w:rPr>
          <w:sz w:val="22"/>
          <w:szCs w:val="22"/>
        </w:rPr>
      </w:pPr>
      <w:r w:rsidRPr="00793672">
        <w:rPr>
          <w:b/>
          <w:bCs/>
          <w:sz w:val="22"/>
          <w:szCs w:val="22"/>
        </w:rPr>
        <w:t xml:space="preserve">14. </w:t>
      </w:r>
      <w:proofErr w:type="spellStart"/>
      <w:r w:rsidRPr="00793672">
        <w:rPr>
          <w:b/>
          <w:bCs/>
          <w:sz w:val="22"/>
          <w:szCs w:val="22"/>
        </w:rPr>
        <w:t>Місцезнаходження</w:t>
      </w:r>
      <w:proofErr w:type="spellEnd"/>
      <w:r w:rsidRPr="00793672">
        <w:rPr>
          <w:b/>
          <w:bCs/>
          <w:sz w:val="22"/>
          <w:szCs w:val="22"/>
        </w:rPr>
        <w:t xml:space="preserve"> та </w:t>
      </w:r>
      <w:proofErr w:type="spellStart"/>
      <w:r w:rsidRPr="00793672">
        <w:rPr>
          <w:b/>
          <w:bCs/>
          <w:sz w:val="22"/>
          <w:szCs w:val="22"/>
        </w:rPr>
        <w:t>банківські</w:t>
      </w:r>
      <w:proofErr w:type="spellEnd"/>
      <w:r w:rsidRPr="00793672">
        <w:rPr>
          <w:b/>
          <w:bCs/>
          <w:sz w:val="22"/>
          <w:szCs w:val="22"/>
        </w:rPr>
        <w:t xml:space="preserve"> </w:t>
      </w:r>
      <w:proofErr w:type="spellStart"/>
      <w:r w:rsidRPr="00793672">
        <w:rPr>
          <w:b/>
          <w:bCs/>
          <w:sz w:val="22"/>
          <w:szCs w:val="22"/>
        </w:rPr>
        <w:t>реквізити</w:t>
      </w:r>
      <w:proofErr w:type="spellEnd"/>
      <w:r w:rsidRPr="00793672">
        <w:rPr>
          <w:b/>
          <w:bCs/>
          <w:sz w:val="22"/>
          <w:szCs w:val="22"/>
        </w:rPr>
        <w:t xml:space="preserve"> </w:t>
      </w:r>
      <w:proofErr w:type="spellStart"/>
      <w:r w:rsidRPr="00793672">
        <w:rPr>
          <w:b/>
          <w:bCs/>
          <w:sz w:val="22"/>
          <w:szCs w:val="22"/>
        </w:rPr>
        <w:t>сторін</w:t>
      </w:r>
      <w:proofErr w:type="spellEnd"/>
    </w:p>
    <w:p w14:paraId="30030AF5" w14:textId="77777777" w:rsidR="009605CE" w:rsidRDefault="009605CE" w:rsidP="009605CE">
      <w:pPr>
        <w:shd w:val="clear" w:color="auto" w:fill="FFFFFF"/>
        <w:tabs>
          <w:tab w:val="left" w:pos="734"/>
        </w:tabs>
        <w:ind w:right="5"/>
        <w:jc w:val="right"/>
        <w:rPr>
          <w:lang w:val="uk-UA"/>
        </w:rPr>
      </w:pPr>
    </w:p>
    <w:tbl>
      <w:tblPr>
        <w:tblStyle w:val="af1"/>
        <w:tblW w:w="0" w:type="auto"/>
        <w:tblLook w:val="04A0" w:firstRow="1" w:lastRow="0" w:firstColumn="1" w:lastColumn="0" w:noHBand="0" w:noVBand="1"/>
      </w:tblPr>
      <w:tblGrid>
        <w:gridCol w:w="4885"/>
        <w:gridCol w:w="4686"/>
      </w:tblGrid>
      <w:tr w:rsidR="00C826F8" w14:paraId="559085CC" w14:textId="77777777" w:rsidTr="00283D5E">
        <w:tc>
          <w:tcPr>
            <w:tcW w:w="4998" w:type="dxa"/>
          </w:tcPr>
          <w:p w14:paraId="7FC83191" w14:textId="77777777" w:rsidR="00C826F8" w:rsidRPr="00225C99" w:rsidRDefault="00C826F8" w:rsidP="00283D5E">
            <w:pPr>
              <w:rPr>
                <w:b/>
                <w:bCs/>
                <w:color w:val="000000"/>
                <w:sz w:val="22"/>
                <w:szCs w:val="22"/>
                <w:lang w:eastAsia="en-US"/>
              </w:rPr>
            </w:pPr>
            <w:r w:rsidRPr="00225C99">
              <w:rPr>
                <w:b/>
                <w:sz w:val="22"/>
                <w:szCs w:val="22"/>
              </w:rPr>
              <w:t>Замовник:</w:t>
            </w:r>
            <w:r w:rsidRPr="00225C99">
              <w:rPr>
                <w:b/>
                <w:sz w:val="22"/>
                <w:szCs w:val="22"/>
                <w:lang w:eastAsia="ar-SA"/>
              </w:rPr>
              <w:t xml:space="preserve">      </w:t>
            </w:r>
          </w:p>
          <w:p w14:paraId="3E227C57" w14:textId="77777777" w:rsidR="00C826F8" w:rsidRPr="00225C99" w:rsidRDefault="00C826F8" w:rsidP="00283D5E">
            <w:pPr>
              <w:rPr>
                <w:b/>
                <w:bCs/>
                <w:color w:val="000000"/>
                <w:sz w:val="22"/>
                <w:szCs w:val="22"/>
                <w:lang w:eastAsia="en-US"/>
              </w:rPr>
            </w:pPr>
            <w:r w:rsidRPr="00225C99">
              <w:rPr>
                <w:b/>
                <w:bCs/>
                <w:color w:val="000000"/>
                <w:sz w:val="22"/>
                <w:szCs w:val="22"/>
                <w:lang w:eastAsia="en-US"/>
              </w:rPr>
              <w:t xml:space="preserve">Комунальне некомерційне підприємство </w:t>
            </w:r>
          </w:p>
          <w:p w14:paraId="4C08E867" w14:textId="77777777" w:rsidR="00C826F8" w:rsidRPr="00225C99" w:rsidRDefault="00C826F8" w:rsidP="00283D5E">
            <w:pPr>
              <w:rPr>
                <w:b/>
                <w:bCs/>
                <w:color w:val="000000"/>
                <w:sz w:val="22"/>
                <w:szCs w:val="22"/>
                <w:lang w:eastAsia="en-US"/>
              </w:rPr>
            </w:pPr>
            <w:r w:rsidRPr="00225C99">
              <w:rPr>
                <w:b/>
                <w:bCs/>
                <w:color w:val="000000"/>
                <w:sz w:val="22"/>
                <w:szCs w:val="22"/>
                <w:lang w:eastAsia="en-US"/>
              </w:rPr>
              <w:t xml:space="preserve"> «Центр первинної медико-санітарної</w:t>
            </w:r>
          </w:p>
          <w:p w14:paraId="0CC8863F" w14:textId="77777777" w:rsidR="00C826F8" w:rsidRPr="00225C99" w:rsidRDefault="00C826F8" w:rsidP="00283D5E">
            <w:pPr>
              <w:rPr>
                <w:b/>
                <w:bCs/>
                <w:sz w:val="22"/>
                <w:szCs w:val="22"/>
                <w:lang w:eastAsia="ar-SA"/>
              </w:rPr>
            </w:pPr>
            <w:r w:rsidRPr="00225C99">
              <w:rPr>
                <w:b/>
                <w:bCs/>
                <w:color w:val="000000"/>
                <w:sz w:val="22"/>
                <w:szCs w:val="22"/>
                <w:lang w:eastAsia="en-US"/>
              </w:rPr>
              <w:t xml:space="preserve"> допомоги №2»</w:t>
            </w:r>
          </w:p>
          <w:p w14:paraId="03D2D5AA" w14:textId="4335AC1C" w:rsidR="00C826F8" w:rsidRPr="00225C99" w:rsidRDefault="00C826F8" w:rsidP="00283D5E">
            <w:pPr>
              <w:rPr>
                <w:b/>
                <w:sz w:val="22"/>
                <w:szCs w:val="22"/>
                <w:lang w:eastAsia="ar-SA"/>
              </w:rPr>
            </w:pPr>
            <w:r w:rsidRPr="00225C99">
              <w:rPr>
                <w:sz w:val="22"/>
                <w:szCs w:val="22"/>
                <w:lang w:eastAsia="en-US"/>
              </w:rPr>
              <w:t>Код  ЄДРПОУ: 38783657,</w:t>
            </w:r>
          </w:p>
          <w:p w14:paraId="4A5B85C4" w14:textId="77777777" w:rsidR="00C826F8" w:rsidRPr="00225C99" w:rsidRDefault="00C826F8" w:rsidP="00283D5E">
            <w:pPr>
              <w:rPr>
                <w:bCs/>
                <w:color w:val="000000"/>
                <w:sz w:val="22"/>
                <w:szCs w:val="22"/>
                <w:lang w:eastAsia="en-US"/>
              </w:rPr>
            </w:pPr>
            <w:r w:rsidRPr="00225C99">
              <w:rPr>
                <w:bCs/>
                <w:color w:val="000000"/>
                <w:sz w:val="22"/>
                <w:szCs w:val="22"/>
                <w:lang w:eastAsia="en-US"/>
              </w:rPr>
              <w:t xml:space="preserve">вул. Авраменка, буд. 4, Запорізька обл.,                             </w:t>
            </w:r>
          </w:p>
          <w:p w14:paraId="34279415" w14:textId="77777777" w:rsidR="00C826F8" w:rsidRPr="00225C99" w:rsidRDefault="00C826F8" w:rsidP="00283D5E">
            <w:pPr>
              <w:rPr>
                <w:sz w:val="22"/>
                <w:szCs w:val="22"/>
                <w:lang w:eastAsia="ar-SA"/>
              </w:rPr>
            </w:pPr>
            <w:r w:rsidRPr="00225C99">
              <w:rPr>
                <w:bCs/>
                <w:color w:val="000000"/>
                <w:sz w:val="22"/>
                <w:szCs w:val="22"/>
                <w:lang w:eastAsia="en-US"/>
              </w:rPr>
              <w:t xml:space="preserve"> м. Запоріжжя, Шевченківський район, 69120.</w:t>
            </w:r>
          </w:p>
          <w:p w14:paraId="6D68C856" w14:textId="77777777" w:rsidR="00C826F8" w:rsidRPr="00225C99" w:rsidRDefault="00C826F8" w:rsidP="00283D5E">
            <w:pPr>
              <w:ind w:right="360"/>
              <w:rPr>
                <w:sz w:val="22"/>
                <w:szCs w:val="22"/>
                <w:lang w:eastAsia="en-US"/>
              </w:rPr>
            </w:pPr>
            <w:r w:rsidRPr="00225C99">
              <w:rPr>
                <w:sz w:val="22"/>
                <w:szCs w:val="22"/>
                <w:lang w:eastAsia="en-US"/>
              </w:rPr>
              <w:t>Телефон: (061) 707-57-75.</w:t>
            </w:r>
          </w:p>
          <w:p w14:paraId="67DA7BDB" w14:textId="77777777" w:rsidR="00C826F8" w:rsidRPr="00225C99" w:rsidRDefault="00C826F8" w:rsidP="00283D5E">
            <w:pPr>
              <w:ind w:right="360"/>
              <w:rPr>
                <w:sz w:val="22"/>
                <w:szCs w:val="22"/>
                <w:lang w:eastAsia="ar-SA"/>
              </w:rPr>
            </w:pPr>
            <w:r w:rsidRPr="00225C99">
              <w:rPr>
                <w:sz w:val="22"/>
                <w:szCs w:val="22"/>
                <w:lang w:eastAsia="ar-SA"/>
              </w:rPr>
              <w:t>Р/</w:t>
            </w:r>
            <w:proofErr w:type="spellStart"/>
            <w:r w:rsidRPr="00225C99">
              <w:rPr>
                <w:sz w:val="22"/>
                <w:szCs w:val="22"/>
                <w:lang w:eastAsia="ar-SA"/>
              </w:rPr>
              <w:t>р</w:t>
            </w:r>
            <w:proofErr w:type="spellEnd"/>
            <w:r w:rsidRPr="00225C99">
              <w:rPr>
                <w:sz w:val="22"/>
                <w:szCs w:val="22"/>
                <w:lang w:eastAsia="ar-SA"/>
              </w:rPr>
              <w:t xml:space="preserve"> </w:t>
            </w:r>
            <w:r w:rsidRPr="00225C99">
              <w:rPr>
                <w:sz w:val="22"/>
                <w:szCs w:val="22"/>
                <w:lang w:val="en-US" w:eastAsia="ar-SA"/>
              </w:rPr>
              <w:t>UA</w:t>
            </w:r>
            <w:r w:rsidRPr="00225C99">
              <w:rPr>
                <w:sz w:val="22"/>
                <w:szCs w:val="22"/>
                <w:lang w:eastAsia="ar-SA"/>
              </w:rPr>
              <w:t>458201720344370003000086361</w:t>
            </w:r>
          </w:p>
          <w:p w14:paraId="43CE8110" w14:textId="77777777" w:rsidR="00C826F8" w:rsidRPr="00225C99" w:rsidRDefault="00C826F8" w:rsidP="00283D5E">
            <w:pPr>
              <w:ind w:right="360"/>
              <w:rPr>
                <w:sz w:val="22"/>
                <w:szCs w:val="22"/>
                <w:lang w:eastAsia="ar-SA"/>
              </w:rPr>
            </w:pPr>
            <w:r w:rsidRPr="00225C99">
              <w:rPr>
                <w:sz w:val="22"/>
                <w:szCs w:val="22"/>
                <w:lang w:eastAsia="ar-SA"/>
              </w:rPr>
              <w:t xml:space="preserve">Державна Казначейська служба України </w:t>
            </w:r>
          </w:p>
          <w:p w14:paraId="643A09FE" w14:textId="77777777" w:rsidR="00C826F8" w:rsidRPr="00225C99" w:rsidRDefault="00C826F8" w:rsidP="00283D5E">
            <w:pPr>
              <w:ind w:right="360"/>
              <w:rPr>
                <w:sz w:val="22"/>
                <w:szCs w:val="22"/>
                <w:lang w:eastAsia="ar-SA"/>
              </w:rPr>
            </w:pPr>
            <w:proofErr w:type="spellStart"/>
            <w:r w:rsidRPr="00225C99">
              <w:rPr>
                <w:sz w:val="22"/>
                <w:szCs w:val="22"/>
                <w:lang w:eastAsia="ar-SA"/>
              </w:rPr>
              <w:t>м.Київ</w:t>
            </w:r>
            <w:proofErr w:type="spellEnd"/>
          </w:p>
          <w:p w14:paraId="219E448B" w14:textId="77777777" w:rsidR="00C826F8" w:rsidRPr="00225C99" w:rsidRDefault="00C826F8" w:rsidP="00283D5E">
            <w:pPr>
              <w:rPr>
                <w:sz w:val="22"/>
                <w:szCs w:val="22"/>
                <w:lang w:eastAsia="ar-SA"/>
              </w:rPr>
            </w:pPr>
            <w:r w:rsidRPr="00225C99">
              <w:rPr>
                <w:sz w:val="22"/>
                <w:szCs w:val="22"/>
                <w:lang w:eastAsia="ar-SA"/>
              </w:rPr>
              <w:t>МФО  820172</w:t>
            </w:r>
          </w:p>
          <w:p w14:paraId="4FB85838" w14:textId="77777777" w:rsidR="00C826F8" w:rsidRPr="00225C99" w:rsidRDefault="00C826F8" w:rsidP="00283D5E">
            <w:pPr>
              <w:ind w:right="360"/>
              <w:rPr>
                <w:sz w:val="22"/>
                <w:szCs w:val="22"/>
              </w:rPr>
            </w:pPr>
            <w:r w:rsidRPr="00225C99">
              <w:rPr>
                <w:sz w:val="22"/>
                <w:szCs w:val="22"/>
              </w:rPr>
              <w:t xml:space="preserve"> Р/</w:t>
            </w:r>
            <w:proofErr w:type="spellStart"/>
            <w:r w:rsidRPr="00225C99">
              <w:rPr>
                <w:sz w:val="22"/>
                <w:szCs w:val="22"/>
              </w:rPr>
              <w:t>р</w:t>
            </w:r>
            <w:proofErr w:type="spellEnd"/>
            <w:r w:rsidRPr="00225C99">
              <w:rPr>
                <w:sz w:val="22"/>
                <w:szCs w:val="22"/>
              </w:rPr>
              <w:t xml:space="preserve">  </w:t>
            </w:r>
            <w:r w:rsidRPr="00225C99">
              <w:rPr>
                <w:sz w:val="22"/>
                <w:szCs w:val="22"/>
                <w:lang w:val="en-US"/>
              </w:rPr>
              <w:t>UA</w:t>
            </w:r>
            <w:r w:rsidRPr="00225C99">
              <w:rPr>
                <w:sz w:val="22"/>
                <w:szCs w:val="22"/>
              </w:rPr>
              <w:t xml:space="preserve"> 6932 0478 0000 0260 0892 4863 112 </w:t>
            </w:r>
          </w:p>
          <w:p w14:paraId="6E1D405F" w14:textId="77777777" w:rsidR="00C826F8" w:rsidRPr="00225C99" w:rsidRDefault="00C826F8" w:rsidP="00283D5E">
            <w:pPr>
              <w:ind w:right="360"/>
              <w:rPr>
                <w:sz w:val="22"/>
                <w:szCs w:val="22"/>
              </w:rPr>
            </w:pPr>
            <w:r w:rsidRPr="00225C99">
              <w:rPr>
                <w:sz w:val="22"/>
                <w:szCs w:val="22"/>
              </w:rPr>
              <w:t xml:space="preserve"> в АБ «УКРГАЗБАНК»</w:t>
            </w:r>
          </w:p>
          <w:p w14:paraId="733B6928" w14:textId="77777777" w:rsidR="00C826F8" w:rsidRPr="002C40BE" w:rsidRDefault="00C826F8" w:rsidP="00283D5E">
            <w:pPr>
              <w:ind w:right="27"/>
              <w:rPr>
                <w:b/>
              </w:rPr>
            </w:pPr>
            <w:r w:rsidRPr="00225C99">
              <w:rPr>
                <w:sz w:val="22"/>
                <w:szCs w:val="22"/>
              </w:rPr>
              <w:t>ІПН 387836508309</w:t>
            </w:r>
            <w:r w:rsidRPr="002C40BE">
              <w:t xml:space="preserve">               </w:t>
            </w:r>
          </w:p>
          <w:p w14:paraId="493E0C0E" w14:textId="25CEBEBA" w:rsidR="00C826F8" w:rsidRPr="002C40BE" w:rsidRDefault="00C826F8" w:rsidP="00283D5E">
            <w:pPr>
              <w:jc w:val="both"/>
            </w:pPr>
            <w:r w:rsidRPr="002C40BE">
              <w:t xml:space="preserve">Директор                                                   </w:t>
            </w:r>
          </w:p>
          <w:p w14:paraId="6C615DE9" w14:textId="77777777" w:rsidR="00C826F8" w:rsidRPr="002C40BE" w:rsidRDefault="00C826F8" w:rsidP="00283D5E">
            <w:pPr>
              <w:ind w:right="-18"/>
              <w:jc w:val="both"/>
              <w:rPr>
                <w:b/>
              </w:rPr>
            </w:pPr>
          </w:p>
          <w:p w14:paraId="6E5C91E7" w14:textId="77777777" w:rsidR="00C826F8" w:rsidRDefault="00C826F8" w:rsidP="00283D5E">
            <w:pPr>
              <w:rPr>
                <w:b/>
                <w:bCs/>
              </w:rPr>
            </w:pPr>
            <w:r w:rsidRPr="002C40BE">
              <w:rPr>
                <w:b/>
              </w:rPr>
              <w:t xml:space="preserve">_______________________  </w:t>
            </w:r>
            <w:r w:rsidRPr="002C40BE">
              <w:t>/Л.І.Стецюк /</w:t>
            </w:r>
          </w:p>
        </w:tc>
        <w:tc>
          <w:tcPr>
            <w:tcW w:w="4998" w:type="dxa"/>
          </w:tcPr>
          <w:p w14:paraId="0FF56E2E" w14:textId="0112639B" w:rsidR="00C826F8" w:rsidRDefault="005B3EBF" w:rsidP="00283D5E">
            <w:pPr>
              <w:rPr>
                <w:b/>
                <w:bCs/>
              </w:rPr>
            </w:pPr>
            <w:r>
              <w:rPr>
                <w:b/>
                <w:bCs/>
              </w:rPr>
              <w:t xml:space="preserve">Постачальник: </w:t>
            </w:r>
          </w:p>
        </w:tc>
      </w:tr>
    </w:tbl>
    <w:p w14:paraId="6878B245" w14:textId="77777777" w:rsidR="00BF354D" w:rsidRDefault="00BF354D" w:rsidP="009605CE">
      <w:pPr>
        <w:shd w:val="clear" w:color="auto" w:fill="FFFFFF"/>
        <w:tabs>
          <w:tab w:val="left" w:pos="734"/>
        </w:tabs>
        <w:ind w:right="5"/>
        <w:jc w:val="right"/>
        <w:rPr>
          <w:lang w:val="uk-UA"/>
        </w:rPr>
      </w:pPr>
    </w:p>
    <w:p w14:paraId="397A4ECF" w14:textId="77777777" w:rsidR="00225C99" w:rsidRDefault="00225C99" w:rsidP="009605CE">
      <w:pPr>
        <w:shd w:val="clear" w:color="auto" w:fill="FFFFFF"/>
        <w:tabs>
          <w:tab w:val="left" w:pos="734"/>
        </w:tabs>
        <w:ind w:right="5"/>
        <w:jc w:val="right"/>
        <w:rPr>
          <w:lang w:val="uk-UA"/>
        </w:rPr>
      </w:pPr>
    </w:p>
    <w:p w14:paraId="242E295A" w14:textId="77777777" w:rsidR="00225C99" w:rsidRDefault="00225C99" w:rsidP="009605CE">
      <w:pPr>
        <w:shd w:val="clear" w:color="auto" w:fill="FFFFFF"/>
        <w:tabs>
          <w:tab w:val="left" w:pos="734"/>
        </w:tabs>
        <w:ind w:right="5"/>
        <w:jc w:val="right"/>
        <w:rPr>
          <w:lang w:val="uk-UA"/>
        </w:rPr>
      </w:pPr>
    </w:p>
    <w:p w14:paraId="19F5267B" w14:textId="77777777" w:rsidR="00225C99" w:rsidRDefault="00225C99" w:rsidP="009605CE">
      <w:pPr>
        <w:shd w:val="clear" w:color="auto" w:fill="FFFFFF"/>
        <w:tabs>
          <w:tab w:val="left" w:pos="734"/>
        </w:tabs>
        <w:ind w:right="5"/>
        <w:jc w:val="right"/>
        <w:rPr>
          <w:lang w:val="uk-UA"/>
        </w:rPr>
      </w:pPr>
    </w:p>
    <w:p w14:paraId="6CD20CC8" w14:textId="77777777" w:rsidR="00225C99" w:rsidRDefault="00225C99" w:rsidP="009605CE">
      <w:pPr>
        <w:shd w:val="clear" w:color="auto" w:fill="FFFFFF"/>
        <w:tabs>
          <w:tab w:val="left" w:pos="734"/>
        </w:tabs>
        <w:ind w:right="5"/>
        <w:jc w:val="right"/>
        <w:rPr>
          <w:lang w:val="uk-UA"/>
        </w:rPr>
      </w:pPr>
    </w:p>
    <w:p w14:paraId="5141352A" w14:textId="77777777" w:rsidR="00225C99" w:rsidRDefault="00225C99" w:rsidP="009605CE">
      <w:pPr>
        <w:shd w:val="clear" w:color="auto" w:fill="FFFFFF"/>
        <w:tabs>
          <w:tab w:val="left" w:pos="734"/>
        </w:tabs>
        <w:ind w:right="5"/>
        <w:jc w:val="right"/>
        <w:rPr>
          <w:lang w:val="uk-UA"/>
        </w:rPr>
      </w:pPr>
    </w:p>
    <w:p w14:paraId="4DA1644C" w14:textId="77777777" w:rsidR="00225C99" w:rsidRDefault="00225C99" w:rsidP="009605CE">
      <w:pPr>
        <w:shd w:val="clear" w:color="auto" w:fill="FFFFFF"/>
        <w:tabs>
          <w:tab w:val="left" w:pos="734"/>
        </w:tabs>
        <w:ind w:right="5"/>
        <w:jc w:val="right"/>
        <w:rPr>
          <w:lang w:val="uk-UA"/>
        </w:rPr>
      </w:pPr>
    </w:p>
    <w:p w14:paraId="4391A1DC" w14:textId="77777777" w:rsidR="00225C99" w:rsidRDefault="00225C99" w:rsidP="009605CE">
      <w:pPr>
        <w:shd w:val="clear" w:color="auto" w:fill="FFFFFF"/>
        <w:tabs>
          <w:tab w:val="left" w:pos="734"/>
        </w:tabs>
        <w:ind w:right="5"/>
        <w:jc w:val="right"/>
        <w:rPr>
          <w:lang w:val="uk-UA"/>
        </w:rPr>
      </w:pPr>
    </w:p>
    <w:p w14:paraId="44FB3E20" w14:textId="77777777" w:rsidR="00225C99" w:rsidRDefault="00225C99" w:rsidP="009605CE">
      <w:pPr>
        <w:shd w:val="clear" w:color="auto" w:fill="FFFFFF"/>
        <w:tabs>
          <w:tab w:val="left" w:pos="734"/>
        </w:tabs>
        <w:ind w:right="5"/>
        <w:jc w:val="right"/>
        <w:rPr>
          <w:lang w:val="uk-UA"/>
        </w:rPr>
      </w:pPr>
    </w:p>
    <w:p w14:paraId="758B3D38" w14:textId="77777777" w:rsidR="00225C99" w:rsidRDefault="00225C99" w:rsidP="009605CE">
      <w:pPr>
        <w:shd w:val="clear" w:color="auto" w:fill="FFFFFF"/>
        <w:tabs>
          <w:tab w:val="left" w:pos="734"/>
        </w:tabs>
        <w:ind w:right="5"/>
        <w:jc w:val="right"/>
        <w:rPr>
          <w:lang w:val="uk-UA"/>
        </w:rPr>
      </w:pPr>
    </w:p>
    <w:p w14:paraId="79B88740" w14:textId="77777777" w:rsidR="00225C99" w:rsidRDefault="00225C99" w:rsidP="009605CE">
      <w:pPr>
        <w:shd w:val="clear" w:color="auto" w:fill="FFFFFF"/>
        <w:tabs>
          <w:tab w:val="left" w:pos="734"/>
        </w:tabs>
        <w:ind w:right="5"/>
        <w:jc w:val="right"/>
        <w:rPr>
          <w:lang w:val="uk-UA"/>
        </w:rPr>
      </w:pPr>
    </w:p>
    <w:p w14:paraId="37299078" w14:textId="77777777" w:rsidR="00225C99" w:rsidRDefault="00225C99" w:rsidP="009605CE">
      <w:pPr>
        <w:shd w:val="clear" w:color="auto" w:fill="FFFFFF"/>
        <w:tabs>
          <w:tab w:val="left" w:pos="734"/>
        </w:tabs>
        <w:ind w:right="5"/>
        <w:jc w:val="right"/>
        <w:rPr>
          <w:lang w:val="uk-UA"/>
        </w:rPr>
      </w:pPr>
    </w:p>
    <w:p w14:paraId="50982CED" w14:textId="77777777" w:rsidR="00225C99" w:rsidRDefault="00225C99" w:rsidP="009605CE">
      <w:pPr>
        <w:shd w:val="clear" w:color="auto" w:fill="FFFFFF"/>
        <w:tabs>
          <w:tab w:val="left" w:pos="734"/>
        </w:tabs>
        <w:ind w:right="5"/>
        <w:jc w:val="right"/>
        <w:rPr>
          <w:lang w:val="uk-UA"/>
        </w:rPr>
      </w:pPr>
    </w:p>
    <w:p w14:paraId="7900580F" w14:textId="77777777" w:rsidR="00225C99" w:rsidRDefault="00225C99" w:rsidP="009605CE">
      <w:pPr>
        <w:shd w:val="clear" w:color="auto" w:fill="FFFFFF"/>
        <w:tabs>
          <w:tab w:val="left" w:pos="734"/>
        </w:tabs>
        <w:ind w:right="5"/>
        <w:jc w:val="right"/>
        <w:rPr>
          <w:lang w:val="uk-UA"/>
        </w:rPr>
      </w:pPr>
    </w:p>
    <w:p w14:paraId="1D3F4118" w14:textId="77777777" w:rsidR="00225C99" w:rsidRDefault="00225C99" w:rsidP="009605CE">
      <w:pPr>
        <w:shd w:val="clear" w:color="auto" w:fill="FFFFFF"/>
        <w:tabs>
          <w:tab w:val="left" w:pos="734"/>
        </w:tabs>
        <w:ind w:right="5"/>
        <w:jc w:val="right"/>
        <w:rPr>
          <w:lang w:val="uk-UA"/>
        </w:rPr>
      </w:pPr>
    </w:p>
    <w:p w14:paraId="1EB1031F" w14:textId="77777777" w:rsidR="00225C99" w:rsidRDefault="00225C99" w:rsidP="009605CE">
      <w:pPr>
        <w:shd w:val="clear" w:color="auto" w:fill="FFFFFF"/>
        <w:tabs>
          <w:tab w:val="left" w:pos="734"/>
        </w:tabs>
        <w:ind w:right="5"/>
        <w:jc w:val="right"/>
        <w:rPr>
          <w:lang w:val="uk-UA"/>
        </w:rPr>
      </w:pPr>
    </w:p>
    <w:p w14:paraId="07D18818" w14:textId="77777777" w:rsidR="00225C99" w:rsidRDefault="00225C99" w:rsidP="009605CE">
      <w:pPr>
        <w:shd w:val="clear" w:color="auto" w:fill="FFFFFF"/>
        <w:tabs>
          <w:tab w:val="left" w:pos="734"/>
        </w:tabs>
        <w:ind w:right="5"/>
        <w:jc w:val="right"/>
        <w:rPr>
          <w:lang w:val="uk-UA"/>
        </w:rPr>
      </w:pPr>
    </w:p>
    <w:p w14:paraId="0C5EAD4E" w14:textId="77777777" w:rsidR="00225C99" w:rsidRDefault="00225C99" w:rsidP="009605CE">
      <w:pPr>
        <w:shd w:val="clear" w:color="auto" w:fill="FFFFFF"/>
        <w:tabs>
          <w:tab w:val="left" w:pos="734"/>
        </w:tabs>
        <w:ind w:right="5"/>
        <w:jc w:val="right"/>
        <w:rPr>
          <w:lang w:val="uk-UA"/>
        </w:rPr>
      </w:pPr>
    </w:p>
    <w:p w14:paraId="272B3FBC" w14:textId="77777777" w:rsidR="00225C99" w:rsidRDefault="00225C99" w:rsidP="009605CE">
      <w:pPr>
        <w:shd w:val="clear" w:color="auto" w:fill="FFFFFF"/>
        <w:tabs>
          <w:tab w:val="left" w:pos="734"/>
        </w:tabs>
        <w:ind w:right="5"/>
        <w:jc w:val="right"/>
        <w:rPr>
          <w:lang w:val="uk-UA"/>
        </w:rPr>
      </w:pPr>
    </w:p>
    <w:p w14:paraId="4138E431" w14:textId="77777777" w:rsidR="00225C99" w:rsidRDefault="00225C99" w:rsidP="009605CE">
      <w:pPr>
        <w:shd w:val="clear" w:color="auto" w:fill="FFFFFF"/>
        <w:tabs>
          <w:tab w:val="left" w:pos="734"/>
        </w:tabs>
        <w:ind w:right="5"/>
        <w:jc w:val="right"/>
        <w:rPr>
          <w:lang w:val="uk-UA"/>
        </w:rPr>
      </w:pPr>
    </w:p>
    <w:p w14:paraId="3E96FDEC" w14:textId="77777777" w:rsidR="00225C99" w:rsidRDefault="00225C99" w:rsidP="009605CE">
      <w:pPr>
        <w:shd w:val="clear" w:color="auto" w:fill="FFFFFF"/>
        <w:tabs>
          <w:tab w:val="left" w:pos="734"/>
        </w:tabs>
        <w:ind w:right="5"/>
        <w:jc w:val="right"/>
        <w:rPr>
          <w:lang w:val="uk-UA"/>
        </w:rPr>
      </w:pPr>
    </w:p>
    <w:p w14:paraId="41982392" w14:textId="77777777" w:rsidR="00225C99" w:rsidRDefault="00225C99" w:rsidP="009605CE">
      <w:pPr>
        <w:shd w:val="clear" w:color="auto" w:fill="FFFFFF"/>
        <w:tabs>
          <w:tab w:val="left" w:pos="734"/>
        </w:tabs>
        <w:ind w:right="5"/>
        <w:jc w:val="right"/>
        <w:rPr>
          <w:lang w:val="uk-UA"/>
        </w:rPr>
      </w:pPr>
    </w:p>
    <w:p w14:paraId="049973E8" w14:textId="77777777" w:rsidR="00225C99" w:rsidRDefault="00225C99" w:rsidP="009605CE">
      <w:pPr>
        <w:shd w:val="clear" w:color="auto" w:fill="FFFFFF"/>
        <w:tabs>
          <w:tab w:val="left" w:pos="734"/>
        </w:tabs>
        <w:ind w:right="5"/>
        <w:jc w:val="right"/>
        <w:rPr>
          <w:lang w:val="uk-UA"/>
        </w:rPr>
      </w:pPr>
    </w:p>
    <w:p w14:paraId="0E0032EC" w14:textId="77777777" w:rsidR="00225C99" w:rsidRDefault="00225C99" w:rsidP="009605CE">
      <w:pPr>
        <w:shd w:val="clear" w:color="auto" w:fill="FFFFFF"/>
        <w:tabs>
          <w:tab w:val="left" w:pos="734"/>
        </w:tabs>
        <w:ind w:right="5"/>
        <w:jc w:val="right"/>
        <w:rPr>
          <w:lang w:val="uk-UA"/>
        </w:rPr>
      </w:pPr>
    </w:p>
    <w:p w14:paraId="38AE3E95" w14:textId="77777777" w:rsidR="00225C99" w:rsidRDefault="00225C99" w:rsidP="009605CE">
      <w:pPr>
        <w:shd w:val="clear" w:color="auto" w:fill="FFFFFF"/>
        <w:tabs>
          <w:tab w:val="left" w:pos="734"/>
        </w:tabs>
        <w:ind w:right="5"/>
        <w:jc w:val="right"/>
        <w:rPr>
          <w:lang w:val="uk-UA"/>
        </w:rPr>
      </w:pPr>
    </w:p>
    <w:p w14:paraId="0FA3B279" w14:textId="77777777" w:rsidR="00225C99" w:rsidRDefault="00225C99" w:rsidP="009605CE">
      <w:pPr>
        <w:shd w:val="clear" w:color="auto" w:fill="FFFFFF"/>
        <w:tabs>
          <w:tab w:val="left" w:pos="734"/>
        </w:tabs>
        <w:ind w:right="5"/>
        <w:jc w:val="right"/>
        <w:rPr>
          <w:lang w:val="uk-UA"/>
        </w:rPr>
      </w:pPr>
    </w:p>
    <w:p w14:paraId="1602855B" w14:textId="77777777" w:rsidR="00225C99" w:rsidRDefault="00225C99" w:rsidP="009605CE">
      <w:pPr>
        <w:shd w:val="clear" w:color="auto" w:fill="FFFFFF"/>
        <w:tabs>
          <w:tab w:val="left" w:pos="734"/>
        </w:tabs>
        <w:ind w:right="5"/>
        <w:jc w:val="right"/>
        <w:rPr>
          <w:lang w:val="uk-UA"/>
        </w:rPr>
      </w:pPr>
    </w:p>
    <w:p w14:paraId="79C2ACC7" w14:textId="77777777" w:rsidR="00225C99" w:rsidRDefault="00225C99" w:rsidP="009605CE">
      <w:pPr>
        <w:shd w:val="clear" w:color="auto" w:fill="FFFFFF"/>
        <w:tabs>
          <w:tab w:val="left" w:pos="734"/>
        </w:tabs>
        <w:ind w:right="5"/>
        <w:jc w:val="right"/>
        <w:rPr>
          <w:lang w:val="uk-UA"/>
        </w:rPr>
      </w:pPr>
    </w:p>
    <w:p w14:paraId="3C6B3B64" w14:textId="77777777" w:rsidR="00225C99" w:rsidRDefault="00225C99" w:rsidP="009605CE">
      <w:pPr>
        <w:shd w:val="clear" w:color="auto" w:fill="FFFFFF"/>
        <w:tabs>
          <w:tab w:val="left" w:pos="734"/>
        </w:tabs>
        <w:ind w:right="5"/>
        <w:jc w:val="right"/>
        <w:rPr>
          <w:lang w:val="uk-UA"/>
        </w:rPr>
      </w:pPr>
    </w:p>
    <w:p w14:paraId="78D230C9" w14:textId="77777777" w:rsidR="00225C99" w:rsidRDefault="00225C99" w:rsidP="009605CE">
      <w:pPr>
        <w:shd w:val="clear" w:color="auto" w:fill="FFFFFF"/>
        <w:tabs>
          <w:tab w:val="left" w:pos="734"/>
        </w:tabs>
        <w:ind w:right="5"/>
        <w:jc w:val="right"/>
        <w:rPr>
          <w:lang w:val="uk-UA"/>
        </w:rPr>
      </w:pPr>
    </w:p>
    <w:p w14:paraId="32A67779" w14:textId="77777777" w:rsidR="00225C99" w:rsidRDefault="00225C99" w:rsidP="009605CE">
      <w:pPr>
        <w:shd w:val="clear" w:color="auto" w:fill="FFFFFF"/>
        <w:tabs>
          <w:tab w:val="left" w:pos="734"/>
        </w:tabs>
        <w:ind w:right="5"/>
        <w:jc w:val="right"/>
        <w:rPr>
          <w:lang w:val="uk-UA"/>
        </w:rPr>
      </w:pPr>
    </w:p>
    <w:p w14:paraId="37421887" w14:textId="77777777" w:rsidR="00225C99" w:rsidRDefault="00225C99" w:rsidP="009605CE">
      <w:pPr>
        <w:shd w:val="clear" w:color="auto" w:fill="FFFFFF"/>
        <w:tabs>
          <w:tab w:val="left" w:pos="734"/>
        </w:tabs>
        <w:ind w:right="5"/>
        <w:jc w:val="right"/>
        <w:rPr>
          <w:lang w:val="uk-UA"/>
        </w:rPr>
      </w:pPr>
    </w:p>
    <w:p w14:paraId="795BE205" w14:textId="77777777" w:rsidR="009605CE" w:rsidRPr="00F13B7A" w:rsidRDefault="009605CE" w:rsidP="009605CE">
      <w:pPr>
        <w:shd w:val="clear" w:color="auto" w:fill="FFFFFF"/>
        <w:tabs>
          <w:tab w:val="left" w:pos="734"/>
        </w:tabs>
        <w:ind w:right="5"/>
        <w:jc w:val="right"/>
      </w:pPr>
      <w:proofErr w:type="spellStart"/>
      <w:r w:rsidRPr="00F13B7A">
        <w:t>Додаток</w:t>
      </w:r>
      <w:proofErr w:type="spellEnd"/>
      <w:r>
        <w:t xml:space="preserve"> 1 </w:t>
      </w:r>
      <w:r w:rsidRPr="00F13B7A">
        <w:t xml:space="preserve"> до Договору </w:t>
      </w:r>
    </w:p>
    <w:p w14:paraId="54FADBAB" w14:textId="73FE4CFE" w:rsidR="009605CE" w:rsidRPr="00F13B7A" w:rsidRDefault="009605CE" w:rsidP="009605CE">
      <w:pPr>
        <w:shd w:val="clear" w:color="auto" w:fill="FFFFFF"/>
        <w:tabs>
          <w:tab w:val="left" w:pos="734"/>
        </w:tabs>
        <w:ind w:right="5"/>
        <w:jc w:val="right"/>
        <w:rPr>
          <w:b/>
        </w:rPr>
      </w:pPr>
      <w:r w:rsidRPr="00F13B7A">
        <w:t>№ ____</w:t>
      </w:r>
      <w:proofErr w:type="spellStart"/>
      <w:r w:rsidRPr="00F13B7A">
        <w:t>від</w:t>
      </w:r>
      <w:proofErr w:type="spellEnd"/>
      <w:r w:rsidRPr="00F13B7A">
        <w:t xml:space="preserve"> </w:t>
      </w:r>
      <w:r w:rsidR="00793672">
        <w:t>_______________ 202</w:t>
      </w:r>
      <w:r w:rsidR="00793672">
        <w:rPr>
          <w:lang w:val="uk-UA"/>
        </w:rPr>
        <w:t>3</w:t>
      </w:r>
      <w:r w:rsidRPr="00F13B7A">
        <w:t xml:space="preserve"> року</w:t>
      </w:r>
    </w:p>
    <w:p w14:paraId="36CA00B8" w14:textId="77777777" w:rsidR="009605CE" w:rsidRPr="00F13B7A" w:rsidRDefault="009605CE" w:rsidP="009605CE">
      <w:pPr>
        <w:shd w:val="clear" w:color="auto" w:fill="FFFFFF"/>
        <w:tabs>
          <w:tab w:val="left" w:pos="734"/>
        </w:tabs>
        <w:ind w:right="5"/>
        <w:jc w:val="center"/>
        <w:rPr>
          <w:b/>
        </w:rPr>
      </w:pPr>
    </w:p>
    <w:p w14:paraId="7E8A6543" w14:textId="77777777" w:rsidR="009605CE" w:rsidRPr="00F13B7A" w:rsidRDefault="009605CE" w:rsidP="009605CE">
      <w:pPr>
        <w:shd w:val="clear" w:color="auto" w:fill="FFFFFF"/>
        <w:tabs>
          <w:tab w:val="left" w:pos="734"/>
        </w:tabs>
        <w:ind w:right="5"/>
        <w:jc w:val="center"/>
        <w:rPr>
          <w:b/>
        </w:rPr>
      </w:pPr>
    </w:p>
    <w:p w14:paraId="1E5BB40D" w14:textId="77777777" w:rsidR="009605CE" w:rsidRPr="00F13B7A" w:rsidRDefault="009605CE" w:rsidP="009605CE">
      <w:pPr>
        <w:shd w:val="clear" w:color="auto" w:fill="FFFFFF"/>
        <w:tabs>
          <w:tab w:val="left" w:pos="734"/>
        </w:tabs>
        <w:ind w:right="5"/>
        <w:jc w:val="center"/>
        <w:rPr>
          <w:b/>
        </w:rPr>
      </w:pPr>
    </w:p>
    <w:p w14:paraId="3F17222D" w14:textId="77777777" w:rsidR="009605CE" w:rsidRPr="00F13B7A" w:rsidRDefault="009605CE" w:rsidP="009605CE">
      <w:pPr>
        <w:shd w:val="clear" w:color="auto" w:fill="FFFFFF"/>
        <w:tabs>
          <w:tab w:val="left" w:pos="734"/>
        </w:tabs>
        <w:ind w:right="5"/>
        <w:jc w:val="center"/>
        <w:rPr>
          <w:b/>
        </w:rPr>
      </w:pPr>
      <w:proofErr w:type="spellStart"/>
      <w:r>
        <w:rPr>
          <w:b/>
        </w:rPr>
        <w:t>Специфікація</w:t>
      </w:r>
      <w:proofErr w:type="spellEnd"/>
      <w:r>
        <w:rPr>
          <w:b/>
        </w:rPr>
        <w:t xml:space="preserve"> № 1</w:t>
      </w:r>
    </w:p>
    <w:p w14:paraId="7586EED0" w14:textId="77777777" w:rsidR="009605CE" w:rsidRPr="00F13B7A" w:rsidRDefault="009605CE" w:rsidP="009605CE">
      <w:pPr>
        <w:shd w:val="clear" w:color="auto" w:fill="FFFFFF"/>
        <w:tabs>
          <w:tab w:val="left" w:pos="734"/>
        </w:tabs>
        <w:ind w:right="5"/>
        <w:jc w:val="center"/>
        <w:rPr>
          <w:b/>
        </w:rPr>
      </w:pPr>
    </w:p>
    <w:tbl>
      <w:tblPr>
        <w:tblStyle w:val="af1"/>
        <w:tblW w:w="9606" w:type="dxa"/>
        <w:tblLook w:val="01E0" w:firstRow="1" w:lastRow="1" w:firstColumn="1" w:lastColumn="1" w:noHBand="0" w:noVBand="0"/>
      </w:tblPr>
      <w:tblGrid>
        <w:gridCol w:w="527"/>
        <w:gridCol w:w="2489"/>
        <w:gridCol w:w="1628"/>
        <w:gridCol w:w="1843"/>
        <w:gridCol w:w="1418"/>
        <w:gridCol w:w="1701"/>
      </w:tblGrid>
      <w:tr w:rsidR="00AE1D0C" w:rsidRPr="00F13B7A" w14:paraId="52611AEA" w14:textId="77777777" w:rsidTr="00AE1D0C">
        <w:trPr>
          <w:trHeight w:val="1380"/>
        </w:trPr>
        <w:tc>
          <w:tcPr>
            <w:tcW w:w="527" w:type="dxa"/>
            <w:vAlign w:val="center"/>
          </w:tcPr>
          <w:p w14:paraId="548492EE" w14:textId="77777777" w:rsidR="00AE1D0C" w:rsidRPr="00F13B7A" w:rsidRDefault="00AE1D0C" w:rsidP="00283D5E">
            <w:pPr>
              <w:pStyle w:val="a6"/>
              <w:spacing w:after="0"/>
              <w:jc w:val="center"/>
              <w:rPr>
                <w:sz w:val="22"/>
                <w:szCs w:val="22"/>
              </w:rPr>
            </w:pPr>
            <w:r w:rsidRPr="00F13B7A">
              <w:rPr>
                <w:sz w:val="22"/>
                <w:szCs w:val="22"/>
              </w:rPr>
              <w:t>№ з/п</w:t>
            </w:r>
          </w:p>
        </w:tc>
        <w:tc>
          <w:tcPr>
            <w:tcW w:w="2489" w:type="dxa"/>
            <w:vAlign w:val="center"/>
          </w:tcPr>
          <w:p w14:paraId="7D05878E" w14:textId="77777777" w:rsidR="00AE1D0C" w:rsidRPr="00F13B7A" w:rsidRDefault="00AE1D0C" w:rsidP="00283D5E">
            <w:pPr>
              <w:pStyle w:val="a6"/>
              <w:spacing w:after="0"/>
              <w:jc w:val="center"/>
              <w:rPr>
                <w:sz w:val="22"/>
                <w:szCs w:val="22"/>
              </w:rPr>
            </w:pPr>
            <w:proofErr w:type="spellStart"/>
            <w:r w:rsidRPr="00F13B7A">
              <w:rPr>
                <w:sz w:val="22"/>
                <w:szCs w:val="22"/>
              </w:rPr>
              <w:t>Найменування</w:t>
            </w:r>
            <w:proofErr w:type="spellEnd"/>
            <w:r w:rsidRPr="00F13B7A">
              <w:rPr>
                <w:sz w:val="22"/>
                <w:szCs w:val="22"/>
              </w:rPr>
              <w:t xml:space="preserve"> </w:t>
            </w:r>
            <w:proofErr w:type="spellStart"/>
            <w:r w:rsidRPr="00F13B7A">
              <w:rPr>
                <w:sz w:val="22"/>
                <w:szCs w:val="22"/>
              </w:rPr>
              <w:t>товару</w:t>
            </w:r>
            <w:proofErr w:type="spellEnd"/>
          </w:p>
        </w:tc>
        <w:tc>
          <w:tcPr>
            <w:tcW w:w="1628" w:type="dxa"/>
          </w:tcPr>
          <w:p w14:paraId="1F078793" w14:textId="77777777" w:rsidR="00AE1D0C" w:rsidRDefault="00AE1D0C" w:rsidP="00283D5E">
            <w:pPr>
              <w:pStyle w:val="a6"/>
              <w:spacing w:after="0"/>
              <w:jc w:val="center"/>
              <w:rPr>
                <w:sz w:val="22"/>
                <w:szCs w:val="22"/>
                <w:lang w:val="uk-UA"/>
              </w:rPr>
            </w:pPr>
          </w:p>
          <w:p w14:paraId="34AB6457" w14:textId="3CDA554F" w:rsidR="00AE1D0C" w:rsidRPr="00AE1D0C" w:rsidRDefault="00AE1D0C" w:rsidP="00283D5E">
            <w:pPr>
              <w:pStyle w:val="a6"/>
              <w:spacing w:after="0"/>
              <w:jc w:val="center"/>
              <w:rPr>
                <w:sz w:val="22"/>
                <w:szCs w:val="22"/>
                <w:lang w:val="uk-UA"/>
              </w:rPr>
            </w:pPr>
            <w:r>
              <w:rPr>
                <w:sz w:val="22"/>
                <w:szCs w:val="22"/>
                <w:lang w:val="uk-UA"/>
              </w:rPr>
              <w:t>Країна походження товару</w:t>
            </w:r>
          </w:p>
        </w:tc>
        <w:tc>
          <w:tcPr>
            <w:tcW w:w="1843" w:type="dxa"/>
            <w:vAlign w:val="center"/>
          </w:tcPr>
          <w:p w14:paraId="00F1E62D" w14:textId="7EE8DE00" w:rsidR="00AE1D0C" w:rsidRPr="00AE1D0C" w:rsidRDefault="00AE1D0C" w:rsidP="00283D5E">
            <w:pPr>
              <w:pStyle w:val="a6"/>
              <w:spacing w:after="0"/>
              <w:jc w:val="center"/>
              <w:rPr>
                <w:sz w:val="22"/>
                <w:szCs w:val="22"/>
                <w:lang w:val="uk-UA"/>
              </w:rPr>
            </w:pPr>
            <w:proofErr w:type="spellStart"/>
            <w:r w:rsidRPr="00F13B7A">
              <w:rPr>
                <w:sz w:val="22"/>
                <w:szCs w:val="22"/>
              </w:rPr>
              <w:t>Кількість</w:t>
            </w:r>
            <w:proofErr w:type="spellEnd"/>
            <w:r>
              <w:rPr>
                <w:sz w:val="22"/>
                <w:szCs w:val="22"/>
                <w:lang w:val="uk-UA"/>
              </w:rPr>
              <w:t>, літр</w:t>
            </w:r>
          </w:p>
        </w:tc>
        <w:tc>
          <w:tcPr>
            <w:tcW w:w="1418" w:type="dxa"/>
            <w:vAlign w:val="center"/>
          </w:tcPr>
          <w:p w14:paraId="5B17F8DB" w14:textId="77777777" w:rsidR="00AE1D0C" w:rsidRPr="009605CE" w:rsidRDefault="00AE1D0C" w:rsidP="00283D5E">
            <w:pPr>
              <w:pStyle w:val="a6"/>
              <w:spacing w:after="0"/>
              <w:jc w:val="center"/>
              <w:rPr>
                <w:sz w:val="22"/>
                <w:szCs w:val="22"/>
                <w:lang w:val="ru-RU"/>
              </w:rPr>
            </w:pPr>
            <w:proofErr w:type="spellStart"/>
            <w:r w:rsidRPr="009605CE">
              <w:rPr>
                <w:sz w:val="22"/>
                <w:szCs w:val="22"/>
                <w:lang w:val="ru-RU"/>
              </w:rPr>
              <w:t>Ціна</w:t>
            </w:r>
            <w:proofErr w:type="spellEnd"/>
            <w:r w:rsidRPr="009605CE">
              <w:rPr>
                <w:sz w:val="22"/>
                <w:szCs w:val="22"/>
                <w:lang w:val="ru-RU"/>
              </w:rPr>
              <w:t xml:space="preserve"> за </w:t>
            </w:r>
            <w:proofErr w:type="spellStart"/>
            <w:r w:rsidRPr="009605CE">
              <w:rPr>
                <w:sz w:val="22"/>
                <w:szCs w:val="22"/>
                <w:lang w:val="ru-RU"/>
              </w:rPr>
              <w:t>одиницю</w:t>
            </w:r>
            <w:proofErr w:type="spellEnd"/>
            <w:r w:rsidRPr="009605CE">
              <w:rPr>
                <w:sz w:val="22"/>
                <w:szCs w:val="22"/>
                <w:lang w:val="ru-RU"/>
              </w:rPr>
              <w:t>, грн.</w:t>
            </w:r>
          </w:p>
          <w:p w14:paraId="41B2BF5A" w14:textId="77777777" w:rsidR="00AE1D0C" w:rsidRPr="009605CE" w:rsidRDefault="00AE1D0C" w:rsidP="00283D5E">
            <w:pPr>
              <w:pStyle w:val="a6"/>
              <w:spacing w:after="0"/>
              <w:jc w:val="center"/>
              <w:rPr>
                <w:sz w:val="22"/>
                <w:szCs w:val="22"/>
                <w:lang w:val="ru-RU"/>
              </w:rPr>
            </w:pPr>
            <w:r w:rsidRPr="009605CE">
              <w:rPr>
                <w:sz w:val="22"/>
                <w:szCs w:val="22"/>
                <w:lang w:val="ru-RU"/>
              </w:rPr>
              <w:t>(з ПДВ)</w:t>
            </w:r>
          </w:p>
        </w:tc>
        <w:tc>
          <w:tcPr>
            <w:tcW w:w="1701" w:type="dxa"/>
            <w:vAlign w:val="center"/>
          </w:tcPr>
          <w:p w14:paraId="0163C42E" w14:textId="77777777" w:rsidR="00AE1D0C" w:rsidRPr="009605CE" w:rsidRDefault="00AE1D0C" w:rsidP="00283D5E">
            <w:pPr>
              <w:pStyle w:val="a6"/>
              <w:spacing w:after="0"/>
              <w:jc w:val="center"/>
              <w:rPr>
                <w:sz w:val="22"/>
                <w:szCs w:val="22"/>
                <w:lang w:val="ru-RU"/>
              </w:rPr>
            </w:pPr>
            <w:proofErr w:type="spellStart"/>
            <w:r w:rsidRPr="009605CE">
              <w:rPr>
                <w:sz w:val="22"/>
                <w:szCs w:val="22"/>
                <w:lang w:val="ru-RU"/>
              </w:rPr>
              <w:t>Загальна</w:t>
            </w:r>
            <w:proofErr w:type="spellEnd"/>
            <w:r w:rsidRPr="009605CE">
              <w:rPr>
                <w:sz w:val="22"/>
                <w:szCs w:val="22"/>
                <w:lang w:val="ru-RU"/>
              </w:rPr>
              <w:t xml:space="preserve"> </w:t>
            </w:r>
            <w:proofErr w:type="spellStart"/>
            <w:r w:rsidRPr="009605CE">
              <w:rPr>
                <w:sz w:val="22"/>
                <w:szCs w:val="22"/>
                <w:lang w:val="ru-RU"/>
              </w:rPr>
              <w:t>вартість</w:t>
            </w:r>
            <w:proofErr w:type="spellEnd"/>
            <w:r w:rsidRPr="009605CE">
              <w:rPr>
                <w:sz w:val="22"/>
                <w:szCs w:val="22"/>
                <w:lang w:val="ru-RU"/>
              </w:rPr>
              <w:t>, грн.,</w:t>
            </w:r>
          </w:p>
          <w:p w14:paraId="6B69BC13" w14:textId="77777777" w:rsidR="00AE1D0C" w:rsidRPr="009605CE" w:rsidRDefault="00AE1D0C" w:rsidP="00283D5E">
            <w:pPr>
              <w:pStyle w:val="a6"/>
              <w:spacing w:after="0"/>
              <w:jc w:val="center"/>
              <w:rPr>
                <w:sz w:val="22"/>
                <w:szCs w:val="22"/>
                <w:lang w:val="ru-RU"/>
              </w:rPr>
            </w:pPr>
            <w:r w:rsidRPr="009605CE">
              <w:rPr>
                <w:sz w:val="22"/>
                <w:szCs w:val="22"/>
                <w:lang w:val="ru-RU"/>
              </w:rPr>
              <w:t>(з ПДВ)</w:t>
            </w:r>
          </w:p>
        </w:tc>
      </w:tr>
      <w:tr w:rsidR="00AE1D0C" w:rsidRPr="00F13B7A" w14:paraId="1C180806" w14:textId="77777777" w:rsidTr="00AE1D0C">
        <w:trPr>
          <w:trHeight w:val="270"/>
        </w:trPr>
        <w:tc>
          <w:tcPr>
            <w:tcW w:w="527" w:type="dxa"/>
          </w:tcPr>
          <w:p w14:paraId="72526BAE" w14:textId="66AFB29C" w:rsidR="00AE1D0C" w:rsidRPr="00F13B7A" w:rsidRDefault="00AE1D0C" w:rsidP="00283D5E">
            <w:pPr>
              <w:tabs>
                <w:tab w:val="left" w:pos="734"/>
              </w:tabs>
              <w:ind w:right="5"/>
              <w:jc w:val="center"/>
              <w:rPr>
                <w:b/>
              </w:rPr>
            </w:pPr>
            <w:r>
              <w:rPr>
                <w:b/>
              </w:rPr>
              <w:t>1</w:t>
            </w:r>
          </w:p>
        </w:tc>
        <w:tc>
          <w:tcPr>
            <w:tcW w:w="2489" w:type="dxa"/>
          </w:tcPr>
          <w:p w14:paraId="5EF9E8E5" w14:textId="4D7D7251" w:rsidR="00AE1D0C" w:rsidRPr="00F13B7A" w:rsidRDefault="00AE1D0C" w:rsidP="00F3387D">
            <w:pPr>
              <w:tabs>
                <w:tab w:val="left" w:pos="734"/>
              </w:tabs>
              <w:ind w:right="5"/>
              <w:rPr>
                <w:b/>
              </w:rPr>
            </w:pPr>
            <w:bookmarkStart w:id="0" w:name="_GoBack"/>
            <w:bookmarkEnd w:id="0"/>
          </w:p>
        </w:tc>
        <w:tc>
          <w:tcPr>
            <w:tcW w:w="1628" w:type="dxa"/>
          </w:tcPr>
          <w:p w14:paraId="46475401" w14:textId="77777777" w:rsidR="00AE1D0C" w:rsidRPr="00F13B7A" w:rsidRDefault="00AE1D0C" w:rsidP="00283D5E">
            <w:pPr>
              <w:tabs>
                <w:tab w:val="left" w:pos="734"/>
              </w:tabs>
              <w:ind w:right="5"/>
              <w:jc w:val="center"/>
              <w:rPr>
                <w:b/>
              </w:rPr>
            </w:pPr>
          </w:p>
        </w:tc>
        <w:tc>
          <w:tcPr>
            <w:tcW w:w="1843" w:type="dxa"/>
          </w:tcPr>
          <w:p w14:paraId="2A339BFD" w14:textId="4B259B8F" w:rsidR="00AE1D0C" w:rsidRPr="00F13B7A" w:rsidRDefault="00AE1D0C" w:rsidP="00F3387D">
            <w:pPr>
              <w:tabs>
                <w:tab w:val="left" w:pos="734"/>
              </w:tabs>
              <w:ind w:right="5"/>
              <w:rPr>
                <w:b/>
              </w:rPr>
            </w:pPr>
          </w:p>
        </w:tc>
        <w:tc>
          <w:tcPr>
            <w:tcW w:w="1418" w:type="dxa"/>
          </w:tcPr>
          <w:p w14:paraId="18F3FDEC" w14:textId="150F17A2" w:rsidR="00AE1D0C" w:rsidRPr="00F13B7A" w:rsidRDefault="00AE1D0C" w:rsidP="00283D5E">
            <w:pPr>
              <w:tabs>
                <w:tab w:val="left" w:pos="734"/>
              </w:tabs>
              <w:ind w:right="5"/>
              <w:jc w:val="center"/>
              <w:rPr>
                <w:b/>
              </w:rPr>
            </w:pPr>
          </w:p>
        </w:tc>
        <w:tc>
          <w:tcPr>
            <w:tcW w:w="1701" w:type="dxa"/>
          </w:tcPr>
          <w:p w14:paraId="6361055F" w14:textId="3983EC5A" w:rsidR="00AE1D0C" w:rsidRPr="00F13B7A" w:rsidRDefault="00AE1D0C" w:rsidP="00283D5E">
            <w:pPr>
              <w:tabs>
                <w:tab w:val="left" w:pos="734"/>
              </w:tabs>
              <w:ind w:right="5"/>
              <w:jc w:val="center"/>
              <w:rPr>
                <w:b/>
              </w:rPr>
            </w:pPr>
          </w:p>
        </w:tc>
      </w:tr>
      <w:tr w:rsidR="00AE1D0C" w:rsidRPr="00F13B7A" w14:paraId="1489A8C4" w14:textId="77777777" w:rsidTr="00423C20">
        <w:trPr>
          <w:trHeight w:val="270"/>
        </w:trPr>
        <w:tc>
          <w:tcPr>
            <w:tcW w:w="7905" w:type="dxa"/>
            <w:gridSpan w:val="5"/>
          </w:tcPr>
          <w:p w14:paraId="60F880FB" w14:textId="396E9596" w:rsidR="00AE1D0C" w:rsidRPr="00F13B7A" w:rsidRDefault="00AE1D0C" w:rsidP="00283D5E">
            <w:pPr>
              <w:tabs>
                <w:tab w:val="left" w:pos="734"/>
              </w:tabs>
              <w:ind w:right="5"/>
              <w:jc w:val="center"/>
              <w:rPr>
                <w:b/>
              </w:rPr>
            </w:pPr>
            <w:r>
              <w:rPr>
                <w:b/>
              </w:rPr>
              <w:t>Загальна вартість без ПДВ ,</w:t>
            </w:r>
            <w:proofErr w:type="spellStart"/>
            <w:r>
              <w:rPr>
                <w:b/>
              </w:rPr>
              <w:t>грн</w:t>
            </w:r>
            <w:proofErr w:type="spellEnd"/>
            <w:r>
              <w:rPr>
                <w:b/>
              </w:rPr>
              <w:t xml:space="preserve"> </w:t>
            </w:r>
          </w:p>
        </w:tc>
        <w:tc>
          <w:tcPr>
            <w:tcW w:w="1701" w:type="dxa"/>
          </w:tcPr>
          <w:p w14:paraId="3878FCDE" w14:textId="4CFC2C38" w:rsidR="00AE1D0C" w:rsidRPr="00F13B7A" w:rsidRDefault="00AE1D0C" w:rsidP="00283D5E">
            <w:pPr>
              <w:tabs>
                <w:tab w:val="left" w:pos="734"/>
              </w:tabs>
              <w:ind w:right="5"/>
              <w:jc w:val="center"/>
              <w:rPr>
                <w:b/>
              </w:rPr>
            </w:pPr>
          </w:p>
        </w:tc>
      </w:tr>
      <w:tr w:rsidR="00AE1D0C" w:rsidRPr="00F13B7A" w14:paraId="5F3B0361" w14:textId="77777777" w:rsidTr="00423C20">
        <w:trPr>
          <w:trHeight w:val="270"/>
        </w:trPr>
        <w:tc>
          <w:tcPr>
            <w:tcW w:w="7905" w:type="dxa"/>
            <w:gridSpan w:val="5"/>
          </w:tcPr>
          <w:p w14:paraId="001C3210" w14:textId="1BD0B457" w:rsidR="00AE1D0C" w:rsidRPr="00F13B7A" w:rsidRDefault="00AE1D0C" w:rsidP="00283D5E">
            <w:pPr>
              <w:tabs>
                <w:tab w:val="left" w:pos="734"/>
              </w:tabs>
              <w:ind w:right="5"/>
              <w:jc w:val="center"/>
              <w:rPr>
                <w:b/>
              </w:rPr>
            </w:pPr>
            <w:r w:rsidRPr="00F13B7A">
              <w:rPr>
                <w:b/>
              </w:rPr>
              <w:t>ПДВ грн.</w:t>
            </w:r>
          </w:p>
        </w:tc>
        <w:tc>
          <w:tcPr>
            <w:tcW w:w="1701" w:type="dxa"/>
          </w:tcPr>
          <w:p w14:paraId="54B92E88" w14:textId="0139377D" w:rsidR="00AE1D0C" w:rsidRPr="00F13B7A" w:rsidRDefault="00AE1D0C" w:rsidP="00283D5E">
            <w:pPr>
              <w:tabs>
                <w:tab w:val="left" w:pos="734"/>
              </w:tabs>
              <w:ind w:right="5"/>
              <w:jc w:val="center"/>
              <w:rPr>
                <w:b/>
              </w:rPr>
            </w:pPr>
          </w:p>
        </w:tc>
      </w:tr>
      <w:tr w:rsidR="00AE1D0C" w:rsidRPr="00F13B7A" w14:paraId="5CAD65FB" w14:textId="77777777" w:rsidTr="00423C20">
        <w:trPr>
          <w:trHeight w:val="270"/>
        </w:trPr>
        <w:tc>
          <w:tcPr>
            <w:tcW w:w="7905" w:type="dxa"/>
            <w:gridSpan w:val="5"/>
          </w:tcPr>
          <w:p w14:paraId="75FD7EA5" w14:textId="7D0256C1" w:rsidR="00AE1D0C" w:rsidRPr="00F13B7A" w:rsidRDefault="00AE1D0C" w:rsidP="00BB5723">
            <w:pPr>
              <w:tabs>
                <w:tab w:val="left" w:pos="734"/>
              </w:tabs>
              <w:ind w:right="5"/>
              <w:jc w:val="center"/>
              <w:rPr>
                <w:b/>
              </w:rPr>
            </w:pPr>
            <w:r w:rsidRPr="00F13B7A">
              <w:rPr>
                <w:b/>
              </w:rPr>
              <w:t>Загальна вартість пропозиції</w:t>
            </w:r>
            <w:r>
              <w:rPr>
                <w:b/>
              </w:rPr>
              <w:t xml:space="preserve"> з ПДВ </w:t>
            </w:r>
          </w:p>
        </w:tc>
        <w:tc>
          <w:tcPr>
            <w:tcW w:w="1701" w:type="dxa"/>
          </w:tcPr>
          <w:p w14:paraId="18F07B0D" w14:textId="0B127368" w:rsidR="00AE1D0C" w:rsidRPr="00F13B7A" w:rsidRDefault="00AE1D0C" w:rsidP="00283D5E">
            <w:pPr>
              <w:tabs>
                <w:tab w:val="left" w:pos="734"/>
              </w:tabs>
              <w:ind w:right="5"/>
              <w:jc w:val="center"/>
              <w:rPr>
                <w:b/>
              </w:rPr>
            </w:pPr>
          </w:p>
        </w:tc>
      </w:tr>
    </w:tbl>
    <w:p w14:paraId="032E3A3C" w14:textId="77777777" w:rsidR="009605CE" w:rsidRPr="00F13B7A" w:rsidRDefault="009605CE" w:rsidP="009605CE">
      <w:pPr>
        <w:jc w:val="center"/>
        <w:rPr>
          <w:b/>
        </w:rPr>
      </w:pPr>
    </w:p>
    <w:p w14:paraId="1F7CC06D" w14:textId="77777777" w:rsidR="009605CE" w:rsidRPr="00F13B7A" w:rsidRDefault="009605CE" w:rsidP="009605CE">
      <w:pPr>
        <w:spacing w:line="18" w:lineRule="exact"/>
      </w:pPr>
    </w:p>
    <w:p w14:paraId="24F29334" w14:textId="77777777" w:rsidR="007402B4" w:rsidRDefault="009605CE" w:rsidP="007402B4">
      <w:pPr>
        <w:jc w:val="both"/>
        <w:rPr>
          <w:i/>
          <w:sz w:val="20"/>
          <w:szCs w:val="20"/>
        </w:rPr>
      </w:pPr>
      <w:r w:rsidRPr="002C40BE">
        <w:rPr>
          <w:b/>
          <w:lang w:eastAsia="ar-SA"/>
        </w:rPr>
        <w:t xml:space="preserve">   </w:t>
      </w:r>
      <w:r w:rsidR="007402B4">
        <w:rPr>
          <w:i/>
          <w:sz w:val="20"/>
          <w:szCs w:val="20"/>
        </w:rPr>
        <w:t xml:space="preserve">                *У </w:t>
      </w:r>
      <w:proofErr w:type="spellStart"/>
      <w:r w:rsidR="007402B4">
        <w:rPr>
          <w:i/>
          <w:sz w:val="20"/>
          <w:szCs w:val="20"/>
        </w:rPr>
        <w:t>разі</w:t>
      </w:r>
      <w:proofErr w:type="spellEnd"/>
      <w:r w:rsidR="007402B4">
        <w:rPr>
          <w:i/>
          <w:sz w:val="20"/>
          <w:szCs w:val="20"/>
        </w:rPr>
        <w:t xml:space="preserve"> як </w:t>
      </w:r>
      <w:proofErr w:type="spellStart"/>
      <w:r w:rsidR="007402B4">
        <w:rPr>
          <w:i/>
          <w:sz w:val="20"/>
          <w:szCs w:val="20"/>
        </w:rPr>
        <w:t>що</w:t>
      </w:r>
      <w:proofErr w:type="spellEnd"/>
      <w:r w:rsidR="007402B4">
        <w:rPr>
          <w:i/>
          <w:sz w:val="20"/>
          <w:szCs w:val="20"/>
        </w:rPr>
        <w:t xml:space="preserve"> </w:t>
      </w:r>
      <w:proofErr w:type="spellStart"/>
      <w:r w:rsidR="007402B4">
        <w:rPr>
          <w:i/>
          <w:sz w:val="20"/>
          <w:szCs w:val="20"/>
        </w:rPr>
        <w:t>Постачальник</w:t>
      </w:r>
      <w:proofErr w:type="spellEnd"/>
      <w:r w:rsidR="007402B4">
        <w:rPr>
          <w:i/>
          <w:sz w:val="20"/>
          <w:szCs w:val="20"/>
        </w:rPr>
        <w:t xml:space="preserve"> — не є </w:t>
      </w:r>
      <w:proofErr w:type="spellStart"/>
      <w:r w:rsidR="007402B4">
        <w:rPr>
          <w:i/>
          <w:sz w:val="20"/>
          <w:szCs w:val="20"/>
        </w:rPr>
        <w:t>платником</w:t>
      </w:r>
      <w:proofErr w:type="spellEnd"/>
      <w:r w:rsidR="007402B4">
        <w:rPr>
          <w:i/>
          <w:sz w:val="20"/>
          <w:szCs w:val="20"/>
        </w:rPr>
        <w:t xml:space="preserve"> ПДВ, </w:t>
      </w:r>
      <w:proofErr w:type="spellStart"/>
      <w:r w:rsidR="007402B4">
        <w:rPr>
          <w:i/>
          <w:sz w:val="20"/>
          <w:szCs w:val="20"/>
        </w:rPr>
        <w:t>ціна</w:t>
      </w:r>
      <w:proofErr w:type="spellEnd"/>
      <w:r w:rsidR="007402B4">
        <w:rPr>
          <w:i/>
          <w:sz w:val="20"/>
          <w:szCs w:val="20"/>
        </w:rPr>
        <w:t xml:space="preserve"> </w:t>
      </w:r>
      <w:proofErr w:type="spellStart"/>
      <w:r w:rsidR="007402B4">
        <w:rPr>
          <w:i/>
          <w:sz w:val="20"/>
          <w:szCs w:val="20"/>
        </w:rPr>
        <w:t>врахування</w:t>
      </w:r>
      <w:proofErr w:type="spellEnd"/>
      <w:r w:rsidR="007402B4">
        <w:rPr>
          <w:i/>
          <w:sz w:val="20"/>
          <w:szCs w:val="20"/>
        </w:rPr>
        <w:t xml:space="preserve"> без ПДВ, графа “ПДВ” не </w:t>
      </w:r>
      <w:proofErr w:type="spellStart"/>
      <w:r w:rsidR="007402B4">
        <w:rPr>
          <w:i/>
          <w:sz w:val="20"/>
          <w:szCs w:val="20"/>
        </w:rPr>
        <w:t>заповнюється</w:t>
      </w:r>
      <w:proofErr w:type="spellEnd"/>
      <w:r w:rsidR="007402B4">
        <w:rPr>
          <w:i/>
          <w:sz w:val="20"/>
          <w:szCs w:val="20"/>
        </w:rPr>
        <w:t xml:space="preserve">, а у </w:t>
      </w:r>
      <w:proofErr w:type="spellStart"/>
      <w:r w:rsidR="007402B4">
        <w:rPr>
          <w:i/>
          <w:sz w:val="20"/>
          <w:szCs w:val="20"/>
        </w:rPr>
        <w:t>графі</w:t>
      </w:r>
      <w:proofErr w:type="spellEnd"/>
      <w:r w:rsidR="007402B4">
        <w:rPr>
          <w:i/>
          <w:sz w:val="20"/>
          <w:szCs w:val="20"/>
        </w:rPr>
        <w:t xml:space="preserve"> “</w:t>
      </w:r>
      <w:proofErr w:type="spellStart"/>
      <w:r w:rsidR="007402B4">
        <w:rPr>
          <w:i/>
          <w:sz w:val="20"/>
          <w:szCs w:val="20"/>
        </w:rPr>
        <w:t>Загальна</w:t>
      </w:r>
      <w:proofErr w:type="spellEnd"/>
      <w:r w:rsidR="007402B4">
        <w:rPr>
          <w:i/>
          <w:sz w:val="20"/>
          <w:szCs w:val="20"/>
        </w:rPr>
        <w:t xml:space="preserve"> </w:t>
      </w:r>
      <w:proofErr w:type="spellStart"/>
      <w:r w:rsidR="007402B4">
        <w:rPr>
          <w:i/>
          <w:sz w:val="20"/>
          <w:szCs w:val="20"/>
        </w:rPr>
        <w:t>вартість</w:t>
      </w:r>
      <w:proofErr w:type="spellEnd"/>
      <w:r w:rsidR="007402B4">
        <w:rPr>
          <w:i/>
          <w:sz w:val="20"/>
          <w:szCs w:val="20"/>
        </w:rPr>
        <w:t xml:space="preserve"> </w:t>
      </w:r>
      <w:proofErr w:type="spellStart"/>
      <w:r w:rsidR="007402B4">
        <w:rPr>
          <w:i/>
          <w:sz w:val="20"/>
          <w:szCs w:val="20"/>
        </w:rPr>
        <w:t>пропозиції</w:t>
      </w:r>
      <w:proofErr w:type="spellEnd"/>
      <w:r w:rsidR="007402B4">
        <w:rPr>
          <w:i/>
          <w:sz w:val="20"/>
          <w:szCs w:val="20"/>
        </w:rPr>
        <w:t xml:space="preserve">” </w:t>
      </w:r>
      <w:proofErr w:type="spellStart"/>
      <w:r w:rsidR="007402B4">
        <w:rPr>
          <w:i/>
          <w:sz w:val="20"/>
          <w:szCs w:val="20"/>
        </w:rPr>
        <w:t>зазначається</w:t>
      </w:r>
      <w:proofErr w:type="spellEnd"/>
      <w:r w:rsidR="007402B4">
        <w:rPr>
          <w:i/>
          <w:sz w:val="20"/>
          <w:szCs w:val="20"/>
        </w:rPr>
        <w:t xml:space="preserve"> “</w:t>
      </w:r>
      <w:proofErr w:type="spellStart"/>
      <w:r w:rsidR="007402B4">
        <w:rPr>
          <w:i/>
          <w:sz w:val="20"/>
          <w:szCs w:val="20"/>
        </w:rPr>
        <w:t>Загальна</w:t>
      </w:r>
      <w:proofErr w:type="spellEnd"/>
      <w:r w:rsidR="007402B4">
        <w:rPr>
          <w:i/>
          <w:sz w:val="20"/>
          <w:szCs w:val="20"/>
        </w:rPr>
        <w:t xml:space="preserve"> </w:t>
      </w:r>
      <w:proofErr w:type="spellStart"/>
      <w:r w:rsidR="007402B4">
        <w:rPr>
          <w:i/>
          <w:sz w:val="20"/>
          <w:szCs w:val="20"/>
        </w:rPr>
        <w:t>вартість</w:t>
      </w:r>
      <w:proofErr w:type="spellEnd"/>
      <w:r w:rsidR="007402B4">
        <w:rPr>
          <w:i/>
          <w:sz w:val="20"/>
          <w:szCs w:val="20"/>
        </w:rPr>
        <w:t xml:space="preserve"> </w:t>
      </w:r>
      <w:proofErr w:type="spellStart"/>
      <w:r w:rsidR="007402B4">
        <w:rPr>
          <w:i/>
          <w:sz w:val="20"/>
          <w:szCs w:val="20"/>
        </w:rPr>
        <w:t>пропозиції,без</w:t>
      </w:r>
      <w:proofErr w:type="spellEnd"/>
      <w:r w:rsidR="007402B4">
        <w:rPr>
          <w:i/>
          <w:sz w:val="20"/>
          <w:szCs w:val="20"/>
        </w:rPr>
        <w:t xml:space="preserve"> ПДВ”.</w:t>
      </w:r>
    </w:p>
    <w:p w14:paraId="0FEEEB06" w14:textId="77777777" w:rsidR="009605CE" w:rsidRPr="002C40BE" w:rsidRDefault="009605CE" w:rsidP="009605CE">
      <w:pPr>
        <w:rPr>
          <w:b/>
          <w:lang w:eastAsia="ar-SA"/>
        </w:rPr>
      </w:pPr>
      <w:r w:rsidRPr="002C40BE">
        <w:rPr>
          <w:b/>
          <w:lang w:eastAsia="ar-SA"/>
        </w:rPr>
        <w:t xml:space="preserve">                     </w:t>
      </w:r>
      <w:r w:rsidR="00C826F8">
        <w:rPr>
          <w:b/>
          <w:lang w:eastAsia="ar-SA"/>
        </w:rPr>
        <w:t xml:space="preserve">       </w:t>
      </w:r>
      <w:r w:rsidRPr="002C40BE">
        <w:rPr>
          <w:b/>
          <w:lang w:eastAsia="ar-SA"/>
        </w:rPr>
        <w:t xml:space="preserve">                     </w:t>
      </w:r>
    </w:p>
    <w:p w14:paraId="5BBAEBFE" w14:textId="77777777" w:rsidR="009605CE" w:rsidRPr="00193B97" w:rsidRDefault="009605CE" w:rsidP="009605CE">
      <w:r w:rsidRPr="00193B97">
        <w:t xml:space="preserve">            </w:t>
      </w:r>
    </w:p>
    <w:p w14:paraId="2CFC4C90" w14:textId="77777777" w:rsidR="009605CE" w:rsidRDefault="009605CE" w:rsidP="009605CE">
      <w:pPr>
        <w:pStyle w:val="ac"/>
        <w:rPr>
          <w:lang w:val="uk-UA"/>
        </w:rPr>
      </w:pPr>
    </w:p>
    <w:tbl>
      <w:tblPr>
        <w:tblStyle w:val="af1"/>
        <w:tblpPr w:leftFromText="180" w:rightFromText="180" w:vertAnchor="text" w:horzAnchor="margin" w:tblpY="155"/>
        <w:tblW w:w="0" w:type="auto"/>
        <w:tblLook w:val="04A0" w:firstRow="1" w:lastRow="0" w:firstColumn="1" w:lastColumn="0" w:noHBand="0" w:noVBand="1"/>
      </w:tblPr>
      <w:tblGrid>
        <w:gridCol w:w="4885"/>
        <w:gridCol w:w="4686"/>
      </w:tblGrid>
      <w:tr w:rsidR="00BF354D" w14:paraId="0AC5973B" w14:textId="77777777" w:rsidTr="00283D5E">
        <w:tc>
          <w:tcPr>
            <w:tcW w:w="4998" w:type="dxa"/>
          </w:tcPr>
          <w:p w14:paraId="6611E942" w14:textId="77777777" w:rsidR="00BF354D" w:rsidRPr="00225C99" w:rsidRDefault="00BF354D" w:rsidP="00283D5E">
            <w:pPr>
              <w:rPr>
                <w:b/>
                <w:bCs/>
                <w:color w:val="000000"/>
                <w:sz w:val="22"/>
                <w:szCs w:val="22"/>
                <w:lang w:eastAsia="en-US"/>
              </w:rPr>
            </w:pPr>
            <w:r w:rsidRPr="00225C99">
              <w:rPr>
                <w:b/>
                <w:sz w:val="22"/>
                <w:szCs w:val="22"/>
              </w:rPr>
              <w:t>Замовник:</w:t>
            </w:r>
            <w:r w:rsidRPr="00225C99">
              <w:rPr>
                <w:b/>
                <w:sz w:val="22"/>
                <w:szCs w:val="22"/>
                <w:lang w:eastAsia="ar-SA"/>
              </w:rPr>
              <w:t xml:space="preserve">      </w:t>
            </w:r>
          </w:p>
          <w:p w14:paraId="582E649D" w14:textId="77777777" w:rsidR="00BF354D" w:rsidRPr="00225C99" w:rsidRDefault="00BF354D" w:rsidP="00283D5E">
            <w:pPr>
              <w:rPr>
                <w:b/>
                <w:bCs/>
                <w:color w:val="000000"/>
                <w:sz w:val="22"/>
                <w:szCs w:val="22"/>
                <w:lang w:eastAsia="en-US"/>
              </w:rPr>
            </w:pPr>
            <w:r w:rsidRPr="00225C99">
              <w:rPr>
                <w:b/>
                <w:bCs/>
                <w:color w:val="000000"/>
                <w:sz w:val="22"/>
                <w:szCs w:val="22"/>
                <w:lang w:eastAsia="en-US"/>
              </w:rPr>
              <w:t xml:space="preserve">Комунальне некомерційне підприємство </w:t>
            </w:r>
          </w:p>
          <w:p w14:paraId="06D6BA7F" w14:textId="77777777" w:rsidR="00BF354D" w:rsidRPr="00225C99" w:rsidRDefault="00BF354D" w:rsidP="00283D5E">
            <w:pPr>
              <w:rPr>
                <w:b/>
                <w:bCs/>
                <w:color w:val="000000"/>
                <w:sz w:val="22"/>
                <w:szCs w:val="22"/>
                <w:lang w:eastAsia="en-US"/>
              </w:rPr>
            </w:pPr>
            <w:r w:rsidRPr="00225C99">
              <w:rPr>
                <w:b/>
                <w:bCs/>
                <w:color w:val="000000"/>
                <w:sz w:val="22"/>
                <w:szCs w:val="22"/>
                <w:lang w:eastAsia="en-US"/>
              </w:rPr>
              <w:t xml:space="preserve"> «Центр первинної медико-санітарної</w:t>
            </w:r>
          </w:p>
          <w:p w14:paraId="76BD5D58" w14:textId="77777777" w:rsidR="00BF354D" w:rsidRPr="00225C99" w:rsidRDefault="00BF354D" w:rsidP="00283D5E">
            <w:pPr>
              <w:rPr>
                <w:b/>
                <w:bCs/>
                <w:sz w:val="22"/>
                <w:szCs w:val="22"/>
                <w:lang w:eastAsia="ar-SA"/>
              </w:rPr>
            </w:pPr>
            <w:r w:rsidRPr="00225C99">
              <w:rPr>
                <w:b/>
                <w:bCs/>
                <w:color w:val="000000"/>
                <w:sz w:val="22"/>
                <w:szCs w:val="22"/>
                <w:lang w:eastAsia="en-US"/>
              </w:rPr>
              <w:t xml:space="preserve"> допомоги №2»</w:t>
            </w:r>
          </w:p>
          <w:p w14:paraId="59B2F68C" w14:textId="10F97F38" w:rsidR="00BF354D" w:rsidRPr="00225C99" w:rsidRDefault="00BF354D" w:rsidP="00283D5E">
            <w:pPr>
              <w:rPr>
                <w:b/>
                <w:sz w:val="22"/>
                <w:szCs w:val="22"/>
                <w:lang w:eastAsia="ar-SA"/>
              </w:rPr>
            </w:pPr>
            <w:r w:rsidRPr="00225C99">
              <w:rPr>
                <w:sz w:val="22"/>
                <w:szCs w:val="22"/>
                <w:lang w:eastAsia="en-US"/>
              </w:rPr>
              <w:t>Код  ЄДРПОУ: 38783657,</w:t>
            </w:r>
          </w:p>
          <w:p w14:paraId="41A9432F" w14:textId="77777777" w:rsidR="00BF354D" w:rsidRPr="00225C99" w:rsidRDefault="00BF354D" w:rsidP="00283D5E">
            <w:pPr>
              <w:rPr>
                <w:bCs/>
                <w:color w:val="000000"/>
                <w:sz w:val="22"/>
                <w:szCs w:val="22"/>
                <w:lang w:eastAsia="en-US"/>
              </w:rPr>
            </w:pPr>
            <w:r w:rsidRPr="00225C99">
              <w:rPr>
                <w:bCs/>
                <w:color w:val="000000"/>
                <w:sz w:val="22"/>
                <w:szCs w:val="22"/>
                <w:lang w:eastAsia="en-US"/>
              </w:rPr>
              <w:t xml:space="preserve">вул. Авраменка, буд. 4, Запорізька обл.,                             </w:t>
            </w:r>
          </w:p>
          <w:p w14:paraId="15833240" w14:textId="77777777" w:rsidR="00BF354D" w:rsidRPr="00225C99" w:rsidRDefault="00BF354D" w:rsidP="00283D5E">
            <w:pPr>
              <w:rPr>
                <w:sz w:val="22"/>
                <w:szCs w:val="22"/>
                <w:lang w:eastAsia="ar-SA"/>
              </w:rPr>
            </w:pPr>
            <w:r w:rsidRPr="00225C99">
              <w:rPr>
                <w:bCs/>
                <w:color w:val="000000"/>
                <w:sz w:val="22"/>
                <w:szCs w:val="22"/>
                <w:lang w:eastAsia="en-US"/>
              </w:rPr>
              <w:t xml:space="preserve"> м. Запоріжжя, Шевченківський район, 69120.</w:t>
            </w:r>
          </w:p>
          <w:p w14:paraId="652B825C" w14:textId="77777777" w:rsidR="00BF354D" w:rsidRPr="00225C99" w:rsidRDefault="00BF354D" w:rsidP="00283D5E">
            <w:pPr>
              <w:ind w:right="360"/>
              <w:rPr>
                <w:sz w:val="22"/>
                <w:szCs w:val="22"/>
                <w:lang w:eastAsia="en-US"/>
              </w:rPr>
            </w:pPr>
            <w:r w:rsidRPr="00225C99">
              <w:rPr>
                <w:sz w:val="22"/>
                <w:szCs w:val="22"/>
                <w:lang w:eastAsia="en-US"/>
              </w:rPr>
              <w:t>Телефон: (061) 707-57-75.</w:t>
            </w:r>
          </w:p>
          <w:p w14:paraId="5134FDB4" w14:textId="77777777" w:rsidR="00BF354D" w:rsidRPr="00225C99" w:rsidRDefault="00BF354D" w:rsidP="00283D5E">
            <w:pPr>
              <w:ind w:right="360"/>
              <w:rPr>
                <w:sz w:val="22"/>
                <w:szCs w:val="22"/>
                <w:lang w:eastAsia="ar-SA"/>
              </w:rPr>
            </w:pPr>
            <w:r w:rsidRPr="00225C99">
              <w:rPr>
                <w:sz w:val="22"/>
                <w:szCs w:val="22"/>
                <w:lang w:eastAsia="ar-SA"/>
              </w:rPr>
              <w:t>Р/</w:t>
            </w:r>
            <w:proofErr w:type="spellStart"/>
            <w:r w:rsidRPr="00225C99">
              <w:rPr>
                <w:sz w:val="22"/>
                <w:szCs w:val="22"/>
                <w:lang w:eastAsia="ar-SA"/>
              </w:rPr>
              <w:t>р</w:t>
            </w:r>
            <w:proofErr w:type="spellEnd"/>
            <w:r w:rsidRPr="00225C99">
              <w:rPr>
                <w:sz w:val="22"/>
                <w:szCs w:val="22"/>
                <w:lang w:eastAsia="ar-SA"/>
              </w:rPr>
              <w:t xml:space="preserve"> </w:t>
            </w:r>
            <w:r w:rsidRPr="00225C99">
              <w:rPr>
                <w:sz w:val="22"/>
                <w:szCs w:val="22"/>
                <w:lang w:val="en-US" w:eastAsia="ar-SA"/>
              </w:rPr>
              <w:t>UA</w:t>
            </w:r>
            <w:r w:rsidRPr="00225C99">
              <w:rPr>
                <w:sz w:val="22"/>
                <w:szCs w:val="22"/>
                <w:lang w:eastAsia="ar-SA"/>
              </w:rPr>
              <w:t>458201720344370003000086361</w:t>
            </w:r>
          </w:p>
          <w:p w14:paraId="78F5CD03" w14:textId="77777777" w:rsidR="00BF354D" w:rsidRPr="00225C99" w:rsidRDefault="00BF354D" w:rsidP="00283D5E">
            <w:pPr>
              <w:ind w:right="360"/>
              <w:rPr>
                <w:sz w:val="22"/>
                <w:szCs w:val="22"/>
                <w:lang w:eastAsia="ar-SA"/>
              </w:rPr>
            </w:pPr>
            <w:r w:rsidRPr="00225C99">
              <w:rPr>
                <w:sz w:val="22"/>
                <w:szCs w:val="22"/>
                <w:lang w:eastAsia="ar-SA"/>
              </w:rPr>
              <w:t xml:space="preserve">Державна Казначейська служба України </w:t>
            </w:r>
          </w:p>
          <w:p w14:paraId="08C6D824" w14:textId="77777777" w:rsidR="00BF354D" w:rsidRPr="00225C99" w:rsidRDefault="00BF354D" w:rsidP="00283D5E">
            <w:pPr>
              <w:ind w:right="360"/>
              <w:rPr>
                <w:sz w:val="22"/>
                <w:szCs w:val="22"/>
                <w:lang w:eastAsia="ar-SA"/>
              </w:rPr>
            </w:pPr>
            <w:proofErr w:type="spellStart"/>
            <w:r w:rsidRPr="00225C99">
              <w:rPr>
                <w:sz w:val="22"/>
                <w:szCs w:val="22"/>
                <w:lang w:eastAsia="ar-SA"/>
              </w:rPr>
              <w:t>м.Київ</w:t>
            </w:r>
            <w:proofErr w:type="spellEnd"/>
          </w:p>
          <w:p w14:paraId="4F5E8DDB" w14:textId="77777777" w:rsidR="00BF354D" w:rsidRPr="00225C99" w:rsidRDefault="00BF354D" w:rsidP="00283D5E">
            <w:pPr>
              <w:rPr>
                <w:sz w:val="22"/>
                <w:szCs w:val="22"/>
                <w:lang w:eastAsia="ar-SA"/>
              </w:rPr>
            </w:pPr>
            <w:r w:rsidRPr="00225C99">
              <w:rPr>
                <w:sz w:val="22"/>
                <w:szCs w:val="22"/>
                <w:lang w:eastAsia="ar-SA"/>
              </w:rPr>
              <w:t>МФО  820172</w:t>
            </w:r>
          </w:p>
          <w:p w14:paraId="7974EDE9" w14:textId="77777777" w:rsidR="00BF354D" w:rsidRPr="00225C99" w:rsidRDefault="00BF354D" w:rsidP="00283D5E">
            <w:pPr>
              <w:ind w:right="360"/>
              <w:rPr>
                <w:sz w:val="22"/>
                <w:szCs w:val="22"/>
              </w:rPr>
            </w:pPr>
            <w:r w:rsidRPr="00225C99">
              <w:rPr>
                <w:sz w:val="22"/>
                <w:szCs w:val="22"/>
              </w:rPr>
              <w:t xml:space="preserve"> Р/</w:t>
            </w:r>
            <w:proofErr w:type="spellStart"/>
            <w:r w:rsidRPr="00225C99">
              <w:rPr>
                <w:sz w:val="22"/>
                <w:szCs w:val="22"/>
              </w:rPr>
              <w:t>р</w:t>
            </w:r>
            <w:proofErr w:type="spellEnd"/>
            <w:r w:rsidRPr="00225C99">
              <w:rPr>
                <w:sz w:val="22"/>
                <w:szCs w:val="22"/>
              </w:rPr>
              <w:t xml:space="preserve">  </w:t>
            </w:r>
            <w:r w:rsidRPr="00225C99">
              <w:rPr>
                <w:sz w:val="22"/>
                <w:szCs w:val="22"/>
                <w:lang w:val="en-US"/>
              </w:rPr>
              <w:t>UA</w:t>
            </w:r>
            <w:r w:rsidRPr="00225C99">
              <w:rPr>
                <w:sz w:val="22"/>
                <w:szCs w:val="22"/>
              </w:rPr>
              <w:t xml:space="preserve"> 6932 0478 0000 0260 0892 4863 112 </w:t>
            </w:r>
          </w:p>
          <w:p w14:paraId="15D7FE4E" w14:textId="77777777" w:rsidR="00BF354D" w:rsidRPr="00225C99" w:rsidRDefault="00BF354D" w:rsidP="00283D5E">
            <w:pPr>
              <w:ind w:right="360"/>
              <w:rPr>
                <w:sz w:val="22"/>
                <w:szCs w:val="22"/>
              </w:rPr>
            </w:pPr>
            <w:r w:rsidRPr="00225C99">
              <w:rPr>
                <w:sz w:val="22"/>
                <w:szCs w:val="22"/>
              </w:rPr>
              <w:t xml:space="preserve"> в АБ «УКРГАЗБАНК»</w:t>
            </w:r>
          </w:p>
          <w:p w14:paraId="1A43B727" w14:textId="77777777" w:rsidR="00BF354D" w:rsidRPr="00225C99" w:rsidRDefault="00BF354D" w:rsidP="00283D5E">
            <w:pPr>
              <w:ind w:right="27"/>
              <w:rPr>
                <w:b/>
                <w:sz w:val="22"/>
                <w:szCs w:val="22"/>
              </w:rPr>
            </w:pPr>
            <w:r w:rsidRPr="00225C99">
              <w:rPr>
                <w:sz w:val="22"/>
                <w:szCs w:val="22"/>
              </w:rPr>
              <w:t xml:space="preserve">ІПН 387836508309               </w:t>
            </w:r>
          </w:p>
          <w:p w14:paraId="32D60B37" w14:textId="77777777" w:rsidR="00BF354D" w:rsidRPr="00225C99" w:rsidRDefault="00BF354D" w:rsidP="00283D5E">
            <w:pPr>
              <w:jc w:val="both"/>
              <w:rPr>
                <w:sz w:val="22"/>
                <w:szCs w:val="22"/>
              </w:rPr>
            </w:pPr>
            <w:r w:rsidRPr="00225C99">
              <w:rPr>
                <w:sz w:val="22"/>
                <w:szCs w:val="22"/>
              </w:rPr>
              <w:t xml:space="preserve">Директор                                                        </w:t>
            </w:r>
          </w:p>
          <w:p w14:paraId="587911B9" w14:textId="77777777" w:rsidR="00BF354D" w:rsidRPr="00225C99" w:rsidRDefault="00BF354D" w:rsidP="00283D5E">
            <w:pPr>
              <w:ind w:right="-18"/>
              <w:jc w:val="both"/>
              <w:rPr>
                <w:b/>
                <w:sz w:val="22"/>
                <w:szCs w:val="22"/>
              </w:rPr>
            </w:pPr>
          </w:p>
          <w:p w14:paraId="37A9D0C2" w14:textId="77777777" w:rsidR="00BF354D" w:rsidRDefault="00BF354D" w:rsidP="00283D5E">
            <w:pPr>
              <w:rPr>
                <w:b/>
                <w:bCs/>
              </w:rPr>
            </w:pPr>
            <w:r w:rsidRPr="00225C99">
              <w:rPr>
                <w:b/>
                <w:sz w:val="22"/>
                <w:szCs w:val="22"/>
              </w:rPr>
              <w:t xml:space="preserve">_______________________  </w:t>
            </w:r>
            <w:r w:rsidRPr="00225C99">
              <w:rPr>
                <w:sz w:val="22"/>
                <w:szCs w:val="22"/>
              </w:rPr>
              <w:t>/Л.І.Стецюк /</w:t>
            </w:r>
          </w:p>
        </w:tc>
        <w:tc>
          <w:tcPr>
            <w:tcW w:w="4998" w:type="dxa"/>
          </w:tcPr>
          <w:p w14:paraId="08BA6132" w14:textId="77777777" w:rsidR="00BF354D" w:rsidRDefault="00BF354D" w:rsidP="00283D5E">
            <w:pPr>
              <w:suppressAutoHyphens/>
              <w:jc w:val="both"/>
              <w:rPr>
                <w:b/>
                <w:lang w:eastAsia="ar-SA"/>
              </w:rPr>
            </w:pPr>
            <w:r w:rsidRPr="00F62C31">
              <w:rPr>
                <w:b/>
              </w:rPr>
              <w:t>Постачальник</w:t>
            </w:r>
            <w:r w:rsidRPr="00F62C31">
              <w:rPr>
                <w:b/>
                <w:lang w:eastAsia="ar-SA"/>
              </w:rPr>
              <w:t>:</w:t>
            </w:r>
          </w:p>
          <w:p w14:paraId="118086F1" w14:textId="5DE20AB6" w:rsidR="00BF354D" w:rsidRDefault="00BF354D" w:rsidP="00283D5E">
            <w:pPr>
              <w:rPr>
                <w:b/>
                <w:bCs/>
              </w:rPr>
            </w:pPr>
          </w:p>
        </w:tc>
      </w:tr>
    </w:tbl>
    <w:p w14:paraId="59477771" w14:textId="77777777" w:rsidR="00BF354D" w:rsidRDefault="00BF354D" w:rsidP="009605CE">
      <w:pPr>
        <w:pStyle w:val="ac"/>
        <w:rPr>
          <w:lang w:val="uk-UA"/>
        </w:rPr>
      </w:pPr>
    </w:p>
    <w:p w14:paraId="25BE0F0E" w14:textId="77777777" w:rsidR="00BF354D" w:rsidRDefault="00BF354D" w:rsidP="009605CE">
      <w:pPr>
        <w:pStyle w:val="ac"/>
        <w:rPr>
          <w:lang w:val="uk-UA"/>
        </w:rPr>
      </w:pPr>
    </w:p>
    <w:p w14:paraId="0754603C" w14:textId="77777777" w:rsidR="00BF354D" w:rsidRDefault="00BF354D" w:rsidP="009605CE">
      <w:pPr>
        <w:pStyle w:val="ac"/>
        <w:rPr>
          <w:lang w:val="uk-UA"/>
        </w:rPr>
      </w:pPr>
    </w:p>
    <w:p w14:paraId="4AFC9099" w14:textId="77777777" w:rsidR="00BF354D" w:rsidRDefault="00BF354D" w:rsidP="009605CE">
      <w:pPr>
        <w:pStyle w:val="ac"/>
        <w:rPr>
          <w:lang w:val="uk-UA"/>
        </w:rPr>
      </w:pPr>
    </w:p>
    <w:p w14:paraId="56441D44" w14:textId="77777777" w:rsidR="00BF354D" w:rsidRDefault="00BF354D" w:rsidP="009605CE">
      <w:pPr>
        <w:pStyle w:val="ac"/>
        <w:rPr>
          <w:lang w:val="uk-UA"/>
        </w:rPr>
      </w:pPr>
    </w:p>
    <w:p w14:paraId="0E2391D2" w14:textId="77777777" w:rsidR="00BF354D" w:rsidRDefault="00BF354D" w:rsidP="009605CE">
      <w:pPr>
        <w:pStyle w:val="ac"/>
        <w:rPr>
          <w:lang w:val="uk-UA"/>
        </w:rPr>
      </w:pPr>
    </w:p>
    <w:p w14:paraId="059DF025" w14:textId="77777777" w:rsidR="00BF354D" w:rsidRDefault="00BF354D" w:rsidP="009605CE">
      <w:pPr>
        <w:pStyle w:val="ac"/>
        <w:rPr>
          <w:lang w:val="uk-UA"/>
        </w:rPr>
      </w:pPr>
    </w:p>
    <w:p w14:paraId="17128087" w14:textId="77777777" w:rsidR="00BF354D" w:rsidRDefault="00BF354D" w:rsidP="009605CE">
      <w:pPr>
        <w:pStyle w:val="ac"/>
        <w:rPr>
          <w:lang w:val="uk-UA"/>
        </w:rPr>
      </w:pPr>
    </w:p>
    <w:p w14:paraId="3BD980A7" w14:textId="77777777" w:rsidR="00BF354D" w:rsidRDefault="00BF354D" w:rsidP="009605CE">
      <w:pPr>
        <w:pStyle w:val="ac"/>
        <w:rPr>
          <w:lang w:val="uk-UA"/>
        </w:rPr>
      </w:pPr>
    </w:p>
    <w:p w14:paraId="2C866310" w14:textId="77777777" w:rsidR="00AE1D0C" w:rsidRDefault="00AE1D0C" w:rsidP="009605CE">
      <w:pPr>
        <w:pStyle w:val="ac"/>
        <w:rPr>
          <w:lang w:val="uk-UA"/>
        </w:rPr>
      </w:pPr>
    </w:p>
    <w:p w14:paraId="3A932AF7" w14:textId="77777777" w:rsidR="00AE1D0C" w:rsidRDefault="00AE1D0C" w:rsidP="009605CE">
      <w:pPr>
        <w:pStyle w:val="ac"/>
        <w:rPr>
          <w:lang w:val="uk-UA"/>
        </w:rPr>
      </w:pPr>
    </w:p>
    <w:p w14:paraId="3AE40A84" w14:textId="77777777" w:rsidR="00AE1D0C" w:rsidRDefault="00AE1D0C" w:rsidP="009605CE">
      <w:pPr>
        <w:pStyle w:val="ac"/>
        <w:rPr>
          <w:lang w:val="uk-UA"/>
        </w:rPr>
      </w:pPr>
    </w:p>
    <w:p w14:paraId="59743A0D" w14:textId="77777777" w:rsidR="00AE1D0C" w:rsidRDefault="00AE1D0C" w:rsidP="009605CE">
      <w:pPr>
        <w:pStyle w:val="ac"/>
        <w:rPr>
          <w:lang w:val="uk-UA"/>
        </w:rPr>
      </w:pPr>
    </w:p>
    <w:p w14:paraId="5AE3E53B" w14:textId="77777777" w:rsidR="00AE1D0C" w:rsidRDefault="00AE1D0C" w:rsidP="009605CE">
      <w:pPr>
        <w:pStyle w:val="ac"/>
        <w:rPr>
          <w:lang w:val="uk-UA"/>
        </w:rPr>
      </w:pPr>
    </w:p>
    <w:p w14:paraId="222956B2" w14:textId="77777777" w:rsidR="00BF354D" w:rsidRDefault="00BF354D" w:rsidP="009605CE">
      <w:pPr>
        <w:pStyle w:val="ac"/>
        <w:rPr>
          <w:lang w:val="uk-UA"/>
        </w:rPr>
      </w:pPr>
    </w:p>
    <w:p w14:paraId="26EF9DD8" w14:textId="77777777" w:rsidR="00BF354D" w:rsidRDefault="00BF354D" w:rsidP="009605CE">
      <w:pPr>
        <w:pStyle w:val="ac"/>
        <w:rPr>
          <w:lang w:val="uk-UA"/>
        </w:rPr>
      </w:pPr>
    </w:p>
    <w:p w14:paraId="51871D44" w14:textId="77777777" w:rsidR="00BF354D" w:rsidRDefault="00BF354D" w:rsidP="009605CE">
      <w:pPr>
        <w:pStyle w:val="ac"/>
        <w:rPr>
          <w:lang w:val="uk-UA"/>
        </w:rPr>
      </w:pPr>
    </w:p>
    <w:p w14:paraId="477AA394" w14:textId="77777777" w:rsidR="009605CE" w:rsidRDefault="009605CE" w:rsidP="009605CE">
      <w:pPr>
        <w:rPr>
          <w:b/>
          <w:bCs/>
        </w:rPr>
      </w:pPr>
    </w:p>
    <w:p w14:paraId="46E2317E" w14:textId="77777777" w:rsidR="009605CE" w:rsidRPr="00F13B7A" w:rsidRDefault="009605CE" w:rsidP="009605CE">
      <w:pPr>
        <w:shd w:val="clear" w:color="auto" w:fill="FFFFFF"/>
        <w:tabs>
          <w:tab w:val="left" w:pos="734"/>
        </w:tabs>
        <w:ind w:right="5"/>
        <w:jc w:val="right"/>
      </w:pPr>
      <w:proofErr w:type="spellStart"/>
      <w:r w:rsidRPr="00F13B7A">
        <w:t>Додаток</w:t>
      </w:r>
      <w:proofErr w:type="spellEnd"/>
      <w:r>
        <w:t xml:space="preserve"> 2 </w:t>
      </w:r>
      <w:r w:rsidRPr="00F13B7A">
        <w:t xml:space="preserve"> </w:t>
      </w:r>
      <w:proofErr w:type="gramStart"/>
      <w:r w:rsidRPr="00F13B7A">
        <w:t>до</w:t>
      </w:r>
      <w:proofErr w:type="gramEnd"/>
      <w:r w:rsidRPr="00F13B7A">
        <w:t xml:space="preserve"> Договору </w:t>
      </w:r>
    </w:p>
    <w:p w14:paraId="6E91889C" w14:textId="6D44271B" w:rsidR="009605CE" w:rsidRPr="00F13B7A" w:rsidRDefault="009605CE" w:rsidP="009605CE">
      <w:pPr>
        <w:shd w:val="clear" w:color="auto" w:fill="FFFFFF"/>
        <w:tabs>
          <w:tab w:val="left" w:pos="734"/>
        </w:tabs>
        <w:ind w:right="5"/>
        <w:jc w:val="right"/>
        <w:rPr>
          <w:b/>
        </w:rPr>
      </w:pPr>
      <w:r w:rsidRPr="00F13B7A">
        <w:t>№ ____</w:t>
      </w:r>
      <w:proofErr w:type="spellStart"/>
      <w:r w:rsidRPr="00F13B7A">
        <w:t>від</w:t>
      </w:r>
      <w:proofErr w:type="spellEnd"/>
      <w:r w:rsidRPr="00F13B7A">
        <w:t xml:space="preserve"> </w:t>
      </w:r>
      <w:r w:rsidR="00793672">
        <w:t>_______________ 202</w:t>
      </w:r>
      <w:r w:rsidR="00793672">
        <w:rPr>
          <w:lang w:val="uk-UA"/>
        </w:rPr>
        <w:t>3</w:t>
      </w:r>
      <w:r w:rsidRPr="00F13B7A">
        <w:t xml:space="preserve"> року</w:t>
      </w:r>
    </w:p>
    <w:p w14:paraId="6032C0B5" w14:textId="77777777" w:rsidR="009605CE" w:rsidRDefault="009605CE" w:rsidP="009605CE">
      <w:pPr>
        <w:rPr>
          <w:b/>
          <w:bCs/>
        </w:rPr>
      </w:pPr>
    </w:p>
    <w:p w14:paraId="61E4CEA7" w14:textId="77777777" w:rsidR="00BB5723" w:rsidRDefault="009605CE" w:rsidP="009605CE">
      <w:pPr>
        <w:jc w:val="center"/>
        <w:rPr>
          <w:b/>
          <w:lang w:val="uk-UA"/>
        </w:rPr>
      </w:pPr>
      <w:proofErr w:type="spellStart"/>
      <w:r w:rsidRPr="00F62C31">
        <w:rPr>
          <w:b/>
        </w:rPr>
        <w:t>Перелік</w:t>
      </w:r>
      <w:proofErr w:type="spellEnd"/>
      <w:r w:rsidRPr="00F62C31">
        <w:rPr>
          <w:b/>
        </w:rPr>
        <w:t xml:space="preserve"> </w:t>
      </w:r>
      <w:proofErr w:type="spellStart"/>
      <w:r w:rsidRPr="00F62C31">
        <w:rPr>
          <w:b/>
        </w:rPr>
        <w:t>автозаправних</w:t>
      </w:r>
      <w:proofErr w:type="spellEnd"/>
      <w:r w:rsidRPr="00F62C31">
        <w:rPr>
          <w:b/>
        </w:rPr>
        <w:t xml:space="preserve"> </w:t>
      </w:r>
      <w:proofErr w:type="spellStart"/>
      <w:r w:rsidRPr="00F62C31">
        <w:rPr>
          <w:b/>
        </w:rPr>
        <w:t>станцій</w:t>
      </w:r>
      <w:proofErr w:type="spellEnd"/>
      <w:r w:rsidRPr="00F62C31">
        <w:rPr>
          <w:b/>
        </w:rPr>
        <w:t xml:space="preserve"> </w:t>
      </w:r>
      <w:proofErr w:type="spellStart"/>
      <w:r w:rsidRPr="00F62C31">
        <w:rPr>
          <w:b/>
        </w:rPr>
        <w:t>Постачальника</w:t>
      </w:r>
      <w:proofErr w:type="spellEnd"/>
      <w:r w:rsidRPr="00F62C31">
        <w:rPr>
          <w:b/>
        </w:rPr>
        <w:t xml:space="preserve"> в межах м.</w:t>
      </w:r>
      <w:r w:rsidR="00C7558F">
        <w:rPr>
          <w:b/>
          <w:lang w:val="uk-UA"/>
        </w:rPr>
        <w:t xml:space="preserve"> </w:t>
      </w:r>
      <w:proofErr w:type="spellStart"/>
      <w:r w:rsidRPr="00F62C31">
        <w:rPr>
          <w:b/>
        </w:rPr>
        <w:t>Запоріжжя</w:t>
      </w:r>
      <w:proofErr w:type="spellEnd"/>
    </w:p>
    <w:p w14:paraId="1617B94C" w14:textId="3681A492" w:rsidR="009605CE" w:rsidRPr="00BB5723" w:rsidRDefault="00BB5723" w:rsidP="009605CE">
      <w:pPr>
        <w:jc w:val="center"/>
        <w:rPr>
          <w:b/>
          <w:lang w:val="uk-UA"/>
        </w:rPr>
      </w:pPr>
      <w:r w:rsidRPr="00BB5723">
        <w:rPr>
          <w:lang w:val="uk-UA"/>
        </w:rPr>
        <w:t xml:space="preserve">( </w:t>
      </w:r>
      <w:r>
        <w:rPr>
          <w:lang w:val="uk-UA"/>
        </w:rPr>
        <w:t xml:space="preserve">окремо позначити </w:t>
      </w:r>
      <w:r w:rsidR="00DC0561">
        <w:rPr>
          <w:lang w:val="uk-UA"/>
        </w:rPr>
        <w:t xml:space="preserve"> АЗС в радіусі п</w:t>
      </w:r>
      <w:r w:rsidR="00DC0561" w:rsidRPr="00DC0561">
        <w:t>’</w:t>
      </w:r>
      <w:proofErr w:type="spellStart"/>
      <w:r w:rsidR="00DC0561">
        <w:rPr>
          <w:lang w:val="uk-UA"/>
        </w:rPr>
        <w:t>яти</w:t>
      </w:r>
      <w:proofErr w:type="spellEnd"/>
      <w:r w:rsidR="00DC0561">
        <w:rPr>
          <w:lang w:val="uk-UA"/>
        </w:rPr>
        <w:t xml:space="preserve"> </w:t>
      </w:r>
      <w:r w:rsidRPr="00BB5723">
        <w:rPr>
          <w:lang w:val="uk-UA"/>
        </w:rPr>
        <w:t xml:space="preserve">кілометрів від адреси Замовника </w:t>
      </w:r>
      <w:r>
        <w:rPr>
          <w:lang w:val="uk-UA"/>
        </w:rPr>
        <w:t>-</w:t>
      </w:r>
      <w:r w:rsidRPr="00BB5723">
        <w:rPr>
          <w:lang w:val="uk-UA"/>
        </w:rPr>
        <w:t>вул. Авраменка,буд. 4,м. Запоріжжя,69120)</w:t>
      </w:r>
    </w:p>
    <w:p w14:paraId="1D98C2C5" w14:textId="77777777" w:rsidR="0035218B" w:rsidRPr="00BB5723" w:rsidRDefault="0035218B" w:rsidP="009605CE">
      <w:pPr>
        <w:jc w:val="center"/>
        <w:rPr>
          <w:b/>
          <w:bCs/>
          <w:lang w:val="uk-UA"/>
        </w:rPr>
      </w:pPr>
    </w:p>
    <w:p w14:paraId="01FF0212" w14:textId="77777777" w:rsidR="009605CE" w:rsidRDefault="009605CE" w:rsidP="009605CE">
      <w:pPr>
        <w:rPr>
          <w:b/>
          <w:bCs/>
          <w:lang w:val="uk-UA"/>
        </w:rPr>
      </w:pPr>
    </w:p>
    <w:p w14:paraId="22CFB253" w14:textId="77777777" w:rsidR="00BB5723" w:rsidRDefault="00BB5723" w:rsidP="009605CE">
      <w:pPr>
        <w:rPr>
          <w:b/>
          <w:bCs/>
          <w:lang w:val="uk-UA"/>
        </w:rPr>
      </w:pPr>
    </w:p>
    <w:p w14:paraId="14F8EAA1" w14:textId="77777777" w:rsidR="00BB5723" w:rsidRDefault="00BB5723" w:rsidP="009605CE">
      <w:pPr>
        <w:rPr>
          <w:b/>
          <w:bCs/>
          <w:lang w:val="uk-UA"/>
        </w:rPr>
      </w:pPr>
    </w:p>
    <w:p w14:paraId="2C4DD91D" w14:textId="77777777" w:rsidR="00BB5723" w:rsidRDefault="00BB5723" w:rsidP="009605CE">
      <w:pPr>
        <w:rPr>
          <w:b/>
          <w:bCs/>
          <w:lang w:val="uk-UA"/>
        </w:rPr>
      </w:pPr>
    </w:p>
    <w:p w14:paraId="418EF0F9" w14:textId="77777777" w:rsidR="00BB5723" w:rsidRDefault="00BB5723" w:rsidP="009605CE">
      <w:pPr>
        <w:rPr>
          <w:b/>
          <w:bCs/>
          <w:lang w:val="uk-UA"/>
        </w:rPr>
      </w:pPr>
    </w:p>
    <w:p w14:paraId="23BF4638" w14:textId="77777777" w:rsidR="00BB5723" w:rsidRDefault="00BB5723" w:rsidP="009605CE">
      <w:pPr>
        <w:rPr>
          <w:b/>
          <w:bCs/>
          <w:lang w:val="uk-UA"/>
        </w:rPr>
      </w:pPr>
    </w:p>
    <w:p w14:paraId="7BF589F0" w14:textId="77777777" w:rsidR="00BB5723" w:rsidRDefault="00BB5723" w:rsidP="009605CE">
      <w:pPr>
        <w:rPr>
          <w:b/>
          <w:bCs/>
          <w:lang w:val="uk-UA"/>
        </w:rPr>
      </w:pPr>
    </w:p>
    <w:p w14:paraId="15B9B3DA" w14:textId="77777777" w:rsidR="00BB5723" w:rsidRDefault="00BB5723" w:rsidP="009605CE">
      <w:pPr>
        <w:rPr>
          <w:b/>
          <w:bCs/>
          <w:lang w:val="uk-UA"/>
        </w:rPr>
      </w:pPr>
    </w:p>
    <w:p w14:paraId="103568D2" w14:textId="77777777" w:rsidR="00BB5723" w:rsidRDefault="00BB5723" w:rsidP="009605CE">
      <w:pPr>
        <w:rPr>
          <w:b/>
          <w:bCs/>
          <w:lang w:val="uk-UA"/>
        </w:rPr>
      </w:pPr>
    </w:p>
    <w:p w14:paraId="6C0303B9" w14:textId="77777777" w:rsidR="00BB5723" w:rsidRDefault="00BB5723" w:rsidP="009605CE">
      <w:pPr>
        <w:rPr>
          <w:b/>
          <w:bCs/>
          <w:lang w:val="uk-UA"/>
        </w:rPr>
      </w:pPr>
    </w:p>
    <w:p w14:paraId="4AB2BC54" w14:textId="77777777" w:rsidR="00BB5723" w:rsidRDefault="00BB5723" w:rsidP="009605CE">
      <w:pPr>
        <w:rPr>
          <w:b/>
          <w:bCs/>
          <w:lang w:val="uk-UA"/>
        </w:rPr>
      </w:pPr>
    </w:p>
    <w:p w14:paraId="45EFC08D" w14:textId="77777777" w:rsidR="00BB5723" w:rsidRDefault="00BB5723" w:rsidP="009605CE">
      <w:pPr>
        <w:rPr>
          <w:b/>
          <w:bCs/>
          <w:lang w:val="uk-UA"/>
        </w:rPr>
      </w:pPr>
    </w:p>
    <w:p w14:paraId="19BAB97E" w14:textId="77777777" w:rsidR="00BB5723" w:rsidRPr="00BB5723" w:rsidRDefault="00BB5723" w:rsidP="009605CE">
      <w:pPr>
        <w:rPr>
          <w:b/>
          <w:bCs/>
          <w:lang w:val="uk-UA"/>
        </w:rPr>
      </w:pPr>
    </w:p>
    <w:tbl>
      <w:tblPr>
        <w:tblStyle w:val="af1"/>
        <w:tblpPr w:leftFromText="180" w:rightFromText="180" w:vertAnchor="text" w:horzAnchor="margin" w:tblpY="155"/>
        <w:tblW w:w="0" w:type="auto"/>
        <w:tblLook w:val="04A0" w:firstRow="1" w:lastRow="0" w:firstColumn="1" w:lastColumn="0" w:noHBand="0" w:noVBand="1"/>
      </w:tblPr>
      <w:tblGrid>
        <w:gridCol w:w="4908"/>
        <w:gridCol w:w="4663"/>
      </w:tblGrid>
      <w:tr w:rsidR="00BF354D" w14:paraId="47CDD096" w14:textId="77777777" w:rsidTr="00BF354D">
        <w:tc>
          <w:tcPr>
            <w:tcW w:w="4998" w:type="dxa"/>
          </w:tcPr>
          <w:p w14:paraId="2EFF2E07" w14:textId="77777777" w:rsidR="00BF354D" w:rsidRDefault="00BF354D" w:rsidP="00BF354D">
            <w:pPr>
              <w:rPr>
                <w:b/>
                <w:bCs/>
                <w:color w:val="000000"/>
                <w:lang w:eastAsia="en-US"/>
              </w:rPr>
            </w:pPr>
            <w:r w:rsidRPr="002C40BE">
              <w:rPr>
                <w:b/>
              </w:rPr>
              <w:t>Замовник:</w:t>
            </w:r>
            <w:r w:rsidRPr="002C40BE">
              <w:rPr>
                <w:b/>
                <w:lang w:eastAsia="ar-SA"/>
              </w:rPr>
              <w:t xml:space="preserve">      </w:t>
            </w:r>
          </w:p>
          <w:p w14:paraId="0E9592F2" w14:textId="77777777" w:rsidR="00BF354D" w:rsidRPr="002C40BE" w:rsidRDefault="00BF354D" w:rsidP="00BF354D">
            <w:pPr>
              <w:rPr>
                <w:b/>
                <w:bCs/>
                <w:color w:val="000000"/>
                <w:lang w:eastAsia="en-US"/>
              </w:rPr>
            </w:pPr>
            <w:r>
              <w:rPr>
                <w:b/>
                <w:bCs/>
                <w:color w:val="000000"/>
                <w:lang w:eastAsia="en-US"/>
              </w:rPr>
              <w:t>К</w:t>
            </w:r>
            <w:r w:rsidRPr="002C40BE">
              <w:rPr>
                <w:b/>
                <w:bCs/>
                <w:color w:val="000000"/>
                <w:lang w:eastAsia="en-US"/>
              </w:rPr>
              <w:t xml:space="preserve">омунальне некомерційне підприємство </w:t>
            </w:r>
          </w:p>
          <w:p w14:paraId="1B331493" w14:textId="77777777" w:rsidR="00BF354D" w:rsidRPr="002C40BE" w:rsidRDefault="00BF354D" w:rsidP="00BF354D">
            <w:pPr>
              <w:rPr>
                <w:b/>
                <w:bCs/>
                <w:color w:val="000000"/>
                <w:lang w:eastAsia="en-US"/>
              </w:rPr>
            </w:pPr>
            <w:r w:rsidRPr="002C40BE">
              <w:rPr>
                <w:b/>
                <w:bCs/>
                <w:color w:val="000000"/>
                <w:lang w:eastAsia="en-US"/>
              </w:rPr>
              <w:t xml:space="preserve"> «Центр первинної медико-санітарної</w:t>
            </w:r>
          </w:p>
          <w:p w14:paraId="11A909E5" w14:textId="77777777" w:rsidR="00BF354D" w:rsidRPr="002C40BE" w:rsidRDefault="00BF354D" w:rsidP="00BF354D">
            <w:pPr>
              <w:rPr>
                <w:b/>
                <w:bCs/>
                <w:lang w:eastAsia="ar-SA"/>
              </w:rPr>
            </w:pPr>
            <w:r w:rsidRPr="002C40BE">
              <w:rPr>
                <w:b/>
                <w:bCs/>
                <w:color w:val="000000"/>
                <w:lang w:eastAsia="en-US"/>
              </w:rPr>
              <w:t xml:space="preserve"> допомоги №2»</w:t>
            </w:r>
          </w:p>
          <w:p w14:paraId="1CED5C67" w14:textId="0FFF6E00" w:rsidR="00BF354D" w:rsidRPr="002C40BE" w:rsidRDefault="00BF354D" w:rsidP="00BF354D">
            <w:pPr>
              <w:rPr>
                <w:b/>
                <w:lang w:eastAsia="ar-SA"/>
              </w:rPr>
            </w:pPr>
            <w:r w:rsidRPr="002C40BE">
              <w:rPr>
                <w:lang w:eastAsia="en-US"/>
              </w:rPr>
              <w:t>Код  ЄДРПОУ: 38783657,</w:t>
            </w:r>
          </w:p>
          <w:p w14:paraId="58FE9676" w14:textId="77777777" w:rsidR="00BF354D" w:rsidRPr="002C40BE" w:rsidRDefault="00BF354D" w:rsidP="00BF354D">
            <w:pPr>
              <w:rPr>
                <w:bCs/>
                <w:color w:val="000000"/>
                <w:lang w:eastAsia="en-US"/>
              </w:rPr>
            </w:pPr>
            <w:r w:rsidRPr="002C40BE">
              <w:rPr>
                <w:bCs/>
                <w:color w:val="000000"/>
                <w:lang w:eastAsia="en-US"/>
              </w:rPr>
              <w:t xml:space="preserve">вул. Авраменка, буд. 4, Запорізька обл.,                             </w:t>
            </w:r>
          </w:p>
          <w:p w14:paraId="39DF0BCD" w14:textId="77777777" w:rsidR="00BF354D" w:rsidRPr="002C40BE" w:rsidRDefault="00BF354D" w:rsidP="00BF354D">
            <w:pPr>
              <w:rPr>
                <w:lang w:eastAsia="ar-SA"/>
              </w:rPr>
            </w:pPr>
            <w:r w:rsidRPr="002C40BE">
              <w:rPr>
                <w:bCs/>
                <w:color w:val="000000"/>
                <w:lang w:eastAsia="en-US"/>
              </w:rPr>
              <w:t xml:space="preserve"> м. Запоріжжя, Шевченківський район, 69120.</w:t>
            </w:r>
          </w:p>
          <w:p w14:paraId="3CD496A2" w14:textId="77777777" w:rsidR="00BF354D" w:rsidRPr="002C40BE" w:rsidRDefault="00BF354D" w:rsidP="00BF354D">
            <w:pPr>
              <w:ind w:right="360"/>
              <w:rPr>
                <w:lang w:eastAsia="en-US"/>
              </w:rPr>
            </w:pPr>
            <w:r w:rsidRPr="002C40BE">
              <w:rPr>
                <w:lang w:eastAsia="en-US"/>
              </w:rPr>
              <w:t>Телефон: (061) 707-57-75.</w:t>
            </w:r>
          </w:p>
          <w:p w14:paraId="42A3928D" w14:textId="77777777" w:rsidR="00BF354D" w:rsidRPr="002C40BE" w:rsidRDefault="00BF354D" w:rsidP="00BF354D">
            <w:pPr>
              <w:ind w:right="360"/>
              <w:rPr>
                <w:lang w:eastAsia="ar-SA"/>
              </w:rPr>
            </w:pPr>
            <w:r w:rsidRPr="002C40BE">
              <w:rPr>
                <w:lang w:eastAsia="ar-SA"/>
              </w:rPr>
              <w:t>Р/</w:t>
            </w:r>
            <w:proofErr w:type="spellStart"/>
            <w:r w:rsidRPr="002C40BE">
              <w:rPr>
                <w:lang w:eastAsia="ar-SA"/>
              </w:rPr>
              <w:t>р</w:t>
            </w:r>
            <w:proofErr w:type="spellEnd"/>
            <w:r w:rsidRPr="002C40BE">
              <w:rPr>
                <w:lang w:eastAsia="ar-SA"/>
              </w:rPr>
              <w:t xml:space="preserve"> </w:t>
            </w:r>
            <w:r w:rsidRPr="002C40BE">
              <w:rPr>
                <w:lang w:val="en-US" w:eastAsia="ar-SA"/>
              </w:rPr>
              <w:t>UA</w:t>
            </w:r>
            <w:r w:rsidRPr="002C40BE">
              <w:rPr>
                <w:lang w:eastAsia="ar-SA"/>
              </w:rPr>
              <w:t>458201720344370003000086361</w:t>
            </w:r>
          </w:p>
          <w:p w14:paraId="183A12ED" w14:textId="77777777" w:rsidR="00BF354D" w:rsidRPr="002C40BE" w:rsidRDefault="00BF354D" w:rsidP="00BF354D">
            <w:pPr>
              <w:ind w:right="360"/>
              <w:rPr>
                <w:lang w:eastAsia="ar-SA"/>
              </w:rPr>
            </w:pPr>
            <w:r w:rsidRPr="002C40BE">
              <w:rPr>
                <w:lang w:eastAsia="ar-SA"/>
              </w:rPr>
              <w:t xml:space="preserve">Державна Казначейська служба України </w:t>
            </w:r>
          </w:p>
          <w:p w14:paraId="06F4D090" w14:textId="77777777" w:rsidR="00BF354D" w:rsidRPr="002C40BE" w:rsidRDefault="00BF354D" w:rsidP="00BF354D">
            <w:pPr>
              <w:ind w:right="360"/>
              <w:rPr>
                <w:lang w:eastAsia="ar-SA"/>
              </w:rPr>
            </w:pPr>
            <w:proofErr w:type="spellStart"/>
            <w:r w:rsidRPr="002C40BE">
              <w:rPr>
                <w:lang w:eastAsia="ar-SA"/>
              </w:rPr>
              <w:t>м.Київ</w:t>
            </w:r>
            <w:proofErr w:type="spellEnd"/>
          </w:p>
          <w:p w14:paraId="78F1DC35" w14:textId="77777777" w:rsidR="00BF354D" w:rsidRPr="002C40BE" w:rsidRDefault="00BF354D" w:rsidP="00BF354D">
            <w:pPr>
              <w:rPr>
                <w:lang w:eastAsia="ar-SA"/>
              </w:rPr>
            </w:pPr>
            <w:r w:rsidRPr="002C40BE">
              <w:rPr>
                <w:lang w:eastAsia="ar-SA"/>
              </w:rPr>
              <w:t>МФО  820172</w:t>
            </w:r>
          </w:p>
          <w:p w14:paraId="7199CA6C" w14:textId="77777777" w:rsidR="00BF354D" w:rsidRPr="002C40BE" w:rsidRDefault="00BF354D" w:rsidP="00BF354D">
            <w:pPr>
              <w:ind w:right="360"/>
            </w:pPr>
            <w:r w:rsidRPr="002C40BE">
              <w:t xml:space="preserve"> Р/</w:t>
            </w:r>
            <w:proofErr w:type="spellStart"/>
            <w:r w:rsidRPr="002C40BE">
              <w:t>р</w:t>
            </w:r>
            <w:proofErr w:type="spellEnd"/>
            <w:r w:rsidRPr="002C40BE">
              <w:t xml:space="preserve">  </w:t>
            </w:r>
            <w:r w:rsidRPr="002C40BE">
              <w:rPr>
                <w:lang w:val="en-US"/>
              </w:rPr>
              <w:t>UA</w:t>
            </w:r>
            <w:r w:rsidRPr="002C40BE">
              <w:t xml:space="preserve"> 6932 0478 0000 0260 0892 4863 112 </w:t>
            </w:r>
          </w:p>
          <w:p w14:paraId="33F7841A" w14:textId="77777777" w:rsidR="00BF354D" w:rsidRPr="002C40BE" w:rsidRDefault="00BF354D" w:rsidP="00BF354D">
            <w:pPr>
              <w:ind w:right="360"/>
            </w:pPr>
            <w:r w:rsidRPr="002C40BE">
              <w:t xml:space="preserve"> в АБ «УКРГАЗБАНК»</w:t>
            </w:r>
          </w:p>
          <w:p w14:paraId="39939E74" w14:textId="77777777" w:rsidR="00BF354D" w:rsidRPr="002C40BE" w:rsidRDefault="00BF354D" w:rsidP="00BF354D">
            <w:pPr>
              <w:ind w:right="27"/>
              <w:rPr>
                <w:b/>
              </w:rPr>
            </w:pPr>
            <w:r w:rsidRPr="002C40BE">
              <w:t xml:space="preserve">ІПН 387836508309               </w:t>
            </w:r>
          </w:p>
          <w:p w14:paraId="6F32AD24" w14:textId="77777777" w:rsidR="00C7558F" w:rsidRDefault="00C7558F" w:rsidP="00BF354D">
            <w:pPr>
              <w:jc w:val="both"/>
            </w:pPr>
          </w:p>
          <w:p w14:paraId="06293897" w14:textId="77777777" w:rsidR="00BF354D" w:rsidRPr="002C40BE" w:rsidRDefault="00BF354D" w:rsidP="00BF354D">
            <w:pPr>
              <w:jc w:val="both"/>
            </w:pPr>
            <w:r w:rsidRPr="002C40BE">
              <w:t xml:space="preserve">Директор                                                        </w:t>
            </w:r>
          </w:p>
          <w:p w14:paraId="766CABBB" w14:textId="77777777" w:rsidR="00BF354D" w:rsidRPr="002C40BE" w:rsidRDefault="00BF354D" w:rsidP="00BF354D">
            <w:pPr>
              <w:ind w:right="-18"/>
              <w:jc w:val="both"/>
              <w:rPr>
                <w:b/>
              </w:rPr>
            </w:pPr>
          </w:p>
          <w:p w14:paraId="42050B96" w14:textId="77777777" w:rsidR="00BF354D" w:rsidRDefault="00BF354D" w:rsidP="00BF354D">
            <w:pPr>
              <w:rPr>
                <w:b/>
                <w:bCs/>
              </w:rPr>
            </w:pPr>
            <w:r w:rsidRPr="002C40BE">
              <w:rPr>
                <w:b/>
              </w:rPr>
              <w:t xml:space="preserve">_______________________  </w:t>
            </w:r>
            <w:r w:rsidRPr="002C40BE">
              <w:t>/Л.І.Стецюк /</w:t>
            </w:r>
          </w:p>
        </w:tc>
        <w:tc>
          <w:tcPr>
            <w:tcW w:w="4998" w:type="dxa"/>
          </w:tcPr>
          <w:p w14:paraId="569A4DA3" w14:textId="77777777" w:rsidR="00BF354D" w:rsidRDefault="00BF354D" w:rsidP="00BF354D">
            <w:pPr>
              <w:suppressAutoHyphens/>
              <w:jc w:val="both"/>
              <w:rPr>
                <w:b/>
                <w:lang w:eastAsia="ar-SA"/>
              </w:rPr>
            </w:pPr>
            <w:r w:rsidRPr="00F62C31">
              <w:rPr>
                <w:b/>
              </w:rPr>
              <w:t>Постачальник</w:t>
            </w:r>
            <w:r w:rsidRPr="00F62C31">
              <w:rPr>
                <w:b/>
                <w:lang w:eastAsia="ar-SA"/>
              </w:rPr>
              <w:t>:</w:t>
            </w:r>
          </w:p>
          <w:p w14:paraId="6008AC7B" w14:textId="01152D27" w:rsidR="00BF354D" w:rsidRDefault="00BF354D" w:rsidP="00BB5723">
            <w:pPr>
              <w:suppressAutoHyphens/>
              <w:jc w:val="both"/>
              <w:rPr>
                <w:b/>
                <w:bCs/>
              </w:rPr>
            </w:pPr>
          </w:p>
        </w:tc>
      </w:tr>
    </w:tbl>
    <w:p w14:paraId="3DC7E588" w14:textId="77777777" w:rsidR="00246A82" w:rsidRPr="009F35D9" w:rsidRDefault="00246A82" w:rsidP="004360E7">
      <w:pPr>
        <w:pStyle w:val="a3"/>
        <w:jc w:val="right"/>
        <w:rPr>
          <w:b/>
          <w:bCs/>
          <w:i/>
          <w:iCs/>
          <w:sz w:val="26"/>
          <w:szCs w:val="26"/>
          <w:u w:val="single"/>
          <w:lang w:val="uk-UA"/>
        </w:rPr>
      </w:pPr>
    </w:p>
    <w:p w14:paraId="38BD607B" w14:textId="77777777" w:rsidR="00F0796A" w:rsidRPr="009F35D9" w:rsidRDefault="00F0796A" w:rsidP="003C6BD0">
      <w:pPr>
        <w:widowControl/>
        <w:autoSpaceDE/>
        <w:autoSpaceDN/>
        <w:adjustRightInd/>
        <w:rPr>
          <w:sz w:val="22"/>
          <w:szCs w:val="22"/>
          <w:lang w:val="uk-UA"/>
        </w:rPr>
      </w:pPr>
    </w:p>
    <w:sectPr w:rsidR="00F0796A" w:rsidRPr="009F35D9" w:rsidSect="00225C99">
      <w:footerReference w:type="default" r:id="rId9"/>
      <w:type w:val="continuous"/>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859EC" w14:textId="77777777" w:rsidR="008F50D5" w:rsidRDefault="008F50D5" w:rsidP="00A21524">
      <w:r>
        <w:separator/>
      </w:r>
    </w:p>
  </w:endnote>
  <w:endnote w:type="continuationSeparator" w:id="0">
    <w:p w14:paraId="0F2B814A" w14:textId="77777777" w:rsidR="008F50D5" w:rsidRDefault="008F50D5" w:rsidP="00A2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30CC" w14:textId="77777777" w:rsidR="008F50D5" w:rsidRDefault="008F50D5" w:rsidP="003C6BD0">
    <w:pPr>
      <w:jc w:val="both"/>
      <w:rPr>
        <w:sz w:val="16"/>
        <w:szCs w:val="16"/>
        <w:lang w:val="uk-UA"/>
      </w:rPr>
    </w:pPr>
  </w:p>
  <w:p w14:paraId="33FEE7B7" w14:textId="77777777" w:rsidR="008F50D5" w:rsidRPr="003C6BD0" w:rsidRDefault="008F50D5" w:rsidP="003C6B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95F83" w14:textId="77777777" w:rsidR="008F50D5" w:rsidRDefault="008F50D5" w:rsidP="00A21524">
      <w:r>
        <w:separator/>
      </w:r>
    </w:p>
  </w:footnote>
  <w:footnote w:type="continuationSeparator" w:id="0">
    <w:p w14:paraId="56E12CEC" w14:textId="77777777" w:rsidR="008F50D5" w:rsidRDefault="008F50D5" w:rsidP="00A21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805"/>
    <w:multiLevelType w:val="multilevel"/>
    <w:tmpl w:val="0419001F"/>
    <w:lvl w:ilvl="0">
      <w:start w:val="1"/>
      <w:numFmt w:val="decimal"/>
      <w:lvlText w:val="%1."/>
      <w:lvlJc w:val="left"/>
      <w:pPr>
        <w:ind w:left="3196"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BE552E"/>
    <w:multiLevelType w:val="hybridMultilevel"/>
    <w:tmpl w:val="3C9ECE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8F42F2"/>
    <w:multiLevelType w:val="hybridMultilevel"/>
    <w:tmpl w:val="0DC49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545B9"/>
    <w:multiLevelType w:val="hybridMultilevel"/>
    <w:tmpl w:val="184096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49"/>
    <w:rsid w:val="0000160D"/>
    <w:rsid w:val="0000493F"/>
    <w:rsid w:val="00013D21"/>
    <w:rsid w:val="000144A5"/>
    <w:rsid w:val="00023F65"/>
    <w:rsid w:val="00036C47"/>
    <w:rsid w:val="00047349"/>
    <w:rsid w:val="000726CD"/>
    <w:rsid w:val="00076802"/>
    <w:rsid w:val="0007725B"/>
    <w:rsid w:val="00097CA0"/>
    <w:rsid w:val="000A26B5"/>
    <w:rsid w:val="000B11BC"/>
    <w:rsid w:val="000B7099"/>
    <w:rsid w:val="000C39F4"/>
    <w:rsid w:val="000C4FD5"/>
    <w:rsid w:val="000C7280"/>
    <w:rsid w:val="000C789B"/>
    <w:rsid w:val="000E2246"/>
    <w:rsid w:val="000F0A48"/>
    <w:rsid w:val="001048BB"/>
    <w:rsid w:val="0012399E"/>
    <w:rsid w:val="001268C0"/>
    <w:rsid w:val="001352D7"/>
    <w:rsid w:val="001632DC"/>
    <w:rsid w:val="00175FA2"/>
    <w:rsid w:val="00180387"/>
    <w:rsid w:val="001837B6"/>
    <w:rsid w:val="00185385"/>
    <w:rsid w:val="00195874"/>
    <w:rsid w:val="001A21F3"/>
    <w:rsid w:val="001A584D"/>
    <w:rsid w:val="001B0C8E"/>
    <w:rsid w:val="001C0649"/>
    <w:rsid w:val="001D113A"/>
    <w:rsid w:val="001D142C"/>
    <w:rsid w:val="00206B28"/>
    <w:rsid w:val="00221A09"/>
    <w:rsid w:val="002220D0"/>
    <w:rsid w:val="002242F6"/>
    <w:rsid w:val="00224F44"/>
    <w:rsid w:val="00225C99"/>
    <w:rsid w:val="00230A17"/>
    <w:rsid w:val="00232924"/>
    <w:rsid w:val="00244619"/>
    <w:rsid w:val="00246A82"/>
    <w:rsid w:val="00252027"/>
    <w:rsid w:val="002565DA"/>
    <w:rsid w:val="002645B8"/>
    <w:rsid w:val="00277797"/>
    <w:rsid w:val="00282F70"/>
    <w:rsid w:val="00283D5E"/>
    <w:rsid w:val="00283EB4"/>
    <w:rsid w:val="0028739F"/>
    <w:rsid w:val="00296C0B"/>
    <w:rsid w:val="002979DB"/>
    <w:rsid w:val="002C02C2"/>
    <w:rsid w:val="002C1882"/>
    <w:rsid w:val="002D57E0"/>
    <w:rsid w:val="002D680A"/>
    <w:rsid w:val="002D7C17"/>
    <w:rsid w:val="002D7F81"/>
    <w:rsid w:val="003113B4"/>
    <w:rsid w:val="003247EF"/>
    <w:rsid w:val="00330924"/>
    <w:rsid w:val="003333F0"/>
    <w:rsid w:val="003447DF"/>
    <w:rsid w:val="0035218B"/>
    <w:rsid w:val="00364D37"/>
    <w:rsid w:val="00380EE4"/>
    <w:rsid w:val="003837BD"/>
    <w:rsid w:val="00391EB8"/>
    <w:rsid w:val="00395C92"/>
    <w:rsid w:val="003C0E6A"/>
    <w:rsid w:val="003C6BD0"/>
    <w:rsid w:val="003D3225"/>
    <w:rsid w:val="003E0BD1"/>
    <w:rsid w:val="004125E9"/>
    <w:rsid w:val="004151EA"/>
    <w:rsid w:val="00423C20"/>
    <w:rsid w:val="0042423D"/>
    <w:rsid w:val="004360E7"/>
    <w:rsid w:val="00454263"/>
    <w:rsid w:val="00454C0C"/>
    <w:rsid w:val="0045503C"/>
    <w:rsid w:val="00466E28"/>
    <w:rsid w:val="00470586"/>
    <w:rsid w:val="00471FA6"/>
    <w:rsid w:val="00476A17"/>
    <w:rsid w:val="00490A9E"/>
    <w:rsid w:val="004A12DC"/>
    <w:rsid w:val="004A7240"/>
    <w:rsid w:val="004B4B33"/>
    <w:rsid w:val="00501D97"/>
    <w:rsid w:val="005154A4"/>
    <w:rsid w:val="00525BAB"/>
    <w:rsid w:val="00531468"/>
    <w:rsid w:val="00532492"/>
    <w:rsid w:val="00533B4D"/>
    <w:rsid w:val="005358FB"/>
    <w:rsid w:val="00546357"/>
    <w:rsid w:val="00550A87"/>
    <w:rsid w:val="005567E0"/>
    <w:rsid w:val="005577F8"/>
    <w:rsid w:val="00561359"/>
    <w:rsid w:val="00566BCB"/>
    <w:rsid w:val="005717D3"/>
    <w:rsid w:val="00571828"/>
    <w:rsid w:val="005770E7"/>
    <w:rsid w:val="00577519"/>
    <w:rsid w:val="00577FDE"/>
    <w:rsid w:val="0058460B"/>
    <w:rsid w:val="00587BE1"/>
    <w:rsid w:val="005978E8"/>
    <w:rsid w:val="005B3EBF"/>
    <w:rsid w:val="005B7551"/>
    <w:rsid w:val="005C1BB8"/>
    <w:rsid w:val="005D2869"/>
    <w:rsid w:val="005D345E"/>
    <w:rsid w:val="005E0AD3"/>
    <w:rsid w:val="005E1710"/>
    <w:rsid w:val="005E4FFE"/>
    <w:rsid w:val="005F0F67"/>
    <w:rsid w:val="005F306E"/>
    <w:rsid w:val="0060112B"/>
    <w:rsid w:val="00620BD9"/>
    <w:rsid w:val="0062271C"/>
    <w:rsid w:val="00644453"/>
    <w:rsid w:val="00657EAA"/>
    <w:rsid w:val="006609C5"/>
    <w:rsid w:val="00670E43"/>
    <w:rsid w:val="00683C8C"/>
    <w:rsid w:val="00684E24"/>
    <w:rsid w:val="0069017D"/>
    <w:rsid w:val="00690D2C"/>
    <w:rsid w:val="00691AC9"/>
    <w:rsid w:val="00697AEC"/>
    <w:rsid w:val="006A0C8E"/>
    <w:rsid w:val="006B2653"/>
    <w:rsid w:val="006B43C0"/>
    <w:rsid w:val="006C0CFC"/>
    <w:rsid w:val="006D2DA4"/>
    <w:rsid w:val="006E1ACA"/>
    <w:rsid w:val="006E57C3"/>
    <w:rsid w:val="0070140C"/>
    <w:rsid w:val="007101FB"/>
    <w:rsid w:val="007402B4"/>
    <w:rsid w:val="00750AF6"/>
    <w:rsid w:val="00753C6C"/>
    <w:rsid w:val="007606AE"/>
    <w:rsid w:val="00761266"/>
    <w:rsid w:val="0076579C"/>
    <w:rsid w:val="00772BC7"/>
    <w:rsid w:val="00773E56"/>
    <w:rsid w:val="00776BE1"/>
    <w:rsid w:val="00793672"/>
    <w:rsid w:val="007B38C7"/>
    <w:rsid w:val="007B4CA3"/>
    <w:rsid w:val="007C43A1"/>
    <w:rsid w:val="007C4F94"/>
    <w:rsid w:val="007C6457"/>
    <w:rsid w:val="007C6F37"/>
    <w:rsid w:val="007D0264"/>
    <w:rsid w:val="007E18A6"/>
    <w:rsid w:val="007E207A"/>
    <w:rsid w:val="007E36E4"/>
    <w:rsid w:val="007E5FFD"/>
    <w:rsid w:val="007E725C"/>
    <w:rsid w:val="007E7879"/>
    <w:rsid w:val="007F2A7B"/>
    <w:rsid w:val="007F64A9"/>
    <w:rsid w:val="008002CB"/>
    <w:rsid w:val="0081136C"/>
    <w:rsid w:val="00827F5D"/>
    <w:rsid w:val="00831E28"/>
    <w:rsid w:val="008367BC"/>
    <w:rsid w:val="00855714"/>
    <w:rsid w:val="00857DC7"/>
    <w:rsid w:val="00860117"/>
    <w:rsid w:val="008628B6"/>
    <w:rsid w:val="008741E6"/>
    <w:rsid w:val="008747D8"/>
    <w:rsid w:val="008838CD"/>
    <w:rsid w:val="0089000A"/>
    <w:rsid w:val="0089038B"/>
    <w:rsid w:val="00893CE2"/>
    <w:rsid w:val="008B0397"/>
    <w:rsid w:val="008D5598"/>
    <w:rsid w:val="008D6C59"/>
    <w:rsid w:val="008E08D0"/>
    <w:rsid w:val="008F50D5"/>
    <w:rsid w:val="008F626E"/>
    <w:rsid w:val="009028F5"/>
    <w:rsid w:val="00907AB3"/>
    <w:rsid w:val="00913162"/>
    <w:rsid w:val="00914E62"/>
    <w:rsid w:val="0092303A"/>
    <w:rsid w:val="00944573"/>
    <w:rsid w:val="009605CE"/>
    <w:rsid w:val="009662A6"/>
    <w:rsid w:val="00966671"/>
    <w:rsid w:val="0097031D"/>
    <w:rsid w:val="00972D02"/>
    <w:rsid w:val="00974C58"/>
    <w:rsid w:val="00992B89"/>
    <w:rsid w:val="009A5E7B"/>
    <w:rsid w:val="009B3E9A"/>
    <w:rsid w:val="009C27F9"/>
    <w:rsid w:val="009C6F0D"/>
    <w:rsid w:val="009D3669"/>
    <w:rsid w:val="009E19EA"/>
    <w:rsid w:val="009E5542"/>
    <w:rsid w:val="009F207C"/>
    <w:rsid w:val="009F2DA8"/>
    <w:rsid w:val="009F2F62"/>
    <w:rsid w:val="009F35D9"/>
    <w:rsid w:val="009F5929"/>
    <w:rsid w:val="009F6E8C"/>
    <w:rsid w:val="00A038F5"/>
    <w:rsid w:val="00A060AA"/>
    <w:rsid w:val="00A21524"/>
    <w:rsid w:val="00A4254B"/>
    <w:rsid w:val="00A45128"/>
    <w:rsid w:val="00A50F49"/>
    <w:rsid w:val="00A52BA9"/>
    <w:rsid w:val="00A5481E"/>
    <w:rsid w:val="00A6598C"/>
    <w:rsid w:val="00A724AC"/>
    <w:rsid w:val="00A738C7"/>
    <w:rsid w:val="00A744CA"/>
    <w:rsid w:val="00A7656E"/>
    <w:rsid w:val="00A77E89"/>
    <w:rsid w:val="00A827C6"/>
    <w:rsid w:val="00A913E0"/>
    <w:rsid w:val="00AA7934"/>
    <w:rsid w:val="00AE13EF"/>
    <w:rsid w:val="00AE1D0C"/>
    <w:rsid w:val="00AF15FC"/>
    <w:rsid w:val="00AF1871"/>
    <w:rsid w:val="00AF32D2"/>
    <w:rsid w:val="00B01C24"/>
    <w:rsid w:val="00B036F9"/>
    <w:rsid w:val="00B03C80"/>
    <w:rsid w:val="00B04683"/>
    <w:rsid w:val="00B12CFB"/>
    <w:rsid w:val="00B259D0"/>
    <w:rsid w:val="00B407FA"/>
    <w:rsid w:val="00B75C11"/>
    <w:rsid w:val="00B803B0"/>
    <w:rsid w:val="00B8227E"/>
    <w:rsid w:val="00B90933"/>
    <w:rsid w:val="00B90F95"/>
    <w:rsid w:val="00B94A85"/>
    <w:rsid w:val="00BA31B0"/>
    <w:rsid w:val="00BB0F9B"/>
    <w:rsid w:val="00BB5723"/>
    <w:rsid w:val="00BC50F3"/>
    <w:rsid w:val="00BD2CB1"/>
    <w:rsid w:val="00BE12A5"/>
    <w:rsid w:val="00BE3803"/>
    <w:rsid w:val="00BF354D"/>
    <w:rsid w:val="00BF43C6"/>
    <w:rsid w:val="00BF6309"/>
    <w:rsid w:val="00C1263C"/>
    <w:rsid w:val="00C210E0"/>
    <w:rsid w:val="00C274B4"/>
    <w:rsid w:val="00C4241B"/>
    <w:rsid w:val="00C45737"/>
    <w:rsid w:val="00C469EC"/>
    <w:rsid w:val="00C500C1"/>
    <w:rsid w:val="00C548AF"/>
    <w:rsid w:val="00C55565"/>
    <w:rsid w:val="00C55B85"/>
    <w:rsid w:val="00C6246C"/>
    <w:rsid w:val="00C7558F"/>
    <w:rsid w:val="00C75C58"/>
    <w:rsid w:val="00C77A0B"/>
    <w:rsid w:val="00C80F32"/>
    <w:rsid w:val="00C81CF2"/>
    <w:rsid w:val="00C826F8"/>
    <w:rsid w:val="00C83878"/>
    <w:rsid w:val="00C915C3"/>
    <w:rsid w:val="00C96265"/>
    <w:rsid w:val="00CA1FBA"/>
    <w:rsid w:val="00CA3FAF"/>
    <w:rsid w:val="00CA4CBC"/>
    <w:rsid w:val="00CB1FA9"/>
    <w:rsid w:val="00CB2D67"/>
    <w:rsid w:val="00CC5276"/>
    <w:rsid w:val="00CD25AE"/>
    <w:rsid w:val="00CE2BDD"/>
    <w:rsid w:val="00CE4416"/>
    <w:rsid w:val="00CE62CE"/>
    <w:rsid w:val="00CF034C"/>
    <w:rsid w:val="00D05F53"/>
    <w:rsid w:val="00D14100"/>
    <w:rsid w:val="00D177CA"/>
    <w:rsid w:val="00D22760"/>
    <w:rsid w:val="00D25B25"/>
    <w:rsid w:val="00D42784"/>
    <w:rsid w:val="00D51E70"/>
    <w:rsid w:val="00D60FA8"/>
    <w:rsid w:val="00D737F7"/>
    <w:rsid w:val="00DA2BF6"/>
    <w:rsid w:val="00DA5AB3"/>
    <w:rsid w:val="00DB0E58"/>
    <w:rsid w:val="00DC0561"/>
    <w:rsid w:val="00DC7B86"/>
    <w:rsid w:val="00DD71CC"/>
    <w:rsid w:val="00DE28B8"/>
    <w:rsid w:val="00DE43C0"/>
    <w:rsid w:val="00DF41BD"/>
    <w:rsid w:val="00DF52D6"/>
    <w:rsid w:val="00E04771"/>
    <w:rsid w:val="00E07A0C"/>
    <w:rsid w:val="00E1733E"/>
    <w:rsid w:val="00E17C5F"/>
    <w:rsid w:val="00E24CFB"/>
    <w:rsid w:val="00E36BF7"/>
    <w:rsid w:val="00E3707B"/>
    <w:rsid w:val="00E4131E"/>
    <w:rsid w:val="00E424E1"/>
    <w:rsid w:val="00E42AF4"/>
    <w:rsid w:val="00E45D4D"/>
    <w:rsid w:val="00E52D08"/>
    <w:rsid w:val="00E719FD"/>
    <w:rsid w:val="00E92407"/>
    <w:rsid w:val="00EA3F93"/>
    <w:rsid w:val="00EA6DA9"/>
    <w:rsid w:val="00EC5B10"/>
    <w:rsid w:val="00ED54CA"/>
    <w:rsid w:val="00EE358B"/>
    <w:rsid w:val="00F0796A"/>
    <w:rsid w:val="00F07ADD"/>
    <w:rsid w:val="00F108D3"/>
    <w:rsid w:val="00F30D2F"/>
    <w:rsid w:val="00F3387D"/>
    <w:rsid w:val="00F33DDF"/>
    <w:rsid w:val="00F447E3"/>
    <w:rsid w:val="00F4699F"/>
    <w:rsid w:val="00F55873"/>
    <w:rsid w:val="00F628FE"/>
    <w:rsid w:val="00F62DEE"/>
    <w:rsid w:val="00F64F2F"/>
    <w:rsid w:val="00F7300A"/>
    <w:rsid w:val="00F77881"/>
    <w:rsid w:val="00F82054"/>
    <w:rsid w:val="00F95E3B"/>
    <w:rsid w:val="00FA164D"/>
    <w:rsid w:val="00FA3926"/>
    <w:rsid w:val="00FA5FC5"/>
    <w:rsid w:val="00FC0F76"/>
    <w:rsid w:val="00FC432E"/>
    <w:rsid w:val="00FD3411"/>
    <w:rsid w:val="00FD5C23"/>
    <w:rsid w:val="00FD6B80"/>
    <w:rsid w:val="00FD7092"/>
    <w:rsid w:val="00FE09AE"/>
    <w:rsid w:val="00FE0B4A"/>
    <w:rsid w:val="00FE0D83"/>
    <w:rsid w:val="00FE1F7C"/>
    <w:rsid w:val="00FE4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50F49"/>
    <w:pPr>
      <w:spacing w:after="0" w:line="240" w:lineRule="auto"/>
    </w:pPr>
  </w:style>
  <w:style w:type="paragraph" w:styleId="a5">
    <w:name w:val="List Paragraph"/>
    <w:basedOn w:val="a"/>
    <w:uiPriority w:val="99"/>
    <w:qFormat/>
    <w:rsid w:val="00F108D3"/>
    <w:pPr>
      <w:ind w:left="720"/>
      <w:contextualSpacing/>
    </w:pPr>
  </w:style>
  <w:style w:type="paragraph" w:styleId="a6">
    <w:name w:val="Body Text"/>
    <w:basedOn w:val="a"/>
    <w:link w:val="a7"/>
    <w:uiPriority w:val="99"/>
    <w:semiHidden/>
    <w:unhideWhenUsed/>
    <w:rsid w:val="00D42784"/>
    <w:pPr>
      <w:widowControl/>
      <w:autoSpaceDE/>
      <w:autoSpaceDN/>
      <w:adjustRightInd/>
      <w:spacing w:after="120"/>
    </w:pPr>
    <w:rPr>
      <w:lang w:val="en-US" w:eastAsia="en-US"/>
    </w:rPr>
  </w:style>
  <w:style w:type="character" w:customStyle="1" w:styleId="a7">
    <w:name w:val="Основной текст Знак"/>
    <w:basedOn w:val="a0"/>
    <w:link w:val="a6"/>
    <w:uiPriority w:val="99"/>
    <w:semiHidden/>
    <w:rsid w:val="00D42784"/>
    <w:rPr>
      <w:rFonts w:ascii="Times New Roman" w:eastAsia="Times New Roman" w:hAnsi="Times New Roman" w:cs="Times New Roman"/>
      <w:sz w:val="24"/>
      <w:szCs w:val="24"/>
      <w:lang w:val="en-US"/>
    </w:rPr>
  </w:style>
  <w:style w:type="paragraph" w:styleId="a8">
    <w:name w:val="Plain Text"/>
    <w:basedOn w:val="a"/>
    <w:link w:val="a9"/>
    <w:uiPriority w:val="99"/>
    <w:unhideWhenUsed/>
    <w:rsid w:val="00036C47"/>
    <w:pPr>
      <w:widowControl/>
      <w:autoSpaceDE/>
      <w:autoSpaceDN/>
      <w:adjustRightInd/>
    </w:pPr>
    <w:rPr>
      <w:rFonts w:ascii="Calibri" w:eastAsia="Calibri" w:hAnsi="Calibri"/>
      <w:sz w:val="22"/>
      <w:szCs w:val="21"/>
      <w:lang w:eastAsia="en-US"/>
    </w:rPr>
  </w:style>
  <w:style w:type="character" w:customStyle="1" w:styleId="a9">
    <w:name w:val="Текст Знак"/>
    <w:basedOn w:val="a0"/>
    <w:link w:val="a8"/>
    <w:uiPriority w:val="99"/>
    <w:rsid w:val="00036C47"/>
    <w:rPr>
      <w:rFonts w:ascii="Calibri" w:eastAsia="Calibri" w:hAnsi="Calibri" w:cs="Times New Roman"/>
      <w:szCs w:val="21"/>
    </w:rPr>
  </w:style>
  <w:style w:type="paragraph" w:styleId="aa">
    <w:name w:val="Balloon Text"/>
    <w:basedOn w:val="a"/>
    <w:link w:val="ab"/>
    <w:uiPriority w:val="99"/>
    <w:semiHidden/>
    <w:unhideWhenUsed/>
    <w:rsid w:val="00036C47"/>
    <w:rPr>
      <w:rFonts w:ascii="Tahoma" w:hAnsi="Tahoma" w:cs="Tahoma"/>
      <w:sz w:val="16"/>
      <w:szCs w:val="16"/>
    </w:rPr>
  </w:style>
  <w:style w:type="character" w:customStyle="1" w:styleId="ab">
    <w:name w:val="Текст выноски Знак"/>
    <w:basedOn w:val="a0"/>
    <w:link w:val="aa"/>
    <w:uiPriority w:val="99"/>
    <w:semiHidden/>
    <w:rsid w:val="00036C47"/>
    <w:rPr>
      <w:rFonts w:ascii="Tahoma" w:eastAsia="Times New Roman" w:hAnsi="Tahoma" w:cs="Tahoma"/>
      <w:sz w:val="16"/>
      <w:szCs w:val="16"/>
      <w:lang w:eastAsia="ru-RU"/>
    </w:rPr>
  </w:style>
  <w:style w:type="paragraph" w:customStyle="1" w:styleId="1">
    <w:name w:val="Абзац списка1"/>
    <w:basedOn w:val="a"/>
    <w:rsid w:val="00E3707B"/>
    <w:pPr>
      <w:widowControl/>
      <w:autoSpaceDE/>
      <w:autoSpaceDN/>
      <w:adjustRightInd/>
      <w:spacing w:after="200" w:line="276" w:lineRule="auto"/>
      <w:ind w:left="720"/>
    </w:pPr>
    <w:rPr>
      <w:rFonts w:ascii="Calibri" w:hAnsi="Calibri"/>
      <w:color w:val="000000"/>
      <w:sz w:val="22"/>
      <w:szCs w:val="22"/>
    </w:rPr>
  </w:style>
  <w:style w:type="character" w:customStyle="1" w:styleId="a4">
    <w:name w:val="Без интервала Знак"/>
    <w:link w:val="a3"/>
    <w:locked/>
    <w:rsid w:val="00D14100"/>
  </w:style>
  <w:style w:type="paragraph" w:styleId="ac">
    <w:name w:val="header"/>
    <w:aliases w:val="Header Char"/>
    <w:basedOn w:val="a"/>
    <w:link w:val="ad"/>
    <w:unhideWhenUsed/>
    <w:rsid w:val="00A21524"/>
    <w:pPr>
      <w:tabs>
        <w:tab w:val="center" w:pos="4819"/>
        <w:tab w:val="right" w:pos="9639"/>
      </w:tabs>
    </w:pPr>
  </w:style>
  <w:style w:type="character" w:customStyle="1" w:styleId="ad">
    <w:name w:val="Верхний колонтитул Знак"/>
    <w:aliases w:val="Header Char Знак"/>
    <w:basedOn w:val="a0"/>
    <w:link w:val="ac"/>
    <w:rsid w:val="00A2152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21524"/>
    <w:pPr>
      <w:tabs>
        <w:tab w:val="center" w:pos="4819"/>
        <w:tab w:val="right" w:pos="9639"/>
      </w:tabs>
    </w:pPr>
  </w:style>
  <w:style w:type="character" w:customStyle="1" w:styleId="af">
    <w:name w:val="Нижний колонтитул Знак"/>
    <w:basedOn w:val="a0"/>
    <w:link w:val="ae"/>
    <w:uiPriority w:val="99"/>
    <w:rsid w:val="00A21524"/>
    <w:rPr>
      <w:rFonts w:ascii="Times New Roman" w:eastAsia="Times New Roman" w:hAnsi="Times New Roman" w:cs="Times New Roman"/>
      <w:sz w:val="24"/>
      <w:szCs w:val="24"/>
      <w:lang w:eastAsia="ru-RU"/>
    </w:rPr>
  </w:style>
  <w:style w:type="paragraph" w:customStyle="1" w:styleId="FR1">
    <w:name w:val="FR1"/>
    <w:rsid w:val="00577519"/>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styleId="af0">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
    <w:qFormat/>
    <w:rsid w:val="009605CE"/>
    <w:pPr>
      <w:widowControl/>
      <w:suppressAutoHyphens/>
      <w:autoSpaceDE/>
      <w:autoSpaceDN/>
      <w:adjustRightInd/>
      <w:spacing w:before="280" w:after="119"/>
    </w:pPr>
    <w:rPr>
      <w:rFonts w:ascii="Calibri" w:hAnsi="Calibri"/>
      <w:lang w:eastAsia="ar-SA"/>
    </w:rPr>
  </w:style>
  <w:style w:type="character" w:customStyle="1" w:styleId="2">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0"/>
    <w:locked/>
    <w:rsid w:val="009605CE"/>
    <w:rPr>
      <w:rFonts w:ascii="Calibri" w:eastAsia="Times New Roman" w:hAnsi="Calibri" w:cs="Times New Roman"/>
      <w:sz w:val="24"/>
      <w:szCs w:val="24"/>
      <w:lang w:eastAsia="ar-SA"/>
    </w:rPr>
  </w:style>
  <w:style w:type="table" w:styleId="af1">
    <w:name w:val="Table Grid"/>
    <w:basedOn w:val="a1"/>
    <w:uiPriority w:val="59"/>
    <w:rsid w:val="009605C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uiPriority w:val="99"/>
    <w:rsid w:val="009605CE"/>
    <w:pPr>
      <w:spacing w:after="0"/>
    </w:pPr>
    <w:rPr>
      <w:rFonts w:ascii="Arial" w:eastAsia="Times New Roman" w:hAnsi="Arial" w:cs="Arial"/>
      <w:color w:val="000000"/>
      <w:lang w:eastAsia="ru-RU"/>
    </w:rPr>
  </w:style>
  <w:style w:type="paragraph" w:customStyle="1" w:styleId="0">
    <w:name w:val="Òåêñò0"/>
    <w:basedOn w:val="a"/>
    <w:uiPriority w:val="99"/>
    <w:rsid w:val="009605CE"/>
    <w:pPr>
      <w:suppressAutoHyphens/>
      <w:autoSpaceDE/>
      <w:autoSpaceDN/>
      <w:adjustRightInd/>
      <w:spacing w:line="210" w:lineRule="atLeast"/>
      <w:jc w:val="both"/>
    </w:pPr>
    <w:rPr>
      <w:sz w:val="20"/>
      <w:szCs w:val="20"/>
      <w:lang w:val="en-US" w:eastAsia="zh-CN"/>
    </w:rPr>
  </w:style>
  <w:style w:type="character" w:customStyle="1" w:styleId="apple-converted-space">
    <w:name w:val="apple-converted-space"/>
    <w:basedOn w:val="a0"/>
    <w:uiPriority w:val="99"/>
    <w:rsid w:val="009605CE"/>
  </w:style>
  <w:style w:type="character" w:styleId="af2">
    <w:name w:val="Hyperlink"/>
    <w:basedOn w:val="a0"/>
    <w:uiPriority w:val="99"/>
    <w:unhideWhenUsed/>
    <w:rsid w:val="00C826F8"/>
    <w:rPr>
      <w:color w:val="0000FF" w:themeColor="hyperlink"/>
      <w:u w:val="single"/>
    </w:rPr>
  </w:style>
  <w:style w:type="character" w:styleId="af3">
    <w:name w:val="annotation reference"/>
    <w:basedOn w:val="a0"/>
    <w:uiPriority w:val="99"/>
    <w:semiHidden/>
    <w:unhideWhenUsed/>
    <w:rsid w:val="00C500C1"/>
    <w:rPr>
      <w:sz w:val="16"/>
      <w:szCs w:val="16"/>
    </w:rPr>
  </w:style>
  <w:style w:type="paragraph" w:styleId="af4">
    <w:name w:val="annotation text"/>
    <w:basedOn w:val="a"/>
    <w:link w:val="af5"/>
    <w:uiPriority w:val="99"/>
    <w:semiHidden/>
    <w:unhideWhenUsed/>
    <w:rsid w:val="00C500C1"/>
    <w:rPr>
      <w:sz w:val="20"/>
      <w:szCs w:val="20"/>
    </w:rPr>
  </w:style>
  <w:style w:type="character" w:customStyle="1" w:styleId="af5">
    <w:name w:val="Текст примечания Знак"/>
    <w:basedOn w:val="a0"/>
    <w:link w:val="af4"/>
    <w:uiPriority w:val="99"/>
    <w:semiHidden/>
    <w:rsid w:val="00C500C1"/>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500C1"/>
    <w:rPr>
      <w:b/>
      <w:bCs/>
    </w:rPr>
  </w:style>
  <w:style w:type="character" w:customStyle="1" w:styleId="af7">
    <w:name w:val="Тема примечания Знак"/>
    <w:basedOn w:val="af5"/>
    <w:link w:val="af6"/>
    <w:uiPriority w:val="99"/>
    <w:semiHidden/>
    <w:rsid w:val="00C500C1"/>
    <w:rPr>
      <w:rFonts w:ascii="Times New Roman" w:eastAsia="Times New Roman" w:hAnsi="Times New Roman" w:cs="Times New Roman"/>
      <w:b/>
      <w:bCs/>
      <w:sz w:val="20"/>
      <w:szCs w:val="20"/>
      <w:lang w:eastAsia="ru-RU"/>
    </w:rPr>
  </w:style>
  <w:style w:type="character" w:styleId="af8">
    <w:name w:val="Emphasis"/>
    <w:qFormat/>
    <w:rsid w:val="005B3E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50F49"/>
    <w:pPr>
      <w:spacing w:after="0" w:line="240" w:lineRule="auto"/>
    </w:pPr>
  </w:style>
  <w:style w:type="paragraph" w:styleId="a5">
    <w:name w:val="List Paragraph"/>
    <w:basedOn w:val="a"/>
    <w:uiPriority w:val="99"/>
    <w:qFormat/>
    <w:rsid w:val="00F108D3"/>
    <w:pPr>
      <w:ind w:left="720"/>
      <w:contextualSpacing/>
    </w:pPr>
  </w:style>
  <w:style w:type="paragraph" w:styleId="a6">
    <w:name w:val="Body Text"/>
    <w:basedOn w:val="a"/>
    <w:link w:val="a7"/>
    <w:uiPriority w:val="99"/>
    <w:semiHidden/>
    <w:unhideWhenUsed/>
    <w:rsid w:val="00D42784"/>
    <w:pPr>
      <w:widowControl/>
      <w:autoSpaceDE/>
      <w:autoSpaceDN/>
      <w:adjustRightInd/>
      <w:spacing w:after="120"/>
    </w:pPr>
    <w:rPr>
      <w:lang w:val="en-US" w:eastAsia="en-US"/>
    </w:rPr>
  </w:style>
  <w:style w:type="character" w:customStyle="1" w:styleId="a7">
    <w:name w:val="Основной текст Знак"/>
    <w:basedOn w:val="a0"/>
    <w:link w:val="a6"/>
    <w:uiPriority w:val="99"/>
    <w:semiHidden/>
    <w:rsid w:val="00D42784"/>
    <w:rPr>
      <w:rFonts w:ascii="Times New Roman" w:eastAsia="Times New Roman" w:hAnsi="Times New Roman" w:cs="Times New Roman"/>
      <w:sz w:val="24"/>
      <w:szCs w:val="24"/>
      <w:lang w:val="en-US"/>
    </w:rPr>
  </w:style>
  <w:style w:type="paragraph" w:styleId="a8">
    <w:name w:val="Plain Text"/>
    <w:basedOn w:val="a"/>
    <w:link w:val="a9"/>
    <w:uiPriority w:val="99"/>
    <w:unhideWhenUsed/>
    <w:rsid w:val="00036C47"/>
    <w:pPr>
      <w:widowControl/>
      <w:autoSpaceDE/>
      <w:autoSpaceDN/>
      <w:adjustRightInd/>
    </w:pPr>
    <w:rPr>
      <w:rFonts w:ascii="Calibri" w:eastAsia="Calibri" w:hAnsi="Calibri"/>
      <w:sz w:val="22"/>
      <w:szCs w:val="21"/>
      <w:lang w:eastAsia="en-US"/>
    </w:rPr>
  </w:style>
  <w:style w:type="character" w:customStyle="1" w:styleId="a9">
    <w:name w:val="Текст Знак"/>
    <w:basedOn w:val="a0"/>
    <w:link w:val="a8"/>
    <w:uiPriority w:val="99"/>
    <w:rsid w:val="00036C47"/>
    <w:rPr>
      <w:rFonts w:ascii="Calibri" w:eastAsia="Calibri" w:hAnsi="Calibri" w:cs="Times New Roman"/>
      <w:szCs w:val="21"/>
    </w:rPr>
  </w:style>
  <w:style w:type="paragraph" w:styleId="aa">
    <w:name w:val="Balloon Text"/>
    <w:basedOn w:val="a"/>
    <w:link w:val="ab"/>
    <w:uiPriority w:val="99"/>
    <w:semiHidden/>
    <w:unhideWhenUsed/>
    <w:rsid w:val="00036C47"/>
    <w:rPr>
      <w:rFonts w:ascii="Tahoma" w:hAnsi="Tahoma" w:cs="Tahoma"/>
      <w:sz w:val="16"/>
      <w:szCs w:val="16"/>
    </w:rPr>
  </w:style>
  <w:style w:type="character" w:customStyle="1" w:styleId="ab">
    <w:name w:val="Текст выноски Знак"/>
    <w:basedOn w:val="a0"/>
    <w:link w:val="aa"/>
    <w:uiPriority w:val="99"/>
    <w:semiHidden/>
    <w:rsid w:val="00036C47"/>
    <w:rPr>
      <w:rFonts w:ascii="Tahoma" w:eastAsia="Times New Roman" w:hAnsi="Tahoma" w:cs="Tahoma"/>
      <w:sz w:val="16"/>
      <w:szCs w:val="16"/>
      <w:lang w:eastAsia="ru-RU"/>
    </w:rPr>
  </w:style>
  <w:style w:type="paragraph" w:customStyle="1" w:styleId="1">
    <w:name w:val="Абзац списка1"/>
    <w:basedOn w:val="a"/>
    <w:rsid w:val="00E3707B"/>
    <w:pPr>
      <w:widowControl/>
      <w:autoSpaceDE/>
      <w:autoSpaceDN/>
      <w:adjustRightInd/>
      <w:spacing w:after="200" w:line="276" w:lineRule="auto"/>
      <w:ind w:left="720"/>
    </w:pPr>
    <w:rPr>
      <w:rFonts w:ascii="Calibri" w:hAnsi="Calibri"/>
      <w:color w:val="000000"/>
      <w:sz w:val="22"/>
      <w:szCs w:val="22"/>
    </w:rPr>
  </w:style>
  <w:style w:type="character" w:customStyle="1" w:styleId="a4">
    <w:name w:val="Без интервала Знак"/>
    <w:link w:val="a3"/>
    <w:locked/>
    <w:rsid w:val="00D14100"/>
  </w:style>
  <w:style w:type="paragraph" w:styleId="ac">
    <w:name w:val="header"/>
    <w:aliases w:val="Header Char"/>
    <w:basedOn w:val="a"/>
    <w:link w:val="ad"/>
    <w:unhideWhenUsed/>
    <w:rsid w:val="00A21524"/>
    <w:pPr>
      <w:tabs>
        <w:tab w:val="center" w:pos="4819"/>
        <w:tab w:val="right" w:pos="9639"/>
      </w:tabs>
    </w:pPr>
  </w:style>
  <w:style w:type="character" w:customStyle="1" w:styleId="ad">
    <w:name w:val="Верхний колонтитул Знак"/>
    <w:aliases w:val="Header Char Знак"/>
    <w:basedOn w:val="a0"/>
    <w:link w:val="ac"/>
    <w:rsid w:val="00A2152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21524"/>
    <w:pPr>
      <w:tabs>
        <w:tab w:val="center" w:pos="4819"/>
        <w:tab w:val="right" w:pos="9639"/>
      </w:tabs>
    </w:pPr>
  </w:style>
  <w:style w:type="character" w:customStyle="1" w:styleId="af">
    <w:name w:val="Нижний колонтитул Знак"/>
    <w:basedOn w:val="a0"/>
    <w:link w:val="ae"/>
    <w:uiPriority w:val="99"/>
    <w:rsid w:val="00A21524"/>
    <w:rPr>
      <w:rFonts w:ascii="Times New Roman" w:eastAsia="Times New Roman" w:hAnsi="Times New Roman" w:cs="Times New Roman"/>
      <w:sz w:val="24"/>
      <w:szCs w:val="24"/>
      <w:lang w:eastAsia="ru-RU"/>
    </w:rPr>
  </w:style>
  <w:style w:type="paragraph" w:customStyle="1" w:styleId="FR1">
    <w:name w:val="FR1"/>
    <w:rsid w:val="00577519"/>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styleId="af0">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
    <w:qFormat/>
    <w:rsid w:val="009605CE"/>
    <w:pPr>
      <w:widowControl/>
      <w:suppressAutoHyphens/>
      <w:autoSpaceDE/>
      <w:autoSpaceDN/>
      <w:adjustRightInd/>
      <w:spacing w:before="280" w:after="119"/>
    </w:pPr>
    <w:rPr>
      <w:rFonts w:ascii="Calibri" w:hAnsi="Calibri"/>
      <w:lang w:eastAsia="ar-SA"/>
    </w:rPr>
  </w:style>
  <w:style w:type="character" w:customStyle="1" w:styleId="2">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0"/>
    <w:locked/>
    <w:rsid w:val="009605CE"/>
    <w:rPr>
      <w:rFonts w:ascii="Calibri" w:eastAsia="Times New Roman" w:hAnsi="Calibri" w:cs="Times New Roman"/>
      <w:sz w:val="24"/>
      <w:szCs w:val="24"/>
      <w:lang w:eastAsia="ar-SA"/>
    </w:rPr>
  </w:style>
  <w:style w:type="table" w:styleId="af1">
    <w:name w:val="Table Grid"/>
    <w:basedOn w:val="a1"/>
    <w:uiPriority w:val="59"/>
    <w:rsid w:val="009605C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uiPriority w:val="99"/>
    <w:rsid w:val="009605CE"/>
    <w:pPr>
      <w:spacing w:after="0"/>
    </w:pPr>
    <w:rPr>
      <w:rFonts w:ascii="Arial" w:eastAsia="Times New Roman" w:hAnsi="Arial" w:cs="Arial"/>
      <w:color w:val="000000"/>
      <w:lang w:eastAsia="ru-RU"/>
    </w:rPr>
  </w:style>
  <w:style w:type="paragraph" w:customStyle="1" w:styleId="0">
    <w:name w:val="Òåêñò0"/>
    <w:basedOn w:val="a"/>
    <w:uiPriority w:val="99"/>
    <w:rsid w:val="009605CE"/>
    <w:pPr>
      <w:suppressAutoHyphens/>
      <w:autoSpaceDE/>
      <w:autoSpaceDN/>
      <w:adjustRightInd/>
      <w:spacing w:line="210" w:lineRule="atLeast"/>
      <w:jc w:val="both"/>
    </w:pPr>
    <w:rPr>
      <w:sz w:val="20"/>
      <w:szCs w:val="20"/>
      <w:lang w:val="en-US" w:eastAsia="zh-CN"/>
    </w:rPr>
  </w:style>
  <w:style w:type="character" w:customStyle="1" w:styleId="apple-converted-space">
    <w:name w:val="apple-converted-space"/>
    <w:basedOn w:val="a0"/>
    <w:uiPriority w:val="99"/>
    <w:rsid w:val="009605CE"/>
  </w:style>
  <w:style w:type="character" w:styleId="af2">
    <w:name w:val="Hyperlink"/>
    <w:basedOn w:val="a0"/>
    <w:uiPriority w:val="99"/>
    <w:unhideWhenUsed/>
    <w:rsid w:val="00C826F8"/>
    <w:rPr>
      <w:color w:val="0000FF" w:themeColor="hyperlink"/>
      <w:u w:val="single"/>
    </w:rPr>
  </w:style>
  <w:style w:type="character" w:styleId="af3">
    <w:name w:val="annotation reference"/>
    <w:basedOn w:val="a0"/>
    <w:uiPriority w:val="99"/>
    <w:semiHidden/>
    <w:unhideWhenUsed/>
    <w:rsid w:val="00C500C1"/>
    <w:rPr>
      <w:sz w:val="16"/>
      <w:szCs w:val="16"/>
    </w:rPr>
  </w:style>
  <w:style w:type="paragraph" w:styleId="af4">
    <w:name w:val="annotation text"/>
    <w:basedOn w:val="a"/>
    <w:link w:val="af5"/>
    <w:uiPriority w:val="99"/>
    <w:semiHidden/>
    <w:unhideWhenUsed/>
    <w:rsid w:val="00C500C1"/>
    <w:rPr>
      <w:sz w:val="20"/>
      <w:szCs w:val="20"/>
    </w:rPr>
  </w:style>
  <w:style w:type="character" w:customStyle="1" w:styleId="af5">
    <w:name w:val="Текст примечания Знак"/>
    <w:basedOn w:val="a0"/>
    <w:link w:val="af4"/>
    <w:uiPriority w:val="99"/>
    <w:semiHidden/>
    <w:rsid w:val="00C500C1"/>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500C1"/>
    <w:rPr>
      <w:b/>
      <w:bCs/>
    </w:rPr>
  </w:style>
  <w:style w:type="character" w:customStyle="1" w:styleId="af7">
    <w:name w:val="Тема примечания Знак"/>
    <w:basedOn w:val="af5"/>
    <w:link w:val="af6"/>
    <w:uiPriority w:val="99"/>
    <w:semiHidden/>
    <w:rsid w:val="00C500C1"/>
    <w:rPr>
      <w:rFonts w:ascii="Times New Roman" w:eastAsia="Times New Roman" w:hAnsi="Times New Roman" w:cs="Times New Roman"/>
      <w:b/>
      <w:bCs/>
      <w:sz w:val="20"/>
      <w:szCs w:val="20"/>
      <w:lang w:eastAsia="ru-RU"/>
    </w:rPr>
  </w:style>
  <w:style w:type="character" w:styleId="af8">
    <w:name w:val="Emphasis"/>
    <w:qFormat/>
    <w:rsid w:val="005B3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8753">
      <w:bodyDiv w:val="1"/>
      <w:marLeft w:val="0"/>
      <w:marRight w:val="0"/>
      <w:marTop w:val="0"/>
      <w:marBottom w:val="0"/>
      <w:divBdr>
        <w:top w:val="none" w:sz="0" w:space="0" w:color="auto"/>
        <w:left w:val="none" w:sz="0" w:space="0" w:color="auto"/>
        <w:bottom w:val="none" w:sz="0" w:space="0" w:color="auto"/>
        <w:right w:val="none" w:sz="0" w:space="0" w:color="auto"/>
      </w:divBdr>
    </w:div>
    <w:div w:id="116339189">
      <w:bodyDiv w:val="1"/>
      <w:marLeft w:val="0"/>
      <w:marRight w:val="0"/>
      <w:marTop w:val="0"/>
      <w:marBottom w:val="0"/>
      <w:divBdr>
        <w:top w:val="none" w:sz="0" w:space="0" w:color="auto"/>
        <w:left w:val="none" w:sz="0" w:space="0" w:color="auto"/>
        <w:bottom w:val="none" w:sz="0" w:space="0" w:color="auto"/>
        <w:right w:val="none" w:sz="0" w:space="0" w:color="auto"/>
      </w:divBdr>
    </w:div>
    <w:div w:id="133446086">
      <w:bodyDiv w:val="1"/>
      <w:marLeft w:val="0"/>
      <w:marRight w:val="0"/>
      <w:marTop w:val="0"/>
      <w:marBottom w:val="0"/>
      <w:divBdr>
        <w:top w:val="none" w:sz="0" w:space="0" w:color="auto"/>
        <w:left w:val="none" w:sz="0" w:space="0" w:color="auto"/>
        <w:bottom w:val="none" w:sz="0" w:space="0" w:color="auto"/>
        <w:right w:val="none" w:sz="0" w:space="0" w:color="auto"/>
      </w:divBdr>
    </w:div>
    <w:div w:id="138811697">
      <w:bodyDiv w:val="1"/>
      <w:marLeft w:val="0"/>
      <w:marRight w:val="0"/>
      <w:marTop w:val="0"/>
      <w:marBottom w:val="0"/>
      <w:divBdr>
        <w:top w:val="none" w:sz="0" w:space="0" w:color="auto"/>
        <w:left w:val="none" w:sz="0" w:space="0" w:color="auto"/>
        <w:bottom w:val="none" w:sz="0" w:space="0" w:color="auto"/>
        <w:right w:val="none" w:sz="0" w:space="0" w:color="auto"/>
      </w:divBdr>
    </w:div>
    <w:div w:id="210112388">
      <w:bodyDiv w:val="1"/>
      <w:marLeft w:val="0"/>
      <w:marRight w:val="0"/>
      <w:marTop w:val="0"/>
      <w:marBottom w:val="0"/>
      <w:divBdr>
        <w:top w:val="none" w:sz="0" w:space="0" w:color="auto"/>
        <w:left w:val="none" w:sz="0" w:space="0" w:color="auto"/>
        <w:bottom w:val="none" w:sz="0" w:space="0" w:color="auto"/>
        <w:right w:val="none" w:sz="0" w:space="0" w:color="auto"/>
      </w:divBdr>
    </w:div>
    <w:div w:id="220556464">
      <w:bodyDiv w:val="1"/>
      <w:marLeft w:val="0"/>
      <w:marRight w:val="0"/>
      <w:marTop w:val="0"/>
      <w:marBottom w:val="0"/>
      <w:divBdr>
        <w:top w:val="none" w:sz="0" w:space="0" w:color="auto"/>
        <w:left w:val="none" w:sz="0" w:space="0" w:color="auto"/>
        <w:bottom w:val="none" w:sz="0" w:space="0" w:color="auto"/>
        <w:right w:val="none" w:sz="0" w:space="0" w:color="auto"/>
      </w:divBdr>
    </w:div>
    <w:div w:id="254437399">
      <w:bodyDiv w:val="1"/>
      <w:marLeft w:val="0"/>
      <w:marRight w:val="0"/>
      <w:marTop w:val="0"/>
      <w:marBottom w:val="0"/>
      <w:divBdr>
        <w:top w:val="none" w:sz="0" w:space="0" w:color="auto"/>
        <w:left w:val="none" w:sz="0" w:space="0" w:color="auto"/>
        <w:bottom w:val="none" w:sz="0" w:space="0" w:color="auto"/>
        <w:right w:val="none" w:sz="0" w:space="0" w:color="auto"/>
      </w:divBdr>
    </w:div>
    <w:div w:id="260845230">
      <w:bodyDiv w:val="1"/>
      <w:marLeft w:val="0"/>
      <w:marRight w:val="0"/>
      <w:marTop w:val="0"/>
      <w:marBottom w:val="0"/>
      <w:divBdr>
        <w:top w:val="none" w:sz="0" w:space="0" w:color="auto"/>
        <w:left w:val="none" w:sz="0" w:space="0" w:color="auto"/>
        <w:bottom w:val="none" w:sz="0" w:space="0" w:color="auto"/>
        <w:right w:val="none" w:sz="0" w:space="0" w:color="auto"/>
      </w:divBdr>
    </w:div>
    <w:div w:id="309755669">
      <w:bodyDiv w:val="1"/>
      <w:marLeft w:val="0"/>
      <w:marRight w:val="0"/>
      <w:marTop w:val="0"/>
      <w:marBottom w:val="0"/>
      <w:divBdr>
        <w:top w:val="none" w:sz="0" w:space="0" w:color="auto"/>
        <w:left w:val="none" w:sz="0" w:space="0" w:color="auto"/>
        <w:bottom w:val="none" w:sz="0" w:space="0" w:color="auto"/>
        <w:right w:val="none" w:sz="0" w:space="0" w:color="auto"/>
      </w:divBdr>
    </w:div>
    <w:div w:id="417679075">
      <w:bodyDiv w:val="1"/>
      <w:marLeft w:val="0"/>
      <w:marRight w:val="0"/>
      <w:marTop w:val="0"/>
      <w:marBottom w:val="0"/>
      <w:divBdr>
        <w:top w:val="none" w:sz="0" w:space="0" w:color="auto"/>
        <w:left w:val="none" w:sz="0" w:space="0" w:color="auto"/>
        <w:bottom w:val="none" w:sz="0" w:space="0" w:color="auto"/>
        <w:right w:val="none" w:sz="0" w:space="0" w:color="auto"/>
      </w:divBdr>
    </w:div>
    <w:div w:id="486366338">
      <w:bodyDiv w:val="1"/>
      <w:marLeft w:val="0"/>
      <w:marRight w:val="0"/>
      <w:marTop w:val="0"/>
      <w:marBottom w:val="0"/>
      <w:divBdr>
        <w:top w:val="none" w:sz="0" w:space="0" w:color="auto"/>
        <w:left w:val="none" w:sz="0" w:space="0" w:color="auto"/>
        <w:bottom w:val="none" w:sz="0" w:space="0" w:color="auto"/>
        <w:right w:val="none" w:sz="0" w:space="0" w:color="auto"/>
      </w:divBdr>
    </w:div>
    <w:div w:id="499464294">
      <w:bodyDiv w:val="1"/>
      <w:marLeft w:val="0"/>
      <w:marRight w:val="0"/>
      <w:marTop w:val="0"/>
      <w:marBottom w:val="0"/>
      <w:divBdr>
        <w:top w:val="none" w:sz="0" w:space="0" w:color="auto"/>
        <w:left w:val="none" w:sz="0" w:space="0" w:color="auto"/>
        <w:bottom w:val="none" w:sz="0" w:space="0" w:color="auto"/>
        <w:right w:val="none" w:sz="0" w:space="0" w:color="auto"/>
      </w:divBdr>
    </w:div>
    <w:div w:id="503400292">
      <w:bodyDiv w:val="1"/>
      <w:marLeft w:val="0"/>
      <w:marRight w:val="0"/>
      <w:marTop w:val="0"/>
      <w:marBottom w:val="0"/>
      <w:divBdr>
        <w:top w:val="none" w:sz="0" w:space="0" w:color="auto"/>
        <w:left w:val="none" w:sz="0" w:space="0" w:color="auto"/>
        <w:bottom w:val="none" w:sz="0" w:space="0" w:color="auto"/>
        <w:right w:val="none" w:sz="0" w:space="0" w:color="auto"/>
      </w:divBdr>
    </w:div>
    <w:div w:id="533277412">
      <w:bodyDiv w:val="1"/>
      <w:marLeft w:val="0"/>
      <w:marRight w:val="0"/>
      <w:marTop w:val="0"/>
      <w:marBottom w:val="0"/>
      <w:divBdr>
        <w:top w:val="none" w:sz="0" w:space="0" w:color="auto"/>
        <w:left w:val="none" w:sz="0" w:space="0" w:color="auto"/>
        <w:bottom w:val="none" w:sz="0" w:space="0" w:color="auto"/>
        <w:right w:val="none" w:sz="0" w:space="0" w:color="auto"/>
      </w:divBdr>
    </w:div>
    <w:div w:id="533617522">
      <w:bodyDiv w:val="1"/>
      <w:marLeft w:val="0"/>
      <w:marRight w:val="0"/>
      <w:marTop w:val="0"/>
      <w:marBottom w:val="0"/>
      <w:divBdr>
        <w:top w:val="none" w:sz="0" w:space="0" w:color="auto"/>
        <w:left w:val="none" w:sz="0" w:space="0" w:color="auto"/>
        <w:bottom w:val="none" w:sz="0" w:space="0" w:color="auto"/>
        <w:right w:val="none" w:sz="0" w:space="0" w:color="auto"/>
      </w:divBdr>
    </w:div>
    <w:div w:id="563104210">
      <w:bodyDiv w:val="1"/>
      <w:marLeft w:val="0"/>
      <w:marRight w:val="0"/>
      <w:marTop w:val="0"/>
      <w:marBottom w:val="0"/>
      <w:divBdr>
        <w:top w:val="none" w:sz="0" w:space="0" w:color="auto"/>
        <w:left w:val="none" w:sz="0" w:space="0" w:color="auto"/>
        <w:bottom w:val="none" w:sz="0" w:space="0" w:color="auto"/>
        <w:right w:val="none" w:sz="0" w:space="0" w:color="auto"/>
      </w:divBdr>
    </w:div>
    <w:div w:id="681013102">
      <w:bodyDiv w:val="1"/>
      <w:marLeft w:val="0"/>
      <w:marRight w:val="0"/>
      <w:marTop w:val="0"/>
      <w:marBottom w:val="0"/>
      <w:divBdr>
        <w:top w:val="none" w:sz="0" w:space="0" w:color="auto"/>
        <w:left w:val="none" w:sz="0" w:space="0" w:color="auto"/>
        <w:bottom w:val="none" w:sz="0" w:space="0" w:color="auto"/>
        <w:right w:val="none" w:sz="0" w:space="0" w:color="auto"/>
      </w:divBdr>
    </w:div>
    <w:div w:id="810441183">
      <w:bodyDiv w:val="1"/>
      <w:marLeft w:val="0"/>
      <w:marRight w:val="0"/>
      <w:marTop w:val="0"/>
      <w:marBottom w:val="0"/>
      <w:divBdr>
        <w:top w:val="none" w:sz="0" w:space="0" w:color="auto"/>
        <w:left w:val="none" w:sz="0" w:space="0" w:color="auto"/>
        <w:bottom w:val="none" w:sz="0" w:space="0" w:color="auto"/>
        <w:right w:val="none" w:sz="0" w:space="0" w:color="auto"/>
      </w:divBdr>
    </w:div>
    <w:div w:id="866483126">
      <w:bodyDiv w:val="1"/>
      <w:marLeft w:val="0"/>
      <w:marRight w:val="0"/>
      <w:marTop w:val="0"/>
      <w:marBottom w:val="0"/>
      <w:divBdr>
        <w:top w:val="none" w:sz="0" w:space="0" w:color="auto"/>
        <w:left w:val="none" w:sz="0" w:space="0" w:color="auto"/>
        <w:bottom w:val="none" w:sz="0" w:space="0" w:color="auto"/>
        <w:right w:val="none" w:sz="0" w:space="0" w:color="auto"/>
      </w:divBdr>
    </w:div>
    <w:div w:id="925528956">
      <w:bodyDiv w:val="1"/>
      <w:marLeft w:val="0"/>
      <w:marRight w:val="0"/>
      <w:marTop w:val="0"/>
      <w:marBottom w:val="0"/>
      <w:divBdr>
        <w:top w:val="none" w:sz="0" w:space="0" w:color="auto"/>
        <w:left w:val="none" w:sz="0" w:space="0" w:color="auto"/>
        <w:bottom w:val="none" w:sz="0" w:space="0" w:color="auto"/>
        <w:right w:val="none" w:sz="0" w:space="0" w:color="auto"/>
      </w:divBdr>
    </w:div>
    <w:div w:id="968239528">
      <w:bodyDiv w:val="1"/>
      <w:marLeft w:val="0"/>
      <w:marRight w:val="0"/>
      <w:marTop w:val="0"/>
      <w:marBottom w:val="0"/>
      <w:divBdr>
        <w:top w:val="none" w:sz="0" w:space="0" w:color="auto"/>
        <w:left w:val="none" w:sz="0" w:space="0" w:color="auto"/>
        <w:bottom w:val="none" w:sz="0" w:space="0" w:color="auto"/>
        <w:right w:val="none" w:sz="0" w:space="0" w:color="auto"/>
      </w:divBdr>
    </w:div>
    <w:div w:id="974876622">
      <w:bodyDiv w:val="1"/>
      <w:marLeft w:val="0"/>
      <w:marRight w:val="0"/>
      <w:marTop w:val="0"/>
      <w:marBottom w:val="0"/>
      <w:divBdr>
        <w:top w:val="none" w:sz="0" w:space="0" w:color="auto"/>
        <w:left w:val="none" w:sz="0" w:space="0" w:color="auto"/>
        <w:bottom w:val="none" w:sz="0" w:space="0" w:color="auto"/>
        <w:right w:val="none" w:sz="0" w:space="0" w:color="auto"/>
      </w:divBdr>
    </w:div>
    <w:div w:id="1122384357">
      <w:bodyDiv w:val="1"/>
      <w:marLeft w:val="0"/>
      <w:marRight w:val="0"/>
      <w:marTop w:val="0"/>
      <w:marBottom w:val="0"/>
      <w:divBdr>
        <w:top w:val="none" w:sz="0" w:space="0" w:color="auto"/>
        <w:left w:val="none" w:sz="0" w:space="0" w:color="auto"/>
        <w:bottom w:val="none" w:sz="0" w:space="0" w:color="auto"/>
        <w:right w:val="none" w:sz="0" w:space="0" w:color="auto"/>
      </w:divBdr>
    </w:div>
    <w:div w:id="1189493692">
      <w:bodyDiv w:val="1"/>
      <w:marLeft w:val="0"/>
      <w:marRight w:val="0"/>
      <w:marTop w:val="0"/>
      <w:marBottom w:val="0"/>
      <w:divBdr>
        <w:top w:val="none" w:sz="0" w:space="0" w:color="auto"/>
        <w:left w:val="none" w:sz="0" w:space="0" w:color="auto"/>
        <w:bottom w:val="none" w:sz="0" w:space="0" w:color="auto"/>
        <w:right w:val="none" w:sz="0" w:space="0" w:color="auto"/>
      </w:divBdr>
    </w:div>
    <w:div w:id="1204708025">
      <w:bodyDiv w:val="1"/>
      <w:marLeft w:val="0"/>
      <w:marRight w:val="0"/>
      <w:marTop w:val="0"/>
      <w:marBottom w:val="0"/>
      <w:divBdr>
        <w:top w:val="none" w:sz="0" w:space="0" w:color="auto"/>
        <w:left w:val="none" w:sz="0" w:space="0" w:color="auto"/>
        <w:bottom w:val="none" w:sz="0" w:space="0" w:color="auto"/>
        <w:right w:val="none" w:sz="0" w:space="0" w:color="auto"/>
      </w:divBdr>
    </w:div>
    <w:div w:id="1212352368">
      <w:bodyDiv w:val="1"/>
      <w:marLeft w:val="0"/>
      <w:marRight w:val="0"/>
      <w:marTop w:val="0"/>
      <w:marBottom w:val="0"/>
      <w:divBdr>
        <w:top w:val="none" w:sz="0" w:space="0" w:color="auto"/>
        <w:left w:val="none" w:sz="0" w:space="0" w:color="auto"/>
        <w:bottom w:val="none" w:sz="0" w:space="0" w:color="auto"/>
        <w:right w:val="none" w:sz="0" w:space="0" w:color="auto"/>
      </w:divBdr>
    </w:div>
    <w:div w:id="1351686928">
      <w:bodyDiv w:val="1"/>
      <w:marLeft w:val="0"/>
      <w:marRight w:val="0"/>
      <w:marTop w:val="0"/>
      <w:marBottom w:val="0"/>
      <w:divBdr>
        <w:top w:val="none" w:sz="0" w:space="0" w:color="auto"/>
        <w:left w:val="none" w:sz="0" w:space="0" w:color="auto"/>
        <w:bottom w:val="none" w:sz="0" w:space="0" w:color="auto"/>
        <w:right w:val="none" w:sz="0" w:space="0" w:color="auto"/>
      </w:divBdr>
    </w:div>
    <w:div w:id="1437366759">
      <w:bodyDiv w:val="1"/>
      <w:marLeft w:val="0"/>
      <w:marRight w:val="0"/>
      <w:marTop w:val="0"/>
      <w:marBottom w:val="0"/>
      <w:divBdr>
        <w:top w:val="none" w:sz="0" w:space="0" w:color="auto"/>
        <w:left w:val="none" w:sz="0" w:space="0" w:color="auto"/>
        <w:bottom w:val="none" w:sz="0" w:space="0" w:color="auto"/>
        <w:right w:val="none" w:sz="0" w:space="0" w:color="auto"/>
      </w:divBdr>
    </w:div>
    <w:div w:id="1439327076">
      <w:bodyDiv w:val="1"/>
      <w:marLeft w:val="0"/>
      <w:marRight w:val="0"/>
      <w:marTop w:val="0"/>
      <w:marBottom w:val="0"/>
      <w:divBdr>
        <w:top w:val="none" w:sz="0" w:space="0" w:color="auto"/>
        <w:left w:val="none" w:sz="0" w:space="0" w:color="auto"/>
        <w:bottom w:val="none" w:sz="0" w:space="0" w:color="auto"/>
        <w:right w:val="none" w:sz="0" w:space="0" w:color="auto"/>
      </w:divBdr>
    </w:div>
    <w:div w:id="1450974420">
      <w:bodyDiv w:val="1"/>
      <w:marLeft w:val="0"/>
      <w:marRight w:val="0"/>
      <w:marTop w:val="0"/>
      <w:marBottom w:val="0"/>
      <w:divBdr>
        <w:top w:val="none" w:sz="0" w:space="0" w:color="auto"/>
        <w:left w:val="none" w:sz="0" w:space="0" w:color="auto"/>
        <w:bottom w:val="none" w:sz="0" w:space="0" w:color="auto"/>
        <w:right w:val="none" w:sz="0" w:space="0" w:color="auto"/>
      </w:divBdr>
    </w:div>
    <w:div w:id="1486118559">
      <w:bodyDiv w:val="1"/>
      <w:marLeft w:val="0"/>
      <w:marRight w:val="0"/>
      <w:marTop w:val="0"/>
      <w:marBottom w:val="0"/>
      <w:divBdr>
        <w:top w:val="none" w:sz="0" w:space="0" w:color="auto"/>
        <w:left w:val="none" w:sz="0" w:space="0" w:color="auto"/>
        <w:bottom w:val="none" w:sz="0" w:space="0" w:color="auto"/>
        <w:right w:val="none" w:sz="0" w:space="0" w:color="auto"/>
      </w:divBdr>
    </w:div>
    <w:div w:id="1492407818">
      <w:bodyDiv w:val="1"/>
      <w:marLeft w:val="0"/>
      <w:marRight w:val="0"/>
      <w:marTop w:val="0"/>
      <w:marBottom w:val="0"/>
      <w:divBdr>
        <w:top w:val="none" w:sz="0" w:space="0" w:color="auto"/>
        <w:left w:val="none" w:sz="0" w:space="0" w:color="auto"/>
        <w:bottom w:val="none" w:sz="0" w:space="0" w:color="auto"/>
        <w:right w:val="none" w:sz="0" w:space="0" w:color="auto"/>
      </w:divBdr>
    </w:div>
    <w:div w:id="1496914922">
      <w:bodyDiv w:val="1"/>
      <w:marLeft w:val="0"/>
      <w:marRight w:val="0"/>
      <w:marTop w:val="0"/>
      <w:marBottom w:val="0"/>
      <w:divBdr>
        <w:top w:val="none" w:sz="0" w:space="0" w:color="auto"/>
        <w:left w:val="none" w:sz="0" w:space="0" w:color="auto"/>
        <w:bottom w:val="none" w:sz="0" w:space="0" w:color="auto"/>
        <w:right w:val="none" w:sz="0" w:space="0" w:color="auto"/>
      </w:divBdr>
    </w:div>
    <w:div w:id="1556358804">
      <w:bodyDiv w:val="1"/>
      <w:marLeft w:val="0"/>
      <w:marRight w:val="0"/>
      <w:marTop w:val="0"/>
      <w:marBottom w:val="0"/>
      <w:divBdr>
        <w:top w:val="none" w:sz="0" w:space="0" w:color="auto"/>
        <w:left w:val="none" w:sz="0" w:space="0" w:color="auto"/>
        <w:bottom w:val="none" w:sz="0" w:space="0" w:color="auto"/>
        <w:right w:val="none" w:sz="0" w:space="0" w:color="auto"/>
      </w:divBdr>
    </w:div>
    <w:div w:id="1568345063">
      <w:bodyDiv w:val="1"/>
      <w:marLeft w:val="0"/>
      <w:marRight w:val="0"/>
      <w:marTop w:val="0"/>
      <w:marBottom w:val="0"/>
      <w:divBdr>
        <w:top w:val="none" w:sz="0" w:space="0" w:color="auto"/>
        <w:left w:val="none" w:sz="0" w:space="0" w:color="auto"/>
        <w:bottom w:val="none" w:sz="0" w:space="0" w:color="auto"/>
        <w:right w:val="none" w:sz="0" w:space="0" w:color="auto"/>
      </w:divBdr>
    </w:div>
    <w:div w:id="1589382050">
      <w:bodyDiv w:val="1"/>
      <w:marLeft w:val="0"/>
      <w:marRight w:val="0"/>
      <w:marTop w:val="0"/>
      <w:marBottom w:val="0"/>
      <w:divBdr>
        <w:top w:val="none" w:sz="0" w:space="0" w:color="auto"/>
        <w:left w:val="none" w:sz="0" w:space="0" w:color="auto"/>
        <w:bottom w:val="none" w:sz="0" w:space="0" w:color="auto"/>
        <w:right w:val="none" w:sz="0" w:space="0" w:color="auto"/>
      </w:divBdr>
    </w:div>
    <w:div w:id="1659730248">
      <w:bodyDiv w:val="1"/>
      <w:marLeft w:val="0"/>
      <w:marRight w:val="0"/>
      <w:marTop w:val="0"/>
      <w:marBottom w:val="0"/>
      <w:divBdr>
        <w:top w:val="none" w:sz="0" w:space="0" w:color="auto"/>
        <w:left w:val="none" w:sz="0" w:space="0" w:color="auto"/>
        <w:bottom w:val="none" w:sz="0" w:space="0" w:color="auto"/>
        <w:right w:val="none" w:sz="0" w:space="0" w:color="auto"/>
      </w:divBdr>
    </w:div>
    <w:div w:id="1871725090">
      <w:bodyDiv w:val="1"/>
      <w:marLeft w:val="0"/>
      <w:marRight w:val="0"/>
      <w:marTop w:val="0"/>
      <w:marBottom w:val="0"/>
      <w:divBdr>
        <w:top w:val="none" w:sz="0" w:space="0" w:color="auto"/>
        <w:left w:val="none" w:sz="0" w:space="0" w:color="auto"/>
        <w:bottom w:val="none" w:sz="0" w:space="0" w:color="auto"/>
        <w:right w:val="none" w:sz="0" w:space="0" w:color="auto"/>
      </w:divBdr>
    </w:div>
    <w:div w:id="1884321076">
      <w:bodyDiv w:val="1"/>
      <w:marLeft w:val="0"/>
      <w:marRight w:val="0"/>
      <w:marTop w:val="0"/>
      <w:marBottom w:val="0"/>
      <w:divBdr>
        <w:top w:val="none" w:sz="0" w:space="0" w:color="auto"/>
        <w:left w:val="none" w:sz="0" w:space="0" w:color="auto"/>
        <w:bottom w:val="none" w:sz="0" w:space="0" w:color="auto"/>
        <w:right w:val="none" w:sz="0" w:space="0" w:color="auto"/>
      </w:divBdr>
    </w:div>
    <w:div w:id="1891109132">
      <w:bodyDiv w:val="1"/>
      <w:marLeft w:val="0"/>
      <w:marRight w:val="0"/>
      <w:marTop w:val="0"/>
      <w:marBottom w:val="0"/>
      <w:divBdr>
        <w:top w:val="none" w:sz="0" w:space="0" w:color="auto"/>
        <w:left w:val="none" w:sz="0" w:space="0" w:color="auto"/>
        <w:bottom w:val="none" w:sz="0" w:space="0" w:color="auto"/>
        <w:right w:val="none" w:sz="0" w:space="0" w:color="auto"/>
      </w:divBdr>
    </w:div>
    <w:div w:id="2003463092">
      <w:bodyDiv w:val="1"/>
      <w:marLeft w:val="0"/>
      <w:marRight w:val="0"/>
      <w:marTop w:val="0"/>
      <w:marBottom w:val="0"/>
      <w:divBdr>
        <w:top w:val="none" w:sz="0" w:space="0" w:color="auto"/>
        <w:left w:val="none" w:sz="0" w:space="0" w:color="auto"/>
        <w:bottom w:val="none" w:sz="0" w:space="0" w:color="auto"/>
        <w:right w:val="none" w:sz="0" w:space="0" w:color="auto"/>
      </w:divBdr>
    </w:div>
    <w:div w:id="2069259243">
      <w:bodyDiv w:val="1"/>
      <w:marLeft w:val="0"/>
      <w:marRight w:val="0"/>
      <w:marTop w:val="0"/>
      <w:marBottom w:val="0"/>
      <w:divBdr>
        <w:top w:val="none" w:sz="0" w:space="0" w:color="auto"/>
        <w:left w:val="none" w:sz="0" w:space="0" w:color="auto"/>
        <w:bottom w:val="none" w:sz="0" w:space="0" w:color="auto"/>
        <w:right w:val="none" w:sz="0" w:space="0" w:color="auto"/>
      </w:divBdr>
    </w:div>
    <w:div w:id="2086341463">
      <w:bodyDiv w:val="1"/>
      <w:marLeft w:val="0"/>
      <w:marRight w:val="0"/>
      <w:marTop w:val="0"/>
      <w:marBottom w:val="0"/>
      <w:divBdr>
        <w:top w:val="none" w:sz="0" w:space="0" w:color="auto"/>
        <w:left w:val="none" w:sz="0" w:space="0" w:color="auto"/>
        <w:bottom w:val="none" w:sz="0" w:space="0" w:color="auto"/>
        <w:right w:val="none" w:sz="0" w:space="0" w:color="auto"/>
      </w:divBdr>
    </w:div>
    <w:div w:id="21466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6EDA-6785-4DB3-9FF2-21F4E76D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18789</Words>
  <Characters>10710</Characters>
  <Application>Microsoft Office Word</Application>
  <DocSecurity>0</DocSecurity>
  <Lines>89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Jurist3</dc:creator>
  <cp:lastModifiedBy>RePack</cp:lastModifiedBy>
  <cp:revision>29</cp:revision>
  <cp:lastPrinted>2023-01-10T12:40:00Z</cp:lastPrinted>
  <dcterms:created xsi:type="dcterms:W3CDTF">2021-03-02T14:27:00Z</dcterms:created>
  <dcterms:modified xsi:type="dcterms:W3CDTF">2023-01-19T07:45:00Z</dcterms:modified>
</cp:coreProperties>
</file>