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65C" w:rsidRPr="001E031E" w:rsidRDefault="005A465C" w:rsidP="005A465C">
      <w:pPr>
        <w:spacing w:after="0"/>
        <w:jc w:val="center"/>
        <w:rPr>
          <w:rFonts w:ascii="Times New Roman" w:hAnsi="Times New Roman"/>
          <w:b/>
          <w:sz w:val="32"/>
          <w:szCs w:val="32"/>
          <w:lang w:val="uk-UA"/>
        </w:rPr>
      </w:pPr>
      <w:r w:rsidRPr="001E031E">
        <w:rPr>
          <w:rFonts w:ascii="Times New Roman" w:hAnsi="Times New Roman"/>
          <w:b/>
          <w:sz w:val="32"/>
          <w:szCs w:val="32"/>
          <w:lang w:val="uk-UA"/>
        </w:rPr>
        <w:t>КОМУНАЛЬНЕ НЕКОМЕРЦІЙНЕ ПІДПРИЄМСТВО «МУНІЦИПАЛЬНА ОБСЛУГОВУЮЧА КОМПАНІЯ «ЧИСТА ГРОМАДА»  Подільської міської ради Подільського району Одеської області</w:t>
      </w:r>
    </w:p>
    <w:p w:rsidR="005A465C" w:rsidRPr="001E031E" w:rsidRDefault="005A465C" w:rsidP="005A465C">
      <w:pPr>
        <w:rPr>
          <w:rFonts w:ascii="Times New Roman" w:hAnsi="Times New Roman"/>
          <w:b/>
          <w:bCs/>
          <w:sz w:val="32"/>
          <w:szCs w:val="32"/>
          <w:lang w:val="uk-UA"/>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5A465C" w:rsidRPr="001E031E" w:rsidTr="001E031E">
        <w:tc>
          <w:tcPr>
            <w:tcW w:w="3931" w:type="dxa"/>
            <w:tcBorders>
              <w:top w:val="nil"/>
              <w:left w:val="nil"/>
              <w:bottom w:val="nil"/>
              <w:right w:val="nil"/>
            </w:tcBorders>
          </w:tcPr>
          <w:p w:rsidR="005A465C" w:rsidRPr="001E031E" w:rsidRDefault="005A465C" w:rsidP="001E031E">
            <w:pPr>
              <w:spacing w:after="0"/>
              <w:rPr>
                <w:rFonts w:ascii="Times New Roman" w:hAnsi="Times New Roman"/>
                <w:b/>
                <w:bCs/>
                <w:sz w:val="32"/>
                <w:szCs w:val="32"/>
                <w:lang w:val="uk-UA"/>
              </w:rPr>
            </w:pPr>
          </w:p>
        </w:tc>
        <w:tc>
          <w:tcPr>
            <w:tcW w:w="5387" w:type="dxa"/>
            <w:tcBorders>
              <w:top w:val="nil"/>
              <w:left w:val="nil"/>
              <w:bottom w:val="nil"/>
              <w:right w:val="nil"/>
            </w:tcBorders>
          </w:tcPr>
          <w:p w:rsidR="005A465C" w:rsidRPr="001E031E" w:rsidRDefault="005A465C" w:rsidP="001E031E">
            <w:pPr>
              <w:spacing w:after="0"/>
              <w:rPr>
                <w:rFonts w:ascii="Times New Roman" w:hAnsi="Times New Roman"/>
                <w:b/>
                <w:bCs/>
                <w:noProof/>
                <w:sz w:val="28"/>
                <w:szCs w:val="28"/>
                <w:lang w:val="uk-UA"/>
              </w:rPr>
            </w:pPr>
            <w:r w:rsidRPr="001E031E">
              <w:rPr>
                <w:rFonts w:ascii="Times New Roman" w:hAnsi="Times New Roman"/>
                <w:b/>
                <w:bCs/>
                <w:noProof/>
                <w:sz w:val="28"/>
                <w:szCs w:val="28"/>
                <w:lang w:val="uk-UA"/>
              </w:rPr>
              <w:t>«ЗАТВЕРДЖЕНО»</w:t>
            </w:r>
          </w:p>
          <w:p w:rsidR="005A465C" w:rsidRPr="001E031E" w:rsidRDefault="005A465C" w:rsidP="001E031E">
            <w:pPr>
              <w:spacing w:after="0"/>
              <w:rPr>
                <w:rFonts w:ascii="Times New Roman" w:hAnsi="Times New Roman"/>
                <w:b/>
                <w:bCs/>
                <w:noProof/>
                <w:sz w:val="28"/>
                <w:szCs w:val="28"/>
                <w:lang w:val="uk-UA"/>
              </w:rPr>
            </w:pPr>
          </w:p>
        </w:tc>
      </w:tr>
      <w:tr w:rsidR="005A465C" w:rsidRPr="001E031E" w:rsidTr="001E031E">
        <w:tc>
          <w:tcPr>
            <w:tcW w:w="3931" w:type="dxa"/>
            <w:tcBorders>
              <w:top w:val="nil"/>
              <w:left w:val="nil"/>
              <w:bottom w:val="nil"/>
              <w:right w:val="nil"/>
            </w:tcBorders>
          </w:tcPr>
          <w:p w:rsidR="005A465C" w:rsidRPr="001E031E" w:rsidRDefault="005A465C" w:rsidP="001E031E">
            <w:pPr>
              <w:spacing w:after="0"/>
              <w:rPr>
                <w:rFonts w:ascii="Times New Roman" w:hAnsi="Times New Roman"/>
                <w:b/>
                <w:bCs/>
                <w:sz w:val="32"/>
                <w:szCs w:val="32"/>
                <w:lang w:val="uk-UA"/>
              </w:rPr>
            </w:pPr>
          </w:p>
        </w:tc>
        <w:tc>
          <w:tcPr>
            <w:tcW w:w="5387" w:type="dxa"/>
            <w:tcBorders>
              <w:top w:val="nil"/>
              <w:left w:val="nil"/>
              <w:bottom w:val="nil"/>
              <w:right w:val="nil"/>
            </w:tcBorders>
          </w:tcPr>
          <w:p w:rsidR="005A465C" w:rsidRPr="001E031E" w:rsidRDefault="005A465C" w:rsidP="001E031E">
            <w:pPr>
              <w:spacing w:after="0"/>
              <w:rPr>
                <w:rFonts w:ascii="Times New Roman" w:hAnsi="Times New Roman"/>
                <w:bCs/>
                <w:sz w:val="28"/>
                <w:szCs w:val="28"/>
                <w:lang w:val="uk-UA"/>
              </w:rPr>
            </w:pPr>
            <w:r w:rsidRPr="001E031E">
              <w:rPr>
                <w:rFonts w:ascii="Times New Roman" w:hAnsi="Times New Roman"/>
                <w:bCs/>
                <w:sz w:val="28"/>
                <w:szCs w:val="28"/>
                <w:lang w:val="uk-UA"/>
              </w:rPr>
              <w:t xml:space="preserve">РІШЕННЯМ УПОВНОВАЖЕНОЇ ОСОБИ </w:t>
            </w:r>
          </w:p>
          <w:p w:rsidR="005A465C" w:rsidRPr="001E031E" w:rsidRDefault="005A465C" w:rsidP="001E031E">
            <w:pPr>
              <w:spacing w:after="0"/>
              <w:rPr>
                <w:rFonts w:ascii="Times New Roman" w:hAnsi="Times New Roman"/>
                <w:bCs/>
                <w:sz w:val="28"/>
                <w:szCs w:val="28"/>
                <w:lang w:val="uk-UA"/>
              </w:rPr>
            </w:pPr>
            <w:r w:rsidRPr="001E031E">
              <w:rPr>
                <w:rFonts w:ascii="Times New Roman" w:hAnsi="Times New Roman"/>
                <w:bCs/>
                <w:sz w:val="28"/>
                <w:szCs w:val="28"/>
                <w:lang w:val="uk-UA"/>
              </w:rPr>
              <w:t xml:space="preserve">ПРОТОКОЛ № </w:t>
            </w:r>
          </w:p>
          <w:p w:rsidR="005A465C" w:rsidRPr="001E031E" w:rsidRDefault="005A465C" w:rsidP="001E031E">
            <w:pPr>
              <w:spacing w:after="0"/>
              <w:rPr>
                <w:rFonts w:ascii="Times New Roman" w:hAnsi="Times New Roman"/>
                <w:bCs/>
                <w:sz w:val="28"/>
                <w:szCs w:val="28"/>
                <w:lang w:val="uk-UA"/>
              </w:rPr>
            </w:pPr>
            <w:r w:rsidRPr="001E031E">
              <w:rPr>
                <w:rFonts w:ascii="Times New Roman" w:hAnsi="Times New Roman"/>
                <w:bCs/>
                <w:sz w:val="28"/>
                <w:szCs w:val="28"/>
                <w:lang w:val="uk-UA"/>
              </w:rPr>
              <w:t>від _________ 2024</w:t>
            </w:r>
            <w:r w:rsidRPr="001E031E">
              <w:rPr>
                <w:rFonts w:ascii="Times New Roman" w:hAnsi="Times New Roman"/>
                <w:sz w:val="28"/>
                <w:szCs w:val="28"/>
                <w:lang w:val="uk-UA"/>
              </w:rPr>
              <w:t xml:space="preserve"> року</w:t>
            </w:r>
          </w:p>
        </w:tc>
      </w:tr>
      <w:tr w:rsidR="005A465C" w:rsidRPr="001E031E" w:rsidTr="001E031E">
        <w:tc>
          <w:tcPr>
            <w:tcW w:w="3931" w:type="dxa"/>
            <w:tcBorders>
              <w:top w:val="nil"/>
              <w:left w:val="nil"/>
              <w:bottom w:val="nil"/>
              <w:right w:val="nil"/>
            </w:tcBorders>
          </w:tcPr>
          <w:p w:rsidR="005A465C" w:rsidRPr="001E031E" w:rsidRDefault="005A465C" w:rsidP="001E031E">
            <w:pPr>
              <w:spacing w:after="0"/>
              <w:rPr>
                <w:rFonts w:ascii="Times New Roman" w:hAnsi="Times New Roman"/>
                <w:b/>
                <w:bCs/>
                <w:sz w:val="32"/>
                <w:szCs w:val="32"/>
                <w:lang w:val="uk-UA"/>
              </w:rPr>
            </w:pPr>
          </w:p>
        </w:tc>
        <w:tc>
          <w:tcPr>
            <w:tcW w:w="5387" w:type="dxa"/>
            <w:tcBorders>
              <w:top w:val="nil"/>
              <w:left w:val="nil"/>
              <w:bottom w:val="nil"/>
              <w:right w:val="nil"/>
            </w:tcBorders>
          </w:tcPr>
          <w:p w:rsidR="005A465C" w:rsidRPr="001E031E" w:rsidRDefault="005A465C" w:rsidP="001E031E">
            <w:pPr>
              <w:spacing w:after="0"/>
              <w:rPr>
                <w:rFonts w:ascii="Times New Roman" w:hAnsi="Times New Roman"/>
                <w:bCs/>
                <w:sz w:val="28"/>
                <w:szCs w:val="28"/>
                <w:lang w:val="uk-UA"/>
              </w:rPr>
            </w:pPr>
          </w:p>
          <w:p w:rsidR="005A465C" w:rsidRPr="001E031E" w:rsidRDefault="005A465C" w:rsidP="001E031E">
            <w:pPr>
              <w:spacing w:after="0"/>
              <w:rPr>
                <w:rFonts w:ascii="Times New Roman" w:hAnsi="Times New Roman"/>
                <w:bCs/>
                <w:sz w:val="28"/>
                <w:szCs w:val="28"/>
                <w:lang w:val="uk-UA"/>
              </w:rPr>
            </w:pPr>
            <w:r w:rsidRPr="001E031E">
              <w:rPr>
                <w:rFonts w:ascii="Times New Roman" w:hAnsi="Times New Roman"/>
                <w:bCs/>
                <w:sz w:val="28"/>
                <w:szCs w:val="28"/>
                <w:lang w:val="uk-UA"/>
              </w:rPr>
              <w:t xml:space="preserve">Уповноважена особа </w:t>
            </w:r>
          </w:p>
          <w:p w:rsidR="005A465C" w:rsidRPr="001E031E" w:rsidRDefault="005A465C" w:rsidP="001E031E">
            <w:pPr>
              <w:spacing w:after="0"/>
              <w:rPr>
                <w:rFonts w:ascii="Times New Roman" w:hAnsi="Times New Roman"/>
                <w:bCs/>
                <w:sz w:val="28"/>
                <w:szCs w:val="28"/>
                <w:lang w:val="uk-UA"/>
              </w:rPr>
            </w:pPr>
          </w:p>
        </w:tc>
      </w:tr>
      <w:tr w:rsidR="005A465C" w:rsidRPr="001E031E" w:rsidTr="001E031E">
        <w:tc>
          <w:tcPr>
            <w:tcW w:w="3931" w:type="dxa"/>
            <w:tcBorders>
              <w:top w:val="nil"/>
              <w:left w:val="nil"/>
              <w:bottom w:val="nil"/>
              <w:right w:val="nil"/>
            </w:tcBorders>
          </w:tcPr>
          <w:p w:rsidR="005A465C" w:rsidRPr="001E031E" w:rsidRDefault="005A465C" w:rsidP="001E031E">
            <w:pPr>
              <w:spacing w:after="0"/>
              <w:rPr>
                <w:rFonts w:ascii="Times New Roman" w:hAnsi="Times New Roman"/>
                <w:b/>
                <w:bCs/>
                <w:sz w:val="32"/>
                <w:szCs w:val="32"/>
                <w:lang w:val="uk-UA"/>
              </w:rPr>
            </w:pPr>
          </w:p>
        </w:tc>
        <w:tc>
          <w:tcPr>
            <w:tcW w:w="5387" w:type="dxa"/>
            <w:tcBorders>
              <w:top w:val="nil"/>
              <w:left w:val="nil"/>
              <w:bottom w:val="nil"/>
              <w:right w:val="nil"/>
            </w:tcBorders>
          </w:tcPr>
          <w:p w:rsidR="005A465C" w:rsidRPr="001E031E" w:rsidRDefault="005A465C" w:rsidP="001E031E">
            <w:pPr>
              <w:spacing w:after="0"/>
              <w:rPr>
                <w:rFonts w:ascii="Times New Roman" w:hAnsi="Times New Roman"/>
                <w:b/>
                <w:bCs/>
                <w:sz w:val="28"/>
                <w:szCs w:val="28"/>
                <w:lang w:val="uk-UA"/>
              </w:rPr>
            </w:pPr>
            <w:r w:rsidRPr="001E031E">
              <w:rPr>
                <w:rFonts w:ascii="Times New Roman" w:hAnsi="Times New Roman"/>
                <w:b/>
                <w:bCs/>
                <w:sz w:val="28"/>
                <w:szCs w:val="28"/>
                <w:lang w:val="uk-UA"/>
              </w:rPr>
              <w:t xml:space="preserve">_____________ </w:t>
            </w:r>
            <w:r w:rsidRPr="001E031E">
              <w:rPr>
                <w:rFonts w:ascii="Times New Roman" w:hAnsi="Times New Roman"/>
                <w:bCs/>
                <w:sz w:val="28"/>
                <w:szCs w:val="28"/>
                <w:lang w:val="uk-UA"/>
              </w:rPr>
              <w:t>Сергій СЄБОВ</w:t>
            </w:r>
          </w:p>
        </w:tc>
      </w:tr>
    </w:tbl>
    <w:p w:rsidR="005A465C" w:rsidRPr="001E031E" w:rsidRDefault="005A465C" w:rsidP="005A465C">
      <w:pPr>
        <w:spacing w:after="0"/>
        <w:ind w:left="320"/>
        <w:jc w:val="center"/>
        <w:rPr>
          <w:rFonts w:ascii="Times New Roman" w:hAnsi="Times New Roman"/>
          <w:sz w:val="32"/>
          <w:szCs w:val="32"/>
          <w:lang w:val="uk-UA"/>
        </w:rPr>
      </w:pPr>
      <w:r w:rsidRPr="001E031E">
        <w:rPr>
          <w:rFonts w:ascii="Times New Roman" w:hAnsi="Times New Roman"/>
          <w:sz w:val="32"/>
          <w:szCs w:val="32"/>
          <w:lang w:val="uk-UA"/>
        </w:rPr>
        <w:t xml:space="preserve">                              </w:t>
      </w:r>
    </w:p>
    <w:tbl>
      <w:tblPr>
        <w:tblW w:w="10528" w:type="dxa"/>
        <w:tblInd w:w="100" w:type="dxa"/>
        <w:tblCellMar>
          <w:top w:w="15" w:type="dxa"/>
          <w:left w:w="15" w:type="dxa"/>
          <w:bottom w:w="15" w:type="dxa"/>
          <w:right w:w="15" w:type="dxa"/>
        </w:tblCellMar>
        <w:tblLook w:val="04A0" w:firstRow="1" w:lastRow="0" w:firstColumn="1" w:lastColumn="0" w:noHBand="0" w:noVBand="1"/>
      </w:tblPr>
      <w:tblGrid>
        <w:gridCol w:w="9498"/>
        <w:gridCol w:w="206"/>
        <w:gridCol w:w="206"/>
        <w:gridCol w:w="206"/>
        <w:gridCol w:w="206"/>
        <w:gridCol w:w="206"/>
      </w:tblGrid>
      <w:tr w:rsidR="005A465C" w:rsidRPr="001E031E" w:rsidTr="001E031E">
        <w:trPr>
          <w:trHeight w:val="1436"/>
        </w:trPr>
        <w:tc>
          <w:tcPr>
            <w:tcW w:w="9498" w:type="dxa"/>
            <w:tcMar>
              <w:top w:w="100" w:type="dxa"/>
              <w:left w:w="100" w:type="dxa"/>
              <w:bottom w:w="100" w:type="dxa"/>
              <w:right w:w="100" w:type="dxa"/>
            </w:tcMar>
            <w:hideMark/>
          </w:tcPr>
          <w:p w:rsidR="005A465C" w:rsidRPr="001E031E" w:rsidRDefault="005A465C" w:rsidP="001E031E">
            <w:pPr>
              <w:spacing w:before="240" w:after="0" w:line="240" w:lineRule="auto"/>
              <w:ind w:left="-1420"/>
              <w:jc w:val="center"/>
              <w:rPr>
                <w:rFonts w:ascii="Times New Roman" w:eastAsia="Times New Roman" w:hAnsi="Times New Roman"/>
                <w:sz w:val="32"/>
                <w:szCs w:val="32"/>
                <w:lang w:val="uk-UA" w:eastAsia="ru-RU"/>
              </w:rPr>
            </w:pPr>
          </w:p>
          <w:p w:rsidR="005A465C" w:rsidRPr="001E031E" w:rsidRDefault="005A465C" w:rsidP="001E031E">
            <w:pPr>
              <w:spacing w:before="240" w:after="0" w:line="240" w:lineRule="auto"/>
              <w:ind w:left="-1420"/>
              <w:jc w:val="center"/>
              <w:rPr>
                <w:rFonts w:ascii="Times New Roman" w:eastAsia="Times New Roman" w:hAnsi="Times New Roman"/>
                <w:sz w:val="32"/>
                <w:szCs w:val="32"/>
                <w:lang w:val="uk-UA" w:eastAsia="ru-RU"/>
              </w:rPr>
            </w:pPr>
          </w:p>
        </w:tc>
        <w:tc>
          <w:tcPr>
            <w:tcW w:w="0" w:type="auto"/>
            <w:gridSpan w:val="2"/>
            <w:tcMar>
              <w:top w:w="100" w:type="dxa"/>
              <w:left w:w="100" w:type="dxa"/>
              <w:bottom w:w="100" w:type="dxa"/>
              <w:right w:w="100" w:type="dxa"/>
            </w:tcMar>
            <w:hideMark/>
          </w:tcPr>
          <w:p w:rsidR="005A465C" w:rsidRPr="001E031E" w:rsidRDefault="005A465C" w:rsidP="001E031E">
            <w:pPr>
              <w:spacing w:before="240" w:after="0" w:line="240" w:lineRule="auto"/>
              <w:ind w:left="-1420"/>
              <w:rPr>
                <w:rFonts w:ascii="Times New Roman" w:eastAsia="Times New Roman" w:hAnsi="Times New Roman"/>
                <w:sz w:val="32"/>
                <w:szCs w:val="32"/>
                <w:lang w:val="uk-UA" w:eastAsia="ru-RU"/>
              </w:rPr>
            </w:pPr>
            <w:r w:rsidRPr="001E031E">
              <w:rPr>
                <w:rFonts w:ascii="Times New Roman" w:eastAsia="Times New Roman" w:hAnsi="Times New Roman"/>
                <w:b/>
                <w:bCs/>
                <w:color w:val="000000"/>
                <w:sz w:val="32"/>
                <w:szCs w:val="32"/>
                <w:lang w:val="uk-UA" w:eastAsia="ru-RU"/>
              </w:rPr>
              <w:t> </w:t>
            </w:r>
          </w:p>
        </w:tc>
        <w:tc>
          <w:tcPr>
            <w:tcW w:w="0" w:type="auto"/>
            <w:gridSpan w:val="2"/>
            <w:tcMar>
              <w:top w:w="100" w:type="dxa"/>
              <w:left w:w="100" w:type="dxa"/>
              <w:bottom w:w="100" w:type="dxa"/>
              <w:right w:w="100" w:type="dxa"/>
            </w:tcMar>
            <w:hideMark/>
          </w:tcPr>
          <w:p w:rsidR="005A465C" w:rsidRPr="001E031E" w:rsidRDefault="005A465C" w:rsidP="001E031E">
            <w:pPr>
              <w:spacing w:before="240" w:after="0" w:line="240" w:lineRule="auto"/>
              <w:ind w:left="-1420"/>
              <w:jc w:val="center"/>
              <w:rPr>
                <w:rFonts w:ascii="Times New Roman" w:eastAsia="Times New Roman" w:hAnsi="Times New Roman"/>
                <w:sz w:val="32"/>
                <w:szCs w:val="32"/>
                <w:lang w:val="uk-UA" w:eastAsia="ru-RU"/>
              </w:rPr>
            </w:pPr>
            <w:r w:rsidRPr="001E031E">
              <w:rPr>
                <w:rFonts w:ascii="Times New Roman" w:eastAsia="Times New Roman" w:hAnsi="Times New Roman"/>
                <w:b/>
                <w:bCs/>
                <w:color w:val="000000"/>
                <w:sz w:val="32"/>
                <w:szCs w:val="32"/>
                <w:lang w:val="uk-UA" w:eastAsia="ru-RU"/>
              </w:rPr>
              <w:t> </w:t>
            </w:r>
          </w:p>
        </w:tc>
        <w:tc>
          <w:tcPr>
            <w:tcW w:w="0" w:type="auto"/>
            <w:tcMar>
              <w:top w:w="100" w:type="dxa"/>
              <w:left w:w="100" w:type="dxa"/>
              <w:bottom w:w="100" w:type="dxa"/>
              <w:right w:w="100" w:type="dxa"/>
            </w:tcMar>
            <w:hideMark/>
          </w:tcPr>
          <w:p w:rsidR="005A465C" w:rsidRPr="001E031E" w:rsidRDefault="005A465C" w:rsidP="001E031E">
            <w:pPr>
              <w:spacing w:before="240" w:after="240" w:line="240" w:lineRule="auto"/>
              <w:ind w:left="-1420"/>
              <w:rPr>
                <w:rFonts w:ascii="Times New Roman" w:eastAsia="Times New Roman" w:hAnsi="Times New Roman"/>
                <w:sz w:val="32"/>
                <w:szCs w:val="32"/>
                <w:lang w:val="uk-UA" w:eastAsia="ru-RU"/>
              </w:rPr>
            </w:pPr>
            <w:r w:rsidRPr="001E031E">
              <w:rPr>
                <w:rFonts w:ascii="Times New Roman" w:eastAsia="Times New Roman" w:hAnsi="Times New Roman"/>
                <w:color w:val="000000"/>
                <w:sz w:val="32"/>
                <w:szCs w:val="32"/>
                <w:lang w:val="uk-UA" w:eastAsia="ru-RU"/>
              </w:rPr>
              <w:t> </w:t>
            </w:r>
          </w:p>
        </w:tc>
      </w:tr>
      <w:tr w:rsidR="005A465C" w:rsidRPr="001E031E" w:rsidTr="001E031E">
        <w:trPr>
          <w:trHeight w:val="200"/>
        </w:trPr>
        <w:tc>
          <w:tcPr>
            <w:tcW w:w="9498" w:type="dxa"/>
            <w:tcMar>
              <w:top w:w="100" w:type="dxa"/>
              <w:left w:w="100" w:type="dxa"/>
              <w:bottom w:w="100" w:type="dxa"/>
              <w:right w:w="100" w:type="dxa"/>
            </w:tcMar>
            <w:hideMark/>
          </w:tcPr>
          <w:p w:rsidR="005A465C" w:rsidRPr="001E031E" w:rsidRDefault="005A465C" w:rsidP="001E031E">
            <w:pPr>
              <w:widowControl w:val="0"/>
              <w:autoSpaceDE w:val="0"/>
              <w:autoSpaceDN w:val="0"/>
              <w:adjustRightInd w:val="0"/>
              <w:spacing w:after="0"/>
              <w:jc w:val="center"/>
              <w:rPr>
                <w:rFonts w:ascii="Times New Roman" w:hAnsi="Times New Roman"/>
                <w:b/>
                <w:bCs/>
                <w:sz w:val="32"/>
                <w:szCs w:val="32"/>
                <w:lang w:val="uk-UA"/>
              </w:rPr>
            </w:pPr>
            <w:r w:rsidRPr="001E031E">
              <w:rPr>
                <w:rFonts w:ascii="Times New Roman" w:hAnsi="Times New Roman"/>
                <w:b/>
                <w:bCs/>
                <w:sz w:val="32"/>
                <w:szCs w:val="32"/>
                <w:lang w:val="uk-UA"/>
              </w:rPr>
              <w:t>ТЕНДЕРНА ДОКУМЕНТАЦІЯ</w:t>
            </w:r>
          </w:p>
          <w:p w:rsidR="005A465C" w:rsidRPr="001E031E" w:rsidRDefault="005A465C" w:rsidP="001E031E">
            <w:pPr>
              <w:widowControl w:val="0"/>
              <w:autoSpaceDE w:val="0"/>
              <w:autoSpaceDN w:val="0"/>
              <w:adjustRightInd w:val="0"/>
              <w:spacing w:after="0" w:line="276" w:lineRule="auto"/>
              <w:jc w:val="center"/>
              <w:rPr>
                <w:rFonts w:ascii="Times New Roman" w:hAnsi="Times New Roman"/>
                <w:sz w:val="32"/>
                <w:szCs w:val="32"/>
                <w:lang w:val="uk-UA"/>
              </w:rPr>
            </w:pPr>
            <w:r w:rsidRPr="001E031E">
              <w:rPr>
                <w:rFonts w:ascii="Times New Roman" w:hAnsi="Times New Roman"/>
                <w:bCs/>
                <w:sz w:val="32"/>
                <w:szCs w:val="32"/>
                <w:lang w:val="uk-UA"/>
              </w:rPr>
              <w:t>по</w:t>
            </w:r>
            <w:r w:rsidRPr="001E031E">
              <w:rPr>
                <w:rFonts w:ascii="Times New Roman" w:hAnsi="Times New Roman"/>
                <w:sz w:val="32"/>
                <w:szCs w:val="32"/>
                <w:lang w:val="uk-UA"/>
              </w:rPr>
              <w:t xml:space="preserve"> процедурі </w:t>
            </w:r>
            <w:r w:rsidRPr="001E031E">
              <w:rPr>
                <w:rFonts w:ascii="Times New Roman" w:hAnsi="Times New Roman"/>
                <w:b/>
                <w:sz w:val="32"/>
                <w:szCs w:val="32"/>
                <w:lang w:val="uk-UA"/>
              </w:rPr>
              <w:t xml:space="preserve">ВІДКРИТІ ТОРГИ </w:t>
            </w:r>
            <w:r w:rsidRPr="001E031E">
              <w:rPr>
                <w:rFonts w:ascii="Times New Roman" w:hAnsi="Times New Roman"/>
                <w:color w:val="2E74B5" w:themeColor="accent1" w:themeShade="BF"/>
                <w:sz w:val="32"/>
                <w:szCs w:val="32"/>
                <w:lang w:val="uk-UA"/>
              </w:rPr>
              <w:t>(з особливостями)</w:t>
            </w:r>
          </w:p>
          <w:p w:rsidR="005A465C" w:rsidRPr="001E031E" w:rsidRDefault="005A465C" w:rsidP="001E031E">
            <w:pPr>
              <w:widowControl w:val="0"/>
              <w:autoSpaceDE w:val="0"/>
              <w:autoSpaceDN w:val="0"/>
              <w:adjustRightInd w:val="0"/>
              <w:spacing w:after="0" w:line="276" w:lineRule="auto"/>
              <w:jc w:val="center"/>
              <w:rPr>
                <w:rFonts w:ascii="Times New Roman" w:hAnsi="Times New Roman"/>
                <w:sz w:val="32"/>
                <w:szCs w:val="32"/>
                <w:lang w:val="uk-UA"/>
              </w:rPr>
            </w:pPr>
            <w:r w:rsidRPr="001E031E">
              <w:rPr>
                <w:rFonts w:ascii="Times New Roman" w:hAnsi="Times New Roman"/>
                <w:sz w:val="32"/>
                <w:szCs w:val="32"/>
                <w:lang w:val="uk-UA"/>
              </w:rPr>
              <w:t xml:space="preserve"> на закупівлю </w:t>
            </w:r>
          </w:p>
          <w:p w:rsidR="005A465C" w:rsidRPr="001E031E" w:rsidRDefault="005A465C" w:rsidP="001E031E">
            <w:pPr>
              <w:pStyle w:val="a3"/>
              <w:spacing w:before="0" w:after="0"/>
              <w:jc w:val="center"/>
              <w:rPr>
                <w:b/>
                <w:sz w:val="32"/>
                <w:szCs w:val="32"/>
                <w:u w:val="single"/>
                <w:lang w:val="uk-UA"/>
              </w:rPr>
            </w:pPr>
            <w:r w:rsidRPr="001E031E">
              <w:rPr>
                <w:b/>
                <w:sz w:val="32"/>
                <w:szCs w:val="32"/>
                <w:u w:val="single"/>
                <w:lang w:val="uk-UA"/>
              </w:rPr>
              <w:t>«Бензин А-95, дизельне паливо»</w:t>
            </w:r>
          </w:p>
          <w:p w:rsidR="005A465C" w:rsidRPr="001E031E" w:rsidRDefault="005A465C" w:rsidP="001E031E">
            <w:pPr>
              <w:pStyle w:val="a3"/>
              <w:spacing w:before="0" w:after="0"/>
              <w:jc w:val="center"/>
              <w:rPr>
                <w:b/>
                <w:sz w:val="32"/>
                <w:szCs w:val="32"/>
                <w:lang w:val="uk-UA"/>
              </w:rPr>
            </w:pPr>
            <w:r w:rsidRPr="001E031E">
              <w:rPr>
                <w:b/>
                <w:sz w:val="32"/>
                <w:szCs w:val="32"/>
                <w:lang w:val="uk-UA"/>
              </w:rPr>
              <w:t>код за ДК 021:2015</w:t>
            </w:r>
            <w:r w:rsidRPr="001E031E">
              <w:rPr>
                <w:sz w:val="32"/>
                <w:szCs w:val="32"/>
                <w:lang w:val="uk-UA"/>
              </w:rPr>
              <w:t xml:space="preserve">   </w:t>
            </w:r>
            <w:r w:rsidRPr="001E031E">
              <w:rPr>
                <w:b/>
                <w:sz w:val="32"/>
                <w:szCs w:val="32"/>
                <w:lang w:val="uk-UA"/>
              </w:rPr>
              <w:t>09130000-9 «Нафта і дистиляти»</w:t>
            </w:r>
          </w:p>
          <w:p w:rsidR="005A465C" w:rsidRPr="001E031E" w:rsidRDefault="005A465C" w:rsidP="001E031E">
            <w:pPr>
              <w:spacing w:after="0" w:line="240" w:lineRule="auto"/>
              <w:jc w:val="center"/>
              <w:rPr>
                <w:rFonts w:ascii="Times New Roman" w:eastAsia="Times New Roman" w:hAnsi="Times New Roman"/>
                <w:sz w:val="32"/>
                <w:szCs w:val="32"/>
                <w:lang w:val="uk-UA" w:eastAsia="ru-RU"/>
              </w:rPr>
            </w:pPr>
          </w:p>
        </w:tc>
        <w:tc>
          <w:tcPr>
            <w:tcW w:w="0" w:type="auto"/>
            <w:tcMar>
              <w:top w:w="100" w:type="dxa"/>
              <w:left w:w="100" w:type="dxa"/>
              <w:bottom w:w="100" w:type="dxa"/>
              <w:right w:w="100" w:type="dxa"/>
            </w:tcMar>
            <w:hideMark/>
          </w:tcPr>
          <w:p w:rsidR="005A465C" w:rsidRPr="001E031E" w:rsidRDefault="005A465C" w:rsidP="001E031E">
            <w:pPr>
              <w:spacing w:after="0" w:line="240" w:lineRule="auto"/>
              <w:rPr>
                <w:rFonts w:ascii="Times New Roman" w:eastAsia="Times New Roman" w:hAnsi="Times New Roman"/>
                <w:sz w:val="32"/>
                <w:szCs w:val="32"/>
                <w:lang w:val="uk-UA" w:eastAsia="ru-RU"/>
              </w:rPr>
            </w:pPr>
          </w:p>
        </w:tc>
        <w:tc>
          <w:tcPr>
            <w:tcW w:w="0" w:type="auto"/>
            <w:tcMar>
              <w:top w:w="100" w:type="dxa"/>
              <w:left w:w="100" w:type="dxa"/>
              <w:bottom w:w="100" w:type="dxa"/>
              <w:right w:w="100" w:type="dxa"/>
            </w:tcMar>
            <w:hideMark/>
          </w:tcPr>
          <w:p w:rsidR="005A465C" w:rsidRPr="001E031E" w:rsidRDefault="005A465C" w:rsidP="001E031E">
            <w:pPr>
              <w:spacing w:after="0" w:line="240" w:lineRule="auto"/>
              <w:rPr>
                <w:rFonts w:ascii="Times New Roman" w:eastAsia="Times New Roman" w:hAnsi="Times New Roman"/>
                <w:sz w:val="32"/>
                <w:szCs w:val="32"/>
                <w:lang w:val="uk-UA" w:eastAsia="ru-RU"/>
              </w:rPr>
            </w:pPr>
          </w:p>
        </w:tc>
        <w:tc>
          <w:tcPr>
            <w:tcW w:w="0" w:type="auto"/>
            <w:tcMar>
              <w:top w:w="100" w:type="dxa"/>
              <w:left w:w="100" w:type="dxa"/>
              <w:bottom w:w="100" w:type="dxa"/>
              <w:right w:w="100" w:type="dxa"/>
            </w:tcMar>
            <w:hideMark/>
          </w:tcPr>
          <w:p w:rsidR="005A465C" w:rsidRPr="001E031E" w:rsidRDefault="005A465C" w:rsidP="001E031E">
            <w:pPr>
              <w:spacing w:after="0" w:line="240" w:lineRule="auto"/>
              <w:rPr>
                <w:rFonts w:ascii="Times New Roman" w:eastAsia="Times New Roman" w:hAnsi="Times New Roman"/>
                <w:sz w:val="32"/>
                <w:szCs w:val="32"/>
                <w:lang w:val="uk-UA" w:eastAsia="ru-RU"/>
              </w:rPr>
            </w:pPr>
          </w:p>
        </w:tc>
        <w:tc>
          <w:tcPr>
            <w:tcW w:w="0" w:type="auto"/>
            <w:tcMar>
              <w:top w:w="100" w:type="dxa"/>
              <w:left w:w="100" w:type="dxa"/>
              <w:bottom w:w="100" w:type="dxa"/>
              <w:right w:w="100" w:type="dxa"/>
            </w:tcMar>
            <w:hideMark/>
          </w:tcPr>
          <w:p w:rsidR="005A465C" w:rsidRPr="001E031E" w:rsidRDefault="005A465C" w:rsidP="001E031E">
            <w:pPr>
              <w:spacing w:after="0" w:line="240" w:lineRule="auto"/>
              <w:rPr>
                <w:rFonts w:ascii="Times New Roman" w:eastAsia="Times New Roman" w:hAnsi="Times New Roman"/>
                <w:sz w:val="32"/>
                <w:szCs w:val="32"/>
                <w:lang w:val="uk-UA" w:eastAsia="ru-RU"/>
              </w:rPr>
            </w:pPr>
          </w:p>
        </w:tc>
        <w:tc>
          <w:tcPr>
            <w:tcW w:w="0" w:type="auto"/>
            <w:tcMar>
              <w:top w:w="100" w:type="dxa"/>
              <w:left w:w="100" w:type="dxa"/>
              <w:bottom w:w="100" w:type="dxa"/>
              <w:right w:w="100" w:type="dxa"/>
            </w:tcMar>
            <w:hideMark/>
          </w:tcPr>
          <w:p w:rsidR="005A465C" w:rsidRPr="001E031E" w:rsidRDefault="005A465C" w:rsidP="001E031E">
            <w:pPr>
              <w:spacing w:after="0" w:line="240" w:lineRule="auto"/>
              <w:rPr>
                <w:rFonts w:ascii="Times New Roman" w:eastAsia="Times New Roman" w:hAnsi="Times New Roman"/>
                <w:sz w:val="32"/>
                <w:szCs w:val="32"/>
                <w:lang w:val="uk-UA" w:eastAsia="ru-RU"/>
              </w:rPr>
            </w:pPr>
          </w:p>
        </w:tc>
      </w:tr>
    </w:tbl>
    <w:p w:rsidR="005A465C" w:rsidRPr="001E031E" w:rsidRDefault="005A465C" w:rsidP="005A465C">
      <w:pPr>
        <w:rPr>
          <w:rFonts w:ascii="Times New Roman" w:hAnsi="Times New Roman"/>
          <w:sz w:val="32"/>
          <w:szCs w:val="32"/>
          <w:lang w:val="uk-UA"/>
        </w:rPr>
      </w:pPr>
    </w:p>
    <w:p w:rsidR="005A465C" w:rsidRPr="001E031E" w:rsidRDefault="005A465C" w:rsidP="005A465C">
      <w:pPr>
        <w:pStyle w:val="a3"/>
        <w:tabs>
          <w:tab w:val="left" w:pos="3585"/>
          <w:tab w:val="center" w:pos="4819"/>
        </w:tabs>
        <w:rPr>
          <w:b/>
          <w:sz w:val="32"/>
          <w:szCs w:val="32"/>
          <w:lang w:val="uk-UA"/>
        </w:rPr>
      </w:pPr>
    </w:p>
    <w:p w:rsidR="005A465C" w:rsidRPr="001E031E" w:rsidRDefault="005A465C" w:rsidP="001E031E">
      <w:pPr>
        <w:pStyle w:val="a3"/>
        <w:tabs>
          <w:tab w:val="left" w:pos="3585"/>
          <w:tab w:val="center" w:pos="4819"/>
        </w:tabs>
        <w:spacing w:before="0" w:beforeAutospacing="0" w:after="0" w:afterAutospacing="0"/>
        <w:rPr>
          <w:b/>
          <w:sz w:val="32"/>
          <w:szCs w:val="32"/>
          <w:lang w:val="uk-UA"/>
        </w:rPr>
      </w:pPr>
      <w:r w:rsidRPr="001E031E">
        <w:rPr>
          <w:b/>
          <w:sz w:val="32"/>
          <w:szCs w:val="32"/>
          <w:lang w:val="uk-UA"/>
        </w:rPr>
        <w:tab/>
        <w:t>м. ПОДІЛЬСЬК</w:t>
      </w:r>
    </w:p>
    <w:p w:rsidR="001E031E" w:rsidRPr="001E031E" w:rsidRDefault="001E031E" w:rsidP="001E031E">
      <w:pPr>
        <w:pStyle w:val="a3"/>
        <w:tabs>
          <w:tab w:val="left" w:pos="3585"/>
          <w:tab w:val="center" w:pos="4819"/>
        </w:tabs>
        <w:spacing w:before="0" w:beforeAutospacing="0" w:after="0" w:afterAutospacing="0"/>
        <w:jc w:val="center"/>
        <w:rPr>
          <w:b/>
          <w:sz w:val="32"/>
          <w:szCs w:val="32"/>
          <w:lang w:val="uk-UA"/>
        </w:rPr>
      </w:pPr>
      <w:r w:rsidRPr="001E031E">
        <w:rPr>
          <w:b/>
          <w:sz w:val="32"/>
          <w:szCs w:val="32"/>
          <w:lang w:val="uk-UA"/>
        </w:rPr>
        <w:t>2024</w:t>
      </w:r>
    </w:p>
    <w:p w:rsidR="001E031E" w:rsidRPr="001E031E" w:rsidRDefault="001E031E" w:rsidP="001E031E">
      <w:pPr>
        <w:pStyle w:val="a3"/>
        <w:tabs>
          <w:tab w:val="left" w:pos="3585"/>
          <w:tab w:val="center" w:pos="4819"/>
        </w:tabs>
        <w:spacing w:before="0" w:beforeAutospacing="0" w:after="0" w:afterAutospacing="0"/>
        <w:jc w:val="center"/>
        <w:rPr>
          <w:b/>
          <w:sz w:val="32"/>
          <w:szCs w:val="32"/>
          <w:lang w:val="uk-UA"/>
        </w:rPr>
      </w:pPr>
    </w:p>
    <w:p w:rsidR="001E031E" w:rsidRPr="001E031E" w:rsidRDefault="001E031E" w:rsidP="001E031E">
      <w:pPr>
        <w:pStyle w:val="a3"/>
        <w:tabs>
          <w:tab w:val="left" w:pos="3585"/>
          <w:tab w:val="center" w:pos="4819"/>
        </w:tabs>
        <w:spacing w:before="0" w:beforeAutospacing="0" w:after="0" w:afterAutospacing="0"/>
        <w:jc w:val="center"/>
        <w:rPr>
          <w:b/>
          <w:sz w:val="32"/>
          <w:szCs w:val="32"/>
          <w:lang w:val="uk-UA"/>
        </w:rPr>
      </w:pPr>
    </w:p>
    <w:tbl>
      <w:tblPr>
        <w:tblW w:w="0" w:type="auto"/>
        <w:tblInd w:w="-161" w:type="dxa"/>
        <w:tblCellMar>
          <w:top w:w="67" w:type="dxa"/>
          <w:right w:w="43" w:type="dxa"/>
        </w:tblCellMar>
        <w:tblLook w:val="04A0" w:firstRow="1" w:lastRow="0" w:firstColumn="1" w:lastColumn="0" w:noHBand="0" w:noVBand="1"/>
      </w:tblPr>
      <w:tblGrid>
        <w:gridCol w:w="535"/>
        <w:gridCol w:w="3009"/>
        <w:gridCol w:w="6296"/>
      </w:tblGrid>
      <w:tr w:rsidR="005A465C" w:rsidRPr="001E031E" w:rsidTr="001E031E">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left="123"/>
              <w:rPr>
                <w:rFonts w:ascii="Times New Roman" w:hAnsi="Times New Roman"/>
                <w:sz w:val="24"/>
                <w:szCs w:val="24"/>
                <w:lang w:val="uk-UA"/>
              </w:rPr>
            </w:pPr>
            <w:r w:rsidRPr="001E031E">
              <w:rPr>
                <w:rFonts w:ascii="Times New Roman" w:hAnsi="Times New Roman"/>
                <w:sz w:val="24"/>
                <w:szCs w:val="24"/>
                <w:lang w:val="uk-UA"/>
              </w:rPr>
              <w:lastRenderedPageBreak/>
              <w:t xml:space="preserve">№ </w:t>
            </w:r>
          </w:p>
        </w:tc>
        <w:tc>
          <w:tcPr>
            <w:tcW w:w="0" w:type="auto"/>
            <w:gridSpan w:val="2"/>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right="68"/>
              <w:jc w:val="center"/>
              <w:rPr>
                <w:rFonts w:ascii="Times New Roman" w:hAnsi="Times New Roman"/>
                <w:sz w:val="24"/>
                <w:szCs w:val="24"/>
                <w:lang w:val="uk-UA"/>
              </w:rPr>
            </w:pPr>
            <w:r w:rsidRPr="001E031E">
              <w:rPr>
                <w:rFonts w:ascii="Times New Roman" w:hAnsi="Times New Roman"/>
                <w:b/>
                <w:sz w:val="24"/>
                <w:szCs w:val="24"/>
                <w:lang w:val="uk-UA"/>
              </w:rPr>
              <w:t xml:space="preserve">Розділ 1. Загальні положення </w:t>
            </w:r>
          </w:p>
        </w:tc>
      </w:tr>
      <w:tr w:rsidR="005A465C" w:rsidRPr="001E031E" w:rsidTr="001E031E">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right="60"/>
              <w:jc w:val="center"/>
              <w:rPr>
                <w:rFonts w:ascii="Times New Roman" w:hAnsi="Times New Roman"/>
                <w:sz w:val="24"/>
                <w:szCs w:val="24"/>
                <w:lang w:val="uk-UA"/>
              </w:rPr>
            </w:pPr>
            <w:r w:rsidRPr="001E031E">
              <w:rPr>
                <w:rFonts w:ascii="Times New Roman" w:hAnsi="Times New Roman"/>
                <w:sz w:val="24"/>
                <w:szCs w:val="24"/>
                <w:lang w:val="uk-UA"/>
              </w:rPr>
              <w:t xml:space="preserve">1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right="67"/>
              <w:jc w:val="center"/>
              <w:rPr>
                <w:rFonts w:ascii="Times New Roman" w:hAnsi="Times New Roman"/>
                <w:sz w:val="24"/>
                <w:szCs w:val="24"/>
                <w:lang w:val="uk-UA"/>
              </w:rPr>
            </w:pPr>
            <w:r w:rsidRPr="001E031E">
              <w:rPr>
                <w:rFonts w:ascii="Times New Roman" w:hAnsi="Times New Roman"/>
                <w:sz w:val="24"/>
                <w:szCs w:val="24"/>
                <w:lang w:val="uk-UA"/>
              </w:rPr>
              <w:t xml:space="preserve">2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right="67"/>
              <w:jc w:val="center"/>
              <w:rPr>
                <w:rFonts w:ascii="Times New Roman" w:hAnsi="Times New Roman"/>
                <w:sz w:val="24"/>
                <w:szCs w:val="24"/>
                <w:lang w:val="uk-UA"/>
              </w:rPr>
            </w:pPr>
            <w:r w:rsidRPr="001E031E">
              <w:rPr>
                <w:rFonts w:ascii="Times New Roman" w:hAnsi="Times New Roman"/>
                <w:sz w:val="24"/>
                <w:szCs w:val="24"/>
                <w:lang w:val="uk-UA"/>
              </w:rPr>
              <w:t xml:space="preserve">3 </w:t>
            </w:r>
          </w:p>
        </w:tc>
      </w:tr>
      <w:tr w:rsidR="005A465C" w:rsidRPr="001E031E" w:rsidTr="001E031E">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right="60"/>
              <w:jc w:val="center"/>
              <w:rPr>
                <w:rFonts w:ascii="Times New Roman" w:hAnsi="Times New Roman"/>
                <w:sz w:val="24"/>
                <w:szCs w:val="24"/>
                <w:lang w:val="uk-UA"/>
              </w:rPr>
            </w:pPr>
            <w:r w:rsidRPr="001E031E">
              <w:rPr>
                <w:rFonts w:ascii="Times New Roman" w:hAnsi="Times New Roman"/>
                <w:sz w:val="24"/>
                <w:szCs w:val="24"/>
                <w:lang w:val="uk-UA"/>
              </w:rPr>
              <w:t xml:space="preserve">1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rPr>
                <w:rFonts w:ascii="Times New Roman" w:hAnsi="Times New Roman"/>
                <w:sz w:val="24"/>
                <w:szCs w:val="24"/>
                <w:lang w:val="uk-UA"/>
              </w:rPr>
            </w:pPr>
            <w:r w:rsidRPr="001E031E">
              <w:rPr>
                <w:rFonts w:ascii="Times New Roman" w:hAnsi="Times New Roman"/>
                <w:b/>
                <w:sz w:val="24"/>
                <w:szCs w:val="24"/>
                <w:lang w:val="uk-UA"/>
              </w:rPr>
              <w:t>Терміни, які вживаються в тендерній документації</w:t>
            </w:r>
            <w:r w:rsidRPr="001E031E">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2" w:line="239" w:lineRule="auto"/>
              <w:ind w:right="63"/>
              <w:rPr>
                <w:rFonts w:ascii="Times New Roman" w:hAnsi="Times New Roman"/>
                <w:sz w:val="24"/>
                <w:szCs w:val="24"/>
                <w:lang w:val="uk-UA"/>
              </w:rPr>
            </w:pPr>
            <w:r w:rsidRPr="001E031E">
              <w:rPr>
                <w:rFonts w:ascii="Times New Roman" w:hAnsi="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w:t>
            </w:r>
          </w:p>
          <w:p w:rsidR="005A465C" w:rsidRPr="001E031E" w:rsidRDefault="005A465C" w:rsidP="001E031E">
            <w:pPr>
              <w:spacing w:after="0"/>
              <w:ind w:right="65"/>
              <w:rPr>
                <w:rFonts w:ascii="Times New Roman" w:hAnsi="Times New Roman"/>
                <w:sz w:val="24"/>
                <w:szCs w:val="24"/>
                <w:lang w:val="uk-UA"/>
              </w:rPr>
            </w:pPr>
            <w:r w:rsidRPr="001E031E">
              <w:rPr>
                <w:rFonts w:ascii="Times New Roman" w:hAnsi="Times New Roman"/>
                <w:sz w:val="24"/>
                <w:szCs w:val="24"/>
                <w:lang w:val="uk-UA"/>
              </w:rPr>
              <w:t xml:space="preserve"> Терміни, які використовуються в цій документації, вживаються у значенні, наведеному в Законі та Особливостях. </w:t>
            </w:r>
          </w:p>
        </w:tc>
      </w:tr>
      <w:tr w:rsidR="005A465C" w:rsidRPr="001E031E" w:rsidTr="001E031E">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right="60"/>
              <w:jc w:val="center"/>
              <w:rPr>
                <w:rFonts w:ascii="Times New Roman" w:hAnsi="Times New Roman"/>
                <w:sz w:val="24"/>
                <w:szCs w:val="24"/>
                <w:lang w:val="uk-UA"/>
              </w:rPr>
            </w:pPr>
            <w:r w:rsidRPr="001E031E">
              <w:rPr>
                <w:rFonts w:ascii="Times New Roman" w:hAnsi="Times New Roman"/>
                <w:sz w:val="24"/>
                <w:szCs w:val="24"/>
                <w:lang w:val="uk-UA"/>
              </w:rPr>
              <w:t xml:space="preserve">2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rPr>
                <w:rFonts w:ascii="Times New Roman" w:hAnsi="Times New Roman"/>
                <w:sz w:val="24"/>
                <w:szCs w:val="24"/>
                <w:lang w:val="uk-UA"/>
              </w:rPr>
            </w:pPr>
            <w:r w:rsidRPr="001E031E">
              <w:rPr>
                <w:rFonts w:ascii="Times New Roman" w:hAnsi="Times New Roman"/>
                <w:b/>
                <w:sz w:val="24"/>
                <w:szCs w:val="24"/>
                <w:lang w:val="uk-UA"/>
              </w:rPr>
              <w:t>Інформація про замовника торгів</w:t>
            </w:r>
            <w:r w:rsidRPr="001E031E">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rPr>
                <w:rFonts w:ascii="Times New Roman" w:hAnsi="Times New Roman"/>
                <w:sz w:val="24"/>
                <w:szCs w:val="24"/>
                <w:lang w:val="uk-UA"/>
              </w:rPr>
            </w:pPr>
            <w:r w:rsidRPr="001E031E">
              <w:rPr>
                <w:rFonts w:ascii="Times New Roman" w:hAnsi="Times New Roman"/>
                <w:sz w:val="24"/>
                <w:szCs w:val="24"/>
                <w:lang w:val="uk-UA"/>
              </w:rPr>
              <w:t xml:space="preserve">  </w:t>
            </w:r>
          </w:p>
        </w:tc>
      </w:tr>
      <w:tr w:rsidR="005A465C" w:rsidRPr="001E031E" w:rsidTr="001E031E">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left="84"/>
              <w:rPr>
                <w:rFonts w:ascii="Times New Roman" w:hAnsi="Times New Roman"/>
                <w:sz w:val="24"/>
                <w:szCs w:val="24"/>
                <w:lang w:val="uk-UA"/>
              </w:rPr>
            </w:pPr>
            <w:r w:rsidRPr="001E031E">
              <w:rPr>
                <w:rFonts w:ascii="Times New Roman" w:hAnsi="Times New Roman"/>
                <w:sz w:val="24"/>
                <w:szCs w:val="24"/>
                <w:lang w:val="uk-UA"/>
              </w:rPr>
              <w:t xml:space="preserve">2.1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rPr>
                <w:rFonts w:ascii="Times New Roman" w:hAnsi="Times New Roman"/>
                <w:sz w:val="24"/>
                <w:szCs w:val="24"/>
                <w:lang w:val="uk-UA"/>
              </w:rPr>
            </w:pPr>
            <w:r w:rsidRPr="001E031E">
              <w:rPr>
                <w:rFonts w:ascii="Times New Roman" w:hAnsi="Times New Roman"/>
                <w:sz w:val="24"/>
                <w:szCs w:val="24"/>
                <w:lang w:val="uk-UA"/>
              </w:rPr>
              <w:t xml:space="preserve">повне найменування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rPr>
                <w:rFonts w:ascii="Times New Roman" w:hAnsi="Times New Roman"/>
                <w:sz w:val="24"/>
                <w:szCs w:val="24"/>
                <w:lang w:val="uk-UA"/>
              </w:rPr>
            </w:pPr>
            <w:r w:rsidRPr="001E031E">
              <w:rPr>
                <w:rFonts w:ascii="Times New Roman" w:hAnsi="Times New Roman"/>
                <w:b/>
                <w:sz w:val="24"/>
                <w:szCs w:val="24"/>
                <w:lang w:val="uk-UA"/>
              </w:rPr>
              <w:t>Комунальне некомерційне підприємство «Муніципальна обслуговуюча компанія «Чиста громада» Подільської міської ради Подільського району Одеської області</w:t>
            </w:r>
          </w:p>
        </w:tc>
      </w:tr>
      <w:tr w:rsidR="005A465C" w:rsidRPr="001E031E" w:rsidTr="001E031E">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left="84"/>
              <w:rPr>
                <w:rFonts w:ascii="Times New Roman" w:hAnsi="Times New Roman"/>
                <w:sz w:val="24"/>
                <w:szCs w:val="24"/>
                <w:lang w:val="uk-UA"/>
              </w:rPr>
            </w:pPr>
            <w:r w:rsidRPr="001E031E">
              <w:rPr>
                <w:rFonts w:ascii="Times New Roman" w:hAnsi="Times New Roman"/>
                <w:sz w:val="24"/>
                <w:szCs w:val="24"/>
                <w:lang w:val="uk-UA"/>
              </w:rPr>
              <w:t xml:space="preserve">2.2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rPr>
                <w:rFonts w:ascii="Times New Roman" w:hAnsi="Times New Roman"/>
                <w:sz w:val="24"/>
                <w:szCs w:val="24"/>
                <w:lang w:val="uk-UA"/>
              </w:rPr>
            </w:pPr>
            <w:r w:rsidRPr="001E031E">
              <w:rPr>
                <w:rFonts w:ascii="Times New Roman" w:hAnsi="Times New Roman"/>
                <w:sz w:val="24"/>
                <w:szCs w:val="24"/>
                <w:lang w:val="uk-UA"/>
              </w:rPr>
              <w:t xml:space="preserve">місцезнаходження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rPr>
                <w:rFonts w:ascii="Times New Roman" w:hAnsi="Times New Roman"/>
                <w:sz w:val="24"/>
                <w:szCs w:val="24"/>
                <w:lang w:val="uk-UA"/>
              </w:rPr>
            </w:pPr>
            <w:r w:rsidRPr="001E031E">
              <w:rPr>
                <w:rFonts w:ascii="Times New Roman" w:hAnsi="Times New Roman"/>
                <w:b/>
                <w:sz w:val="24"/>
                <w:szCs w:val="24"/>
                <w:lang w:val="uk-UA"/>
              </w:rPr>
              <w:t xml:space="preserve">66300, вул. Енергетиків, </w:t>
            </w:r>
            <w:smartTag w:uri="urn:schemas-microsoft-com:office:smarttags" w:element="metricconverter">
              <w:smartTagPr>
                <w:attr w:name="ProductID" w:val="1, м"/>
              </w:smartTagPr>
              <w:r w:rsidRPr="001E031E">
                <w:rPr>
                  <w:rFonts w:ascii="Times New Roman" w:hAnsi="Times New Roman"/>
                  <w:b/>
                  <w:sz w:val="24"/>
                  <w:szCs w:val="24"/>
                  <w:lang w:val="uk-UA"/>
                </w:rPr>
                <w:t xml:space="preserve">1, </w:t>
              </w:r>
              <w:proofErr w:type="spellStart"/>
              <w:r w:rsidRPr="001E031E">
                <w:rPr>
                  <w:rFonts w:ascii="Times New Roman" w:hAnsi="Times New Roman"/>
                  <w:b/>
                  <w:sz w:val="24"/>
                  <w:szCs w:val="24"/>
                  <w:lang w:val="uk-UA"/>
                </w:rPr>
                <w:t>м</w:t>
              </w:r>
            </w:smartTag>
            <w:r w:rsidRPr="001E031E">
              <w:rPr>
                <w:rFonts w:ascii="Times New Roman" w:hAnsi="Times New Roman"/>
                <w:b/>
                <w:sz w:val="24"/>
                <w:szCs w:val="24"/>
                <w:lang w:val="uk-UA"/>
              </w:rPr>
              <w:t>.Подільськ</w:t>
            </w:r>
            <w:proofErr w:type="spellEnd"/>
            <w:r w:rsidRPr="001E031E">
              <w:rPr>
                <w:rFonts w:ascii="Times New Roman" w:hAnsi="Times New Roman"/>
                <w:b/>
                <w:sz w:val="24"/>
                <w:szCs w:val="24"/>
                <w:lang w:val="uk-UA"/>
              </w:rPr>
              <w:t>, Одеська обл.</w:t>
            </w:r>
          </w:p>
        </w:tc>
      </w:tr>
      <w:tr w:rsidR="005A465C" w:rsidRPr="007E7F32" w:rsidTr="001E031E">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left="84"/>
              <w:rPr>
                <w:rFonts w:ascii="Times New Roman" w:hAnsi="Times New Roman"/>
                <w:sz w:val="24"/>
                <w:szCs w:val="24"/>
                <w:lang w:val="uk-UA"/>
              </w:rPr>
            </w:pPr>
            <w:r w:rsidRPr="001E031E">
              <w:rPr>
                <w:rFonts w:ascii="Times New Roman" w:hAnsi="Times New Roman"/>
                <w:sz w:val="24"/>
                <w:szCs w:val="24"/>
                <w:lang w:val="uk-UA"/>
              </w:rPr>
              <w:t xml:space="preserve">2.3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rPr>
                <w:rFonts w:ascii="Times New Roman" w:hAnsi="Times New Roman"/>
                <w:sz w:val="24"/>
                <w:szCs w:val="24"/>
                <w:lang w:val="uk-UA"/>
              </w:rPr>
            </w:pPr>
            <w:r w:rsidRPr="001E031E">
              <w:rPr>
                <w:rFonts w:ascii="Times New Roman" w:hAnsi="Times New Roman"/>
                <w:sz w:val="24"/>
                <w:szCs w:val="24"/>
                <w:lang w:val="uk-UA"/>
              </w:rPr>
              <w:t xml:space="preserve">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pStyle w:val="a5"/>
              <w:spacing w:after="0"/>
              <w:ind w:left="0"/>
              <w:rPr>
                <w:rFonts w:ascii="Times New Roman" w:hAnsi="Times New Roman"/>
                <w:sz w:val="24"/>
                <w:szCs w:val="24"/>
              </w:rPr>
            </w:pPr>
            <w:r w:rsidRPr="001E031E">
              <w:rPr>
                <w:rFonts w:ascii="Times New Roman" w:hAnsi="Times New Roman"/>
                <w:sz w:val="24"/>
                <w:szCs w:val="24"/>
              </w:rPr>
              <w:t>Уповноважена особа: фахівець з публічних закупівель - Сєбов Сергій Васильович.</w:t>
            </w:r>
          </w:p>
          <w:p w:rsidR="005A465C" w:rsidRPr="001E031E" w:rsidRDefault="005A465C" w:rsidP="001E031E">
            <w:pPr>
              <w:spacing w:after="0"/>
              <w:ind w:right="1904"/>
              <w:rPr>
                <w:rFonts w:ascii="Times New Roman" w:hAnsi="Times New Roman"/>
                <w:sz w:val="24"/>
                <w:szCs w:val="24"/>
                <w:lang w:val="uk-UA"/>
              </w:rPr>
            </w:pPr>
            <w:proofErr w:type="spellStart"/>
            <w:r w:rsidRPr="001E031E">
              <w:rPr>
                <w:rFonts w:ascii="Times New Roman" w:hAnsi="Times New Roman"/>
                <w:sz w:val="24"/>
                <w:szCs w:val="24"/>
                <w:lang w:val="uk-UA"/>
              </w:rPr>
              <w:t>тел</w:t>
            </w:r>
            <w:proofErr w:type="spellEnd"/>
            <w:r w:rsidRPr="001E031E">
              <w:rPr>
                <w:rFonts w:ascii="Times New Roman" w:hAnsi="Times New Roman"/>
                <w:sz w:val="24"/>
                <w:szCs w:val="24"/>
                <w:lang w:val="uk-UA"/>
              </w:rPr>
              <w:t>. 04862 2-47-05</w:t>
            </w:r>
          </w:p>
          <w:p w:rsidR="005A465C" w:rsidRPr="001E031E" w:rsidRDefault="005A465C" w:rsidP="001E031E">
            <w:pPr>
              <w:spacing w:after="0"/>
              <w:ind w:right="1904"/>
              <w:rPr>
                <w:rFonts w:ascii="Times New Roman" w:hAnsi="Times New Roman"/>
                <w:sz w:val="24"/>
                <w:szCs w:val="24"/>
                <w:lang w:val="uk-UA"/>
              </w:rPr>
            </w:pPr>
            <w:r w:rsidRPr="001E031E">
              <w:rPr>
                <w:rFonts w:ascii="Times New Roman" w:hAnsi="Times New Roman"/>
                <w:sz w:val="24"/>
                <w:szCs w:val="24"/>
                <w:lang w:val="uk-UA"/>
              </w:rPr>
              <w:t>e-</w:t>
            </w:r>
            <w:proofErr w:type="spellStart"/>
            <w:r w:rsidRPr="001E031E">
              <w:rPr>
                <w:rFonts w:ascii="Times New Roman" w:hAnsi="Times New Roman"/>
                <w:sz w:val="24"/>
                <w:szCs w:val="24"/>
                <w:lang w:val="uk-UA"/>
              </w:rPr>
              <w:t>mail</w:t>
            </w:r>
            <w:proofErr w:type="spellEnd"/>
            <w:r w:rsidRPr="001E031E">
              <w:rPr>
                <w:rFonts w:ascii="Times New Roman" w:hAnsi="Times New Roman"/>
                <w:sz w:val="24"/>
                <w:szCs w:val="24"/>
                <w:lang w:val="uk-UA"/>
              </w:rPr>
              <w:t>: chustagromada@ukr.net</w:t>
            </w:r>
          </w:p>
        </w:tc>
      </w:tr>
      <w:tr w:rsidR="005A465C" w:rsidRPr="001E031E" w:rsidTr="001E031E">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right="60"/>
              <w:jc w:val="center"/>
              <w:rPr>
                <w:rFonts w:ascii="Times New Roman" w:hAnsi="Times New Roman"/>
                <w:sz w:val="24"/>
                <w:szCs w:val="24"/>
                <w:lang w:val="uk-UA"/>
              </w:rPr>
            </w:pPr>
            <w:r w:rsidRPr="001E031E">
              <w:rPr>
                <w:rFonts w:ascii="Times New Roman" w:hAnsi="Times New Roman"/>
                <w:sz w:val="24"/>
                <w:szCs w:val="24"/>
                <w:lang w:val="uk-UA"/>
              </w:rPr>
              <w:t xml:space="preserve">3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rPr>
                <w:rFonts w:ascii="Times New Roman" w:hAnsi="Times New Roman"/>
                <w:sz w:val="24"/>
                <w:szCs w:val="24"/>
                <w:lang w:val="uk-UA"/>
              </w:rPr>
            </w:pPr>
            <w:r w:rsidRPr="001E031E">
              <w:rPr>
                <w:rFonts w:ascii="Times New Roman" w:hAnsi="Times New Roman"/>
                <w:b/>
                <w:sz w:val="24"/>
                <w:szCs w:val="24"/>
                <w:lang w:val="uk-UA"/>
              </w:rPr>
              <w:t>Процедура закупівлі</w:t>
            </w:r>
            <w:r w:rsidRPr="001E031E">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rPr>
                <w:rFonts w:ascii="Times New Roman" w:hAnsi="Times New Roman"/>
                <w:sz w:val="24"/>
                <w:szCs w:val="24"/>
                <w:lang w:val="uk-UA"/>
              </w:rPr>
            </w:pPr>
            <w:r w:rsidRPr="001E031E">
              <w:rPr>
                <w:rFonts w:ascii="Times New Roman" w:hAnsi="Times New Roman"/>
                <w:sz w:val="24"/>
                <w:szCs w:val="24"/>
                <w:lang w:val="uk-UA"/>
              </w:rPr>
              <w:t>відкриті торги з особливостями</w:t>
            </w:r>
            <w:r w:rsidRPr="001E031E">
              <w:rPr>
                <w:rFonts w:ascii="Times New Roman" w:hAnsi="Times New Roman"/>
                <w:color w:val="4A86E8"/>
                <w:sz w:val="24"/>
                <w:szCs w:val="24"/>
                <w:lang w:val="uk-UA"/>
              </w:rPr>
              <w:t xml:space="preserve"> </w:t>
            </w:r>
          </w:p>
        </w:tc>
      </w:tr>
      <w:tr w:rsidR="005A465C" w:rsidRPr="001E031E" w:rsidTr="001E031E">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right="60"/>
              <w:jc w:val="center"/>
              <w:rPr>
                <w:rFonts w:ascii="Times New Roman" w:hAnsi="Times New Roman"/>
                <w:sz w:val="24"/>
                <w:szCs w:val="24"/>
                <w:lang w:val="uk-UA"/>
              </w:rPr>
            </w:pPr>
            <w:r w:rsidRPr="001E031E">
              <w:rPr>
                <w:rFonts w:ascii="Times New Roman" w:hAnsi="Times New Roman"/>
                <w:sz w:val="24"/>
                <w:szCs w:val="24"/>
                <w:lang w:val="uk-UA"/>
              </w:rPr>
              <w:t xml:space="preserve">4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rPr>
                <w:rFonts w:ascii="Times New Roman" w:hAnsi="Times New Roman"/>
                <w:sz w:val="24"/>
                <w:szCs w:val="24"/>
                <w:lang w:val="uk-UA"/>
              </w:rPr>
            </w:pPr>
            <w:r w:rsidRPr="001E031E">
              <w:rPr>
                <w:rFonts w:ascii="Times New Roman" w:hAnsi="Times New Roman"/>
                <w:b/>
                <w:sz w:val="24"/>
                <w:szCs w:val="24"/>
                <w:lang w:val="uk-UA"/>
              </w:rPr>
              <w:t>Інформація про предмет закупівлі</w:t>
            </w:r>
            <w:r w:rsidRPr="001E031E">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rPr>
                <w:rFonts w:ascii="Times New Roman" w:hAnsi="Times New Roman"/>
                <w:sz w:val="24"/>
                <w:szCs w:val="24"/>
                <w:lang w:val="uk-UA"/>
              </w:rPr>
            </w:pPr>
            <w:r w:rsidRPr="001E031E">
              <w:rPr>
                <w:rFonts w:ascii="Times New Roman" w:hAnsi="Times New Roman"/>
                <w:i/>
                <w:sz w:val="24"/>
                <w:szCs w:val="24"/>
                <w:lang w:val="uk-UA"/>
              </w:rPr>
              <w:t xml:space="preserve"> </w:t>
            </w:r>
            <w:r w:rsidRPr="001E031E">
              <w:rPr>
                <w:rFonts w:ascii="Times New Roman" w:hAnsi="Times New Roman"/>
                <w:sz w:val="24"/>
                <w:szCs w:val="24"/>
                <w:lang w:val="uk-UA"/>
              </w:rPr>
              <w:t xml:space="preserve"> </w:t>
            </w:r>
          </w:p>
        </w:tc>
      </w:tr>
      <w:tr w:rsidR="005A465C" w:rsidRPr="001E031E" w:rsidTr="001E031E">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left="84"/>
              <w:rPr>
                <w:rFonts w:ascii="Times New Roman" w:hAnsi="Times New Roman"/>
                <w:sz w:val="24"/>
                <w:szCs w:val="24"/>
                <w:lang w:val="uk-UA"/>
              </w:rPr>
            </w:pPr>
            <w:r w:rsidRPr="001E031E">
              <w:rPr>
                <w:rFonts w:ascii="Times New Roman" w:hAnsi="Times New Roman"/>
                <w:sz w:val="24"/>
                <w:szCs w:val="24"/>
                <w:lang w:val="uk-UA"/>
              </w:rPr>
              <w:t xml:space="preserve">4.1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rPr>
                <w:rFonts w:ascii="Times New Roman" w:hAnsi="Times New Roman"/>
                <w:sz w:val="24"/>
                <w:szCs w:val="24"/>
                <w:lang w:val="uk-UA"/>
              </w:rPr>
            </w:pPr>
            <w:r w:rsidRPr="001E031E">
              <w:rPr>
                <w:rFonts w:ascii="Times New Roman" w:hAnsi="Times New Roman"/>
                <w:sz w:val="24"/>
                <w:szCs w:val="24"/>
                <w:lang w:val="uk-UA"/>
              </w:rPr>
              <w:t xml:space="preserve">назва предмета закупівлі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line="240" w:lineRule="auto"/>
              <w:contextualSpacing/>
              <w:rPr>
                <w:rFonts w:ascii="Times New Roman" w:hAnsi="Times New Roman"/>
                <w:sz w:val="24"/>
                <w:szCs w:val="24"/>
                <w:lang w:val="uk-UA"/>
              </w:rPr>
            </w:pPr>
            <w:r w:rsidRPr="001E031E">
              <w:rPr>
                <w:rFonts w:ascii="Times New Roman" w:hAnsi="Times New Roman"/>
                <w:b/>
                <w:sz w:val="24"/>
                <w:szCs w:val="24"/>
                <w:lang w:val="uk-UA"/>
              </w:rPr>
              <w:t xml:space="preserve">Код ДК 021:2015 – </w:t>
            </w:r>
            <w:r w:rsidRPr="001E031E">
              <w:rPr>
                <w:rFonts w:ascii="Times New Roman" w:hAnsi="Times New Roman"/>
                <w:b/>
                <w:color w:val="000000"/>
                <w:sz w:val="24"/>
                <w:szCs w:val="24"/>
                <w:lang w:val="uk-UA"/>
              </w:rPr>
              <w:t>09130000-9 Нафта і дистиляти (Бензин А-95, дизельне паливо)</w:t>
            </w:r>
          </w:p>
        </w:tc>
      </w:tr>
      <w:tr w:rsidR="005A465C" w:rsidRPr="001E031E" w:rsidTr="001E031E">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left="84"/>
              <w:rPr>
                <w:rFonts w:ascii="Times New Roman" w:hAnsi="Times New Roman"/>
                <w:sz w:val="24"/>
                <w:szCs w:val="24"/>
                <w:lang w:val="uk-UA"/>
              </w:rPr>
            </w:pPr>
            <w:r w:rsidRPr="001E031E">
              <w:rPr>
                <w:rFonts w:ascii="Times New Roman" w:hAnsi="Times New Roman"/>
                <w:sz w:val="24"/>
                <w:szCs w:val="24"/>
                <w:lang w:val="uk-UA"/>
              </w:rPr>
              <w:t xml:space="preserve">4.2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rPr>
                <w:rFonts w:ascii="Times New Roman" w:hAnsi="Times New Roman"/>
                <w:sz w:val="24"/>
                <w:szCs w:val="24"/>
                <w:lang w:val="uk-UA"/>
              </w:rPr>
            </w:pPr>
            <w:r w:rsidRPr="001E031E">
              <w:rPr>
                <w:rFonts w:ascii="Times New Roman" w:hAnsi="Times New Roman"/>
                <w:sz w:val="24"/>
                <w:szCs w:val="24"/>
                <w:lang w:val="uk-UA"/>
              </w:rPr>
              <w:t xml:space="preserve">опис окремої частини або частин предмета закупівлі (лота), щодо яких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rPr>
                <w:rFonts w:ascii="Times New Roman" w:hAnsi="Times New Roman"/>
                <w:sz w:val="24"/>
                <w:szCs w:val="24"/>
                <w:lang w:val="uk-UA"/>
              </w:rPr>
            </w:pPr>
            <w:r w:rsidRPr="001E031E">
              <w:rPr>
                <w:rFonts w:ascii="Times New Roman" w:hAnsi="Times New Roman"/>
                <w:sz w:val="24"/>
                <w:szCs w:val="24"/>
                <w:lang w:val="uk-UA"/>
              </w:rPr>
              <w:t xml:space="preserve"> </w:t>
            </w:r>
          </w:p>
          <w:p w:rsidR="005A465C" w:rsidRPr="001E031E" w:rsidRDefault="005A465C" w:rsidP="001E031E">
            <w:pPr>
              <w:spacing w:after="0"/>
              <w:rPr>
                <w:rFonts w:ascii="Times New Roman" w:hAnsi="Times New Roman"/>
                <w:sz w:val="24"/>
                <w:szCs w:val="24"/>
                <w:lang w:val="uk-UA"/>
              </w:rPr>
            </w:pPr>
            <w:r w:rsidRPr="001E031E">
              <w:rPr>
                <w:rFonts w:ascii="Times New Roman" w:hAnsi="Times New Roman"/>
                <w:sz w:val="24"/>
                <w:szCs w:val="24"/>
                <w:lang w:val="uk-UA"/>
              </w:rPr>
              <w:t xml:space="preserve"> </w:t>
            </w:r>
          </w:p>
          <w:p w:rsidR="005A465C" w:rsidRPr="001E031E" w:rsidRDefault="005A465C" w:rsidP="001E031E">
            <w:pPr>
              <w:spacing w:after="0" w:line="240" w:lineRule="auto"/>
              <w:rPr>
                <w:rFonts w:ascii="Times New Roman" w:hAnsi="Times New Roman"/>
                <w:sz w:val="24"/>
                <w:szCs w:val="24"/>
                <w:lang w:val="uk-UA"/>
              </w:rPr>
            </w:pPr>
            <w:r w:rsidRPr="001E031E">
              <w:rPr>
                <w:rFonts w:ascii="Times New Roman" w:hAnsi="Times New Roman"/>
                <w:sz w:val="24"/>
                <w:szCs w:val="24"/>
                <w:lang w:val="uk-UA"/>
              </w:rPr>
              <w:t xml:space="preserve">Закупівля здійснюється щодо предмета закупівлі </w:t>
            </w:r>
            <w:proofErr w:type="spellStart"/>
            <w:r w:rsidRPr="001E031E">
              <w:rPr>
                <w:rFonts w:ascii="Times New Roman" w:hAnsi="Times New Roman"/>
                <w:sz w:val="24"/>
                <w:szCs w:val="24"/>
                <w:lang w:val="uk-UA"/>
              </w:rPr>
              <w:t>вцілому</w:t>
            </w:r>
            <w:proofErr w:type="spellEnd"/>
          </w:p>
        </w:tc>
      </w:tr>
      <w:tr w:rsidR="005A465C" w:rsidRPr="001E031E" w:rsidTr="001E031E">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left="84"/>
              <w:rPr>
                <w:rFonts w:ascii="Times New Roman" w:hAnsi="Times New Roman"/>
                <w:sz w:val="24"/>
                <w:szCs w:val="24"/>
                <w:lang w:val="uk-UA"/>
              </w:rPr>
            </w:pPr>
            <w:r w:rsidRPr="001E031E">
              <w:rPr>
                <w:rFonts w:ascii="Times New Roman" w:hAnsi="Times New Roman"/>
                <w:sz w:val="24"/>
                <w:szCs w:val="24"/>
                <w:lang w:val="uk-UA"/>
              </w:rPr>
              <w:t xml:space="preserve">4.3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rPr>
                <w:rFonts w:ascii="Times New Roman" w:hAnsi="Times New Roman"/>
                <w:sz w:val="24"/>
                <w:szCs w:val="24"/>
                <w:lang w:val="uk-UA"/>
              </w:rPr>
            </w:pPr>
            <w:r w:rsidRPr="001E031E">
              <w:rPr>
                <w:rFonts w:ascii="Times New Roman" w:hAnsi="Times New Roman"/>
                <w:sz w:val="24"/>
                <w:szCs w:val="24"/>
                <w:lang w:val="uk-UA"/>
              </w:rPr>
              <w:t xml:space="preserve">кількість товару та місце його поставки (для товару)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5A465C">
            <w:pPr>
              <w:spacing w:after="0" w:line="240" w:lineRule="auto"/>
              <w:rPr>
                <w:rFonts w:ascii="Times New Roman" w:hAnsi="Times New Roman"/>
                <w:b/>
                <w:color w:val="000000"/>
                <w:sz w:val="24"/>
                <w:szCs w:val="24"/>
                <w:lang w:val="uk-UA" w:eastAsia="ru-RU"/>
              </w:rPr>
            </w:pPr>
            <w:r w:rsidRPr="001E031E">
              <w:rPr>
                <w:rFonts w:ascii="Times New Roman" w:hAnsi="Times New Roman"/>
                <w:sz w:val="24"/>
                <w:szCs w:val="24"/>
                <w:lang w:val="uk-UA"/>
              </w:rPr>
              <w:t xml:space="preserve">Місце поставки: </w:t>
            </w:r>
            <w:r w:rsidRPr="001E031E">
              <w:rPr>
                <w:rFonts w:ascii="Times New Roman" w:hAnsi="Times New Roman"/>
                <w:b/>
                <w:color w:val="000000"/>
                <w:sz w:val="24"/>
                <w:szCs w:val="24"/>
                <w:lang w:val="uk-UA" w:eastAsia="ru-RU"/>
              </w:rPr>
              <w:t xml:space="preserve">66300, вул. Енергетиків, 1, </w:t>
            </w:r>
            <w:proofErr w:type="spellStart"/>
            <w:r w:rsidRPr="001E031E">
              <w:rPr>
                <w:rFonts w:ascii="Times New Roman" w:hAnsi="Times New Roman"/>
                <w:b/>
                <w:color w:val="000000"/>
                <w:sz w:val="24"/>
                <w:szCs w:val="24"/>
                <w:lang w:val="uk-UA" w:eastAsia="ru-RU"/>
              </w:rPr>
              <w:t>м.Подільськ</w:t>
            </w:r>
            <w:proofErr w:type="spellEnd"/>
            <w:r w:rsidRPr="001E031E">
              <w:rPr>
                <w:rFonts w:ascii="Times New Roman" w:hAnsi="Times New Roman"/>
                <w:b/>
                <w:color w:val="000000"/>
                <w:sz w:val="24"/>
                <w:szCs w:val="24"/>
                <w:lang w:val="uk-UA" w:eastAsia="ru-RU"/>
              </w:rPr>
              <w:t>, Одеська обл.</w:t>
            </w:r>
          </w:p>
          <w:p w:rsidR="005A465C" w:rsidRPr="001E031E" w:rsidRDefault="005A465C" w:rsidP="005A465C">
            <w:pPr>
              <w:pStyle w:val="a3"/>
              <w:spacing w:before="0" w:beforeAutospacing="0" w:after="0" w:afterAutospacing="0"/>
              <w:jc w:val="both"/>
              <w:rPr>
                <w:lang w:val="uk-UA" w:eastAsia="ru-RU"/>
              </w:rPr>
            </w:pPr>
          </w:p>
          <w:p w:rsidR="005A465C" w:rsidRPr="001E031E" w:rsidRDefault="005A465C" w:rsidP="005A465C">
            <w:pPr>
              <w:pStyle w:val="a3"/>
              <w:spacing w:before="0" w:beforeAutospacing="0" w:after="0" w:afterAutospacing="0"/>
              <w:jc w:val="both"/>
              <w:rPr>
                <w:lang w:val="uk-UA"/>
              </w:rPr>
            </w:pPr>
            <w:r w:rsidRPr="001E031E">
              <w:rPr>
                <w:lang w:val="uk-UA"/>
              </w:rPr>
              <w:t>Кількість товарів:</w:t>
            </w:r>
            <w:bookmarkStart w:id="0" w:name="n50"/>
            <w:bookmarkEnd w:id="0"/>
            <w:r w:rsidRPr="001E031E">
              <w:rPr>
                <w:lang w:val="uk-UA"/>
              </w:rPr>
              <w:t xml:space="preserve"> Бензин А-95 – </w:t>
            </w:r>
            <w:r w:rsidR="001E031E" w:rsidRPr="001E031E">
              <w:rPr>
                <w:lang w:val="uk-UA"/>
              </w:rPr>
              <w:t>45</w:t>
            </w:r>
            <w:r w:rsidRPr="001E031E">
              <w:rPr>
                <w:lang w:val="uk-UA"/>
              </w:rPr>
              <w:t xml:space="preserve">000 літрів  </w:t>
            </w:r>
          </w:p>
          <w:p w:rsidR="005A465C" w:rsidRPr="001E031E" w:rsidRDefault="005A465C" w:rsidP="005A465C">
            <w:pPr>
              <w:pStyle w:val="a3"/>
              <w:spacing w:before="0" w:beforeAutospacing="0" w:after="0" w:afterAutospacing="0"/>
              <w:jc w:val="both"/>
              <w:rPr>
                <w:lang w:val="uk-UA"/>
              </w:rPr>
            </w:pPr>
            <w:r w:rsidRPr="001E031E">
              <w:rPr>
                <w:lang w:val="uk-UA"/>
              </w:rPr>
              <w:t xml:space="preserve">                                Дизельне паливо – </w:t>
            </w:r>
            <w:r w:rsidR="001E031E" w:rsidRPr="001E031E">
              <w:rPr>
                <w:lang w:val="uk-UA"/>
              </w:rPr>
              <w:t>75</w:t>
            </w:r>
            <w:r w:rsidRPr="001E031E">
              <w:rPr>
                <w:lang w:val="uk-UA"/>
              </w:rPr>
              <w:t>000 літрів</w:t>
            </w:r>
          </w:p>
          <w:p w:rsidR="005A465C" w:rsidRPr="001E031E" w:rsidRDefault="005A465C" w:rsidP="005A465C">
            <w:pPr>
              <w:keepNext/>
              <w:keepLines/>
              <w:spacing w:after="0" w:line="240" w:lineRule="auto"/>
              <w:ind w:right="120"/>
              <w:contextualSpacing/>
              <w:jc w:val="both"/>
              <w:rPr>
                <w:rFonts w:ascii="Times New Roman" w:hAnsi="Times New Roman"/>
                <w:color w:val="000000"/>
                <w:sz w:val="24"/>
                <w:szCs w:val="24"/>
                <w:lang w:val="uk-UA"/>
              </w:rPr>
            </w:pPr>
          </w:p>
          <w:p w:rsidR="005A465C" w:rsidRPr="001E031E" w:rsidRDefault="005A465C" w:rsidP="005A465C">
            <w:pPr>
              <w:spacing w:after="0"/>
              <w:rPr>
                <w:rFonts w:ascii="Times New Roman" w:hAnsi="Times New Roman"/>
                <w:sz w:val="24"/>
                <w:szCs w:val="24"/>
                <w:lang w:val="uk-UA"/>
              </w:rPr>
            </w:pPr>
            <w:r w:rsidRPr="001E031E">
              <w:rPr>
                <w:rFonts w:ascii="Times New Roman" w:hAnsi="Times New Roman"/>
                <w:sz w:val="24"/>
                <w:szCs w:val="24"/>
                <w:lang w:val="uk-UA"/>
              </w:rPr>
              <w:t xml:space="preserve">Обсяги поставки товару: зазначені в </w:t>
            </w:r>
            <w:r w:rsidRPr="007E7F32">
              <w:rPr>
                <w:rFonts w:ascii="Times New Roman" w:hAnsi="Times New Roman"/>
                <w:sz w:val="24"/>
                <w:szCs w:val="24"/>
                <w:lang w:val="uk-UA"/>
              </w:rPr>
              <w:t>Додатку № 4</w:t>
            </w:r>
            <w:r w:rsidRPr="001E031E">
              <w:rPr>
                <w:rFonts w:ascii="Times New Roman" w:hAnsi="Times New Roman"/>
                <w:sz w:val="24"/>
                <w:szCs w:val="24"/>
                <w:lang w:val="uk-UA"/>
              </w:rPr>
              <w:t xml:space="preserve"> тендерної документації.</w:t>
            </w:r>
          </w:p>
          <w:p w:rsidR="005A465C" w:rsidRPr="001E031E" w:rsidRDefault="005A465C" w:rsidP="001E031E">
            <w:pPr>
              <w:spacing w:after="0"/>
              <w:rPr>
                <w:rFonts w:ascii="Times New Roman" w:hAnsi="Times New Roman"/>
                <w:sz w:val="24"/>
                <w:szCs w:val="24"/>
                <w:lang w:val="uk-UA"/>
              </w:rPr>
            </w:pPr>
          </w:p>
        </w:tc>
      </w:tr>
      <w:tr w:rsidR="005A465C" w:rsidRPr="001E031E" w:rsidTr="001E031E">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left="84"/>
              <w:rPr>
                <w:rFonts w:ascii="Times New Roman" w:hAnsi="Times New Roman"/>
                <w:sz w:val="24"/>
                <w:szCs w:val="24"/>
                <w:lang w:val="uk-UA"/>
              </w:rPr>
            </w:pPr>
            <w:r w:rsidRPr="001E031E">
              <w:rPr>
                <w:rFonts w:ascii="Times New Roman" w:hAnsi="Times New Roman"/>
                <w:sz w:val="24"/>
                <w:szCs w:val="24"/>
                <w:lang w:val="uk-UA"/>
              </w:rPr>
              <w:lastRenderedPageBreak/>
              <w:t xml:space="preserve">4.4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rPr>
                <w:rFonts w:ascii="Times New Roman" w:hAnsi="Times New Roman"/>
                <w:sz w:val="24"/>
                <w:szCs w:val="24"/>
                <w:lang w:val="uk-UA"/>
              </w:rPr>
            </w:pPr>
            <w:r w:rsidRPr="001E031E">
              <w:rPr>
                <w:rFonts w:ascii="Times New Roman" w:hAnsi="Times New Roman"/>
                <w:sz w:val="24"/>
                <w:szCs w:val="24"/>
                <w:lang w:val="uk-UA"/>
              </w:rPr>
              <w:t xml:space="preserve">строки поставки товарів, виконання робіт, надання послуг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rPr>
                <w:rFonts w:ascii="Times New Roman" w:hAnsi="Times New Roman"/>
                <w:b/>
                <w:sz w:val="24"/>
                <w:szCs w:val="24"/>
                <w:lang w:val="uk-UA"/>
              </w:rPr>
            </w:pPr>
            <w:r w:rsidRPr="001E031E">
              <w:rPr>
                <w:rFonts w:ascii="Times New Roman" w:hAnsi="Times New Roman"/>
                <w:b/>
                <w:sz w:val="24"/>
                <w:szCs w:val="24"/>
                <w:lang w:val="uk-UA"/>
              </w:rPr>
              <w:t>до 31 грудня 2024 року</w:t>
            </w:r>
          </w:p>
        </w:tc>
      </w:tr>
      <w:tr w:rsidR="005A465C" w:rsidRPr="001E031E" w:rsidTr="001E031E">
        <w:tblPrEx>
          <w:tblCellMar>
            <w:right w:w="19" w:type="dxa"/>
          </w:tblCellMar>
        </w:tblPrEx>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right="84"/>
              <w:jc w:val="center"/>
              <w:rPr>
                <w:rFonts w:ascii="Times New Roman" w:hAnsi="Times New Roman"/>
                <w:sz w:val="24"/>
                <w:szCs w:val="24"/>
                <w:lang w:val="uk-UA"/>
              </w:rPr>
            </w:pPr>
            <w:r w:rsidRPr="001E031E">
              <w:rPr>
                <w:rFonts w:ascii="Times New Roman" w:hAnsi="Times New Roman"/>
                <w:sz w:val="24"/>
                <w:szCs w:val="24"/>
                <w:lang w:val="uk-UA"/>
              </w:rPr>
              <w:t xml:space="preserve">5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rPr>
                <w:rFonts w:ascii="Times New Roman" w:hAnsi="Times New Roman"/>
                <w:sz w:val="24"/>
                <w:szCs w:val="24"/>
                <w:lang w:val="uk-UA"/>
              </w:rPr>
            </w:pPr>
            <w:r w:rsidRPr="001E031E">
              <w:rPr>
                <w:rFonts w:ascii="Times New Roman" w:hAnsi="Times New Roman"/>
                <w:b/>
                <w:sz w:val="24"/>
                <w:szCs w:val="24"/>
                <w:lang w:val="uk-UA"/>
              </w:rPr>
              <w:t>Недискримінація учасників</w:t>
            </w:r>
            <w:r w:rsidRPr="001E031E">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right="228"/>
              <w:rPr>
                <w:rFonts w:ascii="Times New Roman" w:hAnsi="Times New Roman"/>
                <w:sz w:val="24"/>
                <w:szCs w:val="24"/>
                <w:lang w:val="uk-UA"/>
              </w:rPr>
            </w:pPr>
            <w:r w:rsidRPr="001E031E">
              <w:rPr>
                <w:rFonts w:ascii="Times New Roman" w:hAnsi="Times New Roman"/>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на рівних умовах. </w:t>
            </w:r>
          </w:p>
        </w:tc>
      </w:tr>
      <w:tr w:rsidR="005A465C" w:rsidRPr="001E031E" w:rsidTr="001E031E">
        <w:tblPrEx>
          <w:tblCellMar>
            <w:right w:w="19" w:type="dxa"/>
          </w:tblCellMar>
        </w:tblPrEx>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right="84"/>
              <w:jc w:val="center"/>
              <w:rPr>
                <w:rFonts w:ascii="Times New Roman" w:hAnsi="Times New Roman"/>
                <w:sz w:val="24"/>
                <w:szCs w:val="24"/>
                <w:lang w:val="uk-UA"/>
              </w:rPr>
            </w:pPr>
            <w:r w:rsidRPr="001E031E">
              <w:rPr>
                <w:rFonts w:ascii="Times New Roman" w:hAnsi="Times New Roman"/>
                <w:sz w:val="24"/>
                <w:szCs w:val="24"/>
                <w:lang w:val="uk-UA"/>
              </w:rPr>
              <w:t xml:space="preserve">6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rPr>
                <w:rFonts w:ascii="Times New Roman" w:hAnsi="Times New Roman"/>
                <w:sz w:val="24"/>
                <w:szCs w:val="24"/>
                <w:lang w:val="uk-UA"/>
              </w:rPr>
            </w:pPr>
            <w:r w:rsidRPr="001E031E">
              <w:rPr>
                <w:rFonts w:ascii="Times New Roman" w:hAnsi="Times New Roman"/>
                <w:b/>
                <w:sz w:val="24"/>
                <w:szCs w:val="24"/>
                <w:lang w:val="uk-UA"/>
              </w:rPr>
              <w:t>Валюта, у якій повинна бути зазначена ціна тендерної пропозиції</w:t>
            </w:r>
            <w:r w:rsidRPr="001E031E">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right="228"/>
              <w:rPr>
                <w:rFonts w:ascii="Times New Roman" w:hAnsi="Times New Roman"/>
                <w:sz w:val="24"/>
                <w:szCs w:val="24"/>
                <w:lang w:val="uk-UA"/>
              </w:rPr>
            </w:pPr>
            <w:r w:rsidRPr="001E031E">
              <w:rPr>
                <w:rFonts w:ascii="Times New Roman" w:hAnsi="Times New Roman"/>
                <w:sz w:val="24"/>
                <w:szCs w:val="24"/>
                <w:lang w:val="uk-UA"/>
              </w:rPr>
              <w:t xml:space="preserve">Валютою тендерної пропозиції є гривня. </w:t>
            </w:r>
            <w:r w:rsidRPr="001E031E">
              <w:rPr>
                <w:rFonts w:ascii="Times New Roman" w:hAnsi="Times New Roman"/>
                <w:b/>
                <w:i/>
                <w:sz w:val="24"/>
                <w:szCs w:val="24"/>
                <w:lang w:val="uk-UA"/>
              </w:rPr>
              <w:t>У разі якщо учасником процедури закупівлі є нерезидент</w:t>
            </w:r>
            <w:r w:rsidRPr="001E031E">
              <w:rPr>
                <w:rFonts w:ascii="Times New Roman" w:hAnsi="Times New Roman"/>
                <w:b/>
                <w:sz w:val="24"/>
                <w:szCs w:val="24"/>
                <w:lang w:val="uk-UA"/>
              </w:rPr>
              <w:t xml:space="preserve">,  </w:t>
            </w:r>
            <w:r w:rsidRPr="001E031E">
              <w:rPr>
                <w:rFonts w:ascii="Times New Roman" w:hAnsi="Times New Roman"/>
                <w:sz w:val="24"/>
                <w:szCs w:val="24"/>
                <w:lang w:val="uk-UA"/>
              </w:rPr>
              <w:t xml:space="preserve">такий учасник зазначає ціну пропозиції в електронній системі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у валюті – гривня. </w:t>
            </w:r>
          </w:p>
        </w:tc>
      </w:tr>
      <w:tr w:rsidR="005A465C" w:rsidRPr="007E7F32" w:rsidTr="001E031E">
        <w:tblPrEx>
          <w:tblCellMar>
            <w:right w:w="19" w:type="dxa"/>
          </w:tblCellMar>
        </w:tblPrEx>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right="84"/>
              <w:jc w:val="center"/>
              <w:rPr>
                <w:rFonts w:ascii="Times New Roman" w:hAnsi="Times New Roman"/>
                <w:sz w:val="24"/>
                <w:szCs w:val="24"/>
                <w:lang w:val="uk-UA"/>
              </w:rPr>
            </w:pPr>
            <w:r w:rsidRPr="001E031E">
              <w:rPr>
                <w:rFonts w:ascii="Times New Roman" w:hAnsi="Times New Roman"/>
                <w:sz w:val="24"/>
                <w:szCs w:val="24"/>
                <w:lang w:val="uk-UA"/>
              </w:rPr>
              <w:t xml:space="preserve">7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rPr>
                <w:rFonts w:ascii="Times New Roman" w:hAnsi="Times New Roman"/>
                <w:sz w:val="24"/>
                <w:szCs w:val="24"/>
                <w:lang w:val="uk-UA"/>
              </w:rPr>
            </w:pPr>
            <w:r w:rsidRPr="001E031E">
              <w:rPr>
                <w:rFonts w:ascii="Times New Roman" w:hAnsi="Times New Roman"/>
                <w:b/>
                <w:sz w:val="24"/>
                <w:szCs w:val="24"/>
                <w:lang w:val="uk-UA"/>
              </w:rPr>
              <w:t>Мова (мови), якою  (якими) повинні бути  складені тендерні пропозиції</w:t>
            </w:r>
            <w:r w:rsidRPr="001E031E">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rPr>
                <w:rFonts w:ascii="Times New Roman" w:hAnsi="Times New Roman"/>
                <w:sz w:val="24"/>
                <w:szCs w:val="24"/>
                <w:lang w:val="uk-UA"/>
              </w:rPr>
            </w:pPr>
            <w:r w:rsidRPr="001E031E">
              <w:rPr>
                <w:rFonts w:ascii="Times New Roman" w:hAnsi="Times New Roman"/>
                <w:sz w:val="24"/>
                <w:szCs w:val="24"/>
                <w:lang w:val="uk-UA"/>
              </w:rPr>
              <w:t xml:space="preserve">Мова тендерної пропозиції – українська. </w:t>
            </w:r>
          </w:p>
          <w:p w:rsidR="005A465C" w:rsidRPr="001E031E" w:rsidRDefault="005A465C" w:rsidP="001E031E">
            <w:pPr>
              <w:spacing w:after="1" w:line="239" w:lineRule="auto"/>
              <w:ind w:right="89"/>
              <w:rPr>
                <w:rFonts w:ascii="Times New Roman" w:hAnsi="Times New Roman"/>
                <w:sz w:val="24"/>
                <w:szCs w:val="24"/>
                <w:lang w:val="uk-UA"/>
              </w:rPr>
            </w:pPr>
            <w:r w:rsidRPr="001E031E">
              <w:rPr>
                <w:rFonts w:ascii="Times New Roman" w:hAnsi="Times New Roman"/>
                <w:sz w:val="24"/>
                <w:szCs w:val="24"/>
                <w:lang w:val="uk-UA"/>
              </w:rPr>
              <w:t xml:space="preserve">Під час проведення процедур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w:t>
            </w:r>
          </w:p>
          <w:p w:rsidR="005A465C" w:rsidRPr="001E031E" w:rsidRDefault="005A465C" w:rsidP="001E031E">
            <w:pPr>
              <w:spacing w:after="1" w:line="239" w:lineRule="auto"/>
              <w:ind w:right="89"/>
              <w:rPr>
                <w:rFonts w:ascii="Times New Roman" w:hAnsi="Times New Roman"/>
                <w:sz w:val="24"/>
                <w:szCs w:val="24"/>
                <w:lang w:val="uk-UA"/>
              </w:rPr>
            </w:pPr>
            <w:r w:rsidRPr="001E031E">
              <w:rPr>
                <w:rFonts w:ascii="Times New Roman" w:hAnsi="Times New Roman"/>
                <w:sz w:val="24"/>
                <w:szCs w:val="24"/>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w:t>
            </w:r>
          </w:p>
          <w:p w:rsidR="005A465C" w:rsidRPr="001E031E" w:rsidRDefault="005A465C" w:rsidP="001E031E">
            <w:pPr>
              <w:spacing w:after="0" w:line="239" w:lineRule="auto"/>
              <w:ind w:right="86"/>
              <w:rPr>
                <w:rFonts w:ascii="Times New Roman" w:hAnsi="Times New Roman"/>
                <w:sz w:val="24"/>
                <w:szCs w:val="24"/>
                <w:lang w:val="uk-UA"/>
              </w:rPr>
            </w:pPr>
            <w:r w:rsidRPr="001E031E">
              <w:rPr>
                <w:rFonts w:ascii="Times New Roman" w:hAnsi="Times New Roman"/>
                <w:sz w:val="24"/>
                <w:szCs w:val="24"/>
                <w:lang w:val="uk-UA"/>
              </w:rPr>
              <w:t xml:space="preserve">Уся інформація розміщується в електронній системі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1E031E">
              <w:rPr>
                <w:rFonts w:ascii="Times New Roman" w:hAnsi="Times New Roman"/>
                <w:sz w:val="24"/>
                <w:szCs w:val="24"/>
                <w:lang w:val="uk-UA"/>
              </w:rPr>
              <w:t>знака</w:t>
            </w:r>
            <w:proofErr w:type="spellEnd"/>
            <w:r w:rsidRPr="001E031E">
              <w:rPr>
                <w:rFonts w:ascii="Times New Roman" w:hAnsi="Times New Roman"/>
                <w:sz w:val="24"/>
                <w:szCs w:val="24"/>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A465C" w:rsidRPr="001E031E" w:rsidRDefault="005A465C" w:rsidP="001E031E">
            <w:pPr>
              <w:spacing w:after="0"/>
              <w:rPr>
                <w:rFonts w:ascii="Times New Roman" w:hAnsi="Times New Roman"/>
                <w:sz w:val="24"/>
                <w:szCs w:val="24"/>
                <w:lang w:val="uk-UA"/>
              </w:rPr>
            </w:pPr>
            <w:r w:rsidRPr="001E031E">
              <w:rPr>
                <w:rFonts w:ascii="Times New Roman" w:hAnsi="Times New Roman"/>
                <w:b/>
                <w:sz w:val="24"/>
                <w:szCs w:val="24"/>
                <w:lang w:val="uk-UA"/>
              </w:rPr>
              <w:t xml:space="preserve">Виключення: </w:t>
            </w:r>
          </w:p>
          <w:p w:rsidR="005A465C" w:rsidRPr="001E031E" w:rsidRDefault="005A465C" w:rsidP="005A465C">
            <w:pPr>
              <w:numPr>
                <w:ilvl w:val="0"/>
                <w:numId w:val="1"/>
              </w:numPr>
              <w:tabs>
                <w:tab w:val="left" w:pos="411"/>
              </w:tabs>
              <w:spacing w:after="4" w:line="239" w:lineRule="auto"/>
              <w:ind w:right="88"/>
              <w:jc w:val="both"/>
              <w:rPr>
                <w:rFonts w:ascii="Times New Roman" w:hAnsi="Times New Roman"/>
                <w:sz w:val="24"/>
                <w:szCs w:val="24"/>
                <w:lang w:val="uk-UA"/>
              </w:rPr>
            </w:pPr>
            <w:r w:rsidRPr="001E031E">
              <w:rPr>
                <w:rFonts w:ascii="Times New Roman" w:hAnsi="Times New Roman"/>
                <w:sz w:val="24"/>
                <w:szCs w:val="24"/>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w:t>
            </w:r>
            <w:r w:rsidRPr="001E031E">
              <w:rPr>
                <w:rFonts w:ascii="Times New Roman" w:hAnsi="Times New Roman"/>
                <w:sz w:val="24"/>
                <w:szCs w:val="24"/>
                <w:lang w:val="uk-UA"/>
              </w:rPr>
              <w:lastRenderedPageBreak/>
              <w:t xml:space="preserve">розсуд, у тому числі якщо такі документи надані іноземною мовою без перекладу.  </w:t>
            </w:r>
          </w:p>
          <w:p w:rsidR="005A465C" w:rsidRPr="001E031E" w:rsidRDefault="005A465C" w:rsidP="005A465C">
            <w:pPr>
              <w:numPr>
                <w:ilvl w:val="0"/>
                <w:numId w:val="1"/>
              </w:numPr>
              <w:tabs>
                <w:tab w:val="left" w:pos="411"/>
              </w:tabs>
              <w:spacing w:after="0"/>
              <w:ind w:right="88"/>
              <w:jc w:val="both"/>
              <w:rPr>
                <w:rFonts w:ascii="Times New Roman" w:hAnsi="Times New Roman"/>
                <w:sz w:val="24"/>
                <w:szCs w:val="24"/>
                <w:lang w:val="uk-UA"/>
              </w:rPr>
            </w:pPr>
            <w:r w:rsidRPr="001E031E">
              <w:rPr>
                <w:rFonts w:ascii="Times New Roman" w:hAnsi="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E031E">
              <w:rPr>
                <w:rFonts w:ascii="Times New Roman" w:hAnsi="Times New Roman"/>
                <w:sz w:val="24"/>
                <w:szCs w:val="24"/>
                <w:lang w:val="uk-UA"/>
              </w:rPr>
              <w:t>вимозі</w:t>
            </w:r>
            <w:proofErr w:type="spellEnd"/>
            <w:r w:rsidRPr="001E031E">
              <w:rPr>
                <w:rFonts w:ascii="Times New Roman" w:hAnsi="Times New Roman"/>
                <w:sz w:val="24"/>
                <w:szCs w:val="24"/>
                <w:lang w:val="uk-UA"/>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tc>
      </w:tr>
      <w:tr w:rsidR="005A465C" w:rsidRPr="001E031E" w:rsidTr="001E031E">
        <w:tblPrEx>
          <w:tblCellMar>
            <w:right w:w="29" w:type="dxa"/>
          </w:tblCellMar>
        </w:tblPrEx>
        <w:tc>
          <w:tcPr>
            <w:tcW w:w="0" w:type="auto"/>
            <w:gridSpan w:val="3"/>
            <w:tcBorders>
              <w:top w:val="single" w:sz="4" w:space="0" w:color="000000"/>
              <w:left w:val="single" w:sz="4" w:space="0" w:color="000000"/>
              <w:bottom w:val="single" w:sz="4" w:space="0" w:color="000000"/>
              <w:right w:val="single" w:sz="4" w:space="0" w:color="000000"/>
            </w:tcBorders>
            <w:vAlign w:val="center"/>
          </w:tcPr>
          <w:p w:rsidR="005A465C" w:rsidRPr="001E031E" w:rsidRDefault="005A465C" w:rsidP="001E031E">
            <w:pPr>
              <w:spacing w:after="0"/>
              <w:ind w:left="50"/>
              <w:jc w:val="center"/>
              <w:rPr>
                <w:rFonts w:ascii="Times New Roman" w:hAnsi="Times New Roman"/>
                <w:b/>
                <w:bCs/>
                <w:sz w:val="24"/>
                <w:szCs w:val="24"/>
                <w:lang w:val="uk-UA"/>
              </w:rPr>
            </w:pPr>
            <w:r w:rsidRPr="001E031E">
              <w:rPr>
                <w:rFonts w:ascii="Times New Roman" w:hAnsi="Times New Roman"/>
                <w:b/>
                <w:bCs/>
                <w:sz w:val="24"/>
                <w:szCs w:val="24"/>
                <w:lang w:val="uk-UA"/>
              </w:rPr>
              <w:lastRenderedPageBreak/>
              <w:t>Розділ 2. Порядок внесення змін та надання роз’яснень до тендерної документації</w:t>
            </w:r>
          </w:p>
        </w:tc>
      </w:tr>
      <w:tr w:rsidR="005A465C" w:rsidRPr="007E7F32" w:rsidTr="001E031E">
        <w:tblPrEx>
          <w:tblCellMar>
            <w:right w:w="29" w:type="dxa"/>
          </w:tblCellMar>
        </w:tblPrEx>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right="74"/>
              <w:jc w:val="center"/>
              <w:rPr>
                <w:rFonts w:ascii="Times New Roman" w:hAnsi="Times New Roman"/>
                <w:sz w:val="24"/>
                <w:szCs w:val="24"/>
                <w:lang w:val="uk-UA"/>
              </w:rPr>
            </w:pPr>
            <w:r w:rsidRPr="001E031E">
              <w:rPr>
                <w:rFonts w:ascii="Times New Roman" w:hAnsi="Times New Roman"/>
                <w:sz w:val="24"/>
                <w:szCs w:val="24"/>
                <w:lang w:val="uk-UA"/>
              </w:rPr>
              <w:t xml:space="preserve">1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rPr>
                <w:rFonts w:ascii="Times New Roman" w:hAnsi="Times New Roman"/>
                <w:sz w:val="24"/>
                <w:szCs w:val="24"/>
                <w:lang w:val="uk-UA"/>
              </w:rPr>
            </w:pPr>
            <w:r w:rsidRPr="001E031E">
              <w:rPr>
                <w:rFonts w:ascii="Times New Roman" w:hAnsi="Times New Roman"/>
                <w:b/>
                <w:sz w:val="24"/>
                <w:szCs w:val="24"/>
                <w:lang w:val="uk-UA"/>
              </w:rPr>
              <w:t xml:space="preserve">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3" w:line="239" w:lineRule="auto"/>
              <w:ind w:right="77"/>
              <w:rPr>
                <w:rFonts w:ascii="Times New Roman" w:hAnsi="Times New Roman"/>
                <w:sz w:val="24"/>
                <w:szCs w:val="24"/>
                <w:lang w:val="uk-UA"/>
              </w:rPr>
            </w:pPr>
            <w:r w:rsidRPr="001E031E">
              <w:rPr>
                <w:rFonts w:ascii="Times New Roman" w:hAnsi="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без ідентифікації особи, яка звернулася до замовника.  </w:t>
            </w:r>
          </w:p>
          <w:p w:rsidR="005A465C" w:rsidRPr="001E031E" w:rsidRDefault="005A465C" w:rsidP="001E031E">
            <w:pPr>
              <w:spacing w:after="0" w:line="239" w:lineRule="auto"/>
              <w:ind w:right="79"/>
              <w:rPr>
                <w:rFonts w:ascii="Times New Roman" w:hAnsi="Times New Roman"/>
                <w:sz w:val="24"/>
                <w:szCs w:val="24"/>
                <w:lang w:val="uk-UA"/>
              </w:rPr>
            </w:pPr>
            <w:r w:rsidRPr="001E031E">
              <w:rPr>
                <w:rFonts w:ascii="Times New Roman" w:hAnsi="Times New Roman"/>
                <w:sz w:val="24"/>
                <w:szCs w:val="24"/>
                <w:lang w:val="uk-UA"/>
              </w:rPr>
              <w:t xml:space="preserve">Замовник повинен </w:t>
            </w:r>
            <w:r w:rsidRPr="001E031E">
              <w:rPr>
                <w:rFonts w:ascii="Times New Roman" w:hAnsi="Times New Roman"/>
                <w:b/>
                <w:i/>
                <w:sz w:val="24"/>
                <w:szCs w:val="24"/>
                <w:lang w:val="uk-UA"/>
              </w:rPr>
              <w:t>протягом трьох днів</w:t>
            </w:r>
            <w:r w:rsidRPr="001E031E">
              <w:rPr>
                <w:rFonts w:ascii="Times New Roman" w:hAnsi="Times New Roman"/>
                <w:sz w:val="24"/>
                <w:szCs w:val="24"/>
                <w:lang w:val="uk-UA"/>
              </w:rPr>
              <w:t xml:space="preserve"> з дати їх оприлюднення надати роз’яснення на звернення шляхом оприлюднення його в електронній системі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w:t>
            </w:r>
          </w:p>
          <w:p w:rsidR="005A465C" w:rsidRPr="001E031E" w:rsidRDefault="005A465C" w:rsidP="001E031E">
            <w:pPr>
              <w:spacing w:after="0" w:line="239" w:lineRule="auto"/>
              <w:ind w:right="79"/>
              <w:rPr>
                <w:rFonts w:ascii="Times New Roman" w:hAnsi="Times New Roman"/>
                <w:sz w:val="24"/>
                <w:szCs w:val="24"/>
                <w:lang w:val="uk-UA"/>
              </w:rPr>
            </w:pPr>
            <w:r w:rsidRPr="001E031E">
              <w:rPr>
                <w:rFonts w:ascii="Times New Roman" w:hAnsi="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автоматично зупиняє перебіг відкритих торгів. </w:t>
            </w:r>
          </w:p>
          <w:p w:rsidR="005A465C" w:rsidRPr="001E031E" w:rsidRDefault="005A465C" w:rsidP="001E031E">
            <w:pPr>
              <w:spacing w:after="0"/>
              <w:ind w:right="80"/>
              <w:rPr>
                <w:rFonts w:ascii="Times New Roman" w:hAnsi="Times New Roman"/>
                <w:sz w:val="24"/>
                <w:szCs w:val="24"/>
                <w:lang w:val="uk-UA"/>
              </w:rPr>
            </w:pPr>
            <w:r w:rsidRPr="001E031E">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з одночасним продовженням строку подання тендерних пропозицій </w:t>
            </w:r>
            <w:r w:rsidRPr="001E031E">
              <w:rPr>
                <w:rFonts w:ascii="Times New Roman" w:hAnsi="Times New Roman"/>
                <w:b/>
                <w:i/>
                <w:sz w:val="24"/>
                <w:szCs w:val="24"/>
                <w:lang w:val="uk-UA"/>
              </w:rPr>
              <w:t>не менш як на чотири дні.</w:t>
            </w:r>
            <w:r w:rsidRPr="001E031E">
              <w:rPr>
                <w:rFonts w:ascii="Times New Roman" w:hAnsi="Times New Roman"/>
                <w:i/>
                <w:sz w:val="24"/>
                <w:szCs w:val="24"/>
                <w:lang w:val="uk-UA"/>
              </w:rPr>
              <w:t xml:space="preserve"> </w:t>
            </w:r>
          </w:p>
        </w:tc>
      </w:tr>
      <w:tr w:rsidR="005A465C" w:rsidRPr="001E031E" w:rsidTr="001E031E">
        <w:tblPrEx>
          <w:tblCellMar>
            <w:right w:w="29" w:type="dxa"/>
          </w:tblCellMar>
        </w:tblPrEx>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right="74"/>
              <w:jc w:val="center"/>
              <w:rPr>
                <w:rFonts w:ascii="Times New Roman" w:hAnsi="Times New Roman"/>
                <w:sz w:val="24"/>
                <w:szCs w:val="24"/>
                <w:lang w:val="uk-UA"/>
              </w:rPr>
            </w:pPr>
            <w:r w:rsidRPr="001E031E">
              <w:rPr>
                <w:rFonts w:ascii="Times New Roman" w:hAnsi="Times New Roman"/>
                <w:sz w:val="24"/>
                <w:szCs w:val="24"/>
                <w:lang w:val="uk-UA"/>
              </w:rPr>
              <w:t xml:space="preserve">2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rPr>
                <w:rFonts w:ascii="Times New Roman" w:hAnsi="Times New Roman"/>
                <w:sz w:val="24"/>
                <w:szCs w:val="24"/>
                <w:lang w:val="uk-UA"/>
              </w:rPr>
            </w:pPr>
            <w:r w:rsidRPr="001E031E">
              <w:rPr>
                <w:rFonts w:ascii="Times New Roman" w:hAnsi="Times New Roman"/>
                <w:b/>
                <w:sz w:val="24"/>
                <w:szCs w:val="24"/>
                <w:lang w:val="uk-UA"/>
              </w:rPr>
              <w:t>Внесення змін до тендерної документації</w:t>
            </w:r>
            <w:r w:rsidRPr="001E031E">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1" w:line="239" w:lineRule="auto"/>
              <w:ind w:right="78"/>
              <w:rPr>
                <w:rFonts w:ascii="Times New Roman" w:hAnsi="Times New Roman"/>
                <w:sz w:val="24"/>
                <w:szCs w:val="24"/>
                <w:lang w:val="uk-UA"/>
              </w:rPr>
            </w:pPr>
            <w:r w:rsidRPr="001E031E">
              <w:rPr>
                <w:rFonts w:ascii="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викладених у висновку органу державного фінансового контролю відповідно до </w:t>
            </w:r>
            <w:hyperlink r:id="rId5" w:anchor="n960">
              <w:r w:rsidRPr="001E031E">
                <w:rPr>
                  <w:rFonts w:ascii="Times New Roman" w:hAnsi="Times New Roman"/>
                  <w:sz w:val="24"/>
                  <w:szCs w:val="24"/>
                  <w:lang w:val="uk-UA"/>
                </w:rPr>
                <w:t xml:space="preserve">статті </w:t>
              </w:r>
            </w:hyperlink>
            <w:hyperlink r:id="rId6" w:anchor="n960">
              <w:r w:rsidRPr="001E031E">
                <w:rPr>
                  <w:rFonts w:ascii="Times New Roman" w:hAnsi="Times New Roman"/>
                  <w:sz w:val="24"/>
                  <w:szCs w:val="24"/>
                  <w:lang w:val="uk-UA"/>
                </w:rPr>
                <w:t>8</w:t>
              </w:r>
            </w:hyperlink>
            <w:hyperlink r:id="rId7" w:anchor="n960">
              <w:r w:rsidRPr="001E031E">
                <w:rPr>
                  <w:rFonts w:ascii="Times New Roman" w:hAnsi="Times New Roman"/>
                  <w:sz w:val="24"/>
                  <w:szCs w:val="24"/>
                  <w:lang w:val="uk-UA"/>
                </w:rPr>
                <w:t xml:space="preserve"> </w:t>
              </w:r>
            </w:hyperlink>
            <w:r w:rsidRPr="001E031E">
              <w:rPr>
                <w:rFonts w:ascii="Times New Roman" w:hAnsi="Times New Roman"/>
                <w:sz w:val="24"/>
                <w:szCs w:val="24"/>
                <w:lang w:val="uk-UA"/>
              </w:rPr>
              <w:t xml:space="preserve">Закону, або за результатами звернень, або на підставі рішення органу оскарження </w:t>
            </w:r>
            <w:proofErr w:type="spellStart"/>
            <w:r w:rsidRPr="001E031E">
              <w:rPr>
                <w:rFonts w:ascii="Times New Roman" w:hAnsi="Times New Roman"/>
                <w:sz w:val="24"/>
                <w:szCs w:val="24"/>
                <w:lang w:val="uk-UA"/>
              </w:rPr>
              <w:t>внести</w:t>
            </w:r>
            <w:proofErr w:type="spellEnd"/>
            <w:r w:rsidRPr="001E031E">
              <w:rPr>
                <w:rFonts w:ascii="Times New Roman" w:hAnsi="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rsidR="005A465C" w:rsidRPr="001E031E" w:rsidRDefault="005A465C" w:rsidP="001E031E">
            <w:pPr>
              <w:spacing w:after="0" w:line="240" w:lineRule="auto"/>
              <w:ind w:right="79"/>
              <w:rPr>
                <w:rFonts w:ascii="Times New Roman" w:hAnsi="Times New Roman"/>
                <w:sz w:val="24"/>
                <w:szCs w:val="24"/>
                <w:lang w:val="uk-UA"/>
              </w:rPr>
            </w:pPr>
            <w:r w:rsidRPr="001E031E">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w:t>
            </w:r>
            <w:r w:rsidRPr="001E031E">
              <w:rPr>
                <w:rFonts w:ascii="Times New Roman" w:hAnsi="Times New Roman"/>
                <w:sz w:val="24"/>
                <w:szCs w:val="24"/>
                <w:lang w:val="uk-UA"/>
              </w:rPr>
              <w:lastRenderedPageBreak/>
              <w:t xml:space="preserve">електронній системі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w:t>
            </w:r>
            <w:r w:rsidRPr="001E031E">
              <w:rPr>
                <w:rFonts w:ascii="Times New Roman" w:hAnsi="Times New Roman"/>
                <w:bCs/>
                <w:iCs/>
                <w:sz w:val="24"/>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1E031E">
              <w:rPr>
                <w:rFonts w:ascii="Times New Roman" w:hAnsi="Times New Roman"/>
                <w:sz w:val="24"/>
                <w:szCs w:val="24"/>
                <w:lang w:val="uk-UA"/>
              </w:rPr>
              <w:t xml:space="preserve"> що вносяться. </w:t>
            </w:r>
          </w:p>
          <w:p w:rsidR="005A465C" w:rsidRPr="001E031E" w:rsidRDefault="005A465C" w:rsidP="001E031E">
            <w:pPr>
              <w:spacing w:after="0"/>
              <w:ind w:right="80"/>
              <w:rPr>
                <w:rFonts w:ascii="Times New Roman" w:hAnsi="Times New Roman"/>
                <w:sz w:val="24"/>
                <w:szCs w:val="24"/>
                <w:lang w:val="uk-UA"/>
              </w:rPr>
            </w:pPr>
            <w:r w:rsidRPr="001E031E">
              <w:rPr>
                <w:rFonts w:ascii="Times New Roman" w:hAnsi="Times New Roman"/>
                <w:sz w:val="24"/>
                <w:szCs w:val="24"/>
                <w:lang w:val="uk-UA"/>
              </w:rPr>
              <w:t xml:space="preserve">Зміни до тендерної документації у </w:t>
            </w:r>
            <w:proofErr w:type="spellStart"/>
            <w:r w:rsidRPr="001E031E">
              <w:rPr>
                <w:rFonts w:ascii="Times New Roman" w:hAnsi="Times New Roman"/>
                <w:sz w:val="24"/>
                <w:szCs w:val="24"/>
                <w:lang w:val="uk-UA"/>
              </w:rPr>
              <w:t>машинозчитувальному</w:t>
            </w:r>
            <w:proofErr w:type="spellEnd"/>
            <w:r w:rsidRPr="001E031E">
              <w:rPr>
                <w:rFonts w:ascii="Times New Roman" w:hAnsi="Times New Roman"/>
                <w:sz w:val="24"/>
                <w:szCs w:val="24"/>
                <w:lang w:val="uk-UA"/>
              </w:rPr>
              <w:t xml:space="preserve"> форматі розміщуються в електронній системі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протягом одного дня з дати прийняття рішення про їх внесення. </w:t>
            </w:r>
          </w:p>
        </w:tc>
      </w:tr>
      <w:tr w:rsidR="005A465C" w:rsidRPr="001E031E" w:rsidTr="001E031E">
        <w:tblPrEx>
          <w:tblCellMar>
            <w:top w:w="37" w:type="dxa"/>
          </w:tblCellMar>
        </w:tblPrEx>
        <w:tc>
          <w:tcPr>
            <w:tcW w:w="0" w:type="auto"/>
            <w:gridSpan w:val="3"/>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left="46"/>
              <w:jc w:val="center"/>
              <w:rPr>
                <w:rFonts w:ascii="Times New Roman" w:hAnsi="Times New Roman"/>
                <w:b/>
                <w:bCs/>
                <w:sz w:val="24"/>
                <w:szCs w:val="24"/>
                <w:lang w:val="uk-UA"/>
              </w:rPr>
            </w:pPr>
            <w:r w:rsidRPr="001E031E">
              <w:rPr>
                <w:rFonts w:ascii="Times New Roman" w:hAnsi="Times New Roman"/>
                <w:b/>
                <w:bCs/>
                <w:sz w:val="24"/>
                <w:szCs w:val="24"/>
                <w:lang w:val="uk-UA"/>
              </w:rPr>
              <w:lastRenderedPageBreak/>
              <w:t xml:space="preserve">Розділ 3. Інструкція з підготовки тендерної пропозиції </w:t>
            </w:r>
          </w:p>
        </w:tc>
      </w:tr>
      <w:tr w:rsidR="005A465C" w:rsidRPr="001E031E" w:rsidTr="001E031E">
        <w:tblPrEx>
          <w:tblCellMar>
            <w:top w:w="37" w:type="dxa"/>
          </w:tblCellMar>
        </w:tblPrEx>
        <w:tc>
          <w:tcPr>
            <w:tcW w:w="0" w:type="auto"/>
            <w:tcBorders>
              <w:top w:val="single" w:sz="4" w:space="0" w:color="000000"/>
              <w:left w:val="single" w:sz="4" w:space="0" w:color="000000"/>
              <w:right w:val="single" w:sz="4" w:space="0" w:color="000000"/>
            </w:tcBorders>
          </w:tcPr>
          <w:p w:rsidR="005A465C" w:rsidRPr="001E031E" w:rsidRDefault="005A465C" w:rsidP="001E031E">
            <w:pPr>
              <w:spacing w:after="0"/>
              <w:ind w:left="48"/>
              <w:jc w:val="center"/>
              <w:rPr>
                <w:rFonts w:ascii="Times New Roman" w:hAnsi="Times New Roman"/>
                <w:sz w:val="24"/>
                <w:szCs w:val="24"/>
                <w:lang w:val="uk-UA"/>
              </w:rPr>
            </w:pPr>
            <w:r w:rsidRPr="001E031E">
              <w:rPr>
                <w:rFonts w:ascii="Times New Roman" w:hAnsi="Times New Roman"/>
                <w:sz w:val="24"/>
                <w:szCs w:val="24"/>
                <w:lang w:val="uk-UA"/>
              </w:rPr>
              <w:t>1</w:t>
            </w:r>
          </w:p>
        </w:tc>
        <w:tc>
          <w:tcPr>
            <w:tcW w:w="0" w:type="auto"/>
            <w:tcBorders>
              <w:top w:val="single" w:sz="4" w:space="0" w:color="000000"/>
              <w:left w:val="single" w:sz="4" w:space="0" w:color="000000"/>
              <w:bottom w:val="nil"/>
              <w:right w:val="single" w:sz="4" w:space="0" w:color="000000"/>
            </w:tcBorders>
          </w:tcPr>
          <w:p w:rsidR="005A465C" w:rsidRPr="001E031E" w:rsidRDefault="005A465C" w:rsidP="001E031E">
            <w:pPr>
              <w:spacing w:after="0"/>
              <w:ind w:left="108" w:right="66"/>
              <w:rPr>
                <w:rFonts w:ascii="Times New Roman" w:hAnsi="Times New Roman"/>
                <w:sz w:val="24"/>
                <w:szCs w:val="24"/>
                <w:lang w:val="uk-UA"/>
              </w:rPr>
            </w:pPr>
            <w:r w:rsidRPr="001E031E">
              <w:rPr>
                <w:rFonts w:ascii="Times New Roman" w:hAnsi="Times New Roman"/>
                <w:b/>
                <w:sz w:val="24"/>
                <w:szCs w:val="24"/>
                <w:lang w:val="uk-UA"/>
              </w:rPr>
              <w:t>Зміст і спосіб подання тендерної пропозиції</w:t>
            </w:r>
            <w:r w:rsidRPr="001E031E">
              <w:rPr>
                <w:rFonts w:ascii="Times New Roman" w:hAnsi="Times New Roman"/>
                <w:sz w:val="24"/>
                <w:szCs w:val="24"/>
                <w:lang w:val="uk-UA"/>
              </w:rPr>
              <w:t xml:space="preserve"> </w:t>
            </w:r>
          </w:p>
        </w:tc>
        <w:tc>
          <w:tcPr>
            <w:tcW w:w="0" w:type="auto"/>
            <w:tcBorders>
              <w:top w:val="single" w:sz="4" w:space="0" w:color="000000"/>
              <w:left w:val="single" w:sz="4" w:space="0" w:color="000000"/>
              <w:bottom w:val="nil"/>
              <w:right w:val="single" w:sz="4" w:space="0" w:color="000000"/>
            </w:tcBorders>
          </w:tcPr>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 xml:space="preserve">Тендерна пропозиція подається в електронній формі через електронну систему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5A465C" w:rsidRPr="007E7F32"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 xml:space="preserve">− інформацією, що підтверджує відповідність учасника </w:t>
            </w:r>
            <w:r w:rsidRPr="007E7F32">
              <w:rPr>
                <w:rFonts w:ascii="Times New Roman" w:hAnsi="Times New Roman"/>
                <w:sz w:val="24"/>
                <w:szCs w:val="24"/>
                <w:lang w:val="uk-UA"/>
              </w:rPr>
              <w:t>кваліфікаційним (кваліфікаційному) критеріям – згідно з Додатком 1 до цієї тендерної документації;</w:t>
            </w:r>
          </w:p>
          <w:p w:rsidR="005A465C" w:rsidRPr="007E7F32" w:rsidRDefault="005A465C" w:rsidP="001E031E">
            <w:pPr>
              <w:spacing w:after="0" w:line="240" w:lineRule="auto"/>
              <w:ind w:left="26" w:right="139"/>
              <w:rPr>
                <w:rFonts w:ascii="Times New Roman" w:hAnsi="Times New Roman"/>
                <w:sz w:val="24"/>
                <w:szCs w:val="24"/>
                <w:lang w:val="uk-UA"/>
              </w:rPr>
            </w:pPr>
            <w:r w:rsidRPr="007E7F32">
              <w:rPr>
                <w:rFonts w:ascii="Times New Roman" w:hAnsi="Times New Roman"/>
                <w:sz w:val="24"/>
                <w:szCs w:val="24"/>
                <w:lang w:val="uk-UA"/>
              </w:rPr>
              <w:t>− інформацією щодо відсутності підстав, установлених в пункті 47 Особливостей, – згідно з Додатком 1 до цієї тендерної документації;</w:t>
            </w:r>
          </w:p>
          <w:p w:rsidR="005A465C" w:rsidRPr="007E7F32" w:rsidRDefault="005A465C" w:rsidP="001E031E">
            <w:pPr>
              <w:spacing w:after="0" w:line="240" w:lineRule="auto"/>
              <w:ind w:left="26" w:right="139"/>
              <w:rPr>
                <w:rFonts w:ascii="Times New Roman" w:hAnsi="Times New Roman"/>
                <w:sz w:val="24"/>
                <w:szCs w:val="24"/>
                <w:lang w:val="uk-UA"/>
              </w:rPr>
            </w:pPr>
            <w:r w:rsidRPr="007E7F32">
              <w:rPr>
                <w:rFonts w:ascii="Times New Roman" w:hAnsi="Times New Roman"/>
                <w:sz w:val="24"/>
                <w:szCs w:val="24"/>
                <w:lang w:val="uk-UA"/>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rsidR="005A465C" w:rsidRPr="007E7F32" w:rsidRDefault="005A465C" w:rsidP="001E031E">
            <w:pPr>
              <w:spacing w:after="0" w:line="240" w:lineRule="auto"/>
              <w:ind w:left="26" w:right="139"/>
              <w:rPr>
                <w:rFonts w:ascii="Times New Roman" w:hAnsi="Times New Roman"/>
                <w:sz w:val="24"/>
                <w:szCs w:val="24"/>
                <w:lang w:val="uk-UA"/>
              </w:rPr>
            </w:pPr>
            <w:r w:rsidRPr="007E7F32">
              <w:rPr>
                <w:rFonts w:ascii="Times New Roman" w:hAnsi="Times New Roman"/>
                <w:sz w:val="24"/>
                <w:szCs w:val="24"/>
                <w:lang w:val="uk-UA"/>
              </w:rPr>
              <w:t>− заповнену та підписану тендерну пропозицію за формою, наведеною у Додатку 2 до цієї тендерної документації;</w:t>
            </w:r>
          </w:p>
          <w:p w:rsidR="005A465C" w:rsidRPr="001E031E" w:rsidRDefault="005A465C" w:rsidP="001E031E">
            <w:pPr>
              <w:spacing w:after="0" w:line="240" w:lineRule="auto"/>
              <w:ind w:left="26" w:right="139"/>
              <w:rPr>
                <w:rFonts w:ascii="Times New Roman" w:hAnsi="Times New Roman"/>
                <w:sz w:val="24"/>
                <w:szCs w:val="24"/>
                <w:lang w:val="uk-UA"/>
              </w:rPr>
            </w:pPr>
            <w:r w:rsidRPr="007E7F32">
              <w:rPr>
                <w:rFonts w:ascii="Times New Roman" w:hAnsi="Times New Roman"/>
                <w:sz w:val="24"/>
                <w:szCs w:val="24"/>
                <w:lang w:val="uk-UA"/>
              </w:rPr>
              <w:t xml:space="preserve">− інформацію про необхідні технічні, якісні та кількісні характеристики предмета закупівлі, підготовлені у відповідності з вимогами п.6 розділу 3 тендерної документації та </w:t>
            </w:r>
            <w:r w:rsidR="00AA2837" w:rsidRPr="007E7F32">
              <w:rPr>
                <w:rFonts w:ascii="Times New Roman" w:hAnsi="Times New Roman"/>
                <w:sz w:val="24"/>
                <w:szCs w:val="24"/>
                <w:lang w:val="uk-UA"/>
              </w:rPr>
              <w:t>Додатку 4</w:t>
            </w:r>
            <w:r w:rsidRPr="007E7F32">
              <w:rPr>
                <w:rFonts w:ascii="Times New Roman" w:hAnsi="Times New Roman"/>
                <w:sz w:val="24"/>
                <w:szCs w:val="24"/>
                <w:lang w:val="uk-UA"/>
              </w:rPr>
              <w:t xml:space="preserve"> до цієї тендерної</w:t>
            </w:r>
            <w:r w:rsidRPr="001E031E">
              <w:rPr>
                <w:rFonts w:ascii="Times New Roman" w:hAnsi="Times New Roman"/>
                <w:sz w:val="24"/>
                <w:szCs w:val="24"/>
                <w:lang w:val="uk-UA"/>
              </w:rPr>
              <w:t xml:space="preserve"> документації з наданням окремої технічної специфікації;</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 xml:space="preserve">− витяг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w:t>
            </w:r>
            <w:r w:rsidRPr="001E031E">
              <w:rPr>
                <w:rFonts w:ascii="Times New Roman" w:hAnsi="Times New Roman"/>
                <w:sz w:val="24"/>
                <w:szCs w:val="24"/>
                <w:lang w:val="uk-UA"/>
              </w:rPr>
              <w:lastRenderedPageBreak/>
              <w:t>державного реєстру, що виданий не раніше дати оприлюднення оголошення про проведення торгів та не пізніше кінцевого строку подання тендерних пропозицій;</w:t>
            </w:r>
          </w:p>
          <w:p w:rsidR="005A465C" w:rsidRPr="001E031E" w:rsidRDefault="005A465C" w:rsidP="005A465C">
            <w:pPr>
              <w:pStyle w:val="a5"/>
              <w:numPr>
                <w:ilvl w:val="0"/>
                <w:numId w:val="3"/>
              </w:numPr>
              <w:tabs>
                <w:tab w:val="left" w:pos="74"/>
              </w:tabs>
              <w:spacing w:after="0" w:line="240" w:lineRule="auto"/>
              <w:ind w:left="74" w:right="139" w:firstLine="0"/>
              <w:jc w:val="both"/>
              <w:rPr>
                <w:rFonts w:ascii="Times New Roman" w:eastAsia="Times New Roman" w:hAnsi="Times New Roman"/>
                <w:noProof w:val="0"/>
                <w:color w:val="000000"/>
                <w:sz w:val="24"/>
                <w:szCs w:val="24"/>
                <w:lang w:eastAsia="uk-UA"/>
              </w:rPr>
            </w:pPr>
            <w:r w:rsidRPr="001E031E">
              <w:rPr>
                <w:rFonts w:ascii="Times New Roman" w:eastAsia="Times New Roman" w:hAnsi="Times New Roman"/>
                <w:noProof w:val="0"/>
                <w:color w:val="000000"/>
                <w:sz w:val="24"/>
                <w:szCs w:val="24"/>
                <w:lang w:eastAsia="uk-UA"/>
              </w:rPr>
              <w:t>для учасників-юридичних осіб – завірену копію статуту зі змінами (в разі їх наявності)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 учасників;</w:t>
            </w:r>
          </w:p>
          <w:p w:rsidR="005A465C" w:rsidRPr="001E031E" w:rsidRDefault="005A465C" w:rsidP="005A465C">
            <w:pPr>
              <w:pStyle w:val="a5"/>
              <w:numPr>
                <w:ilvl w:val="0"/>
                <w:numId w:val="2"/>
              </w:numPr>
              <w:tabs>
                <w:tab w:val="left" w:pos="74"/>
              </w:tabs>
              <w:spacing w:after="8" w:line="238" w:lineRule="auto"/>
              <w:ind w:left="74" w:right="116"/>
              <w:rPr>
                <w:rFonts w:ascii="Times New Roman" w:eastAsia="Times New Roman" w:hAnsi="Times New Roman"/>
                <w:noProof w:val="0"/>
                <w:color w:val="000000"/>
                <w:sz w:val="24"/>
                <w:szCs w:val="24"/>
                <w:lang w:eastAsia="uk-UA"/>
              </w:rPr>
            </w:pPr>
            <w:r w:rsidRPr="001E031E">
              <w:rPr>
                <w:rFonts w:ascii="Times New Roman" w:eastAsia="Times New Roman" w:hAnsi="Times New Roman"/>
                <w:noProof w:val="0"/>
                <w:color w:val="000000"/>
                <w:sz w:val="24"/>
                <w:szCs w:val="24"/>
                <w:lang w:eastAsia="uk-UA"/>
              </w:rPr>
              <w:t xml:space="preserve">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 </w:t>
            </w:r>
          </w:p>
          <w:p w:rsidR="005A465C" w:rsidRPr="001E031E" w:rsidRDefault="005A465C" w:rsidP="005A465C">
            <w:pPr>
              <w:numPr>
                <w:ilvl w:val="0"/>
                <w:numId w:val="2"/>
              </w:numPr>
              <w:tabs>
                <w:tab w:val="left" w:pos="74"/>
              </w:tabs>
              <w:spacing w:after="8" w:line="238" w:lineRule="auto"/>
              <w:ind w:left="74" w:right="113"/>
              <w:jc w:val="both"/>
              <w:rPr>
                <w:rFonts w:ascii="Times New Roman" w:hAnsi="Times New Roman"/>
                <w:sz w:val="24"/>
                <w:szCs w:val="24"/>
                <w:lang w:val="uk-UA"/>
              </w:rPr>
            </w:pPr>
            <w:r w:rsidRPr="001E031E">
              <w:rPr>
                <w:rFonts w:ascii="Times New Roman" w:hAnsi="Times New Roman"/>
                <w:sz w:val="24"/>
                <w:szCs w:val="24"/>
                <w:lang w:val="uk-UA"/>
              </w:rPr>
              <w:t>довідку щодо особи (осіб), уповноваженої (</w:t>
            </w:r>
            <w:proofErr w:type="spellStart"/>
            <w:r w:rsidRPr="001E031E">
              <w:rPr>
                <w:rFonts w:ascii="Times New Roman" w:hAnsi="Times New Roman"/>
                <w:sz w:val="24"/>
                <w:szCs w:val="24"/>
                <w:lang w:val="uk-UA"/>
              </w:rPr>
              <w:t>их</w:t>
            </w:r>
            <w:proofErr w:type="spellEnd"/>
            <w:r w:rsidRPr="001E031E">
              <w:rPr>
                <w:rFonts w:ascii="Times New Roman" w:hAnsi="Times New Roman"/>
                <w:sz w:val="24"/>
                <w:szCs w:val="24"/>
                <w:lang w:val="uk-UA"/>
              </w:rPr>
              <w:t xml:space="preserve">) на підписання документів тендерної пропозиції та договору про закупівлю; </w:t>
            </w:r>
          </w:p>
          <w:p w:rsidR="005A465C" w:rsidRPr="001E031E" w:rsidRDefault="005A465C" w:rsidP="005A465C">
            <w:pPr>
              <w:numPr>
                <w:ilvl w:val="0"/>
                <w:numId w:val="2"/>
              </w:numPr>
              <w:tabs>
                <w:tab w:val="left" w:pos="74"/>
              </w:tabs>
              <w:spacing w:after="8" w:line="238" w:lineRule="auto"/>
              <w:ind w:left="74" w:right="113"/>
              <w:jc w:val="both"/>
              <w:rPr>
                <w:rFonts w:ascii="Times New Roman" w:hAnsi="Times New Roman"/>
                <w:sz w:val="24"/>
                <w:szCs w:val="24"/>
                <w:lang w:val="uk-UA"/>
              </w:rPr>
            </w:pPr>
            <w:r w:rsidRPr="001E031E">
              <w:rPr>
                <w:rFonts w:ascii="Times New Roman" w:hAnsi="Times New Roman"/>
                <w:sz w:val="24"/>
                <w:szCs w:val="24"/>
                <w:lang w:val="uk-UA"/>
              </w:rPr>
              <w:t xml:space="preserve">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w:t>
            </w:r>
          </w:p>
          <w:p w:rsidR="005A465C" w:rsidRPr="001E031E" w:rsidRDefault="005A465C" w:rsidP="005A465C">
            <w:pPr>
              <w:numPr>
                <w:ilvl w:val="0"/>
                <w:numId w:val="2"/>
              </w:numPr>
              <w:tabs>
                <w:tab w:val="left" w:pos="74"/>
              </w:tabs>
              <w:spacing w:after="8" w:line="238" w:lineRule="auto"/>
              <w:ind w:left="74" w:right="113"/>
              <w:jc w:val="both"/>
              <w:rPr>
                <w:rFonts w:ascii="Times New Roman" w:hAnsi="Times New Roman"/>
                <w:sz w:val="24"/>
                <w:szCs w:val="24"/>
                <w:lang w:val="uk-UA"/>
              </w:rPr>
            </w:pPr>
            <w:r w:rsidRPr="001E031E">
              <w:rPr>
                <w:rFonts w:ascii="Times New Roman" w:hAnsi="Times New Roman"/>
                <w:sz w:val="24"/>
                <w:szCs w:val="24"/>
                <w:lang w:val="uk-UA"/>
              </w:rPr>
              <w:t xml:space="preserve">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w:t>
            </w:r>
          </w:p>
          <w:p w:rsidR="005A465C" w:rsidRPr="001E031E" w:rsidRDefault="005A465C" w:rsidP="005A465C">
            <w:pPr>
              <w:numPr>
                <w:ilvl w:val="0"/>
                <w:numId w:val="2"/>
              </w:numPr>
              <w:tabs>
                <w:tab w:val="left" w:pos="74"/>
                <w:tab w:val="left" w:pos="216"/>
              </w:tabs>
              <w:spacing w:after="0" w:line="238" w:lineRule="auto"/>
              <w:ind w:left="74" w:right="113"/>
              <w:jc w:val="both"/>
              <w:rPr>
                <w:rFonts w:ascii="Times New Roman" w:hAnsi="Times New Roman"/>
                <w:sz w:val="24"/>
                <w:szCs w:val="24"/>
                <w:lang w:val="uk-UA"/>
              </w:rPr>
            </w:pPr>
            <w:r w:rsidRPr="001E031E">
              <w:rPr>
                <w:rFonts w:ascii="Times New Roman" w:hAnsi="Times New Roman"/>
                <w:sz w:val="24"/>
                <w:szCs w:val="24"/>
                <w:lang w:val="uk-UA"/>
              </w:rPr>
              <w:t xml:space="preserve">для учасників-юридичних осіб -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w:t>
            </w:r>
          </w:p>
          <w:p w:rsidR="005A465C" w:rsidRPr="001E031E" w:rsidRDefault="005A465C" w:rsidP="001E031E">
            <w:pPr>
              <w:tabs>
                <w:tab w:val="left" w:pos="74"/>
              </w:tabs>
              <w:spacing w:after="0"/>
              <w:ind w:left="74" w:right="79"/>
              <w:rPr>
                <w:rFonts w:ascii="Times New Roman" w:hAnsi="Times New Roman"/>
                <w:sz w:val="24"/>
                <w:szCs w:val="24"/>
                <w:lang w:val="uk-UA"/>
              </w:rPr>
            </w:pPr>
            <w:r w:rsidRPr="001E031E">
              <w:rPr>
                <w:rFonts w:ascii="Times New Roman" w:hAnsi="Times New Roman"/>
                <w:sz w:val="24"/>
                <w:szCs w:val="24"/>
                <w:lang w:val="uk-UA"/>
              </w:rPr>
              <w:t xml:space="preserve">*При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w:t>
            </w:r>
          </w:p>
          <w:p w:rsidR="005A465C" w:rsidRPr="001E031E" w:rsidRDefault="005A465C" w:rsidP="001E031E">
            <w:pPr>
              <w:spacing w:after="0"/>
              <w:rPr>
                <w:rFonts w:ascii="Times New Roman" w:hAnsi="Times New Roman"/>
                <w:sz w:val="24"/>
                <w:szCs w:val="24"/>
                <w:lang w:val="uk-UA"/>
              </w:rPr>
            </w:pPr>
            <w:r w:rsidRPr="001E031E">
              <w:rPr>
                <w:rFonts w:ascii="Times New Roman" w:hAnsi="Times New Roman"/>
                <w:sz w:val="24"/>
                <w:szCs w:val="24"/>
                <w:lang w:val="uk-UA"/>
              </w:rPr>
              <w:t xml:space="preserve">У разі якщо учасник або його кінцевий </w:t>
            </w:r>
            <w:proofErr w:type="spellStart"/>
            <w:r w:rsidRPr="001E031E">
              <w:rPr>
                <w:rFonts w:ascii="Times New Roman" w:hAnsi="Times New Roman"/>
                <w:sz w:val="24"/>
                <w:szCs w:val="24"/>
                <w:lang w:val="uk-UA"/>
              </w:rPr>
              <w:t>бенефіціарний</w:t>
            </w:r>
            <w:proofErr w:type="spellEnd"/>
            <w:r w:rsidRPr="001E031E">
              <w:rPr>
                <w:rFonts w:ascii="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w:t>
            </w:r>
            <w:r w:rsidRPr="001E031E">
              <w:rPr>
                <w:rFonts w:ascii="Times New Roman" w:hAnsi="Times New Roman"/>
                <w:sz w:val="24"/>
                <w:szCs w:val="24"/>
                <w:lang w:val="uk-UA"/>
              </w:rPr>
              <w:lastRenderedPageBreak/>
              <w:t xml:space="preserve">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w:t>
            </w:r>
            <w:proofErr w:type="spellStart"/>
            <w:r w:rsidRPr="001E031E">
              <w:rPr>
                <w:rFonts w:ascii="Times New Roman" w:hAnsi="Times New Roman"/>
                <w:sz w:val="24"/>
                <w:szCs w:val="24"/>
                <w:lang w:val="uk-UA"/>
              </w:rPr>
              <w:t>осіб:військовий</w:t>
            </w:r>
            <w:proofErr w:type="spellEnd"/>
            <w:r w:rsidRPr="001E031E">
              <w:rPr>
                <w:rFonts w:ascii="Times New Roman" w:hAnsi="Times New Roman"/>
                <w:sz w:val="24"/>
                <w:szCs w:val="24"/>
                <w:lang w:val="uk-UA"/>
              </w:rPr>
              <w:t xml:space="preserve">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або  посвідчення особи, яка потребує додаткового захисту 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 іншою інформацією та документами, відповідно до вимог цієї тендерної документації та додатків до неї.</w:t>
            </w:r>
          </w:p>
          <w:p w:rsidR="005A465C" w:rsidRPr="001E031E" w:rsidRDefault="005A465C" w:rsidP="001E031E">
            <w:pPr>
              <w:pStyle w:val="LO-normal"/>
              <w:widowControl w:val="0"/>
              <w:spacing w:line="240" w:lineRule="auto"/>
              <w:ind w:firstLine="9"/>
              <w:jc w:val="both"/>
              <w:rPr>
                <w:rFonts w:ascii="Times New Roman" w:hAnsi="Times New Roman" w:cs="Times New Roman"/>
                <w:color w:val="auto"/>
                <w:sz w:val="24"/>
                <w:szCs w:val="24"/>
                <w:lang w:val="uk-UA"/>
              </w:rPr>
            </w:pPr>
            <w:r w:rsidRPr="001E031E">
              <w:rPr>
                <w:rFonts w:ascii="Times New Roman" w:hAnsi="Times New Roman" w:cs="Times New Roman"/>
                <w:color w:val="auto"/>
                <w:sz w:val="24"/>
                <w:szCs w:val="24"/>
                <w:lang w:val="uk-UA"/>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w:t>
            </w:r>
            <w:proofErr w:type="spellStart"/>
            <w:r w:rsidRPr="001E031E">
              <w:rPr>
                <w:rFonts w:ascii="Times New Roman" w:hAnsi="Times New Roman" w:cs="Times New Roman"/>
                <w:color w:val="auto"/>
                <w:sz w:val="24"/>
                <w:szCs w:val="24"/>
                <w:lang w:val="uk-UA"/>
              </w:rPr>
              <w:t>закупівель</w:t>
            </w:r>
            <w:proofErr w:type="spellEnd"/>
            <w:r w:rsidRPr="001E031E">
              <w:rPr>
                <w:rFonts w:ascii="Times New Roman" w:hAnsi="Times New Roman" w:cs="Times New Roman"/>
                <w:color w:val="auto"/>
                <w:sz w:val="24"/>
                <w:szCs w:val="24"/>
                <w:lang w:val="uk-UA"/>
              </w:rPr>
              <w:t>.</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Опис та приклади формальних несуттєвих помилок.</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5A465C" w:rsidRPr="001E031E" w:rsidRDefault="005A465C" w:rsidP="001E031E">
            <w:pPr>
              <w:spacing w:after="0" w:line="240" w:lineRule="auto"/>
              <w:ind w:left="26" w:right="139"/>
              <w:rPr>
                <w:rFonts w:ascii="Times New Roman" w:hAnsi="Times New Roman"/>
                <w:i/>
                <w:iCs/>
                <w:sz w:val="24"/>
                <w:szCs w:val="24"/>
                <w:u w:val="single"/>
                <w:lang w:val="uk-UA"/>
              </w:rPr>
            </w:pPr>
            <w:r w:rsidRPr="001E031E">
              <w:rPr>
                <w:rFonts w:ascii="Times New Roman" w:hAnsi="Times New Roman"/>
                <w:i/>
                <w:iCs/>
                <w:sz w:val="24"/>
                <w:szCs w:val="24"/>
                <w:u w:val="single"/>
                <w:lang w:val="uk-UA"/>
              </w:rPr>
              <w:t>Опис формальних помилок:</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lastRenderedPageBreak/>
              <w:t>1. Інформація / документ, подана учасником процедури закупівлі у складі тендерної пропозиції, містить помилку (помилки) у частині:</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 уживання великої літери;</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 уживання розділових знаків та відмінювання слів у реченні;</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 xml:space="preserve">— використання слова або </w:t>
            </w:r>
            <w:proofErr w:type="spellStart"/>
            <w:r w:rsidRPr="001E031E">
              <w:rPr>
                <w:rFonts w:ascii="Times New Roman" w:hAnsi="Times New Roman"/>
                <w:sz w:val="24"/>
                <w:szCs w:val="24"/>
                <w:lang w:val="uk-UA"/>
              </w:rPr>
              <w:t>мовного</w:t>
            </w:r>
            <w:proofErr w:type="spellEnd"/>
            <w:r w:rsidRPr="001E031E">
              <w:rPr>
                <w:rFonts w:ascii="Times New Roman" w:hAnsi="Times New Roman"/>
                <w:sz w:val="24"/>
                <w:szCs w:val="24"/>
                <w:lang w:val="uk-UA"/>
              </w:rPr>
              <w:t xml:space="preserve"> звороту, запозичених з іншої мови;</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та/або унікального номера повідомлення про намір укласти договір про закупівлю — помилка в цифрах;</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 застосування правил переносу частини слова з рядка в рядок;</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 написання слів разом та/або окремо, та/або через дефіс;</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1E031E">
              <w:rPr>
                <w:rFonts w:ascii="Times New Roman" w:hAnsi="Times New Roman"/>
                <w:sz w:val="24"/>
                <w:szCs w:val="24"/>
                <w:lang w:val="uk-UA"/>
              </w:rPr>
              <w:lastRenderedPageBreak/>
              <w:t>процедури закупівлі, якщо на цей документ (документи) накладено її кваліфікований електронний підпис.</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A465C" w:rsidRPr="001E031E" w:rsidRDefault="005A465C" w:rsidP="001E031E">
            <w:pPr>
              <w:spacing w:after="0" w:line="240" w:lineRule="auto"/>
              <w:ind w:left="26" w:right="139"/>
              <w:rPr>
                <w:rFonts w:ascii="Times New Roman" w:hAnsi="Times New Roman"/>
                <w:i/>
                <w:iCs/>
                <w:sz w:val="24"/>
                <w:szCs w:val="24"/>
                <w:u w:val="single"/>
                <w:lang w:val="uk-UA"/>
              </w:rPr>
            </w:pPr>
            <w:r w:rsidRPr="001E031E">
              <w:rPr>
                <w:rFonts w:ascii="Times New Roman" w:hAnsi="Times New Roman"/>
                <w:i/>
                <w:iCs/>
                <w:sz w:val="24"/>
                <w:szCs w:val="24"/>
                <w:u w:val="single"/>
                <w:lang w:val="uk-UA"/>
              </w:rPr>
              <w:t>Приклади формальних помилок:</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 «</w:t>
            </w:r>
            <w:proofErr w:type="spellStart"/>
            <w:r w:rsidRPr="001E031E">
              <w:rPr>
                <w:rFonts w:ascii="Times New Roman" w:hAnsi="Times New Roman"/>
                <w:sz w:val="24"/>
                <w:szCs w:val="24"/>
                <w:lang w:val="uk-UA"/>
              </w:rPr>
              <w:t>м.київ</w:t>
            </w:r>
            <w:proofErr w:type="spellEnd"/>
            <w:r w:rsidRPr="001E031E">
              <w:rPr>
                <w:rFonts w:ascii="Times New Roman" w:hAnsi="Times New Roman"/>
                <w:sz w:val="24"/>
                <w:szCs w:val="24"/>
                <w:lang w:val="uk-UA"/>
              </w:rPr>
              <w:t>» замість «</w:t>
            </w:r>
            <w:proofErr w:type="spellStart"/>
            <w:r w:rsidRPr="001E031E">
              <w:rPr>
                <w:rFonts w:ascii="Times New Roman" w:hAnsi="Times New Roman"/>
                <w:sz w:val="24"/>
                <w:szCs w:val="24"/>
                <w:lang w:val="uk-UA"/>
              </w:rPr>
              <w:t>м.Київ</w:t>
            </w:r>
            <w:proofErr w:type="spellEnd"/>
            <w:r w:rsidRPr="001E031E">
              <w:rPr>
                <w:rFonts w:ascii="Times New Roman" w:hAnsi="Times New Roman"/>
                <w:sz w:val="24"/>
                <w:szCs w:val="24"/>
                <w:lang w:val="uk-UA"/>
              </w:rPr>
              <w:t>»;</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 «поряд -</w:t>
            </w:r>
            <w:proofErr w:type="spellStart"/>
            <w:r w:rsidRPr="001E031E">
              <w:rPr>
                <w:rFonts w:ascii="Times New Roman" w:hAnsi="Times New Roman"/>
                <w:sz w:val="24"/>
                <w:szCs w:val="24"/>
                <w:lang w:val="uk-UA"/>
              </w:rPr>
              <w:t>ок</w:t>
            </w:r>
            <w:proofErr w:type="spellEnd"/>
            <w:r w:rsidRPr="001E031E">
              <w:rPr>
                <w:rFonts w:ascii="Times New Roman" w:hAnsi="Times New Roman"/>
                <w:sz w:val="24"/>
                <w:szCs w:val="24"/>
                <w:lang w:val="uk-UA"/>
              </w:rPr>
              <w:t>» замість «</w:t>
            </w:r>
            <w:proofErr w:type="spellStart"/>
            <w:r w:rsidRPr="001E031E">
              <w:rPr>
                <w:rFonts w:ascii="Times New Roman" w:hAnsi="Times New Roman"/>
                <w:sz w:val="24"/>
                <w:szCs w:val="24"/>
                <w:lang w:val="uk-UA"/>
              </w:rPr>
              <w:t>поря</w:t>
            </w:r>
            <w:proofErr w:type="spellEnd"/>
            <w:r w:rsidRPr="001E031E">
              <w:rPr>
                <w:rFonts w:ascii="Times New Roman" w:hAnsi="Times New Roman"/>
                <w:sz w:val="24"/>
                <w:szCs w:val="24"/>
                <w:lang w:val="uk-UA"/>
              </w:rPr>
              <w:t xml:space="preserve"> – док»;</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 «</w:t>
            </w:r>
            <w:proofErr w:type="spellStart"/>
            <w:r w:rsidRPr="001E031E">
              <w:rPr>
                <w:rFonts w:ascii="Times New Roman" w:hAnsi="Times New Roman"/>
                <w:sz w:val="24"/>
                <w:szCs w:val="24"/>
                <w:lang w:val="uk-UA"/>
              </w:rPr>
              <w:t>ненадається</w:t>
            </w:r>
            <w:proofErr w:type="spellEnd"/>
            <w:r w:rsidRPr="001E031E">
              <w:rPr>
                <w:rFonts w:ascii="Times New Roman" w:hAnsi="Times New Roman"/>
                <w:sz w:val="24"/>
                <w:szCs w:val="24"/>
                <w:lang w:val="uk-UA"/>
              </w:rPr>
              <w:t>» замість «не надається»»;</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 «______________№_____________» замість «14.08.2020 №320/13/14-01»</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 учасник розмістив (завантажив) документ у форматі «JPG» замість документа у форматі «</w:t>
            </w:r>
            <w:proofErr w:type="spellStart"/>
            <w:r w:rsidRPr="001E031E">
              <w:rPr>
                <w:rFonts w:ascii="Times New Roman" w:hAnsi="Times New Roman"/>
                <w:sz w:val="24"/>
                <w:szCs w:val="24"/>
                <w:lang w:val="uk-UA"/>
              </w:rPr>
              <w:t>pdf</w:t>
            </w:r>
            <w:proofErr w:type="spellEnd"/>
            <w:r w:rsidRPr="001E031E">
              <w:rPr>
                <w:rFonts w:ascii="Times New Roman" w:hAnsi="Times New Roman"/>
                <w:sz w:val="24"/>
                <w:szCs w:val="24"/>
                <w:lang w:val="uk-UA"/>
              </w:rPr>
              <w:t>» (</w:t>
            </w:r>
            <w:proofErr w:type="spellStart"/>
            <w:r w:rsidRPr="001E031E">
              <w:rPr>
                <w:rFonts w:ascii="Times New Roman" w:hAnsi="Times New Roman"/>
                <w:sz w:val="24"/>
                <w:szCs w:val="24"/>
                <w:lang w:val="uk-UA"/>
              </w:rPr>
              <w:t>PortableDocumentFormat</w:t>
            </w:r>
            <w:proofErr w:type="spellEnd"/>
            <w:r w:rsidRPr="001E031E">
              <w:rPr>
                <w:rFonts w:ascii="Times New Roman" w:hAnsi="Times New Roman"/>
                <w:sz w:val="24"/>
                <w:szCs w:val="24"/>
                <w:lang w:val="uk-UA"/>
              </w:rPr>
              <w:t>)».</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w:t>
            </w:r>
            <w:r w:rsidRPr="001E031E">
              <w:rPr>
                <w:rFonts w:ascii="Times New Roman" w:hAnsi="Times New Roman"/>
                <w:sz w:val="24"/>
                <w:szCs w:val="24"/>
                <w:lang w:val="uk-UA"/>
              </w:rPr>
              <w:lastRenderedPageBreak/>
              <w:t>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 xml:space="preserve">Відповідно до частини третьої статті 12 Закону під час використання електронної системи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E031E">
              <w:rPr>
                <w:rFonts w:ascii="Times New Roman" w:hAnsi="Times New Roman"/>
                <w:sz w:val="24"/>
                <w:szCs w:val="24"/>
                <w:lang w:val="uk-UA"/>
              </w:rPr>
              <w:t>скан</w:t>
            </w:r>
            <w:proofErr w:type="spellEnd"/>
            <w:r w:rsidRPr="001E031E">
              <w:rPr>
                <w:rFonts w:ascii="Times New Roman" w:hAnsi="Times New Roman"/>
                <w:sz w:val="24"/>
                <w:szCs w:val="24"/>
                <w:lang w:val="uk-UA"/>
              </w:rPr>
              <w:t xml:space="preserve">-копій через електронну систему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Тендерна пропозиція учасника має відповідати ряду вимог:</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1) документи мають бути чіткими та розбірливими для читання;</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2) тендерна пропозиція учасника повинна бути підписана кваліфікованим електронним підписом (КЕП);</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Винятки:</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 xml:space="preserve">Замовник перевіряє КЕП учасника на сайті центрального </w:t>
            </w:r>
            <w:proofErr w:type="spellStart"/>
            <w:r w:rsidRPr="001E031E">
              <w:rPr>
                <w:rFonts w:ascii="Times New Roman" w:hAnsi="Times New Roman"/>
                <w:sz w:val="24"/>
                <w:szCs w:val="24"/>
                <w:lang w:val="uk-UA"/>
              </w:rPr>
              <w:t>засвідчувального</w:t>
            </w:r>
            <w:proofErr w:type="spellEnd"/>
            <w:r w:rsidRPr="001E031E">
              <w:rPr>
                <w:rFonts w:ascii="Times New Roman" w:hAnsi="Times New Roman"/>
                <w:sz w:val="24"/>
                <w:szCs w:val="24"/>
                <w:lang w:val="uk-UA"/>
              </w:rPr>
              <w:t xml:space="preserve"> органу за посиланням https://czo.gov.ua/verify. Під час перевірки КЕП повинні відображатися: прізвище та ініціали особи, </w:t>
            </w:r>
            <w:r w:rsidRPr="001E031E">
              <w:rPr>
                <w:rFonts w:ascii="Times New Roman" w:hAnsi="Times New Roman"/>
                <w:sz w:val="24"/>
                <w:szCs w:val="24"/>
                <w:lang w:val="uk-UA"/>
              </w:rPr>
              <w:lastRenderedPageBreak/>
              <w:t>уповноваженої на підписання тендерної пропозиції (власника ключа).</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 xml:space="preserve">Всі документи тендерної пропозиції подаються в електронному вигляді через електронну систему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(шляхом завантаження сканованих документів або електронних документів в електронну систему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 xml:space="preserve">Всі документи тендерної пропозиції подаються в електронному вигляді через електронну систему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(шляхом завантаження сканованих документів або електронних документів в електронну систему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Тендерні пропозиції мають право подавати всі заінтересовані особи.</w:t>
            </w:r>
          </w:p>
          <w:p w:rsidR="005A465C" w:rsidRPr="001E031E" w:rsidRDefault="005A465C" w:rsidP="001E031E">
            <w:pPr>
              <w:spacing w:after="0" w:line="240" w:lineRule="auto"/>
              <w:ind w:left="26" w:right="139"/>
              <w:rPr>
                <w:rFonts w:ascii="Times New Roman" w:hAnsi="Times New Roman"/>
                <w:sz w:val="24"/>
                <w:szCs w:val="24"/>
                <w:lang w:val="uk-UA"/>
              </w:rPr>
            </w:pPr>
            <w:r w:rsidRPr="001E031E">
              <w:rPr>
                <w:rFonts w:ascii="Times New Roman" w:hAnsi="Times New Roman"/>
                <w:sz w:val="24"/>
                <w:szCs w:val="24"/>
                <w:lang w:val="uk-UA"/>
              </w:rPr>
              <w:t>Кожен учасник має право подати тільки одну тендерну пропозицію.</w:t>
            </w:r>
          </w:p>
        </w:tc>
      </w:tr>
      <w:tr w:rsidR="005A465C" w:rsidRPr="001E031E" w:rsidTr="001E031E">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right="60"/>
              <w:jc w:val="center"/>
              <w:rPr>
                <w:rFonts w:ascii="Times New Roman" w:hAnsi="Times New Roman"/>
                <w:sz w:val="24"/>
                <w:szCs w:val="24"/>
                <w:lang w:val="uk-UA"/>
              </w:rPr>
            </w:pPr>
            <w:r w:rsidRPr="001E031E">
              <w:rPr>
                <w:rFonts w:ascii="Times New Roman" w:hAnsi="Times New Roman"/>
                <w:sz w:val="24"/>
                <w:szCs w:val="24"/>
                <w:lang w:val="uk-UA"/>
              </w:rPr>
              <w:lastRenderedPageBreak/>
              <w:t xml:space="preserve">2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rPr>
                <w:rFonts w:ascii="Times New Roman" w:hAnsi="Times New Roman"/>
                <w:sz w:val="24"/>
                <w:szCs w:val="24"/>
                <w:lang w:val="uk-UA"/>
              </w:rPr>
            </w:pPr>
            <w:r w:rsidRPr="001E031E">
              <w:rPr>
                <w:rFonts w:ascii="Times New Roman" w:hAnsi="Times New Roman"/>
                <w:b/>
                <w:sz w:val="24"/>
                <w:szCs w:val="24"/>
                <w:lang w:val="uk-UA"/>
              </w:rPr>
              <w:t>Забезпечення тендерної пропозиції</w:t>
            </w:r>
            <w:r w:rsidRPr="001E031E">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line="239" w:lineRule="auto"/>
              <w:ind w:right="65"/>
              <w:rPr>
                <w:rFonts w:ascii="Times New Roman" w:hAnsi="Times New Roman"/>
                <w:sz w:val="24"/>
                <w:szCs w:val="24"/>
                <w:lang w:val="uk-UA"/>
              </w:rPr>
            </w:pPr>
            <w:r w:rsidRPr="001E031E">
              <w:rPr>
                <w:rFonts w:ascii="Times New Roman" w:hAnsi="Times New Roman"/>
                <w:sz w:val="24"/>
                <w:szCs w:val="24"/>
                <w:lang w:val="uk-UA"/>
              </w:rPr>
              <w:t>Не вимагається</w:t>
            </w:r>
          </w:p>
        </w:tc>
      </w:tr>
      <w:tr w:rsidR="005A465C" w:rsidRPr="001E031E" w:rsidTr="001E031E">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right="60"/>
              <w:jc w:val="center"/>
              <w:rPr>
                <w:rFonts w:ascii="Times New Roman" w:hAnsi="Times New Roman"/>
                <w:sz w:val="24"/>
                <w:szCs w:val="24"/>
                <w:lang w:val="uk-UA"/>
              </w:rPr>
            </w:pPr>
            <w:r w:rsidRPr="001E031E">
              <w:rPr>
                <w:rFonts w:ascii="Times New Roman" w:hAnsi="Times New Roman"/>
                <w:sz w:val="24"/>
                <w:szCs w:val="24"/>
                <w:lang w:val="uk-UA"/>
              </w:rPr>
              <w:t xml:space="preserve">3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right="58"/>
              <w:rPr>
                <w:rFonts w:ascii="Times New Roman" w:hAnsi="Times New Roman"/>
                <w:sz w:val="24"/>
                <w:szCs w:val="24"/>
                <w:lang w:val="uk-UA"/>
              </w:rPr>
            </w:pPr>
            <w:r w:rsidRPr="001E031E">
              <w:rPr>
                <w:rFonts w:ascii="Times New Roman" w:hAnsi="Times New Roman"/>
                <w:b/>
                <w:sz w:val="24"/>
                <w:szCs w:val="24"/>
                <w:lang w:val="uk-UA"/>
              </w:rPr>
              <w:t>Умови повернення чи неповернення забезпечення тендерної пропозиції</w:t>
            </w:r>
            <w:r w:rsidRPr="001E031E">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right="185"/>
              <w:rPr>
                <w:rFonts w:ascii="Times New Roman" w:hAnsi="Times New Roman"/>
                <w:sz w:val="24"/>
                <w:szCs w:val="24"/>
                <w:lang w:val="uk-UA"/>
              </w:rPr>
            </w:pPr>
            <w:r w:rsidRPr="001E031E">
              <w:rPr>
                <w:rFonts w:ascii="Times New Roman" w:hAnsi="Times New Roman"/>
                <w:sz w:val="24"/>
                <w:szCs w:val="24"/>
                <w:lang w:val="uk-UA"/>
              </w:rPr>
              <w:t>Не встановлюється</w:t>
            </w:r>
          </w:p>
        </w:tc>
      </w:tr>
      <w:tr w:rsidR="005A465C" w:rsidRPr="007E7F32" w:rsidTr="001E031E">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right="60"/>
              <w:jc w:val="center"/>
              <w:rPr>
                <w:rFonts w:ascii="Times New Roman" w:hAnsi="Times New Roman"/>
                <w:sz w:val="24"/>
                <w:szCs w:val="24"/>
                <w:lang w:val="uk-UA"/>
              </w:rPr>
            </w:pPr>
            <w:r w:rsidRPr="001E031E">
              <w:rPr>
                <w:rFonts w:ascii="Times New Roman" w:hAnsi="Times New Roman"/>
                <w:sz w:val="24"/>
                <w:szCs w:val="24"/>
                <w:lang w:val="uk-UA"/>
              </w:rPr>
              <w:t xml:space="preserve">4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right="69"/>
              <w:rPr>
                <w:rFonts w:ascii="Times New Roman" w:hAnsi="Times New Roman"/>
                <w:sz w:val="24"/>
                <w:szCs w:val="24"/>
                <w:lang w:val="uk-UA"/>
              </w:rPr>
            </w:pPr>
            <w:r w:rsidRPr="001E031E">
              <w:rPr>
                <w:rFonts w:ascii="Times New Roman" w:hAnsi="Times New Roman"/>
                <w:b/>
                <w:sz w:val="24"/>
                <w:szCs w:val="24"/>
                <w:lang w:val="uk-UA"/>
              </w:rPr>
              <w:t>Строк, протягом якого тендерні пропозиції є дійсними</w:t>
            </w:r>
            <w:r w:rsidRPr="001E031E">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line="240" w:lineRule="auto"/>
              <w:ind w:right="65"/>
              <w:rPr>
                <w:rFonts w:ascii="Times New Roman" w:hAnsi="Times New Roman"/>
                <w:sz w:val="24"/>
                <w:szCs w:val="24"/>
                <w:lang w:val="uk-UA"/>
              </w:rPr>
            </w:pPr>
            <w:r w:rsidRPr="001E031E">
              <w:rPr>
                <w:rFonts w:ascii="Times New Roman" w:hAnsi="Times New Roman"/>
                <w:sz w:val="24"/>
                <w:szCs w:val="24"/>
                <w:lang w:val="uk-UA"/>
              </w:rPr>
              <w:t xml:space="preserve">Тендерні пропозиції вважаються дійсними протягом 90 робочих  днів із дати кінцевого строку подання тендерних пропозицій.  </w:t>
            </w:r>
          </w:p>
          <w:p w:rsidR="005A465C" w:rsidRPr="001E031E" w:rsidRDefault="005A465C" w:rsidP="001E031E">
            <w:pPr>
              <w:spacing w:after="0" w:line="240" w:lineRule="auto"/>
              <w:ind w:right="64"/>
              <w:rPr>
                <w:rFonts w:ascii="Times New Roman" w:hAnsi="Times New Roman"/>
                <w:sz w:val="24"/>
                <w:szCs w:val="24"/>
                <w:lang w:val="uk-UA"/>
              </w:rPr>
            </w:pPr>
            <w:r w:rsidRPr="001E031E">
              <w:rPr>
                <w:rFonts w:ascii="Times New Roman" w:hAnsi="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A465C" w:rsidRPr="001E031E" w:rsidRDefault="005A465C" w:rsidP="001E031E">
            <w:pPr>
              <w:spacing w:after="0" w:line="240" w:lineRule="auto"/>
              <w:rPr>
                <w:rFonts w:ascii="Times New Roman" w:hAnsi="Times New Roman"/>
                <w:sz w:val="24"/>
                <w:szCs w:val="24"/>
                <w:u w:val="single" w:color="000000"/>
                <w:lang w:val="uk-UA"/>
              </w:rPr>
            </w:pPr>
            <w:r w:rsidRPr="001E031E">
              <w:rPr>
                <w:rFonts w:ascii="Times New Roman" w:hAnsi="Times New Roman"/>
                <w:sz w:val="24"/>
                <w:szCs w:val="24"/>
                <w:lang w:val="uk-UA"/>
              </w:rPr>
              <w:t xml:space="preserve">Учасник процедури закупівлі </w:t>
            </w:r>
            <w:r w:rsidRPr="001E031E">
              <w:rPr>
                <w:rFonts w:ascii="Times New Roman" w:hAnsi="Times New Roman"/>
                <w:sz w:val="24"/>
                <w:szCs w:val="24"/>
                <w:u w:val="single" w:color="000000"/>
                <w:lang w:val="uk-UA"/>
              </w:rPr>
              <w:t>має право:</w:t>
            </w:r>
          </w:p>
          <w:p w:rsidR="005A465C" w:rsidRPr="001E031E" w:rsidRDefault="005A465C" w:rsidP="001E031E">
            <w:pPr>
              <w:spacing w:after="0" w:line="240" w:lineRule="auto"/>
              <w:rPr>
                <w:rFonts w:ascii="Times New Roman" w:hAnsi="Times New Roman"/>
                <w:sz w:val="24"/>
                <w:szCs w:val="24"/>
                <w:lang w:val="uk-UA"/>
              </w:rPr>
            </w:pPr>
            <w:r w:rsidRPr="001E031E">
              <w:rPr>
                <w:rFonts w:ascii="Times New Roman" w:hAnsi="Times New Roman"/>
                <w:sz w:val="24"/>
                <w:szCs w:val="24"/>
                <w:lang w:val="uk-UA"/>
              </w:rPr>
              <w:t>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w:t>
            </w:r>
          </w:p>
          <w:p w:rsidR="005A465C" w:rsidRPr="001E031E" w:rsidRDefault="005A465C" w:rsidP="001E031E">
            <w:pPr>
              <w:spacing w:after="0" w:line="240" w:lineRule="auto"/>
              <w:rPr>
                <w:rFonts w:ascii="Times New Roman" w:hAnsi="Times New Roman"/>
                <w:sz w:val="24"/>
                <w:szCs w:val="24"/>
                <w:lang w:val="uk-UA"/>
              </w:rPr>
            </w:pPr>
            <w:r w:rsidRPr="001E031E">
              <w:rPr>
                <w:rFonts w:ascii="Times New Roman" w:hAnsi="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w:t>
            </w:r>
          </w:p>
        </w:tc>
      </w:tr>
      <w:tr w:rsidR="005A465C" w:rsidRPr="007E7F32" w:rsidTr="001E031E">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right="60"/>
              <w:jc w:val="center"/>
              <w:rPr>
                <w:rFonts w:ascii="Times New Roman" w:hAnsi="Times New Roman"/>
                <w:sz w:val="24"/>
                <w:szCs w:val="24"/>
                <w:lang w:val="uk-UA"/>
              </w:rPr>
            </w:pPr>
            <w:r w:rsidRPr="001E031E">
              <w:rPr>
                <w:rFonts w:ascii="Times New Roman" w:hAnsi="Times New Roman"/>
                <w:sz w:val="24"/>
                <w:szCs w:val="24"/>
                <w:lang w:val="uk-UA"/>
              </w:rPr>
              <w:t xml:space="preserve">5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right="102"/>
              <w:rPr>
                <w:rFonts w:ascii="Times New Roman" w:hAnsi="Times New Roman"/>
                <w:sz w:val="24"/>
                <w:szCs w:val="24"/>
                <w:lang w:val="uk-UA"/>
              </w:rPr>
            </w:pPr>
            <w:r w:rsidRPr="001E031E">
              <w:rPr>
                <w:rFonts w:ascii="Times New Roman" w:hAnsi="Times New Roman"/>
                <w:b/>
                <w:sz w:val="24"/>
                <w:szCs w:val="24"/>
                <w:lang w:val="uk-UA"/>
              </w:rPr>
              <w:t>Кваліфікаційні критерії до учасників та вимоги, згідно з пунктом 28 та пунктом 47  Особливостей</w:t>
            </w:r>
            <w:r w:rsidRPr="001E031E">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A465C" w:rsidRPr="007E7F32"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7E7F32">
              <w:rPr>
                <w:rFonts w:ascii="Times New Roman" w:hAnsi="Times New Roman"/>
                <w:sz w:val="24"/>
                <w:szCs w:val="24"/>
                <w:lang w:val="uk-UA"/>
              </w:rPr>
              <w:t>в Додатку 1 до цієї тендерної документації.</w:t>
            </w:r>
          </w:p>
          <w:p w:rsidR="005A465C" w:rsidRPr="001E031E" w:rsidRDefault="005A465C" w:rsidP="001E031E">
            <w:pPr>
              <w:spacing w:after="0" w:line="240" w:lineRule="auto"/>
              <w:ind w:right="62"/>
              <w:rPr>
                <w:rFonts w:ascii="Times New Roman" w:hAnsi="Times New Roman"/>
                <w:sz w:val="24"/>
                <w:szCs w:val="24"/>
                <w:lang w:val="uk-UA"/>
              </w:rPr>
            </w:pPr>
            <w:r w:rsidRPr="007E7F32">
              <w:rPr>
                <w:rFonts w:ascii="Times New Roman" w:hAnsi="Times New Roman"/>
                <w:sz w:val="24"/>
                <w:szCs w:val="24"/>
                <w:lang w:val="uk-UA"/>
              </w:rPr>
              <w:t>Спосіб підтвердження відповідності учасника критеріям і вимогам згідно із законодавством наведено в Додатку 1 до цієї тендерної документації.</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Підстави, визначені пунктом 47 Особливостей.</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1E031E">
              <w:rPr>
                <w:rFonts w:ascii="Times New Roman" w:hAnsi="Times New Roman"/>
                <w:sz w:val="24"/>
                <w:szCs w:val="24"/>
                <w:lang w:val="uk-UA"/>
              </w:rPr>
              <w:t>внесено</w:t>
            </w:r>
            <w:proofErr w:type="spellEnd"/>
            <w:r w:rsidRPr="001E031E">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E031E">
              <w:rPr>
                <w:rFonts w:ascii="Times New Roman" w:hAnsi="Times New Roman"/>
                <w:sz w:val="24"/>
                <w:szCs w:val="24"/>
                <w:lang w:val="uk-UA"/>
              </w:rPr>
              <w:t>антиконкурентних</w:t>
            </w:r>
            <w:proofErr w:type="spellEnd"/>
            <w:r w:rsidRPr="001E031E">
              <w:rPr>
                <w:rFonts w:ascii="Times New Roman" w:hAnsi="Times New Roman"/>
                <w:sz w:val="24"/>
                <w:szCs w:val="24"/>
                <w:lang w:val="uk-UA"/>
              </w:rPr>
              <w:t xml:space="preserve"> узгоджених дій, що стосуються спотворення результатів тендерів;</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1E031E">
              <w:rPr>
                <w:rFonts w:ascii="Times New Roman" w:hAnsi="Times New Roman"/>
                <w:sz w:val="24"/>
                <w:szCs w:val="24"/>
                <w:lang w:val="uk-UA"/>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A465C" w:rsidRPr="001E031E" w:rsidRDefault="005A465C" w:rsidP="001E031E">
            <w:pPr>
              <w:pStyle w:val="HTML"/>
              <w:shd w:val="clear" w:color="auto" w:fill="FFFFFF"/>
              <w:jc w:val="both"/>
              <w:rPr>
                <w:rFonts w:ascii="Times New Roman" w:hAnsi="Times New Roman"/>
                <w:sz w:val="24"/>
                <w:szCs w:val="24"/>
                <w:lang w:eastAsia="uk-UA"/>
              </w:rPr>
            </w:pPr>
            <w:r w:rsidRPr="001E031E">
              <w:rPr>
                <w:rFonts w:ascii="Times New Roman" w:hAnsi="Times New Roman"/>
                <w:sz w:val="24"/>
                <w:szCs w:val="24"/>
                <w:lang w:eastAsia="uk-UA"/>
              </w:rPr>
              <w:t xml:space="preserve">11) учасник процедури закупівлі або кінцевий </w:t>
            </w:r>
            <w:proofErr w:type="spellStart"/>
            <w:r w:rsidRPr="001E031E">
              <w:rPr>
                <w:rFonts w:ascii="Times New Roman" w:hAnsi="Times New Roman"/>
                <w:sz w:val="24"/>
                <w:szCs w:val="24"/>
                <w:lang w:eastAsia="uk-UA"/>
              </w:rPr>
              <w:t>бенефіціарний</w:t>
            </w:r>
            <w:proofErr w:type="spellEnd"/>
            <w:r w:rsidRPr="001E031E">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E031E">
              <w:rPr>
                <w:rFonts w:ascii="Times New Roman" w:hAnsi="Times New Roman"/>
                <w:sz w:val="24"/>
                <w:szCs w:val="24"/>
                <w:lang w:eastAsia="uk-UA"/>
              </w:rPr>
              <w:t>закупівель</w:t>
            </w:r>
            <w:proofErr w:type="spellEnd"/>
            <w:r w:rsidRPr="001E031E">
              <w:rPr>
                <w:rFonts w:ascii="Times New Roman" w:hAnsi="Times New Roman"/>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sidRPr="001E031E">
              <w:rPr>
                <w:rFonts w:ascii="Times New Roman" w:hAnsi="Times New Roman"/>
                <w:sz w:val="24"/>
                <w:szCs w:val="24"/>
                <w:lang w:val="uk-UA"/>
              </w:rPr>
              <w:lastRenderedPageBreak/>
              <w:t xml:space="preserve">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шляхом обміну інформацією з іншими державними системами та реєстрами.</w:t>
            </w:r>
          </w:p>
        </w:tc>
      </w:tr>
      <w:tr w:rsidR="005A465C" w:rsidRPr="001E031E" w:rsidTr="001E031E">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right="60"/>
              <w:jc w:val="center"/>
              <w:rPr>
                <w:rFonts w:ascii="Times New Roman" w:hAnsi="Times New Roman"/>
                <w:sz w:val="24"/>
                <w:szCs w:val="24"/>
                <w:lang w:val="uk-UA"/>
              </w:rPr>
            </w:pPr>
            <w:r w:rsidRPr="001E031E">
              <w:rPr>
                <w:rFonts w:ascii="Times New Roman" w:hAnsi="Times New Roman"/>
                <w:sz w:val="24"/>
                <w:szCs w:val="24"/>
                <w:lang w:val="uk-UA"/>
              </w:rPr>
              <w:lastRenderedPageBreak/>
              <w:t xml:space="preserve">6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line="240" w:lineRule="auto"/>
              <w:rPr>
                <w:rFonts w:ascii="Times New Roman" w:hAnsi="Times New Roman"/>
                <w:sz w:val="24"/>
                <w:szCs w:val="24"/>
                <w:lang w:val="uk-UA"/>
              </w:rPr>
            </w:pPr>
            <w:r w:rsidRPr="001E031E">
              <w:rPr>
                <w:rFonts w:ascii="Times New Roman" w:hAnsi="Times New Roman"/>
                <w:b/>
                <w:sz w:val="24"/>
                <w:szCs w:val="24"/>
                <w:lang w:val="uk-UA"/>
              </w:rPr>
              <w:t>Інформація про технічні, якісні та кількісні характеристики предмета закупівлі</w:t>
            </w:r>
            <w:r w:rsidRPr="001E031E">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rsidR="005A465C" w:rsidRPr="001E031E" w:rsidRDefault="005A465C" w:rsidP="001E031E">
            <w:pPr>
              <w:spacing w:after="0" w:line="240" w:lineRule="auto"/>
              <w:ind w:right="185"/>
              <w:rPr>
                <w:rFonts w:ascii="Times New Roman" w:hAnsi="Times New Roman"/>
                <w:sz w:val="24"/>
                <w:szCs w:val="24"/>
                <w:lang w:val="uk-UA"/>
              </w:rPr>
            </w:pPr>
            <w:r w:rsidRPr="001E031E">
              <w:rPr>
                <w:rFonts w:ascii="Times New Roman" w:hAnsi="Times New Roman"/>
                <w:sz w:val="24"/>
                <w:szCs w:val="24"/>
                <w:lang w:val="uk-UA"/>
              </w:rPr>
              <w:t>Вимоги до предмета закупівлі (технічні, якісні та кількісні характеристики) згідно з</w:t>
            </w:r>
            <w:hyperlink r:id="rId8">
              <w:r w:rsidRPr="001E031E">
                <w:rPr>
                  <w:rFonts w:ascii="Times New Roman" w:hAnsi="Times New Roman"/>
                  <w:sz w:val="24"/>
                  <w:szCs w:val="24"/>
                  <w:lang w:val="uk-UA"/>
                </w:rPr>
                <w:t xml:space="preserve"> </w:t>
              </w:r>
            </w:hyperlink>
            <w:hyperlink r:id="rId9">
              <w:r w:rsidRPr="001E031E">
                <w:rPr>
                  <w:rFonts w:ascii="Times New Roman" w:hAnsi="Times New Roman"/>
                  <w:sz w:val="24"/>
                  <w:szCs w:val="24"/>
                  <w:lang w:val="uk-UA"/>
                </w:rPr>
                <w:t xml:space="preserve">пунктом третім </w:t>
              </w:r>
            </w:hyperlink>
            <w:hyperlink r:id="rId10">
              <w:r w:rsidRPr="001E031E">
                <w:rPr>
                  <w:rFonts w:ascii="Times New Roman" w:hAnsi="Times New Roman"/>
                  <w:sz w:val="24"/>
                  <w:szCs w:val="24"/>
                  <w:u w:val="single" w:color="000000"/>
                  <w:lang w:val="uk-UA"/>
                </w:rPr>
                <w:t>частини друго</w:t>
              </w:r>
            </w:hyperlink>
            <w:hyperlink r:id="rId11">
              <w:r w:rsidRPr="001E031E">
                <w:rPr>
                  <w:rFonts w:ascii="Times New Roman" w:hAnsi="Times New Roman"/>
                  <w:sz w:val="24"/>
                  <w:szCs w:val="24"/>
                  <w:lang w:val="uk-UA"/>
                </w:rPr>
                <w:t>ї</w:t>
              </w:r>
            </w:hyperlink>
            <w:r w:rsidRPr="001E031E">
              <w:rPr>
                <w:rFonts w:ascii="Times New Roman" w:hAnsi="Times New Roman"/>
                <w:sz w:val="24"/>
                <w:szCs w:val="24"/>
                <w:lang w:val="uk-UA"/>
              </w:rPr>
              <w:t xml:space="preserve"> статті 22 Закону </w:t>
            </w:r>
            <w:r w:rsidRPr="007E7F32">
              <w:rPr>
                <w:rFonts w:ascii="Times New Roman" w:hAnsi="Times New Roman"/>
                <w:sz w:val="24"/>
                <w:szCs w:val="24"/>
                <w:lang w:val="uk-UA"/>
              </w:rPr>
              <w:t>зазначено в Додатку</w:t>
            </w:r>
            <w:r w:rsidRPr="007E7F32">
              <w:rPr>
                <w:rFonts w:ascii="Times New Roman" w:hAnsi="Times New Roman"/>
                <w:b/>
                <w:i/>
                <w:sz w:val="24"/>
                <w:szCs w:val="24"/>
                <w:lang w:val="uk-UA"/>
              </w:rPr>
              <w:t xml:space="preserve"> </w:t>
            </w:r>
            <w:r w:rsidR="00AA2837" w:rsidRPr="007E7F32">
              <w:rPr>
                <w:rFonts w:ascii="Times New Roman" w:hAnsi="Times New Roman"/>
                <w:sz w:val="24"/>
                <w:szCs w:val="24"/>
                <w:lang w:val="uk-UA"/>
              </w:rPr>
              <w:t>4</w:t>
            </w:r>
            <w:r w:rsidRPr="007E7F32">
              <w:rPr>
                <w:rFonts w:ascii="Times New Roman" w:hAnsi="Times New Roman"/>
                <w:b/>
                <w:sz w:val="24"/>
                <w:szCs w:val="24"/>
                <w:lang w:val="uk-UA"/>
              </w:rPr>
              <w:t xml:space="preserve"> </w:t>
            </w:r>
            <w:r w:rsidRPr="007E7F32">
              <w:rPr>
                <w:rFonts w:ascii="Times New Roman" w:hAnsi="Times New Roman"/>
                <w:sz w:val="24"/>
                <w:szCs w:val="24"/>
                <w:lang w:val="uk-UA"/>
              </w:rPr>
              <w:t>до</w:t>
            </w:r>
            <w:r w:rsidRPr="001E031E">
              <w:rPr>
                <w:rFonts w:ascii="Times New Roman" w:hAnsi="Times New Roman"/>
                <w:sz w:val="24"/>
                <w:szCs w:val="24"/>
                <w:lang w:val="uk-UA"/>
              </w:rPr>
              <w:t xml:space="preserve"> цієї тендерної документації. </w:t>
            </w:r>
          </w:p>
          <w:p w:rsidR="005A465C" w:rsidRPr="001E031E" w:rsidRDefault="005A465C" w:rsidP="001E031E">
            <w:pPr>
              <w:spacing w:after="0" w:line="240" w:lineRule="auto"/>
              <w:ind w:right="185"/>
              <w:rPr>
                <w:rFonts w:ascii="Times New Roman" w:hAnsi="Times New Roman"/>
                <w:sz w:val="24"/>
                <w:szCs w:val="24"/>
                <w:lang w:val="uk-UA"/>
              </w:rPr>
            </w:pPr>
            <w:r w:rsidRPr="001E031E">
              <w:rPr>
                <w:rFonts w:ascii="Times New Roman" w:hAnsi="Times New Roman"/>
                <w:sz w:val="24"/>
                <w:szCs w:val="24"/>
                <w:lang w:val="uk-UA"/>
              </w:rPr>
              <w:t xml:space="preserve">Замовником визначені окремі лоти предмету закупівлі, які зазначено у додатку 3 до тендерної документації. </w:t>
            </w:r>
          </w:p>
        </w:tc>
      </w:tr>
      <w:tr w:rsidR="005A465C" w:rsidRPr="001E031E" w:rsidTr="001E031E">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right="60"/>
              <w:jc w:val="center"/>
              <w:rPr>
                <w:rFonts w:ascii="Times New Roman" w:hAnsi="Times New Roman"/>
                <w:sz w:val="24"/>
                <w:szCs w:val="24"/>
                <w:lang w:val="uk-UA"/>
              </w:rPr>
            </w:pPr>
            <w:r w:rsidRPr="001E031E">
              <w:rPr>
                <w:rFonts w:ascii="Times New Roman" w:hAnsi="Times New Roman"/>
                <w:sz w:val="24"/>
                <w:szCs w:val="24"/>
                <w:lang w:val="uk-UA"/>
              </w:rPr>
              <w:t xml:space="preserve">7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line="240" w:lineRule="auto"/>
              <w:rPr>
                <w:rFonts w:ascii="Times New Roman" w:hAnsi="Times New Roman"/>
                <w:sz w:val="24"/>
                <w:szCs w:val="24"/>
                <w:lang w:val="uk-UA"/>
              </w:rPr>
            </w:pPr>
            <w:r w:rsidRPr="001E031E">
              <w:rPr>
                <w:rFonts w:ascii="Times New Roman" w:hAnsi="Times New Roman"/>
                <w:b/>
                <w:sz w:val="24"/>
                <w:szCs w:val="24"/>
                <w:lang w:val="uk-UA"/>
              </w:rPr>
              <w:t>Інформація про субпідрядника /співвиконавця (у випадку закупівлі робіт чи послуг)</w:t>
            </w:r>
            <w:r w:rsidRPr="001E031E">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rsidR="005A465C" w:rsidRPr="001E031E" w:rsidRDefault="005A465C" w:rsidP="001E031E">
            <w:pPr>
              <w:spacing w:after="0" w:line="240" w:lineRule="auto"/>
              <w:rPr>
                <w:rFonts w:ascii="Times New Roman" w:hAnsi="Times New Roman"/>
                <w:sz w:val="24"/>
                <w:szCs w:val="24"/>
                <w:lang w:val="uk-UA"/>
              </w:rPr>
            </w:pPr>
            <w:r w:rsidRPr="001E031E">
              <w:rPr>
                <w:rFonts w:ascii="Times New Roman" w:hAnsi="Times New Roman"/>
                <w:sz w:val="24"/>
                <w:szCs w:val="24"/>
                <w:lang w:val="uk-UA"/>
              </w:rPr>
              <w:t>Не передбачено.</w:t>
            </w:r>
            <w:r w:rsidRPr="001E031E">
              <w:rPr>
                <w:rFonts w:ascii="Times New Roman" w:hAnsi="Times New Roman"/>
                <w:b/>
                <w:sz w:val="24"/>
                <w:szCs w:val="24"/>
                <w:lang w:val="uk-UA"/>
              </w:rPr>
              <w:t xml:space="preserve"> </w:t>
            </w:r>
          </w:p>
          <w:p w:rsidR="005A465C" w:rsidRPr="001E031E" w:rsidRDefault="005A465C" w:rsidP="001E031E">
            <w:pPr>
              <w:spacing w:after="0" w:line="240" w:lineRule="auto"/>
              <w:rPr>
                <w:rFonts w:ascii="Times New Roman" w:hAnsi="Times New Roman"/>
                <w:sz w:val="24"/>
                <w:szCs w:val="24"/>
                <w:lang w:val="uk-UA"/>
              </w:rPr>
            </w:pPr>
            <w:r w:rsidRPr="001E031E">
              <w:rPr>
                <w:rFonts w:ascii="Times New Roman" w:hAnsi="Times New Roman"/>
                <w:sz w:val="24"/>
                <w:szCs w:val="24"/>
                <w:lang w:val="uk-UA"/>
              </w:rPr>
              <w:t xml:space="preserve"> </w:t>
            </w:r>
          </w:p>
        </w:tc>
      </w:tr>
      <w:tr w:rsidR="005A465C" w:rsidRPr="007E7F32" w:rsidTr="001E031E">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right="60"/>
              <w:jc w:val="center"/>
              <w:rPr>
                <w:rFonts w:ascii="Times New Roman" w:hAnsi="Times New Roman"/>
                <w:sz w:val="24"/>
                <w:szCs w:val="24"/>
                <w:lang w:val="uk-UA"/>
              </w:rPr>
            </w:pPr>
            <w:r w:rsidRPr="001E031E">
              <w:rPr>
                <w:rFonts w:ascii="Times New Roman" w:hAnsi="Times New Roman"/>
                <w:sz w:val="24"/>
                <w:szCs w:val="24"/>
                <w:lang w:val="uk-UA"/>
              </w:rPr>
              <w:t xml:space="preserve">8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line="240" w:lineRule="auto"/>
              <w:rPr>
                <w:rFonts w:ascii="Times New Roman" w:hAnsi="Times New Roman"/>
                <w:sz w:val="24"/>
                <w:szCs w:val="24"/>
                <w:lang w:val="uk-UA"/>
              </w:rPr>
            </w:pPr>
            <w:r w:rsidRPr="001E031E">
              <w:rPr>
                <w:rFonts w:ascii="Times New Roman" w:hAnsi="Times New Roman"/>
                <w:b/>
                <w:sz w:val="24"/>
                <w:szCs w:val="24"/>
                <w:lang w:val="uk-UA"/>
              </w:rPr>
              <w:t>Унесення змін або відкликання тендерної пропозиції учасником</w:t>
            </w:r>
            <w:r w:rsidRPr="001E031E">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line="240" w:lineRule="auto"/>
              <w:ind w:right="65"/>
              <w:rPr>
                <w:rFonts w:ascii="Times New Roman" w:hAnsi="Times New Roman"/>
                <w:sz w:val="24"/>
                <w:szCs w:val="24"/>
                <w:lang w:val="uk-UA"/>
              </w:rPr>
            </w:pPr>
            <w:r w:rsidRPr="001E031E">
              <w:rPr>
                <w:rFonts w:ascii="Times New Roman" w:hAnsi="Times New Roman"/>
                <w:sz w:val="24"/>
                <w:szCs w:val="24"/>
                <w:lang w:val="uk-UA"/>
              </w:rPr>
              <w:t xml:space="preserve">Учасник процедури закупівлі має право </w:t>
            </w:r>
            <w:proofErr w:type="spellStart"/>
            <w:r w:rsidRPr="001E031E">
              <w:rPr>
                <w:rFonts w:ascii="Times New Roman" w:hAnsi="Times New Roman"/>
                <w:sz w:val="24"/>
                <w:szCs w:val="24"/>
                <w:lang w:val="uk-UA"/>
              </w:rPr>
              <w:t>внести</w:t>
            </w:r>
            <w:proofErr w:type="spellEnd"/>
            <w:r w:rsidRPr="001E031E">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до закінчення кінцевого строку подання тендерних пропозицій. </w:t>
            </w:r>
          </w:p>
        </w:tc>
      </w:tr>
      <w:tr w:rsidR="005A465C" w:rsidRPr="001E031E" w:rsidTr="001E031E">
        <w:tc>
          <w:tcPr>
            <w:tcW w:w="0" w:type="auto"/>
            <w:gridSpan w:val="3"/>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right="64"/>
              <w:jc w:val="center"/>
              <w:rPr>
                <w:rFonts w:ascii="Times New Roman" w:hAnsi="Times New Roman"/>
                <w:b/>
                <w:bCs/>
                <w:sz w:val="24"/>
                <w:szCs w:val="24"/>
                <w:lang w:val="uk-UA"/>
              </w:rPr>
            </w:pPr>
            <w:r w:rsidRPr="001E031E">
              <w:rPr>
                <w:rFonts w:ascii="Times New Roman" w:hAnsi="Times New Roman"/>
                <w:b/>
                <w:bCs/>
                <w:sz w:val="24"/>
                <w:szCs w:val="24"/>
                <w:lang w:val="uk-UA"/>
              </w:rPr>
              <w:t xml:space="preserve">Розділ 4. Подання та розкриття тендерної пропозиції </w:t>
            </w:r>
          </w:p>
        </w:tc>
      </w:tr>
      <w:tr w:rsidR="005A465C" w:rsidRPr="001E031E" w:rsidTr="001E031E">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right="60"/>
              <w:jc w:val="center"/>
              <w:rPr>
                <w:rFonts w:ascii="Times New Roman" w:hAnsi="Times New Roman"/>
                <w:sz w:val="24"/>
                <w:szCs w:val="24"/>
                <w:lang w:val="uk-UA"/>
              </w:rPr>
            </w:pPr>
            <w:r w:rsidRPr="001E031E">
              <w:rPr>
                <w:rFonts w:ascii="Times New Roman" w:hAnsi="Times New Roman"/>
                <w:sz w:val="24"/>
                <w:szCs w:val="24"/>
                <w:lang w:val="uk-UA"/>
              </w:rPr>
              <w:t xml:space="preserve">1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line="240" w:lineRule="auto"/>
              <w:rPr>
                <w:rFonts w:ascii="Times New Roman" w:hAnsi="Times New Roman"/>
                <w:sz w:val="24"/>
                <w:szCs w:val="24"/>
                <w:lang w:val="uk-UA"/>
              </w:rPr>
            </w:pPr>
            <w:r w:rsidRPr="001E031E">
              <w:rPr>
                <w:rFonts w:ascii="Times New Roman" w:hAnsi="Times New Roman"/>
                <w:b/>
                <w:sz w:val="24"/>
                <w:szCs w:val="24"/>
                <w:lang w:val="uk-UA"/>
              </w:rPr>
              <w:t>Кінцевий строк подання тендерної пропозиції</w:t>
            </w:r>
            <w:r w:rsidRPr="001E031E">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line="240" w:lineRule="auto"/>
              <w:ind w:left="41"/>
              <w:rPr>
                <w:rFonts w:ascii="Times New Roman" w:hAnsi="Times New Roman"/>
                <w:b/>
                <w:color w:val="FF0000"/>
                <w:sz w:val="24"/>
                <w:szCs w:val="24"/>
                <w:lang w:val="uk-UA"/>
              </w:rPr>
            </w:pPr>
            <w:r w:rsidRPr="001E031E">
              <w:rPr>
                <w:rFonts w:ascii="Times New Roman" w:hAnsi="Times New Roman"/>
                <w:sz w:val="24"/>
                <w:szCs w:val="24"/>
                <w:lang w:val="uk-UA"/>
              </w:rPr>
              <w:t xml:space="preserve">Кінцевий строк подання тендерних пропозицій — </w:t>
            </w:r>
            <w:r w:rsidR="00AA2837" w:rsidRPr="007E7F32">
              <w:rPr>
                <w:rFonts w:ascii="Times New Roman" w:hAnsi="Times New Roman"/>
                <w:b/>
                <w:sz w:val="24"/>
                <w:szCs w:val="24"/>
                <w:lang w:val="uk-UA"/>
              </w:rPr>
              <w:t>13.02</w:t>
            </w:r>
            <w:r w:rsidRPr="007E7F32">
              <w:rPr>
                <w:rFonts w:ascii="Times New Roman" w:hAnsi="Times New Roman"/>
                <w:b/>
                <w:sz w:val="24"/>
                <w:szCs w:val="24"/>
                <w:lang w:val="uk-UA"/>
              </w:rPr>
              <w:t>.2024 року, 00:00 год.</w:t>
            </w:r>
            <w:r w:rsidRPr="001E031E">
              <w:rPr>
                <w:rFonts w:ascii="Times New Roman" w:hAnsi="Times New Roman"/>
                <w:sz w:val="24"/>
                <w:szCs w:val="24"/>
                <w:lang w:val="uk-UA"/>
              </w:rPr>
              <w:t xml:space="preserve">  </w:t>
            </w:r>
          </w:p>
          <w:p w:rsidR="005A465C" w:rsidRPr="001E031E" w:rsidRDefault="005A465C" w:rsidP="001E031E">
            <w:pPr>
              <w:spacing w:after="0" w:line="240" w:lineRule="auto"/>
              <w:rPr>
                <w:rFonts w:ascii="Times New Roman" w:hAnsi="Times New Roman"/>
                <w:sz w:val="24"/>
                <w:szCs w:val="24"/>
                <w:lang w:val="uk-UA"/>
              </w:rPr>
            </w:pPr>
            <w:r w:rsidRPr="001E031E">
              <w:rPr>
                <w:rFonts w:ascii="Times New Roman" w:hAnsi="Times New Roman"/>
                <w:sz w:val="24"/>
                <w:szCs w:val="24"/>
                <w:lang w:val="uk-UA"/>
              </w:rPr>
              <w:t xml:space="preserve">Отримана тендерна пропозиція вноситься автоматично до реєстру отриманих тендерних пропозицій. </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 xml:space="preserve">Електронна система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w:t>
            </w:r>
          </w:p>
          <w:p w:rsidR="005A465C" w:rsidRPr="001E031E" w:rsidRDefault="005A465C" w:rsidP="001E031E">
            <w:pPr>
              <w:spacing w:after="0" w:line="240" w:lineRule="auto"/>
              <w:ind w:right="65"/>
              <w:rPr>
                <w:rFonts w:ascii="Times New Roman" w:hAnsi="Times New Roman"/>
                <w:sz w:val="24"/>
                <w:szCs w:val="24"/>
                <w:lang w:val="uk-UA"/>
              </w:rPr>
            </w:pPr>
            <w:r w:rsidRPr="001E031E">
              <w:rPr>
                <w:rFonts w:ascii="Times New Roman" w:hAnsi="Times New Roman"/>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w:t>
            </w:r>
          </w:p>
        </w:tc>
      </w:tr>
      <w:tr w:rsidR="005A465C" w:rsidRPr="007E7F32" w:rsidTr="001E031E">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right="60"/>
              <w:jc w:val="center"/>
              <w:rPr>
                <w:rFonts w:ascii="Times New Roman" w:hAnsi="Times New Roman"/>
                <w:sz w:val="24"/>
                <w:szCs w:val="24"/>
                <w:lang w:val="uk-UA"/>
              </w:rPr>
            </w:pPr>
            <w:r w:rsidRPr="001E031E">
              <w:rPr>
                <w:rFonts w:ascii="Times New Roman" w:hAnsi="Times New Roman"/>
                <w:sz w:val="24"/>
                <w:szCs w:val="24"/>
                <w:lang w:val="uk-UA"/>
              </w:rPr>
              <w:t xml:space="preserve">2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line="240" w:lineRule="auto"/>
              <w:ind w:right="28"/>
              <w:rPr>
                <w:rFonts w:ascii="Times New Roman" w:hAnsi="Times New Roman"/>
                <w:sz w:val="24"/>
                <w:szCs w:val="24"/>
                <w:lang w:val="uk-UA"/>
              </w:rPr>
            </w:pPr>
            <w:r w:rsidRPr="001E031E">
              <w:rPr>
                <w:rFonts w:ascii="Times New Roman" w:hAnsi="Times New Roman"/>
                <w:b/>
                <w:sz w:val="24"/>
                <w:szCs w:val="24"/>
                <w:lang w:val="uk-UA"/>
              </w:rPr>
              <w:t>Дата та час розкриття тендерної пропозиції</w:t>
            </w:r>
            <w:r w:rsidRPr="001E031E">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line="240" w:lineRule="auto"/>
              <w:ind w:right="65"/>
              <w:rPr>
                <w:rFonts w:ascii="Times New Roman" w:hAnsi="Times New Roman"/>
                <w:sz w:val="24"/>
                <w:szCs w:val="24"/>
                <w:lang w:val="uk-UA"/>
              </w:rPr>
            </w:pPr>
            <w:r w:rsidRPr="001E031E">
              <w:rPr>
                <w:rFonts w:ascii="Times New Roman" w:hAnsi="Times New Roman"/>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w:t>
            </w:r>
          </w:p>
          <w:p w:rsidR="005A465C" w:rsidRPr="001E031E" w:rsidRDefault="005A465C" w:rsidP="001E031E">
            <w:pPr>
              <w:spacing w:after="0" w:line="240" w:lineRule="auto"/>
              <w:ind w:right="63"/>
              <w:rPr>
                <w:rFonts w:ascii="Times New Roman" w:hAnsi="Times New Roman"/>
                <w:sz w:val="24"/>
                <w:szCs w:val="24"/>
                <w:lang w:val="uk-UA"/>
              </w:rPr>
            </w:pPr>
            <w:r w:rsidRPr="001E031E">
              <w:rPr>
                <w:rFonts w:ascii="Times New Roman" w:hAnsi="Times New Roman"/>
                <w:sz w:val="24"/>
                <w:szCs w:val="24"/>
                <w:lang w:val="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w:t>
            </w:r>
          </w:p>
          <w:p w:rsidR="005A465C" w:rsidRPr="001E031E" w:rsidRDefault="005A465C" w:rsidP="001E031E">
            <w:pPr>
              <w:spacing w:after="0" w:line="240" w:lineRule="auto"/>
              <w:ind w:right="64"/>
              <w:rPr>
                <w:rFonts w:ascii="Times New Roman" w:hAnsi="Times New Roman"/>
                <w:sz w:val="24"/>
                <w:szCs w:val="24"/>
                <w:lang w:val="uk-UA"/>
              </w:rPr>
            </w:pPr>
            <w:r w:rsidRPr="001E031E">
              <w:rPr>
                <w:rFonts w:ascii="Times New Roman" w:hAnsi="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1E031E">
              <w:rPr>
                <w:rFonts w:ascii="Times New Roman" w:hAnsi="Times New Roman"/>
                <w:sz w:val="24"/>
                <w:szCs w:val="24"/>
                <w:lang w:val="uk-UA"/>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1E031E">
                <w:rPr>
                  <w:rFonts w:ascii="Times New Roman" w:hAnsi="Times New Roman"/>
                  <w:sz w:val="24"/>
                  <w:szCs w:val="24"/>
                  <w:lang w:val="uk-UA"/>
                </w:rPr>
                <w:t>47</w:t>
              </w:r>
            </w:hyperlink>
            <w:hyperlink r:id="rId13" w:anchor="n159">
              <w:r w:rsidRPr="001E031E">
                <w:rPr>
                  <w:rFonts w:ascii="Times New Roman" w:hAnsi="Times New Roman"/>
                  <w:sz w:val="24"/>
                  <w:szCs w:val="24"/>
                  <w:lang w:val="uk-UA"/>
                </w:rPr>
                <w:t xml:space="preserve"> </w:t>
              </w:r>
            </w:hyperlink>
            <w:r w:rsidRPr="001E031E">
              <w:rPr>
                <w:rFonts w:ascii="Times New Roman" w:hAnsi="Times New Roman"/>
                <w:sz w:val="24"/>
                <w:szCs w:val="24"/>
                <w:lang w:val="uk-UA"/>
              </w:rPr>
              <w:t xml:space="preserve">Особливостей. </w:t>
            </w:r>
          </w:p>
        </w:tc>
      </w:tr>
      <w:tr w:rsidR="005A465C" w:rsidRPr="001E031E" w:rsidTr="001E031E">
        <w:tc>
          <w:tcPr>
            <w:tcW w:w="0" w:type="auto"/>
            <w:gridSpan w:val="3"/>
            <w:tcBorders>
              <w:top w:val="single" w:sz="4" w:space="0" w:color="000000"/>
              <w:left w:val="single" w:sz="4" w:space="0" w:color="000000"/>
              <w:bottom w:val="single" w:sz="4" w:space="0" w:color="000000"/>
              <w:right w:val="single" w:sz="4" w:space="0" w:color="000000"/>
            </w:tcBorders>
            <w:vAlign w:val="center"/>
          </w:tcPr>
          <w:p w:rsidR="005A465C" w:rsidRPr="001E031E" w:rsidRDefault="005A465C" w:rsidP="001E031E">
            <w:pPr>
              <w:spacing w:after="0"/>
              <w:ind w:right="65"/>
              <w:jc w:val="center"/>
              <w:rPr>
                <w:rFonts w:ascii="Times New Roman" w:hAnsi="Times New Roman"/>
                <w:b/>
                <w:bCs/>
                <w:sz w:val="24"/>
                <w:szCs w:val="24"/>
                <w:lang w:val="uk-UA"/>
              </w:rPr>
            </w:pPr>
            <w:r w:rsidRPr="001E031E">
              <w:rPr>
                <w:rFonts w:ascii="Times New Roman" w:hAnsi="Times New Roman"/>
                <w:b/>
                <w:bCs/>
                <w:sz w:val="24"/>
                <w:szCs w:val="24"/>
                <w:lang w:val="uk-UA"/>
              </w:rPr>
              <w:lastRenderedPageBreak/>
              <w:t xml:space="preserve">Розділ 5. Оцінка тендерної пропозиції </w:t>
            </w:r>
          </w:p>
        </w:tc>
      </w:tr>
      <w:tr w:rsidR="005A465C" w:rsidRPr="001E031E" w:rsidTr="001E031E">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right="60"/>
              <w:jc w:val="center"/>
              <w:rPr>
                <w:rFonts w:ascii="Times New Roman" w:hAnsi="Times New Roman"/>
                <w:sz w:val="24"/>
                <w:szCs w:val="24"/>
                <w:lang w:val="uk-UA"/>
              </w:rPr>
            </w:pPr>
            <w:r w:rsidRPr="001E031E">
              <w:rPr>
                <w:rFonts w:ascii="Times New Roman" w:hAnsi="Times New Roman"/>
                <w:sz w:val="24"/>
                <w:szCs w:val="24"/>
                <w:lang w:val="uk-UA"/>
              </w:rPr>
              <w:t xml:space="preserve">1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rPr>
                <w:rFonts w:ascii="Times New Roman" w:hAnsi="Times New Roman"/>
                <w:sz w:val="24"/>
                <w:szCs w:val="24"/>
                <w:lang w:val="uk-UA"/>
              </w:rPr>
            </w:pPr>
            <w:r w:rsidRPr="001E031E">
              <w:rPr>
                <w:rFonts w:ascii="Times New Roman" w:hAnsi="Times New Roman"/>
                <w:b/>
                <w:sz w:val="24"/>
                <w:szCs w:val="24"/>
                <w:lang w:val="uk-UA"/>
              </w:rPr>
              <w:t>Перелік критеріїв та методика оцінки тендерної пропозиції із зазначенням питомої ваги критерію</w:t>
            </w:r>
            <w:r w:rsidRPr="001E031E">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відповідно до статті 30 Закону.</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Критерії та методика оцінки визначаються відповідно до статті 29 Закону.</w:t>
            </w:r>
          </w:p>
          <w:p w:rsidR="005A465C" w:rsidRPr="001E031E" w:rsidRDefault="005A465C" w:rsidP="001E031E">
            <w:pPr>
              <w:spacing w:after="0" w:line="240" w:lineRule="auto"/>
              <w:ind w:right="62"/>
              <w:rPr>
                <w:rFonts w:ascii="Times New Roman" w:hAnsi="Times New Roman"/>
                <w:b/>
                <w:bCs/>
                <w:sz w:val="24"/>
                <w:szCs w:val="24"/>
                <w:lang w:val="uk-UA"/>
              </w:rPr>
            </w:pPr>
            <w:r w:rsidRPr="001E031E">
              <w:rPr>
                <w:rFonts w:ascii="Times New Roman" w:hAnsi="Times New Roman"/>
                <w:b/>
                <w:bCs/>
                <w:sz w:val="24"/>
                <w:szCs w:val="24"/>
                <w:lang w:val="uk-UA"/>
              </w:rPr>
              <w:t>Перелік критеріїв та методика оцінки тендерної пропозиції із зазначенням питомої ваги критерію:</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 xml:space="preserve">Оцінка тендерних пропозицій проводиться автоматично електронною системою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1E031E">
              <w:rPr>
                <w:rFonts w:ascii="Times New Roman" w:hAnsi="Times New Roman"/>
                <w:i/>
                <w:iCs/>
                <w:sz w:val="24"/>
                <w:szCs w:val="24"/>
                <w:lang w:val="uk-UA"/>
              </w:rPr>
              <w:t>у разі якщо подано дві і більше тендерних пропозицій</w:t>
            </w:r>
            <w:r w:rsidRPr="001E031E">
              <w:rPr>
                <w:rFonts w:ascii="Times New Roman" w:hAnsi="Times New Roman"/>
                <w:sz w:val="24"/>
                <w:szCs w:val="24"/>
                <w:lang w:val="uk-UA"/>
              </w:rPr>
              <w:t>).</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 xml:space="preserve">Якщо була подана одна тендерна пропозиція, електронна система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lastRenderedPageBreak/>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протягом одного дня з дня прийняття відповідного рішення.</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Оцінка тендерних пропозицій здійснюється на основі критерію „Ціна”. Питома вага – 100 %.</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Оцінка здійснюється щодо предмета закупівлі в цілому.</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 xml:space="preserve">Розмір мінімального кроку пониження ціни під час електронного аукціону </w:t>
            </w:r>
            <w:r w:rsidRPr="007E7F32">
              <w:rPr>
                <w:rFonts w:ascii="Times New Roman" w:hAnsi="Times New Roman"/>
                <w:sz w:val="24"/>
                <w:szCs w:val="24"/>
                <w:lang w:val="uk-UA"/>
              </w:rPr>
              <w:t>– 0,5 %</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автоматично за умови наявності не </w:t>
            </w:r>
            <w:r w:rsidRPr="001E031E">
              <w:rPr>
                <w:rFonts w:ascii="Times New Roman" w:hAnsi="Times New Roman"/>
                <w:sz w:val="24"/>
                <w:szCs w:val="24"/>
                <w:lang w:val="uk-UA"/>
              </w:rPr>
              <w:lastRenderedPageBreak/>
              <w:t>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E031E">
              <w:rPr>
                <w:rFonts w:ascii="Times New Roman" w:hAnsi="Times New Roman"/>
                <w:sz w:val="24"/>
                <w:szCs w:val="24"/>
                <w:lang w:val="uk-UA"/>
              </w:rPr>
              <w:t>невідповідностей</w:t>
            </w:r>
            <w:proofErr w:type="spellEnd"/>
            <w:r w:rsidRPr="001E031E">
              <w:rPr>
                <w:rFonts w:ascii="Times New Roman" w:hAnsi="Times New Roman"/>
                <w:sz w:val="24"/>
                <w:szCs w:val="24"/>
                <w:lang w:val="uk-UA"/>
              </w:rPr>
              <w:t xml:space="preserve"> в електронній системі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 xml:space="preserve">Замовник не може розміщувати щодо одного і того ж учасника процедури закупівлі більше ніж один раз </w:t>
            </w:r>
            <w:r w:rsidRPr="001E031E">
              <w:rPr>
                <w:rFonts w:ascii="Times New Roman" w:hAnsi="Times New Roman"/>
                <w:sz w:val="24"/>
                <w:szCs w:val="24"/>
                <w:lang w:val="uk-UA"/>
              </w:rPr>
              <w:lastRenderedPageBreak/>
              <w:t xml:space="preserve">повідомлення з вимогою про усунення </w:t>
            </w:r>
            <w:proofErr w:type="spellStart"/>
            <w:r w:rsidRPr="001E031E">
              <w:rPr>
                <w:rFonts w:ascii="Times New Roman" w:hAnsi="Times New Roman"/>
                <w:sz w:val="24"/>
                <w:szCs w:val="24"/>
                <w:lang w:val="uk-UA"/>
              </w:rPr>
              <w:t>невідповідностей</w:t>
            </w:r>
            <w:proofErr w:type="spellEnd"/>
            <w:r w:rsidRPr="001E031E">
              <w:rPr>
                <w:rFonts w:ascii="Times New Roman" w:hAnsi="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уточнених або нових документів в електронній системі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повідомлення з вимогою про усунення таких </w:t>
            </w:r>
            <w:proofErr w:type="spellStart"/>
            <w:r w:rsidRPr="001E031E">
              <w:rPr>
                <w:rFonts w:ascii="Times New Roman" w:hAnsi="Times New Roman"/>
                <w:sz w:val="24"/>
                <w:szCs w:val="24"/>
                <w:lang w:val="uk-UA"/>
              </w:rPr>
              <w:t>невідповідностей</w:t>
            </w:r>
            <w:proofErr w:type="spellEnd"/>
            <w:r w:rsidRPr="001E031E">
              <w:rPr>
                <w:rFonts w:ascii="Times New Roman" w:hAnsi="Times New Roman"/>
                <w:sz w:val="24"/>
                <w:szCs w:val="24"/>
                <w:lang w:val="uk-UA"/>
              </w:rPr>
              <w:t>.</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 xml:space="preserve">Замовник розглядає подані тендерні пропозиції з урахуванням виправлення або </w:t>
            </w:r>
            <w:proofErr w:type="spellStart"/>
            <w:r w:rsidRPr="001E031E">
              <w:rPr>
                <w:rFonts w:ascii="Times New Roman" w:hAnsi="Times New Roman"/>
                <w:sz w:val="24"/>
                <w:szCs w:val="24"/>
                <w:lang w:val="uk-UA"/>
              </w:rPr>
              <w:t>невиправлення</w:t>
            </w:r>
            <w:proofErr w:type="spellEnd"/>
            <w:r w:rsidRPr="001E031E">
              <w:rPr>
                <w:rFonts w:ascii="Times New Roman" w:hAnsi="Times New Roman"/>
                <w:sz w:val="24"/>
                <w:szCs w:val="24"/>
                <w:lang w:val="uk-UA"/>
              </w:rPr>
              <w:t xml:space="preserve"> учасниками виявлених </w:t>
            </w:r>
            <w:proofErr w:type="spellStart"/>
            <w:r w:rsidRPr="001E031E">
              <w:rPr>
                <w:rFonts w:ascii="Times New Roman" w:hAnsi="Times New Roman"/>
                <w:sz w:val="24"/>
                <w:szCs w:val="24"/>
                <w:lang w:val="uk-UA"/>
              </w:rPr>
              <w:t>невідповідностей</w:t>
            </w:r>
            <w:proofErr w:type="spellEnd"/>
            <w:r w:rsidRPr="001E031E">
              <w:rPr>
                <w:rFonts w:ascii="Times New Roman" w:hAnsi="Times New Roman"/>
                <w:sz w:val="24"/>
                <w:szCs w:val="24"/>
                <w:lang w:val="uk-UA"/>
              </w:rPr>
              <w:t>.</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A465C" w:rsidRPr="007E7F32" w:rsidTr="001E031E">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right="60"/>
              <w:jc w:val="center"/>
              <w:rPr>
                <w:rFonts w:ascii="Times New Roman" w:hAnsi="Times New Roman"/>
                <w:sz w:val="24"/>
                <w:szCs w:val="24"/>
                <w:lang w:val="uk-UA"/>
              </w:rPr>
            </w:pPr>
            <w:r w:rsidRPr="001E031E">
              <w:rPr>
                <w:rFonts w:ascii="Times New Roman" w:hAnsi="Times New Roman"/>
                <w:sz w:val="24"/>
                <w:szCs w:val="24"/>
                <w:lang w:val="uk-UA"/>
              </w:rPr>
              <w:lastRenderedPageBreak/>
              <w:t xml:space="preserve">2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rPr>
                <w:rFonts w:ascii="Times New Roman" w:hAnsi="Times New Roman"/>
                <w:sz w:val="24"/>
                <w:szCs w:val="24"/>
                <w:lang w:val="uk-UA"/>
              </w:rPr>
            </w:pPr>
            <w:r w:rsidRPr="001E031E">
              <w:rPr>
                <w:rFonts w:ascii="Times New Roman" w:hAnsi="Times New Roman"/>
                <w:b/>
                <w:sz w:val="24"/>
                <w:szCs w:val="24"/>
                <w:lang w:val="uk-UA"/>
              </w:rPr>
              <w:t>Інша інформація</w:t>
            </w:r>
            <w:r w:rsidRPr="001E031E">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right="65"/>
              <w:rPr>
                <w:rFonts w:ascii="Times New Roman" w:hAnsi="Times New Roman"/>
                <w:sz w:val="24"/>
                <w:szCs w:val="24"/>
                <w:lang w:val="uk-UA"/>
              </w:rPr>
            </w:pPr>
            <w:r w:rsidRPr="001E031E">
              <w:rPr>
                <w:rFonts w:ascii="Times New Roman" w:hAnsi="Times New Roman"/>
                <w:sz w:val="24"/>
                <w:szCs w:val="24"/>
                <w:lang w:val="uk-UA"/>
              </w:rPr>
              <w:t>Вартість тендерної пропозиції та всі інші ціни повинні бути чітко визначені.</w:t>
            </w:r>
          </w:p>
          <w:p w:rsidR="005A465C" w:rsidRPr="001E031E" w:rsidRDefault="005A465C" w:rsidP="001E031E">
            <w:pPr>
              <w:spacing w:after="0"/>
              <w:ind w:right="65"/>
              <w:rPr>
                <w:rFonts w:ascii="Times New Roman" w:hAnsi="Times New Roman"/>
                <w:sz w:val="24"/>
                <w:szCs w:val="24"/>
                <w:lang w:val="uk-UA"/>
              </w:rPr>
            </w:pPr>
            <w:r w:rsidRPr="001E031E">
              <w:rPr>
                <w:rFonts w:ascii="Times New Roman" w:hAnsi="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A465C" w:rsidRPr="001E031E" w:rsidRDefault="005A465C" w:rsidP="001E031E">
            <w:pPr>
              <w:spacing w:after="0"/>
              <w:ind w:right="65"/>
              <w:rPr>
                <w:rFonts w:ascii="Times New Roman" w:hAnsi="Times New Roman"/>
                <w:sz w:val="24"/>
                <w:szCs w:val="24"/>
                <w:lang w:val="uk-UA"/>
              </w:rPr>
            </w:pPr>
            <w:r w:rsidRPr="001E031E">
              <w:rPr>
                <w:rFonts w:ascii="Times New Roman" w:hAnsi="Times New Roman"/>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w:t>
            </w:r>
            <w:r w:rsidRPr="001E031E">
              <w:rPr>
                <w:rFonts w:ascii="Times New Roman" w:hAnsi="Times New Roman"/>
                <w:sz w:val="24"/>
                <w:szCs w:val="24"/>
                <w:lang w:val="uk-UA"/>
              </w:rPr>
              <w:lastRenderedPageBreak/>
              <w:t>прибутку. Понесені витрати не відшкодовуються (в тому числі у разі відміни торгів чи визнання торгів такими, що не відбулися).</w:t>
            </w:r>
          </w:p>
          <w:p w:rsidR="005A465C" w:rsidRPr="001E031E" w:rsidRDefault="005A465C" w:rsidP="001E031E">
            <w:pPr>
              <w:spacing w:after="0"/>
              <w:ind w:right="65"/>
              <w:rPr>
                <w:rFonts w:ascii="Times New Roman" w:hAnsi="Times New Roman"/>
                <w:sz w:val="24"/>
                <w:szCs w:val="24"/>
                <w:lang w:val="uk-UA"/>
              </w:rPr>
            </w:pPr>
            <w:r w:rsidRPr="001E031E">
              <w:rPr>
                <w:rFonts w:ascii="Times New Roman" w:hAnsi="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E031E">
              <w:rPr>
                <w:rFonts w:ascii="Times New Roman" w:hAnsi="Times New Roman"/>
                <w:sz w:val="24"/>
                <w:szCs w:val="24"/>
                <w:lang w:val="uk-UA"/>
              </w:rPr>
              <w:t>означатиме</w:t>
            </w:r>
            <w:proofErr w:type="spellEnd"/>
            <w:r w:rsidRPr="001E031E">
              <w:rPr>
                <w:rFonts w:ascii="Times New Roman" w:hAnsi="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A465C" w:rsidRPr="001E031E" w:rsidRDefault="005A465C" w:rsidP="001E031E">
            <w:pPr>
              <w:spacing w:after="0"/>
              <w:ind w:right="65"/>
              <w:rPr>
                <w:rFonts w:ascii="Times New Roman" w:hAnsi="Times New Roman"/>
                <w:sz w:val="24"/>
                <w:szCs w:val="24"/>
                <w:lang w:val="uk-UA"/>
              </w:rPr>
            </w:pPr>
            <w:r w:rsidRPr="001E031E">
              <w:rPr>
                <w:rFonts w:ascii="Times New Roman" w:hAnsi="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A465C" w:rsidRPr="001E031E" w:rsidRDefault="005A465C" w:rsidP="001E031E">
            <w:pPr>
              <w:spacing w:after="0"/>
              <w:ind w:right="65"/>
              <w:rPr>
                <w:rFonts w:ascii="Times New Roman" w:hAnsi="Times New Roman"/>
                <w:sz w:val="24"/>
                <w:szCs w:val="24"/>
                <w:lang w:val="uk-UA"/>
              </w:rPr>
            </w:pPr>
            <w:r w:rsidRPr="001E031E">
              <w:rPr>
                <w:rFonts w:ascii="Times New Roman" w:hAnsi="Times New Roman"/>
                <w:sz w:val="24"/>
                <w:szCs w:val="24"/>
                <w:lang w:val="uk-UA"/>
              </w:rPr>
              <w:t>Документи, видані державними органами, повинні відповідати вимогам нормативних актів, відповідно до яких такі документи видані.</w:t>
            </w:r>
          </w:p>
          <w:p w:rsidR="005A465C" w:rsidRPr="001E031E" w:rsidRDefault="005A465C" w:rsidP="001E031E">
            <w:pPr>
              <w:spacing w:after="0"/>
              <w:ind w:right="65"/>
              <w:rPr>
                <w:rFonts w:ascii="Times New Roman" w:hAnsi="Times New Roman"/>
                <w:sz w:val="24"/>
                <w:szCs w:val="24"/>
                <w:lang w:val="uk-UA"/>
              </w:rPr>
            </w:pPr>
            <w:r w:rsidRPr="001E031E">
              <w:rPr>
                <w:rFonts w:ascii="Times New Roman" w:hAnsi="Times New Roman"/>
                <w:sz w:val="24"/>
                <w:szCs w:val="24"/>
                <w:lang w:val="uk-UA"/>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1E031E">
              <w:rPr>
                <w:rFonts w:ascii="Times New Roman" w:hAnsi="Times New Roman"/>
                <w:sz w:val="24"/>
                <w:szCs w:val="24"/>
                <w:lang w:val="uk-UA"/>
              </w:rPr>
              <w:t>оперативно</w:t>
            </w:r>
            <w:proofErr w:type="spellEnd"/>
            <w:r w:rsidRPr="001E031E">
              <w:rPr>
                <w:rFonts w:ascii="Times New Roman" w:hAnsi="Times New Roman"/>
                <w:sz w:val="24"/>
                <w:szCs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A465C" w:rsidRPr="001E031E" w:rsidRDefault="005A465C" w:rsidP="001E031E">
            <w:pPr>
              <w:spacing w:after="0"/>
              <w:ind w:right="65"/>
              <w:rPr>
                <w:rFonts w:ascii="Times New Roman" w:hAnsi="Times New Roman"/>
                <w:sz w:val="24"/>
                <w:szCs w:val="24"/>
                <w:lang w:val="uk-UA"/>
              </w:rPr>
            </w:pPr>
            <w:r w:rsidRPr="001E031E">
              <w:rPr>
                <w:rFonts w:ascii="Times New Roman" w:hAnsi="Times New Roman"/>
                <w:sz w:val="24"/>
                <w:szCs w:val="24"/>
                <w:lang w:val="uk-UA"/>
              </w:rPr>
              <w:t>Тендерна пропозиція учасника може містити документи з водяними знаками.</w:t>
            </w:r>
          </w:p>
          <w:p w:rsidR="005A465C" w:rsidRPr="001E031E" w:rsidRDefault="005A465C" w:rsidP="001E031E">
            <w:pPr>
              <w:spacing w:after="0"/>
              <w:ind w:right="65"/>
              <w:rPr>
                <w:rFonts w:ascii="Times New Roman" w:hAnsi="Times New Roman"/>
                <w:sz w:val="24"/>
                <w:szCs w:val="24"/>
                <w:lang w:val="uk-UA"/>
              </w:rPr>
            </w:pPr>
            <w:r w:rsidRPr="001E031E">
              <w:rPr>
                <w:rFonts w:ascii="Times New Roman" w:hAnsi="Times New Roman"/>
                <w:sz w:val="24"/>
                <w:szCs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A465C" w:rsidRPr="001E031E" w:rsidRDefault="005A465C" w:rsidP="001E031E">
            <w:pPr>
              <w:spacing w:after="0"/>
              <w:ind w:right="65"/>
              <w:rPr>
                <w:rFonts w:ascii="Times New Roman" w:hAnsi="Times New Roman"/>
                <w:sz w:val="24"/>
                <w:szCs w:val="24"/>
                <w:lang w:val="uk-UA"/>
              </w:rPr>
            </w:pPr>
            <w:r w:rsidRPr="001E031E">
              <w:rPr>
                <w:rFonts w:ascii="Times New Roman" w:hAnsi="Times New Roman"/>
                <w:sz w:val="24"/>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A465C" w:rsidRPr="001E031E" w:rsidRDefault="005A465C" w:rsidP="001E031E">
            <w:pPr>
              <w:spacing w:after="0"/>
              <w:ind w:right="65"/>
              <w:rPr>
                <w:rFonts w:ascii="Times New Roman" w:hAnsi="Times New Roman"/>
                <w:sz w:val="24"/>
                <w:szCs w:val="24"/>
                <w:lang w:val="uk-UA"/>
              </w:rPr>
            </w:pPr>
            <w:r w:rsidRPr="001E031E">
              <w:rPr>
                <w:rFonts w:ascii="Times New Roman" w:hAnsi="Times New Roman"/>
                <w:sz w:val="24"/>
                <w:szCs w:val="24"/>
                <w:lang w:val="uk-UA"/>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w:t>
            </w:r>
            <w:r w:rsidRPr="001E031E">
              <w:rPr>
                <w:rFonts w:ascii="Times New Roman" w:hAnsi="Times New Roman"/>
                <w:sz w:val="24"/>
                <w:szCs w:val="24"/>
                <w:lang w:val="uk-UA"/>
              </w:rPr>
              <w:lastRenderedPageBreak/>
              <w:t>України в митному режимі імпорту товарів з Російської Федерації;</w:t>
            </w:r>
          </w:p>
          <w:p w:rsidR="005A465C" w:rsidRPr="001E031E" w:rsidRDefault="005A465C" w:rsidP="001E031E">
            <w:pPr>
              <w:spacing w:after="0"/>
              <w:ind w:right="65"/>
              <w:rPr>
                <w:rFonts w:ascii="Times New Roman" w:hAnsi="Times New Roman"/>
                <w:sz w:val="24"/>
                <w:szCs w:val="24"/>
                <w:lang w:val="uk-UA"/>
              </w:rPr>
            </w:pPr>
            <w:r w:rsidRPr="001E031E">
              <w:rPr>
                <w:rFonts w:ascii="Times New Roman" w:hAnsi="Times New Roman"/>
                <w:sz w:val="24"/>
                <w:szCs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5A465C" w:rsidRPr="001E031E" w:rsidRDefault="005A465C" w:rsidP="001E031E">
            <w:pPr>
              <w:spacing w:after="0"/>
              <w:ind w:right="65"/>
              <w:rPr>
                <w:rFonts w:ascii="Times New Roman" w:hAnsi="Times New Roman"/>
                <w:sz w:val="24"/>
                <w:szCs w:val="24"/>
                <w:lang w:val="uk-UA"/>
              </w:rPr>
            </w:pPr>
            <w:r w:rsidRPr="001E031E">
              <w:rPr>
                <w:rFonts w:ascii="Times New Roman" w:hAnsi="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E031E">
              <w:rPr>
                <w:rFonts w:ascii="Times New Roman" w:hAnsi="Times New Roman"/>
                <w:sz w:val="24"/>
                <w:szCs w:val="24"/>
                <w:lang w:val="uk-UA"/>
              </w:rPr>
              <w:t>бенефіціарним</w:t>
            </w:r>
            <w:proofErr w:type="spellEnd"/>
            <w:r w:rsidRPr="001E031E">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465C" w:rsidRPr="007E7F32" w:rsidTr="001E031E">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right="60"/>
              <w:jc w:val="center"/>
              <w:rPr>
                <w:rFonts w:ascii="Times New Roman" w:hAnsi="Times New Roman"/>
                <w:sz w:val="24"/>
                <w:szCs w:val="24"/>
                <w:lang w:val="uk-UA"/>
              </w:rPr>
            </w:pPr>
            <w:r w:rsidRPr="001E031E">
              <w:rPr>
                <w:rFonts w:ascii="Times New Roman" w:hAnsi="Times New Roman"/>
                <w:sz w:val="24"/>
                <w:szCs w:val="24"/>
                <w:lang w:val="uk-UA"/>
              </w:rPr>
              <w:lastRenderedPageBreak/>
              <w:t xml:space="preserve">3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right="50"/>
              <w:rPr>
                <w:rFonts w:ascii="Times New Roman" w:hAnsi="Times New Roman"/>
                <w:sz w:val="24"/>
                <w:szCs w:val="24"/>
                <w:lang w:val="uk-UA"/>
              </w:rPr>
            </w:pPr>
            <w:r w:rsidRPr="001E031E">
              <w:rPr>
                <w:rFonts w:ascii="Times New Roman" w:hAnsi="Times New Roman"/>
                <w:b/>
                <w:sz w:val="24"/>
                <w:szCs w:val="24"/>
                <w:lang w:val="uk-UA"/>
              </w:rPr>
              <w:t>Відхилення тендерних пропозицій</w:t>
            </w:r>
            <w:r w:rsidRPr="001E031E">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right="64"/>
              <w:rPr>
                <w:rFonts w:ascii="Times New Roman" w:hAnsi="Times New Roman"/>
                <w:b/>
                <w:bCs/>
                <w:i/>
                <w:iCs/>
                <w:sz w:val="24"/>
                <w:szCs w:val="24"/>
                <w:lang w:val="uk-UA"/>
              </w:rPr>
            </w:pPr>
            <w:r w:rsidRPr="001E031E">
              <w:rPr>
                <w:rFonts w:ascii="Times New Roman" w:hAnsi="Times New Roman"/>
                <w:b/>
                <w:bCs/>
                <w:i/>
                <w:iCs/>
                <w:sz w:val="24"/>
                <w:szCs w:val="24"/>
                <w:lang w:val="uk-UA"/>
              </w:rPr>
              <w:t xml:space="preserve">Замовник відхиляє тендерну пропозицію із зазначенням аргументації в електронній системі </w:t>
            </w:r>
            <w:proofErr w:type="spellStart"/>
            <w:r w:rsidRPr="001E031E">
              <w:rPr>
                <w:rFonts w:ascii="Times New Roman" w:hAnsi="Times New Roman"/>
                <w:b/>
                <w:bCs/>
                <w:i/>
                <w:iCs/>
                <w:sz w:val="24"/>
                <w:szCs w:val="24"/>
                <w:lang w:val="uk-UA"/>
              </w:rPr>
              <w:t>закупівель</w:t>
            </w:r>
            <w:proofErr w:type="spellEnd"/>
            <w:r w:rsidRPr="001E031E">
              <w:rPr>
                <w:rFonts w:ascii="Times New Roman" w:hAnsi="Times New Roman"/>
                <w:b/>
                <w:bCs/>
                <w:i/>
                <w:iCs/>
                <w:sz w:val="24"/>
                <w:szCs w:val="24"/>
                <w:lang w:val="uk-UA"/>
              </w:rPr>
              <w:t xml:space="preserve"> у разі, коли:</w:t>
            </w:r>
          </w:p>
          <w:p w:rsidR="005A465C" w:rsidRPr="001E031E" w:rsidRDefault="005A465C" w:rsidP="001E031E">
            <w:pPr>
              <w:spacing w:after="0"/>
              <w:ind w:right="64"/>
              <w:rPr>
                <w:rFonts w:ascii="Times New Roman" w:hAnsi="Times New Roman"/>
                <w:sz w:val="24"/>
                <w:szCs w:val="24"/>
                <w:lang w:val="uk-UA"/>
              </w:rPr>
            </w:pPr>
            <w:r w:rsidRPr="001E031E">
              <w:rPr>
                <w:rFonts w:ascii="Times New Roman" w:hAnsi="Times New Roman"/>
                <w:sz w:val="24"/>
                <w:szCs w:val="24"/>
                <w:lang w:val="uk-UA"/>
              </w:rPr>
              <w:t>1) учасник процедури закупівлі:</w:t>
            </w:r>
          </w:p>
          <w:p w:rsidR="005A465C" w:rsidRPr="001E031E" w:rsidRDefault="005A465C" w:rsidP="001E031E">
            <w:pPr>
              <w:spacing w:after="0"/>
              <w:ind w:right="64"/>
              <w:rPr>
                <w:rFonts w:ascii="Times New Roman" w:hAnsi="Times New Roman"/>
                <w:sz w:val="24"/>
                <w:szCs w:val="24"/>
                <w:lang w:val="uk-UA"/>
              </w:rPr>
            </w:pPr>
            <w:r w:rsidRPr="001E031E">
              <w:rPr>
                <w:rFonts w:ascii="Times New Roman" w:hAnsi="Times New Roman"/>
                <w:sz w:val="24"/>
                <w:szCs w:val="24"/>
                <w:lang w:val="uk-UA"/>
              </w:rPr>
              <w:t>підпадає під підстави, встановлені пунктом 47 цих особливостей;</w:t>
            </w:r>
          </w:p>
          <w:p w:rsidR="005A465C" w:rsidRPr="001E031E" w:rsidRDefault="005A465C" w:rsidP="001E031E">
            <w:pPr>
              <w:spacing w:after="0"/>
              <w:ind w:right="64"/>
              <w:rPr>
                <w:rFonts w:ascii="Times New Roman" w:hAnsi="Times New Roman"/>
                <w:sz w:val="24"/>
                <w:szCs w:val="24"/>
                <w:lang w:val="uk-UA"/>
              </w:rPr>
            </w:pPr>
            <w:r w:rsidRPr="001E031E">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A465C" w:rsidRPr="001E031E" w:rsidRDefault="005A465C" w:rsidP="001E031E">
            <w:pPr>
              <w:spacing w:after="0"/>
              <w:ind w:right="64"/>
              <w:rPr>
                <w:rFonts w:ascii="Times New Roman" w:hAnsi="Times New Roman"/>
                <w:sz w:val="24"/>
                <w:szCs w:val="24"/>
                <w:lang w:val="uk-UA"/>
              </w:rPr>
            </w:pPr>
            <w:r w:rsidRPr="001E031E">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5A465C" w:rsidRPr="001E031E" w:rsidRDefault="005A465C" w:rsidP="001E031E">
            <w:pPr>
              <w:spacing w:after="0"/>
              <w:ind w:right="64"/>
              <w:rPr>
                <w:rFonts w:ascii="Times New Roman" w:hAnsi="Times New Roman"/>
                <w:sz w:val="24"/>
                <w:szCs w:val="24"/>
                <w:lang w:val="uk-UA"/>
              </w:rPr>
            </w:pPr>
            <w:r w:rsidRPr="001E031E">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E031E">
              <w:rPr>
                <w:rFonts w:ascii="Times New Roman" w:hAnsi="Times New Roman"/>
                <w:sz w:val="24"/>
                <w:szCs w:val="24"/>
                <w:lang w:val="uk-UA"/>
              </w:rPr>
              <w:t>невідповідностей</w:t>
            </w:r>
            <w:proofErr w:type="spellEnd"/>
            <w:r w:rsidRPr="001E031E">
              <w:rPr>
                <w:rFonts w:ascii="Times New Roman" w:hAnsi="Times New Roman"/>
                <w:sz w:val="24"/>
                <w:szCs w:val="24"/>
                <w:lang w:val="uk-UA"/>
              </w:rPr>
              <w:t xml:space="preserve">, протягом 24 годин з моменту розміщення замовником в електронній </w:t>
            </w:r>
            <w:r w:rsidRPr="001E031E">
              <w:rPr>
                <w:rFonts w:ascii="Times New Roman" w:hAnsi="Times New Roman"/>
                <w:sz w:val="24"/>
                <w:szCs w:val="24"/>
                <w:lang w:val="uk-UA"/>
              </w:rPr>
              <w:lastRenderedPageBreak/>
              <w:t xml:space="preserve">системі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повідомлення з вимогою про усунення таких </w:t>
            </w:r>
            <w:proofErr w:type="spellStart"/>
            <w:r w:rsidRPr="001E031E">
              <w:rPr>
                <w:rFonts w:ascii="Times New Roman" w:hAnsi="Times New Roman"/>
                <w:sz w:val="24"/>
                <w:szCs w:val="24"/>
                <w:lang w:val="uk-UA"/>
              </w:rPr>
              <w:t>невідповідностей</w:t>
            </w:r>
            <w:proofErr w:type="spellEnd"/>
            <w:r w:rsidRPr="001E031E">
              <w:rPr>
                <w:rFonts w:ascii="Times New Roman" w:hAnsi="Times New Roman"/>
                <w:sz w:val="24"/>
                <w:szCs w:val="24"/>
                <w:lang w:val="uk-UA"/>
              </w:rPr>
              <w:t>;</w:t>
            </w:r>
          </w:p>
          <w:p w:rsidR="005A465C" w:rsidRPr="001E031E" w:rsidRDefault="005A465C" w:rsidP="001E031E">
            <w:pPr>
              <w:spacing w:after="0"/>
              <w:ind w:right="64"/>
              <w:rPr>
                <w:rFonts w:ascii="Times New Roman" w:hAnsi="Times New Roman"/>
                <w:sz w:val="24"/>
                <w:szCs w:val="24"/>
                <w:lang w:val="uk-UA"/>
              </w:rPr>
            </w:pPr>
            <w:r w:rsidRPr="001E031E">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A465C" w:rsidRPr="001E031E" w:rsidRDefault="005A465C" w:rsidP="001E031E">
            <w:pPr>
              <w:spacing w:after="0"/>
              <w:ind w:right="64"/>
              <w:rPr>
                <w:rFonts w:ascii="Times New Roman" w:hAnsi="Times New Roman"/>
                <w:sz w:val="24"/>
                <w:szCs w:val="24"/>
                <w:lang w:val="uk-UA"/>
              </w:rPr>
            </w:pPr>
            <w:r w:rsidRPr="001E031E">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5A465C" w:rsidRPr="001E031E" w:rsidRDefault="005A465C" w:rsidP="001E031E">
            <w:pPr>
              <w:spacing w:after="0"/>
              <w:ind w:right="64"/>
              <w:rPr>
                <w:rFonts w:ascii="Times New Roman" w:hAnsi="Times New Roman"/>
                <w:sz w:val="24"/>
                <w:szCs w:val="24"/>
                <w:lang w:val="uk-UA"/>
              </w:rPr>
            </w:pPr>
            <w:r w:rsidRPr="001E031E">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E031E">
              <w:rPr>
                <w:rFonts w:ascii="Times New Roman" w:hAnsi="Times New Roman"/>
                <w:sz w:val="24"/>
                <w:szCs w:val="24"/>
                <w:lang w:val="uk-UA"/>
              </w:rPr>
              <w:t>бенефіціарним</w:t>
            </w:r>
            <w:proofErr w:type="spellEnd"/>
            <w:r w:rsidRPr="001E031E">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A465C" w:rsidRPr="001E031E" w:rsidRDefault="005A465C" w:rsidP="001E031E">
            <w:pPr>
              <w:spacing w:after="0"/>
              <w:ind w:right="64"/>
              <w:rPr>
                <w:rFonts w:ascii="Times New Roman" w:hAnsi="Times New Roman"/>
                <w:sz w:val="24"/>
                <w:szCs w:val="24"/>
                <w:lang w:val="uk-UA"/>
              </w:rPr>
            </w:pPr>
            <w:r w:rsidRPr="001E031E">
              <w:rPr>
                <w:rFonts w:ascii="Times New Roman" w:hAnsi="Times New Roman"/>
                <w:sz w:val="24"/>
                <w:szCs w:val="24"/>
                <w:lang w:val="uk-UA"/>
              </w:rPr>
              <w:t>2) тендерна пропозиція:</w:t>
            </w:r>
          </w:p>
          <w:p w:rsidR="005A465C" w:rsidRPr="001E031E" w:rsidRDefault="005A465C" w:rsidP="001E031E">
            <w:pPr>
              <w:spacing w:after="0"/>
              <w:ind w:right="64"/>
              <w:rPr>
                <w:rFonts w:ascii="Times New Roman" w:hAnsi="Times New Roman"/>
                <w:sz w:val="24"/>
                <w:szCs w:val="24"/>
                <w:lang w:val="uk-UA"/>
              </w:rPr>
            </w:pPr>
            <w:r w:rsidRPr="001E031E">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1E031E">
              <w:rPr>
                <w:rFonts w:ascii="Times New Roman" w:hAnsi="Times New Roman"/>
                <w:sz w:val="24"/>
                <w:szCs w:val="24"/>
                <w:lang w:val="uk-UA"/>
              </w:rPr>
              <w:lastRenderedPageBreak/>
              <w:t>може бути усунена учасником процедури закупівлі відповідно до пункту 43 цих особливостей;</w:t>
            </w:r>
          </w:p>
          <w:p w:rsidR="005A465C" w:rsidRPr="001E031E" w:rsidRDefault="005A465C" w:rsidP="001E031E">
            <w:pPr>
              <w:spacing w:after="0"/>
              <w:ind w:right="64"/>
              <w:rPr>
                <w:rFonts w:ascii="Times New Roman" w:hAnsi="Times New Roman"/>
                <w:sz w:val="24"/>
                <w:szCs w:val="24"/>
                <w:lang w:val="uk-UA"/>
              </w:rPr>
            </w:pPr>
            <w:r w:rsidRPr="001E031E">
              <w:rPr>
                <w:rFonts w:ascii="Times New Roman" w:hAnsi="Times New Roman"/>
                <w:sz w:val="24"/>
                <w:szCs w:val="24"/>
                <w:lang w:val="uk-UA"/>
              </w:rPr>
              <w:t>є такою, строк дії якої закінчився;</w:t>
            </w:r>
          </w:p>
          <w:p w:rsidR="005A465C" w:rsidRPr="001E031E" w:rsidRDefault="005A465C" w:rsidP="001E031E">
            <w:pPr>
              <w:spacing w:after="0"/>
              <w:ind w:right="64"/>
              <w:rPr>
                <w:rFonts w:ascii="Times New Roman" w:hAnsi="Times New Roman"/>
                <w:sz w:val="24"/>
                <w:szCs w:val="24"/>
                <w:lang w:val="uk-UA"/>
              </w:rPr>
            </w:pPr>
            <w:r w:rsidRPr="001E031E">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A465C" w:rsidRPr="001E031E" w:rsidRDefault="005A465C" w:rsidP="001E031E">
            <w:pPr>
              <w:spacing w:after="0"/>
              <w:ind w:right="64"/>
              <w:rPr>
                <w:rFonts w:ascii="Times New Roman" w:hAnsi="Times New Roman"/>
                <w:sz w:val="24"/>
                <w:szCs w:val="24"/>
                <w:lang w:val="uk-UA"/>
              </w:rPr>
            </w:pPr>
            <w:r w:rsidRPr="001E031E">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5A465C" w:rsidRPr="001E031E" w:rsidRDefault="005A465C" w:rsidP="001E031E">
            <w:pPr>
              <w:spacing w:after="0"/>
              <w:ind w:right="64"/>
              <w:rPr>
                <w:rFonts w:ascii="Times New Roman" w:hAnsi="Times New Roman"/>
                <w:sz w:val="24"/>
                <w:szCs w:val="24"/>
                <w:lang w:val="uk-UA"/>
              </w:rPr>
            </w:pPr>
            <w:r w:rsidRPr="001E031E">
              <w:rPr>
                <w:rFonts w:ascii="Times New Roman" w:hAnsi="Times New Roman"/>
                <w:sz w:val="24"/>
                <w:szCs w:val="24"/>
                <w:lang w:val="uk-UA"/>
              </w:rPr>
              <w:t>3) переможець процедури закупівлі:</w:t>
            </w:r>
          </w:p>
          <w:p w:rsidR="005A465C" w:rsidRPr="001E031E" w:rsidRDefault="005A465C" w:rsidP="001E031E">
            <w:pPr>
              <w:spacing w:after="0"/>
              <w:ind w:right="64"/>
              <w:rPr>
                <w:rFonts w:ascii="Times New Roman" w:hAnsi="Times New Roman"/>
                <w:sz w:val="24"/>
                <w:szCs w:val="24"/>
                <w:lang w:val="uk-UA"/>
              </w:rPr>
            </w:pPr>
            <w:r w:rsidRPr="001E031E">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A465C" w:rsidRPr="001E031E" w:rsidRDefault="005A465C" w:rsidP="001E031E">
            <w:pPr>
              <w:spacing w:after="0"/>
              <w:ind w:right="64"/>
              <w:rPr>
                <w:rFonts w:ascii="Times New Roman" w:hAnsi="Times New Roman"/>
                <w:sz w:val="24"/>
                <w:szCs w:val="24"/>
                <w:lang w:val="uk-UA"/>
              </w:rPr>
            </w:pPr>
            <w:r w:rsidRPr="001E031E">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A465C" w:rsidRPr="001E031E" w:rsidRDefault="005A465C" w:rsidP="001E031E">
            <w:pPr>
              <w:spacing w:after="0"/>
              <w:ind w:right="64"/>
              <w:rPr>
                <w:rFonts w:ascii="Times New Roman" w:hAnsi="Times New Roman"/>
                <w:sz w:val="24"/>
                <w:szCs w:val="24"/>
                <w:lang w:val="uk-UA"/>
              </w:rPr>
            </w:pPr>
            <w:r w:rsidRPr="001E031E">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5A465C" w:rsidRPr="001E031E" w:rsidRDefault="005A465C" w:rsidP="001E031E">
            <w:pPr>
              <w:spacing w:after="0"/>
              <w:ind w:right="64"/>
              <w:rPr>
                <w:rFonts w:ascii="Times New Roman" w:hAnsi="Times New Roman"/>
                <w:sz w:val="24"/>
                <w:szCs w:val="24"/>
                <w:lang w:val="uk-UA"/>
              </w:rPr>
            </w:pPr>
            <w:r w:rsidRPr="001E031E">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A465C" w:rsidRPr="001E031E" w:rsidRDefault="005A465C" w:rsidP="001E031E">
            <w:pPr>
              <w:spacing w:after="0"/>
              <w:ind w:right="64"/>
              <w:rPr>
                <w:rFonts w:ascii="Times New Roman" w:hAnsi="Times New Roman"/>
                <w:b/>
                <w:bCs/>
                <w:i/>
                <w:iCs/>
                <w:sz w:val="24"/>
                <w:szCs w:val="24"/>
                <w:lang w:val="uk-UA"/>
              </w:rPr>
            </w:pPr>
            <w:r w:rsidRPr="001E031E">
              <w:rPr>
                <w:rFonts w:ascii="Times New Roman" w:hAnsi="Times New Roman"/>
                <w:b/>
                <w:bCs/>
                <w:i/>
                <w:iCs/>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1E031E">
              <w:rPr>
                <w:rFonts w:ascii="Times New Roman" w:hAnsi="Times New Roman"/>
                <w:b/>
                <w:bCs/>
                <w:i/>
                <w:iCs/>
                <w:sz w:val="24"/>
                <w:szCs w:val="24"/>
                <w:lang w:val="uk-UA"/>
              </w:rPr>
              <w:t>закупівель</w:t>
            </w:r>
            <w:proofErr w:type="spellEnd"/>
            <w:r w:rsidRPr="001E031E">
              <w:rPr>
                <w:rFonts w:ascii="Times New Roman" w:hAnsi="Times New Roman"/>
                <w:b/>
                <w:bCs/>
                <w:i/>
                <w:iCs/>
                <w:sz w:val="24"/>
                <w:szCs w:val="24"/>
                <w:lang w:val="uk-UA"/>
              </w:rPr>
              <w:t xml:space="preserve"> у разі, коли:</w:t>
            </w:r>
          </w:p>
          <w:p w:rsidR="005A465C" w:rsidRPr="001E031E" w:rsidRDefault="005A465C" w:rsidP="001E031E">
            <w:pPr>
              <w:spacing w:after="0"/>
              <w:ind w:right="64"/>
              <w:rPr>
                <w:rFonts w:ascii="Times New Roman" w:hAnsi="Times New Roman"/>
                <w:sz w:val="24"/>
                <w:szCs w:val="24"/>
                <w:lang w:val="uk-UA"/>
              </w:rPr>
            </w:pPr>
            <w:r w:rsidRPr="001E031E">
              <w:rPr>
                <w:rFonts w:ascii="Times New Roman" w:hAnsi="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A465C" w:rsidRPr="001E031E" w:rsidRDefault="005A465C" w:rsidP="001E031E">
            <w:pPr>
              <w:spacing w:after="0"/>
              <w:ind w:right="64"/>
              <w:rPr>
                <w:rFonts w:ascii="Times New Roman" w:hAnsi="Times New Roman"/>
                <w:sz w:val="24"/>
                <w:szCs w:val="24"/>
                <w:lang w:val="uk-UA"/>
              </w:rPr>
            </w:pPr>
            <w:r w:rsidRPr="001E031E">
              <w:rPr>
                <w:rFonts w:ascii="Times New Roman" w:hAnsi="Times New Roman"/>
                <w:sz w:val="24"/>
                <w:szCs w:val="24"/>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w:t>
            </w:r>
            <w:r w:rsidRPr="001E031E">
              <w:rPr>
                <w:rFonts w:ascii="Times New Roman" w:hAnsi="Times New Roman"/>
                <w:sz w:val="24"/>
                <w:szCs w:val="24"/>
                <w:lang w:val="uk-UA"/>
              </w:rPr>
              <w:lastRenderedPageBreak/>
              <w:t>факт добровільної сплати штрафу, або відшкодування збитків).</w:t>
            </w:r>
          </w:p>
          <w:p w:rsidR="005A465C" w:rsidRPr="001E031E" w:rsidRDefault="005A465C" w:rsidP="001E031E">
            <w:pPr>
              <w:spacing w:after="0"/>
              <w:ind w:right="64"/>
              <w:rPr>
                <w:rFonts w:ascii="Times New Roman" w:hAnsi="Times New Roman"/>
                <w:sz w:val="24"/>
                <w:szCs w:val="24"/>
                <w:lang w:val="uk-UA"/>
              </w:rPr>
            </w:pPr>
            <w:r w:rsidRPr="001E031E">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w:t>
            </w:r>
          </w:p>
          <w:p w:rsidR="005A465C" w:rsidRPr="001E031E" w:rsidRDefault="005A465C" w:rsidP="001E031E">
            <w:pPr>
              <w:spacing w:after="0"/>
              <w:ind w:right="64"/>
              <w:rPr>
                <w:rFonts w:ascii="Times New Roman" w:hAnsi="Times New Roman"/>
                <w:sz w:val="24"/>
                <w:szCs w:val="24"/>
                <w:lang w:val="uk-UA"/>
              </w:rPr>
            </w:pPr>
            <w:r w:rsidRPr="001E031E">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але до моменту оприлюднення договору про закупівлю в електронній системі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відповідно до статті 10 Закону.</w:t>
            </w:r>
          </w:p>
        </w:tc>
      </w:tr>
      <w:tr w:rsidR="005A465C" w:rsidRPr="001E031E" w:rsidTr="001E031E">
        <w:tblPrEx>
          <w:tblCellMar>
            <w:top w:w="70" w:type="dxa"/>
          </w:tblCellMar>
        </w:tblPrEx>
        <w:tc>
          <w:tcPr>
            <w:tcW w:w="0" w:type="auto"/>
            <w:gridSpan w:val="3"/>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right="61"/>
              <w:jc w:val="center"/>
              <w:rPr>
                <w:rFonts w:ascii="Times New Roman" w:hAnsi="Times New Roman"/>
                <w:b/>
                <w:bCs/>
                <w:sz w:val="24"/>
                <w:szCs w:val="24"/>
                <w:lang w:val="uk-UA"/>
              </w:rPr>
            </w:pPr>
            <w:r w:rsidRPr="001E031E">
              <w:rPr>
                <w:rFonts w:ascii="Times New Roman" w:hAnsi="Times New Roman"/>
                <w:b/>
                <w:bCs/>
                <w:sz w:val="24"/>
                <w:szCs w:val="24"/>
                <w:lang w:val="uk-UA"/>
              </w:rPr>
              <w:lastRenderedPageBreak/>
              <w:t xml:space="preserve">Розділ 6. Результати торгів та укладання договору про закупівлю </w:t>
            </w:r>
          </w:p>
        </w:tc>
      </w:tr>
      <w:tr w:rsidR="005A465C" w:rsidRPr="001E031E" w:rsidTr="001E031E">
        <w:tblPrEx>
          <w:tblCellMar>
            <w:top w:w="70" w:type="dxa"/>
          </w:tblCellMar>
        </w:tblPrEx>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right="60"/>
              <w:jc w:val="center"/>
              <w:rPr>
                <w:rFonts w:ascii="Times New Roman" w:hAnsi="Times New Roman"/>
                <w:sz w:val="24"/>
                <w:szCs w:val="24"/>
                <w:lang w:val="uk-UA"/>
              </w:rPr>
            </w:pPr>
            <w:r w:rsidRPr="001E031E">
              <w:rPr>
                <w:rFonts w:ascii="Times New Roman" w:hAnsi="Times New Roman"/>
                <w:sz w:val="24"/>
                <w:szCs w:val="24"/>
                <w:lang w:val="uk-UA"/>
              </w:rPr>
              <w:t xml:space="preserve">1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right="47"/>
              <w:rPr>
                <w:rFonts w:ascii="Times New Roman" w:hAnsi="Times New Roman"/>
                <w:sz w:val="24"/>
                <w:szCs w:val="24"/>
                <w:lang w:val="uk-UA"/>
              </w:rPr>
            </w:pPr>
            <w:r w:rsidRPr="001E031E">
              <w:rPr>
                <w:rFonts w:ascii="Times New Roman" w:hAnsi="Times New Roman"/>
                <w:b/>
                <w:sz w:val="24"/>
                <w:szCs w:val="24"/>
                <w:lang w:val="uk-UA"/>
              </w:rPr>
              <w:t xml:space="preserve">Відміна тендеру чи визнання тендеру таким, що не відбувся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line="240" w:lineRule="auto"/>
              <w:ind w:right="34"/>
              <w:rPr>
                <w:rFonts w:ascii="Times New Roman" w:hAnsi="Times New Roman"/>
                <w:sz w:val="24"/>
                <w:szCs w:val="24"/>
                <w:lang w:val="uk-UA"/>
              </w:rPr>
            </w:pPr>
            <w:r w:rsidRPr="001E031E">
              <w:rPr>
                <w:rFonts w:ascii="Times New Roman" w:hAnsi="Times New Roman"/>
                <w:sz w:val="24"/>
                <w:szCs w:val="24"/>
                <w:lang w:val="uk-UA"/>
              </w:rPr>
              <w:t>Замовник відміняє відкриті торги у разі:</w:t>
            </w:r>
          </w:p>
          <w:p w:rsidR="005A465C" w:rsidRPr="001E031E" w:rsidRDefault="005A465C" w:rsidP="001E031E">
            <w:pPr>
              <w:spacing w:after="0" w:line="240" w:lineRule="auto"/>
              <w:ind w:right="34"/>
              <w:rPr>
                <w:rFonts w:ascii="Times New Roman" w:hAnsi="Times New Roman"/>
                <w:sz w:val="24"/>
                <w:szCs w:val="24"/>
                <w:lang w:val="uk-UA"/>
              </w:rPr>
            </w:pPr>
            <w:r w:rsidRPr="001E031E">
              <w:rPr>
                <w:rFonts w:ascii="Times New Roman" w:hAnsi="Times New Roman"/>
                <w:sz w:val="24"/>
                <w:szCs w:val="24"/>
                <w:lang w:val="uk-UA"/>
              </w:rPr>
              <w:t>1) відсутності подальшої потреби в закупівлі товарів, робіт чи послуг;</w:t>
            </w:r>
          </w:p>
          <w:p w:rsidR="005A465C" w:rsidRPr="001E031E" w:rsidRDefault="005A465C" w:rsidP="001E031E">
            <w:pPr>
              <w:spacing w:after="0" w:line="240" w:lineRule="auto"/>
              <w:ind w:right="34"/>
              <w:rPr>
                <w:rFonts w:ascii="Times New Roman" w:hAnsi="Times New Roman"/>
                <w:sz w:val="24"/>
                <w:szCs w:val="24"/>
                <w:lang w:val="uk-UA"/>
              </w:rPr>
            </w:pPr>
            <w:r w:rsidRPr="001E031E">
              <w:rPr>
                <w:rFonts w:ascii="Times New Roman" w:hAnsi="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з описом таких порушень;</w:t>
            </w:r>
          </w:p>
          <w:p w:rsidR="005A465C" w:rsidRPr="001E031E" w:rsidRDefault="005A465C" w:rsidP="001E031E">
            <w:pPr>
              <w:spacing w:after="0" w:line="240" w:lineRule="auto"/>
              <w:ind w:right="34"/>
              <w:rPr>
                <w:rFonts w:ascii="Times New Roman" w:hAnsi="Times New Roman"/>
                <w:sz w:val="24"/>
                <w:szCs w:val="24"/>
                <w:lang w:val="uk-UA"/>
              </w:rPr>
            </w:pPr>
            <w:r w:rsidRPr="001E031E">
              <w:rPr>
                <w:rFonts w:ascii="Times New Roman" w:hAnsi="Times New Roman"/>
                <w:sz w:val="24"/>
                <w:szCs w:val="24"/>
                <w:lang w:val="uk-UA"/>
              </w:rPr>
              <w:t>3) скорочення обсягу видатків на здійснення закупівлі товарів, робіт чи послуг;</w:t>
            </w:r>
          </w:p>
          <w:p w:rsidR="005A465C" w:rsidRPr="001E031E" w:rsidRDefault="005A465C" w:rsidP="001E031E">
            <w:pPr>
              <w:spacing w:after="0" w:line="240" w:lineRule="auto"/>
              <w:ind w:right="34"/>
              <w:rPr>
                <w:rFonts w:ascii="Times New Roman" w:hAnsi="Times New Roman"/>
                <w:sz w:val="24"/>
                <w:szCs w:val="24"/>
                <w:lang w:val="uk-UA"/>
              </w:rPr>
            </w:pPr>
            <w:r w:rsidRPr="001E031E">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5A465C" w:rsidRPr="001E031E" w:rsidRDefault="005A465C" w:rsidP="001E031E">
            <w:pPr>
              <w:spacing w:after="0" w:line="240" w:lineRule="auto"/>
              <w:ind w:right="34"/>
              <w:rPr>
                <w:rFonts w:ascii="Times New Roman" w:hAnsi="Times New Roman"/>
                <w:sz w:val="24"/>
                <w:szCs w:val="24"/>
                <w:lang w:val="uk-UA"/>
              </w:rPr>
            </w:pPr>
            <w:r w:rsidRPr="001E031E">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підстави прийняття такого рішення.</w:t>
            </w:r>
          </w:p>
          <w:p w:rsidR="005A465C" w:rsidRPr="001E031E" w:rsidRDefault="005A465C" w:rsidP="001E031E">
            <w:pPr>
              <w:spacing w:after="0" w:line="240" w:lineRule="auto"/>
              <w:ind w:right="34"/>
              <w:rPr>
                <w:rFonts w:ascii="Times New Roman" w:hAnsi="Times New Roman"/>
                <w:sz w:val="24"/>
                <w:szCs w:val="24"/>
                <w:lang w:val="uk-UA"/>
              </w:rPr>
            </w:pPr>
            <w:r w:rsidRPr="001E031E">
              <w:rPr>
                <w:rFonts w:ascii="Times New Roman" w:hAnsi="Times New Roman"/>
                <w:sz w:val="24"/>
                <w:szCs w:val="24"/>
                <w:lang w:val="uk-UA"/>
              </w:rPr>
              <w:t xml:space="preserve">Відкриті торги автоматично відміняються електронною системою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у разі:</w:t>
            </w:r>
          </w:p>
          <w:p w:rsidR="005A465C" w:rsidRPr="001E031E" w:rsidRDefault="005A465C" w:rsidP="001E031E">
            <w:pPr>
              <w:spacing w:after="0" w:line="240" w:lineRule="auto"/>
              <w:ind w:right="34"/>
              <w:rPr>
                <w:rFonts w:ascii="Times New Roman" w:hAnsi="Times New Roman"/>
                <w:sz w:val="24"/>
                <w:szCs w:val="24"/>
                <w:lang w:val="uk-UA"/>
              </w:rPr>
            </w:pPr>
            <w:r w:rsidRPr="001E031E">
              <w:rPr>
                <w:rFonts w:ascii="Times New Roman" w:hAnsi="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A465C" w:rsidRPr="001E031E" w:rsidRDefault="005A465C" w:rsidP="001E031E">
            <w:pPr>
              <w:spacing w:after="0" w:line="240" w:lineRule="auto"/>
              <w:ind w:right="34"/>
              <w:rPr>
                <w:rFonts w:ascii="Times New Roman" w:hAnsi="Times New Roman"/>
                <w:sz w:val="24"/>
                <w:szCs w:val="24"/>
                <w:lang w:val="uk-UA"/>
              </w:rPr>
            </w:pPr>
            <w:r w:rsidRPr="001E031E">
              <w:rPr>
                <w:rFonts w:ascii="Times New Roman" w:hAnsi="Times New Roman"/>
                <w:sz w:val="24"/>
                <w:szCs w:val="24"/>
                <w:lang w:val="uk-UA"/>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5A465C" w:rsidRPr="001E031E" w:rsidRDefault="005A465C" w:rsidP="001E031E">
            <w:pPr>
              <w:spacing w:after="0" w:line="240" w:lineRule="auto"/>
              <w:ind w:right="34"/>
              <w:rPr>
                <w:rFonts w:ascii="Times New Roman" w:hAnsi="Times New Roman"/>
                <w:sz w:val="24"/>
                <w:szCs w:val="24"/>
                <w:lang w:val="uk-UA"/>
              </w:rPr>
            </w:pPr>
            <w:r w:rsidRPr="001E031E">
              <w:rPr>
                <w:rFonts w:ascii="Times New Roman" w:hAnsi="Times New Roman"/>
                <w:sz w:val="24"/>
                <w:szCs w:val="24"/>
                <w:lang w:val="uk-UA"/>
              </w:rPr>
              <w:t xml:space="preserve">Електронною системою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визначених пунктом 51 Особливостей</w:t>
            </w:r>
          </w:p>
          <w:p w:rsidR="005A465C" w:rsidRPr="001E031E" w:rsidRDefault="005A465C" w:rsidP="001E031E">
            <w:pPr>
              <w:spacing w:after="0" w:line="240" w:lineRule="auto"/>
              <w:ind w:right="34"/>
              <w:rPr>
                <w:rFonts w:ascii="Times New Roman" w:hAnsi="Times New Roman"/>
                <w:sz w:val="24"/>
                <w:szCs w:val="24"/>
                <w:lang w:val="uk-UA"/>
              </w:rPr>
            </w:pPr>
            <w:r w:rsidRPr="001E031E">
              <w:rPr>
                <w:rFonts w:ascii="Times New Roman" w:hAnsi="Times New Roman"/>
                <w:sz w:val="24"/>
                <w:szCs w:val="24"/>
                <w:lang w:val="uk-UA"/>
              </w:rPr>
              <w:t>Відкриті торги можуть бути відмінені частково (за лотом).</w:t>
            </w:r>
          </w:p>
          <w:p w:rsidR="005A465C" w:rsidRPr="001E031E" w:rsidRDefault="005A465C" w:rsidP="001E031E">
            <w:pPr>
              <w:spacing w:after="0" w:line="240" w:lineRule="auto"/>
              <w:ind w:right="34"/>
              <w:rPr>
                <w:rFonts w:ascii="Times New Roman" w:hAnsi="Times New Roman"/>
                <w:sz w:val="24"/>
                <w:szCs w:val="24"/>
                <w:lang w:val="uk-UA"/>
              </w:rPr>
            </w:pPr>
            <w:r w:rsidRPr="001E031E">
              <w:rPr>
                <w:rFonts w:ascii="Times New Roman" w:hAnsi="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в день її оприлюднення.</w:t>
            </w:r>
          </w:p>
        </w:tc>
      </w:tr>
      <w:tr w:rsidR="005A465C" w:rsidRPr="001E031E" w:rsidTr="001E031E">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ind w:right="60"/>
              <w:jc w:val="center"/>
              <w:rPr>
                <w:rFonts w:ascii="Times New Roman" w:hAnsi="Times New Roman"/>
                <w:sz w:val="24"/>
                <w:szCs w:val="24"/>
                <w:lang w:val="uk-UA"/>
              </w:rPr>
            </w:pPr>
            <w:r w:rsidRPr="001E031E">
              <w:rPr>
                <w:rFonts w:ascii="Times New Roman" w:hAnsi="Times New Roman"/>
                <w:sz w:val="24"/>
                <w:szCs w:val="24"/>
                <w:lang w:val="uk-UA"/>
              </w:rPr>
              <w:lastRenderedPageBreak/>
              <w:t xml:space="preserve">2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rPr>
                <w:rFonts w:ascii="Times New Roman" w:hAnsi="Times New Roman"/>
                <w:sz w:val="24"/>
                <w:szCs w:val="24"/>
                <w:lang w:val="uk-UA"/>
              </w:rPr>
            </w:pPr>
            <w:r w:rsidRPr="001E031E">
              <w:rPr>
                <w:rFonts w:ascii="Times New Roman" w:hAnsi="Times New Roman"/>
                <w:b/>
                <w:sz w:val="24"/>
                <w:szCs w:val="24"/>
                <w:lang w:val="uk-UA"/>
              </w:rPr>
              <w:t>Строк укладання договору про закупівлю</w:t>
            </w:r>
            <w:r w:rsidRPr="001E031E">
              <w:rPr>
                <w:rFonts w:ascii="Times New Roman" w:hAnsi="Times New Roman"/>
                <w:sz w:val="24"/>
                <w:szCs w:val="24"/>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 xml:space="preserve">У разі подання скарги до органу оскарження після оприлюднення в електронній системі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 xml:space="preserve">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w:t>
            </w:r>
            <w:proofErr w:type="spellStart"/>
            <w:r w:rsidRPr="001E031E">
              <w:rPr>
                <w:rFonts w:ascii="Times New Roman" w:hAnsi="Times New Roman"/>
                <w:sz w:val="24"/>
                <w:szCs w:val="24"/>
                <w:lang w:val="uk-UA"/>
              </w:rPr>
              <w:t>вищестоящим</w:t>
            </w:r>
            <w:proofErr w:type="spellEnd"/>
            <w:r w:rsidRPr="001E031E">
              <w:rPr>
                <w:rFonts w:ascii="Times New Roman" w:hAnsi="Times New Roman"/>
                <w:sz w:val="24"/>
                <w:szCs w:val="24"/>
                <w:lang w:val="uk-UA"/>
              </w:rPr>
              <w:t xml:space="preserve"> органом (наприклад загальними зборами, власником) тощо, додатково необхідно надати документ про наявність в особи таких повноважень.</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Учасник для вірного складання Замовником Договору про закупівлю повинен надати у складі тендерної пропозиції довідку з усіх обслуговуючих учасника банківських установ із зазначенням його номеру у форматі IBAN, що виданий не раніше дати оприлюднення оголошення про проведення торгів та не пізніше кінцевого строку подання тендерних пропозицій.</w:t>
            </w:r>
          </w:p>
          <w:p w:rsidR="005A465C" w:rsidRPr="001E031E" w:rsidRDefault="005A465C" w:rsidP="001E031E">
            <w:pPr>
              <w:spacing w:after="0" w:line="240" w:lineRule="auto"/>
              <w:ind w:right="62"/>
              <w:rPr>
                <w:rFonts w:ascii="Times New Roman" w:hAnsi="Times New Roman"/>
                <w:sz w:val="24"/>
                <w:szCs w:val="24"/>
                <w:lang w:val="uk-UA"/>
              </w:rPr>
            </w:pPr>
            <w:r w:rsidRPr="001E031E">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w:t>
            </w:r>
            <w:r w:rsidRPr="001E031E">
              <w:rPr>
                <w:rFonts w:ascii="Times New Roman" w:hAnsi="Times New Roman"/>
                <w:sz w:val="24"/>
                <w:szCs w:val="24"/>
                <w:lang w:val="uk-UA"/>
              </w:rPr>
              <w:lastRenderedPageBreak/>
              <w:t xml:space="preserve">оприлюднення в електронній системі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повідомлення про намір укласти договір про закупівлю.</w:t>
            </w:r>
          </w:p>
        </w:tc>
      </w:tr>
    </w:tbl>
    <w:p w:rsidR="00686E70" w:rsidRPr="001E031E" w:rsidRDefault="00686E70">
      <w:pPr>
        <w:rPr>
          <w:rFonts w:ascii="Times New Roman" w:hAnsi="Times New Roman"/>
          <w:sz w:val="24"/>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b/>
          <w:szCs w:val="24"/>
          <w:lang w:val="uk-UA"/>
        </w:rPr>
      </w:pPr>
    </w:p>
    <w:p w:rsidR="001E031E" w:rsidRPr="001E031E" w:rsidRDefault="001E031E" w:rsidP="001E031E">
      <w:pPr>
        <w:spacing w:after="0"/>
        <w:ind w:left="10" w:right="165"/>
        <w:jc w:val="right"/>
        <w:rPr>
          <w:rFonts w:ascii="Times New Roman" w:hAnsi="Times New Roman"/>
          <w:szCs w:val="24"/>
          <w:lang w:val="uk-UA"/>
        </w:rPr>
      </w:pPr>
      <w:r w:rsidRPr="001E031E">
        <w:rPr>
          <w:rFonts w:ascii="Times New Roman" w:hAnsi="Times New Roman"/>
          <w:b/>
          <w:szCs w:val="24"/>
          <w:lang w:val="uk-UA"/>
        </w:rPr>
        <w:lastRenderedPageBreak/>
        <w:t xml:space="preserve">ДОДАТОК </w:t>
      </w:r>
      <w:r w:rsidR="00FE2F5C">
        <w:rPr>
          <w:rFonts w:ascii="Times New Roman" w:hAnsi="Times New Roman"/>
          <w:b/>
          <w:szCs w:val="24"/>
          <w:lang w:val="uk-UA"/>
        </w:rPr>
        <w:t>№</w:t>
      </w:r>
      <w:r w:rsidRPr="001E031E">
        <w:rPr>
          <w:rFonts w:ascii="Times New Roman" w:hAnsi="Times New Roman"/>
          <w:b/>
          <w:szCs w:val="24"/>
          <w:lang w:val="uk-UA"/>
        </w:rPr>
        <w:t>1</w:t>
      </w:r>
      <w:r w:rsidRPr="001E031E">
        <w:rPr>
          <w:rFonts w:ascii="Times New Roman" w:hAnsi="Times New Roman"/>
          <w:szCs w:val="24"/>
          <w:lang w:val="uk-UA"/>
        </w:rPr>
        <w:t xml:space="preserve"> </w:t>
      </w:r>
    </w:p>
    <w:p w:rsidR="001E031E" w:rsidRPr="001E031E" w:rsidRDefault="001E031E" w:rsidP="001E031E">
      <w:pPr>
        <w:spacing w:after="0"/>
        <w:ind w:left="10" w:right="168"/>
        <w:jc w:val="right"/>
        <w:rPr>
          <w:rFonts w:ascii="Times New Roman" w:hAnsi="Times New Roman"/>
          <w:szCs w:val="24"/>
          <w:lang w:val="uk-UA"/>
        </w:rPr>
      </w:pPr>
      <w:r w:rsidRPr="001E031E">
        <w:rPr>
          <w:rFonts w:ascii="Times New Roman" w:hAnsi="Times New Roman"/>
          <w:i/>
          <w:szCs w:val="24"/>
          <w:lang w:val="uk-UA"/>
        </w:rPr>
        <w:t xml:space="preserve">до тендерної документації </w:t>
      </w:r>
    </w:p>
    <w:p w:rsidR="001E031E" w:rsidRPr="001E031E" w:rsidRDefault="001E031E" w:rsidP="001E031E">
      <w:pPr>
        <w:spacing w:after="0"/>
        <w:ind w:left="3019"/>
        <w:jc w:val="center"/>
        <w:rPr>
          <w:rFonts w:ascii="Times New Roman" w:hAnsi="Times New Roman"/>
          <w:szCs w:val="24"/>
          <w:lang w:val="uk-UA"/>
        </w:rPr>
      </w:pPr>
      <w:r w:rsidRPr="001E031E">
        <w:rPr>
          <w:rFonts w:ascii="Times New Roman" w:hAnsi="Times New Roman"/>
          <w:i/>
          <w:szCs w:val="24"/>
          <w:lang w:val="uk-UA"/>
        </w:rPr>
        <w:t xml:space="preserve"> </w:t>
      </w:r>
      <w:r w:rsidRPr="001E031E">
        <w:rPr>
          <w:rFonts w:ascii="Times New Roman" w:hAnsi="Times New Roman"/>
          <w:szCs w:val="24"/>
          <w:lang w:val="uk-UA"/>
        </w:rPr>
        <w:t xml:space="preserve"> </w:t>
      </w:r>
    </w:p>
    <w:p w:rsidR="001E031E" w:rsidRPr="001E031E" w:rsidRDefault="001E031E" w:rsidP="001E031E">
      <w:pPr>
        <w:numPr>
          <w:ilvl w:val="0"/>
          <w:numId w:val="4"/>
        </w:numPr>
        <w:spacing w:after="0" w:line="249" w:lineRule="auto"/>
        <w:ind w:right="90" w:hanging="360"/>
        <w:jc w:val="both"/>
        <w:rPr>
          <w:rFonts w:ascii="Times New Roman" w:hAnsi="Times New Roman"/>
          <w:szCs w:val="24"/>
          <w:lang w:val="uk-UA"/>
        </w:rPr>
      </w:pPr>
      <w:r w:rsidRPr="001E031E">
        <w:rPr>
          <w:rFonts w:ascii="Times New Roman" w:hAnsi="Times New Roman"/>
          <w:b/>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w:t>
      </w:r>
    </w:p>
    <w:p w:rsidR="001E031E" w:rsidRPr="001E031E" w:rsidRDefault="001E031E" w:rsidP="001E031E">
      <w:pPr>
        <w:spacing w:after="0"/>
        <w:ind w:left="720"/>
        <w:rPr>
          <w:rFonts w:ascii="Times New Roman" w:hAnsi="Times New Roman"/>
          <w:szCs w:val="24"/>
          <w:lang w:val="uk-UA"/>
        </w:rPr>
      </w:pPr>
      <w:r w:rsidRPr="001E031E">
        <w:rPr>
          <w:rFonts w:ascii="Times New Roman" w:hAnsi="Times New Roman"/>
          <w:b/>
          <w:szCs w:val="24"/>
          <w:lang w:val="uk-UA"/>
        </w:rPr>
        <w:t xml:space="preserve"> </w:t>
      </w:r>
    </w:p>
    <w:tbl>
      <w:tblPr>
        <w:tblW w:w="8990" w:type="dxa"/>
        <w:tblInd w:w="219" w:type="dxa"/>
        <w:tblLayout w:type="fixed"/>
        <w:tblCellMar>
          <w:top w:w="62" w:type="dxa"/>
        </w:tblCellMar>
        <w:tblLook w:val="04A0" w:firstRow="1" w:lastRow="0" w:firstColumn="1" w:lastColumn="0" w:noHBand="0" w:noVBand="1"/>
      </w:tblPr>
      <w:tblGrid>
        <w:gridCol w:w="627"/>
        <w:gridCol w:w="2410"/>
        <w:gridCol w:w="5953"/>
      </w:tblGrid>
      <w:tr w:rsidR="001E031E" w:rsidRPr="001E031E" w:rsidTr="00AA2837">
        <w:trPr>
          <w:trHeight w:val="850"/>
        </w:trPr>
        <w:tc>
          <w:tcPr>
            <w:tcW w:w="627" w:type="dxa"/>
            <w:tcBorders>
              <w:top w:val="single" w:sz="4" w:space="0" w:color="000001"/>
              <w:left w:val="single" w:sz="4" w:space="0" w:color="000001"/>
              <w:bottom w:val="single" w:sz="4" w:space="0" w:color="000001"/>
              <w:right w:val="single" w:sz="4" w:space="0" w:color="000001"/>
            </w:tcBorders>
            <w:vAlign w:val="center"/>
          </w:tcPr>
          <w:p w:rsidR="001E031E" w:rsidRPr="001E031E" w:rsidRDefault="001E031E" w:rsidP="001E031E">
            <w:pPr>
              <w:spacing w:after="0"/>
              <w:ind w:left="98" w:right="386"/>
              <w:jc w:val="center"/>
              <w:rPr>
                <w:rFonts w:ascii="Times New Roman" w:hAnsi="Times New Roman"/>
                <w:b/>
                <w:szCs w:val="24"/>
                <w:lang w:val="uk-UA"/>
              </w:rPr>
            </w:pPr>
            <w:r w:rsidRPr="001E031E">
              <w:rPr>
                <w:rFonts w:ascii="Times New Roman" w:hAnsi="Times New Roman"/>
                <w:b/>
                <w:bCs/>
                <w:szCs w:val="24"/>
                <w:lang w:val="uk-UA"/>
              </w:rPr>
              <w:t>№</w:t>
            </w:r>
          </w:p>
        </w:tc>
        <w:tc>
          <w:tcPr>
            <w:tcW w:w="2410" w:type="dxa"/>
            <w:tcBorders>
              <w:top w:val="single" w:sz="4" w:space="0" w:color="000001"/>
              <w:left w:val="single" w:sz="4" w:space="0" w:color="000001"/>
              <w:bottom w:val="single" w:sz="4" w:space="0" w:color="000001"/>
              <w:right w:val="single" w:sz="4" w:space="0" w:color="000001"/>
            </w:tcBorders>
            <w:vAlign w:val="center"/>
          </w:tcPr>
          <w:p w:rsidR="001E031E" w:rsidRPr="001E031E" w:rsidRDefault="001E031E" w:rsidP="001E031E">
            <w:pPr>
              <w:spacing w:after="0"/>
              <w:ind w:left="98"/>
              <w:jc w:val="center"/>
              <w:rPr>
                <w:rFonts w:ascii="Times New Roman" w:hAnsi="Times New Roman"/>
                <w:szCs w:val="24"/>
                <w:lang w:val="uk-UA"/>
              </w:rPr>
            </w:pPr>
            <w:r w:rsidRPr="001E031E">
              <w:rPr>
                <w:rFonts w:ascii="Times New Roman" w:hAnsi="Times New Roman"/>
                <w:b/>
                <w:bCs/>
                <w:szCs w:val="24"/>
                <w:lang w:val="uk-UA"/>
              </w:rPr>
              <w:t>Назва кваліфікаційного критерію</w:t>
            </w:r>
          </w:p>
        </w:tc>
        <w:tc>
          <w:tcPr>
            <w:tcW w:w="5953" w:type="dxa"/>
            <w:tcBorders>
              <w:top w:val="single" w:sz="4" w:space="0" w:color="000001"/>
              <w:left w:val="single" w:sz="4" w:space="0" w:color="000001"/>
              <w:bottom w:val="single" w:sz="4" w:space="0" w:color="000001"/>
              <w:right w:val="single" w:sz="4" w:space="0" w:color="000001"/>
            </w:tcBorders>
            <w:vAlign w:val="center"/>
          </w:tcPr>
          <w:p w:rsidR="001E031E" w:rsidRPr="001E031E" w:rsidRDefault="001E031E" w:rsidP="001E031E">
            <w:pPr>
              <w:spacing w:after="0"/>
              <w:ind w:left="98"/>
              <w:jc w:val="center"/>
              <w:rPr>
                <w:rFonts w:ascii="Times New Roman" w:hAnsi="Times New Roman"/>
                <w:szCs w:val="24"/>
                <w:lang w:val="uk-UA"/>
              </w:rPr>
            </w:pPr>
            <w:r w:rsidRPr="001E031E">
              <w:rPr>
                <w:rFonts w:ascii="Times New Roman" w:hAnsi="Times New Roman"/>
                <w:b/>
                <w:bCs/>
                <w:szCs w:val="24"/>
                <w:lang w:val="uk-UA"/>
              </w:rPr>
              <w:t>Спосіб підтвердження кваліфікаційного критерію</w:t>
            </w:r>
          </w:p>
        </w:tc>
      </w:tr>
      <w:tr w:rsidR="001E031E" w:rsidRPr="001E031E" w:rsidTr="00AA2837">
        <w:trPr>
          <w:trHeight w:val="1129"/>
        </w:trPr>
        <w:tc>
          <w:tcPr>
            <w:tcW w:w="627" w:type="dxa"/>
            <w:tcBorders>
              <w:top w:val="single" w:sz="4" w:space="0" w:color="000001"/>
              <w:left w:val="single" w:sz="4" w:space="0" w:color="000001"/>
              <w:bottom w:val="single" w:sz="4" w:space="0" w:color="000001"/>
              <w:right w:val="single" w:sz="4" w:space="0" w:color="000001"/>
            </w:tcBorders>
          </w:tcPr>
          <w:p w:rsidR="001E031E" w:rsidRPr="001E031E" w:rsidRDefault="00FE2F5C" w:rsidP="001E031E">
            <w:pPr>
              <w:spacing w:after="0" w:line="238" w:lineRule="auto"/>
              <w:ind w:left="98" w:right="150"/>
              <w:rPr>
                <w:rFonts w:ascii="Times New Roman" w:hAnsi="Times New Roman"/>
                <w:szCs w:val="24"/>
                <w:lang w:val="uk-UA"/>
              </w:rPr>
            </w:pPr>
            <w:r>
              <w:rPr>
                <w:rFonts w:ascii="Times New Roman" w:hAnsi="Times New Roman"/>
                <w:szCs w:val="24"/>
                <w:lang w:val="uk-UA"/>
              </w:rPr>
              <w:t>1</w:t>
            </w:r>
          </w:p>
        </w:tc>
        <w:tc>
          <w:tcPr>
            <w:tcW w:w="2410" w:type="dxa"/>
            <w:tcBorders>
              <w:top w:val="single" w:sz="4" w:space="0" w:color="000001"/>
              <w:left w:val="single" w:sz="4" w:space="0" w:color="000001"/>
              <w:bottom w:val="single" w:sz="4" w:space="0" w:color="000001"/>
              <w:right w:val="single" w:sz="4" w:space="0" w:color="000001"/>
            </w:tcBorders>
          </w:tcPr>
          <w:p w:rsidR="001E031E" w:rsidRPr="001E031E" w:rsidRDefault="001E031E" w:rsidP="001E031E">
            <w:pPr>
              <w:spacing w:after="0" w:line="238" w:lineRule="auto"/>
              <w:ind w:left="98" w:right="150"/>
              <w:rPr>
                <w:rFonts w:ascii="Times New Roman" w:hAnsi="Times New Roman"/>
                <w:szCs w:val="24"/>
                <w:lang w:val="uk-UA"/>
              </w:rPr>
            </w:pPr>
            <w:r w:rsidRPr="001E031E">
              <w:rPr>
                <w:rFonts w:ascii="Times New Roman" w:hAnsi="Times New Roman"/>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953" w:type="dxa"/>
            <w:tcBorders>
              <w:top w:val="single" w:sz="4" w:space="0" w:color="000001"/>
              <w:left w:val="single" w:sz="4" w:space="0" w:color="000001"/>
              <w:bottom w:val="single" w:sz="4" w:space="0" w:color="000001"/>
              <w:right w:val="single" w:sz="4" w:space="0" w:color="000001"/>
            </w:tcBorders>
          </w:tcPr>
          <w:p w:rsidR="00FE2F5C" w:rsidRDefault="00FE2F5C" w:rsidP="00FE2F5C">
            <w:pPr>
              <w:tabs>
                <w:tab w:val="left" w:pos="5845"/>
              </w:tabs>
              <w:jc w:val="both"/>
              <w:rPr>
                <w:rFonts w:ascii="Times New Roman" w:hAnsi="Times New Roman"/>
                <w:color w:val="333333"/>
                <w:sz w:val="24"/>
                <w:szCs w:val="24"/>
                <w:shd w:val="clear" w:color="auto" w:fill="FFFFFF"/>
                <w:lang w:val="uk-UA"/>
              </w:rPr>
            </w:pPr>
            <w:r>
              <w:rPr>
                <w:rFonts w:ascii="Times New Roman" w:hAnsi="Times New Roman"/>
                <w:lang w:val="uk-UA"/>
              </w:rPr>
              <w:t xml:space="preserve">1.1. </w:t>
            </w:r>
            <w:r w:rsidRPr="003C633B">
              <w:rPr>
                <w:rFonts w:ascii="Times New Roman" w:hAnsi="Times New Roman"/>
                <w:lang w:val="uk-UA"/>
              </w:rPr>
              <w:t xml:space="preserve">Інформаційна довідка у довільній формі про наявність </w:t>
            </w:r>
            <w:r>
              <w:rPr>
                <w:rFonts w:ascii="Times New Roman" w:hAnsi="Times New Roman"/>
                <w:lang w:val="uk-UA"/>
              </w:rPr>
              <w:t xml:space="preserve">в учасника </w:t>
            </w:r>
            <w:proofErr w:type="spellStart"/>
            <w:r w:rsidRPr="002F7AEA">
              <w:rPr>
                <w:rFonts w:ascii="Times New Roman" w:hAnsi="Times New Roman"/>
                <w:color w:val="333333"/>
                <w:sz w:val="24"/>
                <w:szCs w:val="24"/>
                <w:shd w:val="clear" w:color="auto" w:fill="FFFFFF"/>
              </w:rPr>
              <w:t>досвіду</w:t>
            </w:r>
            <w:proofErr w:type="spellEnd"/>
            <w:r w:rsidRPr="002F7AEA">
              <w:rPr>
                <w:rFonts w:ascii="Times New Roman" w:hAnsi="Times New Roman"/>
                <w:color w:val="333333"/>
                <w:sz w:val="24"/>
                <w:szCs w:val="24"/>
                <w:shd w:val="clear" w:color="auto" w:fill="FFFFFF"/>
              </w:rPr>
              <w:t xml:space="preserve"> </w:t>
            </w:r>
            <w:proofErr w:type="spellStart"/>
            <w:r w:rsidRPr="002F7AEA">
              <w:rPr>
                <w:rFonts w:ascii="Times New Roman" w:hAnsi="Times New Roman"/>
                <w:color w:val="333333"/>
                <w:sz w:val="24"/>
                <w:szCs w:val="24"/>
                <w:shd w:val="clear" w:color="auto" w:fill="FFFFFF"/>
              </w:rPr>
              <w:t>виконання</w:t>
            </w:r>
            <w:proofErr w:type="spellEnd"/>
            <w:r w:rsidRPr="002F7AEA">
              <w:rPr>
                <w:rFonts w:ascii="Times New Roman" w:hAnsi="Times New Roman"/>
                <w:color w:val="333333"/>
                <w:sz w:val="24"/>
                <w:szCs w:val="24"/>
                <w:shd w:val="clear" w:color="auto" w:fill="FFFFFF"/>
              </w:rPr>
              <w:t xml:space="preserve"> </w:t>
            </w:r>
            <w:proofErr w:type="spellStart"/>
            <w:r w:rsidRPr="002F7AEA">
              <w:rPr>
                <w:rFonts w:ascii="Times New Roman" w:hAnsi="Times New Roman"/>
                <w:color w:val="333333"/>
                <w:sz w:val="24"/>
                <w:szCs w:val="24"/>
                <w:shd w:val="clear" w:color="auto" w:fill="FFFFFF"/>
              </w:rPr>
              <w:t>аналогічного</w:t>
            </w:r>
            <w:proofErr w:type="spellEnd"/>
            <w:r w:rsidRPr="002F7AEA">
              <w:rPr>
                <w:rFonts w:ascii="Times New Roman" w:hAnsi="Times New Roman"/>
                <w:color w:val="333333"/>
                <w:sz w:val="24"/>
                <w:szCs w:val="24"/>
                <w:shd w:val="clear" w:color="auto" w:fill="FFFFFF"/>
              </w:rPr>
              <w:t xml:space="preserve"> (</w:t>
            </w:r>
            <w:proofErr w:type="spellStart"/>
            <w:r w:rsidRPr="002F7AEA">
              <w:rPr>
                <w:rFonts w:ascii="Times New Roman" w:hAnsi="Times New Roman"/>
                <w:color w:val="333333"/>
                <w:sz w:val="24"/>
                <w:szCs w:val="24"/>
                <w:shd w:val="clear" w:color="auto" w:fill="FFFFFF"/>
              </w:rPr>
              <w:t>аналогічних</w:t>
            </w:r>
            <w:proofErr w:type="spellEnd"/>
            <w:r w:rsidRPr="002F7AEA">
              <w:rPr>
                <w:rFonts w:ascii="Times New Roman" w:hAnsi="Times New Roman"/>
                <w:color w:val="333333"/>
                <w:sz w:val="24"/>
                <w:szCs w:val="24"/>
                <w:shd w:val="clear" w:color="auto" w:fill="FFFFFF"/>
              </w:rPr>
              <w:t xml:space="preserve">) за предметом </w:t>
            </w:r>
            <w:proofErr w:type="spellStart"/>
            <w:r w:rsidRPr="002F7AEA">
              <w:rPr>
                <w:rFonts w:ascii="Times New Roman" w:hAnsi="Times New Roman"/>
                <w:color w:val="333333"/>
                <w:sz w:val="24"/>
                <w:szCs w:val="24"/>
                <w:shd w:val="clear" w:color="auto" w:fill="FFFFFF"/>
              </w:rPr>
              <w:t>закупівлі</w:t>
            </w:r>
            <w:proofErr w:type="spellEnd"/>
            <w:r w:rsidRPr="002F7AEA">
              <w:rPr>
                <w:rFonts w:ascii="Times New Roman" w:hAnsi="Times New Roman"/>
                <w:color w:val="333333"/>
                <w:sz w:val="24"/>
                <w:szCs w:val="24"/>
                <w:shd w:val="clear" w:color="auto" w:fill="FFFFFF"/>
              </w:rPr>
              <w:t xml:space="preserve"> договору (</w:t>
            </w:r>
            <w:proofErr w:type="spellStart"/>
            <w:r w:rsidRPr="002F7AEA">
              <w:rPr>
                <w:rFonts w:ascii="Times New Roman" w:hAnsi="Times New Roman"/>
                <w:color w:val="333333"/>
                <w:sz w:val="24"/>
                <w:szCs w:val="24"/>
                <w:shd w:val="clear" w:color="auto" w:fill="FFFFFF"/>
              </w:rPr>
              <w:t>договорів</w:t>
            </w:r>
            <w:proofErr w:type="spellEnd"/>
            <w:r w:rsidRPr="002F7AEA">
              <w:rPr>
                <w:rFonts w:ascii="Times New Roman" w:hAnsi="Times New Roman"/>
                <w:color w:val="333333"/>
                <w:sz w:val="24"/>
                <w:szCs w:val="24"/>
                <w:shd w:val="clear" w:color="auto" w:fill="FFFFFF"/>
              </w:rPr>
              <w:t>)</w:t>
            </w:r>
            <w:r>
              <w:rPr>
                <w:rFonts w:ascii="Times New Roman" w:hAnsi="Times New Roman"/>
                <w:color w:val="333333"/>
                <w:sz w:val="24"/>
                <w:szCs w:val="24"/>
                <w:shd w:val="clear" w:color="auto" w:fill="FFFFFF"/>
                <w:lang w:val="uk-UA"/>
              </w:rPr>
              <w:t>.</w:t>
            </w:r>
          </w:p>
          <w:p w:rsidR="00FE2F5C" w:rsidRPr="001D33B4" w:rsidRDefault="00FE2F5C" w:rsidP="00FE2F5C">
            <w:pPr>
              <w:tabs>
                <w:tab w:val="left" w:pos="5845"/>
              </w:tabs>
              <w:jc w:val="both"/>
              <w:rPr>
                <w:rFonts w:ascii="Times New Roman" w:hAnsi="Times New Roman"/>
                <w:b/>
                <w:color w:val="000000"/>
                <w:lang w:val="uk-UA"/>
              </w:rPr>
            </w:pPr>
            <w:r>
              <w:rPr>
                <w:rFonts w:ascii="Times New Roman" w:hAnsi="Times New Roman"/>
                <w:color w:val="333333"/>
                <w:sz w:val="24"/>
                <w:szCs w:val="24"/>
                <w:shd w:val="clear" w:color="auto" w:fill="FFFFFF"/>
              </w:rPr>
              <w:t xml:space="preserve"> </w:t>
            </w:r>
            <w:r w:rsidRPr="0037015E">
              <w:rPr>
                <w:rFonts w:ascii="Times New Roman" w:hAnsi="Times New Roman"/>
                <w:i/>
                <w:iCs/>
                <w:lang w:val="uk-UA"/>
              </w:rPr>
              <w:t>Аналогічним вважається договір - з аналогічним предметом закупівлі даного оголошення</w:t>
            </w:r>
            <w:r>
              <w:rPr>
                <w:rFonts w:ascii="Times New Roman" w:hAnsi="Times New Roman"/>
                <w:i/>
                <w:iCs/>
                <w:lang w:val="uk-UA"/>
              </w:rPr>
              <w:t xml:space="preserve"> - </w:t>
            </w:r>
            <w:r w:rsidRPr="006B29B3">
              <w:rPr>
                <w:rFonts w:ascii="Times New Roman" w:hAnsi="Times New Roman"/>
                <w:b/>
                <w:sz w:val="24"/>
                <w:szCs w:val="24"/>
                <w:lang w:val="uk-UA"/>
              </w:rPr>
              <w:t xml:space="preserve">ДК 021:2015 – </w:t>
            </w:r>
            <w:r w:rsidRPr="006B29B3">
              <w:rPr>
                <w:rFonts w:ascii="Times New Roman" w:hAnsi="Times New Roman"/>
                <w:b/>
                <w:color w:val="000000"/>
                <w:sz w:val="24"/>
                <w:szCs w:val="24"/>
              </w:rPr>
              <w:t>09130000-9</w:t>
            </w:r>
            <w:r w:rsidRPr="006B29B3">
              <w:rPr>
                <w:rFonts w:ascii="Times New Roman" w:hAnsi="Times New Roman"/>
                <w:b/>
                <w:color w:val="000000"/>
                <w:sz w:val="24"/>
                <w:szCs w:val="24"/>
                <w:lang w:val="uk-UA"/>
              </w:rPr>
              <w:t xml:space="preserve"> Нафта і дистиляти </w:t>
            </w:r>
            <w:r w:rsidRPr="00885A2A">
              <w:rPr>
                <w:rFonts w:ascii="Times New Roman" w:hAnsi="Times New Roman"/>
                <w:b/>
                <w:color w:val="000000"/>
                <w:sz w:val="24"/>
                <w:szCs w:val="24"/>
                <w:lang w:val="uk-UA"/>
              </w:rPr>
              <w:t>(Бензин А-95, дизельне паливо)</w:t>
            </w:r>
          </w:p>
          <w:p w:rsidR="00FE2F5C" w:rsidRPr="001D33B4" w:rsidRDefault="00FE2F5C" w:rsidP="00FE2F5C">
            <w:pPr>
              <w:pBdr>
                <w:top w:val="nil"/>
                <w:left w:val="nil"/>
                <w:bottom w:val="nil"/>
                <w:right w:val="nil"/>
                <w:between w:val="nil"/>
              </w:pBdr>
              <w:jc w:val="both"/>
              <w:rPr>
                <w:rFonts w:ascii="Times New Roman" w:eastAsia="Times New Roman" w:hAnsi="Times New Roman"/>
                <w:color w:val="000000"/>
                <w:lang w:val="uk-UA"/>
              </w:rPr>
            </w:pPr>
            <w:r w:rsidRPr="001D33B4">
              <w:rPr>
                <w:rFonts w:ascii="Times New Roman" w:hAnsi="Times New Roman"/>
                <w:color w:val="000000"/>
                <w:lang w:val="uk-UA"/>
              </w:rPr>
              <w:t>1.2.</w:t>
            </w:r>
            <w:r w:rsidRPr="001D33B4">
              <w:rPr>
                <w:rFonts w:ascii="Times New Roman" w:hAnsi="Times New Roman"/>
                <w:b/>
                <w:color w:val="000000"/>
                <w:lang w:val="uk-UA"/>
              </w:rPr>
              <w:t xml:space="preserve"> </w:t>
            </w:r>
            <w:r w:rsidRPr="001D33B4">
              <w:rPr>
                <w:rFonts w:ascii="Times New Roman" w:eastAsia="Times New Roman" w:hAnsi="Times New Roman"/>
                <w:color w:val="000000"/>
                <w:lang w:val="uk-UA"/>
              </w:rPr>
              <w:t>Копії  документів, підтверджуючих повне виконання аналогічного договору, наданого на вимогу цього Додатку, а саме: видаткова накладна, або акт приймання-передачі товару, або інший фінансовий документ.</w:t>
            </w:r>
          </w:p>
          <w:p w:rsidR="001E031E" w:rsidRPr="001E031E" w:rsidRDefault="00FE2F5C" w:rsidP="00FE2F5C">
            <w:pPr>
              <w:spacing w:after="0" w:line="238" w:lineRule="auto"/>
              <w:ind w:left="98" w:right="104"/>
              <w:rPr>
                <w:rFonts w:ascii="Times New Roman" w:hAnsi="Times New Roman"/>
                <w:szCs w:val="24"/>
                <w:lang w:val="uk-UA"/>
              </w:rPr>
            </w:pPr>
            <w:r w:rsidRPr="001D33B4">
              <w:rPr>
                <w:rFonts w:ascii="Times New Roman" w:hAnsi="Times New Roman"/>
                <w:color w:val="333333"/>
                <w:shd w:val="clear" w:color="auto" w:fill="FFFFFF"/>
                <w:lang w:val="uk-UA"/>
              </w:rPr>
              <w:t xml:space="preserve">1.3. </w:t>
            </w:r>
            <w:r w:rsidRPr="001D33B4">
              <w:rPr>
                <w:rFonts w:ascii="Times New Roman" w:eastAsia="Times New Roman" w:hAnsi="Times New Roman"/>
                <w:color w:val="000000"/>
                <w:lang w:val="uk-UA"/>
              </w:rPr>
              <w:t>Лист-відгук до аналогічного договору оформлений на бланку контрагента учасника за підписом керівника або уповноваженої особи, з зазначенням предмету виконаного договору</w:t>
            </w:r>
            <w:r w:rsidRPr="006B29B3">
              <w:rPr>
                <w:rFonts w:ascii="Times New Roman" w:hAnsi="Times New Roman"/>
                <w:b/>
                <w:sz w:val="24"/>
                <w:szCs w:val="24"/>
                <w:lang w:val="uk-UA"/>
              </w:rPr>
              <w:t xml:space="preserve"> ДК 021:2015 – </w:t>
            </w:r>
            <w:r w:rsidRPr="006B29B3">
              <w:rPr>
                <w:rFonts w:ascii="Times New Roman" w:hAnsi="Times New Roman"/>
                <w:b/>
                <w:color w:val="000000"/>
                <w:sz w:val="24"/>
                <w:szCs w:val="24"/>
              </w:rPr>
              <w:t>09130000-9</w:t>
            </w:r>
            <w:r w:rsidRPr="006B29B3">
              <w:rPr>
                <w:rFonts w:ascii="Times New Roman" w:hAnsi="Times New Roman"/>
                <w:b/>
                <w:color w:val="000000"/>
                <w:sz w:val="24"/>
                <w:szCs w:val="24"/>
                <w:lang w:val="uk-UA"/>
              </w:rPr>
              <w:t xml:space="preserve"> Нафта і дистиляти </w:t>
            </w:r>
            <w:r w:rsidRPr="00885A2A">
              <w:rPr>
                <w:rFonts w:ascii="Times New Roman" w:hAnsi="Times New Roman"/>
                <w:b/>
                <w:color w:val="000000"/>
                <w:sz w:val="24"/>
                <w:szCs w:val="24"/>
                <w:lang w:val="uk-UA"/>
              </w:rPr>
              <w:t>(Бензин А-95, дизельне паливо)</w:t>
            </w:r>
            <w:r w:rsidRPr="001D33B4">
              <w:rPr>
                <w:rFonts w:ascii="Times New Roman" w:eastAsia="Times New Roman" w:hAnsi="Times New Roman"/>
                <w:color w:val="000000"/>
                <w:lang w:val="uk-UA"/>
              </w:rPr>
              <w:t>, номеру та дати договору, П.І.Б., контактного телефону і посади особи, яка може підтвердити вказані дані.</w:t>
            </w:r>
          </w:p>
        </w:tc>
      </w:tr>
    </w:tbl>
    <w:p w:rsidR="001E031E" w:rsidRPr="001E031E" w:rsidRDefault="001E031E" w:rsidP="001E031E">
      <w:pPr>
        <w:spacing w:after="36" w:line="240" w:lineRule="auto"/>
        <w:ind w:left="283" w:right="180"/>
        <w:rPr>
          <w:rFonts w:ascii="Times New Roman" w:hAnsi="Times New Roman"/>
          <w:i/>
          <w:sz w:val="20"/>
          <w:szCs w:val="20"/>
          <w:lang w:val="uk-UA"/>
        </w:rPr>
      </w:pPr>
      <w:r w:rsidRPr="001E031E">
        <w:rPr>
          <w:rFonts w:ascii="Times New Roman" w:hAnsi="Times New Roman"/>
          <w:i/>
          <w:sz w:val="20"/>
          <w:szCs w:val="20"/>
          <w:lang w:val="uk-UA"/>
        </w:rPr>
        <w:t>Примітка.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E031E" w:rsidRPr="001E031E" w:rsidRDefault="001E031E" w:rsidP="001E031E">
      <w:pPr>
        <w:spacing w:after="36" w:line="240" w:lineRule="auto"/>
        <w:ind w:left="283" w:right="180"/>
        <w:rPr>
          <w:rFonts w:ascii="Times New Roman" w:hAnsi="Times New Roman"/>
          <w:sz w:val="20"/>
          <w:szCs w:val="20"/>
          <w:lang w:val="uk-UA"/>
        </w:rPr>
      </w:pPr>
    </w:p>
    <w:p w:rsidR="001E031E" w:rsidRPr="001E031E" w:rsidRDefault="001E031E" w:rsidP="001E031E">
      <w:pPr>
        <w:numPr>
          <w:ilvl w:val="0"/>
          <w:numId w:val="4"/>
        </w:numPr>
        <w:spacing w:after="0" w:line="249" w:lineRule="auto"/>
        <w:ind w:right="90" w:hanging="360"/>
        <w:jc w:val="both"/>
        <w:rPr>
          <w:rFonts w:ascii="Times New Roman" w:hAnsi="Times New Roman"/>
          <w:szCs w:val="24"/>
          <w:lang w:val="uk-UA"/>
        </w:rPr>
      </w:pPr>
      <w:r w:rsidRPr="001E031E">
        <w:rPr>
          <w:rFonts w:ascii="Times New Roman" w:hAnsi="Times New Roman"/>
          <w:b/>
          <w:szCs w:val="24"/>
          <w:lang w:val="uk-UA"/>
        </w:rPr>
        <w:t xml:space="preserve">Підтвердження відповідності УЧАСНИКА (в тому числі для об’єднання учасників як учасника процедури)  вимогам, визначеним у пункті 47 Особливостей. </w:t>
      </w:r>
    </w:p>
    <w:p w:rsidR="001E031E" w:rsidRPr="001E031E" w:rsidRDefault="001E031E" w:rsidP="001E031E">
      <w:pPr>
        <w:ind w:left="-13" w:right="137" w:firstLine="566"/>
        <w:rPr>
          <w:rFonts w:ascii="Times New Roman" w:hAnsi="Times New Roman"/>
          <w:szCs w:val="24"/>
          <w:lang w:val="uk-UA"/>
        </w:rPr>
      </w:pPr>
      <w:r w:rsidRPr="001E031E">
        <w:rPr>
          <w:rFonts w:ascii="Times New Roman" w:hAnsi="Times New Roman"/>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E031E">
        <w:rPr>
          <w:rFonts w:ascii="Times New Roman" w:hAnsi="Times New Roman"/>
          <w:szCs w:val="24"/>
          <w:lang w:val="uk-UA"/>
        </w:rPr>
        <w:t>закупівель</w:t>
      </w:r>
      <w:proofErr w:type="spellEnd"/>
      <w:r w:rsidRPr="001E031E">
        <w:rPr>
          <w:rFonts w:ascii="Times New Roman" w:hAnsi="Times New Roman"/>
          <w:szCs w:val="24"/>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 </w:t>
      </w:r>
    </w:p>
    <w:p w:rsidR="001E031E" w:rsidRPr="001E031E" w:rsidRDefault="001E031E" w:rsidP="001E031E">
      <w:pPr>
        <w:ind w:left="-13" w:right="137" w:firstLine="566"/>
        <w:rPr>
          <w:rFonts w:ascii="Times New Roman" w:hAnsi="Times New Roman"/>
          <w:szCs w:val="24"/>
          <w:lang w:val="uk-UA"/>
        </w:rPr>
      </w:pPr>
      <w:r w:rsidRPr="001E031E">
        <w:rPr>
          <w:rFonts w:ascii="Times New Roman" w:hAnsi="Times New Roman"/>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E031E">
        <w:rPr>
          <w:rFonts w:ascii="Times New Roman" w:hAnsi="Times New Roman"/>
          <w:szCs w:val="24"/>
          <w:lang w:val="uk-UA"/>
        </w:rPr>
        <w:t>закупівель</w:t>
      </w:r>
      <w:proofErr w:type="spellEnd"/>
      <w:r w:rsidRPr="001E031E">
        <w:rPr>
          <w:rFonts w:ascii="Times New Roman" w:hAnsi="Times New Roman"/>
          <w:szCs w:val="24"/>
          <w:lang w:val="uk-UA"/>
        </w:rPr>
        <w:t xml:space="preserve"> під час подання тендерної пропозиції. </w:t>
      </w:r>
    </w:p>
    <w:p w:rsidR="001E031E" w:rsidRPr="001E031E" w:rsidRDefault="001E031E" w:rsidP="001E031E">
      <w:pPr>
        <w:ind w:left="-13" w:right="137" w:firstLine="566"/>
        <w:rPr>
          <w:rFonts w:ascii="Times New Roman" w:hAnsi="Times New Roman"/>
          <w:szCs w:val="24"/>
          <w:lang w:val="uk-UA"/>
        </w:rPr>
      </w:pPr>
      <w:r w:rsidRPr="001E031E">
        <w:rPr>
          <w:rFonts w:ascii="Times New Roman" w:hAnsi="Times New Roman"/>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E031E">
        <w:rPr>
          <w:rFonts w:ascii="Times New Roman" w:hAnsi="Times New Roman"/>
          <w:szCs w:val="24"/>
          <w:lang w:val="uk-UA"/>
        </w:rPr>
        <w:t>закупівель</w:t>
      </w:r>
      <w:proofErr w:type="spellEnd"/>
      <w:r w:rsidRPr="001E031E">
        <w:rPr>
          <w:rFonts w:ascii="Times New Roman" w:hAnsi="Times New Roman"/>
          <w:szCs w:val="24"/>
          <w:lang w:val="uk-UA"/>
        </w:rPr>
        <w:t xml:space="preserve"> відсутність в учасника процедури закупівлі підстав, визначених підпунктами 1 і 7 цього пункту. </w:t>
      </w:r>
    </w:p>
    <w:p w:rsidR="001E031E" w:rsidRPr="001E031E" w:rsidRDefault="001E031E" w:rsidP="001E031E">
      <w:pPr>
        <w:ind w:left="-13" w:right="137" w:firstLine="566"/>
        <w:rPr>
          <w:rFonts w:ascii="Times New Roman" w:hAnsi="Times New Roman"/>
          <w:szCs w:val="24"/>
          <w:lang w:val="uk-UA"/>
        </w:rPr>
      </w:pPr>
      <w:r w:rsidRPr="001E031E">
        <w:rPr>
          <w:rFonts w:ascii="Times New Roman" w:hAnsi="Times New Roman"/>
          <w:szCs w:val="24"/>
          <w:lang w:val="uk-UA"/>
        </w:rPr>
        <w:t xml:space="preserve">Учасник  повинен надати </w:t>
      </w:r>
      <w:r w:rsidRPr="001E031E">
        <w:rPr>
          <w:rFonts w:ascii="Times New Roman" w:hAnsi="Times New Roman"/>
          <w:b/>
          <w:szCs w:val="24"/>
          <w:lang w:val="uk-UA"/>
        </w:rPr>
        <w:t>довідку у довільній формі</w:t>
      </w:r>
      <w:r w:rsidRPr="001E031E">
        <w:rPr>
          <w:rFonts w:ascii="Times New Roman" w:hAnsi="Times New Roman"/>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w:t>
      </w:r>
      <w:r w:rsidRPr="001E031E">
        <w:rPr>
          <w:rFonts w:ascii="Times New Roman" w:hAnsi="Times New Roman"/>
          <w:szCs w:val="24"/>
          <w:lang w:val="uk-UA"/>
        </w:rPr>
        <w:lastRenderedPageBreak/>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1E031E" w:rsidRPr="001E031E" w:rsidRDefault="001E031E" w:rsidP="001E031E">
      <w:pPr>
        <w:spacing w:after="0"/>
        <w:rPr>
          <w:rFonts w:ascii="Times New Roman" w:hAnsi="Times New Roman"/>
          <w:szCs w:val="24"/>
          <w:lang w:val="uk-UA"/>
        </w:rPr>
      </w:pPr>
      <w:r w:rsidRPr="001E031E">
        <w:rPr>
          <w:rFonts w:ascii="Times New Roman" w:hAnsi="Times New Roman"/>
          <w:color w:val="00B050"/>
          <w:szCs w:val="24"/>
          <w:lang w:val="uk-UA"/>
        </w:rPr>
        <w:t xml:space="preserve"> </w:t>
      </w:r>
    </w:p>
    <w:p w:rsidR="001E031E" w:rsidRPr="001E031E" w:rsidRDefault="001E031E" w:rsidP="001E031E">
      <w:pPr>
        <w:numPr>
          <w:ilvl w:val="0"/>
          <w:numId w:val="5"/>
        </w:numPr>
        <w:spacing w:after="0" w:line="249" w:lineRule="auto"/>
        <w:ind w:hanging="10"/>
        <w:jc w:val="both"/>
        <w:rPr>
          <w:rFonts w:ascii="Times New Roman" w:hAnsi="Times New Roman"/>
          <w:szCs w:val="24"/>
          <w:lang w:val="uk-UA"/>
        </w:rPr>
      </w:pPr>
      <w:r w:rsidRPr="001E031E">
        <w:rPr>
          <w:rFonts w:ascii="Times New Roman" w:hAnsi="Times New Roman"/>
          <w:b/>
          <w:szCs w:val="24"/>
          <w:lang w:val="uk-UA"/>
        </w:rPr>
        <w:t xml:space="preserve">Перелік документів та інформації  для підтвердження відповідності ПЕРЕМОЖЦЯ вимогам, визначеним у пункті 47 Особливостей: </w:t>
      </w:r>
    </w:p>
    <w:p w:rsidR="001E031E" w:rsidRPr="001E031E" w:rsidRDefault="001E031E" w:rsidP="001E031E">
      <w:pPr>
        <w:ind w:left="-13" w:right="137" w:firstLine="566"/>
        <w:rPr>
          <w:rFonts w:ascii="Times New Roman" w:hAnsi="Times New Roman"/>
          <w:szCs w:val="24"/>
          <w:lang w:val="uk-UA"/>
        </w:rPr>
      </w:pPr>
      <w:r w:rsidRPr="001E031E">
        <w:rPr>
          <w:rFonts w:ascii="Times New Roman" w:hAnsi="Times New Roman"/>
          <w:szCs w:val="24"/>
          <w:lang w:val="uk-UA"/>
        </w:rPr>
        <w:t xml:space="preserve">Переможець процедури закупівлі у строк, що </w:t>
      </w:r>
      <w:r w:rsidRPr="001E031E">
        <w:rPr>
          <w:rFonts w:ascii="Times New Roman" w:hAnsi="Times New Roman"/>
          <w:b/>
          <w:i/>
          <w:szCs w:val="24"/>
          <w:lang w:val="uk-UA"/>
        </w:rPr>
        <w:t xml:space="preserve">не перевищує чотири дні </w:t>
      </w:r>
      <w:r w:rsidRPr="001E031E">
        <w:rPr>
          <w:rFonts w:ascii="Times New Roman" w:hAnsi="Times New Roman"/>
          <w:szCs w:val="24"/>
          <w:lang w:val="uk-UA"/>
        </w:rPr>
        <w:t xml:space="preserve">з дати оприлюднення в електронній системі </w:t>
      </w:r>
      <w:proofErr w:type="spellStart"/>
      <w:r w:rsidRPr="001E031E">
        <w:rPr>
          <w:rFonts w:ascii="Times New Roman" w:hAnsi="Times New Roman"/>
          <w:szCs w:val="24"/>
          <w:lang w:val="uk-UA"/>
        </w:rPr>
        <w:t>закупівель</w:t>
      </w:r>
      <w:proofErr w:type="spellEnd"/>
      <w:r w:rsidRPr="001E031E">
        <w:rPr>
          <w:rFonts w:ascii="Times New Roman" w:hAnsi="Times New Roman"/>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E031E">
        <w:rPr>
          <w:rFonts w:ascii="Times New Roman" w:hAnsi="Times New Roman"/>
          <w:szCs w:val="24"/>
          <w:lang w:val="uk-UA"/>
        </w:rPr>
        <w:t>закупівель</w:t>
      </w:r>
      <w:proofErr w:type="spellEnd"/>
      <w:r w:rsidRPr="001E031E">
        <w:rPr>
          <w:rFonts w:ascii="Times New Roman" w:hAnsi="Times New Roman"/>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1E031E" w:rsidRPr="001E031E" w:rsidRDefault="001E031E" w:rsidP="001E031E">
      <w:pPr>
        <w:ind w:left="-13" w:right="137" w:firstLine="566"/>
        <w:rPr>
          <w:rFonts w:ascii="Times New Roman" w:hAnsi="Times New Roman"/>
          <w:szCs w:val="24"/>
          <w:lang w:val="uk-UA"/>
        </w:rPr>
      </w:pPr>
      <w:r w:rsidRPr="001E031E">
        <w:rPr>
          <w:rFonts w:ascii="Times New Roman" w:hAnsi="Times New Roman"/>
          <w:szCs w:val="24"/>
          <w:lang w:val="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 </w:t>
      </w:r>
    </w:p>
    <w:p w:rsidR="001E031E" w:rsidRPr="001E031E" w:rsidRDefault="001E031E" w:rsidP="001E031E">
      <w:pPr>
        <w:spacing w:after="0"/>
        <w:rPr>
          <w:rFonts w:ascii="Times New Roman" w:hAnsi="Times New Roman"/>
          <w:szCs w:val="24"/>
          <w:lang w:val="uk-UA"/>
        </w:rPr>
      </w:pPr>
      <w:r w:rsidRPr="001E031E">
        <w:rPr>
          <w:rFonts w:ascii="Times New Roman" w:hAnsi="Times New Roman"/>
          <w:b/>
          <w:szCs w:val="24"/>
          <w:lang w:val="uk-UA"/>
        </w:rPr>
        <w:t xml:space="preserve"> </w:t>
      </w:r>
    </w:p>
    <w:p w:rsidR="001E031E" w:rsidRPr="001E031E" w:rsidRDefault="001E031E" w:rsidP="001E031E">
      <w:pPr>
        <w:numPr>
          <w:ilvl w:val="1"/>
          <w:numId w:val="5"/>
        </w:numPr>
        <w:spacing w:after="0" w:line="249" w:lineRule="auto"/>
        <w:ind w:right="29" w:hanging="420"/>
        <w:jc w:val="both"/>
        <w:rPr>
          <w:rFonts w:ascii="Times New Roman" w:hAnsi="Times New Roman"/>
          <w:szCs w:val="24"/>
          <w:lang w:val="uk-UA"/>
        </w:rPr>
      </w:pPr>
      <w:r w:rsidRPr="001E031E">
        <w:rPr>
          <w:rFonts w:ascii="Times New Roman" w:hAnsi="Times New Roman"/>
          <w:b/>
          <w:szCs w:val="24"/>
          <w:lang w:val="uk-UA"/>
        </w:rPr>
        <w:t xml:space="preserve">Документи, які надаються  ПЕРЕМОЖЦЕМ (юридичною особою): </w:t>
      </w:r>
    </w:p>
    <w:tbl>
      <w:tblPr>
        <w:tblW w:w="0" w:type="auto"/>
        <w:tblInd w:w="-91" w:type="dxa"/>
        <w:tblCellMar>
          <w:left w:w="101" w:type="dxa"/>
          <w:right w:w="38" w:type="dxa"/>
        </w:tblCellMar>
        <w:tblLook w:val="04A0" w:firstRow="1" w:lastRow="0" w:firstColumn="1" w:lastColumn="0" w:noHBand="0" w:noVBand="1"/>
      </w:tblPr>
      <w:tblGrid>
        <w:gridCol w:w="766"/>
        <w:gridCol w:w="4351"/>
        <w:gridCol w:w="4643"/>
      </w:tblGrid>
      <w:tr w:rsidR="001E031E" w:rsidRPr="001E031E" w:rsidTr="001E031E">
        <w:trPr>
          <w:trHeight w:val="1325"/>
        </w:trPr>
        <w:tc>
          <w:tcPr>
            <w:tcW w:w="766" w:type="dxa"/>
            <w:tcBorders>
              <w:top w:val="single" w:sz="8" w:space="0" w:color="000000"/>
              <w:left w:val="single" w:sz="8" w:space="0" w:color="000000"/>
              <w:bottom w:val="single" w:sz="8" w:space="0" w:color="000000"/>
              <w:right w:val="single" w:sz="8" w:space="0" w:color="000000"/>
            </w:tcBorders>
          </w:tcPr>
          <w:p w:rsidR="001E031E" w:rsidRPr="001E031E" w:rsidRDefault="001E031E" w:rsidP="001E031E">
            <w:pPr>
              <w:spacing w:after="0" w:line="240" w:lineRule="auto"/>
              <w:ind w:left="42"/>
              <w:jc w:val="center"/>
              <w:rPr>
                <w:rFonts w:ascii="Times New Roman" w:hAnsi="Times New Roman"/>
                <w:szCs w:val="24"/>
                <w:lang w:val="uk-UA"/>
              </w:rPr>
            </w:pPr>
            <w:r w:rsidRPr="001E031E">
              <w:rPr>
                <w:rFonts w:ascii="Times New Roman" w:hAnsi="Times New Roman"/>
                <w:b/>
                <w:szCs w:val="24"/>
                <w:lang w:val="uk-UA"/>
              </w:rPr>
              <w:t>№</w:t>
            </w:r>
            <w:r w:rsidRPr="001E031E">
              <w:rPr>
                <w:rFonts w:ascii="Times New Roman" w:hAnsi="Times New Roman"/>
                <w:szCs w:val="24"/>
                <w:lang w:val="uk-UA"/>
              </w:rPr>
              <w:t xml:space="preserve"> </w:t>
            </w:r>
          </w:p>
          <w:p w:rsidR="001E031E" w:rsidRPr="001E031E" w:rsidRDefault="001E031E" w:rsidP="001E031E">
            <w:pPr>
              <w:spacing w:after="0" w:line="240" w:lineRule="auto"/>
              <w:ind w:left="40"/>
              <w:jc w:val="center"/>
              <w:rPr>
                <w:rFonts w:ascii="Times New Roman" w:hAnsi="Times New Roman"/>
                <w:szCs w:val="24"/>
                <w:lang w:val="uk-UA"/>
              </w:rPr>
            </w:pPr>
            <w:r w:rsidRPr="001E031E">
              <w:rPr>
                <w:rFonts w:ascii="Times New Roman" w:hAnsi="Times New Roman"/>
                <w:b/>
                <w:szCs w:val="24"/>
                <w:lang w:val="uk-UA"/>
              </w:rPr>
              <w:t>з/п</w:t>
            </w:r>
            <w:r w:rsidRPr="001E031E">
              <w:rPr>
                <w:rFonts w:ascii="Times New Roman" w:hAnsi="Times New Roman"/>
                <w:szCs w:val="24"/>
                <w:lang w:val="uk-UA"/>
              </w:rPr>
              <w:t xml:space="preserve"> </w:t>
            </w:r>
          </w:p>
        </w:tc>
        <w:tc>
          <w:tcPr>
            <w:tcW w:w="4351" w:type="dxa"/>
            <w:tcBorders>
              <w:top w:val="single" w:sz="8" w:space="0" w:color="000000"/>
              <w:left w:val="single" w:sz="8" w:space="0" w:color="000000"/>
              <w:bottom w:val="single" w:sz="8" w:space="0" w:color="000000"/>
              <w:right w:val="single" w:sz="8" w:space="0" w:color="000000"/>
            </w:tcBorders>
          </w:tcPr>
          <w:p w:rsidR="001E031E" w:rsidRPr="001E031E" w:rsidRDefault="001E031E" w:rsidP="001E031E">
            <w:pPr>
              <w:spacing w:after="0" w:line="240" w:lineRule="auto"/>
              <w:ind w:left="37"/>
              <w:jc w:val="center"/>
              <w:rPr>
                <w:rFonts w:ascii="Times New Roman" w:hAnsi="Times New Roman"/>
                <w:szCs w:val="24"/>
                <w:lang w:val="uk-UA"/>
              </w:rPr>
            </w:pPr>
            <w:r w:rsidRPr="001E031E">
              <w:rPr>
                <w:rFonts w:ascii="Times New Roman" w:hAnsi="Times New Roman"/>
                <w:b/>
                <w:szCs w:val="24"/>
                <w:lang w:val="uk-UA"/>
              </w:rPr>
              <w:t xml:space="preserve">Вимоги згідно п. </w:t>
            </w:r>
            <w:r w:rsidRPr="001E031E">
              <w:rPr>
                <w:rFonts w:ascii="Times New Roman" w:hAnsi="Times New Roman"/>
                <w:szCs w:val="24"/>
                <w:lang w:val="uk-UA"/>
              </w:rPr>
              <w:t>47</w:t>
            </w:r>
            <w:r w:rsidRPr="001E031E">
              <w:rPr>
                <w:rFonts w:ascii="Times New Roman" w:hAnsi="Times New Roman"/>
                <w:b/>
                <w:szCs w:val="24"/>
                <w:lang w:val="uk-UA"/>
              </w:rPr>
              <w:t xml:space="preserve"> Особливостей </w:t>
            </w:r>
          </w:p>
          <w:p w:rsidR="001E031E" w:rsidRPr="001E031E" w:rsidRDefault="001E031E" w:rsidP="001E031E">
            <w:pPr>
              <w:spacing w:after="0" w:line="240" w:lineRule="auto"/>
              <w:ind w:left="96"/>
              <w:jc w:val="center"/>
              <w:rPr>
                <w:rFonts w:ascii="Times New Roman" w:hAnsi="Times New Roman"/>
                <w:szCs w:val="24"/>
                <w:lang w:val="uk-UA"/>
              </w:rPr>
            </w:pPr>
            <w:r w:rsidRPr="001E031E">
              <w:rPr>
                <w:rFonts w:ascii="Times New Roman" w:hAnsi="Times New Roman"/>
                <w:b/>
                <w:szCs w:val="24"/>
                <w:lang w:val="uk-UA"/>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rsidR="001E031E" w:rsidRPr="001E031E" w:rsidRDefault="001E031E" w:rsidP="001E031E">
            <w:pPr>
              <w:spacing w:after="0" w:line="240" w:lineRule="auto"/>
              <w:jc w:val="center"/>
              <w:rPr>
                <w:rFonts w:ascii="Times New Roman" w:hAnsi="Times New Roman"/>
                <w:szCs w:val="24"/>
                <w:lang w:val="uk-UA"/>
              </w:rPr>
            </w:pPr>
            <w:r w:rsidRPr="001E031E">
              <w:rPr>
                <w:rFonts w:ascii="Times New Roman" w:hAnsi="Times New Roman"/>
                <w:b/>
                <w:szCs w:val="24"/>
                <w:lang w:val="uk-UA"/>
              </w:rPr>
              <w:t xml:space="preserve">Переможець торгів на виконання вимоги згідно п. </w:t>
            </w:r>
            <w:r w:rsidRPr="001E031E">
              <w:rPr>
                <w:rFonts w:ascii="Times New Roman" w:hAnsi="Times New Roman"/>
                <w:szCs w:val="24"/>
                <w:lang w:val="uk-UA"/>
              </w:rPr>
              <w:t>47</w:t>
            </w:r>
            <w:r w:rsidRPr="001E031E">
              <w:rPr>
                <w:rFonts w:ascii="Times New Roman" w:hAnsi="Times New Roman"/>
                <w:b/>
                <w:szCs w:val="24"/>
                <w:lang w:val="uk-UA"/>
              </w:rPr>
              <w:t xml:space="preserve"> Особливостей </w:t>
            </w:r>
          </w:p>
          <w:p w:rsidR="001E031E" w:rsidRPr="001E031E" w:rsidRDefault="001E031E" w:rsidP="001E031E">
            <w:pPr>
              <w:spacing w:after="0" w:line="240" w:lineRule="auto"/>
              <w:jc w:val="center"/>
              <w:rPr>
                <w:rFonts w:ascii="Times New Roman" w:hAnsi="Times New Roman"/>
                <w:szCs w:val="24"/>
                <w:lang w:val="uk-UA"/>
              </w:rPr>
            </w:pPr>
            <w:r w:rsidRPr="001E031E">
              <w:rPr>
                <w:rFonts w:ascii="Times New Roman" w:hAnsi="Times New Roman"/>
                <w:b/>
                <w:szCs w:val="24"/>
                <w:lang w:val="uk-UA"/>
              </w:rPr>
              <w:t xml:space="preserve">(підтвердження відсутності підстав) повинен надати таку інформацію: </w:t>
            </w:r>
          </w:p>
        </w:tc>
      </w:tr>
      <w:tr w:rsidR="001E031E" w:rsidRPr="007E7F32" w:rsidTr="001E031E">
        <w:trPr>
          <w:trHeight w:val="4361"/>
        </w:trPr>
        <w:tc>
          <w:tcPr>
            <w:tcW w:w="766" w:type="dxa"/>
            <w:tcBorders>
              <w:top w:val="single" w:sz="8" w:space="0" w:color="000000"/>
              <w:left w:val="single" w:sz="8" w:space="0" w:color="000000"/>
              <w:bottom w:val="single" w:sz="8" w:space="0" w:color="000000"/>
              <w:right w:val="single" w:sz="8" w:space="0" w:color="000000"/>
            </w:tcBorders>
          </w:tcPr>
          <w:p w:rsidR="001E031E" w:rsidRPr="001E031E" w:rsidRDefault="001E031E" w:rsidP="001E031E">
            <w:pPr>
              <w:spacing w:after="0" w:line="240" w:lineRule="auto"/>
              <w:ind w:left="41"/>
              <w:jc w:val="center"/>
              <w:rPr>
                <w:rFonts w:ascii="Times New Roman" w:hAnsi="Times New Roman"/>
                <w:szCs w:val="24"/>
                <w:lang w:val="uk-UA"/>
              </w:rPr>
            </w:pPr>
            <w:r w:rsidRPr="001E031E">
              <w:rPr>
                <w:rFonts w:ascii="Times New Roman" w:hAnsi="Times New Roman"/>
                <w:b/>
                <w:szCs w:val="24"/>
                <w:lang w:val="uk-UA"/>
              </w:rPr>
              <w:t>1</w:t>
            </w:r>
            <w:r w:rsidRPr="001E031E">
              <w:rPr>
                <w:rFonts w:ascii="Times New Roman" w:hAnsi="Times New Roman"/>
                <w:szCs w:val="24"/>
                <w:lang w:val="uk-UA"/>
              </w:rPr>
              <w:t xml:space="preserve"> </w:t>
            </w:r>
          </w:p>
        </w:tc>
        <w:tc>
          <w:tcPr>
            <w:tcW w:w="4351" w:type="dxa"/>
            <w:tcBorders>
              <w:top w:val="single" w:sz="8" w:space="0" w:color="000000"/>
              <w:left w:val="single" w:sz="8" w:space="0" w:color="000000"/>
              <w:bottom w:val="single" w:sz="8" w:space="0" w:color="000000"/>
              <w:right w:val="single" w:sz="8" w:space="0" w:color="000000"/>
            </w:tcBorders>
          </w:tcPr>
          <w:p w:rsidR="001E031E" w:rsidRPr="001E031E" w:rsidRDefault="001E031E" w:rsidP="001E031E">
            <w:pPr>
              <w:spacing w:after="0" w:line="240" w:lineRule="auto"/>
              <w:ind w:right="60"/>
              <w:rPr>
                <w:rFonts w:ascii="Times New Roman" w:hAnsi="Times New Roman"/>
                <w:szCs w:val="24"/>
                <w:lang w:val="uk-UA"/>
              </w:rPr>
            </w:pPr>
            <w:r w:rsidRPr="001E031E">
              <w:rPr>
                <w:rFonts w:ascii="Times New Roman" w:hAnsi="Times New Roman"/>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1E031E" w:rsidRPr="001E031E" w:rsidRDefault="001E031E" w:rsidP="001E031E">
            <w:pPr>
              <w:spacing w:after="0" w:line="240" w:lineRule="auto"/>
              <w:rPr>
                <w:rFonts w:ascii="Times New Roman" w:hAnsi="Times New Roman"/>
                <w:szCs w:val="24"/>
                <w:lang w:val="uk-UA"/>
              </w:rPr>
            </w:pPr>
            <w:r w:rsidRPr="001E031E">
              <w:rPr>
                <w:rFonts w:ascii="Times New Roman" w:hAnsi="Times New Roman"/>
                <w:b/>
                <w:szCs w:val="24"/>
                <w:lang w:val="uk-UA"/>
              </w:rPr>
              <w:t xml:space="preserve">(підпункт 3 пункт 47 Особливостей) </w:t>
            </w:r>
          </w:p>
        </w:tc>
        <w:tc>
          <w:tcPr>
            <w:tcW w:w="0" w:type="auto"/>
            <w:tcBorders>
              <w:top w:val="single" w:sz="8" w:space="0" w:color="000000"/>
              <w:left w:val="single" w:sz="8" w:space="0" w:color="000000"/>
              <w:bottom w:val="single" w:sz="8" w:space="0" w:color="000000"/>
              <w:right w:val="single" w:sz="8" w:space="0" w:color="000000"/>
            </w:tcBorders>
            <w:vAlign w:val="center"/>
          </w:tcPr>
          <w:p w:rsidR="001E031E" w:rsidRPr="001E031E" w:rsidRDefault="001E031E" w:rsidP="001E031E">
            <w:pPr>
              <w:spacing w:after="0" w:line="240" w:lineRule="auto"/>
              <w:ind w:right="197"/>
              <w:rPr>
                <w:rFonts w:ascii="Times New Roman" w:hAnsi="Times New Roman"/>
                <w:szCs w:val="24"/>
                <w:lang w:val="uk-UA"/>
              </w:rPr>
            </w:pPr>
            <w:r w:rsidRPr="001E031E">
              <w:rPr>
                <w:rFonts w:ascii="Times New Roman" w:hAnsi="Times New Roman"/>
                <w:b/>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E031E">
              <w:rPr>
                <w:rFonts w:ascii="Times New Roman" w:hAnsi="Times New Roman"/>
                <w:szCs w:val="24"/>
                <w:lang w:val="uk-UA"/>
              </w:rPr>
              <w:t>керівника</w:t>
            </w:r>
            <w:r w:rsidRPr="001E031E">
              <w:rPr>
                <w:rFonts w:ascii="Times New Roman" w:hAnsi="Times New Roman"/>
                <w:b/>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E031E">
              <w:rPr>
                <w:rFonts w:ascii="Times New Roman" w:hAnsi="Times New Roman"/>
                <w:b/>
                <w:szCs w:val="24"/>
                <w:lang w:val="uk-UA"/>
              </w:rPr>
              <w:t>вебресурсі</w:t>
            </w:r>
            <w:proofErr w:type="spellEnd"/>
            <w:r w:rsidRPr="001E031E">
              <w:rPr>
                <w:rFonts w:ascii="Times New Roman" w:hAnsi="Times New Roman"/>
                <w:b/>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r w:rsidRPr="001E031E">
              <w:rPr>
                <w:rFonts w:ascii="Times New Roman" w:hAnsi="Times New Roman"/>
                <w:szCs w:val="24"/>
                <w:lang w:val="uk-UA"/>
              </w:rPr>
              <w:t xml:space="preserve"> </w:t>
            </w:r>
          </w:p>
        </w:tc>
      </w:tr>
      <w:tr w:rsidR="001E031E" w:rsidRPr="001E031E" w:rsidTr="001E031E">
        <w:tc>
          <w:tcPr>
            <w:tcW w:w="766" w:type="dxa"/>
            <w:tcBorders>
              <w:top w:val="single" w:sz="8" w:space="0" w:color="000000"/>
              <w:left w:val="single" w:sz="8" w:space="0" w:color="000000"/>
              <w:bottom w:val="single" w:sz="8" w:space="0" w:color="000000"/>
              <w:right w:val="single" w:sz="8" w:space="0" w:color="000000"/>
            </w:tcBorders>
          </w:tcPr>
          <w:p w:rsidR="001E031E" w:rsidRPr="001E031E" w:rsidRDefault="001E031E" w:rsidP="001E031E">
            <w:pPr>
              <w:spacing w:after="0" w:line="240" w:lineRule="auto"/>
              <w:ind w:left="41"/>
              <w:jc w:val="center"/>
              <w:rPr>
                <w:rFonts w:ascii="Times New Roman" w:hAnsi="Times New Roman"/>
                <w:szCs w:val="24"/>
                <w:lang w:val="uk-UA"/>
              </w:rPr>
            </w:pPr>
            <w:r w:rsidRPr="001E031E">
              <w:rPr>
                <w:rFonts w:ascii="Times New Roman" w:hAnsi="Times New Roman"/>
                <w:b/>
                <w:szCs w:val="24"/>
                <w:lang w:val="uk-UA"/>
              </w:rPr>
              <w:t>2</w:t>
            </w:r>
            <w:r w:rsidRPr="001E031E">
              <w:rPr>
                <w:rFonts w:ascii="Times New Roman" w:hAnsi="Times New Roman"/>
                <w:szCs w:val="24"/>
                <w:lang w:val="uk-UA"/>
              </w:rPr>
              <w:t xml:space="preserve"> </w:t>
            </w:r>
          </w:p>
        </w:tc>
        <w:tc>
          <w:tcPr>
            <w:tcW w:w="4351" w:type="dxa"/>
            <w:tcBorders>
              <w:top w:val="single" w:sz="8" w:space="0" w:color="000000"/>
              <w:left w:val="single" w:sz="8" w:space="0" w:color="000000"/>
              <w:bottom w:val="single" w:sz="8" w:space="0" w:color="000000"/>
              <w:right w:val="single" w:sz="8" w:space="0" w:color="000000"/>
            </w:tcBorders>
            <w:vAlign w:val="center"/>
          </w:tcPr>
          <w:p w:rsidR="001E031E" w:rsidRPr="001E031E" w:rsidRDefault="001E031E" w:rsidP="001E031E">
            <w:pPr>
              <w:spacing w:after="0" w:line="240" w:lineRule="auto"/>
              <w:ind w:right="59"/>
              <w:rPr>
                <w:rFonts w:ascii="Times New Roman" w:hAnsi="Times New Roman"/>
                <w:szCs w:val="24"/>
                <w:lang w:val="uk-UA"/>
              </w:rPr>
            </w:pPr>
            <w:r w:rsidRPr="001E031E">
              <w:rPr>
                <w:rFonts w:ascii="Times New Roman" w:hAnsi="Times New Roman"/>
                <w:szCs w:val="24"/>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1E031E">
              <w:rPr>
                <w:rFonts w:ascii="Times New Roman" w:hAnsi="Times New Roman"/>
                <w:szCs w:val="24"/>
                <w:lang w:val="uk-UA"/>
              </w:rPr>
              <w:lastRenderedPageBreak/>
              <w:t>законом порядку. (підпункт 6 пункт</w:t>
            </w:r>
            <w:r w:rsidRPr="001E031E">
              <w:rPr>
                <w:rFonts w:ascii="Times New Roman" w:hAnsi="Times New Roman"/>
                <w:b/>
                <w:color w:val="00B050"/>
                <w:szCs w:val="24"/>
                <w:lang w:val="uk-UA"/>
              </w:rPr>
              <w:t xml:space="preserve"> </w:t>
            </w:r>
            <w:r w:rsidRPr="001E031E">
              <w:rPr>
                <w:rFonts w:ascii="Times New Roman" w:hAnsi="Times New Roman"/>
                <w:b/>
                <w:szCs w:val="24"/>
                <w:lang w:val="uk-UA"/>
              </w:rPr>
              <w:t>47</w:t>
            </w:r>
            <w:r w:rsidRPr="001E031E">
              <w:rPr>
                <w:rFonts w:ascii="Times New Roman" w:hAnsi="Times New Roman"/>
                <w:szCs w:val="24"/>
                <w:lang w:val="uk-UA"/>
              </w:rPr>
              <w:t xml:space="preserve"> Особливостей) </w:t>
            </w:r>
          </w:p>
        </w:tc>
        <w:tc>
          <w:tcPr>
            <w:tcW w:w="0" w:type="auto"/>
            <w:vMerge w:val="restart"/>
            <w:tcBorders>
              <w:top w:val="single" w:sz="8" w:space="0" w:color="000000"/>
              <w:left w:val="single" w:sz="8" w:space="0" w:color="000000"/>
              <w:right w:val="single" w:sz="8" w:space="0" w:color="000000"/>
            </w:tcBorders>
          </w:tcPr>
          <w:p w:rsidR="001E031E" w:rsidRPr="001E031E" w:rsidRDefault="001E031E" w:rsidP="001E031E">
            <w:pPr>
              <w:tabs>
                <w:tab w:val="center" w:pos="1546"/>
                <w:tab w:val="center" w:pos="2287"/>
                <w:tab w:val="right" w:pos="4363"/>
              </w:tabs>
              <w:spacing w:after="0" w:line="240" w:lineRule="auto"/>
              <w:rPr>
                <w:rFonts w:ascii="Times New Roman" w:hAnsi="Times New Roman"/>
                <w:b/>
                <w:szCs w:val="24"/>
                <w:lang w:val="uk-UA"/>
              </w:rPr>
            </w:pPr>
            <w:r w:rsidRPr="001E031E">
              <w:rPr>
                <w:rFonts w:ascii="Times New Roman" w:hAnsi="Times New Roman"/>
                <w:b/>
                <w:szCs w:val="24"/>
                <w:lang w:val="uk-UA"/>
              </w:rPr>
              <w:lastRenderedPageBreak/>
              <w:t xml:space="preserve">Повний витяг з </w:t>
            </w:r>
            <w:r w:rsidRPr="001E031E">
              <w:rPr>
                <w:rFonts w:ascii="Times New Roman" w:hAnsi="Times New Roman"/>
                <w:b/>
                <w:szCs w:val="24"/>
                <w:lang w:val="uk-UA"/>
              </w:rPr>
              <w:tab/>
              <w:t xml:space="preserve">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1E031E">
              <w:rPr>
                <w:rFonts w:ascii="Times New Roman" w:hAnsi="Times New Roman"/>
                <w:b/>
                <w:szCs w:val="24"/>
                <w:lang w:val="uk-UA"/>
              </w:rPr>
              <w:lastRenderedPageBreak/>
              <w:t xml:space="preserve">кримінальним процесуальним законодавством України щодо керівника учасника процедури закупівлі.  </w:t>
            </w:r>
          </w:p>
          <w:p w:rsidR="001E031E" w:rsidRPr="001E031E" w:rsidRDefault="001E031E" w:rsidP="001E031E">
            <w:pPr>
              <w:spacing w:after="0" w:line="240" w:lineRule="auto"/>
              <w:rPr>
                <w:rFonts w:ascii="Times New Roman" w:hAnsi="Times New Roman"/>
                <w:b/>
                <w:szCs w:val="24"/>
                <w:lang w:val="uk-UA"/>
              </w:rPr>
            </w:pPr>
            <w:r w:rsidRPr="001E031E">
              <w:rPr>
                <w:rFonts w:ascii="Times New Roman" w:hAnsi="Times New Roman"/>
                <w:b/>
                <w:szCs w:val="24"/>
                <w:lang w:val="uk-UA"/>
              </w:rPr>
              <w:t xml:space="preserve"> </w:t>
            </w:r>
          </w:p>
          <w:p w:rsidR="001E031E" w:rsidRPr="001E031E" w:rsidRDefault="001E031E" w:rsidP="001E031E">
            <w:pPr>
              <w:spacing w:after="0" w:line="240" w:lineRule="auto"/>
              <w:ind w:right="59"/>
              <w:rPr>
                <w:rFonts w:ascii="Times New Roman" w:hAnsi="Times New Roman"/>
                <w:b/>
                <w:szCs w:val="24"/>
                <w:lang w:val="uk-UA"/>
              </w:rPr>
            </w:pPr>
            <w:r w:rsidRPr="001E031E">
              <w:rPr>
                <w:rFonts w:ascii="Times New Roman" w:hAnsi="Times New Roman"/>
                <w:b/>
                <w:szCs w:val="24"/>
                <w:lang w:val="uk-UA"/>
              </w:rPr>
              <w:t xml:space="preserve">Документ повинен бути не більше </w:t>
            </w:r>
            <w:proofErr w:type="spellStart"/>
            <w:r w:rsidRPr="001E031E">
              <w:rPr>
                <w:rFonts w:ascii="Times New Roman" w:hAnsi="Times New Roman"/>
                <w:b/>
                <w:szCs w:val="24"/>
                <w:lang w:val="uk-UA"/>
              </w:rPr>
              <w:t>тридцятиденної</w:t>
            </w:r>
            <w:proofErr w:type="spellEnd"/>
            <w:r w:rsidRPr="001E031E">
              <w:rPr>
                <w:rFonts w:ascii="Times New Roman" w:hAnsi="Times New Roman"/>
                <w:b/>
                <w:szCs w:val="24"/>
                <w:lang w:val="uk-UA"/>
              </w:rPr>
              <w:t xml:space="preserve"> давнини від дати подання документа.  </w:t>
            </w:r>
          </w:p>
        </w:tc>
      </w:tr>
      <w:tr w:rsidR="001E031E" w:rsidRPr="007E7F32" w:rsidTr="001E031E">
        <w:trPr>
          <w:trHeight w:val="2884"/>
        </w:trPr>
        <w:tc>
          <w:tcPr>
            <w:tcW w:w="766" w:type="dxa"/>
            <w:tcBorders>
              <w:top w:val="single" w:sz="8" w:space="0" w:color="000000"/>
              <w:left w:val="single" w:sz="8" w:space="0" w:color="000000"/>
              <w:right w:val="single" w:sz="8" w:space="0" w:color="000000"/>
            </w:tcBorders>
          </w:tcPr>
          <w:p w:rsidR="001E031E" w:rsidRPr="001E031E" w:rsidRDefault="001E031E" w:rsidP="001E031E">
            <w:pPr>
              <w:spacing w:after="0" w:line="240" w:lineRule="auto"/>
              <w:ind w:left="41"/>
              <w:jc w:val="center"/>
              <w:rPr>
                <w:rFonts w:ascii="Times New Roman" w:hAnsi="Times New Roman"/>
                <w:szCs w:val="24"/>
                <w:lang w:val="uk-UA"/>
              </w:rPr>
            </w:pPr>
            <w:r w:rsidRPr="001E031E">
              <w:rPr>
                <w:rFonts w:ascii="Times New Roman" w:hAnsi="Times New Roman"/>
                <w:b/>
                <w:szCs w:val="24"/>
                <w:lang w:val="uk-UA"/>
              </w:rPr>
              <w:lastRenderedPageBreak/>
              <w:t>3</w:t>
            </w:r>
            <w:r w:rsidRPr="001E031E">
              <w:rPr>
                <w:rFonts w:ascii="Times New Roman" w:hAnsi="Times New Roman"/>
                <w:szCs w:val="24"/>
                <w:lang w:val="uk-UA"/>
              </w:rPr>
              <w:t xml:space="preserve"> </w:t>
            </w:r>
          </w:p>
        </w:tc>
        <w:tc>
          <w:tcPr>
            <w:tcW w:w="4351" w:type="dxa"/>
            <w:tcBorders>
              <w:top w:val="single" w:sz="8" w:space="0" w:color="000000"/>
              <w:left w:val="single" w:sz="8" w:space="0" w:color="000000"/>
              <w:right w:val="single" w:sz="8" w:space="0" w:color="000000"/>
            </w:tcBorders>
          </w:tcPr>
          <w:p w:rsidR="001E031E" w:rsidRPr="001E031E" w:rsidRDefault="001E031E" w:rsidP="001E031E">
            <w:pPr>
              <w:spacing w:after="0" w:line="240" w:lineRule="auto"/>
              <w:ind w:right="59"/>
              <w:rPr>
                <w:rFonts w:ascii="Times New Roman" w:hAnsi="Times New Roman"/>
                <w:szCs w:val="24"/>
                <w:lang w:val="uk-UA"/>
              </w:rPr>
            </w:pPr>
            <w:r w:rsidRPr="001E031E">
              <w:rPr>
                <w:rFonts w:ascii="Times New Roman" w:hAnsi="Times New Roman"/>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w:t>
            </w:r>
            <w:proofErr w:type="spellStart"/>
            <w:r w:rsidRPr="001E031E">
              <w:rPr>
                <w:rFonts w:ascii="Times New Roman" w:hAnsi="Times New Roman"/>
                <w:szCs w:val="24"/>
                <w:lang w:val="uk-UA"/>
              </w:rPr>
              <w:t>будьякими</w:t>
            </w:r>
            <w:proofErr w:type="spellEnd"/>
            <w:r w:rsidRPr="001E031E">
              <w:rPr>
                <w:rFonts w:ascii="Times New Roman" w:hAnsi="Times New Roman"/>
                <w:szCs w:val="24"/>
                <w:lang w:val="uk-UA"/>
              </w:rPr>
              <w:t xml:space="preserve"> формами торгівлі людьми. </w:t>
            </w:r>
            <w:r w:rsidRPr="001E031E">
              <w:rPr>
                <w:rFonts w:ascii="Times New Roman" w:hAnsi="Times New Roman"/>
                <w:b/>
                <w:szCs w:val="24"/>
                <w:lang w:val="uk-UA"/>
              </w:rPr>
              <w:t>(підпункт 12 пункт</w:t>
            </w:r>
            <w:r w:rsidRPr="001E031E">
              <w:rPr>
                <w:rFonts w:ascii="Times New Roman" w:hAnsi="Times New Roman"/>
                <w:b/>
                <w:color w:val="00B050"/>
                <w:szCs w:val="24"/>
                <w:lang w:val="uk-UA"/>
              </w:rPr>
              <w:t xml:space="preserve"> </w:t>
            </w:r>
            <w:r w:rsidRPr="001E031E">
              <w:rPr>
                <w:rFonts w:ascii="Times New Roman" w:hAnsi="Times New Roman"/>
                <w:b/>
                <w:szCs w:val="24"/>
                <w:lang w:val="uk-UA"/>
              </w:rPr>
              <w:t xml:space="preserve">47 Особливостей) </w:t>
            </w:r>
          </w:p>
        </w:tc>
        <w:tc>
          <w:tcPr>
            <w:tcW w:w="0" w:type="auto"/>
            <w:vMerge/>
            <w:tcBorders>
              <w:left w:val="single" w:sz="8" w:space="0" w:color="000000"/>
              <w:right w:val="single" w:sz="8" w:space="0" w:color="000000"/>
            </w:tcBorders>
          </w:tcPr>
          <w:p w:rsidR="001E031E" w:rsidRPr="001E031E" w:rsidRDefault="001E031E" w:rsidP="001E031E">
            <w:pPr>
              <w:spacing w:after="0" w:line="240" w:lineRule="auto"/>
              <w:ind w:right="59"/>
              <w:rPr>
                <w:rFonts w:ascii="Times New Roman" w:hAnsi="Times New Roman"/>
                <w:szCs w:val="24"/>
                <w:lang w:val="uk-UA"/>
              </w:rPr>
            </w:pPr>
          </w:p>
        </w:tc>
      </w:tr>
      <w:tr w:rsidR="001E031E" w:rsidRPr="007E7F32" w:rsidTr="001E031E">
        <w:trPr>
          <w:trHeight w:val="5074"/>
        </w:trPr>
        <w:tc>
          <w:tcPr>
            <w:tcW w:w="766" w:type="dxa"/>
            <w:tcBorders>
              <w:top w:val="single" w:sz="8" w:space="0" w:color="000000"/>
              <w:left w:val="single" w:sz="8" w:space="0" w:color="000000"/>
              <w:bottom w:val="single" w:sz="8" w:space="0" w:color="000000"/>
              <w:right w:val="single" w:sz="8" w:space="0" w:color="000000"/>
            </w:tcBorders>
          </w:tcPr>
          <w:p w:rsidR="001E031E" w:rsidRPr="001E031E" w:rsidRDefault="001E031E" w:rsidP="001E031E">
            <w:pPr>
              <w:spacing w:after="0" w:line="240" w:lineRule="auto"/>
              <w:ind w:left="41"/>
              <w:jc w:val="center"/>
              <w:rPr>
                <w:rFonts w:ascii="Times New Roman" w:hAnsi="Times New Roman"/>
                <w:szCs w:val="24"/>
                <w:lang w:val="uk-UA"/>
              </w:rPr>
            </w:pPr>
            <w:r w:rsidRPr="001E031E">
              <w:rPr>
                <w:rFonts w:ascii="Times New Roman" w:hAnsi="Times New Roman"/>
                <w:b/>
                <w:szCs w:val="24"/>
                <w:lang w:val="uk-UA"/>
              </w:rPr>
              <w:t xml:space="preserve">4 </w:t>
            </w:r>
          </w:p>
        </w:tc>
        <w:tc>
          <w:tcPr>
            <w:tcW w:w="4351" w:type="dxa"/>
            <w:tcBorders>
              <w:top w:val="single" w:sz="8" w:space="0" w:color="000000"/>
              <w:left w:val="single" w:sz="8" w:space="0" w:color="000000"/>
              <w:bottom w:val="single" w:sz="8" w:space="0" w:color="000000"/>
              <w:right w:val="single" w:sz="8" w:space="0" w:color="000000"/>
            </w:tcBorders>
          </w:tcPr>
          <w:p w:rsidR="001E031E" w:rsidRPr="001E031E" w:rsidRDefault="001E031E" w:rsidP="001E031E">
            <w:pPr>
              <w:spacing w:after="0" w:line="240" w:lineRule="auto"/>
              <w:ind w:right="59"/>
              <w:rPr>
                <w:rFonts w:ascii="Times New Roman" w:hAnsi="Times New Roman"/>
                <w:szCs w:val="24"/>
                <w:lang w:val="uk-UA"/>
              </w:rPr>
            </w:pPr>
            <w:r w:rsidRPr="001E031E">
              <w:rPr>
                <w:rFonts w:ascii="Times New Roman" w:hAnsi="Times New Roman"/>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1E031E">
              <w:rPr>
                <w:rFonts w:ascii="Times New Roman" w:hAnsi="Times New Roman"/>
                <w:b/>
                <w:szCs w:val="24"/>
                <w:lang w:val="uk-UA"/>
              </w:rPr>
              <w:t xml:space="preserve">(абзац 14 пункт 47 Особливостей) </w:t>
            </w:r>
          </w:p>
        </w:tc>
        <w:tc>
          <w:tcPr>
            <w:tcW w:w="0" w:type="auto"/>
            <w:tcBorders>
              <w:top w:val="single" w:sz="8" w:space="0" w:color="000000"/>
              <w:left w:val="single" w:sz="8" w:space="0" w:color="000000"/>
              <w:bottom w:val="single" w:sz="8" w:space="0" w:color="000000"/>
              <w:right w:val="single" w:sz="8" w:space="0" w:color="000000"/>
            </w:tcBorders>
          </w:tcPr>
          <w:p w:rsidR="001E031E" w:rsidRPr="001E031E" w:rsidRDefault="001E031E" w:rsidP="001E031E">
            <w:pPr>
              <w:spacing w:after="0" w:line="240" w:lineRule="auto"/>
              <w:ind w:right="58"/>
              <w:rPr>
                <w:rFonts w:ascii="Times New Roman" w:hAnsi="Times New Roman"/>
                <w:szCs w:val="24"/>
                <w:lang w:val="uk-UA"/>
              </w:rPr>
            </w:pPr>
            <w:r w:rsidRPr="001E031E">
              <w:rPr>
                <w:rFonts w:ascii="Times New Roman" w:hAnsi="Times New Roman"/>
                <w:b/>
                <w:szCs w:val="24"/>
                <w:lang w:val="uk-UA"/>
              </w:rPr>
              <w:t>Довідка в довільній формі</w:t>
            </w:r>
            <w:r w:rsidRPr="001E031E">
              <w:rPr>
                <w:rFonts w:ascii="Times New Roman" w:hAnsi="Times New Roman"/>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E031E" w:rsidRPr="001E031E" w:rsidRDefault="001E031E" w:rsidP="001E031E">
      <w:pPr>
        <w:spacing w:after="0"/>
        <w:rPr>
          <w:rFonts w:ascii="Times New Roman" w:hAnsi="Times New Roman"/>
          <w:szCs w:val="24"/>
          <w:lang w:val="uk-UA"/>
        </w:rPr>
      </w:pPr>
      <w:r w:rsidRPr="001E031E">
        <w:rPr>
          <w:rFonts w:ascii="Times New Roman" w:hAnsi="Times New Roman"/>
          <w:b/>
          <w:szCs w:val="24"/>
          <w:lang w:val="uk-UA"/>
        </w:rPr>
        <w:t xml:space="preserve"> </w:t>
      </w:r>
    </w:p>
    <w:p w:rsidR="001E031E" w:rsidRPr="001E031E" w:rsidRDefault="001E031E" w:rsidP="001E031E">
      <w:pPr>
        <w:numPr>
          <w:ilvl w:val="1"/>
          <w:numId w:val="5"/>
        </w:numPr>
        <w:spacing w:after="3"/>
        <w:ind w:right="29" w:hanging="420"/>
        <w:jc w:val="both"/>
        <w:rPr>
          <w:rFonts w:ascii="Times New Roman" w:hAnsi="Times New Roman"/>
          <w:szCs w:val="24"/>
          <w:lang w:val="uk-UA"/>
        </w:rPr>
      </w:pPr>
      <w:r w:rsidRPr="001E031E">
        <w:rPr>
          <w:rFonts w:ascii="Times New Roman" w:hAnsi="Times New Roman"/>
          <w:b/>
          <w:szCs w:val="24"/>
          <w:lang w:val="uk-UA"/>
        </w:rPr>
        <w:t>Документи, які надаються ПЕРЕМОЖЦЕМ (фізичною особою чи фізичною особою — підприємцем):</w:t>
      </w:r>
      <w:r w:rsidRPr="001E031E">
        <w:rPr>
          <w:rFonts w:ascii="Times New Roman" w:hAnsi="Times New Roman"/>
          <w:szCs w:val="24"/>
          <w:lang w:val="uk-UA"/>
        </w:rPr>
        <w:t xml:space="preserve"> </w:t>
      </w:r>
    </w:p>
    <w:tbl>
      <w:tblPr>
        <w:tblW w:w="9619" w:type="dxa"/>
        <w:tblInd w:w="-91" w:type="dxa"/>
        <w:tblCellMar>
          <w:top w:w="167" w:type="dxa"/>
          <w:left w:w="101" w:type="dxa"/>
          <w:right w:w="38" w:type="dxa"/>
        </w:tblCellMar>
        <w:tblLook w:val="04A0" w:firstRow="1" w:lastRow="0" w:firstColumn="1" w:lastColumn="0" w:noHBand="0" w:noVBand="1"/>
      </w:tblPr>
      <w:tblGrid>
        <w:gridCol w:w="588"/>
        <w:gridCol w:w="4428"/>
        <w:gridCol w:w="4603"/>
      </w:tblGrid>
      <w:tr w:rsidR="001E031E" w:rsidRPr="001E031E" w:rsidTr="001E031E">
        <w:trPr>
          <w:trHeight w:val="886"/>
        </w:trPr>
        <w:tc>
          <w:tcPr>
            <w:tcW w:w="588" w:type="dxa"/>
            <w:tcBorders>
              <w:top w:val="single" w:sz="8" w:space="0" w:color="000000"/>
              <w:left w:val="single" w:sz="8" w:space="0" w:color="000000"/>
              <w:bottom w:val="single" w:sz="8" w:space="0" w:color="000000"/>
              <w:right w:val="single" w:sz="8" w:space="0" w:color="000000"/>
            </w:tcBorders>
          </w:tcPr>
          <w:p w:rsidR="001E031E" w:rsidRPr="001E031E" w:rsidRDefault="001E031E" w:rsidP="001E031E">
            <w:pPr>
              <w:spacing w:after="0"/>
              <w:ind w:left="-20" w:right="54" w:hanging="3"/>
              <w:jc w:val="center"/>
              <w:rPr>
                <w:rFonts w:ascii="Times New Roman" w:hAnsi="Times New Roman"/>
                <w:b/>
                <w:szCs w:val="24"/>
                <w:lang w:val="uk-UA"/>
              </w:rPr>
            </w:pPr>
            <w:r w:rsidRPr="001E031E">
              <w:rPr>
                <w:rFonts w:ascii="Times New Roman" w:hAnsi="Times New Roman"/>
                <w:b/>
                <w:szCs w:val="24"/>
                <w:lang w:val="uk-UA"/>
              </w:rPr>
              <w:t>№ з/ п</w:t>
            </w:r>
          </w:p>
        </w:tc>
        <w:tc>
          <w:tcPr>
            <w:tcW w:w="4428" w:type="dxa"/>
            <w:tcBorders>
              <w:top w:val="single" w:sz="8" w:space="0" w:color="000000"/>
              <w:left w:val="single" w:sz="8" w:space="0" w:color="000000"/>
              <w:bottom w:val="single" w:sz="8" w:space="0" w:color="000000"/>
              <w:right w:val="single" w:sz="8" w:space="0" w:color="000000"/>
            </w:tcBorders>
          </w:tcPr>
          <w:p w:rsidR="001E031E" w:rsidRPr="001E031E" w:rsidRDefault="001E031E" w:rsidP="001E031E">
            <w:pPr>
              <w:spacing w:after="0"/>
              <w:ind w:left="-20" w:right="54" w:hanging="3"/>
              <w:jc w:val="center"/>
              <w:rPr>
                <w:rFonts w:ascii="Times New Roman" w:hAnsi="Times New Roman"/>
                <w:b/>
                <w:szCs w:val="24"/>
                <w:lang w:val="uk-UA"/>
              </w:rPr>
            </w:pPr>
            <w:r w:rsidRPr="001E031E">
              <w:rPr>
                <w:rFonts w:ascii="Times New Roman" w:hAnsi="Times New Roman"/>
                <w:b/>
                <w:szCs w:val="24"/>
                <w:lang w:val="uk-UA"/>
              </w:rPr>
              <w:t>Вимоги згідно пункту 47 Особливостей</w:t>
            </w:r>
          </w:p>
        </w:tc>
        <w:tc>
          <w:tcPr>
            <w:tcW w:w="4603" w:type="dxa"/>
            <w:tcBorders>
              <w:top w:val="single" w:sz="8" w:space="0" w:color="000000"/>
              <w:left w:val="single" w:sz="8" w:space="0" w:color="000000"/>
              <w:bottom w:val="single" w:sz="8" w:space="0" w:color="000000"/>
              <w:right w:val="single" w:sz="8" w:space="0" w:color="000000"/>
            </w:tcBorders>
            <w:vAlign w:val="center"/>
          </w:tcPr>
          <w:p w:rsidR="001E031E" w:rsidRPr="001E031E" w:rsidRDefault="001E031E" w:rsidP="001E031E">
            <w:pPr>
              <w:spacing w:after="0" w:line="239" w:lineRule="auto"/>
              <w:ind w:left="-20" w:right="54" w:hanging="3"/>
              <w:jc w:val="center"/>
              <w:rPr>
                <w:rFonts w:ascii="Times New Roman" w:hAnsi="Times New Roman"/>
                <w:b/>
                <w:szCs w:val="24"/>
                <w:lang w:val="uk-UA"/>
              </w:rPr>
            </w:pPr>
            <w:r w:rsidRPr="001E031E">
              <w:rPr>
                <w:rFonts w:ascii="Times New Roman" w:hAnsi="Times New Roman"/>
                <w:b/>
                <w:szCs w:val="24"/>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1E031E" w:rsidRPr="007E7F32" w:rsidTr="001E031E">
        <w:trPr>
          <w:trHeight w:val="4358"/>
        </w:trPr>
        <w:tc>
          <w:tcPr>
            <w:tcW w:w="588" w:type="dxa"/>
            <w:tcBorders>
              <w:top w:val="single" w:sz="8" w:space="0" w:color="000000"/>
              <w:left w:val="single" w:sz="8" w:space="0" w:color="000000"/>
              <w:bottom w:val="single" w:sz="8" w:space="0" w:color="000000"/>
              <w:right w:val="single" w:sz="8" w:space="0" w:color="000000"/>
            </w:tcBorders>
          </w:tcPr>
          <w:p w:rsidR="001E031E" w:rsidRPr="001E031E" w:rsidRDefault="001E031E" w:rsidP="001E031E">
            <w:pPr>
              <w:spacing w:after="0" w:line="240" w:lineRule="auto"/>
              <w:ind w:left="41"/>
              <w:jc w:val="center"/>
              <w:rPr>
                <w:rFonts w:ascii="Times New Roman" w:hAnsi="Times New Roman"/>
                <w:szCs w:val="24"/>
                <w:lang w:val="uk-UA"/>
              </w:rPr>
            </w:pPr>
            <w:r w:rsidRPr="001E031E">
              <w:rPr>
                <w:rFonts w:ascii="Times New Roman" w:hAnsi="Times New Roman"/>
                <w:b/>
                <w:szCs w:val="24"/>
                <w:lang w:val="uk-UA"/>
              </w:rPr>
              <w:lastRenderedPageBreak/>
              <w:t>1</w:t>
            </w:r>
            <w:r w:rsidRPr="001E031E">
              <w:rPr>
                <w:rFonts w:ascii="Times New Roman" w:hAnsi="Times New Roman"/>
                <w:szCs w:val="24"/>
                <w:lang w:val="uk-UA"/>
              </w:rPr>
              <w:t xml:space="preserve"> </w:t>
            </w:r>
          </w:p>
        </w:tc>
        <w:tc>
          <w:tcPr>
            <w:tcW w:w="4428" w:type="dxa"/>
            <w:tcBorders>
              <w:top w:val="single" w:sz="8" w:space="0" w:color="000000"/>
              <w:left w:val="single" w:sz="8" w:space="0" w:color="000000"/>
              <w:bottom w:val="single" w:sz="8" w:space="0" w:color="000000"/>
              <w:right w:val="single" w:sz="8" w:space="0" w:color="000000"/>
            </w:tcBorders>
          </w:tcPr>
          <w:p w:rsidR="001E031E" w:rsidRPr="001E031E" w:rsidRDefault="001E031E" w:rsidP="001E031E">
            <w:pPr>
              <w:spacing w:after="0" w:line="240" w:lineRule="auto"/>
              <w:ind w:right="59"/>
              <w:rPr>
                <w:rFonts w:ascii="Times New Roman" w:hAnsi="Times New Roman"/>
                <w:szCs w:val="24"/>
                <w:lang w:val="uk-UA"/>
              </w:rPr>
            </w:pPr>
            <w:r w:rsidRPr="001E031E">
              <w:rPr>
                <w:rFonts w:ascii="Times New Roman" w:hAnsi="Times New Roman"/>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1E031E" w:rsidRPr="001E031E" w:rsidRDefault="001E031E" w:rsidP="001E031E">
            <w:pPr>
              <w:spacing w:after="0" w:line="240" w:lineRule="auto"/>
              <w:rPr>
                <w:rFonts w:ascii="Times New Roman" w:hAnsi="Times New Roman"/>
                <w:szCs w:val="24"/>
                <w:lang w:val="uk-UA"/>
              </w:rPr>
            </w:pPr>
            <w:r w:rsidRPr="001E031E">
              <w:rPr>
                <w:rFonts w:ascii="Times New Roman" w:hAnsi="Times New Roman"/>
                <w:b/>
                <w:szCs w:val="24"/>
                <w:lang w:val="uk-UA"/>
              </w:rPr>
              <w:t xml:space="preserve">(підпункт 3 пункт 47 Особливостей) </w:t>
            </w:r>
          </w:p>
        </w:tc>
        <w:tc>
          <w:tcPr>
            <w:tcW w:w="4603" w:type="dxa"/>
            <w:tcBorders>
              <w:top w:val="single" w:sz="8" w:space="0" w:color="000000"/>
              <w:left w:val="single" w:sz="8" w:space="0" w:color="000000"/>
              <w:bottom w:val="single" w:sz="8" w:space="0" w:color="000000"/>
              <w:right w:val="single" w:sz="8" w:space="0" w:color="000000"/>
            </w:tcBorders>
          </w:tcPr>
          <w:p w:rsidR="001E031E" w:rsidRPr="001E031E" w:rsidRDefault="001E031E" w:rsidP="001E031E">
            <w:pPr>
              <w:spacing w:after="0" w:line="240" w:lineRule="auto"/>
              <w:ind w:right="196"/>
              <w:rPr>
                <w:rFonts w:ascii="Times New Roman" w:hAnsi="Times New Roman"/>
                <w:szCs w:val="24"/>
                <w:lang w:val="uk-UA"/>
              </w:rPr>
            </w:pPr>
            <w:r w:rsidRPr="001E031E">
              <w:rPr>
                <w:rFonts w:ascii="Times New Roman" w:hAnsi="Times New Roman"/>
                <w:b/>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p>
          <w:p w:rsidR="001E031E" w:rsidRPr="001E031E" w:rsidRDefault="001E031E" w:rsidP="001E031E">
            <w:pPr>
              <w:spacing w:after="0" w:line="240" w:lineRule="auto"/>
              <w:rPr>
                <w:rFonts w:ascii="Times New Roman" w:hAnsi="Times New Roman"/>
                <w:szCs w:val="24"/>
                <w:lang w:val="uk-UA"/>
              </w:rPr>
            </w:pPr>
            <w:r w:rsidRPr="001E031E">
              <w:rPr>
                <w:rFonts w:ascii="Times New Roman" w:hAnsi="Times New Roman"/>
                <w:b/>
                <w:szCs w:val="24"/>
                <w:lang w:val="uk-UA"/>
              </w:rPr>
              <w:t xml:space="preserve">правопорушення фізичної особи, яка є  учасником процедури закупівлі. </w:t>
            </w:r>
          </w:p>
          <w:p w:rsidR="001E031E" w:rsidRPr="001E031E" w:rsidRDefault="001E031E" w:rsidP="001E031E">
            <w:pPr>
              <w:spacing w:after="0" w:line="240" w:lineRule="auto"/>
              <w:ind w:right="196"/>
              <w:rPr>
                <w:rFonts w:ascii="Times New Roman" w:hAnsi="Times New Roman"/>
                <w:szCs w:val="24"/>
                <w:lang w:val="uk-UA"/>
              </w:rPr>
            </w:pPr>
            <w:r w:rsidRPr="001E031E">
              <w:rPr>
                <w:rFonts w:ascii="Times New Roman" w:hAnsi="Times New Roman"/>
                <w:b/>
                <w:szCs w:val="24"/>
                <w:lang w:val="uk-UA"/>
              </w:rPr>
              <w:t xml:space="preserve">Довідка надається в період відсутності функціональної можливості перевірки інформації на </w:t>
            </w:r>
            <w:proofErr w:type="spellStart"/>
            <w:r w:rsidRPr="001E031E">
              <w:rPr>
                <w:rFonts w:ascii="Times New Roman" w:hAnsi="Times New Roman"/>
                <w:b/>
                <w:szCs w:val="24"/>
                <w:lang w:val="uk-UA"/>
              </w:rPr>
              <w:t>вебресурсі</w:t>
            </w:r>
            <w:proofErr w:type="spellEnd"/>
            <w:r w:rsidRPr="001E031E">
              <w:rPr>
                <w:rFonts w:ascii="Times New Roman" w:hAnsi="Times New Roman"/>
                <w:b/>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r w:rsidRPr="001E031E">
              <w:rPr>
                <w:rFonts w:ascii="Times New Roman" w:hAnsi="Times New Roman"/>
                <w:szCs w:val="24"/>
                <w:lang w:val="uk-UA"/>
              </w:rPr>
              <w:t xml:space="preserve"> </w:t>
            </w:r>
          </w:p>
        </w:tc>
      </w:tr>
      <w:tr w:rsidR="001E031E" w:rsidRPr="001E031E" w:rsidTr="001E031E">
        <w:trPr>
          <w:trHeight w:val="2429"/>
        </w:trPr>
        <w:tc>
          <w:tcPr>
            <w:tcW w:w="588" w:type="dxa"/>
            <w:tcBorders>
              <w:top w:val="single" w:sz="8" w:space="0" w:color="000000"/>
              <w:left w:val="single" w:sz="8" w:space="0" w:color="000000"/>
              <w:bottom w:val="single" w:sz="8" w:space="0" w:color="000000"/>
              <w:right w:val="single" w:sz="8" w:space="0" w:color="000000"/>
            </w:tcBorders>
          </w:tcPr>
          <w:p w:rsidR="001E031E" w:rsidRPr="001E031E" w:rsidRDefault="001E031E" w:rsidP="001E031E">
            <w:pPr>
              <w:spacing w:after="0" w:line="240" w:lineRule="auto"/>
              <w:ind w:left="41"/>
              <w:jc w:val="center"/>
              <w:rPr>
                <w:rFonts w:ascii="Times New Roman" w:hAnsi="Times New Roman"/>
                <w:szCs w:val="24"/>
                <w:lang w:val="uk-UA"/>
              </w:rPr>
            </w:pPr>
            <w:r w:rsidRPr="001E031E">
              <w:rPr>
                <w:rFonts w:ascii="Times New Roman" w:hAnsi="Times New Roman"/>
                <w:b/>
                <w:szCs w:val="24"/>
                <w:lang w:val="uk-UA"/>
              </w:rPr>
              <w:t>2</w:t>
            </w:r>
            <w:r w:rsidRPr="001E031E">
              <w:rPr>
                <w:rFonts w:ascii="Times New Roman" w:hAnsi="Times New Roman"/>
                <w:szCs w:val="24"/>
                <w:lang w:val="uk-UA"/>
              </w:rPr>
              <w:t xml:space="preserve"> </w:t>
            </w:r>
          </w:p>
        </w:tc>
        <w:tc>
          <w:tcPr>
            <w:tcW w:w="4428" w:type="dxa"/>
            <w:tcBorders>
              <w:top w:val="single" w:sz="8" w:space="0" w:color="000000"/>
              <w:left w:val="single" w:sz="8" w:space="0" w:color="000000"/>
              <w:bottom w:val="single" w:sz="8" w:space="0" w:color="000000"/>
              <w:right w:val="single" w:sz="8" w:space="0" w:color="000000"/>
            </w:tcBorders>
          </w:tcPr>
          <w:p w:rsidR="001E031E" w:rsidRPr="001E031E" w:rsidRDefault="001E031E" w:rsidP="001E031E">
            <w:pPr>
              <w:spacing w:after="0" w:line="240" w:lineRule="auto"/>
              <w:ind w:right="60"/>
              <w:rPr>
                <w:rFonts w:ascii="Times New Roman" w:hAnsi="Times New Roman"/>
                <w:szCs w:val="24"/>
                <w:lang w:val="uk-UA"/>
              </w:rPr>
            </w:pPr>
            <w:r w:rsidRPr="001E031E">
              <w:rPr>
                <w:rFonts w:ascii="Times New Roman" w:hAnsi="Times New Roman"/>
                <w:szCs w:val="24"/>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E031E">
              <w:rPr>
                <w:rFonts w:ascii="Times New Roman" w:hAnsi="Times New Roman"/>
                <w:b/>
                <w:szCs w:val="24"/>
                <w:lang w:val="uk-UA"/>
              </w:rPr>
              <w:t xml:space="preserve">(підпункт 5 пункт 47 Особливостей) </w:t>
            </w:r>
          </w:p>
        </w:tc>
        <w:tc>
          <w:tcPr>
            <w:tcW w:w="4603" w:type="dxa"/>
            <w:vMerge w:val="restart"/>
            <w:tcBorders>
              <w:top w:val="single" w:sz="8" w:space="0" w:color="000000"/>
              <w:left w:val="single" w:sz="8" w:space="0" w:color="000000"/>
              <w:right w:val="single" w:sz="8" w:space="0" w:color="000000"/>
            </w:tcBorders>
          </w:tcPr>
          <w:p w:rsidR="001E031E" w:rsidRPr="001E031E" w:rsidRDefault="001E031E" w:rsidP="001E031E">
            <w:pPr>
              <w:tabs>
                <w:tab w:val="center" w:pos="1580"/>
                <w:tab w:val="center" w:pos="2355"/>
                <w:tab w:val="right" w:pos="4464"/>
              </w:tabs>
              <w:spacing w:after="0" w:line="240" w:lineRule="auto"/>
              <w:rPr>
                <w:rFonts w:ascii="Times New Roman" w:hAnsi="Times New Roman"/>
                <w:b/>
                <w:szCs w:val="24"/>
                <w:lang w:val="uk-UA"/>
              </w:rPr>
            </w:pPr>
            <w:r w:rsidRPr="001E031E">
              <w:rPr>
                <w:rFonts w:ascii="Times New Roman" w:hAnsi="Times New Roman"/>
                <w:b/>
                <w:szCs w:val="24"/>
                <w:lang w:val="uk-UA"/>
              </w:rPr>
              <w:t xml:space="preserve">Повний витяг з </w:t>
            </w:r>
            <w:r w:rsidRPr="001E031E">
              <w:rPr>
                <w:rFonts w:ascii="Times New Roman" w:hAnsi="Times New Roman"/>
                <w:b/>
                <w:szCs w:val="24"/>
                <w:lang w:val="uk-UA"/>
              </w:rPr>
              <w:tab/>
              <w:t>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E031E" w:rsidRPr="001E031E" w:rsidRDefault="001E031E" w:rsidP="001E031E">
            <w:pPr>
              <w:tabs>
                <w:tab w:val="center" w:pos="1580"/>
                <w:tab w:val="center" w:pos="2355"/>
                <w:tab w:val="right" w:pos="4464"/>
              </w:tabs>
              <w:spacing w:after="0" w:line="240" w:lineRule="auto"/>
              <w:rPr>
                <w:rFonts w:ascii="Times New Roman" w:hAnsi="Times New Roman"/>
                <w:b/>
                <w:szCs w:val="24"/>
                <w:lang w:val="uk-UA"/>
              </w:rPr>
            </w:pPr>
          </w:p>
          <w:p w:rsidR="001E031E" w:rsidRPr="001E031E" w:rsidRDefault="001E031E" w:rsidP="001E031E">
            <w:pPr>
              <w:tabs>
                <w:tab w:val="center" w:pos="1580"/>
                <w:tab w:val="center" w:pos="2355"/>
                <w:tab w:val="right" w:pos="4464"/>
              </w:tabs>
              <w:spacing w:after="0"/>
              <w:rPr>
                <w:rFonts w:ascii="Times New Roman" w:hAnsi="Times New Roman"/>
                <w:b/>
                <w:szCs w:val="24"/>
                <w:lang w:val="uk-UA"/>
              </w:rPr>
            </w:pPr>
            <w:r w:rsidRPr="001E031E">
              <w:rPr>
                <w:rFonts w:ascii="Times New Roman" w:hAnsi="Times New Roman"/>
                <w:b/>
                <w:szCs w:val="24"/>
                <w:lang w:val="uk-UA"/>
              </w:rPr>
              <w:t xml:space="preserve">Документ повинен бути не більше </w:t>
            </w:r>
            <w:proofErr w:type="spellStart"/>
            <w:r w:rsidRPr="001E031E">
              <w:rPr>
                <w:rFonts w:ascii="Times New Roman" w:hAnsi="Times New Roman"/>
                <w:b/>
                <w:szCs w:val="24"/>
                <w:lang w:val="uk-UA"/>
              </w:rPr>
              <w:t>тридцятиденної</w:t>
            </w:r>
            <w:proofErr w:type="spellEnd"/>
            <w:r w:rsidRPr="001E031E">
              <w:rPr>
                <w:rFonts w:ascii="Times New Roman" w:hAnsi="Times New Roman"/>
                <w:b/>
                <w:szCs w:val="24"/>
                <w:lang w:val="uk-UA"/>
              </w:rPr>
              <w:t xml:space="preserve"> давнини від дати подання документа.</w:t>
            </w:r>
            <w:r w:rsidRPr="001E031E">
              <w:rPr>
                <w:rFonts w:ascii="Times New Roman" w:hAnsi="Times New Roman"/>
                <w:szCs w:val="24"/>
                <w:lang w:val="uk-UA"/>
              </w:rPr>
              <w:t xml:space="preserve">  </w:t>
            </w:r>
          </w:p>
        </w:tc>
      </w:tr>
      <w:tr w:rsidR="001E031E" w:rsidRPr="007E7F32" w:rsidTr="001E031E">
        <w:trPr>
          <w:trHeight w:val="2429"/>
        </w:trPr>
        <w:tc>
          <w:tcPr>
            <w:tcW w:w="588" w:type="dxa"/>
            <w:tcBorders>
              <w:top w:val="single" w:sz="8" w:space="0" w:color="000000"/>
              <w:left w:val="single" w:sz="8" w:space="0" w:color="000000"/>
              <w:bottom w:val="single" w:sz="8" w:space="0" w:color="000000"/>
              <w:right w:val="single" w:sz="8" w:space="0" w:color="000000"/>
            </w:tcBorders>
          </w:tcPr>
          <w:p w:rsidR="001E031E" w:rsidRPr="001E031E" w:rsidRDefault="001E031E" w:rsidP="001E031E">
            <w:pPr>
              <w:spacing w:after="0"/>
              <w:ind w:left="41"/>
              <w:jc w:val="center"/>
              <w:rPr>
                <w:rFonts w:ascii="Times New Roman" w:hAnsi="Times New Roman"/>
                <w:b/>
                <w:szCs w:val="24"/>
                <w:lang w:val="uk-UA"/>
              </w:rPr>
            </w:pPr>
            <w:r w:rsidRPr="001E031E">
              <w:rPr>
                <w:rFonts w:ascii="Times New Roman" w:hAnsi="Times New Roman"/>
                <w:b/>
                <w:szCs w:val="24"/>
                <w:lang w:val="uk-UA"/>
              </w:rPr>
              <w:t>3</w:t>
            </w:r>
          </w:p>
        </w:tc>
        <w:tc>
          <w:tcPr>
            <w:tcW w:w="4428" w:type="dxa"/>
            <w:tcBorders>
              <w:top w:val="single" w:sz="8" w:space="0" w:color="000000"/>
              <w:left w:val="single" w:sz="8" w:space="0" w:color="000000"/>
              <w:bottom w:val="single" w:sz="8" w:space="0" w:color="000000"/>
              <w:right w:val="single" w:sz="8" w:space="0" w:color="000000"/>
            </w:tcBorders>
            <w:vAlign w:val="center"/>
          </w:tcPr>
          <w:p w:rsidR="001E031E" w:rsidRPr="001E031E" w:rsidRDefault="001E031E" w:rsidP="001E031E">
            <w:pPr>
              <w:spacing w:after="0"/>
              <w:ind w:right="60"/>
              <w:rPr>
                <w:rFonts w:ascii="Times New Roman" w:hAnsi="Times New Roman"/>
                <w:szCs w:val="24"/>
                <w:lang w:val="uk-UA"/>
              </w:rPr>
            </w:pPr>
            <w:r w:rsidRPr="001E031E">
              <w:rPr>
                <w:rFonts w:ascii="Times New Roman" w:hAnsi="Times New Roman"/>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w:t>
            </w:r>
            <w:proofErr w:type="spellStart"/>
            <w:r w:rsidRPr="001E031E">
              <w:rPr>
                <w:rFonts w:ascii="Times New Roman" w:hAnsi="Times New Roman"/>
                <w:szCs w:val="24"/>
                <w:lang w:val="uk-UA"/>
              </w:rPr>
              <w:t>будьякими</w:t>
            </w:r>
            <w:proofErr w:type="spellEnd"/>
            <w:r w:rsidRPr="001E031E">
              <w:rPr>
                <w:rFonts w:ascii="Times New Roman" w:hAnsi="Times New Roman"/>
                <w:szCs w:val="24"/>
                <w:lang w:val="uk-UA"/>
              </w:rPr>
              <w:t xml:space="preserve"> формами торгівлі людьми. </w:t>
            </w:r>
            <w:r w:rsidRPr="001E031E">
              <w:rPr>
                <w:rFonts w:ascii="Times New Roman" w:hAnsi="Times New Roman"/>
                <w:b/>
                <w:bCs/>
                <w:szCs w:val="24"/>
                <w:lang w:val="uk-UA"/>
              </w:rPr>
              <w:t>(підпункт 12 пункт 47 Особливостей)</w:t>
            </w:r>
            <w:r w:rsidRPr="001E031E">
              <w:rPr>
                <w:rFonts w:ascii="Times New Roman" w:hAnsi="Times New Roman"/>
                <w:szCs w:val="24"/>
                <w:lang w:val="uk-UA"/>
              </w:rPr>
              <w:t xml:space="preserve"> кримінальним </w:t>
            </w:r>
            <w:r w:rsidRPr="001E031E">
              <w:rPr>
                <w:rFonts w:ascii="Times New Roman" w:hAnsi="Times New Roman"/>
                <w:szCs w:val="24"/>
                <w:lang w:val="uk-UA"/>
              </w:rPr>
              <w:tab/>
              <w:t xml:space="preserve">процесуальним законодавством України щодо фізичної особи, яка є учасником процедури закупівлі.  </w:t>
            </w:r>
          </w:p>
        </w:tc>
        <w:tc>
          <w:tcPr>
            <w:tcW w:w="4603" w:type="dxa"/>
            <w:vMerge/>
            <w:tcBorders>
              <w:left w:val="single" w:sz="8" w:space="0" w:color="000000"/>
              <w:bottom w:val="single" w:sz="8" w:space="0" w:color="000000"/>
              <w:right w:val="single" w:sz="8" w:space="0" w:color="000000"/>
            </w:tcBorders>
            <w:vAlign w:val="center"/>
          </w:tcPr>
          <w:p w:rsidR="001E031E" w:rsidRPr="001E031E" w:rsidRDefault="001E031E" w:rsidP="001E031E">
            <w:pPr>
              <w:tabs>
                <w:tab w:val="center" w:pos="1580"/>
                <w:tab w:val="center" w:pos="2355"/>
                <w:tab w:val="right" w:pos="4464"/>
              </w:tabs>
              <w:spacing w:after="0"/>
              <w:rPr>
                <w:rFonts w:ascii="Times New Roman" w:hAnsi="Times New Roman"/>
                <w:b/>
                <w:szCs w:val="24"/>
                <w:lang w:val="uk-UA"/>
              </w:rPr>
            </w:pPr>
          </w:p>
        </w:tc>
      </w:tr>
      <w:tr w:rsidR="001E031E" w:rsidRPr="007E7F32" w:rsidTr="001E031E">
        <w:trPr>
          <w:trHeight w:val="2429"/>
        </w:trPr>
        <w:tc>
          <w:tcPr>
            <w:tcW w:w="588" w:type="dxa"/>
            <w:tcBorders>
              <w:top w:val="single" w:sz="8" w:space="0" w:color="000000"/>
              <w:left w:val="single" w:sz="8" w:space="0" w:color="000000"/>
              <w:bottom w:val="single" w:sz="8" w:space="0" w:color="000000"/>
              <w:right w:val="single" w:sz="8" w:space="0" w:color="000000"/>
            </w:tcBorders>
          </w:tcPr>
          <w:p w:rsidR="001E031E" w:rsidRPr="001E031E" w:rsidRDefault="001E031E" w:rsidP="001E031E">
            <w:pPr>
              <w:spacing w:after="0"/>
              <w:ind w:left="41"/>
              <w:jc w:val="center"/>
              <w:rPr>
                <w:rFonts w:ascii="Times New Roman" w:hAnsi="Times New Roman"/>
                <w:b/>
                <w:szCs w:val="24"/>
                <w:lang w:val="uk-UA"/>
              </w:rPr>
            </w:pPr>
            <w:r w:rsidRPr="001E031E">
              <w:rPr>
                <w:rFonts w:ascii="Times New Roman" w:hAnsi="Times New Roman"/>
                <w:b/>
                <w:szCs w:val="24"/>
                <w:lang w:val="uk-UA"/>
              </w:rPr>
              <w:t>4</w:t>
            </w:r>
          </w:p>
        </w:tc>
        <w:tc>
          <w:tcPr>
            <w:tcW w:w="4428" w:type="dxa"/>
            <w:tcBorders>
              <w:top w:val="single" w:sz="8" w:space="0" w:color="000000"/>
              <w:left w:val="single" w:sz="8" w:space="0" w:color="000000"/>
              <w:bottom w:val="single" w:sz="8" w:space="0" w:color="000000"/>
              <w:right w:val="single" w:sz="8" w:space="0" w:color="000000"/>
            </w:tcBorders>
          </w:tcPr>
          <w:p w:rsidR="001E031E" w:rsidRPr="001E031E" w:rsidRDefault="001E031E" w:rsidP="001E031E">
            <w:pPr>
              <w:pStyle w:val="Default"/>
              <w:jc w:val="both"/>
              <w:rPr>
                <w:sz w:val="23"/>
                <w:szCs w:val="23"/>
              </w:rPr>
            </w:pPr>
            <w:r w:rsidRPr="001E031E">
              <w:rPr>
                <w:sz w:val="23"/>
                <w:szCs w:val="23"/>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1E031E">
              <w:rPr>
                <w:sz w:val="23"/>
                <w:szCs w:val="23"/>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E031E" w:rsidRPr="001E031E" w:rsidRDefault="001E031E" w:rsidP="001E031E">
            <w:pPr>
              <w:spacing w:after="0"/>
              <w:ind w:right="60"/>
              <w:rPr>
                <w:rFonts w:ascii="Times New Roman" w:hAnsi="Times New Roman"/>
                <w:szCs w:val="24"/>
                <w:lang w:val="uk-UA"/>
              </w:rPr>
            </w:pPr>
            <w:r w:rsidRPr="001E031E">
              <w:rPr>
                <w:rFonts w:ascii="Times New Roman" w:hAnsi="Times New Roman"/>
                <w:b/>
                <w:bCs/>
                <w:sz w:val="23"/>
                <w:szCs w:val="23"/>
                <w:lang w:val="uk-UA"/>
              </w:rPr>
              <w:t xml:space="preserve">(абзац 14 пункт 47 Особливостей) </w:t>
            </w:r>
          </w:p>
        </w:tc>
        <w:tc>
          <w:tcPr>
            <w:tcW w:w="4603" w:type="dxa"/>
            <w:tcBorders>
              <w:top w:val="single" w:sz="8" w:space="0" w:color="000000"/>
              <w:left w:val="single" w:sz="8" w:space="0" w:color="000000"/>
              <w:bottom w:val="single" w:sz="8" w:space="0" w:color="000000"/>
              <w:right w:val="single" w:sz="8" w:space="0" w:color="000000"/>
            </w:tcBorders>
          </w:tcPr>
          <w:p w:rsidR="001E031E" w:rsidRPr="001E031E" w:rsidRDefault="001E031E" w:rsidP="001E031E">
            <w:pPr>
              <w:pStyle w:val="Default"/>
              <w:jc w:val="both"/>
              <w:rPr>
                <w:sz w:val="23"/>
                <w:szCs w:val="23"/>
              </w:rPr>
            </w:pPr>
            <w:r w:rsidRPr="001E031E">
              <w:rPr>
                <w:b/>
                <w:bCs/>
                <w:sz w:val="23"/>
                <w:szCs w:val="23"/>
              </w:rPr>
              <w:lastRenderedPageBreak/>
              <w:t>Довідка в довільній формі</w:t>
            </w:r>
            <w:r w:rsidRPr="001E031E">
              <w:rPr>
                <w:sz w:val="23"/>
                <w:szCs w:val="23"/>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sidRPr="001E031E">
              <w:rPr>
                <w:sz w:val="23"/>
                <w:szCs w:val="23"/>
              </w:rPr>
              <w:lastRenderedPageBreak/>
              <w:t xml:space="preserve">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E031E" w:rsidRPr="001E031E" w:rsidRDefault="001E031E" w:rsidP="001E031E">
      <w:pPr>
        <w:spacing w:after="0"/>
        <w:rPr>
          <w:rFonts w:ascii="Times New Roman" w:hAnsi="Times New Roman"/>
          <w:szCs w:val="24"/>
          <w:lang w:val="uk-UA"/>
        </w:rPr>
      </w:pPr>
    </w:p>
    <w:p w:rsidR="001E031E" w:rsidRPr="001E031E" w:rsidRDefault="001E031E" w:rsidP="001E031E">
      <w:pPr>
        <w:spacing w:after="0"/>
        <w:rPr>
          <w:rFonts w:ascii="Times New Roman" w:hAnsi="Times New Roman"/>
          <w:szCs w:val="24"/>
          <w:lang w:val="uk-UA"/>
        </w:rPr>
      </w:pPr>
    </w:p>
    <w:p w:rsidR="001E031E" w:rsidRPr="001E031E" w:rsidRDefault="001E031E" w:rsidP="001E031E">
      <w:pPr>
        <w:spacing w:after="0"/>
        <w:rPr>
          <w:rFonts w:ascii="Times New Roman" w:hAnsi="Times New Roman"/>
          <w:szCs w:val="24"/>
          <w:lang w:val="uk-UA"/>
        </w:rPr>
      </w:pPr>
    </w:p>
    <w:p w:rsidR="001E031E" w:rsidRPr="001E031E" w:rsidRDefault="001E031E" w:rsidP="001E031E">
      <w:pPr>
        <w:spacing w:after="0"/>
        <w:rPr>
          <w:rFonts w:ascii="Times New Roman" w:hAnsi="Times New Roman"/>
          <w:szCs w:val="24"/>
          <w:lang w:val="uk-UA"/>
        </w:rPr>
      </w:pPr>
    </w:p>
    <w:p w:rsidR="001E031E" w:rsidRPr="001E031E" w:rsidRDefault="001E031E" w:rsidP="001E031E">
      <w:pPr>
        <w:spacing w:after="0"/>
        <w:rPr>
          <w:rFonts w:ascii="Times New Roman" w:hAnsi="Times New Roman"/>
          <w:szCs w:val="24"/>
          <w:lang w:val="uk-UA"/>
        </w:rPr>
      </w:pPr>
    </w:p>
    <w:p w:rsidR="001E031E" w:rsidRDefault="001E031E" w:rsidP="001E031E">
      <w:pPr>
        <w:spacing w:after="0"/>
        <w:rPr>
          <w:rFonts w:ascii="Times New Roman" w:hAnsi="Times New Roman"/>
          <w:szCs w:val="24"/>
          <w:lang w:val="uk-UA"/>
        </w:rPr>
      </w:pPr>
    </w:p>
    <w:p w:rsidR="00FE2F5C" w:rsidRDefault="00FE2F5C" w:rsidP="001E031E">
      <w:pPr>
        <w:spacing w:after="0"/>
        <w:rPr>
          <w:rFonts w:ascii="Times New Roman" w:hAnsi="Times New Roman"/>
          <w:szCs w:val="24"/>
          <w:lang w:val="uk-UA"/>
        </w:rPr>
      </w:pPr>
    </w:p>
    <w:p w:rsidR="00FE2F5C" w:rsidRDefault="00FE2F5C" w:rsidP="001E031E">
      <w:pPr>
        <w:spacing w:after="0"/>
        <w:rPr>
          <w:rFonts w:ascii="Times New Roman" w:hAnsi="Times New Roman"/>
          <w:szCs w:val="24"/>
          <w:lang w:val="uk-UA"/>
        </w:rPr>
      </w:pPr>
    </w:p>
    <w:p w:rsidR="00FE2F5C" w:rsidRDefault="00FE2F5C" w:rsidP="001E031E">
      <w:pPr>
        <w:spacing w:after="0"/>
        <w:rPr>
          <w:rFonts w:ascii="Times New Roman" w:hAnsi="Times New Roman"/>
          <w:szCs w:val="24"/>
          <w:lang w:val="uk-UA"/>
        </w:rPr>
      </w:pPr>
    </w:p>
    <w:p w:rsidR="00FE2F5C" w:rsidRDefault="00FE2F5C" w:rsidP="001E031E">
      <w:pPr>
        <w:spacing w:after="0"/>
        <w:rPr>
          <w:rFonts w:ascii="Times New Roman" w:hAnsi="Times New Roman"/>
          <w:szCs w:val="24"/>
          <w:lang w:val="uk-UA"/>
        </w:rPr>
      </w:pPr>
    </w:p>
    <w:p w:rsidR="00FE2F5C" w:rsidRDefault="00FE2F5C" w:rsidP="001E031E">
      <w:pPr>
        <w:spacing w:after="0"/>
        <w:rPr>
          <w:rFonts w:ascii="Times New Roman" w:hAnsi="Times New Roman"/>
          <w:szCs w:val="24"/>
          <w:lang w:val="uk-UA"/>
        </w:rPr>
      </w:pPr>
    </w:p>
    <w:p w:rsidR="00FE2F5C" w:rsidRDefault="00FE2F5C" w:rsidP="001E031E">
      <w:pPr>
        <w:spacing w:after="0"/>
        <w:rPr>
          <w:rFonts w:ascii="Times New Roman" w:hAnsi="Times New Roman"/>
          <w:szCs w:val="24"/>
          <w:lang w:val="uk-UA"/>
        </w:rPr>
      </w:pPr>
    </w:p>
    <w:p w:rsidR="00FE2F5C" w:rsidRDefault="00FE2F5C" w:rsidP="001E031E">
      <w:pPr>
        <w:spacing w:after="0"/>
        <w:rPr>
          <w:rFonts w:ascii="Times New Roman" w:hAnsi="Times New Roman"/>
          <w:szCs w:val="24"/>
          <w:lang w:val="uk-UA"/>
        </w:rPr>
      </w:pPr>
    </w:p>
    <w:p w:rsidR="00FE2F5C" w:rsidRDefault="00FE2F5C" w:rsidP="001E031E">
      <w:pPr>
        <w:spacing w:after="0"/>
        <w:rPr>
          <w:rFonts w:ascii="Times New Roman" w:hAnsi="Times New Roman"/>
          <w:szCs w:val="24"/>
          <w:lang w:val="uk-UA"/>
        </w:rPr>
      </w:pPr>
    </w:p>
    <w:p w:rsidR="00FE2F5C" w:rsidRDefault="00FE2F5C" w:rsidP="001E031E">
      <w:pPr>
        <w:spacing w:after="0"/>
        <w:rPr>
          <w:rFonts w:ascii="Times New Roman" w:hAnsi="Times New Roman"/>
          <w:szCs w:val="24"/>
          <w:lang w:val="uk-UA"/>
        </w:rPr>
      </w:pPr>
    </w:p>
    <w:p w:rsidR="00FE2F5C" w:rsidRDefault="00FE2F5C" w:rsidP="001E031E">
      <w:pPr>
        <w:spacing w:after="0"/>
        <w:rPr>
          <w:rFonts w:ascii="Times New Roman" w:hAnsi="Times New Roman"/>
          <w:szCs w:val="24"/>
          <w:lang w:val="uk-UA"/>
        </w:rPr>
      </w:pPr>
    </w:p>
    <w:p w:rsidR="00FE2F5C" w:rsidRDefault="00FE2F5C" w:rsidP="001E031E">
      <w:pPr>
        <w:spacing w:after="0"/>
        <w:rPr>
          <w:rFonts w:ascii="Times New Roman" w:hAnsi="Times New Roman"/>
          <w:szCs w:val="24"/>
          <w:lang w:val="uk-UA"/>
        </w:rPr>
      </w:pPr>
    </w:p>
    <w:p w:rsidR="00FE2F5C" w:rsidRDefault="00FE2F5C" w:rsidP="001E031E">
      <w:pPr>
        <w:spacing w:after="0"/>
        <w:rPr>
          <w:rFonts w:ascii="Times New Roman" w:hAnsi="Times New Roman"/>
          <w:szCs w:val="24"/>
          <w:lang w:val="uk-UA"/>
        </w:rPr>
      </w:pPr>
    </w:p>
    <w:p w:rsidR="00FE2F5C" w:rsidRDefault="00FE2F5C" w:rsidP="001E031E">
      <w:pPr>
        <w:spacing w:after="0"/>
        <w:rPr>
          <w:rFonts w:ascii="Times New Roman" w:hAnsi="Times New Roman"/>
          <w:szCs w:val="24"/>
          <w:lang w:val="uk-UA"/>
        </w:rPr>
      </w:pPr>
    </w:p>
    <w:p w:rsidR="00FE2F5C" w:rsidRDefault="00FE2F5C" w:rsidP="001E031E">
      <w:pPr>
        <w:spacing w:after="0"/>
        <w:rPr>
          <w:rFonts w:ascii="Times New Roman" w:hAnsi="Times New Roman"/>
          <w:szCs w:val="24"/>
          <w:lang w:val="uk-UA"/>
        </w:rPr>
      </w:pPr>
    </w:p>
    <w:p w:rsidR="00FE2F5C" w:rsidRDefault="00FE2F5C" w:rsidP="001E031E">
      <w:pPr>
        <w:spacing w:after="0"/>
        <w:rPr>
          <w:rFonts w:ascii="Times New Roman" w:hAnsi="Times New Roman"/>
          <w:szCs w:val="24"/>
          <w:lang w:val="uk-UA"/>
        </w:rPr>
      </w:pPr>
    </w:p>
    <w:p w:rsidR="00FE2F5C" w:rsidRDefault="00FE2F5C" w:rsidP="001E031E">
      <w:pPr>
        <w:spacing w:after="0"/>
        <w:rPr>
          <w:rFonts w:ascii="Times New Roman" w:hAnsi="Times New Roman"/>
          <w:szCs w:val="24"/>
          <w:lang w:val="uk-UA"/>
        </w:rPr>
      </w:pPr>
    </w:p>
    <w:p w:rsidR="00FE2F5C" w:rsidRDefault="00FE2F5C" w:rsidP="001E031E">
      <w:pPr>
        <w:spacing w:after="0"/>
        <w:rPr>
          <w:rFonts w:ascii="Times New Roman" w:hAnsi="Times New Roman"/>
          <w:szCs w:val="24"/>
          <w:lang w:val="uk-UA"/>
        </w:rPr>
      </w:pPr>
    </w:p>
    <w:p w:rsidR="00FE2F5C" w:rsidRDefault="00FE2F5C" w:rsidP="001E031E">
      <w:pPr>
        <w:spacing w:after="0"/>
        <w:rPr>
          <w:rFonts w:ascii="Times New Roman" w:hAnsi="Times New Roman"/>
          <w:szCs w:val="24"/>
          <w:lang w:val="uk-UA"/>
        </w:rPr>
      </w:pPr>
    </w:p>
    <w:p w:rsidR="00FE2F5C" w:rsidRDefault="00FE2F5C" w:rsidP="001E031E">
      <w:pPr>
        <w:spacing w:after="0"/>
        <w:rPr>
          <w:rFonts w:ascii="Times New Roman" w:hAnsi="Times New Roman"/>
          <w:szCs w:val="24"/>
          <w:lang w:val="uk-UA"/>
        </w:rPr>
      </w:pPr>
    </w:p>
    <w:p w:rsidR="00FE2F5C" w:rsidRDefault="00FE2F5C" w:rsidP="001E031E">
      <w:pPr>
        <w:spacing w:after="0"/>
        <w:rPr>
          <w:rFonts w:ascii="Times New Roman" w:hAnsi="Times New Roman"/>
          <w:szCs w:val="24"/>
          <w:lang w:val="uk-UA"/>
        </w:rPr>
      </w:pPr>
    </w:p>
    <w:p w:rsidR="00FE2F5C" w:rsidRDefault="00FE2F5C" w:rsidP="001E031E">
      <w:pPr>
        <w:spacing w:after="0"/>
        <w:rPr>
          <w:rFonts w:ascii="Times New Roman" w:hAnsi="Times New Roman"/>
          <w:szCs w:val="24"/>
          <w:lang w:val="uk-UA"/>
        </w:rPr>
      </w:pPr>
    </w:p>
    <w:p w:rsidR="00FE2F5C" w:rsidRDefault="00FE2F5C" w:rsidP="001E031E">
      <w:pPr>
        <w:spacing w:after="0"/>
        <w:rPr>
          <w:rFonts w:ascii="Times New Roman" w:hAnsi="Times New Roman"/>
          <w:szCs w:val="24"/>
          <w:lang w:val="uk-UA"/>
        </w:rPr>
      </w:pPr>
    </w:p>
    <w:p w:rsidR="00FE2F5C" w:rsidRDefault="00FE2F5C" w:rsidP="001E031E">
      <w:pPr>
        <w:spacing w:after="0"/>
        <w:rPr>
          <w:rFonts w:ascii="Times New Roman" w:hAnsi="Times New Roman"/>
          <w:szCs w:val="24"/>
          <w:lang w:val="uk-UA"/>
        </w:rPr>
      </w:pPr>
    </w:p>
    <w:p w:rsidR="00FE2F5C" w:rsidRDefault="00FE2F5C" w:rsidP="001E031E">
      <w:pPr>
        <w:spacing w:after="0"/>
        <w:rPr>
          <w:rFonts w:ascii="Times New Roman" w:hAnsi="Times New Roman"/>
          <w:szCs w:val="24"/>
          <w:lang w:val="uk-UA"/>
        </w:rPr>
      </w:pPr>
    </w:p>
    <w:p w:rsidR="00FE2F5C" w:rsidRDefault="00FE2F5C" w:rsidP="001E031E">
      <w:pPr>
        <w:spacing w:after="0"/>
        <w:rPr>
          <w:rFonts w:ascii="Times New Roman" w:hAnsi="Times New Roman"/>
          <w:szCs w:val="24"/>
          <w:lang w:val="uk-UA"/>
        </w:rPr>
      </w:pPr>
    </w:p>
    <w:p w:rsidR="00FE2F5C" w:rsidRDefault="00FE2F5C" w:rsidP="001E031E">
      <w:pPr>
        <w:spacing w:after="0"/>
        <w:rPr>
          <w:rFonts w:ascii="Times New Roman" w:hAnsi="Times New Roman"/>
          <w:szCs w:val="24"/>
          <w:lang w:val="uk-UA"/>
        </w:rPr>
      </w:pPr>
    </w:p>
    <w:p w:rsidR="00FE2F5C" w:rsidRDefault="00FE2F5C" w:rsidP="001E031E">
      <w:pPr>
        <w:spacing w:after="0"/>
        <w:rPr>
          <w:rFonts w:ascii="Times New Roman" w:hAnsi="Times New Roman"/>
          <w:szCs w:val="24"/>
          <w:lang w:val="uk-UA"/>
        </w:rPr>
      </w:pPr>
    </w:p>
    <w:p w:rsidR="00FE2F5C" w:rsidRDefault="00FE2F5C" w:rsidP="001E031E">
      <w:pPr>
        <w:spacing w:after="0"/>
        <w:rPr>
          <w:rFonts w:ascii="Times New Roman" w:hAnsi="Times New Roman"/>
          <w:szCs w:val="24"/>
          <w:lang w:val="uk-UA"/>
        </w:rPr>
      </w:pPr>
    </w:p>
    <w:p w:rsidR="00FE2F5C" w:rsidRDefault="00FE2F5C" w:rsidP="001E031E">
      <w:pPr>
        <w:spacing w:after="0"/>
        <w:rPr>
          <w:rFonts w:ascii="Times New Roman" w:hAnsi="Times New Roman"/>
          <w:szCs w:val="24"/>
          <w:lang w:val="uk-UA"/>
        </w:rPr>
      </w:pPr>
    </w:p>
    <w:p w:rsidR="00FE2F5C" w:rsidRDefault="00FE2F5C" w:rsidP="001E031E">
      <w:pPr>
        <w:spacing w:after="0"/>
        <w:rPr>
          <w:rFonts w:ascii="Times New Roman" w:hAnsi="Times New Roman"/>
          <w:szCs w:val="24"/>
          <w:lang w:val="uk-UA"/>
        </w:rPr>
      </w:pPr>
    </w:p>
    <w:p w:rsidR="00FE2F5C" w:rsidRDefault="00FE2F5C" w:rsidP="001E031E">
      <w:pPr>
        <w:spacing w:after="0"/>
        <w:rPr>
          <w:rFonts w:ascii="Times New Roman" w:hAnsi="Times New Roman"/>
          <w:szCs w:val="24"/>
          <w:lang w:val="uk-UA"/>
        </w:rPr>
      </w:pPr>
    </w:p>
    <w:p w:rsidR="00FE2F5C" w:rsidRPr="001E031E" w:rsidRDefault="00FE2F5C" w:rsidP="001E031E">
      <w:pPr>
        <w:spacing w:after="0"/>
        <w:rPr>
          <w:rFonts w:ascii="Times New Roman" w:hAnsi="Times New Roman"/>
          <w:szCs w:val="24"/>
          <w:lang w:val="uk-UA"/>
        </w:rPr>
      </w:pPr>
    </w:p>
    <w:p w:rsidR="001E031E" w:rsidRPr="001E031E" w:rsidRDefault="001E031E" w:rsidP="001E031E">
      <w:pPr>
        <w:spacing w:after="0"/>
        <w:rPr>
          <w:rFonts w:ascii="Times New Roman" w:hAnsi="Times New Roman"/>
          <w:szCs w:val="24"/>
          <w:lang w:val="uk-UA"/>
        </w:rPr>
      </w:pPr>
    </w:p>
    <w:p w:rsidR="001E031E" w:rsidRPr="001E031E" w:rsidRDefault="001E031E" w:rsidP="001E031E">
      <w:pPr>
        <w:spacing w:after="0"/>
        <w:ind w:left="6840" w:right="186"/>
        <w:rPr>
          <w:rFonts w:ascii="Times New Roman" w:hAnsi="Times New Roman"/>
          <w:b/>
          <w:szCs w:val="24"/>
          <w:lang w:val="uk-UA"/>
        </w:rPr>
      </w:pPr>
    </w:p>
    <w:p w:rsidR="001E031E" w:rsidRPr="001E031E" w:rsidRDefault="001E031E" w:rsidP="001E031E">
      <w:pPr>
        <w:widowControl w:val="0"/>
        <w:tabs>
          <w:tab w:val="left" w:pos="1080"/>
        </w:tabs>
        <w:autoSpaceDE w:val="0"/>
        <w:autoSpaceDN w:val="0"/>
        <w:adjustRightInd w:val="0"/>
        <w:spacing w:after="0"/>
        <w:ind w:right="-227"/>
        <w:jc w:val="right"/>
        <w:rPr>
          <w:rFonts w:ascii="Times New Roman" w:hAnsi="Times New Roman"/>
          <w:b/>
          <w:bCs/>
          <w:color w:val="000000"/>
          <w:sz w:val="24"/>
          <w:szCs w:val="24"/>
          <w:lang w:val="uk-UA"/>
        </w:rPr>
      </w:pPr>
      <w:r w:rsidRPr="001E031E">
        <w:rPr>
          <w:rFonts w:ascii="Times New Roman" w:hAnsi="Times New Roman"/>
          <w:b/>
          <w:bCs/>
          <w:color w:val="000000"/>
          <w:sz w:val="24"/>
          <w:szCs w:val="24"/>
          <w:lang w:val="uk-UA"/>
        </w:rPr>
        <w:lastRenderedPageBreak/>
        <w:t>ДОДАТОК №</w:t>
      </w:r>
      <w:r w:rsidR="00FE2F5C">
        <w:rPr>
          <w:rFonts w:ascii="Times New Roman" w:hAnsi="Times New Roman"/>
          <w:b/>
          <w:bCs/>
          <w:color w:val="000000"/>
          <w:sz w:val="24"/>
          <w:szCs w:val="24"/>
          <w:lang w:val="uk-UA"/>
        </w:rPr>
        <w:t>2</w:t>
      </w:r>
    </w:p>
    <w:p w:rsidR="001E031E" w:rsidRPr="00AA2837" w:rsidRDefault="001E031E" w:rsidP="001E031E">
      <w:pPr>
        <w:widowControl w:val="0"/>
        <w:tabs>
          <w:tab w:val="left" w:pos="1080"/>
        </w:tabs>
        <w:autoSpaceDE w:val="0"/>
        <w:autoSpaceDN w:val="0"/>
        <w:adjustRightInd w:val="0"/>
        <w:spacing w:after="0"/>
        <w:ind w:right="-227"/>
        <w:jc w:val="right"/>
        <w:rPr>
          <w:rFonts w:ascii="Times New Roman" w:hAnsi="Times New Roman"/>
          <w:bCs/>
          <w:i/>
          <w:color w:val="000000"/>
          <w:sz w:val="24"/>
          <w:szCs w:val="24"/>
          <w:lang w:val="uk-UA"/>
        </w:rPr>
      </w:pPr>
      <w:r w:rsidRPr="00AA2837">
        <w:rPr>
          <w:rFonts w:ascii="Times New Roman" w:hAnsi="Times New Roman"/>
          <w:bCs/>
          <w:i/>
          <w:color w:val="000000"/>
          <w:sz w:val="24"/>
          <w:szCs w:val="24"/>
          <w:lang w:val="uk-UA"/>
        </w:rPr>
        <w:t>до тендерної документації</w:t>
      </w:r>
    </w:p>
    <w:p w:rsidR="001E031E" w:rsidRPr="001E031E" w:rsidRDefault="001E031E" w:rsidP="001E031E">
      <w:pPr>
        <w:widowControl w:val="0"/>
        <w:tabs>
          <w:tab w:val="left" w:pos="1080"/>
        </w:tabs>
        <w:autoSpaceDE w:val="0"/>
        <w:autoSpaceDN w:val="0"/>
        <w:adjustRightInd w:val="0"/>
        <w:spacing w:before="240" w:after="0"/>
        <w:ind w:right="-261"/>
        <w:jc w:val="right"/>
        <w:rPr>
          <w:rFonts w:ascii="Times New Roman" w:hAnsi="Times New Roman"/>
          <w:bCs/>
          <w:color w:val="000000"/>
          <w:sz w:val="24"/>
          <w:szCs w:val="24"/>
          <w:lang w:val="uk-UA"/>
        </w:rPr>
      </w:pPr>
    </w:p>
    <w:p w:rsidR="001E031E" w:rsidRPr="001E031E" w:rsidRDefault="001E031E" w:rsidP="001E031E">
      <w:pPr>
        <w:ind w:left="180" w:right="196"/>
        <w:jc w:val="both"/>
        <w:rPr>
          <w:rFonts w:ascii="Times New Roman" w:hAnsi="Times New Roman"/>
          <w:sz w:val="24"/>
          <w:szCs w:val="24"/>
          <w:lang w:val="uk-UA"/>
        </w:rPr>
      </w:pPr>
      <w:r w:rsidRPr="001E031E">
        <w:rPr>
          <w:rFonts w:ascii="Times New Roman" w:hAnsi="Times New Roman"/>
          <w:sz w:val="24"/>
          <w:szCs w:val="24"/>
          <w:lang w:val="uk-UA"/>
        </w:rPr>
        <w:t>Форма «Тендерної</w:t>
      </w:r>
      <w:r w:rsidRPr="001E031E">
        <w:rPr>
          <w:rFonts w:ascii="Times New Roman" w:hAnsi="Times New Roman"/>
          <w:color w:val="FF0000"/>
          <w:sz w:val="24"/>
          <w:szCs w:val="24"/>
          <w:lang w:val="uk-UA"/>
        </w:rPr>
        <w:t xml:space="preserve"> </w:t>
      </w:r>
      <w:r w:rsidRPr="001E031E">
        <w:rPr>
          <w:rFonts w:ascii="Times New Roman" w:hAnsi="Times New Roman"/>
          <w:sz w:val="24"/>
          <w:szCs w:val="24"/>
          <w:lang w:val="uk-UA"/>
        </w:rPr>
        <w:t>цінової пропозиції» подається у вигляді, наведеному нижче.</w:t>
      </w:r>
    </w:p>
    <w:p w:rsidR="001E031E" w:rsidRPr="001E031E" w:rsidRDefault="001E031E" w:rsidP="001E031E">
      <w:pPr>
        <w:spacing w:after="0"/>
        <w:ind w:hanging="720"/>
        <w:jc w:val="center"/>
        <w:rPr>
          <w:rFonts w:ascii="Times New Roman" w:hAnsi="Times New Roman"/>
          <w:b/>
          <w:bCs/>
          <w:sz w:val="24"/>
          <w:szCs w:val="24"/>
          <w:lang w:val="uk-UA"/>
        </w:rPr>
      </w:pPr>
      <w:r w:rsidRPr="001E031E">
        <w:rPr>
          <w:rFonts w:ascii="Times New Roman" w:hAnsi="Times New Roman"/>
          <w:b/>
          <w:bCs/>
          <w:sz w:val="24"/>
          <w:szCs w:val="24"/>
          <w:lang w:val="uk-UA"/>
        </w:rPr>
        <w:t>ФОРМА  «ТЕНДЕРНОЇ ЦІНОВОЇ ПРОПОЗИЦІЇ»</w:t>
      </w:r>
    </w:p>
    <w:p w:rsidR="001E031E" w:rsidRPr="001E031E" w:rsidRDefault="001E031E" w:rsidP="001E031E">
      <w:pPr>
        <w:spacing w:after="0"/>
        <w:ind w:hanging="720"/>
        <w:jc w:val="center"/>
        <w:rPr>
          <w:rFonts w:ascii="Times New Roman" w:hAnsi="Times New Roman"/>
          <w:sz w:val="24"/>
          <w:szCs w:val="24"/>
          <w:lang w:val="uk-UA"/>
        </w:rPr>
      </w:pPr>
      <w:r w:rsidRPr="001E031E">
        <w:rPr>
          <w:rFonts w:ascii="Times New Roman" w:hAnsi="Times New Roman"/>
          <w:sz w:val="24"/>
          <w:szCs w:val="24"/>
          <w:lang w:val="uk-UA"/>
        </w:rPr>
        <w:t>(форма, яка подається Учасником на фірмовому бланку)</w:t>
      </w:r>
    </w:p>
    <w:p w:rsidR="001E031E" w:rsidRPr="001E031E" w:rsidRDefault="001E031E" w:rsidP="001E031E">
      <w:pPr>
        <w:tabs>
          <w:tab w:val="left" w:pos="0"/>
          <w:tab w:val="center" w:pos="4153"/>
          <w:tab w:val="right" w:pos="8306"/>
        </w:tabs>
        <w:spacing w:after="0"/>
        <w:jc w:val="both"/>
        <w:rPr>
          <w:rFonts w:ascii="Times New Roman" w:hAnsi="Times New Roman"/>
          <w:sz w:val="24"/>
          <w:szCs w:val="24"/>
          <w:lang w:val="uk-UA"/>
        </w:rPr>
      </w:pPr>
      <w:r w:rsidRPr="001E031E">
        <w:rPr>
          <w:rFonts w:ascii="Times New Roman" w:hAnsi="Times New Roman"/>
          <w:sz w:val="24"/>
          <w:szCs w:val="24"/>
          <w:lang w:val="uk-UA"/>
        </w:rPr>
        <w:tab/>
      </w:r>
      <w:r w:rsidRPr="001E031E">
        <w:rPr>
          <w:rFonts w:ascii="Times New Roman" w:hAnsi="Times New Roman"/>
          <w:sz w:val="24"/>
          <w:szCs w:val="24"/>
          <w:lang w:val="uk-UA"/>
        </w:rPr>
        <w:tab/>
      </w:r>
      <w:r w:rsidRPr="001E031E">
        <w:rPr>
          <w:rFonts w:ascii="Times New Roman" w:hAnsi="Times New Roman"/>
          <w:sz w:val="24"/>
          <w:szCs w:val="24"/>
          <w:lang w:val="uk-UA"/>
        </w:rPr>
        <w:tab/>
      </w:r>
      <w:r w:rsidRPr="001E031E">
        <w:rPr>
          <w:rFonts w:ascii="Times New Roman" w:hAnsi="Times New Roman"/>
          <w:sz w:val="24"/>
          <w:szCs w:val="24"/>
          <w:lang w:val="uk-UA"/>
        </w:rPr>
        <w:tab/>
        <w:t xml:space="preserve">              </w:t>
      </w:r>
    </w:p>
    <w:p w:rsidR="001E031E" w:rsidRPr="001E031E" w:rsidRDefault="001E031E" w:rsidP="001E031E">
      <w:pPr>
        <w:tabs>
          <w:tab w:val="center" w:pos="-540"/>
          <w:tab w:val="right" w:pos="0"/>
        </w:tabs>
        <w:spacing w:after="0"/>
        <w:jc w:val="both"/>
        <w:rPr>
          <w:rFonts w:ascii="Times New Roman" w:hAnsi="Times New Roman"/>
          <w:sz w:val="24"/>
          <w:szCs w:val="24"/>
          <w:lang w:val="uk-UA"/>
        </w:rPr>
      </w:pPr>
      <w:r w:rsidRPr="001E031E">
        <w:rPr>
          <w:rFonts w:ascii="Times New Roman" w:hAnsi="Times New Roman"/>
          <w:sz w:val="24"/>
          <w:szCs w:val="24"/>
          <w:lang w:val="uk-UA"/>
        </w:rPr>
        <w:tab/>
        <w:t>Ми,______________________________________________________________,</w:t>
      </w:r>
    </w:p>
    <w:p w:rsidR="001E031E" w:rsidRPr="001E031E" w:rsidRDefault="001E031E" w:rsidP="001E031E">
      <w:pPr>
        <w:tabs>
          <w:tab w:val="left" w:pos="0"/>
          <w:tab w:val="center" w:pos="4153"/>
          <w:tab w:val="right" w:pos="8306"/>
        </w:tabs>
        <w:spacing w:after="0"/>
        <w:jc w:val="both"/>
        <w:rPr>
          <w:rFonts w:ascii="Times New Roman" w:hAnsi="Times New Roman"/>
          <w:sz w:val="24"/>
          <w:szCs w:val="24"/>
          <w:lang w:val="uk-UA"/>
        </w:rPr>
      </w:pPr>
      <w:r w:rsidRPr="001E031E">
        <w:rPr>
          <w:rFonts w:ascii="Times New Roman" w:hAnsi="Times New Roman"/>
          <w:sz w:val="24"/>
          <w:szCs w:val="24"/>
          <w:lang w:val="uk-UA"/>
        </w:rPr>
        <w:t xml:space="preserve">                                             (зазначається повна назва учасника)</w:t>
      </w:r>
    </w:p>
    <w:p w:rsidR="001E031E" w:rsidRPr="001E031E" w:rsidRDefault="001E031E" w:rsidP="001E031E">
      <w:pPr>
        <w:spacing w:after="0"/>
        <w:jc w:val="both"/>
        <w:rPr>
          <w:rFonts w:ascii="Times New Roman" w:hAnsi="Times New Roman"/>
          <w:b/>
          <w:color w:val="000000"/>
          <w:sz w:val="24"/>
          <w:szCs w:val="24"/>
          <w:lang w:val="uk-UA"/>
        </w:rPr>
      </w:pPr>
      <w:r w:rsidRPr="001E031E">
        <w:rPr>
          <w:rFonts w:ascii="Times New Roman" w:hAnsi="Times New Roman"/>
          <w:sz w:val="24"/>
          <w:szCs w:val="24"/>
          <w:lang w:val="uk-UA"/>
        </w:rPr>
        <w:t xml:space="preserve">надаємо свою тендерну цінову пропозицію щодо участі у відкритих торгах код </w:t>
      </w:r>
      <w:proofErr w:type="spellStart"/>
      <w:r w:rsidRPr="001E031E">
        <w:rPr>
          <w:rFonts w:ascii="Times New Roman" w:hAnsi="Times New Roman"/>
          <w:b/>
          <w:sz w:val="24"/>
          <w:szCs w:val="24"/>
          <w:lang w:val="uk-UA"/>
        </w:rPr>
        <w:t>Код</w:t>
      </w:r>
      <w:proofErr w:type="spellEnd"/>
      <w:r w:rsidRPr="001E031E">
        <w:rPr>
          <w:rFonts w:ascii="Times New Roman" w:hAnsi="Times New Roman"/>
          <w:b/>
          <w:sz w:val="24"/>
          <w:szCs w:val="24"/>
          <w:lang w:val="uk-UA"/>
        </w:rPr>
        <w:t xml:space="preserve"> ДК 021:2015 – </w:t>
      </w:r>
      <w:r w:rsidRPr="001E031E">
        <w:rPr>
          <w:rFonts w:ascii="Times New Roman" w:hAnsi="Times New Roman"/>
          <w:b/>
          <w:color w:val="000000"/>
          <w:sz w:val="24"/>
          <w:szCs w:val="24"/>
        </w:rPr>
        <w:t>09130000-9</w:t>
      </w:r>
      <w:r w:rsidRPr="001E031E">
        <w:rPr>
          <w:rFonts w:ascii="Times New Roman" w:hAnsi="Times New Roman"/>
          <w:b/>
          <w:color w:val="000000"/>
          <w:sz w:val="24"/>
          <w:szCs w:val="24"/>
          <w:lang w:val="uk-UA"/>
        </w:rPr>
        <w:t xml:space="preserve"> Нафта і дистиляти (Бензин А-95, дизельне паливо),</w:t>
      </w:r>
      <w:r w:rsidRPr="001E031E">
        <w:rPr>
          <w:rFonts w:ascii="Times New Roman" w:hAnsi="Times New Roman"/>
          <w:sz w:val="24"/>
          <w:szCs w:val="24"/>
          <w:lang w:val="uk-UA"/>
        </w:rPr>
        <w:t xml:space="preserve"> згідно з технічними вимогами Замовника.</w:t>
      </w:r>
    </w:p>
    <w:p w:rsidR="001E031E" w:rsidRPr="001E031E" w:rsidRDefault="001E031E" w:rsidP="001E031E">
      <w:pPr>
        <w:tabs>
          <w:tab w:val="center" w:pos="0"/>
        </w:tabs>
        <w:spacing w:after="0"/>
        <w:jc w:val="both"/>
        <w:rPr>
          <w:rFonts w:ascii="Times New Roman" w:hAnsi="Times New Roman"/>
          <w:sz w:val="24"/>
          <w:szCs w:val="24"/>
          <w:lang w:val="uk-UA"/>
        </w:rPr>
      </w:pPr>
      <w:r w:rsidRPr="001E031E">
        <w:rPr>
          <w:rFonts w:ascii="Times New Roman" w:hAnsi="Times New Roman"/>
          <w:sz w:val="24"/>
          <w:szCs w:val="24"/>
          <w:lang w:val="uk-UA"/>
        </w:rPr>
        <w:tab/>
        <w:t>Вивчивши тендерну документацію з Додатками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 а саме:</w:t>
      </w:r>
    </w:p>
    <w:p w:rsidR="001E031E" w:rsidRPr="001E031E" w:rsidRDefault="001E031E" w:rsidP="001E031E">
      <w:pPr>
        <w:spacing w:after="0"/>
        <w:jc w:val="both"/>
        <w:rPr>
          <w:rFonts w:ascii="Times New Roman" w:hAnsi="Times New Roman"/>
          <w:sz w:val="24"/>
          <w:szCs w:val="24"/>
          <w:lang w:val="uk-UA"/>
        </w:rPr>
      </w:pPr>
    </w:p>
    <w:p w:rsidR="001E031E" w:rsidRPr="001E031E" w:rsidRDefault="001E031E" w:rsidP="001E031E">
      <w:pPr>
        <w:spacing w:after="0"/>
        <w:jc w:val="both"/>
        <w:rPr>
          <w:rFonts w:ascii="Times New Roman" w:hAnsi="Times New Roman"/>
          <w:sz w:val="24"/>
          <w:szCs w:val="24"/>
          <w:lang w:val="uk-UA"/>
        </w:rPr>
      </w:pPr>
    </w:p>
    <w:p w:rsidR="001E031E" w:rsidRPr="001E031E" w:rsidRDefault="001E031E" w:rsidP="001E031E">
      <w:pPr>
        <w:spacing w:after="0"/>
        <w:jc w:val="both"/>
        <w:rPr>
          <w:rFonts w:ascii="Times New Roman" w:hAnsi="Times New Roman"/>
          <w:sz w:val="24"/>
          <w:szCs w:val="24"/>
          <w:lang w:val="uk-UA"/>
        </w:rPr>
      </w:pPr>
    </w:p>
    <w:tbl>
      <w:tblPr>
        <w:tblW w:w="10157"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3960"/>
        <w:gridCol w:w="900"/>
        <w:gridCol w:w="1260"/>
        <w:gridCol w:w="900"/>
        <w:gridCol w:w="797"/>
        <w:gridCol w:w="900"/>
        <w:gridCol w:w="720"/>
      </w:tblGrid>
      <w:tr w:rsidR="001E031E" w:rsidRPr="001E031E" w:rsidTr="001E031E">
        <w:trPr>
          <w:cantSplit/>
          <w:trHeight w:val="407"/>
        </w:trPr>
        <w:tc>
          <w:tcPr>
            <w:tcW w:w="720" w:type="dxa"/>
            <w:vMerge w:val="restart"/>
            <w:tcBorders>
              <w:top w:val="single" w:sz="4" w:space="0" w:color="auto"/>
              <w:left w:val="single" w:sz="4" w:space="0" w:color="auto"/>
              <w:right w:val="single" w:sz="4" w:space="0" w:color="auto"/>
            </w:tcBorders>
          </w:tcPr>
          <w:p w:rsidR="001E031E" w:rsidRPr="001E031E" w:rsidRDefault="001E031E" w:rsidP="001E031E">
            <w:pPr>
              <w:spacing w:before="40" w:after="0"/>
              <w:ind w:left="-180" w:right="-108"/>
              <w:jc w:val="center"/>
              <w:outlineLvl w:val="0"/>
              <w:rPr>
                <w:rFonts w:ascii="Times New Roman" w:hAnsi="Times New Roman"/>
                <w:sz w:val="24"/>
                <w:szCs w:val="24"/>
                <w:lang w:val="uk-UA"/>
              </w:rPr>
            </w:pPr>
            <w:r w:rsidRPr="001E031E">
              <w:rPr>
                <w:rFonts w:ascii="Times New Roman" w:hAnsi="Times New Roman"/>
                <w:sz w:val="24"/>
                <w:szCs w:val="24"/>
                <w:lang w:val="uk-UA"/>
              </w:rPr>
              <w:t xml:space="preserve">№  </w:t>
            </w:r>
          </w:p>
          <w:p w:rsidR="001E031E" w:rsidRPr="001E031E" w:rsidRDefault="001E031E" w:rsidP="001E031E">
            <w:pPr>
              <w:spacing w:before="40" w:after="0"/>
              <w:jc w:val="center"/>
              <w:outlineLvl w:val="0"/>
              <w:rPr>
                <w:rFonts w:ascii="Times New Roman" w:hAnsi="Times New Roman"/>
                <w:sz w:val="24"/>
                <w:szCs w:val="24"/>
                <w:lang w:val="uk-UA"/>
              </w:rPr>
            </w:pPr>
          </w:p>
        </w:tc>
        <w:tc>
          <w:tcPr>
            <w:tcW w:w="3960" w:type="dxa"/>
            <w:vMerge w:val="restart"/>
            <w:tcBorders>
              <w:top w:val="single" w:sz="4" w:space="0" w:color="auto"/>
              <w:left w:val="single" w:sz="4" w:space="0" w:color="auto"/>
              <w:right w:val="single" w:sz="4" w:space="0" w:color="auto"/>
            </w:tcBorders>
          </w:tcPr>
          <w:p w:rsidR="001E031E" w:rsidRPr="001E031E" w:rsidRDefault="001E031E" w:rsidP="001E031E">
            <w:pPr>
              <w:spacing w:before="40" w:after="0"/>
              <w:ind w:right="-108"/>
              <w:jc w:val="center"/>
              <w:outlineLvl w:val="0"/>
              <w:rPr>
                <w:rFonts w:ascii="Times New Roman" w:hAnsi="Times New Roman"/>
                <w:bCs/>
                <w:sz w:val="24"/>
                <w:szCs w:val="24"/>
                <w:lang w:val="uk-UA"/>
              </w:rPr>
            </w:pPr>
            <w:r w:rsidRPr="001E031E">
              <w:rPr>
                <w:rFonts w:ascii="Times New Roman" w:hAnsi="Times New Roman"/>
                <w:bCs/>
                <w:sz w:val="24"/>
                <w:szCs w:val="24"/>
                <w:lang w:val="uk-UA"/>
              </w:rPr>
              <w:t>Найменування  товару</w:t>
            </w:r>
          </w:p>
          <w:p w:rsidR="001E031E" w:rsidRPr="001E031E" w:rsidRDefault="001E031E" w:rsidP="001E031E">
            <w:pPr>
              <w:spacing w:before="40" w:after="0"/>
              <w:ind w:right="-108"/>
              <w:jc w:val="center"/>
              <w:outlineLvl w:val="0"/>
              <w:rPr>
                <w:rFonts w:ascii="Times New Roman" w:hAnsi="Times New Roman"/>
                <w:sz w:val="24"/>
                <w:szCs w:val="24"/>
                <w:lang w:val="uk-UA"/>
              </w:rPr>
            </w:pPr>
          </w:p>
        </w:tc>
        <w:tc>
          <w:tcPr>
            <w:tcW w:w="900" w:type="dxa"/>
            <w:vMerge w:val="restart"/>
            <w:tcBorders>
              <w:top w:val="single" w:sz="4" w:space="0" w:color="auto"/>
              <w:left w:val="single" w:sz="4" w:space="0" w:color="auto"/>
              <w:bottom w:val="single" w:sz="4" w:space="0" w:color="auto"/>
              <w:right w:val="single" w:sz="4" w:space="0" w:color="auto"/>
            </w:tcBorders>
          </w:tcPr>
          <w:p w:rsidR="001E031E" w:rsidRPr="001E031E" w:rsidRDefault="001E031E" w:rsidP="001E031E">
            <w:pPr>
              <w:spacing w:before="40" w:after="0"/>
              <w:ind w:right="-108"/>
              <w:jc w:val="center"/>
              <w:outlineLvl w:val="0"/>
              <w:rPr>
                <w:rFonts w:ascii="Times New Roman" w:hAnsi="Times New Roman"/>
                <w:sz w:val="24"/>
                <w:szCs w:val="24"/>
                <w:lang w:val="uk-UA"/>
              </w:rPr>
            </w:pPr>
            <w:r w:rsidRPr="001E031E">
              <w:rPr>
                <w:rFonts w:ascii="Times New Roman" w:hAnsi="Times New Roman"/>
                <w:sz w:val="24"/>
                <w:szCs w:val="24"/>
                <w:lang w:val="uk-UA"/>
              </w:rPr>
              <w:t xml:space="preserve">Од. </w:t>
            </w:r>
          </w:p>
          <w:p w:rsidR="001E031E" w:rsidRPr="001E031E" w:rsidRDefault="001E031E" w:rsidP="001E031E">
            <w:pPr>
              <w:spacing w:before="40" w:after="0"/>
              <w:ind w:right="-108"/>
              <w:jc w:val="center"/>
              <w:outlineLvl w:val="0"/>
              <w:rPr>
                <w:rFonts w:ascii="Times New Roman" w:hAnsi="Times New Roman"/>
                <w:sz w:val="24"/>
                <w:szCs w:val="24"/>
                <w:lang w:val="uk-UA"/>
              </w:rPr>
            </w:pPr>
            <w:r w:rsidRPr="001E031E">
              <w:rPr>
                <w:rFonts w:ascii="Times New Roman" w:hAnsi="Times New Roman"/>
                <w:sz w:val="24"/>
                <w:szCs w:val="24"/>
                <w:lang w:val="uk-UA"/>
              </w:rPr>
              <w:t>виміру</w:t>
            </w:r>
          </w:p>
        </w:tc>
        <w:tc>
          <w:tcPr>
            <w:tcW w:w="1260" w:type="dxa"/>
            <w:vMerge w:val="restart"/>
            <w:tcBorders>
              <w:top w:val="single" w:sz="4" w:space="0" w:color="auto"/>
              <w:left w:val="single" w:sz="4" w:space="0" w:color="auto"/>
              <w:bottom w:val="single" w:sz="4" w:space="0" w:color="auto"/>
              <w:right w:val="single" w:sz="4" w:space="0" w:color="auto"/>
            </w:tcBorders>
          </w:tcPr>
          <w:p w:rsidR="001E031E" w:rsidRPr="001E031E" w:rsidRDefault="001E031E" w:rsidP="001E031E">
            <w:pPr>
              <w:spacing w:before="40" w:after="0"/>
              <w:jc w:val="center"/>
              <w:outlineLvl w:val="0"/>
              <w:rPr>
                <w:rFonts w:ascii="Times New Roman" w:hAnsi="Times New Roman"/>
                <w:sz w:val="24"/>
                <w:szCs w:val="24"/>
                <w:lang w:val="uk-UA"/>
              </w:rPr>
            </w:pPr>
            <w:r w:rsidRPr="001E031E">
              <w:rPr>
                <w:rFonts w:ascii="Times New Roman" w:hAnsi="Times New Roman"/>
                <w:sz w:val="24"/>
                <w:szCs w:val="24"/>
                <w:lang w:val="uk-UA"/>
              </w:rPr>
              <w:t>Кількість</w:t>
            </w:r>
          </w:p>
        </w:tc>
        <w:tc>
          <w:tcPr>
            <w:tcW w:w="1697" w:type="dxa"/>
            <w:gridSpan w:val="2"/>
            <w:tcBorders>
              <w:top w:val="single" w:sz="4" w:space="0" w:color="auto"/>
              <w:left w:val="single" w:sz="4" w:space="0" w:color="auto"/>
              <w:bottom w:val="single" w:sz="4" w:space="0" w:color="auto"/>
              <w:right w:val="single" w:sz="4" w:space="0" w:color="auto"/>
            </w:tcBorders>
          </w:tcPr>
          <w:p w:rsidR="001E031E" w:rsidRPr="001E031E" w:rsidRDefault="001E031E" w:rsidP="001E031E">
            <w:pPr>
              <w:spacing w:before="40" w:after="0"/>
              <w:jc w:val="center"/>
              <w:outlineLvl w:val="0"/>
              <w:rPr>
                <w:rFonts w:ascii="Times New Roman" w:hAnsi="Times New Roman"/>
                <w:sz w:val="24"/>
                <w:szCs w:val="24"/>
                <w:lang w:val="uk-UA"/>
              </w:rPr>
            </w:pPr>
            <w:r w:rsidRPr="001E031E">
              <w:rPr>
                <w:rFonts w:ascii="Times New Roman" w:hAnsi="Times New Roman"/>
                <w:sz w:val="24"/>
                <w:szCs w:val="24"/>
                <w:lang w:val="uk-UA"/>
              </w:rPr>
              <w:t xml:space="preserve">Ціна за одну одиницю товару, </w:t>
            </w:r>
          </w:p>
          <w:p w:rsidR="001E031E" w:rsidRPr="001E031E" w:rsidRDefault="001E031E" w:rsidP="001E031E">
            <w:pPr>
              <w:spacing w:before="40" w:after="0"/>
              <w:jc w:val="center"/>
              <w:outlineLvl w:val="0"/>
              <w:rPr>
                <w:rFonts w:ascii="Times New Roman" w:hAnsi="Times New Roman"/>
                <w:sz w:val="24"/>
                <w:szCs w:val="24"/>
                <w:lang w:val="uk-UA"/>
              </w:rPr>
            </w:pPr>
            <w:r w:rsidRPr="001E031E">
              <w:rPr>
                <w:rFonts w:ascii="Times New Roman" w:hAnsi="Times New Roman"/>
                <w:sz w:val="24"/>
                <w:szCs w:val="24"/>
                <w:lang w:val="uk-UA"/>
              </w:rPr>
              <w:t>в грн.</w:t>
            </w:r>
          </w:p>
        </w:tc>
        <w:tc>
          <w:tcPr>
            <w:tcW w:w="1620" w:type="dxa"/>
            <w:gridSpan w:val="2"/>
            <w:tcBorders>
              <w:top w:val="single" w:sz="4" w:space="0" w:color="auto"/>
              <w:left w:val="single" w:sz="4" w:space="0" w:color="auto"/>
              <w:bottom w:val="single" w:sz="4" w:space="0" w:color="auto"/>
              <w:right w:val="single" w:sz="4" w:space="0" w:color="auto"/>
            </w:tcBorders>
          </w:tcPr>
          <w:p w:rsidR="001E031E" w:rsidRPr="001E031E" w:rsidRDefault="001E031E" w:rsidP="001E031E">
            <w:pPr>
              <w:spacing w:before="40" w:after="0"/>
              <w:jc w:val="center"/>
              <w:outlineLvl w:val="0"/>
              <w:rPr>
                <w:rFonts w:ascii="Times New Roman" w:hAnsi="Times New Roman"/>
                <w:sz w:val="24"/>
                <w:szCs w:val="24"/>
                <w:lang w:val="uk-UA"/>
              </w:rPr>
            </w:pPr>
            <w:r w:rsidRPr="001E031E">
              <w:rPr>
                <w:rFonts w:ascii="Times New Roman" w:hAnsi="Times New Roman"/>
                <w:sz w:val="24"/>
                <w:szCs w:val="24"/>
                <w:lang w:val="uk-UA"/>
              </w:rPr>
              <w:t>Загальна вартість, в грн.</w:t>
            </w:r>
          </w:p>
          <w:p w:rsidR="001E031E" w:rsidRPr="001E031E" w:rsidRDefault="001E031E" w:rsidP="001E031E">
            <w:pPr>
              <w:spacing w:before="40" w:after="0"/>
              <w:jc w:val="center"/>
              <w:outlineLvl w:val="0"/>
              <w:rPr>
                <w:rFonts w:ascii="Times New Roman" w:hAnsi="Times New Roman"/>
                <w:sz w:val="24"/>
                <w:szCs w:val="24"/>
                <w:lang w:val="uk-UA"/>
              </w:rPr>
            </w:pPr>
          </w:p>
          <w:p w:rsidR="001E031E" w:rsidRPr="001E031E" w:rsidRDefault="001E031E" w:rsidP="001E031E">
            <w:pPr>
              <w:spacing w:before="40" w:after="0"/>
              <w:jc w:val="center"/>
              <w:outlineLvl w:val="0"/>
              <w:rPr>
                <w:rFonts w:ascii="Times New Roman" w:hAnsi="Times New Roman"/>
                <w:sz w:val="24"/>
                <w:szCs w:val="24"/>
                <w:lang w:val="uk-UA"/>
              </w:rPr>
            </w:pPr>
          </w:p>
        </w:tc>
      </w:tr>
      <w:tr w:rsidR="001E031E" w:rsidRPr="001E031E" w:rsidTr="001E031E">
        <w:trPr>
          <w:cantSplit/>
        </w:trPr>
        <w:tc>
          <w:tcPr>
            <w:tcW w:w="720" w:type="dxa"/>
            <w:vMerge/>
            <w:tcBorders>
              <w:left w:val="single" w:sz="4" w:space="0" w:color="auto"/>
              <w:bottom w:val="nil"/>
              <w:right w:val="single" w:sz="4" w:space="0" w:color="auto"/>
            </w:tcBorders>
          </w:tcPr>
          <w:p w:rsidR="001E031E" w:rsidRPr="001E031E" w:rsidRDefault="001E031E" w:rsidP="001E031E">
            <w:pPr>
              <w:spacing w:after="0"/>
              <w:rPr>
                <w:rFonts w:ascii="Times New Roman" w:hAnsi="Times New Roman"/>
                <w:sz w:val="24"/>
                <w:szCs w:val="24"/>
                <w:lang w:val="uk-UA"/>
              </w:rPr>
            </w:pPr>
          </w:p>
        </w:tc>
        <w:tc>
          <w:tcPr>
            <w:tcW w:w="3960" w:type="dxa"/>
            <w:vMerge/>
            <w:tcBorders>
              <w:left w:val="single" w:sz="4" w:space="0" w:color="auto"/>
              <w:bottom w:val="nil"/>
              <w:right w:val="single" w:sz="4" w:space="0" w:color="auto"/>
            </w:tcBorders>
          </w:tcPr>
          <w:p w:rsidR="001E031E" w:rsidRPr="001E031E" w:rsidRDefault="001E031E" w:rsidP="001E031E">
            <w:pPr>
              <w:spacing w:after="0"/>
              <w:rPr>
                <w:rFonts w:ascii="Times New Roman" w:hAnsi="Times New Roman"/>
                <w:sz w:val="24"/>
                <w:szCs w:val="24"/>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E031E" w:rsidRPr="001E031E" w:rsidRDefault="001E031E" w:rsidP="001E031E">
            <w:pPr>
              <w:spacing w:after="0"/>
              <w:rPr>
                <w:rFonts w:ascii="Times New Roman" w:hAnsi="Times New Roman"/>
                <w:sz w:val="24"/>
                <w:szCs w:val="24"/>
                <w:lang w:val="uk-U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1E031E" w:rsidRPr="001E031E" w:rsidRDefault="001E031E" w:rsidP="001E031E">
            <w:pPr>
              <w:spacing w:after="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tcPr>
          <w:p w:rsidR="001E031E" w:rsidRPr="001E031E" w:rsidRDefault="001E031E" w:rsidP="001E031E">
            <w:pPr>
              <w:spacing w:before="40" w:after="0"/>
              <w:jc w:val="center"/>
              <w:outlineLvl w:val="0"/>
              <w:rPr>
                <w:rFonts w:ascii="Times New Roman" w:hAnsi="Times New Roman"/>
                <w:sz w:val="24"/>
                <w:szCs w:val="24"/>
                <w:lang w:val="uk-UA"/>
              </w:rPr>
            </w:pPr>
            <w:r w:rsidRPr="001E031E">
              <w:rPr>
                <w:rFonts w:ascii="Times New Roman" w:hAnsi="Times New Roman"/>
                <w:sz w:val="24"/>
                <w:szCs w:val="24"/>
                <w:lang w:val="uk-UA"/>
              </w:rPr>
              <w:t xml:space="preserve">без </w:t>
            </w:r>
          </w:p>
          <w:p w:rsidR="001E031E" w:rsidRPr="001E031E" w:rsidRDefault="001E031E" w:rsidP="001E031E">
            <w:pPr>
              <w:spacing w:before="40" w:after="0"/>
              <w:jc w:val="center"/>
              <w:outlineLvl w:val="0"/>
              <w:rPr>
                <w:rFonts w:ascii="Times New Roman" w:hAnsi="Times New Roman"/>
                <w:sz w:val="24"/>
                <w:szCs w:val="24"/>
                <w:lang w:val="uk-UA"/>
              </w:rPr>
            </w:pPr>
            <w:r w:rsidRPr="001E031E">
              <w:rPr>
                <w:rFonts w:ascii="Times New Roman" w:hAnsi="Times New Roman"/>
                <w:sz w:val="24"/>
                <w:szCs w:val="24"/>
                <w:lang w:val="uk-UA"/>
              </w:rPr>
              <w:t>ПДВ</w:t>
            </w:r>
          </w:p>
        </w:tc>
        <w:tc>
          <w:tcPr>
            <w:tcW w:w="797" w:type="dxa"/>
            <w:tcBorders>
              <w:top w:val="single" w:sz="4" w:space="0" w:color="auto"/>
              <w:left w:val="single" w:sz="4" w:space="0" w:color="auto"/>
              <w:bottom w:val="single" w:sz="4" w:space="0" w:color="auto"/>
              <w:right w:val="single" w:sz="4" w:space="0" w:color="auto"/>
            </w:tcBorders>
          </w:tcPr>
          <w:p w:rsidR="001E031E" w:rsidRPr="001E031E" w:rsidRDefault="001E031E" w:rsidP="001E031E">
            <w:pPr>
              <w:spacing w:before="40" w:after="0"/>
              <w:jc w:val="center"/>
              <w:outlineLvl w:val="0"/>
              <w:rPr>
                <w:rFonts w:ascii="Times New Roman" w:hAnsi="Times New Roman"/>
                <w:sz w:val="24"/>
                <w:szCs w:val="24"/>
                <w:lang w:val="uk-UA"/>
              </w:rPr>
            </w:pPr>
            <w:r w:rsidRPr="001E031E">
              <w:rPr>
                <w:rFonts w:ascii="Times New Roman" w:hAnsi="Times New Roman"/>
                <w:sz w:val="24"/>
                <w:szCs w:val="24"/>
                <w:lang w:val="uk-UA"/>
              </w:rPr>
              <w:t xml:space="preserve">з </w:t>
            </w:r>
          </w:p>
          <w:p w:rsidR="001E031E" w:rsidRPr="001E031E" w:rsidRDefault="001E031E" w:rsidP="001E031E">
            <w:pPr>
              <w:spacing w:before="40" w:after="0"/>
              <w:jc w:val="center"/>
              <w:outlineLvl w:val="0"/>
              <w:rPr>
                <w:rFonts w:ascii="Times New Roman" w:hAnsi="Times New Roman"/>
                <w:sz w:val="24"/>
                <w:szCs w:val="24"/>
                <w:lang w:val="uk-UA"/>
              </w:rPr>
            </w:pPr>
            <w:r w:rsidRPr="001E031E">
              <w:rPr>
                <w:rFonts w:ascii="Times New Roman" w:hAnsi="Times New Roman"/>
                <w:sz w:val="24"/>
                <w:szCs w:val="24"/>
                <w:lang w:val="uk-UA"/>
              </w:rPr>
              <w:t>ПДВ</w:t>
            </w:r>
          </w:p>
        </w:tc>
        <w:tc>
          <w:tcPr>
            <w:tcW w:w="900" w:type="dxa"/>
            <w:tcBorders>
              <w:top w:val="single" w:sz="4" w:space="0" w:color="auto"/>
              <w:left w:val="single" w:sz="4" w:space="0" w:color="auto"/>
              <w:bottom w:val="single" w:sz="4" w:space="0" w:color="auto"/>
              <w:right w:val="single" w:sz="4" w:space="0" w:color="auto"/>
            </w:tcBorders>
          </w:tcPr>
          <w:p w:rsidR="001E031E" w:rsidRPr="001E031E" w:rsidRDefault="001E031E" w:rsidP="001E031E">
            <w:pPr>
              <w:spacing w:before="40" w:after="0"/>
              <w:jc w:val="center"/>
              <w:outlineLvl w:val="0"/>
              <w:rPr>
                <w:rFonts w:ascii="Times New Roman" w:hAnsi="Times New Roman"/>
                <w:sz w:val="24"/>
                <w:szCs w:val="24"/>
                <w:lang w:val="uk-UA"/>
              </w:rPr>
            </w:pPr>
            <w:r w:rsidRPr="001E031E">
              <w:rPr>
                <w:rFonts w:ascii="Times New Roman" w:hAnsi="Times New Roman"/>
                <w:sz w:val="24"/>
                <w:szCs w:val="24"/>
                <w:lang w:val="uk-UA"/>
              </w:rPr>
              <w:t>без ПДВ</w:t>
            </w:r>
          </w:p>
        </w:tc>
        <w:tc>
          <w:tcPr>
            <w:tcW w:w="720" w:type="dxa"/>
            <w:tcBorders>
              <w:top w:val="single" w:sz="4" w:space="0" w:color="auto"/>
              <w:left w:val="single" w:sz="4" w:space="0" w:color="auto"/>
              <w:bottom w:val="single" w:sz="4" w:space="0" w:color="auto"/>
              <w:right w:val="single" w:sz="4" w:space="0" w:color="auto"/>
            </w:tcBorders>
          </w:tcPr>
          <w:p w:rsidR="001E031E" w:rsidRPr="001E031E" w:rsidRDefault="001E031E" w:rsidP="001E031E">
            <w:pPr>
              <w:spacing w:before="40" w:after="0"/>
              <w:ind w:left="94" w:hanging="94"/>
              <w:jc w:val="center"/>
              <w:outlineLvl w:val="0"/>
              <w:rPr>
                <w:rFonts w:ascii="Times New Roman" w:hAnsi="Times New Roman"/>
                <w:sz w:val="24"/>
                <w:szCs w:val="24"/>
                <w:lang w:val="uk-UA"/>
              </w:rPr>
            </w:pPr>
            <w:r w:rsidRPr="001E031E">
              <w:rPr>
                <w:rFonts w:ascii="Times New Roman" w:hAnsi="Times New Roman"/>
                <w:sz w:val="24"/>
                <w:szCs w:val="24"/>
                <w:lang w:val="uk-UA"/>
              </w:rPr>
              <w:t xml:space="preserve">з </w:t>
            </w:r>
          </w:p>
          <w:p w:rsidR="001E031E" w:rsidRPr="001E031E" w:rsidRDefault="001E031E" w:rsidP="001E031E">
            <w:pPr>
              <w:spacing w:before="40" w:after="0"/>
              <w:ind w:left="94" w:hanging="94"/>
              <w:jc w:val="center"/>
              <w:outlineLvl w:val="0"/>
              <w:rPr>
                <w:rFonts w:ascii="Times New Roman" w:hAnsi="Times New Roman"/>
                <w:sz w:val="24"/>
                <w:szCs w:val="24"/>
                <w:lang w:val="uk-UA"/>
              </w:rPr>
            </w:pPr>
            <w:r w:rsidRPr="001E031E">
              <w:rPr>
                <w:rFonts w:ascii="Times New Roman" w:hAnsi="Times New Roman"/>
                <w:sz w:val="24"/>
                <w:szCs w:val="24"/>
                <w:lang w:val="uk-UA"/>
              </w:rPr>
              <w:t>ПДВ</w:t>
            </w:r>
          </w:p>
        </w:tc>
      </w:tr>
      <w:tr w:rsidR="001E031E" w:rsidRPr="001E031E" w:rsidTr="001E031E">
        <w:trPr>
          <w:trHeight w:val="304"/>
        </w:trPr>
        <w:tc>
          <w:tcPr>
            <w:tcW w:w="720" w:type="dxa"/>
            <w:tcBorders>
              <w:top w:val="single" w:sz="4" w:space="0" w:color="auto"/>
              <w:left w:val="single" w:sz="4" w:space="0" w:color="auto"/>
              <w:bottom w:val="single" w:sz="4" w:space="0" w:color="auto"/>
              <w:right w:val="single" w:sz="4" w:space="0" w:color="auto"/>
            </w:tcBorders>
          </w:tcPr>
          <w:p w:rsidR="001E031E" w:rsidRPr="001E031E" w:rsidRDefault="001E031E" w:rsidP="001E031E">
            <w:pPr>
              <w:spacing w:before="40" w:after="0"/>
              <w:outlineLvl w:val="0"/>
              <w:rPr>
                <w:rFonts w:ascii="Times New Roman" w:hAnsi="Times New Roman"/>
                <w:sz w:val="24"/>
                <w:szCs w:val="24"/>
                <w:lang w:val="uk-UA"/>
              </w:rPr>
            </w:pPr>
          </w:p>
        </w:tc>
        <w:tc>
          <w:tcPr>
            <w:tcW w:w="3960" w:type="dxa"/>
            <w:tcBorders>
              <w:top w:val="single" w:sz="4" w:space="0" w:color="auto"/>
              <w:left w:val="single" w:sz="4" w:space="0" w:color="auto"/>
              <w:bottom w:val="single" w:sz="4" w:space="0" w:color="auto"/>
              <w:right w:val="single" w:sz="4" w:space="0" w:color="auto"/>
            </w:tcBorders>
          </w:tcPr>
          <w:p w:rsidR="001E031E" w:rsidRPr="001E031E" w:rsidRDefault="001E031E" w:rsidP="001E031E">
            <w:pPr>
              <w:spacing w:before="40" w:after="0"/>
              <w:jc w:val="both"/>
              <w:outlineLvl w:val="0"/>
              <w:rPr>
                <w:rFonts w:ascii="Times New Roman" w:hAnsi="Times New Roman"/>
                <w:sz w:val="24"/>
                <w:szCs w:val="24"/>
                <w:lang w:val="uk-UA"/>
              </w:rPr>
            </w:pPr>
            <w:r w:rsidRPr="001E031E">
              <w:rPr>
                <w:rFonts w:ascii="Times New Roman" w:hAnsi="Times New Roman"/>
                <w:b/>
                <w:sz w:val="24"/>
                <w:szCs w:val="24"/>
                <w:lang w:val="uk-UA"/>
              </w:rPr>
              <w:t>Бензин А-95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E031E" w:rsidRPr="001E031E" w:rsidRDefault="001E031E" w:rsidP="001E031E">
            <w:pPr>
              <w:spacing w:before="40" w:after="0"/>
              <w:jc w:val="center"/>
              <w:outlineLvl w:val="0"/>
              <w:rPr>
                <w:rFonts w:ascii="Times New Roman" w:hAnsi="Times New Roman"/>
                <w:sz w:val="24"/>
                <w:szCs w:val="24"/>
                <w:highlight w:val="yellow"/>
                <w:lang w:val="uk-UA"/>
              </w:rPr>
            </w:pPr>
            <w:r w:rsidRPr="001E031E">
              <w:rPr>
                <w:rFonts w:ascii="Times New Roman" w:hAnsi="Times New Roman"/>
                <w:sz w:val="24"/>
                <w:szCs w:val="24"/>
                <w:lang w:val="uk-UA"/>
              </w:rPr>
              <w:t>л</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E031E" w:rsidRPr="001E031E" w:rsidRDefault="001E031E" w:rsidP="001E031E">
            <w:pPr>
              <w:spacing w:before="40" w:after="0"/>
              <w:jc w:val="center"/>
              <w:outlineLvl w:val="0"/>
              <w:rPr>
                <w:rFonts w:ascii="Times New Roman" w:hAnsi="Times New Roman"/>
                <w:sz w:val="24"/>
                <w:szCs w:val="24"/>
                <w:highlight w:val="yellow"/>
                <w:lang w:val="uk-UA"/>
              </w:rPr>
            </w:pPr>
            <w:r w:rsidRPr="001E031E">
              <w:rPr>
                <w:rFonts w:ascii="Times New Roman" w:hAnsi="Times New Roman"/>
                <w:sz w:val="24"/>
                <w:szCs w:val="24"/>
                <w:lang w:val="uk-UA"/>
              </w:rPr>
              <w:t>45000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E031E" w:rsidRPr="001E031E" w:rsidRDefault="001E031E" w:rsidP="001E031E">
            <w:pPr>
              <w:spacing w:before="40" w:after="0"/>
              <w:jc w:val="center"/>
              <w:outlineLvl w:val="0"/>
              <w:rPr>
                <w:rFonts w:ascii="Times New Roman" w:hAnsi="Times New Roman"/>
                <w:sz w:val="24"/>
                <w:szCs w:val="24"/>
                <w:highlight w:val="yellow"/>
                <w:lang w:val="uk-UA"/>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1E031E" w:rsidRPr="001E031E" w:rsidRDefault="001E031E" w:rsidP="001E031E">
            <w:pPr>
              <w:spacing w:before="40" w:after="0"/>
              <w:jc w:val="center"/>
              <w:outlineLvl w:val="0"/>
              <w:rPr>
                <w:rFonts w:ascii="Times New Roman" w:hAnsi="Times New Roman"/>
                <w:sz w:val="24"/>
                <w:szCs w:val="24"/>
                <w:highlight w:val="yellow"/>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E031E" w:rsidRPr="001E031E" w:rsidRDefault="001E031E" w:rsidP="001E031E">
            <w:pPr>
              <w:spacing w:before="40" w:after="0"/>
              <w:jc w:val="center"/>
              <w:outlineLvl w:val="0"/>
              <w:rPr>
                <w:rFonts w:ascii="Times New Roman" w:hAnsi="Times New Roman"/>
                <w:sz w:val="24"/>
                <w:szCs w:val="24"/>
                <w:highlight w:val="yellow"/>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E031E" w:rsidRPr="001E031E" w:rsidRDefault="001E031E" w:rsidP="001E031E">
            <w:pPr>
              <w:spacing w:before="40" w:after="0"/>
              <w:jc w:val="center"/>
              <w:outlineLvl w:val="0"/>
              <w:rPr>
                <w:rFonts w:ascii="Times New Roman" w:hAnsi="Times New Roman"/>
                <w:sz w:val="24"/>
                <w:szCs w:val="24"/>
                <w:highlight w:val="yellow"/>
                <w:lang w:val="uk-UA"/>
              </w:rPr>
            </w:pPr>
          </w:p>
        </w:tc>
      </w:tr>
      <w:tr w:rsidR="001E031E" w:rsidRPr="001E031E" w:rsidTr="001E031E">
        <w:trPr>
          <w:trHeight w:val="97"/>
        </w:trPr>
        <w:tc>
          <w:tcPr>
            <w:tcW w:w="720" w:type="dxa"/>
            <w:tcBorders>
              <w:top w:val="single" w:sz="4" w:space="0" w:color="auto"/>
              <w:left w:val="single" w:sz="4" w:space="0" w:color="auto"/>
              <w:bottom w:val="single" w:sz="4" w:space="0" w:color="auto"/>
              <w:right w:val="single" w:sz="4" w:space="0" w:color="auto"/>
            </w:tcBorders>
          </w:tcPr>
          <w:p w:rsidR="001E031E" w:rsidRPr="001E031E" w:rsidRDefault="001E031E" w:rsidP="001E031E">
            <w:pPr>
              <w:spacing w:before="40" w:after="0"/>
              <w:outlineLvl w:val="0"/>
              <w:rPr>
                <w:rFonts w:ascii="Times New Roman" w:hAnsi="Times New Roman"/>
                <w:sz w:val="24"/>
                <w:szCs w:val="24"/>
                <w:lang w:val="uk-UA"/>
              </w:rPr>
            </w:pPr>
          </w:p>
        </w:tc>
        <w:tc>
          <w:tcPr>
            <w:tcW w:w="3960" w:type="dxa"/>
            <w:tcBorders>
              <w:top w:val="single" w:sz="4" w:space="0" w:color="auto"/>
              <w:left w:val="single" w:sz="4" w:space="0" w:color="auto"/>
              <w:bottom w:val="single" w:sz="4" w:space="0" w:color="auto"/>
              <w:right w:val="single" w:sz="4" w:space="0" w:color="auto"/>
            </w:tcBorders>
          </w:tcPr>
          <w:p w:rsidR="001E031E" w:rsidRPr="001E031E" w:rsidRDefault="001E031E" w:rsidP="001E031E">
            <w:pPr>
              <w:spacing w:before="40" w:after="0"/>
              <w:outlineLvl w:val="0"/>
              <w:rPr>
                <w:rFonts w:ascii="Times New Roman" w:hAnsi="Times New Roman"/>
                <w:sz w:val="24"/>
                <w:szCs w:val="24"/>
                <w:lang w:val="uk-UA"/>
              </w:rPr>
            </w:pPr>
            <w:r w:rsidRPr="001E031E">
              <w:rPr>
                <w:rFonts w:ascii="Times New Roman" w:hAnsi="Times New Roman"/>
                <w:b/>
                <w:sz w:val="24"/>
                <w:szCs w:val="24"/>
                <w:lang w:val="uk-UA"/>
              </w:rPr>
              <w:t>Дизельне паливо</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E031E" w:rsidRPr="001E031E" w:rsidRDefault="001E031E" w:rsidP="001E031E">
            <w:pPr>
              <w:spacing w:before="40" w:after="0"/>
              <w:jc w:val="center"/>
              <w:outlineLvl w:val="0"/>
              <w:rPr>
                <w:rFonts w:ascii="Times New Roman" w:hAnsi="Times New Roman"/>
                <w:sz w:val="24"/>
                <w:szCs w:val="24"/>
                <w:lang w:val="uk-UA"/>
              </w:rPr>
            </w:pPr>
            <w:r w:rsidRPr="001E031E">
              <w:rPr>
                <w:rFonts w:ascii="Times New Roman" w:hAnsi="Times New Roman"/>
                <w:sz w:val="24"/>
                <w:szCs w:val="24"/>
                <w:lang w:val="uk-UA"/>
              </w:rPr>
              <w:t>л</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E031E" w:rsidRPr="001E031E" w:rsidRDefault="001E031E" w:rsidP="001E031E">
            <w:pPr>
              <w:spacing w:before="40" w:after="0"/>
              <w:jc w:val="center"/>
              <w:outlineLvl w:val="0"/>
              <w:rPr>
                <w:rFonts w:ascii="Times New Roman" w:hAnsi="Times New Roman"/>
                <w:sz w:val="24"/>
                <w:szCs w:val="24"/>
                <w:lang w:val="uk-UA"/>
              </w:rPr>
            </w:pPr>
            <w:r w:rsidRPr="001E031E">
              <w:rPr>
                <w:rFonts w:ascii="Times New Roman" w:hAnsi="Times New Roman"/>
                <w:sz w:val="24"/>
                <w:szCs w:val="24"/>
                <w:lang w:val="uk-UA"/>
              </w:rPr>
              <w:t>75000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E031E" w:rsidRPr="001E031E" w:rsidRDefault="001E031E" w:rsidP="001E031E">
            <w:pPr>
              <w:spacing w:before="40" w:after="0"/>
              <w:jc w:val="center"/>
              <w:outlineLvl w:val="0"/>
              <w:rPr>
                <w:rFonts w:ascii="Times New Roman" w:hAnsi="Times New Roman"/>
                <w:sz w:val="24"/>
                <w:szCs w:val="24"/>
                <w:highlight w:val="yellow"/>
                <w:lang w:val="uk-UA"/>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1E031E" w:rsidRPr="001E031E" w:rsidRDefault="001E031E" w:rsidP="001E031E">
            <w:pPr>
              <w:spacing w:before="40" w:after="0"/>
              <w:jc w:val="center"/>
              <w:outlineLvl w:val="0"/>
              <w:rPr>
                <w:rFonts w:ascii="Times New Roman" w:hAnsi="Times New Roman"/>
                <w:sz w:val="24"/>
                <w:szCs w:val="24"/>
                <w:highlight w:val="yellow"/>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E031E" w:rsidRPr="001E031E" w:rsidRDefault="001E031E" w:rsidP="001E031E">
            <w:pPr>
              <w:spacing w:before="40" w:after="0"/>
              <w:jc w:val="center"/>
              <w:outlineLvl w:val="0"/>
              <w:rPr>
                <w:rFonts w:ascii="Times New Roman" w:hAnsi="Times New Roman"/>
                <w:sz w:val="24"/>
                <w:szCs w:val="24"/>
                <w:highlight w:val="yellow"/>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E031E" w:rsidRPr="001E031E" w:rsidRDefault="001E031E" w:rsidP="001E031E">
            <w:pPr>
              <w:spacing w:before="40" w:after="0"/>
              <w:jc w:val="center"/>
              <w:outlineLvl w:val="0"/>
              <w:rPr>
                <w:rFonts w:ascii="Times New Roman" w:hAnsi="Times New Roman"/>
                <w:sz w:val="24"/>
                <w:szCs w:val="24"/>
                <w:highlight w:val="yellow"/>
                <w:lang w:val="uk-UA"/>
              </w:rPr>
            </w:pPr>
          </w:p>
        </w:tc>
      </w:tr>
      <w:tr w:rsidR="001E031E" w:rsidRPr="001E031E" w:rsidTr="001E031E">
        <w:trPr>
          <w:trHeight w:val="304"/>
        </w:trPr>
        <w:tc>
          <w:tcPr>
            <w:tcW w:w="10157" w:type="dxa"/>
            <w:gridSpan w:val="8"/>
            <w:tcBorders>
              <w:top w:val="single" w:sz="4" w:space="0" w:color="auto"/>
              <w:left w:val="single" w:sz="4" w:space="0" w:color="auto"/>
              <w:bottom w:val="single" w:sz="4" w:space="0" w:color="auto"/>
              <w:right w:val="single" w:sz="4" w:space="0" w:color="auto"/>
            </w:tcBorders>
          </w:tcPr>
          <w:p w:rsidR="001E031E" w:rsidRPr="001E031E" w:rsidRDefault="001E031E" w:rsidP="001E031E">
            <w:pPr>
              <w:spacing w:after="0"/>
              <w:ind w:right="196"/>
              <w:rPr>
                <w:rFonts w:ascii="Times New Roman" w:hAnsi="Times New Roman"/>
                <w:sz w:val="24"/>
                <w:szCs w:val="24"/>
              </w:rPr>
            </w:pPr>
            <w:r w:rsidRPr="001E031E">
              <w:rPr>
                <w:rFonts w:ascii="Times New Roman" w:hAnsi="Times New Roman"/>
                <w:sz w:val="24"/>
                <w:szCs w:val="24"/>
                <w:lang w:val="uk-UA"/>
              </w:rPr>
              <w:t xml:space="preserve">Загальна вартість пропозиції з ПДВ </w:t>
            </w:r>
            <w:r w:rsidRPr="001E031E">
              <w:rPr>
                <w:rFonts w:ascii="Times New Roman" w:hAnsi="Times New Roman"/>
                <w:b/>
                <w:sz w:val="24"/>
                <w:szCs w:val="24"/>
              </w:rPr>
              <w:t>(</w:t>
            </w:r>
            <w:r w:rsidRPr="001E031E">
              <w:rPr>
                <w:rFonts w:ascii="Times New Roman" w:hAnsi="Times New Roman"/>
                <w:b/>
                <w:sz w:val="24"/>
                <w:szCs w:val="24"/>
                <w:lang w:val="uk-UA"/>
              </w:rPr>
              <w:t>цифрами і прописом</w:t>
            </w:r>
            <w:r w:rsidRPr="001E031E">
              <w:rPr>
                <w:rFonts w:ascii="Times New Roman" w:hAnsi="Times New Roman"/>
                <w:b/>
                <w:sz w:val="24"/>
                <w:szCs w:val="24"/>
              </w:rPr>
              <w:t>):</w:t>
            </w:r>
          </w:p>
          <w:p w:rsidR="001E031E" w:rsidRPr="001E031E" w:rsidRDefault="001E031E" w:rsidP="001E031E">
            <w:pPr>
              <w:spacing w:before="40" w:after="0"/>
              <w:jc w:val="center"/>
              <w:outlineLvl w:val="0"/>
              <w:rPr>
                <w:rFonts w:ascii="Times New Roman" w:hAnsi="Times New Roman"/>
                <w:sz w:val="24"/>
                <w:szCs w:val="24"/>
                <w:highlight w:val="yellow"/>
                <w:lang w:val="uk-UA"/>
              </w:rPr>
            </w:pPr>
          </w:p>
        </w:tc>
      </w:tr>
    </w:tbl>
    <w:p w:rsidR="001E031E" w:rsidRPr="001E031E" w:rsidRDefault="001E031E" w:rsidP="001E031E">
      <w:pPr>
        <w:tabs>
          <w:tab w:val="center" w:pos="-540"/>
          <w:tab w:val="right" w:pos="0"/>
        </w:tabs>
        <w:jc w:val="both"/>
        <w:rPr>
          <w:rFonts w:ascii="Times New Roman" w:hAnsi="Times New Roman"/>
          <w:sz w:val="24"/>
          <w:szCs w:val="24"/>
          <w:lang w:val="uk-UA"/>
        </w:rPr>
      </w:pPr>
    </w:p>
    <w:p w:rsidR="001E031E" w:rsidRPr="001E031E" w:rsidRDefault="001E031E" w:rsidP="001E031E">
      <w:pPr>
        <w:spacing w:after="0"/>
        <w:jc w:val="both"/>
        <w:rPr>
          <w:rFonts w:ascii="Times New Roman" w:hAnsi="Times New Roman"/>
          <w:color w:val="0000FF"/>
          <w:sz w:val="24"/>
          <w:szCs w:val="24"/>
          <w:lang w:val="uk-UA"/>
        </w:rPr>
      </w:pPr>
      <w:r w:rsidRPr="001E031E">
        <w:rPr>
          <w:rFonts w:ascii="Times New Roman" w:hAnsi="Times New Roman"/>
          <w:sz w:val="24"/>
          <w:szCs w:val="24"/>
          <w:lang w:val="uk-UA"/>
        </w:rPr>
        <w:t xml:space="preserve">        Ми погоджуємося дотримуватися умов цієї пропозиції протягом  </w:t>
      </w:r>
      <w:r w:rsidRPr="001E031E">
        <w:rPr>
          <w:rFonts w:ascii="Times New Roman" w:hAnsi="Times New Roman"/>
          <w:color w:val="000000"/>
          <w:sz w:val="24"/>
          <w:szCs w:val="24"/>
          <w:shd w:val="clear" w:color="auto" w:fill="FFFFFF"/>
        </w:rPr>
        <w:t xml:space="preserve">не </w:t>
      </w:r>
      <w:proofErr w:type="spellStart"/>
      <w:r w:rsidRPr="001E031E">
        <w:rPr>
          <w:rFonts w:ascii="Times New Roman" w:hAnsi="Times New Roman"/>
          <w:color w:val="000000"/>
          <w:sz w:val="24"/>
          <w:szCs w:val="24"/>
          <w:shd w:val="clear" w:color="auto" w:fill="FFFFFF"/>
        </w:rPr>
        <w:t>менше</w:t>
      </w:r>
      <w:proofErr w:type="spellEnd"/>
      <w:r w:rsidRPr="001E031E">
        <w:rPr>
          <w:rFonts w:ascii="Times New Roman" w:hAnsi="Times New Roman"/>
          <w:sz w:val="24"/>
          <w:szCs w:val="24"/>
        </w:rPr>
        <w:t xml:space="preserve"> 90 </w:t>
      </w:r>
      <w:proofErr w:type="spellStart"/>
      <w:r w:rsidRPr="001E031E">
        <w:rPr>
          <w:rFonts w:ascii="Times New Roman" w:hAnsi="Times New Roman"/>
          <w:sz w:val="24"/>
          <w:szCs w:val="24"/>
        </w:rPr>
        <w:t>днів</w:t>
      </w:r>
      <w:proofErr w:type="spellEnd"/>
      <w:r w:rsidRPr="001E031E">
        <w:rPr>
          <w:rFonts w:ascii="Times New Roman" w:hAnsi="Times New Roman"/>
          <w:sz w:val="24"/>
          <w:szCs w:val="24"/>
        </w:rPr>
        <w:t xml:space="preserve"> </w:t>
      </w:r>
      <w:proofErr w:type="spellStart"/>
      <w:r w:rsidRPr="001E031E">
        <w:rPr>
          <w:rFonts w:ascii="Times New Roman" w:hAnsi="Times New Roman"/>
          <w:sz w:val="24"/>
          <w:szCs w:val="24"/>
        </w:rPr>
        <w:t>із</w:t>
      </w:r>
      <w:proofErr w:type="spellEnd"/>
      <w:r w:rsidRPr="001E031E">
        <w:rPr>
          <w:rFonts w:ascii="Times New Roman" w:hAnsi="Times New Roman"/>
          <w:sz w:val="24"/>
          <w:szCs w:val="24"/>
        </w:rPr>
        <w:t xml:space="preserve"> </w:t>
      </w:r>
      <w:proofErr w:type="spellStart"/>
      <w:r w:rsidRPr="001E031E">
        <w:rPr>
          <w:rFonts w:ascii="Times New Roman" w:hAnsi="Times New Roman"/>
          <w:sz w:val="24"/>
          <w:szCs w:val="24"/>
        </w:rPr>
        <w:t>дати</w:t>
      </w:r>
      <w:proofErr w:type="spellEnd"/>
      <w:r w:rsidRPr="001E031E">
        <w:rPr>
          <w:rFonts w:ascii="Times New Roman" w:hAnsi="Times New Roman"/>
          <w:sz w:val="24"/>
          <w:szCs w:val="24"/>
        </w:rPr>
        <w:t xml:space="preserve"> </w:t>
      </w:r>
      <w:proofErr w:type="spellStart"/>
      <w:r w:rsidRPr="001E031E">
        <w:rPr>
          <w:rFonts w:ascii="Times New Roman" w:hAnsi="Times New Roman"/>
          <w:sz w:val="24"/>
          <w:szCs w:val="24"/>
        </w:rPr>
        <w:t>кінцевого</w:t>
      </w:r>
      <w:proofErr w:type="spellEnd"/>
      <w:r w:rsidRPr="001E031E">
        <w:rPr>
          <w:rFonts w:ascii="Times New Roman" w:hAnsi="Times New Roman"/>
          <w:sz w:val="24"/>
          <w:szCs w:val="24"/>
        </w:rPr>
        <w:t xml:space="preserve"> строку </w:t>
      </w:r>
      <w:proofErr w:type="spellStart"/>
      <w:r w:rsidRPr="001E031E">
        <w:rPr>
          <w:rFonts w:ascii="Times New Roman" w:hAnsi="Times New Roman"/>
          <w:sz w:val="24"/>
          <w:szCs w:val="24"/>
        </w:rPr>
        <w:t>подання</w:t>
      </w:r>
      <w:proofErr w:type="spellEnd"/>
      <w:r w:rsidRPr="001E031E">
        <w:rPr>
          <w:rFonts w:ascii="Times New Roman" w:hAnsi="Times New Roman"/>
          <w:sz w:val="24"/>
          <w:szCs w:val="24"/>
        </w:rPr>
        <w:t xml:space="preserve"> </w:t>
      </w:r>
      <w:proofErr w:type="spellStart"/>
      <w:r w:rsidRPr="001E031E">
        <w:rPr>
          <w:rFonts w:ascii="Times New Roman" w:hAnsi="Times New Roman"/>
          <w:sz w:val="24"/>
          <w:szCs w:val="24"/>
        </w:rPr>
        <w:t>тендерних</w:t>
      </w:r>
      <w:proofErr w:type="spellEnd"/>
      <w:r w:rsidRPr="001E031E">
        <w:rPr>
          <w:rFonts w:ascii="Times New Roman" w:hAnsi="Times New Roman"/>
          <w:sz w:val="24"/>
          <w:szCs w:val="24"/>
        </w:rPr>
        <w:t xml:space="preserve"> </w:t>
      </w:r>
      <w:proofErr w:type="spellStart"/>
      <w:r w:rsidRPr="001E031E">
        <w:rPr>
          <w:rFonts w:ascii="Times New Roman" w:hAnsi="Times New Roman"/>
          <w:sz w:val="24"/>
          <w:szCs w:val="24"/>
        </w:rPr>
        <w:t>пропозицій</w:t>
      </w:r>
      <w:proofErr w:type="spellEnd"/>
      <w:r w:rsidRPr="001E031E">
        <w:rPr>
          <w:rFonts w:ascii="Times New Roman" w:hAnsi="Times New Roman"/>
          <w:sz w:val="24"/>
          <w:szCs w:val="24"/>
        </w:rPr>
        <w:t>.</w:t>
      </w:r>
    </w:p>
    <w:p w:rsidR="001E031E" w:rsidRPr="001E031E" w:rsidRDefault="001E031E" w:rsidP="001E031E">
      <w:pPr>
        <w:jc w:val="both"/>
        <w:rPr>
          <w:rFonts w:ascii="Times New Roman" w:hAnsi="Times New Roman"/>
          <w:sz w:val="24"/>
          <w:szCs w:val="24"/>
          <w:lang w:val="uk-UA"/>
        </w:rPr>
      </w:pPr>
      <w:r w:rsidRPr="001E031E">
        <w:rPr>
          <w:rFonts w:ascii="Times New Roman" w:hAnsi="Times New Roman"/>
          <w:sz w:val="24"/>
          <w:szCs w:val="24"/>
          <w:lang w:val="uk-UA"/>
        </w:rPr>
        <w:t>МП</w:t>
      </w:r>
      <w:r w:rsidRPr="001E031E">
        <w:rPr>
          <w:rFonts w:ascii="Times New Roman" w:hAnsi="Times New Roman"/>
          <w:sz w:val="24"/>
          <w:szCs w:val="24"/>
          <w:lang w:val="uk-UA"/>
        </w:rPr>
        <w:tab/>
      </w:r>
      <w:r w:rsidRPr="001E031E">
        <w:rPr>
          <w:rFonts w:ascii="Times New Roman" w:hAnsi="Times New Roman"/>
          <w:sz w:val="24"/>
          <w:szCs w:val="24"/>
          <w:lang w:val="uk-UA"/>
        </w:rPr>
        <w:tab/>
        <w:t>____________________________________________________</w:t>
      </w:r>
    </w:p>
    <w:p w:rsidR="001E031E" w:rsidRPr="001E031E" w:rsidRDefault="001E031E" w:rsidP="001E031E">
      <w:pPr>
        <w:jc w:val="both"/>
        <w:rPr>
          <w:rFonts w:ascii="Times New Roman" w:hAnsi="Times New Roman"/>
          <w:b/>
          <w:sz w:val="24"/>
          <w:szCs w:val="24"/>
          <w:lang w:val="uk-UA"/>
        </w:rPr>
      </w:pPr>
      <w:r w:rsidRPr="001E031E">
        <w:rPr>
          <w:rFonts w:ascii="Times New Roman" w:hAnsi="Times New Roman"/>
          <w:sz w:val="24"/>
          <w:szCs w:val="24"/>
          <w:lang w:val="uk-UA"/>
        </w:rPr>
        <w:tab/>
        <w:t xml:space="preserve">          (</w:t>
      </w:r>
      <w:r w:rsidRPr="001E031E">
        <w:rPr>
          <w:rFonts w:ascii="Times New Roman" w:hAnsi="Times New Roman"/>
          <w:i/>
          <w:sz w:val="24"/>
          <w:szCs w:val="24"/>
          <w:lang w:val="uk-UA"/>
        </w:rPr>
        <w:t>Посада, п</w:t>
      </w:r>
      <w:r w:rsidRPr="001E031E">
        <w:rPr>
          <w:rFonts w:ascii="Times New Roman" w:hAnsi="Times New Roman"/>
          <w:i/>
          <w:iCs/>
          <w:sz w:val="24"/>
          <w:szCs w:val="24"/>
          <w:lang w:val="uk-UA"/>
        </w:rPr>
        <w:t>різвище, ініціали, підпис уповноваженої особи Учасника</w:t>
      </w:r>
      <w:r w:rsidRPr="001E031E">
        <w:rPr>
          <w:rFonts w:ascii="Times New Roman" w:hAnsi="Times New Roman"/>
          <w:i/>
          <w:sz w:val="24"/>
          <w:szCs w:val="24"/>
          <w:lang w:val="uk-UA"/>
        </w:rPr>
        <w:t>)</w:t>
      </w:r>
    </w:p>
    <w:p w:rsidR="001E031E" w:rsidRPr="001E031E" w:rsidRDefault="001E031E" w:rsidP="001E031E">
      <w:pPr>
        <w:spacing w:after="0"/>
        <w:ind w:right="265"/>
        <w:jc w:val="right"/>
        <w:rPr>
          <w:rFonts w:ascii="Times New Roman" w:hAnsi="Times New Roman"/>
          <w:szCs w:val="24"/>
          <w:lang w:val="uk-UA"/>
        </w:rPr>
      </w:pPr>
    </w:p>
    <w:p w:rsidR="001E031E" w:rsidRPr="001E031E" w:rsidRDefault="001E031E" w:rsidP="001E031E">
      <w:pPr>
        <w:spacing w:after="0"/>
        <w:ind w:right="265"/>
        <w:jc w:val="right"/>
        <w:rPr>
          <w:rFonts w:ascii="Times New Roman" w:hAnsi="Times New Roman"/>
          <w:szCs w:val="24"/>
          <w:lang w:val="uk-UA"/>
        </w:rPr>
      </w:pPr>
    </w:p>
    <w:p w:rsidR="001E031E" w:rsidRPr="001E031E" w:rsidRDefault="001E031E" w:rsidP="001E031E">
      <w:pPr>
        <w:spacing w:after="0"/>
        <w:ind w:right="265"/>
        <w:jc w:val="right"/>
        <w:rPr>
          <w:rFonts w:ascii="Times New Roman" w:hAnsi="Times New Roman"/>
          <w:szCs w:val="24"/>
          <w:lang w:val="uk-UA"/>
        </w:rPr>
      </w:pPr>
    </w:p>
    <w:p w:rsidR="001E031E" w:rsidRPr="001E031E" w:rsidRDefault="001E031E" w:rsidP="001E031E">
      <w:pPr>
        <w:spacing w:after="0"/>
        <w:ind w:right="265"/>
        <w:jc w:val="right"/>
        <w:rPr>
          <w:rFonts w:ascii="Times New Roman" w:hAnsi="Times New Roman"/>
          <w:szCs w:val="24"/>
          <w:lang w:val="uk-UA"/>
        </w:rPr>
      </w:pPr>
    </w:p>
    <w:p w:rsidR="006A1A84" w:rsidRPr="001E031E" w:rsidRDefault="006A1A84">
      <w:pPr>
        <w:rPr>
          <w:rFonts w:ascii="Times New Roman" w:hAnsi="Times New Roman"/>
          <w:sz w:val="24"/>
          <w:szCs w:val="24"/>
          <w:lang w:val="uk-UA"/>
        </w:rPr>
      </w:pPr>
    </w:p>
    <w:p w:rsidR="001E031E" w:rsidRPr="001E031E" w:rsidRDefault="001E031E">
      <w:pPr>
        <w:rPr>
          <w:rFonts w:ascii="Times New Roman" w:hAnsi="Times New Roman"/>
          <w:sz w:val="24"/>
          <w:szCs w:val="24"/>
          <w:lang w:val="uk-UA"/>
        </w:rPr>
      </w:pPr>
    </w:p>
    <w:p w:rsidR="001E031E" w:rsidRPr="001E031E" w:rsidRDefault="001E031E" w:rsidP="001E031E">
      <w:pPr>
        <w:spacing w:after="0" w:line="240" w:lineRule="auto"/>
        <w:ind w:left="6804"/>
        <w:jc w:val="right"/>
        <w:rPr>
          <w:rFonts w:ascii="Times New Roman" w:hAnsi="Times New Roman"/>
          <w:b/>
          <w:caps/>
          <w:color w:val="000000"/>
          <w:sz w:val="24"/>
          <w:szCs w:val="24"/>
          <w:lang w:val="uk-UA"/>
        </w:rPr>
      </w:pPr>
      <w:r w:rsidRPr="001E031E">
        <w:rPr>
          <w:rFonts w:ascii="Times New Roman" w:hAnsi="Times New Roman"/>
          <w:b/>
          <w:caps/>
          <w:color w:val="000000"/>
          <w:sz w:val="24"/>
          <w:szCs w:val="24"/>
          <w:lang w:val="uk-UA"/>
        </w:rPr>
        <w:lastRenderedPageBreak/>
        <w:t>Додаток №3</w:t>
      </w:r>
    </w:p>
    <w:p w:rsidR="001E031E" w:rsidRPr="00AA2837" w:rsidRDefault="001E031E" w:rsidP="001E031E">
      <w:pPr>
        <w:spacing w:after="0" w:line="240" w:lineRule="auto"/>
        <w:ind w:left="6663"/>
        <w:rPr>
          <w:rFonts w:ascii="Times New Roman" w:hAnsi="Times New Roman"/>
          <w:bCs/>
          <w:i/>
          <w:color w:val="000000"/>
          <w:sz w:val="24"/>
          <w:szCs w:val="24"/>
          <w:lang w:val="uk-UA"/>
        </w:rPr>
      </w:pPr>
      <w:r>
        <w:rPr>
          <w:rFonts w:ascii="Times New Roman" w:hAnsi="Times New Roman"/>
          <w:b/>
          <w:bCs/>
          <w:color w:val="000000"/>
          <w:sz w:val="24"/>
          <w:szCs w:val="24"/>
          <w:lang w:val="uk-UA"/>
        </w:rPr>
        <w:t xml:space="preserve"> </w:t>
      </w:r>
      <w:r w:rsidRPr="00AA2837">
        <w:rPr>
          <w:rFonts w:ascii="Times New Roman" w:hAnsi="Times New Roman"/>
          <w:bCs/>
          <w:i/>
          <w:color w:val="000000"/>
          <w:sz w:val="24"/>
          <w:szCs w:val="24"/>
          <w:lang w:val="uk-UA"/>
        </w:rPr>
        <w:t>до  тендерної  документації</w:t>
      </w:r>
    </w:p>
    <w:p w:rsidR="001E031E" w:rsidRPr="001E031E" w:rsidRDefault="001E031E" w:rsidP="001E031E">
      <w:pPr>
        <w:spacing w:after="0" w:line="240" w:lineRule="auto"/>
        <w:ind w:left="7080"/>
        <w:jc w:val="both"/>
        <w:rPr>
          <w:rFonts w:ascii="Times New Roman" w:hAnsi="Times New Roman"/>
          <w:sz w:val="24"/>
          <w:szCs w:val="24"/>
          <w:lang w:val="uk-UA"/>
        </w:rPr>
      </w:pPr>
    </w:p>
    <w:p w:rsidR="001E031E" w:rsidRDefault="001E031E" w:rsidP="001E031E">
      <w:pPr>
        <w:pStyle w:val="6"/>
        <w:spacing w:before="120"/>
        <w:jc w:val="center"/>
        <w:rPr>
          <w:rFonts w:ascii="Times New Roman" w:hAnsi="Times New Roman" w:cs="Times New Roman"/>
          <w:b/>
          <w:color w:val="000000"/>
          <w:sz w:val="24"/>
          <w:szCs w:val="24"/>
        </w:rPr>
      </w:pPr>
      <w:r w:rsidRPr="001E031E">
        <w:rPr>
          <w:rFonts w:ascii="Times New Roman" w:hAnsi="Times New Roman" w:cs="Times New Roman"/>
          <w:b/>
          <w:color w:val="000000"/>
          <w:sz w:val="24"/>
          <w:szCs w:val="24"/>
        </w:rPr>
        <w:t>ПРОЕКТ ДОГОВОРУ ПРО ЗАКУПІВЛЮ ТОВАРУ</w:t>
      </w:r>
    </w:p>
    <w:p w:rsidR="001E031E" w:rsidRDefault="001E031E" w:rsidP="001E031E"/>
    <w:p w:rsidR="001E031E" w:rsidRPr="001E031E" w:rsidRDefault="001E031E" w:rsidP="001E031E">
      <w:pPr>
        <w:rPr>
          <w:rFonts w:ascii="Times New Roman" w:hAnsi="Times New Roman"/>
          <w:sz w:val="24"/>
          <w:szCs w:val="24"/>
          <w:lang w:val="uk-UA"/>
        </w:rPr>
      </w:pPr>
      <w:r w:rsidRPr="001E031E">
        <w:rPr>
          <w:rFonts w:ascii="Times New Roman" w:hAnsi="Times New Roman"/>
          <w:sz w:val="24"/>
          <w:szCs w:val="24"/>
          <w:lang w:val="uk-UA"/>
        </w:rPr>
        <w:t xml:space="preserve">м. </w:t>
      </w:r>
      <w:proofErr w:type="spellStart"/>
      <w:r w:rsidRPr="001E031E">
        <w:rPr>
          <w:rFonts w:ascii="Times New Roman" w:hAnsi="Times New Roman"/>
          <w:sz w:val="24"/>
          <w:szCs w:val="24"/>
          <w:lang w:val="uk-UA"/>
        </w:rPr>
        <w:t>Подільськ</w:t>
      </w:r>
      <w:proofErr w:type="spellEnd"/>
      <w:r w:rsidRPr="001E031E">
        <w:rPr>
          <w:rFonts w:ascii="Times New Roman" w:hAnsi="Times New Roman"/>
          <w:sz w:val="24"/>
          <w:szCs w:val="24"/>
          <w:lang w:val="uk-UA"/>
        </w:rPr>
        <w:tab/>
      </w:r>
      <w:r w:rsidRPr="001E031E">
        <w:rPr>
          <w:rFonts w:ascii="Times New Roman" w:hAnsi="Times New Roman"/>
          <w:sz w:val="24"/>
          <w:szCs w:val="24"/>
          <w:lang w:val="uk-UA"/>
        </w:rPr>
        <w:tab/>
      </w:r>
      <w:r w:rsidRPr="001E031E">
        <w:rPr>
          <w:rFonts w:ascii="Times New Roman" w:hAnsi="Times New Roman"/>
          <w:sz w:val="24"/>
          <w:szCs w:val="24"/>
          <w:lang w:val="uk-UA"/>
        </w:rPr>
        <w:tab/>
      </w:r>
      <w:r w:rsidRPr="001E031E">
        <w:rPr>
          <w:rFonts w:ascii="Times New Roman" w:hAnsi="Times New Roman"/>
          <w:sz w:val="24"/>
          <w:szCs w:val="24"/>
          <w:lang w:val="uk-UA"/>
        </w:rPr>
        <w:tab/>
      </w:r>
      <w:r w:rsidRPr="001E031E">
        <w:rPr>
          <w:rFonts w:ascii="Times New Roman" w:hAnsi="Times New Roman"/>
          <w:sz w:val="24"/>
          <w:szCs w:val="24"/>
          <w:lang w:val="uk-UA"/>
        </w:rPr>
        <w:tab/>
      </w:r>
      <w:r>
        <w:rPr>
          <w:rFonts w:ascii="Times New Roman" w:hAnsi="Times New Roman"/>
          <w:sz w:val="24"/>
          <w:szCs w:val="24"/>
          <w:lang w:val="uk-UA"/>
        </w:rPr>
        <w:t xml:space="preserve">                                   </w:t>
      </w:r>
      <w:r w:rsidRPr="001E031E">
        <w:rPr>
          <w:rFonts w:ascii="Times New Roman" w:hAnsi="Times New Roman"/>
          <w:sz w:val="24"/>
          <w:szCs w:val="24"/>
          <w:lang w:val="uk-UA"/>
        </w:rPr>
        <w:tab/>
        <w:t>«___» _____________202</w:t>
      </w:r>
      <w:r>
        <w:rPr>
          <w:rFonts w:ascii="Times New Roman" w:hAnsi="Times New Roman"/>
          <w:sz w:val="24"/>
          <w:szCs w:val="24"/>
          <w:lang w:val="uk-UA"/>
        </w:rPr>
        <w:t>4</w:t>
      </w:r>
      <w:r w:rsidRPr="001E031E">
        <w:rPr>
          <w:rFonts w:ascii="Times New Roman" w:hAnsi="Times New Roman"/>
          <w:sz w:val="24"/>
          <w:szCs w:val="24"/>
          <w:lang w:val="uk-UA"/>
        </w:rPr>
        <w:t>р.</w:t>
      </w:r>
    </w:p>
    <w:p w:rsidR="001E031E" w:rsidRPr="001E031E" w:rsidRDefault="001E031E" w:rsidP="001E0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p>
    <w:p w:rsidR="001E031E" w:rsidRPr="001E031E" w:rsidRDefault="001E031E" w:rsidP="00AA2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jc w:val="both"/>
        <w:rPr>
          <w:rFonts w:ascii="Times New Roman" w:hAnsi="Times New Roman"/>
          <w:sz w:val="24"/>
          <w:szCs w:val="24"/>
          <w:lang w:val="uk-UA"/>
        </w:rPr>
      </w:pPr>
      <w:r w:rsidRPr="001E031E">
        <w:rPr>
          <w:rFonts w:ascii="Times New Roman" w:hAnsi="Times New Roman"/>
          <w:sz w:val="24"/>
          <w:szCs w:val="24"/>
          <w:lang w:val="uk-UA"/>
        </w:rPr>
        <w:t xml:space="preserve">      </w:t>
      </w:r>
      <w:r w:rsidRPr="001E031E">
        <w:rPr>
          <w:rFonts w:ascii="Times New Roman" w:hAnsi="Times New Roman"/>
          <w:b/>
          <w:lang w:val="uk-UA"/>
        </w:rPr>
        <w:t xml:space="preserve">КОМУНАЛЬНЕ НЕКОМЕРЦІЙНЕ ПІДПРИЄМСТВО «МУНІЦИПАЛЬНА ОБСЛУГОВУЮЧА КОМПАНІЯ «ЧИСТА ГРОМАДА» </w:t>
      </w:r>
      <w:r w:rsidRPr="001E031E">
        <w:rPr>
          <w:rFonts w:ascii="Times New Roman" w:hAnsi="Times New Roman"/>
          <w:sz w:val="24"/>
          <w:szCs w:val="24"/>
          <w:lang w:val="uk-UA" w:eastAsia="ru-RU"/>
        </w:rPr>
        <w:t xml:space="preserve">(далі - Покупець), </w:t>
      </w:r>
      <w:r w:rsidRPr="001E031E">
        <w:rPr>
          <w:rFonts w:ascii="Times New Roman" w:hAnsi="Times New Roman"/>
          <w:sz w:val="24"/>
          <w:szCs w:val="24"/>
          <w:lang w:val="uk-UA"/>
        </w:rPr>
        <w:t xml:space="preserve"> </w:t>
      </w:r>
      <w:r w:rsidRPr="001E031E">
        <w:rPr>
          <w:rFonts w:ascii="Times New Roman" w:hAnsi="Times New Roman"/>
          <w:lang w:val="uk-UA"/>
        </w:rPr>
        <w:t xml:space="preserve">в особі директора, </w:t>
      </w:r>
      <w:r w:rsidRPr="001E031E">
        <w:rPr>
          <w:rFonts w:ascii="Times New Roman" w:hAnsi="Times New Roman"/>
          <w:bCs/>
          <w:lang w:val="uk-UA"/>
        </w:rPr>
        <w:t>Задорожного Олександра Костянтиновича</w:t>
      </w:r>
      <w:r w:rsidRPr="001E031E">
        <w:rPr>
          <w:rFonts w:ascii="Times New Roman" w:hAnsi="Times New Roman"/>
          <w:sz w:val="24"/>
          <w:szCs w:val="24"/>
          <w:lang w:val="uk-UA" w:eastAsia="ru-RU"/>
        </w:rPr>
        <w:t>, що діє на підставі Статуту</w:t>
      </w:r>
      <w:r w:rsidRPr="001E031E">
        <w:rPr>
          <w:rFonts w:ascii="Times New Roman" w:hAnsi="Times New Roman"/>
          <w:sz w:val="24"/>
          <w:szCs w:val="24"/>
          <w:lang w:val="uk-UA"/>
        </w:rPr>
        <w:t xml:space="preserve">, (далі - Покупець), з однієї сторони, і </w:t>
      </w:r>
      <w:r w:rsidRPr="001E031E">
        <w:rPr>
          <w:rFonts w:ascii="Times New Roman" w:hAnsi="Times New Roman"/>
          <w:b/>
          <w:sz w:val="24"/>
          <w:szCs w:val="24"/>
          <w:lang w:val="uk-UA"/>
        </w:rPr>
        <w:t>___________________________</w:t>
      </w:r>
      <w:r w:rsidRPr="001E031E">
        <w:rPr>
          <w:rFonts w:ascii="Times New Roman" w:hAnsi="Times New Roman"/>
          <w:sz w:val="24"/>
          <w:szCs w:val="24"/>
          <w:lang w:val="uk-UA"/>
        </w:rPr>
        <w:t>,в особі_______________________________________________, що діє на підставі _____________________</w:t>
      </w:r>
      <w:r w:rsidRPr="001E031E">
        <w:rPr>
          <w:rFonts w:ascii="Times New Roman" w:hAnsi="Times New Roman"/>
          <w:b/>
          <w:sz w:val="24"/>
          <w:szCs w:val="24"/>
          <w:lang w:val="uk-UA"/>
        </w:rPr>
        <w:t xml:space="preserve"> </w:t>
      </w:r>
      <w:r w:rsidRPr="001E031E">
        <w:rPr>
          <w:rFonts w:ascii="Times New Roman" w:hAnsi="Times New Roman"/>
          <w:sz w:val="24"/>
          <w:szCs w:val="24"/>
          <w:lang w:val="uk-UA"/>
        </w:rPr>
        <w:t>(далі - Продавець),  з іншої сторони,  разом - Сторони,  уклали цей  договір про таке (далі Договір):</w:t>
      </w:r>
    </w:p>
    <w:p w:rsidR="001E031E" w:rsidRPr="001E031E" w:rsidRDefault="001E031E" w:rsidP="00AA2837">
      <w:pPr>
        <w:numPr>
          <w:ilvl w:val="0"/>
          <w:numId w:val="7"/>
        </w:numPr>
        <w:autoSpaceDE w:val="0"/>
        <w:autoSpaceDN w:val="0"/>
        <w:adjustRightInd w:val="0"/>
        <w:spacing w:after="0" w:line="240" w:lineRule="auto"/>
        <w:ind w:right="-365"/>
        <w:jc w:val="center"/>
        <w:rPr>
          <w:rFonts w:ascii="Times New Roman" w:hAnsi="Times New Roman"/>
          <w:b/>
          <w:sz w:val="24"/>
          <w:szCs w:val="24"/>
          <w:lang w:val="uk-UA"/>
        </w:rPr>
      </w:pPr>
      <w:r w:rsidRPr="001E031E">
        <w:rPr>
          <w:rFonts w:ascii="Times New Roman" w:hAnsi="Times New Roman"/>
          <w:b/>
          <w:sz w:val="24"/>
          <w:szCs w:val="24"/>
          <w:lang w:val="uk-UA"/>
        </w:rPr>
        <w:t>Предмет договору</w:t>
      </w:r>
    </w:p>
    <w:p w:rsidR="001E031E" w:rsidRPr="001E031E" w:rsidRDefault="001E031E" w:rsidP="00AA2837">
      <w:pPr>
        <w:spacing w:after="0"/>
        <w:ind w:left="-993" w:right="-426" w:firstLine="633"/>
        <w:jc w:val="both"/>
        <w:rPr>
          <w:rFonts w:ascii="Times New Roman" w:hAnsi="Times New Roman"/>
          <w:color w:val="000000"/>
          <w:sz w:val="24"/>
          <w:szCs w:val="24"/>
          <w:lang w:val="uk-UA"/>
        </w:rPr>
      </w:pPr>
      <w:r w:rsidRPr="001E031E">
        <w:rPr>
          <w:rFonts w:ascii="Times New Roman" w:hAnsi="Times New Roman"/>
          <w:sz w:val="24"/>
          <w:szCs w:val="24"/>
          <w:lang w:val="uk-UA"/>
        </w:rPr>
        <w:t xml:space="preserve">1.1. Продавець зобов’язується передати у власність Покупця </w:t>
      </w:r>
      <w:r w:rsidRPr="001E031E">
        <w:rPr>
          <w:rFonts w:ascii="Times New Roman" w:hAnsi="Times New Roman"/>
          <w:color w:val="000000"/>
          <w:sz w:val="24"/>
          <w:szCs w:val="24"/>
          <w:lang w:val="uk-UA"/>
        </w:rPr>
        <w:t xml:space="preserve">товар   </w:t>
      </w:r>
      <w:r w:rsidRPr="001E031E">
        <w:rPr>
          <w:rFonts w:ascii="Times New Roman" w:hAnsi="Times New Roman"/>
          <w:sz w:val="24"/>
          <w:szCs w:val="24"/>
          <w:lang w:val="uk-UA"/>
        </w:rPr>
        <w:t>код</w:t>
      </w:r>
      <w:r w:rsidRPr="001E031E">
        <w:rPr>
          <w:rFonts w:ascii="Times New Roman" w:hAnsi="Times New Roman"/>
          <w:b/>
          <w:sz w:val="24"/>
          <w:szCs w:val="24"/>
          <w:lang w:val="uk-UA"/>
        </w:rPr>
        <w:t xml:space="preserve"> </w:t>
      </w:r>
      <w:proofErr w:type="spellStart"/>
      <w:r w:rsidRPr="001E031E">
        <w:rPr>
          <w:rFonts w:ascii="Times New Roman" w:hAnsi="Times New Roman"/>
          <w:b/>
          <w:sz w:val="24"/>
          <w:szCs w:val="24"/>
          <w:lang w:val="uk-UA"/>
        </w:rPr>
        <w:t>Код</w:t>
      </w:r>
      <w:proofErr w:type="spellEnd"/>
      <w:r w:rsidRPr="001E031E">
        <w:rPr>
          <w:rFonts w:ascii="Times New Roman" w:hAnsi="Times New Roman"/>
          <w:b/>
          <w:sz w:val="24"/>
          <w:szCs w:val="24"/>
          <w:lang w:val="uk-UA"/>
        </w:rPr>
        <w:t xml:space="preserve"> ДК 021:2015 – </w:t>
      </w:r>
      <w:r w:rsidRPr="001E031E">
        <w:rPr>
          <w:rFonts w:ascii="Times New Roman" w:hAnsi="Times New Roman"/>
          <w:b/>
          <w:color w:val="000000"/>
          <w:sz w:val="24"/>
          <w:szCs w:val="24"/>
          <w:lang w:val="uk-UA"/>
        </w:rPr>
        <w:t>09130000-9 Нафта і дистиляти (Бензин А-95, дизельне паливо</w:t>
      </w:r>
      <w:r w:rsidRPr="001E031E">
        <w:rPr>
          <w:rFonts w:ascii="Times New Roman" w:hAnsi="Times New Roman"/>
          <w:sz w:val="24"/>
          <w:szCs w:val="24"/>
          <w:lang w:val="uk-UA" w:eastAsia="ar-SA"/>
        </w:rPr>
        <w:t>),</w:t>
      </w:r>
      <w:r w:rsidRPr="001E031E">
        <w:rPr>
          <w:rFonts w:ascii="Times New Roman" w:hAnsi="Times New Roman"/>
          <w:sz w:val="24"/>
          <w:szCs w:val="24"/>
          <w:lang w:val="uk-UA"/>
        </w:rPr>
        <w:t xml:space="preserve"> (надалі по тексту – «товар»), в асортименті, кількості, які зазначені у Специфікації №1 (Додаток №1 до даного договору), яка є невід’ємною частиною даного Договору, а Покупець зобов’язується прийняти товар і оплатити його на умовах даного Договору та Постанови Кабінету Міністрів України </w:t>
      </w:r>
      <w:r w:rsidRPr="001E031E">
        <w:rPr>
          <w:rFonts w:ascii="Times New Roman" w:hAnsi="Times New Roman"/>
          <w:color w:val="000000"/>
          <w:sz w:val="24"/>
          <w:szCs w:val="24"/>
          <w:lang w:val="uk-UA"/>
        </w:rPr>
        <w:t xml:space="preserve">№ 1178 від 12.10.2022 р. </w:t>
      </w:r>
      <w:r w:rsidRPr="001E031E">
        <w:rPr>
          <w:rFonts w:ascii="Times New Roman" w:hAnsi="Times New Roman"/>
          <w:sz w:val="24"/>
          <w:szCs w:val="24"/>
          <w:lang w:val="uk-UA"/>
        </w:rPr>
        <w:t xml:space="preserve">«Особливості здійснення публічних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1E031E" w:rsidRPr="001E031E" w:rsidRDefault="001E031E" w:rsidP="00AA2837">
      <w:pPr>
        <w:autoSpaceDE w:val="0"/>
        <w:autoSpaceDN w:val="0"/>
        <w:adjustRightInd w:val="0"/>
        <w:spacing w:after="0"/>
        <w:ind w:left="-900" w:right="-365" w:firstLine="540"/>
        <w:jc w:val="both"/>
        <w:rPr>
          <w:rFonts w:ascii="Times New Roman" w:hAnsi="Times New Roman"/>
          <w:sz w:val="24"/>
          <w:szCs w:val="24"/>
          <w:lang w:val="uk-UA"/>
        </w:rPr>
      </w:pPr>
      <w:r w:rsidRPr="001E031E">
        <w:rPr>
          <w:rFonts w:ascii="Times New Roman" w:hAnsi="Times New Roman"/>
          <w:sz w:val="24"/>
          <w:szCs w:val="24"/>
          <w:lang w:val="uk-UA"/>
        </w:rPr>
        <w:t>1.2. Товар до моменту переходу права власності до Покупця є власністю Продавця і на момент його передачі не обтяжений правами третіх осіб.</w:t>
      </w:r>
    </w:p>
    <w:p w:rsidR="001E031E" w:rsidRPr="001E031E" w:rsidRDefault="001E031E" w:rsidP="00AA2837">
      <w:pPr>
        <w:autoSpaceDE w:val="0"/>
        <w:autoSpaceDN w:val="0"/>
        <w:adjustRightInd w:val="0"/>
        <w:spacing w:after="0"/>
        <w:ind w:left="-900" w:right="-365" w:firstLine="540"/>
        <w:jc w:val="both"/>
        <w:rPr>
          <w:rFonts w:ascii="Times New Roman" w:hAnsi="Times New Roman"/>
          <w:sz w:val="24"/>
          <w:szCs w:val="24"/>
          <w:lang w:val="uk-UA"/>
        </w:rPr>
      </w:pPr>
      <w:r w:rsidRPr="001E031E">
        <w:rPr>
          <w:rFonts w:ascii="Times New Roman" w:hAnsi="Times New Roman"/>
          <w:sz w:val="24"/>
          <w:szCs w:val="24"/>
          <w:lang w:val="uk-UA"/>
        </w:rPr>
        <w:t>1.3. Покупець має право зменшити обсяги поставки товару залежно від реального фінансування видатків на закупівлю товару, передбаченого даним Договором.</w:t>
      </w:r>
    </w:p>
    <w:p w:rsidR="001E031E" w:rsidRPr="001E031E" w:rsidRDefault="001E031E" w:rsidP="00AA2837">
      <w:pPr>
        <w:numPr>
          <w:ilvl w:val="0"/>
          <w:numId w:val="7"/>
        </w:numPr>
        <w:autoSpaceDE w:val="0"/>
        <w:autoSpaceDN w:val="0"/>
        <w:adjustRightInd w:val="0"/>
        <w:spacing w:after="0" w:line="240" w:lineRule="auto"/>
        <w:ind w:right="-365"/>
        <w:jc w:val="center"/>
        <w:rPr>
          <w:rFonts w:ascii="Times New Roman" w:hAnsi="Times New Roman"/>
          <w:b/>
          <w:sz w:val="24"/>
          <w:szCs w:val="24"/>
          <w:lang w:val="uk-UA"/>
        </w:rPr>
      </w:pPr>
      <w:r w:rsidRPr="001E031E">
        <w:rPr>
          <w:rFonts w:ascii="Times New Roman" w:hAnsi="Times New Roman"/>
          <w:b/>
          <w:sz w:val="24"/>
          <w:szCs w:val="24"/>
          <w:lang w:val="uk-UA"/>
        </w:rPr>
        <w:t>Умови поставки товару</w:t>
      </w:r>
    </w:p>
    <w:p w:rsidR="001E031E" w:rsidRPr="001E031E" w:rsidRDefault="001E031E" w:rsidP="00AA2837">
      <w:pPr>
        <w:autoSpaceDE w:val="0"/>
        <w:autoSpaceDN w:val="0"/>
        <w:adjustRightInd w:val="0"/>
        <w:spacing w:after="0"/>
        <w:ind w:left="-900" w:right="-365" w:firstLine="540"/>
        <w:rPr>
          <w:rFonts w:ascii="Times New Roman" w:hAnsi="Times New Roman"/>
          <w:sz w:val="24"/>
          <w:szCs w:val="24"/>
          <w:lang w:val="uk-UA"/>
        </w:rPr>
      </w:pPr>
      <w:r w:rsidRPr="001E031E">
        <w:rPr>
          <w:rFonts w:ascii="Times New Roman" w:hAnsi="Times New Roman"/>
          <w:sz w:val="24"/>
          <w:szCs w:val="24"/>
          <w:lang w:val="uk-UA"/>
        </w:rPr>
        <w:t>2.1. Поставка товару Продавцем здійснюється на протязі однієї доби з моменту подання заявки Покупцем на постачання товару.</w:t>
      </w:r>
    </w:p>
    <w:p w:rsidR="001E031E" w:rsidRPr="001E031E" w:rsidRDefault="001E031E" w:rsidP="00AA2837">
      <w:pPr>
        <w:autoSpaceDE w:val="0"/>
        <w:autoSpaceDN w:val="0"/>
        <w:adjustRightInd w:val="0"/>
        <w:spacing w:after="0"/>
        <w:ind w:left="-900" w:right="-365" w:firstLine="540"/>
        <w:rPr>
          <w:rFonts w:ascii="Times New Roman" w:hAnsi="Times New Roman"/>
          <w:sz w:val="24"/>
          <w:szCs w:val="24"/>
          <w:lang w:val="uk-UA"/>
        </w:rPr>
      </w:pPr>
      <w:r w:rsidRPr="001E031E">
        <w:rPr>
          <w:rFonts w:ascii="Times New Roman" w:hAnsi="Times New Roman"/>
          <w:sz w:val="24"/>
          <w:szCs w:val="24"/>
          <w:lang w:val="uk-UA"/>
        </w:rPr>
        <w:t xml:space="preserve">2.2 Товар (дизельне паливо) повинен зберігатися в резервуарах АЗС  </w:t>
      </w:r>
      <w:proofErr w:type="spellStart"/>
      <w:r w:rsidRPr="001E031E">
        <w:rPr>
          <w:rFonts w:ascii="Times New Roman" w:hAnsi="Times New Roman"/>
          <w:sz w:val="24"/>
          <w:szCs w:val="24"/>
          <w:lang w:val="uk-UA"/>
        </w:rPr>
        <w:t>Постачальника,в</w:t>
      </w:r>
      <w:proofErr w:type="spellEnd"/>
      <w:r w:rsidRPr="001E031E">
        <w:rPr>
          <w:rFonts w:ascii="Times New Roman" w:hAnsi="Times New Roman"/>
          <w:sz w:val="24"/>
          <w:szCs w:val="24"/>
          <w:lang w:val="uk-UA"/>
        </w:rPr>
        <w:t xml:space="preserve"> ціну товару повинно входити зберігання товару та заправка автотранспортного засобу. </w:t>
      </w:r>
    </w:p>
    <w:p w:rsidR="001E031E" w:rsidRPr="001E031E" w:rsidRDefault="001E031E" w:rsidP="00AA2837">
      <w:pPr>
        <w:autoSpaceDE w:val="0"/>
        <w:autoSpaceDN w:val="0"/>
        <w:adjustRightInd w:val="0"/>
        <w:spacing w:after="0"/>
        <w:ind w:left="-900" w:right="-365" w:firstLine="540"/>
        <w:rPr>
          <w:rFonts w:ascii="Times New Roman" w:hAnsi="Times New Roman"/>
          <w:sz w:val="24"/>
          <w:szCs w:val="24"/>
          <w:lang w:val="uk-UA"/>
        </w:rPr>
      </w:pPr>
      <w:r w:rsidRPr="001E031E">
        <w:rPr>
          <w:rFonts w:ascii="Times New Roman" w:hAnsi="Times New Roman"/>
          <w:sz w:val="24"/>
          <w:szCs w:val="24"/>
          <w:lang w:val="uk-UA"/>
        </w:rPr>
        <w:t>2.3.Товар (предмет закупівлі) повинен відповідати ДСТУ    .</w:t>
      </w:r>
    </w:p>
    <w:p w:rsidR="001E031E" w:rsidRPr="001E031E" w:rsidRDefault="001E031E" w:rsidP="00AA2837">
      <w:pPr>
        <w:autoSpaceDE w:val="0"/>
        <w:autoSpaceDN w:val="0"/>
        <w:adjustRightInd w:val="0"/>
        <w:spacing w:after="0"/>
        <w:ind w:left="-900" w:right="-365" w:firstLine="540"/>
        <w:rPr>
          <w:rFonts w:ascii="Times New Roman" w:hAnsi="Times New Roman"/>
          <w:sz w:val="24"/>
          <w:szCs w:val="24"/>
          <w:lang w:val="uk-UA"/>
        </w:rPr>
      </w:pPr>
      <w:r w:rsidRPr="001E031E">
        <w:rPr>
          <w:rFonts w:ascii="Times New Roman" w:hAnsi="Times New Roman"/>
          <w:sz w:val="24"/>
          <w:szCs w:val="24"/>
          <w:lang w:val="uk-UA"/>
        </w:rPr>
        <w:t xml:space="preserve">2.4. Товар повинен передаватись Покупцю на АЗС (згідно наданих заявок), що знаходиться в межах міста </w:t>
      </w:r>
      <w:proofErr w:type="spellStart"/>
      <w:r w:rsidRPr="001E031E">
        <w:rPr>
          <w:rFonts w:ascii="Times New Roman" w:hAnsi="Times New Roman"/>
          <w:sz w:val="24"/>
          <w:szCs w:val="24"/>
          <w:lang w:val="uk-UA"/>
        </w:rPr>
        <w:t>Подільськ</w:t>
      </w:r>
      <w:proofErr w:type="spellEnd"/>
      <w:r w:rsidRPr="001E031E">
        <w:rPr>
          <w:rFonts w:ascii="Times New Roman" w:hAnsi="Times New Roman"/>
          <w:sz w:val="24"/>
          <w:szCs w:val="24"/>
          <w:lang w:val="uk-UA"/>
        </w:rPr>
        <w:t xml:space="preserve"> (учасник повинен в складі своєї тендерної пропозиції надати документальне підтвердження того, що постачання товару буде </w:t>
      </w:r>
      <w:proofErr w:type="spellStart"/>
      <w:r w:rsidRPr="001E031E">
        <w:rPr>
          <w:rFonts w:ascii="Times New Roman" w:hAnsi="Times New Roman"/>
          <w:sz w:val="24"/>
          <w:szCs w:val="24"/>
          <w:lang w:val="uk-UA"/>
        </w:rPr>
        <w:t>здійснюватись</w:t>
      </w:r>
      <w:proofErr w:type="spellEnd"/>
      <w:r w:rsidRPr="001E031E">
        <w:rPr>
          <w:rFonts w:ascii="Times New Roman" w:hAnsi="Times New Roman"/>
          <w:sz w:val="24"/>
          <w:szCs w:val="24"/>
          <w:lang w:val="uk-UA"/>
        </w:rPr>
        <w:t xml:space="preserve"> на АЗС, які розташовані в межах м. </w:t>
      </w:r>
      <w:proofErr w:type="spellStart"/>
      <w:r w:rsidRPr="001E031E">
        <w:rPr>
          <w:rFonts w:ascii="Times New Roman" w:hAnsi="Times New Roman"/>
          <w:sz w:val="24"/>
          <w:szCs w:val="24"/>
          <w:lang w:val="uk-UA"/>
        </w:rPr>
        <w:t>Подільськ</w:t>
      </w:r>
      <w:proofErr w:type="spellEnd"/>
      <w:r w:rsidRPr="001E031E">
        <w:rPr>
          <w:rFonts w:ascii="Times New Roman" w:hAnsi="Times New Roman"/>
          <w:sz w:val="24"/>
          <w:szCs w:val="24"/>
          <w:lang w:val="uk-UA"/>
        </w:rPr>
        <w:t xml:space="preserve"> Одеської області, з вказанням адреси АЗС).</w:t>
      </w:r>
    </w:p>
    <w:p w:rsidR="001E031E" w:rsidRPr="001E031E" w:rsidRDefault="001E031E" w:rsidP="00AA2837">
      <w:pPr>
        <w:autoSpaceDE w:val="0"/>
        <w:autoSpaceDN w:val="0"/>
        <w:adjustRightInd w:val="0"/>
        <w:spacing w:after="0"/>
        <w:ind w:left="-900" w:right="-365" w:firstLine="540"/>
        <w:rPr>
          <w:rFonts w:ascii="Times New Roman" w:hAnsi="Times New Roman"/>
          <w:sz w:val="24"/>
          <w:szCs w:val="24"/>
          <w:lang w:val="uk-UA"/>
        </w:rPr>
      </w:pPr>
      <w:r w:rsidRPr="001E031E">
        <w:rPr>
          <w:rFonts w:ascii="Times New Roman" w:hAnsi="Times New Roman"/>
          <w:sz w:val="24"/>
          <w:szCs w:val="24"/>
          <w:lang w:val="uk-UA"/>
        </w:rPr>
        <w:t xml:space="preserve"> </w:t>
      </w:r>
    </w:p>
    <w:p w:rsidR="001E031E" w:rsidRPr="001E031E" w:rsidRDefault="001E031E" w:rsidP="00AA2837">
      <w:pPr>
        <w:spacing w:after="0"/>
        <w:ind w:left="-851"/>
        <w:jc w:val="both"/>
        <w:rPr>
          <w:rFonts w:ascii="Times New Roman" w:hAnsi="Times New Roman"/>
          <w:sz w:val="24"/>
          <w:szCs w:val="24"/>
          <w:lang w:val="uk-UA"/>
        </w:rPr>
      </w:pPr>
      <w:r w:rsidRPr="001E031E">
        <w:rPr>
          <w:rFonts w:ascii="Times New Roman" w:hAnsi="Times New Roman"/>
          <w:sz w:val="24"/>
          <w:szCs w:val="24"/>
          <w:lang w:val="uk-UA"/>
        </w:rPr>
        <w:t xml:space="preserve">      Місце поставки товарів: </w:t>
      </w:r>
      <w:r w:rsidR="007E7F32">
        <w:rPr>
          <w:rFonts w:ascii="Times New Roman" w:hAnsi="Times New Roman"/>
          <w:sz w:val="24"/>
          <w:szCs w:val="24"/>
          <w:lang w:val="uk-UA"/>
        </w:rPr>
        <w:t xml:space="preserve">м. </w:t>
      </w:r>
      <w:proofErr w:type="spellStart"/>
      <w:r w:rsidR="007E7F32">
        <w:rPr>
          <w:rFonts w:ascii="Times New Roman" w:hAnsi="Times New Roman"/>
          <w:sz w:val="24"/>
          <w:szCs w:val="24"/>
          <w:lang w:val="uk-UA"/>
        </w:rPr>
        <w:t>Подільськ</w:t>
      </w:r>
      <w:proofErr w:type="spellEnd"/>
      <w:r w:rsidR="00A33C82">
        <w:rPr>
          <w:rFonts w:ascii="Times New Roman" w:hAnsi="Times New Roman"/>
          <w:sz w:val="24"/>
          <w:szCs w:val="24"/>
          <w:lang w:val="uk-UA"/>
        </w:rPr>
        <w:t xml:space="preserve"> вул. Енергетиків, 1.</w:t>
      </w:r>
    </w:p>
    <w:p w:rsidR="001E031E" w:rsidRPr="001E031E" w:rsidRDefault="001E031E" w:rsidP="00AA2837">
      <w:pPr>
        <w:spacing w:after="0"/>
        <w:ind w:left="-851"/>
        <w:jc w:val="both"/>
        <w:rPr>
          <w:rFonts w:ascii="Times New Roman" w:hAnsi="Times New Roman"/>
          <w:sz w:val="24"/>
          <w:szCs w:val="24"/>
          <w:lang w:val="uk-UA"/>
        </w:rPr>
      </w:pPr>
      <w:r w:rsidRPr="001E031E">
        <w:rPr>
          <w:rFonts w:ascii="Times New Roman" w:hAnsi="Times New Roman"/>
          <w:sz w:val="24"/>
          <w:szCs w:val="24"/>
          <w:lang w:val="uk-UA"/>
        </w:rPr>
        <w:t xml:space="preserve">      </w:t>
      </w:r>
      <w:r w:rsidRPr="001E031E">
        <w:rPr>
          <w:rFonts w:ascii="Times New Roman" w:hAnsi="Times New Roman"/>
          <w:bCs/>
          <w:sz w:val="24"/>
          <w:szCs w:val="24"/>
        </w:rPr>
        <w:t xml:space="preserve">Строк поставки </w:t>
      </w:r>
      <w:proofErr w:type="spellStart"/>
      <w:r w:rsidRPr="007E7F32">
        <w:rPr>
          <w:rFonts w:ascii="Times New Roman" w:hAnsi="Times New Roman"/>
          <w:bCs/>
          <w:sz w:val="24"/>
          <w:szCs w:val="24"/>
        </w:rPr>
        <w:t>товарів</w:t>
      </w:r>
      <w:proofErr w:type="spellEnd"/>
      <w:r w:rsidRPr="007E7F32">
        <w:rPr>
          <w:rFonts w:ascii="Times New Roman" w:hAnsi="Times New Roman"/>
          <w:bCs/>
          <w:sz w:val="24"/>
          <w:szCs w:val="24"/>
        </w:rPr>
        <w:t>:</w:t>
      </w:r>
      <w:r w:rsidRPr="007E7F32">
        <w:rPr>
          <w:rFonts w:ascii="Times New Roman" w:hAnsi="Times New Roman"/>
          <w:bCs/>
          <w:sz w:val="24"/>
          <w:szCs w:val="24"/>
          <w:lang w:val="uk-UA"/>
        </w:rPr>
        <w:t xml:space="preserve"> до 31 грудня</w:t>
      </w:r>
      <w:r w:rsidRPr="007E7F32">
        <w:rPr>
          <w:rFonts w:ascii="Times New Roman" w:hAnsi="Times New Roman"/>
          <w:sz w:val="24"/>
          <w:szCs w:val="24"/>
          <w:lang w:val="uk-UA"/>
        </w:rPr>
        <w:t xml:space="preserve"> 2024 року.</w:t>
      </w:r>
    </w:p>
    <w:p w:rsidR="001E031E" w:rsidRPr="001E031E" w:rsidRDefault="001E031E" w:rsidP="00AA2837">
      <w:pPr>
        <w:autoSpaceDE w:val="0"/>
        <w:autoSpaceDN w:val="0"/>
        <w:adjustRightInd w:val="0"/>
        <w:spacing w:after="0"/>
        <w:ind w:left="-900" w:right="-365" w:firstLine="540"/>
        <w:jc w:val="both"/>
        <w:rPr>
          <w:rFonts w:ascii="Times New Roman" w:hAnsi="Times New Roman"/>
          <w:sz w:val="24"/>
          <w:szCs w:val="24"/>
          <w:lang w:val="uk-UA"/>
        </w:rPr>
      </w:pPr>
      <w:r w:rsidRPr="001E031E">
        <w:rPr>
          <w:rFonts w:ascii="Times New Roman" w:hAnsi="Times New Roman"/>
          <w:sz w:val="24"/>
          <w:szCs w:val="24"/>
          <w:lang w:val="uk-UA"/>
        </w:rPr>
        <w:t>2.2. Продавець зобов’язаний передати Покупцеві товар разом із документами (сертифікат якості та таке інше), що стосуються товару, а в ра</w:t>
      </w:r>
      <w:bookmarkStart w:id="1" w:name="_GoBack"/>
      <w:bookmarkEnd w:id="1"/>
      <w:r w:rsidRPr="001E031E">
        <w:rPr>
          <w:rFonts w:ascii="Times New Roman" w:hAnsi="Times New Roman"/>
          <w:sz w:val="24"/>
          <w:szCs w:val="24"/>
          <w:lang w:val="uk-UA"/>
        </w:rPr>
        <w:t>зі надання копії документу завірити їх своєю печаткою  та підписом.</w:t>
      </w:r>
    </w:p>
    <w:p w:rsidR="001E031E" w:rsidRPr="001E031E" w:rsidRDefault="001E031E" w:rsidP="00AA2837">
      <w:pPr>
        <w:autoSpaceDE w:val="0"/>
        <w:autoSpaceDN w:val="0"/>
        <w:adjustRightInd w:val="0"/>
        <w:spacing w:after="0"/>
        <w:ind w:left="-900" w:right="-365" w:firstLine="540"/>
        <w:jc w:val="both"/>
        <w:rPr>
          <w:rFonts w:ascii="Times New Roman" w:hAnsi="Times New Roman"/>
          <w:sz w:val="24"/>
          <w:szCs w:val="24"/>
          <w:lang w:val="uk-UA"/>
        </w:rPr>
      </w:pPr>
      <w:r w:rsidRPr="001E031E">
        <w:rPr>
          <w:rFonts w:ascii="Times New Roman" w:hAnsi="Times New Roman"/>
          <w:sz w:val="24"/>
          <w:szCs w:val="24"/>
          <w:lang w:val="uk-UA"/>
        </w:rPr>
        <w:t>2.3. Право власності на товар переходить до Покупця з моменту підписання видаткових документів на товар матеріально – відповідальною особою Продавця ( що свідчить про видачу товару) і матеріально – відповідальною особою Покупця ( що свідчить про одержання товару).</w:t>
      </w:r>
    </w:p>
    <w:p w:rsidR="001E031E" w:rsidRPr="001E031E" w:rsidRDefault="001E031E" w:rsidP="00AA2837">
      <w:pPr>
        <w:autoSpaceDE w:val="0"/>
        <w:autoSpaceDN w:val="0"/>
        <w:adjustRightInd w:val="0"/>
        <w:spacing w:after="0"/>
        <w:ind w:left="-900" w:right="-365" w:firstLine="540"/>
        <w:jc w:val="both"/>
        <w:rPr>
          <w:rFonts w:ascii="Times New Roman" w:hAnsi="Times New Roman"/>
          <w:sz w:val="24"/>
          <w:szCs w:val="24"/>
          <w:lang w:val="uk-UA"/>
        </w:rPr>
      </w:pPr>
      <w:r w:rsidRPr="001E031E">
        <w:rPr>
          <w:rFonts w:ascii="Times New Roman" w:hAnsi="Times New Roman"/>
          <w:sz w:val="24"/>
          <w:szCs w:val="24"/>
          <w:lang w:val="uk-UA"/>
        </w:rPr>
        <w:lastRenderedPageBreak/>
        <w:t>2.4. Матеріально – відповідальною особою Покупця, яка одержує товар, повинна бути надана Продавцю довіреність на одержання товару, згідно установленої законодавством України форми.</w:t>
      </w:r>
    </w:p>
    <w:p w:rsidR="001E031E" w:rsidRPr="001E031E" w:rsidRDefault="001E031E" w:rsidP="00AA2837">
      <w:pPr>
        <w:autoSpaceDE w:val="0"/>
        <w:autoSpaceDN w:val="0"/>
        <w:adjustRightInd w:val="0"/>
        <w:spacing w:after="0"/>
        <w:ind w:left="-900" w:right="-365" w:firstLine="540"/>
        <w:jc w:val="both"/>
        <w:rPr>
          <w:rFonts w:ascii="Times New Roman" w:hAnsi="Times New Roman"/>
          <w:sz w:val="24"/>
          <w:szCs w:val="24"/>
          <w:lang w:val="uk-UA"/>
        </w:rPr>
      </w:pPr>
      <w:r w:rsidRPr="001E031E">
        <w:rPr>
          <w:rFonts w:ascii="Times New Roman" w:hAnsi="Times New Roman"/>
          <w:sz w:val="24"/>
          <w:szCs w:val="24"/>
          <w:lang w:val="uk-UA"/>
        </w:rPr>
        <w:t>2.5. Датою прийняття (одержання) товару Покупцем вважається дата підписання матеріально – відповідальною особою Покупця видаткових документів (накладної, видаткової накладної та ін.) та (або) отримання чека з АЗС.</w:t>
      </w:r>
    </w:p>
    <w:p w:rsidR="001E031E" w:rsidRPr="001E031E" w:rsidRDefault="001E031E" w:rsidP="00AA2837">
      <w:pPr>
        <w:autoSpaceDE w:val="0"/>
        <w:autoSpaceDN w:val="0"/>
        <w:adjustRightInd w:val="0"/>
        <w:spacing w:after="0"/>
        <w:ind w:left="-900" w:right="-365" w:firstLine="540"/>
        <w:jc w:val="both"/>
        <w:rPr>
          <w:rFonts w:ascii="Times New Roman" w:hAnsi="Times New Roman"/>
          <w:sz w:val="24"/>
          <w:szCs w:val="24"/>
          <w:lang w:val="uk-UA"/>
        </w:rPr>
      </w:pPr>
      <w:r w:rsidRPr="001E031E">
        <w:rPr>
          <w:rFonts w:ascii="Times New Roman" w:hAnsi="Times New Roman"/>
          <w:sz w:val="24"/>
          <w:szCs w:val="24"/>
          <w:lang w:val="uk-UA"/>
        </w:rPr>
        <w:t>2.6. Товар приймається Покупцем по кількості – згідно з кількістю, що зазначена у видатковому документі на товар (накладній, видатковій накладній та ін.), по якості – згідно з сертифікатом якості товару, або іншим документом, що підтверджує його якість.</w:t>
      </w:r>
    </w:p>
    <w:p w:rsidR="001E031E" w:rsidRPr="001E031E" w:rsidRDefault="001E031E" w:rsidP="00AA2837">
      <w:pPr>
        <w:autoSpaceDE w:val="0"/>
        <w:autoSpaceDN w:val="0"/>
        <w:adjustRightInd w:val="0"/>
        <w:spacing w:after="0"/>
        <w:ind w:left="-900" w:right="-365" w:firstLine="540"/>
        <w:jc w:val="both"/>
        <w:rPr>
          <w:rFonts w:ascii="Times New Roman" w:hAnsi="Times New Roman"/>
          <w:sz w:val="24"/>
          <w:szCs w:val="24"/>
          <w:lang w:val="uk-UA"/>
        </w:rPr>
      </w:pPr>
      <w:r w:rsidRPr="001E031E">
        <w:rPr>
          <w:rFonts w:ascii="Times New Roman" w:hAnsi="Times New Roman"/>
          <w:sz w:val="24"/>
          <w:szCs w:val="24"/>
          <w:lang w:val="uk-UA"/>
        </w:rPr>
        <w:t>2.7. Продавець несе відповідальність за постачання якісного товару і в кількості, замовленої Покупцем.</w:t>
      </w:r>
    </w:p>
    <w:p w:rsidR="001E031E" w:rsidRPr="001E031E" w:rsidRDefault="001E031E" w:rsidP="00AA2837">
      <w:pPr>
        <w:autoSpaceDE w:val="0"/>
        <w:autoSpaceDN w:val="0"/>
        <w:adjustRightInd w:val="0"/>
        <w:spacing w:after="0"/>
        <w:ind w:left="-900" w:right="-365" w:firstLine="540"/>
        <w:jc w:val="both"/>
        <w:rPr>
          <w:rFonts w:ascii="Times New Roman" w:hAnsi="Times New Roman"/>
          <w:sz w:val="24"/>
          <w:szCs w:val="24"/>
          <w:lang w:val="uk-UA"/>
        </w:rPr>
      </w:pPr>
      <w:r w:rsidRPr="001E031E">
        <w:rPr>
          <w:rFonts w:ascii="Times New Roman" w:hAnsi="Times New Roman"/>
          <w:sz w:val="24"/>
          <w:szCs w:val="24"/>
          <w:lang w:val="uk-UA"/>
        </w:rPr>
        <w:t>2.8. В разі виявлення недостачі товару Продавець повинен негайно, на протязі одного дня, провести до поставку товару, якого у даному випадку не достає.</w:t>
      </w:r>
    </w:p>
    <w:p w:rsidR="001E031E" w:rsidRPr="001E031E" w:rsidRDefault="001E031E" w:rsidP="00AA2837">
      <w:pPr>
        <w:autoSpaceDE w:val="0"/>
        <w:autoSpaceDN w:val="0"/>
        <w:adjustRightInd w:val="0"/>
        <w:spacing w:after="0"/>
        <w:ind w:left="-900" w:right="-365" w:firstLine="540"/>
        <w:jc w:val="both"/>
        <w:rPr>
          <w:rFonts w:ascii="Times New Roman" w:hAnsi="Times New Roman"/>
          <w:sz w:val="24"/>
          <w:szCs w:val="24"/>
          <w:lang w:val="uk-UA"/>
        </w:rPr>
      </w:pPr>
      <w:r w:rsidRPr="001E031E">
        <w:rPr>
          <w:rFonts w:ascii="Times New Roman" w:hAnsi="Times New Roman"/>
          <w:sz w:val="24"/>
          <w:szCs w:val="24"/>
          <w:lang w:val="uk-UA"/>
        </w:rPr>
        <w:t>2.9. В разі виявлення неякісного товару або такого, що не відповідає умовам договору, Продавець зобов’язаний замінити неякісний товар протягом однієї доби з моменту виявлення неякісного товару, без будь - якої додаткової оплати з боку Покупця.</w:t>
      </w:r>
    </w:p>
    <w:p w:rsidR="001E031E" w:rsidRPr="001E031E" w:rsidRDefault="001E031E" w:rsidP="00AA2837">
      <w:pPr>
        <w:autoSpaceDE w:val="0"/>
        <w:autoSpaceDN w:val="0"/>
        <w:adjustRightInd w:val="0"/>
        <w:spacing w:after="0"/>
        <w:ind w:left="-900" w:right="-365" w:firstLine="540"/>
        <w:jc w:val="center"/>
        <w:rPr>
          <w:rFonts w:ascii="Times New Roman" w:hAnsi="Times New Roman"/>
          <w:b/>
          <w:sz w:val="24"/>
          <w:szCs w:val="24"/>
          <w:lang w:val="uk-UA"/>
        </w:rPr>
      </w:pPr>
      <w:r w:rsidRPr="001E031E">
        <w:rPr>
          <w:rFonts w:ascii="Times New Roman" w:hAnsi="Times New Roman"/>
          <w:b/>
          <w:sz w:val="24"/>
          <w:szCs w:val="24"/>
          <w:lang w:val="uk-UA"/>
        </w:rPr>
        <w:t>3. Якість та упакування товару</w:t>
      </w:r>
    </w:p>
    <w:p w:rsidR="001E031E" w:rsidRPr="001E031E" w:rsidRDefault="001E031E" w:rsidP="00AA2837">
      <w:pPr>
        <w:autoSpaceDE w:val="0"/>
        <w:autoSpaceDN w:val="0"/>
        <w:adjustRightInd w:val="0"/>
        <w:spacing w:after="0"/>
        <w:ind w:left="-900" w:right="-365" w:firstLine="540"/>
        <w:jc w:val="both"/>
        <w:rPr>
          <w:rFonts w:ascii="Times New Roman" w:hAnsi="Times New Roman"/>
          <w:sz w:val="24"/>
          <w:szCs w:val="24"/>
          <w:lang w:val="uk-UA"/>
        </w:rPr>
      </w:pPr>
      <w:r w:rsidRPr="001E031E">
        <w:rPr>
          <w:rFonts w:ascii="Times New Roman" w:hAnsi="Times New Roman"/>
          <w:sz w:val="24"/>
          <w:szCs w:val="24"/>
          <w:lang w:val="uk-UA"/>
        </w:rPr>
        <w:t xml:space="preserve">3.1. Якість товару повинна відповідати вимогам стандартів якості країни – виробника і </w:t>
      </w:r>
    </w:p>
    <w:p w:rsidR="001E031E" w:rsidRPr="001E031E" w:rsidRDefault="001E031E" w:rsidP="00AA2837">
      <w:pPr>
        <w:autoSpaceDE w:val="0"/>
        <w:autoSpaceDN w:val="0"/>
        <w:adjustRightInd w:val="0"/>
        <w:spacing w:after="0"/>
        <w:ind w:left="-900" w:right="-365"/>
        <w:jc w:val="both"/>
        <w:rPr>
          <w:rFonts w:ascii="Times New Roman" w:hAnsi="Times New Roman"/>
          <w:sz w:val="24"/>
          <w:szCs w:val="24"/>
          <w:lang w:val="uk-UA"/>
        </w:rPr>
      </w:pPr>
      <w:r w:rsidRPr="001E031E">
        <w:rPr>
          <w:rFonts w:ascii="Times New Roman" w:hAnsi="Times New Roman"/>
          <w:sz w:val="24"/>
          <w:szCs w:val="24"/>
          <w:lang w:val="uk-UA"/>
        </w:rPr>
        <w:t>підтверджуватися сертифікатом якості, або посвідченням про якість або іншим документом, що підтверджує якість поставляє мого товару по даному договору. Продавець повинен мати усі відповідні документи на вид діяльності, який здійснюється ним при виконанні зобов’язань, передбачених даним договором.</w:t>
      </w:r>
    </w:p>
    <w:p w:rsidR="001E031E" w:rsidRPr="001E031E" w:rsidRDefault="001E031E" w:rsidP="00AA2837">
      <w:pPr>
        <w:autoSpaceDE w:val="0"/>
        <w:autoSpaceDN w:val="0"/>
        <w:adjustRightInd w:val="0"/>
        <w:spacing w:after="0"/>
        <w:ind w:left="-900" w:right="-365" w:firstLine="540"/>
        <w:jc w:val="center"/>
        <w:rPr>
          <w:rFonts w:ascii="Times New Roman" w:hAnsi="Times New Roman"/>
          <w:b/>
          <w:sz w:val="24"/>
          <w:szCs w:val="24"/>
          <w:lang w:val="uk-UA"/>
        </w:rPr>
      </w:pPr>
      <w:r w:rsidRPr="001E031E">
        <w:rPr>
          <w:rFonts w:ascii="Times New Roman" w:hAnsi="Times New Roman"/>
          <w:b/>
          <w:sz w:val="24"/>
          <w:szCs w:val="24"/>
          <w:lang w:val="uk-UA"/>
        </w:rPr>
        <w:t>4. Ціна договору і порядок розрахунку</w:t>
      </w:r>
    </w:p>
    <w:p w:rsidR="001E031E" w:rsidRPr="001E031E" w:rsidRDefault="001E031E" w:rsidP="00AA2837">
      <w:pPr>
        <w:spacing w:after="0"/>
        <w:ind w:left="-900" w:right="-365" w:firstLine="540"/>
        <w:jc w:val="both"/>
        <w:rPr>
          <w:rFonts w:ascii="Times New Roman" w:hAnsi="Times New Roman"/>
          <w:b/>
          <w:sz w:val="24"/>
          <w:szCs w:val="24"/>
          <w:lang w:val="uk-UA"/>
        </w:rPr>
      </w:pPr>
      <w:r w:rsidRPr="001E031E">
        <w:rPr>
          <w:rFonts w:ascii="Times New Roman" w:hAnsi="Times New Roman"/>
          <w:sz w:val="24"/>
          <w:szCs w:val="24"/>
          <w:lang w:val="uk-UA"/>
        </w:rPr>
        <w:t xml:space="preserve">4.1. Ціна договору складає </w:t>
      </w:r>
      <w:r w:rsidRPr="001E031E">
        <w:rPr>
          <w:rFonts w:ascii="Times New Roman" w:hAnsi="Times New Roman"/>
          <w:b/>
          <w:sz w:val="24"/>
          <w:szCs w:val="24"/>
          <w:lang w:val="uk-UA"/>
        </w:rPr>
        <w:t>___________________________________________________________.</w:t>
      </w:r>
    </w:p>
    <w:p w:rsidR="001E031E" w:rsidRPr="001E031E" w:rsidRDefault="001E031E" w:rsidP="00AA2837">
      <w:pPr>
        <w:autoSpaceDE w:val="0"/>
        <w:autoSpaceDN w:val="0"/>
        <w:adjustRightInd w:val="0"/>
        <w:spacing w:after="0"/>
        <w:ind w:left="-900" w:right="-365" w:firstLine="540"/>
        <w:rPr>
          <w:rFonts w:ascii="Times New Roman" w:hAnsi="Times New Roman"/>
          <w:sz w:val="24"/>
          <w:szCs w:val="24"/>
          <w:lang w:val="uk-UA"/>
        </w:rPr>
      </w:pPr>
      <w:r w:rsidRPr="001E031E">
        <w:rPr>
          <w:rFonts w:ascii="Times New Roman" w:hAnsi="Times New Roman"/>
          <w:sz w:val="24"/>
          <w:szCs w:val="24"/>
          <w:lang w:val="uk-UA"/>
        </w:rPr>
        <w:t xml:space="preserve">В ціну товару повинно входити зберігання товару в резервуарах АЗС Постачальника та заправка автотранспортного засобу.  </w:t>
      </w:r>
    </w:p>
    <w:p w:rsidR="001E031E" w:rsidRPr="001E031E" w:rsidRDefault="001E031E" w:rsidP="00AA2837">
      <w:pPr>
        <w:autoSpaceDE w:val="0"/>
        <w:autoSpaceDN w:val="0"/>
        <w:adjustRightInd w:val="0"/>
        <w:spacing w:after="0"/>
        <w:ind w:left="-900" w:right="-365" w:firstLine="540"/>
        <w:rPr>
          <w:rFonts w:ascii="Times New Roman" w:hAnsi="Times New Roman"/>
          <w:sz w:val="24"/>
          <w:szCs w:val="24"/>
          <w:lang w:val="uk-UA"/>
        </w:rPr>
      </w:pPr>
      <w:r w:rsidRPr="001E031E">
        <w:rPr>
          <w:rFonts w:ascii="Times New Roman" w:hAnsi="Times New Roman"/>
          <w:sz w:val="24"/>
          <w:szCs w:val="24"/>
          <w:lang w:val="uk-UA"/>
        </w:rPr>
        <w:t>Ціна даного договору складається з сукупної вартості всього товару, вказаного в Специфікації і остаточні розрахунки між сторонами здійснюються виходячи із сукупної вартості поставленого товару.</w:t>
      </w:r>
    </w:p>
    <w:p w:rsidR="001E031E" w:rsidRPr="001E031E" w:rsidRDefault="001E031E" w:rsidP="00AA2837">
      <w:pPr>
        <w:spacing w:after="0"/>
        <w:ind w:left="-900" w:right="-365" w:firstLine="540"/>
        <w:jc w:val="both"/>
        <w:rPr>
          <w:rFonts w:ascii="Times New Roman" w:hAnsi="Times New Roman"/>
          <w:sz w:val="24"/>
          <w:szCs w:val="24"/>
          <w:lang w:val="uk-UA"/>
        </w:rPr>
      </w:pPr>
      <w:r w:rsidRPr="001E031E">
        <w:rPr>
          <w:rFonts w:ascii="Times New Roman" w:hAnsi="Times New Roman"/>
          <w:sz w:val="24"/>
          <w:szCs w:val="24"/>
          <w:lang w:val="uk-UA"/>
        </w:rPr>
        <w:t>Ціна за одиницю товару зазначається у видаткових накладних (накладних) та чеках АЗС.</w:t>
      </w:r>
    </w:p>
    <w:p w:rsidR="001E031E" w:rsidRPr="001E031E" w:rsidRDefault="001E031E" w:rsidP="00AA2837">
      <w:pPr>
        <w:autoSpaceDE w:val="0"/>
        <w:autoSpaceDN w:val="0"/>
        <w:adjustRightInd w:val="0"/>
        <w:spacing w:after="0"/>
        <w:ind w:left="-900" w:right="-365" w:firstLine="540"/>
        <w:jc w:val="both"/>
        <w:rPr>
          <w:rFonts w:ascii="Times New Roman" w:hAnsi="Times New Roman"/>
          <w:sz w:val="24"/>
          <w:szCs w:val="24"/>
          <w:lang w:val="uk-UA"/>
        </w:rPr>
      </w:pPr>
      <w:r w:rsidRPr="001E031E">
        <w:rPr>
          <w:rFonts w:ascii="Times New Roman" w:hAnsi="Times New Roman"/>
          <w:sz w:val="24"/>
          <w:szCs w:val="24"/>
          <w:lang w:val="uk-UA"/>
        </w:rPr>
        <w:t xml:space="preserve">4.2. Оплата за договором здійснюється Покупцем в національній валюті  - гривнях шляхом безготівкового перерахування грошових коштів на розрахунковий рахунок Продавця за фактично поставлений товар по кожному видатковому документу на товар (видатковій накладній) протягом 10 (десяти) банківських днів з дати одержання товару. </w:t>
      </w:r>
    </w:p>
    <w:p w:rsidR="001E031E" w:rsidRPr="001E031E" w:rsidRDefault="001E031E" w:rsidP="00AA2837">
      <w:pPr>
        <w:autoSpaceDE w:val="0"/>
        <w:autoSpaceDN w:val="0"/>
        <w:adjustRightInd w:val="0"/>
        <w:spacing w:after="0"/>
        <w:ind w:left="-900" w:right="-365" w:firstLine="540"/>
        <w:jc w:val="center"/>
        <w:rPr>
          <w:rFonts w:ascii="Times New Roman" w:hAnsi="Times New Roman"/>
          <w:b/>
          <w:sz w:val="24"/>
          <w:szCs w:val="24"/>
          <w:lang w:val="uk-UA"/>
        </w:rPr>
      </w:pPr>
      <w:r w:rsidRPr="001E031E">
        <w:rPr>
          <w:rFonts w:ascii="Times New Roman" w:hAnsi="Times New Roman"/>
          <w:b/>
          <w:sz w:val="24"/>
          <w:szCs w:val="24"/>
          <w:lang w:val="uk-UA"/>
        </w:rPr>
        <w:t>5. Форс – мажорні обставини</w:t>
      </w:r>
    </w:p>
    <w:p w:rsidR="001E031E" w:rsidRPr="001E031E" w:rsidRDefault="001E031E" w:rsidP="00AA2837">
      <w:pPr>
        <w:pStyle w:val="2"/>
        <w:numPr>
          <w:ilvl w:val="0"/>
          <w:numId w:val="0"/>
        </w:numPr>
        <w:spacing w:before="60"/>
        <w:ind w:left="-900" w:right="-365" w:firstLine="540"/>
        <w:textAlignment w:val="baseline"/>
        <w:rPr>
          <w:sz w:val="24"/>
          <w:szCs w:val="24"/>
        </w:rPr>
      </w:pPr>
      <w:r w:rsidRPr="001E031E">
        <w:rPr>
          <w:sz w:val="24"/>
          <w:szCs w:val="24"/>
        </w:rPr>
        <w:t>5.1. Сторони не несуть відповідальність за неналежне виконання умов даного договору у випадку настання форс-мажорних обставин, а саме пожару, землетрусу, повені, або іншого стихійного лиха, війни, а також обставини, які знаходяться поза контролем сторін, в тому числі прийняття закону і (або) іншого нормативного акту, який забороняє будь-яку дію, передбачену даним договором. Настання форс-мажорних обставин повинно підтверджуватися відповідною довідкою Торгово-промислової палати.</w:t>
      </w:r>
    </w:p>
    <w:p w:rsidR="001E031E" w:rsidRPr="001E031E" w:rsidRDefault="001E031E" w:rsidP="00AA2837">
      <w:pPr>
        <w:spacing w:before="60" w:after="0"/>
        <w:ind w:left="-900" w:right="-365" w:firstLine="540"/>
        <w:contextualSpacing/>
        <w:jc w:val="both"/>
        <w:textAlignment w:val="baseline"/>
        <w:rPr>
          <w:rFonts w:ascii="Times New Roman" w:hAnsi="Times New Roman"/>
          <w:sz w:val="24"/>
          <w:szCs w:val="24"/>
          <w:lang w:val="uk-UA"/>
        </w:rPr>
      </w:pPr>
      <w:r w:rsidRPr="001E031E">
        <w:rPr>
          <w:rFonts w:ascii="Times New Roman" w:hAnsi="Times New Roman"/>
          <w:sz w:val="24"/>
          <w:szCs w:val="24"/>
          <w:lang w:val="uk-UA"/>
        </w:rPr>
        <w:t xml:space="preserve">5.2. Сторона, яка знаходиться під впливом форс-мажорних обставин, повинна як найшвидше повідомити про це іншу сторону. Після закінчення дії форс-мажорних обставин , сторона, яка знаходилася під їх впливом, повинна повідомити про це іншу сторону на протязі 3 днів з моменту припинення даних обставин. </w:t>
      </w:r>
    </w:p>
    <w:p w:rsidR="001E031E" w:rsidRPr="001E031E" w:rsidRDefault="001E031E" w:rsidP="00AA2837">
      <w:pPr>
        <w:spacing w:before="60" w:after="0"/>
        <w:ind w:left="-900" w:right="-365" w:firstLine="540"/>
        <w:contextualSpacing/>
        <w:jc w:val="both"/>
        <w:textAlignment w:val="baseline"/>
        <w:rPr>
          <w:rFonts w:ascii="Times New Roman" w:hAnsi="Times New Roman"/>
          <w:sz w:val="24"/>
          <w:szCs w:val="24"/>
          <w:lang w:val="uk-UA"/>
        </w:rPr>
      </w:pPr>
      <w:r w:rsidRPr="001E031E">
        <w:rPr>
          <w:rFonts w:ascii="Times New Roman" w:hAnsi="Times New Roman"/>
          <w:sz w:val="24"/>
          <w:szCs w:val="24"/>
          <w:lang w:val="uk-UA"/>
        </w:rPr>
        <w:t xml:space="preserve">5.3. Виникнення форс-мажорних обставин, збільшує строк виконання зобов’язань по даному договору на строк, який відповідає строку дії цих обставин і строку на усунення їх дії. </w:t>
      </w:r>
    </w:p>
    <w:p w:rsidR="001E031E" w:rsidRPr="001E031E" w:rsidRDefault="001E031E" w:rsidP="00AA2837">
      <w:pPr>
        <w:spacing w:before="60" w:after="0"/>
        <w:ind w:left="-900" w:right="-365" w:firstLine="540"/>
        <w:contextualSpacing/>
        <w:jc w:val="both"/>
        <w:textAlignment w:val="baseline"/>
        <w:rPr>
          <w:rFonts w:ascii="Times New Roman" w:hAnsi="Times New Roman"/>
          <w:sz w:val="24"/>
          <w:szCs w:val="24"/>
          <w:lang w:val="uk-UA"/>
        </w:rPr>
      </w:pPr>
      <w:r w:rsidRPr="001E031E">
        <w:rPr>
          <w:rFonts w:ascii="Times New Roman" w:hAnsi="Times New Roman"/>
          <w:sz w:val="24"/>
          <w:szCs w:val="24"/>
          <w:lang w:val="uk-UA"/>
        </w:rPr>
        <w:lastRenderedPageBreak/>
        <w:t xml:space="preserve">5.4. У разі якщо форс-мажорні обставини діють більше трьох місяців, сторона у якій вони не діють має право розірвати даний договір в односторонньому порядку без застосування будь-яких штрафних санкцій. </w:t>
      </w:r>
    </w:p>
    <w:p w:rsidR="001E031E" w:rsidRPr="001E031E" w:rsidRDefault="001E031E" w:rsidP="00AA2837">
      <w:pPr>
        <w:spacing w:before="60" w:after="0"/>
        <w:ind w:left="-900" w:right="-365" w:firstLine="540"/>
        <w:contextualSpacing/>
        <w:jc w:val="both"/>
        <w:textAlignment w:val="baseline"/>
        <w:rPr>
          <w:rFonts w:ascii="Times New Roman" w:hAnsi="Times New Roman"/>
          <w:sz w:val="24"/>
          <w:szCs w:val="24"/>
          <w:lang w:val="uk-UA"/>
        </w:rPr>
      </w:pPr>
      <w:r w:rsidRPr="001E031E">
        <w:rPr>
          <w:rFonts w:ascii="Times New Roman" w:hAnsi="Times New Roman"/>
          <w:sz w:val="24"/>
          <w:szCs w:val="24"/>
          <w:lang w:val="uk-UA"/>
        </w:rPr>
        <w:t>5.5. Виникнення форс-мажорних обставин у момент про строчки виконання стороною своїх зобов’язань по даному договору позбавляє цю сторону права посилатися на це зобов’язання, як на підставу, яка звільняє від відповідальності по цьому Договору або закону.</w:t>
      </w:r>
    </w:p>
    <w:p w:rsidR="001E031E" w:rsidRPr="001E031E" w:rsidRDefault="001E031E" w:rsidP="00AA2837">
      <w:pPr>
        <w:spacing w:before="60" w:after="0"/>
        <w:ind w:left="-900" w:right="-365" w:firstLine="540"/>
        <w:contextualSpacing/>
        <w:jc w:val="center"/>
        <w:textAlignment w:val="baseline"/>
        <w:rPr>
          <w:rFonts w:ascii="Times New Roman" w:hAnsi="Times New Roman"/>
          <w:b/>
          <w:sz w:val="24"/>
          <w:szCs w:val="24"/>
          <w:lang w:val="uk-UA"/>
        </w:rPr>
      </w:pPr>
      <w:r w:rsidRPr="001E031E">
        <w:rPr>
          <w:rFonts w:ascii="Times New Roman" w:hAnsi="Times New Roman"/>
          <w:b/>
          <w:sz w:val="24"/>
          <w:szCs w:val="24"/>
          <w:lang w:val="uk-UA"/>
        </w:rPr>
        <w:t>6. Відповідальність сторін</w:t>
      </w:r>
    </w:p>
    <w:p w:rsidR="001E031E" w:rsidRPr="001E031E" w:rsidRDefault="001E031E" w:rsidP="00AA2837">
      <w:pPr>
        <w:spacing w:before="60" w:after="0"/>
        <w:ind w:left="-900" w:right="-365" w:firstLine="540"/>
        <w:contextualSpacing/>
        <w:textAlignment w:val="baseline"/>
        <w:rPr>
          <w:rFonts w:ascii="Times New Roman" w:hAnsi="Times New Roman"/>
          <w:sz w:val="24"/>
          <w:szCs w:val="24"/>
          <w:lang w:val="uk-UA"/>
        </w:rPr>
      </w:pPr>
      <w:r w:rsidRPr="001E031E">
        <w:rPr>
          <w:rFonts w:ascii="Times New Roman" w:hAnsi="Times New Roman"/>
          <w:sz w:val="24"/>
          <w:szCs w:val="24"/>
          <w:lang w:val="uk-UA"/>
        </w:rPr>
        <w:t>6.1. За порушення умов даного Договору винна сторона відшкодовує іншій стороні заподіяні збитки в порядку, передбаченому чинним законодавством України.</w:t>
      </w:r>
    </w:p>
    <w:p w:rsidR="001E031E" w:rsidRPr="001E031E" w:rsidRDefault="001E031E" w:rsidP="00AA2837">
      <w:pPr>
        <w:autoSpaceDE w:val="0"/>
        <w:autoSpaceDN w:val="0"/>
        <w:adjustRightInd w:val="0"/>
        <w:spacing w:after="0"/>
        <w:ind w:left="-900" w:right="-365" w:firstLine="540"/>
        <w:jc w:val="both"/>
        <w:rPr>
          <w:rFonts w:ascii="Times New Roman" w:hAnsi="Times New Roman"/>
          <w:sz w:val="24"/>
          <w:szCs w:val="24"/>
          <w:lang w:val="uk-UA"/>
        </w:rPr>
      </w:pPr>
      <w:r w:rsidRPr="001E031E">
        <w:rPr>
          <w:rFonts w:ascii="Times New Roman" w:hAnsi="Times New Roman"/>
          <w:sz w:val="24"/>
          <w:szCs w:val="24"/>
        </w:rPr>
        <w:t xml:space="preserve">6.2. </w:t>
      </w:r>
      <w:r w:rsidRPr="001E031E">
        <w:rPr>
          <w:rFonts w:ascii="Times New Roman" w:hAnsi="Times New Roman"/>
          <w:sz w:val="24"/>
          <w:szCs w:val="24"/>
          <w:lang w:val="uk-UA"/>
        </w:rPr>
        <w:t>За прострочення платежу Покупець сплачує Продавцю пеню в розмірі 0,1% від суми неоплаченого в термін товару за кожний день прострочення платежу, але не більше однієї облікової ставки НБУ, яка діяла на період прострочення.</w:t>
      </w:r>
    </w:p>
    <w:p w:rsidR="001E031E" w:rsidRPr="001E031E" w:rsidRDefault="001E031E" w:rsidP="00AA2837">
      <w:pPr>
        <w:autoSpaceDE w:val="0"/>
        <w:autoSpaceDN w:val="0"/>
        <w:adjustRightInd w:val="0"/>
        <w:spacing w:after="0"/>
        <w:ind w:left="-900" w:right="-365" w:firstLine="540"/>
        <w:jc w:val="both"/>
        <w:rPr>
          <w:rFonts w:ascii="Times New Roman" w:hAnsi="Times New Roman"/>
          <w:sz w:val="24"/>
          <w:szCs w:val="24"/>
          <w:lang w:val="uk-UA"/>
        </w:rPr>
      </w:pPr>
      <w:r w:rsidRPr="001E031E">
        <w:rPr>
          <w:rFonts w:ascii="Times New Roman" w:hAnsi="Times New Roman"/>
          <w:sz w:val="24"/>
          <w:szCs w:val="24"/>
        </w:rPr>
        <w:t>6.3.</w:t>
      </w:r>
      <w:r w:rsidRPr="001E031E">
        <w:rPr>
          <w:rFonts w:ascii="Times New Roman" w:hAnsi="Times New Roman"/>
          <w:sz w:val="24"/>
          <w:szCs w:val="24"/>
          <w:lang w:val="uk-UA"/>
        </w:rPr>
        <w:t xml:space="preserve"> За порушення термінів постачання чи постачання товару в неповному обсязі, заявленому </w:t>
      </w:r>
      <w:proofErr w:type="gramStart"/>
      <w:r w:rsidRPr="001E031E">
        <w:rPr>
          <w:rFonts w:ascii="Times New Roman" w:hAnsi="Times New Roman"/>
          <w:sz w:val="24"/>
          <w:szCs w:val="24"/>
          <w:lang w:val="uk-UA"/>
        </w:rPr>
        <w:t>Покупцем,  Продавець</w:t>
      </w:r>
      <w:proofErr w:type="gramEnd"/>
      <w:r w:rsidRPr="001E031E">
        <w:rPr>
          <w:rFonts w:ascii="Times New Roman" w:hAnsi="Times New Roman"/>
          <w:sz w:val="24"/>
          <w:szCs w:val="24"/>
          <w:lang w:val="uk-UA"/>
        </w:rPr>
        <w:t xml:space="preserve"> зобов'язаний за вимогою Покупця сплатити останньому пеню у розмірі 0,1%  від вартості не поставленого товару, за кожний день прострочення передачі товару, але не більше подвійної  облікової ставки НБУ, що діяла в період, за який оплачується пеня.</w:t>
      </w:r>
    </w:p>
    <w:p w:rsidR="001E031E" w:rsidRPr="001E031E" w:rsidRDefault="001E031E" w:rsidP="00AA2837">
      <w:pPr>
        <w:pStyle w:val="2"/>
        <w:numPr>
          <w:ilvl w:val="0"/>
          <w:numId w:val="0"/>
        </w:numPr>
        <w:spacing w:before="60"/>
        <w:ind w:left="-900" w:right="-365" w:firstLine="540"/>
        <w:jc w:val="left"/>
        <w:textAlignment w:val="baseline"/>
        <w:rPr>
          <w:sz w:val="24"/>
          <w:szCs w:val="24"/>
        </w:rPr>
      </w:pPr>
      <w:r w:rsidRPr="001E031E">
        <w:rPr>
          <w:sz w:val="24"/>
          <w:szCs w:val="24"/>
        </w:rPr>
        <w:t>6.4. За порушення зобов’язання Продавцем щодо якості товару з Продавця стягується штраф у розмірі двадцяти відсотків вартості неякісного товару.</w:t>
      </w:r>
    </w:p>
    <w:p w:rsidR="001E031E" w:rsidRPr="001E031E" w:rsidRDefault="001E031E" w:rsidP="00AA2837">
      <w:pPr>
        <w:autoSpaceDE w:val="0"/>
        <w:autoSpaceDN w:val="0"/>
        <w:adjustRightInd w:val="0"/>
        <w:spacing w:after="0"/>
        <w:ind w:left="-900" w:right="-365" w:firstLine="540"/>
        <w:jc w:val="both"/>
        <w:rPr>
          <w:rFonts w:ascii="Times New Roman" w:hAnsi="Times New Roman"/>
          <w:sz w:val="24"/>
          <w:szCs w:val="24"/>
          <w:lang w:val="uk-UA"/>
        </w:rPr>
      </w:pPr>
      <w:r w:rsidRPr="001E031E">
        <w:rPr>
          <w:rFonts w:ascii="Times New Roman" w:hAnsi="Times New Roman"/>
          <w:sz w:val="24"/>
          <w:szCs w:val="24"/>
          <w:lang w:val="uk-UA"/>
        </w:rPr>
        <w:t>6.5. Усі спори й розбіжності, які можуть виникнути між сторонами при виконанні цього Договору, вирішуються шляхом переговорів, претензійний порядок вирішення спорів обов’язковий,  при недосягненні згоди спір вирішується у суді у порядку, визначеному законодавством України.</w:t>
      </w:r>
    </w:p>
    <w:p w:rsidR="001E031E" w:rsidRPr="001E031E" w:rsidRDefault="001E031E" w:rsidP="00AA2837">
      <w:pPr>
        <w:spacing w:before="60" w:after="0"/>
        <w:ind w:left="-900" w:right="-365" w:firstLine="540"/>
        <w:contextualSpacing/>
        <w:jc w:val="center"/>
        <w:textAlignment w:val="baseline"/>
        <w:rPr>
          <w:rFonts w:ascii="Times New Roman" w:hAnsi="Times New Roman"/>
          <w:b/>
          <w:sz w:val="24"/>
          <w:szCs w:val="24"/>
          <w:lang w:val="uk-UA"/>
        </w:rPr>
      </w:pPr>
      <w:r w:rsidRPr="001E031E">
        <w:rPr>
          <w:rFonts w:ascii="Times New Roman" w:hAnsi="Times New Roman"/>
          <w:b/>
          <w:sz w:val="24"/>
          <w:szCs w:val="24"/>
          <w:lang w:val="uk-UA"/>
        </w:rPr>
        <w:t>7. Термін дії договору та інші умови</w:t>
      </w:r>
    </w:p>
    <w:p w:rsidR="001E031E" w:rsidRPr="001E031E" w:rsidRDefault="001E031E" w:rsidP="00AA2837">
      <w:pPr>
        <w:spacing w:before="60" w:after="0"/>
        <w:ind w:left="-900" w:right="-365" w:firstLine="540"/>
        <w:contextualSpacing/>
        <w:textAlignment w:val="baseline"/>
        <w:rPr>
          <w:rFonts w:ascii="Times New Roman" w:hAnsi="Times New Roman"/>
          <w:sz w:val="24"/>
          <w:szCs w:val="24"/>
          <w:lang w:val="uk-UA"/>
        </w:rPr>
      </w:pPr>
      <w:r w:rsidRPr="001E031E">
        <w:rPr>
          <w:rFonts w:ascii="Times New Roman" w:hAnsi="Times New Roman"/>
          <w:sz w:val="24"/>
          <w:szCs w:val="24"/>
          <w:lang w:val="uk-UA"/>
        </w:rPr>
        <w:t xml:space="preserve">7.1. Даний договір набирає сили з моменту його підписання і діє </w:t>
      </w:r>
      <w:r w:rsidRPr="007E7F32">
        <w:rPr>
          <w:rFonts w:ascii="Times New Roman" w:hAnsi="Times New Roman"/>
          <w:sz w:val="24"/>
          <w:szCs w:val="24"/>
          <w:lang w:val="uk-UA"/>
        </w:rPr>
        <w:t>до 31 грудня 2024 року.</w:t>
      </w:r>
    </w:p>
    <w:p w:rsidR="001E031E" w:rsidRPr="001E031E" w:rsidRDefault="001E031E" w:rsidP="00AA2837">
      <w:pPr>
        <w:spacing w:before="60" w:after="0"/>
        <w:ind w:left="-900" w:right="-365" w:firstLine="540"/>
        <w:contextualSpacing/>
        <w:textAlignment w:val="baseline"/>
        <w:rPr>
          <w:rFonts w:ascii="Times New Roman" w:hAnsi="Times New Roman"/>
          <w:sz w:val="24"/>
          <w:szCs w:val="24"/>
          <w:lang w:val="uk-UA"/>
        </w:rPr>
      </w:pPr>
      <w:r w:rsidRPr="001E031E">
        <w:rPr>
          <w:rStyle w:val="rvts0"/>
          <w:rFonts w:ascii="Times New Roman" w:hAnsi="Times New Roman"/>
          <w:sz w:val="24"/>
          <w:szCs w:val="24"/>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1E031E" w:rsidRPr="001E031E" w:rsidRDefault="001E031E" w:rsidP="00AA2837">
      <w:pPr>
        <w:autoSpaceDE w:val="0"/>
        <w:autoSpaceDN w:val="0"/>
        <w:adjustRightInd w:val="0"/>
        <w:spacing w:after="0"/>
        <w:ind w:left="-900" w:right="-365" w:firstLine="540"/>
        <w:jc w:val="both"/>
        <w:rPr>
          <w:rFonts w:ascii="Times New Roman" w:hAnsi="Times New Roman"/>
          <w:sz w:val="24"/>
          <w:szCs w:val="24"/>
          <w:lang w:val="uk-UA"/>
        </w:rPr>
      </w:pPr>
      <w:r w:rsidRPr="001E031E">
        <w:rPr>
          <w:rFonts w:ascii="Times New Roman" w:hAnsi="Times New Roman"/>
          <w:sz w:val="24"/>
          <w:szCs w:val="24"/>
        </w:rPr>
        <w:t xml:space="preserve">7.2. </w:t>
      </w:r>
      <w:r w:rsidRPr="001E031E">
        <w:rPr>
          <w:rFonts w:ascii="Times New Roman" w:hAnsi="Times New Roman"/>
          <w:sz w:val="24"/>
          <w:szCs w:val="24"/>
          <w:lang w:val="uk-UA"/>
        </w:rPr>
        <w:t>Закінчення строку дії даного договору не звільняє Сторони від відповідальності за його порушення, яке мало місце під час дії даного договору.</w:t>
      </w:r>
    </w:p>
    <w:p w:rsidR="001E031E" w:rsidRPr="001E031E" w:rsidRDefault="001E031E" w:rsidP="00AA2837">
      <w:pPr>
        <w:autoSpaceDE w:val="0"/>
        <w:autoSpaceDN w:val="0"/>
        <w:adjustRightInd w:val="0"/>
        <w:spacing w:after="0"/>
        <w:ind w:left="-900" w:right="-365" w:firstLine="540"/>
        <w:jc w:val="both"/>
        <w:rPr>
          <w:rFonts w:ascii="Times New Roman" w:hAnsi="Times New Roman"/>
          <w:sz w:val="24"/>
          <w:szCs w:val="24"/>
          <w:lang w:val="uk-UA"/>
        </w:rPr>
      </w:pPr>
      <w:r w:rsidRPr="001E031E">
        <w:rPr>
          <w:rFonts w:ascii="Times New Roman" w:hAnsi="Times New Roman"/>
          <w:sz w:val="24"/>
          <w:szCs w:val="24"/>
          <w:lang w:val="uk-UA"/>
        </w:rPr>
        <w:t>7.3. Якщо інше прямо не передбачено даним договором або чинним в Україні законодавством, зміни у  даний договір можуть бути внесені тільки за домовленістю Сторін, яка оформлюється додатковою угодою до цього договору.</w:t>
      </w:r>
    </w:p>
    <w:p w:rsidR="001E031E" w:rsidRPr="001E031E" w:rsidRDefault="001E031E" w:rsidP="00AA2837">
      <w:pPr>
        <w:autoSpaceDE w:val="0"/>
        <w:autoSpaceDN w:val="0"/>
        <w:adjustRightInd w:val="0"/>
        <w:spacing w:after="0"/>
        <w:ind w:left="-900" w:right="-365" w:firstLine="540"/>
        <w:jc w:val="both"/>
        <w:rPr>
          <w:rFonts w:ascii="Times New Roman" w:hAnsi="Times New Roman"/>
          <w:sz w:val="24"/>
          <w:szCs w:val="24"/>
          <w:lang w:val="uk-UA"/>
        </w:rPr>
      </w:pPr>
      <w:r w:rsidRPr="001E031E">
        <w:rPr>
          <w:rFonts w:ascii="Times New Roman" w:hAnsi="Times New Roman"/>
          <w:sz w:val="24"/>
          <w:szCs w:val="24"/>
          <w:lang w:val="uk-UA"/>
        </w:rPr>
        <w:t>7.4. Зміни у цей договір набирають чинності з моменту належного оформлення Сторонами відповідної додаткової угоди до даного договору, якщо інше не встановлено у самій додатковій угоді, цьому договорі або у чинному в Україні законодавстві.</w:t>
      </w:r>
    </w:p>
    <w:p w:rsidR="001E031E" w:rsidRPr="001E031E" w:rsidRDefault="001E031E" w:rsidP="00AA2837">
      <w:pPr>
        <w:autoSpaceDE w:val="0"/>
        <w:autoSpaceDN w:val="0"/>
        <w:adjustRightInd w:val="0"/>
        <w:spacing w:after="0"/>
        <w:ind w:left="-900" w:right="-365" w:firstLine="540"/>
        <w:jc w:val="both"/>
        <w:rPr>
          <w:rFonts w:ascii="Times New Roman" w:hAnsi="Times New Roman"/>
          <w:sz w:val="24"/>
          <w:szCs w:val="24"/>
          <w:lang w:val="uk-UA"/>
        </w:rPr>
      </w:pPr>
      <w:r w:rsidRPr="001E031E">
        <w:rPr>
          <w:rFonts w:ascii="Times New Roman" w:hAnsi="Times New Roman"/>
          <w:sz w:val="24"/>
          <w:szCs w:val="24"/>
          <w:lang w:val="uk-UA"/>
        </w:rPr>
        <w:t>7.5.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1E031E" w:rsidRPr="001E031E" w:rsidRDefault="001E031E" w:rsidP="00AA2837">
      <w:pPr>
        <w:autoSpaceDE w:val="0"/>
        <w:autoSpaceDN w:val="0"/>
        <w:adjustRightInd w:val="0"/>
        <w:spacing w:after="0"/>
        <w:ind w:left="-900" w:right="-365" w:firstLine="540"/>
        <w:jc w:val="both"/>
        <w:rPr>
          <w:rFonts w:ascii="Times New Roman" w:hAnsi="Times New Roman"/>
          <w:sz w:val="24"/>
          <w:szCs w:val="24"/>
          <w:lang w:val="uk-UA"/>
        </w:rPr>
      </w:pPr>
      <w:r w:rsidRPr="001E031E">
        <w:rPr>
          <w:rFonts w:ascii="Times New Roman" w:hAnsi="Times New Roman"/>
          <w:sz w:val="24"/>
          <w:szCs w:val="24"/>
          <w:lang w:val="uk-UA"/>
        </w:rPr>
        <w:t>7.6.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1E031E" w:rsidRPr="001E031E" w:rsidRDefault="001E031E" w:rsidP="00AA2837">
      <w:pPr>
        <w:autoSpaceDE w:val="0"/>
        <w:autoSpaceDN w:val="0"/>
        <w:adjustRightInd w:val="0"/>
        <w:spacing w:after="0"/>
        <w:ind w:left="-900" w:right="-365" w:firstLine="540"/>
        <w:jc w:val="both"/>
        <w:rPr>
          <w:rFonts w:ascii="Times New Roman" w:hAnsi="Times New Roman"/>
          <w:sz w:val="24"/>
          <w:szCs w:val="24"/>
          <w:lang w:val="uk-UA"/>
        </w:rPr>
      </w:pPr>
      <w:r w:rsidRPr="001E031E">
        <w:rPr>
          <w:rFonts w:ascii="Times New Roman" w:hAnsi="Times New Roman"/>
          <w:sz w:val="24"/>
          <w:szCs w:val="24"/>
          <w:lang w:val="uk-UA"/>
        </w:rPr>
        <w:t>7.7. Сторона несе повну відповідальність за правильність вказаних нею у цьому договорів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1E031E" w:rsidRPr="001E031E" w:rsidRDefault="001E031E" w:rsidP="00AA2837">
      <w:pPr>
        <w:autoSpaceDE w:val="0"/>
        <w:autoSpaceDN w:val="0"/>
        <w:adjustRightInd w:val="0"/>
        <w:spacing w:after="0"/>
        <w:ind w:left="-900" w:right="-365" w:firstLine="540"/>
        <w:jc w:val="both"/>
        <w:rPr>
          <w:rFonts w:ascii="Times New Roman" w:hAnsi="Times New Roman"/>
          <w:sz w:val="24"/>
          <w:szCs w:val="24"/>
          <w:lang w:val="uk-UA"/>
        </w:rPr>
      </w:pPr>
      <w:r w:rsidRPr="001E031E">
        <w:rPr>
          <w:rFonts w:ascii="Times New Roman" w:hAnsi="Times New Roman"/>
          <w:sz w:val="24"/>
          <w:szCs w:val="24"/>
          <w:lang w:val="uk-UA"/>
        </w:rPr>
        <w:t>7.8.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1E031E" w:rsidRPr="001E031E" w:rsidRDefault="001E031E" w:rsidP="00AA2837">
      <w:pPr>
        <w:autoSpaceDE w:val="0"/>
        <w:autoSpaceDN w:val="0"/>
        <w:adjustRightInd w:val="0"/>
        <w:spacing w:after="0"/>
        <w:ind w:left="-900" w:right="-365" w:firstLine="540"/>
        <w:jc w:val="both"/>
        <w:rPr>
          <w:rFonts w:ascii="Times New Roman" w:hAnsi="Times New Roman"/>
          <w:sz w:val="24"/>
          <w:szCs w:val="24"/>
          <w:lang w:val="uk-UA"/>
        </w:rPr>
      </w:pPr>
      <w:r w:rsidRPr="001E031E">
        <w:rPr>
          <w:rFonts w:ascii="Times New Roman" w:hAnsi="Times New Roman"/>
          <w:sz w:val="24"/>
          <w:szCs w:val="24"/>
          <w:lang w:val="uk-UA"/>
        </w:rPr>
        <w:lastRenderedPageBreak/>
        <w:t>7.9. У випадках, не передбачених даним договором, сторони керуються чинним законодавством України.</w:t>
      </w:r>
    </w:p>
    <w:p w:rsidR="001E031E" w:rsidRPr="001E031E" w:rsidRDefault="001E031E" w:rsidP="00AA2837">
      <w:pPr>
        <w:spacing w:after="0"/>
        <w:ind w:left="-900" w:right="-365" w:firstLine="540"/>
        <w:jc w:val="both"/>
        <w:rPr>
          <w:rFonts w:ascii="Times New Roman" w:hAnsi="Times New Roman"/>
          <w:sz w:val="24"/>
          <w:szCs w:val="24"/>
          <w:lang w:val="uk-UA"/>
        </w:rPr>
      </w:pPr>
      <w:r w:rsidRPr="001E031E">
        <w:rPr>
          <w:rFonts w:ascii="Times New Roman" w:hAnsi="Times New Roman"/>
          <w:sz w:val="24"/>
          <w:szCs w:val="24"/>
          <w:lang w:val="uk-UA"/>
        </w:rPr>
        <w:t xml:space="preserve">7.10. </w:t>
      </w:r>
      <w:r w:rsidRPr="001E031E">
        <w:rPr>
          <w:rFonts w:ascii="Times New Roman" w:hAnsi="Times New Roman"/>
          <w:sz w:val="24"/>
          <w:szCs w:val="24"/>
          <w:lang w:val="uk-UA" w:eastAsia="uk-UA"/>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1E031E">
        <w:rPr>
          <w:rFonts w:ascii="Times New Roman" w:hAnsi="Times New Roman"/>
          <w:sz w:val="24"/>
          <w:szCs w:val="24"/>
          <w:lang w:val="uk-UA"/>
        </w:rPr>
        <w:t xml:space="preserve">передбачених п.19 особливостей здійснення публічних </w:t>
      </w:r>
      <w:proofErr w:type="spellStart"/>
      <w:r w:rsidRPr="001E031E">
        <w:rPr>
          <w:rFonts w:ascii="Times New Roman" w:hAnsi="Times New Roman"/>
          <w:sz w:val="24"/>
          <w:szCs w:val="24"/>
          <w:lang w:val="uk-UA"/>
        </w:rPr>
        <w:t>закупівель</w:t>
      </w:r>
      <w:proofErr w:type="spellEnd"/>
      <w:r w:rsidRPr="001E031E">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1E031E">
        <w:rPr>
          <w:rFonts w:ascii="Times New Roman" w:hAnsi="Times New Roman"/>
          <w:sz w:val="24"/>
          <w:szCs w:val="24"/>
        </w:rPr>
        <w:t> </w:t>
      </w:r>
      <w:hyperlink r:id="rId14" w:tgtFrame="_blank" w:history="1">
        <w:r w:rsidRPr="001E031E">
          <w:rPr>
            <w:rStyle w:val="a9"/>
            <w:rFonts w:ascii="Times New Roman" w:hAnsi="Times New Roman"/>
            <w:bCs/>
            <w:sz w:val="24"/>
            <w:szCs w:val="24"/>
            <w:lang w:val="uk-UA"/>
          </w:rPr>
          <w:t>від 12 жовтня 2022 р. №</w:t>
        </w:r>
        <w:r w:rsidRPr="001E031E">
          <w:rPr>
            <w:rStyle w:val="a9"/>
            <w:rFonts w:ascii="Times New Roman" w:hAnsi="Times New Roman"/>
            <w:bCs/>
            <w:sz w:val="24"/>
            <w:szCs w:val="24"/>
          </w:rPr>
          <w:t> </w:t>
        </w:r>
        <w:r w:rsidRPr="001E031E">
          <w:rPr>
            <w:rStyle w:val="a9"/>
            <w:rFonts w:ascii="Times New Roman" w:hAnsi="Times New Roman"/>
            <w:bCs/>
            <w:sz w:val="24"/>
            <w:szCs w:val="24"/>
            <w:lang w:val="uk-UA"/>
          </w:rPr>
          <w:t>1178</w:t>
        </w:r>
        <w:r w:rsidRPr="001E031E">
          <w:rPr>
            <w:rStyle w:val="a9"/>
            <w:rFonts w:ascii="Times New Roman" w:hAnsi="Times New Roman"/>
            <w:bCs/>
            <w:sz w:val="24"/>
            <w:szCs w:val="24"/>
          </w:rPr>
          <w:t> </w:t>
        </w:r>
      </w:hyperlink>
      <w:r w:rsidRPr="001E031E">
        <w:rPr>
          <w:rFonts w:ascii="Times New Roman" w:hAnsi="Times New Roman"/>
          <w:lang w:val="uk-UA"/>
        </w:rPr>
        <w:t>.</w:t>
      </w:r>
    </w:p>
    <w:p w:rsidR="001E031E" w:rsidRPr="001E031E" w:rsidRDefault="001E031E" w:rsidP="00AA2837">
      <w:pPr>
        <w:autoSpaceDE w:val="0"/>
        <w:autoSpaceDN w:val="0"/>
        <w:adjustRightInd w:val="0"/>
        <w:spacing w:after="0"/>
        <w:ind w:left="-900" w:right="-365" w:firstLine="540"/>
        <w:jc w:val="both"/>
        <w:rPr>
          <w:rFonts w:ascii="Times New Roman" w:hAnsi="Times New Roman"/>
          <w:sz w:val="24"/>
          <w:szCs w:val="24"/>
          <w:lang w:val="uk-UA"/>
        </w:rPr>
      </w:pPr>
      <w:r w:rsidRPr="001E031E">
        <w:rPr>
          <w:rFonts w:ascii="Times New Roman" w:hAnsi="Times New Roman"/>
          <w:sz w:val="24"/>
          <w:szCs w:val="24"/>
          <w:lang w:val="uk-UA"/>
        </w:rPr>
        <w:t>7.11. Цей Договір складений українською мовою у двох оригінальних, однакових примірниках, які мають однакову юридичну силу, – по одному для кожної із Сторін.</w:t>
      </w:r>
    </w:p>
    <w:p w:rsidR="001E031E" w:rsidRPr="001E031E" w:rsidRDefault="001E031E" w:rsidP="00AA2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Pr>
          <w:rFonts w:ascii="Times New Roman" w:hAnsi="Times New Roman"/>
          <w:b/>
          <w:lang w:val="uk-UA"/>
        </w:rPr>
      </w:pPr>
      <w:r w:rsidRPr="001E031E">
        <w:rPr>
          <w:rFonts w:ascii="Times New Roman" w:hAnsi="Times New Roman"/>
          <w:b/>
          <w:lang w:val="uk-UA"/>
        </w:rPr>
        <w:t xml:space="preserve">                                                               XI</w:t>
      </w:r>
      <w:r w:rsidRPr="001E031E">
        <w:rPr>
          <w:rFonts w:ascii="Times New Roman" w:hAnsi="Times New Roman"/>
          <w:b/>
          <w:lang w:val="en-US"/>
        </w:rPr>
        <w:t>V</w:t>
      </w:r>
      <w:r w:rsidRPr="001E031E">
        <w:rPr>
          <w:rFonts w:ascii="Times New Roman" w:hAnsi="Times New Roman"/>
          <w:b/>
          <w:lang w:val="uk-UA"/>
        </w:rPr>
        <w:t xml:space="preserve">. Місцезнаходження та банківські реквізити сторін </w:t>
      </w:r>
    </w:p>
    <w:p w:rsidR="001E031E" w:rsidRPr="001E031E" w:rsidRDefault="001E031E" w:rsidP="001E0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rPr>
      </w:pPr>
      <w:r w:rsidRPr="001E031E">
        <w:rPr>
          <w:rFonts w:ascii="Times New Roman" w:hAnsi="Times New Roman"/>
          <w:lang w:val="uk-UA"/>
        </w:rPr>
        <w:t xml:space="preserve">                                                         </w:t>
      </w:r>
    </w:p>
    <w:p w:rsidR="001E031E" w:rsidRPr="001E031E" w:rsidRDefault="001E031E" w:rsidP="001E031E">
      <w:pPr>
        <w:rPr>
          <w:rFonts w:ascii="Times New Roman" w:hAnsi="Times New Roman"/>
          <w:b/>
          <w:lang w:val="uk-UA"/>
        </w:rPr>
      </w:pPr>
      <w:r w:rsidRPr="001E031E">
        <w:rPr>
          <w:rFonts w:ascii="Times New Roman" w:hAnsi="Times New Roman"/>
          <w:b/>
          <w:lang w:val="uk-UA"/>
        </w:rPr>
        <w:t xml:space="preserve">          </w:t>
      </w:r>
    </w:p>
    <w:tbl>
      <w:tblPr>
        <w:tblW w:w="10855"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5306"/>
        <w:gridCol w:w="5549"/>
      </w:tblGrid>
      <w:tr w:rsidR="001E031E" w:rsidRPr="001E031E" w:rsidTr="001E031E">
        <w:trPr>
          <w:trHeight w:val="319"/>
        </w:trPr>
        <w:tc>
          <w:tcPr>
            <w:tcW w:w="5306" w:type="dxa"/>
            <w:tcBorders>
              <w:top w:val="dotted" w:sz="4" w:space="0" w:color="auto"/>
              <w:left w:val="dotted" w:sz="4" w:space="0" w:color="auto"/>
              <w:bottom w:val="dotted" w:sz="4" w:space="0" w:color="auto"/>
              <w:right w:val="dotted" w:sz="4" w:space="0" w:color="auto"/>
            </w:tcBorders>
          </w:tcPr>
          <w:p w:rsidR="001E031E" w:rsidRPr="001E031E" w:rsidRDefault="001E031E" w:rsidP="001E031E">
            <w:pPr>
              <w:widowControl w:val="0"/>
              <w:tabs>
                <w:tab w:val="num" w:pos="1260"/>
              </w:tabs>
              <w:suppressAutoHyphens/>
              <w:autoSpaceDE w:val="0"/>
              <w:autoSpaceDN w:val="0"/>
              <w:adjustRightInd w:val="0"/>
              <w:rPr>
                <w:rFonts w:ascii="Times New Roman" w:hAnsi="Times New Roman"/>
                <w:b/>
                <w:bCs/>
                <w:sz w:val="24"/>
                <w:szCs w:val="24"/>
                <w:lang w:val="uk-UA" w:eastAsia="ar-SA"/>
              </w:rPr>
            </w:pPr>
            <w:r w:rsidRPr="001E031E">
              <w:rPr>
                <w:rFonts w:ascii="Times New Roman" w:hAnsi="Times New Roman"/>
                <w:b/>
                <w:bCs/>
                <w:sz w:val="24"/>
                <w:szCs w:val="24"/>
                <w:lang w:val="uk-UA" w:eastAsia="ar-SA"/>
              </w:rPr>
              <w:t>Постачальник:</w:t>
            </w:r>
          </w:p>
        </w:tc>
        <w:tc>
          <w:tcPr>
            <w:tcW w:w="5549" w:type="dxa"/>
            <w:tcBorders>
              <w:top w:val="dotted" w:sz="4" w:space="0" w:color="auto"/>
              <w:left w:val="dotted" w:sz="4" w:space="0" w:color="auto"/>
              <w:bottom w:val="dotted" w:sz="4" w:space="0" w:color="auto"/>
              <w:right w:val="dotted" w:sz="4" w:space="0" w:color="auto"/>
            </w:tcBorders>
          </w:tcPr>
          <w:p w:rsidR="001E031E" w:rsidRPr="001E031E" w:rsidRDefault="001E031E" w:rsidP="001E031E">
            <w:pPr>
              <w:widowControl w:val="0"/>
              <w:tabs>
                <w:tab w:val="num" w:pos="1260"/>
              </w:tabs>
              <w:suppressAutoHyphens/>
              <w:autoSpaceDE w:val="0"/>
              <w:autoSpaceDN w:val="0"/>
              <w:adjustRightInd w:val="0"/>
              <w:rPr>
                <w:rFonts w:ascii="Times New Roman" w:hAnsi="Times New Roman"/>
                <w:b/>
                <w:bCs/>
                <w:sz w:val="24"/>
                <w:szCs w:val="24"/>
                <w:lang w:val="uk-UA" w:eastAsia="ar-SA"/>
              </w:rPr>
            </w:pPr>
            <w:r w:rsidRPr="001E031E">
              <w:rPr>
                <w:rFonts w:ascii="Times New Roman" w:hAnsi="Times New Roman"/>
                <w:b/>
                <w:bCs/>
                <w:sz w:val="24"/>
                <w:szCs w:val="24"/>
                <w:lang w:val="uk-UA" w:eastAsia="ar-SA"/>
              </w:rPr>
              <w:t>Покупець:</w:t>
            </w:r>
          </w:p>
        </w:tc>
      </w:tr>
      <w:tr w:rsidR="001E031E" w:rsidRPr="001E031E" w:rsidTr="001E031E">
        <w:trPr>
          <w:trHeight w:val="319"/>
        </w:trPr>
        <w:tc>
          <w:tcPr>
            <w:tcW w:w="5306" w:type="dxa"/>
            <w:tcBorders>
              <w:top w:val="dotted" w:sz="4" w:space="0" w:color="auto"/>
              <w:left w:val="dotted" w:sz="4" w:space="0" w:color="auto"/>
              <w:bottom w:val="dotted" w:sz="4" w:space="0" w:color="auto"/>
              <w:right w:val="dotted" w:sz="4" w:space="0" w:color="auto"/>
            </w:tcBorders>
          </w:tcPr>
          <w:p w:rsidR="001E031E" w:rsidRPr="001E031E" w:rsidRDefault="001E031E" w:rsidP="001E031E">
            <w:pPr>
              <w:widowControl w:val="0"/>
              <w:suppressAutoHyphens/>
              <w:autoSpaceDE w:val="0"/>
              <w:autoSpaceDN w:val="0"/>
              <w:adjustRightInd w:val="0"/>
              <w:rPr>
                <w:rFonts w:ascii="Times New Roman" w:hAnsi="Times New Roman"/>
                <w:b/>
                <w:sz w:val="24"/>
                <w:szCs w:val="24"/>
                <w:lang w:val="uk-UA" w:eastAsia="ar-SA"/>
              </w:rPr>
            </w:pPr>
          </w:p>
        </w:tc>
        <w:tc>
          <w:tcPr>
            <w:tcW w:w="5549" w:type="dxa"/>
            <w:tcBorders>
              <w:top w:val="dotted" w:sz="4" w:space="0" w:color="auto"/>
              <w:left w:val="dotted" w:sz="4" w:space="0" w:color="auto"/>
              <w:bottom w:val="dotted" w:sz="4" w:space="0" w:color="auto"/>
              <w:right w:val="dotted" w:sz="4" w:space="0" w:color="auto"/>
            </w:tcBorders>
          </w:tcPr>
          <w:p w:rsidR="001E031E" w:rsidRPr="001E031E" w:rsidRDefault="001E031E" w:rsidP="001E031E">
            <w:pPr>
              <w:tabs>
                <w:tab w:val="left" w:pos="5635"/>
              </w:tabs>
              <w:rPr>
                <w:rFonts w:ascii="Times New Roman" w:hAnsi="Times New Roman"/>
              </w:rPr>
            </w:pPr>
            <w:r w:rsidRPr="001E031E">
              <w:rPr>
                <w:rFonts w:ascii="Times New Roman" w:hAnsi="Times New Roman"/>
                <w:b/>
              </w:rPr>
              <w:t xml:space="preserve">                  КНП «МУНІЦИПАЛЬНА ОБСЛУГОВУЮЧА КОМПАНІЯ «ЧИСТА ГРОМАДА»</w:t>
            </w:r>
          </w:p>
          <w:p w:rsidR="001E031E" w:rsidRPr="001E031E" w:rsidRDefault="001E031E" w:rsidP="001E031E">
            <w:pPr>
              <w:pStyle w:val="Style4"/>
              <w:widowControl/>
              <w:tabs>
                <w:tab w:val="left" w:pos="907"/>
              </w:tabs>
              <w:spacing w:line="240" w:lineRule="auto"/>
              <w:ind w:firstLine="0"/>
              <w:jc w:val="left"/>
              <w:rPr>
                <w:sz w:val="20"/>
                <w:szCs w:val="20"/>
              </w:rPr>
            </w:pPr>
            <w:r w:rsidRPr="001E031E">
              <w:rPr>
                <w:sz w:val="20"/>
                <w:szCs w:val="20"/>
              </w:rPr>
              <w:t xml:space="preserve">66300, Одеська обл., м. </w:t>
            </w:r>
            <w:proofErr w:type="spellStart"/>
            <w:r w:rsidRPr="001E031E">
              <w:rPr>
                <w:sz w:val="20"/>
                <w:szCs w:val="20"/>
              </w:rPr>
              <w:t>Подільськ</w:t>
            </w:r>
            <w:proofErr w:type="spellEnd"/>
            <w:r w:rsidRPr="001E031E">
              <w:rPr>
                <w:sz w:val="20"/>
                <w:szCs w:val="20"/>
              </w:rPr>
              <w:t>, вул. Енергетиків, 1</w:t>
            </w:r>
          </w:p>
          <w:p w:rsidR="001E031E" w:rsidRPr="001E031E" w:rsidRDefault="001E031E" w:rsidP="001E031E">
            <w:pPr>
              <w:pStyle w:val="Style4"/>
              <w:widowControl/>
              <w:tabs>
                <w:tab w:val="left" w:pos="907"/>
              </w:tabs>
              <w:spacing w:line="240" w:lineRule="auto"/>
              <w:ind w:firstLine="0"/>
              <w:jc w:val="left"/>
              <w:rPr>
                <w:sz w:val="20"/>
                <w:szCs w:val="20"/>
              </w:rPr>
            </w:pPr>
            <w:r w:rsidRPr="001E031E">
              <w:rPr>
                <w:sz w:val="20"/>
                <w:szCs w:val="20"/>
              </w:rPr>
              <w:t>код ЄДРПОУ 44761992</w:t>
            </w:r>
          </w:p>
          <w:p w:rsidR="001E031E" w:rsidRPr="001E031E" w:rsidRDefault="001E031E" w:rsidP="001E031E">
            <w:pPr>
              <w:pStyle w:val="Style4"/>
              <w:widowControl/>
              <w:tabs>
                <w:tab w:val="left" w:pos="907"/>
              </w:tabs>
              <w:spacing w:line="240" w:lineRule="auto"/>
              <w:ind w:firstLine="0"/>
              <w:jc w:val="left"/>
              <w:rPr>
                <w:sz w:val="20"/>
                <w:szCs w:val="20"/>
              </w:rPr>
            </w:pPr>
            <w:r w:rsidRPr="001E031E">
              <w:rPr>
                <w:sz w:val="20"/>
                <w:szCs w:val="20"/>
              </w:rPr>
              <w:t>р/р UA988201720344340001000058651</w:t>
            </w:r>
          </w:p>
          <w:p w:rsidR="001E031E" w:rsidRPr="001E031E" w:rsidRDefault="001E031E" w:rsidP="001E031E">
            <w:pPr>
              <w:rPr>
                <w:rFonts w:ascii="Times New Roman" w:hAnsi="Times New Roman"/>
                <w:sz w:val="20"/>
                <w:szCs w:val="20"/>
              </w:rPr>
            </w:pPr>
            <w:r w:rsidRPr="001E031E">
              <w:rPr>
                <w:rFonts w:ascii="Times New Roman" w:hAnsi="Times New Roman"/>
                <w:sz w:val="20"/>
                <w:szCs w:val="20"/>
              </w:rPr>
              <w:t xml:space="preserve">в ДКСУ   м. </w:t>
            </w:r>
            <w:proofErr w:type="spellStart"/>
            <w:r w:rsidRPr="001E031E">
              <w:rPr>
                <w:rFonts w:ascii="Times New Roman" w:hAnsi="Times New Roman"/>
                <w:sz w:val="20"/>
                <w:szCs w:val="20"/>
              </w:rPr>
              <w:t>Київ</w:t>
            </w:r>
            <w:proofErr w:type="spellEnd"/>
            <w:r w:rsidRPr="001E031E">
              <w:rPr>
                <w:rFonts w:ascii="Times New Roman" w:hAnsi="Times New Roman"/>
                <w:sz w:val="20"/>
                <w:szCs w:val="20"/>
              </w:rPr>
              <w:t xml:space="preserve">                                                                                                                                                                                                                       Тел. 04862 2-47-05 </w:t>
            </w:r>
          </w:p>
          <w:p w:rsidR="001E031E" w:rsidRPr="001E031E" w:rsidRDefault="001E031E" w:rsidP="001E031E">
            <w:pPr>
              <w:rPr>
                <w:rFonts w:ascii="Times New Roman" w:hAnsi="Times New Roman"/>
                <w:sz w:val="20"/>
                <w:szCs w:val="20"/>
              </w:rPr>
            </w:pPr>
          </w:p>
          <w:p w:rsidR="001E031E" w:rsidRPr="001E031E" w:rsidRDefault="001E031E" w:rsidP="001E031E">
            <w:pPr>
              <w:pStyle w:val="Style4"/>
              <w:widowControl/>
              <w:tabs>
                <w:tab w:val="left" w:pos="907"/>
              </w:tabs>
              <w:spacing w:line="240" w:lineRule="auto"/>
              <w:ind w:firstLine="0"/>
              <w:jc w:val="left"/>
              <w:rPr>
                <w:b/>
                <w:sz w:val="16"/>
                <w:szCs w:val="16"/>
              </w:rPr>
            </w:pPr>
            <w:r w:rsidRPr="001E031E">
              <w:t xml:space="preserve">                                                                             </w:t>
            </w:r>
          </w:p>
          <w:p w:rsidR="001E031E" w:rsidRPr="001E031E" w:rsidRDefault="001E031E" w:rsidP="001E031E">
            <w:pPr>
              <w:pStyle w:val="Style4"/>
              <w:widowControl/>
              <w:tabs>
                <w:tab w:val="left" w:pos="907"/>
              </w:tabs>
              <w:spacing w:line="240" w:lineRule="auto"/>
              <w:ind w:firstLine="0"/>
              <w:jc w:val="left"/>
              <w:rPr>
                <w:b/>
              </w:rPr>
            </w:pPr>
            <w:r w:rsidRPr="001E031E">
              <w:rPr>
                <w:b/>
              </w:rPr>
              <w:t>Директор</w:t>
            </w:r>
          </w:p>
          <w:p w:rsidR="001E031E" w:rsidRPr="001E031E" w:rsidRDefault="001E031E" w:rsidP="001E031E">
            <w:pPr>
              <w:pStyle w:val="Style4"/>
              <w:widowControl/>
              <w:tabs>
                <w:tab w:val="left" w:pos="907"/>
              </w:tabs>
              <w:spacing w:line="240" w:lineRule="auto"/>
              <w:ind w:firstLine="0"/>
              <w:jc w:val="left"/>
              <w:rPr>
                <w:b/>
              </w:rPr>
            </w:pPr>
          </w:p>
          <w:p w:rsidR="001E031E" w:rsidRPr="001E031E" w:rsidRDefault="001E031E" w:rsidP="001E031E">
            <w:pPr>
              <w:pStyle w:val="Normal1"/>
              <w:jc w:val="both"/>
              <w:textAlignment w:val="top"/>
              <w:rPr>
                <w:rFonts w:ascii="Times New Roman" w:hAnsi="Times New Roman" w:cs="Times New Roman"/>
                <w:sz w:val="22"/>
                <w:szCs w:val="22"/>
                <w:lang w:val="uk-UA"/>
              </w:rPr>
            </w:pPr>
            <w:r w:rsidRPr="001E031E">
              <w:rPr>
                <w:rFonts w:ascii="Times New Roman" w:hAnsi="Times New Roman" w:cs="Times New Roman"/>
                <w:lang w:val="uk-UA"/>
              </w:rPr>
              <w:t>_____________</w:t>
            </w:r>
            <w:r w:rsidRPr="001E031E">
              <w:rPr>
                <w:rFonts w:ascii="Times New Roman" w:hAnsi="Times New Roman" w:cs="Times New Roman"/>
                <w:sz w:val="22"/>
                <w:szCs w:val="22"/>
                <w:lang w:val="uk-UA"/>
              </w:rPr>
              <w:t>Олександр ЗАДОРОЖНИЙ</w:t>
            </w:r>
          </w:p>
          <w:p w:rsidR="001E031E" w:rsidRPr="001E031E" w:rsidRDefault="001E031E" w:rsidP="001E031E">
            <w:pPr>
              <w:widowControl w:val="0"/>
              <w:suppressAutoHyphens/>
              <w:autoSpaceDE w:val="0"/>
              <w:autoSpaceDN w:val="0"/>
              <w:adjustRightInd w:val="0"/>
              <w:rPr>
                <w:rFonts w:ascii="Times New Roman" w:hAnsi="Times New Roman"/>
                <w:bCs/>
                <w:color w:val="000000" w:themeColor="text1"/>
                <w:sz w:val="24"/>
                <w:szCs w:val="24"/>
                <w:lang w:val="uk-UA" w:eastAsia="ar-SA"/>
              </w:rPr>
            </w:pPr>
          </w:p>
        </w:tc>
      </w:tr>
    </w:tbl>
    <w:p w:rsidR="001E031E" w:rsidRDefault="001E031E" w:rsidP="001E0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val="uk-UA"/>
        </w:rPr>
      </w:pPr>
    </w:p>
    <w:p w:rsidR="00AA2837" w:rsidRDefault="00AA2837" w:rsidP="001E0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val="uk-UA"/>
        </w:rPr>
      </w:pPr>
    </w:p>
    <w:p w:rsidR="00AA2837" w:rsidRDefault="00AA2837" w:rsidP="001E0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val="uk-UA"/>
        </w:rPr>
      </w:pPr>
    </w:p>
    <w:p w:rsidR="00AA2837" w:rsidRDefault="00AA2837" w:rsidP="001E0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val="uk-UA"/>
        </w:rPr>
      </w:pPr>
    </w:p>
    <w:p w:rsidR="00AA2837" w:rsidRDefault="00AA2837" w:rsidP="001E0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val="uk-UA"/>
        </w:rPr>
      </w:pPr>
    </w:p>
    <w:p w:rsidR="00AA2837" w:rsidRDefault="00AA2837" w:rsidP="001E0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val="uk-UA"/>
        </w:rPr>
      </w:pPr>
    </w:p>
    <w:p w:rsidR="00AA2837" w:rsidRDefault="00AA2837" w:rsidP="001E0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val="uk-UA"/>
        </w:rPr>
      </w:pPr>
    </w:p>
    <w:p w:rsidR="00AA2837" w:rsidRDefault="00AA2837" w:rsidP="001E0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val="uk-UA"/>
        </w:rPr>
      </w:pPr>
    </w:p>
    <w:p w:rsidR="00AA2837" w:rsidRDefault="00AA2837" w:rsidP="001E0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val="uk-UA"/>
        </w:rPr>
      </w:pPr>
    </w:p>
    <w:p w:rsidR="00AA2837" w:rsidRDefault="00AA2837" w:rsidP="001E0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ight="-725"/>
        <w:rPr>
          <w:rFonts w:ascii="Times New Roman" w:hAnsi="Times New Roman"/>
          <w:b/>
          <w:lang w:val="uk-UA"/>
        </w:rPr>
      </w:pPr>
    </w:p>
    <w:p w:rsidR="001E031E" w:rsidRPr="001E031E" w:rsidRDefault="00AA2837" w:rsidP="00AA2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521" w:right="-725"/>
        <w:rPr>
          <w:rFonts w:ascii="Times New Roman" w:hAnsi="Times New Roman"/>
          <w:b/>
          <w:lang w:val="uk-UA"/>
        </w:rPr>
      </w:pPr>
      <w:r>
        <w:rPr>
          <w:rFonts w:ascii="Times New Roman" w:hAnsi="Times New Roman"/>
          <w:b/>
          <w:lang w:val="uk-UA"/>
        </w:rPr>
        <w:lastRenderedPageBreak/>
        <w:t xml:space="preserve">                        </w:t>
      </w:r>
      <w:r w:rsidR="006324D3">
        <w:rPr>
          <w:rFonts w:ascii="Times New Roman" w:hAnsi="Times New Roman"/>
          <w:b/>
          <w:lang w:val="uk-UA"/>
        </w:rPr>
        <w:t>Додаток №1</w:t>
      </w:r>
    </w:p>
    <w:p w:rsidR="001E031E" w:rsidRPr="00AA2837" w:rsidRDefault="001E031E" w:rsidP="00AA2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521" w:right="-725"/>
        <w:rPr>
          <w:rFonts w:ascii="Times New Roman" w:hAnsi="Times New Roman"/>
          <w:i/>
          <w:lang w:val="uk-UA"/>
        </w:rPr>
      </w:pPr>
      <w:r w:rsidRPr="00AA2837">
        <w:rPr>
          <w:rFonts w:ascii="Times New Roman" w:hAnsi="Times New Roman"/>
          <w:i/>
          <w:lang w:val="uk-UA"/>
        </w:rPr>
        <w:t>до договору про закупівлю</w:t>
      </w:r>
    </w:p>
    <w:p w:rsidR="001E031E" w:rsidRPr="001E031E" w:rsidRDefault="001E031E" w:rsidP="00AA2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725"/>
        <w:rPr>
          <w:rFonts w:ascii="Times New Roman" w:hAnsi="Times New Roman"/>
          <w:lang w:val="uk-UA"/>
        </w:rPr>
      </w:pPr>
      <w:r w:rsidRPr="001E031E">
        <w:rPr>
          <w:rFonts w:ascii="Times New Roman" w:hAnsi="Times New Roman"/>
          <w:lang w:val="uk-UA"/>
        </w:rPr>
        <w:tab/>
      </w:r>
      <w:r w:rsidRPr="001E031E">
        <w:rPr>
          <w:rFonts w:ascii="Times New Roman" w:hAnsi="Times New Roman"/>
          <w:lang w:val="uk-UA"/>
        </w:rPr>
        <w:tab/>
      </w:r>
      <w:r w:rsidRPr="001E031E">
        <w:rPr>
          <w:rFonts w:ascii="Times New Roman" w:hAnsi="Times New Roman"/>
          <w:lang w:val="uk-UA"/>
        </w:rPr>
        <w:tab/>
      </w:r>
      <w:r w:rsidRPr="001E031E">
        <w:rPr>
          <w:rFonts w:ascii="Times New Roman" w:hAnsi="Times New Roman"/>
          <w:lang w:val="uk-UA"/>
        </w:rPr>
        <w:tab/>
      </w:r>
      <w:r w:rsidRPr="001E031E">
        <w:rPr>
          <w:rFonts w:ascii="Times New Roman" w:hAnsi="Times New Roman"/>
          <w:lang w:val="uk-UA"/>
        </w:rPr>
        <w:tab/>
      </w:r>
      <w:r w:rsidRPr="001E031E">
        <w:rPr>
          <w:rFonts w:ascii="Times New Roman" w:hAnsi="Times New Roman"/>
          <w:lang w:val="uk-UA"/>
        </w:rPr>
        <w:tab/>
        <w:t>№ ___</w:t>
      </w:r>
      <w:r w:rsidRPr="001E031E">
        <w:rPr>
          <w:rFonts w:ascii="Times New Roman" w:hAnsi="Times New Roman"/>
        </w:rPr>
        <w:t xml:space="preserve">      </w:t>
      </w:r>
      <w:r w:rsidR="006324D3">
        <w:rPr>
          <w:rFonts w:ascii="Times New Roman" w:hAnsi="Times New Roman"/>
          <w:lang w:val="uk-UA"/>
        </w:rPr>
        <w:t>від «___» _______________ 2024</w:t>
      </w:r>
      <w:r w:rsidRPr="001E031E">
        <w:rPr>
          <w:rFonts w:ascii="Times New Roman" w:hAnsi="Times New Roman"/>
          <w:lang w:val="uk-UA"/>
        </w:rPr>
        <w:t>р.</w:t>
      </w:r>
    </w:p>
    <w:p w:rsidR="001E031E" w:rsidRPr="001E031E" w:rsidRDefault="001E031E" w:rsidP="001E0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725"/>
        <w:rPr>
          <w:rFonts w:ascii="Times New Roman" w:hAnsi="Times New Roman"/>
          <w:lang w:val="uk-UA"/>
        </w:rPr>
      </w:pPr>
    </w:p>
    <w:p w:rsidR="001E031E" w:rsidRPr="001E031E" w:rsidRDefault="001E031E" w:rsidP="001E0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725"/>
        <w:rPr>
          <w:rFonts w:ascii="Times New Roman" w:hAnsi="Times New Roman"/>
          <w:b/>
          <w:lang w:val="uk-UA"/>
        </w:rPr>
      </w:pPr>
    </w:p>
    <w:p w:rsidR="001E031E" w:rsidRPr="001E031E" w:rsidRDefault="001E031E" w:rsidP="001E031E">
      <w:pPr>
        <w:jc w:val="center"/>
        <w:rPr>
          <w:rFonts w:ascii="Times New Roman" w:hAnsi="Times New Roman"/>
          <w:lang w:val="uk-UA"/>
        </w:rPr>
      </w:pPr>
      <w:r w:rsidRPr="001E031E">
        <w:rPr>
          <w:rFonts w:ascii="Times New Roman" w:hAnsi="Times New Roman"/>
          <w:lang w:val="uk-UA"/>
        </w:rPr>
        <w:t>СПЕЦИФІКАЦІЯ № 1</w:t>
      </w:r>
    </w:p>
    <w:tbl>
      <w:tblPr>
        <w:tblW w:w="10470" w:type="dxa"/>
        <w:tblInd w:w="-43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2412"/>
        <w:gridCol w:w="709"/>
        <w:gridCol w:w="848"/>
        <w:gridCol w:w="1422"/>
        <w:gridCol w:w="1560"/>
        <w:gridCol w:w="1561"/>
        <w:gridCol w:w="1418"/>
      </w:tblGrid>
      <w:tr w:rsidR="001E031E" w:rsidRPr="001E031E" w:rsidTr="001E031E">
        <w:trPr>
          <w:cantSplit/>
          <w:trHeight w:val="407"/>
        </w:trPr>
        <w:tc>
          <w:tcPr>
            <w:tcW w:w="540" w:type="dxa"/>
            <w:vMerge w:val="restart"/>
            <w:tcBorders>
              <w:top w:val="single" w:sz="4" w:space="0" w:color="auto"/>
              <w:left w:val="single" w:sz="4" w:space="0" w:color="auto"/>
              <w:bottom w:val="nil"/>
              <w:right w:val="single" w:sz="4" w:space="0" w:color="auto"/>
            </w:tcBorders>
          </w:tcPr>
          <w:p w:rsidR="001E031E" w:rsidRPr="001E031E" w:rsidRDefault="001E031E" w:rsidP="001E031E">
            <w:pPr>
              <w:spacing w:before="40"/>
              <w:jc w:val="center"/>
              <w:outlineLvl w:val="0"/>
              <w:rPr>
                <w:rFonts w:ascii="Times New Roman" w:hAnsi="Times New Roman"/>
                <w:b/>
                <w:lang w:val="uk-UA"/>
              </w:rPr>
            </w:pPr>
            <w:r w:rsidRPr="001E031E">
              <w:rPr>
                <w:rFonts w:ascii="Times New Roman" w:hAnsi="Times New Roman"/>
                <w:b/>
                <w:lang w:val="uk-UA"/>
              </w:rPr>
              <w:t>№</w:t>
            </w:r>
          </w:p>
          <w:p w:rsidR="001E031E" w:rsidRPr="001E031E" w:rsidRDefault="001E031E" w:rsidP="001E031E">
            <w:pPr>
              <w:spacing w:before="40"/>
              <w:jc w:val="center"/>
              <w:outlineLvl w:val="0"/>
              <w:rPr>
                <w:rFonts w:ascii="Times New Roman" w:hAnsi="Times New Roman"/>
                <w:b/>
                <w:lang w:val="uk-UA"/>
              </w:rPr>
            </w:pPr>
          </w:p>
        </w:tc>
        <w:tc>
          <w:tcPr>
            <w:tcW w:w="2412" w:type="dxa"/>
            <w:vMerge w:val="restart"/>
            <w:tcBorders>
              <w:top w:val="single" w:sz="4" w:space="0" w:color="auto"/>
              <w:left w:val="single" w:sz="4" w:space="0" w:color="auto"/>
              <w:bottom w:val="nil"/>
              <w:right w:val="single" w:sz="4" w:space="0" w:color="auto"/>
            </w:tcBorders>
            <w:hideMark/>
          </w:tcPr>
          <w:p w:rsidR="001E031E" w:rsidRPr="001E031E" w:rsidRDefault="001E031E" w:rsidP="001E031E">
            <w:pPr>
              <w:spacing w:before="40"/>
              <w:jc w:val="center"/>
              <w:outlineLvl w:val="0"/>
              <w:rPr>
                <w:rFonts w:ascii="Times New Roman" w:hAnsi="Times New Roman"/>
                <w:b/>
                <w:lang w:val="uk-UA"/>
              </w:rPr>
            </w:pPr>
            <w:r w:rsidRPr="001E031E">
              <w:rPr>
                <w:rFonts w:ascii="Times New Roman" w:hAnsi="Times New Roman"/>
                <w:b/>
                <w:lang w:val="uk-UA"/>
              </w:rPr>
              <w:t>Найменування товару</w:t>
            </w:r>
          </w:p>
        </w:tc>
        <w:tc>
          <w:tcPr>
            <w:tcW w:w="709" w:type="dxa"/>
            <w:vMerge w:val="restart"/>
            <w:tcBorders>
              <w:top w:val="single" w:sz="4" w:space="0" w:color="auto"/>
              <w:left w:val="single" w:sz="4" w:space="0" w:color="auto"/>
              <w:bottom w:val="single" w:sz="4" w:space="0" w:color="auto"/>
              <w:right w:val="single" w:sz="4" w:space="0" w:color="auto"/>
            </w:tcBorders>
            <w:hideMark/>
          </w:tcPr>
          <w:p w:rsidR="001E031E" w:rsidRPr="001E031E" w:rsidRDefault="001E031E" w:rsidP="001E031E">
            <w:pPr>
              <w:spacing w:before="40"/>
              <w:ind w:right="-108"/>
              <w:jc w:val="center"/>
              <w:outlineLvl w:val="0"/>
              <w:rPr>
                <w:rFonts w:ascii="Times New Roman" w:hAnsi="Times New Roman"/>
                <w:b/>
                <w:lang w:val="uk-UA"/>
              </w:rPr>
            </w:pPr>
            <w:r w:rsidRPr="001E031E">
              <w:rPr>
                <w:rFonts w:ascii="Times New Roman" w:hAnsi="Times New Roman"/>
                <w:b/>
                <w:lang w:val="uk-UA"/>
              </w:rPr>
              <w:t>Од. виміру</w:t>
            </w:r>
          </w:p>
        </w:tc>
        <w:tc>
          <w:tcPr>
            <w:tcW w:w="848" w:type="dxa"/>
            <w:vMerge w:val="restart"/>
            <w:tcBorders>
              <w:top w:val="single" w:sz="4" w:space="0" w:color="auto"/>
              <w:left w:val="single" w:sz="4" w:space="0" w:color="auto"/>
              <w:bottom w:val="single" w:sz="4" w:space="0" w:color="auto"/>
              <w:right w:val="single" w:sz="4" w:space="0" w:color="auto"/>
            </w:tcBorders>
            <w:hideMark/>
          </w:tcPr>
          <w:p w:rsidR="001E031E" w:rsidRPr="001E031E" w:rsidRDefault="001E031E" w:rsidP="001E031E">
            <w:pPr>
              <w:spacing w:before="40"/>
              <w:ind w:right="-50"/>
              <w:jc w:val="center"/>
              <w:outlineLvl w:val="0"/>
              <w:rPr>
                <w:rFonts w:ascii="Times New Roman" w:hAnsi="Times New Roman"/>
                <w:b/>
                <w:lang w:val="uk-UA"/>
              </w:rPr>
            </w:pPr>
            <w:r w:rsidRPr="001E031E">
              <w:rPr>
                <w:rFonts w:ascii="Times New Roman" w:hAnsi="Times New Roman"/>
                <w:b/>
                <w:lang w:val="uk-UA"/>
              </w:rPr>
              <w:t>Кіль-</w:t>
            </w:r>
          </w:p>
          <w:p w:rsidR="001E031E" w:rsidRPr="001E031E" w:rsidRDefault="001E031E" w:rsidP="001E031E">
            <w:pPr>
              <w:spacing w:before="40"/>
              <w:jc w:val="center"/>
              <w:outlineLvl w:val="0"/>
              <w:rPr>
                <w:rFonts w:ascii="Times New Roman" w:hAnsi="Times New Roman"/>
                <w:b/>
                <w:lang w:val="uk-UA"/>
              </w:rPr>
            </w:pPr>
            <w:r w:rsidRPr="001E031E">
              <w:rPr>
                <w:rFonts w:ascii="Times New Roman" w:hAnsi="Times New Roman"/>
                <w:b/>
                <w:lang w:val="uk-UA"/>
              </w:rPr>
              <w:t>кість</w:t>
            </w:r>
          </w:p>
        </w:tc>
        <w:tc>
          <w:tcPr>
            <w:tcW w:w="2982" w:type="dxa"/>
            <w:gridSpan w:val="2"/>
            <w:tcBorders>
              <w:top w:val="single" w:sz="4" w:space="0" w:color="auto"/>
              <w:left w:val="single" w:sz="4" w:space="0" w:color="auto"/>
              <w:bottom w:val="single" w:sz="4" w:space="0" w:color="auto"/>
              <w:right w:val="single" w:sz="4" w:space="0" w:color="auto"/>
            </w:tcBorders>
            <w:hideMark/>
          </w:tcPr>
          <w:p w:rsidR="001E031E" w:rsidRPr="001E031E" w:rsidRDefault="001E031E" w:rsidP="001E031E">
            <w:pPr>
              <w:spacing w:before="40"/>
              <w:jc w:val="center"/>
              <w:outlineLvl w:val="0"/>
              <w:rPr>
                <w:rFonts w:ascii="Times New Roman" w:hAnsi="Times New Roman"/>
                <w:b/>
                <w:lang w:val="uk-UA"/>
              </w:rPr>
            </w:pPr>
            <w:r w:rsidRPr="001E031E">
              <w:rPr>
                <w:rFonts w:ascii="Times New Roman" w:hAnsi="Times New Roman"/>
                <w:b/>
                <w:lang w:val="uk-UA"/>
              </w:rPr>
              <w:t>Ціна за одну одиницю товару,</w:t>
            </w:r>
          </w:p>
          <w:p w:rsidR="001E031E" w:rsidRPr="001E031E" w:rsidRDefault="001E031E" w:rsidP="001E031E">
            <w:pPr>
              <w:spacing w:before="40"/>
              <w:jc w:val="center"/>
              <w:outlineLvl w:val="0"/>
              <w:rPr>
                <w:rFonts w:ascii="Times New Roman" w:hAnsi="Times New Roman"/>
                <w:b/>
                <w:lang w:val="uk-UA"/>
              </w:rPr>
            </w:pPr>
            <w:r w:rsidRPr="001E031E">
              <w:rPr>
                <w:rFonts w:ascii="Times New Roman" w:hAnsi="Times New Roman"/>
                <w:b/>
                <w:lang w:val="uk-UA"/>
              </w:rPr>
              <w:t>в грн.</w:t>
            </w:r>
          </w:p>
        </w:tc>
        <w:tc>
          <w:tcPr>
            <w:tcW w:w="2979" w:type="dxa"/>
            <w:gridSpan w:val="2"/>
            <w:tcBorders>
              <w:top w:val="single" w:sz="4" w:space="0" w:color="auto"/>
              <w:left w:val="single" w:sz="4" w:space="0" w:color="auto"/>
              <w:bottom w:val="single" w:sz="4" w:space="0" w:color="auto"/>
              <w:right w:val="single" w:sz="4" w:space="0" w:color="auto"/>
            </w:tcBorders>
          </w:tcPr>
          <w:p w:rsidR="001E031E" w:rsidRPr="001E031E" w:rsidRDefault="001E031E" w:rsidP="001E031E">
            <w:pPr>
              <w:spacing w:before="40"/>
              <w:jc w:val="center"/>
              <w:outlineLvl w:val="0"/>
              <w:rPr>
                <w:rFonts w:ascii="Times New Roman" w:hAnsi="Times New Roman"/>
                <w:b/>
                <w:lang w:val="uk-UA"/>
              </w:rPr>
            </w:pPr>
            <w:r w:rsidRPr="001E031E">
              <w:rPr>
                <w:rFonts w:ascii="Times New Roman" w:hAnsi="Times New Roman"/>
                <w:b/>
                <w:lang w:val="uk-UA"/>
              </w:rPr>
              <w:t>Загальна вартість в грн.</w:t>
            </w:r>
          </w:p>
          <w:p w:rsidR="001E031E" w:rsidRPr="001E031E" w:rsidRDefault="001E031E" w:rsidP="001E031E">
            <w:pPr>
              <w:spacing w:before="40"/>
              <w:jc w:val="center"/>
              <w:outlineLvl w:val="0"/>
              <w:rPr>
                <w:rFonts w:ascii="Times New Roman" w:hAnsi="Times New Roman"/>
                <w:b/>
                <w:lang w:val="uk-UA"/>
              </w:rPr>
            </w:pPr>
          </w:p>
          <w:p w:rsidR="001E031E" w:rsidRPr="001E031E" w:rsidRDefault="001E031E" w:rsidP="001E031E">
            <w:pPr>
              <w:spacing w:before="40"/>
              <w:jc w:val="center"/>
              <w:outlineLvl w:val="0"/>
              <w:rPr>
                <w:rFonts w:ascii="Times New Roman" w:hAnsi="Times New Roman"/>
                <w:b/>
                <w:lang w:val="uk-UA"/>
              </w:rPr>
            </w:pPr>
          </w:p>
        </w:tc>
      </w:tr>
      <w:tr w:rsidR="001E031E" w:rsidRPr="001E031E" w:rsidTr="001E031E">
        <w:trPr>
          <w:cantSplit/>
        </w:trPr>
        <w:tc>
          <w:tcPr>
            <w:tcW w:w="540" w:type="dxa"/>
            <w:vMerge/>
            <w:tcBorders>
              <w:top w:val="single" w:sz="4" w:space="0" w:color="auto"/>
              <w:left w:val="single" w:sz="4" w:space="0" w:color="auto"/>
              <w:bottom w:val="nil"/>
              <w:right w:val="single" w:sz="4" w:space="0" w:color="auto"/>
            </w:tcBorders>
            <w:vAlign w:val="center"/>
            <w:hideMark/>
          </w:tcPr>
          <w:p w:rsidR="001E031E" w:rsidRPr="001E031E" w:rsidRDefault="001E031E" w:rsidP="001E031E">
            <w:pPr>
              <w:rPr>
                <w:rFonts w:ascii="Times New Roman" w:hAnsi="Times New Roman"/>
                <w:b/>
                <w:lang w:val="uk-UA"/>
              </w:rPr>
            </w:pPr>
          </w:p>
        </w:tc>
        <w:tc>
          <w:tcPr>
            <w:tcW w:w="2412" w:type="dxa"/>
            <w:vMerge/>
            <w:tcBorders>
              <w:top w:val="single" w:sz="4" w:space="0" w:color="auto"/>
              <w:left w:val="single" w:sz="4" w:space="0" w:color="auto"/>
              <w:bottom w:val="nil"/>
              <w:right w:val="single" w:sz="4" w:space="0" w:color="auto"/>
            </w:tcBorders>
            <w:vAlign w:val="center"/>
            <w:hideMark/>
          </w:tcPr>
          <w:p w:rsidR="001E031E" w:rsidRPr="001E031E" w:rsidRDefault="001E031E" w:rsidP="001E031E">
            <w:pPr>
              <w:rPr>
                <w:rFonts w:ascii="Times New Roman" w:hAnsi="Times New Roman"/>
                <w:b/>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E031E" w:rsidRPr="001E031E" w:rsidRDefault="001E031E" w:rsidP="001E031E">
            <w:pPr>
              <w:rPr>
                <w:rFonts w:ascii="Times New Roman" w:hAnsi="Times New Roman"/>
                <w:b/>
                <w:lang w:val="uk-UA"/>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1E031E" w:rsidRPr="001E031E" w:rsidRDefault="001E031E" w:rsidP="001E031E">
            <w:pPr>
              <w:rPr>
                <w:rFonts w:ascii="Times New Roman" w:hAnsi="Times New Roman"/>
                <w:b/>
                <w:lang w:val="uk-UA"/>
              </w:rPr>
            </w:pPr>
          </w:p>
        </w:tc>
        <w:tc>
          <w:tcPr>
            <w:tcW w:w="1422" w:type="dxa"/>
            <w:tcBorders>
              <w:top w:val="single" w:sz="4" w:space="0" w:color="auto"/>
              <w:left w:val="single" w:sz="4" w:space="0" w:color="auto"/>
              <w:bottom w:val="single" w:sz="4" w:space="0" w:color="auto"/>
              <w:right w:val="single" w:sz="4" w:space="0" w:color="auto"/>
            </w:tcBorders>
            <w:hideMark/>
          </w:tcPr>
          <w:p w:rsidR="001E031E" w:rsidRPr="001E031E" w:rsidRDefault="001E031E" w:rsidP="001E031E">
            <w:pPr>
              <w:spacing w:before="40"/>
              <w:jc w:val="center"/>
              <w:outlineLvl w:val="0"/>
              <w:rPr>
                <w:rFonts w:ascii="Times New Roman" w:hAnsi="Times New Roman"/>
                <w:b/>
                <w:lang w:val="uk-UA"/>
              </w:rPr>
            </w:pPr>
            <w:r w:rsidRPr="001E031E">
              <w:rPr>
                <w:rFonts w:ascii="Times New Roman" w:hAnsi="Times New Roman"/>
                <w:b/>
                <w:lang w:val="uk-UA"/>
              </w:rPr>
              <w:t>без ПДВ</w:t>
            </w:r>
          </w:p>
        </w:tc>
        <w:tc>
          <w:tcPr>
            <w:tcW w:w="1560" w:type="dxa"/>
            <w:tcBorders>
              <w:top w:val="single" w:sz="4" w:space="0" w:color="auto"/>
              <w:left w:val="single" w:sz="4" w:space="0" w:color="auto"/>
              <w:bottom w:val="single" w:sz="4" w:space="0" w:color="auto"/>
              <w:right w:val="single" w:sz="4" w:space="0" w:color="auto"/>
            </w:tcBorders>
            <w:hideMark/>
          </w:tcPr>
          <w:p w:rsidR="001E031E" w:rsidRPr="001E031E" w:rsidRDefault="001E031E" w:rsidP="001E031E">
            <w:pPr>
              <w:spacing w:before="40"/>
              <w:jc w:val="center"/>
              <w:outlineLvl w:val="0"/>
              <w:rPr>
                <w:rFonts w:ascii="Times New Roman" w:hAnsi="Times New Roman"/>
                <w:b/>
                <w:lang w:val="uk-UA"/>
              </w:rPr>
            </w:pPr>
            <w:r w:rsidRPr="001E031E">
              <w:rPr>
                <w:rFonts w:ascii="Times New Roman" w:hAnsi="Times New Roman"/>
                <w:b/>
                <w:lang w:val="uk-UA"/>
              </w:rPr>
              <w:t>з ПДВ</w:t>
            </w:r>
          </w:p>
        </w:tc>
        <w:tc>
          <w:tcPr>
            <w:tcW w:w="1561" w:type="dxa"/>
            <w:tcBorders>
              <w:top w:val="single" w:sz="4" w:space="0" w:color="auto"/>
              <w:left w:val="single" w:sz="4" w:space="0" w:color="auto"/>
              <w:bottom w:val="single" w:sz="4" w:space="0" w:color="auto"/>
              <w:right w:val="single" w:sz="4" w:space="0" w:color="auto"/>
            </w:tcBorders>
            <w:hideMark/>
          </w:tcPr>
          <w:p w:rsidR="001E031E" w:rsidRPr="001E031E" w:rsidRDefault="001E031E" w:rsidP="001E031E">
            <w:pPr>
              <w:spacing w:before="40"/>
              <w:jc w:val="center"/>
              <w:outlineLvl w:val="0"/>
              <w:rPr>
                <w:rFonts w:ascii="Times New Roman" w:hAnsi="Times New Roman"/>
                <w:b/>
                <w:lang w:val="uk-UA"/>
              </w:rPr>
            </w:pPr>
            <w:r w:rsidRPr="001E031E">
              <w:rPr>
                <w:rFonts w:ascii="Times New Roman" w:hAnsi="Times New Roman"/>
                <w:b/>
                <w:lang w:val="uk-UA"/>
              </w:rPr>
              <w:t>без ПДВ</w:t>
            </w:r>
          </w:p>
        </w:tc>
        <w:tc>
          <w:tcPr>
            <w:tcW w:w="1418" w:type="dxa"/>
            <w:tcBorders>
              <w:top w:val="single" w:sz="4" w:space="0" w:color="auto"/>
              <w:left w:val="single" w:sz="4" w:space="0" w:color="auto"/>
              <w:bottom w:val="single" w:sz="4" w:space="0" w:color="auto"/>
              <w:right w:val="single" w:sz="4" w:space="0" w:color="auto"/>
            </w:tcBorders>
            <w:hideMark/>
          </w:tcPr>
          <w:p w:rsidR="001E031E" w:rsidRPr="001E031E" w:rsidRDefault="001E031E" w:rsidP="001E031E">
            <w:pPr>
              <w:spacing w:before="40"/>
              <w:jc w:val="center"/>
              <w:outlineLvl w:val="0"/>
              <w:rPr>
                <w:rFonts w:ascii="Times New Roman" w:hAnsi="Times New Roman"/>
                <w:b/>
                <w:lang w:val="uk-UA"/>
              </w:rPr>
            </w:pPr>
            <w:r w:rsidRPr="001E031E">
              <w:rPr>
                <w:rFonts w:ascii="Times New Roman" w:hAnsi="Times New Roman"/>
                <w:b/>
                <w:lang w:val="uk-UA"/>
              </w:rPr>
              <w:t>з ПДВ</w:t>
            </w:r>
          </w:p>
        </w:tc>
      </w:tr>
      <w:tr w:rsidR="001E031E" w:rsidRPr="001E031E" w:rsidTr="001E031E">
        <w:trPr>
          <w:trHeight w:val="304"/>
        </w:trPr>
        <w:tc>
          <w:tcPr>
            <w:tcW w:w="540" w:type="dxa"/>
            <w:tcBorders>
              <w:top w:val="single" w:sz="4" w:space="0" w:color="auto"/>
              <w:left w:val="single" w:sz="4" w:space="0" w:color="auto"/>
              <w:bottom w:val="single" w:sz="4" w:space="0" w:color="auto"/>
              <w:right w:val="single" w:sz="4" w:space="0" w:color="auto"/>
            </w:tcBorders>
            <w:hideMark/>
          </w:tcPr>
          <w:p w:rsidR="001E031E" w:rsidRPr="001E031E" w:rsidRDefault="001E031E" w:rsidP="001E031E">
            <w:pPr>
              <w:spacing w:before="40"/>
              <w:outlineLvl w:val="0"/>
              <w:rPr>
                <w:rFonts w:ascii="Times New Roman" w:hAnsi="Times New Roman"/>
                <w:lang w:val="uk-UA"/>
              </w:rPr>
            </w:pPr>
            <w:r w:rsidRPr="001E031E">
              <w:rPr>
                <w:rFonts w:ascii="Times New Roman" w:hAnsi="Times New Roman"/>
                <w:lang w:val="uk-UA"/>
              </w:rPr>
              <w:t>1</w:t>
            </w:r>
          </w:p>
        </w:tc>
        <w:tc>
          <w:tcPr>
            <w:tcW w:w="2412" w:type="dxa"/>
            <w:tcBorders>
              <w:top w:val="single" w:sz="4" w:space="0" w:color="auto"/>
              <w:left w:val="single" w:sz="4" w:space="0" w:color="auto"/>
              <w:bottom w:val="single" w:sz="4" w:space="0" w:color="auto"/>
              <w:right w:val="single" w:sz="4" w:space="0" w:color="auto"/>
            </w:tcBorders>
          </w:tcPr>
          <w:p w:rsidR="001E031E" w:rsidRPr="001E031E" w:rsidRDefault="001E031E" w:rsidP="001E031E">
            <w:pPr>
              <w:spacing w:before="40" w:after="0"/>
              <w:jc w:val="both"/>
              <w:outlineLvl w:val="0"/>
              <w:rPr>
                <w:rFonts w:ascii="Times New Roman" w:hAnsi="Times New Roman"/>
                <w:sz w:val="24"/>
                <w:szCs w:val="24"/>
                <w:lang w:val="uk-UA"/>
              </w:rPr>
            </w:pPr>
            <w:r w:rsidRPr="001E031E">
              <w:rPr>
                <w:rFonts w:ascii="Times New Roman" w:hAnsi="Times New Roman"/>
                <w:b/>
                <w:sz w:val="24"/>
                <w:szCs w:val="24"/>
                <w:lang w:val="uk-UA"/>
              </w:rPr>
              <w:t>Бензин А-95</w:t>
            </w:r>
          </w:p>
        </w:tc>
        <w:tc>
          <w:tcPr>
            <w:tcW w:w="709" w:type="dxa"/>
            <w:tcBorders>
              <w:top w:val="single" w:sz="4" w:space="0" w:color="auto"/>
              <w:left w:val="single" w:sz="4" w:space="0" w:color="auto"/>
              <w:bottom w:val="single" w:sz="4" w:space="0" w:color="auto"/>
              <w:right w:val="single" w:sz="4" w:space="0" w:color="auto"/>
            </w:tcBorders>
          </w:tcPr>
          <w:p w:rsidR="001E031E" w:rsidRPr="001E031E" w:rsidRDefault="001E031E" w:rsidP="001E031E">
            <w:pPr>
              <w:spacing w:before="40" w:after="0"/>
              <w:jc w:val="center"/>
              <w:outlineLvl w:val="0"/>
              <w:rPr>
                <w:rFonts w:ascii="Times New Roman" w:hAnsi="Times New Roman"/>
                <w:sz w:val="24"/>
                <w:szCs w:val="24"/>
                <w:highlight w:val="yellow"/>
                <w:lang w:val="uk-UA"/>
              </w:rPr>
            </w:pPr>
            <w:r w:rsidRPr="001E031E">
              <w:rPr>
                <w:rFonts w:ascii="Times New Roman" w:hAnsi="Times New Roman"/>
                <w:sz w:val="24"/>
                <w:szCs w:val="24"/>
                <w:lang w:val="uk-UA"/>
              </w:rPr>
              <w:t>л</w:t>
            </w:r>
          </w:p>
        </w:tc>
        <w:tc>
          <w:tcPr>
            <w:tcW w:w="848" w:type="dxa"/>
            <w:tcBorders>
              <w:top w:val="single" w:sz="4" w:space="0" w:color="auto"/>
              <w:left w:val="single" w:sz="4" w:space="0" w:color="auto"/>
              <w:bottom w:val="single" w:sz="4" w:space="0" w:color="auto"/>
              <w:right w:val="single" w:sz="4" w:space="0" w:color="auto"/>
            </w:tcBorders>
          </w:tcPr>
          <w:p w:rsidR="001E031E" w:rsidRPr="001E031E" w:rsidRDefault="001E031E" w:rsidP="001E031E">
            <w:pPr>
              <w:spacing w:before="40" w:after="0"/>
              <w:jc w:val="center"/>
              <w:outlineLvl w:val="0"/>
              <w:rPr>
                <w:rFonts w:ascii="Times New Roman" w:hAnsi="Times New Roman"/>
                <w:sz w:val="24"/>
                <w:szCs w:val="24"/>
                <w:highlight w:val="yellow"/>
                <w:lang w:val="uk-UA"/>
              </w:rPr>
            </w:pPr>
            <w:r>
              <w:rPr>
                <w:rFonts w:ascii="Times New Roman" w:hAnsi="Times New Roman"/>
                <w:sz w:val="24"/>
                <w:szCs w:val="24"/>
                <w:lang w:val="uk-UA"/>
              </w:rPr>
              <w:t>45</w:t>
            </w:r>
            <w:r w:rsidRPr="001E031E">
              <w:rPr>
                <w:rFonts w:ascii="Times New Roman" w:hAnsi="Times New Roman"/>
                <w:sz w:val="24"/>
                <w:szCs w:val="24"/>
                <w:lang w:val="uk-UA"/>
              </w:rPr>
              <w:t>000</w:t>
            </w:r>
          </w:p>
        </w:tc>
        <w:tc>
          <w:tcPr>
            <w:tcW w:w="1422" w:type="dxa"/>
            <w:tcBorders>
              <w:top w:val="single" w:sz="4" w:space="0" w:color="auto"/>
              <w:left w:val="single" w:sz="4" w:space="0" w:color="auto"/>
              <w:bottom w:val="single" w:sz="4" w:space="0" w:color="auto"/>
              <w:right w:val="single" w:sz="4" w:space="0" w:color="auto"/>
            </w:tcBorders>
          </w:tcPr>
          <w:p w:rsidR="001E031E" w:rsidRPr="001E031E" w:rsidRDefault="001E031E" w:rsidP="001E031E">
            <w:pPr>
              <w:spacing w:before="40"/>
              <w:jc w:val="center"/>
              <w:outlineLvl w:val="0"/>
              <w:rPr>
                <w:rFonts w:ascii="Times New Roman" w:hAnsi="Times New Roman"/>
                <w:lang w:val="uk-UA"/>
              </w:rPr>
            </w:pPr>
          </w:p>
        </w:tc>
        <w:tc>
          <w:tcPr>
            <w:tcW w:w="1560" w:type="dxa"/>
            <w:tcBorders>
              <w:top w:val="single" w:sz="4" w:space="0" w:color="auto"/>
              <w:left w:val="single" w:sz="4" w:space="0" w:color="auto"/>
              <w:bottom w:val="single" w:sz="4" w:space="0" w:color="auto"/>
              <w:right w:val="single" w:sz="4" w:space="0" w:color="auto"/>
            </w:tcBorders>
          </w:tcPr>
          <w:p w:rsidR="001E031E" w:rsidRPr="001E031E" w:rsidRDefault="001E031E" w:rsidP="001E031E">
            <w:pPr>
              <w:spacing w:before="40"/>
              <w:ind w:right="-108"/>
              <w:jc w:val="center"/>
              <w:outlineLvl w:val="0"/>
              <w:rPr>
                <w:rFonts w:ascii="Times New Roman" w:hAnsi="Times New Roman"/>
                <w:color w:val="000000"/>
                <w:lang w:val="uk-UA"/>
              </w:rPr>
            </w:pPr>
          </w:p>
        </w:tc>
        <w:tc>
          <w:tcPr>
            <w:tcW w:w="1561" w:type="dxa"/>
            <w:tcBorders>
              <w:top w:val="single" w:sz="4" w:space="0" w:color="auto"/>
              <w:left w:val="single" w:sz="4" w:space="0" w:color="auto"/>
              <w:bottom w:val="single" w:sz="4" w:space="0" w:color="auto"/>
              <w:right w:val="single" w:sz="4" w:space="0" w:color="auto"/>
            </w:tcBorders>
          </w:tcPr>
          <w:p w:rsidR="001E031E" w:rsidRPr="001E031E" w:rsidRDefault="001E031E" w:rsidP="001E031E">
            <w:pPr>
              <w:spacing w:before="40"/>
              <w:jc w:val="center"/>
              <w:outlineLvl w:val="0"/>
              <w:rPr>
                <w:rFonts w:ascii="Times New Roman" w:hAnsi="Times New Roman"/>
                <w:lang w:val="uk-UA"/>
              </w:rPr>
            </w:pPr>
          </w:p>
        </w:tc>
        <w:tc>
          <w:tcPr>
            <w:tcW w:w="1418" w:type="dxa"/>
            <w:tcBorders>
              <w:top w:val="single" w:sz="4" w:space="0" w:color="auto"/>
              <w:left w:val="single" w:sz="4" w:space="0" w:color="auto"/>
              <w:bottom w:val="single" w:sz="4" w:space="0" w:color="auto"/>
              <w:right w:val="single" w:sz="4" w:space="0" w:color="auto"/>
            </w:tcBorders>
          </w:tcPr>
          <w:p w:rsidR="001E031E" w:rsidRPr="001E031E" w:rsidRDefault="001E031E" w:rsidP="001E031E">
            <w:pPr>
              <w:spacing w:before="40"/>
              <w:ind w:right="-108"/>
              <w:jc w:val="center"/>
              <w:outlineLvl w:val="0"/>
              <w:rPr>
                <w:rFonts w:ascii="Times New Roman" w:hAnsi="Times New Roman"/>
                <w:color w:val="000000"/>
                <w:lang w:val="uk-UA"/>
              </w:rPr>
            </w:pPr>
          </w:p>
        </w:tc>
      </w:tr>
      <w:tr w:rsidR="001E031E" w:rsidRPr="001E031E" w:rsidTr="001E031E">
        <w:trPr>
          <w:trHeight w:val="545"/>
        </w:trPr>
        <w:tc>
          <w:tcPr>
            <w:tcW w:w="540" w:type="dxa"/>
            <w:tcBorders>
              <w:top w:val="single" w:sz="4" w:space="0" w:color="auto"/>
              <w:left w:val="single" w:sz="4" w:space="0" w:color="auto"/>
              <w:bottom w:val="single" w:sz="4" w:space="0" w:color="auto"/>
              <w:right w:val="single" w:sz="4" w:space="0" w:color="auto"/>
            </w:tcBorders>
            <w:hideMark/>
          </w:tcPr>
          <w:p w:rsidR="001E031E" w:rsidRPr="001E031E" w:rsidRDefault="001E031E" w:rsidP="001E031E">
            <w:pPr>
              <w:spacing w:before="40"/>
              <w:outlineLvl w:val="0"/>
              <w:rPr>
                <w:rFonts w:ascii="Times New Roman" w:hAnsi="Times New Roman"/>
                <w:lang w:val="uk-UA"/>
              </w:rPr>
            </w:pPr>
            <w:r w:rsidRPr="001E031E">
              <w:rPr>
                <w:rFonts w:ascii="Times New Roman" w:hAnsi="Times New Roman"/>
                <w:lang w:val="uk-UA"/>
              </w:rPr>
              <w:t>2</w:t>
            </w:r>
          </w:p>
        </w:tc>
        <w:tc>
          <w:tcPr>
            <w:tcW w:w="2412" w:type="dxa"/>
            <w:tcBorders>
              <w:top w:val="single" w:sz="4" w:space="0" w:color="auto"/>
              <w:left w:val="single" w:sz="4" w:space="0" w:color="auto"/>
              <w:bottom w:val="single" w:sz="4" w:space="0" w:color="auto"/>
              <w:right w:val="single" w:sz="4" w:space="0" w:color="auto"/>
            </w:tcBorders>
          </w:tcPr>
          <w:p w:rsidR="001E031E" w:rsidRPr="001E031E" w:rsidRDefault="001E031E" w:rsidP="001E031E">
            <w:pPr>
              <w:spacing w:before="40" w:after="0"/>
              <w:outlineLvl w:val="0"/>
              <w:rPr>
                <w:rFonts w:ascii="Times New Roman" w:hAnsi="Times New Roman"/>
                <w:sz w:val="24"/>
                <w:szCs w:val="24"/>
                <w:lang w:val="uk-UA"/>
              </w:rPr>
            </w:pPr>
            <w:r w:rsidRPr="001E031E">
              <w:rPr>
                <w:rFonts w:ascii="Times New Roman" w:hAnsi="Times New Roman"/>
                <w:b/>
                <w:sz w:val="24"/>
                <w:szCs w:val="24"/>
                <w:lang w:val="uk-UA"/>
              </w:rPr>
              <w:t>Дизельне паливо</w:t>
            </w:r>
          </w:p>
        </w:tc>
        <w:tc>
          <w:tcPr>
            <w:tcW w:w="709" w:type="dxa"/>
            <w:tcBorders>
              <w:top w:val="single" w:sz="4" w:space="0" w:color="auto"/>
              <w:left w:val="single" w:sz="4" w:space="0" w:color="auto"/>
              <w:bottom w:val="single" w:sz="4" w:space="0" w:color="auto"/>
              <w:right w:val="single" w:sz="4" w:space="0" w:color="auto"/>
            </w:tcBorders>
          </w:tcPr>
          <w:p w:rsidR="001E031E" w:rsidRPr="001E031E" w:rsidRDefault="001E031E" w:rsidP="001E031E">
            <w:pPr>
              <w:spacing w:before="40" w:after="0"/>
              <w:jc w:val="center"/>
              <w:outlineLvl w:val="0"/>
              <w:rPr>
                <w:rFonts w:ascii="Times New Roman" w:hAnsi="Times New Roman"/>
                <w:sz w:val="24"/>
                <w:szCs w:val="24"/>
                <w:lang w:val="uk-UA"/>
              </w:rPr>
            </w:pPr>
            <w:r w:rsidRPr="001E031E">
              <w:rPr>
                <w:rFonts w:ascii="Times New Roman" w:hAnsi="Times New Roman"/>
                <w:sz w:val="24"/>
                <w:szCs w:val="24"/>
                <w:lang w:val="uk-UA"/>
              </w:rPr>
              <w:t>л</w:t>
            </w:r>
          </w:p>
        </w:tc>
        <w:tc>
          <w:tcPr>
            <w:tcW w:w="848" w:type="dxa"/>
            <w:tcBorders>
              <w:top w:val="single" w:sz="4" w:space="0" w:color="auto"/>
              <w:left w:val="single" w:sz="4" w:space="0" w:color="auto"/>
              <w:bottom w:val="single" w:sz="4" w:space="0" w:color="auto"/>
              <w:right w:val="single" w:sz="4" w:space="0" w:color="auto"/>
            </w:tcBorders>
          </w:tcPr>
          <w:p w:rsidR="001E031E" w:rsidRPr="001E031E" w:rsidRDefault="001E031E" w:rsidP="001E031E">
            <w:pPr>
              <w:spacing w:before="40" w:after="0"/>
              <w:jc w:val="center"/>
              <w:outlineLvl w:val="0"/>
              <w:rPr>
                <w:rFonts w:ascii="Times New Roman" w:hAnsi="Times New Roman"/>
                <w:sz w:val="24"/>
                <w:szCs w:val="24"/>
                <w:lang w:val="uk-UA"/>
              </w:rPr>
            </w:pPr>
            <w:r>
              <w:rPr>
                <w:rFonts w:ascii="Times New Roman" w:hAnsi="Times New Roman"/>
                <w:sz w:val="24"/>
                <w:szCs w:val="24"/>
                <w:lang w:val="uk-UA"/>
              </w:rPr>
              <w:t>75</w:t>
            </w:r>
            <w:r w:rsidRPr="001E031E">
              <w:rPr>
                <w:rFonts w:ascii="Times New Roman" w:hAnsi="Times New Roman"/>
                <w:sz w:val="24"/>
                <w:szCs w:val="24"/>
                <w:lang w:val="uk-UA"/>
              </w:rPr>
              <w:t>000</w:t>
            </w:r>
          </w:p>
        </w:tc>
        <w:tc>
          <w:tcPr>
            <w:tcW w:w="1422" w:type="dxa"/>
            <w:tcBorders>
              <w:top w:val="single" w:sz="4" w:space="0" w:color="auto"/>
              <w:left w:val="single" w:sz="4" w:space="0" w:color="auto"/>
              <w:bottom w:val="single" w:sz="4" w:space="0" w:color="auto"/>
              <w:right w:val="single" w:sz="4" w:space="0" w:color="auto"/>
            </w:tcBorders>
          </w:tcPr>
          <w:p w:rsidR="001E031E" w:rsidRPr="001E031E" w:rsidRDefault="001E031E" w:rsidP="001E031E">
            <w:pPr>
              <w:spacing w:before="40"/>
              <w:jc w:val="center"/>
              <w:outlineLvl w:val="0"/>
              <w:rPr>
                <w:rFonts w:ascii="Times New Roman" w:hAnsi="Times New Roman"/>
                <w:lang w:val="uk-UA"/>
              </w:rPr>
            </w:pPr>
          </w:p>
        </w:tc>
        <w:tc>
          <w:tcPr>
            <w:tcW w:w="1560" w:type="dxa"/>
            <w:tcBorders>
              <w:top w:val="single" w:sz="4" w:space="0" w:color="auto"/>
              <w:left w:val="single" w:sz="4" w:space="0" w:color="auto"/>
              <w:bottom w:val="single" w:sz="4" w:space="0" w:color="auto"/>
              <w:right w:val="single" w:sz="4" w:space="0" w:color="auto"/>
            </w:tcBorders>
          </w:tcPr>
          <w:p w:rsidR="001E031E" w:rsidRPr="001E031E" w:rsidRDefault="001E031E" w:rsidP="001E031E">
            <w:pPr>
              <w:spacing w:before="40"/>
              <w:ind w:right="-108"/>
              <w:jc w:val="center"/>
              <w:outlineLvl w:val="0"/>
              <w:rPr>
                <w:rFonts w:ascii="Times New Roman" w:hAnsi="Times New Roman"/>
                <w:color w:val="000000"/>
                <w:lang w:val="uk-UA"/>
              </w:rPr>
            </w:pPr>
          </w:p>
        </w:tc>
        <w:tc>
          <w:tcPr>
            <w:tcW w:w="1561" w:type="dxa"/>
            <w:tcBorders>
              <w:top w:val="single" w:sz="4" w:space="0" w:color="auto"/>
              <w:left w:val="single" w:sz="4" w:space="0" w:color="auto"/>
              <w:bottom w:val="single" w:sz="4" w:space="0" w:color="auto"/>
              <w:right w:val="single" w:sz="4" w:space="0" w:color="auto"/>
            </w:tcBorders>
          </w:tcPr>
          <w:p w:rsidR="001E031E" w:rsidRPr="001E031E" w:rsidRDefault="001E031E" w:rsidP="001E031E">
            <w:pPr>
              <w:spacing w:before="40"/>
              <w:jc w:val="center"/>
              <w:outlineLvl w:val="0"/>
              <w:rPr>
                <w:rFonts w:ascii="Times New Roman" w:hAnsi="Times New Roman"/>
                <w:lang w:val="uk-UA"/>
              </w:rPr>
            </w:pPr>
          </w:p>
        </w:tc>
        <w:tc>
          <w:tcPr>
            <w:tcW w:w="1418" w:type="dxa"/>
            <w:tcBorders>
              <w:top w:val="single" w:sz="4" w:space="0" w:color="auto"/>
              <w:left w:val="single" w:sz="4" w:space="0" w:color="auto"/>
              <w:bottom w:val="single" w:sz="4" w:space="0" w:color="auto"/>
              <w:right w:val="single" w:sz="4" w:space="0" w:color="auto"/>
            </w:tcBorders>
          </w:tcPr>
          <w:p w:rsidR="001E031E" w:rsidRPr="001E031E" w:rsidRDefault="001E031E" w:rsidP="001E031E">
            <w:pPr>
              <w:spacing w:before="40"/>
              <w:ind w:right="-108"/>
              <w:jc w:val="center"/>
              <w:outlineLvl w:val="0"/>
              <w:rPr>
                <w:rFonts w:ascii="Times New Roman" w:hAnsi="Times New Roman"/>
                <w:color w:val="000000"/>
                <w:lang w:val="uk-UA"/>
              </w:rPr>
            </w:pPr>
          </w:p>
        </w:tc>
      </w:tr>
    </w:tbl>
    <w:p w:rsidR="001E031E" w:rsidRPr="001E031E" w:rsidRDefault="001E031E" w:rsidP="001E031E">
      <w:pPr>
        <w:rPr>
          <w:rFonts w:ascii="Times New Roman" w:hAnsi="Times New Roman"/>
          <w:lang w:val="uk-UA"/>
        </w:rPr>
      </w:pPr>
    </w:p>
    <w:p w:rsidR="001E031E" w:rsidRPr="001E031E" w:rsidRDefault="001E031E" w:rsidP="001E0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284"/>
        <w:jc w:val="both"/>
        <w:rPr>
          <w:rFonts w:ascii="Times New Roman" w:hAnsi="Times New Roman"/>
          <w:lang w:val="uk-UA"/>
        </w:rPr>
      </w:pPr>
      <w:r w:rsidRPr="001E031E">
        <w:rPr>
          <w:rFonts w:ascii="Times New Roman" w:hAnsi="Times New Roman"/>
          <w:lang w:val="uk-UA"/>
        </w:rPr>
        <w:t xml:space="preserve">        Загальна вартість (прописом):</w:t>
      </w:r>
    </w:p>
    <w:p w:rsidR="001E031E" w:rsidRPr="001E031E" w:rsidRDefault="001E031E" w:rsidP="001E0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284"/>
        <w:jc w:val="both"/>
        <w:rPr>
          <w:rFonts w:ascii="Times New Roman" w:hAnsi="Times New Roman"/>
          <w:lang w:val="uk-UA"/>
        </w:rPr>
      </w:pPr>
    </w:p>
    <w:p w:rsidR="001E031E" w:rsidRPr="001E031E" w:rsidRDefault="001E031E" w:rsidP="001E031E">
      <w:pPr>
        <w:rPr>
          <w:rFonts w:ascii="Times New Roman" w:hAnsi="Times New Roman"/>
          <w:b/>
          <w:lang w:val="uk-UA"/>
        </w:rPr>
      </w:pPr>
      <w:r w:rsidRPr="001E031E">
        <w:rPr>
          <w:rFonts w:ascii="Times New Roman" w:hAnsi="Times New Roman"/>
          <w:b/>
          <w:lang w:val="uk-UA"/>
        </w:rPr>
        <w:t xml:space="preserve">          Покупець </w:t>
      </w:r>
      <w:r w:rsidRPr="001E031E">
        <w:rPr>
          <w:rFonts w:ascii="Times New Roman" w:hAnsi="Times New Roman"/>
          <w:b/>
          <w:lang w:val="uk-UA"/>
        </w:rPr>
        <w:tab/>
      </w:r>
      <w:r w:rsidRPr="001E031E">
        <w:rPr>
          <w:rFonts w:ascii="Times New Roman" w:hAnsi="Times New Roman"/>
          <w:b/>
          <w:lang w:val="uk-UA"/>
        </w:rPr>
        <w:tab/>
      </w:r>
      <w:r w:rsidRPr="001E031E">
        <w:rPr>
          <w:rFonts w:ascii="Times New Roman" w:hAnsi="Times New Roman"/>
          <w:b/>
          <w:lang w:val="uk-UA"/>
        </w:rPr>
        <w:tab/>
      </w:r>
      <w:r w:rsidRPr="001E031E">
        <w:rPr>
          <w:rFonts w:ascii="Times New Roman" w:hAnsi="Times New Roman"/>
          <w:b/>
          <w:lang w:val="uk-UA"/>
        </w:rPr>
        <w:tab/>
      </w:r>
      <w:r w:rsidRPr="001E031E">
        <w:rPr>
          <w:rFonts w:ascii="Times New Roman" w:hAnsi="Times New Roman"/>
          <w:b/>
          <w:lang w:val="uk-UA"/>
        </w:rPr>
        <w:tab/>
      </w:r>
      <w:r w:rsidRPr="001E031E">
        <w:rPr>
          <w:rFonts w:ascii="Times New Roman" w:hAnsi="Times New Roman"/>
          <w:b/>
          <w:lang w:val="uk-UA"/>
        </w:rPr>
        <w:tab/>
      </w:r>
      <w:r w:rsidRPr="001E031E">
        <w:rPr>
          <w:rFonts w:ascii="Times New Roman" w:hAnsi="Times New Roman"/>
          <w:b/>
          <w:lang w:val="uk-UA"/>
        </w:rPr>
        <w:tab/>
        <w:t xml:space="preserve">   Постачальник</w:t>
      </w:r>
    </w:p>
    <w:p w:rsidR="001E031E" w:rsidRPr="001E031E" w:rsidRDefault="001E031E" w:rsidP="001E0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b/>
          <w:lang w:val="uk-UA"/>
        </w:rPr>
      </w:pPr>
    </w:p>
    <w:p w:rsidR="001E031E" w:rsidRPr="001E031E" w:rsidRDefault="001E031E" w:rsidP="001E031E">
      <w:pPr>
        <w:tabs>
          <w:tab w:val="left" w:pos="5635"/>
        </w:tabs>
        <w:rPr>
          <w:rFonts w:ascii="Times New Roman" w:hAnsi="Times New Roman"/>
          <w:b/>
        </w:rPr>
      </w:pPr>
      <w:r w:rsidRPr="001E031E">
        <w:rPr>
          <w:rFonts w:ascii="Times New Roman" w:hAnsi="Times New Roman"/>
          <w:b/>
        </w:rPr>
        <w:t>КНП «МУНІЦИПАЛЬНА ОБСЛУГОВУЮЧА</w:t>
      </w:r>
    </w:p>
    <w:p w:rsidR="001E031E" w:rsidRPr="001E031E" w:rsidRDefault="001E031E" w:rsidP="001E031E">
      <w:pPr>
        <w:tabs>
          <w:tab w:val="left" w:pos="5635"/>
        </w:tabs>
        <w:rPr>
          <w:rFonts w:ascii="Times New Roman" w:hAnsi="Times New Roman"/>
        </w:rPr>
      </w:pPr>
      <w:r w:rsidRPr="001E031E">
        <w:rPr>
          <w:rFonts w:ascii="Times New Roman" w:hAnsi="Times New Roman"/>
          <w:b/>
        </w:rPr>
        <w:t xml:space="preserve">         КОМПАНІЯ «ЧИСТА ГРОМАДА»</w:t>
      </w:r>
    </w:p>
    <w:p w:rsidR="001E031E" w:rsidRPr="001E031E" w:rsidRDefault="001E031E" w:rsidP="001E031E">
      <w:pPr>
        <w:pStyle w:val="Style4"/>
        <w:widowControl/>
        <w:tabs>
          <w:tab w:val="left" w:pos="907"/>
        </w:tabs>
        <w:spacing w:line="240" w:lineRule="auto"/>
        <w:ind w:firstLine="0"/>
        <w:jc w:val="left"/>
        <w:rPr>
          <w:sz w:val="20"/>
          <w:szCs w:val="20"/>
        </w:rPr>
      </w:pPr>
      <w:r w:rsidRPr="001E031E">
        <w:rPr>
          <w:sz w:val="20"/>
          <w:szCs w:val="20"/>
        </w:rPr>
        <w:t xml:space="preserve">66300, Одеська обл., м. </w:t>
      </w:r>
      <w:proofErr w:type="spellStart"/>
      <w:r w:rsidRPr="001E031E">
        <w:rPr>
          <w:sz w:val="20"/>
          <w:szCs w:val="20"/>
        </w:rPr>
        <w:t>Подільськ</w:t>
      </w:r>
      <w:proofErr w:type="spellEnd"/>
      <w:r w:rsidRPr="001E031E">
        <w:rPr>
          <w:sz w:val="20"/>
          <w:szCs w:val="20"/>
        </w:rPr>
        <w:t>, вул. Енергетиків, 1</w:t>
      </w:r>
    </w:p>
    <w:p w:rsidR="001E031E" w:rsidRPr="001E031E" w:rsidRDefault="001E031E" w:rsidP="001E031E">
      <w:pPr>
        <w:pStyle w:val="Style4"/>
        <w:widowControl/>
        <w:tabs>
          <w:tab w:val="left" w:pos="907"/>
        </w:tabs>
        <w:spacing w:line="240" w:lineRule="auto"/>
        <w:ind w:firstLine="0"/>
        <w:jc w:val="left"/>
        <w:rPr>
          <w:sz w:val="20"/>
          <w:szCs w:val="20"/>
        </w:rPr>
      </w:pPr>
      <w:r w:rsidRPr="001E031E">
        <w:rPr>
          <w:sz w:val="20"/>
          <w:szCs w:val="20"/>
        </w:rPr>
        <w:t>код ЄДРПОУ 44761992</w:t>
      </w:r>
    </w:p>
    <w:p w:rsidR="001E031E" w:rsidRPr="001E031E" w:rsidRDefault="001E031E" w:rsidP="001E031E">
      <w:pPr>
        <w:pStyle w:val="Style4"/>
        <w:widowControl/>
        <w:tabs>
          <w:tab w:val="left" w:pos="907"/>
        </w:tabs>
        <w:spacing w:line="240" w:lineRule="auto"/>
        <w:ind w:firstLine="0"/>
        <w:jc w:val="left"/>
        <w:rPr>
          <w:sz w:val="20"/>
          <w:szCs w:val="20"/>
        </w:rPr>
      </w:pPr>
      <w:r w:rsidRPr="001E031E">
        <w:rPr>
          <w:sz w:val="20"/>
          <w:szCs w:val="20"/>
        </w:rPr>
        <w:t>р/р UA988201720344340001000058651</w:t>
      </w:r>
    </w:p>
    <w:p w:rsidR="001E031E" w:rsidRPr="001E031E" w:rsidRDefault="001E031E" w:rsidP="001E031E">
      <w:pPr>
        <w:rPr>
          <w:rFonts w:ascii="Times New Roman" w:hAnsi="Times New Roman"/>
          <w:sz w:val="20"/>
          <w:szCs w:val="20"/>
        </w:rPr>
      </w:pPr>
      <w:r w:rsidRPr="001E031E">
        <w:rPr>
          <w:rFonts w:ascii="Times New Roman" w:hAnsi="Times New Roman"/>
          <w:sz w:val="20"/>
          <w:szCs w:val="20"/>
        </w:rPr>
        <w:t xml:space="preserve">в ДКСУ   м. </w:t>
      </w:r>
      <w:proofErr w:type="spellStart"/>
      <w:r w:rsidRPr="001E031E">
        <w:rPr>
          <w:rFonts w:ascii="Times New Roman" w:hAnsi="Times New Roman"/>
          <w:sz w:val="20"/>
          <w:szCs w:val="20"/>
        </w:rPr>
        <w:t>Київ</w:t>
      </w:r>
      <w:proofErr w:type="spellEnd"/>
      <w:r w:rsidRPr="001E031E">
        <w:rPr>
          <w:rFonts w:ascii="Times New Roman" w:hAnsi="Times New Roman"/>
          <w:sz w:val="20"/>
          <w:szCs w:val="20"/>
        </w:rPr>
        <w:t xml:space="preserve">                                                                                                                                                                                                                       Тел. 04862 2-47-05 </w:t>
      </w:r>
    </w:p>
    <w:p w:rsidR="001E031E" w:rsidRPr="001E031E" w:rsidRDefault="001E031E" w:rsidP="001E031E">
      <w:pPr>
        <w:pStyle w:val="Style4"/>
        <w:widowControl/>
        <w:tabs>
          <w:tab w:val="left" w:pos="907"/>
        </w:tabs>
        <w:spacing w:line="240" w:lineRule="auto"/>
        <w:ind w:firstLine="0"/>
        <w:jc w:val="left"/>
        <w:rPr>
          <w:b/>
          <w:sz w:val="16"/>
          <w:szCs w:val="16"/>
        </w:rPr>
      </w:pPr>
      <w:r w:rsidRPr="001E031E">
        <w:t xml:space="preserve">                                                                            </w:t>
      </w:r>
    </w:p>
    <w:p w:rsidR="001E031E" w:rsidRPr="001E031E" w:rsidRDefault="001E031E" w:rsidP="001E031E">
      <w:pPr>
        <w:pStyle w:val="Style4"/>
        <w:widowControl/>
        <w:tabs>
          <w:tab w:val="left" w:pos="907"/>
        </w:tabs>
        <w:spacing w:line="240" w:lineRule="auto"/>
        <w:ind w:firstLine="0"/>
        <w:jc w:val="left"/>
        <w:rPr>
          <w:b/>
        </w:rPr>
      </w:pPr>
      <w:r w:rsidRPr="001E031E">
        <w:rPr>
          <w:b/>
        </w:rPr>
        <w:t>Директор</w:t>
      </w:r>
    </w:p>
    <w:p w:rsidR="001E031E" w:rsidRPr="001E031E" w:rsidRDefault="001E031E" w:rsidP="001E031E">
      <w:pPr>
        <w:pStyle w:val="Style4"/>
        <w:widowControl/>
        <w:tabs>
          <w:tab w:val="left" w:pos="907"/>
        </w:tabs>
        <w:spacing w:line="240" w:lineRule="auto"/>
        <w:ind w:firstLine="0"/>
        <w:jc w:val="left"/>
        <w:rPr>
          <w:b/>
        </w:rPr>
      </w:pPr>
    </w:p>
    <w:p w:rsidR="001E031E" w:rsidRPr="001E031E" w:rsidRDefault="001E031E" w:rsidP="001E031E">
      <w:pPr>
        <w:pStyle w:val="Normal1"/>
        <w:jc w:val="both"/>
        <w:textAlignment w:val="top"/>
        <w:rPr>
          <w:rFonts w:ascii="Times New Roman" w:hAnsi="Times New Roman" w:cs="Times New Roman"/>
          <w:sz w:val="22"/>
          <w:szCs w:val="22"/>
          <w:lang w:val="uk-UA"/>
        </w:rPr>
      </w:pPr>
      <w:r w:rsidRPr="001E031E">
        <w:rPr>
          <w:rFonts w:ascii="Times New Roman" w:hAnsi="Times New Roman" w:cs="Times New Roman"/>
          <w:lang w:val="uk-UA"/>
        </w:rPr>
        <w:t>_____________</w:t>
      </w:r>
      <w:r w:rsidRPr="001E031E">
        <w:rPr>
          <w:rFonts w:ascii="Times New Roman" w:hAnsi="Times New Roman" w:cs="Times New Roman"/>
          <w:sz w:val="22"/>
          <w:szCs w:val="22"/>
          <w:lang w:val="uk-UA"/>
        </w:rPr>
        <w:t>Олександр ЗАДОРОЖНИЙ                           ____________________</w:t>
      </w:r>
    </w:p>
    <w:p w:rsidR="001E031E" w:rsidRPr="001E031E" w:rsidRDefault="001E031E" w:rsidP="001E031E">
      <w:pPr>
        <w:pStyle w:val="Normal1"/>
        <w:jc w:val="both"/>
        <w:textAlignment w:val="top"/>
        <w:rPr>
          <w:rFonts w:ascii="Times New Roman" w:hAnsi="Times New Roman" w:cs="Times New Roman"/>
          <w:sz w:val="22"/>
          <w:szCs w:val="22"/>
          <w:lang w:val="uk-UA"/>
        </w:rPr>
      </w:pPr>
    </w:p>
    <w:p w:rsidR="001E031E" w:rsidRPr="001E031E" w:rsidRDefault="001E031E" w:rsidP="001E031E">
      <w:pPr>
        <w:pStyle w:val="Normal1"/>
        <w:jc w:val="both"/>
        <w:textAlignment w:val="top"/>
        <w:rPr>
          <w:rFonts w:ascii="Times New Roman" w:hAnsi="Times New Roman" w:cs="Times New Roman"/>
          <w:sz w:val="22"/>
          <w:szCs w:val="22"/>
          <w:lang w:val="uk-UA"/>
        </w:rPr>
      </w:pPr>
    </w:p>
    <w:p w:rsidR="001E031E" w:rsidRPr="001E031E" w:rsidRDefault="001E031E" w:rsidP="001E031E">
      <w:pPr>
        <w:pStyle w:val="Normal1"/>
        <w:jc w:val="both"/>
        <w:textAlignment w:val="top"/>
        <w:rPr>
          <w:rFonts w:ascii="Times New Roman" w:hAnsi="Times New Roman" w:cs="Times New Roman"/>
          <w:sz w:val="22"/>
          <w:szCs w:val="22"/>
          <w:lang w:val="uk-UA"/>
        </w:rPr>
      </w:pPr>
    </w:p>
    <w:p w:rsidR="001E031E" w:rsidRPr="001E031E" w:rsidRDefault="001E031E" w:rsidP="001E031E">
      <w:pPr>
        <w:pStyle w:val="Normal1"/>
        <w:jc w:val="both"/>
        <w:textAlignment w:val="top"/>
        <w:rPr>
          <w:rFonts w:ascii="Times New Roman" w:hAnsi="Times New Roman" w:cs="Times New Roman"/>
          <w:sz w:val="22"/>
          <w:szCs w:val="22"/>
          <w:lang w:val="uk-UA"/>
        </w:rPr>
      </w:pPr>
    </w:p>
    <w:p w:rsidR="001E031E" w:rsidRPr="001E031E" w:rsidRDefault="001E031E" w:rsidP="001E031E">
      <w:pPr>
        <w:pStyle w:val="Normal1"/>
        <w:jc w:val="both"/>
        <w:textAlignment w:val="top"/>
        <w:rPr>
          <w:rFonts w:ascii="Times New Roman" w:hAnsi="Times New Roman" w:cs="Times New Roman"/>
          <w:sz w:val="22"/>
          <w:szCs w:val="22"/>
          <w:lang w:val="uk-UA"/>
        </w:rPr>
      </w:pPr>
    </w:p>
    <w:p w:rsidR="001E031E" w:rsidRPr="001E031E" w:rsidRDefault="001E031E" w:rsidP="001E031E">
      <w:pPr>
        <w:pStyle w:val="Normal1"/>
        <w:jc w:val="both"/>
        <w:textAlignment w:val="top"/>
        <w:rPr>
          <w:rFonts w:ascii="Times New Roman" w:hAnsi="Times New Roman" w:cs="Times New Roman"/>
          <w:sz w:val="22"/>
          <w:szCs w:val="22"/>
          <w:lang w:val="uk-UA"/>
        </w:rPr>
      </w:pPr>
    </w:p>
    <w:p w:rsidR="001E031E" w:rsidRPr="001E031E" w:rsidRDefault="001E031E" w:rsidP="001E031E">
      <w:pPr>
        <w:pStyle w:val="Normal1"/>
        <w:jc w:val="both"/>
        <w:textAlignment w:val="top"/>
        <w:rPr>
          <w:rFonts w:ascii="Times New Roman" w:hAnsi="Times New Roman" w:cs="Times New Roman"/>
          <w:sz w:val="22"/>
          <w:szCs w:val="22"/>
          <w:lang w:val="uk-UA"/>
        </w:rPr>
      </w:pPr>
    </w:p>
    <w:p w:rsidR="001E031E" w:rsidRPr="001E031E" w:rsidRDefault="001E031E" w:rsidP="001E031E">
      <w:pPr>
        <w:pStyle w:val="Normal1"/>
        <w:jc w:val="both"/>
        <w:textAlignment w:val="top"/>
        <w:rPr>
          <w:rFonts w:ascii="Times New Roman" w:hAnsi="Times New Roman" w:cs="Times New Roman"/>
          <w:sz w:val="22"/>
          <w:szCs w:val="22"/>
          <w:lang w:val="uk-UA"/>
        </w:rPr>
      </w:pPr>
      <w:r w:rsidRPr="001E031E">
        <w:rPr>
          <w:rFonts w:ascii="Times New Roman" w:hAnsi="Times New Roman" w:cs="Times New Roman"/>
          <w:b/>
          <w:bCs/>
          <w:iCs/>
          <w:color w:val="000000"/>
          <w:szCs w:val="12"/>
          <w:lang w:val="uk-UA"/>
        </w:rPr>
        <w:t xml:space="preserve">Примітка: </w:t>
      </w:r>
    </w:p>
    <w:p w:rsidR="001E031E" w:rsidRPr="00AA2837" w:rsidRDefault="001E031E" w:rsidP="00AA2837">
      <w:pPr>
        <w:ind w:right="-262"/>
        <w:jc w:val="both"/>
        <w:rPr>
          <w:rFonts w:ascii="Times New Roman" w:hAnsi="Times New Roman"/>
          <w:b/>
          <w:bCs/>
          <w:iCs/>
          <w:color w:val="000000"/>
          <w:szCs w:val="12"/>
          <w:lang w:val="uk-UA"/>
        </w:rPr>
      </w:pPr>
      <w:r w:rsidRPr="001E031E">
        <w:rPr>
          <w:rFonts w:ascii="Times New Roman" w:hAnsi="Times New Roman"/>
          <w:b/>
          <w:bCs/>
          <w:iCs/>
          <w:color w:val="000000"/>
          <w:szCs w:val="12"/>
          <w:lang w:val="uk-UA"/>
        </w:rPr>
        <w:t>У разі згоди з цим проектом договору, Учасник торгів підписує даний документ (вказати посаду, прізвище та ініціали уповноваженої особи Учасника) та скріплює печаткою (у разі наявності)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rsidR="001E031E" w:rsidRPr="001E031E" w:rsidRDefault="001E031E" w:rsidP="001E031E">
      <w:pPr>
        <w:pStyle w:val="6"/>
        <w:spacing w:before="0"/>
        <w:ind w:right="-261"/>
        <w:rPr>
          <w:rFonts w:ascii="Times New Roman" w:hAnsi="Times New Roman" w:cs="Times New Roman"/>
          <w:b/>
          <w:caps/>
          <w:color w:val="000000"/>
          <w:sz w:val="24"/>
          <w:szCs w:val="24"/>
        </w:rPr>
      </w:pPr>
      <w:r w:rsidRPr="001E031E">
        <w:rPr>
          <w:rFonts w:ascii="Times New Roman" w:hAnsi="Times New Roman" w:cs="Times New Roman"/>
          <w:caps/>
          <w:color w:val="000000"/>
          <w:sz w:val="24"/>
          <w:szCs w:val="24"/>
          <w:lang w:val="uk-UA"/>
        </w:rPr>
        <w:lastRenderedPageBreak/>
        <w:t xml:space="preserve">                                                                                                        </w:t>
      </w:r>
      <w:r w:rsidR="00AA2837">
        <w:rPr>
          <w:rFonts w:ascii="Times New Roman" w:hAnsi="Times New Roman" w:cs="Times New Roman"/>
          <w:caps/>
          <w:color w:val="000000"/>
          <w:sz w:val="24"/>
          <w:szCs w:val="24"/>
          <w:lang w:val="uk-UA"/>
        </w:rPr>
        <w:t xml:space="preserve">                    </w:t>
      </w:r>
      <w:r w:rsidRPr="001E031E">
        <w:rPr>
          <w:rFonts w:ascii="Times New Roman" w:hAnsi="Times New Roman" w:cs="Times New Roman"/>
          <w:b/>
          <w:caps/>
          <w:color w:val="000000"/>
          <w:sz w:val="24"/>
          <w:szCs w:val="24"/>
        </w:rPr>
        <w:t>Додаток №4</w:t>
      </w:r>
    </w:p>
    <w:p w:rsidR="001E031E" w:rsidRPr="00AA2837" w:rsidRDefault="001E031E" w:rsidP="001E031E">
      <w:pPr>
        <w:ind w:left="6237"/>
        <w:rPr>
          <w:rFonts w:ascii="Times New Roman" w:hAnsi="Times New Roman"/>
          <w:i/>
          <w:sz w:val="24"/>
          <w:szCs w:val="24"/>
          <w:lang w:val="uk-UA" w:eastAsia="ru-RU"/>
        </w:rPr>
      </w:pPr>
      <w:r w:rsidRPr="00AA2837">
        <w:rPr>
          <w:rFonts w:ascii="Times New Roman" w:hAnsi="Times New Roman"/>
          <w:i/>
          <w:sz w:val="24"/>
          <w:szCs w:val="24"/>
          <w:lang w:val="uk-UA" w:eastAsia="ru-RU"/>
        </w:rPr>
        <w:t>до тендерної документації</w:t>
      </w:r>
    </w:p>
    <w:p w:rsidR="001E031E" w:rsidRPr="00A33C82" w:rsidRDefault="001E031E" w:rsidP="001E031E">
      <w:pPr>
        <w:pStyle w:val="aa"/>
        <w:jc w:val="center"/>
        <w:rPr>
          <w:rFonts w:ascii="Times New Roman" w:hAnsi="Times New Roman"/>
          <w:b/>
          <w:color w:val="000000"/>
        </w:rPr>
      </w:pPr>
      <w:r w:rsidRPr="00A33C82">
        <w:rPr>
          <w:rFonts w:ascii="Times New Roman" w:hAnsi="Times New Roman"/>
          <w:b/>
          <w:color w:val="000000"/>
        </w:rPr>
        <w:t xml:space="preserve"> </w:t>
      </w:r>
    </w:p>
    <w:p w:rsidR="00A33C82" w:rsidRPr="00A33C82" w:rsidRDefault="00A33C82" w:rsidP="00A33C82">
      <w:pPr>
        <w:jc w:val="center"/>
        <w:rPr>
          <w:rFonts w:ascii="Times New Roman" w:hAnsi="Times New Roman"/>
          <w:lang w:val="uk-UA"/>
        </w:rPr>
      </w:pPr>
      <w:r w:rsidRPr="00A33C82">
        <w:rPr>
          <w:rFonts w:ascii="Times New Roman" w:hAnsi="Times New Roman"/>
          <w:b/>
          <w:lang w:val="uk-UA" w:eastAsia="ru-RU"/>
        </w:rPr>
        <w:t>Вимоги до предмету закупівлі, інформація про необхідні технічні, якісні, кількісні та інші характеристики предмету закупівлі:</w:t>
      </w:r>
      <w:r w:rsidRPr="00A33C82">
        <w:rPr>
          <w:rFonts w:ascii="Times New Roman" w:hAnsi="Times New Roman"/>
          <w:lang w:val="uk-UA"/>
        </w:rPr>
        <w:t xml:space="preserve"> </w:t>
      </w:r>
      <w:r w:rsidRPr="00A33C82">
        <w:rPr>
          <w:rFonts w:ascii="Times New Roman" w:hAnsi="Times New Roman"/>
          <w:b/>
          <w:lang w:val="uk-UA"/>
        </w:rPr>
        <w:t xml:space="preserve">– Бензин А-95, дизельне паливо </w:t>
      </w:r>
      <w:r w:rsidRPr="00A33C82">
        <w:rPr>
          <w:rFonts w:ascii="Times New Roman" w:hAnsi="Times New Roman"/>
          <w:b/>
          <w:lang w:val="uk-UA" w:eastAsia="ru-RU"/>
        </w:rPr>
        <w:t>код за ДК 021:2015:09130000-9 — Нафта і дистиляти.</w:t>
      </w:r>
    </w:p>
    <w:tbl>
      <w:tblPr>
        <w:tblpPr w:leftFromText="180" w:rightFromText="180" w:vertAnchor="text" w:horzAnchor="margin" w:tblpY="7"/>
        <w:tblW w:w="9491" w:type="dxa"/>
        <w:tblBorders>
          <w:top w:val="single" w:sz="2" w:space="0" w:color="000000"/>
          <w:left w:val="single" w:sz="2" w:space="0" w:color="000000"/>
          <w:bottom w:val="single" w:sz="2" w:space="0" w:color="000000"/>
          <w:insideH w:val="single" w:sz="2" w:space="0" w:color="000000"/>
        </w:tblBorders>
        <w:tblCellMar>
          <w:left w:w="-2" w:type="dxa"/>
          <w:right w:w="0" w:type="dxa"/>
        </w:tblCellMar>
        <w:tblLook w:val="00A0" w:firstRow="1" w:lastRow="0" w:firstColumn="1" w:lastColumn="0" w:noHBand="0" w:noVBand="0"/>
      </w:tblPr>
      <w:tblGrid>
        <w:gridCol w:w="732"/>
        <w:gridCol w:w="3798"/>
        <w:gridCol w:w="1380"/>
        <w:gridCol w:w="1774"/>
        <w:gridCol w:w="1807"/>
      </w:tblGrid>
      <w:tr w:rsidR="00A33C82" w:rsidRPr="00A33C82" w:rsidTr="003B2203">
        <w:trPr>
          <w:trHeight w:val="425"/>
        </w:trPr>
        <w:tc>
          <w:tcPr>
            <w:tcW w:w="732" w:type="dxa"/>
            <w:tcMar>
              <w:left w:w="-2" w:type="dxa"/>
            </w:tcMar>
          </w:tcPr>
          <w:p w:rsidR="00A33C82" w:rsidRPr="00A33C82" w:rsidRDefault="00A33C82" w:rsidP="003B2203">
            <w:pPr>
              <w:tabs>
                <w:tab w:val="left" w:pos="-540"/>
              </w:tabs>
              <w:jc w:val="both"/>
              <w:rPr>
                <w:rFonts w:ascii="Times New Roman" w:hAnsi="Times New Roman"/>
                <w:b/>
                <w:lang w:eastAsia="ru-RU"/>
              </w:rPr>
            </w:pPr>
            <w:r w:rsidRPr="00A33C82">
              <w:rPr>
                <w:rFonts w:ascii="Times New Roman" w:hAnsi="Times New Roman"/>
                <w:b/>
                <w:lang w:eastAsia="ru-RU"/>
              </w:rPr>
              <w:t xml:space="preserve">№ </w:t>
            </w:r>
          </w:p>
        </w:tc>
        <w:tc>
          <w:tcPr>
            <w:tcW w:w="3798" w:type="dxa"/>
            <w:tcBorders>
              <w:left w:val="single" w:sz="2" w:space="0" w:color="000000"/>
            </w:tcBorders>
            <w:tcMar>
              <w:left w:w="-2" w:type="dxa"/>
            </w:tcMar>
          </w:tcPr>
          <w:p w:rsidR="00A33C82" w:rsidRPr="00A33C82" w:rsidRDefault="00A33C82" w:rsidP="003B2203">
            <w:pPr>
              <w:tabs>
                <w:tab w:val="left" w:pos="-540"/>
              </w:tabs>
              <w:jc w:val="both"/>
              <w:rPr>
                <w:rFonts w:ascii="Times New Roman" w:hAnsi="Times New Roman"/>
                <w:b/>
                <w:lang w:eastAsia="ru-RU"/>
              </w:rPr>
            </w:pPr>
            <w:proofErr w:type="spellStart"/>
            <w:r w:rsidRPr="00A33C82">
              <w:rPr>
                <w:rFonts w:ascii="Times New Roman" w:hAnsi="Times New Roman"/>
                <w:b/>
                <w:lang w:eastAsia="ru-RU"/>
              </w:rPr>
              <w:t>Найменування</w:t>
            </w:r>
            <w:proofErr w:type="spellEnd"/>
            <w:r w:rsidRPr="00A33C82">
              <w:rPr>
                <w:rFonts w:ascii="Times New Roman" w:hAnsi="Times New Roman"/>
                <w:b/>
                <w:lang w:eastAsia="ru-RU"/>
              </w:rPr>
              <w:t xml:space="preserve"> товару</w:t>
            </w:r>
          </w:p>
        </w:tc>
        <w:tc>
          <w:tcPr>
            <w:tcW w:w="1380" w:type="dxa"/>
            <w:tcBorders>
              <w:left w:val="single" w:sz="2" w:space="0" w:color="000000"/>
              <w:right w:val="single" w:sz="4" w:space="0" w:color="auto"/>
            </w:tcBorders>
            <w:tcMar>
              <w:left w:w="-2" w:type="dxa"/>
            </w:tcMar>
          </w:tcPr>
          <w:p w:rsidR="00A33C82" w:rsidRPr="00A33C82" w:rsidRDefault="00A33C82" w:rsidP="003B2203">
            <w:pPr>
              <w:tabs>
                <w:tab w:val="left" w:pos="-540"/>
              </w:tabs>
              <w:jc w:val="both"/>
              <w:rPr>
                <w:rFonts w:ascii="Times New Roman" w:hAnsi="Times New Roman"/>
                <w:b/>
                <w:lang w:eastAsia="ru-RU"/>
              </w:rPr>
            </w:pPr>
            <w:proofErr w:type="spellStart"/>
            <w:r w:rsidRPr="00A33C82">
              <w:rPr>
                <w:rFonts w:ascii="Times New Roman" w:hAnsi="Times New Roman"/>
                <w:b/>
                <w:lang w:eastAsia="ru-RU"/>
              </w:rPr>
              <w:t>Одиниця</w:t>
            </w:r>
            <w:proofErr w:type="spellEnd"/>
            <w:r w:rsidRPr="00A33C82">
              <w:rPr>
                <w:rFonts w:ascii="Times New Roman" w:hAnsi="Times New Roman"/>
                <w:b/>
                <w:lang w:eastAsia="ru-RU"/>
              </w:rPr>
              <w:t xml:space="preserve"> </w:t>
            </w:r>
            <w:proofErr w:type="spellStart"/>
            <w:r w:rsidRPr="00A33C82">
              <w:rPr>
                <w:rFonts w:ascii="Times New Roman" w:hAnsi="Times New Roman"/>
                <w:b/>
                <w:lang w:eastAsia="ru-RU"/>
              </w:rPr>
              <w:t>виміру</w:t>
            </w:r>
            <w:proofErr w:type="spellEnd"/>
          </w:p>
        </w:tc>
        <w:tc>
          <w:tcPr>
            <w:tcW w:w="1774" w:type="dxa"/>
            <w:tcBorders>
              <w:left w:val="single" w:sz="4" w:space="0" w:color="auto"/>
              <w:right w:val="single" w:sz="4" w:space="0" w:color="auto"/>
            </w:tcBorders>
            <w:tcMar>
              <w:left w:w="-2" w:type="dxa"/>
            </w:tcMar>
          </w:tcPr>
          <w:p w:rsidR="00A33C82" w:rsidRPr="00A33C82" w:rsidRDefault="00A33C82" w:rsidP="003B2203">
            <w:pPr>
              <w:tabs>
                <w:tab w:val="left" w:pos="-540"/>
              </w:tabs>
              <w:jc w:val="both"/>
              <w:rPr>
                <w:rFonts w:ascii="Times New Roman" w:hAnsi="Times New Roman"/>
                <w:b/>
                <w:lang w:eastAsia="ru-RU"/>
              </w:rPr>
            </w:pPr>
            <w:proofErr w:type="spellStart"/>
            <w:r w:rsidRPr="00A33C82">
              <w:rPr>
                <w:rFonts w:ascii="Times New Roman" w:hAnsi="Times New Roman"/>
                <w:b/>
                <w:lang w:eastAsia="ru-RU"/>
              </w:rPr>
              <w:t>Кількість</w:t>
            </w:r>
            <w:proofErr w:type="spellEnd"/>
            <w:r w:rsidRPr="00A33C82">
              <w:rPr>
                <w:rFonts w:ascii="Times New Roman" w:hAnsi="Times New Roman"/>
                <w:b/>
                <w:lang w:eastAsia="ru-RU"/>
              </w:rPr>
              <w:t xml:space="preserve">, </w:t>
            </w:r>
            <w:proofErr w:type="spellStart"/>
            <w:r w:rsidRPr="00A33C82">
              <w:rPr>
                <w:rFonts w:ascii="Times New Roman" w:hAnsi="Times New Roman"/>
                <w:b/>
                <w:lang w:eastAsia="ru-RU"/>
              </w:rPr>
              <w:t>літр</w:t>
            </w:r>
            <w:proofErr w:type="spellEnd"/>
          </w:p>
          <w:p w:rsidR="00A33C82" w:rsidRPr="00A33C82" w:rsidRDefault="00A33C82" w:rsidP="003B2203">
            <w:pPr>
              <w:rPr>
                <w:rFonts w:ascii="Times New Roman" w:hAnsi="Times New Roman"/>
                <w:lang w:eastAsia="ru-RU"/>
              </w:rPr>
            </w:pPr>
          </w:p>
        </w:tc>
        <w:tc>
          <w:tcPr>
            <w:tcW w:w="1807" w:type="dxa"/>
            <w:tcBorders>
              <w:left w:val="single" w:sz="4" w:space="0" w:color="auto"/>
              <w:right w:val="single" w:sz="2" w:space="0" w:color="000000"/>
            </w:tcBorders>
          </w:tcPr>
          <w:p w:rsidR="00A33C82" w:rsidRPr="00A33C82" w:rsidRDefault="00A33C82" w:rsidP="003B2203">
            <w:pPr>
              <w:tabs>
                <w:tab w:val="left" w:pos="-540"/>
              </w:tabs>
              <w:jc w:val="both"/>
              <w:rPr>
                <w:rFonts w:ascii="Times New Roman" w:hAnsi="Times New Roman"/>
                <w:b/>
                <w:lang w:eastAsia="ru-RU"/>
              </w:rPr>
            </w:pPr>
            <w:r w:rsidRPr="00A33C82">
              <w:rPr>
                <w:rFonts w:ascii="Times New Roman" w:hAnsi="Times New Roman"/>
                <w:b/>
                <w:lang w:eastAsia="ru-RU"/>
              </w:rPr>
              <w:t xml:space="preserve">Вид </w:t>
            </w:r>
            <w:proofErr w:type="spellStart"/>
            <w:r w:rsidRPr="00A33C82">
              <w:rPr>
                <w:rFonts w:ascii="Times New Roman" w:hAnsi="Times New Roman"/>
                <w:b/>
                <w:lang w:eastAsia="ru-RU"/>
              </w:rPr>
              <w:t>постачання</w:t>
            </w:r>
            <w:proofErr w:type="spellEnd"/>
          </w:p>
        </w:tc>
      </w:tr>
      <w:tr w:rsidR="00A33C82" w:rsidRPr="00A33C82" w:rsidTr="003B2203">
        <w:trPr>
          <w:trHeight w:val="323"/>
        </w:trPr>
        <w:tc>
          <w:tcPr>
            <w:tcW w:w="732" w:type="dxa"/>
            <w:tcMar>
              <w:left w:w="-2" w:type="dxa"/>
            </w:tcMar>
            <w:vAlign w:val="center"/>
          </w:tcPr>
          <w:p w:rsidR="00A33C82" w:rsidRPr="00A33C82" w:rsidRDefault="00A33C82" w:rsidP="003B2203">
            <w:pPr>
              <w:jc w:val="center"/>
              <w:rPr>
                <w:rFonts w:ascii="Times New Roman" w:hAnsi="Times New Roman"/>
                <w:lang w:eastAsia="ru-RU"/>
              </w:rPr>
            </w:pPr>
            <w:r w:rsidRPr="00A33C82">
              <w:rPr>
                <w:rFonts w:ascii="Times New Roman" w:hAnsi="Times New Roman"/>
                <w:lang w:eastAsia="ru-RU"/>
              </w:rPr>
              <w:t>1.</w:t>
            </w:r>
          </w:p>
        </w:tc>
        <w:tc>
          <w:tcPr>
            <w:tcW w:w="3798" w:type="dxa"/>
            <w:tcBorders>
              <w:left w:val="single" w:sz="2" w:space="0" w:color="000000"/>
            </w:tcBorders>
            <w:tcMar>
              <w:left w:w="-2" w:type="dxa"/>
            </w:tcMar>
            <w:vAlign w:val="center"/>
          </w:tcPr>
          <w:p w:rsidR="00A33C82" w:rsidRPr="00A33C82" w:rsidRDefault="00A33C82" w:rsidP="003B2203">
            <w:pPr>
              <w:spacing w:after="60"/>
              <w:ind w:right="113" w:hanging="2"/>
              <w:contextualSpacing/>
              <w:jc w:val="both"/>
              <w:rPr>
                <w:rFonts w:ascii="Times New Roman" w:hAnsi="Times New Roman"/>
                <w:lang w:eastAsia="ru-RU"/>
              </w:rPr>
            </w:pPr>
            <w:r w:rsidRPr="00A33C82">
              <w:rPr>
                <w:rFonts w:ascii="Times New Roman" w:hAnsi="Times New Roman"/>
                <w:b/>
                <w:lang w:eastAsia="ru-RU"/>
              </w:rPr>
              <w:t>Бензин А-95</w:t>
            </w:r>
          </w:p>
        </w:tc>
        <w:tc>
          <w:tcPr>
            <w:tcW w:w="1380" w:type="dxa"/>
            <w:tcBorders>
              <w:left w:val="single" w:sz="2" w:space="0" w:color="000000"/>
              <w:right w:val="single" w:sz="4" w:space="0" w:color="auto"/>
            </w:tcBorders>
            <w:tcMar>
              <w:left w:w="-2" w:type="dxa"/>
            </w:tcMar>
          </w:tcPr>
          <w:p w:rsidR="00A33C82" w:rsidRPr="00A33C82" w:rsidRDefault="00A33C82" w:rsidP="003B2203">
            <w:pPr>
              <w:spacing w:after="200" w:line="276" w:lineRule="auto"/>
              <w:jc w:val="center"/>
              <w:rPr>
                <w:rFonts w:ascii="Times New Roman" w:hAnsi="Times New Roman"/>
              </w:rPr>
            </w:pPr>
            <w:proofErr w:type="spellStart"/>
            <w:r w:rsidRPr="00A33C82">
              <w:rPr>
                <w:rFonts w:ascii="Times New Roman" w:hAnsi="Times New Roman"/>
              </w:rPr>
              <w:t>літр</w:t>
            </w:r>
            <w:proofErr w:type="spellEnd"/>
          </w:p>
        </w:tc>
        <w:tc>
          <w:tcPr>
            <w:tcW w:w="1774" w:type="dxa"/>
            <w:tcBorders>
              <w:left w:val="single" w:sz="4" w:space="0" w:color="auto"/>
            </w:tcBorders>
            <w:tcMar>
              <w:left w:w="-2" w:type="dxa"/>
            </w:tcMar>
            <w:vAlign w:val="center"/>
          </w:tcPr>
          <w:p w:rsidR="00A33C82" w:rsidRPr="00A33C82" w:rsidRDefault="00A33C82" w:rsidP="003B2203">
            <w:pPr>
              <w:keepNext/>
              <w:snapToGrid w:val="0"/>
              <w:jc w:val="center"/>
              <w:rPr>
                <w:rFonts w:ascii="Times New Roman" w:hAnsi="Times New Roman"/>
                <w:lang w:eastAsia="ru-RU"/>
              </w:rPr>
            </w:pPr>
            <w:r>
              <w:rPr>
                <w:rFonts w:ascii="Times New Roman" w:hAnsi="Times New Roman"/>
                <w:lang w:eastAsia="ru-RU"/>
              </w:rPr>
              <w:t>45</w:t>
            </w:r>
            <w:r w:rsidRPr="00A33C82">
              <w:rPr>
                <w:rFonts w:ascii="Times New Roman" w:hAnsi="Times New Roman"/>
                <w:lang w:eastAsia="ru-RU"/>
              </w:rPr>
              <w:t>000</w:t>
            </w:r>
          </w:p>
        </w:tc>
        <w:tc>
          <w:tcPr>
            <w:tcW w:w="1807" w:type="dxa"/>
            <w:tcBorders>
              <w:left w:val="single" w:sz="4" w:space="0" w:color="auto"/>
              <w:right w:val="single" w:sz="2" w:space="0" w:color="000000"/>
            </w:tcBorders>
          </w:tcPr>
          <w:p w:rsidR="00A33C82" w:rsidRPr="00A33C82" w:rsidRDefault="00A33C82" w:rsidP="003B2203">
            <w:pPr>
              <w:tabs>
                <w:tab w:val="left" w:pos="-540"/>
              </w:tabs>
              <w:jc w:val="both"/>
              <w:rPr>
                <w:rFonts w:ascii="Times New Roman" w:hAnsi="Times New Roman"/>
                <w:lang w:eastAsia="ru-RU"/>
              </w:rPr>
            </w:pPr>
            <w:r w:rsidRPr="00A33C82">
              <w:rPr>
                <w:rFonts w:ascii="Times New Roman" w:hAnsi="Times New Roman"/>
                <w:lang w:eastAsia="ru-RU"/>
              </w:rPr>
              <w:t>В талонах</w:t>
            </w:r>
          </w:p>
        </w:tc>
      </w:tr>
      <w:tr w:rsidR="00A33C82" w:rsidRPr="00A33C82" w:rsidTr="003B2203">
        <w:trPr>
          <w:trHeight w:val="323"/>
        </w:trPr>
        <w:tc>
          <w:tcPr>
            <w:tcW w:w="732" w:type="dxa"/>
            <w:tcMar>
              <w:left w:w="-2" w:type="dxa"/>
            </w:tcMar>
            <w:vAlign w:val="center"/>
          </w:tcPr>
          <w:p w:rsidR="00A33C82" w:rsidRPr="00A33C82" w:rsidRDefault="00A33C82" w:rsidP="003B2203">
            <w:pPr>
              <w:jc w:val="center"/>
              <w:rPr>
                <w:rFonts w:ascii="Times New Roman" w:hAnsi="Times New Roman"/>
                <w:lang w:eastAsia="ru-RU"/>
              </w:rPr>
            </w:pPr>
            <w:r w:rsidRPr="00A33C82">
              <w:rPr>
                <w:rFonts w:ascii="Times New Roman" w:hAnsi="Times New Roman"/>
                <w:lang w:eastAsia="ru-RU"/>
              </w:rPr>
              <w:t>2.</w:t>
            </w:r>
          </w:p>
        </w:tc>
        <w:tc>
          <w:tcPr>
            <w:tcW w:w="3798" w:type="dxa"/>
            <w:tcBorders>
              <w:left w:val="single" w:sz="2" w:space="0" w:color="000000"/>
            </w:tcBorders>
            <w:tcMar>
              <w:left w:w="-2" w:type="dxa"/>
            </w:tcMar>
            <w:vAlign w:val="center"/>
          </w:tcPr>
          <w:p w:rsidR="00A33C82" w:rsidRPr="00A33C82" w:rsidRDefault="00A33C82" w:rsidP="003B2203">
            <w:pPr>
              <w:spacing w:after="60"/>
              <w:ind w:right="113" w:hanging="2"/>
              <w:contextualSpacing/>
              <w:jc w:val="both"/>
              <w:rPr>
                <w:rFonts w:ascii="Times New Roman" w:hAnsi="Times New Roman"/>
                <w:b/>
                <w:lang w:eastAsia="ru-RU"/>
              </w:rPr>
            </w:pPr>
            <w:proofErr w:type="spellStart"/>
            <w:r w:rsidRPr="00A33C82">
              <w:rPr>
                <w:rFonts w:ascii="Times New Roman" w:hAnsi="Times New Roman"/>
                <w:b/>
                <w:lang w:eastAsia="ru-RU"/>
              </w:rPr>
              <w:t>Дизельне</w:t>
            </w:r>
            <w:proofErr w:type="spellEnd"/>
            <w:r w:rsidRPr="00A33C82">
              <w:rPr>
                <w:rFonts w:ascii="Times New Roman" w:hAnsi="Times New Roman"/>
                <w:b/>
                <w:lang w:eastAsia="ru-RU"/>
              </w:rPr>
              <w:t xml:space="preserve"> </w:t>
            </w:r>
            <w:proofErr w:type="spellStart"/>
            <w:r w:rsidRPr="00A33C82">
              <w:rPr>
                <w:rFonts w:ascii="Times New Roman" w:hAnsi="Times New Roman"/>
                <w:b/>
                <w:lang w:eastAsia="ru-RU"/>
              </w:rPr>
              <w:t>паливо</w:t>
            </w:r>
            <w:proofErr w:type="spellEnd"/>
          </w:p>
        </w:tc>
        <w:tc>
          <w:tcPr>
            <w:tcW w:w="1380" w:type="dxa"/>
            <w:tcBorders>
              <w:left w:val="single" w:sz="2" w:space="0" w:color="000000"/>
              <w:right w:val="single" w:sz="4" w:space="0" w:color="auto"/>
            </w:tcBorders>
            <w:tcMar>
              <w:left w:w="-2" w:type="dxa"/>
            </w:tcMar>
          </w:tcPr>
          <w:p w:rsidR="00A33C82" w:rsidRPr="00A33C82" w:rsidRDefault="00A33C82" w:rsidP="003B2203">
            <w:pPr>
              <w:spacing w:after="200" w:line="276" w:lineRule="auto"/>
              <w:jc w:val="center"/>
              <w:rPr>
                <w:rFonts w:ascii="Times New Roman" w:hAnsi="Times New Roman"/>
              </w:rPr>
            </w:pPr>
            <w:proofErr w:type="spellStart"/>
            <w:r w:rsidRPr="00A33C82">
              <w:rPr>
                <w:rFonts w:ascii="Times New Roman" w:hAnsi="Times New Roman"/>
              </w:rPr>
              <w:t>літр</w:t>
            </w:r>
            <w:proofErr w:type="spellEnd"/>
          </w:p>
        </w:tc>
        <w:tc>
          <w:tcPr>
            <w:tcW w:w="1774" w:type="dxa"/>
            <w:tcBorders>
              <w:left w:val="single" w:sz="4" w:space="0" w:color="auto"/>
            </w:tcBorders>
            <w:tcMar>
              <w:left w:w="-2" w:type="dxa"/>
            </w:tcMar>
            <w:vAlign w:val="center"/>
          </w:tcPr>
          <w:p w:rsidR="00A33C82" w:rsidRPr="00A33C82" w:rsidRDefault="00A33C82" w:rsidP="003B2203">
            <w:pPr>
              <w:keepNext/>
              <w:snapToGrid w:val="0"/>
              <w:jc w:val="center"/>
              <w:rPr>
                <w:rFonts w:ascii="Times New Roman" w:hAnsi="Times New Roman"/>
                <w:lang w:eastAsia="ru-RU"/>
              </w:rPr>
            </w:pPr>
            <w:r>
              <w:rPr>
                <w:rFonts w:ascii="Times New Roman" w:hAnsi="Times New Roman"/>
                <w:lang w:eastAsia="ru-RU"/>
              </w:rPr>
              <w:t>75</w:t>
            </w:r>
            <w:r w:rsidRPr="00A33C82">
              <w:rPr>
                <w:rFonts w:ascii="Times New Roman" w:hAnsi="Times New Roman"/>
                <w:lang w:eastAsia="ru-RU"/>
              </w:rPr>
              <w:t>000</w:t>
            </w:r>
          </w:p>
        </w:tc>
        <w:tc>
          <w:tcPr>
            <w:tcW w:w="1807" w:type="dxa"/>
            <w:tcBorders>
              <w:left w:val="single" w:sz="4" w:space="0" w:color="auto"/>
              <w:right w:val="single" w:sz="2" w:space="0" w:color="000000"/>
            </w:tcBorders>
          </w:tcPr>
          <w:p w:rsidR="00A33C82" w:rsidRPr="00A33C82" w:rsidRDefault="00A33C82" w:rsidP="003B2203">
            <w:pPr>
              <w:tabs>
                <w:tab w:val="left" w:pos="-540"/>
              </w:tabs>
              <w:jc w:val="both"/>
              <w:rPr>
                <w:rFonts w:ascii="Times New Roman" w:hAnsi="Times New Roman"/>
                <w:lang w:eastAsia="ru-RU"/>
              </w:rPr>
            </w:pPr>
            <w:r w:rsidRPr="00A33C82">
              <w:rPr>
                <w:rFonts w:ascii="Times New Roman" w:hAnsi="Times New Roman"/>
                <w:lang w:eastAsia="ru-RU"/>
              </w:rPr>
              <w:t>В талонах</w:t>
            </w:r>
          </w:p>
        </w:tc>
      </w:tr>
    </w:tbl>
    <w:p w:rsidR="00A33C82" w:rsidRPr="00A33C82" w:rsidRDefault="00A33C82" w:rsidP="00A33C82">
      <w:pPr>
        <w:tabs>
          <w:tab w:val="left" w:pos="-540"/>
        </w:tabs>
        <w:jc w:val="both"/>
        <w:rPr>
          <w:rFonts w:ascii="Times New Roman" w:hAnsi="Times New Roman"/>
          <w:lang w:eastAsia="ru-RU"/>
        </w:rPr>
      </w:pPr>
    </w:p>
    <w:p w:rsidR="00A33C82" w:rsidRPr="00A33C82" w:rsidRDefault="00A33C82" w:rsidP="00A33C82">
      <w:pPr>
        <w:shd w:val="clear" w:color="auto" w:fill="FFFFFF"/>
        <w:jc w:val="both"/>
        <w:rPr>
          <w:rFonts w:ascii="Times New Roman" w:hAnsi="Times New Roman"/>
          <w:lang w:eastAsia="ru-RU"/>
        </w:rPr>
      </w:pPr>
      <w:r w:rsidRPr="00A33C82">
        <w:rPr>
          <w:rFonts w:ascii="Times New Roman" w:hAnsi="Times New Roman"/>
          <w:lang w:eastAsia="ru-RU"/>
        </w:rPr>
        <w:t xml:space="preserve">2. Поставка </w:t>
      </w:r>
      <w:proofErr w:type="spellStart"/>
      <w:r w:rsidRPr="00A33C82">
        <w:rPr>
          <w:rFonts w:ascii="Times New Roman" w:hAnsi="Times New Roman"/>
          <w:lang w:eastAsia="ru-RU"/>
        </w:rPr>
        <w:t>талонів</w:t>
      </w:r>
      <w:proofErr w:type="spellEnd"/>
      <w:r w:rsidRPr="00A33C82">
        <w:rPr>
          <w:rFonts w:ascii="Times New Roman" w:hAnsi="Times New Roman"/>
          <w:lang w:eastAsia="ru-RU"/>
        </w:rPr>
        <w:t xml:space="preserve"> </w:t>
      </w:r>
      <w:proofErr w:type="spellStart"/>
      <w:r w:rsidRPr="00A33C82">
        <w:rPr>
          <w:rFonts w:ascii="Times New Roman" w:hAnsi="Times New Roman"/>
          <w:lang w:eastAsia="ru-RU"/>
        </w:rPr>
        <w:t>від</w:t>
      </w:r>
      <w:proofErr w:type="spellEnd"/>
      <w:r w:rsidRPr="00A33C82">
        <w:rPr>
          <w:rFonts w:ascii="Times New Roman" w:hAnsi="Times New Roman"/>
          <w:lang w:eastAsia="ru-RU"/>
        </w:rPr>
        <w:t xml:space="preserve"> </w:t>
      </w:r>
      <w:proofErr w:type="spellStart"/>
      <w:r w:rsidRPr="00A33C82">
        <w:rPr>
          <w:rFonts w:ascii="Times New Roman" w:hAnsi="Times New Roman"/>
          <w:lang w:eastAsia="ru-RU"/>
        </w:rPr>
        <w:t>Учасника</w:t>
      </w:r>
      <w:proofErr w:type="spellEnd"/>
      <w:r w:rsidRPr="00A33C82">
        <w:rPr>
          <w:rFonts w:ascii="Times New Roman" w:hAnsi="Times New Roman"/>
          <w:lang w:eastAsia="ru-RU"/>
        </w:rPr>
        <w:t xml:space="preserve"> </w:t>
      </w:r>
      <w:proofErr w:type="spellStart"/>
      <w:r w:rsidRPr="00A33C82">
        <w:rPr>
          <w:rFonts w:ascii="Times New Roman" w:hAnsi="Times New Roman"/>
          <w:lang w:eastAsia="ru-RU"/>
        </w:rPr>
        <w:t>Замовнику</w:t>
      </w:r>
      <w:proofErr w:type="spellEnd"/>
      <w:r w:rsidRPr="00A33C82">
        <w:rPr>
          <w:rFonts w:ascii="Times New Roman" w:hAnsi="Times New Roman"/>
          <w:lang w:eastAsia="ru-RU"/>
        </w:rPr>
        <w:t xml:space="preserve"> проводиться за </w:t>
      </w:r>
      <w:proofErr w:type="spellStart"/>
      <w:r w:rsidRPr="00A33C82">
        <w:rPr>
          <w:rFonts w:ascii="Times New Roman" w:hAnsi="Times New Roman"/>
          <w:lang w:eastAsia="ru-RU"/>
        </w:rPr>
        <w:t>узгодженням</w:t>
      </w:r>
      <w:proofErr w:type="spellEnd"/>
      <w:r w:rsidRPr="00A33C82">
        <w:rPr>
          <w:rFonts w:ascii="Times New Roman" w:hAnsi="Times New Roman"/>
          <w:lang w:eastAsia="ru-RU"/>
        </w:rPr>
        <w:t xml:space="preserve"> </w:t>
      </w:r>
      <w:proofErr w:type="spellStart"/>
      <w:r w:rsidRPr="00A33C82">
        <w:rPr>
          <w:rFonts w:ascii="Times New Roman" w:hAnsi="Times New Roman"/>
          <w:lang w:eastAsia="ru-RU"/>
        </w:rPr>
        <w:t>сторін</w:t>
      </w:r>
      <w:proofErr w:type="spellEnd"/>
      <w:r w:rsidRPr="00A33C82">
        <w:rPr>
          <w:rFonts w:ascii="Times New Roman" w:hAnsi="Times New Roman"/>
          <w:lang w:eastAsia="ru-RU"/>
        </w:rPr>
        <w:t xml:space="preserve"> за </w:t>
      </w:r>
      <w:proofErr w:type="spellStart"/>
      <w:r w:rsidRPr="00A33C82">
        <w:rPr>
          <w:rFonts w:ascii="Times New Roman" w:hAnsi="Times New Roman"/>
          <w:lang w:eastAsia="ru-RU"/>
        </w:rPr>
        <w:t>адресою</w:t>
      </w:r>
      <w:proofErr w:type="spellEnd"/>
      <w:r w:rsidRPr="00A33C82">
        <w:rPr>
          <w:rFonts w:ascii="Times New Roman" w:hAnsi="Times New Roman"/>
          <w:lang w:eastAsia="ru-RU"/>
        </w:rPr>
        <w:t xml:space="preserve">: 66302 </w:t>
      </w:r>
      <w:proofErr w:type="spellStart"/>
      <w:r w:rsidRPr="00A33C82">
        <w:rPr>
          <w:rFonts w:ascii="Times New Roman" w:hAnsi="Times New Roman"/>
          <w:lang w:eastAsia="ru-RU"/>
        </w:rPr>
        <w:t>Одеська</w:t>
      </w:r>
      <w:proofErr w:type="spellEnd"/>
      <w:r w:rsidRPr="00A33C82">
        <w:rPr>
          <w:rFonts w:ascii="Times New Roman" w:hAnsi="Times New Roman"/>
          <w:lang w:eastAsia="ru-RU"/>
        </w:rPr>
        <w:t xml:space="preserve"> обл. м. </w:t>
      </w:r>
      <w:proofErr w:type="spellStart"/>
      <w:r w:rsidRPr="00A33C82">
        <w:rPr>
          <w:rFonts w:ascii="Times New Roman" w:hAnsi="Times New Roman"/>
          <w:lang w:eastAsia="ru-RU"/>
        </w:rPr>
        <w:t>Подільськ</w:t>
      </w:r>
      <w:proofErr w:type="spellEnd"/>
      <w:r w:rsidRPr="00A33C82">
        <w:rPr>
          <w:rFonts w:ascii="Times New Roman" w:hAnsi="Times New Roman"/>
          <w:lang w:eastAsia="ru-RU"/>
        </w:rPr>
        <w:t xml:space="preserve"> </w:t>
      </w:r>
      <w:proofErr w:type="spellStart"/>
      <w:proofErr w:type="gramStart"/>
      <w:r w:rsidRPr="00A33C82">
        <w:rPr>
          <w:rFonts w:ascii="Times New Roman" w:hAnsi="Times New Roman"/>
          <w:lang w:eastAsia="ru-RU"/>
        </w:rPr>
        <w:t>вул</w:t>
      </w:r>
      <w:proofErr w:type="spellEnd"/>
      <w:r w:rsidRPr="00A33C82">
        <w:rPr>
          <w:rFonts w:ascii="Times New Roman" w:hAnsi="Times New Roman"/>
          <w:lang w:eastAsia="ru-RU"/>
        </w:rPr>
        <w:t>..</w:t>
      </w:r>
      <w:proofErr w:type="gramEnd"/>
      <w:r w:rsidRPr="00A33C82">
        <w:rPr>
          <w:rFonts w:ascii="Times New Roman" w:hAnsi="Times New Roman"/>
          <w:lang w:eastAsia="ru-RU"/>
        </w:rPr>
        <w:t xml:space="preserve"> Енергетиків,1</w:t>
      </w:r>
    </w:p>
    <w:p w:rsidR="00A33C82" w:rsidRPr="00A33C82" w:rsidRDefault="00A33C82" w:rsidP="00A33C82">
      <w:pPr>
        <w:tabs>
          <w:tab w:val="left" w:pos="-540"/>
        </w:tabs>
        <w:jc w:val="both"/>
        <w:rPr>
          <w:rFonts w:ascii="Times New Roman" w:hAnsi="Times New Roman"/>
          <w:b/>
          <w:lang w:eastAsia="ru-RU"/>
        </w:rPr>
      </w:pPr>
      <w:r w:rsidRPr="00A33C82">
        <w:rPr>
          <w:rFonts w:ascii="Times New Roman" w:hAnsi="Times New Roman"/>
          <w:lang w:eastAsia="ru-RU"/>
        </w:rPr>
        <w:t xml:space="preserve"> </w:t>
      </w:r>
      <w:proofErr w:type="spellStart"/>
      <w:r w:rsidRPr="00A33C82">
        <w:rPr>
          <w:rFonts w:ascii="Times New Roman" w:hAnsi="Times New Roman"/>
          <w:b/>
          <w:lang w:eastAsia="ru-RU"/>
        </w:rPr>
        <w:t>Під</w:t>
      </w:r>
      <w:proofErr w:type="spellEnd"/>
      <w:r w:rsidRPr="00A33C82">
        <w:rPr>
          <w:rFonts w:ascii="Times New Roman" w:hAnsi="Times New Roman"/>
          <w:b/>
          <w:lang w:eastAsia="ru-RU"/>
        </w:rPr>
        <w:t xml:space="preserve"> час </w:t>
      </w:r>
      <w:proofErr w:type="spellStart"/>
      <w:r w:rsidRPr="00A33C82">
        <w:rPr>
          <w:rFonts w:ascii="Times New Roman" w:hAnsi="Times New Roman"/>
          <w:b/>
          <w:lang w:eastAsia="ru-RU"/>
        </w:rPr>
        <w:t>подання</w:t>
      </w:r>
      <w:proofErr w:type="spellEnd"/>
      <w:r w:rsidRPr="00A33C82">
        <w:rPr>
          <w:rFonts w:ascii="Times New Roman" w:hAnsi="Times New Roman"/>
          <w:b/>
          <w:lang w:eastAsia="ru-RU"/>
        </w:rPr>
        <w:t xml:space="preserve"> </w:t>
      </w:r>
      <w:proofErr w:type="spellStart"/>
      <w:r w:rsidRPr="00A33C82">
        <w:rPr>
          <w:rFonts w:ascii="Times New Roman" w:hAnsi="Times New Roman"/>
          <w:b/>
          <w:lang w:eastAsia="ru-RU"/>
        </w:rPr>
        <w:t>пропозиції</w:t>
      </w:r>
      <w:proofErr w:type="spellEnd"/>
      <w:r w:rsidRPr="00A33C82">
        <w:rPr>
          <w:rFonts w:ascii="Times New Roman" w:hAnsi="Times New Roman"/>
          <w:b/>
          <w:lang w:eastAsia="ru-RU"/>
        </w:rPr>
        <w:t xml:space="preserve"> </w:t>
      </w:r>
      <w:proofErr w:type="spellStart"/>
      <w:r w:rsidRPr="00A33C82">
        <w:rPr>
          <w:rFonts w:ascii="Times New Roman" w:hAnsi="Times New Roman"/>
          <w:b/>
          <w:lang w:eastAsia="ru-RU"/>
        </w:rPr>
        <w:t>Учаснику</w:t>
      </w:r>
      <w:proofErr w:type="spellEnd"/>
      <w:r w:rsidRPr="00A33C82">
        <w:rPr>
          <w:rFonts w:ascii="Times New Roman" w:hAnsi="Times New Roman"/>
          <w:b/>
          <w:lang w:eastAsia="ru-RU"/>
        </w:rPr>
        <w:t xml:space="preserve"> </w:t>
      </w:r>
      <w:proofErr w:type="spellStart"/>
      <w:r w:rsidRPr="00A33C82">
        <w:rPr>
          <w:rFonts w:ascii="Times New Roman" w:hAnsi="Times New Roman"/>
          <w:b/>
          <w:lang w:eastAsia="ru-RU"/>
        </w:rPr>
        <w:t>необхідно</w:t>
      </w:r>
      <w:proofErr w:type="spellEnd"/>
      <w:r w:rsidRPr="00A33C82">
        <w:rPr>
          <w:rFonts w:ascii="Times New Roman" w:hAnsi="Times New Roman"/>
          <w:b/>
          <w:lang w:eastAsia="ru-RU"/>
        </w:rPr>
        <w:t xml:space="preserve"> </w:t>
      </w:r>
      <w:proofErr w:type="spellStart"/>
      <w:r w:rsidRPr="00A33C82">
        <w:rPr>
          <w:rFonts w:ascii="Times New Roman" w:hAnsi="Times New Roman"/>
          <w:b/>
          <w:lang w:eastAsia="ru-RU"/>
        </w:rPr>
        <w:t>надати</w:t>
      </w:r>
      <w:proofErr w:type="spellEnd"/>
      <w:r w:rsidRPr="00A33C82">
        <w:rPr>
          <w:rFonts w:ascii="Times New Roman" w:hAnsi="Times New Roman"/>
          <w:b/>
          <w:lang w:eastAsia="ru-RU"/>
        </w:rPr>
        <w:t xml:space="preserve"> </w:t>
      </w:r>
      <w:proofErr w:type="spellStart"/>
      <w:r w:rsidRPr="00A33C82">
        <w:rPr>
          <w:rFonts w:ascii="Times New Roman" w:hAnsi="Times New Roman"/>
          <w:b/>
          <w:lang w:eastAsia="ru-RU"/>
        </w:rPr>
        <w:t>перелік</w:t>
      </w:r>
      <w:proofErr w:type="spellEnd"/>
      <w:r w:rsidRPr="00A33C82">
        <w:rPr>
          <w:rFonts w:ascii="Times New Roman" w:hAnsi="Times New Roman"/>
          <w:b/>
          <w:lang w:eastAsia="ru-RU"/>
        </w:rPr>
        <w:t xml:space="preserve"> </w:t>
      </w:r>
      <w:proofErr w:type="spellStart"/>
      <w:r w:rsidRPr="00A33C82">
        <w:rPr>
          <w:rFonts w:ascii="Times New Roman" w:hAnsi="Times New Roman"/>
          <w:b/>
          <w:lang w:eastAsia="ru-RU"/>
        </w:rPr>
        <w:t>автозаправних</w:t>
      </w:r>
      <w:proofErr w:type="spellEnd"/>
      <w:r w:rsidRPr="00A33C82">
        <w:rPr>
          <w:rFonts w:ascii="Times New Roman" w:hAnsi="Times New Roman"/>
          <w:b/>
          <w:lang w:eastAsia="ru-RU"/>
        </w:rPr>
        <w:t xml:space="preserve"> </w:t>
      </w:r>
      <w:proofErr w:type="spellStart"/>
      <w:proofErr w:type="gramStart"/>
      <w:r w:rsidRPr="00A33C82">
        <w:rPr>
          <w:rFonts w:ascii="Times New Roman" w:hAnsi="Times New Roman"/>
          <w:b/>
          <w:lang w:eastAsia="ru-RU"/>
        </w:rPr>
        <w:t>станцій</w:t>
      </w:r>
      <w:proofErr w:type="spellEnd"/>
      <w:r w:rsidRPr="00A33C82">
        <w:rPr>
          <w:rFonts w:ascii="Times New Roman" w:hAnsi="Times New Roman"/>
          <w:b/>
          <w:lang w:eastAsia="ru-RU"/>
        </w:rPr>
        <w:t xml:space="preserve"> ,</w:t>
      </w:r>
      <w:proofErr w:type="gramEnd"/>
      <w:r w:rsidRPr="00A33C82">
        <w:rPr>
          <w:rFonts w:ascii="Times New Roman" w:hAnsi="Times New Roman"/>
          <w:b/>
          <w:lang w:eastAsia="ru-RU"/>
        </w:rPr>
        <w:t xml:space="preserve"> де буде </w:t>
      </w:r>
      <w:proofErr w:type="spellStart"/>
      <w:r w:rsidRPr="00A33C82">
        <w:rPr>
          <w:rFonts w:ascii="Times New Roman" w:hAnsi="Times New Roman"/>
          <w:b/>
          <w:lang w:eastAsia="ru-RU"/>
        </w:rPr>
        <w:t>вказано</w:t>
      </w:r>
      <w:proofErr w:type="spellEnd"/>
      <w:r w:rsidRPr="00A33C82">
        <w:rPr>
          <w:rFonts w:ascii="Times New Roman" w:hAnsi="Times New Roman"/>
          <w:b/>
          <w:lang w:eastAsia="ru-RU"/>
        </w:rPr>
        <w:t xml:space="preserve"> </w:t>
      </w:r>
      <w:proofErr w:type="spellStart"/>
      <w:r w:rsidRPr="00A33C82">
        <w:rPr>
          <w:rFonts w:ascii="Times New Roman" w:hAnsi="Times New Roman"/>
          <w:b/>
          <w:lang w:eastAsia="ru-RU"/>
        </w:rPr>
        <w:t>адреси</w:t>
      </w:r>
      <w:proofErr w:type="spellEnd"/>
      <w:r w:rsidRPr="00A33C82">
        <w:rPr>
          <w:rFonts w:ascii="Times New Roman" w:hAnsi="Times New Roman"/>
          <w:b/>
          <w:lang w:eastAsia="ru-RU"/>
        </w:rPr>
        <w:t xml:space="preserve"> АЗС. </w:t>
      </w:r>
    </w:p>
    <w:p w:rsidR="00A33C82" w:rsidRPr="00A33C82" w:rsidRDefault="00A33C82" w:rsidP="00A33C82">
      <w:pPr>
        <w:tabs>
          <w:tab w:val="left" w:pos="-540"/>
        </w:tabs>
        <w:jc w:val="both"/>
        <w:rPr>
          <w:rFonts w:ascii="Times New Roman" w:hAnsi="Times New Roman"/>
          <w:lang w:eastAsia="ru-RU"/>
        </w:rPr>
      </w:pPr>
      <w:r w:rsidRPr="00A33C82">
        <w:rPr>
          <w:rFonts w:ascii="Times New Roman" w:hAnsi="Times New Roman"/>
          <w:lang w:eastAsia="ru-RU"/>
        </w:rPr>
        <w:t xml:space="preserve">3. </w:t>
      </w:r>
      <w:proofErr w:type="spellStart"/>
      <w:r w:rsidRPr="00A33C82">
        <w:rPr>
          <w:rFonts w:ascii="Times New Roman" w:hAnsi="Times New Roman"/>
          <w:lang w:eastAsia="ru-RU"/>
        </w:rPr>
        <w:t>Талони</w:t>
      </w:r>
      <w:proofErr w:type="spellEnd"/>
      <w:r w:rsidRPr="00A33C82">
        <w:rPr>
          <w:rFonts w:ascii="Times New Roman" w:hAnsi="Times New Roman"/>
          <w:lang w:eastAsia="ru-RU"/>
        </w:rPr>
        <w:t xml:space="preserve"> </w:t>
      </w:r>
      <w:proofErr w:type="spellStart"/>
      <w:r w:rsidRPr="00A33C82">
        <w:rPr>
          <w:rFonts w:ascii="Times New Roman" w:hAnsi="Times New Roman"/>
          <w:lang w:eastAsia="ru-RU"/>
        </w:rPr>
        <w:t>повинні</w:t>
      </w:r>
      <w:proofErr w:type="spellEnd"/>
      <w:r w:rsidRPr="00A33C82">
        <w:rPr>
          <w:rFonts w:ascii="Times New Roman" w:hAnsi="Times New Roman"/>
          <w:lang w:eastAsia="ru-RU"/>
        </w:rPr>
        <w:t xml:space="preserve"> бути </w:t>
      </w:r>
      <w:proofErr w:type="spellStart"/>
      <w:proofErr w:type="gramStart"/>
      <w:r w:rsidRPr="00A33C82">
        <w:rPr>
          <w:rFonts w:ascii="Times New Roman" w:hAnsi="Times New Roman"/>
          <w:lang w:eastAsia="ru-RU"/>
        </w:rPr>
        <w:t>номіналом</w:t>
      </w:r>
      <w:proofErr w:type="spellEnd"/>
      <w:r w:rsidRPr="00A33C82">
        <w:rPr>
          <w:rFonts w:ascii="Times New Roman" w:hAnsi="Times New Roman"/>
          <w:lang w:eastAsia="ru-RU"/>
        </w:rPr>
        <w:t xml:space="preserve">  -</w:t>
      </w:r>
      <w:proofErr w:type="gramEnd"/>
      <w:r w:rsidRPr="00A33C82">
        <w:rPr>
          <w:rFonts w:ascii="Times New Roman" w:hAnsi="Times New Roman"/>
          <w:lang w:eastAsia="ru-RU"/>
        </w:rPr>
        <w:t xml:space="preserve"> 10 - </w:t>
      </w:r>
      <w:smartTag w:uri="urn:schemas-microsoft-com:office:smarttags" w:element="metricconverter">
        <w:smartTagPr>
          <w:attr w:name="ProductID" w:val="20 л"/>
        </w:smartTagPr>
        <w:r w:rsidRPr="00A33C82">
          <w:rPr>
            <w:rFonts w:ascii="Times New Roman" w:hAnsi="Times New Roman"/>
            <w:lang w:eastAsia="ru-RU"/>
          </w:rPr>
          <w:t xml:space="preserve">20 </w:t>
        </w:r>
        <w:proofErr w:type="spellStart"/>
        <w:r w:rsidRPr="00A33C82">
          <w:rPr>
            <w:rFonts w:ascii="Times New Roman" w:hAnsi="Times New Roman"/>
            <w:lang w:eastAsia="ru-RU"/>
          </w:rPr>
          <w:t>літрів</w:t>
        </w:r>
      </w:smartTag>
      <w:proofErr w:type="spellEnd"/>
    </w:p>
    <w:p w:rsidR="00A33C82" w:rsidRPr="00A33C82" w:rsidRDefault="00A33C82" w:rsidP="00A33C82">
      <w:pPr>
        <w:tabs>
          <w:tab w:val="left" w:pos="-540"/>
        </w:tabs>
        <w:jc w:val="both"/>
        <w:rPr>
          <w:rFonts w:ascii="Times New Roman" w:hAnsi="Times New Roman"/>
          <w:lang w:eastAsia="ru-RU"/>
        </w:rPr>
      </w:pPr>
      <w:r w:rsidRPr="00A33C82">
        <w:rPr>
          <w:rFonts w:ascii="Times New Roman" w:hAnsi="Times New Roman"/>
          <w:lang w:eastAsia="ru-RU"/>
        </w:rPr>
        <w:t xml:space="preserve">4. Заправка автотранспорту </w:t>
      </w:r>
      <w:proofErr w:type="spellStart"/>
      <w:r w:rsidRPr="00A33C82">
        <w:rPr>
          <w:rFonts w:ascii="Times New Roman" w:hAnsi="Times New Roman"/>
          <w:lang w:eastAsia="ru-RU"/>
        </w:rPr>
        <w:t>здійснюється</w:t>
      </w:r>
      <w:proofErr w:type="spellEnd"/>
      <w:r w:rsidRPr="00A33C82">
        <w:rPr>
          <w:rFonts w:ascii="Times New Roman" w:hAnsi="Times New Roman"/>
          <w:lang w:eastAsia="ru-RU"/>
        </w:rPr>
        <w:t xml:space="preserve"> на АЗС м. </w:t>
      </w:r>
      <w:proofErr w:type="spellStart"/>
      <w:r w:rsidRPr="00A33C82">
        <w:rPr>
          <w:rFonts w:ascii="Times New Roman" w:hAnsi="Times New Roman"/>
          <w:lang w:eastAsia="ru-RU"/>
        </w:rPr>
        <w:t>Подільськ</w:t>
      </w:r>
      <w:proofErr w:type="spellEnd"/>
      <w:r w:rsidRPr="00A33C82">
        <w:rPr>
          <w:rFonts w:ascii="Times New Roman" w:hAnsi="Times New Roman"/>
          <w:lang w:eastAsia="ru-RU"/>
        </w:rPr>
        <w:t xml:space="preserve"> </w:t>
      </w:r>
      <w:proofErr w:type="spellStart"/>
      <w:r w:rsidRPr="00A33C82">
        <w:rPr>
          <w:rFonts w:ascii="Times New Roman" w:hAnsi="Times New Roman"/>
          <w:lang w:eastAsia="ru-RU"/>
        </w:rPr>
        <w:t>цілодобово</w:t>
      </w:r>
      <w:proofErr w:type="spellEnd"/>
      <w:r w:rsidRPr="00A33C82">
        <w:rPr>
          <w:rFonts w:ascii="Times New Roman" w:hAnsi="Times New Roman"/>
          <w:lang w:eastAsia="ru-RU"/>
        </w:rPr>
        <w:t xml:space="preserve"> з </w:t>
      </w:r>
      <w:proofErr w:type="spellStart"/>
      <w:r w:rsidRPr="00A33C82">
        <w:rPr>
          <w:rFonts w:ascii="Times New Roman" w:hAnsi="Times New Roman"/>
          <w:lang w:eastAsia="ru-RU"/>
        </w:rPr>
        <w:t>вільним</w:t>
      </w:r>
      <w:proofErr w:type="spellEnd"/>
      <w:r w:rsidRPr="00A33C82">
        <w:rPr>
          <w:rFonts w:ascii="Times New Roman" w:hAnsi="Times New Roman"/>
          <w:lang w:eastAsia="ru-RU"/>
        </w:rPr>
        <w:t xml:space="preserve"> </w:t>
      </w:r>
      <w:proofErr w:type="spellStart"/>
      <w:proofErr w:type="gramStart"/>
      <w:r w:rsidRPr="00A33C82">
        <w:rPr>
          <w:rFonts w:ascii="Times New Roman" w:hAnsi="Times New Roman"/>
          <w:lang w:eastAsia="ru-RU"/>
        </w:rPr>
        <w:t>під’їздом</w:t>
      </w:r>
      <w:proofErr w:type="spellEnd"/>
      <w:r w:rsidRPr="00A33C82">
        <w:rPr>
          <w:rFonts w:ascii="Times New Roman" w:hAnsi="Times New Roman"/>
          <w:lang w:eastAsia="ru-RU"/>
        </w:rPr>
        <w:t xml:space="preserve">  </w:t>
      </w:r>
      <w:proofErr w:type="spellStart"/>
      <w:r w:rsidRPr="00A33C82">
        <w:rPr>
          <w:rFonts w:ascii="Times New Roman" w:hAnsi="Times New Roman"/>
          <w:lang w:eastAsia="ru-RU"/>
        </w:rPr>
        <w:t>відповідно</w:t>
      </w:r>
      <w:proofErr w:type="spellEnd"/>
      <w:proofErr w:type="gramEnd"/>
      <w:r w:rsidRPr="00A33C82">
        <w:rPr>
          <w:rFonts w:ascii="Times New Roman" w:hAnsi="Times New Roman"/>
          <w:lang w:eastAsia="ru-RU"/>
        </w:rPr>
        <w:t xml:space="preserve"> до потреб </w:t>
      </w:r>
      <w:proofErr w:type="spellStart"/>
      <w:r w:rsidRPr="00A33C82">
        <w:rPr>
          <w:rFonts w:ascii="Times New Roman" w:hAnsi="Times New Roman"/>
          <w:lang w:eastAsia="ru-RU"/>
        </w:rPr>
        <w:t>Замовника</w:t>
      </w:r>
      <w:proofErr w:type="spellEnd"/>
      <w:r w:rsidRPr="00A33C82">
        <w:rPr>
          <w:rFonts w:ascii="Times New Roman" w:hAnsi="Times New Roman"/>
          <w:lang w:eastAsia="ru-RU"/>
        </w:rPr>
        <w:t xml:space="preserve">. </w:t>
      </w:r>
      <w:proofErr w:type="spellStart"/>
      <w:r w:rsidRPr="00A33C82">
        <w:rPr>
          <w:rFonts w:ascii="Times New Roman" w:hAnsi="Times New Roman"/>
        </w:rPr>
        <w:t>Учасник</w:t>
      </w:r>
      <w:proofErr w:type="spellEnd"/>
      <w:r w:rsidRPr="00A33C82">
        <w:rPr>
          <w:rFonts w:ascii="Times New Roman" w:hAnsi="Times New Roman"/>
        </w:rPr>
        <w:t xml:space="preserve"> повинен </w:t>
      </w:r>
      <w:proofErr w:type="spellStart"/>
      <w:r w:rsidRPr="00A33C82">
        <w:rPr>
          <w:rFonts w:ascii="Times New Roman" w:hAnsi="Times New Roman"/>
        </w:rPr>
        <w:t>мати</w:t>
      </w:r>
      <w:proofErr w:type="spellEnd"/>
      <w:r w:rsidRPr="00A33C82">
        <w:rPr>
          <w:rFonts w:ascii="Times New Roman" w:hAnsi="Times New Roman"/>
        </w:rPr>
        <w:t xml:space="preserve"> </w:t>
      </w:r>
      <w:proofErr w:type="spellStart"/>
      <w:r w:rsidRPr="00A33C82">
        <w:rPr>
          <w:rFonts w:ascii="Times New Roman" w:hAnsi="Times New Roman"/>
        </w:rPr>
        <w:t>розширену</w:t>
      </w:r>
      <w:proofErr w:type="spellEnd"/>
      <w:r w:rsidRPr="00A33C82">
        <w:rPr>
          <w:rFonts w:ascii="Times New Roman" w:hAnsi="Times New Roman"/>
        </w:rPr>
        <w:t xml:space="preserve"> мережу </w:t>
      </w:r>
      <w:proofErr w:type="spellStart"/>
      <w:r w:rsidRPr="00A33C82">
        <w:rPr>
          <w:rFonts w:ascii="Times New Roman" w:hAnsi="Times New Roman"/>
        </w:rPr>
        <w:t>автозаправних</w:t>
      </w:r>
      <w:proofErr w:type="spellEnd"/>
      <w:r w:rsidRPr="00A33C82">
        <w:rPr>
          <w:rFonts w:ascii="Times New Roman" w:hAnsi="Times New Roman"/>
        </w:rPr>
        <w:t xml:space="preserve"> </w:t>
      </w:r>
      <w:proofErr w:type="spellStart"/>
      <w:r w:rsidRPr="00A33C82">
        <w:rPr>
          <w:rFonts w:ascii="Times New Roman" w:hAnsi="Times New Roman"/>
        </w:rPr>
        <w:t>станцій</w:t>
      </w:r>
      <w:proofErr w:type="spellEnd"/>
      <w:r w:rsidRPr="00A33C82">
        <w:rPr>
          <w:rFonts w:ascii="Times New Roman" w:hAnsi="Times New Roman"/>
        </w:rPr>
        <w:t xml:space="preserve"> (</w:t>
      </w:r>
      <w:proofErr w:type="spellStart"/>
      <w:r w:rsidRPr="00A33C82">
        <w:rPr>
          <w:rFonts w:ascii="Times New Roman" w:hAnsi="Times New Roman"/>
        </w:rPr>
        <w:t>власних</w:t>
      </w:r>
      <w:proofErr w:type="spellEnd"/>
      <w:r w:rsidRPr="00A33C82">
        <w:rPr>
          <w:rFonts w:ascii="Times New Roman" w:hAnsi="Times New Roman"/>
        </w:rPr>
        <w:t xml:space="preserve">, </w:t>
      </w:r>
      <w:proofErr w:type="spellStart"/>
      <w:r w:rsidRPr="00A33C82">
        <w:rPr>
          <w:rFonts w:ascii="Times New Roman" w:hAnsi="Times New Roman"/>
        </w:rPr>
        <w:t>орендованих</w:t>
      </w:r>
      <w:proofErr w:type="spellEnd"/>
      <w:r w:rsidRPr="00A33C82">
        <w:rPr>
          <w:rFonts w:ascii="Times New Roman" w:hAnsi="Times New Roman"/>
        </w:rPr>
        <w:t xml:space="preserve">, </w:t>
      </w:r>
      <w:proofErr w:type="spellStart"/>
      <w:r w:rsidRPr="00A33C82">
        <w:rPr>
          <w:rFonts w:ascii="Times New Roman" w:hAnsi="Times New Roman"/>
        </w:rPr>
        <w:t>партнерських</w:t>
      </w:r>
      <w:proofErr w:type="spellEnd"/>
      <w:r w:rsidRPr="00A33C82">
        <w:rPr>
          <w:rFonts w:ascii="Times New Roman" w:hAnsi="Times New Roman"/>
        </w:rPr>
        <w:t xml:space="preserve">) не </w:t>
      </w:r>
      <w:proofErr w:type="spellStart"/>
      <w:r w:rsidRPr="00A33C82">
        <w:rPr>
          <w:rFonts w:ascii="Times New Roman" w:hAnsi="Times New Roman"/>
        </w:rPr>
        <w:t>менше</w:t>
      </w:r>
      <w:proofErr w:type="spellEnd"/>
      <w:r w:rsidRPr="00A33C82">
        <w:rPr>
          <w:rFonts w:ascii="Times New Roman" w:hAnsi="Times New Roman"/>
        </w:rPr>
        <w:t xml:space="preserve"> 2-х </w:t>
      </w:r>
      <w:r w:rsidRPr="00A33C82">
        <w:rPr>
          <w:rFonts w:ascii="Times New Roman" w:hAnsi="Times New Roman"/>
          <w:shd w:val="clear" w:color="auto" w:fill="FFFFFF"/>
        </w:rPr>
        <w:t>АЗС</w:t>
      </w:r>
      <w:r w:rsidRPr="00A33C82">
        <w:rPr>
          <w:rFonts w:ascii="Times New Roman" w:hAnsi="Times New Roman"/>
        </w:rPr>
        <w:t xml:space="preserve"> в </w:t>
      </w:r>
      <w:proofErr w:type="spellStart"/>
      <w:r w:rsidRPr="00A33C82">
        <w:rPr>
          <w:rFonts w:ascii="Times New Roman" w:hAnsi="Times New Roman"/>
        </w:rPr>
        <w:t>обов’язковому</w:t>
      </w:r>
      <w:proofErr w:type="spellEnd"/>
      <w:r w:rsidRPr="00A33C82">
        <w:rPr>
          <w:rFonts w:ascii="Times New Roman" w:hAnsi="Times New Roman"/>
        </w:rPr>
        <w:t xml:space="preserve"> порядку у </w:t>
      </w:r>
      <w:proofErr w:type="spellStart"/>
      <w:r w:rsidRPr="00A33C82">
        <w:rPr>
          <w:rFonts w:ascii="Times New Roman" w:hAnsi="Times New Roman"/>
        </w:rPr>
        <w:t>радіусі</w:t>
      </w:r>
      <w:proofErr w:type="spellEnd"/>
      <w:r w:rsidRPr="00A33C82">
        <w:rPr>
          <w:rFonts w:ascii="Times New Roman" w:hAnsi="Times New Roman"/>
        </w:rPr>
        <w:t xml:space="preserve"> 5-ти </w:t>
      </w:r>
      <w:proofErr w:type="spellStart"/>
      <w:r w:rsidRPr="00A33C82">
        <w:rPr>
          <w:rFonts w:ascii="Times New Roman" w:hAnsi="Times New Roman"/>
        </w:rPr>
        <w:t>кілометрів</w:t>
      </w:r>
      <w:proofErr w:type="spellEnd"/>
      <w:r w:rsidRPr="00A33C82">
        <w:rPr>
          <w:rFonts w:ascii="Times New Roman" w:hAnsi="Times New Roman"/>
        </w:rPr>
        <w:t xml:space="preserve"> </w:t>
      </w:r>
      <w:proofErr w:type="spellStart"/>
      <w:r w:rsidRPr="00A33C82">
        <w:rPr>
          <w:rFonts w:ascii="Times New Roman" w:hAnsi="Times New Roman"/>
        </w:rPr>
        <w:t>від</w:t>
      </w:r>
      <w:proofErr w:type="spellEnd"/>
      <w:r w:rsidRPr="00A33C82">
        <w:rPr>
          <w:rFonts w:ascii="Times New Roman" w:hAnsi="Times New Roman"/>
        </w:rPr>
        <w:t xml:space="preserve"> </w:t>
      </w:r>
      <w:proofErr w:type="spellStart"/>
      <w:r w:rsidRPr="00A33C82">
        <w:rPr>
          <w:rFonts w:ascii="Times New Roman" w:hAnsi="Times New Roman"/>
        </w:rPr>
        <w:t>місцезнаходження</w:t>
      </w:r>
      <w:proofErr w:type="spellEnd"/>
      <w:r w:rsidRPr="00A33C82">
        <w:rPr>
          <w:rFonts w:ascii="Times New Roman" w:hAnsi="Times New Roman"/>
        </w:rPr>
        <w:t xml:space="preserve"> </w:t>
      </w:r>
      <w:proofErr w:type="spellStart"/>
      <w:r w:rsidRPr="00A33C82">
        <w:rPr>
          <w:rFonts w:ascii="Times New Roman" w:hAnsi="Times New Roman"/>
        </w:rPr>
        <w:t>Замовника</w:t>
      </w:r>
      <w:proofErr w:type="spellEnd"/>
    </w:p>
    <w:p w:rsidR="00A33C82" w:rsidRPr="00A33C82" w:rsidRDefault="00A33C82" w:rsidP="00A33C82">
      <w:pPr>
        <w:jc w:val="both"/>
        <w:rPr>
          <w:rFonts w:ascii="Times New Roman" w:hAnsi="Times New Roman"/>
        </w:rPr>
      </w:pPr>
      <w:proofErr w:type="spellStart"/>
      <w:r w:rsidRPr="00A33C82">
        <w:rPr>
          <w:rFonts w:ascii="Times New Roman" w:hAnsi="Times New Roman"/>
        </w:rPr>
        <w:t>Учасник</w:t>
      </w:r>
      <w:proofErr w:type="spellEnd"/>
      <w:r w:rsidRPr="00A33C82">
        <w:rPr>
          <w:rFonts w:ascii="Times New Roman" w:hAnsi="Times New Roman"/>
        </w:rPr>
        <w:t xml:space="preserve">, </w:t>
      </w:r>
      <w:proofErr w:type="spellStart"/>
      <w:r w:rsidRPr="00A33C82">
        <w:rPr>
          <w:rFonts w:ascii="Times New Roman" w:hAnsi="Times New Roman"/>
        </w:rPr>
        <w:t>відповідно</w:t>
      </w:r>
      <w:proofErr w:type="spellEnd"/>
      <w:r w:rsidRPr="00A33C82">
        <w:rPr>
          <w:rFonts w:ascii="Times New Roman" w:hAnsi="Times New Roman"/>
        </w:rPr>
        <w:t xml:space="preserve"> до </w:t>
      </w:r>
      <w:proofErr w:type="spellStart"/>
      <w:r w:rsidRPr="00A33C82">
        <w:rPr>
          <w:rFonts w:ascii="Times New Roman" w:hAnsi="Times New Roman"/>
        </w:rPr>
        <w:t>письмової</w:t>
      </w:r>
      <w:proofErr w:type="spellEnd"/>
      <w:r w:rsidRPr="00A33C82">
        <w:rPr>
          <w:rFonts w:ascii="Times New Roman" w:hAnsi="Times New Roman"/>
        </w:rPr>
        <w:t xml:space="preserve"> заявки </w:t>
      </w:r>
      <w:proofErr w:type="spellStart"/>
      <w:r w:rsidRPr="00A33C82">
        <w:rPr>
          <w:rFonts w:ascii="Times New Roman" w:hAnsi="Times New Roman"/>
        </w:rPr>
        <w:t>Замовника</w:t>
      </w:r>
      <w:proofErr w:type="spellEnd"/>
      <w:r w:rsidRPr="00A33C82">
        <w:rPr>
          <w:rFonts w:ascii="Times New Roman" w:hAnsi="Times New Roman"/>
        </w:rPr>
        <w:t xml:space="preserve">, у </w:t>
      </w:r>
      <w:proofErr w:type="spellStart"/>
      <w:r w:rsidRPr="00A33C82">
        <w:rPr>
          <w:rFonts w:ascii="Times New Roman" w:hAnsi="Times New Roman"/>
        </w:rPr>
        <w:t>разі</w:t>
      </w:r>
      <w:proofErr w:type="spellEnd"/>
      <w:r w:rsidRPr="00A33C82">
        <w:rPr>
          <w:rFonts w:ascii="Times New Roman" w:hAnsi="Times New Roman"/>
        </w:rPr>
        <w:t xml:space="preserve"> </w:t>
      </w:r>
      <w:proofErr w:type="spellStart"/>
      <w:r w:rsidRPr="00A33C82">
        <w:rPr>
          <w:rFonts w:ascii="Times New Roman" w:hAnsi="Times New Roman"/>
        </w:rPr>
        <w:t>необхідності</w:t>
      </w:r>
      <w:proofErr w:type="spellEnd"/>
      <w:r w:rsidRPr="00A33C82">
        <w:rPr>
          <w:rFonts w:ascii="Times New Roman" w:hAnsi="Times New Roman"/>
        </w:rPr>
        <w:t xml:space="preserve"> (</w:t>
      </w:r>
      <w:proofErr w:type="spellStart"/>
      <w:r w:rsidRPr="00A33C82">
        <w:rPr>
          <w:rFonts w:ascii="Times New Roman" w:hAnsi="Times New Roman"/>
        </w:rPr>
        <w:t>обмін</w:t>
      </w:r>
      <w:proofErr w:type="spellEnd"/>
      <w:r w:rsidRPr="00A33C82">
        <w:rPr>
          <w:rFonts w:ascii="Times New Roman" w:hAnsi="Times New Roman"/>
        </w:rPr>
        <w:t xml:space="preserve"> </w:t>
      </w:r>
      <w:proofErr w:type="spellStart"/>
      <w:r w:rsidRPr="00A33C82">
        <w:rPr>
          <w:rFonts w:ascii="Times New Roman" w:hAnsi="Times New Roman"/>
        </w:rPr>
        <w:t>талонів</w:t>
      </w:r>
      <w:proofErr w:type="spellEnd"/>
      <w:r w:rsidRPr="00A33C82">
        <w:rPr>
          <w:rFonts w:ascii="Times New Roman" w:hAnsi="Times New Roman"/>
        </w:rPr>
        <w:t>/</w:t>
      </w:r>
      <w:proofErr w:type="spellStart"/>
      <w:r w:rsidRPr="00A33C82">
        <w:rPr>
          <w:rFonts w:ascii="Times New Roman" w:hAnsi="Times New Roman"/>
        </w:rPr>
        <w:t>скретч-карток</w:t>
      </w:r>
      <w:proofErr w:type="spellEnd"/>
      <w:r w:rsidRPr="00A33C82">
        <w:rPr>
          <w:rFonts w:ascii="Times New Roman" w:hAnsi="Times New Roman"/>
        </w:rPr>
        <w:t xml:space="preserve"> </w:t>
      </w:r>
      <w:proofErr w:type="spellStart"/>
      <w:r w:rsidRPr="00A33C82">
        <w:rPr>
          <w:rFonts w:ascii="Times New Roman" w:hAnsi="Times New Roman"/>
        </w:rPr>
        <w:t>або</w:t>
      </w:r>
      <w:proofErr w:type="spellEnd"/>
      <w:r w:rsidRPr="00A33C82">
        <w:rPr>
          <w:rFonts w:ascii="Times New Roman" w:hAnsi="Times New Roman"/>
        </w:rPr>
        <w:t xml:space="preserve"> аналог старого </w:t>
      </w:r>
      <w:proofErr w:type="spellStart"/>
      <w:r w:rsidRPr="00A33C82">
        <w:rPr>
          <w:rFonts w:ascii="Times New Roman" w:hAnsi="Times New Roman"/>
        </w:rPr>
        <w:t>зразку</w:t>
      </w:r>
      <w:proofErr w:type="spellEnd"/>
      <w:r w:rsidRPr="00A33C82">
        <w:rPr>
          <w:rFonts w:ascii="Times New Roman" w:hAnsi="Times New Roman"/>
        </w:rPr>
        <w:t xml:space="preserve"> на </w:t>
      </w:r>
      <w:proofErr w:type="spellStart"/>
      <w:r w:rsidRPr="00A33C82">
        <w:rPr>
          <w:rFonts w:ascii="Times New Roman" w:hAnsi="Times New Roman"/>
        </w:rPr>
        <w:t>талони</w:t>
      </w:r>
      <w:proofErr w:type="spellEnd"/>
      <w:r w:rsidRPr="00A33C82">
        <w:rPr>
          <w:rFonts w:ascii="Times New Roman" w:hAnsi="Times New Roman"/>
        </w:rPr>
        <w:t>/</w:t>
      </w:r>
      <w:proofErr w:type="spellStart"/>
      <w:r w:rsidRPr="00A33C82">
        <w:rPr>
          <w:rFonts w:ascii="Times New Roman" w:hAnsi="Times New Roman"/>
        </w:rPr>
        <w:t>скретч-картки</w:t>
      </w:r>
      <w:proofErr w:type="spellEnd"/>
      <w:r w:rsidRPr="00A33C82">
        <w:rPr>
          <w:rFonts w:ascii="Times New Roman" w:hAnsi="Times New Roman"/>
        </w:rPr>
        <w:t xml:space="preserve"> </w:t>
      </w:r>
      <w:proofErr w:type="spellStart"/>
      <w:r w:rsidRPr="00A33C82">
        <w:rPr>
          <w:rFonts w:ascii="Times New Roman" w:hAnsi="Times New Roman"/>
        </w:rPr>
        <w:t>або</w:t>
      </w:r>
      <w:proofErr w:type="spellEnd"/>
      <w:r w:rsidRPr="00A33C82">
        <w:rPr>
          <w:rFonts w:ascii="Times New Roman" w:hAnsi="Times New Roman"/>
        </w:rPr>
        <w:t xml:space="preserve"> аналог нового </w:t>
      </w:r>
      <w:proofErr w:type="spellStart"/>
      <w:r w:rsidRPr="00A33C82">
        <w:rPr>
          <w:rFonts w:ascii="Times New Roman" w:hAnsi="Times New Roman"/>
        </w:rPr>
        <w:t>зразку</w:t>
      </w:r>
      <w:proofErr w:type="spellEnd"/>
      <w:r w:rsidRPr="00A33C82">
        <w:rPr>
          <w:rFonts w:ascii="Times New Roman" w:hAnsi="Times New Roman"/>
        </w:rPr>
        <w:t xml:space="preserve">, </w:t>
      </w:r>
      <w:proofErr w:type="spellStart"/>
      <w:r w:rsidRPr="00A33C82">
        <w:rPr>
          <w:rFonts w:ascii="Times New Roman" w:hAnsi="Times New Roman"/>
        </w:rPr>
        <w:t>закінчення</w:t>
      </w:r>
      <w:proofErr w:type="spellEnd"/>
      <w:r w:rsidRPr="00A33C82">
        <w:rPr>
          <w:rFonts w:ascii="Times New Roman" w:hAnsi="Times New Roman"/>
        </w:rPr>
        <w:t xml:space="preserve"> </w:t>
      </w:r>
      <w:proofErr w:type="spellStart"/>
      <w:r w:rsidRPr="00A33C82">
        <w:rPr>
          <w:rFonts w:ascii="Times New Roman" w:hAnsi="Times New Roman"/>
        </w:rPr>
        <w:t>терміну</w:t>
      </w:r>
      <w:proofErr w:type="spellEnd"/>
      <w:r w:rsidRPr="00A33C82">
        <w:rPr>
          <w:rFonts w:ascii="Times New Roman" w:hAnsi="Times New Roman"/>
        </w:rPr>
        <w:t xml:space="preserve"> </w:t>
      </w:r>
      <w:proofErr w:type="spellStart"/>
      <w:r w:rsidRPr="00A33C82">
        <w:rPr>
          <w:rFonts w:ascii="Times New Roman" w:hAnsi="Times New Roman"/>
        </w:rPr>
        <w:t>дії</w:t>
      </w:r>
      <w:proofErr w:type="spellEnd"/>
      <w:r w:rsidRPr="00A33C82">
        <w:rPr>
          <w:rFonts w:ascii="Times New Roman" w:hAnsi="Times New Roman"/>
        </w:rPr>
        <w:t xml:space="preserve">, </w:t>
      </w:r>
      <w:proofErr w:type="spellStart"/>
      <w:r w:rsidRPr="00A33C82">
        <w:rPr>
          <w:rFonts w:ascii="Times New Roman" w:hAnsi="Times New Roman"/>
        </w:rPr>
        <w:t>пошкодження</w:t>
      </w:r>
      <w:proofErr w:type="spellEnd"/>
      <w:r w:rsidRPr="00A33C82">
        <w:rPr>
          <w:rFonts w:ascii="Times New Roman" w:hAnsi="Times New Roman"/>
        </w:rPr>
        <w:t xml:space="preserve"> </w:t>
      </w:r>
      <w:proofErr w:type="spellStart"/>
      <w:r w:rsidRPr="00A33C82">
        <w:rPr>
          <w:rFonts w:ascii="Times New Roman" w:hAnsi="Times New Roman"/>
        </w:rPr>
        <w:t>тощо</w:t>
      </w:r>
      <w:proofErr w:type="spellEnd"/>
      <w:r w:rsidRPr="00A33C82">
        <w:rPr>
          <w:rFonts w:ascii="Times New Roman" w:hAnsi="Times New Roman"/>
        </w:rPr>
        <w:t xml:space="preserve">) </w:t>
      </w:r>
      <w:proofErr w:type="spellStart"/>
      <w:r w:rsidRPr="00A33C82">
        <w:rPr>
          <w:rFonts w:ascii="Times New Roman" w:hAnsi="Times New Roman"/>
        </w:rPr>
        <w:t>забезпечує</w:t>
      </w:r>
      <w:proofErr w:type="spellEnd"/>
      <w:r w:rsidRPr="00A33C82">
        <w:rPr>
          <w:rFonts w:ascii="Times New Roman" w:hAnsi="Times New Roman"/>
        </w:rPr>
        <w:t xml:space="preserve"> </w:t>
      </w:r>
      <w:proofErr w:type="spellStart"/>
      <w:r w:rsidRPr="00A33C82">
        <w:rPr>
          <w:rFonts w:ascii="Times New Roman" w:hAnsi="Times New Roman"/>
        </w:rPr>
        <w:t>протягом</w:t>
      </w:r>
      <w:proofErr w:type="spellEnd"/>
      <w:r w:rsidRPr="00A33C82">
        <w:rPr>
          <w:rFonts w:ascii="Times New Roman" w:hAnsi="Times New Roman"/>
        </w:rPr>
        <w:t xml:space="preserve"> семи </w:t>
      </w:r>
      <w:proofErr w:type="spellStart"/>
      <w:r w:rsidRPr="00A33C82">
        <w:rPr>
          <w:rFonts w:ascii="Times New Roman" w:hAnsi="Times New Roman"/>
        </w:rPr>
        <w:t>робочих</w:t>
      </w:r>
      <w:proofErr w:type="spellEnd"/>
      <w:r w:rsidRPr="00A33C82">
        <w:rPr>
          <w:rFonts w:ascii="Times New Roman" w:hAnsi="Times New Roman"/>
        </w:rPr>
        <w:t xml:space="preserve"> </w:t>
      </w:r>
      <w:proofErr w:type="spellStart"/>
      <w:r w:rsidRPr="00A33C82">
        <w:rPr>
          <w:rFonts w:ascii="Times New Roman" w:hAnsi="Times New Roman"/>
        </w:rPr>
        <w:t>днів</w:t>
      </w:r>
      <w:proofErr w:type="spellEnd"/>
      <w:r w:rsidRPr="00A33C82">
        <w:rPr>
          <w:rFonts w:ascii="Times New Roman" w:hAnsi="Times New Roman"/>
        </w:rPr>
        <w:t xml:space="preserve"> </w:t>
      </w:r>
      <w:proofErr w:type="spellStart"/>
      <w:r w:rsidRPr="00A33C82">
        <w:rPr>
          <w:rFonts w:ascii="Times New Roman" w:hAnsi="Times New Roman"/>
        </w:rPr>
        <w:t>безкоштовний</w:t>
      </w:r>
      <w:proofErr w:type="spellEnd"/>
      <w:r w:rsidRPr="00A33C82">
        <w:rPr>
          <w:rFonts w:ascii="Times New Roman" w:hAnsi="Times New Roman"/>
        </w:rPr>
        <w:t xml:space="preserve"> </w:t>
      </w:r>
      <w:proofErr w:type="spellStart"/>
      <w:r w:rsidRPr="00A33C82">
        <w:rPr>
          <w:rFonts w:ascii="Times New Roman" w:hAnsi="Times New Roman"/>
        </w:rPr>
        <w:t>обмін</w:t>
      </w:r>
      <w:proofErr w:type="spellEnd"/>
      <w:r w:rsidRPr="00A33C82">
        <w:rPr>
          <w:rFonts w:ascii="Times New Roman" w:hAnsi="Times New Roman"/>
        </w:rPr>
        <w:t xml:space="preserve"> </w:t>
      </w:r>
      <w:proofErr w:type="spellStart"/>
      <w:r w:rsidRPr="00A33C82">
        <w:rPr>
          <w:rFonts w:ascii="Times New Roman" w:hAnsi="Times New Roman"/>
        </w:rPr>
        <w:t>талонів</w:t>
      </w:r>
      <w:proofErr w:type="spellEnd"/>
      <w:r w:rsidRPr="00A33C82">
        <w:rPr>
          <w:rFonts w:ascii="Times New Roman" w:hAnsi="Times New Roman"/>
        </w:rPr>
        <w:t>/</w:t>
      </w:r>
      <w:proofErr w:type="spellStart"/>
      <w:r w:rsidRPr="00A33C82">
        <w:rPr>
          <w:rFonts w:ascii="Times New Roman" w:hAnsi="Times New Roman"/>
        </w:rPr>
        <w:t>скретч-карток</w:t>
      </w:r>
      <w:proofErr w:type="spellEnd"/>
      <w:r w:rsidRPr="00A33C82">
        <w:rPr>
          <w:rFonts w:ascii="Times New Roman" w:hAnsi="Times New Roman"/>
        </w:rPr>
        <w:t xml:space="preserve"> </w:t>
      </w:r>
      <w:proofErr w:type="spellStart"/>
      <w:r w:rsidRPr="00A33C82">
        <w:rPr>
          <w:rFonts w:ascii="Times New Roman" w:hAnsi="Times New Roman"/>
        </w:rPr>
        <w:t>або</w:t>
      </w:r>
      <w:proofErr w:type="spellEnd"/>
      <w:r w:rsidRPr="00A33C82">
        <w:rPr>
          <w:rFonts w:ascii="Times New Roman" w:hAnsi="Times New Roman"/>
        </w:rPr>
        <w:t xml:space="preserve"> аналог </w:t>
      </w:r>
      <w:proofErr w:type="spellStart"/>
      <w:r w:rsidRPr="00A33C82">
        <w:rPr>
          <w:rFonts w:ascii="Times New Roman" w:hAnsi="Times New Roman"/>
        </w:rPr>
        <w:t>рівнозначного</w:t>
      </w:r>
      <w:proofErr w:type="spellEnd"/>
      <w:r w:rsidRPr="00A33C82">
        <w:rPr>
          <w:rFonts w:ascii="Times New Roman" w:hAnsi="Times New Roman"/>
        </w:rPr>
        <w:t xml:space="preserve"> </w:t>
      </w:r>
      <w:proofErr w:type="spellStart"/>
      <w:r w:rsidRPr="00A33C82">
        <w:rPr>
          <w:rFonts w:ascii="Times New Roman" w:hAnsi="Times New Roman"/>
        </w:rPr>
        <w:t>номіналу</w:t>
      </w:r>
      <w:proofErr w:type="spellEnd"/>
      <w:r w:rsidRPr="00A33C82">
        <w:rPr>
          <w:rFonts w:ascii="Times New Roman" w:hAnsi="Times New Roman"/>
        </w:rPr>
        <w:t xml:space="preserve"> без </w:t>
      </w:r>
      <w:proofErr w:type="spellStart"/>
      <w:r w:rsidRPr="00A33C82">
        <w:rPr>
          <w:rFonts w:ascii="Times New Roman" w:hAnsi="Times New Roman"/>
        </w:rPr>
        <w:t>врахування</w:t>
      </w:r>
      <w:proofErr w:type="spellEnd"/>
      <w:r w:rsidRPr="00A33C82">
        <w:rPr>
          <w:rFonts w:ascii="Times New Roman" w:hAnsi="Times New Roman"/>
        </w:rPr>
        <w:t xml:space="preserve"> </w:t>
      </w:r>
      <w:proofErr w:type="spellStart"/>
      <w:r w:rsidRPr="00A33C82">
        <w:rPr>
          <w:rFonts w:ascii="Times New Roman" w:hAnsi="Times New Roman"/>
        </w:rPr>
        <w:t>коливання</w:t>
      </w:r>
      <w:proofErr w:type="spellEnd"/>
      <w:r w:rsidRPr="00A33C82">
        <w:rPr>
          <w:rFonts w:ascii="Times New Roman" w:hAnsi="Times New Roman"/>
        </w:rPr>
        <w:t xml:space="preserve"> </w:t>
      </w:r>
      <w:proofErr w:type="spellStart"/>
      <w:r w:rsidRPr="00A33C82">
        <w:rPr>
          <w:rFonts w:ascii="Times New Roman" w:hAnsi="Times New Roman"/>
        </w:rPr>
        <w:t>ціни</w:t>
      </w:r>
      <w:proofErr w:type="spellEnd"/>
      <w:r w:rsidRPr="00A33C82">
        <w:rPr>
          <w:rFonts w:ascii="Times New Roman" w:hAnsi="Times New Roman"/>
        </w:rPr>
        <w:t xml:space="preserve">, </w:t>
      </w:r>
      <w:proofErr w:type="spellStart"/>
      <w:r w:rsidRPr="00A33C82">
        <w:rPr>
          <w:rFonts w:ascii="Times New Roman" w:hAnsi="Times New Roman"/>
        </w:rPr>
        <w:t>протягом</w:t>
      </w:r>
      <w:proofErr w:type="spellEnd"/>
      <w:r w:rsidRPr="00A33C82">
        <w:rPr>
          <w:rFonts w:ascii="Times New Roman" w:hAnsi="Times New Roman"/>
        </w:rPr>
        <w:t xml:space="preserve"> </w:t>
      </w:r>
      <w:proofErr w:type="spellStart"/>
      <w:r w:rsidRPr="00A33C82">
        <w:rPr>
          <w:rFonts w:ascii="Times New Roman" w:hAnsi="Times New Roman"/>
        </w:rPr>
        <w:t>дії</w:t>
      </w:r>
      <w:proofErr w:type="spellEnd"/>
      <w:r w:rsidRPr="00A33C82">
        <w:rPr>
          <w:rFonts w:ascii="Times New Roman" w:hAnsi="Times New Roman"/>
        </w:rPr>
        <w:t xml:space="preserve"> Договору так і </w:t>
      </w:r>
      <w:proofErr w:type="spellStart"/>
      <w:r w:rsidRPr="00A33C82">
        <w:rPr>
          <w:rFonts w:ascii="Times New Roman" w:hAnsi="Times New Roman"/>
        </w:rPr>
        <w:t>впродовж</w:t>
      </w:r>
      <w:proofErr w:type="spellEnd"/>
      <w:r w:rsidRPr="00A33C82">
        <w:rPr>
          <w:rFonts w:ascii="Times New Roman" w:hAnsi="Times New Roman"/>
        </w:rPr>
        <w:t xml:space="preserve"> не </w:t>
      </w:r>
      <w:proofErr w:type="spellStart"/>
      <w:r w:rsidRPr="00A33C82">
        <w:rPr>
          <w:rFonts w:ascii="Times New Roman" w:hAnsi="Times New Roman"/>
        </w:rPr>
        <w:t>менше</w:t>
      </w:r>
      <w:proofErr w:type="spellEnd"/>
      <w:r w:rsidRPr="00A33C82">
        <w:rPr>
          <w:rFonts w:ascii="Times New Roman" w:hAnsi="Times New Roman"/>
        </w:rPr>
        <w:t xml:space="preserve"> одного року з дня </w:t>
      </w:r>
      <w:proofErr w:type="spellStart"/>
      <w:r w:rsidRPr="00A33C82">
        <w:rPr>
          <w:rFonts w:ascii="Times New Roman" w:hAnsi="Times New Roman"/>
        </w:rPr>
        <w:t>постачання</w:t>
      </w:r>
      <w:proofErr w:type="spellEnd"/>
      <w:r w:rsidRPr="00A33C82">
        <w:rPr>
          <w:rFonts w:ascii="Times New Roman" w:hAnsi="Times New Roman"/>
        </w:rPr>
        <w:t xml:space="preserve"> </w:t>
      </w:r>
      <w:proofErr w:type="spellStart"/>
      <w:r w:rsidRPr="00A33C82">
        <w:rPr>
          <w:rFonts w:ascii="Times New Roman" w:hAnsi="Times New Roman"/>
        </w:rPr>
        <w:t>талонів</w:t>
      </w:r>
      <w:proofErr w:type="spellEnd"/>
      <w:r w:rsidRPr="00A33C82">
        <w:rPr>
          <w:rFonts w:ascii="Times New Roman" w:hAnsi="Times New Roman"/>
        </w:rPr>
        <w:t>/</w:t>
      </w:r>
      <w:proofErr w:type="spellStart"/>
      <w:r w:rsidRPr="00A33C82">
        <w:rPr>
          <w:rFonts w:ascii="Times New Roman" w:hAnsi="Times New Roman"/>
        </w:rPr>
        <w:t>скретч-карток</w:t>
      </w:r>
      <w:proofErr w:type="spellEnd"/>
      <w:r w:rsidRPr="00A33C82">
        <w:rPr>
          <w:rFonts w:ascii="Times New Roman" w:hAnsi="Times New Roman"/>
        </w:rPr>
        <w:t xml:space="preserve"> </w:t>
      </w:r>
      <w:proofErr w:type="spellStart"/>
      <w:r w:rsidRPr="00A33C82">
        <w:rPr>
          <w:rFonts w:ascii="Times New Roman" w:hAnsi="Times New Roman"/>
        </w:rPr>
        <w:t>або</w:t>
      </w:r>
      <w:proofErr w:type="spellEnd"/>
      <w:r w:rsidRPr="00A33C82">
        <w:rPr>
          <w:rFonts w:ascii="Times New Roman" w:hAnsi="Times New Roman"/>
        </w:rPr>
        <w:t xml:space="preserve"> аналогу.</w:t>
      </w:r>
    </w:p>
    <w:p w:rsidR="00A33C82" w:rsidRPr="00A33C82" w:rsidRDefault="00A33C82" w:rsidP="00A33C82">
      <w:pPr>
        <w:pStyle w:val="Standard"/>
        <w:jc w:val="both"/>
        <w:rPr>
          <w:rFonts w:ascii="Times New Roman" w:hAnsi="Times New Roman" w:cs="Times New Roman"/>
        </w:rPr>
      </w:pPr>
      <w:proofErr w:type="spellStart"/>
      <w:r w:rsidRPr="00A33C82">
        <w:rPr>
          <w:rFonts w:ascii="Times New Roman" w:hAnsi="Times New Roman" w:cs="Times New Roman"/>
        </w:rPr>
        <w:t>Талони</w:t>
      </w:r>
      <w:proofErr w:type="spellEnd"/>
      <w:r w:rsidRPr="00A33C82">
        <w:rPr>
          <w:rFonts w:ascii="Times New Roman" w:hAnsi="Times New Roman" w:cs="Times New Roman"/>
        </w:rPr>
        <w:t>/</w:t>
      </w:r>
      <w:proofErr w:type="spellStart"/>
      <w:r w:rsidRPr="00A33C82">
        <w:rPr>
          <w:rFonts w:ascii="Times New Roman" w:hAnsi="Times New Roman" w:cs="Times New Roman"/>
        </w:rPr>
        <w:t>скретч-картки</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або</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їх</w:t>
      </w:r>
      <w:proofErr w:type="spellEnd"/>
      <w:r w:rsidRPr="00A33C82">
        <w:rPr>
          <w:rFonts w:ascii="Times New Roman" w:hAnsi="Times New Roman" w:cs="Times New Roman"/>
        </w:rPr>
        <w:t xml:space="preserve"> аналоги </w:t>
      </w:r>
      <w:proofErr w:type="spellStart"/>
      <w:r w:rsidRPr="00A33C82">
        <w:rPr>
          <w:rFonts w:ascii="Times New Roman" w:hAnsi="Times New Roman" w:cs="Times New Roman"/>
        </w:rPr>
        <w:t>повинні</w:t>
      </w:r>
      <w:proofErr w:type="spellEnd"/>
      <w:r w:rsidRPr="00A33C82">
        <w:rPr>
          <w:rFonts w:ascii="Times New Roman" w:hAnsi="Times New Roman" w:cs="Times New Roman"/>
        </w:rPr>
        <w:t xml:space="preserve"> бути </w:t>
      </w:r>
      <w:proofErr w:type="spellStart"/>
      <w:r w:rsidRPr="00A33C82">
        <w:rPr>
          <w:rFonts w:ascii="Times New Roman" w:hAnsi="Times New Roman" w:cs="Times New Roman"/>
        </w:rPr>
        <w:t>номіналом</w:t>
      </w:r>
      <w:proofErr w:type="spellEnd"/>
      <w:r w:rsidRPr="00A33C82">
        <w:rPr>
          <w:rFonts w:ascii="Times New Roman" w:hAnsi="Times New Roman" w:cs="Times New Roman"/>
        </w:rPr>
        <w:t xml:space="preserve"> 10, </w:t>
      </w:r>
      <w:smartTag w:uri="urn:schemas-microsoft-com:office:smarttags" w:element="metricconverter">
        <w:smartTagPr>
          <w:attr w:name="ProductID" w:val="20 л"/>
        </w:smartTagPr>
        <w:r w:rsidRPr="00A33C82">
          <w:rPr>
            <w:rFonts w:ascii="Times New Roman" w:hAnsi="Times New Roman" w:cs="Times New Roman"/>
          </w:rPr>
          <w:t>20 л</w:t>
        </w:r>
      </w:smartTag>
      <w:r w:rsidRPr="00A33C82">
        <w:rPr>
          <w:rFonts w:ascii="Times New Roman" w:hAnsi="Times New Roman" w:cs="Times New Roman"/>
        </w:rPr>
        <w:t xml:space="preserve">., </w:t>
      </w:r>
      <w:proofErr w:type="spellStart"/>
      <w:r w:rsidRPr="00A33C82">
        <w:rPr>
          <w:rFonts w:ascii="Times New Roman" w:hAnsi="Times New Roman" w:cs="Times New Roman"/>
        </w:rPr>
        <w:t>мати</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термін</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дії</w:t>
      </w:r>
      <w:proofErr w:type="spellEnd"/>
      <w:r w:rsidRPr="00A33C82">
        <w:rPr>
          <w:rFonts w:ascii="Times New Roman" w:hAnsi="Times New Roman" w:cs="Times New Roman"/>
        </w:rPr>
        <w:t xml:space="preserve"> не </w:t>
      </w:r>
      <w:proofErr w:type="spellStart"/>
      <w:r w:rsidRPr="00A33C82">
        <w:rPr>
          <w:rFonts w:ascii="Times New Roman" w:hAnsi="Times New Roman" w:cs="Times New Roman"/>
        </w:rPr>
        <w:t>менше</w:t>
      </w:r>
      <w:proofErr w:type="spellEnd"/>
      <w:r w:rsidRPr="00A33C82">
        <w:rPr>
          <w:rFonts w:ascii="Times New Roman" w:hAnsi="Times New Roman" w:cs="Times New Roman"/>
        </w:rPr>
        <w:t xml:space="preserve"> одного року з моменту </w:t>
      </w:r>
      <w:proofErr w:type="spellStart"/>
      <w:r w:rsidRPr="00A33C82">
        <w:rPr>
          <w:rFonts w:ascii="Times New Roman" w:hAnsi="Times New Roman" w:cs="Times New Roman"/>
        </w:rPr>
        <w:t>їх</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отримання</w:t>
      </w:r>
      <w:proofErr w:type="spellEnd"/>
      <w:r w:rsidRPr="00A33C82">
        <w:rPr>
          <w:rFonts w:ascii="Times New Roman" w:hAnsi="Times New Roman" w:cs="Times New Roman"/>
        </w:rPr>
        <w:t xml:space="preserve"> та з </w:t>
      </w:r>
      <w:proofErr w:type="spellStart"/>
      <w:r w:rsidRPr="00A33C82">
        <w:rPr>
          <w:rFonts w:ascii="Times New Roman" w:hAnsi="Times New Roman" w:cs="Times New Roman"/>
        </w:rPr>
        <w:t>обов'язково</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передбаченою</w:t>
      </w:r>
      <w:proofErr w:type="spellEnd"/>
      <w:r w:rsidRPr="00A33C82">
        <w:rPr>
          <w:rFonts w:ascii="Times New Roman" w:hAnsi="Times New Roman" w:cs="Times New Roman"/>
        </w:rPr>
        <w:t xml:space="preserve"> </w:t>
      </w:r>
      <w:proofErr w:type="spellStart"/>
      <w:proofErr w:type="gramStart"/>
      <w:r w:rsidRPr="00A33C82">
        <w:rPr>
          <w:rFonts w:ascii="Times New Roman" w:hAnsi="Times New Roman" w:cs="Times New Roman"/>
        </w:rPr>
        <w:t>можливістю</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гарантованого</w:t>
      </w:r>
      <w:proofErr w:type="spellEnd"/>
      <w:proofErr w:type="gramEnd"/>
      <w:r w:rsidRPr="00A33C82">
        <w:rPr>
          <w:rFonts w:ascii="Times New Roman" w:hAnsi="Times New Roman" w:cs="Times New Roman"/>
        </w:rPr>
        <w:t xml:space="preserve"> </w:t>
      </w:r>
      <w:proofErr w:type="spellStart"/>
      <w:r w:rsidRPr="00A33C82">
        <w:rPr>
          <w:rFonts w:ascii="Times New Roman" w:hAnsi="Times New Roman" w:cs="Times New Roman"/>
        </w:rPr>
        <w:t>продовження</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їх</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терміну</w:t>
      </w:r>
      <w:proofErr w:type="spellEnd"/>
    </w:p>
    <w:p w:rsidR="00A33C82" w:rsidRPr="00A33C82" w:rsidRDefault="00A33C82" w:rsidP="00A33C82">
      <w:pPr>
        <w:pStyle w:val="Standard"/>
        <w:jc w:val="both"/>
        <w:rPr>
          <w:rFonts w:ascii="Times New Roman" w:hAnsi="Times New Roman" w:cs="Times New Roman"/>
        </w:rPr>
      </w:pPr>
      <w:r w:rsidRPr="00A33C82">
        <w:rPr>
          <w:rFonts w:ascii="Times New Roman" w:hAnsi="Times New Roman" w:cs="Times New Roman"/>
          <w:lang w:val="uk-UA"/>
        </w:rPr>
        <w:t xml:space="preserve">Також учасник надає копії, засвідчені учасником, або оригінали зразків талонів, що відповідають предмету закупівлі У разі якщо Учасник є емітентом талонів (бланків-дозволів, карток та ін.), то такий Учасник повинен надати документи, що підтверджують використання Учасником торгівельної марки на території України, що використовується або розміщена на бланках дозволах, талонах, АЗС. </w:t>
      </w:r>
      <w:r w:rsidRPr="00A33C82">
        <w:rPr>
          <w:rFonts w:ascii="Times New Roman" w:hAnsi="Times New Roman" w:cs="Times New Roman"/>
        </w:rPr>
        <w:t xml:space="preserve">В </w:t>
      </w:r>
      <w:proofErr w:type="spellStart"/>
      <w:r w:rsidRPr="00A33C82">
        <w:rPr>
          <w:rFonts w:ascii="Times New Roman" w:hAnsi="Times New Roman" w:cs="Times New Roman"/>
        </w:rPr>
        <w:t>разі</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якщо</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Учасник</w:t>
      </w:r>
      <w:proofErr w:type="spellEnd"/>
      <w:r w:rsidRPr="00A33C82">
        <w:rPr>
          <w:rFonts w:ascii="Times New Roman" w:hAnsi="Times New Roman" w:cs="Times New Roman"/>
        </w:rPr>
        <w:t xml:space="preserve"> не є </w:t>
      </w:r>
      <w:proofErr w:type="spellStart"/>
      <w:r w:rsidRPr="00A33C82">
        <w:rPr>
          <w:rFonts w:ascii="Times New Roman" w:hAnsi="Times New Roman" w:cs="Times New Roman"/>
        </w:rPr>
        <w:t>емітентом</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талонів</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бланків-дозволів</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карток</w:t>
      </w:r>
      <w:proofErr w:type="spellEnd"/>
      <w:r w:rsidRPr="00A33C82">
        <w:rPr>
          <w:rFonts w:ascii="Times New Roman" w:hAnsi="Times New Roman" w:cs="Times New Roman"/>
        </w:rPr>
        <w:t xml:space="preserve"> та </w:t>
      </w:r>
      <w:proofErr w:type="spellStart"/>
      <w:r w:rsidRPr="00A33C82">
        <w:rPr>
          <w:rFonts w:ascii="Times New Roman" w:hAnsi="Times New Roman" w:cs="Times New Roman"/>
        </w:rPr>
        <w:t>ін</w:t>
      </w:r>
      <w:proofErr w:type="spellEnd"/>
      <w:r w:rsidRPr="00A33C82">
        <w:rPr>
          <w:rFonts w:ascii="Times New Roman" w:hAnsi="Times New Roman" w:cs="Times New Roman"/>
        </w:rPr>
        <w:t xml:space="preserve">.), то </w:t>
      </w:r>
      <w:proofErr w:type="spellStart"/>
      <w:r w:rsidRPr="00A33C82">
        <w:rPr>
          <w:rFonts w:ascii="Times New Roman" w:hAnsi="Times New Roman" w:cs="Times New Roman"/>
        </w:rPr>
        <w:t>такий</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Учасник</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зобов'язаний</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надати</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письмовий</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дозвіл</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емітента</w:t>
      </w:r>
      <w:proofErr w:type="spellEnd"/>
      <w:r w:rsidRPr="00A33C82">
        <w:rPr>
          <w:rFonts w:ascii="Times New Roman" w:hAnsi="Times New Roman" w:cs="Times New Roman"/>
        </w:rPr>
        <w:t xml:space="preserve"> таких </w:t>
      </w:r>
      <w:proofErr w:type="spellStart"/>
      <w:r w:rsidRPr="00A33C82">
        <w:rPr>
          <w:rFonts w:ascii="Times New Roman" w:hAnsi="Times New Roman" w:cs="Times New Roman"/>
        </w:rPr>
        <w:t>талонів</w:t>
      </w:r>
      <w:proofErr w:type="spellEnd"/>
      <w:r w:rsidRPr="00A33C82">
        <w:rPr>
          <w:rFonts w:ascii="Times New Roman" w:hAnsi="Times New Roman" w:cs="Times New Roman"/>
        </w:rPr>
        <w:t xml:space="preserve">, на </w:t>
      </w:r>
      <w:proofErr w:type="spellStart"/>
      <w:r w:rsidRPr="00A33C82">
        <w:rPr>
          <w:rFonts w:ascii="Times New Roman" w:hAnsi="Times New Roman" w:cs="Times New Roman"/>
        </w:rPr>
        <w:t>використання</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їх</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Учасником</w:t>
      </w:r>
      <w:proofErr w:type="spellEnd"/>
      <w:r w:rsidRPr="00A33C82">
        <w:rPr>
          <w:rFonts w:ascii="Times New Roman" w:hAnsi="Times New Roman" w:cs="Times New Roman"/>
        </w:rPr>
        <w:t xml:space="preserve"> для </w:t>
      </w:r>
      <w:proofErr w:type="spellStart"/>
      <w:r w:rsidRPr="00A33C82">
        <w:rPr>
          <w:rFonts w:ascii="Times New Roman" w:hAnsi="Times New Roman" w:cs="Times New Roman"/>
        </w:rPr>
        <w:t>виконання</w:t>
      </w:r>
      <w:proofErr w:type="spellEnd"/>
      <w:r w:rsidRPr="00A33C82">
        <w:rPr>
          <w:rFonts w:ascii="Times New Roman" w:hAnsi="Times New Roman" w:cs="Times New Roman"/>
        </w:rPr>
        <w:t xml:space="preserve"> умов Договору (на </w:t>
      </w:r>
      <w:proofErr w:type="spellStart"/>
      <w:r w:rsidRPr="00A33C82">
        <w:rPr>
          <w:rFonts w:ascii="Times New Roman" w:hAnsi="Times New Roman" w:cs="Times New Roman"/>
        </w:rPr>
        <w:t>постачання</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палива</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між</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Учасником</w:t>
      </w:r>
      <w:proofErr w:type="spellEnd"/>
      <w:r w:rsidRPr="00A33C82">
        <w:rPr>
          <w:rFonts w:ascii="Times New Roman" w:hAnsi="Times New Roman" w:cs="Times New Roman"/>
        </w:rPr>
        <w:t xml:space="preserve"> та </w:t>
      </w:r>
      <w:proofErr w:type="spellStart"/>
      <w:r w:rsidRPr="00A33C82">
        <w:rPr>
          <w:rFonts w:ascii="Times New Roman" w:hAnsi="Times New Roman" w:cs="Times New Roman"/>
        </w:rPr>
        <w:t>Замовником</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Письмовий</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дозвіл</w:t>
      </w:r>
      <w:proofErr w:type="spellEnd"/>
      <w:r w:rsidRPr="00A33C82">
        <w:rPr>
          <w:rFonts w:ascii="Times New Roman" w:hAnsi="Times New Roman" w:cs="Times New Roman"/>
        </w:rPr>
        <w:t xml:space="preserve"> повинен </w:t>
      </w:r>
      <w:proofErr w:type="spellStart"/>
      <w:r w:rsidRPr="00A33C82">
        <w:rPr>
          <w:rFonts w:ascii="Times New Roman" w:hAnsi="Times New Roman" w:cs="Times New Roman"/>
        </w:rPr>
        <w:t>містити</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b/>
          <w:bCs/>
          <w:i/>
          <w:iCs/>
        </w:rPr>
        <w:t>накладений</w:t>
      </w:r>
      <w:proofErr w:type="spellEnd"/>
      <w:r w:rsidRPr="00A33C82">
        <w:rPr>
          <w:rFonts w:ascii="Times New Roman" w:hAnsi="Times New Roman" w:cs="Times New Roman"/>
          <w:b/>
          <w:bCs/>
          <w:i/>
          <w:iCs/>
        </w:rPr>
        <w:t xml:space="preserve"> </w:t>
      </w:r>
      <w:proofErr w:type="spellStart"/>
      <w:r w:rsidRPr="00A33C82">
        <w:rPr>
          <w:rFonts w:ascii="Times New Roman" w:hAnsi="Times New Roman" w:cs="Times New Roman"/>
          <w:b/>
          <w:bCs/>
          <w:i/>
          <w:iCs/>
        </w:rPr>
        <w:t>електронний</w:t>
      </w:r>
      <w:proofErr w:type="spellEnd"/>
      <w:r w:rsidRPr="00A33C82">
        <w:rPr>
          <w:rFonts w:ascii="Times New Roman" w:hAnsi="Times New Roman" w:cs="Times New Roman"/>
          <w:b/>
          <w:bCs/>
          <w:i/>
          <w:iCs/>
        </w:rPr>
        <w:t xml:space="preserve"> </w:t>
      </w:r>
      <w:proofErr w:type="spellStart"/>
      <w:r w:rsidRPr="00A33C82">
        <w:rPr>
          <w:rFonts w:ascii="Times New Roman" w:hAnsi="Times New Roman" w:cs="Times New Roman"/>
          <w:b/>
          <w:bCs/>
          <w:i/>
          <w:iCs/>
        </w:rPr>
        <w:t>підпис</w:t>
      </w:r>
      <w:proofErr w:type="spellEnd"/>
      <w:r w:rsidRPr="00A33C82">
        <w:rPr>
          <w:rFonts w:ascii="Times New Roman" w:hAnsi="Times New Roman" w:cs="Times New Roman"/>
          <w:b/>
          <w:bCs/>
          <w:i/>
          <w:iCs/>
        </w:rPr>
        <w:t xml:space="preserve"> (</w:t>
      </w:r>
      <w:proofErr w:type="spellStart"/>
      <w:r w:rsidRPr="00A33C82">
        <w:rPr>
          <w:rFonts w:ascii="Times New Roman" w:hAnsi="Times New Roman" w:cs="Times New Roman"/>
          <w:b/>
          <w:bCs/>
          <w:i/>
          <w:iCs/>
        </w:rPr>
        <w:t>або</w:t>
      </w:r>
      <w:proofErr w:type="spellEnd"/>
      <w:r w:rsidRPr="00A33C82">
        <w:rPr>
          <w:rFonts w:ascii="Times New Roman" w:hAnsi="Times New Roman" w:cs="Times New Roman"/>
          <w:b/>
          <w:bCs/>
          <w:i/>
          <w:iCs/>
        </w:rPr>
        <w:t xml:space="preserve"> </w:t>
      </w:r>
      <w:proofErr w:type="spellStart"/>
      <w:r w:rsidRPr="00A33C82">
        <w:rPr>
          <w:rFonts w:ascii="Times New Roman" w:hAnsi="Times New Roman" w:cs="Times New Roman"/>
          <w:b/>
          <w:bCs/>
          <w:i/>
          <w:iCs/>
        </w:rPr>
        <w:t>кваліфікований</w:t>
      </w:r>
      <w:proofErr w:type="spellEnd"/>
      <w:r w:rsidRPr="00A33C82">
        <w:rPr>
          <w:rFonts w:ascii="Times New Roman" w:hAnsi="Times New Roman" w:cs="Times New Roman"/>
          <w:b/>
          <w:bCs/>
          <w:i/>
          <w:iCs/>
        </w:rPr>
        <w:t xml:space="preserve"> </w:t>
      </w:r>
      <w:proofErr w:type="spellStart"/>
      <w:r w:rsidRPr="00A33C82">
        <w:rPr>
          <w:rFonts w:ascii="Times New Roman" w:hAnsi="Times New Roman" w:cs="Times New Roman"/>
          <w:b/>
          <w:bCs/>
          <w:i/>
          <w:iCs/>
        </w:rPr>
        <w:t>електронний</w:t>
      </w:r>
      <w:proofErr w:type="spellEnd"/>
      <w:r w:rsidRPr="00A33C82">
        <w:rPr>
          <w:rFonts w:ascii="Times New Roman" w:hAnsi="Times New Roman" w:cs="Times New Roman"/>
          <w:b/>
          <w:bCs/>
          <w:i/>
          <w:iCs/>
        </w:rPr>
        <w:t xml:space="preserve"> </w:t>
      </w:r>
      <w:proofErr w:type="spellStart"/>
      <w:r w:rsidRPr="00A33C82">
        <w:rPr>
          <w:rFonts w:ascii="Times New Roman" w:hAnsi="Times New Roman" w:cs="Times New Roman"/>
          <w:b/>
          <w:bCs/>
          <w:i/>
          <w:iCs/>
        </w:rPr>
        <w:t>підпис</w:t>
      </w:r>
      <w:proofErr w:type="spellEnd"/>
      <w:r w:rsidRPr="00A33C82">
        <w:rPr>
          <w:rFonts w:ascii="Times New Roman" w:hAnsi="Times New Roman" w:cs="Times New Roman"/>
          <w:b/>
          <w:bCs/>
          <w:i/>
          <w:iCs/>
        </w:rPr>
        <w:t xml:space="preserve">) </w:t>
      </w:r>
      <w:proofErr w:type="spellStart"/>
      <w:r w:rsidRPr="00A33C82">
        <w:rPr>
          <w:rFonts w:ascii="Times New Roman" w:hAnsi="Times New Roman" w:cs="Times New Roman"/>
          <w:b/>
          <w:bCs/>
          <w:i/>
          <w:iCs/>
        </w:rPr>
        <w:t>емітента</w:t>
      </w:r>
      <w:proofErr w:type="spellEnd"/>
      <w:r w:rsidRPr="00A33C82">
        <w:rPr>
          <w:rFonts w:ascii="Times New Roman" w:hAnsi="Times New Roman" w:cs="Times New Roman"/>
          <w:b/>
          <w:bCs/>
          <w:i/>
          <w:iCs/>
        </w:rPr>
        <w:t>.</w:t>
      </w:r>
      <w:r w:rsidRPr="00A33C82">
        <w:rPr>
          <w:rFonts w:ascii="Times New Roman" w:hAnsi="Times New Roman" w:cs="Times New Roman"/>
        </w:rPr>
        <w:t xml:space="preserve"> А </w:t>
      </w:r>
      <w:proofErr w:type="spellStart"/>
      <w:r w:rsidRPr="00A33C82">
        <w:rPr>
          <w:rFonts w:ascii="Times New Roman" w:hAnsi="Times New Roman" w:cs="Times New Roman"/>
        </w:rPr>
        <w:t>також</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Учасник</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має</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надати</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копії</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зразків</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талонів</w:t>
      </w:r>
      <w:proofErr w:type="spellEnd"/>
      <w:r w:rsidRPr="00A33C82">
        <w:rPr>
          <w:rFonts w:ascii="Times New Roman" w:hAnsi="Times New Roman" w:cs="Times New Roman"/>
        </w:rPr>
        <w:t xml:space="preserve"> з </w:t>
      </w:r>
      <w:proofErr w:type="spellStart"/>
      <w:r w:rsidRPr="00A33C82">
        <w:rPr>
          <w:rFonts w:ascii="Times New Roman" w:hAnsi="Times New Roman" w:cs="Times New Roman"/>
        </w:rPr>
        <w:t>обох</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сторін</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що</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відповідає</w:t>
      </w:r>
      <w:proofErr w:type="spellEnd"/>
      <w:r w:rsidRPr="00A33C82">
        <w:rPr>
          <w:rFonts w:ascii="Times New Roman" w:hAnsi="Times New Roman" w:cs="Times New Roman"/>
        </w:rPr>
        <w:t xml:space="preserve"> предмету </w:t>
      </w:r>
      <w:proofErr w:type="spellStart"/>
      <w:r w:rsidRPr="00A33C82">
        <w:rPr>
          <w:rFonts w:ascii="Times New Roman" w:hAnsi="Times New Roman" w:cs="Times New Roman"/>
        </w:rPr>
        <w:t>закупівлі</w:t>
      </w:r>
      <w:proofErr w:type="spellEnd"/>
      <w:r w:rsidRPr="00A33C82">
        <w:rPr>
          <w:rFonts w:ascii="Times New Roman" w:hAnsi="Times New Roman" w:cs="Times New Roman"/>
        </w:rPr>
        <w:t>.</w:t>
      </w:r>
    </w:p>
    <w:p w:rsidR="00A33C82" w:rsidRPr="00A33C82" w:rsidRDefault="00A33C82" w:rsidP="00A33C82">
      <w:pPr>
        <w:pStyle w:val="Standard"/>
        <w:jc w:val="both"/>
        <w:rPr>
          <w:rFonts w:ascii="Times New Roman" w:hAnsi="Times New Roman" w:cs="Times New Roman"/>
        </w:rPr>
      </w:pPr>
      <w:r w:rsidRPr="00A33C82">
        <w:rPr>
          <w:rFonts w:ascii="Times New Roman" w:hAnsi="Times New Roman" w:cs="Times New Roman"/>
          <w:lang w:val="uk-UA"/>
        </w:rPr>
        <w:t xml:space="preserve"> </w:t>
      </w:r>
      <w:r w:rsidRPr="00A33C82">
        <w:rPr>
          <w:rFonts w:ascii="Times New Roman" w:hAnsi="Times New Roman" w:cs="Times New Roman"/>
        </w:rPr>
        <w:t>Бланк</w:t>
      </w:r>
      <w:r w:rsidRPr="00A33C82">
        <w:rPr>
          <w:rFonts w:ascii="Times New Roman" w:hAnsi="Times New Roman" w:cs="Times New Roman"/>
          <w:lang w:val="uk-UA"/>
        </w:rPr>
        <w:t>и</w:t>
      </w:r>
      <w:r w:rsidRPr="00A33C82">
        <w:rPr>
          <w:rFonts w:ascii="Times New Roman" w:hAnsi="Times New Roman" w:cs="Times New Roman"/>
        </w:rPr>
        <w:t>-</w:t>
      </w:r>
      <w:proofErr w:type="spellStart"/>
      <w:r w:rsidRPr="00A33C82">
        <w:rPr>
          <w:rFonts w:ascii="Times New Roman" w:hAnsi="Times New Roman" w:cs="Times New Roman"/>
        </w:rPr>
        <w:t>дозволи</w:t>
      </w:r>
      <w:proofErr w:type="spellEnd"/>
      <w:r w:rsidRPr="00A33C82">
        <w:rPr>
          <w:rFonts w:ascii="Times New Roman" w:hAnsi="Times New Roman" w:cs="Times New Roman"/>
        </w:rPr>
        <w:t>/</w:t>
      </w:r>
      <w:proofErr w:type="spellStart"/>
      <w:r w:rsidRPr="00A33C82">
        <w:rPr>
          <w:rFonts w:ascii="Times New Roman" w:hAnsi="Times New Roman" w:cs="Times New Roman"/>
        </w:rPr>
        <w:t>картки</w:t>
      </w:r>
      <w:proofErr w:type="spellEnd"/>
      <w:r w:rsidRPr="00A33C82">
        <w:rPr>
          <w:rFonts w:ascii="Times New Roman" w:hAnsi="Times New Roman" w:cs="Times New Roman"/>
        </w:rPr>
        <w:t xml:space="preserve"> на </w:t>
      </w:r>
      <w:proofErr w:type="spellStart"/>
      <w:r w:rsidRPr="00A33C82">
        <w:rPr>
          <w:rFonts w:ascii="Times New Roman" w:hAnsi="Times New Roman" w:cs="Times New Roman"/>
        </w:rPr>
        <w:t>пальне</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повинні</w:t>
      </w:r>
      <w:proofErr w:type="spellEnd"/>
      <w:r w:rsidRPr="00A33C82">
        <w:rPr>
          <w:rFonts w:ascii="Times New Roman" w:hAnsi="Times New Roman" w:cs="Times New Roman"/>
        </w:rPr>
        <w:t xml:space="preserve"> бути </w:t>
      </w:r>
      <w:proofErr w:type="spellStart"/>
      <w:r w:rsidRPr="00A33C82">
        <w:rPr>
          <w:rFonts w:ascii="Times New Roman" w:hAnsi="Times New Roman" w:cs="Times New Roman"/>
        </w:rPr>
        <w:t>єдиного</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зразку</w:t>
      </w:r>
      <w:proofErr w:type="spellEnd"/>
      <w:r w:rsidRPr="00A33C82">
        <w:rPr>
          <w:rFonts w:ascii="Times New Roman" w:hAnsi="Times New Roman" w:cs="Times New Roman"/>
        </w:rPr>
        <w:t xml:space="preserve"> та </w:t>
      </w:r>
      <w:proofErr w:type="spellStart"/>
      <w:r w:rsidRPr="00A33C82">
        <w:rPr>
          <w:rFonts w:ascii="Times New Roman" w:hAnsi="Times New Roman" w:cs="Times New Roman"/>
        </w:rPr>
        <w:t>повинні</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містити</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назву</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мережі</w:t>
      </w:r>
      <w:proofErr w:type="spellEnd"/>
      <w:r w:rsidRPr="00A33C82">
        <w:rPr>
          <w:rFonts w:ascii="Times New Roman" w:hAnsi="Times New Roman" w:cs="Times New Roman"/>
        </w:rPr>
        <w:t xml:space="preserve"> АЗС </w:t>
      </w:r>
      <w:proofErr w:type="spellStart"/>
      <w:r w:rsidRPr="00A33C82">
        <w:rPr>
          <w:rFonts w:ascii="Times New Roman" w:hAnsi="Times New Roman" w:cs="Times New Roman"/>
        </w:rPr>
        <w:t>або</w:t>
      </w:r>
      <w:proofErr w:type="spellEnd"/>
      <w:r w:rsidRPr="00A33C82">
        <w:rPr>
          <w:rFonts w:ascii="Times New Roman" w:hAnsi="Times New Roman" w:cs="Times New Roman"/>
        </w:rPr>
        <w:t xml:space="preserve"> бренд АЗС, на </w:t>
      </w:r>
      <w:proofErr w:type="spellStart"/>
      <w:r w:rsidRPr="00A33C82">
        <w:rPr>
          <w:rFonts w:ascii="Times New Roman" w:hAnsi="Times New Roman" w:cs="Times New Roman"/>
        </w:rPr>
        <w:t>яких</w:t>
      </w:r>
      <w:proofErr w:type="spellEnd"/>
      <w:r w:rsidRPr="00A33C82">
        <w:rPr>
          <w:rFonts w:ascii="Times New Roman" w:hAnsi="Times New Roman" w:cs="Times New Roman"/>
        </w:rPr>
        <w:t xml:space="preserve"> буде </w:t>
      </w:r>
      <w:proofErr w:type="spellStart"/>
      <w:r w:rsidRPr="00A33C82">
        <w:rPr>
          <w:rFonts w:ascii="Times New Roman" w:hAnsi="Times New Roman" w:cs="Times New Roman"/>
        </w:rPr>
        <w:t>здійснюватися</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відпуск</w:t>
      </w:r>
      <w:proofErr w:type="spellEnd"/>
      <w:r w:rsidRPr="00A33C82">
        <w:rPr>
          <w:rFonts w:ascii="Times New Roman" w:hAnsi="Times New Roman" w:cs="Times New Roman"/>
        </w:rPr>
        <w:t xml:space="preserve"> </w:t>
      </w:r>
      <w:proofErr w:type="spellStart"/>
      <w:r w:rsidRPr="00A33C82">
        <w:rPr>
          <w:rFonts w:ascii="Times New Roman" w:hAnsi="Times New Roman" w:cs="Times New Roman"/>
        </w:rPr>
        <w:t>палива</w:t>
      </w:r>
      <w:proofErr w:type="spellEnd"/>
    </w:p>
    <w:p w:rsidR="00A33C82" w:rsidRPr="00A33C82" w:rsidRDefault="00A33C82" w:rsidP="00A33C82">
      <w:pPr>
        <w:pStyle w:val="Standard"/>
        <w:jc w:val="both"/>
        <w:rPr>
          <w:rFonts w:ascii="Times New Roman" w:hAnsi="Times New Roman" w:cs="Times New Roman"/>
        </w:rPr>
      </w:pPr>
    </w:p>
    <w:p w:rsidR="00A33C82" w:rsidRPr="00A33C82" w:rsidRDefault="00A33C82" w:rsidP="00A33C82">
      <w:pPr>
        <w:tabs>
          <w:tab w:val="left" w:pos="-540"/>
        </w:tabs>
        <w:jc w:val="both"/>
        <w:rPr>
          <w:rFonts w:ascii="Times New Roman" w:hAnsi="Times New Roman"/>
          <w:lang w:eastAsia="ru-RU"/>
        </w:rPr>
      </w:pPr>
    </w:p>
    <w:p w:rsidR="00A33C82" w:rsidRPr="00A33C82" w:rsidRDefault="00A33C82" w:rsidP="00A33C82">
      <w:pPr>
        <w:tabs>
          <w:tab w:val="left" w:pos="-540"/>
        </w:tabs>
        <w:jc w:val="both"/>
        <w:rPr>
          <w:rFonts w:ascii="Times New Roman" w:hAnsi="Times New Roman"/>
          <w:lang w:eastAsia="ru-RU"/>
        </w:rPr>
      </w:pPr>
      <w:r w:rsidRPr="00A33C82">
        <w:rPr>
          <w:rFonts w:ascii="Times New Roman" w:hAnsi="Times New Roman"/>
          <w:lang w:eastAsia="ru-RU"/>
        </w:rPr>
        <w:t xml:space="preserve">5. </w:t>
      </w:r>
      <w:proofErr w:type="spellStart"/>
      <w:r w:rsidRPr="00A33C82">
        <w:rPr>
          <w:rFonts w:ascii="Times New Roman" w:hAnsi="Times New Roman"/>
          <w:lang w:eastAsia="ru-RU"/>
        </w:rPr>
        <w:t>Учасник</w:t>
      </w:r>
      <w:proofErr w:type="spellEnd"/>
      <w:r w:rsidRPr="00A33C82">
        <w:rPr>
          <w:rFonts w:ascii="Times New Roman" w:hAnsi="Times New Roman"/>
          <w:lang w:eastAsia="ru-RU"/>
        </w:rPr>
        <w:t xml:space="preserve"> </w:t>
      </w:r>
      <w:proofErr w:type="spellStart"/>
      <w:r w:rsidRPr="00A33C82">
        <w:rPr>
          <w:rFonts w:ascii="Times New Roman" w:hAnsi="Times New Roman"/>
          <w:lang w:eastAsia="ru-RU"/>
        </w:rPr>
        <w:t>гарантує</w:t>
      </w:r>
      <w:proofErr w:type="spellEnd"/>
      <w:r w:rsidRPr="00A33C82">
        <w:rPr>
          <w:rFonts w:ascii="Times New Roman" w:hAnsi="Times New Roman"/>
          <w:lang w:eastAsia="ru-RU"/>
        </w:rPr>
        <w:t xml:space="preserve">, </w:t>
      </w:r>
      <w:proofErr w:type="spellStart"/>
      <w:r w:rsidRPr="00A33C82">
        <w:rPr>
          <w:rFonts w:ascii="Times New Roman" w:hAnsi="Times New Roman"/>
          <w:lang w:eastAsia="ru-RU"/>
        </w:rPr>
        <w:t>що</w:t>
      </w:r>
      <w:proofErr w:type="spellEnd"/>
      <w:r w:rsidRPr="00A33C82">
        <w:rPr>
          <w:rFonts w:ascii="Times New Roman" w:hAnsi="Times New Roman"/>
          <w:lang w:eastAsia="ru-RU"/>
        </w:rPr>
        <w:t xml:space="preserve"> </w:t>
      </w:r>
      <w:proofErr w:type="spellStart"/>
      <w:r w:rsidRPr="00A33C82">
        <w:rPr>
          <w:rFonts w:ascii="Times New Roman" w:hAnsi="Times New Roman"/>
          <w:lang w:eastAsia="ru-RU"/>
        </w:rPr>
        <w:t>нафтопродукти</w:t>
      </w:r>
      <w:proofErr w:type="spellEnd"/>
      <w:r w:rsidRPr="00A33C82">
        <w:rPr>
          <w:rFonts w:ascii="Times New Roman" w:hAnsi="Times New Roman"/>
          <w:lang w:eastAsia="ru-RU"/>
        </w:rPr>
        <w:t xml:space="preserve"> є таким, </w:t>
      </w:r>
      <w:proofErr w:type="spellStart"/>
      <w:r w:rsidRPr="00A33C82">
        <w:rPr>
          <w:rFonts w:ascii="Times New Roman" w:hAnsi="Times New Roman"/>
          <w:lang w:eastAsia="ru-RU"/>
        </w:rPr>
        <w:t>що</w:t>
      </w:r>
      <w:proofErr w:type="spellEnd"/>
      <w:r w:rsidRPr="00A33C82">
        <w:rPr>
          <w:rFonts w:ascii="Times New Roman" w:hAnsi="Times New Roman"/>
          <w:lang w:eastAsia="ru-RU"/>
        </w:rPr>
        <w:t xml:space="preserve"> не </w:t>
      </w:r>
      <w:proofErr w:type="spellStart"/>
      <w:r w:rsidRPr="00A33C82">
        <w:rPr>
          <w:rFonts w:ascii="Times New Roman" w:hAnsi="Times New Roman"/>
          <w:lang w:eastAsia="ru-RU"/>
        </w:rPr>
        <w:t>мають</w:t>
      </w:r>
      <w:proofErr w:type="spellEnd"/>
      <w:r w:rsidRPr="00A33C82">
        <w:rPr>
          <w:rFonts w:ascii="Times New Roman" w:hAnsi="Times New Roman"/>
          <w:lang w:eastAsia="ru-RU"/>
        </w:rPr>
        <w:t xml:space="preserve"> негативного </w:t>
      </w:r>
      <w:proofErr w:type="spellStart"/>
      <w:r w:rsidRPr="00A33C82">
        <w:rPr>
          <w:rFonts w:ascii="Times New Roman" w:hAnsi="Times New Roman"/>
          <w:lang w:eastAsia="ru-RU"/>
        </w:rPr>
        <w:t>впливу</w:t>
      </w:r>
      <w:proofErr w:type="spellEnd"/>
      <w:r w:rsidRPr="00A33C82">
        <w:rPr>
          <w:rFonts w:ascii="Times New Roman" w:hAnsi="Times New Roman"/>
          <w:lang w:eastAsia="ru-RU"/>
        </w:rPr>
        <w:t xml:space="preserve"> на </w:t>
      </w:r>
      <w:proofErr w:type="spellStart"/>
      <w:r w:rsidRPr="00A33C82">
        <w:rPr>
          <w:rFonts w:ascii="Times New Roman" w:hAnsi="Times New Roman"/>
          <w:lang w:eastAsia="ru-RU"/>
        </w:rPr>
        <w:t>навколишнє</w:t>
      </w:r>
      <w:proofErr w:type="spellEnd"/>
      <w:r w:rsidRPr="00A33C82">
        <w:rPr>
          <w:rFonts w:ascii="Times New Roman" w:hAnsi="Times New Roman"/>
          <w:lang w:eastAsia="ru-RU"/>
        </w:rPr>
        <w:t xml:space="preserve"> </w:t>
      </w:r>
      <w:proofErr w:type="spellStart"/>
      <w:r w:rsidRPr="00A33C82">
        <w:rPr>
          <w:rFonts w:ascii="Times New Roman" w:hAnsi="Times New Roman"/>
          <w:lang w:eastAsia="ru-RU"/>
        </w:rPr>
        <w:t>довкілля</w:t>
      </w:r>
      <w:proofErr w:type="spellEnd"/>
      <w:r w:rsidRPr="00A33C82">
        <w:rPr>
          <w:rFonts w:ascii="Times New Roman" w:hAnsi="Times New Roman"/>
          <w:lang w:eastAsia="ru-RU"/>
        </w:rPr>
        <w:t xml:space="preserve"> та </w:t>
      </w:r>
      <w:proofErr w:type="spellStart"/>
      <w:r w:rsidRPr="00A33C82">
        <w:rPr>
          <w:rFonts w:ascii="Times New Roman" w:hAnsi="Times New Roman"/>
          <w:lang w:eastAsia="ru-RU"/>
        </w:rPr>
        <w:t>передбачає</w:t>
      </w:r>
      <w:proofErr w:type="spellEnd"/>
      <w:r w:rsidRPr="00A33C82">
        <w:rPr>
          <w:rFonts w:ascii="Times New Roman" w:hAnsi="Times New Roman"/>
          <w:lang w:eastAsia="ru-RU"/>
        </w:rPr>
        <w:t xml:space="preserve"> </w:t>
      </w:r>
      <w:proofErr w:type="spellStart"/>
      <w:r w:rsidRPr="00A33C82">
        <w:rPr>
          <w:rFonts w:ascii="Times New Roman" w:hAnsi="Times New Roman"/>
          <w:lang w:eastAsia="ru-RU"/>
        </w:rPr>
        <w:t>застосування</w:t>
      </w:r>
      <w:proofErr w:type="spellEnd"/>
      <w:r w:rsidRPr="00A33C82">
        <w:rPr>
          <w:rFonts w:ascii="Times New Roman" w:hAnsi="Times New Roman"/>
          <w:lang w:eastAsia="ru-RU"/>
        </w:rPr>
        <w:t xml:space="preserve"> </w:t>
      </w:r>
      <w:proofErr w:type="spellStart"/>
      <w:r w:rsidRPr="00A33C82">
        <w:rPr>
          <w:rFonts w:ascii="Times New Roman" w:hAnsi="Times New Roman"/>
          <w:lang w:eastAsia="ru-RU"/>
        </w:rPr>
        <w:t>необхідних</w:t>
      </w:r>
      <w:proofErr w:type="spellEnd"/>
      <w:r w:rsidRPr="00A33C82">
        <w:rPr>
          <w:rFonts w:ascii="Times New Roman" w:hAnsi="Times New Roman"/>
          <w:lang w:eastAsia="ru-RU"/>
        </w:rPr>
        <w:t xml:space="preserve"> </w:t>
      </w:r>
      <w:proofErr w:type="spellStart"/>
      <w:r w:rsidRPr="00A33C82">
        <w:rPr>
          <w:rFonts w:ascii="Times New Roman" w:hAnsi="Times New Roman"/>
          <w:lang w:eastAsia="ru-RU"/>
        </w:rPr>
        <w:t>заходів</w:t>
      </w:r>
      <w:proofErr w:type="spellEnd"/>
      <w:r w:rsidRPr="00A33C82">
        <w:rPr>
          <w:rFonts w:ascii="Times New Roman" w:hAnsi="Times New Roman"/>
          <w:lang w:eastAsia="ru-RU"/>
        </w:rPr>
        <w:t xml:space="preserve"> </w:t>
      </w:r>
      <w:proofErr w:type="spellStart"/>
      <w:r w:rsidRPr="00A33C82">
        <w:rPr>
          <w:rFonts w:ascii="Times New Roman" w:hAnsi="Times New Roman"/>
          <w:lang w:eastAsia="ru-RU"/>
        </w:rPr>
        <w:t>із</w:t>
      </w:r>
      <w:proofErr w:type="spellEnd"/>
      <w:r w:rsidRPr="00A33C82">
        <w:rPr>
          <w:rFonts w:ascii="Times New Roman" w:hAnsi="Times New Roman"/>
          <w:lang w:eastAsia="ru-RU"/>
        </w:rPr>
        <w:t xml:space="preserve"> </w:t>
      </w:r>
      <w:proofErr w:type="spellStart"/>
      <w:r w:rsidRPr="00A33C82">
        <w:rPr>
          <w:rFonts w:ascii="Times New Roman" w:hAnsi="Times New Roman"/>
          <w:lang w:eastAsia="ru-RU"/>
        </w:rPr>
        <w:t>захисту</w:t>
      </w:r>
      <w:proofErr w:type="spellEnd"/>
      <w:r w:rsidRPr="00A33C82">
        <w:rPr>
          <w:rFonts w:ascii="Times New Roman" w:hAnsi="Times New Roman"/>
          <w:lang w:eastAsia="ru-RU"/>
        </w:rPr>
        <w:t xml:space="preserve"> </w:t>
      </w:r>
      <w:proofErr w:type="spellStart"/>
      <w:r w:rsidRPr="00A33C82">
        <w:rPr>
          <w:rFonts w:ascii="Times New Roman" w:hAnsi="Times New Roman"/>
          <w:lang w:eastAsia="ru-RU"/>
        </w:rPr>
        <w:t>довкілля</w:t>
      </w:r>
      <w:proofErr w:type="spellEnd"/>
      <w:r w:rsidRPr="00A33C82">
        <w:rPr>
          <w:rFonts w:ascii="Times New Roman" w:hAnsi="Times New Roman"/>
          <w:lang w:eastAsia="ru-RU"/>
        </w:rPr>
        <w:t xml:space="preserve">, </w:t>
      </w:r>
      <w:proofErr w:type="spellStart"/>
      <w:r w:rsidRPr="00A33C82">
        <w:rPr>
          <w:rFonts w:ascii="Times New Roman" w:hAnsi="Times New Roman"/>
          <w:lang w:eastAsia="ru-RU"/>
        </w:rPr>
        <w:t>тобто</w:t>
      </w:r>
      <w:proofErr w:type="spellEnd"/>
      <w:r w:rsidRPr="00A33C82">
        <w:rPr>
          <w:rFonts w:ascii="Times New Roman" w:hAnsi="Times New Roman"/>
          <w:lang w:eastAsia="ru-RU"/>
        </w:rPr>
        <w:t xml:space="preserve"> </w:t>
      </w:r>
      <w:proofErr w:type="spellStart"/>
      <w:r w:rsidRPr="00A33C82">
        <w:rPr>
          <w:rFonts w:ascii="Times New Roman" w:hAnsi="Times New Roman"/>
          <w:lang w:eastAsia="ru-RU"/>
        </w:rPr>
        <w:t>учасник</w:t>
      </w:r>
      <w:proofErr w:type="spellEnd"/>
      <w:r w:rsidRPr="00A33C82">
        <w:rPr>
          <w:rFonts w:ascii="Times New Roman" w:hAnsi="Times New Roman"/>
          <w:lang w:eastAsia="ru-RU"/>
        </w:rPr>
        <w:t xml:space="preserve"> </w:t>
      </w:r>
      <w:proofErr w:type="spellStart"/>
      <w:r w:rsidRPr="00A33C82">
        <w:rPr>
          <w:rFonts w:ascii="Times New Roman" w:hAnsi="Times New Roman"/>
          <w:lang w:eastAsia="ru-RU"/>
        </w:rPr>
        <w:t>гарантує</w:t>
      </w:r>
      <w:proofErr w:type="spellEnd"/>
      <w:r w:rsidRPr="00A33C82">
        <w:rPr>
          <w:rFonts w:ascii="Times New Roman" w:hAnsi="Times New Roman"/>
          <w:lang w:eastAsia="ru-RU"/>
        </w:rPr>
        <w:t xml:space="preserve">, </w:t>
      </w:r>
      <w:proofErr w:type="spellStart"/>
      <w:r w:rsidRPr="00A33C82">
        <w:rPr>
          <w:rFonts w:ascii="Times New Roman" w:hAnsi="Times New Roman"/>
          <w:lang w:eastAsia="ru-RU"/>
        </w:rPr>
        <w:t>що</w:t>
      </w:r>
      <w:proofErr w:type="spellEnd"/>
      <w:r w:rsidRPr="00A33C82">
        <w:rPr>
          <w:rFonts w:ascii="Times New Roman" w:hAnsi="Times New Roman"/>
          <w:lang w:eastAsia="ru-RU"/>
        </w:rPr>
        <w:t xml:space="preserve"> </w:t>
      </w:r>
      <w:proofErr w:type="spellStart"/>
      <w:r w:rsidRPr="00A33C82">
        <w:rPr>
          <w:rFonts w:ascii="Times New Roman" w:hAnsi="Times New Roman"/>
          <w:lang w:eastAsia="ru-RU"/>
        </w:rPr>
        <w:t>технічні</w:t>
      </w:r>
      <w:proofErr w:type="spellEnd"/>
      <w:r w:rsidRPr="00A33C82">
        <w:rPr>
          <w:rFonts w:ascii="Times New Roman" w:hAnsi="Times New Roman"/>
          <w:lang w:eastAsia="ru-RU"/>
        </w:rPr>
        <w:t xml:space="preserve">, </w:t>
      </w:r>
      <w:proofErr w:type="spellStart"/>
      <w:r w:rsidRPr="00A33C82">
        <w:rPr>
          <w:rFonts w:ascii="Times New Roman" w:hAnsi="Times New Roman"/>
          <w:lang w:eastAsia="ru-RU"/>
        </w:rPr>
        <w:t>якісні</w:t>
      </w:r>
      <w:proofErr w:type="spellEnd"/>
      <w:r w:rsidRPr="00A33C82">
        <w:rPr>
          <w:rFonts w:ascii="Times New Roman" w:hAnsi="Times New Roman"/>
          <w:lang w:eastAsia="ru-RU"/>
        </w:rPr>
        <w:t xml:space="preserve"> характеристики предмета </w:t>
      </w:r>
      <w:proofErr w:type="spellStart"/>
      <w:r w:rsidRPr="00A33C82">
        <w:rPr>
          <w:rFonts w:ascii="Times New Roman" w:hAnsi="Times New Roman"/>
          <w:lang w:eastAsia="ru-RU"/>
        </w:rPr>
        <w:t>закупівлі</w:t>
      </w:r>
      <w:proofErr w:type="spellEnd"/>
      <w:r w:rsidRPr="00A33C82">
        <w:rPr>
          <w:rFonts w:ascii="Times New Roman" w:hAnsi="Times New Roman"/>
          <w:lang w:eastAsia="ru-RU"/>
        </w:rPr>
        <w:t xml:space="preserve"> </w:t>
      </w:r>
      <w:proofErr w:type="spellStart"/>
      <w:r w:rsidRPr="00A33C82">
        <w:rPr>
          <w:rFonts w:ascii="Times New Roman" w:hAnsi="Times New Roman"/>
          <w:lang w:eastAsia="ru-RU"/>
        </w:rPr>
        <w:t>відповідають</w:t>
      </w:r>
      <w:proofErr w:type="spellEnd"/>
      <w:r w:rsidRPr="00A33C82">
        <w:rPr>
          <w:rFonts w:ascii="Times New Roman" w:hAnsi="Times New Roman"/>
          <w:lang w:eastAsia="ru-RU"/>
        </w:rPr>
        <w:t xml:space="preserve"> </w:t>
      </w:r>
      <w:proofErr w:type="spellStart"/>
      <w:r w:rsidRPr="00A33C82">
        <w:rPr>
          <w:rFonts w:ascii="Times New Roman" w:hAnsi="Times New Roman"/>
          <w:lang w:eastAsia="ru-RU"/>
        </w:rPr>
        <w:t>встановленим</w:t>
      </w:r>
      <w:proofErr w:type="spellEnd"/>
      <w:r w:rsidRPr="00A33C82">
        <w:rPr>
          <w:rFonts w:ascii="Times New Roman" w:hAnsi="Times New Roman"/>
          <w:lang w:eastAsia="ru-RU"/>
        </w:rPr>
        <w:t xml:space="preserve"> </w:t>
      </w:r>
      <w:proofErr w:type="spellStart"/>
      <w:r w:rsidRPr="00A33C82">
        <w:rPr>
          <w:rFonts w:ascii="Times New Roman" w:hAnsi="Times New Roman"/>
          <w:lang w:eastAsia="ru-RU"/>
        </w:rPr>
        <w:t>законодавством</w:t>
      </w:r>
      <w:proofErr w:type="spellEnd"/>
      <w:r w:rsidRPr="00A33C82">
        <w:rPr>
          <w:rFonts w:ascii="Times New Roman" w:hAnsi="Times New Roman"/>
          <w:lang w:eastAsia="ru-RU"/>
        </w:rPr>
        <w:t xml:space="preserve"> нормам. </w:t>
      </w:r>
    </w:p>
    <w:p w:rsidR="00A33C82" w:rsidRPr="00A33C82" w:rsidRDefault="00A33C82" w:rsidP="00A33C82">
      <w:pPr>
        <w:tabs>
          <w:tab w:val="left" w:pos="-540"/>
        </w:tabs>
        <w:jc w:val="both"/>
        <w:rPr>
          <w:rFonts w:ascii="Times New Roman" w:hAnsi="Times New Roman"/>
          <w:lang w:eastAsia="ru-RU"/>
        </w:rPr>
      </w:pPr>
      <w:r w:rsidRPr="00A33C82">
        <w:rPr>
          <w:rFonts w:ascii="Times New Roman" w:hAnsi="Times New Roman"/>
          <w:lang w:eastAsia="ru-RU"/>
        </w:rPr>
        <w:t xml:space="preserve">6. </w:t>
      </w:r>
      <w:proofErr w:type="spellStart"/>
      <w:r w:rsidRPr="00A33C82">
        <w:rPr>
          <w:rFonts w:ascii="Times New Roman" w:hAnsi="Times New Roman"/>
          <w:lang w:eastAsia="ru-RU"/>
        </w:rPr>
        <w:t>Замовник</w:t>
      </w:r>
      <w:proofErr w:type="spellEnd"/>
      <w:r w:rsidRPr="00A33C82">
        <w:rPr>
          <w:rFonts w:ascii="Times New Roman" w:hAnsi="Times New Roman"/>
          <w:lang w:eastAsia="ru-RU"/>
        </w:rPr>
        <w:t xml:space="preserve"> </w:t>
      </w:r>
      <w:proofErr w:type="spellStart"/>
      <w:r w:rsidRPr="00A33C82">
        <w:rPr>
          <w:rFonts w:ascii="Times New Roman" w:hAnsi="Times New Roman"/>
          <w:lang w:eastAsia="ru-RU"/>
        </w:rPr>
        <w:t>має</w:t>
      </w:r>
      <w:proofErr w:type="spellEnd"/>
      <w:r w:rsidRPr="00A33C82">
        <w:rPr>
          <w:rFonts w:ascii="Times New Roman" w:hAnsi="Times New Roman"/>
          <w:lang w:eastAsia="ru-RU"/>
        </w:rPr>
        <w:t xml:space="preserve"> право </w:t>
      </w:r>
      <w:proofErr w:type="spellStart"/>
      <w:r w:rsidRPr="00A33C82">
        <w:rPr>
          <w:rFonts w:ascii="Times New Roman" w:hAnsi="Times New Roman"/>
          <w:lang w:eastAsia="ru-RU"/>
        </w:rPr>
        <w:t>звернутися</w:t>
      </w:r>
      <w:proofErr w:type="spellEnd"/>
      <w:r w:rsidRPr="00A33C82">
        <w:rPr>
          <w:rFonts w:ascii="Times New Roman" w:hAnsi="Times New Roman"/>
          <w:lang w:eastAsia="ru-RU"/>
        </w:rPr>
        <w:t xml:space="preserve"> за </w:t>
      </w:r>
      <w:proofErr w:type="spellStart"/>
      <w:r w:rsidRPr="00A33C82">
        <w:rPr>
          <w:rFonts w:ascii="Times New Roman" w:hAnsi="Times New Roman"/>
          <w:lang w:eastAsia="ru-RU"/>
        </w:rPr>
        <w:t>підтвердженням</w:t>
      </w:r>
      <w:proofErr w:type="spellEnd"/>
      <w:r w:rsidRPr="00A33C82">
        <w:rPr>
          <w:rFonts w:ascii="Times New Roman" w:hAnsi="Times New Roman"/>
          <w:lang w:eastAsia="ru-RU"/>
        </w:rPr>
        <w:t xml:space="preserve"> </w:t>
      </w:r>
      <w:proofErr w:type="spellStart"/>
      <w:r w:rsidRPr="00A33C82">
        <w:rPr>
          <w:rFonts w:ascii="Times New Roman" w:hAnsi="Times New Roman"/>
          <w:lang w:eastAsia="ru-RU"/>
        </w:rPr>
        <w:t>якості</w:t>
      </w:r>
      <w:proofErr w:type="spellEnd"/>
      <w:r w:rsidRPr="00A33C82">
        <w:rPr>
          <w:rFonts w:ascii="Times New Roman" w:hAnsi="Times New Roman"/>
          <w:lang w:eastAsia="ru-RU"/>
        </w:rPr>
        <w:t xml:space="preserve"> </w:t>
      </w:r>
      <w:proofErr w:type="spellStart"/>
      <w:r w:rsidRPr="00A33C82">
        <w:rPr>
          <w:rFonts w:ascii="Times New Roman" w:hAnsi="Times New Roman"/>
          <w:lang w:eastAsia="ru-RU"/>
        </w:rPr>
        <w:t>нафтопродуктів</w:t>
      </w:r>
      <w:proofErr w:type="spellEnd"/>
      <w:r w:rsidRPr="00A33C82">
        <w:rPr>
          <w:rFonts w:ascii="Times New Roman" w:hAnsi="Times New Roman"/>
          <w:lang w:eastAsia="ru-RU"/>
        </w:rPr>
        <w:t xml:space="preserve"> до </w:t>
      </w:r>
      <w:proofErr w:type="spellStart"/>
      <w:r w:rsidRPr="00A33C82">
        <w:rPr>
          <w:rFonts w:ascii="Times New Roman" w:hAnsi="Times New Roman"/>
          <w:lang w:eastAsia="ru-RU"/>
        </w:rPr>
        <w:t>державних</w:t>
      </w:r>
      <w:proofErr w:type="spellEnd"/>
      <w:r w:rsidRPr="00A33C82">
        <w:rPr>
          <w:rFonts w:ascii="Times New Roman" w:hAnsi="Times New Roman"/>
          <w:lang w:eastAsia="ru-RU"/>
        </w:rPr>
        <w:t xml:space="preserve"> </w:t>
      </w:r>
      <w:proofErr w:type="spellStart"/>
      <w:r w:rsidRPr="00A33C82">
        <w:rPr>
          <w:rFonts w:ascii="Times New Roman" w:hAnsi="Times New Roman"/>
          <w:lang w:eastAsia="ru-RU"/>
        </w:rPr>
        <w:t>органів</w:t>
      </w:r>
      <w:proofErr w:type="spellEnd"/>
      <w:r w:rsidRPr="00A33C82">
        <w:rPr>
          <w:rFonts w:ascii="Times New Roman" w:hAnsi="Times New Roman"/>
          <w:lang w:eastAsia="ru-RU"/>
        </w:rPr>
        <w:t xml:space="preserve"> </w:t>
      </w:r>
      <w:proofErr w:type="spellStart"/>
      <w:r w:rsidRPr="00A33C82">
        <w:rPr>
          <w:rFonts w:ascii="Times New Roman" w:hAnsi="Times New Roman"/>
          <w:lang w:eastAsia="ru-RU"/>
        </w:rPr>
        <w:t>або</w:t>
      </w:r>
      <w:proofErr w:type="spellEnd"/>
      <w:r w:rsidRPr="00A33C82">
        <w:rPr>
          <w:rFonts w:ascii="Times New Roman" w:hAnsi="Times New Roman"/>
          <w:lang w:eastAsia="ru-RU"/>
        </w:rPr>
        <w:t xml:space="preserve"> </w:t>
      </w:r>
      <w:proofErr w:type="spellStart"/>
      <w:r w:rsidRPr="00A33C82">
        <w:rPr>
          <w:rFonts w:ascii="Times New Roman" w:hAnsi="Times New Roman"/>
          <w:lang w:eastAsia="ru-RU"/>
        </w:rPr>
        <w:t>відповідних</w:t>
      </w:r>
      <w:proofErr w:type="spellEnd"/>
      <w:r w:rsidRPr="00A33C82">
        <w:rPr>
          <w:rFonts w:ascii="Times New Roman" w:hAnsi="Times New Roman"/>
          <w:lang w:eastAsia="ru-RU"/>
        </w:rPr>
        <w:t xml:space="preserve"> </w:t>
      </w:r>
      <w:proofErr w:type="spellStart"/>
      <w:r w:rsidRPr="00A33C82">
        <w:rPr>
          <w:rFonts w:ascii="Times New Roman" w:hAnsi="Times New Roman"/>
          <w:lang w:eastAsia="ru-RU"/>
        </w:rPr>
        <w:t>експертних</w:t>
      </w:r>
      <w:proofErr w:type="spellEnd"/>
      <w:r w:rsidRPr="00A33C82">
        <w:rPr>
          <w:rFonts w:ascii="Times New Roman" w:hAnsi="Times New Roman"/>
          <w:lang w:eastAsia="ru-RU"/>
        </w:rPr>
        <w:t xml:space="preserve"> </w:t>
      </w:r>
      <w:proofErr w:type="spellStart"/>
      <w:r w:rsidRPr="00A33C82">
        <w:rPr>
          <w:rFonts w:ascii="Times New Roman" w:hAnsi="Times New Roman"/>
          <w:lang w:eastAsia="ru-RU"/>
        </w:rPr>
        <w:t>установ</w:t>
      </w:r>
      <w:proofErr w:type="spellEnd"/>
      <w:r w:rsidRPr="00A33C82">
        <w:rPr>
          <w:rFonts w:ascii="Times New Roman" w:hAnsi="Times New Roman"/>
          <w:lang w:eastAsia="ru-RU"/>
        </w:rPr>
        <w:t xml:space="preserve">, </w:t>
      </w:r>
      <w:proofErr w:type="spellStart"/>
      <w:r w:rsidRPr="00A33C82">
        <w:rPr>
          <w:rFonts w:ascii="Times New Roman" w:hAnsi="Times New Roman"/>
          <w:lang w:eastAsia="ru-RU"/>
        </w:rPr>
        <w:t>організацій</w:t>
      </w:r>
      <w:proofErr w:type="spellEnd"/>
      <w:r w:rsidRPr="00A33C82">
        <w:rPr>
          <w:rFonts w:ascii="Times New Roman" w:hAnsi="Times New Roman"/>
          <w:lang w:eastAsia="ru-RU"/>
        </w:rPr>
        <w:t xml:space="preserve"> та </w:t>
      </w:r>
      <w:proofErr w:type="spellStart"/>
      <w:r w:rsidRPr="00A33C82">
        <w:rPr>
          <w:rFonts w:ascii="Times New Roman" w:hAnsi="Times New Roman"/>
          <w:lang w:eastAsia="ru-RU"/>
        </w:rPr>
        <w:t>здійснити</w:t>
      </w:r>
      <w:proofErr w:type="spellEnd"/>
      <w:r w:rsidRPr="00A33C82">
        <w:rPr>
          <w:rFonts w:ascii="Times New Roman" w:hAnsi="Times New Roman"/>
          <w:lang w:eastAsia="ru-RU"/>
        </w:rPr>
        <w:t xml:space="preserve"> </w:t>
      </w:r>
      <w:proofErr w:type="spellStart"/>
      <w:r w:rsidRPr="00A33C82">
        <w:rPr>
          <w:rFonts w:ascii="Times New Roman" w:hAnsi="Times New Roman"/>
          <w:lang w:eastAsia="ru-RU"/>
        </w:rPr>
        <w:t>перевірку</w:t>
      </w:r>
      <w:proofErr w:type="spellEnd"/>
      <w:r w:rsidRPr="00A33C82">
        <w:rPr>
          <w:rFonts w:ascii="Times New Roman" w:hAnsi="Times New Roman"/>
          <w:lang w:eastAsia="ru-RU"/>
        </w:rPr>
        <w:t xml:space="preserve"> </w:t>
      </w:r>
      <w:proofErr w:type="spellStart"/>
      <w:r w:rsidRPr="00A33C82">
        <w:rPr>
          <w:rFonts w:ascii="Times New Roman" w:hAnsi="Times New Roman"/>
          <w:lang w:eastAsia="ru-RU"/>
        </w:rPr>
        <w:t>якості</w:t>
      </w:r>
      <w:proofErr w:type="spellEnd"/>
      <w:r w:rsidRPr="00A33C82">
        <w:rPr>
          <w:rFonts w:ascii="Times New Roman" w:hAnsi="Times New Roman"/>
          <w:lang w:eastAsia="ru-RU"/>
        </w:rPr>
        <w:t xml:space="preserve"> з будь-</w:t>
      </w:r>
      <w:proofErr w:type="spellStart"/>
      <w:r w:rsidRPr="00A33C82">
        <w:rPr>
          <w:rFonts w:ascii="Times New Roman" w:hAnsi="Times New Roman"/>
          <w:lang w:eastAsia="ru-RU"/>
        </w:rPr>
        <w:t>якої</w:t>
      </w:r>
      <w:proofErr w:type="spellEnd"/>
      <w:r w:rsidRPr="00A33C82">
        <w:rPr>
          <w:rFonts w:ascii="Times New Roman" w:hAnsi="Times New Roman"/>
          <w:lang w:eastAsia="ru-RU"/>
        </w:rPr>
        <w:t xml:space="preserve"> АЗС </w:t>
      </w:r>
      <w:proofErr w:type="spellStart"/>
      <w:r w:rsidRPr="00A33C82">
        <w:rPr>
          <w:rFonts w:ascii="Times New Roman" w:hAnsi="Times New Roman"/>
          <w:lang w:eastAsia="ru-RU"/>
        </w:rPr>
        <w:t>Учасника</w:t>
      </w:r>
      <w:proofErr w:type="spellEnd"/>
      <w:r w:rsidRPr="00A33C82">
        <w:rPr>
          <w:rFonts w:ascii="Times New Roman" w:hAnsi="Times New Roman"/>
          <w:lang w:eastAsia="ru-RU"/>
        </w:rPr>
        <w:t>.</w:t>
      </w:r>
    </w:p>
    <w:p w:rsidR="00A33C82" w:rsidRPr="00A33C82" w:rsidRDefault="00A33C82" w:rsidP="00A33C82">
      <w:pPr>
        <w:tabs>
          <w:tab w:val="left" w:pos="-540"/>
        </w:tabs>
        <w:jc w:val="both"/>
        <w:rPr>
          <w:rFonts w:ascii="Times New Roman" w:hAnsi="Times New Roman"/>
          <w:b/>
          <w:lang w:eastAsia="ru-RU"/>
        </w:rPr>
      </w:pPr>
      <w:r w:rsidRPr="00A33C82">
        <w:rPr>
          <w:rFonts w:ascii="Times New Roman" w:hAnsi="Times New Roman"/>
          <w:lang w:eastAsia="ru-RU"/>
        </w:rPr>
        <w:t xml:space="preserve">7. Для </w:t>
      </w:r>
      <w:proofErr w:type="spellStart"/>
      <w:r w:rsidRPr="00A33C82">
        <w:rPr>
          <w:rFonts w:ascii="Times New Roman" w:hAnsi="Times New Roman"/>
          <w:lang w:eastAsia="ru-RU"/>
        </w:rPr>
        <w:t>підтвердження</w:t>
      </w:r>
      <w:proofErr w:type="spellEnd"/>
      <w:r w:rsidRPr="00A33C82">
        <w:rPr>
          <w:rFonts w:ascii="Times New Roman" w:hAnsi="Times New Roman"/>
          <w:lang w:eastAsia="ru-RU"/>
        </w:rPr>
        <w:t xml:space="preserve"> </w:t>
      </w:r>
      <w:proofErr w:type="spellStart"/>
      <w:r w:rsidRPr="00A33C82">
        <w:rPr>
          <w:rFonts w:ascii="Times New Roman" w:hAnsi="Times New Roman"/>
          <w:lang w:eastAsia="ru-RU"/>
        </w:rPr>
        <w:t>відповідності</w:t>
      </w:r>
      <w:proofErr w:type="spellEnd"/>
      <w:r w:rsidRPr="00A33C82">
        <w:rPr>
          <w:rFonts w:ascii="Times New Roman" w:hAnsi="Times New Roman"/>
          <w:lang w:eastAsia="ru-RU"/>
        </w:rPr>
        <w:t xml:space="preserve"> товару </w:t>
      </w:r>
      <w:proofErr w:type="spellStart"/>
      <w:r w:rsidRPr="00A33C82">
        <w:rPr>
          <w:rFonts w:ascii="Times New Roman" w:hAnsi="Times New Roman"/>
          <w:lang w:eastAsia="ru-RU"/>
        </w:rPr>
        <w:t>технічним</w:t>
      </w:r>
      <w:proofErr w:type="spellEnd"/>
      <w:r w:rsidRPr="00A33C82">
        <w:rPr>
          <w:rFonts w:ascii="Times New Roman" w:hAnsi="Times New Roman"/>
          <w:lang w:eastAsia="ru-RU"/>
        </w:rPr>
        <w:t xml:space="preserve">, </w:t>
      </w:r>
      <w:proofErr w:type="spellStart"/>
      <w:r w:rsidRPr="00A33C82">
        <w:rPr>
          <w:rFonts w:ascii="Times New Roman" w:hAnsi="Times New Roman"/>
          <w:lang w:eastAsia="ru-RU"/>
        </w:rPr>
        <w:t>якісним</w:t>
      </w:r>
      <w:proofErr w:type="spellEnd"/>
      <w:r w:rsidRPr="00A33C82">
        <w:rPr>
          <w:rFonts w:ascii="Times New Roman" w:hAnsi="Times New Roman"/>
          <w:lang w:eastAsia="ru-RU"/>
        </w:rPr>
        <w:t xml:space="preserve"> та </w:t>
      </w:r>
      <w:proofErr w:type="spellStart"/>
      <w:r w:rsidRPr="00A33C82">
        <w:rPr>
          <w:rFonts w:ascii="Times New Roman" w:hAnsi="Times New Roman"/>
          <w:lang w:eastAsia="ru-RU"/>
        </w:rPr>
        <w:t>кількісним</w:t>
      </w:r>
      <w:proofErr w:type="spellEnd"/>
      <w:r w:rsidRPr="00A33C82">
        <w:rPr>
          <w:rFonts w:ascii="Times New Roman" w:hAnsi="Times New Roman"/>
          <w:lang w:eastAsia="ru-RU"/>
        </w:rPr>
        <w:t xml:space="preserve"> характеристикам </w:t>
      </w:r>
      <w:proofErr w:type="spellStart"/>
      <w:r w:rsidRPr="00A33C82">
        <w:rPr>
          <w:rFonts w:ascii="Times New Roman" w:hAnsi="Times New Roman"/>
          <w:b/>
          <w:lang w:eastAsia="ru-RU"/>
        </w:rPr>
        <w:t>необхідно</w:t>
      </w:r>
      <w:proofErr w:type="spellEnd"/>
      <w:r w:rsidRPr="00A33C82">
        <w:rPr>
          <w:rFonts w:ascii="Times New Roman" w:hAnsi="Times New Roman"/>
          <w:b/>
          <w:lang w:eastAsia="ru-RU"/>
        </w:rPr>
        <w:t xml:space="preserve"> </w:t>
      </w:r>
      <w:proofErr w:type="spellStart"/>
      <w:r w:rsidRPr="00A33C82">
        <w:rPr>
          <w:rFonts w:ascii="Times New Roman" w:hAnsi="Times New Roman"/>
          <w:b/>
          <w:lang w:eastAsia="ru-RU"/>
        </w:rPr>
        <w:t>надати</w:t>
      </w:r>
      <w:proofErr w:type="spellEnd"/>
      <w:r w:rsidRPr="00A33C82">
        <w:rPr>
          <w:rFonts w:ascii="Times New Roman" w:hAnsi="Times New Roman"/>
          <w:b/>
          <w:lang w:eastAsia="ru-RU"/>
        </w:rPr>
        <w:t xml:space="preserve"> </w:t>
      </w:r>
      <w:proofErr w:type="spellStart"/>
      <w:r w:rsidRPr="00A33C82">
        <w:rPr>
          <w:rFonts w:ascii="Times New Roman" w:hAnsi="Times New Roman"/>
          <w:b/>
          <w:lang w:eastAsia="ru-RU"/>
        </w:rPr>
        <w:t>копії</w:t>
      </w:r>
      <w:proofErr w:type="spellEnd"/>
      <w:r w:rsidRPr="00A33C82">
        <w:rPr>
          <w:rFonts w:ascii="Times New Roman" w:hAnsi="Times New Roman"/>
          <w:b/>
          <w:lang w:eastAsia="ru-RU"/>
        </w:rPr>
        <w:t xml:space="preserve"> </w:t>
      </w:r>
      <w:proofErr w:type="spellStart"/>
      <w:r w:rsidRPr="00A33C82">
        <w:rPr>
          <w:rFonts w:ascii="Times New Roman" w:hAnsi="Times New Roman"/>
          <w:b/>
          <w:lang w:eastAsia="ru-RU"/>
        </w:rPr>
        <w:t>документів</w:t>
      </w:r>
      <w:proofErr w:type="spellEnd"/>
      <w:r w:rsidRPr="00A33C82">
        <w:rPr>
          <w:rFonts w:ascii="Times New Roman" w:hAnsi="Times New Roman"/>
          <w:b/>
          <w:lang w:eastAsia="ru-RU"/>
        </w:rPr>
        <w:t xml:space="preserve">, </w:t>
      </w:r>
      <w:proofErr w:type="spellStart"/>
      <w:r w:rsidRPr="00A33C82">
        <w:rPr>
          <w:rFonts w:ascii="Times New Roman" w:hAnsi="Times New Roman"/>
          <w:b/>
          <w:lang w:eastAsia="ru-RU"/>
        </w:rPr>
        <w:t>які</w:t>
      </w:r>
      <w:proofErr w:type="spellEnd"/>
      <w:r w:rsidRPr="00A33C82">
        <w:rPr>
          <w:rFonts w:ascii="Times New Roman" w:hAnsi="Times New Roman"/>
          <w:b/>
          <w:lang w:eastAsia="ru-RU"/>
        </w:rPr>
        <w:t xml:space="preserve"> </w:t>
      </w:r>
      <w:proofErr w:type="spellStart"/>
      <w:r w:rsidRPr="00A33C82">
        <w:rPr>
          <w:rFonts w:ascii="Times New Roman" w:hAnsi="Times New Roman"/>
          <w:b/>
          <w:lang w:eastAsia="ru-RU"/>
        </w:rPr>
        <w:t>посвідчують</w:t>
      </w:r>
      <w:proofErr w:type="spellEnd"/>
      <w:r w:rsidRPr="00A33C82">
        <w:rPr>
          <w:rFonts w:ascii="Times New Roman" w:hAnsi="Times New Roman"/>
          <w:b/>
          <w:lang w:eastAsia="ru-RU"/>
        </w:rPr>
        <w:t xml:space="preserve"> </w:t>
      </w:r>
      <w:proofErr w:type="spellStart"/>
      <w:r w:rsidRPr="00A33C82">
        <w:rPr>
          <w:rFonts w:ascii="Times New Roman" w:hAnsi="Times New Roman"/>
          <w:b/>
          <w:lang w:eastAsia="ru-RU"/>
        </w:rPr>
        <w:t>якість</w:t>
      </w:r>
      <w:proofErr w:type="spellEnd"/>
      <w:r w:rsidRPr="00A33C82">
        <w:rPr>
          <w:rFonts w:ascii="Times New Roman" w:hAnsi="Times New Roman"/>
          <w:b/>
          <w:lang w:eastAsia="ru-RU"/>
        </w:rPr>
        <w:t xml:space="preserve"> товару (</w:t>
      </w:r>
      <w:proofErr w:type="spellStart"/>
      <w:r w:rsidRPr="00A33C82">
        <w:rPr>
          <w:rFonts w:ascii="Times New Roman" w:hAnsi="Times New Roman"/>
          <w:b/>
          <w:lang w:eastAsia="ru-RU"/>
        </w:rPr>
        <w:t>сертифікатів</w:t>
      </w:r>
      <w:proofErr w:type="spellEnd"/>
      <w:r w:rsidRPr="00A33C82">
        <w:rPr>
          <w:rFonts w:ascii="Times New Roman" w:hAnsi="Times New Roman"/>
          <w:b/>
          <w:lang w:eastAsia="ru-RU"/>
        </w:rPr>
        <w:t xml:space="preserve"> та/</w:t>
      </w:r>
      <w:proofErr w:type="spellStart"/>
      <w:r w:rsidRPr="00A33C82">
        <w:rPr>
          <w:rFonts w:ascii="Times New Roman" w:hAnsi="Times New Roman"/>
          <w:b/>
          <w:lang w:eastAsia="ru-RU"/>
        </w:rPr>
        <w:t>або</w:t>
      </w:r>
      <w:proofErr w:type="spellEnd"/>
      <w:r w:rsidRPr="00A33C82">
        <w:rPr>
          <w:rFonts w:ascii="Times New Roman" w:hAnsi="Times New Roman"/>
          <w:b/>
          <w:lang w:eastAsia="ru-RU"/>
        </w:rPr>
        <w:t xml:space="preserve"> </w:t>
      </w:r>
      <w:proofErr w:type="spellStart"/>
      <w:r w:rsidRPr="00A33C82">
        <w:rPr>
          <w:rFonts w:ascii="Times New Roman" w:hAnsi="Times New Roman"/>
          <w:b/>
          <w:lang w:eastAsia="ru-RU"/>
        </w:rPr>
        <w:t>паспортів</w:t>
      </w:r>
      <w:proofErr w:type="spellEnd"/>
      <w:r w:rsidRPr="00A33C82">
        <w:rPr>
          <w:rFonts w:ascii="Times New Roman" w:hAnsi="Times New Roman"/>
          <w:b/>
          <w:lang w:eastAsia="ru-RU"/>
        </w:rPr>
        <w:t xml:space="preserve"> </w:t>
      </w:r>
      <w:proofErr w:type="spellStart"/>
      <w:r w:rsidRPr="00A33C82">
        <w:rPr>
          <w:rFonts w:ascii="Times New Roman" w:hAnsi="Times New Roman"/>
          <w:b/>
          <w:lang w:eastAsia="ru-RU"/>
        </w:rPr>
        <w:t>якості</w:t>
      </w:r>
      <w:proofErr w:type="spellEnd"/>
      <w:r w:rsidRPr="00A33C82">
        <w:rPr>
          <w:rFonts w:ascii="Times New Roman" w:hAnsi="Times New Roman"/>
          <w:b/>
          <w:lang w:eastAsia="ru-RU"/>
        </w:rPr>
        <w:t xml:space="preserve"> та/</w:t>
      </w:r>
      <w:proofErr w:type="spellStart"/>
      <w:r w:rsidRPr="00A33C82">
        <w:rPr>
          <w:rFonts w:ascii="Times New Roman" w:hAnsi="Times New Roman"/>
          <w:b/>
          <w:lang w:eastAsia="ru-RU"/>
        </w:rPr>
        <w:t>або</w:t>
      </w:r>
      <w:proofErr w:type="spellEnd"/>
      <w:r w:rsidRPr="00A33C82">
        <w:rPr>
          <w:rFonts w:ascii="Times New Roman" w:hAnsi="Times New Roman"/>
          <w:b/>
          <w:lang w:eastAsia="ru-RU"/>
        </w:rPr>
        <w:t xml:space="preserve"> </w:t>
      </w:r>
      <w:proofErr w:type="spellStart"/>
      <w:r w:rsidRPr="00A33C82">
        <w:rPr>
          <w:rFonts w:ascii="Times New Roman" w:hAnsi="Times New Roman"/>
          <w:b/>
          <w:lang w:eastAsia="ru-RU"/>
        </w:rPr>
        <w:t>посвідчень</w:t>
      </w:r>
      <w:proofErr w:type="spellEnd"/>
      <w:r w:rsidRPr="00A33C82">
        <w:rPr>
          <w:rFonts w:ascii="Times New Roman" w:hAnsi="Times New Roman"/>
          <w:b/>
          <w:lang w:eastAsia="ru-RU"/>
        </w:rPr>
        <w:t xml:space="preserve"> та/</w:t>
      </w:r>
      <w:proofErr w:type="spellStart"/>
      <w:r w:rsidRPr="00A33C82">
        <w:rPr>
          <w:rFonts w:ascii="Times New Roman" w:hAnsi="Times New Roman"/>
          <w:b/>
          <w:lang w:eastAsia="ru-RU"/>
        </w:rPr>
        <w:t>або</w:t>
      </w:r>
      <w:proofErr w:type="spellEnd"/>
      <w:r w:rsidRPr="00A33C82">
        <w:rPr>
          <w:rFonts w:ascii="Times New Roman" w:hAnsi="Times New Roman"/>
          <w:b/>
          <w:lang w:eastAsia="ru-RU"/>
        </w:rPr>
        <w:t xml:space="preserve"> </w:t>
      </w:r>
      <w:proofErr w:type="spellStart"/>
      <w:r w:rsidRPr="00A33C82">
        <w:rPr>
          <w:rFonts w:ascii="Times New Roman" w:hAnsi="Times New Roman"/>
          <w:b/>
          <w:lang w:eastAsia="ru-RU"/>
        </w:rPr>
        <w:t>декларацій</w:t>
      </w:r>
      <w:proofErr w:type="spellEnd"/>
      <w:r w:rsidRPr="00A33C82">
        <w:rPr>
          <w:rFonts w:ascii="Times New Roman" w:hAnsi="Times New Roman"/>
          <w:b/>
          <w:lang w:eastAsia="ru-RU"/>
        </w:rPr>
        <w:t xml:space="preserve"> </w:t>
      </w:r>
      <w:proofErr w:type="spellStart"/>
      <w:r w:rsidRPr="00A33C82">
        <w:rPr>
          <w:rFonts w:ascii="Times New Roman" w:hAnsi="Times New Roman"/>
          <w:b/>
          <w:lang w:eastAsia="ru-RU"/>
        </w:rPr>
        <w:t>тощо</w:t>
      </w:r>
      <w:proofErr w:type="spellEnd"/>
      <w:r w:rsidRPr="00A33C82">
        <w:rPr>
          <w:rFonts w:ascii="Times New Roman" w:hAnsi="Times New Roman"/>
          <w:b/>
          <w:lang w:eastAsia="ru-RU"/>
        </w:rPr>
        <w:t>).</w:t>
      </w:r>
    </w:p>
    <w:p w:rsidR="00A33C82" w:rsidRDefault="00A33C82" w:rsidP="00A33C82">
      <w:pPr>
        <w:tabs>
          <w:tab w:val="left" w:pos="-540"/>
        </w:tabs>
        <w:jc w:val="both"/>
        <w:rPr>
          <w:b/>
          <w:lang w:eastAsia="ru-RU"/>
        </w:rPr>
      </w:pPr>
    </w:p>
    <w:p w:rsidR="001E031E" w:rsidRPr="001E031E" w:rsidRDefault="001E031E">
      <w:pPr>
        <w:rPr>
          <w:rFonts w:ascii="Times New Roman" w:hAnsi="Times New Roman"/>
          <w:sz w:val="24"/>
          <w:szCs w:val="24"/>
          <w:lang w:val="uk-UA"/>
        </w:rPr>
      </w:pPr>
    </w:p>
    <w:sectPr w:rsidR="001E031E" w:rsidRPr="001E031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5110"/>
    <w:multiLevelType w:val="hybridMultilevel"/>
    <w:tmpl w:val="2678148E"/>
    <w:lvl w:ilvl="0" w:tplc="05AE27C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762F5DA">
      <w:start w:val="1"/>
      <w:numFmt w:val="lowerLetter"/>
      <w:lvlText w:val="%2"/>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6A4EBE">
      <w:start w:val="1"/>
      <w:numFmt w:val="lowerRoman"/>
      <w:lvlText w:val="%3"/>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59A90A0">
      <w:start w:val="1"/>
      <w:numFmt w:val="decimal"/>
      <w:lvlText w:val="%4"/>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D85A06">
      <w:start w:val="1"/>
      <w:numFmt w:val="lowerLetter"/>
      <w:lvlText w:val="%5"/>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A846A72">
      <w:start w:val="1"/>
      <w:numFmt w:val="lowerRoman"/>
      <w:lvlText w:val="%6"/>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52202BA">
      <w:start w:val="1"/>
      <w:numFmt w:val="decimal"/>
      <w:lvlText w:val="%7"/>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7BCFC0C">
      <w:start w:val="1"/>
      <w:numFmt w:val="lowerLetter"/>
      <w:lvlText w:val="%8"/>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AC0232A">
      <w:start w:val="1"/>
      <w:numFmt w:val="lowerRoman"/>
      <w:lvlText w:val="%9"/>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C923A8D"/>
    <w:multiLevelType w:val="multilevel"/>
    <w:tmpl w:val="1C984CA8"/>
    <w:lvl w:ilvl="0">
      <w:start w:val="1"/>
      <w:numFmt w:val="decimal"/>
      <w:pStyle w:val="1"/>
      <w:suff w:val="space"/>
      <w:lvlText w:val="%1"/>
      <w:lvlJc w:val="left"/>
      <w:pPr>
        <w:ind w:left="0" w:firstLine="539"/>
      </w:pPr>
    </w:lvl>
    <w:lvl w:ilvl="1">
      <w:start w:val="1"/>
      <w:numFmt w:val="decimal"/>
      <w:pStyle w:val="2"/>
      <w:suff w:val="space"/>
      <w:lvlText w:val="%1.%2"/>
      <w:lvlJc w:val="left"/>
      <w:pPr>
        <w:ind w:left="1" w:firstLine="539"/>
      </w:pPr>
      <w:rPr>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left="0" w:firstLine="539"/>
      </w:pPr>
    </w:lvl>
    <w:lvl w:ilvl="4">
      <w:start w:val="1"/>
      <w:numFmt w:val="decimal"/>
      <w:lvlText w:val="%1.%2.%3.%4.%5"/>
      <w:lvlJc w:val="left"/>
      <w:pPr>
        <w:tabs>
          <w:tab w:val="num" w:pos="1547"/>
        </w:tabs>
        <w:ind w:left="1547" w:hanging="1008"/>
      </w:pPr>
    </w:lvl>
    <w:lvl w:ilvl="5">
      <w:start w:val="1"/>
      <w:numFmt w:val="decimal"/>
      <w:lvlText w:val="%1.%2.%3.%4.%5.%6"/>
      <w:lvlJc w:val="left"/>
      <w:pPr>
        <w:tabs>
          <w:tab w:val="num" w:pos="1691"/>
        </w:tabs>
        <w:ind w:left="1691" w:hanging="1152"/>
      </w:pPr>
    </w:lvl>
    <w:lvl w:ilvl="6">
      <w:start w:val="1"/>
      <w:numFmt w:val="decimal"/>
      <w:lvlText w:val="%1.%2.%3.%4.%5.%6.%7"/>
      <w:lvlJc w:val="left"/>
      <w:pPr>
        <w:tabs>
          <w:tab w:val="num" w:pos="1835"/>
        </w:tabs>
        <w:ind w:left="1835" w:hanging="1296"/>
      </w:pPr>
    </w:lvl>
    <w:lvl w:ilvl="7">
      <w:start w:val="1"/>
      <w:numFmt w:val="decimal"/>
      <w:lvlText w:val="%1.%2.%3.%4.%5.%6.%7.%8"/>
      <w:lvlJc w:val="left"/>
      <w:pPr>
        <w:tabs>
          <w:tab w:val="num" w:pos="1979"/>
        </w:tabs>
        <w:ind w:left="1979" w:hanging="1440"/>
      </w:pPr>
    </w:lvl>
    <w:lvl w:ilvl="8">
      <w:start w:val="1"/>
      <w:numFmt w:val="decimal"/>
      <w:lvlText w:val="%1.%2.%3.%4.%5.%6.%7.%8.%9"/>
      <w:lvlJc w:val="left"/>
      <w:pPr>
        <w:tabs>
          <w:tab w:val="num" w:pos="2123"/>
        </w:tabs>
        <w:ind w:left="2123" w:hanging="1584"/>
      </w:pPr>
    </w:lvl>
  </w:abstractNum>
  <w:abstractNum w:abstractNumId="2" w15:restartNumberingAfterBreak="0">
    <w:nsid w:val="253217A8"/>
    <w:multiLevelType w:val="multilevel"/>
    <w:tmpl w:val="9E522778"/>
    <w:lvl w:ilvl="0">
      <w:start w:val="3"/>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6A730D"/>
    <w:multiLevelType w:val="hybridMultilevel"/>
    <w:tmpl w:val="F1DAD1EA"/>
    <w:lvl w:ilvl="0" w:tplc="A9E68956">
      <w:start w:val="1"/>
      <w:numFmt w:val="decimal"/>
      <w:lvlText w:val="%1."/>
      <w:lvlJc w:val="left"/>
      <w:pPr>
        <w:ind w:left="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CEAC98">
      <w:start w:val="2"/>
      <w:numFmt w:val="decimal"/>
      <w:lvlText w:val="%2)"/>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2061F8">
      <w:start w:val="1"/>
      <w:numFmt w:val="lowerRoman"/>
      <w:lvlText w:val="%3"/>
      <w:lvlJc w:val="left"/>
      <w:pPr>
        <w:ind w:left="3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92E0C4">
      <w:start w:val="1"/>
      <w:numFmt w:val="decimal"/>
      <w:lvlText w:val="%4"/>
      <w:lvlJc w:val="left"/>
      <w:pPr>
        <w:ind w:left="4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C0FF44">
      <w:start w:val="1"/>
      <w:numFmt w:val="lowerLetter"/>
      <w:lvlText w:val="%5"/>
      <w:lvlJc w:val="left"/>
      <w:pPr>
        <w:ind w:left="5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ACAEF4">
      <w:start w:val="1"/>
      <w:numFmt w:val="lowerRoman"/>
      <w:lvlText w:val="%6"/>
      <w:lvlJc w:val="left"/>
      <w:pPr>
        <w:ind w:left="5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74E056">
      <w:start w:val="1"/>
      <w:numFmt w:val="decimal"/>
      <w:lvlText w:val="%7"/>
      <w:lvlJc w:val="left"/>
      <w:pPr>
        <w:ind w:left="6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CA860E">
      <w:start w:val="1"/>
      <w:numFmt w:val="lowerLetter"/>
      <w:lvlText w:val="%8"/>
      <w:lvlJc w:val="left"/>
      <w:pPr>
        <w:ind w:left="7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BE3130">
      <w:start w:val="1"/>
      <w:numFmt w:val="lowerRoman"/>
      <w:lvlText w:val="%9"/>
      <w:lvlJc w:val="left"/>
      <w:pPr>
        <w:ind w:left="8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775131A"/>
    <w:multiLevelType w:val="hybridMultilevel"/>
    <w:tmpl w:val="E1AABBEA"/>
    <w:lvl w:ilvl="0" w:tplc="AF5C0894">
      <w:start w:val="1"/>
      <w:numFmt w:val="bullet"/>
      <w:lvlText w:val="-"/>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54D328">
      <w:start w:val="1"/>
      <w:numFmt w:val="bullet"/>
      <w:lvlText w:val="o"/>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58F95A">
      <w:start w:val="1"/>
      <w:numFmt w:val="bullet"/>
      <w:lvlText w:val="▪"/>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76B844">
      <w:start w:val="1"/>
      <w:numFmt w:val="bullet"/>
      <w:lvlText w:val="•"/>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C0EAB6">
      <w:start w:val="1"/>
      <w:numFmt w:val="bullet"/>
      <w:lvlText w:val="o"/>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6F1C8">
      <w:start w:val="1"/>
      <w:numFmt w:val="bullet"/>
      <w:lvlText w:val="▪"/>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905008">
      <w:start w:val="1"/>
      <w:numFmt w:val="bullet"/>
      <w:lvlText w:val="•"/>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06C990">
      <w:start w:val="1"/>
      <w:numFmt w:val="bullet"/>
      <w:lvlText w:val="o"/>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AE636C">
      <w:start w:val="1"/>
      <w:numFmt w:val="bullet"/>
      <w:lvlText w:val="▪"/>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4DA56E1"/>
    <w:multiLevelType w:val="hybridMultilevel"/>
    <w:tmpl w:val="7662F618"/>
    <w:lvl w:ilvl="0" w:tplc="67AC9C80">
      <w:start w:val="2240"/>
      <w:numFmt w:val="bullet"/>
      <w:lvlText w:val="-"/>
      <w:lvlJc w:val="left"/>
      <w:pPr>
        <w:ind w:left="376" w:hanging="360"/>
      </w:pPr>
      <w:rPr>
        <w:rFonts w:ascii="Times New Roman" w:eastAsia="Times New Roman" w:hAnsi="Times New Roman" w:cs="Times New Roman" w:hint="default"/>
      </w:rPr>
    </w:lvl>
    <w:lvl w:ilvl="1" w:tplc="04220003" w:tentative="1">
      <w:start w:val="1"/>
      <w:numFmt w:val="bullet"/>
      <w:lvlText w:val="o"/>
      <w:lvlJc w:val="left"/>
      <w:pPr>
        <w:ind w:left="1096" w:hanging="360"/>
      </w:pPr>
      <w:rPr>
        <w:rFonts w:ascii="Courier New" w:hAnsi="Courier New" w:cs="Courier New" w:hint="default"/>
      </w:rPr>
    </w:lvl>
    <w:lvl w:ilvl="2" w:tplc="04220005" w:tentative="1">
      <w:start w:val="1"/>
      <w:numFmt w:val="bullet"/>
      <w:lvlText w:val=""/>
      <w:lvlJc w:val="left"/>
      <w:pPr>
        <w:ind w:left="1816" w:hanging="360"/>
      </w:pPr>
      <w:rPr>
        <w:rFonts w:ascii="Wingdings" w:hAnsi="Wingdings" w:hint="default"/>
      </w:rPr>
    </w:lvl>
    <w:lvl w:ilvl="3" w:tplc="04220001" w:tentative="1">
      <w:start w:val="1"/>
      <w:numFmt w:val="bullet"/>
      <w:lvlText w:val=""/>
      <w:lvlJc w:val="left"/>
      <w:pPr>
        <w:ind w:left="2536" w:hanging="360"/>
      </w:pPr>
      <w:rPr>
        <w:rFonts w:ascii="Symbol" w:hAnsi="Symbol" w:hint="default"/>
      </w:rPr>
    </w:lvl>
    <w:lvl w:ilvl="4" w:tplc="04220003" w:tentative="1">
      <w:start w:val="1"/>
      <w:numFmt w:val="bullet"/>
      <w:lvlText w:val="o"/>
      <w:lvlJc w:val="left"/>
      <w:pPr>
        <w:ind w:left="3256" w:hanging="360"/>
      </w:pPr>
      <w:rPr>
        <w:rFonts w:ascii="Courier New" w:hAnsi="Courier New" w:cs="Courier New" w:hint="default"/>
      </w:rPr>
    </w:lvl>
    <w:lvl w:ilvl="5" w:tplc="04220005" w:tentative="1">
      <w:start w:val="1"/>
      <w:numFmt w:val="bullet"/>
      <w:lvlText w:val=""/>
      <w:lvlJc w:val="left"/>
      <w:pPr>
        <w:ind w:left="3976" w:hanging="360"/>
      </w:pPr>
      <w:rPr>
        <w:rFonts w:ascii="Wingdings" w:hAnsi="Wingdings" w:hint="default"/>
      </w:rPr>
    </w:lvl>
    <w:lvl w:ilvl="6" w:tplc="04220001" w:tentative="1">
      <w:start w:val="1"/>
      <w:numFmt w:val="bullet"/>
      <w:lvlText w:val=""/>
      <w:lvlJc w:val="left"/>
      <w:pPr>
        <w:ind w:left="4696" w:hanging="360"/>
      </w:pPr>
      <w:rPr>
        <w:rFonts w:ascii="Symbol" w:hAnsi="Symbol" w:hint="default"/>
      </w:rPr>
    </w:lvl>
    <w:lvl w:ilvl="7" w:tplc="04220003" w:tentative="1">
      <w:start w:val="1"/>
      <w:numFmt w:val="bullet"/>
      <w:lvlText w:val="o"/>
      <w:lvlJc w:val="left"/>
      <w:pPr>
        <w:ind w:left="5416" w:hanging="360"/>
      </w:pPr>
      <w:rPr>
        <w:rFonts w:ascii="Courier New" w:hAnsi="Courier New" w:cs="Courier New" w:hint="default"/>
      </w:rPr>
    </w:lvl>
    <w:lvl w:ilvl="8" w:tplc="04220005" w:tentative="1">
      <w:start w:val="1"/>
      <w:numFmt w:val="bullet"/>
      <w:lvlText w:val=""/>
      <w:lvlJc w:val="left"/>
      <w:pPr>
        <w:ind w:left="6136"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10"/>
    <w:rsid w:val="001E031E"/>
    <w:rsid w:val="005A465C"/>
    <w:rsid w:val="006324D3"/>
    <w:rsid w:val="00686E70"/>
    <w:rsid w:val="006A1A84"/>
    <w:rsid w:val="0072119C"/>
    <w:rsid w:val="007E7F32"/>
    <w:rsid w:val="00A33C82"/>
    <w:rsid w:val="00AA2837"/>
    <w:rsid w:val="00BF252E"/>
    <w:rsid w:val="00C04300"/>
    <w:rsid w:val="00CD2EBF"/>
    <w:rsid w:val="00D25510"/>
    <w:rsid w:val="00E94F1D"/>
    <w:rsid w:val="00FE2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609EFF"/>
  <w15:chartTrackingRefBased/>
  <w15:docId w15:val="{40BD800C-379D-428A-87E4-D8EF8520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65C"/>
    <w:rPr>
      <w:rFonts w:ascii="Calibri" w:eastAsia="Calibri" w:hAnsi="Calibri" w:cs="Times New Roman"/>
      <w:lang w:val="ru-RU"/>
    </w:rPr>
  </w:style>
  <w:style w:type="paragraph" w:styleId="10">
    <w:name w:val="heading 1"/>
    <w:next w:val="a"/>
    <w:link w:val="11"/>
    <w:uiPriority w:val="9"/>
    <w:qFormat/>
    <w:rsid w:val="005A465C"/>
    <w:pPr>
      <w:keepNext/>
      <w:keepLines/>
      <w:spacing w:after="0"/>
      <w:ind w:right="184"/>
      <w:jc w:val="center"/>
      <w:outlineLvl w:val="0"/>
    </w:pPr>
    <w:rPr>
      <w:rFonts w:ascii="Times New Roman" w:eastAsia="Times New Roman" w:hAnsi="Times New Roman" w:cs="Times New Roman"/>
      <w:b/>
      <w:color w:val="000000"/>
      <w:sz w:val="30"/>
      <w:lang w:val="uk-UA" w:eastAsia="uk-UA"/>
    </w:rPr>
  </w:style>
  <w:style w:type="paragraph" w:styleId="6">
    <w:name w:val="heading 6"/>
    <w:basedOn w:val="a"/>
    <w:next w:val="a"/>
    <w:link w:val="60"/>
    <w:uiPriority w:val="9"/>
    <w:semiHidden/>
    <w:unhideWhenUsed/>
    <w:qFormat/>
    <w:rsid w:val="001E031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Обычный (Web)"/>
    <w:basedOn w:val="a"/>
    <w:link w:val="a4"/>
    <w:uiPriority w:val="99"/>
    <w:qFormat/>
    <w:rsid w:val="005A465C"/>
    <w:pPr>
      <w:spacing w:before="100" w:beforeAutospacing="1" w:after="100" w:afterAutospacing="1" w:line="240" w:lineRule="auto"/>
    </w:pPr>
    <w:rPr>
      <w:rFonts w:ascii="Times New Roman" w:eastAsia="Times New Roman" w:hAnsi="Times New Roman"/>
      <w:sz w:val="24"/>
      <w:szCs w:val="24"/>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5A465C"/>
    <w:rPr>
      <w:rFonts w:ascii="Times New Roman" w:eastAsia="Times New Roman" w:hAnsi="Times New Roman" w:cs="Times New Roman"/>
      <w:sz w:val="24"/>
      <w:szCs w:val="24"/>
      <w:lang w:val="ru-RU"/>
    </w:rPr>
  </w:style>
  <w:style w:type="character" w:customStyle="1" w:styleId="11">
    <w:name w:val="Заголовок 1 Знак"/>
    <w:basedOn w:val="a0"/>
    <w:link w:val="10"/>
    <w:uiPriority w:val="9"/>
    <w:rsid w:val="005A465C"/>
    <w:rPr>
      <w:rFonts w:ascii="Times New Roman" w:eastAsia="Times New Roman" w:hAnsi="Times New Roman" w:cs="Times New Roman"/>
      <w:b/>
      <w:color w:val="000000"/>
      <w:sz w:val="30"/>
      <w:lang w:val="uk-UA" w:eastAsia="uk-UA"/>
    </w:rPr>
  </w:style>
  <w:style w:type="paragraph" w:styleId="a5">
    <w:name w:val="List Paragraph"/>
    <w:aliases w:val="Chapter10,Заголовок 1.1,Заголовок а),Список уровня 2,название табл/рис,заголовок 1.1,Elenco Normale,AC List 01,Number Bullets,lp1,EBRD List,List Paragraph (numbered (a)),Литература,Bullet Number,Bullet 1,Абзац,List Paragraph1"/>
    <w:basedOn w:val="a"/>
    <w:link w:val="a6"/>
    <w:uiPriority w:val="99"/>
    <w:qFormat/>
    <w:rsid w:val="005A465C"/>
    <w:pPr>
      <w:spacing w:after="200" w:line="276" w:lineRule="auto"/>
      <w:ind w:left="720"/>
      <w:contextualSpacing/>
    </w:pPr>
    <w:rPr>
      <w:noProof/>
      <w:lang w:val="uk-UA"/>
    </w:rPr>
  </w:style>
  <w:style w:type="character" w:customStyle="1" w:styleId="a6">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EBRD List Знак,List Paragraph (numbered (a)) Знак"/>
    <w:link w:val="a5"/>
    <w:uiPriority w:val="99"/>
    <w:rsid w:val="005A465C"/>
    <w:rPr>
      <w:rFonts w:ascii="Calibri" w:eastAsia="Calibri" w:hAnsi="Calibri" w:cs="Times New Roman"/>
      <w:noProof/>
      <w:lang w:val="uk-UA"/>
    </w:rPr>
  </w:style>
  <w:style w:type="paragraph" w:styleId="HTML">
    <w:name w:val="HTML Preformatted"/>
    <w:basedOn w:val="a"/>
    <w:link w:val="HTML0"/>
    <w:qFormat/>
    <w:rsid w:val="005A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uk-UA" w:eastAsia="ru-RU"/>
    </w:rPr>
  </w:style>
  <w:style w:type="character" w:customStyle="1" w:styleId="HTML0">
    <w:name w:val="Стандартный HTML Знак"/>
    <w:basedOn w:val="a0"/>
    <w:link w:val="HTML"/>
    <w:qFormat/>
    <w:rsid w:val="005A465C"/>
    <w:rPr>
      <w:rFonts w:ascii="Courier New" w:eastAsia="Times New Roman" w:hAnsi="Courier New" w:cs="Times New Roman"/>
      <w:color w:val="000000"/>
      <w:sz w:val="18"/>
      <w:szCs w:val="18"/>
      <w:lang w:val="uk-UA" w:eastAsia="ru-RU"/>
    </w:rPr>
  </w:style>
  <w:style w:type="paragraph" w:customStyle="1" w:styleId="LO-normal">
    <w:name w:val="LO-normal"/>
    <w:qFormat/>
    <w:rsid w:val="005A465C"/>
    <w:pPr>
      <w:spacing w:after="0" w:line="276" w:lineRule="auto"/>
    </w:pPr>
    <w:rPr>
      <w:rFonts w:ascii="Arial" w:eastAsia="Arial" w:hAnsi="Arial" w:cs="Arial"/>
      <w:color w:val="000000"/>
      <w:lang w:val="ru-RU" w:eastAsia="zh-CN"/>
    </w:rPr>
  </w:style>
  <w:style w:type="table" w:customStyle="1" w:styleId="TableGrid">
    <w:name w:val="TableGrid"/>
    <w:rsid w:val="006A1A84"/>
    <w:pPr>
      <w:spacing w:after="0" w:line="240" w:lineRule="auto"/>
    </w:pPr>
    <w:rPr>
      <w:rFonts w:eastAsiaTheme="minorEastAsia"/>
      <w:lang w:val="uk-UA" w:eastAsia="uk-UA"/>
    </w:rPr>
    <w:tblPr>
      <w:tblCellMar>
        <w:top w:w="0" w:type="dxa"/>
        <w:left w:w="0" w:type="dxa"/>
        <w:bottom w:w="0" w:type="dxa"/>
        <w:right w:w="0" w:type="dxa"/>
      </w:tblCellMar>
    </w:tblPr>
  </w:style>
  <w:style w:type="paragraph" w:customStyle="1" w:styleId="Default">
    <w:name w:val="Default"/>
    <w:rsid w:val="006A1A84"/>
    <w:pPr>
      <w:autoSpaceDE w:val="0"/>
      <w:autoSpaceDN w:val="0"/>
      <w:adjustRightInd w:val="0"/>
      <w:spacing w:after="0" w:line="240" w:lineRule="auto"/>
    </w:pPr>
    <w:rPr>
      <w:rFonts w:ascii="Times New Roman" w:eastAsiaTheme="minorEastAsia" w:hAnsi="Times New Roman" w:cs="Times New Roman"/>
      <w:color w:val="000000"/>
      <w:sz w:val="24"/>
      <w:szCs w:val="24"/>
      <w:lang w:val="uk-UA" w:eastAsia="uk-UA"/>
    </w:rPr>
  </w:style>
  <w:style w:type="paragraph" w:styleId="a7">
    <w:name w:val="No Spacing"/>
    <w:aliases w:val="nado12,Bullet"/>
    <w:link w:val="a8"/>
    <w:uiPriority w:val="99"/>
    <w:qFormat/>
    <w:rsid w:val="006A1A84"/>
    <w:pPr>
      <w:suppressAutoHyphens/>
      <w:spacing w:after="0" w:line="240" w:lineRule="auto"/>
    </w:pPr>
    <w:rPr>
      <w:rFonts w:ascii="Calibri" w:eastAsia="Calibri" w:hAnsi="Calibri" w:cs="Times New Roman"/>
      <w:sz w:val="20"/>
      <w:szCs w:val="20"/>
      <w:lang w:val="uk-UA" w:eastAsia="ar-SA"/>
    </w:rPr>
  </w:style>
  <w:style w:type="character" w:customStyle="1" w:styleId="a8">
    <w:name w:val="Без интервала Знак"/>
    <w:aliases w:val="nado12 Знак,Bullet Знак"/>
    <w:link w:val="a7"/>
    <w:uiPriority w:val="99"/>
    <w:locked/>
    <w:rsid w:val="006A1A84"/>
    <w:rPr>
      <w:rFonts w:ascii="Calibri" w:eastAsia="Calibri" w:hAnsi="Calibri" w:cs="Times New Roman"/>
      <w:sz w:val="20"/>
      <w:szCs w:val="20"/>
      <w:lang w:val="uk-UA" w:eastAsia="ar-SA"/>
    </w:rPr>
  </w:style>
  <w:style w:type="character" w:customStyle="1" w:styleId="60">
    <w:name w:val="Заголовок 6 Знак"/>
    <w:basedOn w:val="a0"/>
    <w:link w:val="6"/>
    <w:uiPriority w:val="9"/>
    <w:semiHidden/>
    <w:rsid w:val="001E031E"/>
    <w:rPr>
      <w:rFonts w:asciiTheme="majorHAnsi" w:eastAsiaTheme="majorEastAsia" w:hAnsiTheme="majorHAnsi" w:cstheme="majorBidi"/>
      <w:color w:val="1F4D78" w:themeColor="accent1" w:themeShade="7F"/>
      <w:lang w:val="ru-RU"/>
    </w:rPr>
  </w:style>
  <w:style w:type="character" w:styleId="a9">
    <w:name w:val="Hyperlink"/>
    <w:uiPriority w:val="99"/>
    <w:unhideWhenUsed/>
    <w:rsid w:val="001E031E"/>
    <w:rPr>
      <w:color w:val="0563C1"/>
      <w:u w:val="single"/>
    </w:rPr>
  </w:style>
  <w:style w:type="paragraph" w:styleId="aa">
    <w:name w:val="Body Text"/>
    <w:basedOn w:val="a"/>
    <w:link w:val="ab"/>
    <w:rsid w:val="001E031E"/>
    <w:pPr>
      <w:widowControl w:val="0"/>
      <w:autoSpaceDE w:val="0"/>
      <w:autoSpaceDN w:val="0"/>
      <w:adjustRightInd w:val="0"/>
      <w:spacing w:after="0" w:line="240" w:lineRule="auto"/>
      <w:jc w:val="both"/>
    </w:pPr>
    <w:rPr>
      <w:rFonts w:ascii="Times New Roman CYR" w:eastAsia="Times New Roman" w:hAnsi="Times New Roman CYR"/>
      <w:sz w:val="24"/>
      <w:szCs w:val="24"/>
      <w:lang w:val="uk-UA"/>
    </w:rPr>
  </w:style>
  <w:style w:type="character" w:customStyle="1" w:styleId="ab">
    <w:name w:val="Основной текст Знак"/>
    <w:basedOn w:val="a0"/>
    <w:link w:val="aa"/>
    <w:rsid w:val="001E031E"/>
    <w:rPr>
      <w:rFonts w:ascii="Times New Roman CYR" w:eastAsia="Times New Roman" w:hAnsi="Times New Roman CYR" w:cs="Times New Roman"/>
      <w:sz w:val="24"/>
      <w:szCs w:val="24"/>
      <w:lang w:val="uk-UA"/>
    </w:rPr>
  </w:style>
  <w:style w:type="character" w:customStyle="1" w:styleId="rvts0">
    <w:name w:val="rvts0"/>
    <w:rsid w:val="001E031E"/>
  </w:style>
  <w:style w:type="paragraph" w:customStyle="1" w:styleId="1">
    <w:name w:val="Перечень 1"/>
    <w:basedOn w:val="a"/>
    <w:rsid w:val="001E031E"/>
    <w:pPr>
      <w:keepLines/>
      <w:numPr>
        <w:numId w:val="6"/>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eastAsia="Times New Roman" w:hAnsi="Times New Roman"/>
      <w:sz w:val="28"/>
      <w:szCs w:val="28"/>
      <w:lang w:val="uk-UA" w:eastAsia="ru-RU"/>
    </w:rPr>
  </w:style>
  <w:style w:type="paragraph" w:customStyle="1" w:styleId="2">
    <w:name w:val="Перечень 2"/>
    <w:basedOn w:val="a"/>
    <w:rsid w:val="001E031E"/>
    <w:pPr>
      <w:numPr>
        <w:ilvl w:val="1"/>
        <w:numId w:val="6"/>
      </w:numPr>
      <w:tabs>
        <w:tab w:val="left" w:pos="527"/>
        <w:tab w:val="left" w:pos="720"/>
      </w:tabs>
      <w:overflowPunct w:val="0"/>
      <w:autoSpaceDE w:val="0"/>
      <w:autoSpaceDN w:val="0"/>
      <w:adjustRightInd w:val="0"/>
      <w:spacing w:before="120" w:after="0" w:line="240" w:lineRule="auto"/>
      <w:ind w:left="0"/>
      <w:contextualSpacing/>
      <w:jc w:val="both"/>
    </w:pPr>
    <w:rPr>
      <w:rFonts w:ascii="Times New Roman" w:eastAsia="Times New Roman" w:hAnsi="Times New Roman"/>
      <w:sz w:val="28"/>
      <w:szCs w:val="20"/>
      <w:lang w:val="uk-UA" w:eastAsia="uk-UA"/>
    </w:rPr>
  </w:style>
  <w:style w:type="paragraph" w:customStyle="1" w:styleId="3">
    <w:name w:val="Перечень 3"/>
    <w:basedOn w:val="2"/>
    <w:rsid w:val="001E031E"/>
    <w:pPr>
      <w:numPr>
        <w:ilvl w:val="2"/>
      </w:numPr>
    </w:pPr>
  </w:style>
  <w:style w:type="paragraph" w:customStyle="1" w:styleId="4">
    <w:name w:val="Перечень 4"/>
    <w:basedOn w:val="3"/>
    <w:rsid w:val="001E031E"/>
    <w:pPr>
      <w:numPr>
        <w:ilvl w:val="3"/>
      </w:numPr>
    </w:pPr>
  </w:style>
  <w:style w:type="paragraph" w:customStyle="1" w:styleId="Normal1">
    <w:name w:val="Normal1"/>
    <w:uiPriority w:val="99"/>
    <w:rsid w:val="001E031E"/>
    <w:pPr>
      <w:widowControl w:val="0"/>
      <w:suppressAutoHyphens/>
      <w:spacing w:after="0" w:line="240" w:lineRule="auto"/>
      <w:textAlignment w:val="baseline"/>
    </w:pPr>
    <w:rPr>
      <w:rFonts w:ascii="Arial" w:eastAsia="Times New Roman" w:hAnsi="Arial" w:cs="Tahoma"/>
      <w:sz w:val="24"/>
      <w:szCs w:val="24"/>
      <w:lang w:val="ru-RU" w:eastAsia="hi-IN" w:bidi="hi-IN"/>
    </w:rPr>
  </w:style>
  <w:style w:type="paragraph" w:customStyle="1" w:styleId="Style4">
    <w:name w:val="Style4"/>
    <w:basedOn w:val="a"/>
    <w:uiPriority w:val="99"/>
    <w:rsid w:val="001E031E"/>
    <w:pPr>
      <w:widowControl w:val="0"/>
      <w:autoSpaceDE w:val="0"/>
      <w:autoSpaceDN w:val="0"/>
      <w:adjustRightInd w:val="0"/>
      <w:spacing w:after="0" w:line="326" w:lineRule="exact"/>
      <w:ind w:firstLine="562"/>
      <w:jc w:val="both"/>
    </w:pPr>
    <w:rPr>
      <w:rFonts w:ascii="Times New Roman" w:eastAsia="Times New Roman" w:hAnsi="Times New Roman"/>
      <w:sz w:val="24"/>
      <w:szCs w:val="24"/>
      <w:lang w:val="uk-UA" w:eastAsia="ru-RU"/>
    </w:rPr>
  </w:style>
  <w:style w:type="paragraph" w:customStyle="1" w:styleId="Standard">
    <w:name w:val="Standard"/>
    <w:uiPriority w:val="99"/>
    <w:rsid w:val="00A33C82"/>
    <w:pPr>
      <w:suppressAutoHyphens/>
      <w:autoSpaceDN w:val="0"/>
      <w:spacing w:after="0" w:line="240" w:lineRule="auto"/>
      <w:textAlignment w:val="baseline"/>
    </w:pPr>
    <w:rPr>
      <w:rFonts w:ascii="Liberation Serif" w:eastAsia="Calibri" w:hAnsi="Liberation Serif" w:cs="Lohit Devanagari"/>
      <w:kern w:val="3"/>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hyperlink" Target="https://zakon.rada.gov.ua/laws/show/922-19" TargetMode="Externa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radnuk.com.ua/pravova-baza/postanova-kmu-pro-zatverdzhennia-osoblyvostej-zdijsnennia-publichnykh-zakupivel-tovariv-robit-i-posluh-dlia-zamovnykiv-peredbachenykh-zakonom-ukrainy-pro-publichni-zakupivli-na-period-dii-pravovoho-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38</Pages>
  <Words>12364</Words>
  <Characters>70477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2024-01-29T08:00:00Z</dcterms:created>
  <dcterms:modified xsi:type="dcterms:W3CDTF">2024-02-05T12:48:00Z</dcterms:modified>
</cp:coreProperties>
</file>